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E0C084" w14:textId="77777777" w:rsidR="008739E7" w:rsidRPr="00125F29" w:rsidRDefault="008739E7" w:rsidP="008739E7">
      <w:pPr>
        <w:spacing w:after="0"/>
        <w:jc w:val="center"/>
        <w:rPr>
          <w:rFonts w:ascii="Times New Roman" w:hAnsi="Times New Roman"/>
          <w:bCs/>
          <w:sz w:val="16"/>
          <w:szCs w:val="16"/>
          <w:shd w:val="clear" w:color="auto" w:fill="FFFFFF"/>
          <w:lang w:eastAsia="de-DE"/>
        </w:rPr>
      </w:pPr>
    </w:p>
    <w:p w14:paraId="30463D27" w14:textId="77777777" w:rsidR="008739E7" w:rsidRPr="00125F29" w:rsidRDefault="008739E7" w:rsidP="008739E7">
      <w:pPr>
        <w:spacing w:after="0"/>
        <w:jc w:val="center"/>
        <w:rPr>
          <w:rFonts w:ascii="Times New Roman" w:hAnsi="Times New Roman"/>
          <w:bCs/>
          <w:sz w:val="36"/>
          <w:szCs w:val="36"/>
          <w:shd w:val="clear" w:color="auto" w:fill="FFFFFF"/>
        </w:rPr>
      </w:pPr>
      <w:r w:rsidRPr="00125F29">
        <w:rPr>
          <w:rFonts w:ascii="Times New Roman" w:hAnsi="Times New Roman"/>
          <w:noProof/>
          <w:sz w:val="20"/>
          <w:szCs w:val="20"/>
        </w:rPr>
        <mc:AlternateContent>
          <mc:Choice Requires="wpg">
            <w:drawing>
              <wp:inline distT="0" distB="0" distL="0" distR="0" wp14:anchorId="7841E36E" wp14:editId="12BED8F1">
                <wp:extent cx="5897880" cy="932815"/>
                <wp:effectExtent l="0" t="0" r="0" b="635"/>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476"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dtdh="http://schemas.microsoft.com/office/word/2020/wordml/sdtdatahash" xmlns:w16="http://schemas.microsoft.com/office/word/2018/wordml" xmlns:w16cex="http://schemas.microsoft.com/office/word/2018/wordml/cex">
            <w:pict>
              <v:group w14:anchorId="6FDB30FD" id="Group 475"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">
                  <v:imagedata r:id="rId13" o:title=""/>
                </v:shape>
                <w10:anchorlock/>
              </v:group>
            </w:pict>
          </mc:Fallback>
        </mc:AlternateContent>
      </w:r>
    </w:p>
    <w:p w14:paraId="11A4D9A9" w14:textId="77777777" w:rsidR="008739E7" w:rsidRPr="00125F29" w:rsidRDefault="008739E7" w:rsidP="008739E7">
      <w:pPr>
        <w:widowControl w:val="0"/>
        <w:spacing w:after="0"/>
        <w:jc w:val="center"/>
        <w:rPr>
          <w:rFonts w:ascii="Times New Roman" w:hAnsi="Times New Roman"/>
          <w:b/>
          <w:bCs/>
          <w:sz w:val="40"/>
          <w:szCs w:val="40"/>
          <w:shd w:val="clear" w:color="auto" w:fill="FFFFFF"/>
        </w:rPr>
      </w:pPr>
    </w:p>
    <w:p w14:paraId="7C3EEFB9" w14:textId="77777777" w:rsidR="008739E7" w:rsidRPr="00125F29" w:rsidRDefault="008739E7" w:rsidP="008739E7">
      <w:pPr>
        <w:widowControl w:val="0"/>
        <w:spacing w:after="0"/>
        <w:jc w:val="center"/>
        <w:rPr>
          <w:rFonts w:ascii="Times New Roman" w:hAnsi="Times New Roman"/>
          <w:b/>
          <w:bCs/>
          <w:sz w:val="40"/>
          <w:szCs w:val="40"/>
          <w:shd w:val="clear" w:color="auto" w:fill="FFFFFF"/>
        </w:rPr>
      </w:pPr>
    </w:p>
    <w:p w14:paraId="157F896A" w14:textId="77777777" w:rsidR="008739E7" w:rsidRPr="00125F29" w:rsidRDefault="008739E7" w:rsidP="008739E7">
      <w:pPr>
        <w:widowControl w:val="0"/>
        <w:spacing w:after="0"/>
        <w:jc w:val="center"/>
        <w:rPr>
          <w:rFonts w:ascii="Times New Roman" w:hAnsi="Times New Roman"/>
          <w:b/>
          <w:bCs/>
          <w:sz w:val="40"/>
          <w:szCs w:val="40"/>
          <w:shd w:val="clear" w:color="auto" w:fill="FFFFFF"/>
        </w:rPr>
      </w:pPr>
    </w:p>
    <w:p w14:paraId="58C76F10" w14:textId="77777777" w:rsidR="008739E7" w:rsidRPr="00125F29" w:rsidRDefault="008739E7" w:rsidP="008739E7">
      <w:pPr>
        <w:widowControl w:val="0"/>
        <w:spacing w:after="0"/>
        <w:jc w:val="center"/>
        <w:rPr>
          <w:rFonts w:ascii="Times New Roman" w:hAnsi="Times New Roman"/>
          <w:b/>
          <w:bCs/>
          <w:sz w:val="40"/>
          <w:szCs w:val="40"/>
          <w:shd w:val="clear" w:color="auto" w:fill="FFFFFF"/>
        </w:rPr>
      </w:pPr>
    </w:p>
    <w:p w14:paraId="75FCA48E" w14:textId="77777777" w:rsidR="008739E7" w:rsidRPr="00125F29" w:rsidRDefault="008739E7" w:rsidP="008739E7">
      <w:pPr>
        <w:widowControl w:val="0"/>
        <w:spacing w:after="0"/>
        <w:jc w:val="center"/>
        <w:rPr>
          <w:rFonts w:ascii="Times New Roman" w:hAnsi="Times New Roman"/>
          <w:b/>
          <w:bCs/>
          <w:sz w:val="40"/>
          <w:szCs w:val="40"/>
          <w:shd w:val="clear" w:color="auto" w:fill="FFFFFF"/>
        </w:rPr>
      </w:pPr>
    </w:p>
    <w:p w14:paraId="47CD16F8" w14:textId="77777777" w:rsidR="00C538FA" w:rsidRDefault="0095728E" w:rsidP="008739E7">
      <w:pPr>
        <w:spacing w:after="0"/>
        <w:jc w:val="center"/>
        <w:rPr>
          <w:rFonts w:ascii="Times New Roman" w:hAnsi="Times New Roman"/>
          <w:b/>
          <w:bCs/>
          <w:sz w:val="40"/>
          <w:szCs w:val="40"/>
          <w:shd w:val="clear" w:color="auto" w:fill="FFFFFF"/>
        </w:rPr>
      </w:pPr>
      <w:r w:rsidRPr="00125F29">
        <w:rPr>
          <w:rFonts w:ascii="Times New Roman" w:hAnsi="Times New Roman"/>
          <w:b/>
          <w:bCs/>
          <w:sz w:val="40"/>
          <w:szCs w:val="40"/>
          <w:shd w:val="clear" w:color="auto" w:fill="FFFFFF"/>
        </w:rPr>
        <w:t>E. pardavėjo-konsultanto</w:t>
      </w:r>
    </w:p>
    <w:p w14:paraId="485C1115" w14:textId="6296A1E1" w:rsidR="00B7488E" w:rsidRPr="00125F29" w:rsidRDefault="008A00D3" w:rsidP="008739E7">
      <w:pPr>
        <w:spacing w:after="0"/>
        <w:jc w:val="center"/>
        <w:rPr>
          <w:rFonts w:ascii="Times New Roman" w:hAnsi="Times New Roman"/>
          <w:b/>
          <w:bCs/>
          <w:sz w:val="40"/>
          <w:szCs w:val="40"/>
          <w:shd w:val="clear" w:color="auto" w:fill="FFFFFF"/>
        </w:rPr>
      </w:pPr>
      <w:r w:rsidRPr="00125F29">
        <w:rPr>
          <w:rFonts w:ascii="Times New Roman" w:hAnsi="Times New Roman"/>
          <w:b/>
          <w:bCs/>
          <w:sz w:val="40"/>
          <w:szCs w:val="40"/>
          <w:shd w:val="clear" w:color="auto" w:fill="FFFFFF"/>
        </w:rPr>
        <w:t>m</w:t>
      </w:r>
      <w:r w:rsidR="00F34994" w:rsidRPr="00125F29">
        <w:rPr>
          <w:rFonts w:ascii="Times New Roman" w:hAnsi="Times New Roman"/>
          <w:b/>
          <w:bCs/>
          <w:sz w:val="40"/>
          <w:szCs w:val="40"/>
          <w:shd w:val="clear" w:color="auto" w:fill="FFFFFF"/>
        </w:rPr>
        <w:t>odulinė profesinio mokymo programa</w:t>
      </w:r>
      <w:r w:rsidR="00CE5AEE" w:rsidRPr="00125F29">
        <w:rPr>
          <w:rFonts w:ascii="Times New Roman" w:hAnsi="Times New Roman"/>
          <w:b/>
          <w:bCs/>
          <w:sz w:val="40"/>
          <w:szCs w:val="40"/>
          <w:shd w:val="clear" w:color="auto" w:fill="FFFFFF"/>
        </w:rPr>
        <w:t xml:space="preserve">, </w:t>
      </w:r>
      <w:r w:rsidR="0095728E" w:rsidRPr="00125F29">
        <w:rPr>
          <w:rFonts w:ascii="Times New Roman" w:hAnsi="Times New Roman"/>
          <w:b/>
          <w:bCs/>
          <w:sz w:val="40"/>
          <w:szCs w:val="40"/>
          <w:shd w:val="clear" w:color="auto" w:fill="FFFFFF"/>
        </w:rPr>
        <w:t>IV</w:t>
      </w:r>
      <w:r w:rsidR="00F34994" w:rsidRPr="00125F29">
        <w:rPr>
          <w:rFonts w:ascii="Times New Roman" w:hAnsi="Times New Roman"/>
          <w:b/>
          <w:bCs/>
          <w:sz w:val="40"/>
          <w:szCs w:val="40"/>
          <w:shd w:val="clear" w:color="auto" w:fill="FFFFFF"/>
        </w:rPr>
        <w:t xml:space="preserve"> lygis</w:t>
      </w:r>
    </w:p>
    <w:p w14:paraId="0F083DDB" w14:textId="77777777" w:rsidR="00B7488E" w:rsidRPr="00125F29" w:rsidRDefault="00B7488E" w:rsidP="008739E7">
      <w:pPr>
        <w:spacing w:after="0"/>
        <w:jc w:val="center"/>
        <w:rPr>
          <w:rFonts w:ascii="Times New Roman" w:hAnsi="Times New Roman"/>
          <w:b/>
          <w:bCs/>
          <w:sz w:val="40"/>
          <w:szCs w:val="40"/>
          <w:shd w:val="clear" w:color="auto" w:fill="FFFFFF"/>
        </w:rPr>
      </w:pPr>
    </w:p>
    <w:p w14:paraId="4A39AB43" w14:textId="77777777" w:rsidR="00B7488E" w:rsidRPr="00125F29" w:rsidRDefault="00B7488E" w:rsidP="008739E7">
      <w:pPr>
        <w:spacing w:after="0"/>
        <w:jc w:val="center"/>
        <w:rPr>
          <w:rFonts w:ascii="Times New Roman" w:hAnsi="Times New Roman"/>
          <w:b/>
          <w:bCs/>
          <w:sz w:val="40"/>
          <w:szCs w:val="40"/>
          <w:shd w:val="clear" w:color="auto" w:fill="FFFFFF"/>
        </w:rPr>
      </w:pPr>
    </w:p>
    <w:p w14:paraId="216C05BB" w14:textId="77777777" w:rsidR="00B7488E" w:rsidRPr="00125F29" w:rsidRDefault="00B7488E" w:rsidP="008739E7">
      <w:pPr>
        <w:spacing w:after="0"/>
        <w:jc w:val="center"/>
        <w:rPr>
          <w:rFonts w:ascii="Times New Roman" w:hAnsi="Times New Roman"/>
          <w:b/>
          <w:bCs/>
          <w:sz w:val="40"/>
          <w:szCs w:val="40"/>
          <w:shd w:val="clear" w:color="auto" w:fill="FFFFFF"/>
        </w:rPr>
      </w:pPr>
    </w:p>
    <w:p w14:paraId="482488FC" w14:textId="77777777" w:rsidR="00B7488E" w:rsidRPr="00125F29" w:rsidRDefault="00B7488E" w:rsidP="008739E7">
      <w:pPr>
        <w:spacing w:after="0"/>
        <w:jc w:val="center"/>
        <w:rPr>
          <w:rFonts w:ascii="Times New Roman" w:hAnsi="Times New Roman"/>
          <w:b/>
          <w:bCs/>
          <w:sz w:val="40"/>
          <w:szCs w:val="40"/>
          <w:shd w:val="clear" w:color="auto" w:fill="FFFFFF"/>
        </w:rPr>
      </w:pPr>
    </w:p>
    <w:p w14:paraId="1CD296D5" w14:textId="77777777" w:rsidR="00C538FA" w:rsidRDefault="00F34994" w:rsidP="008739E7">
      <w:pPr>
        <w:spacing w:after="0"/>
        <w:jc w:val="center"/>
        <w:rPr>
          <w:rFonts w:ascii="Times New Roman" w:hAnsi="Times New Roman"/>
          <w:b/>
          <w:bCs/>
          <w:sz w:val="56"/>
          <w:szCs w:val="56"/>
          <w:shd w:val="clear" w:color="auto" w:fill="FFFFFF"/>
        </w:rPr>
      </w:pPr>
      <w:r w:rsidRPr="00125F29">
        <w:rPr>
          <w:rFonts w:ascii="Times New Roman" w:hAnsi="Times New Roman"/>
          <w:b/>
          <w:bCs/>
          <w:sz w:val="56"/>
          <w:szCs w:val="56"/>
          <w:shd w:val="clear" w:color="auto" w:fill="FFFFFF"/>
        </w:rPr>
        <w:t>Teorinių ir praktinių užduočių</w:t>
      </w:r>
    </w:p>
    <w:p w14:paraId="3CA81246" w14:textId="55F13B33" w:rsidR="00C67B04" w:rsidRPr="00125F29" w:rsidRDefault="00F34994" w:rsidP="008739E7">
      <w:pPr>
        <w:spacing w:after="0"/>
        <w:jc w:val="center"/>
        <w:rPr>
          <w:rFonts w:ascii="Times New Roman" w:hAnsi="Times New Roman"/>
          <w:b/>
          <w:bCs/>
          <w:sz w:val="56"/>
          <w:szCs w:val="56"/>
          <w:shd w:val="clear" w:color="auto" w:fill="FFFFFF"/>
        </w:rPr>
      </w:pPr>
      <w:bookmarkStart w:id="0" w:name="_GoBack"/>
      <w:bookmarkEnd w:id="0"/>
      <w:r w:rsidRPr="00125F29">
        <w:rPr>
          <w:rFonts w:ascii="Times New Roman" w:hAnsi="Times New Roman"/>
          <w:b/>
          <w:bCs/>
          <w:sz w:val="56"/>
          <w:szCs w:val="56"/>
          <w:shd w:val="clear" w:color="auto" w:fill="FFFFFF"/>
        </w:rPr>
        <w:t>mokinio sąsiuvinis</w:t>
      </w:r>
    </w:p>
    <w:p w14:paraId="16D1E265" w14:textId="77777777" w:rsidR="005F4E94" w:rsidRPr="00125F29" w:rsidRDefault="005F4E94" w:rsidP="008739E7">
      <w:pPr>
        <w:spacing w:after="0"/>
        <w:jc w:val="center"/>
        <w:rPr>
          <w:rFonts w:ascii="Times New Roman" w:hAnsi="Times New Roman"/>
          <w:b/>
          <w:bCs/>
          <w:sz w:val="36"/>
          <w:szCs w:val="36"/>
          <w:shd w:val="clear" w:color="auto" w:fill="FFFFFF"/>
        </w:rPr>
      </w:pPr>
    </w:p>
    <w:p w14:paraId="0CE703CD" w14:textId="77777777" w:rsidR="005F4E94" w:rsidRPr="00125F29" w:rsidRDefault="005F4E94" w:rsidP="008739E7">
      <w:pPr>
        <w:spacing w:after="0"/>
        <w:jc w:val="center"/>
        <w:rPr>
          <w:rFonts w:ascii="Times New Roman" w:hAnsi="Times New Roman"/>
          <w:b/>
          <w:bCs/>
          <w:sz w:val="36"/>
          <w:szCs w:val="36"/>
          <w:shd w:val="clear" w:color="auto" w:fill="FFFFFF"/>
        </w:rPr>
      </w:pPr>
    </w:p>
    <w:p w14:paraId="4474E3C3" w14:textId="77777777" w:rsidR="00081361" w:rsidRPr="00125F29" w:rsidRDefault="00F34994" w:rsidP="008739E7">
      <w:pPr>
        <w:pStyle w:val="NoSpacing"/>
        <w:spacing w:line="276" w:lineRule="auto"/>
      </w:pPr>
      <w:r w:rsidRPr="00125F29">
        <w:rPr>
          <w:b/>
          <w:bCs/>
          <w:sz w:val="36"/>
          <w:szCs w:val="36"/>
          <w:shd w:val="clear" w:color="auto" w:fill="FFFFFF"/>
        </w:rPr>
        <w:br w:type="page"/>
      </w:r>
    </w:p>
    <w:p w14:paraId="53527992" w14:textId="6AD9A90B" w:rsidR="00081361" w:rsidRPr="00125F29" w:rsidRDefault="00081361" w:rsidP="008739E7">
      <w:pPr>
        <w:pStyle w:val="NoSpacing"/>
        <w:spacing w:line="276" w:lineRule="auto"/>
      </w:pPr>
    </w:p>
    <w:p w14:paraId="3B370727" w14:textId="491A3C42" w:rsidR="008739E7" w:rsidRPr="00125F29" w:rsidRDefault="008739E7" w:rsidP="008739E7">
      <w:pPr>
        <w:pStyle w:val="NoSpacing"/>
        <w:spacing w:line="276" w:lineRule="auto"/>
      </w:pPr>
    </w:p>
    <w:p w14:paraId="4FAC8067" w14:textId="5C9BC767" w:rsidR="006A753F" w:rsidRPr="00125F29" w:rsidRDefault="0001674F" w:rsidP="008739E7">
      <w:pPr>
        <w:widowControl w:val="0"/>
        <w:spacing w:after="0"/>
        <w:jc w:val="both"/>
        <w:rPr>
          <w:rFonts w:ascii="Times New Roman" w:hAnsi="Times New Roman"/>
          <w:sz w:val="20"/>
        </w:rPr>
      </w:pPr>
      <w:r w:rsidRPr="00125F29">
        <w:rPr>
          <w:rFonts w:ascii="Times New Roman" w:hAnsi="Times New Roman"/>
          <w:sz w:val="20"/>
        </w:rPr>
        <w:t xml:space="preserve">Teorinių ir praktinių užduočių mokinio sąsiuvinis </w:t>
      </w:r>
      <w:r w:rsidR="008A00D3" w:rsidRPr="00125F29">
        <w:rPr>
          <w:rFonts w:ascii="Times New Roman" w:hAnsi="Times New Roman"/>
          <w:sz w:val="20"/>
        </w:rPr>
        <w:t xml:space="preserve">parengtas </w:t>
      </w:r>
      <w:r w:rsidRPr="00125F29">
        <w:rPr>
          <w:rFonts w:ascii="Times New Roman" w:hAnsi="Times New Roman"/>
          <w:sz w:val="20"/>
        </w:rPr>
        <w:t>įgyvendinant iš Europos Sąjungos struktūrinių fondų lėšų bendrai finansuojamą projektą „Lietuvos kvalifikacijų sistemos plėtra (I etapas)“ (projekto Nr. 09.4.1-ESFA-V-734-01-0001).</w:t>
      </w:r>
    </w:p>
    <w:p w14:paraId="5F3DAF01" w14:textId="77777777" w:rsidR="00502700" w:rsidRPr="00125F29" w:rsidRDefault="00502700" w:rsidP="008739E7">
      <w:pPr>
        <w:widowControl w:val="0"/>
        <w:spacing w:after="0"/>
        <w:jc w:val="both"/>
        <w:rPr>
          <w:rFonts w:ascii="Times New Roman" w:hAnsi="Times New Roman"/>
          <w:sz w:val="20"/>
        </w:rPr>
      </w:pPr>
    </w:p>
    <w:p w14:paraId="27C6D76C" w14:textId="77777777" w:rsidR="00F34994" w:rsidRPr="00125F29" w:rsidRDefault="00F34994" w:rsidP="008739E7">
      <w:pPr>
        <w:widowControl w:val="0"/>
        <w:spacing w:after="0"/>
        <w:jc w:val="both"/>
        <w:rPr>
          <w:rFonts w:ascii="Times New Roman" w:hAnsi="Times New Roman"/>
          <w:sz w:val="20"/>
        </w:rPr>
      </w:pPr>
      <w:r w:rsidRPr="00125F29">
        <w:rPr>
          <w:rFonts w:ascii="Times New Roman" w:hAnsi="Times New Roman"/>
          <w:sz w:val="20"/>
        </w:rPr>
        <w:t>Teorinių ir praktinių užduočių mokinio sąsiuvinio</w:t>
      </w:r>
      <w:r w:rsidRPr="00125F29">
        <w:rPr>
          <w:rFonts w:ascii="Times New Roman" w:hAnsi="Times New Roman"/>
        </w:rPr>
        <w:t xml:space="preserve"> </w:t>
      </w:r>
      <w:r w:rsidRPr="00125F29">
        <w:rPr>
          <w:rFonts w:ascii="Times New Roman" w:hAnsi="Times New Roman"/>
          <w:sz w:val="20"/>
        </w:rPr>
        <w:t>(</w:t>
      </w:r>
      <w:r w:rsidR="0095728E" w:rsidRPr="00125F29">
        <w:rPr>
          <w:rFonts w:ascii="Times New Roman" w:hAnsi="Times New Roman"/>
          <w:sz w:val="20"/>
        </w:rPr>
        <w:t>E. pardavėjo-konsultanto</w:t>
      </w:r>
      <w:r w:rsidRPr="00125F29">
        <w:rPr>
          <w:rFonts w:ascii="Times New Roman" w:hAnsi="Times New Roman"/>
          <w:sz w:val="20"/>
        </w:rPr>
        <w:t xml:space="preserve"> modulinė profesinio mokymo programa, </w:t>
      </w:r>
      <w:r w:rsidR="0095728E" w:rsidRPr="00125F29">
        <w:rPr>
          <w:rFonts w:ascii="Times New Roman" w:hAnsi="Times New Roman"/>
          <w:sz w:val="20"/>
        </w:rPr>
        <w:t>IV</w:t>
      </w:r>
      <w:r w:rsidRPr="00125F29">
        <w:rPr>
          <w:rFonts w:ascii="Times New Roman" w:hAnsi="Times New Roman"/>
          <w:sz w:val="20"/>
        </w:rPr>
        <w:t xml:space="preserve">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14:paraId="323E2047" w14:textId="77777777" w:rsidR="008739E7" w:rsidRPr="00125F29" w:rsidRDefault="008739E7" w:rsidP="008739E7">
      <w:pPr>
        <w:pStyle w:val="NoSpacing"/>
        <w:spacing w:line="276" w:lineRule="auto"/>
      </w:pPr>
    </w:p>
    <w:p w14:paraId="5307F036" w14:textId="1469232E" w:rsidR="00081361" w:rsidRPr="00125F29" w:rsidRDefault="00081361" w:rsidP="008739E7">
      <w:pPr>
        <w:pStyle w:val="NoSpacing"/>
        <w:spacing w:line="276" w:lineRule="auto"/>
      </w:pPr>
    </w:p>
    <w:p w14:paraId="207757F5" w14:textId="77777777" w:rsidR="008739E7" w:rsidRPr="00125F29" w:rsidRDefault="008739E7" w:rsidP="008739E7">
      <w:pPr>
        <w:pStyle w:val="NoSpacing"/>
        <w:spacing w:line="276" w:lineRule="auto"/>
      </w:pPr>
    </w:p>
    <w:p w14:paraId="72972C51" w14:textId="77777777" w:rsidR="00F34994" w:rsidRPr="00125F29" w:rsidRDefault="00F34994" w:rsidP="008739E7">
      <w:pPr>
        <w:pStyle w:val="NoSpacing"/>
        <w:spacing w:line="276" w:lineRule="auto"/>
      </w:pPr>
      <w:r w:rsidRPr="00125F29">
        <w:t>Teorinių ir praktinių užduočių mokinio sąsiuvinio autoriai:</w:t>
      </w:r>
    </w:p>
    <w:p w14:paraId="2C8C246D" w14:textId="77777777" w:rsidR="00F34994" w:rsidRPr="00125F29" w:rsidRDefault="0095728E" w:rsidP="008739E7">
      <w:pPr>
        <w:widowControl w:val="0"/>
        <w:spacing w:after="0"/>
        <w:ind w:left="568"/>
        <w:jc w:val="both"/>
        <w:rPr>
          <w:rFonts w:ascii="Times New Roman" w:hAnsi="Times New Roman"/>
          <w:sz w:val="20"/>
        </w:rPr>
      </w:pPr>
      <w:r w:rsidRPr="00125F29">
        <w:rPr>
          <w:rFonts w:ascii="Times New Roman" w:hAnsi="Times New Roman"/>
          <w:sz w:val="20"/>
        </w:rPr>
        <w:t xml:space="preserve">Dr. Renata </w:t>
      </w:r>
      <w:proofErr w:type="spellStart"/>
      <w:r w:rsidRPr="00125F29">
        <w:rPr>
          <w:rFonts w:ascii="Times New Roman" w:hAnsi="Times New Roman"/>
          <w:sz w:val="20"/>
        </w:rPr>
        <w:t>Veršinskienė</w:t>
      </w:r>
      <w:proofErr w:type="spellEnd"/>
    </w:p>
    <w:p w14:paraId="175E2CF6" w14:textId="77777777" w:rsidR="002E2193" w:rsidRPr="00125F29" w:rsidRDefault="002E2193" w:rsidP="008739E7">
      <w:pPr>
        <w:widowControl w:val="0"/>
        <w:spacing w:after="0"/>
        <w:ind w:left="568"/>
        <w:jc w:val="both"/>
        <w:rPr>
          <w:rFonts w:ascii="Times New Roman" w:hAnsi="Times New Roman"/>
          <w:sz w:val="20"/>
        </w:rPr>
      </w:pPr>
      <w:r w:rsidRPr="00125F29">
        <w:rPr>
          <w:rFonts w:ascii="Times New Roman" w:hAnsi="Times New Roman"/>
          <w:sz w:val="20"/>
        </w:rPr>
        <w:t>Nijolė Grybauskienė</w:t>
      </w:r>
    </w:p>
    <w:p w14:paraId="12EF9829" w14:textId="77777777" w:rsidR="0095728E" w:rsidRPr="00125F29" w:rsidRDefault="0095728E" w:rsidP="008739E7">
      <w:pPr>
        <w:widowControl w:val="0"/>
        <w:spacing w:after="0"/>
        <w:ind w:left="568"/>
        <w:jc w:val="both"/>
        <w:rPr>
          <w:rFonts w:ascii="Times New Roman" w:hAnsi="Times New Roman"/>
          <w:sz w:val="20"/>
        </w:rPr>
      </w:pPr>
      <w:r w:rsidRPr="00125F29">
        <w:rPr>
          <w:rFonts w:ascii="Times New Roman" w:hAnsi="Times New Roman"/>
          <w:sz w:val="20"/>
        </w:rPr>
        <w:t>Mindaugas Bartkus</w:t>
      </w:r>
    </w:p>
    <w:p w14:paraId="0CAD189E" w14:textId="77777777" w:rsidR="002E2193" w:rsidRPr="00125F29" w:rsidRDefault="002E2193" w:rsidP="008739E7">
      <w:pPr>
        <w:widowControl w:val="0"/>
        <w:spacing w:after="0"/>
        <w:ind w:left="568"/>
        <w:jc w:val="both"/>
        <w:rPr>
          <w:rFonts w:ascii="Times New Roman" w:hAnsi="Times New Roman"/>
          <w:sz w:val="20"/>
          <w:szCs w:val="20"/>
        </w:rPr>
      </w:pPr>
      <w:r w:rsidRPr="00125F29">
        <w:rPr>
          <w:rFonts w:ascii="Times New Roman" w:hAnsi="Times New Roman"/>
          <w:sz w:val="20"/>
          <w:szCs w:val="20"/>
        </w:rPr>
        <w:t>Dalius Mockevičius</w:t>
      </w:r>
    </w:p>
    <w:p w14:paraId="67960FF5" w14:textId="77777777" w:rsidR="00F34994" w:rsidRPr="00125F29" w:rsidRDefault="00F34994" w:rsidP="008739E7">
      <w:pPr>
        <w:widowControl w:val="0"/>
        <w:spacing w:after="0"/>
        <w:jc w:val="both"/>
        <w:rPr>
          <w:rFonts w:ascii="Times New Roman" w:hAnsi="Times New Roman"/>
          <w:sz w:val="20"/>
        </w:rPr>
      </w:pPr>
    </w:p>
    <w:p w14:paraId="02EF0A71" w14:textId="77777777" w:rsidR="00EA3A96" w:rsidRPr="00125F29" w:rsidRDefault="00B7488E" w:rsidP="008739E7">
      <w:pPr>
        <w:spacing w:after="0"/>
        <w:jc w:val="center"/>
        <w:rPr>
          <w:rFonts w:ascii="Times New Roman" w:hAnsi="Times New Roman"/>
          <w:b/>
          <w:sz w:val="28"/>
          <w:szCs w:val="28"/>
        </w:rPr>
      </w:pPr>
      <w:r w:rsidRPr="00125F29">
        <w:rPr>
          <w:rFonts w:ascii="Times New Roman" w:eastAsia="Times New Roman" w:hAnsi="Times New Roman"/>
          <w:b/>
          <w:sz w:val="24"/>
          <w:szCs w:val="24"/>
          <w:lang w:eastAsia="lt-LT"/>
        </w:rPr>
        <w:br w:type="page"/>
      </w:r>
      <w:bookmarkStart w:id="1" w:name="_Toc495928181"/>
      <w:r w:rsidR="00EA3A96" w:rsidRPr="00125F29">
        <w:rPr>
          <w:rFonts w:ascii="Times New Roman" w:hAnsi="Times New Roman"/>
          <w:b/>
          <w:sz w:val="28"/>
          <w:szCs w:val="28"/>
          <w:lang w:eastAsia="lt-LT"/>
        </w:rPr>
        <w:lastRenderedPageBreak/>
        <w:t>Modulis „</w:t>
      </w:r>
      <w:r w:rsidR="00EA3A96" w:rsidRPr="00125F29">
        <w:rPr>
          <w:rFonts w:ascii="Times New Roman" w:hAnsi="Times New Roman"/>
          <w:b/>
          <w:sz w:val="28"/>
          <w:szCs w:val="28"/>
        </w:rPr>
        <w:t>Įvadas į profesiją“</w:t>
      </w:r>
    </w:p>
    <w:p w14:paraId="27703BC3" w14:textId="77777777" w:rsidR="006B6BA6" w:rsidRPr="00125F29" w:rsidRDefault="006B6BA6" w:rsidP="008739E7">
      <w:pPr>
        <w:pStyle w:val="Heading1"/>
        <w:spacing w:before="0" w:beforeAutospacing="0" w:after="0" w:afterAutospacing="0" w:line="276" w:lineRule="auto"/>
        <w:jc w:val="center"/>
        <w:rPr>
          <w:b w:val="0"/>
          <w:sz w:val="24"/>
          <w:szCs w:val="24"/>
          <w:lang w:val="lt-LT"/>
        </w:rPr>
      </w:pPr>
    </w:p>
    <w:p w14:paraId="17B16FDA" w14:textId="77777777" w:rsidR="00EA3A96" w:rsidRPr="00125F29" w:rsidRDefault="00EA3A96" w:rsidP="008739E7">
      <w:pPr>
        <w:pStyle w:val="Heading1"/>
        <w:spacing w:before="0" w:beforeAutospacing="0" w:after="0" w:afterAutospacing="0" w:line="276" w:lineRule="auto"/>
        <w:jc w:val="center"/>
        <w:rPr>
          <w:b w:val="0"/>
          <w:i/>
          <w:sz w:val="24"/>
          <w:szCs w:val="24"/>
          <w:lang w:val="lt-LT"/>
        </w:rPr>
      </w:pPr>
      <w:r w:rsidRPr="00125F29">
        <w:rPr>
          <w:b w:val="0"/>
          <w:i/>
          <w:sz w:val="24"/>
          <w:szCs w:val="24"/>
          <w:lang w:val="lt-LT"/>
        </w:rPr>
        <w:t xml:space="preserve">TESTAS </w:t>
      </w:r>
      <w:r w:rsidR="00263404" w:rsidRPr="00125F29">
        <w:rPr>
          <w:b w:val="0"/>
          <w:i/>
          <w:sz w:val="24"/>
          <w:szCs w:val="24"/>
          <w:lang w:val="lt-LT"/>
        </w:rPr>
        <w:t xml:space="preserve">ĮSIVERTINTI </w:t>
      </w:r>
      <w:r w:rsidRPr="00125F29">
        <w:rPr>
          <w:b w:val="0"/>
          <w:i/>
          <w:sz w:val="24"/>
          <w:szCs w:val="24"/>
          <w:lang w:val="lt-LT"/>
        </w:rPr>
        <w:t xml:space="preserve">GEBĖJIMAMS </w:t>
      </w:r>
      <w:r w:rsidR="00263404" w:rsidRPr="00125F29">
        <w:rPr>
          <w:b w:val="0"/>
          <w:i/>
          <w:sz w:val="24"/>
          <w:szCs w:val="24"/>
          <w:lang w:val="lt-LT"/>
        </w:rPr>
        <w:t>PRIEŠ PRADEDANT MOKYTIS</w:t>
      </w:r>
    </w:p>
    <w:p w14:paraId="0D1CB7AB" w14:textId="77777777" w:rsidR="006B6BA6" w:rsidRPr="00125F29" w:rsidRDefault="006B6BA6" w:rsidP="008739E7">
      <w:pPr>
        <w:pStyle w:val="Heading1"/>
        <w:spacing w:before="0" w:beforeAutospacing="0" w:after="0" w:afterAutospacing="0" w:line="276" w:lineRule="auto"/>
        <w:jc w:val="center"/>
        <w:rPr>
          <w:b w:val="0"/>
          <w:sz w:val="24"/>
          <w:szCs w:val="24"/>
          <w:lang w:val="lt-LT"/>
        </w:rPr>
      </w:pPr>
    </w:p>
    <w:p w14:paraId="21BEDAD0" w14:textId="77777777" w:rsidR="004F5A8B" w:rsidRPr="00125F29" w:rsidRDefault="004F5A8B" w:rsidP="008739E7">
      <w:pPr>
        <w:pStyle w:val="ListParagraph"/>
        <w:spacing w:after="0"/>
        <w:ind w:left="0"/>
        <w:rPr>
          <w:rFonts w:ascii="Times New Roman" w:hAnsi="Times New Roman"/>
          <w:sz w:val="24"/>
          <w:szCs w:val="24"/>
          <w:lang w:eastAsia="lt-LT"/>
        </w:rPr>
      </w:pPr>
      <w:r w:rsidRPr="00125F29">
        <w:rPr>
          <w:rFonts w:ascii="Times New Roman" w:hAnsi="Times New Roman"/>
          <w:sz w:val="24"/>
          <w:szCs w:val="24"/>
          <w:lang w:eastAsia="lt-LT"/>
        </w:rPr>
        <w:t>1. Paaiškinkite, kas yra elektroninis verslas?</w:t>
      </w:r>
    </w:p>
    <w:p w14:paraId="31DD202D" w14:textId="77777777" w:rsidR="004F5A8B" w:rsidRPr="00125F29" w:rsidRDefault="004F5A8B" w:rsidP="008739E7">
      <w:pPr>
        <w:spacing w:after="0"/>
        <w:rPr>
          <w:rFonts w:ascii="Times New Roman" w:hAnsi="Times New Roman"/>
          <w:sz w:val="24"/>
          <w:szCs w:val="24"/>
          <w:u w:val="dotted"/>
          <w:lang w:eastAsia="lt-LT"/>
        </w:rPr>
      </w:pP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p>
    <w:p w14:paraId="0B28242F" w14:textId="77777777" w:rsidR="0070510C" w:rsidRPr="00125F29" w:rsidRDefault="0070510C" w:rsidP="008739E7">
      <w:pPr>
        <w:spacing w:after="0"/>
        <w:rPr>
          <w:rFonts w:ascii="Times New Roman" w:hAnsi="Times New Roman"/>
          <w:sz w:val="24"/>
          <w:szCs w:val="24"/>
        </w:rPr>
      </w:pPr>
    </w:p>
    <w:p w14:paraId="1E00DDA4" w14:textId="77777777" w:rsidR="004F5A8B" w:rsidRPr="00125F29" w:rsidRDefault="004F5A8B" w:rsidP="008739E7">
      <w:pPr>
        <w:spacing w:after="0"/>
        <w:rPr>
          <w:rFonts w:ascii="Times New Roman" w:hAnsi="Times New Roman"/>
          <w:sz w:val="24"/>
          <w:szCs w:val="24"/>
          <w:lang w:eastAsia="lt-LT"/>
        </w:rPr>
      </w:pPr>
      <w:r w:rsidRPr="00125F29">
        <w:rPr>
          <w:rFonts w:ascii="Times New Roman" w:hAnsi="Times New Roman"/>
          <w:sz w:val="24"/>
          <w:szCs w:val="24"/>
        </w:rPr>
        <w:t xml:space="preserve">2. </w:t>
      </w:r>
      <w:r w:rsidRPr="00125F29">
        <w:rPr>
          <w:rFonts w:ascii="Times New Roman" w:hAnsi="Times New Roman"/>
          <w:sz w:val="24"/>
          <w:szCs w:val="24"/>
          <w:lang w:eastAsia="lt-LT"/>
        </w:rPr>
        <w:t>Paaiškinkite, kas yra elektroninė prekyba?</w:t>
      </w:r>
    </w:p>
    <w:p w14:paraId="2243A9C2" w14:textId="77777777" w:rsidR="004F5A8B" w:rsidRPr="00125F29" w:rsidRDefault="004F5A8B" w:rsidP="008739E7">
      <w:pPr>
        <w:spacing w:after="0"/>
        <w:rPr>
          <w:rFonts w:ascii="Times New Roman" w:hAnsi="Times New Roman"/>
          <w:sz w:val="24"/>
          <w:szCs w:val="24"/>
          <w:u w:val="dotted"/>
          <w:lang w:eastAsia="lt-LT"/>
        </w:rPr>
      </w:pP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p>
    <w:p w14:paraId="18D42E67" w14:textId="77777777" w:rsidR="0070510C" w:rsidRPr="00125F29" w:rsidRDefault="0070510C" w:rsidP="008739E7">
      <w:pPr>
        <w:spacing w:after="0"/>
        <w:rPr>
          <w:rFonts w:ascii="Times New Roman" w:hAnsi="Times New Roman"/>
          <w:sz w:val="24"/>
          <w:szCs w:val="24"/>
        </w:rPr>
      </w:pPr>
    </w:p>
    <w:p w14:paraId="1F04DE5E" w14:textId="77777777" w:rsidR="004F5A8B" w:rsidRPr="00125F29" w:rsidRDefault="004F5A8B" w:rsidP="008739E7">
      <w:pPr>
        <w:spacing w:after="0"/>
        <w:rPr>
          <w:rFonts w:ascii="Times New Roman" w:hAnsi="Times New Roman"/>
          <w:sz w:val="24"/>
          <w:szCs w:val="24"/>
        </w:rPr>
      </w:pPr>
      <w:r w:rsidRPr="00125F29">
        <w:rPr>
          <w:rFonts w:ascii="Times New Roman" w:hAnsi="Times New Roman"/>
          <w:sz w:val="24"/>
          <w:szCs w:val="24"/>
        </w:rPr>
        <w:t>3. Kokiose įmonėse ar institucijose gali dirbti asmenys</w:t>
      </w:r>
      <w:r w:rsidR="00C23750" w:rsidRPr="00125F29">
        <w:rPr>
          <w:rFonts w:ascii="Times New Roman" w:hAnsi="Times New Roman"/>
          <w:sz w:val="24"/>
          <w:szCs w:val="24"/>
        </w:rPr>
        <w:t>,</w:t>
      </w:r>
      <w:r w:rsidRPr="00125F29">
        <w:rPr>
          <w:rFonts w:ascii="Times New Roman" w:hAnsi="Times New Roman"/>
          <w:sz w:val="24"/>
          <w:szCs w:val="24"/>
        </w:rPr>
        <w:t xml:space="preserve"> įgiję e. pardavėjo-konsultanto kvalifikaciją?</w:t>
      </w:r>
    </w:p>
    <w:p w14:paraId="18D3716D" w14:textId="77777777" w:rsidR="004F5A8B" w:rsidRPr="00125F29" w:rsidRDefault="004F5A8B" w:rsidP="008739E7">
      <w:pPr>
        <w:spacing w:after="0"/>
        <w:rPr>
          <w:rFonts w:ascii="Times New Roman" w:hAnsi="Times New Roman"/>
          <w:sz w:val="24"/>
          <w:szCs w:val="24"/>
          <w:u w:val="dotted"/>
          <w:lang w:eastAsia="lt-LT"/>
        </w:rPr>
      </w:pP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p>
    <w:p w14:paraId="02B31BB2" w14:textId="77777777" w:rsidR="0070510C" w:rsidRPr="00125F29" w:rsidRDefault="0070510C" w:rsidP="008739E7">
      <w:pPr>
        <w:spacing w:after="0"/>
        <w:rPr>
          <w:rFonts w:ascii="Times New Roman" w:hAnsi="Times New Roman"/>
          <w:sz w:val="24"/>
          <w:szCs w:val="24"/>
        </w:rPr>
      </w:pPr>
    </w:p>
    <w:p w14:paraId="2C3A3EE0" w14:textId="77777777" w:rsidR="004F5A8B" w:rsidRPr="00125F29" w:rsidRDefault="004F5A8B" w:rsidP="008739E7">
      <w:pPr>
        <w:spacing w:after="0"/>
        <w:rPr>
          <w:rFonts w:ascii="Times New Roman" w:hAnsi="Times New Roman"/>
          <w:bCs/>
          <w:sz w:val="24"/>
          <w:szCs w:val="24"/>
        </w:rPr>
      </w:pPr>
      <w:r w:rsidRPr="00125F29">
        <w:rPr>
          <w:rFonts w:ascii="Times New Roman" w:hAnsi="Times New Roman"/>
          <w:sz w:val="24"/>
          <w:szCs w:val="24"/>
        </w:rPr>
        <w:t xml:space="preserve">4. Kokie yra </w:t>
      </w:r>
      <w:r w:rsidRPr="00125F29">
        <w:rPr>
          <w:rFonts w:ascii="Times New Roman" w:hAnsi="Times New Roman"/>
          <w:bCs/>
          <w:sz w:val="24"/>
          <w:szCs w:val="24"/>
        </w:rPr>
        <w:t>pagrindiniai teisės aktai, reglamentuojantys e. verslą?</w:t>
      </w:r>
    </w:p>
    <w:p w14:paraId="518AEE98" w14:textId="77777777" w:rsidR="004F5A8B" w:rsidRPr="00125F29" w:rsidRDefault="004F5A8B" w:rsidP="008739E7">
      <w:pPr>
        <w:spacing w:after="0"/>
        <w:rPr>
          <w:rFonts w:ascii="Times New Roman" w:hAnsi="Times New Roman"/>
          <w:sz w:val="24"/>
          <w:szCs w:val="24"/>
          <w:u w:val="dotted"/>
          <w:lang w:eastAsia="lt-LT"/>
        </w:rPr>
      </w:pP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p>
    <w:p w14:paraId="59F0182E" w14:textId="77777777" w:rsidR="0070510C" w:rsidRPr="00125F29" w:rsidRDefault="0070510C" w:rsidP="008739E7">
      <w:pPr>
        <w:spacing w:after="0"/>
        <w:rPr>
          <w:rFonts w:ascii="Times New Roman" w:hAnsi="Times New Roman"/>
          <w:sz w:val="24"/>
          <w:szCs w:val="24"/>
        </w:rPr>
      </w:pPr>
    </w:p>
    <w:p w14:paraId="6ADC8A2E" w14:textId="77777777" w:rsidR="004F5A8B" w:rsidRPr="00125F29" w:rsidRDefault="004F5A8B" w:rsidP="008739E7">
      <w:pPr>
        <w:spacing w:after="0"/>
        <w:rPr>
          <w:rFonts w:ascii="Times New Roman" w:hAnsi="Times New Roman"/>
          <w:sz w:val="24"/>
          <w:szCs w:val="24"/>
        </w:rPr>
      </w:pPr>
      <w:r w:rsidRPr="00125F29">
        <w:rPr>
          <w:rFonts w:ascii="Times New Roman" w:hAnsi="Times New Roman"/>
          <w:sz w:val="24"/>
          <w:szCs w:val="24"/>
        </w:rPr>
        <w:t>5. Kokios</w:t>
      </w:r>
      <w:r w:rsidRPr="00125F29">
        <w:rPr>
          <w:rFonts w:ascii="Times New Roman" w:hAnsi="Times New Roman"/>
          <w:i/>
          <w:sz w:val="24"/>
          <w:szCs w:val="24"/>
        </w:rPr>
        <w:t xml:space="preserve"> </w:t>
      </w:r>
      <w:r w:rsidRPr="00125F29">
        <w:rPr>
          <w:rFonts w:ascii="Times New Roman" w:hAnsi="Times New Roman"/>
          <w:sz w:val="24"/>
          <w:szCs w:val="24"/>
        </w:rPr>
        <w:t>svarbiausios asmeninės savybės reikalingos e. pardavėjui-konsultantui?</w:t>
      </w:r>
    </w:p>
    <w:p w14:paraId="10B719F0" w14:textId="71A7C40C" w:rsidR="004F5A8B" w:rsidRPr="00125F29" w:rsidRDefault="004F5A8B" w:rsidP="00DD2F73">
      <w:pPr>
        <w:pStyle w:val="Default"/>
        <w:widowControl w:val="0"/>
        <w:spacing w:line="276" w:lineRule="auto"/>
        <w:contextualSpacing/>
        <w:jc w:val="both"/>
        <w:rPr>
          <w:i/>
          <w:color w:val="auto"/>
        </w:rPr>
      </w:pPr>
      <w:r w:rsidRPr="00125F29">
        <w:rPr>
          <w:i/>
          <w:color w:val="auto"/>
        </w:rPr>
        <w:t>(įvardinkite bent penkias savybes)</w:t>
      </w:r>
    </w:p>
    <w:p w14:paraId="4C18F014" w14:textId="3C1CFC59" w:rsidR="00DD2F73" w:rsidRPr="00125F29" w:rsidRDefault="00DD2F73" w:rsidP="00DD2F73">
      <w:pPr>
        <w:pStyle w:val="Default"/>
        <w:widowControl w:val="0"/>
        <w:spacing w:line="276" w:lineRule="auto"/>
        <w:contextualSpacing/>
        <w:jc w:val="both"/>
        <w:rPr>
          <w:iCs/>
          <w:color w:val="auto"/>
        </w:rPr>
      </w:pPr>
      <w:r w:rsidRPr="00125F29">
        <w:rPr>
          <w:iCs/>
          <w:color w:val="auto"/>
        </w:rPr>
        <w:t>1...............................................................................................................................................................</w:t>
      </w:r>
    </w:p>
    <w:p w14:paraId="5B6AC97A" w14:textId="1015CEEB" w:rsidR="004F5A8B" w:rsidRPr="00125F29" w:rsidRDefault="004F5A8B" w:rsidP="008739E7">
      <w:pPr>
        <w:spacing w:after="0"/>
        <w:jc w:val="both"/>
        <w:rPr>
          <w:rFonts w:ascii="Times New Roman" w:hAnsi="Times New Roman"/>
          <w:sz w:val="24"/>
          <w:szCs w:val="24"/>
        </w:rPr>
      </w:pPr>
      <w:r w:rsidRPr="00125F29">
        <w:rPr>
          <w:rFonts w:ascii="Times New Roman" w:hAnsi="Times New Roman"/>
          <w:sz w:val="24"/>
          <w:szCs w:val="24"/>
        </w:rPr>
        <w:t xml:space="preserve">2. </w:t>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p>
    <w:p w14:paraId="2AC03D7D" w14:textId="2734D26D" w:rsidR="004F5A8B" w:rsidRPr="00125F29" w:rsidRDefault="004F5A8B" w:rsidP="008739E7">
      <w:pPr>
        <w:spacing w:after="0"/>
        <w:jc w:val="both"/>
        <w:rPr>
          <w:rFonts w:ascii="Times New Roman" w:hAnsi="Times New Roman"/>
          <w:sz w:val="24"/>
          <w:szCs w:val="24"/>
        </w:rPr>
      </w:pPr>
      <w:r w:rsidRPr="00125F29">
        <w:rPr>
          <w:rFonts w:ascii="Times New Roman" w:hAnsi="Times New Roman"/>
          <w:sz w:val="24"/>
          <w:szCs w:val="24"/>
        </w:rPr>
        <w:t xml:space="preserve">3. </w:t>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p>
    <w:p w14:paraId="2C03BB07" w14:textId="44EBE30F" w:rsidR="004F5A8B" w:rsidRPr="00125F29" w:rsidRDefault="004F5A8B" w:rsidP="008739E7">
      <w:pPr>
        <w:spacing w:after="0"/>
        <w:jc w:val="both"/>
        <w:rPr>
          <w:rFonts w:ascii="Times New Roman" w:hAnsi="Times New Roman"/>
          <w:sz w:val="24"/>
          <w:szCs w:val="24"/>
        </w:rPr>
      </w:pPr>
      <w:r w:rsidRPr="00125F29">
        <w:rPr>
          <w:rFonts w:ascii="Times New Roman" w:hAnsi="Times New Roman"/>
          <w:sz w:val="24"/>
          <w:szCs w:val="24"/>
        </w:rPr>
        <w:t xml:space="preserve">4. </w:t>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p>
    <w:p w14:paraId="262AD47C" w14:textId="30591FB6" w:rsidR="00B71925" w:rsidRPr="00125F29" w:rsidRDefault="004F5A8B" w:rsidP="008739E7">
      <w:pPr>
        <w:spacing w:after="0"/>
        <w:jc w:val="both"/>
        <w:rPr>
          <w:rFonts w:ascii="Times New Roman" w:hAnsi="Times New Roman"/>
          <w:sz w:val="24"/>
          <w:szCs w:val="24"/>
          <w:u w:val="dotted"/>
          <w:lang w:eastAsia="lt-LT"/>
        </w:rPr>
      </w:pPr>
      <w:r w:rsidRPr="00125F29">
        <w:rPr>
          <w:rFonts w:ascii="Times New Roman" w:hAnsi="Times New Roman"/>
          <w:sz w:val="24"/>
          <w:szCs w:val="24"/>
        </w:rPr>
        <w:t xml:space="preserve">5. </w:t>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B71925"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p>
    <w:p w14:paraId="542663D3" w14:textId="77777777" w:rsidR="0070510C" w:rsidRPr="00125F29" w:rsidRDefault="0070510C" w:rsidP="008739E7">
      <w:pPr>
        <w:spacing w:after="0"/>
        <w:rPr>
          <w:rFonts w:ascii="Times New Roman" w:hAnsi="Times New Roman"/>
          <w:sz w:val="24"/>
          <w:szCs w:val="24"/>
        </w:rPr>
      </w:pPr>
    </w:p>
    <w:p w14:paraId="5FD07A21" w14:textId="77777777" w:rsidR="004F5A8B" w:rsidRPr="00125F29" w:rsidRDefault="004F5A8B" w:rsidP="008739E7">
      <w:pPr>
        <w:spacing w:after="0"/>
        <w:rPr>
          <w:rFonts w:ascii="Times New Roman" w:hAnsi="Times New Roman"/>
          <w:sz w:val="24"/>
          <w:szCs w:val="24"/>
        </w:rPr>
      </w:pPr>
      <w:r w:rsidRPr="00125F29">
        <w:rPr>
          <w:rFonts w:ascii="Times New Roman" w:hAnsi="Times New Roman"/>
          <w:sz w:val="24"/>
          <w:szCs w:val="24"/>
        </w:rPr>
        <w:t>6. Kokie</w:t>
      </w:r>
      <w:r w:rsidRPr="00125F29">
        <w:rPr>
          <w:rFonts w:ascii="Times New Roman" w:hAnsi="Times New Roman"/>
          <w:i/>
          <w:sz w:val="24"/>
          <w:szCs w:val="24"/>
        </w:rPr>
        <w:t xml:space="preserve"> </w:t>
      </w:r>
      <w:r w:rsidRPr="00125F29">
        <w:rPr>
          <w:rFonts w:ascii="Times New Roman" w:hAnsi="Times New Roman"/>
          <w:sz w:val="24"/>
          <w:szCs w:val="24"/>
        </w:rPr>
        <w:t>svarbiausi gebėjimai reikalingi e. pardavėjui-konsultantui?</w:t>
      </w:r>
    </w:p>
    <w:p w14:paraId="5BEA3414" w14:textId="77777777" w:rsidR="004F5A8B" w:rsidRPr="00125F29" w:rsidRDefault="004F5A8B" w:rsidP="008739E7">
      <w:pPr>
        <w:pStyle w:val="Default"/>
        <w:widowControl w:val="0"/>
        <w:spacing w:line="276" w:lineRule="auto"/>
        <w:contextualSpacing/>
        <w:jc w:val="both"/>
        <w:rPr>
          <w:i/>
          <w:color w:val="auto"/>
        </w:rPr>
      </w:pPr>
      <w:r w:rsidRPr="00125F29">
        <w:rPr>
          <w:i/>
          <w:color w:val="auto"/>
        </w:rPr>
        <w:t>(įvardinkite bent penkis gebėjimus)</w:t>
      </w:r>
    </w:p>
    <w:p w14:paraId="42DCD947" w14:textId="4C505586" w:rsidR="00B71925" w:rsidRPr="00125F29" w:rsidRDefault="00B71925" w:rsidP="008739E7">
      <w:pPr>
        <w:spacing w:after="0"/>
        <w:jc w:val="both"/>
        <w:rPr>
          <w:rFonts w:ascii="Times New Roman" w:hAnsi="Times New Roman"/>
          <w:sz w:val="24"/>
          <w:szCs w:val="24"/>
        </w:rPr>
      </w:pPr>
      <w:r w:rsidRPr="00125F29">
        <w:rPr>
          <w:rFonts w:ascii="Times New Roman" w:hAnsi="Times New Roman"/>
          <w:sz w:val="24"/>
          <w:szCs w:val="24"/>
        </w:rPr>
        <w:t xml:space="preserve">1.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p>
    <w:p w14:paraId="2D8855DB" w14:textId="28759BC9" w:rsidR="00B71925" w:rsidRPr="00125F29" w:rsidRDefault="00B71925" w:rsidP="008739E7">
      <w:pPr>
        <w:spacing w:after="0"/>
        <w:jc w:val="both"/>
        <w:rPr>
          <w:rFonts w:ascii="Times New Roman" w:hAnsi="Times New Roman"/>
          <w:sz w:val="24"/>
          <w:szCs w:val="24"/>
        </w:rPr>
      </w:pPr>
      <w:r w:rsidRPr="00125F29">
        <w:rPr>
          <w:rFonts w:ascii="Times New Roman" w:hAnsi="Times New Roman"/>
          <w:sz w:val="24"/>
          <w:szCs w:val="24"/>
        </w:rPr>
        <w:t xml:space="preserve">2.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p>
    <w:p w14:paraId="62527CF6" w14:textId="15CF0186" w:rsidR="00B71925" w:rsidRPr="00125F29" w:rsidRDefault="00B71925" w:rsidP="008739E7">
      <w:pPr>
        <w:spacing w:after="0"/>
        <w:jc w:val="both"/>
        <w:rPr>
          <w:rFonts w:ascii="Times New Roman" w:hAnsi="Times New Roman"/>
          <w:sz w:val="24"/>
          <w:szCs w:val="24"/>
        </w:rPr>
      </w:pPr>
      <w:r w:rsidRPr="00125F29">
        <w:rPr>
          <w:rFonts w:ascii="Times New Roman" w:hAnsi="Times New Roman"/>
          <w:sz w:val="24"/>
          <w:szCs w:val="24"/>
        </w:rPr>
        <w:t xml:space="preserve">3.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p>
    <w:p w14:paraId="1190D15F" w14:textId="6741F3B1" w:rsidR="00B71925" w:rsidRPr="00125F29" w:rsidRDefault="00B71925" w:rsidP="008739E7">
      <w:pPr>
        <w:spacing w:after="0"/>
        <w:jc w:val="both"/>
        <w:rPr>
          <w:rFonts w:ascii="Times New Roman" w:hAnsi="Times New Roman"/>
          <w:sz w:val="24"/>
          <w:szCs w:val="24"/>
        </w:rPr>
      </w:pPr>
      <w:r w:rsidRPr="00125F29">
        <w:rPr>
          <w:rFonts w:ascii="Times New Roman" w:hAnsi="Times New Roman"/>
          <w:sz w:val="24"/>
          <w:szCs w:val="24"/>
        </w:rPr>
        <w:t xml:space="preserve">4.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p>
    <w:p w14:paraId="7BBCE17B" w14:textId="67E558B1" w:rsidR="00B71925" w:rsidRPr="00125F29" w:rsidRDefault="00B71925" w:rsidP="008739E7">
      <w:pPr>
        <w:spacing w:after="0"/>
        <w:jc w:val="both"/>
        <w:rPr>
          <w:rFonts w:ascii="Times New Roman" w:hAnsi="Times New Roman"/>
          <w:sz w:val="24"/>
          <w:szCs w:val="24"/>
          <w:u w:val="dotted"/>
          <w:lang w:eastAsia="lt-LT"/>
        </w:rPr>
      </w:pPr>
      <w:r w:rsidRPr="00125F29">
        <w:rPr>
          <w:rFonts w:ascii="Times New Roman" w:hAnsi="Times New Roman"/>
          <w:sz w:val="24"/>
          <w:szCs w:val="24"/>
        </w:rPr>
        <w:t xml:space="preserve">5.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p>
    <w:p w14:paraId="18231FD3" w14:textId="77777777" w:rsidR="0070510C" w:rsidRPr="00125F29" w:rsidRDefault="0070510C" w:rsidP="008739E7">
      <w:pPr>
        <w:pStyle w:val="ListParagraph"/>
        <w:spacing w:after="0"/>
        <w:ind w:left="0"/>
        <w:rPr>
          <w:rFonts w:ascii="Times New Roman" w:hAnsi="Times New Roman"/>
          <w:sz w:val="24"/>
          <w:szCs w:val="24"/>
        </w:rPr>
      </w:pPr>
    </w:p>
    <w:p w14:paraId="1688AA1C" w14:textId="77777777" w:rsidR="004F5A8B" w:rsidRPr="00125F29" w:rsidRDefault="004F5A8B" w:rsidP="008739E7">
      <w:pPr>
        <w:pStyle w:val="ListParagraph"/>
        <w:spacing w:after="0"/>
        <w:ind w:left="0"/>
        <w:rPr>
          <w:rFonts w:ascii="Times New Roman" w:hAnsi="Times New Roman"/>
          <w:i/>
          <w:sz w:val="24"/>
          <w:szCs w:val="24"/>
        </w:rPr>
      </w:pPr>
      <w:r w:rsidRPr="00125F29">
        <w:rPr>
          <w:rFonts w:ascii="Times New Roman" w:hAnsi="Times New Roman"/>
          <w:sz w:val="24"/>
          <w:szCs w:val="24"/>
        </w:rPr>
        <w:t xml:space="preserve">7. Ką turi mokėti e. pardavėjas-konsultantas? </w:t>
      </w:r>
      <w:r w:rsidRPr="00125F29">
        <w:rPr>
          <w:rFonts w:ascii="Times New Roman" w:hAnsi="Times New Roman"/>
          <w:i/>
          <w:sz w:val="24"/>
          <w:szCs w:val="24"/>
        </w:rPr>
        <w:t>(įvardinkite bent penkis)</w:t>
      </w:r>
    </w:p>
    <w:p w14:paraId="13F2C074" w14:textId="2C1910D5" w:rsidR="00B71925" w:rsidRPr="00125F29" w:rsidRDefault="00B71925" w:rsidP="008739E7">
      <w:pPr>
        <w:spacing w:after="0"/>
        <w:jc w:val="both"/>
        <w:rPr>
          <w:rFonts w:ascii="Times New Roman" w:hAnsi="Times New Roman"/>
          <w:sz w:val="24"/>
          <w:szCs w:val="24"/>
        </w:rPr>
      </w:pPr>
      <w:r w:rsidRPr="00125F29">
        <w:rPr>
          <w:rFonts w:ascii="Times New Roman" w:hAnsi="Times New Roman"/>
          <w:sz w:val="24"/>
          <w:szCs w:val="24"/>
        </w:rPr>
        <w:t xml:space="preserve">1.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p>
    <w:p w14:paraId="62CDD22B" w14:textId="17303EC4" w:rsidR="00B71925" w:rsidRPr="00125F29" w:rsidRDefault="00B71925" w:rsidP="008739E7">
      <w:pPr>
        <w:spacing w:after="0"/>
        <w:jc w:val="both"/>
        <w:rPr>
          <w:rFonts w:ascii="Times New Roman" w:hAnsi="Times New Roman"/>
          <w:sz w:val="24"/>
          <w:szCs w:val="24"/>
        </w:rPr>
      </w:pPr>
      <w:r w:rsidRPr="00125F29">
        <w:rPr>
          <w:rFonts w:ascii="Times New Roman" w:hAnsi="Times New Roman"/>
          <w:sz w:val="24"/>
          <w:szCs w:val="24"/>
        </w:rPr>
        <w:t xml:space="preserve">2.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p>
    <w:p w14:paraId="0D04A606" w14:textId="58C94A9B" w:rsidR="00B71925" w:rsidRPr="00125F29" w:rsidRDefault="00B71925" w:rsidP="008739E7">
      <w:pPr>
        <w:spacing w:after="0"/>
        <w:jc w:val="both"/>
        <w:rPr>
          <w:rFonts w:ascii="Times New Roman" w:hAnsi="Times New Roman"/>
          <w:sz w:val="24"/>
          <w:szCs w:val="24"/>
        </w:rPr>
      </w:pPr>
      <w:r w:rsidRPr="00125F29">
        <w:rPr>
          <w:rFonts w:ascii="Times New Roman" w:hAnsi="Times New Roman"/>
          <w:sz w:val="24"/>
          <w:szCs w:val="24"/>
        </w:rPr>
        <w:t xml:space="preserve">3.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p>
    <w:p w14:paraId="0661E4F6" w14:textId="48BC74C4" w:rsidR="00B71925" w:rsidRPr="00125F29" w:rsidRDefault="00B71925" w:rsidP="008739E7">
      <w:pPr>
        <w:spacing w:after="0"/>
        <w:jc w:val="both"/>
        <w:rPr>
          <w:rFonts w:ascii="Times New Roman" w:hAnsi="Times New Roman"/>
          <w:sz w:val="24"/>
          <w:szCs w:val="24"/>
        </w:rPr>
      </w:pPr>
      <w:r w:rsidRPr="00125F29">
        <w:rPr>
          <w:rFonts w:ascii="Times New Roman" w:hAnsi="Times New Roman"/>
          <w:sz w:val="24"/>
          <w:szCs w:val="24"/>
        </w:rPr>
        <w:t xml:space="preserve">4.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p>
    <w:p w14:paraId="74996E5B" w14:textId="357710BC" w:rsidR="004F5A8B" w:rsidRPr="00125F29" w:rsidRDefault="00B71925" w:rsidP="008739E7">
      <w:pPr>
        <w:spacing w:after="0"/>
        <w:jc w:val="both"/>
        <w:rPr>
          <w:rFonts w:ascii="Times New Roman" w:hAnsi="Times New Roman"/>
          <w:sz w:val="24"/>
          <w:szCs w:val="24"/>
          <w:u w:val="dotted"/>
          <w:lang w:eastAsia="lt-LT"/>
        </w:rPr>
      </w:pPr>
      <w:r w:rsidRPr="00125F29">
        <w:rPr>
          <w:rFonts w:ascii="Times New Roman" w:hAnsi="Times New Roman"/>
          <w:sz w:val="24"/>
          <w:szCs w:val="24"/>
        </w:rPr>
        <w:t xml:space="preserve">5.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r w:rsidR="00DD2F73" w:rsidRPr="00125F29">
        <w:rPr>
          <w:rFonts w:ascii="Times New Roman" w:hAnsi="Times New Roman"/>
          <w:sz w:val="24"/>
          <w:szCs w:val="24"/>
          <w:u w:val="dotted"/>
          <w:lang w:eastAsia="lt-LT"/>
        </w:rPr>
        <w:tab/>
      </w:r>
    </w:p>
    <w:p w14:paraId="3D2B93B7" w14:textId="77777777" w:rsidR="0070510C" w:rsidRPr="00125F29" w:rsidRDefault="0070510C" w:rsidP="008739E7">
      <w:pPr>
        <w:spacing w:after="0"/>
        <w:rPr>
          <w:rFonts w:ascii="Times New Roman" w:hAnsi="Times New Roman"/>
          <w:sz w:val="24"/>
          <w:szCs w:val="24"/>
        </w:rPr>
      </w:pPr>
    </w:p>
    <w:p w14:paraId="4BCEBAA8" w14:textId="7C88541B" w:rsidR="004F5A8B" w:rsidRPr="00125F29" w:rsidRDefault="004F5A8B" w:rsidP="008739E7">
      <w:pPr>
        <w:spacing w:after="0"/>
        <w:rPr>
          <w:rFonts w:ascii="Times New Roman" w:eastAsia="SimSun" w:hAnsi="Times New Roman"/>
          <w:kern w:val="1"/>
          <w:sz w:val="24"/>
          <w:szCs w:val="24"/>
          <w:lang w:bidi="hi-IN"/>
        </w:rPr>
      </w:pPr>
      <w:r w:rsidRPr="00125F29">
        <w:rPr>
          <w:rFonts w:ascii="Times New Roman" w:hAnsi="Times New Roman"/>
          <w:sz w:val="24"/>
          <w:szCs w:val="24"/>
        </w:rPr>
        <w:t xml:space="preserve">8. </w:t>
      </w:r>
      <w:r w:rsidRPr="00125F29">
        <w:rPr>
          <w:rFonts w:ascii="Times New Roman" w:eastAsia="SimSun" w:hAnsi="Times New Roman"/>
          <w:kern w:val="1"/>
          <w:sz w:val="24"/>
          <w:szCs w:val="24"/>
          <w:lang w:bidi="hi-IN"/>
        </w:rPr>
        <w:t>Kokie pagrindiniai kvalifikaci</w:t>
      </w:r>
      <w:r w:rsidR="00DD2F73" w:rsidRPr="00125F29">
        <w:rPr>
          <w:rFonts w:ascii="Times New Roman" w:eastAsia="SimSun" w:hAnsi="Times New Roman"/>
          <w:kern w:val="1"/>
          <w:sz w:val="24"/>
          <w:szCs w:val="24"/>
          <w:lang w:bidi="hi-IN"/>
        </w:rPr>
        <w:t xml:space="preserve">jos </w:t>
      </w:r>
      <w:r w:rsidRPr="00125F29">
        <w:rPr>
          <w:rFonts w:ascii="Times New Roman" w:eastAsia="SimSun" w:hAnsi="Times New Roman"/>
          <w:kern w:val="1"/>
          <w:sz w:val="24"/>
          <w:szCs w:val="24"/>
          <w:lang w:bidi="hi-IN"/>
        </w:rPr>
        <w:t>reikalavimai keliami</w:t>
      </w:r>
      <w:r w:rsidR="005C6E8C" w:rsidRPr="00125F29">
        <w:rPr>
          <w:rFonts w:ascii="Times New Roman" w:eastAsia="SimSun" w:hAnsi="Times New Roman"/>
          <w:kern w:val="1"/>
          <w:sz w:val="24"/>
          <w:szCs w:val="24"/>
          <w:lang w:bidi="hi-IN"/>
        </w:rPr>
        <w:t xml:space="preserve"> </w:t>
      </w:r>
      <w:r w:rsidRPr="00125F29">
        <w:rPr>
          <w:rFonts w:ascii="Times New Roman" w:eastAsia="SimSun" w:hAnsi="Times New Roman"/>
          <w:kern w:val="1"/>
          <w:sz w:val="24"/>
          <w:szCs w:val="24"/>
          <w:lang w:bidi="hi-IN"/>
        </w:rPr>
        <w:t>e. pardavėjui-konsultantui?</w:t>
      </w:r>
    </w:p>
    <w:p w14:paraId="54DB9D71" w14:textId="77777777" w:rsidR="004F5A8B" w:rsidRPr="00125F29" w:rsidRDefault="004F5A8B" w:rsidP="008739E7">
      <w:pPr>
        <w:pStyle w:val="ListParagraph"/>
        <w:numPr>
          <w:ilvl w:val="0"/>
          <w:numId w:val="63"/>
        </w:numPr>
        <w:spacing w:after="0"/>
        <w:ind w:left="0" w:firstLine="0"/>
        <w:rPr>
          <w:rFonts w:ascii="Times New Roman" w:eastAsia="SimSun" w:hAnsi="Times New Roman"/>
          <w:kern w:val="1"/>
          <w:sz w:val="24"/>
          <w:szCs w:val="24"/>
          <w:lang w:bidi="hi-IN"/>
        </w:rPr>
      </w:pPr>
      <w:r w:rsidRPr="00125F29">
        <w:rPr>
          <w:rFonts w:ascii="Times New Roman" w:eastAsia="SimSun" w:hAnsi="Times New Roman"/>
          <w:kern w:val="1"/>
          <w:sz w:val="24"/>
          <w:szCs w:val="24"/>
          <w:lang w:bidi="hi-IN"/>
        </w:rPr>
        <w:t>užsienio kalbų žinios</w:t>
      </w:r>
      <w:r w:rsidR="000D31E1" w:rsidRPr="00125F29">
        <w:rPr>
          <w:rFonts w:ascii="Times New Roman" w:eastAsia="SimSun" w:hAnsi="Times New Roman"/>
          <w:kern w:val="1"/>
          <w:sz w:val="24"/>
          <w:szCs w:val="24"/>
          <w:lang w:bidi="hi-IN"/>
        </w:rPr>
        <w:t>;</w:t>
      </w:r>
    </w:p>
    <w:p w14:paraId="0833CCCC" w14:textId="77777777" w:rsidR="004F5A8B" w:rsidRPr="00125F29" w:rsidRDefault="000D31E1" w:rsidP="008739E7">
      <w:pPr>
        <w:pStyle w:val="ListParagraph"/>
        <w:numPr>
          <w:ilvl w:val="0"/>
          <w:numId w:val="63"/>
        </w:numPr>
        <w:spacing w:after="0"/>
        <w:ind w:left="0" w:firstLine="0"/>
        <w:rPr>
          <w:rFonts w:ascii="Times New Roman" w:eastAsia="SimSun" w:hAnsi="Times New Roman"/>
          <w:kern w:val="1"/>
          <w:sz w:val="24"/>
          <w:szCs w:val="24"/>
          <w:lang w:bidi="hi-IN"/>
        </w:rPr>
      </w:pPr>
      <w:r w:rsidRPr="00125F29">
        <w:rPr>
          <w:rFonts w:ascii="Times New Roman" w:eastAsia="SimSun" w:hAnsi="Times New Roman"/>
          <w:kern w:val="1"/>
          <w:sz w:val="24"/>
          <w:szCs w:val="24"/>
          <w:lang w:bidi="hi-IN"/>
        </w:rPr>
        <w:lastRenderedPageBreak/>
        <w:t>ekonomikos pradmenys;</w:t>
      </w:r>
    </w:p>
    <w:p w14:paraId="4644724B" w14:textId="77777777" w:rsidR="004F5A8B" w:rsidRPr="00125F29" w:rsidRDefault="004F5A8B" w:rsidP="008739E7">
      <w:pPr>
        <w:pStyle w:val="ListParagraph"/>
        <w:numPr>
          <w:ilvl w:val="0"/>
          <w:numId w:val="63"/>
        </w:numPr>
        <w:spacing w:after="0"/>
        <w:ind w:left="0" w:firstLine="0"/>
        <w:rPr>
          <w:rFonts w:ascii="Times New Roman" w:eastAsia="SimSun" w:hAnsi="Times New Roman"/>
          <w:kern w:val="1"/>
          <w:sz w:val="24"/>
          <w:szCs w:val="24"/>
          <w:lang w:bidi="hi-IN"/>
        </w:rPr>
      </w:pPr>
      <w:r w:rsidRPr="00125F29">
        <w:rPr>
          <w:rFonts w:ascii="Times New Roman" w:eastAsia="SimSun" w:hAnsi="Times New Roman"/>
          <w:kern w:val="1"/>
          <w:sz w:val="24"/>
          <w:szCs w:val="24"/>
          <w:lang w:bidi="hi-IN"/>
        </w:rPr>
        <w:t>vairavimo įgūdžiai</w:t>
      </w:r>
      <w:r w:rsidR="000D31E1" w:rsidRPr="00125F29">
        <w:rPr>
          <w:rFonts w:ascii="Times New Roman" w:eastAsia="SimSun" w:hAnsi="Times New Roman"/>
          <w:kern w:val="1"/>
          <w:sz w:val="24"/>
          <w:szCs w:val="24"/>
          <w:lang w:bidi="hi-IN"/>
        </w:rPr>
        <w:t>;</w:t>
      </w:r>
    </w:p>
    <w:p w14:paraId="4AE18C53" w14:textId="77777777" w:rsidR="004F5A8B" w:rsidRPr="00125F29" w:rsidRDefault="004F5A8B" w:rsidP="008739E7">
      <w:pPr>
        <w:pStyle w:val="ListParagraph"/>
        <w:numPr>
          <w:ilvl w:val="0"/>
          <w:numId w:val="63"/>
        </w:numPr>
        <w:spacing w:after="0"/>
        <w:ind w:left="0" w:firstLine="0"/>
        <w:rPr>
          <w:rFonts w:ascii="Times New Roman" w:hAnsi="Times New Roman"/>
          <w:sz w:val="24"/>
          <w:szCs w:val="24"/>
        </w:rPr>
      </w:pPr>
      <w:r w:rsidRPr="00125F29">
        <w:rPr>
          <w:rFonts w:ascii="Times New Roman" w:eastAsia="SimSun" w:hAnsi="Times New Roman"/>
          <w:kern w:val="1"/>
          <w:sz w:val="24"/>
          <w:szCs w:val="24"/>
          <w:lang w:bidi="hi-IN"/>
        </w:rPr>
        <w:t>e. pardavėjo-konsultanto kvalifikacija</w:t>
      </w:r>
      <w:r w:rsidR="000D31E1" w:rsidRPr="00125F29">
        <w:rPr>
          <w:rFonts w:ascii="Times New Roman" w:eastAsia="SimSun" w:hAnsi="Times New Roman"/>
          <w:kern w:val="1"/>
          <w:sz w:val="24"/>
          <w:szCs w:val="24"/>
          <w:lang w:bidi="hi-IN"/>
        </w:rPr>
        <w:t>;</w:t>
      </w:r>
    </w:p>
    <w:p w14:paraId="49D12744" w14:textId="77777777" w:rsidR="004F5A8B" w:rsidRPr="00125F29" w:rsidRDefault="004F5A8B" w:rsidP="008739E7">
      <w:pPr>
        <w:pStyle w:val="ListParagraph"/>
        <w:numPr>
          <w:ilvl w:val="0"/>
          <w:numId w:val="63"/>
        </w:numPr>
        <w:spacing w:after="0"/>
        <w:ind w:left="0" w:firstLine="0"/>
        <w:rPr>
          <w:rFonts w:ascii="Times New Roman" w:hAnsi="Times New Roman"/>
          <w:sz w:val="24"/>
          <w:szCs w:val="24"/>
        </w:rPr>
      </w:pPr>
      <w:r w:rsidRPr="00125F29">
        <w:rPr>
          <w:rFonts w:ascii="Times New Roman" w:eastAsia="SimSun" w:hAnsi="Times New Roman"/>
          <w:kern w:val="1"/>
          <w:sz w:val="24"/>
          <w:szCs w:val="24"/>
          <w:lang w:bidi="hi-IN"/>
        </w:rPr>
        <w:t>darbo patirtis e. prekybos srityje</w:t>
      </w:r>
      <w:r w:rsidR="000D31E1" w:rsidRPr="00125F29">
        <w:rPr>
          <w:rFonts w:ascii="Times New Roman" w:eastAsia="SimSun" w:hAnsi="Times New Roman"/>
          <w:kern w:val="1"/>
          <w:sz w:val="24"/>
          <w:szCs w:val="24"/>
          <w:lang w:bidi="hi-IN"/>
        </w:rPr>
        <w:t>;</w:t>
      </w:r>
    </w:p>
    <w:p w14:paraId="77DC30BE" w14:textId="77777777" w:rsidR="004F5A8B" w:rsidRPr="00125F29" w:rsidRDefault="004F5A8B" w:rsidP="008739E7">
      <w:pPr>
        <w:pStyle w:val="ListParagraph"/>
        <w:numPr>
          <w:ilvl w:val="0"/>
          <w:numId w:val="63"/>
        </w:numPr>
        <w:spacing w:after="0"/>
        <w:ind w:left="0" w:firstLine="0"/>
        <w:rPr>
          <w:rFonts w:ascii="Times New Roman" w:hAnsi="Times New Roman"/>
          <w:sz w:val="24"/>
          <w:szCs w:val="24"/>
        </w:rPr>
      </w:pPr>
      <w:r w:rsidRPr="00125F29">
        <w:rPr>
          <w:rFonts w:ascii="Times New Roman" w:eastAsia="SimSun" w:hAnsi="Times New Roman"/>
          <w:kern w:val="1"/>
          <w:sz w:val="24"/>
          <w:szCs w:val="24"/>
          <w:lang w:bidi="hi-IN"/>
        </w:rPr>
        <w:t>sveikatos žinių pažymėjimas</w:t>
      </w:r>
      <w:r w:rsidR="000D31E1" w:rsidRPr="00125F29">
        <w:rPr>
          <w:rFonts w:ascii="Times New Roman" w:eastAsia="SimSun" w:hAnsi="Times New Roman"/>
          <w:kern w:val="1"/>
          <w:sz w:val="24"/>
          <w:szCs w:val="24"/>
          <w:lang w:bidi="hi-IN"/>
        </w:rPr>
        <w:t>;</w:t>
      </w:r>
    </w:p>
    <w:p w14:paraId="5546EF72" w14:textId="77777777" w:rsidR="004F5A8B" w:rsidRPr="00125F29" w:rsidRDefault="004F5A8B" w:rsidP="008739E7">
      <w:pPr>
        <w:pStyle w:val="ListParagraph"/>
        <w:numPr>
          <w:ilvl w:val="0"/>
          <w:numId w:val="63"/>
        </w:numPr>
        <w:spacing w:after="0"/>
        <w:ind w:left="0" w:firstLine="0"/>
        <w:rPr>
          <w:rFonts w:ascii="Times New Roman" w:hAnsi="Times New Roman"/>
          <w:sz w:val="24"/>
          <w:szCs w:val="24"/>
        </w:rPr>
      </w:pPr>
      <w:r w:rsidRPr="00125F29">
        <w:rPr>
          <w:rFonts w:ascii="Times New Roman" w:eastAsia="SimSun" w:hAnsi="Times New Roman"/>
          <w:kern w:val="1"/>
          <w:sz w:val="24"/>
          <w:szCs w:val="24"/>
          <w:lang w:bidi="hi-IN"/>
        </w:rPr>
        <w:t>kompiuterinis raštingumas</w:t>
      </w:r>
      <w:r w:rsidR="000D31E1" w:rsidRPr="00125F29">
        <w:rPr>
          <w:rFonts w:ascii="Times New Roman" w:eastAsia="SimSun" w:hAnsi="Times New Roman"/>
          <w:kern w:val="1"/>
          <w:sz w:val="24"/>
          <w:szCs w:val="24"/>
          <w:lang w:bidi="hi-IN"/>
        </w:rPr>
        <w:t>.</w:t>
      </w:r>
    </w:p>
    <w:p w14:paraId="1D5CBD29" w14:textId="77777777" w:rsidR="0070510C" w:rsidRPr="00125F29" w:rsidRDefault="0070510C" w:rsidP="008739E7">
      <w:pPr>
        <w:spacing w:after="0"/>
        <w:rPr>
          <w:rFonts w:ascii="Times New Roman" w:hAnsi="Times New Roman"/>
          <w:sz w:val="24"/>
          <w:szCs w:val="24"/>
        </w:rPr>
      </w:pPr>
    </w:p>
    <w:p w14:paraId="09D19215" w14:textId="77777777" w:rsidR="005C6E8C" w:rsidRPr="00125F29" w:rsidRDefault="004F5A8B" w:rsidP="008739E7">
      <w:pPr>
        <w:spacing w:after="0"/>
        <w:rPr>
          <w:rFonts w:ascii="Times New Roman" w:eastAsia="SimSun" w:hAnsi="Times New Roman"/>
          <w:kern w:val="1"/>
          <w:sz w:val="24"/>
          <w:szCs w:val="24"/>
          <w:lang w:bidi="hi-IN"/>
        </w:rPr>
      </w:pPr>
      <w:r w:rsidRPr="00125F29">
        <w:rPr>
          <w:rFonts w:ascii="Times New Roman" w:hAnsi="Times New Roman"/>
          <w:sz w:val="24"/>
          <w:szCs w:val="24"/>
        </w:rPr>
        <w:t xml:space="preserve">9. </w:t>
      </w:r>
      <w:r w:rsidRPr="00125F29">
        <w:rPr>
          <w:rFonts w:ascii="Times New Roman" w:eastAsia="Times New Roman" w:hAnsi="Times New Roman"/>
          <w:kern w:val="1"/>
          <w:sz w:val="24"/>
          <w:szCs w:val="24"/>
          <w:lang w:eastAsia="lt-LT" w:bidi="hi-IN"/>
        </w:rPr>
        <w:t>Kokių asmeninių savybių tobulinimas labiausiai padeda ugdyti verslumo įgūdžius?</w:t>
      </w:r>
    </w:p>
    <w:p w14:paraId="47DDEE58" w14:textId="77777777" w:rsidR="004F5A8B" w:rsidRPr="00125F29" w:rsidRDefault="000D31E1" w:rsidP="008739E7">
      <w:pPr>
        <w:pStyle w:val="ListParagraph"/>
        <w:numPr>
          <w:ilvl w:val="0"/>
          <w:numId w:val="64"/>
        </w:numPr>
        <w:spacing w:after="0"/>
        <w:ind w:left="0" w:firstLine="0"/>
        <w:rPr>
          <w:rFonts w:ascii="Times New Roman" w:hAnsi="Times New Roman"/>
          <w:sz w:val="24"/>
          <w:szCs w:val="24"/>
        </w:rPr>
      </w:pPr>
      <w:r w:rsidRPr="00125F29">
        <w:rPr>
          <w:rFonts w:ascii="Times New Roman" w:eastAsia="SimSun" w:hAnsi="Times New Roman"/>
          <w:kern w:val="1"/>
          <w:sz w:val="24"/>
          <w:szCs w:val="24"/>
          <w:lang w:bidi="hi-IN"/>
        </w:rPr>
        <w:t>o</w:t>
      </w:r>
      <w:r w:rsidR="004F5A8B" w:rsidRPr="00125F29">
        <w:rPr>
          <w:rFonts w:ascii="Times New Roman" w:eastAsia="SimSun" w:hAnsi="Times New Roman"/>
          <w:kern w:val="1"/>
          <w:sz w:val="24"/>
          <w:szCs w:val="24"/>
          <w:lang w:bidi="hi-IN"/>
        </w:rPr>
        <w:t>ptimizmo</w:t>
      </w:r>
      <w:r w:rsidRPr="00125F29">
        <w:rPr>
          <w:rFonts w:ascii="Times New Roman" w:eastAsia="SimSun" w:hAnsi="Times New Roman"/>
          <w:kern w:val="1"/>
          <w:sz w:val="24"/>
          <w:szCs w:val="24"/>
          <w:lang w:bidi="hi-IN"/>
        </w:rPr>
        <w:t>;</w:t>
      </w:r>
    </w:p>
    <w:p w14:paraId="280D8115" w14:textId="77777777" w:rsidR="004F5A8B" w:rsidRPr="00125F29" w:rsidRDefault="004F5A8B" w:rsidP="008739E7">
      <w:pPr>
        <w:pStyle w:val="ListParagraph"/>
        <w:numPr>
          <w:ilvl w:val="0"/>
          <w:numId w:val="64"/>
        </w:numPr>
        <w:spacing w:after="0"/>
        <w:ind w:left="0" w:firstLine="0"/>
        <w:rPr>
          <w:rFonts w:ascii="Times New Roman" w:hAnsi="Times New Roman"/>
          <w:sz w:val="24"/>
          <w:szCs w:val="24"/>
        </w:rPr>
      </w:pPr>
      <w:r w:rsidRPr="00125F29">
        <w:rPr>
          <w:rFonts w:ascii="Times New Roman" w:eastAsia="SimSun" w:hAnsi="Times New Roman"/>
          <w:kern w:val="1"/>
          <w:sz w:val="24"/>
          <w:szCs w:val="24"/>
          <w:lang w:bidi="hi-IN"/>
        </w:rPr>
        <w:t>emocionalumo</w:t>
      </w:r>
      <w:r w:rsidR="000D31E1" w:rsidRPr="00125F29">
        <w:rPr>
          <w:rFonts w:ascii="Times New Roman" w:eastAsia="SimSun" w:hAnsi="Times New Roman"/>
          <w:kern w:val="1"/>
          <w:sz w:val="24"/>
          <w:szCs w:val="24"/>
          <w:lang w:bidi="hi-IN"/>
        </w:rPr>
        <w:t>;</w:t>
      </w:r>
    </w:p>
    <w:p w14:paraId="291DD7AD" w14:textId="77777777" w:rsidR="004F5A8B" w:rsidRPr="00125F29" w:rsidRDefault="004F5A8B" w:rsidP="008739E7">
      <w:pPr>
        <w:pStyle w:val="ListParagraph"/>
        <w:numPr>
          <w:ilvl w:val="0"/>
          <w:numId w:val="64"/>
        </w:numPr>
        <w:spacing w:after="0"/>
        <w:ind w:left="0" w:firstLine="0"/>
        <w:rPr>
          <w:rFonts w:ascii="Times New Roman" w:hAnsi="Times New Roman"/>
          <w:sz w:val="24"/>
          <w:szCs w:val="24"/>
        </w:rPr>
      </w:pPr>
      <w:r w:rsidRPr="00125F29">
        <w:rPr>
          <w:rFonts w:ascii="Times New Roman" w:eastAsia="SimSun" w:hAnsi="Times New Roman"/>
          <w:kern w:val="1"/>
          <w:sz w:val="24"/>
          <w:szCs w:val="24"/>
          <w:lang w:bidi="hi-IN"/>
        </w:rPr>
        <w:t>tolerancijos</w:t>
      </w:r>
      <w:r w:rsidR="000D31E1" w:rsidRPr="00125F29">
        <w:rPr>
          <w:rFonts w:ascii="Times New Roman" w:eastAsia="SimSun" w:hAnsi="Times New Roman"/>
          <w:kern w:val="1"/>
          <w:sz w:val="24"/>
          <w:szCs w:val="24"/>
          <w:lang w:bidi="hi-IN"/>
        </w:rPr>
        <w:t>;</w:t>
      </w:r>
    </w:p>
    <w:p w14:paraId="78E7C18A" w14:textId="77777777" w:rsidR="004F5A8B" w:rsidRPr="00125F29" w:rsidRDefault="004F5A8B" w:rsidP="008739E7">
      <w:pPr>
        <w:pStyle w:val="ListParagraph"/>
        <w:numPr>
          <w:ilvl w:val="0"/>
          <w:numId w:val="64"/>
        </w:numPr>
        <w:spacing w:after="0"/>
        <w:ind w:left="0" w:firstLine="0"/>
        <w:rPr>
          <w:rFonts w:ascii="Times New Roman" w:eastAsia="SimSun" w:hAnsi="Times New Roman"/>
          <w:kern w:val="1"/>
          <w:sz w:val="24"/>
          <w:szCs w:val="24"/>
          <w:lang w:bidi="hi-IN"/>
        </w:rPr>
      </w:pPr>
      <w:r w:rsidRPr="00125F29">
        <w:rPr>
          <w:rFonts w:ascii="Times New Roman" w:eastAsia="SimSun" w:hAnsi="Times New Roman"/>
          <w:kern w:val="1"/>
          <w:sz w:val="24"/>
          <w:szCs w:val="24"/>
          <w:lang w:bidi="hi-IN"/>
        </w:rPr>
        <w:t>užsispyrimo</w:t>
      </w:r>
      <w:r w:rsidR="000D31E1" w:rsidRPr="00125F29">
        <w:rPr>
          <w:rFonts w:ascii="Times New Roman" w:eastAsia="SimSun" w:hAnsi="Times New Roman"/>
          <w:kern w:val="1"/>
          <w:sz w:val="24"/>
          <w:szCs w:val="24"/>
          <w:lang w:bidi="hi-IN"/>
        </w:rPr>
        <w:t>;</w:t>
      </w:r>
    </w:p>
    <w:p w14:paraId="6DF8C616" w14:textId="77777777" w:rsidR="004F5A8B" w:rsidRPr="00125F29" w:rsidRDefault="004F5A8B" w:rsidP="008739E7">
      <w:pPr>
        <w:pStyle w:val="ListParagraph"/>
        <w:numPr>
          <w:ilvl w:val="0"/>
          <w:numId w:val="64"/>
        </w:numPr>
        <w:spacing w:after="0"/>
        <w:ind w:left="0" w:firstLine="0"/>
        <w:rPr>
          <w:rFonts w:ascii="Times New Roman" w:eastAsia="SimSun" w:hAnsi="Times New Roman"/>
          <w:kern w:val="1"/>
          <w:sz w:val="24"/>
          <w:szCs w:val="24"/>
          <w:lang w:bidi="hi-IN"/>
        </w:rPr>
      </w:pPr>
      <w:r w:rsidRPr="00125F29">
        <w:rPr>
          <w:rFonts w:ascii="Times New Roman" w:eastAsia="SimSun" w:hAnsi="Times New Roman"/>
          <w:kern w:val="1"/>
          <w:sz w:val="24"/>
          <w:szCs w:val="24"/>
          <w:lang w:bidi="hi-IN"/>
        </w:rPr>
        <w:t>taupumo</w:t>
      </w:r>
      <w:r w:rsidR="000D31E1" w:rsidRPr="00125F29">
        <w:rPr>
          <w:rFonts w:ascii="Times New Roman" w:eastAsia="SimSun" w:hAnsi="Times New Roman"/>
          <w:kern w:val="1"/>
          <w:sz w:val="24"/>
          <w:szCs w:val="24"/>
          <w:lang w:bidi="hi-IN"/>
        </w:rPr>
        <w:t>;</w:t>
      </w:r>
    </w:p>
    <w:p w14:paraId="7BD43D0A" w14:textId="77777777" w:rsidR="004F5A8B" w:rsidRPr="00125F29" w:rsidRDefault="004F5A8B" w:rsidP="008739E7">
      <w:pPr>
        <w:pStyle w:val="ListParagraph"/>
        <w:numPr>
          <w:ilvl w:val="0"/>
          <w:numId w:val="64"/>
        </w:numPr>
        <w:spacing w:after="0"/>
        <w:ind w:left="0" w:firstLine="0"/>
        <w:rPr>
          <w:rFonts w:ascii="Times New Roman" w:eastAsia="SimSun" w:hAnsi="Times New Roman"/>
          <w:kern w:val="1"/>
          <w:sz w:val="24"/>
          <w:szCs w:val="24"/>
          <w:lang w:bidi="hi-IN"/>
        </w:rPr>
      </w:pPr>
      <w:r w:rsidRPr="00125F29">
        <w:rPr>
          <w:rFonts w:ascii="Times New Roman" w:eastAsia="SimSun" w:hAnsi="Times New Roman"/>
          <w:kern w:val="1"/>
          <w:sz w:val="24"/>
          <w:szCs w:val="24"/>
          <w:lang w:bidi="hi-IN"/>
        </w:rPr>
        <w:t>tikslo siekimo</w:t>
      </w:r>
      <w:r w:rsidR="000D31E1" w:rsidRPr="00125F29">
        <w:rPr>
          <w:rFonts w:ascii="Times New Roman" w:eastAsia="SimSun" w:hAnsi="Times New Roman"/>
          <w:kern w:val="1"/>
          <w:sz w:val="24"/>
          <w:szCs w:val="24"/>
          <w:lang w:bidi="hi-IN"/>
        </w:rPr>
        <w:t>;</w:t>
      </w:r>
    </w:p>
    <w:p w14:paraId="18369D00" w14:textId="77777777" w:rsidR="004F5A8B" w:rsidRPr="00125F29" w:rsidRDefault="004F5A8B" w:rsidP="008739E7">
      <w:pPr>
        <w:pStyle w:val="ListParagraph"/>
        <w:numPr>
          <w:ilvl w:val="0"/>
          <w:numId w:val="64"/>
        </w:numPr>
        <w:spacing w:after="0"/>
        <w:ind w:left="0" w:firstLine="0"/>
        <w:rPr>
          <w:rFonts w:ascii="Times New Roman" w:eastAsia="Times New Roman" w:hAnsi="Times New Roman"/>
          <w:kern w:val="1"/>
          <w:sz w:val="24"/>
          <w:szCs w:val="24"/>
          <w:lang w:eastAsia="lt-LT" w:bidi="hi-IN"/>
        </w:rPr>
      </w:pPr>
      <w:r w:rsidRPr="00125F29">
        <w:rPr>
          <w:rFonts w:ascii="Times New Roman" w:eastAsia="SimSun" w:hAnsi="Times New Roman"/>
          <w:kern w:val="1"/>
          <w:sz w:val="24"/>
          <w:szCs w:val="24"/>
          <w:lang w:bidi="hi-IN"/>
        </w:rPr>
        <w:t>kūrybingumo</w:t>
      </w:r>
      <w:r w:rsidR="000D31E1" w:rsidRPr="00125F29">
        <w:rPr>
          <w:rFonts w:ascii="Times New Roman" w:eastAsia="SimSun" w:hAnsi="Times New Roman"/>
          <w:kern w:val="1"/>
          <w:sz w:val="24"/>
          <w:szCs w:val="24"/>
          <w:lang w:bidi="hi-IN"/>
        </w:rPr>
        <w:t>;</w:t>
      </w:r>
    </w:p>
    <w:p w14:paraId="0231BFED" w14:textId="77777777" w:rsidR="005C6E8C" w:rsidRPr="00125F29" w:rsidRDefault="004F5A8B" w:rsidP="008739E7">
      <w:pPr>
        <w:pStyle w:val="ListParagraph"/>
        <w:numPr>
          <w:ilvl w:val="0"/>
          <w:numId w:val="64"/>
        </w:numPr>
        <w:spacing w:after="0"/>
        <w:ind w:left="0" w:firstLine="0"/>
        <w:rPr>
          <w:rFonts w:ascii="Times New Roman" w:eastAsia="SimSun" w:hAnsi="Times New Roman"/>
          <w:kern w:val="1"/>
          <w:sz w:val="24"/>
          <w:szCs w:val="24"/>
          <w:lang w:bidi="hi-IN"/>
        </w:rPr>
      </w:pPr>
      <w:r w:rsidRPr="00125F29">
        <w:rPr>
          <w:rFonts w:ascii="Times New Roman" w:eastAsia="SimSun" w:hAnsi="Times New Roman"/>
          <w:kern w:val="1"/>
          <w:sz w:val="24"/>
          <w:szCs w:val="24"/>
          <w:lang w:bidi="hi-IN"/>
        </w:rPr>
        <w:t>savęs pažinimo</w:t>
      </w:r>
      <w:r w:rsidR="000D31E1" w:rsidRPr="00125F29">
        <w:rPr>
          <w:rFonts w:ascii="Times New Roman" w:eastAsia="SimSun" w:hAnsi="Times New Roman"/>
          <w:kern w:val="1"/>
          <w:sz w:val="24"/>
          <w:szCs w:val="24"/>
          <w:lang w:bidi="hi-IN"/>
        </w:rPr>
        <w:t>;</w:t>
      </w:r>
    </w:p>
    <w:p w14:paraId="499CA00B" w14:textId="77777777" w:rsidR="004F5A8B" w:rsidRPr="00125F29" w:rsidRDefault="004F5A8B" w:rsidP="008739E7">
      <w:pPr>
        <w:pStyle w:val="ListParagraph"/>
        <w:numPr>
          <w:ilvl w:val="0"/>
          <w:numId w:val="64"/>
        </w:numPr>
        <w:spacing w:after="0"/>
        <w:ind w:left="0" w:firstLine="0"/>
        <w:rPr>
          <w:rFonts w:ascii="Times New Roman" w:eastAsia="Times New Roman" w:hAnsi="Times New Roman"/>
          <w:kern w:val="1"/>
          <w:sz w:val="24"/>
          <w:szCs w:val="24"/>
          <w:lang w:eastAsia="lt-LT" w:bidi="hi-IN"/>
        </w:rPr>
      </w:pPr>
      <w:r w:rsidRPr="00125F29">
        <w:rPr>
          <w:rFonts w:ascii="Times New Roman" w:eastAsia="SimSun" w:hAnsi="Times New Roman"/>
          <w:kern w:val="1"/>
          <w:sz w:val="24"/>
          <w:szCs w:val="24"/>
          <w:lang w:bidi="hi-IN"/>
        </w:rPr>
        <w:t>planavimo</w:t>
      </w:r>
      <w:r w:rsidR="000D31E1" w:rsidRPr="00125F29">
        <w:rPr>
          <w:rFonts w:ascii="Times New Roman" w:eastAsia="SimSun" w:hAnsi="Times New Roman"/>
          <w:kern w:val="1"/>
          <w:sz w:val="24"/>
          <w:szCs w:val="24"/>
          <w:lang w:bidi="hi-IN"/>
        </w:rPr>
        <w:t>;</w:t>
      </w:r>
    </w:p>
    <w:p w14:paraId="18B4A1A3" w14:textId="77777777" w:rsidR="004F5A8B" w:rsidRPr="00125F29" w:rsidRDefault="004F5A8B" w:rsidP="008739E7">
      <w:pPr>
        <w:pStyle w:val="ListParagraph"/>
        <w:numPr>
          <w:ilvl w:val="0"/>
          <w:numId w:val="64"/>
        </w:numPr>
        <w:spacing w:after="0"/>
        <w:ind w:left="0" w:firstLine="0"/>
        <w:rPr>
          <w:rFonts w:ascii="Times New Roman" w:eastAsia="Times New Roman" w:hAnsi="Times New Roman"/>
          <w:kern w:val="1"/>
          <w:sz w:val="24"/>
          <w:szCs w:val="24"/>
          <w:lang w:eastAsia="lt-LT" w:bidi="hi-IN"/>
        </w:rPr>
      </w:pPr>
      <w:r w:rsidRPr="00125F29">
        <w:rPr>
          <w:rFonts w:ascii="Times New Roman" w:eastAsia="SimSun" w:hAnsi="Times New Roman"/>
          <w:kern w:val="1"/>
          <w:sz w:val="24"/>
          <w:szCs w:val="24"/>
          <w:lang w:bidi="hi-IN"/>
        </w:rPr>
        <w:t>iniciatyvumo</w:t>
      </w:r>
      <w:r w:rsidR="000D31E1" w:rsidRPr="00125F29">
        <w:rPr>
          <w:rFonts w:ascii="Times New Roman" w:eastAsia="SimSun" w:hAnsi="Times New Roman"/>
          <w:kern w:val="1"/>
          <w:sz w:val="24"/>
          <w:szCs w:val="24"/>
          <w:lang w:bidi="hi-IN"/>
        </w:rPr>
        <w:t>;</w:t>
      </w:r>
    </w:p>
    <w:p w14:paraId="64A9BA50" w14:textId="77777777" w:rsidR="004F5A8B" w:rsidRPr="00125F29" w:rsidRDefault="004F5A8B" w:rsidP="008739E7">
      <w:pPr>
        <w:pStyle w:val="ListParagraph"/>
        <w:numPr>
          <w:ilvl w:val="0"/>
          <w:numId w:val="64"/>
        </w:numPr>
        <w:spacing w:after="0"/>
        <w:ind w:left="0" w:firstLine="0"/>
        <w:rPr>
          <w:rFonts w:ascii="Times New Roman" w:eastAsia="Times New Roman" w:hAnsi="Times New Roman"/>
          <w:kern w:val="1"/>
          <w:sz w:val="24"/>
          <w:szCs w:val="24"/>
          <w:lang w:eastAsia="lt-LT" w:bidi="hi-IN"/>
        </w:rPr>
      </w:pPr>
      <w:r w:rsidRPr="00125F29">
        <w:rPr>
          <w:rFonts w:ascii="Times New Roman" w:eastAsia="SimSun" w:hAnsi="Times New Roman"/>
          <w:kern w:val="1"/>
          <w:sz w:val="24"/>
          <w:szCs w:val="24"/>
          <w:lang w:bidi="hi-IN"/>
        </w:rPr>
        <w:t>mokėjimo mokytis</w:t>
      </w:r>
      <w:r w:rsidR="000D31E1" w:rsidRPr="00125F29">
        <w:rPr>
          <w:rFonts w:ascii="Times New Roman" w:eastAsia="SimSun" w:hAnsi="Times New Roman"/>
          <w:kern w:val="1"/>
          <w:sz w:val="24"/>
          <w:szCs w:val="24"/>
          <w:lang w:bidi="hi-IN"/>
        </w:rPr>
        <w:t>.</w:t>
      </w:r>
    </w:p>
    <w:p w14:paraId="5E5D6F92" w14:textId="77777777" w:rsidR="0070510C" w:rsidRPr="00125F29" w:rsidRDefault="0070510C" w:rsidP="008739E7">
      <w:pPr>
        <w:spacing w:after="0"/>
        <w:rPr>
          <w:rFonts w:ascii="Times New Roman" w:eastAsia="Times New Roman" w:hAnsi="Times New Roman"/>
          <w:kern w:val="1"/>
          <w:sz w:val="24"/>
          <w:szCs w:val="24"/>
          <w:lang w:eastAsia="lt-LT" w:bidi="hi-IN"/>
        </w:rPr>
      </w:pPr>
    </w:p>
    <w:p w14:paraId="418E0C14" w14:textId="77777777" w:rsidR="004F5A8B" w:rsidRPr="00125F29" w:rsidRDefault="004F5A8B" w:rsidP="008739E7">
      <w:pPr>
        <w:spacing w:after="0"/>
        <w:rPr>
          <w:rFonts w:ascii="Times New Roman" w:eastAsia="Times New Roman" w:hAnsi="Times New Roman"/>
          <w:kern w:val="1"/>
          <w:sz w:val="24"/>
          <w:szCs w:val="24"/>
          <w:lang w:eastAsia="lt-LT" w:bidi="hi-IN"/>
        </w:rPr>
      </w:pPr>
      <w:r w:rsidRPr="00125F29">
        <w:rPr>
          <w:rFonts w:ascii="Times New Roman" w:eastAsia="Times New Roman" w:hAnsi="Times New Roman"/>
          <w:kern w:val="1"/>
          <w:sz w:val="24"/>
          <w:szCs w:val="24"/>
          <w:lang w:eastAsia="lt-LT" w:bidi="hi-IN"/>
        </w:rPr>
        <w:t xml:space="preserve">10. </w:t>
      </w:r>
      <w:r w:rsidRPr="00125F29">
        <w:rPr>
          <w:rFonts w:ascii="Times New Roman" w:hAnsi="Times New Roman"/>
          <w:sz w:val="24"/>
          <w:szCs w:val="24"/>
          <w:lang w:eastAsia="lt-LT"/>
        </w:rPr>
        <w:t>Vaizdų formatas, tinkamas išsaugoti vaizdams, yra:</w:t>
      </w:r>
    </w:p>
    <w:p w14:paraId="01724585" w14:textId="77777777" w:rsidR="004F5A8B" w:rsidRPr="00125F29" w:rsidRDefault="004F5A8B" w:rsidP="008739E7">
      <w:pPr>
        <w:pStyle w:val="ListParagraph"/>
        <w:widowControl w:val="0"/>
        <w:numPr>
          <w:ilvl w:val="0"/>
          <w:numId w:val="61"/>
        </w:numPr>
        <w:spacing w:after="0"/>
        <w:ind w:left="0" w:firstLine="0"/>
        <w:outlineLvl w:val="0"/>
        <w:rPr>
          <w:rFonts w:ascii="Times New Roman" w:hAnsi="Times New Roman"/>
          <w:kern w:val="36"/>
          <w:sz w:val="24"/>
          <w:szCs w:val="24"/>
        </w:rPr>
      </w:pPr>
      <w:r w:rsidRPr="00125F29">
        <w:rPr>
          <w:rFonts w:ascii="Times New Roman" w:hAnsi="Times New Roman"/>
          <w:kern w:val="36"/>
          <w:sz w:val="24"/>
          <w:szCs w:val="24"/>
        </w:rPr>
        <w:t>jpg</w:t>
      </w:r>
      <w:r w:rsidR="000D31E1" w:rsidRPr="00125F29">
        <w:rPr>
          <w:rFonts w:ascii="Times New Roman" w:hAnsi="Times New Roman"/>
          <w:kern w:val="36"/>
          <w:sz w:val="24"/>
          <w:szCs w:val="24"/>
        </w:rPr>
        <w:t>;</w:t>
      </w:r>
    </w:p>
    <w:p w14:paraId="17E1A229" w14:textId="77777777" w:rsidR="004F5A8B" w:rsidRPr="00125F29" w:rsidRDefault="004F5A8B" w:rsidP="008739E7">
      <w:pPr>
        <w:pStyle w:val="ListParagraph"/>
        <w:widowControl w:val="0"/>
        <w:numPr>
          <w:ilvl w:val="0"/>
          <w:numId w:val="61"/>
        </w:numPr>
        <w:spacing w:after="0"/>
        <w:ind w:left="0" w:firstLine="0"/>
        <w:outlineLvl w:val="0"/>
        <w:rPr>
          <w:rFonts w:ascii="Times New Roman" w:hAnsi="Times New Roman"/>
          <w:kern w:val="36"/>
          <w:sz w:val="24"/>
          <w:szCs w:val="24"/>
        </w:rPr>
      </w:pPr>
      <w:proofErr w:type="spellStart"/>
      <w:r w:rsidRPr="00125F29">
        <w:rPr>
          <w:rFonts w:ascii="Times New Roman" w:hAnsi="Times New Roman"/>
          <w:kern w:val="36"/>
          <w:sz w:val="24"/>
          <w:szCs w:val="24"/>
        </w:rPr>
        <w:t>ppt</w:t>
      </w:r>
      <w:proofErr w:type="spellEnd"/>
      <w:r w:rsidR="000D31E1" w:rsidRPr="00125F29">
        <w:rPr>
          <w:rFonts w:ascii="Times New Roman" w:hAnsi="Times New Roman"/>
          <w:kern w:val="36"/>
          <w:sz w:val="24"/>
          <w:szCs w:val="24"/>
        </w:rPr>
        <w:t>;</w:t>
      </w:r>
    </w:p>
    <w:p w14:paraId="4616C421" w14:textId="77777777" w:rsidR="004F5A8B" w:rsidRPr="00125F29" w:rsidRDefault="004F5A8B" w:rsidP="008739E7">
      <w:pPr>
        <w:pStyle w:val="ListParagraph"/>
        <w:widowControl w:val="0"/>
        <w:numPr>
          <w:ilvl w:val="0"/>
          <w:numId w:val="61"/>
        </w:numPr>
        <w:spacing w:after="0"/>
        <w:ind w:left="0" w:firstLine="0"/>
        <w:outlineLvl w:val="0"/>
        <w:rPr>
          <w:rFonts w:ascii="Times New Roman" w:hAnsi="Times New Roman"/>
          <w:kern w:val="36"/>
          <w:sz w:val="24"/>
          <w:szCs w:val="24"/>
        </w:rPr>
      </w:pPr>
      <w:r w:rsidRPr="00125F29">
        <w:rPr>
          <w:rFonts w:ascii="Times New Roman" w:hAnsi="Times New Roman"/>
          <w:kern w:val="36"/>
          <w:sz w:val="24"/>
          <w:szCs w:val="24"/>
        </w:rPr>
        <w:t>doc</w:t>
      </w:r>
      <w:r w:rsidR="000D31E1" w:rsidRPr="00125F29">
        <w:rPr>
          <w:rFonts w:ascii="Times New Roman" w:hAnsi="Times New Roman"/>
          <w:kern w:val="36"/>
          <w:sz w:val="24"/>
          <w:szCs w:val="24"/>
        </w:rPr>
        <w:t>.</w:t>
      </w:r>
    </w:p>
    <w:p w14:paraId="726F0508" w14:textId="77777777" w:rsidR="0070510C" w:rsidRPr="00125F29" w:rsidRDefault="0070510C" w:rsidP="008739E7">
      <w:pPr>
        <w:pStyle w:val="ListParagraph"/>
        <w:widowControl w:val="0"/>
        <w:spacing w:after="0"/>
        <w:ind w:left="0"/>
        <w:outlineLvl w:val="0"/>
        <w:rPr>
          <w:rFonts w:ascii="Times New Roman" w:hAnsi="Times New Roman"/>
          <w:kern w:val="36"/>
          <w:sz w:val="24"/>
          <w:szCs w:val="24"/>
        </w:rPr>
      </w:pPr>
    </w:p>
    <w:p w14:paraId="282100BD" w14:textId="77777777" w:rsidR="004F5A8B" w:rsidRPr="00125F29" w:rsidRDefault="004F5A8B" w:rsidP="008739E7">
      <w:pPr>
        <w:pStyle w:val="ListParagraph"/>
        <w:widowControl w:val="0"/>
        <w:spacing w:after="0"/>
        <w:ind w:left="0"/>
        <w:outlineLvl w:val="0"/>
        <w:rPr>
          <w:rFonts w:ascii="Times New Roman" w:hAnsi="Times New Roman"/>
          <w:kern w:val="36"/>
          <w:sz w:val="24"/>
          <w:szCs w:val="24"/>
        </w:rPr>
      </w:pPr>
      <w:r w:rsidRPr="00125F29">
        <w:rPr>
          <w:rFonts w:ascii="Times New Roman" w:hAnsi="Times New Roman"/>
          <w:kern w:val="36"/>
          <w:sz w:val="24"/>
          <w:szCs w:val="24"/>
        </w:rPr>
        <w:t>11. Kuris monitoriaus parametras gali turėti didžiausios įtakos kompiuteriu dirbančio žmogaus akių nuovargiui?</w:t>
      </w:r>
    </w:p>
    <w:p w14:paraId="15261DD1" w14:textId="77777777" w:rsidR="004F5A8B" w:rsidRPr="00125F29" w:rsidRDefault="00C23750" w:rsidP="008739E7">
      <w:pPr>
        <w:pStyle w:val="ListParagraph"/>
        <w:widowControl w:val="0"/>
        <w:numPr>
          <w:ilvl w:val="0"/>
          <w:numId w:val="62"/>
        </w:numPr>
        <w:spacing w:after="0"/>
        <w:ind w:left="0" w:firstLine="0"/>
        <w:outlineLvl w:val="0"/>
        <w:rPr>
          <w:rFonts w:ascii="Times New Roman" w:hAnsi="Times New Roman"/>
          <w:kern w:val="36"/>
          <w:sz w:val="24"/>
          <w:szCs w:val="24"/>
        </w:rPr>
      </w:pPr>
      <w:r w:rsidRPr="00125F29">
        <w:rPr>
          <w:rFonts w:ascii="Times New Roman" w:hAnsi="Times New Roman"/>
          <w:kern w:val="36"/>
          <w:sz w:val="24"/>
          <w:szCs w:val="24"/>
        </w:rPr>
        <w:t>ekrano įstrižainės matmenys</w:t>
      </w:r>
      <w:r w:rsidR="000D31E1" w:rsidRPr="00125F29">
        <w:rPr>
          <w:rFonts w:ascii="Times New Roman" w:hAnsi="Times New Roman"/>
          <w:kern w:val="36"/>
          <w:sz w:val="24"/>
          <w:szCs w:val="24"/>
        </w:rPr>
        <w:t>;</w:t>
      </w:r>
    </w:p>
    <w:p w14:paraId="72529584" w14:textId="77777777" w:rsidR="004F5A8B" w:rsidRPr="00125F29" w:rsidRDefault="00325544" w:rsidP="008739E7">
      <w:pPr>
        <w:pStyle w:val="ListParagraph"/>
        <w:widowControl w:val="0"/>
        <w:numPr>
          <w:ilvl w:val="0"/>
          <w:numId w:val="62"/>
        </w:numPr>
        <w:spacing w:after="0"/>
        <w:ind w:left="0" w:firstLine="0"/>
        <w:outlineLvl w:val="0"/>
        <w:rPr>
          <w:rFonts w:ascii="Times New Roman" w:hAnsi="Times New Roman"/>
          <w:kern w:val="36"/>
          <w:sz w:val="24"/>
          <w:szCs w:val="24"/>
        </w:rPr>
      </w:pPr>
      <w:r w:rsidRPr="00125F29">
        <w:rPr>
          <w:rFonts w:ascii="Times New Roman" w:hAnsi="Times New Roman"/>
          <w:kern w:val="36"/>
          <w:sz w:val="24"/>
          <w:szCs w:val="24"/>
        </w:rPr>
        <w:t>ekrano kadrų skleidimo dažnis</w:t>
      </w:r>
      <w:r w:rsidR="000D31E1" w:rsidRPr="00125F29">
        <w:rPr>
          <w:rFonts w:ascii="Times New Roman" w:hAnsi="Times New Roman"/>
          <w:kern w:val="36"/>
          <w:sz w:val="24"/>
          <w:szCs w:val="24"/>
        </w:rPr>
        <w:t>;</w:t>
      </w:r>
    </w:p>
    <w:p w14:paraId="653EEACD" w14:textId="77777777" w:rsidR="004F5A8B" w:rsidRPr="00125F29" w:rsidRDefault="00325544" w:rsidP="008739E7">
      <w:pPr>
        <w:pStyle w:val="ListParagraph"/>
        <w:widowControl w:val="0"/>
        <w:numPr>
          <w:ilvl w:val="0"/>
          <w:numId w:val="62"/>
        </w:numPr>
        <w:spacing w:after="0"/>
        <w:ind w:left="0" w:firstLine="0"/>
        <w:outlineLvl w:val="0"/>
        <w:rPr>
          <w:rFonts w:ascii="Times New Roman" w:hAnsi="Times New Roman"/>
          <w:kern w:val="36"/>
          <w:sz w:val="24"/>
          <w:szCs w:val="24"/>
        </w:rPr>
      </w:pPr>
      <w:r w:rsidRPr="00125F29">
        <w:rPr>
          <w:rFonts w:ascii="Times New Roman" w:hAnsi="Times New Roman"/>
          <w:kern w:val="36"/>
          <w:sz w:val="24"/>
          <w:szCs w:val="24"/>
        </w:rPr>
        <w:t>ekrano šviesumo rodikliai</w:t>
      </w:r>
      <w:r w:rsidR="000D31E1" w:rsidRPr="00125F29">
        <w:rPr>
          <w:rFonts w:ascii="Times New Roman" w:hAnsi="Times New Roman"/>
          <w:kern w:val="36"/>
          <w:sz w:val="24"/>
          <w:szCs w:val="24"/>
        </w:rPr>
        <w:t>.</w:t>
      </w:r>
    </w:p>
    <w:p w14:paraId="39C2B26F" w14:textId="77777777" w:rsidR="0070510C" w:rsidRPr="00125F29" w:rsidRDefault="0070510C" w:rsidP="008739E7">
      <w:pPr>
        <w:spacing w:after="0"/>
        <w:rPr>
          <w:rFonts w:ascii="Times New Roman" w:hAnsi="Times New Roman"/>
          <w:sz w:val="24"/>
          <w:szCs w:val="24"/>
          <w:lang w:eastAsia="lt-LT"/>
        </w:rPr>
      </w:pPr>
    </w:p>
    <w:p w14:paraId="7D441EBE" w14:textId="77777777" w:rsidR="004F5A8B" w:rsidRPr="00125F29" w:rsidRDefault="004F5A8B" w:rsidP="008739E7">
      <w:pPr>
        <w:spacing w:after="0"/>
        <w:rPr>
          <w:rFonts w:ascii="Times New Roman" w:hAnsi="Times New Roman"/>
          <w:sz w:val="24"/>
          <w:szCs w:val="24"/>
          <w:lang w:eastAsia="lt-LT"/>
        </w:rPr>
      </w:pPr>
      <w:r w:rsidRPr="00125F29">
        <w:rPr>
          <w:rFonts w:ascii="Times New Roman" w:hAnsi="Times New Roman"/>
          <w:sz w:val="24"/>
          <w:szCs w:val="24"/>
          <w:lang w:eastAsia="lt-LT"/>
        </w:rPr>
        <w:t>12. Žinome, kad pašto programose būna aplankas Juodraščiai (</w:t>
      </w:r>
      <w:proofErr w:type="spellStart"/>
      <w:r w:rsidRPr="00125F29">
        <w:rPr>
          <w:rFonts w:ascii="Times New Roman" w:hAnsi="Times New Roman"/>
          <w:sz w:val="24"/>
          <w:szCs w:val="24"/>
          <w:lang w:eastAsia="lt-LT"/>
        </w:rPr>
        <w:t>Drafts</w:t>
      </w:r>
      <w:proofErr w:type="spellEnd"/>
      <w:r w:rsidRPr="00125F29">
        <w:rPr>
          <w:rFonts w:ascii="Times New Roman" w:hAnsi="Times New Roman"/>
          <w:sz w:val="24"/>
          <w:szCs w:val="24"/>
          <w:lang w:eastAsia="lt-LT"/>
        </w:rPr>
        <w:t>). Kam skirtas šis aplankas?</w:t>
      </w:r>
    </w:p>
    <w:p w14:paraId="395C57BC" w14:textId="77777777" w:rsidR="004F5A8B" w:rsidRPr="00125F29" w:rsidRDefault="00325544" w:rsidP="008739E7">
      <w:pPr>
        <w:pStyle w:val="ListParagraph"/>
        <w:numPr>
          <w:ilvl w:val="0"/>
          <w:numId w:val="65"/>
        </w:numPr>
        <w:spacing w:after="0"/>
        <w:ind w:left="0" w:firstLine="0"/>
        <w:rPr>
          <w:rFonts w:ascii="Times New Roman" w:hAnsi="Times New Roman"/>
          <w:sz w:val="24"/>
          <w:szCs w:val="24"/>
          <w:lang w:eastAsia="lt-LT"/>
        </w:rPr>
      </w:pPr>
      <w:r w:rsidRPr="00125F29">
        <w:rPr>
          <w:rFonts w:ascii="Times New Roman" w:hAnsi="Times New Roman"/>
          <w:sz w:val="24"/>
          <w:szCs w:val="24"/>
          <w:lang w:eastAsia="lt-LT"/>
        </w:rPr>
        <w:t>nepageidautiniems laiškams (</w:t>
      </w:r>
      <w:proofErr w:type="spellStart"/>
      <w:r w:rsidRPr="00125F29">
        <w:rPr>
          <w:rFonts w:ascii="Times New Roman" w:hAnsi="Times New Roman"/>
          <w:sz w:val="24"/>
          <w:szCs w:val="24"/>
          <w:lang w:eastAsia="lt-LT"/>
        </w:rPr>
        <w:t>spam</w:t>
      </w:r>
      <w:proofErr w:type="spellEnd"/>
      <w:r w:rsidRPr="00125F29">
        <w:rPr>
          <w:rFonts w:ascii="Times New Roman" w:hAnsi="Times New Roman"/>
          <w:sz w:val="24"/>
          <w:szCs w:val="24"/>
          <w:lang w:eastAsia="lt-LT"/>
        </w:rPr>
        <w:t>) laikyti</w:t>
      </w:r>
      <w:r w:rsidR="000D31E1" w:rsidRPr="00125F29">
        <w:rPr>
          <w:rFonts w:ascii="Times New Roman" w:hAnsi="Times New Roman"/>
          <w:sz w:val="24"/>
          <w:szCs w:val="24"/>
          <w:lang w:eastAsia="lt-LT"/>
        </w:rPr>
        <w:t>;</w:t>
      </w:r>
    </w:p>
    <w:p w14:paraId="269E92C0" w14:textId="77777777" w:rsidR="004F5A8B" w:rsidRPr="00125F29" w:rsidRDefault="00325544" w:rsidP="008739E7">
      <w:pPr>
        <w:pStyle w:val="ListParagraph"/>
        <w:numPr>
          <w:ilvl w:val="0"/>
          <w:numId w:val="65"/>
        </w:numPr>
        <w:spacing w:after="0"/>
        <w:ind w:left="0" w:firstLine="0"/>
        <w:rPr>
          <w:rFonts w:ascii="Times New Roman" w:hAnsi="Times New Roman"/>
          <w:sz w:val="24"/>
          <w:szCs w:val="24"/>
          <w:lang w:eastAsia="lt-LT"/>
        </w:rPr>
      </w:pPr>
      <w:r w:rsidRPr="00125F29">
        <w:rPr>
          <w:rFonts w:ascii="Times New Roman" w:hAnsi="Times New Roman"/>
          <w:sz w:val="24"/>
          <w:szCs w:val="24"/>
          <w:lang w:eastAsia="lt-LT"/>
        </w:rPr>
        <w:t>pradėtiems rašyti, bet dar neišsiųstiems laiškams laikyti</w:t>
      </w:r>
      <w:r w:rsidR="000D31E1" w:rsidRPr="00125F29">
        <w:rPr>
          <w:rFonts w:ascii="Times New Roman" w:hAnsi="Times New Roman"/>
          <w:sz w:val="24"/>
          <w:szCs w:val="24"/>
          <w:lang w:eastAsia="lt-LT"/>
        </w:rPr>
        <w:t>;</w:t>
      </w:r>
    </w:p>
    <w:p w14:paraId="2C70A638" w14:textId="77777777" w:rsidR="004F5A8B" w:rsidRPr="00125F29" w:rsidRDefault="00325544" w:rsidP="008739E7">
      <w:pPr>
        <w:pStyle w:val="ListParagraph"/>
        <w:numPr>
          <w:ilvl w:val="0"/>
          <w:numId w:val="65"/>
        </w:numPr>
        <w:spacing w:after="0"/>
        <w:ind w:left="0" w:firstLine="0"/>
        <w:rPr>
          <w:rFonts w:ascii="Times New Roman" w:hAnsi="Times New Roman"/>
          <w:sz w:val="24"/>
          <w:szCs w:val="24"/>
          <w:lang w:eastAsia="lt-LT"/>
        </w:rPr>
      </w:pPr>
      <w:r w:rsidRPr="00125F29">
        <w:rPr>
          <w:rFonts w:ascii="Times New Roman" w:hAnsi="Times New Roman"/>
          <w:sz w:val="24"/>
          <w:szCs w:val="24"/>
          <w:lang w:eastAsia="lt-LT"/>
        </w:rPr>
        <w:t>gautiems laiškams, kurių siuntėjų adresai nėra įtraukti į adresų knygą, laikyti</w:t>
      </w:r>
      <w:r w:rsidR="000D31E1" w:rsidRPr="00125F29">
        <w:rPr>
          <w:rFonts w:ascii="Times New Roman" w:hAnsi="Times New Roman"/>
          <w:sz w:val="24"/>
          <w:szCs w:val="24"/>
          <w:lang w:eastAsia="lt-LT"/>
        </w:rPr>
        <w:t>.</w:t>
      </w:r>
    </w:p>
    <w:p w14:paraId="78A57D58" w14:textId="77777777" w:rsidR="0070510C" w:rsidRPr="00125F29" w:rsidRDefault="0070510C" w:rsidP="008739E7">
      <w:pPr>
        <w:spacing w:after="0"/>
        <w:rPr>
          <w:rFonts w:ascii="Times New Roman" w:hAnsi="Times New Roman"/>
          <w:sz w:val="24"/>
          <w:szCs w:val="24"/>
          <w:lang w:eastAsia="lt-LT"/>
        </w:rPr>
      </w:pPr>
    </w:p>
    <w:p w14:paraId="7FC69259" w14:textId="77777777" w:rsidR="004F5A8B" w:rsidRPr="00125F29" w:rsidRDefault="004F5A8B" w:rsidP="008739E7">
      <w:pPr>
        <w:spacing w:after="0"/>
        <w:rPr>
          <w:rFonts w:ascii="Times New Roman" w:hAnsi="Times New Roman"/>
          <w:sz w:val="24"/>
          <w:szCs w:val="24"/>
          <w:lang w:eastAsia="lt-LT"/>
        </w:rPr>
      </w:pPr>
      <w:r w:rsidRPr="00125F29">
        <w:rPr>
          <w:rFonts w:ascii="Times New Roman" w:hAnsi="Times New Roman"/>
          <w:sz w:val="24"/>
          <w:szCs w:val="24"/>
          <w:lang w:eastAsia="lt-LT"/>
        </w:rPr>
        <w:t>13. IP adresas – tai:</w:t>
      </w:r>
    </w:p>
    <w:p w14:paraId="7FE96A6C" w14:textId="77777777" w:rsidR="004F5A8B" w:rsidRPr="00125F29" w:rsidRDefault="004F5A8B" w:rsidP="008739E7">
      <w:pPr>
        <w:pStyle w:val="ListParagraph"/>
        <w:numPr>
          <w:ilvl w:val="1"/>
          <w:numId w:val="66"/>
        </w:numPr>
        <w:spacing w:after="0"/>
        <w:ind w:left="0" w:firstLine="0"/>
        <w:rPr>
          <w:rFonts w:ascii="Times New Roman" w:hAnsi="Times New Roman"/>
          <w:sz w:val="24"/>
          <w:szCs w:val="24"/>
          <w:lang w:eastAsia="lt-LT"/>
        </w:rPr>
      </w:pPr>
      <w:r w:rsidRPr="00125F29">
        <w:rPr>
          <w:rFonts w:ascii="Times New Roman" w:hAnsi="Times New Roman"/>
          <w:sz w:val="24"/>
          <w:szCs w:val="24"/>
          <w:lang w:eastAsia="lt-LT"/>
        </w:rPr>
        <w:t>į tinklą įjungto kompiuterio skaitmeninis vardas</w:t>
      </w:r>
      <w:r w:rsidR="000D31E1" w:rsidRPr="00125F29">
        <w:rPr>
          <w:rFonts w:ascii="Times New Roman" w:hAnsi="Times New Roman"/>
          <w:sz w:val="24"/>
          <w:szCs w:val="24"/>
          <w:lang w:eastAsia="lt-LT"/>
        </w:rPr>
        <w:t>;</w:t>
      </w:r>
    </w:p>
    <w:p w14:paraId="38A4A872" w14:textId="77777777" w:rsidR="004F5A8B" w:rsidRPr="00125F29" w:rsidRDefault="004F5A8B" w:rsidP="008739E7">
      <w:pPr>
        <w:pStyle w:val="ListParagraph"/>
        <w:numPr>
          <w:ilvl w:val="1"/>
          <w:numId w:val="66"/>
        </w:numPr>
        <w:spacing w:after="0"/>
        <w:ind w:left="0" w:firstLine="0"/>
        <w:rPr>
          <w:rFonts w:ascii="Times New Roman" w:hAnsi="Times New Roman"/>
          <w:sz w:val="24"/>
          <w:szCs w:val="24"/>
          <w:lang w:eastAsia="lt-LT"/>
        </w:rPr>
      </w:pPr>
      <w:r w:rsidRPr="00125F29">
        <w:rPr>
          <w:rFonts w:ascii="Times New Roman" w:hAnsi="Times New Roman"/>
          <w:sz w:val="24"/>
          <w:szCs w:val="24"/>
          <w:lang w:eastAsia="lt-LT"/>
        </w:rPr>
        <w:t>kompiuterio procesoriaus identifikavimo numeris</w:t>
      </w:r>
      <w:r w:rsidR="000D31E1" w:rsidRPr="00125F29">
        <w:rPr>
          <w:rFonts w:ascii="Times New Roman" w:hAnsi="Times New Roman"/>
          <w:sz w:val="24"/>
          <w:szCs w:val="24"/>
          <w:lang w:eastAsia="lt-LT"/>
        </w:rPr>
        <w:t>;</w:t>
      </w:r>
    </w:p>
    <w:p w14:paraId="1FDEF6F5" w14:textId="77777777" w:rsidR="004F5A8B" w:rsidRPr="00125F29" w:rsidRDefault="004F5A8B" w:rsidP="008739E7">
      <w:pPr>
        <w:pStyle w:val="ListParagraph"/>
        <w:numPr>
          <w:ilvl w:val="1"/>
          <w:numId w:val="66"/>
        </w:numPr>
        <w:spacing w:after="0"/>
        <w:ind w:left="0" w:firstLine="0"/>
        <w:rPr>
          <w:rFonts w:ascii="Times New Roman" w:hAnsi="Times New Roman"/>
          <w:sz w:val="24"/>
          <w:szCs w:val="24"/>
          <w:lang w:eastAsia="lt-LT"/>
        </w:rPr>
      </w:pPr>
      <w:r w:rsidRPr="00125F29">
        <w:rPr>
          <w:rFonts w:ascii="Times New Roman" w:hAnsi="Times New Roman"/>
          <w:sz w:val="24"/>
          <w:szCs w:val="24"/>
          <w:lang w:eastAsia="lt-LT"/>
        </w:rPr>
        <w:t>internetu persiunčiamų duomenų protokolo vardas</w:t>
      </w:r>
      <w:r w:rsidR="000D31E1" w:rsidRPr="00125F29">
        <w:rPr>
          <w:rFonts w:ascii="Times New Roman" w:hAnsi="Times New Roman"/>
          <w:sz w:val="24"/>
          <w:szCs w:val="24"/>
          <w:lang w:eastAsia="lt-LT"/>
        </w:rPr>
        <w:t>.</w:t>
      </w:r>
    </w:p>
    <w:p w14:paraId="47B4CACD" w14:textId="77777777" w:rsidR="0070510C" w:rsidRPr="00125F29" w:rsidRDefault="0070510C" w:rsidP="008739E7">
      <w:pPr>
        <w:spacing w:after="0"/>
        <w:rPr>
          <w:rFonts w:ascii="Times New Roman" w:hAnsi="Times New Roman"/>
          <w:sz w:val="24"/>
          <w:szCs w:val="24"/>
        </w:rPr>
      </w:pPr>
    </w:p>
    <w:p w14:paraId="7DD50458" w14:textId="77777777" w:rsidR="004F5A8B" w:rsidRPr="00125F29" w:rsidRDefault="004F5A8B" w:rsidP="008739E7">
      <w:pPr>
        <w:spacing w:after="0"/>
        <w:rPr>
          <w:rFonts w:ascii="Times New Roman" w:hAnsi="Times New Roman"/>
          <w:sz w:val="24"/>
          <w:szCs w:val="24"/>
        </w:rPr>
      </w:pPr>
      <w:r w:rsidRPr="00125F29">
        <w:rPr>
          <w:rFonts w:ascii="Times New Roman" w:hAnsi="Times New Roman"/>
          <w:sz w:val="24"/>
          <w:szCs w:val="24"/>
        </w:rPr>
        <w:t>14. Srities vardas (</w:t>
      </w:r>
      <w:proofErr w:type="spellStart"/>
      <w:r w:rsidRPr="00125F29">
        <w:rPr>
          <w:rFonts w:ascii="Times New Roman" w:hAnsi="Times New Roman"/>
          <w:sz w:val="24"/>
          <w:szCs w:val="24"/>
        </w:rPr>
        <w:t>Domain</w:t>
      </w:r>
      <w:proofErr w:type="spellEnd"/>
      <w:r w:rsidRPr="00125F29">
        <w:rPr>
          <w:rFonts w:ascii="Times New Roman" w:hAnsi="Times New Roman"/>
          <w:sz w:val="24"/>
          <w:szCs w:val="24"/>
        </w:rPr>
        <w:t xml:space="preserve"> name) – tai:</w:t>
      </w:r>
    </w:p>
    <w:p w14:paraId="7014970E" w14:textId="77777777" w:rsidR="004F5A8B" w:rsidRPr="00125F29" w:rsidRDefault="004F5A8B" w:rsidP="008739E7">
      <w:pPr>
        <w:pStyle w:val="ListParagraph"/>
        <w:numPr>
          <w:ilvl w:val="1"/>
          <w:numId w:val="60"/>
        </w:numPr>
        <w:spacing w:after="0"/>
        <w:ind w:left="0" w:firstLine="0"/>
        <w:rPr>
          <w:rFonts w:ascii="Times New Roman" w:hAnsi="Times New Roman"/>
          <w:sz w:val="24"/>
          <w:szCs w:val="24"/>
        </w:rPr>
      </w:pPr>
      <w:r w:rsidRPr="00125F29">
        <w:rPr>
          <w:rFonts w:ascii="Times New Roman" w:hAnsi="Times New Roman"/>
          <w:sz w:val="24"/>
          <w:szCs w:val="24"/>
        </w:rPr>
        <w:t>žmogui skirtas pavadinimas, susietas su skaitmeniniu IP adresu</w:t>
      </w:r>
      <w:r w:rsidR="000D31E1" w:rsidRPr="00125F29">
        <w:rPr>
          <w:rFonts w:ascii="Times New Roman" w:hAnsi="Times New Roman"/>
          <w:sz w:val="24"/>
          <w:szCs w:val="24"/>
        </w:rPr>
        <w:t>;</w:t>
      </w:r>
    </w:p>
    <w:p w14:paraId="60F3F449" w14:textId="77777777" w:rsidR="004F5A8B" w:rsidRPr="00125F29" w:rsidRDefault="004F5A8B" w:rsidP="008739E7">
      <w:pPr>
        <w:pStyle w:val="ListParagraph"/>
        <w:numPr>
          <w:ilvl w:val="1"/>
          <w:numId w:val="60"/>
        </w:numPr>
        <w:spacing w:after="0"/>
        <w:ind w:left="0" w:firstLine="0"/>
        <w:rPr>
          <w:rFonts w:ascii="Times New Roman" w:hAnsi="Times New Roman"/>
          <w:sz w:val="24"/>
          <w:szCs w:val="24"/>
        </w:rPr>
      </w:pPr>
      <w:r w:rsidRPr="00125F29">
        <w:rPr>
          <w:rFonts w:ascii="Times New Roman" w:hAnsi="Times New Roman"/>
          <w:sz w:val="24"/>
          <w:szCs w:val="24"/>
        </w:rPr>
        <w:t>serveriui skirtas pavadinimas, susietas su skaitmeniniu IP adresu</w:t>
      </w:r>
      <w:r w:rsidR="000D31E1" w:rsidRPr="00125F29">
        <w:rPr>
          <w:rFonts w:ascii="Times New Roman" w:hAnsi="Times New Roman"/>
          <w:sz w:val="24"/>
          <w:szCs w:val="24"/>
        </w:rPr>
        <w:t>;</w:t>
      </w:r>
    </w:p>
    <w:p w14:paraId="09EF8CA2" w14:textId="77777777" w:rsidR="004F5A8B" w:rsidRPr="00125F29" w:rsidRDefault="004F5A8B" w:rsidP="008739E7">
      <w:pPr>
        <w:pStyle w:val="ListParagraph"/>
        <w:numPr>
          <w:ilvl w:val="1"/>
          <w:numId w:val="60"/>
        </w:numPr>
        <w:spacing w:after="0"/>
        <w:ind w:left="0" w:firstLine="0"/>
        <w:rPr>
          <w:rFonts w:ascii="Times New Roman" w:hAnsi="Times New Roman"/>
          <w:sz w:val="24"/>
          <w:szCs w:val="24"/>
        </w:rPr>
      </w:pPr>
      <w:r w:rsidRPr="00125F29">
        <w:rPr>
          <w:rFonts w:ascii="Times New Roman" w:hAnsi="Times New Roman"/>
          <w:sz w:val="24"/>
          <w:szCs w:val="24"/>
        </w:rPr>
        <w:t>pavadinimas, susietas su šalies pašto kodu</w:t>
      </w:r>
      <w:r w:rsidR="000D31E1" w:rsidRPr="00125F29">
        <w:rPr>
          <w:rFonts w:ascii="Times New Roman" w:hAnsi="Times New Roman"/>
          <w:sz w:val="24"/>
          <w:szCs w:val="24"/>
        </w:rPr>
        <w:t>.</w:t>
      </w:r>
    </w:p>
    <w:p w14:paraId="45F2DCD9" w14:textId="77777777" w:rsidR="0070510C" w:rsidRPr="00125F29" w:rsidRDefault="0070510C" w:rsidP="008739E7">
      <w:pPr>
        <w:spacing w:after="0"/>
        <w:rPr>
          <w:rFonts w:ascii="Times New Roman" w:hAnsi="Times New Roman"/>
          <w:sz w:val="24"/>
          <w:szCs w:val="24"/>
        </w:rPr>
      </w:pPr>
    </w:p>
    <w:p w14:paraId="110F3AF0" w14:textId="77777777" w:rsidR="004F5A8B" w:rsidRPr="00125F29" w:rsidRDefault="004F5A8B" w:rsidP="008739E7">
      <w:pPr>
        <w:spacing w:after="0"/>
        <w:rPr>
          <w:rFonts w:ascii="Times New Roman" w:hAnsi="Times New Roman"/>
          <w:sz w:val="24"/>
          <w:szCs w:val="24"/>
        </w:rPr>
      </w:pPr>
      <w:r w:rsidRPr="00125F29">
        <w:rPr>
          <w:rFonts w:ascii="Times New Roman" w:hAnsi="Times New Roman"/>
          <w:sz w:val="24"/>
          <w:szCs w:val="24"/>
        </w:rPr>
        <w:t>15. Kaip užregistruoti sritį (</w:t>
      </w:r>
      <w:proofErr w:type="spellStart"/>
      <w:r w:rsidRPr="00125F29">
        <w:rPr>
          <w:rFonts w:ascii="Times New Roman" w:hAnsi="Times New Roman"/>
          <w:sz w:val="24"/>
          <w:szCs w:val="24"/>
        </w:rPr>
        <w:t>domain</w:t>
      </w:r>
      <w:proofErr w:type="spellEnd"/>
      <w:r w:rsidRPr="00125F29">
        <w:rPr>
          <w:rFonts w:ascii="Times New Roman" w:hAnsi="Times New Roman"/>
          <w:sz w:val="24"/>
          <w:szCs w:val="24"/>
        </w:rPr>
        <w:t xml:space="preserve"> name)?</w:t>
      </w:r>
    </w:p>
    <w:p w14:paraId="1054D551" w14:textId="77777777" w:rsidR="004F5A8B" w:rsidRPr="00125F29" w:rsidRDefault="004F5A8B" w:rsidP="008739E7">
      <w:pPr>
        <w:pStyle w:val="ListParagraph"/>
        <w:numPr>
          <w:ilvl w:val="0"/>
          <w:numId w:val="67"/>
        </w:numPr>
        <w:spacing w:after="0"/>
        <w:ind w:left="0" w:firstLine="0"/>
        <w:rPr>
          <w:rFonts w:ascii="Times New Roman" w:hAnsi="Times New Roman"/>
          <w:sz w:val="24"/>
          <w:szCs w:val="24"/>
        </w:rPr>
      </w:pPr>
      <w:r w:rsidRPr="00125F29">
        <w:rPr>
          <w:rFonts w:ascii="Times New Roman" w:hAnsi="Times New Roman"/>
          <w:sz w:val="24"/>
          <w:szCs w:val="24"/>
        </w:rPr>
        <w:t>su prašymu užregistruoti sritį (</w:t>
      </w:r>
      <w:proofErr w:type="spellStart"/>
      <w:r w:rsidRPr="00125F29">
        <w:rPr>
          <w:rFonts w:ascii="Times New Roman" w:hAnsi="Times New Roman"/>
          <w:sz w:val="24"/>
          <w:szCs w:val="24"/>
        </w:rPr>
        <w:t>domain</w:t>
      </w:r>
      <w:proofErr w:type="spellEnd"/>
      <w:r w:rsidRPr="00125F29">
        <w:rPr>
          <w:rFonts w:ascii="Times New Roman" w:hAnsi="Times New Roman"/>
          <w:sz w:val="24"/>
          <w:szCs w:val="24"/>
        </w:rPr>
        <w:t xml:space="preserve"> name) kreiptis į Valstybės įmonę Registrų centras</w:t>
      </w:r>
      <w:r w:rsidR="000D31E1" w:rsidRPr="00125F29">
        <w:rPr>
          <w:rFonts w:ascii="Times New Roman" w:hAnsi="Times New Roman"/>
          <w:sz w:val="24"/>
          <w:szCs w:val="24"/>
        </w:rPr>
        <w:t>;</w:t>
      </w:r>
    </w:p>
    <w:p w14:paraId="21884CE2" w14:textId="77777777" w:rsidR="004F5A8B" w:rsidRPr="00125F29" w:rsidRDefault="004F5A8B" w:rsidP="008739E7">
      <w:pPr>
        <w:pStyle w:val="ListParagraph"/>
        <w:numPr>
          <w:ilvl w:val="0"/>
          <w:numId w:val="67"/>
        </w:numPr>
        <w:spacing w:after="0"/>
        <w:ind w:left="0" w:firstLine="0"/>
        <w:rPr>
          <w:rFonts w:ascii="Times New Roman" w:hAnsi="Times New Roman"/>
          <w:sz w:val="24"/>
          <w:szCs w:val="24"/>
        </w:rPr>
      </w:pPr>
      <w:r w:rsidRPr="00125F29">
        <w:rPr>
          <w:rFonts w:ascii="Times New Roman" w:hAnsi="Times New Roman"/>
          <w:sz w:val="24"/>
          <w:szCs w:val="24"/>
        </w:rPr>
        <w:t>pasinaudojant talpinimo paslaugas teikiančios firmos pasiūlymais</w:t>
      </w:r>
      <w:r w:rsidR="000D31E1" w:rsidRPr="00125F29">
        <w:rPr>
          <w:rFonts w:ascii="Times New Roman" w:hAnsi="Times New Roman"/>
          <w:sz w:val="24"/>
          <w:szCs w:val="24"/>
        </w:rPr>
        <w:t>;</w:t>
      </w:r>
    </w:p>
    <w:p w14:paraId="04FA4662" w14:textId="77777777" w:rsidR="004F5A8B" w:rsidRPr="00125F29" w:rsidRDefault="004F5A8B" w:rsidP="008739E7">
      <w:pPr>
        <w:pStyle w:val="ListParagraph"/>
        <w:numPr>
          <w:ilvl w:val="0"/>
          <w:numId w:val="67"/>
        </w:numPr>
        <w:spacing w:after="0"/>
        <w:ind w:left="0" w:firstLine="0"/>
        <w:rPr>
          <w:rFonts w:ascii="Times New Roman" w:hAnsi="Times New Roman"/>
          <w:sz w:val="24"/>
          <w:szCs w:val="24"/>
        </w:rPr>
      </w:pPr>
      <w:r w:rsidRPr="00125F29">
        <w:rPr>
          <w:rFonts w:ascii="Times New Roman" w:hAnsi="Times New Roman"/>
          <w:sz w:val="24"/>
          <w:szCs w:val="24"/>
        </w:rPr>
        <w:lastRenderedPageBreak/>
        <w:t>pasinaudojant talpinimo paslaugas teikiančios firmos pasiūlymais arba gaunant jį tiesiai iš registratoriaus</w:t>
      </w:r>
      <w:r w:rsidR="000D31E1" w:rsidRPr="00125F29">
        <w:rPr>
          <w:rFonts w:ascii="Times New Roman" w:hAnsi="Times New Roman"/>
          <w:sz w:val="24"/>
          <w:szCs w:val="24"/>
        </w:rPr>
        <w:t>.</w:t>
      </w:r>
    </w:p>
    <w:p w14:paraId="106ACDA2" w14:textId="77777777" w:rsidR="0070510C" w:rsidRPr="00125F29" w:rsidRDefault="0070510C" w:rsidP="008739E7">
      <w:pPr>
        <w:spacing w:after="0"/>
        <w:rPr>
          <w:rFonts w:ascii="Times New Roman" w:hAnsi="Times New Roman"/>
          <w:sz w:val="24"/>
          <w:szCs w:val="24"/>
        </w:rPr>
      </w:pPr>
    </w:p>
    <w:p w14:paraId="6C5F83E2" w14:textId="77777777" w:rsidR="004F5A8B" w:rsidRPr="00125F29" w:rsidRDefault="004F5A8B" w:rsidP="008739E7">
      <w:pPr>
        <w:spacing w:after="0"/>
        <w:rPr>
          <w:rFonts w:ascii="Times New Roman" w:hAnsi="Times New Roman"/>
          <w:sz w:val="24"/>
          <w:szCs w:val="24"/>
        </w:rPr>
      </w:pPr>
      <w:r w:rsidRPr="00125F29">
        <w:rPr>
          <w:rFonts w:ascii="Times New Roman" w:hAnsi="Times New Roman"/>
          <w:sz w:val="24"/>
          <w:szCs w:val="24"/>
        </w:rPr>
        <w:t>16. Elektroninės prekybos dalyviai yra:</w:t>
      </w:r>
    </w:p>
    <w:p w14:paraId="2753729C" w14:textId="77777777" w:rsidR="004F5A8B" w:rsidRPr="00125F29" w:rsidRDefault="004F5A8B" w:rsidP="008739E7">
      <w:pPr>
        <w:pStyle w:val="ListParagraph"/>
        <w:numPr>
          <w:ilvl w:val="0"/>
          <w:numId w:val="68"/>
        </w:numPr>
        <w:spacing w:after="0"/>
        <w:ind w:left="0" w:firstLine="0"/>
        <w:rPr>
          <w:rFonts w:ascii="Times New Roman" w:hAnsi="Times New Roman"/>
          <w:sz w:val="24"/>
          <w:szCs w:val="24"/>
        </w:rPr>
      </w:pPr>
      <w:r w:rsidRPr="00125F29">
        <w:rPr>
          <w:rFonts w:ascii="Times New Roman" w:hAnsi="Times New Roman"/>
          <w:sz w:val="24"/>
          <w:szCs w:val="24"/>
        </w:rPr>
        <w:t>vartotojai, gamybos proceso dalyviai ir siuntų pristatymo įmonė</w:t>
      </w:r>
      <w:r w:rsidR="000D31E1" w:rsidRPr="00125F29">
        <w:rPr>
          <w:rFonts w:ascii="Times New Roman" w:hAnsi="Times New Roman"/>
          <w:sz w:val="24"/>
          <w:szCs w:val="24"/>
        </w:rPr>
        <w:t>;</w:t>
      </w:r>
    </w:p>
    <w:p w14:paraId="476087BD" w14:textId="77777777" w:rsidR="004F5A8B" w:rsidRPr="00125F29" w:rsidRDefault="004F5A8B" w:rsidP="008739E7">
      <w:pPr>
        <w:pStyle w:val="ListParagraph"/>
        <w:numPr>
          <w:ilvl w:val="0"/>
          <w:numId w:val="68"/>
        </w:numPr>
        <w:spacing w:after="0"/>
        <w:ind w:left="0" w:firstLine="0"/>
        <w:rPr>
          <w:rFonts w:ascii="Times New Roman" w:hAnsi="Times New Roman"/>
          <w:sz w:val="24"/>
          <w:szCs w:val="24"/>
        </w:rPr>
      </w:pPr>
      <w:r w:rsidRPr="00125F29">
        <w:rPr>
          <w:rFonts w:ascii="Times New Roman" w:hAnsi="Times New Roman"/>
          <w:sz w:val="24"/>
          <w:szCs w:val="24"/>
        </w:rPr>
        <w:t>verslininkai, vartotojai ir Lietuvos Respublikos įstatymas</w:t>
      </w:r>
      <w:r w:rsidR="000D31E1" w:rsidRPr="00125F29">
        <w:rPr>
          <w:rFonts w:ascii="Times New Roman" w:hAnsi="Times New Roman"/>
          <w:sz w:val="24"/>
          <w:szCs w:val="24"/>
        </w:rPr>
        <w:t>;</w:t>
      </w:r>
    </w:p>
    <w:p w14:paraId="5D4438EC" w14:textId="77777777" w:rsidR="004F5A8B" w:rsidRPr="00125F29" w:rsidRDefault="004F5A8B" w:rsidP="008739E7">
      <w:pPr>
        <w:pStyle w:val="ListParagraph"/>
        <w:numPr>
          <w:ilvl w:val="0"/>
          <w:numId w:val="68"/>
        </w:numPr>
        <w:spacing w:after="0"/>
        <w:ind w:left="0" w:firstLine="0"/>
        <w:rPr>
          <w:rFonts w:ascii="Times New Roman" w:hAnsi="Times New Roman"/>
          <w:sz w:val="24"/>
          <w:szCs w:val="24"/>
        </w:rPr>
      </w:pPr>
      <w:r w:rsidRPr="00125F29">
        <w:rPr>
          <w:rFonts w:ascii="Times New Roman" w:hAnsi="Times New Roman"/>
          <w:sz w:val="24"/>
          <w:szCs w:val="24"/>
        </w:rPr>
        <w:t>pardavėjas, pirkėjas bei elektroninės prekybos tarpininkai</w:t>
      </w:r>
      <w:r w:rsidR="000D31E1" w:rsidRPr="00125F29">
        <w:rPr>
          <w:rFonts w:ascii="Times New Roman" w:hAnsi="Times New Roman"/>
          <w:sz w:val="24"/>
          <w:szCs w:val="24"/>
        </w:rPr>
        <w:t>.</w:t>
      </w:r>
    </w:p>
    <w:p w14:paraId="1D4898B8" w14:textId="77777777" w:rsidR="0070510C" w:rsidRPr="00125F29" w:rsidRDefault="0070510C" w:rsidP="008739E7">
      <w:pPr>
        <w:spacing w:after="0"/>
        <w:rPr>
          <w:rFonts w:ascii="Times New Roman" w:hAnsi="Times New Roman"/>
          <w:sz w:val="24"/>
          <w:szCs w:val="24"/>
        </w:rPr>
      </w:pPr>
    </w:p>
    <w:p w14:paraId="05177C4D" w14:textId="77777777" w:rsidR="004F5A8B" w:rsidRPr="00125F29" w:rsidRDefault="004F5A8B" w:rsidP="008739E7">
      <w:pPr>
        <w:spacing w:after="0"/>
        <w:rPr>
          <w:rFonts w:ascii="Times New Roman" w:hAnsi="Times New Roman"/>
          <w:sz w:val="24"/>
          <w:szCs w:val="24"/>
        </w:rPr>
      </w:pPr>
      <w:r w:rsidRPr="00125F29">
        <w:rPr>
          <w:rFonts w:ascii="Times New Roman" w:hAnsi="Times New Roman"/>
          <w:sz w:val="24"/>
          <w:szCs w:val="24"/>
        </w:rPr>
        <w:t>17. Atsiskaitymų internetu privalumai:</w:t>
      </w:r>
    </w:p>
    <w:p w14:paraId="710844F3" w14:textId="77777777" w:rsidR="004F5A8B" w:rsidRPr="00125F29" w:rsidRDefault="004F5A8B" w:rsidP="008739E7">
      <w:pPr>
        <w:pStyle w:val="ListParagraph"/>
        <w:numPr>
          <w:ilvl w:val="0"/>
          <w:numId w:val="69"/>
        </w:numPr>
        <w:spacing w:after="0"/>
        <w:ind w:left="0" w:firstLine="0"/>
        <w:rPr>
          <w:rFonts w:ascii="Times New Roman" w:hAnsi="Times New Roman"/>
          <w:sz w:val="24"/>
          <w:szCs w:val="24"/>
        </w:rPr>
      </w:pPr>
      <w:r w:rsidRPr="00125F29">
        <w:rPr>
          <w:rFonts w:ascii="Times New Roman" w:hAnsi="Times New Roman"/>
          <w:sz w:val="24"/>
          <w:szCs w:val="24"/>
        </w:rPr>
        <w:t>greitas prekės pristatymas, apriboti pavedimai, ribotas prekių kiekis</w:t>
      </w:r>
      <w:r w:rsidR="000D31E1" w:rsidRPr="00125F29">
        <w:rPr>
          <w:rFonts w:ascii="Times New Roman" w:hAnsi="Times New Roman"/>
          <w:sz w:val="24"/>
          <w:szCs w:val="24"/>
        </w:rPr>
        <w:t>;</w:t>
      </w:r>
    </w:p>
    <w:p w14:paraId="654A1A35" w14:textId="77777777" w:rsidR="004F5A8B" w:rsidRPr="00125F29" w:rsidRDefault="004F5A8B" w:rsidP="008739E7">
      <w:pPr>
        <w:pStyle w:val="ListParagraph"/>
        <w:numPr>
          <w:ilvl w:val="0"/>
          <w:numId w:val="69"/>
        </w:numPr>
        <w:spacing w:after="0"/>
        <w:ind w:left="0" w:firstLine="0"/>
        <w:rPr>
          <w:rFonts w:ascii="Times New Roman" w:hAnsi="Times New Roman"/>
          <w:sz w:val="24"/>
          <w:szCs w:val="24"/>
        </w:rPr>
      </w:pPr>
      <w:r w:rsidRPr="00125F29">
        <w:rPr>
          <w:rFonts w:ascii="Times New Roman" w:hAnsi="Times New Roman"/>
          <w:sz w:val="24"/>
          <w:szCs w:val="24"/>
        </w:rPr>
        <w:t>prekyba visą parą, pirkimo</w:t>
      </w:r>
      <w:r w:rsidR="00325544" w:rsidRPr="00125F29">
        <w:rPr>
          <w:rFonts w:ascii="Times New Roman" w:hAnsi="Times New Roman"/>
          <w:sz w:val="24"/>
          <w:szCs w:val="24"/>
        </w:rPr>
        <w:t xml:space="preserve"> </w:t>
      </w:r>
      <w:r w:rsidRPr="00125F29">
        <w:rPr>
          <w:rFonts w:ascii="Times New Roman" w:hAnsi="Times New Roman"/>
          <w:sz w:val="24"/>
          <w:szCs w:val="24"/>
        </w:rPr>
        <w:t>/</w:t>
      </w:r>
      <w:r w:rsidR="00325544" w:rsidRPr="00125F29">
        <w:rPr>
          <w:rFonts w:ascii="Times New Roman" w:hAnsi="Times New Roman"/>
          <w:sz w:val="24"/>
          <w:szCs w:val="24"/>
        </w:rPr>
        <w:t xml:space="preserve"> </w:t>
      </w:r>
      <w:r w:rsidRPr="00125F29">
        <w:rPr>
          <w:rFonts w:ascii="Times New Roman" w:hAnsi="Times New Roman"/>
          <w:sz w:val="24"/>
          <w:szCs w:val="24"/>
        </w:rPr>
        <w:t>pardavimo procesų automatizavimas</w:t>
      </w:r>
      <w:r w:rsidR="000D31E1" w:rsidRPr="00125F29">
        <w:rPr>
          <w:rFonts w:ascii="Times New Roman" w:hAnsi="Times New Roman"/>
          <w:sz w:val="24"/>
          <w:szCs w:val="24"/>
        </w:rPr>
        <w:t>;</w:t>
      </w:r>
    </w:p>
    <w:p w14:paraId="66DC4DE0" w14:textId="77777777" w:rsidR="004F5A8B" w:rsidRPr="00125F29" w:rsidRDefault="004F5A8B" w:rsidP="008739E7">
      <w:pPr>
        <w:pStyle w:val="ListParagraph"/>
        <w:numPr>
          <w:ilvl w:val="0"/>
          <w:numId w:val="69"/>
        </w:numPr>
        <w:spacing w:after="0"/>
        <w:ind w:left="0" w:firstLine="0"/>
        <w:rPr>
          <w:rFonts w:ascii="Times New Roman" w:hAnsi="Times New Roman"/>
          <w:sz w:val="24"/>
          <w:szCs w:val="24"/>
        </w:rPr>
      </w:pPr>
      <w:r w:rsidRPr="00125F29">
        <w:rPr>
          <w:rFonts w:ascii="Times New Roman" w:hAnsi="Times New Roman"/>
          <w:sz w:val="24"/>
          <w:szCs w:val="24"/>
        </w:rPr>
        <w:t>apribota prekyba (iki 18 val.), vartotojas pinigus perduoda kurjeriu</w:t>
      </w:r>
      <w:r w:rsidR="000D31E1" w:rsidRPr="00125F29">
        <w:rPr>
          <w:rFonts w:ascii="Times New Roman" w:hAnsi="Times New Roman"/>
          <w:sz w:val="24"/>
          <w:szCs w:val="24"/>
        </w:rPr>
        <w:t>.</w:t>
      </w:r>
    </w:p>
    <w:p w14:paraId="2CA4766C" w14:textId="77777777" w:rsidR="0070510C" w:rsidRPr="00125F29" w:rsidRDefault="0070510C" w:rsidP="008739E7">
      <w:pPr>
        <w:spacing w:after="0"/>
        <w:rPr>
          <w:rFonts w:ascii="Times New Roman" w:hAnsi="Times New Roman"/>
          <w:sz w:val="24"/>
          <w:szCs w:val="24"/>
        </w:rPr>
      </w:pPr>
    </w:p>
    <w:p w14:paraId="3C5FE43A" w14:textId="77777777" w:rsidR="004F5A8B" w:rsidRPr="00125F29" w:rsidRDefault="004F5A8B" w:rsidP="008739E7">
      <w:pPr>
        <w:spacing w:after="0"/>
        <w:rPr>
          <w:rFonts w:ascii="Times New Roman" w:hAnsi="Times New Roman"/>
          <w:sz w:val="24"/>
          <w:szCs w:val="24"/>
        </w:rPr>
      </w:pPr>
      <w:r w:rsidRPr="00125F29">
        <w:rPr>
          <w:rFonts w:ascii="Times New Roman" w:hAnsi="Times New Roman"/>
          <w:sz w:val="24"/>
          <w:szCs w:val="24"/>
        </w:rPr>
        <w:t>18. Elektroninių paslaugų rūšys:</w:t>
      </w:r>
    </w:p>
    <w:p w14:paraId="45C35A7D" w14:textId="77777777" w:rsidR="004F5A8B" w:rsidRPr="00125F29" w:rsidRDefault="004F5A8B" w:rsidP="008739E7">
      <w:pPr>
        <w:pStyle w:val="ListParagraph"/>
        <w:numPr>
          <w:ilvl w:val="0"/>
          <w:numId w:val="70"/>
        </w:numPr>
        <w:spacing w:after="0"/>
        <w:ind w:left="0" w:firstLine="0"/>
        <w:rPr>
          <w:rFonts w:ascii="Times New Roman" w:hAnsi="Times New Roman"/>
          <w:sz w:val="24"/>
          <w:szCs w:val="24"/>
        </w:rPr>
      </w:pPr>
      <w:r w:rsidRPr="00125F29">
        <w:rPr>
          <w:rFonts w:ascii="Times New Roman" w:hAnsi="Times New Roman"/>
          <w:sz w:val="24"/>
          <w:szCs w:val="24"/>
        </w:rPr>
        <w:t>elektroninė bankininkystė, elektroninė parduotuvė, elektroninė rinkodara</w:t>
      </w:r>
      <w:r w:rsidR="000D31E1" w:rsidRPr="00125F29">
        <w:rPr>
          <w:rFonts w:ascii="Times New Roman" w:hAnsi="Times New Roman"/>
          <w:sz w:val="24"/>
          <w:szCs w:val="24"/>
        </w:rPr>
        <w:t>;</w:t>
      </w:r>
    </w:p>
    <w:p w14:paraId="727349F2" w14:textId="77777777" w:rsidR="004F5A8B" w:rsidRPr="00125F29" w:rsidRDefault="004F5A8B" w:rsidP="008739E7">
      <w:pPr>
        <w:pStyle w:val="ListParagraph"/>
        <w:numPr>
          <w:ilvl w:val="0"/>
          <w:numId w:val="70"/>
        </w:numPr>
        <w:spacing w:after="0"/>
        <w:ind w:left="0" w:firstLine="0"/>
        <w:rPr>
          <w:rFonts w:ascii="Times New Roman" w:hAnsi="Times New Roman"/>
          <w:sz w:val="24"/>
          <w:szCs w:val="24"/>
        </w:rPr>
      </w:pPr>
      <w:r w:rsidRPr="00125F29">
        <w:rPr>
          <w:rFonts w:ascii="Times New Roman" w:hAnsi="Times New Roman"/>
          <w:sz w:val="24"/>
          <w:szCs w:val="24"/>
        </w:rPr>
        <w:t>draudimas, nekilnojamojo turto operacijos, leidybos paslaugos, elektroninė medicina, elektroninė bankininkystė</w:t>
      </w:r>
      <w:r w:rsidR="000D31E1" w:rsidRPr="00125F29">
        <w:rPr>
          <w:rFonts w:ascii="Times New Roman" w:hAnsi="Times New Roman"/>
          <w:sz w:val="24"/>
          <w:szCs w:val="24"/>
        </w:rPr>
        <w:t>;</w:t>
      </w:r>
    </w:p>
    <w:p w14:paraId="4BE8AF44" w14:textId="77777777" w:rsidR="004F5A8B" w:rsidRPr="00125F29" w:rsidRDefault="004F5A8B" w:rsidP="008739E7">
      <w:pPr>
        <w:pStyle w:val="ListParagraph"/>
        <w:numPr>
          <w:ilvl w:val="0"/>
          <w:numId w:val="70"/>
        </w:numPr>
        <w:spacing w:after="0"/>
        <w:ind w:left="0" w:firstLine="0"/>
        <w:rPr>
          <w:rFonts w:ascii="Times New Roman" w:hAnsi="Times New Roman"/>
          <w:sz w:val="24"/>
          <w:szCs w:val="24"/>
        </w:rPr>
      </w:pPr>
      <w:r w:rsidRPr="00125F29">
        <w:rPr>
          <w:rFonts w:ascii="Times New Roman" w:hAnsi="Times New Roman"/>
          <w:sz w:val="24"/>
          <w:szCs w:val="24"/>
        </w:rPr>
        <w:t>leidybos operacijos, socialiniai tinklai, informacijos paieška</w:t>
      </w:r>
      <w:r w:rsidR="000D31E1" w:rsidRPr="00125F29">
        <w:rPr>
          <w:rFonts w:ascii="Times New Roman" w:hAnsi="Times New Roman"/>
          <w:sz w:val="24"/>
          <w:szCs w:val="24"/>
        </w:rPr>
        <w:t>.</w:t>
      </w:r>
    </w:p>
    <w:p w14:paraId="3898A257" w14:textId="77777777" w:rsidR="0070510C" w:rsidRPr="00125F29" w:rsidRDefault="0070510C" w:rsidP="008739E7">
      <w:pPr>
        <w:spacing w:after="0"/>
        <w:rPr>
          <w:rFonts w:ascii="Times New Roman" w:hAnsi="Times New Roman"/>
          <w:sz w:val="24"/>
          <w:szCs w:val="24"/>
        </w:rPr>
      </w:pPr>
    </w:p>
    <w:p w14:paraId="5298A6E4" w14:textId="77777777" w:rsidR="004F5A8B" w:rsidRPr="00125F29" w:rsidRDefault="004F5A8B" w:rsidP="008739E7">
      <w:pPr>
        <w:spacing w:after="0"/>
        <w:rPr>
          <w:rFonts w:ascii="Times New Roman" w:hAnsi="Times New Roman"/>
          <w:sz w:val="24"/>
          <w:szCs w:val="24"/>
        </w:rPr>
      </w:pPr>
      <w:r w:rsidRPr="00125F29">
        <w:rPr>
          <w:rFonts w:ascii="Times New Roman" w:hAnsi="Times New Roman"/>
          <w:sz w:val="24"/>
          <w:szCs w:val="24"/>
        </w:rPr>
        <w:t>19. Norint plėtoti elektroninės parduotuvės verslą reikia:</w:t>
      </w:r>
    </w:p>
    <w:p w14:paraId="45475703" w14:textId="77777777" w:rsidR="004F5A8B" w:rsidRPr="00125F29" w:rsidRDefault="004F5A8B" w:rsidP="008739E7">
      <w:pPr>
        <w:pStyle w:val="ListParagraph"/>
        <w:numPr>
          <w:ilvl w:val="0"/>
          <w:numId w:val="71"/>
        </w:numPr>
        <w:spacing w:after="0"/>
        <w:ind w:left="0" w:firstLine="0"/>
        <w:rPr>
          <w:rFonts w:ascii="Times New Roman" w:hAnsi="Times New Roman"/>
          <w:sz w:val="24"/>
          <w:szCs w:val="24"/>
        </w:rPr>
      </w:pPr>
      <w:r w:rsidRPr="00125F29">
        <w:rPr>
          <w:rFonts w:ascii="Times New Roman" w:hAnsi="Times New Roman"/>
          <w:sz w:val="24"/>
          <w:szCs w:val="24"/>
        </w:rPr>
        <w:t>turėti vartotojo duomenis, prekių asortimentą, turėti interneto tinklą, turėti įstatinį kapitalą</w:t>
      </w:r>
      <w:r w:rsidR="000D31E1" w:rsidRPr="00125F29">
        <w:rPr>
          <w:rFonts w:ascii="Times New Roman" w:hAnsi="Times New Roman"/>
          <w:sz w:val="24"/>
          <w:szCs w:val="24"/>
        </w:rPr>
        <w:t>;</w:t>
      </w:r>
    </w:p>
    <w:p w14:paraId="5CE1F44A" w14:textId="77777777" w:rsidR="004F5A8B" w:rsidRPr="00125F29" w:rsidRDefault="004F5A8B" w:rsidP="008739E7">
      <w:pPr>
        <w:pStyle w:val="ListParagraph"/>
        <w:numPr>
          <w:ilvl w:val="0"/>
          <w:numId w:val="71"/>
        </w:numPr>
        <w:spacing w:after="0"/>
        <w:ind w:left="0" w:firstLine="0"/>
        <w:rPr>
          <w:rFonts w:ascii="Times New Roman" w:hAnsi="Times New Roman"/>
          <w:sz w:val="24"/>
          <w:szCs w:val="24"/>
        </w:rPr>
      </w:pPr>
      <w:r w:rsidRPr="00125F29">
        <w:rPr>
          <w:rFonts w:ascii="Times New Roman" w:hAnsi="Times New Roman"/>
          <w:sz w:val="24"/>
          <w:szCs w:val="24"/>
        </w:rPr>
        <w:t>nustatyti vartotojų poreikius, sukurti prekių katalogą, pasirašyti bendradarbiavimo sutartį su tiekėjais, sukurti strategiją</w:t>
      </w:r>
      <w:r w:rsidR="000D31E1" w:rsidRPr="00125F29">
        <w:rPr>
          <w:rFonts w:ascii="Times New Roman" w:hAnsi="Times New Roman"/>
          <w:sz w:val="24"/>
          <w:szCs w:val="24"/>
        </w:rPr>
        <w:t>;</w:t>
      </w:r>
    </w:p>
    <w:p w14:paraId="6365B1CB" w14:textId="77777777" w:rsidR="004F5A8B" w:rsidRPr="00125F29" w:rsidRDefault="004F5A8B" w:rsidP="008739E7">
      <w:pPr>
        <w:pStyle w:val="ListParagraph"/>
        <w:numPr>
          <w:ilvl w:val="0"/>
          <w:numId w:val="71"/>
        </w:numPr>
        <w:spacing w:after="0"/>
        <w:ind w:left="0" w:firstLine="0"/>
        <w:rPr>
          <w:rFonts w:ascii="Times New Roman" w:hAnsi="Times New Roman"/>
          <w:sz w:val="24"/>
          <w:szCs w:val="24"/>
        </w:rPr>
      </w:pPr>
      <w:r w:rsidRPr="00125F29">
        <w:rPr>
          <w:rFonts w:ascii="Times New Roman" w:hAnsi="Times New Roman"/>
          <w:sz w:val="24"/>
          <w:szCs w:val="24"/>
        </w:rPr>
        <w:t>turėti produktų katalogą tinkle, pildyti užsakymus internetu, saugiai priimti apmokėjimus, nusiųsti prekes pirkėjui, valdyti pirkėjo duomenis</w:t>
      </w:r>
      <w:r w:rsidR="000D31E1" w:rsidRPr="00125F29">
        <w:rPr>
          <w:rFonts w:ascii="Times New Roman" w:hAnsi="Times New Roman"/>
          <w:sz w:val="24"/>
          <w:szCs w:val="24"/>
        </w:rPr>
        <w:t>.</w:t>
      </w:r>
    </w:p>
    <w:p w14:paraId="4F629CB3" w14:textId="77777777" w:rsidR="0070510C" w:rsidRPr="00125F29" w:rsidRDefault="0070510C" w:rsidP="008739E7">
      <w:pPr>
        <w:spacing w:after="0"/>
        <w:rPr>
          <w:rFonts w:ascii="Times New Roman" w:hAnsi="Times New Roman"/>
          <w:sz w:val="24"/>
          <w:szCs w:val="24"/>
        </w:rPr>
      </w:pPr>
    </w:p>
    <w:p w14:paraId="152264B5" w14:textId="77777777" w:rsidR="004F5A8B" w:rsidRPr="00125F29" w:rsidRDefault="004F5A8B" w:rsidP="008739E7">
      <w:pPr>
        <w:spacing w:after="0"/>
        <w:rPr>
          <w:rFonts w:ascii="Times New Roman" w:hAnsi="Times New Roman"/>
          <w:sz w:val="24"/>
          <w:szCs w:val="24"/>
        </w:rPr>
      </w:pPr>
      <w:r w:rsidRPr="00125F29">
        <w:rPr>
          <w:rFonts w:ascii="Times New Roman" w:hAnsi="Times New Roman"/>
          <w:sz w:val="24"/>
          <w:szCs w:val="24"/>
        </w:rPr>
        <w:t>20. Kuriai elektroninio verslo rūšiai priklauso elektroninė prekyba?</w:t>
      </w:r>
    </w:p>
    <w:p w14:paraId="637E39E3" w14:textId="77777777" w:rsidR="004F5A8B" w:rsidRPr="00125F29" w:rsidRDefault="004F5A8B" w:rsidP="008739E7">
      <w:pPr>
        <w:pStyle w:val="ListParagraph"/>
        <w:numPr>
          <w:ilvl w:val="0"/>
          <w:numId w:val="72"/>
        </w:numPr>
        <w:spacing w:after="0"/>
        <w:ind w:left="0" w:firstLine="0"/>
        <w:rPr>
          <w:rFonts w:ascii="Times New Roman" w:hAnsi="Times New Roman"/>
          <w:sz w:val="24"/>
          <w:szCs w:val="24"/>
        </w:rPr>
      </w:pPr>
      <w:r w:rsidRPr="00125F29">
        <w:rPr>
          <w:rFonts w:ascii="Times New Roman" w:hAnsi="Times New Roman"/>
          <w:sz w:val="24"/>
          <w:szCs w:val="24"/>
        </w:rPr>
        <w:t>elektroninių žinių valdymui</w:t>
      </w:r>
      <w:r w:rsidR="000D31E1" w:rsidRPr="00125F29">
        <w:rPr>
          <w:rFonts w:ascii="Times New Roman" w:hAnsi="Times New Roman"/>
          <w:sz w:val="24"/>
          <w:szCs w:val="24"/>
        </w:rPr>
        <w:t>;</w:t>
      </w:r>
    </w:p>
    <w:p w14:paraId="7C7F93E6" w14:textId="77777777" w:rsidR="004F5A8B" w:rsidRPr="00125F29" w:rsidRDefault="004F5A8B" w:rsidP="008739E7">
      <w:pPr>
        <w:pStyle w:val="ListParagraph"/>
        <w:numPr>
          <w:ilvl w:val="0"/>
          <w:numId w:val="72"/>
        </w:numPr>
        <w:spacing w:after="0"/>
        <w:ind w:left="0" w:firstLine="0"/>
        <w:rPr>
          <w:rFonts w:ascii="Times New Roman" w:hAnsi="Times New Roman"/>
          <w:sz w:val="24"/>
          <w:szCs w:val="24"/>
        </w:rPr>
      </w:pPr>
      <w:r w:rsidRPr="00125F29">
        <w:rPr>
          <w:rFonts w:ascii="Times New Roman" w:hAnsi="Times New Roman"/>
          <w:sz w:val="24"/>
          <w:szCs w:val="24"/>
        </w:rPr>
        <w:t>elektroniniam finansų valdymui</w:t>
      </w:r>
      <w:r w:rsidR="000D31E1" w:rsidRPr="00125F29">
        <w:rPr>
          <w:rFonts w:ascii="Times New Roman" w:hAnsi="Times New Roman"/>
          <w:sz w:val="24"/>
          <w:szCs w:val="24"/>
        </w:rPr>
        <w:t>;</w:t>
      </w:r>
    </w:p>
    <w:p w14:paraId="4559E7F9" w14:textId="77777777" w:rsidR="004F5A8B" w:rsidRPr="00125F29" w:rsidRDefault="004F5A8B" w:rsidP="008739E7">
      <w:pPr>
        <w:pStyle w:val="ListParagraph"/>
        <w:numPr>
          <w:ilvl w:val="0"/>
          <w:numId w:val="72"/>
        </w:numPr>
        <w:spacing w:after="0"/>
        <w:ind w:left="0" w:firstLine="0"/>
        <w:rPr>
          <w:rFonts w:ascii="Times New Roman" w:hAnsi="Times New Roman"/>
          <w:sz w:val="24"/>
          <w:szCs w:val="24"/>
        </w:rPr>
      </w:pPr>
      <w:r w:rsidRPr="00125F29">
        <w:rPr>
          <w:rFonts w:ascii="Times New Roman" w:hAnsi="Times New Roman"/>
          <w:sz w:val="24"/>
          <w:szCs w:val="24"/>
        </w:rPr>
        <w:t>elektroninei komercijai</w:t>
      </w:r>
      <w:r w:rsidR="000D31E1" w:rsidRPr="00125F29">
        <w:rPr>
          <w:rFonts w:ascii="Times New Roman" w:hAnsi="Times New Roman"/>
          <w:sz w:val="24"/>
          <w:szCs w:val="24"/>
        </w:rPr>
        <w:t>.</w:t>
      </w:r>
    </w:p>
    <w:p w14:paraId="25251A65" w14:textId="77777777" w:rsidR="0070510C" w:rsidRPr="00125F29" w:rsidRDefault="0070510C" w:rsidP="008739E7">
      <w:pPr>
        <w:spacing w:after="0"/>
        <w:rPr>
          <w:rFonts w:ascii="Times New Roman" w:hAnsi="Times New Roman"/>
          <w:sz w:val="24"/>
          <w:szCs w:val="24"/>
        </w:rPr>
      </w:pPr>
    </w:p>
    <w:p w14:paraId="1B724D7D" w14:textId="77777777" w:rsidR="004F5A8B" w:rsidRPr="00125F29" w:rsidRDefault="004F5A8B" w:rsidP="008739E7">
      <w:pPr>
        <w:spacing w:after="0"/>
        <w:rPr>
          <w:rFonts w:ascii="Times New Roman" w:hAnsi="Times New Roman"/>
          <w:sz w:val="24"/>
          <w:szCs w:val="24"/>
        </w:rPr>
      </w:pPr>
      <w:r w:rsidRPr="00125F29">
        <w:rPr>
          <w:rFonts w:ascii="Times New Roman" w:hAnsi="Times New Roman"/>
          <w:sz w:val="24"/>
          <w:szCs w:val="24"/>
        </w:rPr>
        <w:t>21. Kuris iš išvardintų teiginių apibūdina e. prekybos privalumą:</w:t>
      </w:r>
    </w:p>
    <w:p w14:paraId="0B13821D" w14:textId="77777777" w:rsidR="004F5A8B" w:rsidRPr="00125F29" w:rsidRDefault="004F5A8B" w:rsidP="008739E7">
      <w:pPr>
        <w:pStyle w:val="ListParagraph"/>
        <w:numPr>
          <w:ilvl w:val="0"/>
          <w:numId w:val="73"/>
        </w:numPr>
        <w:spacing w:after="0"/>
        <w:ind w:left="0" w:firstLine="0"/>
        <w:rPr>
          <w:rFonts w:ascii="Times New Roman" w:hAnsi="Times New Roman"/>
          <w:sz w:val="24"/>
          <w:szCs w:val="24"/>
        </w:rPr>
      </w:pPr>
      <w:r w:rsidRPr="00125F29">
        <w:rPr>
          <w:rFonts w:ascii="Times New Roman" w:hAnsi="Times New Roman"/>
          <w:sz w:val="24"/>
          <w:szCs w:val="24"/>
        </w:rPr>
        <w:t>siaura vieta populiarinant prekinį ženklą</w:t>
      </w:r>
      <w:r w:rsidR="000D31E1" w:rsidRPr="00125F29">
        <w:rPr>
          <w:rFonts w:ascii="Times New Roman" w:hAnsi="Times New Roman"/>
          <w:sz w:val="24"/>
          <w:szCs w:val="24"/>
        </w:rPr>
        <w:t>;</w:t>
      </w:r>
    </w:p>
    <w:p w14:paraId="067353E0" w14:textId="77777777" w:rsidR="004F5A8B" w:rsidRPr="00125F29" w:rsidRDefault="004F5A8B" w:rsidP="008739E7">
      <w:pPr>
        <w:pStyle w:val="ListParagraph"/>
        <w:numPr>
          <w:ilvl w:val="0"/>
          <w:numId w:val="73"/>
        </w:numPr>
        <w:spacing w:after="0"/>
        <w:ind w:left="0" w:firstLine="0"/>
        <w:rPr>
          <w:rFonts w:ascii="Times New Roman" w:hAnsi="Times New Roman"/>
          <w:sz w:val="24"/>
          <w:szCs w:val="24"/>
        </w:rPr>
      </w:pPr>
      <w:r w:rsidRPr="00125F29">
        <w:rPr>
          <w:rFonts w:ascii="Times New Roman" w:hAnsi="Times New Roman"/>
          <w:sz w:val="24"/>
          <w:szCs w:val="24"/>
        </w:rPr>
        <w:t>nėra jokių principinių verslo vietos ir laiko apribojimų verslui plėtoti</w:t>
      </w:r>
      <w:r w:rsidR="000D31E1" w:rsidRPr="00125F29">
        <w:rPr>
          <w:rFonts w:ascii="Times New Roman" w:hAnsi="Times New Roman"/>
          <w:sz w:val="24"/>
          <w:szCs w:val="24"/>
        </w:rPr>
        <w:t>;</w:t>
      </w:r>
    </w:p>
    <w:p w14:paraId="11657AD7" w14:textId="77777777" w:rsidR="004F5A8B" w:rsidRPr="00125F29" w:rsidRDefault="004F5A8B" w:rsidP="008739E7">
      <w:pPr>
        <w:pStyle w:val="ListParagraph"/>
        <w:numPr>
          <w:ilvl w:val="0"/>
          <w:numId w:val="73"/>
        </w:numPr>
        <w:spacing w:after="0"/>
        <w:ind w:left="0" w:firstLine="0"/>
        <w:rPr>
          <w:rFonts w:ascii="Times New Roman" w:hAnsi="Times New Roman"/>
          <w:sz w:val="24"/>
          <w:szCs w:val="24"/>
        </w:rPr>
      </w:pPr>
      <w:r w:rsidRPr="00125F29">
        <w:rPr>
          <w:rFonts w:ascii="Times New Roman" w:hAnsi="Times New Roman"/>
          <w:sz w:val="24"/>
          <w:szCs w:val="24"/>
        </w:rPr>
        <w:t>informacija keičiasi ne akimirksniu</w:t>
      </w:r>
      <w:r w:rsidR="000D31E1" w:rsidRPr="00125F29">
        <w:rPr>
          <w:rFonts w:ascii="Times New Roman" w:hAnsi="Times New Roman"/>
          <w:sz w:val="24"/>
          <w:szCs w:val="24"/>
        </w:rPr>
        <w:t>.</w:t>
      </w:r>
    </w:p>
    <w:p w14:paraId="7D264200" w14:textId="77777777" w:rsidR="0070510C" w:rsidRPr="00125F29" w:rsidRDefault="0070510C" w:rsidP="008739E7">
      <w:pPr>
        <w:spacing w:after="0"/>
        <w:rPr>
          <w:rFonts w:ascii="Times New Roman" w:hAnsi="Times New Roman"/>
          <w:sz w:val="24"/>
          <w:szCs w:val="24"/>
        </w:rPr>
      </w:pPr>
    </w:p>
    <w:p w14:paraId="3FBEE72C" w14:textId="77777777" w:rsidR="004F5A8B" w:rsidRPr="00125F29" w:rsidRDefault="004F5A8B" w:rsidP="008739E7">
      <w:pPr>
        <w:spacing w:after="0"/>
        <w:rPr>
          <w:rFonts w:ascii="Times New Roman" w:hAnsi="Times New Roman"/>
          <w:sz w:val="24"/>
          <w:szCs w:val="24"/>
        </w:rPr>
      </w:pPr>
      <w:r w:rsidRPr="00125F29">
        <w:rPr>
          <w:rFonts w:ascii="Times New Roman" w:hAnsi="Times New Roman"/>
          <w:sz w:val="24"/>
          <w:szCs w:val="24"/>
        </w:rPr>
        <w:t>22. Kuris iš išvardintų teiginių apibūdina e. prekybos trūkumą:</w:t>
      </w:r>
    </w:p>
    <w:p w14:paraId="19B74F7D" w14:textId="77777777" w:rsidR="004F5A8B" w:rsidRPr="00125F29" w:rsidRDefault="004F5A8B" w:rsidP="008739E7">
      <w:pPr>
        <w:pStyle w:val="ListParagraph"/>
        <w:numPr>
          <w:ilvl w:val="0"/>
          <w:numId w:val="74"/>
        </w:numPr>
        <w:spacing w:after="0"/>
        <w:ind w:left="0" w:firstLine="0"/>
        <w:rPr>
          <w:rFonts w:ascii="Times New Roman" w:hAnsi="Times New Roman"/>
          <w:sz w:val="24"/>
          <w:szCs w:val="24"/>
        </w:rPr>
      </w:pPr>
      <w:r w:rsidRPr="00125F29">
        <w:rPr>
          <w:rFonts w:ascii="Times New Roman" w:hAnsi="Times New Roman"/>
          <w:sz w:val="24"/>
          <w:szCs w:val="24"/>
        </w:rPr>
        <w:t>kiekvieno kliento veiksmo fiksavimas</w:t>
      </w:r>
      <w:r w:rsidR="000D31E1" w:rsidRPr="00125F29">
        <w:rPr>
          <w:rFonts w:ascii="Times New Roman" w:hAnsi="Times New Roman"/>
          <w:sz w:val="24"/>
          <w:szCs w:val="24"/>
        </w:rPr>
        <w:t>;</w:t>
      </w:r>
    </w:p>
    <w:p w14:paraId="28713359" w14:textId="77777777" w:rsidR="004F5A8B" w:rsidRPr="00125F29" w:rsidRDefault="004F5A8B" w:rsidP="008739E7">
      <w:pPr>
        <w:pStyle w:val="ListParagraph"/>
        <w:numPr>
          <w:ilvl w:val="0"/>
          <w:numId w:val="74"/>
        </w:numPr>
        <w:spacing w:after="0"/>
        <w:ind w:left="0" w:firstLine="0"/>
        <w:rPr>
          <w:rFonts w:ascii="Times New Roman" w:hAnsi="Times New Roman"/>
          <w:sz w:val="24"/>
          <w:szCs w:val="24"/>
        </w:rPr>
      </w:pPr>
      <w:r w:rsidRPr="00125F29">
        <w:rPr>
          <w:rFonts w:ascii="Times New Roman" w:hAnsi="Times New Roman"/>
          <w:sz w:val="24"/>
          <w:szCs w:val="24"/>
        </w:rPr>
        <w:t>padeda diferencijuoti produkciją, pritaikyti ją konkrečiam klientui</w:t>
      </w:r>
      <w:r w:rsidR="000D31E1" w:rsidRPr="00125F29">
        <w:rPr>
          <w:rFonts w:ascii="Times New Roman" w:hAnsi="Times New Roman"/>
          <w:sz w:val="24"/>
          <w:szCs w:val="24"/>
        </w:rPr>
        <w:t>;</w:t>
      </w:r>
    </w:p>
    <w:p w14:paraId="19CB9502" w14:textId="77777777" w:rsidR="004F5A8B" w:rsidRPr="00125F29" w:rsidRDefault="004F5A8B" w:rsidP="008739E7">
      <w:pPr>
        <w:pStyle w:val="ListParagraph"/>
        <w:numPr>
          <w:ilvl w:val="0"/>
          <w:numId w:val="74"/>
        </w:numPr>
        <w:spacing w:after="0"/>
        <w:ind w:left="0" w:firstLine="0"/>
        <w:rPr>
          <w:rFonts w:ascii="Times New Roman" w:hAnsi="Times New Roman"/>
          <w:sz w:val="24"/>
          <w:szCs w:val="24"/>
        </w:rPr>
      </w:pPr>
      <w:r w:rsidRPr="00125F29">
        <w:rPr>
          <w:rFonts w:ascii="Times New Roman" w:hAnsi="Times New Roman"/>
          <w:sz w:val="24"/>
          <w:szCs w:val="24"/>
        </w:rPr>
        <w:t>muito mokesčiai, persiuntimo išlaidos, kurios priklauso nuo vietos pasaulyje</w:t>
      </w:r>
      <w:r w:rsidR="000D31E1" w:rsidRPr="00125F29">
        <w:rPr>
          <w:rFonts w:ascii="Times New Roman" w:hAnsi="Times New Roman"/>
          <w:sz w:val="24"/>
          <w:szCs w:val="24"/>
        </w:rPr>
        <w:t>.</w:t>
      </w:r>
    </w:p>
    <w:p w14:paraId="32201FA1" w14:textId="77777777" w:rsidR="0070510C" w:rsidRPr="00125F29" w:rsidRDefault="0070510C" w:rsidP="008739E7">
      <w:pPr>
        <w:spacing w:after="0"/>
        <w:rPr>
          <w:rFonts w:ascii="Times New Roman" w:hAnsi="Times New Roman"/>
          <w:sz w:val="24"/>
          <w:szCs w:val="24"/>
        </w:rPr>
      </w:pPr>
    </w:p>
    <w:p w14:paraId="156A3C48" w14:textId="77777777" w:rsidR="004F5A8B" w:rsidRPr="00125F29" w:rsidRDefault="004F5A8B" w:rsidP="008739E7">
      <w:pPr>
        <w:spacing w:after="0"/>
        <w:rPr>
          <w:rFonts w:ascii="Times New Roman" w:hAnsi="Times New Roman"/>
          <w:sz w:val="24"/>
          <w:szCs w:val="24"/>
        </w:rPr>
      </w:pPr>
      <w:r w:rsidRPr="00125F29">
        <w:rPr>
          <w:rFonts w:ascii="Times New Roman" w:hAnsi="Times New Roman"/>
          <w:sz w:val="24"/>
          <w:szCs w:val="24"/>
        </w:rPr>
        <w:t>23. Kurias iš čia išvardintų prekių elektroninėje erdvėje pardavėjas gali nepriimti kaip grąžinamas?</w:t>
      </w:r>
    </w:p>
    <w:p w14:paraId="27975300" w14:textId="77777777" w:rsidR="004F5A8B" w:rsidRPr="00125F29" w:rsidRDefault="004F5A8B" w:rsidP="008739E7">
      <w:pPr>
        <w:pStyle w:val="ListParagraph"/>
        <w:numPr>
          <w:ilvl w:val="1"/>
          <w:numId w:val="75"/>
        </w:numPr>
        <w:spacing w:after="0"/>
        <w:ind w:left="0" w:firstLine="0"/>
        <w:rPr>
          <w:rFonts w:ascii="Times New Roman" w:hAnsi="Times New Roman"/>
          <w:sz w:val="24"/>
          <w:szCs w:val="24"/>
        </w:rPr>
      </w:pPr>
      <w:r w:rsidRPr="00125F29">
        <w:rPr>
          <w:rFonts w:ascii="Times New Roman" w:hAnsi="Times New Roman"/>
          <w:sz w:val="24"/>
          <w:szCs w:val="24"/>
        </w:rPr>
        <w:t>kūdikių drabužėlius, žaislus, kosmetiką</w:t>
      </w:r>
      <w:r w:rsidR="000D31E1" w:rsidRPr="00125F29">
        <w:rPr>
          <w:rFonts w:ascii="Times New Roman" w:hAnsi="Times New Roman"/>
          <w:sz w:val="24"/>
          <w:szCs w:val="24"/>
        </w:rPr>
        <w:t>;</w:t>
      </w:r>
    </w:p>
    <w:p w14:paraId="7357ED5B" w14:textId="77777777" w:rsidR="004F5A8B" w:rsidRPr="00125F29" w:rsidRDefault="004F5A8B" w:rsidP="008739E7">
      <w:pPr>
        <w:pStyle w:val="ListParagraph"/>
        <w:numPr>
          <w:ilvl w:val="1"/>
          <w:numId w:val="75"/>
        </w:numPr>
        <w:spacing w:after="0"/>
        <w:ind w:left="0" w:firstLine="0"/>
        <w:rPr>
          <w:rFonts w:ascii="Times New Roman" w:hAnsi="Times New Roman"/>
          <w:sz w:val="24"/>
          <w:szCs w:val="24"/>
        </w:rPr>
      </w:pPr>
      <w:r w:rsidRPr="00125F29">
        <w:rPr>
          <w:rFonts w:ascii="Times New Roman" w:hAnsi="Times New Roman"/>
          <w:sz w:val="24"/>
          <w:szCs w:val="24"/>
        </w:rPr>
        <w:t>smulkią buitinę techniką, avalynę</w:t>
      </w:r>
      <w:r w:rsidR="000D31E1" w:rsidRPr="00125F29">
        <w:rPr>
          <w:rFonts w:ascii="Times New Roman" w:hAnsi="Times New Roman"/>
          <w:sz w:val="24"/>
          <w:szCs w:val="24"/>
        </w:rPr>
        <w:t>;</w:t>
      </w:r>
    </w:p>
    <w:p w14:paraId="0F39AB68" w14:textId="77777777" w:rsidR="004F5A8B" w:rsidRPr="00125F29" w:rsidRDefault="004F5A8B" w:rsidP="008739E7">
      <w:pPr>
        <w:pStyle w:val="ListParagraph"/>
        <w:numPr>
          <w:ilvl w:val="1"/>
          <w:numId w:val="75"/>
        </w:numPr>
        <w:spacing w:after="0"/>
        <w:ind w:left="0" w:firstLine="0"/>
        <w:rPr>
          <w:rFonts w:ascii="Times New Roman" w:hAnsi="Times New Roman"/>
          <w:sz w:val="24"/>
          <w:szCs w:val="24"/>
        </w:rPr>
      </w:pPr>
      <w:r w:rsidRPr="00125F29">
        <w:rPr>
          <w:rFonts w:ascii="Times New Roman" w:hAnsi="Times New Roman"/>
          <w:sz w:val="24"/>
          <w:szCs w:val="24"/>
        </w:rPr>
        <w:t>viršutinius rūbus, sporto reikmenis</w:t>
      </w:r>
      <w:r w:rsidR="000D31E1" w:rsidRPr="00125F29">
        <w:rPr>
          <w:rFonts w:ascii="Times New Roman" w:hAnsi="Times New Roman"/>
          <w:sz w:val="24"/>
          <w:szCs w:val="24"/>
        </w:rPr>
        <w:t>.</w:t>
      </w:r>
    </w:p>
    <w:p w14:paraId="32716543" w14:textId="77777777" w:rsidR="0070510C" w:rsidRPr="00125F29" w:rsidRDefault="0070510C" w:rsidP="008739E7">
      <w:pPr>
        <w:spacing w:after="0"/>
        <w:rPr>
          <w:rFonts w:ascii="Times New Roman" w:hAnsi="Times New Roman"/>
          <w:sz w:val="24"/>
          <w:szCs w:val="24"/>
        </w:rPr>
      </w:pPr>
    </w:p>
    <w:p w14:paraId="434682D2" w14:textId="77777777" w:rsidR="004F5A8B" w:rsidRPr="00125F29" w:rsidRDefault="004F5A8B" w:rsidP="008739E7">
      <w:pPr>
        <w:spacing w:after="0"/>
        <w:rPr>
          <w:rFonts w:ascii="Times New Roman" w:hAnsi="Times New Roman"/>
          <w:sz w:val="24"/>
          <w:szCs w:val="24"/>
        </w:rPr>
      </w:pPr>
      <w:r w:rsidRPr="00125F29">
        <w:rPr>
          <w:rFonts w:ascii="Times New Roman" w:hAnsi="Times New Roman"/>
          <w:sz w:val="24"/>
          <w:szCs w:val="24"/>
        </w:rPr>
        <w:t>24. Teiginys, neapibūdinantis skaitmeninio vartotojo:</w:t>
      </w:r>
    </w:p>
    <w:p w14:paraId="03159712" w14:textId="77777777" w:rsidR="004F5A8B" w:rsidRPr="00125F29" w:rsidRDefault="004F5A8B" w:rsidP="008739E7">
      <w:pPr>
        <w:pStyle w:val="ListParagraph"/>
        <w:numPr>
          <w:ilvl w:val="0"/>
          <w:numId w:val="76"/>
        </w:numPr>
        <w:spacing w:after="0"/>
        <w:ind w:left="0" w:firstLine="0"/>
        <w:rPr>
          <w:rFonts w:ascii="Times New Roman" w:hAnsi="Times New Roman"/>
          <w:sz w:val="24"/>
          <w:szCs w:val="24"/>
        </w:rPr>
      </w:pPr>
      <w:r w:rsidRPr="00125F29">
        <w:rPr>
          <w:rFonts w:ascii="Times New Roman" w:hAnsi="Times New Roman"/>
          <w:sz w:val="24"/>
          <w:szCs w:val="24"/>
        </w:rPr>
        <w:t>daug pinigų, mažai laiko</w:t>
      </w:r>
      <w:r w:rsidR="000D31E1" w:rsidRPr="00125F29">
        <w:rPr>
          <w:rFonts w:ascii="Times New Roman" w:hAnsi="Times New Roman"/>
          <w:sz w:val="24"/>
          <w:szCs w:val="24"/>
        </w:rPr>
        <w:t>;</w:t>
      </w:r>
    </w:p>
    <w:p w14:paraId="6E514CC7" w14:textId="77777777" w:rsidR="004F5A8B" w:rsidRPr="00125F29" w:rsidRDefault="004F5A8B" w:rsidP="008739E7">
      <w:pPr>
        <w:pStyle w:val="ListParagraph"/>
        <w:numPr>
          <w:ilvl w:val="0"/>
          <w:numId w:val="76"/>
        </w:numPr>
        <w:spacing w:after="0"/>
        <w:ind w:left="0" w:firstLine="0"/>
        <w:rPr>
          <w:rFonts w:ascii="Times New Roman" w:hAnsi="Times New Roman"/>
          <w:sz w:val="24"/>
          <w:szCs w:val="24"/>
        </w:rPr>
      </w:pPr>
      <w:r w:rsidRPr="00125F29">
        <w:rPr>
          <w:rFonts w:ascii="Times New Roman" w:hAnsi="Times New Roman"/>
          <w:sz w:val="24"/>
          <w:szCs w:val="24"/>
        </w:rPr>
        <w:t>lėtėjantis gyvenimo tempas</w:t>
      </w:r>
      <w:r w:rsidR="000D31E1" w:rsidRPr="00125F29">
        <w:rPr>
          <w:rFonts w:ascii="Times New Roman" w:hAnsi="Times New Roman"/>
          <w:sz w:val="24"/>
          <w:szCs w:val="24"/>
        </w:rPr>
        <w:t>;</w:t>
      </w:r>
    </w:p>
    <w:p w14:paraId="3FFB53D3" w14:textId="77777777" w:rsidR="004F5A8B" w:rsidRPr="00125F29" w:rsidRDefault="004F5A8B" w:rsidP="008739E7">
      <w:pPr>
        <w:pStyle w:val="ListParagraph"/>
        <w:numPr>
          <w:ilvl w:val="0"/>
          <w:numId w:val="76"/>
        </w:numPr>
        <w:spacing w:after="0"/>
        <w:ind w:left="0" w:firstLine="0"/>
        <w:rPr>
          <w:rFonts w:ascii="Times New Roman" w:hAnsi="Times New Roman"/>
          <w:sz w:val="24"/>
          <w:szCs w:val="24"/>
        </w:rPr>
      </w:pPr>
      <w:r w:rsidRPr="00125F29">
        <w:rPr>
          <w:rFonts w:ascii="Times New Roman" w:hAnsi="Times New Roman"/>
          <w:sz w:val="24"/>
          <w:szCs w:val="24"/>
        </w:rPr>
        <w:lastRenderedPageBreak/>
        <w:t>išaugęs technologijų naudojimas</w:t>
      </w:r>
      <w:r w:rsidR="000D31E1" w:rsidRPr="00125F29">
        <w:rPr>
          <w:rFonts w:ascii="Times New Roman" w:hAnsi="Times New Roman"/>
          <w:sz w:val="24"/>
          <w:szCs w:val="24"/>
        </w:rPr>
        <w:t>.</w:t>
      </w:r>
    </w:p>
    <w:p w14:paraId="27CB94DA" w14:textId="77777777" w:rsidR="0070510C" w:rsidRPr="00125F29" w:rsidRDefault="0070510C" w:rsidP="008739E7">
      <w:pPr>
        <w:spacing w:after="0"/>
        <w:rPr>
          <w:rFonts w:ascii="Times New Roman" w:hAnsi="Times New Roman"/>
          <w:sz w:val="24"/>
          <w:szCs w:val="24"/>
        </w:rPr>
      </w:pPr>
    </w:p>
    <w:p w14:paraId="481A48CF" w14:textId="77777777" w:rsidR="004F5A8B" w:rsidRPr="00125F29" w:rsidRDefault="004F5A8B" w:rsidP="008739E7">
      <w:pPr>
        <w:spacing w:after="0"/>
        <w:rPr>
          <w:rFonts w:ascii="Times New Roman" w:hAnsi="Times New Roman"/>
          <w:sz w:val="24"/>
          <w:szCs w:val="24"/>
        </w:rPr>
      </w:pPr>
      <w:r w:rsidRPr="00125F29">
        <w:rPr>
          <w:rFonts w:ascii="Times New Roman" w:hAnsi="Times New Roman"/>
          <w:sz w:val="24"/>
          <w:szCs w:val="24"/>
        </w:rPr>
        <w:t>25. Reklamos priemonė savo populiarumu nenusileidžianti elektroninei reklamai:</w:t>
      </w:r>
    </w:p>
    <w:p w14:paraId="33681055" w14:textId="77777777" w:rsidR="004F5A8B" w:rsidRPr="00125F29" w:rsidRDefault="004F5A8B" w:rsidP="008739E7">
      <w:pPr>
        <w:pStyle w:val="ListParagraph"/>
        <w:numPr>
          <w:ilvl w:val="0"/>
          <w:numId w:val="77"/>
        </w:numPr>
        <w:spacing w:after="0"/>
        <w:ind w:left="0" w:firstLine="0"/>
        <w:rPr>
          <w:rFonts w:ascii="Times New Roman" w:hAnsi="Times New Roman"/>
          <w:sz w:val="24"/>
          <w:szCs w:val="24"/>
        </w:rPr>
      </w:pPr>
      <w:r w:rsidRPr="00125F29">
        <w:rPr>
          <w:rFonts w:ascii="Times New Roman" w:hAnsi="Times New Roman"/>
          <w:sz w:val="24"/>
          <w:szCs w:val="24"/>
        </w:rPr>
        <w:t>televizija, spauda</w:t>
      </w:r>
      <w:r w:rsidR="000D31E1" w:rsidRPr="00125F29">
        <w:rPr>
          <w:rFonts w:ascii="Times New Roman" w:hAnsi="Times New Roman"/>
          <w:sz w:val="24"/>
          <w:szCs w:val="24"/>
        </w:rPr>
        <w:t>;</w:t>
      </w:r>
    </w:p>
    <w:p w14:paraId="3A474C45" w14:textId="77777777" w:rsidR="004F5A8B" w:rsidRPr="00125F29" w:rsidRDefault="004F5A8B" w:rsidP="008739E7">
      <w:pPr>
        <w:pStyle w:val="ListParagraph"/>
        <w:numPr>
          <w:ilvl w:val="0"/>
          <w:numId w:val="77"/>
        </w:numPr>
        <w:spacing w:after="0"/>
        <w:ind w:left="0" w:firstLine="0"/>
        <w:rPr>
          <w:rFonts w:ascii="Times New Roman" w:hAnsi="Times New Roman"/>
          <w:sz w:val="24"/>
          <w:szCs w:val="24"/>
        </w:rPr>
      </w:pPr>
      <w:r w:rsidRPr="00125F29">
        <w:rPr>
          <w:rFonts w:ascii="Times New Roman" w:hAnsi="Times New Roman"/>
          <w:sz w:val="24"/>
          <w:szCs w:val="24"/>
        </w:rPr>
        <w:t>spauda, lauko (išorinė) reklama</w:t>
      </w:r>
      <w:r w:rsidR="000D31E1" w:rsidRPr="00125F29">
        <w:rPr>
          <w:rFonts w:ascii="Times New Roman" w:hAnsi="Times New Roman"/>
          <w:sz w:val="24"/>
          <w:szCs w:val="24"/>
        </w:rPr>
        <w:t>;</w:t>
      </w:r>
    </w:p>
    <w:p w14:paraId="5C45C02B" w14:textId="77777777" w:rsidR="004F5A8B" w:rsidRPr="00125F29" w:rsidRDefault="004F5A8B" w:rsidP="008739E7">
      <w:pPr>
        <w:pStyle w:val="ListParagraph"/>
        <w:numPr>
          <w:ilvl w:val="0"/>
          <w:numId w:val="77"/>
        </w:numPr>
        <w:spacing w:after="0"/>
        <w:ind w:left="0" w:firstLine="0"/>
        <w:rPr>
          <w:rFonts w:ascii="Times New Roman" w:hAnsi="Times New Roman"/>
          <w:sz w:val="24"/>
          <w:szCs w:val="24"/>
        </w:rPr>
      </w:pPr>
      <w:r w:rsidRPr="00125F29">
        <w:rPr>
          <w:rFonts w:ascii="Times New Roman" w:hAnsi="Times New Roman"/>
          <w:sz w:val="24"/>
          <w:szCs w:val="24"/>
        </w:rPr>
        <w:t>spausdinta, vitrinų reklama</w:t>
      </w:r>
      <w:r w:rsidR="000D31E1" w:rsidRPr="00125F29">
        <w:rPr>
          <w:rFonts w:ascii="Times New Roman" w:hAnsi="Times New Roman"/>
          <w:sz w:val="24"/>
          <w:szCs w:val="24"/>
        </w:rPr>
        <w:t>.</w:t>
      </w:r>
    </w:p>
    <w:p w14:paraId="7AEA07EF" w14:textId="77777777" w:rsidR="0070510C" w:rsidRPr="00125F29" w:rsidRDefault="0070510C" w:rsidP="008739E7">
      <w:pPr>
        <w:spacing w:after="0"/>
        <w:rPr>
          <w:rFonts w:ascii="Times New Roman" w:hAnsi="Times New Roman"/>
          <w:sz w:val="24"/>
          <w:szCs w:val="24"/>
        </w:rPr>
      </w:pPr>
    </w:p>
    <w:p w14:paraId="7F3F659D" w14:textId="77777777" w:rsidR="004F5A8B" w:rsidRPr="00125F29" w:rsidRDefault="004F5A8B" w:rsidP="008739E7">
      <w:pPr>
        <w:spacing w:after="0"/>
        <w:rPr>
          <w:rFonts w:ascii="Times New Roman" w:hAnsi="Times New Roman"/>
          <w:sz w:val="24"/>
          <w:szCs w:val="24"/>
        </w:rPr>
      </w:pPr>
      <w:r w:rsidRPr="00125F29">
        <w:rPr>
          <w:rFonts w:ascii="Times New Roman" w:hAnsi="Times New Roman"/>
          <w:sz w:val="24"/>
          <w:szCs w:val="24"/>
        </w:rPr>
        <w:t>26. Viena iš verslo funkcijų yra:</w:t>
      </w:r>
    </w:p>
    <w:p w14:paraId="3E2A39BD" w14:textId="77777777" w:rsidR="004F5A8B" w:rsidRPr="00125F29" w:rsidRDefault="004F5A8B" w:rsidP="008739E7">
      <w:pPr>
        <w:pStyle w:val="ListParagraph"/>
        <w:numPr>
          <w:ilvl w:val="0"/>
          <w:numId w:val="78"/>
        </w:numPr>
        <w:spacing w:after="0"/>
        <w:ind w:left="0" w:firstLine="0"/>
        <w:rPr>
          <w:rFonts w:ascii="Times New Roman" w:hAnsi="Times New Roman"/>
          <w:sz w:val="24"/>
          <w:szCs w:val="24"/>
        </w:rPr>
      </w:pPr>
      <w:r w:rsidRPr="00125F29">
        <w:rPr>
          <w:rFonts w:ascii="Times New Roman" w:hAnsi="Times New Roman"/>
          <w:sz w:val="24"/>
          <w:szCs w:val="24"/>
        </w:rPr>
        <w:t>skatinti konkurenciją</w:t>
      </w:r>
      <w:r w:rsidR="000D31E1" w:rsidRPr="00125F29">
        <w:rPr>
          <w:rFonts w:ascii="Times New Roman" w:hAnsi="Times New Roman"/>
          <w:sz w:val="24"/>
          <w:szCs w:val="24"/>
        </w:rPr>
        <w:t>;</w:t>
      </w:r>
    </w:p>
    <w:p w14:paraId="74F5CB51" w14:textId="77777777" w:rsidR="004F5A8B" w:rsidRPr="00125F29" w:rsidRDefault="004F5A8B" w:rsidP="008739E7">
      <w:pPr>
        <w:pStyle w:val="ListParagraph"/>
        <w:numPr>
          <w:ilvl w:val="0"/>
          <w:numId w:val="78"/>
        </w:numPr>
        <w:spacing w:after="0"/>
        <w:ind w:left="0" w:firstLine="0"/>
        <w:rPr>
          <w:rFonts w:ascii="Times New Roman" w:hAnsi="Times New Roman"/>
          <w:sz w:val="24"/>
          <w:szCs w:val="24"/>
        </w:rPr>
      </w:pPr>
      <w:r w:rsidRPr="00125F29">
        <w:rPr>
          <w:rFonts w:ascii="Times New Roman" w:hAnsi="Times New Roman"/>
          <w:sz w:val="24"/>
          <w:szCs w:val="24"/>
        </w:rPr>
        <w:t>reklamuoti įmonę</w:t>
      </w:r>
      <w:r w:rsidR="000D31E1" w:rsidRPr="00125F29">
        <w:rPr>
          <w:rFonts w:ascii="Times New Roman" w:hAnsi="Times New Roman"/>
          <w:sz w:val="24"/>
          <w:szCs w:val="24"/>
        </w:rPr>
        <w:t>;</w:t>
      </w:r>
    </w:p>
    <w:p w14:paraId="1485E375" w14:textId="77777777" w:rsidR="004F5A8B" w:rsidRPr="00125F29" w:rsidRDefault="004F5A8B" w:rsidP="008739E7">
      <w:pPr>
        <w:pStyle w:val="ListParagraph"/>
        <w:numPr>
          <w:ilvl w:val="0"/>
          <w:numId w:val="78"/>
        </w:numPr>
        <w:spacing w:after="0"/>
        <w:ind w:left="0" w:firstLine="0"/>
        <w:rPr>
          <w:rFonts w:ascii="Times New Roman" w:hAnsi="Times New Roman"/>
          <w:sz w:val="24"/>
          <w:szCs w:val="24"/>
        </w:rPr>
      </w:pPr>
      <w:r w:rsidRPr="00125F29">
        <w:rPr>
          <w:rFonts w:ascii="Times New Roman" w:hAnsi="Times New Roman"/>
          <w:sz w:val="24"/>
          <w:szCs w:val="24"/>
        </w:rPr>
        <w:t>pirkti medžiagas ir atsargas</w:t>
      </w:r>
      <w:r w:rsidR="000D31E1" w:rsidRPr="00125F29">
        <w:rPr>
          <w:rFonts w:ascii="Times New Roman" w:hAnsi="Times New Roman"/>
          <w:sz w:val="24"/>
          <w:szCs w:val="24"/>
        </w:rPr>
        <w:t>.</w:t>
      </w:r>
    </w:p>
    <w:p w14:paraId="6F73AAE3" w14:textId="77777777" w:rsidR="0070510C" w:rsidRPr="00125F29" w:rsidRDefault="0070510C" w:rsidP="008739E7">
      <w:pPr>
        <w:spacing w:after="0"/>
        <w:rPr>
          <w:rFonts w:ascii="Times New Roman" w:hAnsi="Times New Roman"/>
          <w:sz w:val="24"/>
          <w:szCs w:val="24"/>
        </w:rPr>
      </w:pPr>
    </w:p>
    <w:p w14:paraId="436FA6D3" w14:textId="77777777" w:rsidR="004F5A8B" w:rsidRPr="00125F29" w:rsidRDefault="004F5A8B" w:rsidP="008739E7">
      <w:pPr>
        <w:spacing w:after="0"/>
        <w:rPr>
          <w:rFonts w:ascii="Times New Roman" w:hAnsi="Times New Roman"/>
          <w:sz w:val="24"/>
          <w:szCs w:val="24"/>
        </w:rPr>
      </w:pPr>
      <w:r w:rsidRPr="00125F29">
        <w:rPr>
          <w:rFonts w:ascii="Times New Roman" w:hAnsi="Times New Roman"/>
          <w:sz w:val="24"/>
          <w:szCs w:val="24"/>
        </w:rPr>
        <w:t>27. Klientai mano, kad įmonė yra saugesnė ir patikimesnė, jeigu ji skirsto prekes per:</w:t>
      </w:r>
    </w:p>
    <w:p w14:paraId="2D5FB6E8" w14:textId="77777777" w:rsidR="004F5A8B" w:rsidRPr="00125F29" w:rsidRDefault="004F5A8B" w:rsidP="008739E7">
      <w:pPr>
        <w:pStyle w:val="ListParagraph"/>
        <w:numPr>
          <w:ilvl w:val="0"/>
          <w:numId w:val="79"/>
        </w:numPr>
        <w:spacing w:after="0"/>
        <w:ind w:left="0" w:firstLine="0"/>
        <w:rPr>
          <w:rFonts w:ascii="Times New Roman" w:hAnsi="Times New Roman"/>
          <w:sz w:val="24"/>
          <w:szCs w:val="24"/>
        </w:rPr>
      </w:pPr>
      <w:r w:rsidRPr="00125F29">
        <w:rPr>
          <w:rFonts w:ascii="Times New Roman" w:hAnsi="Times New Roman"/>
          <w:sz w:val="24"/>
          <w:szCs w:val="24"/>
        </w:rPr>
        <w:t>nuosavus sandėlius</w:t>
      </w:r>
      <w:r w:rsidR="000D31E1" w:rsidRPr="00125F29">
        <w:rPr>
          <w:rFonts w:ascii="Times New Roman" w:hAnsi="Times New Roman"/>
          <w:sz w:val="24"/>
          <w:szCs w:val="24"/>
        </w:rPr>
        <w:t>;</w:t>
      </w:r>
    </w:p>
    <w:p w14:paraId="4BF8BC58" w14:textId="77777777" w:rsidR="004F5A8B" w:rsidRPr="00125F29" w:rsidRDefault="004F5A8B" w:rsidP="008739E7">
      <w:pPr>
        <w:pStyle w:val="ListParagraph"/>
        <w:numPr>
          <w:ilvl w:val="0"/>
          <w:numId w:val="79"/>
        </w:numPr>
        <w:spacing w:after="0"/>
        <w:ind w:left="0" w:firstLine="0"/>
        <w:rPr>
          <w:rFonts w:ascii="Times New Roman" w:hAnsi="Times New Roman"/>
          <w:sz w:val="24"/>
          <w:szCs w:val="24"/>
        </w:rPr>
      </w:pPr>
      <w:r w:rsidRPr="00125F29">
        <w:rPr>
          <w:rFonts w:ascii="Times New Roman" w:hAnsi="Times New Roman"/>
          <w:sz w:val="24"/>
          <w:szCs w:val="24"/>
        </w:rPr>
        <w:t>viešuosius sandėlius</w:t>
      </w:r>
      <w:r w:rsidR="000D31E1" w:rsidRPr="00125F29">
        <w:rPr>
          <w:rFonts w:ascii="Times New Roman" w:hAnsi="Times New Roman"/>
          <w:sz w:val="24"/>
          <w:szCs w:val="24"/>
        </w:rPr>
        <w:t>;</w:t>
      </w:r>
    </w:p>
    <w:p w14:paraId="205E628C" w14:textId="77777777" w:rsidR="004F5A8B" w:rsidRPr="00125F29" w:rsidRDefault="004F5A8B" w:rsidP="008739E7">
      <w:pPr>
        <w:pStyle w:val="ListParagraph"/>
        <w:numPr>
          <w:ilvl w:val="0"/>
          <w:numId w:val="79"/>
        </w:numPr>
        <w:spacing w:after="0"/>
        <w:ind w:left="0" w:firstLine="0"/>
        <w:rPr>
          <w:rFonts w:ascii="Times New Roman" w:hAnsi="Times New Roman"/>
          <w:sz w:val="24"/>
          <w:szCs w:val="24"/>
        </w:rPr>
      </w:pPr>
      <w:r w:rsidRPr="00125F29">
        <w:rPr>
          <w:rFonts w:ascii="Times New Roman" w:hAnsi="Times New Roman"/>
          <w:sz w:val="24"/>
          <w:szCs w:val="24"/>
        </w:rPr>
        <w:t>nesinaudoja sandėliais</w:t>
      </w:r>
      <w:r w:rsidR="000D31E1" w:rsidRPr="00125F29">
        <w:rPr>
          <w:rFonts w:ascii="Times New Roman" w:hAnsi="Times New Roman"/>
          <w:sz w:val="24"/>
          <w:szCs w:val="24"/>
        </w:rPr>
        <w:t>.</w:t>
      </w:r>
    </w:p>
    <w:p w14:paraId="5FF761E2" w14:textId="77777777" w:rsidR="0070510C" w:rsidRPr="00125F29" w:rsidRDefault="0070510C" w:rsidP="008739E7">
      <w:pPr>
        <w:spacing w:after="0"/>
        <w:rPr>
          <w:rFonts w:ascii="Times New Roman" w:hAnsi="Times New Roman"/>
          <w:sz w:val="24"/>
          <w:szCs w:val="24"/>
        </w:rPr>
      </w:pPr>
    </w:p>
    <w:p w14:paraId="307310D1" w14:textId="77777777" w:rsidR="004F5A8B" w:rsidRPr="00125F29" w:rsidRDefault="004F5A8B" w:rsidP="008739E7">
      <w:pPr>
        <w:spacing w:after="0"/>
        <w:rPr>
          <w:rFonts w:ascii="Times New Roman" w:hAnsi="Times New Roman"/>
          <w:sz w:val="24"/>
          <w:szCs w:val="24"/>
        </w:rPr>
      </w:pPr>
      <w:r w:rsidRPr="00125F29">
        <w:rPr>
          <w:rFonts w:ascii="Times New Roman" w:hAnsi="Times New Roman"/>
          <w:sz w:val="24"/>
          <w:szCs w:val="24"/>
        </w:rPr>
        <w:t>28. Verslo sėkmę užtikrina:</w:t>
      </w:r>
    </w:p>
    <w:p w14:paraId="4958E31D" w14:textId="77777777" w:rsidR="004F5A8B" w:rsidRPr="00125F29" w:rsidRDefault="004F5A8B" w:rsidP="008739E7">
      <w:pPr>
        <w:pStyle w:val="ListParagraph"/>
        <w:numPr>
          <w:ilvl w:val="0"/>
          <w:numId w:val="80"/>
        </w:numPr>
        <w:spacing w:after="0"/>
        <w:ind w:left="0" w:firstLine="0"/>
        <w:rPr>
          <w:rFonts w:ascii="Times New Roman" w:hAnsi="Times New Roman"/>
          <w:sz w:val="24"/>
          <w:szCs w:val="24"/>
        </w:rPr>
      </w:pPr>
      <w:r w:rsidRPr="00125F29">
        <w:rPr>
          <w:rFonts w:ascii="Times New Roman" w:hAnsi="Times New Roman"/>
          <w:sz w:val="24"/>
          <w:szCs w:val="24"/>
        </w:rPr>
        <w:t>konfliktiški santykiai su klientais ir tiekėjais</w:t>
      </w:r>
      <w:r w:rsidR="000D31E1" w:rsidRPr="00125F29">
        <w:rPr>
          <w:rFonts w:ascii="Times New Roman" w:hAnsi="Times New Roman"/>
          <w:sz w:val="24"/>
          <w:szCs w:val="24"/>
        </w:rPr>
        <w:t>;</w:t>
      </w:r>
    </w:p>
    <w:p w14:paraId="720DAA6C" w14:textId="77777777" w:rsidR="004F5A8B" w:rsidRPr="00125F29" w:rsidRDefault="004F5A8B" w:rsidP="008739E7">
      <w:pPr>
        <w:pStyle w:val="ListParagraph"/>
        <w:numPr>
          <w:ilvl w:val="0"/>
          <w:numId w:val="80"/>
        </w:numPr>
        <w:spacing w:after="0"/>
        <w:ind w:left="0" w:firstLine="0"/>
        <w:rPr>
          <w:rFonts w:ascii="Times New Roman" w:hAnsi="Times New Roman"/>
          <w:sz w:val="24"/>
          <w:szCs w:val="24"/>
        </w:rPr>
      </w:pPr>
      <w:r w:rsidRPr="00125F29">
        <w:rPr>
          <w:rFonts w:ascii="Times New Roman" w:hAnsi="Times New Roman"/>
          <w:sz w:val="24"/>
          <w:szCs w:val="24"/>
        </w:rPr>
        <w:t>ilgalaikis bendradarbiavimas</w:t>
      </w:r>
      <w:r w:rsidR="000D31E1" w:rsidRPr="00125F29">
        <w:rPr>
          <w:rFonts w:ascii="Times New Roman" w:hAnsi="Times New Roman"/>
          <w:sz w:val="24"/>
          <w:szCs w:val="24"/>
        </w:rPr>
        <w:t>;</w:t>
      </w:r>
    </w:p>
    <w:p w14:paraId="114FD7BD" w14:textId="77777777" w:rsidR="004F5A8B" w:rsidRPr="00125F29" w:rsidRDefault="004F5A8B" w:rsidP="008739E7">
      <w:pPr>
        <w:pStyle w:val="ListParagraph"/>
        <w:numPr>
          <w:ilvl w:val="0"/>
          <w:numId w:val="80"/>
        </w:numPr>
        <w:spacing w:after="0"/>
        <w:ind w:left="0" w:firstLine="0"/>
        <w:rPr>
          <w:rFonts w:ascii="Times New Roman" w:hAnsi="Times New Roman"/>
          <w:sz w:val="24"/>
          <w:szCs w:val="24"/>
        </w:rPr>
      </w:pPr>
      <w:r w:rsidRPr="00125F29">
        <w:rPr>
          <w:rFonts w:ascii="Times New Roman" w:hAnsi="Times New Roman"/>
          <w:sz w:val="24"/>
          <w:szCs w:val="24"/>
        </w:rPr>
        <w:t>trumpalaikis bendravimas</w:t>
      </w:r>
      <w:r w:rsidR="000D31E1" w:rsidRPr="00125F29">
        <w:rPr>
          <w:rFonts w:ascii="Times New Roman" w:hAnsi="Times New Roman"/>
          <w:sz w:val="24"/>
          <w:szCs w:val="24"/>
        </w:rPr>
        <w:t>.</w:t>
      </w:r>
    </w:p>
    <w:p w14:paraId="3F1433B8" w14:textId="77777777" w:rsidR="0070510C" w:rsidRPr="00125F29" w:rsidRDefault="0070510C" w:rsidP="008739E7">
      <w:pPr>
        <w:spacing w:after="0"/>
        <w:rPr>
          <w:rFonts w:ascii="Times New Roman" w:hAnsi="Times New Roman"/>
          <w:sz w:val="24"/>
          <w:szCs w:val="24"/>
        </w:rPr>
      </w:pPr>
    </w:p>
    <w:p w14:paraId="0510ED51" w14:textId="77777777" w:rsidR="004F5A8B" w:rsidRPr="00125F29" w:rsidRDefault="004F5A8B" w:rsidP="008739E7">
      <w:pPr>
        <w:spacing w:after="0"/>
        <w:rPr>
          <w:rFonts w:ascii="Times New Roman" w:eastAsia="SimSun" w:hAnsi="Times New Roman"/>
          <w:kern w:val="1"/>
          <w:sz w:val="24"/>
          <w:szCs w:val="24"/>
          <w:lang w:bidi="hi-IN"/>
        </w:rPr>
      </w:pPr>
      <w:r w:rsidRPr="00125F29">
        <w:rPr>
          <w:rFonts w:ascii="Times New Roman" w:hAnsi="Times New Roman"/>
          <w:sz w:val="24"/>
          <w:szCs w:val="24"/>
        </w:rPr>
        <w:t xml:space="preserve">29. </w:t>
      </w:r>
      <w:r w:rsidRPr="00125F29">
        <w:rPr>
          <w:rFonts w:ascii="Times New Roman" w:eastAsia="SimSun" w:hAnsi="Times New Roman"/>
          <w:kern w:val="1"/>
          <w:sz w:val="24"/>
          <w:szCs w:val="24"/>
          <w:lang w:bidi="hi-IN"/>
        </w:rPr>
        <w:t>Kas atsako už e. parvadėjo-konsultanto darbo vietos organizavimą?</w:t>
      </w:r>
    </w:p>
    <w:p w14:paraId="756CFD3C" w14:textId="77777777" w:rsidR="004F5A8B" w:rsidRPr="00125F29" w:rsidRDefault="004F5A8B" w:rsidP="008739E7">
      <w:pPr>
        <w:pStyle w:val="ListParagraph"/>
        <w:numPr>
          <w:ilvl w:val="0"/>
          <w:numId w:val="81"/>
        </w:numPr>
        <w:spacing w:after="0"/>
        <w:ind w:left="0" w:firstLine="0"/>
        <w:rPr>
          <w:rFonts w:ascii="Times New Roman" w:hAnsi="Times New Roman"/>
          <w:sz w:val="24"/>
          <w:szCs w:val="24"/>
        </w:rPr>
      </w:pPr>
      <w:r w:rsidRPr="00125F29">
        <w:rPr>
          <w:rFonts w:ascii="Times New Roman" w:eastAsia="SimSun" w:hAnsi="Times New Roman"/>
          <w:kern w:val="1"/>
          <w:sz w:val="24"/>
          <w:szCs w:val="24"/>
          <w:lang w:bidi="hi-IN"/>
        </w:rPr>
        <w:t>e. pardavėjas-konsultantas</w:t>
      </w:r>
      <w:r w:rsidR="000D31E1" w:rsidRPr="00125F29">
        <w:rPr>
          <w:rFonts w:ascii="Times New Roman" w:eastAsia="SimSun" w:hAnsi="Times New Roman"/>
          <w:kern w:val="1"/>
          <w:sz w:val="24"/>
          <w:szCs w:val="24"/>
          <w:lang w:bidi="hi-IN"/>
        </w:rPr>
        <w:t>;</w:t>
      </w:r>
    </w:p>
    <w:p w14:paraId="713BEB91" w14:textId="77777777" w:rsidR="004F5A8B" w:rsidRPr="00125F29" w:rsidRDefault="004F5A8B" w:rsidP="008739E7">
      <w:pPr>
        <w:pStyle w:val="ListParagraph"/>
        <w:numPr>
          <w:ilvl w:val="0"/>
          <w:numId w:val="81"/>
        </w:numPr>
        <w:spacing w:after="0"/>
        <w:ind w:left="0" w:firstLine="0"/>
        <w:rPr>
          <w:rFonts w:ascii="Times New Roman" w:eastAsia="SimSun" w:hAnsi="Times New Roman"/>
          <w:kern w:val="1"/>
          <w:sz w:val="24"/>
          <w:szCs w:val="24"/>
          <w:lang w:bidi="hi-IN"/>
        </w:rPr>
      </w:pPr>
      <w:r w:rsidRPr="00125F29">
        <w:rPr>
          <w:rFonts w:ascii="Times New Roman" w:eastAsia="SimSun" w:hAnsi="Times New Roman"/>
          <w:kern w:val="1"/>
          <w:sz w:val="24"/>
          <w:szCs w:val="24"/>
          <w:lang w:bidi="hi-IN"/>
        </w:rPr>
        <w:t>užsakovai ir tiekėjai</w:t>
      </w:r>
      <w:r w:rsidR="000D31E1" w:rsidRPr="00125F29">
        <w:rPr>
          <w:rFonts w:ascii="Times New Roman" w:eastAsia="SimSun" w:hAnsi="Times New Roman"/>
          <w:kern w:val="1"/>
          <w:sz w:val="24"/>
          <w:szCs w:val="24"/>
          <w:lang w:bidi="hi-IN"/>
        </w:rPr>
        <w:t>;</w:t>
      </w:r>
    </w:p>
    <w:p w14:paraId="22C914C9" w14:textId="77777777" w:rsidR="004F5A8B" w:rsidRPr="00125F29" w:rsidRDefault="004F5A8B" w:rsidP="008739E7">
      <w:pPr>
        <w:pStyle w:val="ListParagraph"/>
        <w:numPr>
          <w:ilvl w:val="0"/>
          <w:numId w:val="81"/>
        </w:numPr>
        <w:spacing w:after="0"/>
        <w:ind w:left="0" w:firstLine="0"/>
        <w:rPr>
          <w:rFonts w:ascii="Times New Roman" w:eastAsia="Times New Roman" w:hAnsi="Times New Roman"/>
          <w:kern w:val="1"/>
          <w:sz w:val="24"/>
          <w:szCs w:val="24"/>
          <w:lang w:eastAsia="lt-LT" w:bidi="hi-IN"/>
        </w:rPr>
      </w:pPr>
      <w:r w:rsidRPr="00125F29">
        <w:rPr>
          <w:rFonts w:ascii="Times New Roman" w:eastAsia="SimSun" w:hAnsi="Times New Roman"/>
          <w:kern w:val="1"/>
          <w:sz w:val="24"/>
          <w:szCs w:val="24"/>
          <w:lang w:bidi="hi-IN"/>
        </w:rPr>
        <w:t>įstaigos vadovas</w:t>
      </w:r>
      <w:r w:rsidR="000D31E1" w:rsidRPr="00125F29">
        <w:rPr>
          <w:rFonts w:ascii="Times New Roman" w:eastAsia="SimSun" w:hAnsi="Times New Roman"/>
          <w:kern w:val="1"/>
          <w:sz w:val="24"/>
          <w:szCs w:val="24"/>
          <w:lang w:bidi="hi-IN"/>
        </w:rPr>
        <w:t>.</w:t>
      </w:r>
    </w:p>
    <w:p w14:paraId="172F2748" w14:textId="77777777" w:rsidR="004F5A8B" w:rsidRPr="00125F29" w:rsidRDefault="004F5A8B" w:rsidP="008739E7">
      <w:pPr>
        <w:spacing w:after="0"/>
        <w:rPr>
          <w:rFonts w:ascii="Times New Roman" w:hAnsi="Times New Roman"/>
          <w:sz w:val="24"/>
          <w:szCs w:val="24"/>
        </w:rPr>
      </w:pPr>
    </w:p>
    <w:p w14:paraId="0702BAD8" w14:textId="77777777" w:rsidR="008B284D" w:rsidRPr="00125F29" w:rsidRDefault="004F5A8B" w:rsidP="008739E7">
      <w:pPr>
        <w:spacing w:after="0"/>
        <w:jc w:val="center"/>
        <w:rPr>
          <w:rFonts w:ascii="Times New Roman" w:hAnsi="Times New Roman"/>
          <w:b/>
          <w:sz w:val="28"/>
          <w:szCs w:val="28"/>
        </w:rPr>
      </w:pPr>
      <w:r w:rsidRPr="00125F29">
        <w:rPr>
          <w:rFonts w:ascii="Times New Roman" w:hAnsi="Times New Roman"/>
          <w:sz w:val="24"/>
          <w:szCs w:val="24"/>
        </w:rPr>
        <w:br w:type="page"/>
      </w:r>
      <w:bookmarkEnd w:id="1"/>
      <w:r w:rsidR="008B284D" w:rsidRPr="00125F29">
        <w:rPr>
          <w:rFonts w:ascii="Times New Roman" w:hAnsi="Times New Roman"/>
          <w:b/>
          <w:sz w:val="28"/>
          <w:szCs w:val="28"/>
          <w:lang w:eastAsia="lt-LT"/>
        </w:rPr>
        <w:lastRenderedPageBreak/>
        <w:t>Modulis „</w:t>
      </w:r>
      <w:r w:rsidR="008B284D" w:rsidRPr="00125F29">
        <w:rPr>
          <w:rFonts w:ascii="Times New Roman" w:hAnsi="Times New Roman"/>
          <w:b/>
          <w:sz w:val="28"/>
          <w:szCs w:val="28"/>
          <w:highlight w:val="white"/>
        </w:rPr>
        <w:t>E. verslo formos projektavimas ir kūrimas</w:t>
      </w:r>
      <w:r w:rsidR="008B284D" w:rsidRPr="00125F29">
        <w:rPr>
          <w:rFonts w:ascii="Times New Roman" w:hAnsi="Times New Roman"/>
          <w:b/>
          <w:sz w:val="28"/>
          <w:szCs w:val="28"/>
        </w:rPr>
        <w:t>“</w:t>
      </w:r>
    </w:p>
    <w:p w14:paraId="0EC6A11A" w14:textId="77777777" w:rsidR="0070510C" w:rsidRPr="00125F29" w:rsidRDefault="0070510C" w:rsidP="008739E7">
      <w:pPr>
        <w:spacing w:after="0"/>
        <w:rPr>
          <w:rFonts w:ascii="Times New Roman" w:hAnsi="Times New Roman"/>
          <w:sz w:val="24"/>
          <w:szCs w:val="24"/>
        </w:rPr>
      </w:pPr>
    </w:p>
    <w:p w14:paraId="751F117F" w14:textId="77777777" w:rsidR="00B278A8" w:rsidRPr="00125F29" w:rsidRDefault="00B278A8" w:rsidP="008739E7">
      <w:pPr>
        <w:spacing w:after="0"/>
        <w:rPr>
          <w:rFonts w:ascii="Times New Roman" w:eastAsia="Times New Roman" w:hAnsi="Times New Roman"/>
          <w:bCs/>
          <w:kern w:val="24"/>
          <w:sz w:val="24"/>
          <w:szCs w:val="24"/>
        </w:rPr>
      </w:pPr>
      <w:bookmarkStart w:id="2" w:name="_Hlk61509617"/>
      <w:r w:rsidRPr="00125F29">
        <w:rPr>
          <w:rFonts w:ascii="Times New Roman" w:eastAsia="Times New Roman" w:hAnsi="Times New Roman"/>
          <w:bCs/>
          <w:i/>
          <w:kern w:val="24"/>
          <w:sz w:val="24"/>
          <w:szCs w:val="24"/>
        </w:rPr>
        <w:t>1 užduotis.</w:t>
      </w:r>
      <w:r w:rsidRPr="00125F29">
        <w:rPr>
          <w:rFonts w:ascii="Times New Roman" w:eastAsia="Times New Roman" w:hAnsi="Times New Roman"/>
          <w:bCs/>
          <w:kern w:val="24"/>
          <w:sz w:val="24"/>
          <w:szCs w:val="24"/>
        </w:rPr>
        <w:t xml:space="preserve"> SUJUNKITE SAVOKĄ IR JOS APIBRĖŽIMĄ.</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1"/>
        <w:gridCol w:w="7222"/>
      </w:tblGrid>
      <w:tr w:rsidR="00125F29" w:rsidRPr="00125F29" w14:paraId="7B3BEF7C" w14:textId="77777777" w:rsidTr="00D82945">
        <w:tc>
          <w:tcPr>
            <w:tcW w:w="1843" w:type="dxa"/>
            <w:tcBorders>
              <w:right w:val="single" w:sz="4" w:space="0" w:color="auto"/>
            </w:tcBorders>
            <w:shd w:val="clear" w:color="auto" w:fill="auto"/>
          </w:tcPr>
          <w:p w14:paraId="43EF3809" w14:textId="77777777" w:rsidR="004C1E71" w:rsidRPr="00125F29" w:rsidRDefault="004C1E71" w:rsidP="008739E7">
            <w:pPr>
              <w:spacing w:after="0"/>
              <w:rPr>
                <w:rFonts w:ascii="Times New Roman" w:hAnsi="Times New Roman"/>
                <w:sz w:val="24"/>
                <w:szCs w:val="24"/>
              </w:rPr>
            </w:pPr>
            <w:r w:rsidRPr="00125F29">
              <w:rPr>
                <w:rFonts w:ascii="Times New Roman" w:hAnsi="Times New Roman"/>
                <w:sz w:val="24"/>
                <w:szCs w:val="24"/>
              </w:rPr>
              <w:t>1. Rinka</w:t>
            </w:r>
          </w:p>
        </w:tc>
        <w:tc>
          <w:tcPr>
            <w:tcW w:w="851" w:type="dxa"/>
            <w:vMerge w:val="restart"/>
            <w:tcBorders>
              <w:top w:val="nil"/>
              <w:left w:val="single" w:sz="4" w:space="0" w:color="auto"/>
              <w:right w:val="single" w:sz="4" w:space="0" w:color="auto"/>
            </w:tcBorders>
            <w:shd w:val="clear" w:color="auto" w:fill="auto"/>
          </w:tcPr>
          <w:p w14:paraId="4B4597B2" w14:textId="77777777" w:rsidR="004C1E71" w:rsidRPr="00125F29" w:rsidRDefault="004C1E71" w:rsidP="008739E7">
            <w:pPr>
              <w:spacing w:after="0"/>
              <w:jc w:val="both"/>
              <w:rPr>
                <w:rFonts w:ascii="Times New Roman" w:hAnsi="Times New Roman"/>
                <w:sz w:val="24"/>
                <w:szCs w:val="24"/>
              </w:rPr>
            </w:pPr>
          </w:p>
        </w:tc>
        <w:tc>
          <w:tcPr>
            <w:tcW w:w="7222" w:type="dxa"/>
            <w:tcBorders>
              <w:left w:val="single" w:sz="4" w:space="0" w:color="auto"/>
            </w:tcBorders>
            <w:shd w:val="clear" w:color="auto" w:fill="auto"/>
          </w:tcPr>
          <w:p w14:paraId="47D96D1E" w14:textId="77777777" w:rsidR="004C1E71" w:rsidRPr="00125F29" w:rsidRDefault="004C1E71" w:rsidP="008739E7">
            <w:pPr>
              <w:spacing w:after="0"/>
              <w:jc w:val="both"/>
              <w:rPr>
                <w:rFonts w:ascii="Times New Roman" w:eastAsia="Times New Roman" w:hAnsi="Times New Roman"/>
                <w:kern w:val="24"/>
                <w:sz w:val="24"/>
                <w:szCs w:val="24"/>
              </w:rPr>
            </w:pPr>
            <w:r w:rsidRPr="00125F29">
              <w:rPr>
                <w:rFonts w:ascii="Times New Roman" w:hAnsi="Times New Roman"/>
                <w:sz w:val="24"/>
                <w:szCs w:val="24"/>
              </w:rPr>
              <w:t>A.</w:t>
            </w:r>
            <w:r w:rsidRPr="00125F29">
              <w:rPr>
                <w:rFonts w:ascii="Times New Roman" w:eastAsia="Times New Roman" w:hAnsi="Times New Roman"/>
                <w:kern w:val="24"/>
                <w:sz w:val="24"/>
                <w:szCs w:val="24"/>
              </w:rPr>
              <w:t xml:space="preserve"> </w:t>
            </w:r>
            <w:r w:rsidRPr="00125F29">
              <w:rPr>
                <w:rFonts w:ascii="Times New Roman" w:hAnsi="Times New Roman"/>
                <w:kern w:val="24"/>
                <w:sz w:val="24"/>
                <w:szCs w:val="24"/>
              </w:rPr>
              <w:t>tai tokia rinka, kurioje yra keli gamintojai arba pardavėjai.</w:t>
            </w:r>
          </w:p>
        </w:tc>
      </w:tr>
      <w:tr w:rsidR="00125F29" w:rsidRPr="00125F29" w14:paraId="61CE7814" w14:textId="77777777" w:rsidTr="00D82945">
        <w:tc>
          <w:tcPr>
            <w:tcW w:w="1843" w:type="dxa"/>
            <w:tcBorders>
              <w:right w:val="single" w:sz="4" w:space="0" w:color="auto"/>
            </w:tcBorders>
            <w:shd w:val="clear" w:color="auto" w:fill="auto"/>
          </w:tcPr>
          <w:p w14:paraId="455F7536" w14:textId="77777777" w:rsidR="004C1E71" w:rsidRPr="00125F29" w:rsidRDefault="004C1E71" w:rsidP="008739E7">
            <w:pPr>
              <w:spacing w:after="0"/>
              <w:rPr>
                <w:rFonts w:ascii="Times New Roman" w:hAnsi="Times New Roman"/>
                <w:sz w:val="24"/>
                <w:szCs w:val="24"/>
              </w:rPr>
            </w:pPr>
            <w:r w:rsidRPr="00125F29">
              <w:rPr>
                <w:rFonts w:ascii="Times New Roman" w:hAnsi="Times New Roman"/>
                <w:sz w:val="24"/>
                <w:szCs w:val="24"/>
              </w:rPr>
              <w:t>2. Konkurencija</w:t>
            </w:r>
          </w:p>
        </w:tc>
        <w:tc>
          <w:tcPr>
            <w:tcW w:w="851" w:type="dxa"/>
            <w:vMerge/>
            <w:tcBorders>
              <w:left w:val="single" w:sz="4" w:space="0" w:color="auto"/>
              <w:right w:val="single" w:sz="4" w:space="0" w:color="auto"/>
            </w:tcBorders>
            <w:shd w:val="clear" w:color="auto" w:fill="auto"/>
          </w:tcPr>
          <w:p w14:paraId="7A207A8C" w14:textId="77777777" w:rsidR="004C1E71" w:rsidRPr="00125F29" w:rsidRDefault="004C1E71" w:rsidP="008739E7">
            <w:pPr>
              <w:spacing w:after="0"/>
              <w:jc w:val="both"/>
              <w:rPr>
                <w:rFonts w:ascii="Times New Roman" w:hAnsi="Times New Roman"/>
                <w:sz w:val="24"/>
                <w:szCs w:val="24"/>
              </w:rPr>
            </w:pPr>
          </w:p>
        </w:tc>
        <w:tc>
          <w:tcPr>
            <w:tcW w:w="7222" w:type="dxa"/>
            <w:tcBorders>
              <w:left w:val="single" w:sz="4" w:space="0" w:color="auto"/>
            </w:tcBorders>
            <w:shd w:val="clear" w:color="auto" w:fill="auto"/>
          </w:tcPr>
          <w:p w14:paraId="4B0A3635" w14:textId="77777777" w:rsidR="004C1E71" w:rsidRPr="00125F29" w:rsidRDefault="004C1E71" w:rsidP="008739E7">
            <w:pPr>
              <w:spacing w:after="0"/>
              <w:jc w:val="both"/>
              <w:rPr>
                <w:rFonts w:ascii="Times New Roman" w:hAnsi="Times New Roman"/>
                <w:sz w:val="24"/>
                <w:szCs w:val="24"/>
              </w:rPr>
            </w:pPr>
            <w:r w:rsidRPr="00125F29">
              <w:rPr>
                <w:rFonts w:ascii="Times New Roman" w:hAnsi="Times New Roman"/>
                <w:sz w:val="24"/>
                <w:szCs w:val="24"/>
              </w:rPr>
              <w:t>B.</w:t>
            </w:r>
            <w:r w:rsidRPr="00125F29">
              <w:rPr>
                <w:rFonts w:ascii="Times New Roman" w:eastAsia="Times New Roman" w:hAnsi="Times New Roman"/>
                <w:kern w:val="24"/>
                <w:sz w:val="24"/>
                <w:szCs w:val="24"/>
              </w:rPr>
              <w:t xml:space="preserve"> </w:t>
            </w:r>
            <w:r w:rsidRPr="00125F29">
              <w:rPr>
                <w:rFonts w:ascii="Times New Roman" w:hAnsi="Times New Roman"/>
                <w:sz w:val="24"/>
                <w:szCs w:val="24"/>
              </w:rPr>
              <w:t xml:space="preserve">yra tada, kai vienas gamintojas (pardavėjas) parduoda rinkoje savo prekę ar paslaugą ir konkurentų neturi. </w:t>
            </w:r>
          </w:p>
        </w:tc>
      </w:tr>
      <w:tr w:rsidR="00125F29" w:rsidRPr="00125F29" w14:paraId="22C90518" w14:textId="77777777" w:rsidTr="00D82945">
        <w:tc>
          <w:tcPr>
            <w:tcW w:w="1843" w:type="dxa"/>
            <w:tcBorders>
              <w:right w:val="single" w:sz="4" w:space="0" w:color="auto"/>
            </w:tcBorders>
            <w:shd w:val="clear" w:color="auto" w:fill="auto"/>
          </w:tcPr>
          <w:p w14:paraId="48E17586" w14:textId="77777777" w:rsidR="004C1E71" w:rsidRPr="00125F29" w:rsidRDefault="004C1E71" w:rsidP="008739E7">
            <w:pPr>
              <w:spacing w:after="0"/>
              <w:rPr>
                <w:rFonts w:ascii="Times New Roman" w:hAnsi="Times New Roman"/>
                <w:sz w:val="24"/>
                <w:szCs w:val="24"/>
              </w:rPr>
            </w:pPr>
            <w:r w:rsidRPr="00125F29">
              <w:rPr>
                <w:rFonts w:ascii="Times New Roman" w:hAnsi="Times New Roman"/>
                <w:sz w:val="24"/>
                <w:szCs w:val="24"/>
              </w:rPr>
              <w:t>3. Tobula konkurencija</w:t>
            </w:r>
          </w:p>
        </w:tc>
        <w:tc>
          <w:tcPr>
            <w:tcW w:w="851" w:type="dxa"/>
            <w:vMerge/>
            <w:tcBorders>
              <w:left w:val="single" w:sz="4" w:space="0" w:color="auto"/>
              <w:right w:val="single" w:sz="4" w:space="0" w:color="auto"/>
            </w:tcBorders>
            <w:shd w:val="clear" w:color="auto" w:fill="auto"/>
          </w:tcPr>
          <w:p w14:paraId="0C6682DB" w14:textId="77777777" w:rsidR="004C1E71" w:rsidRPr="00125F29" w:rsidRDefault="004C1E71" w:rsidP="008739E7">
            <w:pPr>
              <w:spacing w:after="0"/>
              <w:jc w:val="both"/>
              <w:rPr>
                <w:rFonts w:ascii="Times New Roman" w:hAnsi="Times New Roman"/>
                <w:sz w:val="24"/>
                <w:szCs w:val="24"/>
              </w:rPr>
            </w:pPr>
          </w:p>
        </w:tc>
        <w:tc>
          <w:tcPr>
            <w:tcW w:w="7222" w:type="dxa"/>
            <w:tcBorders>
              <w:left w:val="single" w:sz="4" w:space="0" w:color="auto"/>
            </w:tcBorders>
            <w:shd w:val="clear" w:color="auto" w:fill="auto"/>
          </w:tcPr>
          <w:p w14:paraId="53B6B19F" w14:textId="77777777" w:rsidR="004C1E71" w:rsidRPr="00125F29" w:rsidRDefault="004C1E71" w:rsidP="008739E7">
            <w:pPr>
              <w:spacing w:after="0"/>
              <w:jc w:val="both"/>
              <w:rPr>
                <w:rFonts w:ascii="Times New Roman" w:hAnsi="Times New Roman"/>
                <w:sz w:val="24"/>
                <w:szCs w:val="24"/>
              </w:rPr>
            </w:pPr>
            <w:r w:rsidRPr="00125F29">
              <w:rPr>
                <w:rFonts w:ascii="Times New Roman" w:hAnsi="Times New Roman"/>
                <w:sz w:val="24"/>
                <w:szCs w:val="24"/>
              </w:rPr>
              <w:t xml:space="preserve">C. rinka, kurioje daug pardavėjų ir galima laisvai į ją patekti, tačiau kiekviena įmonė gamina šiek tiek besiskiriančias prekes ir gali daryti nedidelį poveikį kainoms. </w:t>
            </w:r>
          </w:p>
        </w:tc>
      </w:tr>
      <w:tr w:rsidR="00125F29" w:rsidRPr="00125F29" w14:paraId="1372A416" w14:textId="77777777" w:rsidTr="00D82945">
        <w:tc>
          <w:tcPr>
            <w:tcW w:w="1843" w:type="dxa"/>
            <w:tcBorders>
              <w:right w:val="single" w:sz="4" w:space="0" w:color="auto"/>
            </w:tcBorders>
            <w:shd w:val="clear" w:color="auto" w:fill="auto"/>
          </w:tcPr>
          <w:p w14:paraId="14D52584" w14:textId="77777777" w:rsidR="004C1E71" w:rsidRPr="00125F29" w:rsidRDefault="004C1E71" w:rsidP="008739E7">
            <w:pPr>
              <w:spacing w:after="0"/>
              <w:rPr>
                <w:rFonts w:ascii="Times New Roman" w:hAnsi="Times New Roman"/>
                <w:sz w:val="24"/>
                <w:szCs w:val="24"/>
              </w:rPr>
            </w:pPr>
            <w:r w:rsidRPr="00125F29">
              <w:rPr>
                <w:rFonts w:ascii="Times New Roman" w:hAnsi="Times New Roman"/>
                <w:sz w:val="24"/>
                <w:szCs w:val="24"/>
              </w:rPr>
              <w:t>4. Monopolija</w:t>
            </w:r>
          </w:p>
        </w:tc>
        <w:tc>
          <w:tcPr>
            <w:tcW w:w="851" w:type="dxa"/>
            <w:vMerge/>
            <w:tcBorders>
              <w:left w:val="single" w:sz="4" w:space="0" w:color="auto"/>
              <w:right w:val="single" w:sz="4" w:space="0" w:color="auto"/>
            </w:tcBorders>
            <w:shd w:val="clear" w:color="auto" w:fill="auto"/>
          </w:tcPr>
          <w:p w14:paraId="500CEA7B" w14:textId="77777777" w:rsidR="004C1E71" w:rsidRPr="00125F29" w:rsidRDefault="004C1E71" w:rsidP="008739E7">
            <w:pPr>
              <w:spacing w:after="0"/>
              <w:jc w:val="both"/>
              <w:rPr>
                <w:rFonts w:ascii="Times New Roman" w:hAnsi="Times New Roman"/>
                <w:sz w:val="24"/>
                <w:szCs w:val="24"/>
              </w:rPr>
            </w:pPr>
          </w:p>
        </w:tc>
        <w:tc>
          <w:tcPr>
            <w:tcW w:w="7222" w:type="dxa"/>
            <w:tcBorders>
              <w:left w:val="single" w:sz="4" w:space="0" w:color="auto"/>
            </w:tcBorders>
            <w:shd w:val="clear" w:color="auto" w:fill="auto"/>
          </w:tcPr>
          <w:p w14:paraId="1A8C4CFF" w14:textId="77777777" w:rsidR="004C1E71" w:rsidRPr="00125F29" w:rsidRDefault="004C1E71" w:rsidP="008739E7">
            <w:pPr>
              <w:spacing w:after="0"/>
              <w:jc w:val="both"/>
              <w:rPr>
                <w:rFonts w:ascii="Times New Roman" w:hAnsi="Times New Roman"/>
                <w:sz w:val="24"/>
                <w:szCs w:val="24"/>
              </w:rPr>
            </w:pPr>
            <w:r w:rsidRPr="00125F29">
              <w:rPr>
                <w:rFonts w:ascii="Times New Roman" w:hAnsi="Times New Roman"/>
                <w:sz w:val="24"/>
                <w:szCs w:val="24"/>
              </w:rPr>
              <w:t>D. tai vieta, kur susitinka pirkėjai ir pardavėjai ir vykta prekių mainai.</w:t>
            </w:r>
          </w:p>
        </w:tc>
      </w:tr>
      <w:tr w:rsidR="00125F29" w:rsidRPr="00125F29" w14:paraId="7A39FAF8" w14:textId="77777777" w:rsidTr="00D82945">
        <w:tc>
          <w:tcPr>
            <w:tcW w:w="1843" w:type="dxa"/>
            <w:tcBorders>
              <w:right w:val="single" w:sz="4" w:space="0" w:color="auto"/>
            </w:tcBorders>
            <w:shd w:val="clear" w:color="auto" w:fill="auto"/>
          </w:tcPr>
          <w:p w14:paraId="300DA47A" w14:textId="77777777" w:rsidR="004C1E71" w:rsidRPr="00125F29" w:rsidRDefault="004C1E71" w:rsidP="008739E7">
            <w:pPr>
              <w:spacing w:after="0"/>
              <w:rPr>
                <w:rFonts w:ascii="Times New Roman" w:hAnsi="Times New Roman"/>
                <w:sz w:val="24"/>
                <w:szCs w:val="24"/>
              </w:rPr>
            </w:pPr>
            <w:r w:rsidRPr="00125F29">
              <w:rPr>
                <w:rFonts w:ascii="Times New Roman" w:hAnsi="Times New Roman"/>
                <w:sz w:val="24"/>
                <w:szCs w:val="24"/>
              </w:rPr>
              <w:t>5. Oligopolija</w:t>
            </w:r>
          </w:p>
        </w:tc>
        <w:tc>
          <w:tcPr>
            <w:tcW w:w="851" w:type="dxa"/>
            <w:vMerge/>
            <w:tcBorders>
              <w:left w:val="single" w:sz="4" w:space="0" w:color="auto"/>
              <w:right w:val="single" w:sz="4" w:space="0" w:color="auto"/>
            </w:tcBorders>
            <w:shd w:val="clear" w:color="auto" w:fill="auto"/>
          </w:tcPr>
          <w:p w14:paraId="166BB6E9" w14:textId="77777777" w:rsidR="004C1E71" w:rsidRPr="00125F29" w:rsidRDefault="004C1E71" w:rsidP="008739E7">
            <w:pPr>
              <w:spacing w:after="0"/>
              <w:jc w:val="both"/>
              <w:rPr>
                <w:rFonts w:ascii="Times New Roman" w:hAnsi="Times New Roman"/>
                <w:sz w:val="24"/>
                <w:szCs w:val="24"/>
              </w:rPr>
            </w:pPr>
          </w:p>
        </w:tc>
        <w:tc>
          <w:tcPr>
            <w:tcW w:w="7222" w:type="dxa"/>
            <w:tcBorders>
              <w:left w:val="single" w:sz="4" w:space="0" w:color="auto"/>
            </w:tcBorders>
            <w:shd w:val="clear" w:color="auto" w:fill="auto"/>
          </w:tcPr>
          <w:p w14:paraId="3D54D346" w14:textId="77777777" w:rsidR="004C1E71" w:rsidRPr="00125F29" w:rsidRDefault="004C1E71" w:rsidP="008739E7">
            <w:pPr>
              <w:spacing w:after="0"/>
              <w:jc w:val="both"/>
              <w:rPr>
                <w:rFonts w:ascii="Times New Roman" w:hAnsi="Times New Roman"/>
                <w:sz w:val="24"/>
                <w:szCs w:val="24"/>
              </w:rPr>
            </w:pPr>
            <w:r w:rsidRPr="00125F29">
              <w:rPr>
                <w:rFonts w:ascii="Times New Roman" w:hAnsi="Times New Roman"/>
                <w:sz w:val="24"/>
                <w:szCs w:val="24"/>
              </w:rPr>
              <w:t>E.</w:t>
            </w:r>
            <w:r w:rsidRPr="00125F29">
              <w:rPr>
                <w:rFonts w:ascii="Times New Roman" w:eastAsia="Times New Roman" w:hAnsi="Times New Roman"/>
                <w:kern w:val="24"/>
                <w:sz w:val="24"/>
                <w:szCs w:val="24"/>
              </w:rPr>
              <w:t xml:space="preserve"> </w:t>
            </w:r>
            <w:r w:rsidRPr="00125F29">
              <w:rPr>
                <w:rFonts w:ascii="Times New Roman" w:hAnsi="Times New Roman"/>
                <w:sz w:val="24"/>
                <w:szCs w:val="24"/>
              </w:rPr>
              <w:t>tai asmenų, verslo įmonių lenktyniavimas, siekiant to paties tikslo.</w:t>
            </w:r>
          </w:p>
        </w:tc>
      </w:tr>
      <w:tr w:rsidR="00125F29" w:rsidRPr="00125F29" w14:paraId="5B027793" w14:textId="77777777" w:rsidTr="00D82945">
        <w:tc>
          <w:tcPr>
            <w:tcW w:w="1843" w:type="dxa"/>
            <w:tcBorders>
              <w:right w:val="single" w:sz="4" w:space="0" w:color="auto"/>
            </w:tcBorders>
            <w:shd w:val="clear" w:color="auto" w:fill="auto"/>
          </w:tcPr>
          <w:p w14:paraId="1D5DF46E" w14:textId="77777777" w:rsidR="004C1E71" w:rsidRPr="00125F29" w:rsidRDefault="004C1E71" w:rsidP="008739E7">
            <w:pPr>
              <w:spacing w:after="0"/>
              <w:rPr>
                <w:rFonts w:ascii="Times New Roman" w:hAnsi="Times New Roman"/>
                <w:sz w:val="24"/>
                <w:szCs w:val="24"/>
              </w:rPr>
            </w:pPr>
            <w:r w:rsidRPr="00125F29">
              <w:rPr>
                <w:rFonts w:ascii="Times New Roman" w:hAnsi="Times New Roman"/>
                <w:sz w:val="24"/>
                <w:szCs w:val="24"/>
              </w:rPr>
              <w:t>6. Monopolinė konkurencija</w:t>
            </w:r>
          </w:p>
        </w:tc>
        <w:tc>
          <w:tcPr>
            <w:tcW w:w="851" w:type="dxa"/>
            <w:vMerge/>
            <w:tcBorders>
              <w:left w:val="single" w:sz="4" w:space="0" w:color="auto"/>
              <w:bottom w:val="nil"/>
              <w:right w:val="single" w:sz="4" w:space="0" w:color="auto"/>
            </w:tcBorders>
            <w:shd w:val="clear" w:color="auto" w:fill="auto"/>
          </w:tcPr>
          <w:p w14:paraId="3876EF03" w14:textId="77777777" w:rsidR="004C1E71" w:rsidRPr="00125F29" w:rsidRDefault="004C1E71" w:rsidP="008739E7">
            <w:pPr>
              <w:spacing w:after="0"/>
              <w:jc w:val="both"/>
              <w:rPr>
                <w:rFonts w:ascii="Times New Roman" w:hAnsi="Times New Roman"/>
                <w:sz w:val="24"/>
                <w:szCs w:val="24"/>
              </w:rPr>
            </w:pPr>
          </w:p>
        </w:tc>
        <w:tc>
          <w:tcPr>
            <w:tcW w:w="7222" w:type="dxa"/>
            <w:tcBorders>
              <w:left w:val="single" w:sz="4" w:space="0" w:color="auto"/>
            </w:tcBorders>
            <w:shd w:val="clear" w:color="auto" w:fill="auto"/>
          </w:tcPr>
          <w:p w14:paraId="45BC11C4" w14:textId="77777777" w:rsidR="004C1E71" w:rsidRPr="00125F29" w:rsidRDefault="004C1E71" w:rsidP="008739E7">
            <w:pPr>
              <w:spacing w:after="0"/>
              <w:jc w:val="both"/>
              <w:rPr>
                <w:rFonts w:ascii="Times New Roman" w:hAnsi="Times New Roman"/>
                <w:sz w:val="24"/>
                <w:szCs w:val="24"/>
              </w:rPr>
            </w:pPr>
            <w:r w:rsidRPr="00125F29">
              <w:rPr>
                <w:rFonts w:ascii="Times New Roman" w:hAnsi="Times New Roman"/>
                <w:sz w:val="24"/>
                <w:szCs w:val="24"/>
              </w:rPr>
              <w:t>F.</w:t>
            </w:r>
            <w:r w:rsidRPr="00125F29">
              <w:rPr>
                <w:rFonts w:ascii="Times New Roman" w:eastAsia="Times New Roman" w:hAnsi="Times New Roman"/>
                <w:bCs/>
                <w:kern w:val="24"/>
                <w:sz w:val="24"/>
                <w:szCs w:val="24"/>
              </w:rPr>
              <w:t xml:space="preserve"> </w:t>
            </w:r>
            <w:r w:rsidRPr="00125F29">
              <w:rPr>
                <w:rFonts w:ascii="Times New Roman" w:hAnsi="Times New Roman"/>
                <w:bCs/>
                <w:sz w:val="24"/>
                <w:szCs w:val="24"/>
              </w:rPr>
              <w:t>yra tada, kai daug smulkių gamintojų, tiekia į rinką vienodas ir pigias prekes.</w:t>
            </w:r>
          </w:p>
        </w:tc>
      </w:tr>
    </w:tbl>
    <w:p w14:paraId="08B22769" w14:textId="77777777" w:rsidR="00B278A8" w:rsidRPr="00125F29" w:rsidRDefault="00B278A8" w:rsidP="008739E7">
      <w:pPr>
        <w:spacing w:after="0"/>
        <w:rPr>
          <w:rFonts w:ascii="Times New Roman" w:hAnsi="Times New Roman"/>
          <w:i/>
          <w:sz w:val="24"/>
          <w:szCs w:val="24"/>
        </w:rPr>
      </w:pPr>
    </w:p>
    <w:p w14:paraId="1FC42144" w14:textId="77777777" w:rsidR="00651F38" w:rsidRPr="00125F29" w:rsidRDefault="00651F38" w:rsidP="008739E7">
      <w:pPr>
        <w:spacing w:after="0"/>
        <w:rPr>
          <w:rFonts w:ascii="Times New Roman" w:eastAsia="Times New Roman" w:hAnsi="Times New Roman"/>
          <w:sz w:val="24"/>
          <w:szCs w:val="24"/>
        </w:rPr>
      </w:pPr>
      <w:r w:rsidRPr="00125F29">
        <w:rPr>
          <w:rFonts w:ascii="Times New Roman" w:eastAsia="Times New Roman" w:hAnsi="Times New Roman"/>
          <w:i/>
          <w:sz w:val="24"/>
          <w:szCs w:val="24"/>
        </w:rPr>
        <w:t xml:space="preserve">2 užduotis. </w:t>
      </w:r>
      <w:r w:rsidRPr="00125F29">
        <w:rPr>
          <w:rFonts w:ascii="Times New Roman" w:eastAsia="Times New Roman" w:hAnsi="Times New Roman"/>
          <w:sz w:val="24"/>
          <w:szCs w:val="24"/>
        </w:rPr>
        <w:t>ATLIKITE TESTĄ, PASIRINKDAMI VIENĄ TEISINGĄ ATSAKYMĄ.</w:t>
      </w:r>
    </w:p>
    <w:p w14:paraId="423CE706" w14:textId="77777777" w:rsidR="00B278A8" w:rsidRPr="00125F29" w:rsidRDefault="00651F38" w:rsidP="008739E7">
      <w:pPr>
        <w:spacing w:after="0"/>
        <w:rPr>
          <w:rFonts w:ascii="Times New Roman" w:hAnsi="Times New Roman"/>
          <w:bCs/>
          <w:sz w:val="24"/>
          <w:szCs w:val="24"/>
        </w:rPr>
      </w:pPr>
      <w:r w:rsidRPr="00125F29">
        <w:rPr>
          <w:rFonts w:ascii="Times New Roman" w:hAnsi="Times New Roman"/>
          <w:bCs/>
          <w:sz w:val="24"/>
          <w:szCs w:val="24"/>
        </w:rPr>
        <w:t xml:space="preserve">1. </w:t>
      </w:r>
      <w:r w:rsidR="00B278A8" w:rsidRPr="00125F29">
        <w:rPr>
          <w:rFonts w:ascii="Times New Roman" w:hAnsi="Times New Roman"/>
          <w:bCs/>
          <w:sz w:val="24"/>
          <w:szCs w:val="24"/>
        </w:rPr>
        <w:t>Rinkos ekonomika yra</w:t>
      </w:r>
      <w:r w:rsidRPr="00125F29">
        <w:rPr>
          <w:rFonts w:ascii="Times New Roman" w:hAnsi="Times New Roman"/>
          <w:bCs/>
          <w:sz w:val="24"/>
          <w:szCs w:val="24"/>
        </w:rPr>
        <w:t>:</w:t>
      </w:r>
    </w:p>
    <w:p w14:paraId="3577A94C" w14:textId="77777777" w:rsidR="00B278A8" w:rsidRPr="00125F29" w:rsidRDefault="00B278A8" w:rsidP="008739E7">
      <w:pPr>
        <w:numPr>
          <w:ilvl w:val="0"/>
          <w:numId w:val="33"/>
        </w:numPr>
        <w:spacing w:after="0"/>
        <w:ind w:left="0" w:firstLine="0"/>
        <w:jc w:val="both"/>
        <w:rPr>
          <w:rFonts w:ascii="Times New Roman" w:hAnsi="Times New Roman"/>
          <w:sz w:val="24"/>
          <w:szCs w:val="24"/>
        </w:rPr>
      </w:pPr>
      <w:r w:rsidRPr="00125F29">
        <w:rPr>
          <w:rFonts w:ascii="Times New Roman" w:hAnsi="Times New Roman"/>
          <w:sz w:val="24"/>
          <w:szCs w:val="24"/>
        </w:rPr>
        <w:t>kai laisvieji mainai yra pagrindinis būdas organizuoti prekių gamybą ir paslaugų teikimą</w:t>
      </w:r>
      <w:r w:rsidR="000D31E1" w:rsidRPr="00125F29">
        <w:rPr>
          <w:rFonts w:ascii="Times New Roman" w:hAnsi="Times New Roman"/>
          <w:sz w:val="24"/>
          <w:szCs w:val="24"/>
        </w:rPr>
        <w:t>;</w:t>
      </w:r>
    </w:p>
    <w:p w14:paraId="4AA69376" w14:textId="77777777" w:rsidR="00B278A8" w:rsidRPr="00125F29" w:rsidRDefault="00B278A8" w:rsidP="008739E7">
      <w:pPr>
        <w:numPr>
          <w:ilvl w:val="0"/>
          <w:numId w:val="33"/>
        </w:numPr>
        <w:spacing w:after="0"/>
        <w:ind w:left="0" w:firstLine="0"/>
        <w:jc w:val="both"/>
        <w:rPr>
          <w:rFonts w:ascii="Times New Roman" w:hAnsi="Times New Roman"/>
          <w:sz w:val="24"/>
          <w:szCs w:val="24"/>
        </w:rPr>
      </w:pPr>
      <w:r w:rsidRPr="00125F29">
        <w:rPr>
          <w:rFonts w:ascii="Times New Roman" w:hAnsi="Times New Roman"/>
          <w:sz w:val="24"/>
          <w:szCs w:val="24"/>
        </w:rPr>
        <w:t>kai žmonės pataria vyriausybei, kokius produktus ji turėtų leisti gaminti verslo įmonėms</w:t>
      </w:r>
      <w:r w:rsidR="000D31E1" w:rsidRPr="00125F29">
        <w:rPr>
          <w:rFonts w:ascii="Times New Roman" w:hAnsi="Times New Roman"/>
          <w:sz w:val="24"/>
          <w:szCs w:val="24"/>
        </w:rPr>
        <w:t>;</w:t>
      </w:r>
    </w:p>
    <w:p w14:paraId="73740150" w14:textId="77777777" w:rsidR="00B278A8" w:rsidRPr="00125F29" w:rsidRDefault="00B278A8" w:rsidP="008739E7">
      <w:pPr>
        <w:numPr>
          <w:ilvl w:val="0"/>
          <w:numId w:val="33"/>
        </w:numPr>
        <w:spacing w:after="0"/>
        <w:ind w:left="0" w:firstLine="0"/>
        <w:rPr>
          <w:rFonts w:ascii="Times New Roman" w:hAnsi="Times New Roman"/>
          <w:sz w:val="24"/>
          <w:szCs w:val="24"/>
        </w:rPr>
      </w:pPr>
      <w:r w:rsidRPr="00125F29">
        <w:rPr>
          <w:rFonts w:ascii="Times New Roman" w:hAnsi="Times New Roman"/>
          <w:sz w:val="24"/>
          <w:szCs w:val="24"/>
        </w:rPr>
        <w:t>kai parodo verslininkams, kokią vertę vartotojams turi įvairūs produktai</w:t>
      </w:r>
      <w:r w:rsidR="000D31E1" w:rsidRPr="00125F29">
        <w:rPr>
          <w:rFonts w:ascii="Times New Roman" w:hAnsi="Times New Roman"/>
          <w:sz w:val="24"/>
          <w:szCs w:val="24"/>
        </w:rPr>
        <w:t>.</w:t>
      </w:r>
    </w:p>
    <w:p w14:paraId="44634609" w14:textId="77777777" w:rsidR="0070510C" w:rsidRPr="00125F29" w:rsidRDefault="0070510C" w:rsidP="008739E7">
      <w:pPr>
        <w:pStyle w:val="ListParagraph"/>
        <w:spacing w:after="0"/>
        <w:ind w:left="0"/>
        <w:rPr>
          <w:rFonts w:ascii="Times New Roman" w:hAnsi="Times New Roman"/>
          <w:bCs/>
          <w:sz w:val="24"/>
          <w:szCs w:val="24"/>
        </w:rPr>
      </w:pPr>
    </w:p>
    <w:p w14:paraId="2F82975F" w14:textId="77777777" w:rsidR="00B278A8" w:rsidRPr="00125F29" w:rsidRDefault="007F7F3E" w:rsidP="008739E7">
      <w:pPr>
        <w:pStyle w:val="ListParagraph"/>
        <w:spacing w:after="0"/>
        <w:ind w:left="0"/>
        <w:rPr>
          <w:rFonts w:ascii="Times New Roman" w:hAnsi="Times New Roman"/>
          <w:bCs/>
          <w:sz w:val="24"/>
          <w:szCs w:val="24"/>
        </w:rPr>
      </w:pPr>
      <w:r w:rsidRPr="00125F29">
        <w:rPr>
          <w:rFonts w:ascii="Times New Roman" w:hAnsi="Times New Roman"/>
          <w:bCs/>
          <w:sz w:val="24"/>
          <w:szCs w:val="24"/>
        </w:rPr>
        <w:t xml:space="preserve">2. </w:t>
      </w:r>
      <w:r w:rsidR="00B278A8" w:rsidRPr="00125F29">
        <w:rPr>
          <w:rFonts w:ascii="Times New Roman" w:hAnsi="Times New Roman"/>
          <w:bCs/>
          <w:sz w:val="24"/>
          <w:szCs w:val="24"/>
        </w:rPr>
        <w:t xml:space="preserve">Kaštai </w:t>
      </w:r>
      <w:r w:rsidRPr="00125F29">
        <w:rPr>
          <w:rFonts w:ascii="Times New Roman" w:hAnsi="Times New Roman"/>
          <w:bCs/>
          <w:sz w:val="24"/>
          <w:szCs w:val="24"/>
        </w:rPr>
        <w:t>–</w:t>
      </w:r>
      <w:r w:rsidR="00B278A8" w:rsidRPr="00125F29">
        <w:rPr>
          <w:rFonts w:ascii="Times New Roman" w:hAnsi="Times New Roman"/>
          <w:bCs/>
          <w:sz w:val="24"/>
          <w:szCs w:val="24"/>
        </w:rPr>
        <w:t xml:space="preserve"> tai:</w:t>
      </w:r>
    </w:p>
    <w:p w14:paraId="3FF5D1A8" w14:textId="77777777" w:rsidR="00B278A8" w:rsidRPr="00125F29" w:rsidRDefault="00B278A8" w:rsidP="008739E7">
      <w:pPr>
        <w:numPr>
          <w:ilvl w:val="1"/>
          <w:numId w:val="34"/>
        </w:numPr>
        <w:tabs>
          <w:tab w:val="clear" w:pos="425"/>
        </w:tabs>
        <w:spacing w:after="0"/>
        <w:ind w:left="0" w:firstLine="0"/>
        <w:rPr>
          <w:rFonts w:ascii="Times New Roman" w:hAnsi="Times New Roman"/>
          <w:sz w:val="24"/>
          <w:szCs w:val="24"/>
        </w:rPr>
      </w:pPr>
      <w:r w:rsidRPr="00125F29">
        <w:rPr>
          <w:rFonts w:ascii="Times New Roman" w:hAnsi="Times New Roman"/>
          <w:sz w:val="24"/>
          <w:szCs w:val="24"/>
        </w:rPr>
        <w:t>pelnas</w:t>
      </w:r>
      <w:r w:rsidR="000D31E1" w:rsidRPr="00125F29">
        <w:rPr>
          <w:rFonts w:ascii="Times New Roman" w:hAnsi="Times New Roman"/>
          <w:sz w:val="24"/>
          <w:szCs w:val="24"/>
        </w:rPr>
        <w:t>;</w:t>
      </w:r>
    </w:p>
    <w:p w14:paraId="5478F212" w14:textId="77777777" w:rsidR="00B278A8" w:rsidRPr="00125F29" w:rsidRDefault="00B278A8" w:rsidP="008739E7">
      <w:pPr>
        <w:numPr>
          <w:ilvl w:val="1"/>
          <w:numId w:val="34"/>
        </w:numPr>
        <w:tabs>
          <w:tab w:val="clear" w:pos="425"/>
        </w:tabs>
        <w:spacing w:after="0"/>
        <w:ind w:left="0" w:firstLine="0"/>
        <w:rPr>
          <w:rFonts w:ascii="Times New Roman" w:hAnsi="Times New Roman"/>
          <w:sz w:val="24"/>
          <w:szCs w:val="24"/>
        </w:rPr>
      </w:pPr>
      <w:r w:rsidRPr="00125F29">
        <w:rPr>
          <w:rFonts w:ascii="Times New Roman" w:hAnsi="Times New Roman"/>
          <w:sz w:val="24"/>
          <w:szCs w:val="24"/>
        </w:rPr>
        <w:t>infliacija</w:t>
      </w:r>
      <w:r w:rsidR="000D31E1" w:rsidRPr="00125F29">
        <w:rPr>
          <w:rFonts w:ascii="Times New Roman" w:hAnsi="Times New Roman"/>
          <w:sz w:val="24"/>
          <w:szCs w:val="24"/>
        </w:rPr>
        <w:t>;</w:t>
      </w:r>
    </w:p>
    <w:p w14:paraId="3EEB86CA" w14:textId="77777777" w:rsidR="007F7F3E" w:rsidRPr="00125F29" w:rsidRDefault="007F7F3E" w:rsidP="008739E7">
      <w:pPr>
        <w:numPr>
          <w:ilvl w:val="1"/>
          <w:numId w:val="34"/>
        </w:numPr>
        <w:tabs>
          <w:tab w:val="clear" w:pos="425"/>
        </w:tabs>
        <w:spacing w:after="0"/>
        <w:ind w:left="0" w:firstLine="0"/>
        <w:rPr>
          <w:rFonts w:ascii="Times New Roman" w:hAnsi="Times New Roman"/>
          <w:sz w:val="24"/>
          <w:szCs w:val="24"/>
        </w:rPr>
      </w:pPr>
      <w:r w:rsidRPr="00125F29">
        <w:rPr>
          <w:rFonts w:ascii="Times New Roman" w:hAnsi="Times New Roman"/>
          <w:sz w:val="24"/>
          <w:szCs w:val="24"/>
        </w:rPr>
        <w:t>išlaidos</w:t>
      </w:r>
      <w:r w:rsidR="000D31E1" w:rsidRPr="00125F29">
        <w:rPr>
          <w:rFonts w:ascii="Times New Roman" w:hAnsi="Times New Roman"/>
          <w:sz w:val="24"/>
          <w:szCs w:val="24"/>
        </w:rPr>
        <w:t>.</w:t>
      </w:r>
    </w:p>
    <w:p w14:paraId="6C9EBC96" w14:textId="77777777" w:rsidR="0070510C" w:rsidRPr="00125F29" w:rsidRDefault="0070510C" w:rsidP="008739E7">
      <w:pPr>
        <w:spacing w:after="0"/>
        <w:rPr>
          <w:rFonts w:ascii="Times New Roman" w:hAnsi="Times New Roman"/>
          <w:bCs/>
          <w:sz w:val="24"/>
          <w:szCs w:val="24"/>
        </w:rPr>
      </w:pPr>
    </w:p>
    <w:p w14:paraId="20B5B217" w14:textId="77777777" w:rsidR="00B278A8" w:rsidRPr="00125F29" w:rsidRDefault="007F7F3E" w:rsidP="008739E7">
      <w:pPr>
        <w:spacing w:after="0"/>
        <w:rPr>
          <w:rFonts w:ascii="Times New Roman" w:hAnsi="Times New Roman"/>
          <w:bCs/>
          <w:sz w:val="24"/>
          <w:szCs w:val="24"/>
        </w:rPr>
      </w:pPr>
      <w:r w:rsidRPr="00125F29">
        <w:rPr>
          <w:rFonts w:ascii="Times New Roman" w:hAnsi="Times New Roman"/>
          <w:bCs/>
          <w:sz w:val="24"/>
          <w:szCs w:val="24"/>
        </w:rPr>
        <w:t xml:space="preserve">3. </w:t>
      </w:r>
      <w:r w:rsidR="00B278A8" w:rsidRPr="00125F29">
        <w:rPr>
          <w:rFonts w:ascii="Times New Roman" w:hAnsi="Times New Roman"/>
          <w:bCs/>
          <w:sz w:val="24"/>
          <w:szCs w:val="24"/>
        </w:rPr>
        <w:t xml:space="preserve">Pasiūla </w:t>
      </w:r>
      <w:r w:rsidRPr="00125F29">
        <w:rPr>
          <w:rFonts w:ascii="Times New Roman" w:hAnsi="Times New Roman"/>
          <w:bCs/>
          <w:sz w:val="24"/>
          <w:szCs w:val="24"/>
        </w:rPr>
        <w:t>–</w:t>
      </w:r>
      <w:r w:rsidR="00B278A8" w:rsidRPr="00125F29">
        <w:rPr>
          <w:rFonts w:ascii="Times New Roman" w:hAnsi="Times New Roman"/>
          <w:bCs/>
          <w:sz w:val="24"/>
          <w:szCs w:val="24"/>
        </w:rPr>
        <w:t>tai:</w:t>
      </w:r>
    </w:p>
    <w:p w14:paraId="757DEFE6" w14:textId="77777777" w:rsidR="00B278A8" w:rsidRPr="00125F29" w:rsidRDefault="00B278A8" w:rsidP="008739E7">
      <w:pPr>
        <w:numPr>
          <w:ilvl w:val="1"/>
          <w:numId w:val="35"/>
        </w:numPr>
        <w:tabs>
          <w:tab w:val="clear" w:pos="644"/>
        </w:tabs>
        <w:spacing w:after="0"/>
        <w:ind w:left="0" w:firstLine="0"/>
        <w:jc w:val="both"/>
        <w:rPr>
          <w:rFonts w:ascii="Times New Roman" w:hAnsi="Times New Roman"/>
          <w:sz w:val="24"/>
          <w:szCs w:val="24"/>
        </w:rPr>
      </w:pPr>
      <w:r w:rsidRPr="00125F29">
        <w:rPr>
          <w:rFonts w:ascii="Times New Roman" w:hAnsi="Times New Roman"/>
          <w:sz w:val="24"/>
          <w:szCs w:val="24"/>
        </w:rPr>
        <w:t>įvairūs prekių kiekiai, kuriuos gamintojai konkrečiu metu nori ir gali parduoti, esant skirtingoms tos prekės kainoms</w:t>
      </w:r>
      <w:r w:rsidR="000D31E1" w:rsidRPr="00125F29">
        <w:rPr>
          <w:rFonts w:ascii="Times New Roman" w:hAnsi="Times New Roman"/>
          <w:sz w:val="24"/>
          <w:szCs w:val="24"/>
        </w:rPr>
        <w:t>;</w:t>
      </w:r>
    </w:p>
    <w:p w14:paraId="7B6938B2" w14:textId="77777777" w:rsidR="00B278A8" w:rsidRPr="00125F29" w:rsidRDefault="00B278A8" w:rsidP="008739E7">
      <w:pPr>
        <w:numPr>
          <w:ilvl w:val="1"/>
          <w:numId w:val="35"/>
        </w:numPr>
        <w:tabs>
          <w:tab w:val="clear" w:pos="644"/>
        </w:tabs>
        <w:spacing w:after="0"/>
        <w:ind w:left="0" w:firstLine="0"/>
        <w:rPr>
          <w:rFonts w:ascii="Times New Roman" w:hAnsi="Times New Roman"/>
          <w:sz w:val="24"/>
          <w:szCs w:val="24"/>
        </w:rPr>
      </w:pPr>
      <w:r w:rsidRPr="00125F29">
        <w:rPr>
          <w:rFonts w:ascii="Times New Roman" w:hAnsi="Times New Roman"/>
          <w:sz w:val="24"/>
          <w:szCs w:val="24"/>
        </w:rPr>
        <w:t>visų prekės gamintojų pasiūlų suma konkrečioje rinkoje konkrečiu metu</w:t>
      </w:r>
      <w:r w:rsidR="000D31E1" w:rsidRPr="00125F29">
        <w:rPr>
          <w:rFonts w:ascii="Times New Roman" w:hAnsi="Times New Roman"/>
          <w:sz w:val="24"/>
          <w:szCs w:val="24"/>
        </w:rPr>
        <w:t>;</w:t>
      </w:r>
    </w:p>
    <w:p w14:paraId="0EB10578" w14:textId="77777777" w:rsidR="00B278A8" w:rsidRPr="00125F29" w:rsidRDefault="00B278A8" w:rsidP="008739E7">
      <w:pPr>
        <w:numPr>
          <w:ilvl w:val="1"/>
          <w:numId w:val="35"/>
        </w:numPr>
        <w:tabs>
          <w:tab w:val="clear" w:pos="644"/>
        </w:tabs>
        <w:spacing w:after="0"/>
        <w:ind w:left="0" w:firstLine="0"/>
        <w:jc w:val="both"/>
        <w:rPr>
          <w:rFonts w:ascii="Times New Roman" w:hAnsi="Times New Roman"/>
          <w:sz w:val="24"/>
          <w:szCs w:val="24"/>
        </w:rPr>
      </w:pPr>
      <w:r w:rsidRPr="00125F29">
        <w:rPr>
          <w:rFonts w:ascii="Times New Roman" w:hAnsi="Times New Roman"/>
          <w:sz w:val="24"/>
          <w:szCs w:val="24"/>
        </w:rPr>
        <w:t>pirkėjų norimo pirkti už konkrečią kainą produkto kiekio perviršis, palyginti su tuo kiekiu, kurį pardavėjai gali parduoti</w:t>
      </w:r>
      <w:r w:rsidR="000D31E1" w:rsidRPr="00125F29">
        <w:rPr>
          <w:rFonts w:ascii="Times New Roman" w:hAnsi="Times New Roman"/>
          <w:sz w:val="24"/>
          <w:szCs w:val="24"/>
        </w:rPr>
        <w:t>.</w:t>
      </w:r>
    </w:p>
    <w:p w14:paraId="382B895D" w14:textId="77777777" w:rsidR="0070510C" w:rsidRPr="00125F29" w:rsidRDefault="0070510C" w:rsidP="008739E7">
      <w:pPr>
        <w:pStyle w:val="ListParagraph"/>
        <w:spacing w:after="0"/>
        <w:ind w:left="0"/>
        <w:rPr>
          <w:rFonts w:ascii="Times New Roman" w:hAnsi="Times New Roman"/>
          <w:bCs/>
          <w:sz w:val="24"/>
          <w:szCs w:val="24"/>
        </w:rPr>
      </w:pPr>
    </w:p>
    <w:p w14:paraId="7941742C" w14:textId="77777777" w:rsidR="00B278A8" w:rsidRPr="00125F29" w:rsidRDefault="00831335" w:rsidP="008739E7">
      <w:pPr>
        <w:pStyle w:val="ListParagraph"/>
        <w:spacing w:after="0"/>
        <w:ind w:left="0"/>
        <w:rPr>
          <w:rFonts w:ascii="Times New Roman" w:hAnsi="Times New Roman"/>
          <w:bCs/>
          <w:sz w:val="24"/>
          <w:szCs w:val="24"/>
        </w:rPr>
      </w:pPr>
      <w:r w:rsidRPr="00125F29">
        <w:rPr>
          <w:rFonts w:ascii="Times New Roman" w:hAnsi="Times New Roman"/>
          <w:bCs/>
          <w:sz w:val="24"/>
          <w:szCs w:val="24"/>
        </w:rPr>
        <w:t xml:space="preserve">4. </w:t>
      </w:r>
      <w:r w:rsidR="00B278A8" w:rsidRPr="00125F29">
        <w:rPr>
          <w:rFonts w:ascii="Times New Roman" w:hAnsi="Times New Roman"/>
          <w:bCs/>
          <w:sz w:val="24"/>
          <w:szCs w:val="24"/>
        </w:rPr>
        <w:t>Konkurencija</w:t>
      </w:r>
      <w:r w:rsidRPr="00125F29">
        <w:rPr>
          <w:rFonts w:ascii="Times New Roman" w:hAnsi="Times New Roman"/>
          <w:bCs/>
          <w:sz w:val="24"/>
          <w:szCs w:val="24"/>
        </w:rPr>
        <w:t xml:space="preserve"> –</w:t>
      </w:r>
      <w:r w:rsidR="00B278A8" w:rsidRPr="00125F29">
        <w:rPr>
          <w:rFonts w:ascii="Times New Roman" w:hAnsi="Times New Roman"/>
          <w:bCs/>
          <w:sz w:val="24"/>
          <w:szCs w:val="24"/>
        </w:rPr>
        <w:t xml:space="preserve"> tai:</w:t>
      </w:r>
    </w:p>
    <w:p w14:paraId="5F12AF73" w14:textId="77777777" w:rsidR="00B278A8" w:rsidRPr="00125F29" w:rsidRDefault="00B278A8" w:rsidP="008739E7">
      <w:pPr>
        <w:numPr>
          <w:ilvl w:val="1"/>
          <w:numId w:val="36"/>
        </w:numPr>
        <w:tabs>
          <w:tab w:val="clear" w:pos="502"/>
        </w:tabs>
        <w:spacing w:after="0"/>
        <w:ind w:left="0" w:firstLine="0"/>
        <w:jc w:val="both"/>
        <w:rPr>
          <w:rFonts w:ascii="Times New Roman" w:hAnsi="Times New Roman"/>
          <w:sz w:val="24"/>
          <w:szCs w:val="24"/>
        </w:rPr>
      </w:pPr>
      <w:r w:rsidRPr="00125F29">
        <w:rPr>
          <w:rFonts w:ascii="Times New Roman" w:hAnsi="Times New Roman"/>
          <w:sz w:val="24"/>
          <w:szCs w:val="24"/>
        </w:rPr>
        <w:t>vyriausybės ekonomikos politika, skatinanti naujų verslų atsiradimą, remianti jų gyvavimą</w:t>
      </w:r>
      <w:r w:rsidR="000D31E1" w:rsidRPr="00125F29">
        <w:rPr>
          <w:rFonts w:ascii="Times New Roman" w:hAnsi="Times New Roman"/>
          <w:sz w:val="24"/>
          <w:szCs w:val="24"/>
        </w:rPr>
        <w:t>;</w:t>
      </w:r>
    </w:p>
    <w:p w14:paraId="6AE1A52B" w14:textId="77777777" w:rsidR="00831335" w:rsidRPr="00125F29" w:rsidRDefault="00831335" w:rsidP="008739E7">
      <w:pPr>
        <w:numPr>
          <w:ilvl w:val="1"/>
          <w:numId w:val="36"/>
        </w:numPr>
        <w:tabs>
          <w:tab w:val="clear" w:pos="502"/>
        </w:tabs>
        <w:spacing w:after="0"/>
        <w:ind w:left="0" w:firstLine="0"/>
        <w:jc w:val="both"/>
        <w:rPr>
          <w:rFonts w:ascii="Times New Roman" w:hAnsi="Times New Roman"/>
          <w:sz w:val="24"/>
          <w:szCs w:val="24"/>
        </w:rPr>
      </w:pPr>
      <w:r w:rsidRPr="00125F29">
        <w:rPr>
          <w:rFonts w:ascii="Times New Roman" w:hAnsi="Times New Roman"/>
          <w:sz w:val="24"/>
          <w:szCs w:val="24"/>
        </w:rPr>
        <w:t>keleto asmenų, ūkio subjektų rungtyniavimas siekiant to paties tikslo – pelno</w:t>
      </w:r>
      <w:r w:rsidR="000D31E1" w:rsidRPr="00125F29">
        <w:rPr>
          <w:rFonts w:ascii="Times New Roman" w:hAnsi="Times New Roman"/>
          <w:sz w:val="24"/>
          <w:szCs w:val="24"/>
        </w:rPr>
        <w:t>;</w:t>
      </w:r>
    </w:p>
    <w:p w14:paraId="6D8A4D04" w14:textId="77777777" w:rsidR="00B278A8" w:rsidRPr="00125F29" w:rsidRDefault="00B278A8" w:rsidP="008739E7">
      <w:pPr>
        <w:numPr>
          <w:ilvl w:val="1"/>
          <w:numId w:val="36"/>
        </w:numPr>
        <w:tabs>
          <w:tab w:val="clear" w:pos="502"/>
        </w:tabs>
        <w:spacing w:after="0"/>
        <w:ind w:left="0" w:firstLine="0"/>
        <w:jc w:val="both"/>
        <w:rPr>
          <w:rFonts w:ascii="Times New Roman" w:hAnsi="Times New Roman"/>
          <w:sz w:val="24"/>
          <w:szCs w:val="24"/>
        </w:rPr>
      </w:pPr>
      <w:r w:rsidRPr="00125F29">
        <w:rPr>
          <w:rFonts w:ascii="Times New Roman" w:hAnsi="Times New Roman"/>
          <w:sz w:val="24"/>
          <w:szCs w:val="24"/>
        </w:rPr>
        <w:t>ūkinės veiklos rezultatas, tiesiogiai tenkinantis materialius ar nematerialius visuomenės narių poreikius</w:t>
      </w:r>
      <w:r w:rsidR="000D31E1" w:rsidRPr="00125F29">
        <w:rPr>
          <w:rFonts w:ascii="Times New Roman" w:hAnsi="Times New Roman"/>
          <w:sz w:val="24"/>
          <w:szCs w:val="24"/>
        </w:rPr>
        <w:t>.</w:t>
      </w:r>
    </w:p>
    <w:p w14:paraId="6DB98FF5" w14:textId="77777777" w:rsidR="0070510C" w:rsidRPr="00125F29" w:rsidRDefault="0070510C" w:rsidP="008739E7">
      <w:pPr>
        <w:pStyle w:val="ListParagraph"/>
        <w:spacing w:after="0"/>
        <w:ind w:left="0"/>
        <w:rPr>
          <w:rFonts w:ascii="Times New Roman" w:hAnsi="Times New Roman"/>
          <w:sz w:val="24"/>
          <w:szCs w:val="24"/>
        </w:rPr>
      </w:pPr>
    </w:p>
    <w:p w14:paraId="02D48D70" w14:textId="77777777" w:rsidR="00B278A8" w:rsidRPr="00125F29" w:rsidRDefault="00831335" w:rsidP="008739E7">
      <w:pPr>
        <w:pStyle w:val="ListParagraph"/>
        <w:spacing w:after="0"/>
        <w:ind w:left="0"/>
        <w:rPr>
          <w:rFonts w:ascii="Times New Roman" w:hAnsi="Times New Roman"/>
          <w:bCs/>
          <w:sz w:val="24"/>
          <w:szCs w:val="24"/>
        </w:rPr>
      </w:pPr>
      <w:r w:rsidRPr="00125F29">
        <w:rPr>
          <w:rFonts w:ascii="Times New Roman" w:hAnsi="Times New Roman"/>
          <w:sz w:val="24"/>
          <w:szCs w:val="24"/>
        </w:rPr>
        <w:t xml:space="preserve">5. </w:t>
      </w:r>
      <w:r w:rsidR="00B278A8" w:rsidRPr="00125F29">
        <w:rPr>
          <w:rFonts w:ascii="Times New Roman" w:hAnsi="Times New Roman"/>
          <w:bCs/>
          <w:sz w:val="24"/>
          <w:szCs w:val="24"/>
        </w:rPr>
        <w:t xml:space="preserve">Franšizė </w:t>
      </w:r>
      <w:r w:rsidRPr="00125F29">
        <w:rPr>
          <w:rFonts w:ascii="Times New Roman" w:hAnsi="Times New Roman"/>
          <w:bCs/>
          <w:sz w:val="24"/>
          <w:szCs w:val="24"/>
        </w:rPr>
        <w:t>–</w:t>
      </w:r>
      <w:r w:rsidR="00B278A8" w:rsidRPr="00125F29">
        <w:rPr>
          <w:rFonts w:ascii="Times New Roman" w:hAnsi="Times New Roman"/>
          <w:bCs/>
          <w:sz w:val="24"/>
          <w:szCs w:val="24"/>
        </w:rPr>
        <w:t xml:space="preserve"> tai</w:t>
      </w:r>
      <w:r w:rsidRPr="00125F29">
        <w:rPr>
          <w:rFonts w:ascii="Times New Roman" w:hAnsi="Times New Roman"/>
          <w:bCs/>
          <w:sz w:val="24"/>
          <w:szCs w:val="24"/>
        </w:rPr>
        <w:t xml:space="preserve"> </w:t>
      </w:r>
      <w:r w:rsidR="00B278A8" w:rsidRPr="00125F29">
        <w:rPr>
          <w:rFonts w:ascii="Times New Roman" w:hAnsi="Times New Roman"/>
          <w:bCs/>
          <w:sz w:val="24"/>
          <w:szCs w:val="24"/>
        </w:rPr>
        <w:t>:</w:t>
      </w:r>
    </w:p>
    <w:p w14:paraId="2F42B6AA" w14:textId="77777777" w:rsidR="00B278A8" w:rsidRPr="00125F29" w:rsidRDefault="00B278A8" w:rsidP="008739E7">
      <w:pPr>
        <w:numPr>
          <w:ilvl w:val="1"/>
          <w:numId w:val="37"/>
        </w:numPr>
        <w:tabs>
          <w:tab w:val="clear" w:pos="360"/>
        </w:tabs>
        <w:spacing w:after="0"/>
        <w:ind w:left="0" w:firstLine="0"/>
        <w:jc w:val="both"/>
        <w:rPr>
          <w:rFonts w:ascii="Times New Roman" w:hAnsi="Times New Roman"/>
          <w:sz w:val="24"/>
          <w:szCs w:val="24"/>
        </w:rPr>
      </w:pPr>
      <w:r w:rsidRPr="00125F29">
        <w:rPr>
          <w:rFonts w:ascii="Times New Roman" w:hAnsi="Times New Roman"/>
          <w:sz w:val="24"/>
          <w:szCs w:val="24"/>
        </w:rPr>
        <w:t>veikla, kuria siekiama išsiaiškinti sėkmės galimybes ir riziką, susijusią su naujo gaminio ar paslaugos pateikimu rinkai</w:t>
      </w:r>
      <w:r w:rsidR="000D31E1" w:rsidRPr="00125F29">
        <w:rPr>
          <w:rFonts w:ascii="Times New Roman" w:hAnsi="Times New Roman"/>
          <w:sz w:val="24"/>
          <w:szCs w:val="24"/>
        </w:rPr>
        <w:t>;</w:t>
      </w:r>
    </w:p>
    <w:p w14:paraId="2D665B59" w14:textId="77777777" w:rsidR="00B278A8" w:rsidRPr="00125F29" w:rsidRDefault="00B278A8" w:rsidP="008739E7">
      <w:pPr>
        <w:numPr>
          <w:ilvl w:val="1"/>
          <w:numId w:val="37"/>
        </w:numPr>
        <w:tabs>
          <w:tab w:val="clear" w:pos="360"/>
        </w:tabs>
        <w:spacing w:after="0"/>
        <w:ind w:left="0" w:firstLine="0"/>
        <w:rPr>
          <w:rFonts w:ascii="Times New Roman" w:hAnsi="Times New Roman"/>
          <w:sz w:val="24"/>
          <w:szCs w:val="24"/>
        </w:rPr>
      </w:pPr>
      <w:r w:rsidRPr="00125F29">
        <w:rPr>
          <w:rFonts w:ascii="Times New Roman" w:hAnsi="Times New Roman"/>
          <w:sz w:val="24"/>
          <w:szCs w:val="24"/>
        </w:rPr>
        <w:t>žodžių ir simbolių kombinacija, vartojama vienos įmonės prekėms apibudinti ir atskirti joms nuo konkurentų gaminių</w:t>
      </w:r>
      <w:r w:rsidR="000D31E1" w:rsidRPr="00125F29">
        <w:rPr>
          <w:rFonts w:ascii="Times New Roman" w:hAnsi="Times New Roman"/>
          <w:sz w:val="24"/>
          <w:szCs w:val="24"/>
        </w:rPr>
        <w:t>;</w:t>
      </w:r>
    </w:p>
    <w:p w14:paraId="4ACB29AB" w14:textId="77777777" w:rsidR="00B278A8" w:rsidRPr="00125F29" w:rsidRDefault="00B278A8" w:rsidP="008739E7">
      <w:pPr>
        <w:numPr>
          <w:ilvl w:val="1"/>
          <w:numId w:val="37"/>
        </w:numPr>
        <w:tabs>
          <w:tab w:val="clear" w:pos="360"/>
        </w:tabs>
        <w:spacing w:after="0"/>
        <w:ind w:left="0" w:firstLine="0"/>
        <w:rPr>
          <w:rFonts w:ascii="Times New Roman" w:hAnsi="Times New Roman"/>
          <w:sz w:val="24"/>
          <w:szCs w:val="24"/>
        </w:rPr>
      </w:pPr>
      <w:r w:rsidRPr="00125F29">
        <w:rPr>
          <w:rFonts w:ascii="Times New Roman" w:hAnsi="Times New Roman"/>
          <w:sz w:val="24"/>
          <w:szCs w:val="24"/>
        </w:rPr>
        <w:t>tai išimtinė teisė naudotis kitos įmonės prekės ženklu, technologija, reklama, prekių pardavimo kanalais, valdymo metodais, mokymo paslaugomis</w:t>
      </w:r>
      <w:r w:rsidR="000D31E1" w:rsidRPr="00125F29">
        <w:rPr>
          <w:rFonts w:ascii="Times New Roman" w:hAnsi="Times New Roman"/>
          <w:sz w:val="24"/>
          <w:szCs w:val="24"/>
        </w:rPr>
        <w:t>.</w:t>
      </w:r>
    </w:p>
    <w:p w14:paraId="6F0A51C5" w14:textId="77777777" w:rsidR="0070510C" w:rsidRPr="00125F29" w:rsidRDefault="0070510C" w:rsidP="008739E7">
      <w:pPr>
        <w:spacing w:after="0"/>
        <w:rPr>
          <w:rFonts w:ascii="Times New Roman" w:hAnsi="Times New Roman"/>
          <w:bCs/>
          <w:sz w:val="24"/>
          <w:szCs w:val="24"/>
        </w:rPr>
      </w:pPr>
    </w:p>
    <w:p w14:paraId="79EFEBCC" w14:textId="77777777" w:rsidR="00B278A8" w:rsidRPr="00125F29" w:rsidRDefault="00831335" w:rsidP="008739E7">
      <w:pPr>
        <w:spacing w:after="0"/>
        <w:rPr>
          <w:rFonts w:ascii="Times New Roman" w:hAnsi="Times New Roman"/>
          <w:bCs/>
          <w:sz w:val="24"/>
          <w:szCs w:val="24"/>
        </w:rPr>
      </w:pPr>
      <w:r w:rsidRPr="00125F29">
        <w:rPr>
          <w:rFonts w:ascii="Times New Roman" w:hAnsi="Times New Roman"/>
          <w:bCs/>
          <w:sz w:val="24"/>
          <w:szCs w:val="24"/>
        </w:rPr>
        <w:t>6.</w:t>
      </w:r>
      <w:r w:rsidRPr="00125F29">
        <w:rPr>
          <w:rFonts w:ascii="Times New Roman" w:hAnsi="Times New Roman"/>
          <w:b/>
          <w:bCs/>
          <w:sz w:val="24"/>
          <w:szCs w:val="24"/>
        </w:rPr>
        <w:t xml:space="preserve"> </w:t>
      </w:r>
      <w:r w:rsidR="00B278A8" w:rsidRPr="00125F29">
        <w:rPr>
          <w:rFonts w:ascii="Times New Roman" w:hAnsi="Times New Roman"/>
          <w:bCs/>
          <w:sz w:val="24"/>
          <w:szCs w:val="24"/>
        </w:rPr>
        <w:t>Kaina</w:t>
      </w:r>
      <w:r w:rsidRPr="00125F29">
        <w:rPr>
          <w:rFonts w:ascii="Times New Roman" w:hAnsi="Times New Roman"/>
          <w:bCs/>
          <w:sz w:val="24"/>
          <w:szCs w:val="24"/>
        </w:rPr>
        <w:t xml:space="preserve"> – </w:t>
      </w:r>
      <w:r w:rsidR="00B278A8" w:rsidRPr="00125F29">
        <w:rPr>
          <w:rFonts w:ascii="Times New Roman" w:hAnsi="Times New Roman"/>
          <w:bCs/>
          <w:sz w:val="24"/>
          <w:szCs w:val="24"/>
        </w:rPr>
        <w:t>tai:</w:t>
      </w:r>
    </w:p>
    <w:p w14:paraId="0435ED6B" w14:textId="77777777" w:rsidR="00B278A8" w:rsidRPr="00125F29" w:rsidRDefault="00B278A8" w:rsidP="008739E7">
      <w:pPr>
        <w:numPr>
          <w:ilvl w:val="1"/>
          <w:numId w:val="38"/>
        </w:numPr>
        <w:tabs>
          <w:tab w:val="clear" w:pos="928"/>
        </w:tabs>
        <w:spacing w:after="0"/>
        <w:ind w:left="0" w:firstLine="0"/>
        <w:rPr>
          <w:rFonts w:ascii="Times New Roman" w:hAnsi="Times New Roman"/>
          <w:sz w:val="24"/>
          <w:szCs w:val="24"/>
        </w:rPr>
      </w:pPr>
      <w:r w:rsidRPr="00125F29">
        <w:rPr>
          <w:rFonts w:ascii="Times New Roman" w:hAnsi="Times New Roman"/>
          <w:sz w:val="24"/>
          <w:szCs w:val="24"/>
        </w:rPr>
        <w:t>prekės ar paslaugos vertė, išreikšta pinigais</w:t>
      </w:r>
      <w:r w:rsidR="000D31E1" w:rsidRPr="00125F29">
        <w:rPr>
          <w:rFonts w:ascii="Times New Roman" w:hAnsi="Times New Roman"/>
          <w:sz w:val="24"/>
          <w:szCs w:val="24"/>
        </w:rPr>
        <w:t>;</w:t>
      </w:r>
    </w:p>
    <w:p w14:paraId="23E1E289" w14:textId="77777777" w:rsidR="00B278A8" w:rsidRPr="00125F29" w:rsidRDefault="00B278A8" w:rsidP="008739E7">
      <w:pPr>
        <w:numPr>
          <w:ilvl w:val="1"/>
          <w:numId w:val="38"/>
        </w:numPr>
        <w:tabs>
          <w:tab w:val="clear" w:pos="928"/>
        </w:tabs>
        <w:spacing w:after="0"/>
        <w:ind w:left="0" w:firstLine="0"/>
        <w:rPr>
          <w:rFonts w:ascii="Times New Roman" w:hAnsi="Times New Roman"/>
          <w:sz w:val="24"/>
          <w:szCs w:val="24"/>
        </w:rPr>
      </w:pPr>
      <w:r w:rsidRPr="00125F29">
        <w:rPr>
          <w:rFonts w:ascii="Times New Roman" w:hAnsi="Times New Roman"/>
          <w:sz w:val="24"/>
          <w:szCs w:val="24"/>
        </w:rPr>
        <w:t>tokia pardavimų apimtis, kai nėra nei pelno, nei nuostolio</w:t>
      </w:r>
      <w:r w:rsidR="000D31E1" w:rsidRPr="00125F29">
        <w:rPr>
          <w:rFonts w:ascii="Times New Roman" w:hAnsi="Times New Roman"/>
          <w:sz w:val="24"/>
          <w:szCs w:val="24"/>
        </w:rPr>
        <w:t>;</w:t>
      </w:r>
    </w:p>
    <w:p w14:paraId="2BBC723E" w14:textId="77777777" w:rsidR="00B278A8" w:rsidRPr="00125F29" w:rsidRDefault="00B278A8" w:rsidP="008739E7">
      <w:pPr>
        <w:numPr>
          <w:ilvl w:val="1"/>
          <w:numId w:val="38"/>
        </w:numPr>
        <w:tabs>
          <w:tab w:val="clear" w:pos="928"/>
        </w:tabs>
        <w:spacing w:after="0"/>
        <w:ind w:left="0" w:firstLine="0"/>
        <w:rPr>
          <w:rFonts w:ascii="Times New Roman" w:hAnsi="Times New Roman"/>
          <w:sz w:val="24"/>
          <w:szCs w:val="24"/>
        </w:rPr>
      </w:pPr>
      <w:r w:rsidRPr="00125F29">
        <w:rPr>
          <w:rFonts w:ascii="Times New Roman" w:hAnsi="Times New Roman"/>
          <w:sz w:val="24"/>
          <w:szCs w:val="24"/>
        </w:rPr>
        <w:lastRenderedPageBreak/>
        <w:t>tai darbo užmokestis specialistams, tiesiogiai teikiantiems paslaugą</w:t>
      </w:r>
      <w:r w:rsidR="000D31E1" w:rsidRPr="00125F29">
        <w:rPr>
          <w:rFonts w:ascii="Times New Roman" w:hAnsi="Times New Roman"/>
          <w:sz w:val="24"/>
          <w:szCs w:val="24"/>
        </w:rPr>
        <w:t>.</w:t>
      </w:r>
    </w:p>
    <w:p w14:paraId="77779182" w14:textId="77777777" w:rsidR="0070510C" w:rsidRPr="00125F29" w:rsidRDefault="0070510C" w:rsidP="008739E7">
      <w:pPr>
        <w:pStyle w:val="ListParagraph"/>
        <w:spacing w:after="0"/>
        <w:ind w:left="0"/>
        <w:rPr>
          <w:rFonts w:ascii="Times New Roman" w:hAnsi="Times New Roman"/>
          <w:sz w:val="24"/>
          <w:szCs w:val="24"/>
        </w:rPr>
      </w:pPr>
    </w:p>
    <w:p w14:paraId="41161207" w14:textId="77777777" w:rsidR="00B278A8" w:rsidRPr="00125F29" w:rsidRDefault="00831335" w:rsidP="008739E7">
      <w:pPr>
        <w:pStyle w:val="ListParagraph"/>
        <w:spacing w:after="0"/>
        <w:ind w:left="0"/>
        <w:rPr>
          <w:rFonts w:ascii="Times New Roman" w:hAnsi="Times New Roman"/>
          <w:sz w:val="24"/>
          <w:szCs w:val="24"/>
        </w:rPr>
      </w:pPr>
      <w:r w:rsidRPr="00125F29">
        <w:rPr>
          <w:rFonts w:ascii="Times New Roman" w:hAnsi="Times New Roman"/>
          <w:sz w:val="24"/>
          <w:szCs w:val="24"/>
        </w:rPr>
        <w:t xml:space="preserve">7. </w:t>
      </w:r>
      <w:r w:rsidR="00B278A8" w:rsidRPr="00125F29">
        <w:rPr>
          <w:rFonts w:ascii="Times New Roman" w:hAnsi="Times New Roman"/>
          <w:sz w:val="24"/>
          <w:szCs w:val="24"/>
        </w:rPr>
        <w:t>Pagrindiniai rinkos ekonomikos klausimai:</w:t>
      </w:r>
    </w:p>
    <w:p w14:paraId="06BE5C4E" w14:textId="77777777" w:rsidR="00B278A8" w:rsidRPr="00125F29" w:rsidRDefault="00B278A8" w:rsidP="008739E7">
      <w:pPr>
        <w:pStyle w:val="ListParagraph"/>
        <w:numPr>
          <w:ilvl w:val="2"/>
          <w:numId w:val="39"/>
        </w:numPr>
        <w:spacing w:after="0"/>
        <w:ind w:left="0" w:firstLine="0"/>
        <w:rPr>
          <w:rFonts w:ascii="Times New Roman" w:hAnsi="Times New Roman"/>
          <w:sz w:val="24"/>
          <w:szCs w:val="24"/>
        </w:rPr>
      </w:pPr>
      <w:r w:rsidRPr="00125F29">
        <w:rPr>
          <w:rFonts w:ascii="Times New Roman" w:hAnsi="Times New Roman"/>
          <w:sz w:val="24"/>
          <w:szCs w:val="24"/>
        </w:rPr>
        <w:t>ką?, kaip?, kas?</w:t>
      </w:r>
      <w:r w:rsidR="002D59F1" w:rsidRPr="00125F29">
        <w:rPr>
          <w:rFonts w:ascii="Times New Roman" w:hAnsi="Times New Roman"/>
          <w:sz w:val="24"/>
          <w:szCs w:val="24"/>
        </w:rPr>
        <w:t>;</w:t>
      </w:r>
    </w:p>
    <w:p w14:paraId="4FE7D3EF" w14:textId="77777777" w:rsidR="00B278A8" w:rsidRPr="00125F29" w:rsidRDefault="00B278A8" w:rsidP="008739E7">
      <w:pPr>
        <w:pStyle w:val="ListParagraph"/>
        <w:numPr>
          <w:ilvl w:val="2"/>
          <w:numId w:val="39"/>
        </w:numPr>
        <w:spacing w:after="0"/>
        <w:ind w:left="0" w:firstLine="0"/>
        <w:rPr>
          <w:rFonts w:ascii="Times New Roman" w:hAnsi="Times New Roman"/>
          <w:sz w:val="24"/>
          <w:szCs w:val="24"/>
        </w:rPr>
      </w:pPr>
      <w:r w:rsidRPr="00125F29">
        <w:rPr>
          <w:rFonts w:ascii="Times New Roman" w:hAnsi="Times New Roman"/>
          <w:sz w:val="24"/>
          <w:szCs w:val="24"/>
        </w:rPr>
        <w:t>ką? kaip?, kam?</w:t>
      </w:r>
      <w:r w:rsidR="002D59F1" w:rsidRPr="00125F29">
        <w:rPr>
          <w:rFonts w:ascii="Times New Roman" w:hAnsi="Times New Roman"/>
          <w:sz w:val="24"/>
          <w:szCs w:val="24"/>
        </w:rPr>
        <w:t>;</w:t>
      </w:r>
    </w:p>
    <w:p w14:paraId="0BBA4920" w14:textId="77777777" w:rsidR="00B278A8" w:rsidRPr="00125F29" w:rsidRDefault="00B278A8" w:rsidP="008739E7">
      <w:pPr>
        <w:pStyle w:val="ListParagraph"/>
        <w:numPr>
          <w:ilvl w:val="2"/>
          <w:numId w:val="39"/>
        </w:numPr>
        <w:spacing w:after="0"/>
        <w:ind w:left="0" w:firstLine="0"/>
        <w:rPr>
          <w:rFonts w:ascii="Times New Roman" w:hAnsi="Times New Roman"/>
          <w:sz w:val="24"/>
          <w:szCs w:val="24"/>
        </w:rPr>
      </w:pPr>
      <w:r w:rsidRPr="00125F29">
        <w:rPr>
          <w:rFonts w:ascii="Times New Roman" w:hAnsi="Times New Roman"/>
          <w:sz w:val="24"/>
          <w:szCs w:val="24"/>
        </w:rPr>
        <w:t>ką?, kaip?, kiek?</w:t>
      </w:r>
      <w:r w:rsidR="002D59F1" w:rsidRPr="00125F29">
        <w:rPr>
          <w:rFonts w:ascii="Times New Roman" w:hAnsi="Times New Roman"/>
          <w:sz w:val="24"/>
          <w:szCs w:val="24"/>
        </w:rPr>
        <w:t>.</w:t>
      </w:r>
    </w:p>
    <w:p w14:paraId="0494072D" w14:textId="77777777" w:rsidR="0070510C" w:rsidRPr="00125F29" w:rsidRDefault="0070510C" w:rsidP="008739E7">
      <w:pPr>
        <w:pStyle w:val="ListParagraph"/>
        <w:spacing w:after="0"/>
        <w:ind w:left="0"/>
        <w:rPr>
          <w:rFonts w:ascii="Times New Roman" w:hAnsi="Times New Roman"/>
          <w:sz w:val="24"/>
          <w:szCs w:val="24"/>
        </w:rPr>
      </w:pPr>
    </w:p>
    <w:p w14:paraId="3DE405D1" w14:textId="77777777" w:rsidR="00B278A8" w:rsidRPr="00125F29" w:rsidRDefault="00831335" w:rsidP="008739E7">
      <w:pPr>
        <w:pStyle w:val="ListParagraph"/>
        <w:spacing w:after="0"/>
        <w:ind w:left="0"/>
        <w:rPr>
          <w:rFonts w:ascii="Times New Roman" w:hAnsi="Times New Roman"/>
          <w:sz w:val="24"/>
          <w:szCs w:val="24"/>
        </w:rPr>
      </w:pPr>
      <w:r w:rsidRPr="00125F29">
        <w:rPr>
          <w:rFonts w:ascii="Times New Roman" w:hAnsi="Times New Roman"/>
          <w:sz w:val="24"/>
          <w:szCs w:val="24"/>
        </w:rPr>
        <w:t xml:space="preserve">8. </w:t>
      </w:r>
      <w:r w:rsidR="00B278A8" w:rsidRPr="00125F29">
        <w:rPr>
          <w:rFonts w:ascii="Times New Roman" w:hAnsi="Times New Roman"/>
          <w:sz w:val="24"/>
          <w:szCs w:val="24"/>
        </w:rPr>
        <w:t>Viena iš verslo funkcijų yra:</w:t>
      </w:r>
    </w:p>
    <w:p w14:paraId="6FBFECCD" w14:textId="77777777" w:rsidR="00B278A8" w:rsidRPr="00125F29" w:rsidRDefault="00B278A8" w:rsidP="008739E7">
      <w:pPr>
        <w:numPr>
          <w:ilvl w:val="1"/>
          <w:numId w:val="40"/>
        </w:numPr>
        <w:tabs>
          <w:tab w:val="clear" w:pos="644"/>
        </w:tabs>
        <w:spacing w:after="0"/>
        <w:ind w:left="0" w:firstLine="0"/>
        <w:rPr>
          <w:rFonts w:ascii="Times New Roman" w:hAnsi="Times New Roman"/>
          <w:sz w:val="24"/>
          <w:szCs w:val="24"/>
        </w:rPr>
      </w:pPr>
      <w:r w:rsidRPr="00125F29">
        <w:rPr>
          <w:rFonts w:ascii="Times New Roman" w:hAnsi="Times New Roman"/>
          <w:sz w:val="24"/>
          <w:szCs w:val="24"/>
        </w:rPr>
        <w:t xml:space="preserve">skatinti konkurenciją </w:t>
      </w:r>
      <w:r w:rsidR="002D59F1" w:rsidRPr="00125F29">
        <w:rPr>
          <w:rFonts w:ascii="Times New Roman" w:hAnsi="Times New Roman"/>
          <w:sz w:val="24"/>
          <w:szCs w:val="24"/>
        </w:rPr>
        <w:t>;</w:t>
      </w:r>
    </w:p>
    <w:p w14:paraId="30EC786C" w14:textId="77777777" w:rsidR="00B278A8" w:rsidRPr="00125F29" w:rsidRDefault="00B278A8" w:rsidP="008739E7">
      <w:pPr>
        <w:numPr>
          <w:ilvl w:val="1"/>
          <w:numId w:val="40"/>
        </w:numPr>
        <w:tabs>
          <w:tab w:val="clear" w:pos="644"/>
        </w:tabs>
        <w:spacing w:after="0"/>
        <w:ind w:left="0" w:firstLine="0"/>
        <w:rPr>
          <w:rFonts w:ascii="Times New Roman" w:hAnsi="Times New Roman"/>
          <w:sz w:val="24"/>
          <w:szCs w:val="24"/>
        </w:rPr>
      </w:pPr>
      <w:r w:rsidRPr="00125F29">
        <w:rPr>
          <w:rFonts w:ascii="Times New Roman" w:hAnsi="Times New Roman"/>
          <w:sz w:val="24"/>
          <w:szCs w:val="24"/>
        </w:rPr>
        <w:t>reklamuoti įmonę</w:t>
      </w:r>
      <w:r w:rsidR="002D59F1" w:rsidRPr="00125F29">
        <w:rPr>
          <w:rFonts w:ascii="Times New Roman" w:hAnsi="Times New Roman"/>
          <w:sz w:val="24"/>
          <w:szCs w:val="24"/>
        </w:rPr>
        <w:t>;</w:t>
      </w:r>
    </w:p>
    <w:p w14:paraId="7AD49C20" w14:textId="77777777" w:rsidR="00B278A8" w:rsidRPr="00125F29" w:rsidRDefault="00B278A8" w:rsidP="008739E7">
      <w:pPr>
        <w:numPr>
          <w:ilvl w:val="1"/>
          <w:numId w:val="40"/>
        </w:numPr>
        <w:tabs>
          <w:tab w:val="clear" w:pos="644"/>
        </w:tabs>
        <w:spacing w:after="0"/>
        <w:ind w:left="0" w:firstLine="0"/>
        <w:rPr>
          <w:rFonts w:ascii="Times New Roman" w:hAnsi="Times New Roman"/>
          <w:sz w:val="24"/>
          <w:szCs w:val="24"/>
        </w:rPr>
      </w:pPr>
      <w:r w:rsidRPr="00125F29">
        <w:rPr>
          <w:rFonts w:ascii="Times New Roman" w:hAnsi="Times New Roman"/>
          <w:sz w:val="24"/>
          <w:szCs w:val="24"/>
        </w:rPr>
        <w:t>medžiagų ir atsargų pirkimas</w:t>
      </w:r>
      <w:r w:rsidR="002D59F1" w:rsidRPr="00125F29">
        <w:rPr>
          <w:rFonts w:ascii="Times New Roman" w:hAnsi="Times New Roman"/>
          <w:sz w:val="24"/>
          <w:szCs w:val="24"/>
        </w:rPr>
        <w:t>.</w:t>
      </w:r>
    </w:p>
    <w:p w14:paraId="4976701C" w14:textId="77777777" w:rsidR="0070510C" w:rsidRPr="00125F29" w:rsidRDefault="0070510C" w:rsidP="008739E7">
      <w:pPr>
        <w:spacing w:after="0"/>
        <w:rPr>
          <w:rFonts w:ascii="Times New Roman" w:hAnsi="Times New Roman"/>
          <w:sz w:val="24"/>
          <w:szCs w:val="24"/>
        </w:rPr>
      </w:pPr>
    </w:p>
    <w:p w14:paraId="5FB7BF02" w14:textId="77777777" w:rsidR="00B278A8" w:rsidRPr="00125F29" w:rsidRDefault="00B278A8" w:rsidP="008739E7">
      <w:pPr>
        <w:spacing w:after="0"/>
        <w:rPr>
          <w:rFonts w:ascii="Times New Roman" w:hAnsi="Times New Roman"/>
          <w:sz w:val="24"/>
          <w:szCs w:val="24"/>
        </w:rPr>
      </w:pPr>
      <w:r w:rsidRPr="00125F29">
        <w:rPr>
          <w:rFonts w:ascii="Times New Roman" w:hAnsi="Times New Roman"/>
          <w:sz w:val="24"/>
          <w:szCs w:val="24"/>
        </w:rPr>
        <w:t>9. Akcijos yra:</w:t>
      </w:r>
    </w:p>
    <w:p w14:paraId="27278B97" w14:textId="77777777" w:rsidR="00B278A8" w:rsidRPr="00125F29" w:rsidRDefault="00B278A8" w:rsidP="008739E7">
      <w:pPr>
        <w:pStyle w:val="ListParagraph"/>
        <w:numPr>
          <w:ilvl w:val="1"/>
          <w:numId w:val="41"/>
        </w:numPr>
        <w:tabs>
          <w:tab w:val="clear" w:pos="785"/>
        </w:tabs>
        <w:spacing w:after="0"/>
        <w:ind w:left="0" w:firstLine="0"/>
        <w:rPr>
          <w:rFonts w:ascii="Times New Roman" w:hAnsi="Times New Roman"/>
          <w:sz w:val="24"/>
          <w:szCs w:val="24"/>
        </w:rPr>
      </w:pPr>
      <w:r w:rsidRPr="00125F29">
        <w:rPr>
          <w:rFonts w:ascii="Times New Roman" w:hAnsi="Times New Roman"/>
          <w:sz w:val="24"/>
          <w:szCs w:val="24"/>
        </w:rPr>
        <w:t>tam tikros rūšies skolos pažymėjimai</w:t>
      </w:r>
      <w:r w:rsidR="002D59F1" w:rsidRPr="00125F29">
        <w:rPr>
          <w:rFonts w:ascii="Times New Roman" w:hAnsi="Times New Roman"/>
          <w:sz w:val="24"/>
          <w:szCs w:val="24"/>
        </w:rPr>
        <w:t>;</w:t>
      </w:r>
    </w:p>
    <w:p w14:paraId="3322EDDB" w14:textId="77777777" w:rsidR="00B278A8" w:rsidRPr="00125F29" w:rsidRDefault="00B278A8" w:rsidP="008739E7">
      <w:pPr>
        <w:numPr>
          <w:ilvl w:val="1"/>
          <w:numId w:val="41"/>
        </w:numPr>
        <w:tabs>
          <w:tab w:val="clear" w:pos="785"/>
        </w:tabs>
        <w:spacing w:after="0"/>
        <w:ind w:left="0" w:firstLine="0"/>
        <w:jc w:val="both"/>
        <w:rPr>
          <w:rFonts w:ascii="Times New Roman" w:hAnsi="Times New Roman"/>
          <w:sz w:val="24"/>
          <w:szCs w:val="24"/>
        </w:rPr>
      </w:pPr>
      <w:r w:rsidRPr="00125F29">
        <w:rPr>
          <w:rFonts w:ascii="Times New Roman" w:hAnsi="Times New Roman"/>
          <w:sz w:val="24"/>
          <w:szCs w:val="24"/>
        </w:rPr>
        <w:t>tai kontraktas, suteikiantis teisę jo pirkėjui pirkti ar parduoti turtą už tam tikrą iš anksto nustatytą kainą per konkretų laikotarpį</w:t>
      </w:r>
      <w:r w:rsidR="002D59F1" w:rsidRPr="00125F29">
        <w:rPr>
          <w:rFonts w:ascii="Times New Roman" w:hAnsi="Times New Roman"/>
          <w:sz w:val="24"/>
          <w:szCs w:val="24"/>
        </w:rPr>
        <w:t>;</w:t>
      </w:r>
    </w:p>
    <w:p w14:paraId="5E0BC7C5" w14:textId="77777777" w:rsidR="00B278A8" w:rsidRPr="00125F29" w:rsidRDefault="00B278A8" w:rsidP="008739E7">
      <w:pPr>
        <w:numPr>
          <w:ilvl w:val="1"/>
          <w:numId w:val="41"/>
        </w:numPr>
        <w:tabs>
          <w:tab w:val="clear" w:pos="785"/>
        </w:tabs>
        <w:spacing w:after="0"/>
        <w:ind w:left="0" w:firstLine="0"/>
        <w:jc w:val="both"/>
        <w:rPr>
          <w:rFonts w:ascii="Times New Roman" w:hAnsi="Times New Roman"/>
          <w:sz w:val="24"/>
          <w:szCs w:val="24"/>
        </w:rPr>
      </w:pPr>
      <w:r w:rsidRPr="00125F29">
        <w:rPr>
          <w:rFonts w:ascii="Times New Roman" w:hAnsi="Times New Roman"/>
          <w:sz w:val="24"/>
          <w:szCs w:val="24"/>
        </w:rPr>
        <w:t>vertybiniai popieriai, suteikiantys jos turėtojui savininko teises ir teisę gauti dividendus</w:t>
      </w:r>
      <w:r w:rsidR="002D59F1" w:rsidRPr="00125F29">
        <w:rPr>
          <w:rFonts w:ascii="Times New Roman" w:hAnsi="Times New Roman"/>
          <w:sz w:val="24"/>
          <w:szCs w:val="24"/>
        </w:rPr>
        <w:t>.</w:t>
      </w:r>
    </w:p>
    <w:p w14:paraId="04FBA8E9" w14:textId="77777777" w:rsidR="0070510C" w:rsidRPr="00125F29" w:rsidRDefault="0070510C" w:rsidP="008739E7">
      <w:pPr>
        <w:pStyle w:val="ListParagraph"/>
        <w:spacing w:after="0"/>
        <w:ind w:left="0"/>
        <w:rPr>
          <w:rFonts w:ascii="Times New Roman" w:hAnsi="Times New Roman"/>
          <w:sz w:val="24"/>
          <w:szCs w:val="24"/>
        </w:rPr>
      </w:pPr>
    </w:p>
    <w:p w14:paraId="458BAC0A" w14:textId="77777777" w:rsidR="00B278A8" w:rsidRPr="00125F29" w:rsidRDefault="00831335" w:rsidP="008739E7">
      <w:pPr>
        <w:pStyle w:val="ListParagraph"/>
        <w:spacing w:after="0"/>
        <w:ind w:left="0"/>
        <w:rPr>
          <w:rFonts w:ascii="Times New Roman" w:hAnsi="Times New Roman"/>
          <w:sz w:val="24"/>
          <w:szCs w:val="24"/>
        </w:rPr>
      </w:pPr>
      <w:r w:rsidRPr="00125F29">
        <w:rPr>
          <w:rFonts w:ascii="Times New Roman" w:hAnsi="Times New Roman"/>
          <w:sz w:val="24"/>
          <w:szCs w:val="24"/>
        </w:rPr>
        <w:t xml:space="preserve">10. </w:t>
      </w:r>
      <w:r w:rsidR="00B278A8" w:rsidRPr="00125F29">
        <w:rPr>
          <w:rFonts w:ascii="Times New Roman" w:hAnsi="Times New Roman"/>
          <w:sz w:val="24"/>
          <w:szCs w:val="24"/>
        </w:rPr>
        <w:t>Pelnas – tai:</w:t>
      </w:r>
    </w:p>
    <w:p w14:paraId="1A53DAB8" w14:textId="77777777" w:rsidR="00B278A8" w:rsidRPr="00125F29" w:rsidRDefault="00B278A8" w:rsidP="008739E7">
      <w:pPr>
        <w:numPr>
          <w:ilvl w:val="2"/>
          <w:numId w:val="42"/>
        </w:numPr>
        <w:spacing w:after="0"/>
        <w:ind w:left="0" w:firstLine="0"/>
        <w:rPr>
          <w:rFonts w:ascii="Times New Roman" w:hAnsi="Times New Roman"/>
          <w:sz w:val="24"/>
          <w:szCs w:val="24"/>
        </w:rPr>
      </w:pPr>
      <w:r w:rsidRPr="00125F29">
        <w:rPr>
          <w:rFonts w:ascii="Times New Roman" w:hAnsi="Times New Roman"/>
          <w:sz w:val="24"/>
          <w:szCs w:val="24"/>
        </w:rPr>
        <w:t>skirtumas tarp visų įmonės pajamų ir visų jos išlaidų</w:t>
      </w:r>
      <w:r w:rsidR="002D59F1" w:rsidRPr="00125F29">
        <w:rPr>
          <w:rFonts w:ascii="Times New Roman" w:hAnsi="Times New Roman"/>
          <w:sz w:val="24"/>
          <w:szCs w:val="24"/>
        </w:rPr>
        <w:t>;</w:t>
      </w:r>
    </w:p>
    <w:p w14:paraId="1DFA8B94" w14:textId="77777777" w:rsidR="00B278A8" w:rsidRPr="00125F29" w:rsidRDefault="00B278A8" w:rsidP="008739E7">
      <w:pPr>
        <w:numPr>
          <w:ilvl w:val="2"/>
          <w:numId w:val="42"/>
        </w:numPr>
        <w:spacing w:after="0"/>
        <w:ind w:left="0" w:firstLine="0"/>
        <w:rPr>
          <w:rFonts w:ascii="Times New Roman" w:hAnsi="Times New Roman"/>
          <w:sz w:val="24"/>
          <w:szCs w:val="24"/>
        </w:rPr>
      </w:pPr>
      <w:r w:rsidRPr="00125F29">
        <w:rPr>
          <w:rFonts w:ascii="Times New Roman" w:hAnsi="Times New Roman"/>
          <w:sz w:val="24"/>
          <w:szCs w:val="24"/>
        </w:rPr>
        <w:t>ribotų išteklių paskirstymas, nustatant jiems atitinkamas kainas</w:t>
      </w:r>
      <w:r w:rsidR="002D59F1" w:rsidRPr="00125F29">
        <w:rPr>
          <w:rFonts w:ascii="Times New Roman" w:hAnsi="Times New Roman"/>
          <w:sz w:val="24"/>
          <w:szCs w:val="24"/>
        </w:rPr>
        <w:t>;</w:t>
      </w:r>
    </w:p>
    <w:p w14:paraId="2FC9723A" w14:textId="77777777" w:rsidR="00B278A8" w:rsidRPr="00125F29" w:rsidRDefault="00B278A8" w:rsidP="008739E7">
      <w:pPr>
        <w:numPr>
          <w:ilvl w:val="2"/>
          <w:numId w:val="42"/>
        </w:numPr>
        <w:spacing w:after="0"/>
        <w:ind w:left="0" w:firstLine="0"/>
        <w:rPr>
          <w:rFonts w:ascii="Times New Roman" w:hAnsi="Times New Roman"/>
          <w:sz w:val="24"/>
          <w:szCs w:val="24"/>
        </w:rPr>
      </w:pPr>
      <w:r w:rsidRPr="00125F29">
        <w:rPr>
          <w:rFonts w:ascii="Times New Roman" w:hAnsi="Times New Roman"/>
          <w:sz w:val="24"/>
          <w:szCs w:val="24"/>
        </w:rPr>
        <w:t>perviršis produkto kiekio, kurį pardavėjai nori parduoti</w:t>
      </w:r>
      <w:r w:rsidR="002D59F1" w:rsidRPr="00125F29">
        <w:rPr>
          <w:rFonts w:ascii="Times New Roman" w:hAnsi="Times New Roman"/>
          <w:sz w:val="24"/>
          <w:szCs w:val="24"/>
        </w:rPr>
        <w:t>.</w:t>
      </w:r>
    </w:p>
    <w:p w14:paraId="5E2FDD28" w14:textId="77777777" w:rsidR="0070510C" w:rsidRPr="00125F29" w:rsidRDefault="0070510C" w:rsidP="008739E7">
      <w:pPr>
        <w:spacing w:after="0"/>
        <w:rPr>
          <w:rFonts w:ascii="Times New Roman" w:hAnsi="Times New Roman"/>
          <w:sz w:val="24"/>
          <w:szCs w:val="24"/>
        </w:rPr>
      </w:pPr>
    </w:p>
    <w:p w14:paraId="6D44294F" w14:textId="77777777" w:rsidR="00B278A8" w:rsidRPr="00125F29" w:rsidRDefault="00B278A8" w:rsidP="008739E7">
      <w:pPr>
        <w:spacing w:after="0"/>
        <w:rPr>
          <w:rFonts w:ascii="Times New Roman" w:hAnsi="Times New Roman"/>
          <w:sz w:val="24"/>
          <w:szCs w:val="24"/>
        </w:rPr>
      </w:pPr>
      <w:r w:rsidRPr="00125F29">
        <w:rPr>
          <w:rFonts w:ascii="Times New Roman" w:hAnsi="Times New Roman"/>
          <w:sz w:val="24"/>
          <w:szCs w:val="24"/>
        </w:rPr>
        <w:t>1</w:t>
      </w:r>
      <w:r w:rsidR="00831335" w:rsidRPr="00125F29">
        <w:rPr>
          <w:rFonts w:ascii="Times New Roman" w:hAnsi="Times New Roman"/>
          <w:sz w:val="24"/>
          <w:szCs w:val="24"/>
        </w:rPr>
        <w:t>1</w:t>
      </w:r>
      <w:r w:rsidRPr="00125F29">
        <w:rPr>
          <w:rFonts w:ascii="Times New Roman" w:hAnsi="Times New Roman"/>
          <w:sz w:val="24"/>
          <w:szCs w:val="24"/>
        </w:rPr>
        <w:t>. Monopolija yra:</w:t>
      </w:r>
    </w:p>
    <w:p w14:paraId="6AF1BD79" w14:textId="77777777" w:rsidR="00B278A8" w:rsidRPr="00125F29" w:rsidRDefault="00B278A8" w:rsidP="008739E7">
      <w:pPr>
        <w:numPr>
          <w:ilvl w:val="2"/>
          <w:numId w:val="43"/>
        </w:numPr>
        <w:spacing w:after="0"/>
        <w:ind w:left="0" w:firstLine="0"/>
        <w:rPr>
          <w:rFonts w:ascii="Times New Roman" w:hAnsi="Times New Roman"/>
          <w:sz w:val="24"/>
          <w:szCs w:val="24"/>
        </w:rPr>
      </w:pPr>
      <w:r w:rsidRPr="00125F29">
        <w:rPr>
          <w:rFonts w:ascii="Times New Roman" w:hAnsi="Times New Roman"/>
          <w:sz w:val="24"/>
          <w:szCs w:val="24"/>
        </w:rPr>
        <w:t>rinka, kurioje veikia keli stambūs gamintoja</w:t>
      </w:r>
      <w:r w:rsidR="00325544" w:rsidRPr="00125F29">
        <w:rPr>
          <w:rFonts w:ascii="Times New Roman" w:hAnsi="Times New Roman"/>
          <w:sz w:val="24"/>
          <w:szCs w:val="24"/>
        </w:rPr>
        <w:t>i</w:t>
      </w:r>
      <w:r w:rsidR="002D59F1" w:rsidRPr="00125F29">
        <w:rPr>
          <w:rFonts w:ascii="Times New Roman" w:hAnsi="Times New Roman"/>
          <w:sz w:val="24"/>
          <w:szCs w:val="24"/>
        </w:rPr>
        <w:t>;</w:t>
      </w:r>
    </w:p>
    <w:p w14:paraId="56FEBBDF" w14:textId="77777777" w:rsidR="00B278A8" w:rsidRPr="00125F29" w:rsidRDefault="00B278A8" w:rsidP="008739E7">
      <w:pPr>
        <w:numPr>
          <w:ilvl w:val="2"/>
          <w:numId w:val="43"/>
        </w:numPr>
        <w:spacing w:after="0"/>
        <w:ind w:left="0" w:firstLine="0"/>
        <w:rPr>
          <w:rFonts w:ascii="Times New Roman" w:hAnsi="Times New Roman"/>
          <w:sz w:val="24"/>
          <w:szCs w:val="24"/>
        </w:rPr>
      </w:pPr>
      <w:r w:rsidRPr="00125F29">
        <w:rPr>
          <w:rFonts w:ascii="Times New Roman" w:hAnsi="Times New Roman"/>
          <w:sz w:val="24"/>
          <w:szCs w:val="24"/>
        </w:rPr>
        <w:t>rinka, kurioje yra tik vienas gamintojas (pardavėjas)</w:t>
      </w:r>
      <w:r w:rsidR="002D59F1" w:rsidRPr="00125F29">
        <w:rPr>
          <w:rFonts w:ascii="Times New Roman" w:hAnsi="Times New Roman"/>
          <w:sz w:val="24"/>
          <w:szCs w:val="24"/>
        </w:rPr>
        <w:t>;</w:t>
      </w:r>
    </w:p>
    <w:p w14:paraId="057A5007" w14:textId="77777777" w:rsidR="00B278A8" w:rsidRPr="00125F29" w:rsidRDefault="00B278A8" w:rsidP="008739E7">
      <w:pPr>
        <w:numPr>
          <w:ilvl w:val="2"/>
          <w:numId w:val="43"/>
        </w:numPr>
        <w:spacing w:after="0"/>
        <w:ind w:left="0" w:firstLine="0"/>
        <w:rPr>
          <w:rFonts w:ascii="Times New Roman" w:hAnsi="Times New Roman"/>
          <w:sz w:val="24"/>
          <w:szCs w:val="24"/>
        </w:rPr>
      </w:pPr>
      <w:r w:rsidRPr="00125F29">
        <w:rPr>
          <w:rFonts w:ascii="Times New Roman" w:hAnsi="Times New Roman"/>
          <w:sz w:val="24"/>
          <w:szCs w:val="24"/>
        </w:rPr>
        <w:t>rinka, kurioje yra tik vienas pirkėjas</w:t>
      </w:r>
      <w:r w:rsidR="002D59F1" w:rsidRPr="00125F29">
        <w:rPr>
          <w:rFonts w:ascii="Times New Roman" w:hAnsi="Times New Roman"/>
          <w:sz w:val="24"/>
          <w:szCs w:val="24"/>
        </w:rPr>
        <w:t>.</w:t>
      </w:r>
    </w:p>
    <w:p w14:paraId="405CD33E" w14:textId="77777777" w:rsidR="0070510C" w:rsidRPr="00125F29" w:rsidRDefault="0070510C" w:rsidP="008739E7">
      <w:pPr>
        <w:spacing w:after="0"/>
        <w:rPr>
          <w:rFonts w:ascii="Times New Roman" w:hAnsi="Times New Roman"/>
          <w:sz w:val="24"/>
          <w:szCs w:val="24"/>
        </w:rPr>
      </w:pPr>
    </w:p>
    <w:p w14:paraId="4420BBED" w14:textId="77777777" w:rsidR="00B278A8" w:rsidRPr="00125F29" w:rsidRDefault="00B278A8" w:rsidP="008739E7">
      <w:pPr>
        <w:spacing w:after="0"/>
        <w:rPr>
          <w:rFonts w:ascii="Times New Roman" w:hAnsi="Times New Roman"/>
          <w:sz w:val="24"/>
          <w:szCs w:val="24"/>
        </w:rPr>
      </w:pPr>
      <w:r w:rsidRPr="00125F29">
        <w:rPr>
          <w:rFonts w:ascii="Times New Roman" w:hAnsi="Times New Roman"/>
          <w:sz w:val="24"/>
          <w:szCs w:val="24"/>
        </w:rPr>
        <w:t>1</w:t>
      </w:r>
      <w:r w:rsidR="00831335" w:rsidRPr="00125F29">
        <w:rPr>
          <w:rFonts w:ascii="Times New Roman" w:hAnsi="Times New Roman"/>
          <w:sz w:val="24"/>
          <w:szCs w:val="24"/>
        </w:rPr>
        <w:t>2</w:t>
      </w:r>
      <w:r w:rsidRPr="00125F29">
        <w:rPr>
          <w:rFonts w:ascii="Times New Roman" w:hAnsi="Times New Roman"/>
          <w:sz w:val="24"/>
          <w:szCs w:val="24"/>
        </w:rPr>
        <w:t>. Dividendai yra:</w:t>
      </w:r>
    </w:p>
    <w:p w14:paraId="36D65B19" w14:textId="77777777" w:rsidR="00B278A8" w:rsidRPr="00125F29" w:rsidRDefault="00B278A8" w:rsidP="008739E7">
      <w:pPr>
        <w:numPr>
          <w:ilvl w:val="2"/>
          <w:numId w:val="44"/>
        </w:numPr>
        <w:spacing w:after="0"/>
        <w:ind w:left="0" w:firstLine="0"/>
        <w:rPr>
          <w:rFonts w:ascii="Times New Roman" w:hAnsi="Times New Roman"/>
          <w:sz w:val="24"/>
          <w:szCs w:val="24"/>
        </w:rPr>
      </w:pPr>
      <w:r w:rsidRPr="00125F29">
        <w:rPr>
          <w:rFonts w:ascii="Times New Roman" w:hAnsi="Times New Roman"/>
          <w:sz w:val="24"/>
          <w:szCs w:val="24"/>
        </w:rPr>
        <w:t>bendrovės pelno dalis, išmokama akcininkams</w:t>
      </w:r>
      <w:r w:rsidR="002D59F1" w:rsidRPr="00125F29">
        <w:rPr>
          <w:rFonts w:ascii="Times New Roman" w:hAnsi="Times New Roman"/>
          <w:sz w:val="24"/>
          <w:szCs w:val="24"/>
        </w:rPr>
        <w:t>;</w:t>
      </w:r>
    </w:p>
    <w:p w14:paraId="5871AC6A" w14:textId="77777777" w:rsidR="00B278A8" w:rsidRPr="00125F29" w:rsidRDefault="00B278A8" w:rsidP="008739E7">
      <w:pPr>
        <w:numPr>
          <w:ilvl w:val="2"/>
          <w:numId w:val="44"/>
        </w:numPr>
        <w:spacing w:after="0"/>
        <w:ind w:left="0" w:firstLine="0"/>
        <w:rPr>
          <w:rFonts w:ascii="Times New Roman" w:hAnsi="Times New Roman"/>
          <w:sz w:val="24"/>
          <w:szCs w:val="24"/>
        </w:rPr>
      </w:pPr>
      <w:r w:rsidRPr="00125F29">
        <w:rPr>
          <w:rFonts w:ascii="Times New Roman" w:hAnsi="Times New Roman"/>
          <w:sz w:val="24"/>
          <w:szCs w:val="24"/>
        </w:rPr>
        <w:t>importo mokestis arba rinkliava</w:t>
      </w:r>
      <w:r w:rsidR="002D59F1" w:rsidRPr="00125F29">
        <w:rPr>
          <w:rFonts w:ascii="Times New Roman" w:hAnsi="Times New Roman"/>
          <w:sz w:val="24"/>
          <w:szCs w:val="24"/>
        </w:rPr>
        <w:t>;</w:t>
      </w:r>
    </w:p>
    <w:p w14:paraId="1BF052A6" w14:textId="77777777" w:rsidR="00B278A8" w:rsidRPr="00125F29" w:rsidRDefault="00B278A8" w:rsidP="008739E7">
      <w:pPr>
        <w:numPr>
          <w:ilvl w:val="2"/>
          <w:numId w:val="44"/>
        </w:numPr>
        <w:spacing w:after="0"/>
        <w:ind w:left="0" w:firstLine="0"/>
        <w:rPr>
          <w:rFonts w:ascii="Times New Roman" w:hAnsi="Times New Roman"/>
          <w:sz w:val="24"/>
          <w:szCs w:val="24"/>
        </w:rPr>
      </w:pPr>
      <w:r w:rsidRPr="00125F29">
        <w:rPr>
          <w:rFonts w:ascii="Times New Roman" w:hAnsi="Times New Roman"/>
          <w:sz w:val="24"/>
          <w:szCs w:val="24"/>
        </w:rPr>
        <w:t>produkto paskirstymas arba skyrimas kam nors</w:t>
      </w:r>
      <w:r w:rsidR="002D59F1" w:rsidRPr="00125F29">
        <w:rPr>
          <w:rFonts w:ascii="Times New Roman" w:hAnsi="Times New Roman"/>
          <w:sz w:val="24"/>
          <w:szCs w:val="24"/>
        </w:rPr>
        <w:t>.</w:t>
      </w:r>
    </w:p>
    <w:p w14:paraId="6D9F729C" w14:textId="77777777" w:rsidR="0070510C" w:rsidRPr="00125F29" w:rsidRDefault="0070510C" w:rsidP="008739E7">
      <w:pPr>
        <w:spacing w:after="0"/>
        <w:rPr>
          <w:rFonts w:ascii="Times New Roman" w:hAnsi="Times New Roman"/>
          <w:sz w:val="24"/>
          <w:szCs w:val="24"/>
        </w:rPr>
      </w:pPr>
    </w:p>
    <w:p w14:paraId="18FCAF61" w14:textId="77777777" w:rsidR="00B278A8" w:rsidRPr="00125F29" w:rsidRDefault="00831335" w:rsidP="008739E7">
      <w:pPr>
        <w:spacing w:after="0"/>
        <w:rPr>
          <w:rFonts w:ascii="Times New Roman" w:hAnsi="Times New Roman"/>
          <w:sz w:val="24"/>
          <w:szCs w:val="24"/>
        </w:rPr>
      </w:pPr>
      <w:r w:rsidRPr="00125F29">
        <w:rPr>
          <w:rFonts w:ascii="Times New Roman" w:hAnsi="Times New Roman"/>
          <w:sz w:val="24"/>
          <w:szCs w:val="24"/>
        </w:rPr>
        <w:t xml:space="preserve">13. </w:t>
      </w:r>
      <w:r w:rsidR="00B278A8" w:rsidRPr="00125F29">
        <w:rPr>
          <w:rFonts w:ascii="Times New Roman" w:hAnsi="Times New Roman"/>
          <w:sz w:val="24"/>
          <w:szCs w:val="24"/>
        </w:rPr>
        <w:t xml:space="preserve">Paklausa </w:t>
      </w:r>
      <w:r w:rsidRPr="00125F29">
        <w:rPr>
          <w:rFonts w:ascii="Times New Roman" w:hAnsi="Times New Roman"/>
          <w:sz w:val="24"/>
          <w:szCs w:val="24"/>
        </w:rPr>
        <w:t>–</w:t>
      </w:r>
      <w:r w:rsidR="00B278A8" w:rsidRPr="00125F29">
        <w:rPr>
          <w:rFonts w:ascii="Times New Roman" w:hAnsi="Times New Roman"/>
          <w:sz w:val="24"/>
          <w:szCs w:val="24"/>
        </w:rPr>
        <w:t xml:space="preserve"> tai:</w:t>
      </w:r>
    </w:p>
    <w:p w14:paraId="30E0D483" w14:textId="77777777" w:rsidR="00B278A8" w:rsidRPr="00125F29" w:rsidRDefault="00B278A8" w:rsidP="008739E7">
      <w:pPr>
        <w:numPr>
          <w:ilvl w:val="2"/>
          <w:numId w:val="45"/>
        </w:numPr>
        <w:spacing w:after="0"/>
        <w:ind w:left="0" w:firstLine="0"/>
        <w:jc w:val="both"/>
        <w:rPr>
          <w:rFonts w:ascii="Times New Roman" w:hAnsi="Times New Roman"/>
          <w:sz w:val="24"/>
          <w:szCs w:val="24"/>
        </w:rPr>
      </w:pPr>
      <w:r w:rsidRPr="00125F29">
        <w:rPr>
          <w:rFonts w:ascii="Times New Roman" w:hAnsi="Times New Roman"/>
          <w:sz w:val="24"/>
          <w:szCs w:val="24"/>
        </w:rPr>
        <w:t>įvairūs prekių kiekiai, kuriuos gamintojai konkrečiu metu nori ir gali parduoti, esant skirtingoms tos prekės kainoms</w:t>
      </w:r>
      <w:r w:rsidR="002D59F1" w:rsidRPr="00125F29">
        <w:rPr>
          <w:rFonts w:ascii="Times New Roman" w:hAnsi="Times New Roman"/>
          <w:sz w:val="24"/>
          <w:szCs w:val="24"/>
        </w:rPr>
        <w:t>;</w:t>
      </w:r>
    </w:p>
    <w:p w14:paraId="3C4568E0" w14:textId="77777777" w:rsidR="00B278A8" w:rsidRPr="00125F29" w:rsidRDefault="00B278A8" w:rsidP="008739E7">
      <w:pPr>
        <w:numPr>
          <w:ilvl w:val="2"/>
          <w:numId w:val="45"/>
        </w:numPr>
        <w:spacing w:after="0"/>
        <w:ind w:left="0" w:firstLine="0"/>
        <w:jc w:val="both"/>
        <w:rPr>
          <w:rFonts w:ascii="Times New Roman" w:hAnsi="Times New Roman"/>
          <w:sz w:val="24"/>
          <w:szCs w:val="24"/>
        </w:rPr>
      </w:pPr>
      <w:r w:rsidRPr="00125F29">
        <w:rPr>
          <w:rFonts w:ascii="Times New Roman" w:hAnsi="Times New Roman"/>
          <w:sz w:val="24"/>
          <w:szCs w:val="24"/>
        </w:rPr>
        <w:t>konkrečių prekių arba paslaugų kiekiai, kuriuos vartotojai konkrečiu metu nori ir gali įsigyti esant įvairioms jų kainoms</w:t>
      </w:r>
      <w:r w:rsidR="002D59F1" w:rsidRPr="00125F29">
        <w:rPr>
          <w:rFonts w:ascii="Times New Roman" w:hAnsi="Times New Roman"/>
          <w:sz w:val="24"/>
          <w:szCs w:val="24"/>
        </w:rPr>
        <w:t>;</w:t>
      </w:r>
    </w:p>
    <w:p w14:paraId="4DD5378F" w14:textId="77777777" w:rsidR="00B278A8" w:rsidRPr="00125F29" w:rsidRDefault="00B278A8" w:rsidP="008739E7">
      <w:pPr>
        <w:numPr>
          <w:ilvl w:val="2"/>
          <w:numId w:val="45"/>
        </w:numPr>
        <w:spacing w:after="0"/>
        <w:ind w:left="0" w:firstLine="0"/>
        <w:jc w:val="both"/>
        <w:rPr>
          <w:rFonts w:ascii="Times New Roman" w:hAnsi="Times New Roman"/>
          <w:b/>
          <w:sz w:val="24"/>
          <w:szCs w:val="24"/>
        </w:rPr>
      </w:pPr>
      <w:r w:rsidRPr="00125F29">
        <w:rPr>
          <w:rFonts w:ascii="Times New Roman" w:hAnsi="Times New Roman"/>
          <w:sz w:val="24"/>
          <w:szCs w:val="24"/>
        </w:rPr>
        <w:t>prekių ir paslaugų kiekis, tenkantis vienam kuriam nors gamybos veiksniui.</w:t>
      </w:r>
    </w:p>
    <w:p w14:paraId="07C14F28" w14:textId="77777777" w:rsidR="0070510C" w:rsidRPr="00125F29" w:rsidRDefault="0070510C" w:rsidP="008739E7">
      <w:pPr>
        <w:spacing w:after="0"/>
        <w:rPr>
          <w:rFonts w:ascii="Times New Roman" w:hAnsi="Times New Roman"/>
          <w:sz w:val="24"/>
          <w:szCs w:val="24"/>
        </w:rPr>
      </w:pPr>
    </w:p>
    <w:p w14:paraId="1E065BB8" w14:textId="77777777" w:rsidR="00B278A8" w:rsidRPr="00125F29" w:rsidRDefault="00831335" w:rsidP="008739E7">
      <w:pPr>
        <w:spacing w:after="0"/>
        <w:rPr>
          <w:rFonts w:ascii="Times New Roman" w:hAnsi="Times New Roman"/>
          <w:sz w:val="24"/>
          <w:szCs w:val="24"/>
        </w:rPr>
      </w:pPr>
      <w:r w:rsidRPr="00125F29">
        <w:rPr>
          <w:rFonts w:ascii="Times New Roman" w:hAnsi="Times New Roman"/>
          <w:sz w:val="24"/>
          <w:szCs w:val="24"/>
        </w:rPr>
        <w:t>14</w:t>
      </w:r>
      <w:r w:rsidR="00B278A8" w:rsidRPr="00125F29">
        <w:rPr>
          <w:rFonts w:ascii="Times New Roman" w:hAnsi="Times New Roman"/>
          <w:sz w:val="24"/>
          <w:szCs w:val="24"/>
        </w:rPr>
        <w:t>. Verslininkas novatorius yra:</w:t>
      </w:r>
    </w:p>
    <w:p w14:paraId="74F95F6F" w14:textId="77777777" w:rsidR="00B278A8" w:rsidRPr="00125F29" w:rsidRDefault="00B278A8" w:rsidP="008739E7">
      <w:pPr>
        <w:numPr>
          <w:ilvl w:val="0"/>
          <w:numId w:val="46"/>
        </w:numPr>
        <w:spacing w:after="0"/>
        <w:ind w:left="0" w:firstLine="0"/>
        <w:rPr>
          <w:rFonts w:ascii="Times New Roman" w:hAnsi="Times New Roman"/>
          <w:sz w:val="24"/>
          <w:szCs w:val="24"/>
        </w:rPr>
      </w:pPr>
      <w:r w:rsidRPr="00125F29">
        <w:rPr>
          <w:rFonts w:ascii="Times New Roman" w:hAnsi="Times New Roman"/>
          <w:sz w:val="24"/>
          <w:szCs w:val="24"/>
        </w:rPr>
        <w:t>gamintojas, sprendžiantis, kiek už rinkos nustatytą kainą jis gali pagaminti produktų</w:t>
      </w:r>
      <w:r w:rsidR="002D59F1" w:rsidRPr="00125F29">
        <w:rPr>
          <w:rFonts w:ascii="Times New Roman" w:hAnsi="Times New Roman"/>
          <w:sz w:val="24"/>
          <w:szCs w:val="24"/>
        </w:rPr>
        <w:t>;</w:t>
      </w:r>
    </w:p>
    <w:p w14:paraId="1DCF0B01" w14:textId="77777777" w:rsidR="00B278A8" w:rsidRPr="00125F29" w:rsidRDefault="00B278A8" w:rsidP="008739E7">
      <w:pPr>
        <w:numPr>
          <w:ilvl w:val="0"/>
          <w:numId w:val="46"/>
        </w:numPr>
        <w:spacing w:after="0"/>
        <w:ind w:left="0" w:firstLine="0"/>
        <w:rPr>
          <w:rFonts w:ascii="Times New Roman" w:hAnsi="Times New Roman"/>
          <w:sz w:val="24"/>
          <w:szCs w:val="24"/>
        </w:rPr>
      </w:pPr>
      <w:r w:rsidRPr="00125F29">
        <w:rPr>
          <w:rFonts w:ascii="Times New Roman" w:hAnsi="Times New Roman"/>
          <w:sz w:val="24"/>
          <w:szCs w:val="24"/>
        </w:rPr>
        <w:t>gamintojas, kuris pats ieško savo produktams tinkamos kainos</w:t>
      </w:r>
      <w:r w:rsidR="002D59F1" w:rsidRPr="00125F29">
        <w:rPr>
          <w:rFonts w:ascii="Times New Roman" w:hAnsi="Times New Roman"/>
          <w:sz w:val="24"/>
          <w:szCs w:val="24"/>
        </w:rPr>
        <w:t>;</w:t>
      </w:r>
    </w:p>
    <w:p w14:paraId="2AE5EB93" w14:textId="77777777" w:rsidR="00B278A8" w:rsidRPr="00125F29" w:rsidRDefault="00B278A8" w:rsidP="008739E7">
      <w:pPr>
        <w:numPr>
          <w:ilvl w:val="0"/>
          <w:numId w:val="46"/>
        </w:numPr>
        <w:spacing w:after="0"/>
        <w:ind w:left="0" w:firstLine="0"/>
        <w:rPr>
          <w:rFonts w:ascii="Times New Roman" w:hAnsi="Times New Roman"/>
          <w:sz w:val="24"/>
          <w:szCs w:val="24"/>
        </w:rPr>
      </w:pPr>
      <w:r w:rsidRPr="00125F29">
        <w:rPr>
          <w:rFonts w:ascii="Times New Roman" w:hAnsi="Times New Roman"/>
          <w:sz w:val="24"/>
          <w:szCs w:val="24"/>
        </w:rPr>
        <w:t>asmuo, kuris imasi rizikos sukurti naują produktą arba įdiegti geresnį komercinės veiklos būdą</w:t>
      </w:r>
      <w:r w:rsidR="002D59F1" w:rsidRPr="00125F29">
        <w:rPr>
          <w:rFonts w:ascii="Times New Roman" w:hAnsi="Times New Roman"/>
          <w:sz w:val="24"/>
          <w:szCs w:val="24"/>
        </w:rPr>
        <w:t>.</w:t>
      </w:r>
    </w:p>
    <w:p w14:paraId="518B2172" w14:textId="77777777" w:rsidR="0070510C" w:rsidRPr="00125F29" w:rsidRDefault="0070510C" w:rsidP="008739E7">
      <w:pPr>
        <w:spacing w:after="0"/>
        <w:rPr>
          <w:rFonts w:ascii="Times New Roman" w:hAnsi="Times New Roman"/>
          <w:sz w:val="24"/>
          <w:szCs w:val="24"/>
        </w:rPr>
      </w:pPr>
    </w:p>
    <w:p w14:paraId="618EF159" w14:textId="0A696A79" w:rsidR="007B2D21" w:rsidRPr="00125F29" w:rsidRDefault="007B2D21" w:rsidP="008739E7">
      <w:pPr>
        <w:spacing w:after="0"/>
        <w:rPr>
          <w:rFonts w:ascii="Times New Roman" w:hAnsi="Times New Roman"/>
          <w:sz w:val="24"/>
          <w:szCs w:val="24"/>
        </w:rPr>
      </w:pPr>
      <w:r w:rsidRPr="00125F29">
        <w:rPr>
          <w:rFonts w:ascii="Times New Roman" w:hAnsi="Times New Roman"/>
          <w:sz w:val="24"/>
          <w:szCs w:val="24"/>
        </w:rPr>
        <w:t xml:space="preserve">15. Akcinių bendrovių </w:t>
      </w:r>
      <w:r w:rsidR="00767165" w:rsidRPr="00125F29">
        <w:rPr>
          <w:rFonts w:ascii="Times New Roman" w:hAnsi="Times New Roman"/>
          <w:sz w:val="24"/>
          <w:szCs w:val="24"/>
        </w:rPr>
        <w:t xml:space="preserve">įstatinis </w:t>
      </w:r>
      <w:r w:rsidRPr="00125F29">
        <w:rPr>
          <w:rFonts w:ascii="Times New Roman" w:hAnsi="Times New Roman"/>
          <w:sz w:val="24"/>
          <w:szCs w:val="24"/>
        </w:rPr>
        <w:t>kapitalas negali būti mažesnis nei:</w:t>
      </w:r>
    </w:p>
    <w:p w14:paraId="43CDC27E" w14:textId="77777777" w:rsidR="007B2D21" w:rsidRPr="00125F29" w:rsidRDefault="007B2D21" w:rsidP="008739E7">
      <w:pPr>
        <w:pStyle w:val="ListParagraph"/>
        <w:numPr>
          <w:ilvl w:val="0"/>
          <w:numId w:val="82"/>
        </w:numPr>
        <w:spacing w:after="0"/>
        <w:ind w:left="0" w:firstLine="0"/>
        <w:rPr>
          <w:rFonts w:ascii="Times New Roman" w:hAnsi="Times New Roman"/>
          <w:sz w:val="24"/>
          <w:szCs w:val="24"/>
        </w:rPr>
      </w:pPr>
      <w:r w:rsidRPr="00125F29">
        <w:rPr>
          <w:rFonts w:ascii="Times New Roman" w:hAnsi="Times New Roman"/>
          <w:sz w:val="24"/>
          <w:szCs w:val="24"/>
        </w:rPr>
        <w:t>40000 eurų</w:t>
      </w:r>
      <w:r w:rsidR="002D59F1" w:rsidRPr="00125F29">
        <w:rPr>
          <w:rFonts w:ascii="Times New Roman" w:hAnsi="Times New Roman"/>
          <w:sz w:val="24"/>
          <w:szCs w:val="24"/>
        </w:rPr>
        <w:t>;</w:t>
      </w:r>
    </w:p>
    <w:p w14:paraId="47AB2979" w14:textId="77777777" w:rsidR="007B2D21" w:rsidRPr="00125F29" w:rsidRDefault="007B2D21" w:rsidP="008739E7">
      <w:pPr>
        <w:pStyle w:val="ListParagraph"/>
        <w:numPr>
          <w:ilvl w:val="0"/>
          <w:numId w:val="82"/>
        </w:numPr>
        <w:spacing w:after="0"/>
        <w:ind w:left="0" w:firstLine="0"/>
        <w:rPr>
          <w:rFonts w:ascii="Times New Roman" w:hAnsi="Times New Roman"/>
          <w:sz w:val="24"/>
          <w:szCs w:val="24"/>
        </w:rPr>
      </w:pPr>
      <w:r w:rsidRPr="00125F29">
        <w:rPr>
          <w:rFonts w:ascii="Times New Roman" w:hAnsi="Times New Roman"/>
          <w:sz w:val="24"/>
          <w:szCs w:val="24"/>
        </w:rPr>
        <w:t>2000 eurų</w:t>
      </w:r>
      <w:r w:rsidR="002D59F1" w:rsidRPr="00125F29">
        <w:rPr>
          <w:rFonts w:ascii="Times New Roman" w:hAnsi="Times New Roman"/>
          <w:sz w:val="24"/>
          <w:szCs w:val="24"/>
        </w:rPr>
        <w:t>;</w:t>
      </w:r>
    </w:p>
    <w:p w14:paraId="0C62EEA9" w14:textId="77777777" w:rsidR="007B2D21" w:rsidRPr="00125F29" w:rsidRDefault="007B2D21" w:rsidP="008739E7">
      <w:pPr>
        <w:pStyle w:val="ListParagraph"/>
        <w:numPr>
          <w:ilvl w:val="0"/>
          <w:numId w:val="82"/>
        </w:numPr>
        <w:spacing w:after="0"/>
        <w:ind w:left="0" w:firstLine="0"/>
        <w:rPr>
          <w:rFonts w:ascii="Times New Roman" w:hAnsi="Times New Roman"/>
          <w:sz w:val="24"/>
          <w:szCs w:val="24"/>
        </w:rPr>
      </w:pPr>
      <w:r w:rsidRPr="00125F29">
        <w:rPr>
          <w:rFonts w:ascii="Times New Roman" w:hAnsi="Times New Roman"/>
          <w:sz w:val="24"/>
          <w:szCs w:val="24"/>
        </w:rPr>
        <w:t>100000 eurų</w:t>
      </w:r>
      <w:r w:rsidR="002D59F1" w:rsidRPr="00125F29">
        <w:rPr>
          <w:rFonts w:ascii="Times New Roman" w:hAnsi="Times New Roman"/>
          <w:sz w:val="24"/>
          <w:szCs w:val="24"/>
        </w:rPr>
        <w:t>.</w:t>
      </w:r>
    </w:p>
    <w:p w14:paraId="4A6A8BDB" w14:textId="77777777" w:rsidR="0070510C" w:rsidRPr="00125F29" w:rsidRDefault="0070510C" w:rsidP="008739E7">
      <w:pPr>
        <w:spacing w:after="0"/>
        <w:jc w:val="both"/>
        <w:rPr>
          <w:rFonts w:ascii="Times New Roman" w:hAnsi="Times New Roman"/>
          <w:sz w:val="24"/>
          <w:szCs w:val="24"/>
        </w:rPr>
      </w:pPr>
    </w:p>
    <w:p w14:paraId="74842ED1" w14:textId="77777777" w:rsidR="007B2D21" w:rsidRPr="00125F29" w:rsidRDefault="007B2D21" w:rsidP="008739E7">
      <w:pPr>
        <w:spacing w:after="0"/>
        <w:rPr>
          <w:rFonts w:ascii="Times New Roman" w:hAnsi="Times New Roman"/>
          <w:sz w:val="24"/>
          <w:szCs w:val="24"/>
        </w:rPr>
      </w:pPr>
      <w:r w:rsidRPr="00125F29">
        <w:rPr>
          <w:rFonts w:ascii="Times New Roman" w:hAnsi="Times New Roman"/>
          <w:sz w:val="24"/>
          <w:szCs w:val="24"/>
        </w:rPr>
        <w:t>16. Kurios iš išvardytų verslo organizavimo formų savininkas už įmonės veiklą atsako visu savo turtu?</w:t>
      </w:r>
    </w:p>
    <w:p w14:paraId="0E04F51A" w14:textId="77777777" w:rsidR="007B2D21" w:rsidRPr="00125F29" w:rsidRDefault="00325544" w:rsidP="008739E7">
      <w:pPr>
        <w:pStyle w:val="ListParagraph"/>
        <w:numPr>
          <w:ilvl w:val="0"/>
          <w:numId w:val="83"/>
        </w:numPr>
        <w:spacing w:after="0"/>
        <w:ind w:left="0" w:firstLine="0"/>
        <w:rPr>
          <w:rFonts w:ascii="Times New Roman" w:hAnsi="Times New Roman"/>
          <w:sz w:val="24"/>
          <w:szCs w:val="24"/>
        </w:rPr>
      </w:pPr>
      <w:r w:rsidRPr="00125F29">
        <w:rPr>
          <w:rFonts w:ascii="Times New Roman" w:hAnsi="Times New Roman"/>
          <w:sz w:val="24"/>
          <w:szCs w:val="24"/>
        </w:rPr>
        <w:t>a</w:t>
      </w:r>
      <w:r w:rsidR="007B2D21" w:rsidRPr="00125F29">
        <w:rPr>
          <w:rFonts w:ascii="Times New Roman" w:hAnsi="Times New Roman"/>
          <w:sz w:val="24"/>
          <w:szCs w:val="24"/>
        </w:rPr>
        <w:t>kcinės bendrovės</w:t>
      </w:r>
      <w:r w:rsidR="002D59F1" w:rsidRPr="00125F29">
        <w:rPr>
          <w:rFonts w:ascii="Times New Roman" w:hAnsi="Times New Roman"/>
          <w:sz w:val="24"/>
          <w:szCs w:val="24"/>
        </w:rPr>
        <w:t>;</w:t>
      </w:r>
    </w:p>
    <w:p w14:paraId="6F3B8C95" w14:textId="77777777" w:rsidR="007B2D21" w:rsidRPr="00125F29" w:rsidRDefault="00325544" w:rsidP="008739E7">
      <w:pPr>
        <w:pStyle w:val="ListParagraph"/>
        <w:numPr>
          <w:ilvl w:val="0"/>
          <w:numId w:val="83"/>
        </w:numPr>
        <w:spacing w:after="0"/>
        <w:ind w:left="0" w:firstLine="0"/>
        <w:rPr>
          <w:rFonts w:ascii="Times New Roman" w:hAnsi="Times New Roman"/>
          <w:sz w:val="24"/>
          <w:szCs w:val="24"/>
        </w:rPr>
      </w:pPr>
      <w:r w:rsidRPr="00125F29">
        <w:rPr>
          <w:rFonts w:ascii="Times New Roman" w:hAnsi="Times New Roman"/>
          <w:sz w:val="24"/>
          <w:szCs w:val="24"/>
        </w:rPr>
        <w:t>i</w:t>
      </w:r>
      <w:r w:rsidR="007B2D21" w:rsidRPr="00125F29">
        <w:rPr>
          <w:rFonts w:ascii="Times New Roman" w:hAnsi="Times New Roman"/>
          <w:sz w:val="24"/>
          <w:szCs w:val="24"/>
        </w:rPr>
        <w:t>ndividualios įmonės</w:t>
      </w:r>
      <w:r w:rsidR="002D59F1" w:rsidRPr="00125F29">
        <w:rPr>
          <w:rFonts w:ascii="Times New Roman" w:hAnsi="Times New Roman"/>
          <w:sz w:val="24"/>
          <w:szCs w:val="24"/>
        </w:rPr>
        <w:t>;</w:t>
      </w:r>
    </w:p>
    <w:p w14:paraId="5A8D1B6D" w14:textId="77777777" w:rsidR="007B2D21" w:rsidRPr="00125F29" w:rsidRDefault="00325544" w:rsidP="008739E7">
      <w:pPr>
        <w:pStyle w:val="ListParagraph"/>
        <w:numPr>
          <w:ilvl w:val="0"/>
          <w:numId w:val="83"/>
        </w:numPr>
        <w:spacing w:after="0"/>
        <w:ind w:left="0" w:firstLine="0"/>
        <w:rPr>
          <w:rFonts w:ascii="Times New Roman" w:hAnsi="Times New Roman"/>
          <w:sz w:val="24"/>
          <w:szCs w:val="24"/>
        </w:rPr>
      </w:pPr>
      <w:r w:rsidRPr="00125F29">
        <w:rPr>
          <w:rFonts w:ascii="Times New Roman" w:hAnsi="Times New Roman"/>
          <w:sz w:val="24"/>
          <w:szCs w:val="24"/>
        </w:rPr>
        <w:t>vi</w:t>
      </w:r>
      <w:r w:rsidR="007B2D21" w:rsidRPr="00125F29">
        <w:rPr>
          <w:rFonts w:ascii="Times New Roman" w:hAnsi="Times New Roman"/>
          <w:sz w:val="24"/>
          <w:szCs w:val="24"/>
        </w:rPr>
        <w:t>ešos</w:t>
      </w:r>
      <w:r w:rsidRPr="00125F29">
        <w:rPr>
          <w:rFonts w:ascii="Times New Roman" w:hAnsi="Times New Roman"/>
          <w:sz w:val="24"/>
          <w:szCs w:val="24"/>
        </w:rPr>
        <w:t>ios</w:t>
      </w:r>
      <w:r w:rsidR="007B2D21" w:rsidRPr="00125F29">
        <w:rPr>
          <w:rFonts w:ascii="Times New Roman" w:hAnsi="Times New Roman"/>
          <w:sz w:val="24"/>
          <w:szCs w:val="24"/>
        </w:rPr>
        <w:t xml:space="preserve"> įstaigos</w:t>
      </w:r>
      <w:r w:rsidR="002D59F1" w:rsidRPr="00125F29">
        <w:rPr>
          <w:rFonts w:ascii="Times New Roman" w:hAnsi="Times New Roman"/>
          <w:sz w:val="24"/>
          <w:szCs w:val="24"/>
        </w:rPr>
        <w:t>.</w:t>
      </w:r>
    </w:p>
    <w:p w14:paraId="726202A1" w14:textId="77777777" w:rsidR="0070510C" w:rsidRPr="00125F29" w:rsidRDefault="0070510C" w:rsidP="008739E7">
      <w:pPr>
        <w:spacing w:after="0"/>
        <w:rPr>
          <w:rFonts w:ascii="Times New Roman" w:hAnsi="Times New Roman"/>
          <w:sz w:val="24"/>
          <w:szCs w:val="24"/>
        </w:rPr>
      </w:pPr>
    </w:p>
    <w:p w14:paraId="350BD91E" w14:textId="77777777" w:rsidR="007B2D21" w:rsidRPr="00125F29" w:rsidRDefault="00055ED4" w:rsidP="008739E7">
      <w:pPr>
        <w:spacing w:after="0"/>
        <w:rPr>
          <w:rFonts w:ascii="Times New Roman" w:hAnsi="Times New Roman"/>
          <w:sz w:val="24"/>
          <w:szCs w:val="24"/>
        </w:rPr>
      </w:pPr>
      <w:r w:rsidRPr="00125F29">
        <w:rPr>
          <w:rFonts w:ascii="Times New Roman" w:hAnsi="Times New Roman"/>
          <w:sz w:val="24"/>
          <w:szCs w:val="24"/>
        </w:rPr>
        <w:t>17</w:t>
      </w:r>
      <w:r w:rsidR="007B2D21" w:rsidRPr="00125F29">
        <w:rPr>
          <w:rFonts w:ascii="Times New Roman" w:hAnsi="Times New Roman"/>
          <w:sz w:val="24"/>
          <w:szCs w:val="24"/>
        </w:rPr>
        <w:t>. Kas yra akcija?</w:t>
      </w:r>
    </w:p>
    <w:p w14:paraId="22952CD7" w14:textId="77777777" w:rsidR="007B2D21" w:rsidRPr="00125F29" w:rsidRDefault="007B2D21" w:rsidP="008739E7">
      <w:pPr>
        <w:numPr>
          <w:ilvl w:val="0"/>
          <w:numId w:val="84"/>
        </w:numPr>
        <w:spacing w:after="0"/>
        <w:ind w:left="0" w:firstLine="0"/>
        <w:rPr>
          <w:rFonts w:ascii="Times New Roman" w:hAnsi="Times New Roman"/>
          <w:sz w:val="24"/>
          <w:szCs w:val="24"/>
        </w:rPr>
      </w:pPr>
      <w:r w:rsidRPr="00125F29">
        <w:rPr>
          <w:rFonts w:ascii="Times New Roman" w:hAnsi="Times New Roman"/>
          <w:sz w:val="24"/>
          <w:szCs w:val="24"/>
        </w:rPr>
        <w:t>dokumentas, liudijantis teisę į bendrovės turto dalį</w:t>
      </w:r>
      <w:r w:rsidR="002D59F1" w:rsidRPr="00125F29">
        <w:rPr>
          <w:rFonts w:ascii="Times New Roman" w:hAnsi="Times New Roman"/>
          <w:sz w:val="24"/>
          <w:szCs w:val="24"/>
        </w:rPr>
        <w:t>;</w:t>
      </w:r>
    </w:p>
    <w:p w14:paraId="4FE5FEE2" w14:textId="77777777" w:rsidR="007B2D21" w:rsidRPr="00125F29" w:rsidRDefault="007B2D21" w:rsidP="008739E7">
      <w:pPr>
        <w:numPr>
          <w:ilvl w:val="0"/>
          <w:numId w:val="84"/>
        </w:numPr>
        <w:spacing w:after="0"/>
        <w:ind w:left="0" w:firstLine="0"/>
        <w:rPr>
          <w:rFonts w:ascii="Times New Roman" w:hAnsi="Times New Roman"/>
          <w:sz w:val="24"/>
          <w:szCs w:val="24"/>
        </w:rPr>
      </w:pPr>
      <w:r w:rsidRPr="00125F29">
        <w:rPr>
          <w:rFonts w:ascii="Times New Roman" w:hAnsi="Times New Roman"/>
          <w:sz w:val="24"/>
          <w:szCs w:val="24"/>
        </w:rPr>
        <w:t>skolos dokumentas</w:t>
      </w:r>
      <w:r w:rsidR="002D59F1" w:rsidRPr="00125F29">
        <w:rPr>
          <w:rFonts w:ascii="Times New Roman" w:hAnsi="Times New Roman"/>
          <w:sz w:val="24"/>
          <w:szCs w:val="24"/>
        </w:rPr>
        <w:t>;</w:t>
      </w:r>
    </w:p>
    <w:p w14:paraId="45700895" w14:textId="77777777" w:rsidR="007B2D21" w:rsidRPr="00125F29" w:rsidRDefault="007B2D21" w:rsidP="008739E7">
      <w:pPr>
        <w:numPr>
          <w:ilvl w:val="0"/>
          <w:numId w:val="84"/>
        </w:numPr>
        <w:spacing w:after="0"/>
        <w:ind w:left="0" w:firstLine="0"/>
        <w:rPr>
          <w:rFonts w:ascii="Times New Roman" w:hAnsi="Times New Roman"/>
          <w:sz w:val="24"/>
          <w:szCs w:val="24"/>
        </w:rPr>
      </w:pPr>
      <w:r w:rsidRPr="00125F29">
        <w:rPr>
          <w:rFonts w:ascii="Times New Roman" w:hAnsi="Times New Roman"/>
          <w:sz w:val="24"/>
          <w:szCs w:val="24"/>
        </w:rPr>
        <w:t>trumpalaikis vertybinis popierius</w:t>
      </w:r>
      <w:r w:rsidR="002D59F1" w:rsidRPr="00125F29">
        <w:rPr>
          <w:rFonts w:ascii="Times New Roman" w:hAnsi="Times New Roman"/>
          <w:sz w:val="24"/>
          <w:szCs w:val="24"/>
        </w:rPr>
        <w:t>.</w:t>
      </w:r>
    </w:p>
    <w:p w14:paraId="760605DB" w14:textId="77777777" w:rsidR="0070510C" w:rsidRPr="00125F29" w:rsidRDefault="0070510C" w:rsidP="008739E7">
      <w:pPr>
        <w:spacing w:after="0"/>
        <w:rPr>
          <w:rFonts w:ascii="Times New Roman" w:hAnsi="Times New Roman"/>
          <w:sz w:val="24"/>
          <w:szCs w:val="24"/>
        </w:rPr>
      </w:pPr>
    </w:p>
    <w:p w14:paraId="601B9892" w14:textId="77777777" w:rsidR="007B2D21" w:rsidRPr="00125F29" w:rsidRDefault="00055ED4" w:rsidP="008739E7">
      <w:pPr>
        <w:spacing w:after="0"/>
        <w:rPr>
          <w:rFonts w:ascii="Times New Roman" w:hAnsi="Times New Roman"/>
          <w:sz w:val="24"/>
          <w:szCs w:val="24"/>
        </w:rPr>
      </w:pPr>
      <w:r w:rsidRPr="00125F29">
        <w:rPr>
          <w:rFonts w:ascii="Times New Roman" w:hAnsi="Times New Roman"/>
          <w:sz w:val="24"/>
          <w:szCs w:val="24"/>
        </w:rPr>
        <w:t>18</w:t>
      </w:r>
      <w:r w:rsidR="007B2D21" w:rsidRPr="00125F29">
        <w:rPr>
          <w:rFonts w:ascii="Times New Roman" w:hAnsi="Times New Roman"/>
          <w:sz w:val="24"/>
          <w:szCs w:val="24"/>
        </w:rPr>
        <w:t>. Ribotos turtinės atsakomybės principai veikia:</w:t>
      </w:r>
    </w:p>
    <w:p w14:paraId="1DB8F62D" w14:textId="68A99366" w:rsidR="007B2D21" w:rsidRPr="00125F29" w:rsidRDefault="007B2D21" w:rsidP="008739E7">
      <w:pPr>
        <w:numPr>
          <w:ilvl w:val="2"/>
          <w:numId w:val="85"/>
        </w:numPr>
        <w:spacing w:after="0"/>
        <w:ind w:left="0" w:firstLine="0"/>
        <w:rPr>
          <w:rFonts w:ascii="Times New Roman" w:hAnsi="Times New Roman"/>
          <w:sz w:val="24"/>
          <w:szCs w:val="24"/>
        </w:rPr>
      </w:pPr>
      <w:r w:rsidRPr="00125F29">
        <w:rPr>
          <w:rFonts w:ascii="Times New Roman" w:hAnsi="Times New Roman"/>
          <w:sz w:val="24"/>
          <w:szCs w:val="24"/>
        </w:rPr>
        <w:t>akcinės</w:t>
      </w:r>
      <w:r w:rsidR="00767165" w:rsidRPr="00125F29">
        <w:rPr>
          <w:rFonts w:ascii="Times New Roman" w:hAnsi="Times New Roman"/>
          <w:sz w:val="24"/>
          <w:szCs w:val="24"/>
        </w:rPr>
        <w:t>e</w:t>
      </w:r>
      <w:r w:rsidRPr="00125F29">
        <w:rPr>
          <w:rFonts w:ascii="Times New Roman" w:hAnsi="Times New Roman"/>
          <w:sz w:val="24"/>
          <w:szCs w:val="24"/>
        </w:rPr>
        <w:t xml:space="preserve"> ir uždaros</w:t>
      </w:r>
      <w:r w:rsidR="00325544" w:rsidRPr="00125F29">
        <w:rPr>
          <w:rFonts w:ascii="Times New Roman" w:hAnsi="Times New Roman"/>
          <w:sz w:val="24"/>
          <w:szCs w:val="24"/>
        </w:rPr>
        <w:t>ios</w:t>
      </w:r>
      <w:r w:rsidR="00767165" w:rsidRPr="00125F29">
        <w:rPr>
          <w:rFonts w:ascii="Times New Roman" w:hAnsi="Times New Roman"/>
          <w:sz w:val="24"/>
          <w:szCs w:val="24"/>
        </w:rPr>
        <w:t>e</w:t>
      </w:r>
      <w:r w:rsidRPr="00125F29">
        <w:rPr>
          <w:rFonts w:ascii="Times New Roman" w:hAnsi="Times New Roman"/>
          <w:sz w:val="24"/>
          <w:szCs w:val="24"/>
        </w:rPr>
        <w:t xml:space="preserve"> akcinės</w:t>
      </w:r>
      <w:r w:rsidR="00767165" w:rsidRPr="00125F29">
        <w:rPr>
          <w:rFonts w:ascii="Times New Roman" w:hAnsi="Times New Roman"/>
          <w:sz w:val="24"/>
          <w:szCs w:val="24"/>
        </w:rPr>
        <w:t>e</w:t>
      </w:r>
      <w:r w:rsidRPr="00125F29">
        <w:rPr>
          <w:rFonts w:ascii="Times New Roman" w:hAnsi="Times New Roman"/>
          <w:sz w:val="24"/>
          <w:szCs w:val="24"/>
        </w:rPr>
        <w:t xml:space="preserve"> bendrovės</w:t>
      </w:r>
      <w:r w:rsidR="00767165" w:rsidRPr="00125F29">
        <w:rPr>
          <w:rFonts w:ascii="Times New Roman" w:hAnsi="Times New Roman"/>
          <w:sz w:val="24"/>
          <w:szCs w:val="24"/>
        </w:rPr>
        <w:t>e</w:t>
      </w:r>
      <w:r w:rsidR="002D59F1" w:rsidRPr="00125F29">
        <w:rPr>
          <w:rFonts w:ascii="Times New Roman" w:hAnsi="Times New Roman"/>
          <w:sz w:val="24"/>
          <w:szCs w:val="24"/>
        </w:rPr>
        <w:t>;</w:t>
      </w:r>
    </w:p>
    <w:p w14:paraId="5BC8EDB8" w14:textId="74CA63E8" w:rsidR="007B2D21" w:rsidRPr="00125F29" w:rsidRDefault="00055ED4" w:rsidP="008739E7">
      <w:pPr>
        <w:numPr>
          <w:ilvl w:val="2"/>
          <w:numId w:val="85"/>
        </w:numPr>
        <w:spacing w:after="0"/>
        <w:ind w:left="0" w:firstLine="0"/>
        <w:rPr>
          <w:rFonts w:ascii="Times New Roman" w:hAnsi="Times New Roman"/>
          <w:sz w:val="24"/>
          <w:szCs w:val="24"/>
        </w:rPr>
      </w:pPr>
      <w:r w:rsidRPr="00125F29">
        <w:rPr>
          <w:rFonts w:ascii="Times New Roman" w:hAnsi="Times New Roman"/>
          <w:sz w:val="24"/>
          <w:szCs w:val="24"/>
        </w:rPr>
        <w:t>ū</w:t>
      </w:r>
      <w:r w:rsidR="007B2D21" w:rsidRPr="00125F29">
        <w:rPr>
          <w:rFonts w:ascii="Times New Roman" w:hAnsi="Times New Roman"/>
          <w:sz w:val="24"/>
          <w:szCs w:val="24"/>
        </w:rPr>
        <w:t>kinė</w:t>
      </w:r>
      <w:r w:rsidR="00767165" w:rsidRPr="00125F29">
        <w:rPr>
          <w:rFonts w:ascii="Times New Roman" w:hAnsi="Times New Roman"/>
          <w:sz w:val="24"/>
          <w:szCs w:val="24"/>
        </w:rPr>
        <w:t>se</w:t>
      </w:r>
      <w:r w:rsidR="007B2D21" w:rsidRPr="00125F29">
        <w:rPr>
          <w:rFonts w:ascii="Times New Roman" w:hAnsi="Times New Roman"/>
          <w:sz w:val="24"/>
          <w:szCs w:val="24"/>
        </w:rPr>
        <w:t xml:space="preserve"> bendrij</w:t>
      </w:r>
      <w:r w:rsidR="00767165" w:rsidRPr="00125F29">
        <w:rPr>
          <w:rFonts w:ascii="Times New Roman" w:hAnsi="Times New Roman"/>
          <w:sz w:val="24"/>
          <w:szCs w:val="24"/>
        </w:rPr>
        <w:t>ose</w:t>
      </w:r>
      <w:r w:rsidR="002D59F1" w:rsidRPr="00125F29">
        <w:rPr>
          <w:rFonts w:ascii="Times New Roman" w:hAnsi="Times New Roman"/>
          <w:sz w:val="24"/>
          <w:szCs w:val="24"/>
        </w:rPr>
        <w:t>;</w:t>
      </w:r>
    </w:p>
    <w:p w14:paraId="46548FB9" w14:textId="0ABBF663" w:rsidR="007B2D21" w:rsidRPr="00125F29" w:rsidRDefault="007B2D21" w:rsidP="008739E7">
      <w:pPr>
        <w:numPr>
          <w:ilvl w:val="2"/>
          <w:numId w:val="85"/>
        </w:numPr>
        <w:spacing w:after="0"/>
        <w:ind w:left="0" w:firstLine="0"/>
        <w:rPr>
          <w:rFonts w:ascii="Times New Roman" w:hAnsi="Times New Roman"/>
          <w:sz w:val="24"/>
          <w:szCs w:val="24"/>
        </w:rPr>
      </w:pPr>
      <w:r w:rsidRPr="00125F29">
        <w:rPr>
          <w:rFonts w:ascii="Times New Roman" w:hAnsi="Times New Roman"/>
          <w:sz w:val="24"/>
          <w:szCs w:val="24"/>
        </w:rPr>
        <w:t>individualios</w:t>
      </w:r>
      <w:r w:rsidR="00767165" w:rsidRPr="00125F29">
        <w:rPr>
          <w:rFonts w:ascii="Times New Roman" w:hAnsi="Times New Roman"/>
          <w:sz w:val="24"/>
          <w:szCs w:val="24"/>
        </w:rPr>
        <w:t>e</w:t>
      </w:r>
      <w:r w:rsidRPr="00125F29">
        <w:rPr>
          <w:rFonts w:ascii="Times New Roman" w:hAnsi="Times New Roman"/>
          <w:sz w:val="24"/>
          <w:szCs w:val="24"/>
        </w:rPr>
        <w:t xml:space="preserve"> įmonės</w:t>
      </w:r>
      <w:r w:rsidR="00767165" w:rsidRPr="00125F29">
        <w:rPr>
          <w:rFonts w:ascii="Times New Roman" w:hAnsi="Times New Roman"/>
          <w:sz w:val="24"/>
          <w:szCs w:val="24"/>
        </w:rPr>
        <w:t>e</w:t>
      </w:r>
      <w:r w:rsidR="002D59F1" w:rsidRPr="00125F29">
        <w:rPr>
          <w:rFonts w:ascii="Times New Roman" w:hAnsi="Times New Roman"/>
          <w:sz w:val="24"/>
          <w:szCs w:val="24"/>
        </w:rPr>
        <w:t>.</w:t>
      </w:r>
    </w:p>
    <w:p w14:paraId="351A8AEB" w14:textId="77777777" w:rsidR="0070510C" w:rsidRPr="00125F29" w:rsidRDefault="0070510C" w:rsidP="008739E7">
      <w:pPr>
        <w:spacing w:after="0"/>
        <w:rPr>
          <w:rFonts w:ascii="Times New Roman" w:hAnsi="Times New Roman"/>
          <w:sz w:val="24"/>
          <w:szCs w:val="24"/>
        </w:rPr>
      </w:pPr>
    </w:p>
    <w:p w14:paraId="565023A0" w14:textId="77777777" w:rsidR="007B2D21" w:rsidRPr="00125F29" w:rsidRDefault="00055ED4" w:rsidP="008739E7">
      <w:pPr>
        <w:spacing w:after="0"/>
        <w:rPr>
          <w:rFonts w:ascii="Times New Roman" w:hAnsi="Times New Roman"/>
          <w:sz w:val="24"/>
          <w:szCs w:val="24"/>
        </w:rPr>
      </w:pPr>
      <w:r w:rsidRPr="00125F29">
        <w:rPr>
          <w:rFonts w:ascii="Times New Roman" w:hAnsi="Times New Roman"/>
          <w:sz w:val="24"/>
          <w:szCs w:val="24"/>
        </w:rPr>
        <w:t xml:space="preserve">19. </w:t>
      </w:r>
      <w:r w:rsidR="007B2D21" w:rsidRPr="00125F29">
        <w:rPr>
          <w:rFonts w:ascii="Times New Roman" w:hAnsi="Times New Roman"/>
          <w:sz w:val="24"/>
          <w:szCs w:val="24"/>
        </w:rPr>
        <w:t xml:space="preserve">Kas yra </w:t>
      </w:r>
      <w:r w:rsidRPr="00125F29">
        <w:rPr>
          <w:rFonts w:ascii="Times New Roman" w:hAnsi="Times New Roman"/>
          <w:sz w:val="24"/>
          <w:szCs w:val="24"/>
        </w:rPr>
        <w:t>l</w:t>
      </w:r>
      <w:r w:rsidR="007B2D21" w:rsidRPr="00125F29">
        <w:rPr>
          <w:rFonts w:ascii="Times New Roman" w:hAnsi="Times New Roman"/>
          <w:sz w:val="24"/>
          <w:szCs w:val="24"/>
        </w:rPr>
        <w:t>icencija?</w:t>
      </w:r>
    </w:p>
    <w:p w14:paraId="5B738B30" w14:textId="77777777" w:rsidR="007B2D21" w:rsidRPr="00125F29" w:rsidRDefault="007B2D21" w:rsidP="008739E7">
      <w:pPr>
        <w:numPr>
          <w:ilvl w:val="2"/>
          <w:numId w:val="86"/>
        </w:numPr>
        <w:spacing w:after="0"/>
        <w:ind w:left="0" w:firstLine="0"/>
        <w:rPr>
          <w:rFonts w:ascii="Times New Roman" w:hAnsi="Times New Roman"/>
          <w:sz w:val="24"/>
          <w:szCs w:val="24"/>
        </w:rPr>
      </w:pPr>
      <w:r w:rsidRPr="00125F29">
        <w:rPr>
          <w:rFonts w:ascii="Times New Roman" w:hAnsi="Times New Roman"/>
          <w:sz w:val="24"/>
          <w:szCs w:val="24"/>
        </w:rPr>
        <w:t>ilgalaikis vertybinis popierius</w:t>
      </w:r>
      <w:r w:rsidR="002D59F1" w:rsidRPr="00125F29">
        <w:rPr>
          <w:rFonts w:ascii="Times New Roman" w:hAnsi="Times New Roman"/>
          <w:sz w:val="24"/>
          <w:szCs w:val="24"/>
        </w:rPr>
        <w:t>;</w:t>
      </w:r>
    </w:p>
    <w:p w14:paraId="7AAF9703" w14:textId="77777777" w:rsidR="007B2D21" w:rsidRPr="00125F29" w:rsidRDefault="007B2D21" w:rsidP="008739E7">
      <w:pPr>
        <w:numPr>
          <w:ilvl w:val="2"/>
          <w:numId w:val="86"/>
        </w:numPr>
        <w:spacing w:after="0"/>
        <w:ind w:left="0" w:firstLine="0"/>
        <w:rPr>
          <w:rFonts w:ascii="Times New Roman" w:hAnsi="Times New Roman"/>
          <w:sz w:val="24"/>
          <w:szCs w:val="24"/>
        </w:rPr>
      </w:pPr>
      <w:r w:rsidRPr="00125F29">
        <w:rPr>
          <w:rFonts w:ascii="Times New Roman" w:hAnsi="Times New Roman"/>
          <w:sz w:val="24"/>
          <w:szCs w:val="24"/>
        </w:rPr>
        <w:t>finansinis planas, kuriame numatomos pajamos ir išlaidos</w:t>
      </w:r>
      <w:r w:rsidR="002D59F1" w:rsidRPr="00125F29">
        <w:rPr>
          <w:rFonts w:ascii="Times New Roman" w:hAnsi="Times New Roman"/>
          <w:sz w:val="24"/>
          <w:szCs w:val="24"/>
        </w:rPr>
        <w:t>;</w:t>
      </w:r>
    </w:p>
    <w:p w14:paraId="3D41417B" w14:textId="77777777" w:rsidR="007B2D21" w:rsidRPr="00125F29" w:rsidRDefault="007B2D21" w:rsidP="008739E7">
      <w:pPr>
        <w:numPr>
          <w:ilvl w:val="2"/>
          <w:numId w:val="86"/>
        </w:numPr>
        <w:spacing w:after="0"/>
        <w:ind w:left="0" w:firstLine="0"/>
        <w:rPr>
          <w:rFonts w:ascii="Times New Roman" w:hAnsi="Times New Roman"/>
          <w:sz w:val="24"/>
          <w:szCs w:val="24"/>
        </w:rPr>
      </w:pPr>
      <w:r w:rsidRPr="00125F29">
        <w:rPr>
          <w:rFonts w:ascii="Times New Roman" w:hAnsi="Times New Roman"/>
          <w:sz w:val="24"/>
          <w:szCs w:val="24"/>
        </w:rPr>
        <w:t>dokumentas, kuriuo įmonei suteikiama teisė verstis nurodyta komercine-ūkine veikla</w:t>
      </w:r>
      <w:r w:rsidR="002D59F1" w:rsidRPr="00125F29">
        <w:rPr>
          <w:rFonts w:ascii="Times New Roman" w:hAnsi="Times New Roman"/>
          <w:sz w:val="24"/>
          <w:szCs w:val="24"/>
        </w:rPr>
        <w:t>.</w:t>
      </w:r>
    </w:p>
    <w:p w14:paraId="0B79DB09" w14:textId="77777777" w:rsidR="0070510C" w:rsidRPr="00125F29" w:rsidRDefault="0070510C" w:rsidP="008739E7">
      <w:pPr>
        <w:spacing w:after="0"/>
        <w:rPr>
          <w:rFonts w:ascii="Times New Roman" w:hAnsi="Times New Roman"/>
          <w:sz w:val="24"/>
          <w:szCs w:val="24"/>
        </w:rPr>
      </w:pPr>
    </w:p>
    <w:p w14:paraId="5CD4A975" w14:textId="0909AAAF" w:rsidR="007B2D21" w:rsidRPr="00125F29" w:rsidRDefault="00055ED4" w:rsidP="008739E7">
      <w:pPr>
        <w:spacing w:after="0"/>
        <w:rPr>
          <w:rFonts w:ascii="Times New Roman" w:hAnsi="Times New Roman"/>
          <w:sz w:val="24"/>
          <w:szCs w:val="24"/>
        </w:rPr>
      </w:pPr>
      <w:r w:rsidRPr="00125F29">
        <w:rPr>
          <w:rFonts w:ascii="Times New Roman" w:hAnsi="Times New Roman"/>
          <w:sz w:val="24"/>
          <w:szCs w:val="24"/>
        </w:rPr>
        <w:t>20</w:t>
      </w:r>
      <w:r w:rsidR="007B2D21" w:rsidRPr="00125F29">
        <w:rPr>
          <w:rFonts w:ascii="Times New Roman" w:hAnsi="Times New Roman"/>
          <w:sz w:val="24"/>
          <w:szCs w:val="24"/>
        </w:rPr>
        <w:t>. Uždarų</w:t>
      </w:r>
      <w:r w:rsidR="00325544" w:rsidRPr="00125F29">
        <w:rPr>
          <w:rFonts w:ascii="Times New Roman" w:hAnsi="Times New Roman"/>
          <w:sz w:val="24"/>
          <w:szCs w:val="24"/>
        </w:rPr>
        <w:t>jų</w:t>
      </w:r>
      <w:r w:rsidR="007B2D21" w:rsidRPr="00125F29">
        <w:rPr>
          <w:rFonts w:ascii="Times New Roman" w:hAnsi="Times New Roman"/>
          <w:sz w:val="24"/>
          <w:szCs w:val="24"/>
        </w:rPr>
        <w:t xml:space="preserve"> akcinių bendrovių </w:t>
      </w:r>
      <w:r w:rsidR="00767165" w:rsidRPr="00125F29">
        <w:rPr>
          <w:rFonts w:ascii="Times New Roman" w:hAnsi="Times New Roman"/>
          <w:sz w:val="24"/>
          <w:szCs w:val="24"/>
        </w:rPr>
        <w:t xml:space="preserve">įstatinis </w:t>
      </w:r>
      <w:r w:rsidR="007B2D21" w:rsidRPr="00125F29">
        <w:rPr>
          <w:rFonts w:ascii="Times New Roman" w:hAnsi="Times New Roman"/>
          <w:sz w:val="24"/>
          <w:szCs w:val="24"/>
        </w:rPr>
        <w:t>kapitalas negali būti mažesnis nei:</w:t>
      </w:r>
    </w:p>
    <w:p w14:paraId="6575C864" w14:textId="77777777" w:rsidR="007B2D21" w:rsidRPr="00125F29" w:rsidRDefault="007B2D21" w:rsidP="008739E7">
      <w:pPr>
        <w:numPr>
          <w:ilvl w:val="0"/>
          <w:numId w:val="87"/>
        </w:numPr>
        <w:spacing w:after="0"/>
        <w:ind w:left="0" w:firstLine="0"/>
        <w:rPr>
          <w:rFonts w:ascii="Times New Roman" w:hAnsi="Times New Roman"/>
          <w:sz w:val="24"/>
          <w:szCs w:val="24"/>
        </w:rPr>
      </w:pPr>
      <w:r w:rsidRPr="00125F29">
        <w:rPr>
          <w:rFonts w:ascii="Times New Roman" w:hAnsi="Times New Roman"/>
          <w:sz w:val="24"/>
          <w:szCs w:val="24"/>
        </w:rPr>
        <w:t>2500 eurų</w:t>
      </w:r>
      <w:r w:rsidR="002D59F1" w:rsidRPr="00125F29">
        <w:rPr>
          <w:rFonts w:ascii="Times New Roman" w:hAnsi="Times New Roman"/>
          <w:sz w:val="24"/>
          <w:szCs w:val="24"/>
        </w:rPr>
        <w:t>;</w:t>
      </w:r>
    </w:p>
    <w:p w14:paraId="72958AD4" w14:textId="77777777" w:rsidR="007B2D21" w:rsidRPr="00125F29" w:rsidRDefault="007B2D21" w:rsidP="008739E7">
      <w:pPr>
        <w:numPr>
          <w:ilvl w:val="0"/>
          <w:numId w:val="87"/>
        </w:numPr>
        <w:spacing w:after="0"/>
        <w:ind w:left="0" w:firstLine="0"/>
        <w:rPr>
          <w:rFonts w:ascii="Times New Roman" w:hAnsi="Times New Roman"/>
          <w:sz w:val="24"/>
          <w:szCs w:val="24"/>
        </w:rPr>
      </w:pPr>
      <w:r w:rsidRPr="00125F29">
        <w:rPr>
          <w:rFonts w:ascii="Times New Roman" w:hAnsi="Times New Roman"/>
          <w:sz w:val="24"/>
          <w:szCs w:val="24"/>
        </w:rPr>
        <w:t>36000 eurų</w:t>
      </w:r>
      <w:r w:rsidR="002D59F1" w:rsidRPr="00125F29">
        <w:rPr>
          <w:rFonts w:ascii="Times New Roman" w:hAnsi="Times New Roman"/>
          <w:sz w:val="24"/>
          <w:szCs w:val="24"/>
        </w:rPr>
        <w:t>;</w:t>
      </w:r>
    </w:p>
    <w:p w14:paraId="6DFBD36F" w14:textId="77777777" w:rsidR="007B2D21" w:rsidRPr="00125F29" w:rsidRDefault="007B2D21" w:rsidP="008739E7">
      <w:pPr>
        <w:numPr>
          <w:ilvl w:val="0"/>
          <w:numId w:val="87"/>
        </w:numPr>
        <w:spacing w:after="0"/>
        <w:ind w:left="0" w:firstLine="0"/>
        <w:rPr>
          <w:rFonts w:ascii="Times New Roman" w:hAnsi="Times New Roman"/>
          <w:sz w:val="24"/>
          <w:szCs w:val="24"/>
        </w:rPr>
      </w:pPr>
      <w:r w:rsidRPr="00125F29">
        <w:rPr>
          <w:rFonts w:ascii="Times New Roman" w:hAnsi="Times New Roman"/>
          <w:sz w:val="24"/>
          <w:szCs w:val="24"/>
        </w:rPr>
        <w:t>50000 eurų</w:t>
      </w:r>
      <w:r w:rsidR="002D59F1" w:rsidRPr="00125F29">
        <w:rPr>
          <w:rFonts w:ascii="Times New Roman" w:hAnsi="Times New Roman"/>
          <w:sz w:val="24"/>
          <w:szCs w:val="24"/>
        </w:rPr>
        <w:t>.</w:t>
      </w:r>
    </w:p>
    <w:p w14:paraId="70EB433B" w14:textId="77777777" w:rsidR="0070510C" w:rsidRPr="00125F29" w:rsidRDefault="0070510C" w:rsidP="008739E7">
      <w:pPr>
        <w:spacing w:after="0"/>
        <w:rPr>
          <w:rFonts w:ascii="Times New Roman" w:hAnsi="Times New Roman"/>
          <w:sz w:val="24"/>
          <w:szCs w:val="24"/>
        </w:rPr>
      </w:pPr>
    </w:p>
    <w:p w14:paraId="0C7F1CA8" w14:textId="77777777" w:rsidR="007B2D21" w:rsidRPr="00125F29" w:rsidRDefault="00055ED4" w:rsidP="008739E7">
      <w:pPr>
        <w:spacing w:after="0"/>
        <w:rPr>
          <w:rFonts w:ascii="Times New Roman" w:hAnsi="Times New Roman"/>
          <w:sz w:val="24"/>
          <w:szCs w:val="24"/>
        </w:rPr>
      </w:pPr>
      <w:r w:rsidRPr="00125F29">
        <w:rPr>
          <w:rFonts w:ascii="Times New Roman" w:hAnsi="Times New Roman"/>
          <w:sz w:val="24"/>
          <w:szCs w:val="24"/>
        </w:rPr>
        <w:t>2</w:t>
      </w:r>
      <w:r w:rsidR="00697895" w:rsidRPr="00125F29">
        <w:rPr>
          <w:rFonts w:ascii="Times New Roman" w:hAnsi="Times New Roman"/>
          <w:sz w:val="24"/>
          <w:szCs w:val="24"/>
        </w:rPr>
        <w:t>1</w:t>
      </w:r>
      <w:r w:rsidRPr="00125F29">
        <w:rPr>
          <w:rFonts w:ascii="Times New Roman" w:hAnsi="Times New Roman"/>
          <w:sz w:val="24"/>
          <w:szCs w:val="24"/>
        </w:rPr>
        <w:t xml:space="preserve">. </w:t>
      </w:r>
      <w:r w:rsidR="007B2D21" w:rsidRPr="00125F29">
        <w:rPr>
          <w:rFonts w:ascii="Times New Roman" w:hAnsi="Times New Roman"/>
          <w:sz w:val="24"/>
          <w:szCs w:val="24"/>
        </w:rPr>
        <w:t>Kuris teiginys yra teisingas?</w:t>
      </w:r>
    </w:p>
    <w:p w14:paraId="037B1401" w14:textId="77777777" w:rsidR="007B2D21" w:rsidRPr="00125F29" w:rsidRDefault="007B2D21" w:rsidP="008739E7">
      <w:pPr>
        <w:numPr>
          <w:ilvl w:val="0"/>
          <w:numId w:val="88"/>
        </w:numPr>
        <w:spacing w:after="0"/>
        <w:ind w:left="0" w:firstLine="0"/>
        <w:rPr>
          <w:rFonts w:ascii="Times New Roman" w:hAnsi="Times New Roman"/>
          <w:sz w:val="24"/>
          <w:szCs w:val="24"/>
        </w:rPr>
      </w:pPr>
      <w:r w:rsidRPr="00125F29">
        <w:rPr>
          <w:rFonts w:ascii="Times New Roman" w:hAnsi="Times New Roman"/>
          <w:sz w:val="24"/>
          <w:szCs w:val="24"/>
        </w:rPr>
        <w:t>rinkos kaina nustato pardavėjai</w:t>
      </w:r>
      <w:r w:rsidR="002D59F1" w:rsidRPr="00125F29">
        <w:rPr>
          <w:rFonts w:ascii="Times New Roman" w:hAnsi="Times New Roman"/>
          <w:sz w:val="24"/>
          <w:szCs w:val="24"/>
        </w:rPr>
        <w:t>;</w:t>
      </w:r>
    </w:p>
    <w:p w14:paraId="23BB1BF8" w14:textId="77777777" w:rsidR="007B2D21" w:rsidRPr="00125F29" w:rsidRDefault="007B2D21" w:rsidP="008739E7">
      <w:pPr>
        <w:numPr>
          <w:ilvl w:val="0"/>
          <w:numId w:val="88"/>
        </w:numPr>
        <w:spacing w:after="0"/>
        <w:ind w:left="0" w:firstLine="0"/>
        <w:rPr>
          <w:rFonts w:ascii="Times New Roman" w:hAnsi="Times New Roman"/>
          <w:sz w:val="24"/>
          <w:szCs w:val="24"/>
        </w:rPr>
      </w:pPr>
      <w:r w:rsidRPr="00125F29">
        <w:rPr>
          <w:rFonts w:ascii="Times New Roman" w:hAnsi="Times New Roman"/>
          <w:sz w:val="24"/>
          <w:szCs w:val="24"/>
        </w:rPr>
        <w:t>rinkos kaina nepriklauso nei nuo pardavėjo, nei nuo pirkėjo</w:t>
      </w:r>
      <w:r w:rsidR="002D59F1" w:rsidRPr="00125F29">
        <w:rPr>
          <w:rFonts w:ascii="Times New Roman" w:hAnsi="Times New Roman"/>
          <w:sz w:val="24"/>
          <w:szCs w:val="24"/>
        </w:rPr>
        <w:t>;</w:t>
      </w:r>
    </w:p>
    <w:p w14:paraId="5C2CB602" w14:textId="77777777" w:rsidR="007B2D21" w:rsidRPr="00125F29" w:rsidRDefault="007B2D21" w:rsidP="008739E7">
      <w:pPr>
        <w:numPr>
          <w:ilvl w:val="0"/>
          <w:numId w:val="88"/>
        </w:numPr>
        <w:spacing w:after="0"/>
        <w:ind w:left="0" w:firstLine="0"/>
        <w:rPr>
          <w:rFonts w:ascii="Times New Roman" w:hAnsi="Times New Roman"/>
          <w:sz w:val="24"/>
          <w:szCs w:val="24"/>
        </w:rPr>
      </w:pPr>
      <w:r w:rsidRPr="00125F29">
        <w:rPr>
          <w:rFonts w:ascii="Times New Roman" w:hAnsi="Times New Roman"/>
          <w:sz w:val="24"/>
          <w:szCs w:val="24"/>
        </w:rPr>
        <w:t>rinkos kainą nustato pardavėjas ir pirkėjas</w:t>
      </w:r>
      <w:r w:rsidR="002D59F1" w:rsidRPr="00125F29">
        <w:rPr>
          <w:rFonts w:ascii="Times New Roman" w:hAnsi="Times New Roman"/>
          <w:sz w:val="24"/>
          <w:szCs w:val="24"/>
        </w:rPr>
        <w:t>.</w:t>
      </w:r>
    </w:p>
    <w:p w14:paraId="3A4F5E6B" w14:textId="77777777" w:rsidR="00697895" w:rsidRPr="00125F29" w:rsidRDefault="00697895" w:rsidP="008739E7">
      <w:pPr>
        <w:spacing w:after="0"/>
        <w:rPr>
          <w:rFonts w:ascii="Times New Roman" w:hAnsi="Times New Roman"/>
          <w:i/>
          <w:sz w:val="24"/>
          <w:szCs w:val="24"/>
        </w:rPr>
      </w:pPr>
    </w:p>
    <w:p w14:paraId="3DC42400" w14:textId="77777777" w:rsidR="0072760F" w:rsidRPr="00125F29" w:rsidRDefault="00611AFC" w:rsidP="008739E7">
      <w:pPr>
        <w:spacing w:after="0"/>
        <w:rPr>
          <w:rFonts w:ascii="Times New Roman" w:hAnsi="Times New Roman"/>
          <w:sz w:val="24"/>
          <w:szCs w:val="24"/>
        </w:rPr>
      </w:pPr>
      <w:r w:rsidRPr="00125F29">
        <w:rPr>
          <w:rFonts w:ascii="Times New Roman" w:hAnsi="Times New Roman"/>
          <w:i/>
          <w:sz w:val="24"/>
          <w:szCs w:val="24"/>
        </w:rPr>
        <w:t>3</w:t>
      </w:r>
      <w:r w:rsidR="0072760F" w:rsidRPr="00125F29">
        <w:rPr>
          <w:rFonts w:ascii="Times New Roman" w:hAnsi="Times New Roman"/>
          <w:i/>
          <w:sz w:val="24"/>
          <w:szCs w:val="24"/>
        </w:rPr>
        <w:t xml:space="preserve"> užduotis.</w:t>
      </w:r>
      <w:r w:rsidR="0072760F" w:rsidRPr="00125F29">
        <w:rPr>
          <w:rFonts w:ascii="Times New Roman" w:hAnsi="Times New Roman"/>
          <w:b/>
          <w:sz w:val="24"/>
          <w:szCs w:val="24"/>
        </w:rPr>
        <w:t xml:space="preserve"> </w:t>
      </w:r>
      <w:r w:rsidR="0072760F" w:rsidRPr="00125F29">
        <w:rPr>
          <w:rFonts w:ascii="Times New Roman" w:hAnsi="Times New Roman"/>
          <w:sz w:val="24"/>
          <w:szCs w:val="24"/>
        </w:rPr>
        <w:t>APIBŪDINKITE PATEIKTŲ E. VERSLO SRIČIŲ FUNKCIJAS.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6321"/>
      </w:tblGrid>
      <w:tr w:rsidR="00125F29" w:rsidRPr="00125F29" w14:paraId="0C7715F8" w14:textId="77777777" w:rsidTr="00BA54F0">
        <w:tc>
          <w:tcPr>
            <w:tcW w:w="3652" w:type="dxa"/>
            <w:shd w:val="clear" w:color="auto" w:fill="auto"/>
          </w:tcPr>
          <w:p w14:paraId="28A5F063" w14:textId="77777777" w:rsidR="0072760F" w:rsidRPr="00125F29" w:rsidRDefault="0072760F" w:rsidP="008739E7">
            <w:pPr>
              <w:spacing w:after="0"/>
              <w:jc w:val="center"/>
              <w:rPr>
                <w:rFonts w:ascii="Times New Roman" w:hAnsi="Times New Roman"/>
                <w:b/>
                <w:sz w:val="24"/>
                <w:szCs w:val="24"/>
              </w:rPr>
            </w:pPr>
            <w:r w:rsidRPr="00125F29">
              <w:rPr>
                <w:rFonts w:ascii="Times New Roman" w:hAnsi="Times New Roman"/>
                <w:b/>
                <w:sz w:val="24"/>
                <w:szCs w:val="24"/>
              </w:rPr>
              <w:t>E. verslo sritis</w:t>
            </w:r>
          </w:p>
        </w:tc>
        <w:tc>
          <w:tcPr>
            <w:tcW w:w="6485" w:type="dxa"/>
            <w:shd w:val="clear" w:color="auto" w:fill="auto"/>
          </w:tcPr>
          <w:p w14:paraId="0103DE62" w14:textId="77777777" w:rsidR="0072760F" w:rsidRPr="00125F29" w:rsidRDefault="0072760F" w:rsidP="008739E7">
            <w:pPr>
              <w:spacing w:after="0"/>
              <w:jc w:val="center"/>
              <w:rPr>
                <w:rFonts w:ascii="Times New Roman" w:hAnsi="Times New Roman"/>
                <w:b/>
                <w:sz w:val="24"/>
                <w:szCs w:val="24"/>
              </w:rPr>
            </w:pPr>
            <w:r w:rsidRPr="00125F29">
              <w:rPr>
                <w:rFonts w:ascii="Times New Roman" w:hAnsi="Times New Roman"/>
                <w:b/>
                <w:sz w:val="24"/>
                <w:szCs w:val="24"/>
              </w:rPr>
              <w:t>E. verslo srities funkcija</w:t>
            </w:r>
          </w:p>
        </w:tc>
      </w:tr>
      <w:tr w:rsidR="00125F29" w:rsidRPr="00125F29" w14:paraId="3813280E" w14:textId="77777777" w:rsidTr="00BA54F0">
        <w:tc>
          <w:tcPr>
            <w:tcW w:w="3652" w:type="dxa"/>
            <w:shd w:val="clear" w:color="auto" w:fill="auto"/>
          </w:tcPr>
          <w:p w14:paraId="4F927FB2" w14:textId="77777777" w:rsidR="0072760F" w:rsidRPr="00125F29" w:rsidRDefault="0072760F" w:rsidP="008739E7">
            <w:pPr>
              <w:spacing w:after="0"/>
              <w:rPr>
                <w:rFonts w:ascii="Times New Roman" w:hAnsi="Times New Roman"/>
                <w:sz w:val="24"/>
                <w:szCs w:val="24"/>
              </w:rPr>
            </w:pPr>
            <w:r w:rsidRPr="00125F29">
              <w:rPr>
                <w:rFonts w:ascii="Times New Roman" w:hAnsi="Times New Roman"/>
                <w:sz w:val="24"/>
                <w:szCs w:val="24"/>
              </w:rPr>
              <w:t>E. komercija</w:t>
            </w:r>
          </w:p>
        </w:tc>
        <w:tc>
          <w:tcPr>
            <w:tcW w:w="6485" w:type="dxa"/>
            <w:shd w:val="clear" w:color="auto" w:fill="auto"/>
          </w:tcPr>
          <w:p w14:paraId="4239A246" w14:textId="77777777" w:rsidR="0072760F" w:rsidRPr="00125F29" w:rsidRDefault="0072760F" w:rsidP="008739E7">
            <w:pPr>
              <w:spacing w:after="0"/>
              <w:jc w:val="both"/>
              <w:rPr>
                <w:rFonts w:ascii="Times New Roman" w:hAnsi="Times New Roman"/>
                <w:sz w:val="24"/>
                <w:szCs w:val="24"/>
              </w:rPr>
            </w:pPr>
          </w:p>
        </w:tc>
      </w:tr>
      <w:tr w:rsidR="00125F29" w:rsidRPr="00125F29" w14:paraId="2F3F9102" w14:textId="77777777" w:rsidTr="00BA54F0">
        <w:tc>
          <w:tcPr>
            <w:tcW w:w="3652" w:type="dxa"/>
            <w:shd w:val="clear" w:color="auto" w:fill="auto"/>
          </w:tcPr>
          <w:p w14:paraId="51F465A5" w14:textId="77777777" w:rsidR="0072760F" w:rsidRPr="00125F29" w:rsidRDefault="001B75A4" w:rsidP="008739E7">
            <w:pPr>
              <w:spacing w:after="0"/>
              <w:rPr>
                <w:rFonts w:ascii="Times New Roman" w:hAnsi="Times New Roman"/>
                <w:sz w:val="24"/>
                <w:szCs w:val="24"/>
              </w:rPr>
            </w:pPr>
            <w:r w:rsidRPr="00125F29">
              <w:rPr>
                <w:rFonts w:ascii="Times New Roman" w:hAnsi="Times New Roman"/>
                <w:sz w:val="24"/>
                <w:szCs w:val="24"/>
              </w:rPr>
              <w:t>E. paslaugos</w:t>
            </w:r>
          </w:p>
        </w:tc>
        <w:tc>
          <w:tcPr>
            <w:tcW w:w="6485" w:type="dxa"/>
            <w:shd w:val="clear" w:color="auto" w:fill="auto"/>
          </w:tcPr>
          <w:p w14:paraId="27EC4C80" w14:textId="77777777" w:rsidR="0072760F" w:rsidRPr="00125F29" w:rsidRDefault="0072760F" w:rsidP="008739E7">
            <w:pPr>
              <w:spacing w:after="0"/>
              <w:jc w:val="both"/>
              <w:rPr>
                <w:rFonts w:ascii="Times New Roman" w:hAnsi="Times New Roman"/>
                <w:sz w:val="24"/>
                <w:szCs w:val="24"/>
              </w:rPr>
            </w:pPr>
          </w:p>
        </w:tc>
      </w:tr>
      <w:tr w:rsidR="00125F29" w:rsidRPr="00125F29" w14:paraId="2F9B94FD" w14:textId="77777777" w:rsidTr="00BA54F0">
        <w:tc>
          <w:tcPr>
            <w:tcW w:w="3652" w:type="dxa"/>
            <w:shd w:val="clear" w:color="auto" w:fill="auto"/>
          </w:tcPr>
          <w:p w14:paraId="34AAD0A5" w14:textId="77777777" w:rsidR="0072760F" w:rsidRPr="00125F29" w:rsidRDefault="001B75A4" w:rsidP="008739E7">
            <w:pPr>
              <w:spacing w:after="0"/>
              <w:rPr>
                <w:rFonts w:ascii="Times New Roman" w:hAnsi="Times New Roman"/>
                <w:sz w:val="24"/>
                <w:szCs w:val="24"/>
              </w:rPr>
            </w:pPr>
            <w:r w:rsidRPr="00125F29">
              <w:rPr>
                <w:rFonts w:ascii="Times New Roman" w:hAnsi="Times New Roman"/>
                <w:sz w:val="24"/>
                <w:szCs w:val="24"/>
              </w:rPr>
              <w:t>E. marketingas</w:t>
            </w:r>
          </w:p>
        </w:tc>
        <w:tc>
          <w:tcPr>
            <w:tcW w:w="6485" w:type="dxa"/>
            <w:shd w:val="clear" w:color="auto" w:fill="auto"/>
          </w:tcPr>
          <w:p w14:paraId="18131865" w14:textId="77777777" w:rsidR="0072760F" w:rsidRPr="00125F29" w:rsidRDefault="0072760F" w:rsidP="008739E7">
            <w:pPr>
              <w:spacing w:after="0"/>
              <w:jc w:val="both"/>
              <w:rPr>
                <w:rFonts w:ascii="Times New Roman" w:hAnsi="Times New Roman"/>
                <w:sz w:val="24"/>
                <w:szCs w:val="24"/>
              </w:rPr>
            </w:pPr>
          </w:p>
        </w:tc>
      </w:tr>
      <w:tr w:rsidR="00125F29" w:rsidRPr="00125F29" w14:paraId="28DA1CE5" w14:textId="77777777" w:rsidTr="00BA54F0">
        <w:tc>
          <w:tcPr>
            <w:tcW w:w="3652" w:type="dxa"/>
            <w:shd w:val="clear" w:color="auto" w:fill="auto"/>
          </w:tcPr>
          <w:p w14:paraId="7EAF6D85" w14:textId="77777777" w:rsidR="0072760F" w:rsidRPr="00125F29" w:rsidRDefault="001B75A4" w:rsidP="008739E7">
            <w:pPr>
              <w:spacing w:after="0"/>
              <w:rPr>
                <w:rFonts w:ascii="Times New Roman" w:hAnsi="Times New Roman"/>
                <w:sz w:val="24"/>
                <w:szCs w:val="24"/>
              </w:rPr>
            </w:pPr>
            <w:r w:rsidRPr="00125F29">
              <w:rPr>
                <w:rFonts w:ascii="Times New Roman" w:hAnsi="Times New Roman"/>
                <w:sz w:val="24"/>
                <w:szCs w:val="24"/>
              </w:rPr>
              <w:t>E. verslo kontaktai</w:t>
            </w:r>
          </w:p>
        </w:tc>
        <w:tc>
          <w:tcPr>
            <w:tcW w:w="6485" w:type="dxa"/>
            <w:shd w:val="clear" w:color="auto" w:fill="auto"/>
          </w:tcPr>
          <w:p w14:paraId="2B098FB0" w14:textId="77777777" w:rsidR="0072760F" w:rsidRPr="00125F29" w:rsidRDefault="0072760F" w:rsidP="008739E7">
            <w:pPr>
              <w:spacing w:after="0"/>
              <w:jc w:val="both"/>
              <w:rPr>
                <w:rFonts w:ascii="Times New Roman" w:hAnsi="Times New Roman"/>
                <w:sz w:val="24"/>
                <w:szCs w:val="24"/>
              </w:rPr>
            </w:pPr>
          </w:p>
        </w:tc>
      </w:tr>
      <w:tr w:rsidR="00125F29" w:rsidRPr="00125F29" w14:paraId="163E2881" w14:textId="77777777" w:rsidTr="00BA54F0">
        <w:tc>
          <w:tcPr>
            <w:tcW w:w="3652" w:type="dxa"/>
            <w:shd w:val="clear" w:color="auto" w:fill="auto"/>
          </w:tcPr>
          <w:p w14:paraId="52933B62" w14:textId="77777777" w:rsidR="0072760F" w:rsidRPr="00125F29" w:rsidRDefault="00664E31" w:rsidP="008739E7">
            <w:pPr>
              <w:spacing w:after="0"/>
              <w:rPr>
                <w:rFonts w:ascii="Times New Roman" w:hAnsi="Times New Roman"/>
                <w:sz w:val="24"/>
                <w:szCs w:val="24"/>
              </w:rPr>
            </w:pPr>
            <w:r w:rsidRPr="00125F29">
              <w:rPr>
                <w:rFonts w:ascii="Times New Roman" w:hAnsi="Times New Roman"/>
                <w:sz w:val="24"/>
                <w:szCs w:val="24"/>
              </w:rPr>
              <w:t>E. projektų vadyba</w:t>
            </w:r>
          </w:p>
        </w:tc>
        <w:tc>
          <w:tcPr>
            <w:tcW w:w="6485" w:type="dxa"/>
            <w:shd w:val="clear" w:color="auto" w:fill="auto"/>
          </w:tcPr>
          <w:p w14:paraId="7559EF4C" w14:textId="77777777" w:rsidR="0072760F" w:rsidRPr="00125F29" w:rsidRDefault="0072760F" w:rsidP="008739E7">
            <w:pPr>
              <w:spacing w:after="0"/>
              <w:jc w:val="both"/>
              <w:rPr>
                <w:rFonts w:ascii="Times New Roman" w:hAnsi="Times New Roman"/>
                <w:sz w:val="24"/>
                <w:szCs w:val="24"/>
              </w:rPr>
            </w:pPr>
          </w:p>
        </w:tc>
      </w:tr>
      <w:tr w:rsidR="00125F29" w:rsidRPr="00125F29" w14:paraId="57B6F6EF" w14:textId="77777777" w:rsidTr="00BA54F0">
        <w:tc>
          <w:tcPr>
            <w:tcW w:w="3652" w:type="dxa"/>
            <w:shd w:val="clear" w:color="auto" w:fill="auto"/>
          </w:tcPr>
          <w:p w14:paraId="69A493EF" w14:textId="77777777" w:rsidR="0072760F" w:rsidRPr="00125F29" w:rsidRDefault="00664E31" w:rsidP="008739E7">
            <w:pPr>
              <w:spacing w:after="0"/>
              <w:rPr>
                <w:rFonts w:ascii="Times New Roman" w:hAnsi="Times New Roman"/>
                <w:sz w:val="24"/>
                <w:szCs w:val="24"/>
              </w:rPr>
            </w:pPr>
            <w:r w:rsidRPr="00125F29">
              <w:rPr>
                <w:rFonts w:ascii="Times New Roman" w:hAnsi="Times New Roman"/>
                <w:sz w:val="24"/>
                <w:szCs w:val="24"/>
              </w:rPr>
              <w:t>E. biuro darbuotojų organizavimas</w:t>
            </w:r>
          </w:p>
        </w:tc>
        <w:tc>
          <w:tcPr>
            <w:tcW w:w="6485" w:type="dxa"/>
            <w:shd w:val="clear" w:color="auto" w:fill="auto"/>
          </w:tcPr>
          <w:p w14:paraId="69CC2511" w14:textId="77777777" w:rsidR="0072760F" w:rsidRPr="00125F29" w:rsidRDefault="0072760F" w:rsidP="008739E7">
            <w:pPr>
              <w:spacing w:after="0"/>
              <w:jc w:val="both"/>
              <w:rPr>
                <w:rFonts w:ascii="Times New Roman" w:hAnsi="Times New Roman"/>
                <w:sz w:val="24"/>
                <w:szCs w:val="24"/>
              </w:rPr>
            </w:pPr>
          </w:p>
        </w:tc>
      </w:tr>
      <w:tr w:rsidR="00125F29" w:rsidRPr="00125F29" w14:paraId="4A04050E" w14:textId="77777777" w:rsidTr="00BA54F0">
        <w:tc>
          <w:tcPr>
            <w:tcW w:w="3652" w:type="dxa"/>
            <w:shd w:val="clear" w:color="auto" w:fill="auto"/>
          </w:tcPr>
          <w:p w14:paraId="212C0F09" w14:textId="77777777" w:rsidR="0072760F" w:rsidRPr="00125F29" w:rsidRDefault="00664E31" w:rsidP="008739E7">
            <w:pPr>
              <w:spacing w:after="0"/>
              <w:rPr>
                <w:rFonts w:ascii="Times New Roman" w:hAnsi="Times New Roman"/>
                <w:sz w:val="24"/>
                <w:szCs w:val="24"/>
              </w:rPr>
            </w:pPr>
            <w:r w:rsidRPr="00125F29">
              <w:rPr>
                <w:rFonts w:ascii="Times New Roman" w:hAnsi="Times New Roman"/>
                <w:sz w:val="24"/>
                <w:szCs w:val="24"/>
              </w:rPr>
              <w:t>E. logistika</w:t>
            </w:r>
          </w:p>
        </w:tc>
        <w:tc>
          <w:tcPr>
            <w:tcW w:w="6485" w:type="dxa"/>
            <w:shd w:val="clear" w:color="auto" w:fill="auto"/>
          </w:tcPr>
          <w:p w14:paraId="32498870" w14:textId="77777777" w:rsidR="0072760F" w:rsidRPr="00125F29" w:rsidRDefault="0072760F" w:rsidP="008739E7">
            <w:pPr>
              <w:spacing w:after="0"/>
              <w:jc w:val="both"/>
              <w:rPr>
                <w:rFonts w:ascii="Times New Roman" w:hAnsi="Times New Roman"/>
                <w:sz w:val="24"/>
                <w:szCs w:val="24"/>
              </w:rPr>
            </w:pPr>
          </w:p>
        </w:tc>
      </w:tr>
      <w:tr w:rsidR="00125F29" w:rsidRPr="00125F29" w14:paraId="00FD0970" w14:textId="77777777" w:rsidTr="00BA54F0">
        <w:tc>
          <w:tcPr>
            <w:tcW w:w="3652" w:type="dxa"/>
            <w:shd w:val="clear" w:color="auto" w:fill="auto"/>
          </w:tcPr>
          <w:p w14:paraId="1742D829" w14:textId="77777777" w:rsidR="00664E31" w:rsidRPr="00125F29" w:rsidRDefault="00652CFF" w:rsidP="008739E7">
            <w:pPr>
              <w:spacing w:after="0"/>
              <w:rPr>
                <w:rFonts w:ascii="Times New Roman" w:hAnsi="Times New Roman"/>
                <w:sz w:val="24"/>
                <w:szCs w:val="24"/>
              </w:rPr>
            </w:pPr>
            <w:r w:rsidRPr="00125F29">
              <w:rPr>
                <w:rFonts w:ascii="Times New Roman" w:hAnsi="Times New Roman"/>
                <w:sz w:val="24"/>
                <w:szCs w:val="24"/>
              </w:rPr>
              <w:t>E. žmogiškųjų išteklių vadyba</w:t>
            </w:r>
          </w:p>
        </w:tc>
        <w:tc>
          <w:tcPr>
            <w:tcW w:w="6485" w:type="dxa"/>
            <w:shd w:val="clear" w:color="auto" w:fill="auto"/>
          </w:tcPr>
          <w:p w14:paraId="7A6B49D9" w14:textId="77777777" w:rsidR="00664E31" w:rsidRPr="00125F29" w:rsidRDefault="00664E31" w:rsidP="008739E7">
            <w:pPr>
              <w:spacing w:after="0"/>
              <w:jc w:val="both"/>
              <w:rPr>
                <w:rFonts w:ascii="Times New Roman" w:hAnsi="Times New Roman"/>
                <w:sz w:val="24"/>
                <w:szCs w:val="24"/>
              </w:rPr>
            </w:pPr>
          </w:p>
        </w:tc>
      </w:tr>
      <w:tr w:rsidR="00125F29" w:rsidRPr="00125F29" w14:paraId="1044698B" w14:textId="77777777" w:rsidTr="00BA54F0">
        <w:tc>
          <w:tcPr>
            <w:tcW w:w="3652" w:type="dxa"/>
            <w:shd w:val="clear" w:color="auto" w:fill="auto"/>
          </w:tcPr>
          <w:p w14:paraId="065FCE0E" w14:textId="77777777" w:rsidR="00664E31" w:rsidRPr="00125F29" w:rsidRDefault="00652CFF" w:rsidP="008739E7">
            <w:pPr>
              <w:spacing w:after="0"/>
              <w:rPr>
                <w:rFonts w:ascii="Times New Roman" w:hAnsi="Times New Roman"/>
                <w:sz w:val="24"/>
                <w:szCs w:val="24"/>
              </w:rPr>
            </w:pPr>
            <w:r w:rsidRPr="00125F29">
              <w:rPr>
                <w:rFonts w:ascii="Times New Roman" w:hAnsi="Times New Roman"/>
                <w:sz w:val="24"/>
                <w:szCs w:val="24"/>
              </w:rPr>
              <w:t>E. skelbimai</w:t>
            </w:r>
          </w:p>
        </w:tc>
        <w:tc>
          <w:tcPr>
            <w:tcW w:w="6485" w:type="dxa"/>
            <w:shd w:val="clear" w:color="auto" w:fill="auto"/>
          </w:tcPr>
          <w:p w14:paraId="2470A3B0" w14:textId="77777777" w:rsidR="00664E31" w:rsidRPr="00125F29" w:rsidRDefault="00664E31" w:rsidP="008739E7">
            <w:pPr>
              <w:spacing w:after="0"/>
              <w:jc w:val="both"/>
              <w:rPr>
                <w:rFonts w:ascii="Times New Roman" w:hAnsi="Times New Roman"/>
                <w:sz w:val="24"/>
                <w:szCs w:val="24"/>
              </w:rPr>
            </w:pPr>
          </w:p>
        </w:tc>
      </w:tr>
      <w:tr w:rsidR="00125F29" w:rsidRPr="00125F29" w14:paraId="6C7DB30D" w14:textId="77777777" w:rsidTr="00BA54F0">
        <w:tc>
          <w:tcPr>
            <w:tcW w:w="3652" w:type="dxa"/>
            <w:shd w:val="clear" w:color="auto" w:fill="auto"/>
          </w:tcPr>
          <w:p w14:paraId="2B91C271" w14:textId="77777777" w:rsidR="00652CFF" w:rsidRPr="00125F29" w:rsidRDefault="00652CFF" w:rsidP="008739E7">
            <w:pPr>
              <w:spacing w:after="0"/>
              <w:rPr>
                <w:rFonts w:ascii="Times New Roman" w:hAnsi="Times New Roman"/>
                <w:sz w:val="24"/>
                <w:szCs w:val="24"/>
              </w:rPr>
            </w:pPr>
            <w:r w:rsidRPr="00125F29">
              <w:rPr>
                <w:rFonts w:ascii="Times New Roman" w:hAnsi="Times New Roman"/>
                <w:sz w:val="24"/>
                <w:szCs w:val="24"/>
              </w:rPr>
              <w:t>E. aukcionai</w:t>
            </w:r>
          </w:p>
        </w:tc>
        <w:tc>
          <w:tcPr>
            <w:tcW w:w="6485" w:type="dxa"/>
            <w:shd w:val="clear" w:color="auto" w:fill="auto"/>
          </w:tcPr>
          <w:p w14:paraId="11DD2915" w14:textId="77777777" w:rsidR="00652CFF" w:rsidRPr="00125F29" w:rsidRDefault="00652CFF" w:rsidP="008739E7">
            <w:pPr>
              <w:spacing w:after="0"/>
              <w:jc w:val="both"/>
              <w:rPr>
                <w:rFonts w:ascii="Times New Roman" w:hAnsi="Times New Roman"/>
                <w:sz w:val="24"/>
                <w:szCs w:val="24"/>
              </w:rPr>
            </w:pPr>
          </w:p>
        </w:tc>
      </w:tr>
      <w:tr w:rsidR="00652CFF" w:rsidRPr="00125F29" w14:paraId="7EF42406" w14:textId="77777777" w:rsidTr="00BA54F0">
        <w:tc>
          <w:tcPr>
            <w:tcW w:w="3652" w:type="dxa"/>
            <w:shd w:val="clear" w:color="auto" w:fill="auto"/>
          </w:tcPr>
          <w:p w14:paraId="2D4AE68F" w14:textId="77777777" w:rsidR="00652CFF" w:rsidRPr="00125F29" w:rsidRDefault="00652CFF" w:rsidP="008739E7">
            <w:pPr>
              <w:spacing w:after="0"/>
              <w:rPr>
                <w:rFonts w:ascii="Times New Roman" w:hAnsi="Times New Roman"/>
                <w:sz w:val="24"/>
                <w:szCs w:val="24"/>
              </w:rPr>
            </w:pPr>
            <w:r w:rsidRPr="00125F29">
              <w:rPr>
                <w:rFonts w:ascii="Times New Roman" w:hAnsi="Times New Roman"/>
                <w:sz w:val="24"/>
                <w:szCs w:val="24"/>
              </w:rPr>
              <w:t>E. bankininkystė</w:t>
            </w:r>
          </w:p>
        </w:tc>
        <w:tc>
          <w:tcPr>
            <w:tcW w:w="6485" w:type="dxa"/>
            <w:shd w:val="clear" w:color="auto" w:fill="auto"/>
          </w:tcPr>
          <w:p w14:paraId="2D7BBC50" w14:textId="77777777" w:rsidR="00652CFF" w:rsidRPr="00125F29" w:rsidRDefault="00652CFF" w:rsidP="008739E7">
            <w:pPr>
              <w:spacing w:after="0"/>
              <w:jc w:val="both"/>
              <w:rPr>
                <w:rFonts w:ascii="Times New Roman" w:hAnsi="Times New Roman"/>
                <w:sz w:val="24"/>
                <w:szCs w:val="24"/>
              </w:rPr>
            </w:pPr>
          </w:p>
        </w:tc>
      </w:tr>
      <w:bookmarkEnd w:id="2"/>
    </w:tbl>
    <w:p w14:paraId="44C1B3AE" w14:textId="77777777" w:rsidR="005C6E8C" w:rsidRPr="00125F29" w:rsidRDefault="005C6E8C" w:rsidP="008739E7">
      <w:pPr>
        <w:spacing w:after="0"/>
        <w:rPr>
          <w:rFonts w:ascii="Times New Roman" w:hAnsi="Times New Roman"/>
          <w:i/>
          <w:sz w:val="24"/>
          <w:szCs w:val="24"/>
        </w:rPr>
      </w:pPr>
    </w:p>
    <w:p w14:paraId="5616F519" w14:textId="77777777" w:rsidR="00611AFC" w:rsidRPr="00125F29" w:rsidRDefault="00611AFC" w:rsidP="008739E7">
      <w:pPr>
        <w:spacing w:after="0"/>
        <w:jc w:val="both"/>
        <w:rPr>
          <w:rFonts w:ascii="Times New Roman" w:hAnsi="Times New Roman"/>
          <w:sz w:val="24"/>
          <w:szCs w:val="24"/>
        </w:rPr>
      </w:pPr>
      <w:bookmarkStart w:id="3" w:name="_Hlk61515473"/>
      <w:r w:rsidRPr="00125F29">
        <w:rPr>
          <w:rFonts w:ascii="Times New Roman" w:hAnsi="Times New Roman"/>
          <w:i/>
          <w:sz w:val="24"/>
          <w:szCs w:val="24"/>
        </w:rPr>
        <w:t>4 užduotis.</w:t>
      </w:r>
      <w:r w:rsidRPr="00125F29">
        <w:rPr>
          <w:rFonts w:ascii="Times New Roman" w:hAnsi="Times New Roman"/>
          <w:b/>
          <w:sz w:val="24"/>
          <w:szCs w:val="24"/>
        </w:rPr>
        <w:t xml:space="preserve"> </w:t>
      </w:r>
      <w:r w:rsidRPr="00125F29">
        <w:rPr>
          <w:rFonts w:ascii="Times New Roman" w:hAnsi="Times New Roman"/>
          <w:sz w:val="24"/>
          <w:szCs w:val="24"/>
        </w:rPr>
        <w:t>KIEKVIENAI SITUACIJAI RASKITE ATITINKAMĄ RINKOS STRUKTŪROS TIPĄ.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
        <w:gridCol w:w="2690"/>
        <w:gridCol w:w="276"/>
        <w:gridCol w:w="529"/>
        <w:gridCol w:w="544"/>
        <w:gridCol w:w="5513"/>
      </w:tblGrid>
      <w:tr w:rsidR="00125F29" w:rsidRPr="00125F29" w14:paraId="357DAA66" w14:textId="77777777" w:rsidTr="003B397E">
        <w:trPr>
          <w:trHeight w:val="287"/>
        </w:trPr>
        <w:tc>
          <w:tcPr>
            <w:tcW w:w="359" w:type="dxa"/>
            <w:shd w:val="clear" w:color="auto" w:fill="auto"/>
          </w:tcPr>
          <w:p w14:paraId="49C5A695" w14:textId="77777777" w:rsidR="003E701F" w:rsidRPr="00125F29" w:rsidRDefault="003E701F" w:rsidP="008739E7">
            <w:pPr>
              <w:spacing w:after="0"/>
              <w:jc w:val="both"/>
              <w:rPr>
                <w:rFonts w:ascii="Times New Roman" w:hAnsi="Times New Roman"/>
                <w:sz w:val="24"/>
                <w:szCs w:val="24"/>
              </w:rPr>
            </w:pPr>
            <w:r w:rsidRPr="00125F29">
              <w:rPr>
                <w:rFonts w:ascii="Times New Roman" w:hAnsi="Times New Roman"/>
                <w:sz w:val="24"/>
                <w:szCs w:val="24"/>
              </w:rPr>
              <w:t>1</w:t>
            </w:r>
          </w:p>
        </w:tc>
        <w:tc>
          <w:tcPr>
            <w:tcW w:w="2690" w:type="dxa"/>
            <w:shd w:val="clear" w:color="auto" w:fill="auto"/>
          </w:tcPr>
          <w:p w14:paraId="3E948E8D" w14:textId="77777777" w:rsidR="003E701F" w:rsidRPr="00125F29" w:rsidRDefault="003E701F" w:rsidP="008739E7">
            <w:pPr>
              <w:spacing w:after="0"/>
              <w:jc w:val="both"/>
              <w:rPr>
                <w:rFonts w:ascii="Times New Roman" w:hAnsi="Times New Roman"/>
                <w:sz w:val="24"/>
                <w:szCs w:val="24"/>
              </w:rPr>
            </w:pPr>
            <w:r w:rsidRPr="00125F29">
              <w:rPr>
                <w:rFonts w:ascii="Times New Roman" w:hAnsi="Times New Roman"/>
                <w:sz w:val="24"/>
                <w:szCs w:val="24"/>
              </w:rPr>
              <w:t>Tobula konkurencija</w:t>
            </w:r>
          </w:p>
        </w:tc>
        <w:tc>
          <w:tcPr>
            <w:tcW w:w="276" w:type="dxa"/>
            <w:vMerge w:val="restart"/>
            <w:tcBorders>
              <w:top w:val="nil"/>
              <w:bottom w:val="nil"/>
              <w:right w:val="single" w:sz="2" w:space="0" w:color="auto"/>
            </w:tcBorders>
            <w:shd w:val="clear" w:color="auto" w:fill="auto"/>
          </w:tcPr>
          <w:p w14:paraId="642D8AB1" w14:textId="77777777" w:rsidR="003E701F" w:rsidRPr="00125F29" w:rsidRDefault="003E701F" w:rsidP="008739E7">
            <w:pPr>
              <w:spacing w:after="0"/>
              <w:jc w:val="both"/>
              <w:rPr>
                <w:rFonts w:ascii="Times New Roman" w:hAnsi="Times New Roman"/>
                <w:sz w:val="24"/>
                <w:szCs w:val="24"/>
              </w:rPr>
            </w:pPr>
          </w:p>
        </w:tc>
        <w:tc>
          <w:tcPr>
            <w:tcW w:w="529" w:type="dxa"/>
            <w:tcBorders>
              <w:left w:val="single" w:sz="2" w:space="0" w:color="auto"/>
            </w:tcBorders>
          </w:tcPr>
          <w:p w14:paraId="422E8F7A" w14:textId="77777777" w:rsidR="003E701F" w:rsidRPr="00125F29" w:rsidRDefault="003E701F" w:rsidP="008739E7">
            <w:pPr>
              <w:spacing w:after="0"/>
              <w:jc w:val="both"/>
              <w:rPr>
                <w:rFonts w:ascii="Times New Roman" w:hAnsi="Times New Roman"/>
                <w:sz w:val="24"/>
                <w:szCs w:val="24"/>
              </w:rPr>
            </w:pPr>
          </w:p>
        </w:tc>
        <w:tc>
          <w:tcPr>
            <w:tcW w:w="544" w:type="dxa"/>
            <w:shd w:val="clear" w:color="auto" w:fill="auto"/>
          </w:tcPr>
          <w:p w14:paraId="0F4319BC" w14:textId="77777777" w:rsidR="003E701F" w:rsidRPr="00125F29" w:rsidRDefault="003E701F" w:rsidP="008739E7">
            <w:pPr>
              <w:spacing w:after="0"/>
              <w:jc w:val="both"/>
              <w:rPr>
                <w:rFonts w:ascii="Times New Roman" w:hAnsi="Times New Roman"/>
                <w:sz w:val="24"/>
                <w:szCs w:val="24"/>
              </w:rPr>
            </w:pPr>
            <w:r w:rsidRPr="00125F29">
              <w:rPr>
                <w:rFonts w:ascii="Times New Roman" w:hAnsi="Times New Roman"/>
                <w:sz w:val="24"/>
                <w:szCs w:val="24"/>
              </w:rPr>
              <w:t>A</w:t>
            </w:r>
          </w:p>
        </w:tc>
        <w:tc>
          <w:tcPr>
            <w:tcW w:w="5513" w:type="dxa"/>
            <w:shd w:val="clear" w:color="auto" w:fill="auto"/>
          </w:tcPr>
          <w:p w14:paraId="1C3EEFAE" w14:textId="77777777" w:rsidR="003E701F" w:rsidRPr="00125F29" w:rsidRDefault="003E701F" w:rsidP="008739E7">
            <w:pPr>
              <w:spacing w:after="0"/>
              <w:rPr>
                <w:rFonts w:ascii="Times New Roman" w:hAnsi="Times New Roman"/>
                <w:sz w:val="24"/>
                <w:szCs w:val="24"/>
              </w:rPr>
            </w:pPr>
            <w:r w:rsidRPr="00125F29">
              <w:rPr>
                <w:rFonts w:ascii="Times New Roman" w:hAnsi="Times New Roman"/>
                <w:sz w:val="24"/>
                <w:szCs w:val="24"/>
              </w:rPr>
              <w:t>Rinkoje yra daug pardavėjų, kurie siūlo mokyklines kuprines panašiomis kainomis.</w:t>
            </w:r>
          </w:p>
        </w:tc>
      </w:tr>
      <w:tr w:rsidR="00125F29" w:rsidRPr="00125F29" w14:paraId="6A52BAB1" w14:textId="77777777" w:rsidTr="003B397E">
        <w:tc>
          <w:tcPr>
            <w:tcW w:w="359" w:type="dxa"/>
            <w:shd w:val="clear" w:color="auto" w:fill="auto"/>
          </w:tcPr>
          <w:p w14:paraId="30FEC9C5" w14:textId="77777777" w:rsidR="003E701F" w:rsidRPr="00125F29" w:rsidRDefault="003E701F" w:rsidP="008739E7">
            <w:pPr>
              <w:spacing w:after="0"/>
              <w:jc w:val="both"/>
              <w:rPr>
                <w:rFonts w:ascii="Times New Roman" w:hAnsi="Times New Roman"/>
                <w:sz w:val="24"/>
                <w:szCs w:val="24"/>
              </w:rPr>
            </w:pPr>
            <w:r w:rsidRPr="00125F29">
              <w:rPr>
                <w:rFonts w:ascii="Times New Roman" w:hAnsi="Times New Roman"/>
                <w:sz w:val="24"/>
                <w:szCs w:val="24"/>
              </w:rPr>
              <w:lastRenderedPageBreak/>
              <w:t>2</w:t>
            </w:r>
          </w:p>
        </w:tc>
        <w:tc>
          <w:tcPr>
            <w:tcW w:w="2690" w:type="dxa"/>
            <w:shd w:val="clear" w:color="auto" w:fill="auto"/>
          </w:tcPr>
          <w:p w14:paraId="398F65AE" w14:textId="77777777" w:rsidR="003E701F" w:rsidRPr="00125F29" w:rsidRDefault="003E701F" w:rsidP="008739E7">
            <w:pPr>
              <w:spacing w:after="0"/>
              <w:jc w:val="both"/>
              <w:rPr>
                <w:rFonts w:ascii="Times New Roman" w:hAnsi="Times New Roman"/>
                <w:sz w:val="24"/>
                <w:szCs w:val="24"/>
              </w:rPr>
            </w:pPr>
            <w:r w:rsidRPr="00125F29">
              <w:rPr>
                <w:rFonts w:ascii="Times New Roman" w:hAnsi="Times New Roman"/>
                <w:sz w:val="24"/>
                <w:szCs w:val="24"/>
              </w:rPr>
              <w:t>Monopolija</w:t>
            </w:r>
          </w:p>
        </w:tc>
        <w:tc>
          <w:tcPr>
            <w:tcW w:w="276" w:type="dxa"/>
            <w:vMerge/>
            <w:tcBorders>
              <w:bottom w:val="nil"/>
              <w:right w:val="single" w:sz="2" w:space="0" w:color="auto"/>
            </w:tcBorders>
            <w:shd w:val="clear" w:color="auto" w:fill="auto"/>
          </w:tcPr>
          <w:p w14:paraId="4D3C9941" w14:textId="77777777" w:rsidR="003E701F" w:rsidRPr="00125F29" w:rsidRDefault="003E701F" w:rsidP="008739E7">
            <w:pPr>
              <w:spacing w:after="0"/>
              <w:jc w:val="both"/>
              <w:rPr>
                <w:rFonts w:ascii="Times New Roman" w:hAnsi="Times New Roman"/>
                <w:sz w:val="24"/>
                <w:szCs w:val="24"/>
              </w:rPr>
            </w:pPr>
          </w:p>
        </w:tc>
        <w:tc>
          <w:tcPr>
            <w:tcW w:w="529" w:type="dxa"/>
            <w:tcBorders>
              <w:left w:val="single" w:sz="2" w:space="0" w:color="auto"/>
            </w:tcBorders>
          </w:tcPr>
          <w:p w14:paraId="28D032AC" w14:textId="77777777" w:rsidR="003E701F" w:rsidRPr="00125F29" w:rsidRDefault="003E701F" w:rsidP="008739E7">
            <w:pPr>
              <w:spacing w:after="0"/>
              <w:jc w:val="both"/>
              <w:rPr>
                <w:rFonts w:ascii="Times New Roman" w:hAnsi="Times New Roman"/>
                <w:sz w:val="24"/>
                <w:szCs w:val="24"/>
              </w:rPr>
            </w:pPr>
          </w:p>
        </w:tc>
        <w:tc>
          <w:tcPr>
            <w:tcW w:w="544" w:type="dxa"/>
            <w:shd w:val="clear" w:color="auto" w:fill="auto"/>
          </w:tcPr>
          <w:p w14:paraId="5634C514" w14:textId="77777777" w:rsidR="003E701F" w:rsidRPr="00125F29" w:rsidRDefault="003E701F" w:rsidP="008739E7">
            <w:pPr>
              <w:spacing w:after="0"/>
              <w:jc w:val="both"/>
              <w:rPr>
                <w:rFonts w:ascii="Times New Roman" w:hAnsi="Times New Roman"/>
                <w:sz w:val="24"/>
                <w:szCs w:val="24"/>
              </w:rPr>
            </w:pPr>
            <w:r w:rsidRPr="00125F29">
              <w:rPr>
                <w:rFonts w:ascii="Times New Roman" w:hAnsi="Times New Roman"/>
                <w:sz w:val="24"/>
                <w:szCs w:val="24"/>
              </w:rPr>
              <w:t>B</w:t>
            </w:r>
          </w:p>
        </w:tc>
        <w:tc>
          <w:tcPr>
            <w:tcW w:w="5513" w:type="dxa"/>
            <w:shd w:val="clear" w:color="auto" w:fill="auto"/>
          </w:tcPr>
          <w:p w14:paraId="41796CE1" w14:textId="77777777" w:rsidR="003E701F" w:rsidRPr="00125F29" w:rsidRDefault="003E701F" w:rsidP="008739E7">
            <w:pPr>
              <w:spacing w:after="0"/>
              <w:jc w:val="both"/>
              <w:rPr>
                <w:rFonts w:ascii="Times New Roman" w:hAnsi="Times New Roman"/>
                <w:sz w:val="24"/>
                <w:szCs w:val="24"/>
              </w:rPr>
            </w:pPr>
            <w:r w:rsidRPr="00125F29">
              <w:rPr>
                <w:rFonts w:ascii="Times New Roman" w:hAnsi="Times New Roman"/>
                <w:sz w:val="24"/>
                <w:szCs w:val="24"/>
              </w:rPr>
              <w:t>Rinkoje yra vienintelis telefoninių paslaugų teikėjas.</w:t>
            </w:r>
          </w:p>
        </w:tc>
      </w:tr>
      <w:tr w:rsidR="00125F29" w:rsidRPr="00125F29" w14:paraId="2F41AC2D" w14:textId="77777777" w:rsidTr="003B397E">
        <w:tc>
          <w:tcPr>
            <w:tcW w:w="359" w:type="dxa"/>
            <w:shd w:val="clear" w:color="auto" w:fill="auto"/>
          </w:tcPr>
          <w:p w14:paraId="02D11908" w14:textId="77777777" w:rsidR="003E701F" w:rsidRPr="00125F29" w:rsidRDefault="003E701F" w:rsidP="008739E7">
            <w:pPr>
              <w:spacing w:after="0"/>
              <w:jc w:val="both"/>
              <w:rPr>
                <w:rFonts w:ascii="Times New Roman" w:hAnsi="Times New Roman"/>
                <w:sz w:val="24"/>
                <w:szCs w:val="24"/>
              </w:rPr>
            </w:pPr>
            <w:r w:rsidRPr="00125F29">
              <w:rPr>
                <w:rFonts w:ascii="Times New Roman" w:hAnsi="Times New Roman"/>
                <w:sz w:val="24"/>
                <w:szCs w:val="24"/>
              </w:rPr>
              <w:t>3</w:t>
            </w:r>
          </w:p>
        </w:tc>
        <w:tc>
          <w:tcPr>
            <w:tcW w:w="2690" w:type="dxa"/>
            <w:shd w:val="clear" w:color="auto" w:fill="auto"/>
          </w:tcPr>
          <w:p w14:paraId="2AB9FDA2" w14:textId="77777777" w:rsidR="003E701F" w:rsidRPr="00125F29" w:rsidRDefault="003E701F" w:rsidP="008739E7">
            <w:pPr>
              <w:spacing w:after="0"/>
              <w:jc w:val="both"/>
              <w:rPr>
                <w:rFonts w:ascii="Times New Roman" w:hAnsi="Times New Roman"/>
                <w:sz w:val="24"/>
                <w:szCs w:val="24"/>
              </w:rPr>
            </w:pPr>
            <w:r w:rsidRPr="00125F29">
              <w:rPr>
                <w:rFonts w:ascii="Times New Roman" w:hAnsi="Times New Roman"/>
                <w:sz w:val="24"/>
                <w:szCs w:val="24"/>
              </w:rPr>
              <w:t>Monopolinė konkurencija</w:t>
            </w:r>
          </w:p>
        </w:tc>
        <w:tc>
          <w:tcPr>
            <w:tcW w:w="276" w:type="dxa"/>
            <w:vMerge/>
            <w:tcBorders>
              <w:bottom w:val="nil"/>
              <w:right w:val="single" w:sz="2" w:space="0" w:color="auto"/>
            </w:tcBorders>
            <w:shd w:val="clear" w:color="auto" w:fill="auto"/>
          </w:tcPr>
          <w:p w14:paraId="3C43EC66" w14:textId="77777777" w:rsidR="003E701F" w:rsidRPr="00125F29" w:rsidRDefault="003E701F" w:rsidP="008739E7">
            <w:pPr>
              <w:spacing w:after="0"/>
              <w:jc w:val="both"/>
              <w:rPr>
                <w:rFonts w:ascii="Times New Roman" w:hAnsi="Times New Roman"/>
                <w:sz w:val="24"/>
                <w:szCs w:val="24"/>
              </w:rPr>
            </w:pPr>
          </w:p>
        </w:tc>
        <w:tc>
          <w:tcPr>
            <w:tcW w:w="529" w:type="dxa"/>
            <w:tcBorders>
              <w:left w:val="single" w:sz="2" w:space="0" w:color="auto"/>
            </w:tcBorders>
          </w:tcPr>
          <w:p w14:paraId="14D0C68C" w14:textId="77777777" w:rsidR="003E701F" w:rsidRPr="00125F29" w:rsidRDefault="003E701F" w:rsidP="008739E7">
            <w:pPr>
              <w:spacing w:after="0"/>
              <w:jc w:val="both"/>
              <w:rPr>
                <w:rFonts w:ascii="Times New Roman" w:hAnsi="Times New Roman"/>
                <w:sz w:val="24"/>
                <w:szCs w:val="24"/>
              </w:rPr>
            </w:pPr>
          </w:p>
        </w:tc>
        <w:tc>
          <w:tcPr>
            <w:tcW w:w="544" w:type="dxa"/>
            <w:shd w:val="clear" w:color="auto" w:fill="auto"/>
          </w:tcPr>
          <w:p w14:paraId="285D92E5" w14:textId="77777777" w:rsidR="003E701F" w:rsidRPr="00125F29" w:rsidRDefault="003E701F" w:rsidP="008739E7">
            <w:pPr>
              <w:spacing w:after="0"/>
              <w:jc w:val="both"/>
              <w:rPr>
                <w:rFonts w:ascii="Times New Roman" w:hAnsi="Times New Roman"/>
                <w:sz w:val="24"/>
                <w:szCs w:val="24"/>
              </w:rPr>
            </w:pPr>
            <w:r w:rsidRPr="00125F29">
              <w:rPr>
                <w:rFonts w:ascii="Times New Roman" w:hAnsi="Times New Roman"/>
                <w:sz w:val="24"/>
                <w:szCs w:val="24"/>
              </w:rPr>
              <w:t>C</w:t>
            </w:r>
          </w:p>
        </w:tc>
        <w:tc>
          <w:tcPr>
            <w:tcW w:w="5513" w:type="dxa"/>
            <w:shd w:val="clear" w:color="auto" w:fill="auto"/>
          </w:tcPr>
          <w:p w14:paraId="28D93136" w14:textId="77777777" w:rsidR="003E701F" w:rsidRPr="00125F29" w:rsidRDefault="003E701F" w:rsidP="008739E7">
            <w:pPr>
              <w:spacing w:after="0"/>
              <w:jc w:val="both"/>
              <w:rPr>
                <w:rFonts w:ascii="Times New Roman" w:hAnsi="Times New Roman"/>
                <w:sz w:val="24"/>
                <w:szCs w:val="24"/>
              </w:rPr>
            </w:pPr>
            <w:r w:rsidRPr="00125F29">
              <w:rPr>
                <w:rFonts w:ascii="Times New Roman" w:hAnsi="Times New Roman"/>
                <w:sz w:val="24"/>
                <w:szCs w:val="24"/>
              </w:rPr>
              <w:t>Ūkininkai parduoda pieną miesto turguje.</w:t>
            </w:r>
          </w:p>
        </w:tc>
      </w:tr>
      <w:tr w:rsidR="00125F29" w:rsidRPr="00125F29" w14:paraId="5EF080A8" w14:textId="77777777" w:rsidTr="003B397E">
        <w:tc>
          <w:tcPr>
            <w:tcW w:w="359" w:type="dxa"/>
            <w:tcBorders>
              <w:bottom w:val="single" w:sz="4" w:space="0" w:color="auto"/>
            </w:tcBorders>
            <w:shd w:val="clear" w:color="auto" w:fill="auto"/>
          </w:tcPr>
          <w:p w14:paraId="0576FFBC" w14:textId="77777777" w:rsidR="003E701F" w:rsidRPr="00125F29" w:rsidRDefault="003E701F" w:rsidP="008739E7">
            <w:pPr>
              <w:spacing w:after="0"/>
              <w:jc w:val="both"/>
              <w:rPr>
                <w:rFonts w:ascii="Times New Roman" w:hAnsi="Times New Roman"/>
                <w:sz w:val="24"/>
                <w:szCs w:val="24"/>
              </w:rPr>
            </w:pPr>
            <w:r w:rsidRPr="00125F29">
              <w:rPr>
                <w:rFonts w:ascii="Times New Roman" w:hAnsi="Times New Roman"/>
                <w:sz w:val="24"/>
                <w:szCs w:val="24"/>
              </w:rPr>
              <w:t>4</w:t>
            </w:r>
          </w:p>
        </w:tc>
        <w:tc>
          <w:tcPr>
            <w:tcW w:w="2690" w:type="dxa"/>
            <w:tcBorders>
              <w:bottom w:val="single" w:sz="4" w:space="0" w:color="auto"/>
            </w:tcBorders>
            <w:shd w:val="clear" w:color="auto" w:fill="auto"/>
          </w:tcPr>
          <w:p w14:paraId="413D8A6A" w14:textId="77777777" w:rsidR="003E701F" w:rsidRPr="00125F29" w:rsidRDefault="003E701F" w:rsidP="008739E7">
            <w:pPr>
              <w:spacing w:after="0"/>
              <w:jc w:val="both"/>
              <w:rPr>
                <w:rFonts w:ascii="Times New Roman" w:hAnsi="Times New Roman"/>
                <w:sz w:val="24"/>
                <w:szCs w:val="24"/>
              </w:rPr>
            </w:pPr>
            <w:r w:rsidRPr="00125F29">
              <w:rPr>
                <w:rFonts w:ascii="Times New Roman" w:hAnsi="Times New Roman"/>
                <w:sz w:val="24"/>
                <w:szCs w:val="24"/>
              </w:rPr>
              <w:t>Oligopolija</w:t>
            </w:r>
          </w:p>
        </w:tc>
        <w:tc>
          <w:tcPr>
            <w:tcW w:w="276" w:type="dxa"/>
            <w:vMerge/>
            <w:tcBorders>
              <w:bottom w:val="nil"/>
              <w:right w:val="single" w:sz="2" w:space="0" w:color="auto"/>
            </w:tcBorders>
            <w:shd w:val="clear" w:color="auto" w:fill="auto"/>
          </w:tcPr>
          <w:p w14:paraId="70F3EA68" w14:textId="77777777" w:rsidR="003E701F" w:rsidRPr="00125F29" w:rsidRDefault="003E701F" w:rsidP="008739E7">
            <w:pPr>
              <w:spacing w:after="0"/>
              <w:jc w:val="both"/>
              <w:rPr>
                <w:rFonts w:ascii="Times New Roman" w:hAnsi="Times New Roman"/>
                <w:sz w:val="24"/>
                <w:szCs w:val="24"/>
              </w:rPr>
            </w:pPr>
          </w:p>
        </w:tc>
        <w:tc>
          <w:tcPr>
            <w:tcW w:w="529" w:type="dxa"/>
            <w:tcBorders>
              <w:left w:val="single" w:sz="2" w:space="0" w:color="auto"/>
            </w:tcBorders>
          </w:tcPr>
          <w:p w14:paraId="5874992E" w14:textId="77777777" w:rsidR="003E701F" w:rsidRPr="00125F29" w:rsidRDefault="003E701F" w:rsidP="008739E7">
            <w:pPr>
              <w:spacing w:after="0"/>
              <w:jc w:val="both"/>
              <w:rPr>
                <w:rFonts w:ascii="Times New Roman" w:hAnsi="Times New Roman"/>
                <w:sz w:val="24"/>
                <w:szCs w:val="24"/>
              </w:rPr>
            </w:pPr>
          </w:p>
        </w:tc>
        <w:tc>
          <w:tcPr>
            <w:tcW w:w="544" w:type="dxa"/>
            <w:shd w:val="clear" w:color="auto" w:fill="auto"/>
          </w:tcPr>
          <w:p w14:paraId="0C256E3A" w14:textId="77777777" w:rsidR="003E701F" w:rsidRPr="00125F29" w:rsidRDefault="003E701F" w:rsidP="008739E7">
            <w:pPr>
              <w:spacing w:after="0"/>
              <w:jc w:val="both"/>
              <w:rPr>
                <w:rFonts w:ascii="Times New Roman" w:hAnsi="Times New Roman"/>
                <w:sz w:val="24"/>
                <w:szCs w:val="24"/>
              </w:rPr>
            </w:pPr>
            <w:r w:rsidRPr="00125F29">
              <w:rPr>
                <w:rFonts w:ascii="Times New Roman" w:hAnsi="Times New Roman"/>
                <w:sz w:val="24"/>
                <w:szCs w:val="24"/>
              </w:rPr>
              <w:t>D</w:t>
            </w:r>
          </w:p>
        </w:tc>
        <w:tc>
          <w:tcPr>
            <w:tcW w:w="5513" w:type="dxa"/>
            <w:shd w:val="clear" w:color="auto" w:fill="auto"/>
          </w:tcPr>
          <w:p w14:paraId="13026BDC" w14:textId="77777777" w:rsidR="003E701F" w:rsidRPr="00125F29" w:rsidRDefault="003E701F" w:rsidP="008739E7">
            <w:pPr>
              <w:spacing w:after="0"/>
              <w:jc w:val="both"/>
              <w:rPr>
                <w:rFonts w:ascii="Times New Roman" w:hAnsi="Times New Roman"/>
                <w:sz w:val="24"/>
                <w:szCs w:val="24"/>
              </w:rPr>
            </w:pPr>
            <w:r w:rsidRPr="00125F29">
              <w:rPr>
                <w:rFonts w:ascii="Times New Roman" w:hAnsi="Times New Roman"/>
                <w:sz w:val="24"/>
                <w:szCs w:val="24"/>
              </w:rPr>
              <w:t>Kelios didelės verslo įmonės veikia televizorių rinkoje.</w:t>
            </w:r>
          </w:p>
        </w:tc>
      </w:tr>
      <w:tr w:rsidR="00125F29" w:rsidRPr="00125F29" w14:paraId="496B31C5" w14:textId="77777777" w:rsidTr="003B397E">
        <w:tc>
          <w:tcPr>
            <w:tcW w:w="359" w:type="dxa"/>
            <w:tcBorders>
              <w:left w:val="nil"/>
              <w:bottom w:val="nil"/>
              <w:right w:val="nil"/>
            </w:tcBorders>
            <w:shd w:val="clear" w:color="auto" w:fill="auto"/>
          </w:tcPr>
          <w:p w14:paraId="4B848D8A" w14:textId="77777777" w:rsidR="003E701F" w:rsidRPr="00125F29" w:rsidRDefault="003E701F" w:rsidP="008739E7">
            <w:pPr>
              <w:spacing w:after="0"/>
              <w:jc w:val="both"/>
              <w:rPr>
                <w:rFonts w:ascii="Times New Roman" w:hAnsi="Times New Roman"/>
                <w:sz w:val="24"/>
                <w:szCs w:val="24"/>
              </w:rPr>
            </w:pPr>
          </w:p>
        </w:tc>
        <w:tc>
          <w:tcPr>
            <w:tcW w:w="2690" w:type="dxa"/>
            <w:tcBorders>
              <w:left w:val="nil"/>
              <w:bottom w:val="nil"/>
              <w:right w:val="nil"/>
            </w:tcBorders>
            <w:shd w:val="clear" w:color="auto" w:fill="auto"/>
          </w:tcPr>
          <w:p w14:paraId="3736BF2D" w14:textId="77777777" w:rsidR="003E701F" w:rsidRPr="00125F29" w:rsidRDefault="003E701F" w:rsidP="008739E7">
            <w:pPr>
              <w:spacing w:after="0"/>
              <w:jc w:val="both"/>
              <w:rPr>
                <w:rFonts w:ascii="Times New Roman" w:hAnsi="Times New Roman"/>
                <w:sz w:val="24"/>
                <w:szCs w:val="24"/>
              </w:rPr>
            </w:pPr>
          </w:p>
        </w:tc>
        <w:tc>
          <w:tcPr>
            <w:tcW w:w="276" w:type="dxa"/>
            <w:vMerge/>
            <w:tcBorders>
              <w:left w:val="nil"/>
              <w:bottom w:val="nil"/>
              <w:right w:val="single" w:sz="2" w:space="0" w:color="auto"/>
            </w:tcBorders>
            <w:shd w:val="clear" w:color="auto" w:fill="auto"/>
          </w:tcPr>
          <w:p w14:paraId="4A50E53B" w14:textId="77777777" w:rsidR="003E701F" w:rsidRPr="00125F29" w:rsidRDefault="003E701F" w:rsidP="008739E7">
            <w:pPr>
              <w:spacing w:after="0"/>
              <w:jc w:val="both"/>
              <w:rPr>
                <w:rFonts w:ascii="Times New Roman" w:hAnsi="Times New Roman"/>
                <w:sz w:val="24"/>
                <w:szCs w:val="24"/>
              </w:rPr>
            </w:pPr>
          </w:p>
        </w:tc>
        <w:tc>
          <w:tcPr>
            <w:tcW w:w="529" w:type="dxa"/>
            <w:tcBorders>
              <w:left w:val="single" w:sz="2" w:space="0" w:color="auto"/>
            </w:tcBorders>
          </w:tcPr>
          <w:p w14:paraId="1C76F801" w14:textId="77777777" w:rsidR="003E701F" w:rsidRPr="00125F29" w:rsidRDefault="003E701F" w:rsidP="008739E7">
            <w:pPr>
              <w:spacing w:after="0"/>
              <w:jc w:val="both"/>
              <w:rPr>
                <w:rFonts w:ascii="Times New Roman" w:hAnsi="Times New Roman"/>
                <w:sz w:val="24"/>
                <w:szCs w:val="24"/>
              </w:rPr>
            </w:pPr>
          </w:p>
        </w:tc>
        <w:tc>
          <w:tcPr>
            <w:tcW w:w="544" w:type="dxa"/>
            <w:shd w:val="clear" w:color="auto" w:fill="auto"/>
          </w:tcPr>
          <w:p w14:paraId="1B150399" w14:textId="77777777" w:rsidR="003E701F" w:rsidRPr="00125F29" w:rsidRDefault="003E701F" w:rsidP="008739E7">
            <w:pPr>
              <w:spacing w:after="0"/>
              <w:jc w:val="both"/>
              <w:rPr>
                <w:rFonts w:ascii="Times New Roman" w:hAnsi="Times New Roman"/>
                <w:sz w:val="24"/>
                <w:szCs w:val="24"/>
              </w:rPr>
            </w:pPr>
            <w:r w:rsidRPr="00125F29">
              <w:rPr>
                <w:rFonts w:ascii="Times New Roman" w:hAnsi="Times New Roman"/>
                <w:sz w:val="24"/>
                <w:szCs w:val="24"/>
              </w:rPr>
              <w:t>E</w:t>
            </w:r>
          </w:p>
        </w:tc>
        <w:tc>
          <w:tcPr>
            <w:tcW w:w="5513" w:type="dxa"/>
            <w:shd w:val="clear" w:color="auto" w:fill="auto"/>
          </w:tcPr>
          <w:p w14:paraId="1037D821" w14:textId="77777777" w:rsidR="003E701F" w:rsidRPr="00125F29" w:rsidRDefault="003E701F" w:rsidP="008739E7">
            <w:pPr>
              <w:spacing w:after="0"/>
              <w:jc w:val="both"/>
              <w:rPr>
                <w:rFonts w:ascii="Times New Roman" w:hAnsi="Times New Roman"/>
                <w:sz w:val="24"/>
                <w:szCs w:val="24"/>
              </w:rPr>
            </w:pPr>
            <w:r w:rsidRPr="00125F29">
              <w:rPr>
                <w:rFonts w:ascii="Times New Roman" w:hAnsi="Times New Roman"/>
                <w:sz w:val="24"/>
                <w:szCs w:val="24"/>
              </w:rPr>
              <w:t>Daug ūkininkų siūlo pirkti bulves vienodomis kainomis.</w:t>
            </w:r>
          </w:p>
        </w:tc>
      </w:tr>
      <w:tr w:rsidR="00125F29" w:rsidRPr="00125F29" w14:paraId="2DE95F54" w14:textId="77777777" w:rsidTr="003B397E">
        <w:tc>
          <w:tcPr>
            <w:tcW w:w="359" w:type="dxa"/>
            <w:tcBorders>
              <w:top w:val="nil"/>
              <w:left w:val="nil"/>
              <w:bottom w:val="nil"/>
              <w:right w:val="nil"/>
            </w:tcBorders>
            <w:shd w:val="clear" w:color="auto" w:fill="auto"/>
          </w:tcPr>
          <w:p w14:paraId="30612CDB" w14:textId="77777777" w:rsidR="003E701F" w:rsidRPr="00125F29" w:rsidRDefault="003E701F" w:rsidP="008739E7">
            <w:pPr>
              <w:spacing w:after="0"/>
              <w:jc w:val="both"/>
              <w:rPr>
                <w:rFonts w:ascii="Times New Roman" w:hAnsi="Times New Roman"/>
                <w:sz w:val="24"/>
                <w:szCs w:val="24"/>
              </w:rPr>
            </w:pPr>
          </w:p>
        </w:tc>
        <w:tc>
          <w:tcPr>
            <w:tcW w:w="2690" w:type="dxa"/>
            <w:tcBorders>
              <w:top w:val="nil"/>
              <w:left w:val="nil"/>
              <w:bottom w:val="nil"/>
              <w:right w:val="nil"/>
            </w:tcBorders>
            <w:shd w:val="clear" w:color="auto" w:fill="auto"/>
          </w:tcPr>
          <w:p w14:paraId="1B02A2AE" w14:textId="77777777" w:rsidR="003E701F" w:rsidRPr="00125F29" w:rsidRDefault="003E701F" w:rsidP="008739E7">
            <w:pPr>
              <w:spacing w:after="0"/>
              <w:jc w:val="both"/>
              <w:rPr>
                <w:rFonts w:ascii="Times New Roman" w:hAnsi="Times New Roman"/>
                <w:sz w:val="24"/>
                <w:szCs w:val="24"/>
              </w:rPr>
            </w:pPr>
          </w:p>
        </w:tc>
        <w:tc>
          <w:tcPr>
            <w:tcW w:w="276" w:type="dxa"/>
            <w:vMerge/>
            <w:tcBorders>
              <w:left w:val="nil"/>
              <w:bottom w:val="nil"/>
              <w:right w:val="single" w:sz="2" w:space="0" w:color="auto"/>
            </w:tcBorders>
            <w:shd w:val="clear" w:color="auto" w:fill="auto"/>
          </w:tcPr>
          <w:p w14:paraId="4F27ADE0" w14:textId="77777777" w:rsidR="003E701F" w:rsidRPr="00125F29" w:rsidRDefault="003E701F" w:rsidP="008739E7">
            <w:pPr>
              <w:spacing w:after="0"/>
              <w:jc w:val="both"/>
              <w:rPr>
                <w:rFonts w:ascii="Times New Roman" w:hAnsi="Times New Roman"/>
                <w:sz w:val="24"/>
                <w:szCs w:val="24"/>
              </w:rPr>
            </w:pPr>
          </w:p>
        </w:tc>
        <w:tc>
          <w:tcPr>
            <w:tcW w:w="529" w:type="dxa"/>
            <w:tcBorders>
              <w:left w:val="single" w:sz="2" w:space="0" w:color="auto"/>
            </w:tcBorders>
          </w:tcPr>
          <w:p w14:paraId="40463AD9" w14:textId="77777777" w:rsidR="003E701F" w:rsidRPr="00125F29" w:rsidRDefault="003E701F" w:rsidP="008739E7">
            <w:pPr>
              <w:spacing w:after="0"/>
              <w:jc w:val="both"/>
              <w:rPr>
                <w:rFonts w:ascii="Times New Roman" w:hAnsi="Times New Roman"/>
                <w:sz w:val="24"/>
                <w:szCs w:val="24"/>
              </w:rPr>
            </w:pPr>
          </w:p>
        </w:tc>
        <w:tc>
          <w:tcPr>
            <w:tcW w:w="544" w:type="dxa"/>
            <w:shd w:val="clear" w:color="auto" w:fill="auto"/>
          </w:tcPr>
          <w:p w14:paraId="614C73D1" w14:textId="77777777" w:rsidR="003E701F" w:rsidRPr="00125F29" w:rsidRDefault="003E701F" w:rsidP="008739E7">
            <w:pPr>
              <w:spacing w:after="0"/>
              <w:jc w:val="both"/>
              <w:rPr>
                <w:rFonts w:ascii="Times New Roman" w:hAnsi="Times New Roman"/>
                <w:sz w:val="24"/>
                <w:szCs w:val="24"/>
              </w:rPr>
            </w:pPr>
            <w:r w:rsidRPr="00125F29">
              <w:rPr>
                <w:rFonts w:ascii="Times New Roman" w:hAnsi="Times New Roman"/>
                <w:sz w:val="24"/>
                <w:szCs w:val="24"/>
              </w:rPr>
              <w:t>F</w:t>
            </w:r>
          </w:p>
        </w:tc>
        <w:tc>
          <w:tcPr>
            <w:tcW w:w="5513" w:type="dxa"/>
            <w:shd w:val="clear" w:color="auto" w:fill="auto"/>
          </w:tcPr>
          <w:p w14:paraId="4D0402B9" w14:textId="77777777" w:rsidR="003E701F" w:rsidRPr="00125F29" w:rsidRDefault="003E701F" w:rsidP="008739E7">
            <w:pPr>
              <w:spacing w:after="0"/>
              <w:jc w:val="both"/>
              <w:rPr>
                <w:rFonts w:ascii="Times New Roman" w:hAnsi="Times New Roman"/>
                <w:sz w:val="24"/>
                <w:szCs w:val="24"/>
              </w:rPr>
            </w:pPr>
            <w:r w:rsidRPr="00125F29">
              <w:rPr>
                <w:rFonts w:ascii="Times New Roman" w:hAnsi="Times New Roman"/>
                <w:sz w:val="24"/>
                <w:szCs w:val="24"/>
              </w:rPr>
              <w:t>Vienintelė įmonė gamina insulino preparatus.</w:t>
            </w:r>
          </w:p>
        </w:tc>
      </w:tr>
      <w:tr w:rsidR="00125F29" w:rsidRPr="00125F29" w14:paraId="23B82C34" w14:textId="77777777" w:rsidTr="003B397E">
        <w:tc>
          <w:tcPr>
            <w:tcW w:w="359" w:type="dxa"/>
            <w:tcBorders>
              <w:top w:val="nil"/>
              <w:left w:val="nil"/>
              <w:bottom w:val="nil"/>
              <w:right w:val="nil"/>
            </w:tcBorders>
            <w:shd w:val="clear" w:color="auto" w:fill="auto"/>
          </w:tcPr>
          <w:p w14:paraId="6CFAF779" w14:textId="77777777" w:rsidR="003E701F" w:rsidRPr="00125F29" w:rsidRDefault="003E701F" w:rsidP="008739E7">
            <w:pPr>
              <w:spacing w:after="0"/>
              <w:jc w:val="both"/>
              <w:rPr>
                <w:rFonts w:ascii="Times New Roman" w:hAnsi="Times New Roman"/>
                <w:sz w:val="24"/>
                <w:szCs w:val="24"/>
              </w:rPr>
            </w:pPr>
          </w:p>
        </w:tc>
        <w:tc>
          <w:tcPr>
            <w:tcW w:w="2690" w:type="dxa"/>
            <w:tcBorders>
              <w:top w:val="nil"/>
              <w:left w:val="nil"/>
              <w:bottom w:val="nil"/>
              <w:right w:val="nil"/>
            </w:tcBorders>
            <w:shd w:val="clear" w:color="auto" w:fill="auto"/>
          </w:tcPr>
          <w:p w14:paraId="72F4D49D" w14:textId="77777777" w:rsidR="003E701F" w:rsidRPr="00125F29" w:rsidRDefault="003E701F" w:rsidP="008739E7">
            <w:pPr>
              <w:spacing w:after="0"/>
              <w:jc w:val="both"/>
              <w:rPr>
                <w:rFonts w:ascii="Times New Roman" w:hAnsi="Times New Roman"/>
                <w:sz w:val="24"/>
                <w:szCs w:val="24"/>
              </w:rPr>
            </w:pPr>
          </w:p>
        </w:tc>
        <w:tc>
          <w:tcPr>
            <w:tcW w:w="276" w:type="dxa"/>
            <w:vMerge/>
            <w:tcBorders>
              <w:left w:val="nil"/>
              <w:bottom w:val="nil"/>
              <w:right w:val="single" w:sz="2" w:space="0" w:color="auto"/>
            </w:tcBorders>
            <w:shd w:val="clear" w:color="auto" w:fill="auto"/>
          </w:tcPr>
          <w:p w14:paraId="358D8E63" w14:textId="77777777" w:rsidR="003E701F" w:rsidRPr="00125F29" w:rsidRDefault="003E701F" w:rsidP="008739E7">
            <w:pPr>
              <w:spacing w:after="0"/>
              <w:jc w:val="both"/>
              <w:rPr>
                <w:rFonts w:ascii="Times New Roman" w:hAnsi="Times New Roman"/>
                <w:sz w:val="24"/>
                <w:szCs w:val="24"/>
              </w:rPr>
            </w:pPr>
          </w:p>
        </w:tc>
        <w:tc>
          <w:tcPr>
            <w:tcW w:w="529" w:type="dxa"/>
            <w:tcBorders>
              <w:left w:val="single" w:sz="2" w:space="0" w:color="auto"/>
            </w:tcBorders>
          </w:tcPr>
          <w:p w14:paraId="129C2F7A" w14:textId="77777777" w:rsidR="003E701F" w:rsidRPr="00125F29" w:rsidRDefault="003E701F" w:rsidP="008739E7">
            <w:pPr>
              <w:spacing w:after="0"/>
              <w:jc w:val="both"/>
              <w:rPr>
                <w:rFonts w:ascii="Times New Roman" w:hAnsi="Times New Roman"/>
                <w:sz w:val="24"/>
                <w:szCs w:val="24"/>
              </w:rPr>
            </w:pPr>
          </w:p>
        </w:tc>
        <w:tc>
          <w:tcPr>
            <w:tcW w:w="544" w:type="dxa"/>
            <w:shd w:val="clear" w:color="auto" w:fill="auto"/>
          </w:tcPr>
          <w:p w14:paraId="0CD6280D" w14:textId="77777777" w:rsidR="003E701F" w:rsidRPr="00125F29" w:rsidRDefault="003E701F" w:rsidP="008739E7">
            <w:pPr>
              <w:spacing w:after="0"/>
              <w:jc w:val="both"/>
              <w:rPr>
                <w:rFonts w:ascii="Times New Roman" w:hAnsi="Times New Roman"/>
                <w:sz w:val="24"/>
                <w:szCs w:val="24"/>
              </w:rPr>
            </w:pPr>
            <w:r w:rsidRPr="00125F29">
              <w:rPr>
                <w:rFonts w:ascii="Times New Roman" w:hAnsi="Times New Roman"/>
                <w:sz w:val="24"/>
                <w:szCs w:val="24"/>
              </w:rPr>
              <w:t>G</w:t>
            </w:r>
          </w:p>
        </w:tc>
        <w:tc>
          <w:tcPr>
            <w:tcW w:w="5513" w:type="dxa"/>
            <w:shd w:val="clear" w:color="auto" w:fill="auto"/>
          </w:tcPr>
          <w:p w14:paraId="0ECB2E34" w14:textId="77777777" w:rsidR="003E701F" w:rsidRPr="00125F29" w:rsidRDefault="003E701F" w:rsidP="008739E7">
            <w:pPr>
              <w:spacing w:after="0"/>
              <w:rPr>
                <w:rFonts w:ascii="Times New Roman" w:hAnsi="Times New Roman"/>
                <w:sz w:val="24"/>
                <w:szCs w:val="24"/>
              </w:rPr>
            </w:pPr>
            <w:r w:rsidRPr="00125F29">
              <w:rPr>
                <w:rFonts w:ascii="Times New Roman" w:hAnsi="Times New Roman"/>
                <w:sz w:val="24"/>
                <w:szCs w:val="24"/>
              </w:rPr>
              <w:t>Daug ūkininkų parduoda cukrinius runkelius cukraus fabrikams.</w:t>
            </w:r>
          </w:p>
        </w:tc>
      </w:tr>
      <w:tr w:rsidR="00125F29" w:rsidRPr="00125F29" w14:paraId="6788DA7F" w14:textId="77777777" w:rsidTr="003B397E">
        <w:tc>
          <w:tcPr>
            <w:tcW w:w="359" w:type="dxa"/>
            <w:tcBorders>
              <w:top w:val="nil"/>
              <w:left w:val="nil"/>
              <w:bottom w:val="nil"/>
              <w:right w:val="nil"/>
            </w:tcBorders>
            <w:shd w:val="clear" w:color="auto" w:fill="auto"/>
          </w:tcPr>
          <w:p w14:paraId="6B8479EA" w14:textId="77777777" w:rsidR="003E701F" w:rsidRPr="00125F29" w:rsidRDefault="003E701F" w:rsidP="008739E7">
            <w:pPr>
              <w:spacing w:after="0"/>
              <w:jc w:val="both"/>
              <w:rPr>
                <w:rFonts w:ascii="Times New Roman" w:hAnsi="Times New Roman"/>
                <w:sz w:val="24"/>
                <w:szCs w:val="24"/>
              </w:rPr>
            </w:pPr>
          </w:p>
        </w:tc>
        <w:tc>
          <w:tcPr>
            <w:tcW w:w="2690" w:type="dxa"/>
            <w:tcBorders>
              <w:top w:val="nil"/>
              <w:left w:val="nil"/>
              <w:bottom w:val="nil"/>
              <w:right w:val="nil"/>
            </w:tcBorders>
            <w:shd w:val="clear" w:color="auto" w:fill="auto"/>
          </w:tcPr>
          <w:p w14:paraId="5445FA98" w14:textId="77777777" w:rsidR="003E701F" w:rsidRPr="00125F29" w:rsidRDefault="003E701F" w:rsidP="008739E7">
            <w:pPr>
              <w:spacing w:after="0"/>
              <w:jc w:val="both"/>
              <w:rPr>
                <w:rFonts w:ascii="Times New Roman" w:hAnsi="Times New Roman"/>
                <w:sz w:val="24"/>
                <w:szCs w:val="24"/>
              </w:rPr>
            </w:pPr>
          </w:p>
        </w:tc>
        <w:tc>
          <w:tcPr>
            <w:tcW w:w="276" w:type="dxa"/>
            <w:vMerge/>
            <w:tcBorders>
              <w:left w:val="nil"/>
              <w:bottom w:val="nil"/>
              <w:right w:val="single" w:sz="2" w:space="0" w:color="auto"/>
            </w:tcBorders>
            <w:shd w:val="clear" w:color="auto" w:fill="auto"/>
          </w:tcPr>
          <w:p w14:paraId="1BAB8B56" w14:textId="77777777" w:rsidR="003E701F" w:rsidRPr="00125F29" w:rsidRDefault="003E701F" w:rsidP="008739E7">
            <w:pPr>
              <w:spacing w:after="0"/>
              <w:jc w:val="both"/>
              <w:rPr>
                <w:rFonts w:ascii="Times New Roman" w:hAnsi="Times New Roman"/>
                <w:sz w:val="24"/>
                <w:szCs w:val="24"/>
              </w:rPr>
            </w:pPr>
          </w:p>
        </w:tc>
        <w:tc>
          <w:tcPr>
            <w:tcW w:w="529" w:type="dxa"/>
            <w:tcBorders>
              <w:left w:val="single" w:sz="2" w:space="0" w:color="auto"/>
            </w:tcBorders>
          </w:tcPr>
          <w:p w14:paraId="1F0D2E39" w14:textId="77777777" w:rsidR="003E701F" w:rsidRPr="00125F29" w:rsidRDefault="003E701F" w:rsidP="008739E7">
            <w:pPr>
              <w:spacing w:after="0"/>
              <w:jc w:val="both"/>
              <w:rPr>
                <w:rFonts w:ascii="Times New Roman" w:hAnsi="Times New Roman"/>
                <w:sz w:val="24"/>
                <w:szCs w:val="24"/>
              </w:rPr>
            </w:pPr>
          </w:p>
        </w:tc>
        <w:tc>
          <w:tcPr>
            <w:tcW w:w="544" w:type="dxa"/>
            <w:shd w:val="clear" w:color="auto" w:fill="auto"/>
          </w:tcPr>
          <w:p w14:paraId="57B2FB3A" w14:textId="77777777" w:rsidR="003E701F" w:rsidRPr="00125F29" w:rsidRDefault="003E701F" w:rsidP="008739E7">
            <w:pPr>
              <w:spacing w:after="0"/>
              <w:jc w:val="both"/>
              <w:rPr>
                <w:rFonts w:ascii="Times New Roman" w:hAnsi="Times New Roman"/>
                <w:sz w:val="24"/>
                <w:szCs w:val="24"/>
              </w:rPr>
            </w:pPr>
            <w:r w:rsidRPr="00125F29">
              <w:rPr>
                <w:rFonts w:ascii="Times New Roman" w:hAnsi="Times New Roman"/>
                <w:sz w:val="24"/>
                <w:szCs w:val="24"/>
              </w:rPr>
              <w:t>H</w:t>
            </w:r>
          </w:p>
        </w:tc>
        <w:tc>
          <w:tcPr>
            <w:tcW w:w="5513" w:type="dxa"/>
            <w:shd w:val="clear" w:color="auto" w:fill="auto"/>
          </w:tcPr>
          <w:p w14:paraId="085CB498" w14:textId="77777777" w:rsidR="003E701F" w:rsidRPr="00125F29" w:rsidRDefault="003E701F" w:rsidP="008739E7">
            <w:pPr>
              <w:spacing w:after="0"/>
              <w:rPr>
                <w:rFonts w:ascii="Times New Roman" w:hAnsi="Times New Roman"/>
                <w:sz w:val="24"/>
                <w:szCs w:val="24"/>
              </w:rPr>
            </w:pPr>
            <w:r w:rsidRPr="00125F29">
              <w:rPr>
                <w:rFonts w:ascii="Times New Roman" w:hAnsi="Times New Roman"/>
                <w:sz w:val="24"/>
                <w:szCs w:val="24"/>
              </w:rPr>
              <w:t>Išradėjas yra patento autorius ir siūlo licenciją gamintojams.</w:t>
            </w:r>
          </w:p>
        </w:tc>
      </w:tr>
      <w:tr w:rsidR="00125F29" w:rsidRPr="00125F29" w14:paraId="72BBF65A" w14:textId="77777777" w:rsidTr="003B397E">
        <w:tc>
          <w:tcPr>
            <w:tcW w:w="359" w:type="dxa"/>
            <w:tcBorders>
              <w:top w:val="nil"/>
              <w:left w:val="nil"/>
              <w:bottom w:val="nil"/>
              <w:right w:val="nil"/>
            </w:tcBorders>
            <w:shd w:val="clear" w:color="auto" w:fill="auto"/>
          </w:tcPr>
          <w:p w14:paraId="08332B95" w14:textId="77777777" w:rsidR="003E701F" w:rsidRPr="00125F29" w:rsidRDefault="003E701F" w:rsidP="008739E7">
            <w:pPr>
              <w:spacing w:after="0"/>
              <w:jc w:val="both"/>
              <w:rPr>
                <w:rFonts w:ascii="Times New Roman" w:hAnsi="Times New Roman"/>
                <w:sz w:val="24"/>
                <w:szCs w:val="24"/>
              </w:rPr>
            </w:pPr>
          </w:p>
        </w:tc>
        <w:tc>
          <w:tcPr>
            <w:tcW w:w="2690" w:type="dxa"/>
            <w:tcBorders>
              <w:top w:val="nil"/>
              <w:left w:val="nil"/>
              <w:bottom w:val="nil"/>
              <w:right w:val="nil"/>
            </w:tcBorders>
            <w:shd w:val="clear" w:color="auto" w:fill="auto"/>
          </w:tcPr>
          <w:p w14:paraId="2E1BA6C2" w14:textId="77777777" w:rsidR="003E701F" w:rsidRPr="00125F29" w:rsidRDefault="003E701F" w:rsidP="008739E7">
            <w:pPr>
              <w:spacing w:after="0"/>
              <w:jc w:val="both"/>
              <w:rPr>
                <w:rFonts w:ascii="Times New Roman" w:hAnsi="Times New Roman"/>
                <w:sz w:val="24"/>
                <w:szCs w:val="24"/>
              </w:rPr>
            </w:pPr>
          </w:p>
        </w:tc>
        <w:tc>
          <w:tcPr>
            <w:tcW w:w="276" w:type="dxa"/>
            <w:vMerge/>
            <w:tcBorders>
              <w:left w:val="nil"/>
              <w:bottom w:val="nil"/>
              <w:right w:val="single" w:sz="2" w:space="0" w:color="auto"/>
            </w:tcBorders>
            <w:shd w:val="clear" w:color="auto" w:fill="auto"/>
          </w:tcPr>
          <w:p w14:paraId="75D919B8" w14:textId="77777777" w:rsidR="003E701F" w:rsidRPr="00125F29" w:rsidRDefault="003E701F" w:rsidP="008739E7">
            <w:pPr>
              <w:spacing w:after="0"/>
              <w:jc w:val="both"/>
              <w:rPr>
                <w:rFonts w:ascii="Times New Roman" w:hAnsi="Times New Roman"/>
                <w:sz w:val="24"/>
                <w:szCs w:val="24"/>
              </w:rPr>
            </w:pPr>
          </w:p>
        </w:tc>
        <w:tc>
          <w:tcPr>
            <w:tcW w:w="529" w:type="dxa"/>
            <w:tcBorders>
              <w:left w:val="single" w:sz="2" w:space="0" w:color="auto"/>
            </w:tcBorders>
          </w:tcPr>
          <w:p w14:paraId="24BC9F5B" w14:textId="77777777" w:rsidR="003E701F" w:rsidRPr="00125F29" w:rsidRDefault="003E701F" w:rsidP="008739E7">
            <w:pPr>
              <w:spacing w:after="0"/>
              <w:jc w:val="both"/>
              <w:rPr>
                <w:rFonts w:ascii="Times New Roman" w:hAnsi="Times New Roman"/>
                <w:sz w:val="24"/>
                <w:szCs w:val="24"/>
              </w:rPr>
            </w:pPr>
          </w:p>
        </w:tc>
        <w:tc>
          <w:tcPr>
            <w:tcW w:w="544" w:type="dxa"/>
            <w:shd w:val="clear" w:color="auto" w:fill="auto"/>
          </w:tcPr>
          <w:p w14:paraId="733A351B" w14:textId="77777777" w:rsidR="003E701F" w:rsidRPr="00125F29" w:rsidRDefault="003E701F" w:rsidP="008739E7">
            <w:pPr>
              <w:spacing w:after="0"/>
              <w:jc w:val="both"/>
              <w:rPr>
                <w:rFonts w:ascii="Times New Roman" w:hAnsi="Times New Roman"/>
                <w:sz w:val="24"/>
                <w:szCs w:val="24"/>
              </w:rPr>
            </w:pPr>
            <w:r w:rsidRPr="00125F29">
              <w:rPr>
                <w:rFonts w:ascii="Times New Roman" w:hAnsi="Times New Roman"/>
                <w:sz w:val="24"/>
                <w:szCs w:val="24"/>
              </w:rPr>
              <w:t>I</w:t>
            </w:r>
          </w:p>
        </w:tc>
        <w:tc>
          <w:tcPr>
            <w:tcW w:w="5513" w:type="dxa"/>
            <w:shd w:val="clear" w:color="auto" w:fill="auto"/>
          </w:tcPr>
          <w:p w14:paraId="1B143EDA" w14:textId="77777777" w:rsidR="003E701F" w:rsidRPr="00125F29" w:rsidRDefault="003E701F" w:rsidP="008739E7">
            <w:pPr>
              <w:spacing w:after="0"/>
              <w:rPr>
                <w:rFonts w:ascii="Times New Roman" w:hAnsi="Times New Roman"/>
                <w:sz w:val="24"/>
                <w:szCs w:val="24"/>
              </w:rPr>
            </w:pPr>
            <w:r w:rsidRPr="00125F29">
              <w:rPr>
                <w:rFonts w:ascii="Times New Roman" w:hAnsi="Times New Roman"/>
                <w:sz w:val="24"/>
                <w:szCs w:val="24"/>
              </w:rPr>
              <w:t>Lietuvos centrinis bankas turi išimtinę teisę leisti pinigus.</w:t>
            </w:r>
          </w:p>
        </w:tc>
      </w:tr>
      <w:tr w:rsidR="00125F29" w:rsidRPr="00125F29" w14:paraId="52715D12" w14:textId="77777777" w:rsidTr="003B397E">
        <w:tc>
          <w:tcPr>
            <w:tcW w:w="359" w:type="dxa"/>
            <w:tcBorders>
              <w:top w:val="nil"/>
              <w:left w:val="nil"/>
              <w:bottom w:val="nil"/>
              <w:right w:val="nil"/>
            </w:tcBorders>
            <w:shd w:val="clear" w:color="auto" w:fill="auto"/>
          </w:tcPr>
          <w:p w14:paraId="2FE6CDA3" w14:textId="77777777" w:rsidR="003E701F" w:rsidRPr="00125F29" w:rsidRDefault="003E701F" w:rsidP="008739E7">
            <w:pPr>
              <w:spacing w:after="0"/>
              <w:jc w:val="both"/>
              <w:rPr>
                <w:rFonts w:ascii="Times New Roman" w:hAnsi="Times New Roman"/>
                <w:sz w:val="24"/>
                <w:szCs w:val="24"/>
              </w:rPr>
            </w:pPr>
          </w:p>
        </w:tc>
        <w:tc>
          <w:tcPr>
            <w:tcW w:w="2690" w:type="dxa"/>
            <w:tcBorders>
              <w:top w:val="nil"/>
              <w:left w:val="nil"/>
              <w:bottom w:val="nil"/>
              <w:right w:val="nil"/>
            </w:tcBorders>
            <w:shd w:val="clear" w:color="auto" w:fill="auto"/>
          </w:tcPr>
          <w:p w14:paraId="446BB244" w14:textId="77777777" w:rsidR="003E701F" w:rsidRPr="00125F29" w:rsidRDefault="003E701F" w:rsidP="008739E7">
            <w:pPr>
              <w:spacing w:after="0"/>
              <w:jc w:val="both"/>
              <w:rPr>
                <w:rFonts w:ascii="Times New Roman" w:hAnsi="Times New Roman"/>
                <w:sz w:val="24"/>
                <w:szCs w:val="24"/>
              </w:rPr>
            </w:pPr>
          </w:p>
        </w:tc>
        <w:tc>
          <w:tcPr>
            <w:tcW w:w="276" w:type="dxa"/>
            <w:vMerge/>
            <w:tcBorders>
              <w:left w:val="nil"/>
              <w:bottom w:val="nil"/>
              <w:right w:val="single" w:sz="2" w:space="0" w:color="auto"/>
            </w:tcBorders>
            <w:shd w:val="clear" w:color="auto" w:fill="auto"/>
          </w:tcPr>
          <w:p w14:paraId="72A2C28D" w14:textId="77777777" w:rsidR="003E701F" w:rsidRPr="00125F29" w:rsidRDefault="003E701F" w:rsidP="008739E7">
            <w:pPr>
              <w:spacing w:after="0"/>
              <w:jc w:val="both"/>
              <w:rPr>
                <w:rFonts w:ascii="Times New Roman" w:hAnsi="Times New Roman"/>
                <w:sz w:val="24"/>
                <w:szCs w:val="24"/>
              </w:rPr>
            </w:pPr>
          </w:p>
        </w:tc>
        <w:tc>
          <w:tcPr>
            <w:tcW w:w="529" w:type="dxa"/>
            <w:tcBorders>
              <w:left w:val="single" w:sz="2" w:space="0" w:color="auto"/>
            </w:tcBorders>
          </w:tcPr>
          <w:p w14:paraId="690E91FB" w14:textId="77777777" w:rsidR="003E701F" w:rsidRPr="00125F29" w:rsidRDefault="003E701F" w:rsidP="008739E7">
            <w:pPr>
              <w:spacing w:after="0"/>
              <w:jc w:val="both"/>
              <w:rPr>
                <w:rFonts w:ascii="Times New Roman" w:hAnsi="Times New Roman"/>
                <w:sz w:val="24"/>
                <w:szCs w:val="24"/>
              </w:rPr>
            </w:pPr>
          </w:p>
        </w:tc>
        <w:tc>
          <w:tcPr>
            <w:tcW w:w="544" w:type="dxa"/>
            <w:shd w:val="clear" w:color="auto" w:fill="auto"/>
          </w:tcPr>
          <w:p w14:paraId="6F0346A3" w14:textId="77777777" w:rsidR="003E701F" w:rsidRPr="00125F29" w:rsidRDefault="003E701F" w:rsidP="008739E7">
            <w:pPr>
              <w:spacing w:after="0"/>
              <w:jc w:val="both"/>
              <w:rPr>
                <w:rFonts w:ascii="Times New Roman" w:hAnsi="Times New Roman"/>
                <w:sz w:val="24"/>
                <w:szCs w:val="24"/>
              </w:rPr>
            </w:pPr>
            <w:r w:rsidRPr="00125F29">
              <w:rPr>
                <w:rFonts w:ascii="Times New Roman" w:hAnsi="Times New Roman"/>
                <w:sz w:val="24"/>
                <w:szCs w:val="24"/>
              </w:rPr>
              <w:t>J</w:t>
            </w:r>
          </w:p>
        </w:tc>
        <w:tc>
          <w:tcPr>
            <w:tcW w:w="5513" w:type="dxa"/>
            <w:shd w:val="clear" w:color="auto" w:fill="auto"/>
          </w:tcPr>
          <w:p w14:paraId="6BB9D01A" w14:textId="77777777" w:rsidR="003E701F" w:rsidRPr="00125F29" w:rsidRDefault="003E701F" w:rsidP="008739E7">
            <w:pPr>
              <w:spacing w:after="0"/>
              <w:rPr>
                <w:rFonts w:ascii="Times New Roman" w:hAnsi="Times New Roman"/>
                <w:sz w:val="24"/>
                <w:szCs w:val="24"/>
              </w:rPr>
            </w:pPr>
            <w:r w:rsidRPr="00125F29">
              <w:rPr>
                <w:rFonts w:ascii="Times New Roman" w:hAnsi="Times New Roman"/>
                <w:sz w:val="24"/>
                <w:szCs w:val="24"/>
              </w:rPr>
              <w:t>Keli gamintojai gamina skalbimo miltelius daugeliui vartotojų.</w:t>
            </w:r>
          </w:p>
        </w:tc>
      </w:tr>
      <w:tr w:rsidR="00125F29" w:rsidRPr="00125F29" w14:paraId="588C3F66" w14:textId="77777777" w:rsidTr="003B397E">
        <w:tc>
          <w:tcPr>
            <w:tcW w:w="359" w:type="dxa"/>
            <w:tcBorders>
              <w:top w:val="nil"/>
              <w:left w:val="nil"/>
              <w:bottom w:val="nil"/>
              <w:right w:val="nil"/>
            </w:tcBorders>
            <w:shd w:val="clear" w:color="auto" w:fill="auto"/>
          </w:tcPr>
          <w:p w14:paraId="620C5D78" w14:textId="77777777" w:rsidR="003E701F" w:rsidRPr="00125F29" w:rsidRDefault="003E701F" w:rsidP="008739E7">
            <w:pPr>
              <w:spacing w:after="0"/>
              <w:jc w:val="both"/>
              <w:rPr>
                <w:rFonts w:ascii="Times New Roman" w:hAnsi="Times New Roman"/>
                <w:sz w:val="24"/>
                <w:szCs w:val="24"/>
              </w:rPr>
            </w:pPr>
          </w:p>
        </w:tc>
        <w:tc>
          <w:tcPr>
            <w:tcW w:w="2690" w:type="dxa"/>
            <w:tcBorders>
              <w:top w:val="nil"/>
              <w:left w:val="nil"/>
              <w:bottom w:val="nil"/>
              <w:right w:val="nil"/>
            </w:tcBorders>
            <w:shd w:val="clear" w:color="auto" w:fill="auto"/>
          </w:tcPr>
          <w:p w14:paraId="0F6AADF2" w14:textId="77777777" w:rsidR="003E701F" w:rsidRPr="00125F29" w:rsidRDefault="003E701F" w:rsidP="008739E7">
            <w:pPr>
              <w:spacing w:after="0"/>
              <w:jc w:val="both"/>
              <w:rPr>
                <w:rFonts w:ascii="Times New Roman" w:hAnsi="Times New Roman"/>
                <w:sz w:val="24"/>
                <w:szCs w:val="24"/>
              </w:rPr>
            </w:pPr>
          </w:p>
        </w:tc>
        <w:tc>
          <w:tcPr>
            <w:tcW w:w="276" w:type="dxa"/>
            <w:vMerge/>
            <w:tcBorders>
              <w:left w:val="nil"/>
              <w:bottom w:val="nil"/>
              <w:right w:val="single" w:sz="2" w:space="0" w:color="auto"/>
            </w:tcBorders>
            <w:shd w:val="clear" w:color="auto" w:fill="auto"/>
          </w:tcPr>
          <w:p w14:paraId="0A9FDF3B" w14:textId="77777777" w:rsidR="003E701F" w:rsidRPr="00125F29" w:rsidRDefault="003E701F" w:rsidP="008739E7">
            <w:pPr>
              <w:spacing w:after="0"/>
              <w:jc w:val="both"/>
              <w:rPr>
                <w:rFonts w:ascii="Times New Roman" w:hAnsi="Times New Roman"/>
                <w:sz w:val="24"/>
                <w:szCs w:val="24"/>
              </w:rPr>
            </w:pPr>
          </w:p>
        </w:tc>
        <w:tc>
          <w:tcPr>
            <w:tcW w:w="529" w:type="dxa"/>
            <w:tcBorders>
              <w:left w:val="single" w:sz="2" w:space="0" w:color="auto"/>
            </w:tcBorders>
          </w:tcPr>
          <w:p w14:paraId="32438465" w14:textId="77777777" w:rsidR="003E701F" w:rsidRPr="00125F29" w:rsidRDefault="003E701F" w:rsidP="008739E7">
            <w:pPr>
              <w:spacing w:after="0"/>
              <w:jc w:val="both"/>
              <w:rPr>
                <w:rFonts w:ascii="Times New Roman" w:hAnsi="Times New Roman"/>
                <w:sz w:val="24"/>
                <w:szCs w:val="24"/>
              </w:rPr>
            </w:pPr>
          </w:p>
        </w:tc>
        <w:tc>
          <w:tcPr>
            <w:tcW w:w="544" w:type="dxa"/>
            <w:shd w:val="clear" w:color="auto" w:fill="auto"/>
          </w:tcPr>
          <w:p w14:paraId="633AE5BD" w14:textId="77777777" w:rsidR="003E701F" w:rsidRPr="00125F29" w:rsidRDefault="003E701F" w:rsidP="008739E7">
            <w:pPr>
              <w:spacing w:after="0"/>
              <w:jc w:val="both"/>
              <w:rPr>
                <w:rFonts w:ascii="Times New Roman" w:hAnsi="Times New Roman"/>
                <w:sz w:val="24"/>
                <w:szCs w:val="24"/>
              </w:rPr>
            </w:pPr>
            <w:r w:rsidRPr="00125F29">
              <w:rPr>
                <w:rFonts w:ascii="Times New Roman" w:hAnsi="Times New Roman"/>
                <w:sz w:val="24"/>
                <w:szCs w:val="24"/>
              </w:rPr>
              <w:t>K</w:t>
            </w:r>
          </w:p>
        </w:tc>
        <w:tc>
          <w:tcPr>
            <w:tcW w:w="5513" w:type="dxa"/>
            <w:shd w:val="clear" w:color="auto" w:fill="auto"/>
          </w:tcPr>
          <w:p w14:paraId="658C75B3" w14:textId="77777777" w:rsidR="003E701F" w:rsidRPr="00125F29" w:rsidRDefault="003E701F" w:rsidP="008739E7">
            <w:pPr>
              <w:spacing w:after="0"/>
              <w:rPr>
                <w:rFonts w:ascii="Times New Roman" w:hAnsi="Times New Roman"/>
                <w:sz w:val="24"/>
                <w:szCs w:val="24"/>
              </w:rPr>
            </w:pPr>
            <w:r w:rsidRPr="00125F29">
              <w:rPr>
                <w:rFonts w:ascii="Times New Roman" w:hAnsi="Times New Roman"/>
                <w:sz w:val="24"/>
                <w:szCs w:val="24"/>
              </w:rPr>
              <w:t>AB „Šilumos energija“ teikia šilumos energiją miesto gyventojams.</w:t>
            </w:r>
          </w:p>
        </w:tc>
      </w:tr>
      <w:tr w:rsidR="003E701F" w:rsidRPr="00125F29" w14:paraId="78EB829F" w14:textId="77777777" w:rsidTr="003B397E">
        <w:tc>
          <w:tcPr>
            <w:tcW w:w="359" w:type="dxa"/>
            <w:tcBorders>
              <w:top w:val="nil"/>
              <w:left w:val="nil"/>
              <w:bottom w:val="nil"/>
              <w:right w:val="nil"/>
            </w:tcBorders>
            <w:shd w:val="clear" w:color="auto" w:fill="auto"/>
          </w:tcPr>
          <w:p w14:paraId="17691110" w14:textId="77777777" w:rsidR="003E701F" w:rsidRPr="00125F29" w:rsidRDefault="003E701F" w:rsidP="008739E7">
            <w:pPr>
              <w:spacing w:after="0"/>
              <w:jc w:val="both"/>
              <w:rPr>
                <w:rFonts w:ascii="Times New Roman" w:hAnsi="Times New Roman"/>
                <w:sz w:val="24"/>
                <w:szCs w:val="24"/>
              </w:rPr>
            </w:pPr>
          </w:p>
        </w:tc>
        <w:tc>
          <w:tcPr>
            <w:tcW w:w="2690" w:type="dxa"/>
            <w:tcBorders>
              <w:top w:val="nil"/>
              <w:left w:val="nil"/>
              <w:bottom w:val="nil"/>
              <w:right w:val="nil"/>
            </w:tcBorders>
            <w:shd w:val="clear" w:color="auto" w:fill="auto"/>
          </w:tcPr>
          <w:p w14:paraId="34C04098" w14:textId="77777777" w:rsidR="003E701F" w:rsidRPr="00125F29" w:rsidRDefault="003E701F" w:rsidP="008739E7">
            <w:pPr>
              <w:spacing w:after="0"/>
              <w:jc w:val="both"/>
              <w:rPr>
                <w:rFonts w:ascii="Times New Roman" w:hAnsi="Times New Roman"/>
                <w:sz w:val="24"/>
                <w:szCs w:val="24"/>
              </w:rPr>
            </w:pPr>
          </w:p>
        </w:tc>
        <w:tc>
          <w:tcPr>
            <w:tcW w:w="276" w:type="dxa"/>
            <w:vMerge/>
            <w:tcBorders>
              <w:left w:val="nil"/>
              <w:bottom w:val="nil"/>
              <w:right w:val="single" w:sz="2" w:space="0" w:color="auto"/>
            </w:tcBorders>
            <w:shd w:val="clear" w:color="auto" w:fill="auto"/>
          </w:tcPr>
          <w:p w14:paraId="4E7AE062" w14:textId="77777777" w:rsidR="003E701F" w:rsidRPr="00125F29" w:rsidRDefault="003E701F" w:rsidP="008739E7">
            <w:pPr>
              <w:spacing w:after="0"/>
              <w:jc w:val="both"/>
              <w:rPr>
                <w:rFonts w:ascii="Times New Roman" w:hAnsi="Times New Roman"/>
                <w:sz w:val="24"/>
                <w:szCs w:val="24"/>
              </w:rPr>
            </w:pPr>
          </w:p>
        </w:tc>
        <w:tc>
          <w:tcPr>
            <w:tcW w:w="529" w:type="dxa"/>
            <w:tcBorders>
              <w:left w:val="single" w:sz="2" w:space="0" w:color="auto"/>
            </w:tcBorders>
          </w:tcPr>
          <w:p w14:paraId="5AFEEF49" w14:textId="77777777" w:rsidR="003E701F" w:rsidRPr="00125F29" w:rsidRDefault="003E701F" w:rsidP="008739E7">
            <w:pPr>
              <w:spacing w:after="0"/>
              <w:jc w:val="both"/>
              <w:rPr>
                <w:rFonts w:ascii="Times New Roman" w:hAnsi="Times New Roman"/>
                <w:sz w:val="24"/>
                <w:szCs w:val="24"/>
              </w:rPr>
            </w:pPr>
          </w:p>
        </w:tc>
        <w:tc>
          <w:tcPr>
            <w:tcW w:w="544" w:type="dxa"/>
            <w:shd w:val="clear" w:color="auto" w:fill="auto"/>
          </w:tcPr>
          <w:p w14:paraId="012E9BA4" w14:textId="77777777" w:rsidR="003E701F" w:rsidRPr="00125F29" w:rsidRDefault="003E701F" w:rsidP="008739E7">
            <w:pPr>
              <w:spacing w:after="0"/>
              <w:jc w:val="both"/>
              <w:rPr>
                <w:rFonts w:ascii="Times New Roman" w:hAnsi="Times New Roman"/>
                <w:sz w:val="24"/>
                <w:szCs w:val="24"/>
              </w:rPr>
            </w:pPr>
            <w:r w:rsidRPr="00125F29">
              <w:rPr>
                <w:rFonts w:ascii="Times New Roman" w:hAnsi="Times New Roman"/>
                <w:sz w:val="24"/>
                <w:szCs w:val="24"/>
              </w:rPr>
              <w:t>L</w:t>
            </w:r>
          </w:p>
        </w:tc>
        <w:tc>
          <w:tcPr>
            <w:tcW w:w="5513" w:type="dxa"/>
            <w:shd w:val="clear" w:color="auto" w:fill="auto"/>
          </w:tcPr>
          <w:p w14:paraId="74158711" w14:textId="77777777" w:rsidR="003E701F" w:rsidRPr="00125F29" w:rsidRDefault="003E701F" w:rsidP="008739E7">
            <w:pPr>
              <w:spacing w:after="0"/>
              <w:jc w:val="both"/>
              <w:rPr>
                <w:rFonts w:ascii="Times New Roman" w:hAnsi="Times New Roman"/>
                <w:sz w:val="24"/>
                <w:szCs w:val="24"/>
              </w:rPr>
            </w:pPr>
            <w:r w:rsidRPr="00125F29">
              <w:rPr>
                <w:rFonts w:ascii="Times New Roman" w:hAnsi="Times New Roman"/>
                <w:sz w:val="24"/>
                <w:szCs w:val="24"/>
              </w:rPr>
              <w:t>AB „Vandentiekis“ teikia vandenį miesto gyventojams.</w:t>
            </w:r>
          </w:p>
        </w:tc>
      </w:tr>
    </w:tbl>
    <w:p w14:paraId="7DFF0545" w14:textId="77777777" w:rsidR="00611AFC" w:rsidRPr="00125F29" w:rsidRDefault="00611AFC" w:rsidP="008739E7">
      <w:pPr>
        <w:spacing w:after="0"/>
        <w:jc w:val="both"/>
        <w:rPr>
          <w:rFonts w:ascii="Times New Roman" w:hAnsi="Times New Roman"/>
          <w:i/>
          <w:sz w:val="24"/>
          <w:szCs w:val="24"/>
        </w:rPr>
      </w:pPr>
    </w:p>
    <w:p w14:paraId="3B7A1D7B" w14:textId="77777777" w:rsidR="005C6E8C" w:rsidRPr="00125F29" w:rsidRDefault="005C6E8C" w:rsidP="008739E7">
      <w:pPr>
        <w:spacing w:after="0"/>
        <w:jc w:val="both"/>
        <w:rPr>
          <w:rFonts w:ascii="Times New Roman" w:hAnsi="Times New Roman"/>
          <w:i/>
          <w:sz w:val="24"/>
          <w:szCs w:val="24"/>
        </w:rPr>
      </w:pPr>
    </w:p>
    <w:bookmarkEnd w:id="3"/>
    <w:p w14:paraId="56C9C36F" w14:textId="77777777" w:rsidR="0019417E" w:rsidRPr="00125F29" w:rsidRDefault="00BD16EC" w:rsidP="008739E7">
      <w:pPr>
        <w:spacing w:after="0"/>
        <w:jc w:val="both"/>
        <w:rPr>
          <w:rFonts w:ascii="Times New Roman" w:hAnsi="Times New Roman"/>
          <w:sz w:val="24"/>
          <w:szCs w:val="24"/>
        </w:rPr>
      </w:pPr>
      <w:r w:rsidRPr="00125F29">
        <w:rPr>
          <w:rFonts w:ascii="Times New Roman" w:hAnsi="Times New Roman"/>
          <w:i/>
          <w:sz w:val="24"/>
          <w:szCs w:val="24"/>
        </w:rPr>
        <w:t>5</w:t>
      </w:r>
      <w:r w:rsidR="0019417E" w:rsidRPr="00125F29">
        <w:rPr>
          <w:rFonts w:ascii="Times New Roman" w:hAnsi="Times New Roman"/>
          <w:i/>
          <w:sz w:val="24"/>
          <w:szCs w:val="24"/>
        </w:rPr>
        <w:t xml:space="preserve"> užduotis.</w:t>
      </w:r>
      <w:r w:rsidR="0019417E" w:rsidRPr="00125F29">
        <w:rPr>
          <w:rFonts w:ascii="Times New Roman" w:hAnsi="Times New Roman"/>
          <w:b/>
          <w:sz w:val="24"/>
          <w:szCs w:val="24"/>
        </w:rPr>
        <w:t xml:space="preserve"> </w:t>
      </w:r>
      <w:r w:rsidR="0019417E" w:rsidRPr="00125F29">
        <w:rPr>
          <w:rFonts w:ascii="Times New Roman" w:hAnsi="Times New Roman"/>
          <w:sz w:val="24"/>
          <w:szCs w:val="24"/>
        </w:rPr>
        <w:t>KIEKVIENAM E. VERSLO MODELIUI PAGAL VAIDMENIS PARINKITE TINKAMĄ JO APIBŪDINIMĄ.</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803"/>
        <w:gridCol w:w="738"/>
        <w:gridCol w:w="1134"/>
        <w:gridCol w:w="709"/>
        <w:gridCol w:w="6100"/>
      </w:tblGrid>
      <w:tr w:rsidR="00125F29" w:rsidRPr="00125F29" w14:paraId="5F26414B" w14:textId="77777777" w:rsidTr="00D949FA">
        <w:tc>
          <w:tcPr>
            <w:tcW w:w="439" w:type="dxa"/>
            <w:shd w:val="clear" w:color="auto" w:fill="auto"/>
            <w:vAlign w:val="center"/>
          </w:tcPr>
          <w:p w14:paraId="155B6BAB" w14:textId="77777777" w:rsidR="003B397E" w:rsidRPr="00125F29" w:rsidRDefault="003B397E"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803" w:type="dxa"/>
            <w:shd w:val="clear" w:color="auto" w:fill="auto"/>
          </w:tcPr>
          <w:p w14:paraId="6F3E39A3" w14:textId="77777777" w:rsidR="003B397E" w:rsidRPr="00125F29" w:rsidRDefault="003B397E" w:rsidP="008739E7">
            <w:pPr>
              <w:spacing w:after="0"/>
              <w:rPr>
                <w:rFonts w:ascii="Times New Roman" w:hAnsi="Times New Roman"/>
                <w:sz w:val="24"/>
                <w:szCs w:val="24"/>
              </w:rPr>
            </w:pPr>
            <w:r w:rsidRPr="00125F29">
              <w:rPr>
                <w:rFonts w:ascii="Times New Roman" w:hAnsi="Times New Roman"/>
                <w:sz w:val="24"/>
                <w:szCs w:val="24"/>
              </w:rPr>
              <w:t>B2B</w:t>
            </w:r>
          </w:p>
        </w:tc>
        <w:tc>
          <w:tcPr>
            <w:tcW w:w="738" w:type="dxa"/>
          </w:tcPr>
          <w:p w14:paraId="7D9124EA" w14:textId="77777777" w:rsidR="003B397E" w:rsidRPr="00125F29" w:rsidRDefault="003B397E" w:rsidP="008739E7">
            <w:pPr>
              <w:spacing w:after="0"/>
              <w:rPr>
                <w:rFonts w:ascii="Times New Roman" w:hAnsi="Times New Roman"/>
                <w:sz w:val="24"/>
                <w:szCs w:val="24"/>
              </w:rPr>
            </w:pPr>
          </w:p>
        </w:tc>
        <w:tc>
          <w:tcPr>
            <w:tcW w:w="1134" w:type="dxa"/>
            <w:vMerge w:val="restart"/>
            <w:tcBorders>
              <w:top w:val="nil"/>
            </w:tcBorders>
            <w:shd w:val="clear" w:color="auto" w:fill="auto"/>
          </w:tcPr>
          <w:p w14:paraId="41361D19" w14:textId="1958C52E" w:rsidR="003B397E" w:rsidRPr="00125F29" w:rsidRDefault="003B397E" w:rsidP="008739E7">
            <w:pPr>
              <w:spacing w:after="0"/>
              <w:rPr>
                <w:rFonts w:ascii="Times New Roman" w:hAnsi="Times New Roman"/>
                <w:sz w:val="24"/>
                <w:szCs w:val="24"/>
              </w:rPr>
            </w:pPr>
          </w:p>
        </w:tc>
        <w:tc>
          <w:tcPr>
            <w:tcW w:w="709" w:type="dxa"/>
            <w:shd w:val="clear" w:color="auto" w:fill="auto"/>
            <w:vAlign w:val="center"/>
          </w:tcPr>
          <w:p w14:paraId="54071DB9" w14:textId="77777777" w:rsidR="003B397E" w:rsidRPr="00125F29" w:rsidRDefault="003B397E" w:rsidP="008739E7">
            <w:pPr>
              <w:spacing w:after="0"/>
              <w:jc w:val="center"/>
              <w:rPr>
                <w:rFonts w:ascii="Times New Roman" w:hAnsi="Times New Roman"/>
                <w:sz w:val="24"/>
                <w:szCs w:val="24"/>
              </w:rPr>
            </w:pPr>
            <w:r w:rsidRPr="00125F29">
              <w:rPr>
                <w:rFonts w:ascii="Times New Roman" w:hAnsi="Times New Roman"/>
                <w:sz w:val="24"/>
                <w:szCs w:val="24"/>
              </w:rPr>
              <w:t>1</w:t>
            </w:r>
          </w:p>
        </w:tc>
        <w:tc>
          <w:tcPr>
            <w:tcW w:w="6100" w:type="dxa"/>
            <w:shd w:val="clear" w:color="auto" w:fill="auto"/>
          </w:tcPr>
          <w:p w14:paraId="300C33A6" w14:textId="77777777" w:rsidR="003B397E" w:rsidRPr="00125F29" w:rsidRDefault="003B397E" w:rsidP="008739E7">
            <w:pPr>
              <w:spacing w:after="0"/>
              <w:rPr>
                <w:rFonts w:ascii="Times New Roman" w:hAnsi="Times New Roman"/>
                <w:sz w:val="24"/>
                <w:szCs w:val="24"/>
              </w:rPr>
            </w:pPr>
            <w:r w:rsidRPr="00125F29">
              <w:rPr>
                <w:rFonts w:ascii="Times New Roman" w:hAnsi="Times New Roman"/>
                <w:sz w:val="24"/>
                <w:szCs w:val="24"/>
              </w:rPr>
              <w:t>Vartotojas valstybinei institucijai</w:t>
            </w:r>
          </w:p>
        </w:tc>
      </w:tr>
      <w:tr w:rsidR="00125F29" w:rsidRPr="00125F29" w14:paraId="326CC91A" w14:textId="77777777" w:rsidTr="00D949FA">
        <w:tc>
          <w:tcPr>
            <w:tcW w:w="439" w:type="dxa"/>
            <w:shd w:val="clear" w:color="auto" w:fill="auto"/>
            <w:vAlign w:val="center"/>
          </w:tcPr>
          <w:p w14:paraId="59A3B9DA" w14:textId="77777777" w:rsidR="003B397E" w:rsidRPr="00125F29" w:rsidRDefault="003B397E"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803" w:type="dxa"/>
            <w:shd w:val="clear" w:color="auto" w:fill="auto"/>
          </w:tcPr>
          <w:p w14:paraId="791DD7B4" w14:textId="77777777" w:rsidR="003B397E" w:rsidRPr="00125F29" w:rsidRDefault="003B397E" w:rsidP="008739E7">
            <w:pPr>
              <w:spacing w:after="0"/>
              <w:rPr>
                <w:rFonts w:ascii="Times New Roman" w:hAnsi="Times New Roman"/>
                <w:sz w:val="24"/>
                <w:szCs w:val="24"/>
              </w:rPr>
            </w:pPr>
            <w:r w:rsidRPr="00125F29">
              <w:rPr>
                <w:rFonts w:ascii="Times New Roman" w:hAnsi="Times New Roman"/>
                <w:sz w:val="24"/>
                <w:szCs w:val="24"/>
              </w:rPr>
              <w:t>B2C</w:t>
            </w:r>
          </w:p>
        </w:tc>
        <w:tc>
          <w:tcPr>
            <w:tcW w:w="738" w:type="dxa"/>
          </w:tcPr>
          <w:p w14:paraId="3558BFDF" w14:textId="77777777" w:rsidR="003B397E" w:rsidRPr="00125F29" w:rsidRDefault="003B397E" w:rsidP="008739E7">
            <w:pPr>
              <w:spacing w:after="0"/>
              <w:rPr>
                <w:rFonts w:ascii="Times New Roman" w:hAnsi="Times New Roman"/>
                <w:sz w:val="24"/>
                <w:szCs w:val="24"/>
              </w:rPr>
            </w:pPr>
          </w:p>
        </w:tc>
        <w:tc>
          <w:tcPr>
            <w:tcW w:w="1134" w:type="dxa"/>
            <w:vMerge/>
            <w:shd w:val="clear" w:color="auto" w:fill="auto"/>
          </w:tcPr>
          <w:p w14:paraId="08E909BB" w14:textId="44420F7B" w:rsidR="003B397E" w:rsidRPr="00125F29" w:rsidRDefault="003B397E" w:rsidP="008739E7">
            <w:pPr>
              <w:spacing w:after="0"/>
              <w:rPr>
                <w:rFonts w:ascii="Times New Roman" w:hAnsi="Times New Roman"/>
                <w:sz w:val="24"/>
                <w:szCs w:val="24"/>
              </w:rPr>
            </w:pPr>
          </w:p>
        </w:tc>
        <w:tc>
          <w:tcPr>
            <w:tcW w:w="709" w:type="dxa"/>
            <w:shd w:val="clear" w:color="auto" w:fill="auto"/>
            <w:vAlign w:val="center"/>
          </w:tcPr>
          <w:p w14:paraId="6F270FCA" w14:textId="77777777" w:rsidR="003B397E" w:rsidRPr="00125F29" w:rsidRDefault="003B397E" w:rsidP="008739E7">
            <w:pPr>
              <w:spacing w:after="0"/>
              <w:jc w:val="center"/>
              <w:rPr>
                <w:rFonts w:ascii="Times New Roman" w:hAnsi="Times New Roman"/>
                <w:sz w:val="24"/>
                <w:szCs w:val="24"/>
              </w:rPr>
            </w:pPr>
            <w:r w:rsidRPr="00125F29">
              <w:rPr>
                <w:rFonts w:ascii="Times New Roman" w:hAnsi="Times New Roman"/>
                <w:sz w:val="24"/>
                <w:szCs w:val="24"/>
              </w:rPr>
              <w:t>2</w:t>
            </w:r>
          </w:p>
        </w:tc>
        <w:tc>
          <w:tcPr>
            <w:tcW w:w="6100" w:type="dxa"/>
            <w:shd w:val="clear" w:color="auto" w:fill="auto"/>
          </w:tcPr>
          <w:p w14:paraId="4895B5D0" w14:textId="77777777" w:rsidR="003B397E" w:rsidRPr="00125F29" w:rsidRDefault="003B397E" w:rsidP="008739E7">
            <w:pPr>
              <w:spacing w:after="0"/>
              <w:rPr>
                <w:rFonts w:ascii="Times New Roman" w:hAnsi="Times New Roman"/>
                <w:sz w:val="24"/>
                <w:szCs w:val="24"/>
              </w:rPr>
            </w:pPr>
            <w:r w:rsidRPr="00125F29">
              <w:rPr>
                <w:rFonts w:ascii="Times New Roman" w:hAnsi="Times New Roman"/>
                <w:sz w:val="24"/>
                <w:szCs w:val="24"/>
              </w:rPr>
              <w:t>Verslas darbuotojui</w:t>
            </w:r>
          </w:p>
        </w:tc>
      </w:tr>
      <w:tr w:rsidR="00125F29" w:rsidRPr="00125F29" w14:paraId="70141DDD" w14:textId="77777777" w:rsidTr="00D949FA">
        <w:tc>
          <w:tcPr>
            <w:tcW w:w="439" w:type="dxa"/>
            <w:shd w:val="clear" w:color="auto" w:fill="auto"/>
            <w:vAlign w:val="center"/>
          </w:tcPr>
          <w:p w14:paraId="126BAA70" w14:textId="77777777" w:rsidR="003B397E" w:rsidRPr="00125F29" w:rsidRDefault="003B397E"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803" w:type="dxa"/>
            <w:shd w:val="clear" w:color="auto" w:fill="auto"/>
          </w:tcPr>
          <w:p w14:paraId="477642CF" w14:textId="77777777" w:rsidR="003B397E" w:rsidRPr="00125F29" w:rsidRDefault="003B397E" w:rsidP="008739E7">
            <w:pPr>
              <w:spacing w:after="0"/>
              <w:rPr>
                <w:rFonts w:ascii="Times New Roman" w:hAnsi="Times New Roman"/>
                <w:sz w:val="24"/>
                <w:szCs w:val="24"/>
              </w:rPr>
            </w:pPr>
            <w:r w:rsidRPr="00125F29">
              <w:rPr>
                <w:rFonts w:ascii="Times New Roman" w:hAnsi="Times New Roman"/>
                <w:sz w:val="24"/>
                <w:szCs w:val="24"/>
              </w:rPr>
              <w:t>B2G</w:t>
            </w:r>
          </w:p>
        </w:tc>
        <w:tc>
          <w:tcPr>
            <w:tcW w:w="738" w:type="dxa"/>
          </w:tcPr>
          <w:p w14:paraId="3DDFB4BE" w14:textId="77777777" w:rsidR="003B397E" w:rsidRPr="00125F29" w:rsidRDefault="003B397E" w:rsidP="008739E7">
            <w:pPr>
              <w:spacing w:after="0"/>
              <w:rPr>
                <w:rFonts w:ascii="Times New Roman" w:hAnsi="Times New Roman"/>
                <w:sz w:val="24"/>
                <w:szCs w:val="24"/>
              </w:rPr>
            </w:pPr>
          </w:p>
        </w:tc>
        <w:tc>
          <w:tcPr>
            <w:tcW w:w="1134" w:type="dxa"/>
            <w:vMerge/>
            <w:shd w:val="clear" w:color="auto" w:fill="auto"/>
          </w:tcPr>
          <w:p w14:paraId="1EEDDAEA" w14:textId="28C58DDA" w:rsidR="003B397E" w:rsidRPr="00125F29" w:rsidRDefault="003B397E" w:rsidP="008739E7">
            <w:pPr>
              <w:spacing w:after="0"/>
              <w:rPr>
                <w:rFonts w:ascii="Times New Roman" w:hAnsi="Times New Roman"/>
                <w:sz w:val="24"/>
                <w:szCs w:val="24"/>
              </w:rPr>
            </w:pPr>
          </w:p>
        </w:tc>
        <w:tc>
          <w:tcPr>
            <w:tcW w:w="709" w:type="dxa"/>
            <w:shd w:val="clear" w:color="auto" w:fill="auto"/>
            <w:vAlign w:val="center"/>
          </w:tcPr>
          <w:p w14:paraId="25F40313" w14:textId="77777777" w:rsidR="003B397E" w:rsidRPr="00125F29" w:rsidRDefault="003B397E" w:rsidP="008739E7">
            <w:pPr>
              <w:spacing w:after="0"/>
              <w:jc w:val="center"/>
              <w:rPr>
                <w:rFonts w:ascii="Times New Roman" w:hAnsi="Times New Roman"/>
                <w:sz w:val="24"/>
                <w:szCs w:val="24"/>
              </w:rPr>
            </w:pPr>
            <w:r w:rsidRPr="00125F29">
              <w:rPr>
                <w:rFonts w:ascii="Times New Roman" w:hAnsi="Times New Roman"/>
                <w:sz w:val="24"/>
                <w:szCs w:val="24"/>
              </w:rPr>
              <w:t>3</w:t>
            </w:r>
          </w:p>
        </w:tc>
        <w:tc>
          <w:tcPr>
            <w:tcW w:w="6100" w:type="dxa"/>
            <w:shd w:val="clear" w:color="auto" w:fill="auto"/>
          </w:tcPr>
          <w:p w14:paraId="1D26AEFF" w14:textId="77777777" w:rsidR="003B397E" w:rsidRPr="00125F29" w:rsidRDefault="003B397E" w:rsidP="008739E7">
            <w:pPr>
              <w:spacing w:after="0"/>
              <w:rPr>
                <w:rFonts w:ascii="Times New Roman" w:hAnsi="Times New Roman"/>
                <w:sz w:val="24"/>
                <w:szCs w:val="24"/>
              </w:rPr>
            </w:pPr>
            <w:r w:rsidRPr="00125F29">
              <w:rPr>
                <w:rFonts w:ascii="Times New Roman" w:hAnsi="Times New Roman"/>
                <w:sz w:val="24"/>
                <w:szCs w:val="24"/>
              </w:rPr>
              <w:t>Valstybinė institucija verslui</w:t>
            </w:r>
          </w:p>
        </w:tc>
      </w:tr>
      <w:tr w:rsidR="00125F29" w:rsidRPr="00125F29" w14:paraId="56843671" w14:textId="77777777" w:rsidTr="00D949FA">
        <w:tc>
          <w:tcPr>
            <w:tcW w:w="439" w:type="dxa"/>
            <w:shd w:val="clear" w:color="auto" w:fill="auto"/>
            <w:vAlign w:val="center"/>
          </w:tcPr>
          <w:p w14:paraId="4ECA8E16" w14:textId="77777777" w:rsidR="003B397E" w:rsidRPr="00125F29" w:rsidRDefault="003B397E" w:rsidP="008739E7">
            <w:pPr>
              <w:spacing w:after="0"/>
              <w:jc w:val="center"/>
              <w:rPr>
                <w:rFonts w:ascii="Times New Roman" w:hAnsi="Times New Roman"/>
                <w:sz w:val="24"/>
                <w:szCs w:val="24"/>
              </w:rPr>
            </w:pPr>
            <w:r w:rsidRPr="00125F29">
              <w:rPr>
                <w:rFonts w:ascii="Times New Roman" w:hAnsi="Times New Roman"/>
                <w:sz w:val="24"/>
                <w:szCs w:val="24"/>
              </w:rPr>
              <w:t>D</w:t>
            </w:r>
          </w:p>
        </w:tc>
        <w:tc>
          <w:tcPr>
            <w:tcW w:w="803" w:type="dxa"/>
            <w:shd w:val="clear" w:color="auto" w:fill="auto"/>
          </w:tcPr>
          <w:p w14:paraId="4BB9C3EC" w14:textId="77777777" w:rsidR="003B397E" w:rsidRPr="00125F29" w:rsidRDefault="003B397E" w:rsidP="008739E7">
            <w:pPr>
              <w:spacing w:after="0"/>
              <w:rPr>
                <w:rFonts w:ascii="Times New Roman" w:hAnsi="Times New Roman"/>
                <w:sz w:val="24"/>
                <w:szCs w:val="24"/>
              </w:rPr>
            </w:pPr>
            <w:r w:rsidRPr="00125F29">
              <w:rPr>
                <w:rFonts w:ascii="Times New Roman" w:hAnsi="Times New Roman"/>
                <w:sz w:val="24"/>
                <w:szCs w:val="24"/>
              </w:rPr>
              <w:t>B2E</w:t>
            </w:r>
          </w:p>
        </w:tc>
        <w:tc>
          <w:tcPr>
            <w:tcW w:w="738" w:type="dxa"/>
          </w:tcPr>
          <w:p w14:paraId="25691C80" w14:textId="77777777" w:rsidR="003B397E" w:rsidRPr="00125F29" w:rsidRDefault="003B397E" w:rsidP="008739E7">
            <w:pPr>
              <w:spacing w:after="0"/>
              <w:rPr>
                <w:rFonts w:ascii="Times New Roman" w:hAnsi="Times New Roman"/>
                <w:sz w:val="24"/>
                <w:szCs w:val="24"/>
              </w:rPr>
            </w:pPr>
          </w:p>
        </w:tc>
        <w:tc>
          <w:tcPr>
            <w:tcW w:w="1134" w:type="dxa"/>
            <w:vMerge/>
            <w:shd w:val="clear" w:color="auto" w:fill="auto"/>
          </w:tcPr>
          <w:p w14:paraId="309E1E16" w14:textId="4A25C0FA" w:rsidR="003B397E" w:rsidRPr="00125F29" w:rsidRDefault="003B397E" w:rsidP="008739E7">
            <w:pPr>
              <w:spacing w:after="0"/>
              <w:rPr>
                <w:rFonts w:ascii="Times New Roman" w:hAnsi="Times New Roman"/>
                <w:sz w:val="24"/>
                <w:szCs w:val="24"/>
              </w:rPr>
            </w:pPr>
          </w:p>
        </w:tc>
        <w:tc>
          <w:tcPr>
            <w:tcW w:w="709" w:type="dxa"/>
            <w:shd w:val="clear" w:color="auto" w:fill="auto"/>
            <w:vAlign w:val="center"/>
          </w:tcPr>
          <w:p w14:paraId="3CF4F44E" w14:textId="77777777" w:rsidR="003B397E" w:rsidRPr="00125F29" w:rsidRDefault="003B397E" w:rsidP="008739E7">
            <w:pPr>
              <w:spacing w:after="0"/>
              <w:jc w:val="center"/>
              <w:rPr>
                <w:rFonts w:ascii="Times New Roman" w:hAnsi="Times New Roman"/>
                <w:sz w:val="24"/>
                <w:szCs w:val="24"/>
              </w:rPr>
            </w:pPr>
            <w:r w:rsidRPr="00125F29">
              <w:rPr>
                <w:rFonts w:ascii="Times New Roman" w:hAnsi="Times New Roman"/>
                <w:sz w:val="24"/>
                <w:szCs w:val="24"/>
              </w:rPr>
              <w:t>4</w:t>
            </w:r>
          </w:p>
        </w:tc>
        <w:tc>
          <w:tcPr>
            <w:tcW w:w="6100" w:type="dxa"/>
            <w:shd w:val="clear" w:color="auto" w:fill="auto"/>
          </w:tcPr>
          <w:p w14:paraId="1C4D24A9" w14:textId="77777777" w:rsidR="003B397E" w:rsidRPr="00125F29" w:rsidRDefault="003B397E" w:rsidP="008739E7">
            <w:pPr>
              <w:spacing w:after="0"/>
              <w:rPr>
                <w:rFonts w:ascii="Times New Roman" w:hAnsi="Times New Roman"/>
                <w:sz w:val="24"/>
                <w:szCs w:val="24"/>
              </w:rPr>
            </w:pPr>
            <w:r w:rsidRPr="00125F29">
              <w:rPr>
                <w:rFonts w:ascii="Times New Roman" w:hAnsi="Times New Roman"/>
                <w:sz w:val="24"/>
                <w:szCs w:val="24"/>
              </w:rPr>
              <w:t>Valstybinė institucija valstybinei institucijai</w:t>
            </w:r>
          </w:p>
        </w:tc>
      </w:tr>
      <w:tr w:rsidR="00125F29" w:rsidRPr="00125F29" w14:paraId="0C3E10DE" w14:textId="77777777" w:rsidTr="00D949FA">
        <w:tc>
          <w:tcPr>
            <w:tcW w:w="439" w:type="dxa"/>
            <w:shd w:val="clear" w:color="auto" w:fill="auto"/>
            <w:vAlign w:val="center"/>
          </w:tcPr>
          <w:p w14:paraId="29297F18" w14:textId="77777777" w:rsidR="003B397E" w:rsidRPr="00125F29" w:rsidRDefault="003B397E" w:rsidP="008739E7">
            <w:pPr>
              <w:spacing w:after="0"/>
              <w:jc w:val="center"/>
              <w:rPr>
                <w:rFonts w:ascii="Times New Roman" w:hAnsi="Times New Roman"/>
                <w:sz w:val="24"/>
                <w:szCs w:val="24"/>
              </w:rPr>
            </w:pPr>
            <w:r w:rsidRPr="00125F29">
              <w:rPr>
                <w:rFonts w:ascii="Times New Roman" w:hAnsi="Times New Roman"/>
                <w:sz w:val="24"/>
                <w:szCs w:val="24"/>
              </w:rPr>
              <w:t>E</w:t>
            </w:r>
          </w:p>
        </w:tc>
        <w:tc>
          <w:tcPr>
            <w:tcW w:w="803" w:type="dxa"/>
            <w:shd w:val="clear" w:color="auto" w:fill="auto"/>
          </w:tcPr>
          <w:p w14:paraId="37FD80BB" w14:textId="77777777" w:rsidR="003B397E" w:rsidRPr="00125F29" w:rsidRDefault="003B397E" w:rsidP="008739E7">
            <w:pPr>
              <w:spacing w:after="0"/>
              <w:rPr>
                <w:rFonts w:ascii="Times New Roman" w:hAnsi="Times New Roman"/>
                <w:sz w:val="24"/>
                <w:szCs w:val="24"/>
              </w:rPr>
            </w:pPr>
            <w:r w:rsidRPr="00125F29">
              <w:rPr>
                <w:rFonts w:ascii="Times New Roman" w:hAnsi="Times New Roman"/>
                <w:sz w:val="24"/>
                <w:szCs w:val="24"/>
              </w:rPr>
              <w:t>C2C</w:t>
            </w:r>
          </w:p>
        </w:tc>
        <w:tc>
          <w:tcPr>
            <w:tcW w:w="738" w:type="dxa"/>
          </w:tcPr>
          <w:p w14:paraId="112BC14B" w14:textId="77777777" w:rsidR="003B397E" w:rsidRPr="00125F29" w:rsidRDefault="003B397E" w:rsidP="008739E7">
            <w:pPr>
              <w:spacing w:after="0"/>
              <w:rPr>
                <w:rFonts w:ascii="Times New Roman" w:hAnsi="Times New Roman"/>
                <w:sz w:val="24"/>
                <w:szCs w:val="24"/>
              </w:rPr>
            </w:pPr>
          </w:p>
        </w:tc>
        <w:tc>
          <w:tcPr>
            <w:tcW w:w="1134" w:type="dxa"/>
            <w:vMerge/>
            <w:shd w:val="clear" w:color="auto" w:fill="auto"/>
          </w:tcPr>
          <w:p w14:paraId="13404494" w14:textId="4C7720A2" w:rsidR="003B397E" w:rsidRPr="00125F29" w:rsidRDefault="003B397E" w:rsidP="008739E7">
            <w:pPr>
              <w:spacing w:after="0"/>
              <w:rPr>
                <w:rFonts w:ascii="Times New Roman" w:hAnsi="Times New Roman"/>
                <w:sz w:val="24"/>
                <w:szCs w:val="24"/>
              </w:rPr>
            </w:pPr>
          </w:p>
        </w:tc>
        <w:tc>
          <w:tcPr>
            <w:tcW w:w="709" w:type="dxa"/>
            <w:shd w:val="clear" w:color="auto" w:fill="auto"/>
            <w:vAlign w:val="center"/>
          </w:tcPr>
          <w:p w14:paraId="23938F8D" w14:textId="77777777" w:rsidR="003B397E" w:rsidRPr="00125F29" w:rsidRDefault="003B397E" w:rsidP="008739E7">
            <w:pPr>
              <w:spacing w:after="0"/>
              <w:jc w:val="center"/>
              <w:rPr>
                <w:rFonts w:ascii="Times New Roman" w:hAnsi="Times New Roman"/>
                <w:sz w:val="24"/>
                <w:szCs w:val="24"/>
              </w:rPr>
            </w:pPr>
            <w:r w:rsidRPr="00125F29">
              <w:rPr>
                <w:rFonts w:ascii="Times New Roman" w:hAnsi="Times New Roman"/>
                <w:sz w:val="24"/>
                <w:szCs w:val="24"/>
              </w:rPr>
              <w:t>5</w:t>
            </w:r>
          </w:p>
        </w:tc>
        <w:tc>
          <w:tcPr>
            <w:tcW w:w="6100" w:type="dxa"/>
            <w:shd w:val="clear" w:color="auto" w:fill="auto"/>
          </w:tcPr>
          <w:p w14:paraId="6EF6C706" w14:textId="77777777" w:rsidR="003B397E" w:rsidRPr="00125F29" w:rsidRDefault="003B397E" w:rsidP="008739E7">
            <w:pPr>
              <w:spacing w:after="0"/>
              <w:rPr>
                <w:rFonts w:ascii="Times New Roman" w:hAnsi="Times New Roman"/>
                <w:sz w:val="24"/>
                <w:szCs w:val="24"/>
              </w:rPr>
            </w:pPr>
            <w:r w:rsidRPr="00125F29">
              <w:rPr>
                <w:rFonts w:ascii="Times New Roman" w:hAnsi="Times New Roman"/>
                <w:sz w:val="24"/>
                <w:szCs w:val="24"/>
              </w:rPr>
              <w:t>Verslas valstybinei institucijai</w:t>
            </w:r>
          </w:p>
        </w:tc>
      </w:tr>
      <w:tr w:rsidR="00125F29" w:rsidRPr="00125F29" w14:paraId="4527FAC3" w14:textId="77777777" w:rsidTr="00D949FA">
        <w:tc>
          <w:tcPr>
            <w:tcW w:w="439" w:type="dxa"/>
            <w:shd w:val="clear" w:color="auto" w:fill="auto"/>
            <w:vAlign w:val="center"/>
          </w:tcPr>
          <w:p w14:paraId="4419C67A" w14:textId="77777777" w:rsidR="003B397E" w:rsidRPr="00125F29" w:rsidRDefault="003B397E" w:rsidP="008739E7">
            <w:pPr>
              <w:spacing w:after="0"/>
              <w:jc w:val="center"/>
              <w:rPr>
                <w:rFonts w:ascii="Times New Roman" w:hAnsi="Times New Roman"/>
                <w:sz w:val="24"/>
                <w:szCs w:val="24"/>
              </w:rPr>
            </w:pPr>
            <w:r w:rsidRPr="00125F29">
              <w:rPr>
                <w:rFonts w:ascii="Times New Roman" w:hAnsi="Times New Roman"/>
                <w:sz w:val="24"/>
                <w:szCs w:val="24"/>
              </w:rPr>
              <w:t>F</w:t>
            </w:r>
          </w:p>
        </w:tc>
        <w:tc>
          <w:tcPr>
            <w:tcW w:w="803" w:type="dxa"/>
            <w:shd w:val="clear" w:color="auto" w:fill="auto"/>
          </w:tcPr>
          <w:p w14:paraId="2BE00825" w14:textId="77777777" w:rsidR="003B397E" w:rsidRPr="00125F29" w:rsidRDefault="003B397E" w:rsidP="008739E7">
            <w:pPr>
              <w:spacing w:after="0"/>
              <w:rPr>
                <w:rFonts w:ascii="Times New Roman" w:hAnsi="Times New Roman"/>
                <w:sz w:val="24"/>
                <w:szCs w:val="24"/>
              </w:rPr>
            </w:pPr>
            <w:r w:rsidRPr="00125F29">
              <w:rPr>
                <w:rFonts w:ascii="Times New Roman" w:hAnsi="Times New Roman"/>
                <w:sz w:val="24"/>
                <w:szCs w:val="24"/>
              </w:rPr>
              <w:t>C2B</w:t>
            </w:r>
          </w:p>
        </w:tc>
        <w:tc>
          <w:tcPr>
            <w:tcW w:w="738" w:type="dxa"/>
          </w:tcPr>
          <w:p w14:paraId="49B3D3F9" w14:textId="77777777" w:rsidR="003B397E" w:rsidRPr="00125F29" w:rsidRDefault="003B397E" w:rsidP="008739E7">
            <w:pPr>
              <w:spacing w:after="0"/>
              <w:rPr>
                <w:rFonts w:ascii="Times New Roman" w:hAnsi="Times New Roman"/>
                <w:sz w:val="24"/>
                <w:szCs w:val="24"/>
              </w:rPr>
            </w:pPr>
          </w:p>
        </w:tc>
        <w:tc>
          <w:tcPr>
            <w:tcW w:w="1134" w:type="dxa"/>
            <w:vMerge/>
            <w:shd w:val="clear" w:color="auto" w:fill="auto"/>
          </w:tcPr>
          <w:p w14:paraId="4CA53467" w14:textId="56A316F0" w:rsidR="003B397E" w:rsidRPr="00125F29" w:rsidRDefault="003B397E" w:rsidP="008739E7">
            <w:pPr>
              <w:spacing w:after="0"/>
              <w:rPr>
                <w:rFonts w:ascii="Times New Roman" w:hAnsi="Times New Roman"/>
                <w:sz w:val="24"/>
                <w:szCs w:val="24"/>
              </w:rPr>
            </w:pPr>
          </w:p>
        </w:tc>
        <w:tc>
          <w:tcPr>
            <w:tcW w:w="709" w:type="dxa"/>
            <w:shd w:val="clear" w:color="auto" w:fill="auto"/>
            <w:vAlign w:val="center"/>
          </w:tcPr>
          <w:p w14:paraId="78D83FC3" w14:textId="77777777" w:rsidR="003B397E" w:rsidRPr="00125F29" w:rsidRDefault="003B397E" w:rsidP="008739E7">
            <w:pPr>
              <w:spacing w:after="0"/>
              <w:jc w:val="center"/>
              <w:rPr>
                <w:rFonts w:ascii="Times New Roman" w:hAnsi="Times New Roman"/>
                <w:sz w:val="24"/>
                <w:szCs w:val="24"/>
              </w:rPr>
            </w:pPr>
            <w:r w:rsidRPr="00125F29">
              <w:rPr>
                <w:rFonts w:ascii="Times New Roman" w:hAnsi="Times New Roman"/>
                <w:sz w:val="24"/>
                <w:szCs w:val="24"/>
              </w:rPr>
              <w:t>6</w:t>
            </w:r>
          </w:p>
        </w:tc>
        <w:tc>
          <w:tcPr>
            <w:tcW w:w="6100" w:type="dxa"/>
            <w:shd w:val="clear" w:color="auto" w:fill="auto"/>
          </w:tcPr>
          <w:p w14:paraId="1B130EB5" w14:textId="77777777" w:rsidR="003B397E" w:rsidRPr="00125F29" w:rsidRDefault="003B397E" w:rsidP="008739E7">
            <w:pPr>
              <w:spacing w:after="0"/>
              <w:rPr>
                <w:rFonts w:ascii="Times New Roman" w:hAnsi="Times New Roman"/>
                <w:sz w:val="24"/>
                <w:szCs w:val="24"/>
              </w:rPr>
            </w:pPr>
            <w:r w:rsidRPr="00125F29">
              <w:rPr>
                <w:rFonts w:ascii="Times New Roman" w:hAnsi="Times New Roman"/>
                <w:sz w:val="24"/>
                <w:szCs w:val="24"/>
              </w:rPr>
              <w:t>Verslas verslui</w:t>
            </w:r>
          </w:p>
        </w:tc>
      </w:tr>
      <w:tr w:rsidR="00125F29" w:rsidRPr="00125F29" w14:paraId="0AD76328" w14:textId="77777777" w:rsidTr="00D949FA">
        <w:tc>
          <w:tcPr>
            <w:tcW w:w="439" w:type="dxa"/>
            <w:shd w:val="clear" w:color="auto" w:fill="auto"/>
            <w:vAlign w:val="center"/>
          </w:tcPr>
          <w:p w14:paraId="29CBEFD8" w14:textId="77777777" w:rsidR="003B397E" w:rsidRPr="00125F29" w:rsidRDefault="003B397E" w:rsidP="008739E7">
            <w:pPr>
              <w:spacing w:after="0"/>
              <w:jc w:val="center"/>
              <w:rPr>
                <w:rFonts w:ascii="Times New Roman" w:hAnsi="Times New Roman"/>
                <w:sz w:val="24"/>
                <w:szCs w:val="24"/>
              </w:rPr>
            </w:pPr>
            <w:r w:rsidRPr="00125F29">
              <w:rPr>
                <w:rFonts w:ascii="Times New Roman" w:hAnsi="Times New Roman"/>
                <w:sz w:val="24"/>
                <w:szCs w:val="24"/>
              </w:rPr>
              <w:t>G</w:t>
            </w:r>
          </w:p>
        </w:tc>
        <w:tc>
          <w:tcPr>
            <w:tcW w:w="803" w:type="dxa"/>
            <w:shd w:val="clear" w:color="auto" w:fill="auto"/>
          </w:tcPr>
          <w:p w14:paraId="0FBD059E" w14:textId="77777777" w:rsidR="003B397E" w:rsidRPr="00125F29" w:rsidRDefault="003B397E" w:rsidP="008739E7">
            <w:pPr>
              <w:spacing w:after="0"/>
              <w:rPr>
                <w:rFonts w:ascii="Times New Roman" w:hAnsi="Times New Roman"/>
                <w:sz w:val="24"/>
                <w:szCs w:val="24"/>
              </w:rPr>
            </w:pPr>
            <w:r w:rsidRPr="00125F29">
              <w:rPr>
                <w:rFonts w:ascii="Times New Roman" w:hAnsi="Times New Roman"/>
                <w:sz w:val="24"/>
                <w:szCs w:val="24"/>
              </w:rPr>
              <w:t>C2G</w:t>
            </w:r>
          </w:p>
        </w:tc>
        <w:tc>
          <w:tcPr>
            <w:tcW w:w="738" w:type="dxa"/>
          </w:tcPr>
          <w:p w14:paraId="7B3A9127" w14:textId="77777777" w:rsidR="003B397E" w:rsidRPr="00125F29" w:rsidRDefault="003B397E" w:rsidP="008739E7">
            <w:pPr>
              <w:spacing w:after="0"/>
              <w:rPr>
                <w:rFonts w:ascii="Times New Roman" w:hAnsi="Times New Roman"/>
                <w:sz w:val="24"/>
                <w:szCs w:val="24"/>
              </w:rPr>
            </w:pPr>
          </w:p>
        </w:tc>
        <w:tc>
          <w:tcPr>
            <w:tcW w:w="1134" w:type="dxa"/>
            <w:vMerge/>
            <w:shd w:val="clear" w:color="auto" w:fill="auto"/>
          </w:tcPr>
          <w:p w14:paraId="618D3133" w14:textId="12D7C8AF" w:rsidR="003B397E" w:rsidRPr="00125F29" w:rsidRDefault="003B397E" w:rsidP="008739E7">
            <w:pPr>
              <w:spacing w:after="0"/>
              <w:rPr>
                <w:rFonts w:ascii="Times New Roman" w:hAnsi="Times New Roman"/>
                <w:sz w:val="24"/>
                <w:szCs w:val="24"/>
              </w:rPr>
            </w:pPr>
          </w:p>
        </w:tc>
        <w:tc>
          <w:tcPr>
            <w:tcW w:w="709" w:type="dxa"/>
            <w:shd w:val="clear" w:color="auto" w:fill="auto"/>
            <w:vAlign w:val="center"/>
          </w:tcPr>
          <w:p w14:paraId="00A55137" w14:textId="77777777" w:rsidR="003B397E" w:rsidRPr="00125F29" w:rsidRDefault="003B397E" w:rsidP="008739E7">
            <w:pPr>
              <w:spacing w:after="0"/>
              <w:jc w:val="center"/>
              <w:rPr>
                <w:rFonts w:ascii="Times New Roman" w:hAnsi="Times New Roman"/>
                <w:sz w:val="24"/>
                <w:szCs w:val="24"/>
              </w:rPr>
            </w:pPr>
            <w:r w:rsidRPr="00125F29">
              <w:rPr>
                <w:rFonts w:ascii="Times New Roman" w:hAnsi="Times New Roman"/>
                <w:sz w:val="24"/>
                <w:szCs w:val="24"/>
              </w:rPr>
              <w:t>7</w:t>
            </w:r>
          </w:p>
        </w:tc>
        <w:tc>
          <w:tcPr>
            <w:tcW w:w="6100" w:type="dxa"/>
            <w:shd w:val="clear" w:color="auto" w:fill="auto"/>
          </w:tcPr>
          <w:p w14:paraId="61295CBB" w14:textId="77777777" w:rsidR="003B397E" w:rsidRPr="00125F29" w:rsidRDefault="003B397E" w:rsidP="008739E7">
            <w:pPr>
              <w:spacing w:after="0"/>
              <w:rPr>
                <w:rFonts w:ascii="Times New Roman" w:hAnsi="Times New Roman"/>
                <w:sz w:val="24"/>
                <w:szCs w:val="24"/>
              </w:rPr>
            </w:pPr>
            <w:r w:rsidRPr="00125F29">
              <w:rPr>
                <w:rFonts w:ascii="Times New Roman" w:hAnsi="Times New Roman"/>
                <w:sz w:val="24"/>
                <w:szCs w:val="24"/>
              </w:rPr>
              <w:t>Vartotojas verslui</w:t>
            </w:r>
          </w:p>
        </w:tc>
      </w:tr>
      <w:tr w:rsidR="00125F29" w:rsidRPr="00125F29" w14:paraId="14B07B76" w14:textId="77777777" w:rsidTr="00D949FA">
        <w:tc>
          <w:tcPr>
            <w:tcW w:w="439" w:type="dxa"/>
            <w:shd w:val="clear" w:color="auto" w:fill="auto"/>
            <w:vAlign w:val="center"/>
          </w:tcPr>
          <w:p w14:paraId="04039FB8" w14:textId="77777777" w:rsidR="003B397E" w:rsidRPr="00125F29" w:rsidRDefault="003B397E" w:rsidP="008739E7">
            <w:pPr>
              <w:spacing w:after="0"/>
              <w:jc w:val="center"/>
              <w:rPr>
                <w:rFonts w:ascii="Times New Roman" w:hAnsi="Times New Roman"/>
                <w:sz w:val="24"/>
                <w:szCs w:val="24"/>
              </w:rPr>
            </w:pPr>
            <w:r w:rsidRPr="00125F29">
              <w:rPr>
                <w:rFonts w:ascii="Times New Roman" w:hAnsi="Times New Roman"/>
                <w:sz w:val="24"/>
                <w:szCs w:val="24"/>
              </w:rPr>
              <w:t>H</w:t>
            </w:r>
          </w:p>
        </w:tc>
        <w:tc>
          <w:tcPr>
            <w:tcW w:w="803" w:type="dxa"/>
            <w:shd w:val="clear" w:color="auto" w:fill="auto"/>
          </w:tcPr>
          <w:p w14:paraId="1A131370" w14:textId="77777777" w:rsidR="003B397E" w:rsidRPr="00125F29" w:rsidRDefault="003B397E" w:rsidP="008739E7">
            <w:pPr>
              <w:spacing w:after="0"/>
              <w:rPr>
                <w:rFonts w:ascii="Times New Roman" w:hAnsi="Times New Roman"/>
                <w:sz w:val="24"/>
                <w:szCs w:val="24"/>
              </w:rPr>
            </w:pPr>
            <w:r w:rsidRPr="00125F29">
              <w:rPr>
                <w:rFonts w:ascii="Times New Roman" w:hAnsi="Times New Roman"/>
                <w:sz w:val="24"/>
                <w:szCs w:val="24"/>
              </w:rPr>
              <w:t>G2G</w:t>
            </w:r>
          </w:p>
        </w:tc>
        <w:tc>
          <w:tcPr>
            <w:tcW w:w="738" w:type="dxa"/>
          </w:tcPr>
          <w:p w14:paraId="6643AAEA" w14:textId="77777777" w:rsidR="003B397E" w:rsidRPr="00125F29" w:rsidRDefault="003B397E" w:rsidP="008739E7">
            <w:pPr>
              <w:spacing w:after="0"/>
              <w:rPr>
                <w:rFonts w:ascii="Times New Roman" w:hAnsi="Times New Roman"/>
                <w:sz w:val="24"/>
                <w:szCs w:val="24"/>
              </w:rPr>
            </w:pPr>
          </w:p>
        </w:tc>
        <w:tc>
          <w:tcPr>
            <w:tcW w:w="1134" w:type="dxa"/>
            <w:vMerge/>
            <w:shd w:val="clear" w:color="auto" w:fill="auto"/>
          </w:tcPr>
          <w:p w14:paraId="68DD6F00" w14:textId="10DF6C1F" w:rsidR="003B397E" w:rsidRPr="00125F29" w:rsidRDefault="003B397E" w:rsidP="008739E7">
            <w:pPr>
              <w:spacing w:after="0"/>
              <w:rPr>
                <w:rFonts w:ascii="Times New Roman" w:hAnsi="Times New Roman"/>
                <w:sz w:val="24"/>
                <w:szCs w:val="24"/>
              </w:rPr>
            </w:pPr>
          </w:p>
        </w:tc>
        <w:tc>
          <w:tcPr>
            <w:tcW w:w="709" w:type="dxa"/>
            <w:shd w:val="clear" w:color="auto" w:fill="auto"/>
            <w:vAlign w:val="center"/>
          </w:tcPr>
          <w:p w14:paraId="11F83F80" w14:textId="77777777" w:rsidR="003B397E" w:rsidRPr="00125F29" w:rsidRDefault="003B397E" w:rsidP="008739E7">
            <w:pPr>
              <w:spacing w:after="0"/>
              <w:jc w:val="center"/>
              <w:rPr>
                <w:rFonts w:ascii="Times New Roman" w:hAnsi="Times New Roman"/>
                <w:sz w:val="24"/>
                <w:szCs w:val="24"/>
              </w:rPr>
            </w:pPr>
            <w:r w:rsidRPr="00125F29">
              <w:rPr>
                <w:rFonts w:ascii="Times New Roman" w:hAnsi="Times New Roman"/>
                <w:sz w:val="24"/>
                <w:szCs w:val="24"/>
              </w:rPr>
              <w:t>8</w:t>
            </w:r>
          </w:p>
        </w:tc>
        <w:tc>
          <w:tcPr>
            <w:tcW w:w="6100" w:type="dxa"/>
            <w:shd w:val="clear" w:color="auto" w:fill="auto"/>
          </w:tcPr>
          <w:p w14:paraId="7BA8C592" w14:textId="77777777" w:rsidR="003B397E" w:rsidRPr="00125F29" w:rsidRDefault="003B397E" w:rsidP="008739E7">
            <w:pPr>
              <w:spacing w:after="0"/>
              <w:rPr>
                <w:rFonts w:ascii="Times New Roman" w:hAnsi="Times New Roman"/>
                <w:sz w:val="24"/>
                <w:szCs w:val="24"/>
              </w:rPr>
            </w:pPr>
            <w:r w:rsidRPr="00125F29">
              <w:rPr>
                <w:rFonts w:ascii="Times New Roman" w:hAnsi="Times New Roman"/>
                <w:sz w:val="24"/>
                <w:szCs w:val="24"/>
              </w:rPr>
              <w:t>Valstybinė institucija vartotojui</w:t>
            </w:r>
          </w:p>
        </w:tc>
      </w:tr>
      <w:tr w:rsidR="00125F29" w:rsidRPr="00125F29" w14:paraId="03DB6931" w14:textId="77777777" w:rsidTr="00D949FA">
        <w:tc>
          <w:tcPr>
            <w:tcW w:w="439" w:type="dxa"/>
            <w:shd w:val="clear" w:color="auto" w:fill="auto"/>
            <w:vAlign w:val="center"/>
          </w:tcPr>
          <w:p w14:paraId="517D1670" w14:textId="77777777" w:rsidR="003B397E" w:rsidRPr="00125F29" w:rsidRDefault="003B397E" w:rsidP="008739E7">
            <w:pPr>
              <w:spacing w:after="0"/>
              <w:jc w:val="center"/>
              <w:rPr>
                <w:rFonts w:ascii="Times New Roman" w:hAnsi="Times New Roman"/>
                <w:sz w:val="24"/>
                <w:szCs w:val="24"/>
              </w:rPr>
            </w:pPr>
            <w:r w:rsidRPr="00125F29">
              <w:rPr>
                <w:rFonts w:ascii="Times New Roman" w:hAnsi="Times New Roman"/>
                <w:sz w:val="24"/>
                <w:szCs w:val="24"/>
              </w:rPr>
              <w:t>I</w:t>
            </w:r>
          </w:p>
        </w:tc>
        <w:tc>
          <w:tcPr>
            <w:tcW w:w="803" w:type="dxa"/>
            <w:shd w:val="clear" w:color="auto" w:fill="auto"/>
          </w:tcPr>
          <w:p w14:paraId="46D2A5D9" w14:textId="77777777" w:rsidR="003B397E" w:rsidRPr="00125F29" w:rsidRDefault="003B397E" w:rsidP="008739E7">
            <w:pPr>
              <w:spacing w:after="0"/>
              <w:rPr>
                <w:rFonts w:ascii="Times New Roman" w:hAnsi="Times New Roman"/>
                <w:sz w:val="24"/>
                <w:szCs w:val="24"/>
              </w:rPr>
            </w:pPr>
            <w:r w:rsidRPr="00125F29">
              <w:rPr>
                <w:rFonts w:ascii="Times New Roman" w:hAnsi="Times New Roman"/>
                <w:sz w:val="24"/>
                <w:szCs w:val="24"/>
              </w:rPr>
              <w:t>G2B</w:t>
            </w:r>
          </w:p>
        </w:tc>
        <w:tc>
          <w:tcPr>
            <w:tcW w:w="738" w:type="dxa"/>
          </w:tcPr>
          <w:p w14:paraId="31214DE8" w14:textId="77777777" w:rsidR="003B397E" w:rsidRPr="00125F29" w:rsidRDefault="003B397E" w:rsidP="008739E7">
            <w:pPr>
              <w:spacing w:after="0"/>
              <w:rPr>
                <w:rFonts w:ascii="Times New Roman" w:hAnsi="Times New Roman"/>
                <w:sz w:val="24"/>
                <w:szCs w:val="24"/>
              </w:rPr>
            </w:pPr>
          </w:p>
        </w:tc>
        <w:tc>
          <w:tcPr>
            <w:tcW w:w="1134" w:type="dxa"/>
            <w:vMerge/>
            <w:shd w:val="clear" w:color="auto" w:fill="auto"/>
          </w:tcPr>
          <w:p w14:paraId="1A314389" w14:textId="4D00C20D" w:rsidR="003B397E" w:rsidRPr="00125F29" w:rsidRDefault="003B397E" w:rsidP="008739E7">
            <w:pPr>
              <w:spacing w:after="0"/>
              <w:rPr>
                <w:rFonts w:ascii="Times New Roman" w:hAnsi="Times New Roman"/>
                <w:sz w:val="24"/>
                <w:szCs w:val="24"/>
              </w:rPr>
            </w:pPr>
          </w:p>
        </w:tc>
        <w:tc>
          <w:tcPr>
            <w:tcW w:w="709" w:type="dxa"/>
            <w:shd w:val="clear" w:color="auto" w:fill="auto"/>
            <w:vAlign w:val="center"/>
          </w:tcPr>
          <w:p w14:paraId="6EF8A01B" w14:textId="77777777" w:rsidR="003B397E" w:rsidRPr="00125F29" w:rsidRDefault="003B397E" w:rsidP="008739E7">
            <w:pPr>
              <w:spacing w:after="0"/>
              <w:jc w:val="center"/>
              <w:rPr>
                <w:rFonts w:ascii="Times New Roman" w:hAnsi="Times New Roman"/>
                <w:sz w:val="24"/>
                <w:szCs w:val="24"/>
              </w:rPr>
            </w:pPr>
            <w:r w:rsidRPr="00125F29">
              <w:rPr>
                <w:rFonts w:ascii="Times New Roman" w:hAnsi="Times New Roman"/>
                <w:sz w:val="24"/>
                <w:szCs w:val="24"/>
              </w:rPr>
              <w:t>9</w:t>
            </w:r>
          </w:p>
        </w:tc>
        <w:tc>
          <w:tcPr>
            <w:tcW w:w="6100" w:type="dxa"/>
            <w:shd w:val="clear" w:color="auto" w:fill="auto"/>
          </w:tcPr>
          <w:p w14:paraId="532314A2" w14:textId="77777777" w:rsidR="003B397E" w:rsidRPr="00125F29" w:rsidRDefault="003B397E" w:rsidP="008739E7">
            <w:pPr>
              <w:spacing w:after="0"/>
              <w:rPr>
                <w:rFonts w:ascii="Times New Roman" w:hAnsi="Times New Roman"/>
                <w:sz w:val="24"/>
                <w:szCs w:val="24"/>
              </w:rPr>
            </w:pPr>
            <w:r w:rsidRPr="00125F29">
              <w:rPr>
                <w:rFonts w:ascii="Times New Roman" w:hAnsi="Times New Roman"/>
                <w:sz w:val="24"/>
                <w:szCs w:val="24"/>
              </w:rPr>
              <w:t>Valstybinė institucija darbuotojui</w:t>
            </w:r>
          </w:p>
        </w:tc>
      </w:tr>
      <w:tr w:rsidR="00125F29" w:rsidRPr="00125F29" w14:paraId="02E1B6CD" w14:textId="77777777" w:rsidTr="00D949FA">
        <w:tc>
          <w:tcPr>
            <w:tcW w:w="439" w:type="dxa"/>
            <w:shd w:val="clear" w:color="auto" w:fill="auto"/>
            <w:vAlign w:val="center"/>
          </w:tcPr>
          <w:p w14:paraId="135F2437" w14:textId="77777777" w:rsidR="003B397E" w:rsidRPr="00125F29" w:rsidRDefault="003B397E" w:rsidP="008739E7">
            <w:pPr>
              <w:spacing w:after="0"/>
              <w:jc w:val="center"/>
              <w:rPr>
                <w:rFonts w:ascii="Times New Roman" w:hAnsi="Times New Roman"/>
                <w:sz w:val="24"/>
                <w:szCs w:val="24"/>
              </w:rPr>
            </w:pPr>
            <w:r w:rsidRPr="00125F29">
              <w:rPr>
                <w:rFonts w:ascii="Times New Roman" w:hAnsi="Times New Roman"/>
                <w:sz w:val="24"/>
                <w:szCs w:val="24"/>
              </w:rPr>
              <w:t>Y</w:t>
            </w:r>
          </w:p>
        </w:tc>
        <w:tc>
          <w:tcPr>
            <w:tcW w:w="803" w:type="dxa"/>
            <w:shd w:val="clear" w:color="auto" w:fill="auto"/>
          </w:tcPr>
          <w:p w14:paraId="43FD1A49" w14:textId="77777777" w:rsidR="003B397E" w:rsidRPr="00125F29" w:rsidRDefault="003B397E" w:rsidP="008739E7">
            <w:pPr>
              <w:spacing w:after="0"/>
              <w:rPr>
                <w:rFonts w:ascii="Times New Roman" w:hAnsi="Times New Roman"/>
                <w:sz w:val="24"/>
                <w:szCs w:val="24"/>
              </w:rPr>
            </w:pPr>
            <w:r w:rsidRPr="00125F29">
              <w:rPr>
                <w:rFonts w:ascii="Times New Roman" w:hAnsi="Times New Roman"/>
                <w:sz w:val="24"/>
                <w:szCs w:val="24"/>
              </w:rPr>
              <w:t>G2C</w:t>
            </w:r>
          </w:p>
        </w:tc>
        <w:tc>
          <w:tcPr>
            <w:tcW w:w="738" w:type="dxa"/>
          </w:tcPr>
          <w:p w14:paraId="2671CD39" w14:textId="77777777" w:rsidR="003B397E" w:rsidRPr="00125F29" w:rsidRDefault="003B397E" w:rsidP="008739E7">
            <w:pPr>
              <w:spacing w:after="0"/>
              <w:rPr>
                <w:rFonts w:ascii="Times New Roman" w:hAnsi="Times New Roman"/>
                <w:sz w:val="24"/>
                <w:szCs w:val="24"/>
              </w:rPr>
            </w:pPr>
          </w:p>
        </w:tc>
        <w:tc>
          <w:tcPr>
            <w:tcW w:w="1134" w:type="dxa"/>
            <w:vMerge/>
            <w:shd w:val="clear" w:color="auto" w:fill="auto"/>
          </w:tcPr>
          <w:p w14:paraId="5FE64739" w14:textId="65B6874F" w:rsidR="003B397E" w:rsidRPr="00125F29" w:rsidRDefault="003B397E" w:rsidP="008739E7">
            <w:pPr>
              <w:spacing w:after="0"/>
              <w:rPr>
                <w:rFonts w:ascii="Times New Roman" w:hAnsi="Times New Roman"/>
                <w:sz w:val="24"/>
                <w:szCs w:val="24"/>
              </w:rPr>
            </w:pPr>
          </w:p>
        </w:tc>
        <w:tc>
          <w:tcPr>
            <w:tcW w:w="709" w:type="dxa"/>
            <w:shd w:val="clear" w:color="auto" w:fill="auto"/>
            <w:vAlign w:val="center"/>
          </w:tcPr>
          <w:p w14:paraId="20473458" w14:textId="77777777" w:rsidR="003B397E" w:rsidRPr="00125F29" w:rsidRDefault="003B397E" w:rsidP="008739E7">
            <w:pPr>
              <w:spacing w:after="0"/>
              <w:jc w:val="center"/>
              <w:rPr>
                <w:rFonts w:ascii="Times New Roman" w:hAnsi="Times New Roman"/>
                <w:sz w:val="24"/>
                <w:szCs w:val="24"/>
              </w:rPr>
            </w:pPr>
            <w:r w:rsidRPr="00125F29">
              <w:rPr>
                <w:rFonts w:ascii="Times New Roman" w:hAnsi="Times New Roman"/>
                <w:sz w:val="24"/>
                <w:szCs w:val="24"/>
              </w:rPr>
              <w:t>10</w:t>
            </w:r>
          </w:p>
        </w:tc>
        <w:tc>
          <w:tcPr>
            <w:tcW w:w="6100" w:type="dxa"/>
            <w:shd w:val="clear" w:color="auto" w:fill="auto"/>
          </w:tcPr>
          <w:p w14:paraId="66AFD741" w14:textId="77777777" w:rsidR="003B397E" w:rsidRPr="00125F29" w:rsidRDefault="003B397E" w:rsidP="008739E7">
            <w:pPr>
              <w:spacing w:after="0"/>
              <w:rPr>
                <w:rFonts w:ascii="Times New Roman" w:hAnsi="Times New Roman"/>
                <w:sz w:val="24"/>
                <w:szCs w:val="24"/>
              </w:rPr>
            </w:pPr>
            <w:r w:rsidRPr="00125F29">
              <w:rPr>
                <w:rFonts w:ascii="Times New Roman" w:hAnsi="Times New Roman"/>
                <w:sz w:val="24"/>
                <w:szCs w:val="24"/>
              </w:rPr>
              <w:t>Vartotojas vartotojui</w:t>
            </w:r>
          </w:p>
        </w:tc>
      </w:tr>
      <w:tr w:rsidR="00125F29" w:rsidRPr="00125F29" w14:paraId="52576CC8" w14:textId="77777777" w:rsidTr="00D949FA">
        <w:tc>
          <w:tcPr>
            <w:tcW w:w="439" w:type="dxa"/>
            <w:shd w:val="clear" w:color="auto" w:fill="auto"/>
            <w:vAlign w:val="center"/>
          </w:tcPr>
          <w:p w14:paraId="282E9650" w14:textId="77777777" w:rsidR="003B397E" w:rsidRPr="00125F29" w:rsidRDefault="003B397E" w:rsidP="008739E7">
            <w:pPr>
              <w:spacing w:after="0"/>
              <w:jc w:val="center"/>
              <w:rPr>
                <w:rFonts w:ascii="Times New Roman" w:hAnsi="Times New Roman"/>
                <w:sz w:val="24"/>
                <w:szCs w:val="24"/>
              </w:rPr>
            </w:pPr>
            <w:r w:rsidRPr="00125F29">
              <w:rPr>
                <w:rFonts w:ascii="Times New Roman" w:hAnsi="Times New Roman"/>
                <w:sz w:val="24"/>
                <w:szCs w:val="24"/>
              </w:rPr>
              <w:t>J</w:t>
            </w:r>
          </w:p>
        </w:tc>
        <w:tc>
          <w:tcPr>
            <w:tcW w:w="803" w:type="dxa"/>
            <w:shd w:val="clear" w:color="auto" w:fill="auto"/>
          </w:tcPr>
          <w:p w14:paraId="1E494B9D" w14:textId="77777777" w:rsidR="003B397E" w:rsidRPr="00125F29" w:rsidRDefault="003B397E" w:rsidP="008739E7">
            <w:pPr>
              <w:spacing w:after="0"/>
              <w:rPr>
                <w:rFonts w:ascii="Times New Roman" w:hAnsi="Times New Roman"/>
                <w:sz w:val="24"/>
                <w:szCs w:val="24"/>
              </w:rPr>
            </w:pPr>
            <w:r w:rsidRPr="00125F29">
              <w:rPr>
                <w:rFonts w:ascii="Times New Roman" w:hAnsi="Times New Roman"/>
                <w:sz w:val="24"/>
                <w:szCs w:val="24"/>
              </w:rPr>
              <w:t>G2E</w:t>
            </w:r>
          </w:p>
        </w:tc>
        <w:tc>
          <w:tcPr>
            <w:tcW w:w="738" w:type="dxa"/>
          </w:tcPr>
          <w:p w14:paraId="43754C6C" w14:textId="77777777" w:rsidR="003B397E" w:rsidRPr="00125F29" w:rsidRDefault="003B397E" w:rsidP="008739E7">
            <w:pPr>
              <w:spacing w:after="0"/>
              <w:rPr>
                <w:rFonts w:ascii="Times New Roman" w:hAnsi="Times New Roman"/>
                <w:sz w:val="24"/>
                <w:szCs w:val="24"/>
              </w:rPr>
            </w:pPr>
          </w:p>
        </w:tc>
        <w:tc>
          <w:tcPr>
            <w:tcW w:w="1134" w:type="dxa"/>
            <w:vMerge/>
            <w:tcBorders>
              <w:bottom w:val="nil"/>
            </w:tcBorders>
            <w:shd w:val="clear" w:color="auto" w:fill="auto"/>
          </w:tcPr>
          <w:p w14:paraId="7CE69AA0" w14:textId="76DAD048" w:rsidR="003B397E" w:rsidRPr="00125F29" w:rsidRDefault="003B397E" w:rsidP="008739E7">
            <w:pPr>
              <w:spacing w:after="0"/>
              <w:rPr>
                <w:rFonts w:ascii="Times New Roman" w:hAnsi="Times New Roman"/>
                <w:sz w:val="24"/>
                <w:szCs w:val="24"/>
              </w:rPr>
            </w:pPr>
          </w:p>
        </w:tc>
        <w:tc>
          <w:tcPr>
            <w:tcW w:w="709" w:type="dxa"/>
            <w:shd w:val="clear" w:color="auto" w:fill="auto"/>
            <w:vAlign w:val="center"/>
          </w:tcPr>
          <w:p w14:paraId="35C6EF1A" w14:textId="77777777" w:rsidR="003B397E" w:rsidRPr="00125F29" w:rsidRDefault="003B397E" w:rsidP="008739E7">
            <w:pPr>
              <w:spacing w:after="0"/>
              <w:jc w:val="center"/>
              <w:rPr>
                <w:rFonts w:ascii="Times New Roman" w:hAnsi="Times New Roman"/>
                <w:sz w:val="24"/>
                <w:szCs w:val="24"/>
              </w:rPr>
            </w:pPr>
            <w:r w:rsidRPr="00125F29">
              <w:rPr>
                <w:rFonts w:ascii="Times New Roman" w:hAnsi="Times New Roman"/>
                <w:sz w:val="24"/>
                <w:szCs w:val="24"/>
              </w:rPr>
              <w:t>11</w:t>
            </w:r>
          </w:p>
        </w:tc>
        <w:tc>
          <w:tcPr>
            <w:tcW w:w="6100" w:type="dxa"/>
            <w:shd w:val="clear" w:color="auto" w:fill="auto"/>
          </w:tcPr>
          <w:p w14:paraId="2BCF7F67" w14:textId="77777777" w:rsidR="003B397E" w:rsidRPr="00125F29" w:rsidRDefault="003B397E" w:rsidP="008739E7">
            <w:pPr>
              <w:spacing w:after="0"/>
              <w:rPr>
                <w:rFonts w:ascii="Times New Roman" w:hAnsi="Times New Roman"/>
                <w:sz w:val="24"/>
                <w:szCs w:val="24"/>
              </w:rPr>
            </w:pPr>
            <w:r w:rsidRPr="00125F29">
              <w:rPr>
                <w:rFonts w:ascii="Times New Roman" w:hAnsi="Times New Roman"/>
                <w:sz w:val="24"/>
                <w:szCs w:val="24"/>
              </w:rPr>
              <w:t>Verslas vartotojui</w:t>
            </w:r>
          </w:p>
        </w:tc>
      </w:tr>
    </w:tbl>
    <w:p w14:paraId="7EF510BD" w14:textId="77777777" w:rsidR="004F27CB" w:rsidRPr="00125F29" w:rsidRDefault="004F27CB" w:rsidP="008739E7">
      <w:pPr>
        <w:pStyle w:val="Heading1"/>
        <w:spacing w:before="0" w:beforeAutospacing="0" w:after="0" w:afterAutospacing="0" w:line="276" w:lineRule="auto"/>
        <w:rPr>
          <w:b w:val="0"/>
          <w:i/>
          <w:sz w:val="24"/>
          <w:szCs w:val="24"/>
          <w:lang w:val="lt-LT"/>
        </w:rPr>
      </w:pPr>
    </w:p>
    <w:p w14:paraId="27F21A4F" w14:textId="77777777" w:rsidR="004F27CB" w:rsidRPr="00125F29" w:rsidRDefault="00BD16EC" w:rsidP="008739E7">
      <w:pPr>
        <w:pStyle w:val="Heading1"/>
        <w:spacing w:before="0" w:beforeAutospacing="0" w:after="0" w:afterAutospacing="0" w:line="276" w:lineRule="auto"/>
        <w:jc w:val="both"/>
        <w:rPr>
          <w:b w:val="0"/>
          <w:sz w:val="24"/>
          <w:szCs w:val="24"/>
          <w:lang w:val="lt-LT"/>
        </w:rPr>
      </w:pPr>
      <w:r w:rsidRPr="00125F29">
        <w:rPr>
          <w:b w:val="0"/>
          <w:i/>
          <w:sz w:val="24"/>
          <w:szCs w:val="24"/>
          <w:lang w:val="lt-LT"/>
        </w:rPr>
        <w:t>6</w:t>
      </w:r>
      <w:r w:rsidR="004F27CB" w:rsidRPr="00125F29">
        <w:rPr>
          <w:b w:val="0"/>
          <w:i/>
          <w:sz w:val="24"/>
          <w:szCs w:val="24"/>
          <w:lang w:val="lt-LT"/>
        </w:rPr>
        <w:t xml:space="preserve"> užduotis. </w:t>
      </w:r>
      <w:r w:rsidR="004F27CB" w:rsidRPr="00125F29">
        <w:rPr>
          <w:b w:val="0"/>
          <w:sz w:val="24"/>
          <w:szCs w:val="24"/>
          <w:lang w:val="lt-LT"/>
        </w:rPr>
        <w:t>SURAŠYKITE PAGRINDINIUS E. VERSLO PRIVALUMUS IR TRŪKUMUS</w:t>
      </w:r>
      <w:r w:rsidR="00F80957" w:rsidRPr="00125F29">
        <w:rPr>
          <w:b w:val="0"/>
          <w:sz w:val="24"/>
          <w:szCs w:val="24"/>
          <w:lang w:val="lt-LT"/>
        </w:rPr>
        <w:t xml:space="preserve"> </w:t>
      </w:r>
      <w:r w:rsidR="00C23750" w:rsidRPr="00125F29">
        <w:rPr>
          <w:b w:val="0"/>
          <w:sz w:val="24"/>
          <w:szCs w:val="24"/>
          <w:lang w:val="lt-LT"/>
        </w:rPr>
        <w:t>(</w:t>
      </w:r>
      <w:r w:rsidR="00BA54F0" w:rsidRPr="00125F29">
        <w:rPr>
          <w:b w:val="0"/>
          <w:sz w:val="24"/>
          <w:szCs w:val="24"/>
          <w:lang w:val="lt-LT"/>
        </w:rPr>
        <w:t xml:space="preserve">įvardinkite </w:t>
      </w:r>
      <w:r w:rsidR="00F80957" w:rsidRPr="00125F29">
        <w:rPr>
          <w:b w:val="0"/>
          <w:i/>
          <w:sz w:val="24"/>
          <w:szCs w:val="24"/>
          <w:lang w:val="lt-LT"/>
        </w:rPr>
        <w:t>bent 5</w:t>
      </w:r>
      <w:r w:rsidR="00BA54F0" w:rsidRPr="00125F29">
        <w:rPr>
          <w:b w:val="0"/>
          <w:i/>
          <w:sz w:val="24"/>
          <w:szCs w:val="24"/>
          <w:lang w:val="lt-LT"/>
        </w:rPr>
        <w:t xml:space="preserve"> privalumus ir 5 trūkumus).</w:t>
      </w:r>
      <w:r w:rsidR="00F80957" w:rsidRPr="00125F29">
        <w:rPr>
          <w:b w:val="0"/>
          <w:i/>
          <w:sz w:val="24"/>
          <w:szCs w:val="24"/>
          <w:lang w:val="lt-LT"/>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91"/>
      </w:tblGrid>
      <w:tr w:rsidR="00125F29" w:rsidRPr="00125F29" w14:paraId="722D7BC5" w14:textId="77777777" w:rsidTr="00D949FA">
        <w:tc>
          <w:tcPr>
            <w:tcW w:w="4927" w:type="dxa"/>
            <w:shd w:val="clear" w:color="auto" w:fill="auto"/>
          </w:tcPr>
          <w:p w14:paraId="0DE8222B" w14:textId="77777777" w:rsidR="004F27CB" w:rsidRPr="00125F29" w:rsidRDefault="004F27CB" w:rsidP="008739E7">
            <w:pPr>
              <w:spacing w:after="0"/>
              <w:jc w:val="center"/>
              <w:rPr>
                <w:rFonts w:ascii="Times New Roman" w:hAnsi="Times New Roman"/>
                <w:b/>
                <w:sz w:val="24"/>
                <w:szCs w:val="24"/>
              </w:rPr>
            </w:pPr>
            <w:r w:rsidRPr="00125F29">
              <w:rPr>
                <w:rFonts w:ascii="Times New Roman" w:hAnsi="Times New Roman"/>
                <w:b/>
                <w:sz w:val="24"/>
                <w:szCs w:val="24"/>
              </w:rPr>
              <w:t>E. verslo privalumai</w:t>
            </w:r>
          </w:p>
        </w:tc>
        <w:tc>
          <w:tcPr>
            <w:tcW w:w="4991" w:type="dxa"/>
            <w:shd w:val="clear" w:color="auto" w:fill="auto"/>
          </w:tcPr>
          <w:p w14:paraId="1D737A74" w14:textId="77777777" w:rsidR="004F27CB" w:rsidRPr="00125F29" w:rsidRDefault="004F27CB" w:rsidP="008739E7">
            <w:pPr>
              <w:spacing w:after="0"/>
              <w:jc w:val="center"/>
              <w:rPr>
                <w:rFonts w:ascii="Times New Roman" w:hAnsi="Times New Roman"/>
                <w:b/>
                <w:sz w:val="24"/>
                <w:szCs w:val="24"/>
              </w:rPr>
            </w:pPr>
            <w:r w:rsidRPr="00125F29">
              <w:rPr>
                <w:rFonts w:ascii="Times New Roman" w:hAnsi="Times New Roman"/>
                <w:b/>
                <w:sz w:val="24"/>
                <w:szCs w:val="24"/>
              </w:rPr>
              <w:t>E. verslo trūkumai</w:t>
            </w:r>
          </w:p>
        </w:tc>
      </w:tr>
      <w:tr w:rsidR="00125F29" w:rsidRPr="00125F29" w14:paraId="5070D81A" w14:textId="77777777" w:rsidTr="00D949FA">
        <w:tc>
          <w:tcPr>
            <w:tcW w:w="4927" w:type="dxa"/>
            <w:shd w:val="clear" w:color="auto" w:fill="auto"/>
          </w:tcPr>
          <w:p w14:paraId="55F22748" w14:textId="77777777" w:rsidR="004F27CB" w:rsidRPr="00125F29" w:rsidRDefault="004F27CB" w:rsidP="008739E7">
            <w:pPr>
              <w:spacing w:after="0"/>
              <w:rPr>
                <w:rFonts w:ascii="Times New Roman" w:hAnsi="Times New Roman"/>
                <w:sz w:val="24"/>
                <w:szCs w:val="24"/>
              </w:rPr>
            </w:pPr>
          </w:p>
        </w:tc>
        <w:tc>
          <w:tcPr>
            <w:tcW w:w="4991" w:type="dxa"/>
            <w:shd w:val="clear" w:color="auto" w:fill="auto"/>
          </w:tcPr>
          <w:p w14:paraId="45D9D298" w14:textId="77777777" w:rsidR="004F27CB" w:rsidRPr="00125F29" w:rsidRDefault="004F27CB" w:rsidP="008739E7">
            <w:pPr>
              <w:spacing w:after="0"/>
              <w:rPr>
                <w:rFonts w:ascii="Times New Roman" w:hAnsi="Times New Roman"/>
                <w:sz w:val="24"/>
                <w:szCs w:val="24"/>
              </w:rPr>
            </w:pPr>
          </w:p>
        </w:tc>
      </w:tr>
      <w:tr w:rsidR="00125F29" w:rsidRPr="00125F29" w14:paraId="4EF74798" w14:textId="77777777" w:rsidTr="00D949FA">
        <w:tc>
          <w:tcPr>
            <w:tcW w:w="4927" w:type="dxa"/>
            <w:shd w:val="clear" w:color="auto" w:fill="auto"/>
          </w:tcPr>
          <w:p w14:paraId="141F30D8" w14:textId="77777777" w:rsidR="004F27CB" w:rsidRPr="00125F29" w:rsidRDefault="004F27CB" w:rsidP="008739E7">
            <w:pPr>
              <w:spacing w:after="0"/>
              <w:rPr>
                <w:rFonts w:ascii="Times New Roman" w:hAnsi="Times New Roman"/>
                <w:sz w:val="24"/>
                <w:szCs w:val="24"/>
              </w:rPr>
            </w:pPr>
          </w:p>
        </w:tc>
        <w:tc>
          <w:tcPr>
            <w:tcW w:w="4991" w:type="dxa"/>
            <w:shd w:val="clear" w:color="auto" w:fill="auto"/>
          </w:tcPr>
          <w:p w14:paraId="0BA18851" w14:textId="77777777" w:rsidR="004F27CB" w:rsidRPr="00125F29" w:rsidRDefault="004F27CB" w:rsidP="008739E7">
            <w:pPr>
              <w:spacing w:after="0"/>
              <w:rPr>
                <w:rFonts w:ascii="Times New Roman" w:hAnsi="Times New Roman"/>
                <w:sz w:val="24"/>
                <w:szCs w:val="24"/>
              </w:rPr>
            </w:pPr>
          </w:p>
        </w:tc>
      </w:tr>
      <w:tr w:rsidR="00125F29" w:rsidRPr="00125F29" w14:paraId="351F45B5" w14:textId="77777777" w:rsidTr="00D949FA">
        <w:tc>
          <w:tcPr>
            <w:tcW w:w="4927" w:type="dxa"/>
            <w:shd w:val="clear" w:color="auto" w:fill="auto"/>
          </w:tcPr>
          <w:p w14:paraId="7F826696" w14:textId="77777777" w:rsidR="004F27CB" w:rsidRPr="00125F29" w:rsidRDefault="004F27CB" w:rsidP="008739E7">
            <w:pPr>
              <w:spacing w:after="0"/>
              <w:rPr>
                <w:rFonts w:ascii="Times New Roman" w:hAnsi="Times New Roman"/>
                <w:sz w:val="24"/>
                <w:szCs w:val="24"/>
              </w:rPr>
            </w:pPr>
          </w:p>
        </w:tc>
        <w:tc>
          <w:tcPr>
            <w:tcW w:w="4991" w:type="dxa"/>
            <w:shd w:val="clear" w:color="auto" w:fill="auto"/>
          </w:tcPr>
          <w:p w14:paraId="48A67690" w14:textId="77777777" w:rsidR="004F27CB" w:rsidRPr="00125F29" w:rsidRDefault="004F27CB" w:rsidP="008739E7">
            <w:pPr>
              <w:spacing w:after="0"/>
              <w:rPr>
                <w:rFonts w:ascii="Times New Roman" w:hAnsi="Times New Roman"/>
                <w:sz w:val="24"/>
                <w:szCs w:val="24"/>
              </w:rPr>
            </w:pPr>
          </w:p>
        </w:tc>
      </w:tr>
      <w:tr w:rsidR="00125F29" w:rsidRPr="00125F29" w14:paraId="4FCA3EEC" w14:textId="77777777" w:rsidTr="00D949FA">
        <w:tc>
          <w:tcPr>
            <w:tcW w:w="4927" w:type="dxa"/>
            <w:shd w:val="clear" w:color="auto" w:fill="auto"/>
          </w:tcPr>
          <w:p w14:paraId="0BC210F7" w14:textId="77777777" w:rsidR="004F27CB" w:rsidRPr="00125F29" w:rsidRDefault="004F27CB" w:rsidP="008739E7">
            <w:pPr>
              <w:spacing w:after="0"/>
              <w:rPr>
                <w:rFonts w:ascii="Times New Roman" w:hAnsi="Times New Roman"/>
                <w:sz w:val="24"/>
                <w:szCs w:val="24"/>
              </w:rPr>
            </w:pPr>
          </w:p>
        </w:tc>
        <w:tc>
          <w:tcPr>
            <w:tcW w:w="4991" w:type="dxa"/>
            <w:shd w:val="clear" w:color="auto" w:fill="auto"/>
          </w:tcPr>
          <w:p w14:paraId="2F118FE6" w14:textId="77777777" w:rsidR="004F27CB" w:rsidRPr="00125F29" w:rsidRDefault="004F27CB" w:rsidP="008739E7">
            <w:pPr>
              <w:spacing w:after="0"/>
              <w:rPr>
                <w:rFonts w:ascii="Times New Roman" w:hAnsi="Times New Roman"/>
                <w:sz w:val="24"/>
                <w:szCs w:val="24"/>
              </w:rPr>
            </w:pPr>
          </w:p>
        </w:tc>
      </w:tr>
      <w:tr w:rsidR="004F27CB" w:rsidRPr="00125F29" w14:paraId="150B9AC6" w14:textId="77777777" w:rsidTr="00D949FA">
        <w:tc>
          <w:tcPr>
            <w:tcW w:w="4927" w:type="dxa"/>
            <w:shd w:val="clear" w:color="auto" w:fill="auto"/>
          </w:tcPr>
          <w:p w14:paraId="1CDCD1CE" w14:textId="77777777" w:rsidR="004F27CB" w:rsidRPr="00125F29" w:rsidRDefault="004F27CB" w:rsidP="008739E7">
            <w:pPr>
              <w:spacing w:after="0"/>
              <w:rPr>
                <w:rFonts w:ascii="Times New Roman" w:hAnsi="Times New Roman"/>
                <w:sz w:val="24"/>
                <w:szCs w:val="24"/>
              </w:rPr>
            </w:pPr>
          </w:p>
        </w:tc>
        <w:tc>
          <w:tcPr>
            <w:tcW w:w="4991" w:type="dxa"/>
            <w:shd w:val="clear" w:color="auto" w:fill="auto"/>
          </w:tcPr>
          <w:p w14:paraId="5E699F28" w14:textId="77777777" w:rsidR="004F27CB" w:rsidRPr="00125F29" w:rsidRDefault="004F27CB" w:rsidP="008739E7">
            <w:pPr>
              <w:spacing w:after="0"/>
              <w:rPr>
                <w:rFonts w:ascii="Times New Roman" w:hAnsi="Times New Roman"/>
                <w:sz w:val="24"/>
                <w:szCs w:val="24"/>
              </w:rPr>
            </w:pPr>
          </w:p>
        </w:tc>
      </w:tr>
    </w:tbl>
    <w:p w14:paraId="793D5E37" w14:textId="77777777" w:rsidR="004F27CB" w:rsidRPr="00125F29" w:rsidRDefault="004F27CB" w:rsidP="008739E7">
      <w:pPr>
        <w:pStyle w:val="Heading1"/>
        <w:spacing w:before="0" w:beforeAutospacing="0" w:after="0" w:afterAutospacing="0" w:line="276" w:lineRule="auto"/>
        <w:rPr>
          <w:b w:val="0"/>
          <w:i/>
          <w:sz w:val="24"/>
          <w:szCs w:val="24"/>
          <w:lang w:val="lt-LT"/>
        </w:rPr>
      </w:pPr>
    </w:p>
    <w:p w14:paraId="42545E57" w14:textId="77777777" w:rsidR="005C6E8C" w:rsidRPr="00125F29" w:rsidRDefault="005C6E8C" w:rsidP="008739E7">
      <w:pPr>
        <w:pStyle w:val="Heading1"/>
        <w:spacing w:before="0" w:beforeAutospacing="0" w:after="0" w:afterAutospacing="0" w:line="276" w:lineRule="auto"/>
        <w:rPr>
          <w:b w:val="0"/>
          <w:i/>
          <w:sz w:val="24"/>
          <w:szCs w:val="24"/>
          <w:lang w:val="lt-LT"/>
        </w:rPr>
      </w:pPr>
    </w:p>
    <w:p w14:paraId="39B3FAE9" w14:textId="77777777" w:rsidR="0058729F" w:rsidRPr="00125F29" w:rsidRDefault="00BD16EC" w:rsidP="008739E7">
      <w:pPr>
        <w:spacing w:after="0"/>
        <w:jc w:val="both"/>
        <w:rPr>
          <w:rFonts w:ascii="Times New Roman" w:hAnsi="Times New Roman"/>
          <w:sz w:val="24"/>
          <w:szCs w:val="24"/>
        </w:rPr>
      </w:pPr>
      <w:r w:rsidRPr="00125F29">
        <w:rPr>
          <w:rFonts w:ascii="Times New Roman" w:hAnsi="Times New Roman"/>
          <w:i/>
          <w:sz w:val="24"/>
          <w:szCs w:val="24"/>
        </w:rPr>
        <w:t>7</w:t>
      </w:r>
      <w:r w:rsidR="0058729F" w:rsidRPr="00125F29">
        <w:rPr>
          <w:rFonts w:ascii="Times New Roman" w:hAnsi="Times New Roman"/>
          <w:i/>
          <w:sz w:val="24"/>
          <w:szCs w:val="24"/>
        </w:rPr>
        <w:t xml:space="preserve"> užduotis.</w:t>
      </w:r>
      <w:r w:rsidR="0058729F" w:rsidRPr="00125F29">
        <w:rPr>
          <w:rFonts w:ascii="Times New Roman" w:hAnsi="Times New Roman"/>
          <w:sz w:val="24"/>
          <w:szCs w:val="24"/>
        </w:rPr>
        <w:t xml:space="preserve"> ĮVARDINKITE PENKIS IŠ EILĖS PAGRINDINIUS E. VERSLO ĮGYVENDINIMO ŽINGSNIUS.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355"/>
      </w:tblGrid>
      <w:tr w:rsidR="00125F29" w:rsidRPr="00125F29" w14:paraId="3F33B37E" w14:textId="77777777" w:rsidTr="0052202D">
        <w:tc>
          <w:tcPr>
            <w:tcW w:w="534" w:type="dxa"/>
            <w:shd w:val="clear" w:color="auto" w:fill="auto"/>
            <w:vAlign w:val="center"/>
          </w:tcPr>
          <w:p w14:paraId="48AD852D" w14:textId="77777777" w:rsidR="0058729F" w:rsidRPr="00125F29" w:rsidRDefault="0058729F" w:rsidP="008739E7">
            <w:pPr>
              <w:spacing w:after="0"/>
              <w:jc w:val="center"/>
              <w:rPr>
                <w:rFonts w:ascii="Times New Roman" w:hAnsi="Times New Roman"/>
                <w:sz w:val="24"/>
                <w:szCs w:val="24"/>
              </w:rPr>
            </w:pPr>
            <w:r w:rsidRPr="00125F29">
              <w:rPr>
                <w:rFonts w:ascii="Times New Roman" w:hAnsi="Times New Roman"/>
                <w:sz w:val="24"/>
                <w:szCs w:val="24"/>
              </w:rPr>
              <w:t>1</w:t>
            </w:r>
          </w:p>
        </w:tc>
        <w:tc>
          <w:tcPr>
            <w:tcW w:w="9355" w:type="dxa"/>
            <w:shd w:val="clear" w:color="auto" w:fill="auto"/>
          </w:tcPr>
          <w:p w14:paraId="43DAE298" w14:textId="77777777" w:rsidR="0058729F" w:rsidRPr="00125F29" w:rsidRDefault="0058729F" w:rsidP="008739E7">
            <w:pPr>
              <w:spacing w:after="0"/>
              <w:rPr>
                <w:rFonts w:ascii="Times New Roman" w:hAnsi="Times New Roman"/>
                <w:sz w:val="24"/>
                <w:szCs w:val="24"/>
              </w:rPr>
            </w:pPr>
          </w:p>
        </w:tc>
      </w:tr>
      <w:tr w:rsidR="00125F29" w:rsidRPr="00125F29" w14:paraId="1094F66B" w14:textId="77777777" w:rsidTr="0052202D">
        <w:tc>
          <w:tcPr>
            <w:tcW w:w="534" w:type="dxa"/>
            <w:shd w:val="clear" w:color="auto" w:fill="auto"/>
            <w:vAlign w:val="center"/>
          </w:tcPr>
          <w:p w14:paraId="3D79AD2F" w14:textId="77777777" w:rsidR="0058729F" w:rsidRPr="00125F29" w:rsidRDefault="0058729F" w:rsidP="008739E7">
            <w:pPr>
              <w:spacing w:after="0"/>
              <w:jc w:val="center"/>
              <w:rPr>
                <w:rFonts w:ascii="Times New Roman" w:hAnsi="Times New Roman"/>
                <w:sz w:val="24"/>
                <w:szCs w:val="24"/>
              </w:rPr>
            </w:pPr>
            <w:r w:rsidRPr="00125F29">
              <w:rPr>
                <w:rFonts w:ascii="Times New Roman" w:hAnsi="Times New Roman"/>
                <w:sz w:val="24"/>
                <w:szCs w:val="24"/>
              </w:rPr>
              <w:t>2</w:t>
            </w:r>
          </w:p>
        </w:tc>
        <w:tc>
          <w:tcPr>
            <w:tcW w:w="9355" w:type="dxa"/>
            <w:shd w:val="clear" w:color="auto" w:fill="auto"/>
          </w:tcPr>
          <w:p w14:paraId="7FF5B7B1" w14:textId="77777777" w:rsidR="0058729F" w:rsidRPr="00125F29" w:rsidRDefault="0058729F" w:rsidP="008739E7">
            <w:pPr>
              <w:spacing w:after="0"/>
              <w:rPr>
                <w:rFonts w:ascii="Times New Roman" w:hAnsi="Times New Roman"/>
                <w:sz w:val="24"/>
                <w:szCs w:val="24"/>
              </w:rPr>
            </w:pPr>
          </w:p>
        </w:tc>
      </w:tr>
      <w:tr w:rsidR="00125F29" w:rsidRPr="00125F29" w14:paraId="61BE1700" w14:textId="77777777" w:rsidTr="0052202D">
        <w:tc>
          <w:tcPr>
            <w:tcW w:w="534" w:type="dxa"/>
            <w:shd w:val="clear" w:color="auto" w:fill="auto"/>
            <w:vAlign w:val="center"/>
          </w:tcPr>
          <w:p w14:paraId="3DBE16C0" w14:textId="77777777" w:rsidR="0058729F" w:rsidRPr="00125F29" w:rsidRDefault="0058729F" w:rsidP="008739E7">
            <w:pPr>
              <w:spacing w:after="0"/>
              <w:jc w:val="center"/>
              <w:rPr>
                <w:rFonts w:ascii="Times New Roman" w:hAnsi="Times New Roman"/>
                <w:sz w:val="24"/>
                <w:szCs w:val="24"/>
              </w:rPr>
            </w:pPr>
            <w:r w:rsidRPr="00125F29">
              <w:rPr>
                <w:rFonts w:ascii="Times New Roman" w:hAnsi="Times New Roman"/>
                <w:sz w:val="24"/>
                <w:szCs w:val="24"/>
              </w:rPr>
              <w:t>3</w:t>
            </w:r>
          </w:p>
        </w:tc>
        <w:tc>
          <w:tcPr>
            <w:tcW w:w="9355" w:type="dxa"/>
            <w:shd w:val="clear" w:color="auto" w:fill="auto"/>
          </w:tcPr>
          <w:p w14:paraId="407BA036" w14:textId="77777777" w:rsidR="0058729F" w:rsidRPr="00125F29" w:rsidRDefault="0058729F" w:rsidP="008739E7">
            <w:pPr>
              <w:spacing w:after="0"/>
              <w:rPr>
                <w:rFonts w:ascii="Times New Roman" w:hAnsi="Times New Roman"/>
                <w:sz w:val="24"/>
                <w:szCs w:val="24"/>
              </w:rPr>
            </w:pPr>
          </w:p>
        </w:tc>
      </w:tr>
      <w:tr w:rsidR="00125F29" w:rsidRPr="00125F29" w14:paraId="100529E5" w14:textId="77777777" w:rsidTr="0052202D">
        <w:tc>
          <w:tcPr>
            <w:tcW w:w="534" w:type="dxa"/>
            <w:shd w:val="clear" w:color="auto" w:fill="auto"/>
            <w:vAlign w:val="center"/>
          </w:tcPr>
          <w:p w14:paraId="54853D9B" w14:textId="77777777" w:rsidR="0058729F" w:rsidRPr="00125F29" w:rsidRDefault="0058729F" w:rsidP="008739E7">
            <w:pPr>
              <w:spacing w:after="0"/>
              <w:jc w:val="center"/>
              <w:rPr>
                <w:rFonts w:ascii="Times New Roman" w:hAnsi="Times New Roman"/>
                <w:sz w:val="24"/>
                <w:szCs w:val="24"/>
              </w:rPr>
            </w:pPr>
            <w:r w:rsidRPr="00125F29">
              <w:rPr>
                <w:rFonts w:ascii="Times New Roman" w:hAnsi="Times New Roman"/>
                <w:sz w:val="24"/>
                <w:szCs w:val="24"/>
              </w:rPr>
              <w:lastRenderedPageBreak/>
              <w:t>4</w:t>
            </w:r>
          </w:p>
        </w:tc>
        <w:tc>
          <w:tcPr>
            <w:tcW w:w="9355" w:type="dxa"/>
            <w:shd w:val="clear" w:color="auto" w:fill="auto"/>
          </w:tcPr>
          <w:p w14:paraId="16993EA6" w14:textId="77777777" w:rsidR="0058729F" w:rsidRPr="00125F29" w:rsidRDefault="0058729F" w:rsidP="008739E7">
            <w:pPr>
              <w:spacing w:after="0"/>
              <w:rPr>
                <w:rFonts w:ascii="Times New Roman" w:hAnsi="Times New Roman"/>
                <w:sz w:val="24"/>
                <w:szCs w:val="24"/>
              </w:rPr>
            </w:pPr>
          </w:p>
        </w:tc>
      </w:tr>
      <w:tr w:rsidR="0058729F" w:rsidRPr="00125F29" w14:paraId="075A581B" w14:textId="77777777" w:rsidTr="0052202D">
        <w:tc>
          <w:tcPr>
            <w:tcW w:w="534" w:type="dxa"/>
            <w:shd w:val="clear" w:color="auto" w:fill="auto"/>
            <w:vAlign w:val="center"/>
          </w:tcPr>
          <w:p w14:paraId="3124E386" w14:textId="77777777" w:rsidR="0058729F" w:rsidRPr="00125F29" w:rsidRDefault="0058729F" w:rsidP="008739E7">
            <w:pPr>
              <w:spacing w:after="0"/>
              <w:jc w:val="center"/>
              <w:rPr>
                <w:rFonts w:ascii="Times New Roman" w:hAnsi="Times New Roman"/>
                <w:sz w:val="24"/>
                <w:szCs w:val="24"/>
              </w:rPr>
            </w:pPr>
            <w:r w:rsidRPr="00125F29">
              <w:rPr>
                <w:rFonts w:ascii="Times New Roman" w:hAnsi="Times New Roman"/>
                <w:sz w:val="24"/>
                <w:szCs w:val="24"/>
              </w:rPr>
              <w:t>5</w:t>
            </w:r>
          </w:p>
        </w:tc>
        <w:tc>
          <w:tcPr>
            <w:tcW w:w="9355" w:type="dxa"/>
            <w:shd w:val="clear" w:color="auto" w:fill="auto"/>
          </w:tcPr>
          <w:p w14:paraId="6F396165" w14:textId="77777777" w:rsidR="0058729F" w:rsidRPr="00125F29" w:rsidRDefault="0058729F" w:rsidP="008739E7">
            <w:pPr>
              <w:spacing w:after="0"/>
              <w:rPr>
                <w:rFonts w:ascii="Times New Roman" w:hAnsi="Times New Roman"/>
                <w:sz w:val="24"/>
                <w:szCs w:val="24"/>
              </w:rPr>
            </w:pPr>
          </w:p>
        </w:tc>
      </w:tr>
    </w:tbl>
    <w:p w14:paraId="0CD8C3EB" w14:textId="77777777" w:rsidR="005C6E8C" w:rsidRPr="00125F29" w:rsidRDefault="005C6E8C" w:rsidP="008739E7">
      <w:pPr>
        <w:spacing w:after="0"/>
        <w:jc w:val="both"/>
        <w:rPr>
          <w:rFonts w:ascii="Times New Roman" w:hAnsi="Times New Roman"/>
          <w:i/>
          <w:sz w:val="24"/>
          <w:szCs w:val="24"/>
        </w:rPr>
      </w:pPr>
    </w:p>
    <w:p w14:paraId="72E0D7DF" w14:textId="77777777" w:rsidR="004F27CB" w:rsidRPr="00125F29" w:rsidRDefault="00BD16EC" w:rsidP="008739E7">
      <w:pPr>
        <w:spacing w:after="0"/>
        <w:jc w:val="both"/>
        <w:rPr>
          <w:rFonts w:ascii="Times New Roman" w:hAnsi="Times New Roman"/>
          <w:sz w:val="24"/>
          <w:szCs w:val="24"/>
        </w:rPr>
      </w:pPr>
      <w:bookmarkStart w:id="4" w:name="_Hlk61518904"/>
      <w:r w:rsidRPr="00125F29">
        <w:rPr>
          <w:rFonts w:ascii="Times New Roman" w:hAnsi="Times New Roman"/>
          <w:i/>
          <w:sz w:val="24"/>
          <w:szCs w:val="24"/>
        </w:rPr>
        <w:t>8</w:t>
      </w:r>
      <w:r w:rsidR="004F27CB" w:rsidRPr="00125F29">
        <w:rPr>
          <w:rFonts w:ascii="Times New Roman" w:hAnsi="Times New Roman"/>
          <w:i/>
          <w:sz w:val="24"/>
          <w:szCs w:val="24"/>
        </w:rPr>
        <w:t xml:space="preserve"> užduotis.</w:t>
      </w:r>
      <w:r w:rsidR="004F27CB" w:rsidRPr="00125F29">
        <w:rPr>
          <w:rFonts w:ascii="Times New Roman" w:hAnsi="Times New Roman"/>
          <w:b/>
          <w:sz w:val="24"/>
          <w:szCs w:val="24"/>
        </w:rPr>
        <w:t xml:space="preserve"> </w:t>
      </w:r>
      <w:r w:rsidR="004F27CB" w:rsidRPr="00125F29">
        <w:rPr>
          <w:rFonts w:ascii="Times New Roman" w:hAnsi="Times New Roman"/>
          <w:sz w:val="24"/>
          <w:szCs w:val="24"/>
        </w:rPr>
        <w:t>SUDĖLIOKITE E. PARDAVIMO PLATFORMOS KŪRIMO ETAPUS IŠ EILĖS.</w:t>
      </w:r>
    </w:p>
    <w:p w14:paraId="36C68D7C" w14:textId="77777777" w:rsidR="004F27CB" w:rsidRPr="00125F29" w:rsidRDefault="004F27CB" w:rsidP="008739E7">
      <w:pPr>
        <w:pStyle w:val="Heading1"/>
        <w:spacing w:before="0" w:beforeAutospacing="0" w:after="0" w:afterAutospacing="0" w:line="276" w:lineRule="auto"/>
        <w:jc w:val="both"/>
        <w:rPr>
          <w:rFonts w:eastAsia="Calibri"/>
          <w:b w:val="0"/>
          <w:bCs w:val="0"/>
          <w:kern w:val="0"/>
          <w:sz w:val="24"/>
          <w:szCs w:val="24"/>
          <w:lang w:val="lt-LT" w:eastAsia="en-US"/>
        </w:rPr>
      </w:pPr>
      <w:r w:rsidRPr="00125F29">
        <w:rPr>
          <w:rFonts w:eastAsia="Calibri"/>
          <w:b w:val="0"/>
          <w:bCs w:val="0"/>
          <w:kern w:val="0"/>
          <w:sz w:val="24"/>
          <w:szCs w:val="24"/>
          <w:lang w:val="lt-LT" w:eastAsia="en-US"/>
        </w:rPr>
        <w:t>Rėmimas, Turinio kūrimas, Projekto iniciavimas, Publikavimas, Eksploatacija ir priežiūra, Turinio analizė, Testavimas-patikrinimas-koregavimas.</w:t>
      </w:r>
    </w:p>
    <w:bookmarkEnd w:id="4"/>
    <w:p w14:paraId="7A2E911B" w14:textId="77777777" w:rsidR="00F80957" w:rsidRPr="00125F29" w:rsidRDefault="00D13D1B" w:rsidP="008739E7">
      <w:pPr>
        <w:pStyle w:val="Heading1"/>
        <w:spacing w:before="0" w:beforeAutospacing="0" w:after="0" w:afterAutospacing="0" w:line="276" w:lineRule="auto"/>
        <w:jc w:val="center"/>
        <w:rPr>
          <w:b w:val="0"/>
          <w:i/>
          <w:sz w:val="24"/>
          <w:szCs w:val="24"/>
          <w:lang w:val="lt-LT"/>
        </w:rPr>
      </w:pPr>
      <w:r w:rsidRPr="00125F29">
        <w:rPr>
          <w:noProof/>
          <w:sz w:val="24"/>
          <w:szCs w:val="24"/>
          <w:lang w:val="lt-LT" w:eastAsia="lt-LT"/>
        </w:rPr>
        <mc:AlternateContent>
          <mc:Choice Requires="wpg">
            <w:drawing>
              <wp:inline distT="0" distB="0" distL="0" distR="0" wp14:anchorId="185608F0" wp14:editId="37A1992F">
                <wp:extent cx="2825086" cy="2529840"/>
                <wp:effectExtent l="0" t="0" r="13970" b="22860"/>
                <wp:docPr id="45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086" cy="2529840"/>
                          <a:chOff x="0" y="0"/>
                          <a:chExt cx="2771775" cy="3962400"/>
                        </a:xfrm>
                      </wpg:grpSpPr>
                      <wps:wsp>
                        <wps:cNvPr id="456" name="Down Arrow Callout 1"/>
                        <wps:cNvSpPr>
                          <a:spLocks noChangeArrowheads="1"/>
                        </wps:cNvSpPr>
                        <wps:spPr bwMode="auto">
                          <a:xfrm>
                            <a:off x="0" y="0"/>
                            <a:ext cx="2771775" cy="590550"/>
                          </a:xfrm>
                          <a:prstGeom prst="downArrowCallout">
                            <a:avLst>
                              <a:gd name="adj1" fmla="val 24989"/>
                              <a:gd name="adj2" fmla="val 25011"/>
                              <a:gd name="adj3" fmla="val 25000"/>
                              <a:gd name="adj4" fmla="val 64977"/>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7" name="Down Arrow Callout 2"/>
                        <wps:cNvSpPr>
                          <a:spLocks noChangeArrowheads="1"/>
                        </wps:cNvSpPr>
                        <wps:spPr bwMode="auto">
                          <a:xfrm>
                            <a:off x="0" y="600075"/>
                            <a:ext cx="2771775" cy="590550"/>
                          </a:xfrm>
                          <a:prstGeom prst="downArrowCallout">
                            <a:avLst>
                              <a:gd name="adj1" fmla="val 24989"/>
                              <a:gd name="adj2" fmla="val 25011"/>
                              <a:gd name="adj3" fmla="val 25000"/>
                              <a:gd name="adj4" fmla="val 64977"/>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8" name="Down Arrow Callout 3"/>
                        <wps:cNvSpPr>
                          <a:spLocks noChangeArrowheads="1"/>
                        </wps:cNvSpPr>
                        <wps:spPr bwMode="auto">
                          <a:xfrm>
                            <a:off x="0" y="1190625"/>
                            <a:ext cx="2771775" cy="590550"/>
                          </a:xfrm>
                          <a:prstGeom prst="downArrowCallout">
                            <a:avLst>
                              <a:gd name="adj1" fmla="val 24989"/>
                              <a:gd name="adj2" fmla="val 25011"/>
                              <a:gd name="adj3" fmla="val 25000"/>
                              <a:gd name="adj4" fmla="val 64977"/>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9" name="Down Arrow Callout 4"/>
                        <wps:cNvSpPr>
                          <a:spLocks noChangeArrowheads="1"/>
                        </wps:cNvSpPr>
                        <wps:spPr bwMode="auto">
                          <a:xfrm>
                            <a:off x="0" y="1781175"/>
                            <a:ext cx="2771775" cy="590550"/>
                          </a:xfrm>
                          <a:prstGeom prst="downArrowCallout">
                            <a:avLst>
                              <a:gd name="adj1" fmla="val 24989"/>
                              <a:gd name="adj2" fmla="val 25011"/>
                              <a:gd name="adj3" fmla="val 25000"/>
                              <a:gd name="adj4" fmla="val 64977"/>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0" name="Down Arrow Callout 5"/>
                        <wps:cNvSpPr>
                          <a:spLocks noChangeArrowheads="1"/>
                        </wps:cNvSpPr>
                        <wps:spPr bwMode="auto">
                          <a:xfrm>
                            <a:off x="0" y="2390775"/>
                            <a:ext cx="2771775" cy="590550"/>
                          </a:xfrm>
                          <a:prstGeom prst="downArrowCallout">
                            <a:avLst>
                              <a:gd name="adj1" fmla="val 24989"/>
                              <a:gd name="adj2" fmla="val 25011"/>
                              <a:gd name="adj3" fmla="val 25000"/>
                              <a:gd name="adj4" fmla="val 64977"/>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1" name="Down Arrow Callout 6"/>
                        <wps:cNvSpPr>
                          <a:spLocks noChangeArrowheads="1"/>
                        </wps:cNvSpPr>
                        <wps:spPr bwMode="auto">
                          <a:xfrm>
                            <a:off x="0" y="2981325"/>
                            <a:ext cx="2771775" cy="590550"/>
                          </a:xfrm>
                          <a:prstGeom prst="downArrowCallout">
                            <a:avLst>
                              <a:gd name="adj1" fmla="val 24989"/>
                              <a:gd name="adj2" fmla="val 25011"/>
                              <a:gd name="adj3" fmla="val 25000"/>
                              <a:gd name="adj4" fmla="val 64977"/>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2" name="Rectangle 7"/>
                        <wps:cNvSpPr>
                          <a:spLocks noChangeArrowheads="1"/>
                        </wps:cNvSpPr>
                        <wps:spPr bwMode="auto">
                          <a:xfrm>
                            <a:off x="0" y="3571875"/>
                            <a:ext cx="2771775" cy="390525"/>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xmlns:w16sdtdh="http://schemas.microsoft.com/office/word/2020/wordml/sdtdatahash" xmlns:w16="http://schemas.microsoft.com/office/word/2018/wordml" xmlns:w16cex="http://schemas.microsoft.com/office/word/2018/wordml/cex">
            <w:pict>
              <v:group w14:anchorId="5018E247" id="Group 8" o:spid="_x0000_s1026" style="width:222.45pt;height:199.2pt;mso-position-horizontal-relative:char;mso-position-vertical-relative:line" coordsize="27717,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1" o:spid="_x0000_s1027" type="#_x0000_t80" style="position:absolute;width:27717;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UjsUA&#10;AADcAAAADwAAAGRycy9kb3ducmV2LnhtbESPQWvCQBSE7wX/w/IKXkrdKBpK6ioiCIJ6iIq9vmZf&#10;s6HZtyG7mvjvuwXB4zAz3zDzZW9rcaPWV44VjEcJCOLC6YpLBefT5v0DhA/IGmvHpOBOHpaLwcsc&#10;M+06zul2DKWIEPYZKjAhNJmUvjBk0Y9cQxy9H9daDFG2pdQtdhFuazlJklRarDguGGxobaj4PV6t&#10;gu8DXhqzG+f3a/H2ddjLVb7tO6WGr/3qE0SgPjzDj/ZWK5jOUv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SOxQAAANwAAAAPAAAAAAAAAAAAAAAAAJgCAABkcnMv&#10;ZG93bnJldi54bWxQSwUGAAAAAAQABAD1AAAAigMAAAAA&#10;" adj="14035,9649,16200,10225" filled="f" strokecolor="#385d8a" strokeweight="2pt"/>
                <v:shape id="Down Arrow Callout 2" o:spid="_x0000_s1028" type="#_x0000_t80" style="position:absolute;top:6000;width:27717;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xFcYA&#10;AADcAAAADwAAAGRycy9kb3ducmV2LnhtbESPQWvCQBSE7wX/w/IEL6VuFG1LmlVEEATrIba019fs&#10;azaYfRuyGxP/vVsQehxm5hsmWw+2FhdqfeVYwWyagCAunK64VPD5sXt6BeEDssbaMSm4kof1avSQ&#10;YapdzzldTqEUEcI+RQUmhCaV0heGLPqpa4ij9+taiyHKtpS6xT7CbS3nSfIsLVYcFww2tDVUnE+d&#10;VfBzxK/GHGb5tSsev4/vcpPvh16pyXjYvIEINIT/8L291woWyxf4O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xFcYAAADcAAAADwAAAAAAAAAAAAAAAACYAgAAZHJz&#10;L2Rvd25yZXYueG1sUEsFBgAAAAAEAAQA9QAAAIsDAAAAAA==&#10;" adj="14035,9649,16200,10225" filled="f" strokecolor="#385d8a" strokeweight="2pt"/>
                <v:shape id="Down Arrow Callout 3" o:spid="_x0000_s1029" type="#_x0000_t80" style="position:absolute;top:11906;width:27717;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lZ8MA&#10;AADcAAAADwAAAGRycy9kb3ducmV2LnhtbERPy2rCQBTdF/yH4Qpuik4sbZHUUUQoBGwWsWK3t5nb&#10;TDBzJ2TGPP6+syh0eTjv7X60jeip87VjBetVAoK4dLrmSsHl8325AeEDssbGMSmYyMN+N3vYYqrd&#10;wAX151CJGMI+RQUmhDaV0peGLPqVa4kj9+M6iyHCrpK6wyGG20Y+JcmrtFhzbDDY0tFQeTvfrYLv&#10;HK+tOa2L6V4+fuUf8lBk46DUYj4e3kAEGsO/+M+daQXPL3FtPB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IlZ8MAAADcAAAADwAAAAAAAAAAAAAAAACYAgAAZHJzL2Rv&#10;d25yZXYueG1sUEsFBgAAAAAEAAQA9QAAAIgDAAAAAA==&#10;" adj="14035,9649,16200,10225" filled="f" strokecolor="#385d8a" strokeweight="2pt"/>
                <v:shape id="Down Arrow Callout 4" o:spid="_x0000_s1030" type="#_x0000_t80" style="position:absolute;top:17811;width:27717;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6A/MYA&#10;AADcAAAADwAAAGRycy9kb3ducmV2LnhtbESPQWvCQBSE7wX/w/IEL6VuFC1tmlVEEATrIba019fs&#10;azaYfRuyGxP/vVsQehxm5hsmWw+2FhdqfeVYwWyagCAunK64VPD5sXt6AeEDssbaMSm4kof1avSQ&#10;YapdzzldTqEUEcI+RQUmhCaV0heGLPqpa4ij9+taiyHKtpS6xT7CbS3nSfIsLVYcFww2tDVUnE+d&#10;VfBzxK/GHGb5tSsev4/vcpPvh16pyXjYvIEINIT/8L291woWy1f4O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6A/MYAAADcAAAADwAAAAAAAAAAAAAAAACYAgAAZHJz&#10;L2Rvd25yZXYueG1sUEsFBgAAAAAEAAQA9QAAAIsDAAAAAA==&#10;" adj="14035,9649,16200,10225" filled="f" strokecolor="#385d8a" strokeweight="2pt"/>
                <v:shape id="Down Arrow Callout 5" o:spid="_x0000_s1031" type="#_x0000_t80" style="position:absolute;top:23907;width:27717;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j3MMA&#10;AADcAAAADwAAAGRycy9kb3ducmV2LnhtbERPz2vCMBS+C/4P4Qm7yEwdIlKbigwGwtZD3XDXZ/PW&#10;lDUvpYm2/e/NYbDjx/c7O4y2FXfqfeNYwXqVgCCunG64VvD1+fa8A+EDssbWMSmYyMMhn88yTLUb&#10;uKT7OdQihrBPUYEJoUul9JUhi37lOuLI/bjeYoiwr6XucYjhtpUvSbKVFhuODQY7ejVU/Z5vVsG1&#10;wEtn3tfldKuW38WHPJancVDqaTEe9yACjeFf/Oc+aQWbbZwfz8Qj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jj3MMAAADcAAAADwAAAAAAAAAAAAAAAACYAgAAZHJzL2Rv&#10;d25yZXYueG1sUEsFBgAAAAAEAAQA9QAAAIgDAAAAAA==&#10;" adj="14035,9649,16200,10225" filled="f" strokecolor="#385d8a" strokeweight="2pt"/>
                <v:shape id="Down Arrow Callout 6" o:spid="_x0000_s1032" type="#_x0000_t80" style="position:absolute;top:29813;width:27717;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GR8QA&#10;AADcAAAADwAAAGRycy9kb3ducmV2LnhtbESPQWvCQBSE70L/w/IKXkQ3ERFJXUUKBaF6iEp7fWZf&#10;s6HZtyG7mvjvXUHwOMzMN8xy3dtaXKn1lWMF6SQBQVw4XXGp4HT8Gi9A+ICssXZMCm7kYb16Gywx&#10;067jnK6HUIoIYZ+hAhNCk0npC0MW/cQ1xNH7c63FEGVbSt1iF+G2ltMkmUuLFccFgw19Gir+Dxer&#10;4LzHn8Z8p/ntUox+9zu5ybd9p9Twvd98gAjUh1f42d5qBbN5C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ERkfEAAAA3AAAAA8AAAAAAAAAAAAAAAAAmAIAAGRycy9k&#10;b3ducmV2LnhtbFBLBQYAAAAABAAEAPUAAACJAwAAAAA=&#10;" adj="14035,9649,16200,10225" filled="f" strokecolor="#385d8a" strokeweight="2pt"/>
                <v:rect id="Rectangle 7" o:spid="_x0000_s1033" style="position:absolute;top:35718;width:27717;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zgMYA&#10;AADcAAAADwAAAGRycy9kb3ducmV2LnhtbESPS2/CMBCE75X4D9Yi9VYcKOIR4iDaCrVXHhduq3hJ&#10;DPE6jd2Q9tfXlSpxHM3MN5ps3dtadNR641jBeJSAIC6cNlwqOB62TwsQPiBrrB2Tgm/ysM4HDxmm&#10;2t14R90+lCJC2KeooAqhSaX0RUUW/cg1xNE7u9ZiiLItpW7xFuG2lpMkmUmLhuNChQ29VlRc919W&#10;wdmY5+5o3/tpcZpfXpbLn8+te1PqcdhvViAC9eEe/m9/aAXT2QT+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tzgMYAAADcAAAADwAAAAAAAAAAAAAAAACYAgAAZHJz&#10;L2Rvd25yZXYueG1sUEsFBgAAAAAEAAQA9QAAAIsDAAAAAA==&#10;" filled="f" strokecolor="#385d8a" strokeweight="2pt"/>
                <w10:anchorlock/>
              </v:group>
            </w:pict>
          </mc:Fallback>
        </mc:AlternateContent>
      </w:r>
    </w:p>
    <w:p w14:paraId="6781A873" w14:textId="77777777" w:rsidR="0070510C" w:rsidRPr="00125F29" w:rsidRDefault="0070510C" w:rsidP="008739E7">
      <w:pPr>
        <w:spacing w:after="0"/>
        <w:jc w:val="both"/>
        <w:rPr>
          <w:rFonts w:ascii="Times New Roman" w:hAnsi="Times New Roman"/>
          <w:i/>
          <w:sz w:val="24"/>
          <w:szCs w:val="24"/>
        </w:rPr>
      </w:pPr>
    </w:p>
    <w:p w14:paraId="45BF5D22" w14:textId="77777777" w:rsidR="004574F1" w:rsidRPr="00125F29" w:rsidRDefault="004574F1" w:rsidP="008739E7">
      <w:pPr>
        <w:spacing w:after="0"/>
        <w:jc w:val="both"/>
        <w:rPr>
          <w:rFonts w:ascii="Times New Roman" w:hAnsi="Times New Roman"/>
          <w:sz w:val="24"/>
          <w:szCs w:val="24"/>
        </w:rPr>
      </w:pPr>
      <w:r w:rsidRPr="00125F29">
        <w:rPr>
          <w:rFonts w:ascii="Times New Roman" w:hAnsi="Times New Roman"/>
          <w:i/>
          <w:sz w:val="24"/>
          <w:szCs w:val="24"/>
        </w:rPr>
        <w:t>9 užduotis.</w:t>
      </w:r>
      <w:r w:rsidRPr="00125F29">
        <w:rPr>
          <w:rFonts w:ascii="Times New Roman" w:hAnsi="Times New Roman"/>
          <w:b/>
          <w:sz w:val="24"/>
          <w:szCs w:val="24"/>
        </w:rPr>
        <w:t xml:space="preserve"> </w:t>
      </w:r>
      <w:r w:rsidR="00141279" w:rsidRPr="00125F29">
        <w:rPr>
          <w:rFonts w:ascii="Times New Roman" w:hAnsi="Times New Roman"/>
          <w:sz w:val="24"/>
          <w:szCs w:val="24"/>
        </w:rPr>
        <w:t>ĮVARDINKITE PAGRINDINES E. RINKAS IR KAS IŠ PATEIKTO SĄRAŠO JOMS PRIKLAUSO</w:t>
      </w:r>
      <w:r w:rsidRPr="00125F29">
        <w:rPr>
          <w:rFonts w:ascii="Times New Roman" w:hAnsi="Times New Roman"/>
          <w:sz w:val="24"/>
          <w:szCs w:val="24"/>
        </w:rPr>
        <w:t>.</w:t>
      </w:r>
    </w:p>
    <w:p w14:paraId="5964C7C7" w14:textId="77777777" w:rsidR="004574F1" w:rsidRPr="00125F29" w:rsidRDefault="00141279" w:rsidP="008739E7">
      <w:pPr>
        <w:pStyle w:val="Heading1"/>
        <w:spacing w:before="0" w:beforeAutospacing="0" w:after="0" w:afterAutospacing="0" w:line="276" w:lineRule="auto"/>
        <w:jc w:val="both"/>
        <w:rPr>
          <w:b w:val="0"/>
          <w:sz w:val="24"/>
          <w:szCs w:val="24"/>
          <w:lang w:val="lt-LT"/>
        </w:rPr>
      </w:pPr>
      <w:r w:rsidRPr="00125F29">
        <w:rPr>
          <w:b w:val="0"/>
          <w:sz w:val="24"/>
          <w:szCs w:val="24"/>
          <w:lang w:val="lt-LT"/>
        </w:rPr>
        <w:t xml:space="preserve">E. verslas; E. bankininkystė; E. komercija; E. medicina; E. valdžia; </w:t>
      </w:r>
      <w:r w:rsidR="00BE08BB" w:rsidRPr="00125F29">
        <w:rPr>
          <w:b w:val="0"/>
          <w:sz w:val="24"/>
          <w:szCs w:val="24"/>
          <w:lang w:val="lt-LT"/>
        </w:rPr>
        <w:t>E. mokslas; E. žmogiškieji ištekliai.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6"/>
        <w:gridCol w:w="5925"/>
      </w:tblGrid>
      <w:tr w:rsidR="00125F29" w:rsidRPr="00125F29" w14:paraId="06DACDA0" w14:textId="77777777" w:rsidTr="00E00B5D">
        <w:tc>
          <w:tcPr>
            <w:tcW w:w="4077" w:type="dxa"/>
            <w:shd w:val="clear" w:color="auto" w:fill="auto"/>
          </w:tcPr>
          <w:p w14:paraId="0A5102C0" w14:textId="77777777" w:rsidR="00BE08BB" w:rsidRPr="00125F29" w:rsidRDefault="00BE08BB" w:rsidP="008739E7">
            <w:pPr>
              <w:pStyle w:val="Heading1"/>
              <w:spacing w:before="0" w:beforeAutospacing="0" w:after="0" w:afterAutospacing="0" w:line="276" w:lineRule="auto"/>
              <w:jc w:val="center"/>
              <w:rPr>
                <w:sz w:val="24"/>
                <w:szCs w:val="24"/>
                <w:lang w:val="lt-LT"/>
              </w:rPr>
            </w:pPr>
            <w:r w:rsidRPr="00125F29">
              <w:rPr>
                <w:sz w:val="24"/>
                <w:szCs w:val="24"/>
                <w:lang w:val="lt-LT"/>
              </w:rPr>
              <w:t>E. rinkos</w:t>
            </w:r>
          </w:p>
        </w:tc>
        <w:tc>
          <w:tcPr>
            <w:tcW w:w="6060" w:type="dxa"/>
            <w:shd w:val="clear" w:color="auto" w:fill="auto"/>
          </w:tcPr>
          <w:p w14:paraId="60E330FA" w14:textId="77777777" w:rsidR="00BE08BB" w:rsidRPr="00125F29" w:rsidRDefault="00BE08BB" w:rsidP="008739E7">
            <w:pPr>
              <w:pStyle w:val="Heading1"/>
              <w:spacing w:before="0" w:beforeAutospacing="0" w:after="0" w:afterAutospacing="0" w:line="276" w:lineRule="auto"/>
              <w:jc w:val="center"/>
              <w:rPr>
                <w:sz w:val="24"/>
                <w:szCs w:val="24"/>
                <w:lang w:val="lt-LT"/>
              </w:rPr>
            </w:pPr>
            <w:r w:rsidRPr="00125F29">
              <w:rPr>
                <w:sz w:val="24"/>
                <w:szCs w:val="24"/>
                <w:lang w:val="lt-LT"/>
              </w:rPr>
              <w:t>Kas joms priklauso?</w:t>
            </w:r>
          </w:p>
        </w:tc>
      </w:tr>
      <w:tr w:rsidR="00125F29" w:rsidRPr="00125F29" w14:paraId="50D439FB" w14:textId="77777777" w:rsidTr="00E00B5D">
        <w:tc>
          <w:tcPr>
            <w:tcW w:w="4077" w:type="dxa"/>
            <w:shd w:val="clear" w:color="auto" w:fill="auto"/>
          </w:tcPr>
          <w:p w14:paraId="130F2EB2" w14:textId="77777777" w:rsidR="00BE08BB" w:rsidRPr="00125F29" w:rsidRDefault="00BE08BB" w:rsidP="008739E7">
            <w:pPr>
              <w:pStyle w:val="Heading1"/>
              <w:spacing w:before="0" w:beforeAutospacing="0" w:after="0" w:afterAutospacing="0" w:line="276" w:lineRule="auto"/>
              <w:rPr>
                <w:b w:val="0"/>
                <w:sz w:val="24"/>
                <w:szCs w:val="24"/>
                <w:lang w:val="lt-LT"/>
              </w:rPr>
            </w:pPr>
          </w:p>
        </w:tc>
        <w:tc>
          <w:tcPr>
            <w:tcW w:w="6060" w:type="dxa"/>
            <w:shd w:val="clear" w:color="auto" w:fill="auto"/>
          </w:tcPr>
          <w:p w14:paraId="487F25A6" w14:textId="77777777" w:rsidR="00BE08BB" w:rsidRPr="00125F29" w:rsidRDefault="00BE08BB" w:rsidP="008739E7">
            <w:pPr>
              <w:pStyle w:val="Heading1"/>
              <w:spacing w:before="0" w:beforeAutospacing="0" w:after="0" w:afterAutospacing="0" w:line="276" w:lineRule="auto"/>
              <w:rPr>
                <w:b w:val="0"/>
                <w:sz w:val="24"/>
                <w:szCs w:val="24"/>
                <w:lang w:val="lt-LT"/>
              </w:rPr>
            </w:pPr>
          </w:p>
        </w:tc>
      </w:tr>
      <w:tr w:rsidR="00125F29" w:rsidRPr="00125F29" w14:paraId="048C038D" w14:textId="77777777" w:rsidTr="00E00B5D">
        <w:tc>
          <w:tcPr>
            <w:tcW w:w="4077" w:type="dxa"/>
            <w:shd w:val="clear" w:color="auto" w:fill="auto"/>
          </w:tcPr>
          <w:p w14:paraId="78C12281" w14:textId="77777777" w:rsidR="0070510C" w:rsidRPr="00125F29" w:rsidRDefault="0070510C" w:rsidP="008739E7">
            <w:pPr>
              <w:pStyle w:val="Heading1"/>
              <w:spacing w:before="0" w:beforeAutospacing="0" w:after="0" w:afterAutospacing="0" w:line="276" w:lineRule="auto"/>
              <w:rPr>
                <w:b w:val="0"/>
                <w:sz w:val="24"/>
                <w:szCs w:val="24"/>
                <w:lang w:val="lt-LT"/>
              </w:rPr>
            </w:pPr>
          </w:p>
        </w:tc>
        <w:tc>
          <w:tcPr>
            <w:tcW w:w="6060" w:type="dxa"/>
            <w:shd w:val="clear" w:color="auto" w:fill="auto"/>
          </w:tcPr>
          <w:p w14:paraId="2455A447" w14:textId="77777777" w:rsidR="0070510C" w:rsidRPr="00125F29" w:rsidRDefault="0070510C" w:rsidP="008739E7">
            <w:pPr>
              <w:pStyle w:val="Heading1"/>
              <w:spacing w:before="0" w:beforeAutospacing="0" w:after="0" w:afterAutospacing="0" w:line="276" w:lineRule="auto"/>
              <w:rPr>
                <w:b w:val="0"/>
                <w:sz w:val="24"/>
                <w:szCs w:val="24"/>
                <w:lang w:val="lt-LT"/>
              </w:rPr>
            </w:pPr>
          </w:p>
        </w:tc>
      </w:tr>
      <w:tr w:rsidR="00125F29" w:rsidRPr="00125F29" w14:paraId="0F2B3DA6" w14:textId="77777777" w:rsidTr="00E00B5D">
        <w:tc>
          <w:tcPr>
            <w:tcW w:w="4077" w:type="dxa"/>
            <w:shd w:val="clear" w:color="auto" w:fill="auto"/>
          </w:tcPr>
          <w:p w14:paraId="0A70DDD7" w14:textId="77777777" w:rsidR="00BE08BB" w:rsidRPr="00125F29" w:rsidRDefault="00BE08BB" w:rsidP="008739E7">
            <w:pPr>
              <w:pStyle w:val="Heading1"/>
              <w:spacing w:before="0" w:beforeAutospacing="0" w:after="0" w:afterAutospacing="0" w:line="276" w:lineRule="auto"/>
              <w:rPr>
                <w:b w:val="0"/>
                <w:sz w:val="24"/>
                <w:szCs w:val="24"/>
                <w:lang w:val="lt-LT"/>
              </w:rPr>
            </w:pPr>
          </w:p>
        </w:tc>
        <w:tc>
          <w:tcPr>
            <w:tcW w:w="6060" w:type="dxa"/>
            <w:shd w:val="clear" w:color="auto" w:fill="auto"/>
          </w:tcPr>
          <w:p w14:paraId="26FB3BA0" w14:textId="77777777" w:rsidR="00BE08BB" w:rsidRPr="00125F29" w:rsidRDefault="00BE08BB" w:rsidP="008739E7">
            <w:pPr>
              <w:pStyle w:val="Heading1"/>
              <w:spacing w:before="0" w:beforeAutospacing="0" w:after="0" w:afterAutospacing="0" w:line="276" w:lineRule="auto"/>
              <w:rPr>
                <w:b w:val="0"/>
                <w:sz w:val="24"/>
                <w:szCs w:val="24"/>
                <w:lang w:val="lt-LT"/>
              </w:rPr>
            </w:pPr>
          </w:p>
        </w:tc>
      </w:tr>
      <w:tr w:rsidR="00BE08BB" w:rsidRPr="00125F29" w14:paraId="49C14407" w14:textId="77777777" w:rsidTr="00E00B5D">
        <w:tc>
          <w:tcPr>
            <w:tcW w:w="4077" w:type="dxa"/>
            <w:shd w:val="clear" w:color="auto" w:fill="auto"/>
          </w:tcPr>
          <w:p w14:paraId="08E8B897" w14:textId="77777777" w:rsidR="00BE08BB" w:rsidRPr="00125F29" w:rsidRDefault="00BE08BB" w:rsidP="008739E7">
            <w:pPr>
              <w:pStyle w:val="Heading1"/>
              <w:spacing w:before="0" w:beforeAutospacing="0" w:after="0" w:afterAutospacing="0" w:line="276" w:lineRule="auto"/>
              <w:rPr>
                <w:b w:val="0"/>
                <w:sz w:val="24"/>
                <w:szCs w:val="24"/>
                <w:lang w:val="lt-LT"/>
              </w:rPr>
            </w:pPr>
          </w:p>
        </w:tc>
        <w:tc>
          <w:tcPr>
            <w:tcW w:w="6060" w:type="dxa"/>
            <w:shd w:val="clear" w:color="auto" w:fill="auto"/>
          </w:tcPr>
          <w:p w14:paraId="62FE1D92" w14:textId="77777777" w:rsidR="00BE08BB" w:rsidRPr="00125F29" w:rsidRDefault="00BE08BB" w:rsidP="008739E7">
            <w:pPr>
              <w:pStyle w:val="Heading1"/>
              <w:spacing w:before="0" w:beforeAutospacing="0" w:after="0" w:afterAutospacing="0" w:line="276" w:lineRule="auto"/>
              <w:rPr>
                <w:b w:val="0"/>
                <w:sz w:val="24"/>
                <w:szCs w:val="24"/>
                <w:lang w:val="lt-LT"/>
              </w:rPr>
            </w:pPr>
          </w:p>
        </w:tc>
      </w:tr>
    </w:tbl>
    <w:p w14:paraId="165BA028" w14:textId="77777777" w:rsidR="00BE08BB" w:rsidRPr="00125F29" w:rsidRDefault="00BE08BB" w:rsidP="008739E7">
      <w:pPr>
        <w:pStyle w:val="Heading1"/>
        <w:spacing w:before="0" w:beforeAutospacing="0" w:after="0" w:afterAutospacing="0" w:line="276" w:lineRule="auto"/>
        <w:rPr>
          <w:b w:val="0"/>
          <w:sz w:val="24"/>
          <w:szCs w:val="24"/>
          <w:lang w:val="lt-LT"/>
        </w:rPr>
      </w:pPr>
    </w:p>
    <w:p w14:paraId="4906F766" w14:textId="77777777" w:rsidR="005C6E8C" w:rsidRPr="00125F29" w:rsidRDefault="00AC0240" w:rsidP="008739E7">
      <w:pPr>
        <w:pStyle w:val="Heading1"/>
        <w:spacing w:before="0" w:beforeAutospacing="0" w:after="0" w:afterAutospacing="0" w:line="276" w:lineRule="auto"/>
        <w:rPr>
          <w:b w:val="0"/>
          <w:i/>
          <w:sz w:val="24"/>
          <w:szCs w:val="24"/>
          <w:lang w:val="lt-LT"/>
        </w:rPr>
      </w:pPr>
      <w:r w:rsidRPr="00125F29">
        <w:rPr>
          <w:b w:val="0"/>
          <w:i/>
          <w:sz w:val="24"/>
          <w:szCs w:val="24"/>
          <w:lang w:val="lt-LT"/>
        </w:rPr>
        <w:t>10</w:t>
      </w:r>
      <w:r w:rsidR="00452F82" w:rsidRPr="00125F29">
        <w:rPr>
          <w:b w:val="0"/>
          <w:i/>
          <w:sz w:val="24"/>
          <w:szCs w:val="24"/>
          <w:lang w:val="lt-LT"/>
        </w:rPr>
        <w:t xml:space="preserve"> užduotis. </w:t>
      </w:r>
      <w:r w:rsidR="00452F82" w:rsidRPr="00125F29">
        <w:rPr>
          <w:b w:val="0"/>
          <w:sz w:val="24"/>
          <w:szCs w:val="24"/>
          <w:lang w:val="lt-LT"/>
        </w:rPr>
        <w:t>ATLIKITE TESTĄ, PAŽYMĖDAMI TEISINGUS ATSAKYMUS.</w:t>
      </w:r>
    </w:p>
    <w:p w14:paraId="2B4DEF21" w14:textId="77777777" w:rsidR="00F52E7C" w:rsidRPr="00125F29" w:rsidRDefault="00452F82"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1. </w:t>
      </w:r>
      <w:r w:rsidR="00F52E7C" w:rsidRPr="00125F29">
        <w:rPr>
          <w:rFonts w:ascii="Times New Roman" w:hAnsi="Times New Roman"/>
          <w:sz w:val="24"/>
          <w:szCs w:val="24"/>
        </w:rPr>
        <w:t xml:space="preserve">Interneto naršyklė </w:t>
      </w:r>
      <w:r w:rsidRPr="00125F29">
        <w:rPr>
          <w:rFonts w:ascii="Times New Roman" w:hAnsi="Times New Roman"/>
          <w:sz w:val="24"/>
          <w:szCs w:val="24"/>
        </w:rPr>
        <w:t>–</w:t>
      </w:r>
      <w:r w:rsidR="00F52E7C" w:rsidRPr="00125F29">
        <w:rPr>
          <w:rFonts w:ascii="Times New Roman" w:hAnsi="Times New Roman"/>
          <w:sz w:val="24"/>
          <w:szCs w:val="24"/>
        </w:rPr>
        <w:t xml:space="preserve"> tai:</w:t>
      </w:r>
    </w:p>
    <w:p w14:paraId="67DB8E1E" w14:textId="77777777" w:rsidR="00F52E7C" w:rsidRPr="00125F29" w:rsidRDefault="00F52E7C" w:rsidP="008739E7">
      <w:pPr>
        <w:pStyle w:val="ListParagraph"/>
        <w:numPr>
          <w:ilvl w:val="1"/>
          <w:numId w:val="47"/>
        </w:numPr>
        <w:spacing w:after="0"/>
        <w:ind w:left="0" w:firstLine="0"/>
        <w:jc w:val="both"/>
        <w:rPr>
          <w:rFonts w:ascii="Times New Roman" w:hAnsi="Times New Roman"/>
          <w:iCs/>
          <w:sz w:val="24"/>
          <w:szCs w:val="24"/>
        </w:rPr>
      </w:pPr>
      <w:r w:rsidRPr="00125F29">
        <w:rPr>
          <w:rFonts w:ascii="Times New Roman" w:hAnsi="Times New Roman"/>
          <w:iCs/>
          <w:sz w:val="24"/>
          <w:szCs w:val="24"/>
        </w:rPr>
        <w:t>programa, skirta atvaizduoti internetinius puslapius (tinklalapius) vartotojo kompiuteryje</w:t>
      </w:r>
      <w:r w:rsidR="002D59F1" w:rsidRPr="00125F29">
        <w:rPr>
          <w:rFonts w:ascii="Times New Roman" w:hAnsi="Times New Roman"/>
          <w:iCs/>
          <w:sz w:val="24"/>
          <w:szCs w:val="24"/>
        </w:rPr>
        <w:t>;</w:t>
      </w:r>
    </w:p>
    <w:p w14:paraId="6CE7F986" w14:textId="77777777" w:rsidR="00F52E7C" w:rsidRPr="00125F29" w:rsidRDefault="00F52E7C" w:rsidP="008739E7">
      <w:pPr>
        <w:pStyle w:val="ListParagraph"/>
        <w:numPr>
          <w:ilvl w:val="1"/>
          <w:numId w:val="47"/>
        </w:numPr>
        <w:spacing w:after="0"/>
        <w:ind w:left="0" w:firstLine="0"/>
        <w:jc w:val="both"/>
        <w:rPr>
          <w:rFonts w:ascii="Times New Roman" w:hAnsi="Times New Roman"/>
          <w:sz w:val="24"/>
          <w:szCs w:val="24"/>
        </w:rPr>
      </w:pPr>
      <w:r w:rsidRPr="00125F29">
        <w:rPr>
          <w:rFonts w:ascii="Times New Roman" w:hAnsi="Times New Roman"/>
          <w:sz w:val="24"/>
          <w:szCs w:val="24"/>
        </w:rPr>
        <w:t>programa, skirta peržiūrėti tekstinius bei grafinius dokumentus</w:t>
      </w:r>
      <w:r w:rsidR="002D59F1" w:rsidRPr="00125F29">
        <w:rPr>
          <w:rFonts w:ascii="Times New Roman" w:hAnsi="Times New Roman"/>
          <w:sz w:val="24"/>
          <w:szCs w:val="24"/>
        </w:rPr>
        <w:t>;</w:t>
      </w:r>
    </w:p>
    <w:p w14:paraId="1A5C87B6" w14:textId="77777777" w:rsidR="00F52E7C" w:rsidRPr="00125F29" w:rsidRDefault="00F52E7C" w:rsidP="008739E7">
      <w:pPr>
        <w:pStyle w:val="ListParagraph"/>
        <w:numPr>
          <w:ilvl w:val="1"/>
          <w:numId w:val="47"/>
        </w:numPr>
        <w:spacing w:after="0"/>
        <w:ind w:left="0" w:firstLine="0"/>
        <w:jc w:val="both"/>
        <w:rPr>
          <w:rFonts w:ascii="Times New Roman" w:hAnsi="Times New Roman"/>
          <w:sz w:val="24"/>
          <w:szCs w:val="24"/>
        </w:rPr>
      </w:pPr>
      <w:r w:rsidRPr="00125F29">
        <w:rPr>
          <w:rFonts w:ascii="Times New Roman" w:hAnsi="Times New Roman"/>
          <w:sz w:val="24"/>
          <w:szCs w:val="24"/>
        </w:rPr>
        <w:t>programa, skirta kurti internetinius puslapius (tinklalapius) vartotojo kompiuteryje</w:t>
      </w:r>
      <w:r w:rsidR="002D59F1" w:rsidRPr="00125F29">
        <w:rPr>
          <w:rFonts w:ascii="Times New Roman" w:hAnsi="Times New Roman"/>
          <w:sz w:val="24"/>
          <w:szCs w:val="24"/>
        </w:rPr>
        <w:t>.</w:t>
      </w:r>
    </w:p>
    <w:p w14:paraId="6ACF18AC" w14:textId="77777777" w:rsidR="005C6E8C" w:rsidRPr="00125F29" w:rsidRDefault="005C6E8C" w:rsidP="008739E7">
      <w:pPr>
        <w:pStyle w:val="ListParagraph"/>
        <w:spacing w:after="0"/>
        <w:ind w:left="0"/>
        <w:jc w:val="both"/>
        <w:rPr>
          <w:rFonts w:ascii="Times New Roman" w:hAnsi="Times New Roman"/>
          <w:sz w:val="24"/>
          <w:szCs w:val="24"/>
        </w:rPr>
      </w:pPr>
    </w:p>
    <w:p w14:paraId="25F26A3C" w14:textId="77777777" w:rsidR="00F52E7C" w:rsidRPr="00125F29" w:rsidRDefault="00452F82"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2. </w:t>
      </w:r>
      <w:r w:rsidR="00F52E7C" w:rsidRPr="00125F29">
        <w:rPr>
          <w:rFonts w:ascii="Times New Roman" w:hAnsi="Times New Roman"/>
          <w:sz w:val="24"/>
          <w:szCs w:val="24"/>
        </w:rPr>
        <w:t>Interneto naršyklės pradiniu puslapiu vadinamas:</w:t>
      </w:r>
    </w:p>
    <w:p w14:paraId="5FE23B10" w14:textId="77777777" w:rsidR="00F52E7C" w:rsidRPr="00125F29" w:rsidRDefault="00F52E7C" w:rsidP="008739E7">
      <w:pPr>
        <w:pStyle w:val="ListParagraph"/>
        <w:numPr>
          <w:ilvl w:val="1"/>
          <w:numId w:val="48"/>
        </w:numPr>
        <w:spacing w:after="0"/>
        <w:ind w:left="0" w:firstLine="0"/>
        <w:jc w:val="both"/>
        <w:rPr>
          <w:rFonts w:ascii="Times New Roman" w:hAnsi="Times New Roman"/>
          <w:sz w:val="24"/>
          <w:szCs w:val="24"/>
        </w:rPr>
      </w:pPr>
      <w:r w:rsidRPr="00125F29">
        <w:rPr>
          <w:rFonts w:ascii="Times New Roman" w:hAnsi="Times New Roman"/>
          <w:sz w:val="24"/>
          <w:szCs w:val="24"/>
        </w:rPr>
        <w:t>puslapis, kuris nustatomas interneto naršyklės autorių. Interneto naršyklės pradinio puslapio negali nustatyti vartotojas be autorių leidimo</w:t>
      </w:r>
      <w:r w:rsidR="002D59F1" w:rsidRPr="00125F29">
        <w:rPr>
          <w:rFonts w:ascii="Times New Roman" w:hAnsi="Times New Roman"/>
          <w:sz w:val="24"/>
          <w:szCs w:val="24"/>
        </w:rPr>
        <w:t>;</w:t>
      </w:r>
    </w:p>
    <w:p w14:paraId="0500C8A8" w14:textId="77777777" w:rsidR="00F52E7C" w:rsidRPr="00125F29" w:rsidRDefault="00F52E7C" w:rsidP="008739E7">
      <w:pPr>
        <w:pStyle w:val="ListParagraph"/>
        <w:numPr>
          <w:ilvl w:val="1"/>
          <w:numId w:val="48"/>
        </w:numPr>
        <w:spacing w:after="0"/>
        <w:ind w:left="0" w:firstLine="0"/>
        <w:jc w:val="both"/>
        <w:rPr>
          <w:rFonts w:ascii="Times New Roman" w:hAnsi="Times New Roman"/>
          <w:sz w:val="24"/>
          <w:szCs w:val="24"/>
        </w:rPr>
      </w:pPr>
      <w:r w:rsidRPr="00125F29">
        <w:rPr>
          <w:rFonts w:ascii="Times New Roman" w:hAnsi="Times New Roman"/>
          <w:sz w:val="24"/>
          <w:szCs w:val="24"/>
        </w:rPr>
        <w:t>puslapis, kuris užsikrauna pajungus interneto naršyklę. Interneto naršyklės pradinio puslapio negali nustatyti vartotojas be autorių leidimo</w:t>
      </w:r>
      <w:r w:rsidR="002D59F1" w:rsidRPr="00125F29">
        <w:rPr>
          <w:rFonts w:ascii="Times New Roman" w:hAnsi="Times New Roman"/>
          <w:sz w:val="24"/>
          <w:szCs w:val="24"/>
        </w:rPr>
        <w:t>;</w:t>
      </w:r>
    </w:p>
    <w:p w14:paraId="0A1E8178" w14:textId="77777777" w:rsidR="00452F82" w:rsidRPr="00125F29" w:rsidRDefault="00452F82" w:rsidP="008739E7">
      <w:pPr>
        <w:pStyle w:val="ListParagraph"/>
        <w:numPr>
          <w:ilvl w:val="1"/>
          <w:numId w:val="48"/>
        </w:numPr>
        <w:spacing w:after="0"/>
        <w:ind w:left="0" w:firstLine="0"/>
        <w:jc w:val="both"/>
        <w:rPr>
          <w:rFonts w:ascii="Times New Roman" w:hAnsi="Times New Roman"/>
          <w:iCs/>
          <w:sz w:val="24"/>
          <w:szCs w:val="24"/>
        </w:rPr>
      </w:pPr>
      <w:r w:rsidRPr="00125F29">
        <w:rPr>
          <w:rFonts w:ascii="Times New Roman" w:hAnsi="Times New Roman"/>
          <w:iCs/>
          <w:sz w:val="24"/>
          <w:szCs w:val="24"/>
        </w:rPr>
        <w:t>puslapis, kuris užsikrauna pajungus interneto naršyklę. Interneto naršyklės pradinį puslapį gali nustatyti vartotojas pagal savo poreikius</w:t>
      </w:r>
      <w:r w:rsidR="002D59F1" w:rsidRPr="00125F29">
        <w:rPr>
          <w:rFonts w:ascii="Times New Roman" w:hAnsi="Times New Roman"/>
          <w:iCs/>
          <w:sz w:val="24"/>
          <w:szCs w:val="24"/>
        </w:rPr>
        <w:t>.</w:t>
      </w:r>
    </w:p>
    <w:p w14:paraId="4F59810E" w14:textId="77777777" w:rsidR="005C6E8C" w:rsidRPr="00125F29" w:rsidRDefault="005C6E8C" w:rsidP="008739E7">
      <w:pPr>
        <w:pStyle w:val="ListParagraph"/>
        <w:spacing w:after="0"/>
        <w:ind w:left="0"/>
        <w:jc w:val="both"/>
        <w:rPr>
          <w:rFonts w:ascii="Times New Roman" w:hAnsi="Times New Roman"/>
          <w:sz w:val="24"/>
          <w:szCs w:val="24"/>
        </w:rPr>
      </w:pPr>
    </w:p>
    <w:p w14:paraId="37B8D339" w14:textId="60EC7AB7" w:rsidR="005C6E8C" w:rsidRPr="00125F29" w:rsidRDefault="00452F82"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3.</w:t>
      </w:r>
      <w:r w:rsidR="00212EB2" w:rsidRPr="00125F29">
        <w:rPr>
          <w:rFonts w:ascii="Times New Roman" w:hAnsi="Times New Roman"/>
          <w:sz w:val="24"/>
          <w:szCs w:val="24"/>
        </w:rPr>
        <w:t xml:space="preserve"> </w:t>
      </w:r>
      <w:r w:rsidR="00A52741" w:rsidRPr="00125F29">
        <w:rPr>
          <w:rFonts w:ascii="Times New Roman" w:hAnsi="Times New Roman"/>
          <w:sz w:val="24"/>
          <w:szCs w:val="24"/>
        </w:rPr>
        <w:t>Internetinės paieškos sistemo</w:t>
      </w:r>
      <w:r w:rsidR="00F52E7C" w:rsidRPr="00125F29">
        <w:rPr>
          <w:rFonts w:ascii="Times New Roman" w:hAnsi="Times New Roman"/>
          <w:sz w:val="24"/>
          <w:szCs w:val="24"/>
        </w:rPr>
        <w:t>s skirstomos į grupes:</w:t>
      </w:r>
    </w:p>
    <w:p w14:paraId="488C0314" w14:textId="77777777" w:rsidR="00F52E7C" w:rsidRPr="00125F29" w:rsidRDefault="00F52E7C" w:rsidP="008739E7">
      <w:pPr>
        <w:pStyle w:val="ListParagraph"/>
        <w:numPr>
          <w:ilvl w:val="1"/>
          <w:numId w:val="49"/>
        </w:numPr>
        <w:spacing w:after="0"/>
        <w:ind w:left="0" w:firstLine="0"/>
        <w:jc w:val="both"/>
        <w:rPr>
          <w:rFonts w:ascii="Times New Roman" w:hAnsi="Times New Roman"/>
          <w:iCs/>
          <w:sz w:val="24"/>
          <w:szCs w:val="24"/>
        </w:rPr>
      </w:pPr>
      <w:r w:rsidRPr="00125F29">
        <w:rPr>
          <w:rFonts w:ascii="Times New Roman" w:hAnsi="Times New Roman"/>
          <w:iCs/>
          <w:sz w:val="24"/>
          <w:szCs w:val="24"/>
        </w:rPr>
        <w:t>paieškos tarnybas arba serverius</w:t>
      </w:r>
      <w:r w:rsidR="002D59F1" w:rsidRPr="00125F29">
        <w:rPr>
          <w:rFonts w:ascii="Times New Roman" w:hAnsi="Times New Roman"/>
          <w:iCs/>
          <w:sz w:val="24"/>
          <w:szCs w:val="24"/>
        </w:rPr>
        <w:t>;</w:t>
      </w:r>
    </w:p>
    <w:p w14:paraId="3E5EFA25" w14:textId="77777777" w:rsidR="00F52E7C" w:rsidRPr="00125F29" w:rsidRDefault="00F52E7C" w:rsidP="008739E7">
      <w:pPr>
        <w:pStyle w:val="ListParagraph"/>
        <w:numPr>
          <w:ilvl w:val="1"/>
          <w:numId w:val="49"/>
        </w:numPr>
        <w:spacing w:after="0"/>
        <w:ind w:left="0" w:firstLine="0"/>
        <w:jc w:val="both"/>
        <w:rPr>
          <w:rFonts w:ascii="Times New Roman" w:hAnsi="Times New Roman"/>
          <w:iCs/>
          <w:sz w:val="24"/>
          <w:szCs w:val="24"/>
        </w:rPr>
      </w:pPr>
      <w:r w:rsidRPr="00125F29">
        <w:rPr>
          <w:rFonts w:ascii="Times New Roman" w:hAnsi="Times New Roman"/>
          <w:iCs/>
          <w:sz w:val="24"/>
          <w:szCs w:val="24"/>
        </w:rPr>
        <w:t>katalogus</w:t>
      </w:r>
      <w:r w:rsidR="002D59F1" w:rsidRPr="00125F29">
        <w:rPr>
          <w:rFonts w:ascii="Times New Roman" w:hAnsi="Times New Roman"/>
          <w:iCs/>
          <w:sz w:val="24"/>
          <w:szCs w:val="24"/>
        </w:rPr>
        <w:t>;</w:t>
      </w:r>
    </w:p>
    <w:p w14:paraId="5CAF3C26" w14:textId="77777777" w:rsidR="00F52E7C" w:rsidRPr="00125F29" w:rsidRDefault="00F52E7C" w:rsidP="008739E7">
      <w:pPr>
        <w:pStyle w:val="ListParagraph"/>
        <w:numPr>
          <w:ilvl w:val="1"/>
          <w:numId w:val="49"/>
        </w:numPr>
        <w:spacing w:after="0"/>
        <w:ind w:left="0" w:firstLine="0"/>
        <w:jc w:val="both"/>
        <w:rPr>
          <w:rFonts w:ascii="Times New Roman" w:hAnsi="Times New Roman"/>
          <w:sz w:val="24"/>
          <w:szCs w:val="24"/>
        </w:rPr>
      </w:pPr>
      <w:r w:rsidRPr="00125F29">
        <w:rPr>
          <w:rFonts w:ascii="Times New Roman" w:hAnsi="Times New Roman"/>
          <w:sz w:val="24"/>
          <w:szCs w:val="24"/>
        </w:rPr>
        <w:t>failus</w:t>
      </w:r>
      <w:r w:rsidR="002D59F1" w:rsidRPr="00125F29">
        <w:rPr>
          <w:rFonts w:ascii="Times New Roman" w:hAnsi="Times New Roman"/>
          <w:sz w:val="24"/>
          <w:szCs w:val="24"/>
        </w:rPr>
        <w:t>;</w:t>
      </w:r>
    </w:p>
    <w:p w14:paraId="49A36E6C" w14:textId="77777777" w:rsidR="00F52E7C" w:rsidRPr="00125F29" w:rsidRDefault="00F52E7C" w:rsidP="008739E7">
      <w:pPr>
        <w:pStyle w:val="ListParagraph"/>
        <w:numPr>
          <w:ilvl w:val="1"/>
          <w:numId w:val="49"/>
        </w:numPr>
        <w:spacing w:after="0"/>
        <w:ind w:left="0" w:firstLine="0"/>
        <w:jc w:val="both"/>
        <w:rPr>
          <w:rFonts w:ascii="Times New Roman" w:hAnsi="Times New Roman"/>
          <w:iCs/>
          <w:sz w:val="24"/>
          <w:szCs w:val="24"/>
        </w:rPr>
      </w:pPr>
      <w:proofErr w:type="spellStart"/>
      <w:r w:rsidRPr="00125F29">
        <w:rPr>
          <w:rFonts w:ascii="Times New Roman" w:hAnsi="Times New Roman"/>
          <w:iCs/>
          <w:sz w:val="24"/>
          <w:szCs w:val="24"/>
        </w:rPr>
        <w:t>metapaieškas</w:t>
      </w:r>
      <w:proofErr w:type="spellEnd"/>
      <w:r w:rsidR="002D59F1" w:rsidRPr="00125F29">
        <w:rPr>
          <w:rFonts w:ascii="Times New Roman" w:hAnsi="Times New Roman"/>
          <w:iCs/>
          <w:sz w:val="24"/>
          <w:szCs w:val="24"/>
        </w:rPr>
        <w:t>;</w:t>
      </w:r>
    </w:p>
    <w:p w14:paraId="1DCFFF4D" w14:textId="77777777" w:rsidR="00F52E7C" w:rsidRPr="00125F29" w:rsidRDefault="00F52E7C" w:rsidP="008739E7">
      <w:pPr>
        <w:pStyle w:val="ListParagraph"/>
        <w:numPr>
          <w:ilvl w:val="1"/>
          <w:numId w:val="49"/>
        </w:numPr>
        <w:spacing w:after="0"/>
        <w:ind w:left="0" w:firstLine="0"/>
        <w:jc w:val="both"/>
        <w:rPr>
          <w:rFonts w:ascii="Times New Roman" w:hAnsi="Times New Roman"/>
          <w:sz w:val="24"/>
          <w:szCs w:val="24"/>
        </w:rPr>
      </w:pPr>
      <w:proofErr w:type="spellStart"/>
      <w:r w:rsidRPr="00125F29">
        <w:rPr>
          <w:rFonts w:ascii="Times New Roman" w:hAnsi="Times New Roman"/>
          <w:sz w:val="24"/>
          <w:szCs w:val="24"/>
        </w:rPr>
        <w:t>megapaieška</w:t>
      </w:r>
      <w:proofErr w:type="spellEnd"/>
      <w:r w:rsidR="002D59F1" w:rsidRPr="00125F29">
        <w:rPr>
          <w:rFonts w:ascii="Times New Roman" w:hAnsi="Times New Roman"/>
          <w:sz w:val="24"/>
          <w:szCs w:val="24"/>
        </w:rPr>
        <w:t>.</w:t>
      </w:r>
    </w:p>
    <w:p w14:paraId="4F81ED30" w14:textId="77777777" w:rsidR="005C6E8C" w:rsidRPr="00125F29" w:rsidRDefault="005C6E8C" w:rsidP="008739E7">
      <w:pPr>
        <w:pStyle w:val="ListParagraph"/>
        <w:spacing w:after="0"/>
        <w:ind w:left="0"/>
        <w:jc w:val="both"/>
        <w:rPr>
          <w:rFonts w:ascii="Times New Roman" w:hAnsi="Times New Roman"/>
          <w:sz w:val="24"/>
          <w:szCs w:val="24"/>
        </w:rPr>
      </w:pPr>
    </w:p>
    <w:p w14:paraId="46751777" w14:textId="77777777" w:rsidR="00F52E7C" w:rsidRPr="00125F29" w:rsidRDefault="00212EB2"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4. </w:t>
      </w:r>
      <w:r w:rsidR="00F52E7C" w:rsidRPr="00125F29">
        <w:rPr>
          <w:rFonts w:ascii="Times New Roman" w:hAnsi="Times New Roman"/>
          <w:sz w:val="24"/>
          <w:szCs w:val="24"/>
        </w:rPr>
        <w:t>Loginiai operatoriai naudojami atliekant paiešką:</w:t>
      </w:r>
    </w:p>
    <w:p w14:paraId="1511FF95" w14:textId="77777777" w:rsidR="00F52E7C" w:rsidRPr="00125F29" w:rsidRDefault="00F52E7C" w:rsidP="008739E7">
      <w:pPr>
        <w:pStyle w:val="ListParagraph"/>
        <w:numPr>
          <w:ilvl w:val="1"/>
          <w:numId w:val="50"/>
        </w:numPr>
        <w:spacing w:after="0"/>
        <w:ind w:left="0" w:firstLine="0"/>
        <w:jc w:val="both"/>
        <w:rPr>
          <w:rFonts w:ascii="Times New Roman" w:hAnsi="Times New Roman"/>
          <w:iCs/>
          <w:sz w:val="24"/>
          <w:szCs w:val="24"/>
        </w:rPr>
      </w:pPr>
      <w:r w:rsidRPr="00125F29">
        <w:rPr>
          <w:rFonts w:ascii="Times New Roman" w:hAnsi="Times New Roman"/>
          <w:iCs/>
          <w:sz w:val="24"/>
          <w:szCs w:val="24"/>
        </w:rPr>
        <w:t>Loginis operatorius AND</w:t>
      </w:r>
      <w:r w:rsidR="002D59F1" w:rsidRPr="00125F29">
        <w:rPr>
          <w:rFonts w:ascii="Times New Roman" w:hAnsi="Times New Roman"/>
          <w:iCs/>
          <w:sz w:val="24"/>
          <w:szCs w:val="24"/>
        </w:rPr>
        <w:t>;</w:t>
      </w:r>
    </w:p>
    <w:p w14:paraId="6E86B850" w14:textId="77777777" w:rsidR="00F52E7C" w:rsidRPr="00125F29" w:rsidRDefault="00F52E7C" w:rsidP="008739E7">
      <w:pPr>
        <w:pStyle w:val="ListParagraph"/>
        <w:numPr>
          <w:ilvl w:val="1"/>
          <w:numId w:val="50"/>
        </w:numPr>
        <w:spacing w:after="0"/>
        <w:ind w:left="0" w:firstLine="0"/>
        <w:jc w:val="both"/>
        <w:rPr>
          <w:rFonts w:ascii="Times New Roman" w:hAnsi="Times New Roman"/>
          <w:iCs/>
          <w:sz w:val="24"/>
          <w:szCs w:val="24"/>
        </w:rPr>
      </w:pPr>
      <w:r w:rsidRPr="00125F29">
        <w:rPr>
          <w:rFonts w:ascii="Times New Roman" w:hAnsi="Times New Roman"/>
          <w:iCs/>
          <w:sz w:val="24"/>
          <w:szCs w:val="24"/>
        </w:rPr>
        <w:t>Loginis operatorius NOT</w:t>
      </w:r>
      <w:r w:rsidR="002D59F1" w:rsidRPr="00125F29">
        <w:rPr>
          <w:rFonts w:ascii="Times New Roman" w:hAnsi="Times New Roman"/>
          <w:iCs/>
          <w:sz w:val="24"/>
          <w:szCs w:val="24"/>
        </w:rPr>
        <w:t>;</w:t>
      </w:r>
    </w:p>
    <w:p w14:paraId="4159D650" w14:textId="77777777" w:rsidR="00F52E7C" w:rsidRPr="00125F29" w:rsidRDefault="00F52E7C" w:rsidP="008739E7">
      <w:pPr>
        <w:pStyle w:val="ListParagraph"/>
        <w:numPr>
          <w:ilvl w:val="1"/>
          <w:numId w:val="50"/>
        </w:numPr>
        <w:spacing w:after="0"/>
        <w:ind w:left="0" w:firstLine="0"/>
        <w:jc w:val="both"/>
        <w:rPr>
          <w:rFonts w:ascii="Times New Roman" w:hAnsi="Times New Roman"/>
          <w:iCs/>
          <w:sz w:val="24"/>
          <w:szCs w:val="24"/>
        </w:rPr>
      </w:pPr>
      <w:r w:rsidRPr="00125F29">
        <w:rPr>
          <w:rFonts w:ascii="Times New Roman" w:hAnsi="Times New Roman"/>
          <w:iCs/>
          <w:sz w:val="24"/>
          <w:szCs w:val="24"/>
        </w:rPr>
        <w:t>Loginis operatorius OR</w:t>
      </w:r>
      <w:r w:rsidR="002D59F1" w:rsidRPr="00125F29">
        <w:rPr>
          <w:rFonts w:ascii="Times New Roman" w:hAnsi="Times New Roman"/>
          <w:iCs/>
          <w:sz w:val="24"/>
          <w:szCs w:val="24"/>
        </w:rPr>
        <w:t>;</w:t>
      </w:r>
    </w:p>
    <w:p w14:paraId="2E7FA1A4" w14:textId="77777777" w:rsidR="00F52E7C" w:rsidRPr="00125F29" w:rsidRDefault="00F52E7C" w:rsidP="008739E7">
      <w:pPr>
        <w:pStyle w:val="ListParagraph"/>
        <w:numPr>
          <w:ilvl w:val="1"/>
          <w:numId w:val="50"/>
        </w:numPr>
        <w:spacing w:after="0"/>
        <w:ind w:left="0" w:firstLine="0"/>
        <w:jc w:val="both"/>
        <w:rPr>
          <w:rFonts w:ascii="Times New Roman" w:hAnsi="Times New Roman"/>
          <w:sz w:val="24"/>
          <w:szCs w:val="24"/>
        </w:rPr>
      </w:pPr>
      <w:r w:rsidRPr="00125F29">
        <w:rPr>
          <w:rFonts w:ascii="Times New Roman" w:hAnsi="Times New Roman"/>
          <w:sz w:val="24"/>
          <w:szCs w:val="24"/>
        </w:rPr>
        <w:t>Loginis operatorius IF</w:t>
      </w:r>
      <w:r w:rsidR="002D59F1" w:rsidRPr="00125F29">
        <w:rPr>
          <w:rFonts w:ascii="Times New Roman" w:hAnsi="Times New Roman"/>
          <w:sz w:val="24"/>
          <w:szCs w:val="24"/>
        </w:rPr>
        <w:t>;</w:t>
      </w:r>
    </w:p>
    <w:p w14:paraId="7168DD9A" w14:textId="77777777" w:rsidR="005C6E8C" w:rsidRPr="00125F29" w:rsidRDefault="00F52E7C" w:rsidP="008739E7">
      <w:pPr>
        <w:pStyle w:val="ListParagraph"/>
        <w:numPr>
          <w:ilvl w:val="1"/>
          <w:numId w:val="50"/>
        </w:numPr>
        <w:spacing w:after="0"/>
        <w:ind w:left="0" w:firstLine="0"/>
        <w:jc w:val="both"/>
        <w:rPr>
          <w:rFonts w:ascii="Times New Roman" w:hAnsi="Times New Roman"/>
          <w:sz w:val="24"/>
          <w:szCs w:val="24"/>
        </w:rPr>
      </w:pPr>
      <w:r w:rsidRPr="00125F29">
        <w:rPr>
          <w:rFonts w:ascii="Times New Roman" w:hAnsi="Times New Roman"/>
          <w:sz w:val="24"/>
          <w:szCs w:val="24"/>
        </w:rPr>
        <w:t>Loginis operatorius COUNT</w:t>
      </w:r>
      <w:r w:rsidR="002D59F1" w:rsidRPr="00125F29">
        <w:rPr>
          <w:rFonts w:ascii="Times New Roman" w:hAnsi="Times New Roman"/>
          <w:sz w:val="24"/>
          <w:szCs w:val="24"/>
        </w:rPr>
        <w:t>.</w:t>
      </w:r>
    </w:p>
    <w:p w14:paraId="5F0A52A8" w14:textId="77777777" w:rsidR="005C6E8C" w:rsidRPr="00125F29" w:rsidRDefault="005C6E8C" w:rsidP="008739E7">
      <w:pPr>
        <w:pStyle w:val="ListParagraph"/>
        <w:spacing w:after="0"/>
        <w:ind w:left="0"/>
        <w:jc w:val="both"/>
        <w:rPr>
          <w:rFonts w:ascii="Times New Roman" w:hAnsi="Times New Roman"/>
          <w:sz w:val="24"/>
          <w:szCs w:val="24"/>
        </w:rPr>
      </w:pPr>
    </w:p>
    <w:p w14:paraId="2A11DEA9" w14:textId="77777777" w:rsidR="00F52E7C" w:rsidRPr="00125F29" w:rsidRDefault="009B1033"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5. </w:t>
      </w:r>
      <w:r w:rsidR="00F52E7C" w:rsidRPr="00125F29">
        <w:rPr>
          <w:rFonts w:ascii="Times New Roman" w:hAnsi="Times New Roman"/>
          <w:sz w:val="24"/>
          <w:szCs w:val="24"/>
        </w:rPr>
        <w:t>Elektroninio pašto adresas susideda iš (eiliškumas svarbu):</w:t>
      </w:r>
    </w:p>
    <w:p w14:paraId="0A97B4E4" w14:textId="77777777" w:rsidR="00F52E7C" w:rsidRPr="00125F29" w:rsidRDefault="00F52E7C" w:rsidP="008739E7">
      <w:pPr>
        <w:pStyle w:val="ListParagraph"/>
        <w:numPr>
          <w:ilvl w:val="1"/>
          <w:numId w:val="51"/>
        </w:numPr>
        <w:spacing w:after="0"/>
        <w:ind w:left="0" w:firstLine="0"/>
        <w:jc w:val="both"/>
        <w:rPr>
          <w:rFonts w:ascii="Times New Roman" w:hAnsi="Times New Roman"/>
          <w:sz w:val="24"/>
          <w:szCs w:val="24"/>
        </w:rPr>
      </w:pPr>
      <w:r w:rsidRPr="00125F29">
        <w:rPr>
          <w:rFonts w:ascii="Times New Roman" w:hAnsi="Times New Roman"/>
          <w:sz w:val="24"/>
          <w:szCs w:val="24"/>
        </w:rPr>
        <w:t>srities vardo, specialaus simbolio, vartotojo vardo</w:t>
      </w:r>
      <w:r w:rsidR="002D59F1" w:rsidRPr="00125F29">
        <w:rPr>
          <w:rFonts w:ascii="Times New Roman" w:hAnsi="Times New Roman"/>
          <w:sz w:val="24"/>
          <w:szCs w:val="24"/>
        </w:rPr>
        <w:t>;</w:t>
      </w:r>
    </w:p>
    <w:p w14:paraId="79034AD8" w14:textId="77777777" w:rsidR="00F52E7C" w:rsidRPr="00125F29" w:rsidRDefault="00F52E7C" w:rsidP="008739E7">
      <w:pPr>
        <w:pStyle w:val="ListParagraph"/>
        <w:numPr>
          <w:ilvl w:val="1"/>
          <w:numId w:val="51"/>
        </w:numPr>
        <w:spacing w:after="0"/>
        <w:ind w:left="0" w:firstLine="0"/>
        <w:jc w:val="both"/>
        <w:rPr>
          <w:rFonts w:ascii="Times New Roman" w:hAnsi="Times New Roman"/>
          <w:iCs/>
          <w:sz w:val="24"/>
          <w:szCs w:val="24"/>
        </w:rPr>
      </w:pPr>
      <w:r w:rsidRPr="00125F29">
        <w:rPr>
          <w:rFonts w:ascii="Times New Roman" w:hAnsi="Times New Roman"/>
          <w:iCs/>
          <w:sz w:val="24"/>
          <w:szCs w:val="24"/>
        </w:rPr>
        <w:t>vartotojo vardo, specialaus ženklo, srities vardo</w:t>
      </w:r>
      <w:r w:rsidR="002D59F1" w:rsidRPr="00125F29">
        <w:rPr>
          <w:rFonts w:ascii="Times New Roman" w:hAnsi="Times New Roman"/>
          <w:iCs/>
          <w:sz w:val="24"/>
          <w:szCs w:val="24"/>
        </w:rPr>
        <w:t>;</w:t>
      </w:r>
    </w:p>
    <w:p w14:paraId="0E5B2D45" w14:textId="77777777" w:rsidR="00F52E7C" w:rsidRPr="00125F29" w:rsidRDefault="00F52E7C" w:rsidP="008739E7">
      <w:pPr>
        <w:pStyle w:val="ListParagraph"/>
        <w:numPr>
          <w:ilvl w:val="1"/>
          <w:numId w:val="51"/>
        </w:numPr>
        <w:spacing w:after="0"/>
        <w:ind w:left="0" w:firstLine="0"/>
        <w:jc w:val="both"/>
        <w:rPr>
          <w:rFonts w:ascii="Times New Roman" w:hAnsi="Times New Roman"/>
          <w:sz w:val="24"/>
          <w:szCs w:val="24"/>
        </w:rPr>
      </w:pPr>
      <w:r w:rsidRPr="00125F29">
        <w:rPr>
          <w:rFonts w:ascii="Times New Roman" w:hAnsi="Times New Roman"/>
          <w:sz w:val="24"/>
          <w:szCs w:val="24"/>
        </w:rPr>
        <w:t>vartotojo vardo, slaptažodžio, srities vardo</w:t>
      </w:r>
      <w:r w:rsidR="002D59F1" w:rsidRPr="00125F29">
        <w:rPr>
          <w:rFonts w:ascii="Times New Roman" w:hAnsi="Times New Roman"/>
          <w:sz w:val="24"/>
          <w:szCs w:val="24"/>
        </w:rPr>
        <w:t>.</w:t>
      </w:r>
    </w:p>
    <w:p w14:paraId="5AE459A6" w14:textId="77777777" w:rsidR="005C6E8C" w:rsidRPr="00125F29" w:rsidRDefault="005C6E8C" w:rsidP="008739E7">
      <w:pPr>
        <w:pStyle w:val="ListParagraph"/>
        <w:spacing w:after="0"/>
        <w:ind w:left="0"/>
        <w:jc w:val="both"/>
        <w:rPr>
          <w:rFonts w:ascii="Times New Roman" w:hAnsi="Times New Roman"/>
          <w:sz w:val="24"/>
          <w:szCs w:val="24"/>
        </w:rPr>
      </w:pPr>
    </w:p>
    <w:p w14:paraId="05502E3E" w14:textId="77777777" w:rsidR="00F52E7C" w:rsidRPr="00125F29" w:rsidRDefault="009B1033"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6. </w:t>
      </w:r>
      <w:r w:rsidR="00F52E7C" w:rsidRPr="00125F29">
        <w:rPr>
          <w:rFonts w:ascii="Times New Roman" w:hAnsi="Times New Roman"/>
          <w:sz w:val="24"/>
          <w:szCs w:val="24"/>
        </w:rPr>
        <w:t>Autorinėmis teisėmis yra apsaugota dauguma interneto tinklalapių ir bet kokios informacijos kopijavimas iš ten be autoriaus sutikimo yra neteisėtas. Autorių teisės įstatymiškai saugomos:</w:t>
      </w:r>
    </w:p>
    <w:p w14:paraId="700ABA71" w14:textId="77777777" w:rsidR="00F52E7C" w:rsidRPr="00125F29" w:rsidRDefault="00F52E7C" w:rsidP="008739E7">
      <w:pPr>
        <w:pStyle w:val="ListParagraph"/>
        <w:numPr>
          <w:ilvl w:val="1"/>
          <w:numId w:val="52"/>
        </w:numPr>
        <w:spacing w:after="0"/>
        <w:ind w:left="0" w:firstLine="0"/>
        <w:jc w:val="both"/>
        <w:rPr>
          <w:rFonts w:ascii="Times New Roman" w:hAnsi="Times New Roman"/>
          <w:sz w:val="24"/>
          <w:szCs w:val="24"/>
        </w:rPr>
      </w:pPr>
      <w:r w:rsidRPr="00125F29">
        <w:rPr>
          <w:rFonts w:ascii="Times New Roman" w:hAnsi="Times New Roman"/>
          <w:sz w:val="24"/>
          <w:szCs w:val="24"/>
        </w:rPr>
        <w:t>asmens duomenų teisinės apsaugos įstatymo</w:t>
      </w:r>
      <w:r w:rsidR="002D59F1" w:rsidRPr="00125F29">
        <w:rPr>
          <w:rFonts w:ascii="Times New Roman" w:hAnsi="Times New Roman"/>
          <w:sz w:val="24"/>
          <w:szCs w:val="24"/>
        </w:rPr>
        <w:t>;</w:t>
      </w:r>
    </w:p>
    <w:p w14:paraId="669F6A8C" w14:textId="77777777" w:rsidR="00F52E7C" w:rsidRPr="00125F29" w:rsidRDefault="00F52E7C" w:rsidP="008739E7">
      <w:pPr>
        <w:pStyle w:val="ListParagraph"/>
        <w:numPr>
          <w:ilvl w:val="1"/>
          <w:numId w:val="52"/>
        </w:numPr>
        <w:spacing w:after="0"/>
        <w:ind w:left="0" w:firstLine="0"/>
        <w:jc w:val="both"/>
        <w:rPr>
          <w:rFonts w:ascii="Times New Roman" w:hAnsi="Times New Roman"/>
          <w:sz w:val="24"/>
          <w:szCs w:val="24"/>
        </w:rPr>
      </w:pPr>
      <w:r w:rsidRPr="00125F29">
        <w:rPr>
          <w:rFonts w:ascii="Times New Roman" w:hAnsi="Times New Roman"/>
          <w:sz w:val="24"/>
          <w:szCs w:val="24"/>
        </w:rPr>
        <w:t>prekių ženklų įstatymo</w:t>
      </w:r>
      <w:r w:rsidR="002D59F1" w:rsidRPr="00125F29">
        <w:rPr>
          <w:rFonts w:ascii="Times New Roman" w:hAnsi="Times New Roman"/>
          <w:sz w:val="24"/>
          <w:szCs w:val="24"/>
        </w:rPr>
        <w:t>;</w:t>
      </w:r>
    </w:p>
    <w:p w14:paraId="0CC77379" w14:textId="77777777" w:rsidR="00F52E7C" w:rsidRPr="00125F29" w:rsidRDefault="00F52E7C" w:rsidP="008739E7">
      <w:pPr>
        <w:pStyle w:val="ListParagraph"/>
        <w:numPr>
          <w:ilvl w:val="1"/>
          <w:numId w:val="52"/>
        </w:numPr>
        <w:spacing w:after="0"/>
        <w:ind w:left="0" w:firstLine="0"/>
        <w:jc w:val="both"/>
        <w:rPr>
          <w:rFonts w:ascii="Times New Roman" w:hAnsi="Times New Roman"/>
          <w:iCs/>
          <w:sz w:val="24"/>
          <w:szCs w:val="24"/>
        </w:rPr>
      </w:pPr>
      <w:r w:rsidRPr="00125F29">
        <w:rPr>
          <w:rFonts w:ascii="Times New Roman" w:hAnsi="Times New Roman"/>
          <w:iCs/>
          <w:sz w:val="24"/>
          <w:szCs w:val="24"/>
        </w:rPr>
        <w:t>autorių teisių ir gretutinių teisių įstatymo</w:t>
      </w:r>
      <w:r w:rsidR="002D59F1" w:rsidRPr="00125F29">
        <w:rPr>
          <w:rFonts w:ascii="Times New Roman" w:hAnsi="Times New Roman"/>
          <w:iCs/>
          <w:sz w:val="24"/>
          <w:szCs w:val="24"/>
        </w:rPr>
        <w:t>.</w:t>
      </w:r>
    </w:p>
    <w:p w14:paraId="5AA5B109" w14:textId="77777777" w:rsidR="005C6E8C" w:rsidRPr="00125F29" w:rsidRDefault="005C6E8C" w:rsidP="008739E7">
      <w:pPr>
        <w:pStyle w:val="ListParagraph"/>
        <w:spacing w:after="0"/>
        <w:ind w:left="0"/>
        <w:jc w:val="both"/>
        <w:rPr>
          <w:rFonts w:ascii="Times New Roman" w:hAnsi="Times New Roman"/>
          <w:sz w:val="24"/>
          <w:szCs w:val="24"/>
        </w:rPr>
      </w:pPr>
    </w:p>
    <w:p w14:paraId="21859C6F" w14:textId="77777777" w:rsidR="00F52E7C" w:rsidRPr="00125F29" w:rsidRDefault="009B1033"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7. </w:t>
      </w:r>
      <w:r w:rsidR="00F52E7C" w:rsidRPr="00125F29">
        <w:rPr>
          <w:rFonts w:ascii="Times New Roman" w:hAnsi="Times New Roman"/>
          <w:sz w:val="24"/>
          <w:szCs w:val="24"/>
        </w:rPr>
        <w:t>Kurios rūšies programinės įrangos licencija numato vartotojo teisę keisti programos pradinį tekstą, leidžia jį papildyti?</w:t>
      </w:r>
    </w:p>
    <w:p w14:paraId="1DCF12F6" w14:textId="77777777" w:rsidR="00F52E7C" w:rsidRPr="00125F29" w:rsidRDefault="00F52E7C" w:rsidP="008739E7">
      <w:pPr>
        <w:pStyle w:val="ListParagraph"/>
        <w:numPr>
          <w:ilvl w:val="1"/>
          <w:numId w:val="53"/>
        </w:numPr>
        <w:spacing w:after="0"/>
        <w:ind w:left="0" w:firstLine="0"/>
        <w:jc w:val="both"/>
        <w:rPr>
          <w:rFonts w:ascii="Times New Roman" w:hAnsi="Times New Roman"/>
          <w:sz w:val="24"/>
          <w:szCs w:val="24"/>
        </w:rPr>
      </w:pPr>
      <w:r w:rsidRPr="00125F29">
        <w:rPr>
          <w:rFonts w:ascii="Times New Roman" w:hAnsi="Times New Roman"/>
          <w:sz w:val="24"/>
          <w:szCs w:val="24"/>
        </w:rPr>
        <w:t>nemokamai platinamos programinės įrangos</w:t>
      </w:r>
      <w:r w:rsidR="002D59F1" w:rsidRPr="00125F29">
        <w:rPr>
          <w:rFonts w:ascii="Times New Roman" w:hAnsi="Times New Roman"/>
          <w:sz w:val="24"/>
          <w:szCs w:val="24"/>
        </w:rPr>
        <w:t>;</w:t>
      </w:r>
    </w:p>
    <w:p w14:paraId="2C172988" w14:textId="77777777" w:rsidR="00F52E7C" w:rsidRPr="00125F29" w:rsidRDefault="00F52E7C" w:rsidP="008739E7">
      <w:pPr>
        <w:pStyle w:val="ListParagraph"/>
        <w:numPr>
          <w:ilvl w:val="1"/>
          <w:numId w:val="53"/>
        </w:numPr>
        <w:spacing w:after="0"/>
        <w:ind w:left="0" w:firstLine="0"/>
        <w:jc w:val="both"/>
        <w:rPr>
          <w:rFonts w:ascii="Times New Roman" w:hAnsi="Times New Roman"/>
          <w:iCs/>
          <w:sz w:val="24"/>
          <w:szCs w:val="24"/>
        </w:rPr>
      </w:pPr>
      <w:r w:rsidRPr="00125F29">
        <w:rPr>
          <w:rFonts w:ascii="Times New Roman" w:hAnsi="Times New Roman"/>
          <w:iCs/>
          <w:sz w:val="24"/>
          <w:szCs w:val="24"/>
        </w:rPr>
        <w:t>atvirojo kodo programinės įrangos</w:t>
      </w:r>
      <w:r w:rsidR="002D59F1" w:rsidRPr="00125F29">
        <w:rPr>
          <w:rFonts w:ascii="Times New Roman" w:hAnsi="Times New Roman"/>
          <w:iCs/>
          <w:sz w:val="24"/>
          <w:szCs w:val="24"/>
        </w:rPr>
        <w:t>;</w:t>
      </w:r>
    </w:p>
    <w:p w14:paraId="0FA108CC" w14:textId="77777777" w:rsidR="00F52E7C" w:rsidRPr="00125F29" w:rsidRDefault="00F52E7C" w:rsidP="008739E7">
      <w:pPr>
        <w:pStyle w:val="ListParagraph"/>
        <w:numPr>
          <w:ilvl w:val="1"/>
          <w:numId w:val="53"/>
        </w:numPr>
        <w:spacing w:after="0"/>
        <w:ind w:left="0" w:firstLine="0"/>
        <w:jc w:val="both"/>
        <w:rPr>
          <w:rFonts w:ascii="Times New Roman" w:hAnsi="Times New Roman"/>
          <w:sz w:val="24"/>
          <w:szCs w:val="24"/>
        </w:rPr>
      </w:pPr>
      <w:r w:rsidRPr="00125F29">
        <w:rPr>
          <w:rFonts w:ascii="Times New Roman" w:hAnsi="Times New Roman"/>
          <w:sz w:val="24"/>
          <w:szCs w:val="24"/>
        </w:rPr>
        <w:t>riboto naudojimo programinės įrangos</w:t>
      </w:r>
      <w:r w:rsidR="002D59F1" w:rsidRPr="00125F29">
        <w:rPr>
          <w:rFonts w:ascii="Times New Roman" w:hAnsi="Times New Roman"/>
          <w:sz w:val="24"/>
          <w:szCs w:val="24"/>
        </w:rPr>
        <w:t>.</w:t>
      </w:r>
    </w:p>
    <w:p w14:paraId="2FDB2B0A" w14:textId="77777777" w:rsidR="005C6E8C" w:rsidRPr="00125F29" w:rsidRDefault="005C6E8C" w:rsidP="008739E7">
      <w:pPr>
        <w:pStyle w:val="ListParagraph"/>
        <w:spacing w:after="0"/>
        <w:ind w:left="0"/>
        <w:jc w:val="both"/>
        <w:rPr>
          <w:rFonts w:ascii="Times New Roman" w:hAnsi="Times New Roman"/>
          <w:sz w:val="24"/>
          <w:szCs w:val="24"/>
        </w:rPr>
      </w:pPr>
    </w:p>
    <w:p w14:paraId="060EE991" w14:textId="77777777" w:rsidR="00F52E7C" w:rsidRPr="00125F29" w:rsidRDefault="009B1033"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8. </w:t>
      </w:r>
      <w:r w:rsidR="00F52E7C" w:rsidRPr="00125F29">
        <w:rPr>
          <w:rFonts w:ascii="Times New Roman" w:hAnsi="Times New Roman"/>
          <w:sz w:val="24"/>
          <w:szCs w:val="24"/>
        </w:rPr>
        <w:t xml:space="preserve">Tinklo topologija </w:t>
      </w:r>
      <w:r w:rsidRPr="00125F29">
        <w:rPr>
          <w:rFonts w:ascii="Times New Roman" w:hAnsi="Times New Roman"/>
          <w:sz w:val="24"/>
          <w:szCs w:val="24"/>
        </w:rPr>
        <w:t>–</w:t>
      </w:r>
      <w:r w:rsidR="00F52E7C" w:rsidRPr="00125F29">
        <w:rPr>
          <w:rFonts w:ascii="Times New Roman" w:hAnsi="Times New Roman"/>
          <w:sz w:val="24"/>
          <w:szCs w:val="24"/>
        </w:rPr>
        <w:t xml:space="preserve"> tai:</w:t>
      </w:r>
    </w:p>
    <w:p w14:paraId="0523055E" w14:textId="77777777" w:rsidR="00F52E7C" w:rsidRPr="00125F29" w:rsidRDefault="00F52E7C" w:rsidP="008739E7">
      <w:pPr>
        <w:pStyle w:val="ListParagraph"/>
        <w:numPr>
          <w:ilvl w:val="0"/>
          <w:numId w:val="54"/>
        </w:numPr>
        <w:spacing w:after="0"/>
        <w:ind w:left="0" w:firstLine="0"/>
        <w:jc w:val="both"/>
        <w:rPr>
          <w:rFonts w:ascii="Times New Roman" w:hAnsi="Times New Roman"/>
          <w:sz w:val="24"/>
          <w:szCs w:val="24"/>
        </w:rPr>
      </w:pPr>
      <w:r w:rsidRPr="00125F29">
        <w:rPr>
          <w:rFonts w:ascii="Times New Roman" w:hAnsi="Times New Roman"/>
          <w:sz w:val="24"/>
          <w:szCs w:val="24"/>
        </w:rPr>
        <w:t>prisijungimo kontrolės metodas</w:t>
      </w:r>
      <w:r w:rsidR="002D59F1" w:rsidRPr="00125F29">
        <w:rPr>
          <w:rFonts w:ascii="Times New Roman" w:hAnsi="Times New Roman"/>
          <w:sz w:val="24"/>
          <w:szCs w:val="24"/>
        </w:rPr>
        <w:t>;</w:t>
      </w:r>
    </w:p>
    <w:p w14:paraId="2B91A8A3" w14:textId="77777777" w:rsidR="00F52E7C" w:rsidRPr="00125F29" w:rsidRDefault="00F52E7C" w:rsidP="008739E7">
      <w:pPr>
        <w:pStyle w:val="ListParagraph"/>
        <w:numPr>
          <w:ilvl w:val="0"/>
          <w:numId w:val="54"/>
        </w:numPr>
        <w:spacing w:after="0"/>
        <w:ind w:left="0" w:firstLine="0"/>
        <w:jc w:val="both"/>
        <w:rPr>
          <w:rFonts w:ascii="Times New Roman" w:hAnsi="Times New Roman"/>
          <w:iCs/>
          <w:sz w:val="24"/>
          <w:szCs w:val="24"/>
        </w:rPr>
      </w:pPr>
      <w:r w:rsidRPr="00125F29">
        <w:rPr>
          <w:rFonts w:ascii="Times New Roman" w:hAnsi="Times New Roman"/>
          <w:iCs/>
          <w:sz w:val="24"/>
          <w:szCs w:val="24"/>
        </w:rPr>
        <w:t>fizinis kompiuterių išdėstymas ir jungimas</w:t>
      </w:r>
      <w:r w:rsidR="002D59F1" w:rsidRPr="00125F29">
        <w:rPr>
          <w:rFonts w:ascii="Times New Roman" w:hAnsi="Times New Roman"/>
          <w:iCs/>
          <w:sz w:val="24"/>
          <w:szCs w:val="24"/>
        </w:rPr>
        <w:t>;</w:t>
      </w:r>
    </w:p>
    <w:p w14:paraId="0DFF459E" w14:textId="77777777" w:rsidR="00F52E7C" w:rsidRPr="00125F29" w:rsidRDefault="00F52E7C" w:rsidP="008739E7">
      <w:pPr>
        <w:pStyle w:val="ListParagraph"/>
        <w:numPr>
          <w:ilvl w:val="0"/>
          <w:numId w:val="54"/>
        </w:numPr>
        <w:spacing w:after="0"/>
        <w:ind w:left="0" w:firstLine="0"/>
        <w:jc w:val="both"/>
        <w:rPr>
          <w:rFonts w:ascii="Times New Roman" w:hAnsi="Times New Roman"/>
          <w:sz w:val="24"/>
          <w:szCs w:val="24"/>
        </w:rPr>
      </w:pPr>
      <w:r w:rsidRPr="00125F29">
        <w:rPr>
          <w:rFonts w:ascii="Times New Roman" w:hAnsi="Times New Roman"/>
          <w:sz w:val="24"/>
          <w:szCs w:val="24"/>
        </w:rPr>
        <w:t>prisijungimo kontrolės metodas, leidžiantis uždrausi nesankcionuotus prisijungimus prie tinklo</w:t>
      </w:r>
      <w:r w:rsidR="002D59F1" w:rsidRPr="00125F29">
        <w:rPr>
          <w:rFonts w:ascii="Times New Roman" w:hAnsi="Times New Roman"/>
          <w:sz w:val="24"/>
          <w:szCs w:val="24"/>
        </w:rPr>
        <w:t>.</w:t>
      </w:r>
    </w:p>
    <w:p w14:paraId="151E6E0E" w14:textId="77777777" w:rsidR="005C6E8C" w:rsidRPr="00125F29" w:rsidRDefault="005C6E8C" w:rsidP="008739E7">
      <w:pPr>
        <w:pStyle w:val="ListParagraph"/>
        <w:spacing w:after="0"/>
        <w:ind w:left="0"/>
        <w:jc w:val="both"/>
        <w:rPr>
          <w:rFonts w:ascii="Times New Roman" w:hAnsi="Times New Roman"/>
          <w:sz w:val="24"/>
          <w:szCs w:val="24"/>
        </w:rPr>
      </w:pPr>
    </w:p>
    <w:p w14:paraId="4B70D6A4" w14:textId="77777777" w:rsidR="00F52E7C" w:rsidRPr="00125F29" w:rsidRDefault="009B1033"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9. </w:t>
      </w:r>
      <w:r w:rsidR="00F52E7C" w:rsidRPr="00125F29">
        <w:rPr>
          <w:rFonts w:ascii="Times New Roman" w:hAnsi="Times New Roman"/>
          <w:sz w:val="24"/>
          <w:szCs w:val="24"/>
        </w:rPr>
        <w:t>Tinkle kompiuteris atpažįstamas pagal:</w:t>
      </w:r>
    </w:p>
    <w:p w14:paraId="42E73D53" w14:textId="77777777" w:rsidR="00F52E7C" w:rsidRPr="00125F29" w:rsidRDefault="00F52E7C" w:rsidP="008739E7">
      <w:pPr>
        <w:pStyle w:val="ListParagraph"/>
        <w:numPr>
          <w:ilvl w:val="1"/>
          <w:numId w:val="55"/>
        </w:numPr>
        <w:spacing w:after="0"/>
        <w:ind w:left="0" w:firstLine="0"/>
        <w:jc w:val="both"/>
        <w:rPr>
          <w:rFonts w:ascii="Times New Roman" w:hAnsi="Times New Roman"/>
          <w:sz w:val="24"/>
          <w:szCs w:val="24"/>
        </w:rPr>
      </w:pPr>
      <w:r w:rsidRPr="00125F29">
        <w:rPr>
          <w:rFonts w:ascii="Times New Roman" w:hAnsi="Times New Roman"/>
          <w:sz w:val="24"/>
          <w:szCs w:val="24"/>
        </w:rPr>
        <w:t>MAC adresą</w:t>
      </w:r>
      <w:r w:rsidR="002D59F1" w:rsidRPr="00125F29">
        <w:rPr>
          <w:rFonts w:ascii="Times New Roman" w:hAnsi="Times New Roman"/>
          <w:sz w:val="24"/>
          <w:szCs w:val="24"/>
        </w:rPr>
        <w:t>;</w:t>
      </w:r>
    </w:p>
    <w:p w14:paraId="3C287AA2" w14:textId="77777777" w:rsidR="00F52E7C" w:rsidRPr="00125F29" w:rsidRDefault="00F52E7C" w:rsidP="008739E7">
      <w:pPr>
        <w:pStyle w:val="ListParagraph"/>
        <w:numPr>
          <w:ilvl w:val="1"/>
          <w:numId w:val="55"/>
        </w:numPr>
        <w:spacing w:after="0"/>
        <w:ind w:left="0" w:firstLine="0"/>
        <w:jc w:val="both"/>
        <w:rPr>
          <w:rFonts w:ascii="Times New Roman" w:hAnsi="Times New Roman"/>
          <w:sz w:val="24"/>
          <w:szCs w:val="24"/>
        </w:rPr>
      </w:pPr>
      <w:r w:rsidRPr="00125F29">
        <w:rPr>
          <w:rFonts w:ascii="Times New Roman" w:hAnsi="Times New Roman"/>
          <w:sz w:val="24"/>
          <w:szCs w:val="24"/>
        </w:rPr>
        <w:t>vartotojo vardą ir slaptažodį</w:t>
      </w:r>
      <w:r w:rsidR="002D59F1" w:rsidRPr="00125F29">
        <w:rPr>
          <w:rFonts w:ascii="Times New Roman" w:hAnsi="Times New Roman"/>
          <w:sz w:val="24"/>
          <w:szCs w:val="24"/>
        </w:rPr>
        <w:t>;</w:t>
      </w:r>
    </w:p>
    <w:p w14:paraId="77F57EC0" w14:textId="77777777" w:rsidR="009B1033" w:rsidRPr="00125F29" w:rsidRDefault="009B1033" w:rsidP="008739E7">
      <w:pPr>
        <w:pStyle w:val="ListParagraph"/>
        <w:numPr>
          <w:ilvl w:val="1"/>
          <w:numId w:val="55"/>
        </w:numPr>
        <w:spacing w:after="0"/>
        <w:ind w:left="0" w:firstLine="0"/>
        <w:jc w:val="both"/>
        <w:rPr>
          <w:rFonts w:ascii="Times New Roman" w:hAnsi="Times New Roman"/>
          <w:iCs/>
          <w:sz w:val="24"/>
          <w:szCs w:val="24"/>
        </w:rPr>
      </w:pPr>
      <w:r w:rsidRPr="00125F29">
        <w:rPr>
          <w:rFonts w:ascii="Times New Roman" w:hAnsi="Times New Roman"/>
          <w:iCs/>
          <w:sz w:val="24"/>
          <w:szCs w:val="24"/>
        </w:rPr>
        <w:t>IP adresą</w:t>
      </w:r>
      <w:r w:rsidR="002D59F1" w:rsidRPr="00125F29">
        <w:rPr>
          <w:rFonts w:ascii="Times New Roman" w:hAnsi="Times New Roman"/>
          <w:iCs/>
          <w:sz w:val="24"/>
          <w:szCs w:val="24"/>
        </w:rPr>
        <w:t>.</w:t>
      </w:r>
    </w:p>
    <w:p w14:paraId="200C8D27" w14:textId="77777777" w:rsidR="005C6E8C" w:rsidRPr="00125F29" w:rsidRDefault="005C6E8C" w:rsidP="008739E7">
      <w:pPr>
        <w:pStyle w:val="ListParagraph"/>
        <w:spacing w:after="0"/>
        <w:ind w:left="0"/>
        <w:jc w:val="both"/>
        <w:rPr>
          <w:rFonts w:ascii="Times New Roman" w:hAnsi="Times New Roman"/>
          <w:sz w:val="24"/>
          <w:szCs w:val="24"/>
        </w:rPr>
      </w:pPr>
    </w:p>
    <w:p w14:paraId="1C8FDF52" w14:textId="77777777" w:rsidR="00F52E7C" w:rsidRPr="00125F29" w:rsidRDefault="009B1033"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10. </w:t>
      </w:r>
      <w:r w:rsidR="00F52E7C" w:rsidRPr="00125F29">
        <w:rPr>
          <w:rFonts w:ascii="Times New Roman" w:hAnsi="Times New Roman"/>
          <w:sz w:val="24"/>
          <w:szCs w:val="24"/>
        </w:rPr>
        <w:t>Tinklų topologija, tai:</w:t>
      </w:r>
    </w:p>
    <w:p w14:paraId="56771192" w14:textId="77777777" w:rsidR="00F52E7C" w:rsidRPr="00125F29" w:rsidRDefault="009B1033" w:rsidP="008739E7">
      <w:pPr>
        <w:pStyle w:val="ListParagraph"/>
        <w:numPr>
          <w:ilvl w:val="1"/>
          <w:numId w:val="56"/>
        </w:numPr>
        <w:spacing w:after="0"/>
        <w:ind w:left="0" w:firstLine="0"/>
        <w:jc w:val="both"/>
        <w:rPr>
          <w:rFonts w:ascii="Times New Roman" w:hAnsi="Times New Roman"/>
          <w:iCs/>
          <w:sz w:val="24"/>
          <w:szCs w:val="24"/>
        </w:rPr>
      </w:pPr>
      <w:r w:rsidRPr="00125F29">
        <w:rPr>
          <w:rFonts w:ascii="Times New Roman" w:hAnsi="Times New Roman"/>
          <w:iCs/>
          <w:sz w:val="24"/>
          <w:szCs w:val="24"/>
        </w:rPr>
        <w:t>t</w:t>
      </w:r>
      <w:r w:rsidR="00F52E7C" w:rsidRPr="00125F29">
        <w:rPr>
          <w:rFonts w:ascii="Times New Roman" w:hAnsi="Times New Roman"/>
          <w:iCs/>
          <w:sz w:val="24"/>
          <w:szCs w:val="24"/>
        </w:rPr>
        <w:t>inklo mazgų sujungimo būdas</w:t>
      </w:r>
      <w:r w:rsidR="002D59F1" w:rsidRPr="00125F29">
        <w:rPr>
          <w:rFonts w:ascii="Times New Roman" w:hAnsi="Times New Roman"/>
          <w:iCs/>
          <w:sz w:val="24"/>
          <w:szCs w:val="24"/>
        </w:rPr>
        <w:t>;</w:t>
      </w:r>
    </w:p>
    <w:p w14:paraId="30EA0480" w14:textId="77777777" w:rsidR="00F52E7C" w:rsidRPr="00125F29" w:rsidRDefault="009B1033" w:rsidP="008739E7">
      <w:pPr>
        <w:pStyle w:val="ListParagraph"/>
        <w:numPr>
          <w:ilvl w:val="1"/>
          <w:numId w:val="56"/>
        </w:numPr>
        <w:spacing w:after="0"/>
        <w:ind w:left="0" w:firstLine="0"/>
        <w:jc w:val="both"/>
        <w:rPr>
          <w:rFonts w:ascii="Times New Roman" w:hAnsi="Times New Roman"/>
          <w:sz w:val="24"/>
          <w:szCs w:val="24"/>
        </w:rPr>
      </w:pPr>
      <w:r w:rsidRPr="00125F29">
        <w:rPr>
          <w:rFonts w:ascii="Times New Roman" w:hAnsi="Times New Roman"/>
          <w:sz w:val="24"/>
          <w:szCs w:val="24"/>
        </w:rPr>
        <w:t>t</w:t>
      </w:r>
      <w:r w:rsidR="00F52E7C" w:rsidRPr="00125F29">
        <w:rPr>
          <w:rFonts w:ascii="Times New Roman" w:hAnsi="Times New Roman"/>
          <w:sz w:val="24"/>
          <w:szCs w:val="24"/>
        </w:rPr>
        <w:t>inklo kabelių sujungimo būdas</w:t>
      </w:r>
      <w:r w:rsidR="002D59F1" w:rsidRPr="00125F29">
        <w:rPr>
          <w:rFonts w:ascii="Times New Roman" w:hAnsi="Times New Roman"/>
          <w:sz w:val="24"/>
          <w:szCs w:val="24"/>
        </w:rPr>
        <w:t>;</w:t>
      </w:r>
    </w:p>
    <w:p w14:paraId="1CBB8303" w14:textId="77777777" w:rsidR="00F52E7C" w:rsidRPr="00125F29" w:rsidRDefault="009B1033" w:rsidP="008739E7">
      <w:pPr>
        <w:pStyle w:val="ListParagraph"/>
        <w:numPr>
          <w:ilvl w:val="1"/>
          <w:numId w:val="56"/>
        </w:numPr>
        <w:spacing w:after="0"/>
        <w:ind w:left="0" w:firstLine="0"/>
        <w:jc w:val="both"/>
        <w:rPr>
          <w:rFonts w:ascii="Times New Roman" w:hAnsi="Times New Roman"/>
          <w:sz w:val="24"/>
          <w:szCs w:val="24"/>
        </w:rPr>
      </w:pPr>
      <w:r w:rsidRPr="00125F29">
        <w:rPr>
          <w:rFonts w:ascii="Times New Roman" w:hAnsi="Times New Roman"/>
          <w:sz w:val="24"/>
          <w:szCs w:val="24"/>
        </w:rPr>
        <w:t>t</w:t>
      </w:r>
      <w:r w:rsidR="00F52E7C" w:rsidRPr="00125F29">
        <w:rPr>
          <w:rFonts w:ascii="Times New Roman" w:hAnsi="Times New Roman"/>
          <w:sz w:val="24"/>
          <w:szCs w:val="24"/>
        </w:rPr>
        <w:t>inkle esančių serverių sujungimo būdas</w:t>
      </w:r>
      <w:r w:rsidR="002D59F1" w:rsidRPr="00125F29">
        <w:rPr>
          <w:rFonts w:ascii="Times New Roman" w:hAnsi="Times New Roman"/>
          <w:sz w:val="24"/>
          <w:szCs w:val="24"/>
        </w:rPr>
        <w:t>.</w:t>
      </w:r>
    </w:p>
    <w:p w14:paraId="609DBBC4" w14:textId="77777777" w:rsidR="005C6E8C" w:rsidRPr="00125F29" w:rsidRDefault="005C6E8C" w:rsidP="008739E7">
      <w:pPr>
        <w:pStyle w:val="ListParagraph"/>
        <w:spacing w:after="0"/>
        <w:ind w:left="0"/>
        <w:jc w:val="both"/>
        <w:rPr>
          <w:rFonts w:ascii="Times New Roman" w:hAnsi="Times New Roman"/>
          <w:sz w:val="24"/>
          <w:szCs w:val="24"/>
        </w:rPr>
      </w:pPr>
    </w:p>
    <w:p w14:paraId="1E393874" w14:textId="77777777" w:rsidR="00047726" w:rsidRPr="00125F29" w:rsidRDefault="00047726"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11. El. paštu gavote sukurtą dokumentą MS Word 2010 paketo versija. Ar galima jį atidaryti, naudojantis naujesne programos versija?</w:t>
      </w:r>
    </w:p>
    <w:p w14:paraId="14378359" w14:textId="77777777" w:rsidR="00047726" w:rsidRPr="00125F29" w:rsidRDefault="00047726" w:rsidP="008739E7">
      <w:pPr>
        <w:pStyle w:val="ListParagraph"/>
        <w:numPr>
          <w:ilvl w:val="1"/>
          <w:numId w:val="57"/>
        </w:numPr>
        <w:spacing w:after="0"/>
        <w:ind w:left="0" w:firstLine="0"/>
        <w:jc w:val="both"/>
        <w:rPr>
          <w:rFonts w:ascii="Times New Roman" w:hAnsi="Times New Roman"/>
          <w:sz w:val="24"/>
          <w:szCs w:val="24"/>
        </w:rPr>
      </w:pPr>
      <w:r w:rsidRPr="00125F29">
        <w:rPr>
          <w:rFonts w:ascii="Times New Roman" w:hAnsi="Times New Roman"/>
          <w:sz w:val="24"/>
          <w:szCs w:val="24"/>
        </w:rPr>
        <w:t>ne, tik failai, sukurti naudojantis programa „Word 2019“ arba naujesne versija, gali būti atidaryti naująja programos „Word“ versija</w:t>
      </w:r>
      <w:r w:rsidR="002D59F1" w:rsidRPr="00125F29">
        <w:rPr>
          <w:rFonts w:ascii="Times New Roman" w:hAnsi="Times New Roman"/>
          <w:sz w:val="24"/>
          <w:szCs w:val="24"/>
        </w:rPr>
        <w:t>;</w:t>
      </w:r>
    </w:p>
    <w:p w14:paraId="30B6B291" w14:textId="77777777" w:rsidR="00047726" w:rsidRPr="00125F29" w:rsidRDefault="00047726" w:rsidP="008739E7">
      <w:pPr>
        <w:pStyle w:val="ListParagraph"/>
        <w:numPr>
          <w:ilvl w:val="1"/>
          <w:numId w:val="57"/>
        </w:numPr>
        <w:spacing w:after="0"/>
        <w:ind w:left="0" w:firstLine="0"/>
        <w:jc w:val="both"/>
        <w:rPr>
          <w:rFonts w:ascii="Times New Roman" w:hAnsi="Times New Roman"/>
          <w:iCs/>
          <w:sz w:val="24"/>
          <w:szCs w:val="24"/>
        </w:rPr>
      </w:pPr>
      <w:r w:rsidRPr="00125F29">
        <w:rPr>
          <w:rFonts w:ascii="Times New Roman" w:hAnsi="Times New Roman"/>
          <w:iCs/>
          <w:sz w:val="24"/>
          <w:szCs w:val="24"/>
        </w:rPr>
        <w:t>taip, tačiau dokumentas atsidarys suderinamumo režimu</w:t>
      </w:r>
      <w:r w:rsidR="002D59F1" w:rsidRPr="00125F29">
        <w:rPr>
          <w:rFonts w:ascii="Times New Roman" w:hAnsi="Times New Roman"/>
          <w:iCs/>
          <w:sz w:val="24"/>
          <w:szCs w:val="24"/>
        </w:rPr>
        <w:t>;</w:t>
      </w:r>
    </w:p>
    <w:p w14:paraId="6BED3838" w14:textId="77777777" w:rsidR="009B1033" w:rsidRPr="00125F29" w:rsidRDefault="00047726" w:rsidP="008739E7">
      <w:pPr>
        <w:pStyle w:val="ListParagraph"/>
        <w:numPr>
          <w:ilvl w:val="1"/>
          <w:numId w:val="57"/>
        </w:numPr>
        <w:spacing w:after="0"/>
        <w:ind w:left="0" w:firstLine="0"/>
        <w:jc w:val="both"/>
        <w:rPr>
          <w:rFonts w:ascii="Times New Roman" w:hAnsi="Times New Roman"/>
          <w:sz w:val="24"/>
          <w:szCs w:val="24"/>
        </w:rPr>
      </w:pPr>
      <w:r w:rsidRPr="00125F29">
        <w:rPr>
          <w:rFonts w:ascii="Times New Roman" w:hAnsi="Times New Roman"/>
          <w:sz w:val="24"/>
          <w:szCs w:val="24"/>
        </w:rPr>
        <w:t>taip, tačiau atsiras perspėjimas, raginantis gauti keitiklį</w:t>
      </w:r>
      <w:r w:rsidR="002D59F1" w:rsidRPr="00125F29">
        <w:rPr>
          <w:rFonts w:ascii="Times New Roman" w:hAnsi="Times New Roman"/>
          <w:sz w:val="24"/>
          <w:szCs w:val="24"/>
        </w:rPr>
        <w:t>.</w:t>
      </w:r>
    </w:p>
    <w:p w14:paraId="0692AA7E" w14:textId="77777777" w:rsidR="005C6E8C" w:rsidRPr="00125F29" w:rsidRDefault="005C6E8C" w:rsidP="008739E7">
      <w:pPr>
        <w:pStyle w:val="ListParagraph"/>
        <w:spacing w:after="0"/>
        <w:ind w:left="0"/>
        <w:jc w:val="both"/>
        <w:rPr>
          <w:rFonts w:ascii="Times New Roman" w:hAnsi="Times New Roman"/>
          <w:sz w:val="24"/>
          <w:szCs w:val="24"/>
        </w:rPr>
      </w:pPr>
    </w:p>
    <w:p w14:paraId="43A357D9" w14:textId="77777777" w:rsidR="00416E13" w:rsidRPr="00125F29" w:rsidRDefault="00416E13"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12. Vienas pirmųjų žingsnių, stiprinančių svetainės saugumą ir reputaciją, yra protokolo įdiegimas, kuris vadinasi:</w:t>
      </w:r>
    </w:p>
    <w:p w14:paraId="6C6E02E3" w14:textId="77777777" w:rsidR="00416E13" w:rsidRPr="00125F29" w:rsidRDefault="00416E13" w:rsidP="008739E7">
      <w:pPr>
        <w:pStyle w:val="ListParagraph"/>
        <w:numPr>
          <w:ilvl w:val="1"/>
          <w:numId w:val="58"/>
        </w:numPr>
        <w:spacing w:after="0"/>
        <w:ind w:left="0" w:firstLine="0"/>
        <w:jc w:val="both"/>
        <w:rPr>
          <w:rFonts w:ascii="Times New Roman" w:hAnsi="Times New Roman"/>
          <w:sz w:val="24"/>
          <w:szCs w:val="24"/>
        </w:rPr>
      </w:pPr>
      <w:r w:rsidRPr="00125F29">
        <w:rPr>
          <w:rFonts w:ascii="Times New Roman" w:hAnsi="Times New Roman"/>
          <w:iCs/>
          <w:sz w:val="24"/>
          <w:szCs w:val="24"/>
        </w:rPr>
        <w:lastRenderedPageBreak/>
        <w:t>https</w:t>
      </w:r>
      <w:r w:rsidR="002D59F1" w:rsidRPr="00125F29">
        <w:rPr>
          <w:rFonts w:ascii="Times New Roman" w:hAnsi="Times New Roman"/>
          <w:iCs/>
          <w:sz w:val="24"/>
          <w:szCs w:val="24"/>
        </w:rPr>
        <w:t>;</w:t>
      </w:r>
    </w:p>
    <w:p w14:paraId="53719D40" w14:textId="77777777" w:rsidR="00416E13" w:rsidRPr="00125F29" w:rsidRDefault="00416E13" w:rsidP="008739E7">
      <w:pPr>
        <w:pStyle w:val="ListParagraph"/>
        <w:numPr>
          <w:ilvl w:val="1"/>
          <w:numId w:val="58"/>
        </w:numPr>
        <w:spacing w:after="0"/>
        <w:ind w:left="0" w:firstLine="0"/>
        <w:jc w:val="both"/>
        <w:rPr>
          <w:rFonts w:ascii="Times New Roman" w:hAnsi="Times New Roman"/>
          <w:sz w:val="24"/>
          <w:szCs w:val="24"/>
        </w:rPr>
      </w:pPr>
      <w:proofErr w:type="spellStart"/>
      <w:r w:rsidRPr="00125F29">
        <w:rPr>
          <w:rFonts w:ascii="Times New Roman" w:hAnsi="Times New Roman"/>
          <w:sz w:val="24"/>
          <w:szCs w:val="24"/>
        </w:rPr>
        <w:t>httpa</w:t>
      </w:r>
      <w:proofErr w:type="spellEnd"/>
      <w:r w:rsidR="002D59F1" w:rsidRPr="00125F29">
        <w:rPr>
          <w:rFonts w:ascii="Times New Roman" w:hAnsi="Times New Roman"/>
          <w:sz w:val="24"/>
          <w:szCs w:val="24"/>
        </w:rPr>
        <w:t>;</w:t>
      </w:r>
    </w:p>
    <w:p w14:paraId="48AA718C" w14:textId="77777777" w:rsidR="00C12C85" w:rsidRPr="00125F29" w:rsidRDefault="00416E13" w:rsidP="008739E7">
      <w:pPr>
        <w:pStyle w:val="ListParagraph"/>
        <w:numPr>
          <w:ilvl w:val="1"/>
          <w:numId w:val="58"/>
        </w:numPr>
        <w:spacing w:after="0"/>
        <w:ind w:left="0" w:firstLine="0"/>
        <w:jc w:val="both"/>
        <w:rPr>
          <w:rFonts w:ascii="Times New Roman" w:hAnsi="Times New Roman"/>
          <w:sz w:val="24"/>
          <w:szCs w:val="24"/>
        </w:rPr>
      </w:pPr>
      <w:proofErr w:type="spellStart"/>
      <w:r w:rsidRPr="00125F29">
        <w:rPr>
          <w:rFonts w:ascii="Times New Roman" w:hAnsi="Times New Roman"/>
          <w:sz w:val="24"/>
          <w:szCs w:val="24"/>
        </w:rPr>
        <w:t>httpc</w:t>
      </w:r>
      <w:proofErr w:type="spellEnd"/>
      <w:r w:rsidR="002D59F1" w:rsidRPr="00125F29">
        <w:rPr>
          <w:rFonts w:ascii="Times New Roman" w:hAnsi="Times New Roman"/>
          <w:sz w:val="24"/>
          <w:szCs w:val="24"/>
        </w:rPr>
        <w:t>.</w:t>
      </w:r>
    </w:p>
    <w:p w14:paraId="4DD2E4C5" w14:textId="77777777" w:rsidR="005C6E8C" w:rsidRPr="00125F29" w:rsidRDefault="005C6E8C" w:rsidP="008739E7">
      <w:pPr>
        <w:pStyle w:val="ListParagraph"/>
        <w:spacing w:after="0"/>
        <w:ind w:left="0"/>
        <w:jc w:val="both"/>
        <w:rPr>
          <w:rFonts w:ascii="Times New Roman" w:hAnsi="Times New Roman"/>
          <w:sz w:val="24"/>
          <w:szCs w:val="24"/>
        </w:rPr>
      </w:pPr>
    </w:p>
    <w:p w14:paraId="2E9F3C66" w14:textId="77777777" w:rsidR="00C12C85" w:rsidRPr="00125F29" w:rsidRDefault="00C12C85"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13. Teksto redagavimo programoje paraštes nustatyti galima pasirinkus:</w:t>
      </w:r>
    </w:p>
    <w:tbl>
      <w:tblPr>
        <w:tblW w:w="0" w:type="auto"/>
        <w:jc w:val="center"/>
        <w:tblLook w:val="04A0" w:firstRow="1" w:lastRow="0" w:firstColumn="1" w:lastColumn="0" w:noHBand="0" w:noVBand="1"/>
      </w:tblPr>
      <w:tblGrid>
        <w:gridCol w:w="534"/>
        <w:gridCol w:w="1275"/>
        <w:gridCol w:w="2410"/>
      </w:tblGrid>
      <w:tr w:rsidR="00125F29" w:rsidRPr="00125F29" w14:paraId="3A6112E2" w14:textId="77777777" w:rsidTr="00EC35E6">
        <w:trPr>
          <w:jc w:val="center"/>
        </w:trPr>
        <w:tc>
          <w:tcPr>
            <w:tcW w:w="534" w:type="dxa"/>
            <w:shd w:val="clear" w:color="auto" w:fill="auto"/>
          </w:tcPr>
          <w:p w14:paraId="2DDCDEEF" w14:textId="77777777" w:rsidR="00C12C85" w:rsidRPr="00125F29" w:rsidRDefault="00C12C85"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a)</w:t>
            </w:r>
          </w:p>
        </w:tc>
        <w:tc>
          <w:tcPr>
            <w:tcW w:w="1275" w:type="dxa"/>
            <w:shd w:val="clear" w:color="auto" w:fill="auto"/>
            <w:vAlign w:val="center"/>
          </w:tcPr>
          <w:p w14:paraId="0D61546A" w14:textId="77777777" w:rsidR="00C12C85" w:rsidRPr="00125F29" w:rsidRDefault="003E40B5" w:rsidP="00EC35E6">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4D7E6A2E" wp14:editId="05BC32D8">
                  <wp:extent cx="368300" cy="58674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300" cy="586740"/>
                          </a:xfrm>
                          <a:prstGeom prst="rect">
                            <a:avLst/>
                          </a:prstGeom>
                          <a:noFill/>
                          <a:ln>
                            <a:noFill/>
                          </a:ln>
                        </pic:spPr>
                      </pic:pic>
                    </a:graphicData>
                  </a:graphic>
                </wp:inline>
              </w:drawing>
            </w:r>
          </w:p>
        </w:tc>
        <w:tc>
          <w:tcPr>
            <w:tcW w:w="2410" w:type="dxa"/>
            <w:shd w:val="clear" w:color="auto" w:fill="auto"/>
          </w:tcPr>
          <w:p w14:paraId="69F014F6" w14:textId="77777777" w:rsidR="00C12C85" w:rsidRPr="00125F29" w:rsidRDefault="00C12C85" w:rsidP="008739E7">
            <w:pPr>
              <w:pStyle w:val="ListParagraph"/>
              <w:spacing w:after="0"/>
              <w:ind w:left="0"/>
              <w:jc w:val="both"/>
              <w:rPr>
                <w:rFonts w:ascii="Times New Roman" w:hAnsi="Times New Roman"/>
                <w:sz w:val="24"/>
                <w:szCs w:val="24"/>
              </w:rPr>
            </w:pPr>
            <w:proofErr w:type="spellStart"/>
            <w:r w:rsidRPr="00125F29">
              <w:rPr>
                <w:rFonts w:ascii="Times New Roman" w:hAnsi="Times New Roman"/>
                <w:sz w:val="24"/>
                <w:szCs w:val="24"/>
              </w:rPr>
              <w:t>Layout</w:t>
            </w:r>
            <w:proofErr w:type="spellEnd"/>
            <w:r w:rsidRPr="00125F29">
              <w:rPr>
                <w:rFonts w:ascii="Times New Roman" w:hAnsi="Times New Roman"/>
                <w:sz w:val="24"/>
                <w:szCs w:val="24"/>
              </w:rPr>
              <w:t>-&gt;Margins</w:t>
            </w:r>
          </w:p>
        </w:tc>
      </w:tr>
      <w:tr w:rsidR="00125F29" w:rsidRPr="00125F29" w14:paraId="763D9091" w14:textId="77777777" w:rsidTr="00EC35E6">
        <w:trPr>
          <w:jc w:val="center"/>
        </w:trPr>
        <w:tc>
          <w:tcPr>
            <w:tcW w:w="534" w:type="dxa"/>
            <w:shd w:val="clear" w:color="auto" w:fill="auto"/>
          </w:tcPr>
          <w:p w14:paraId="391E490F" w14:textId="77777777" w:rsidR="00C12C85" w:rsidRPr="00125F29" w:rsidRDefault="00C12C85"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b)</w:t>
            </w:r>
          </w:p>
        </w:tc>
        <w:tc>
          <w:tcPr>
            <w:tcW w:w="1275" w:type="dxa"/>
            <w:shd w:val="clear" w:color="auto" w:fill="auto"/>
            <w:vAlign w:val="center"/>
          </w:tcPr>
          <w:p w14:paraId="59E59FEF" w14:textId="77777777" w:rsidR="00C12C85" w:rsidRPr="00125F29" w:rsidRDefault="003E40B5" w:rsidP="00EC35E6">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1FF72A90" wp14:editId="6828A296">
                  <wp:extent cx="504825" cy="53213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825" cy="532130"/>
                          </a:xfrm>
                          <a:prstGeom prst="rect">
                            <a:avLst/>
                          </a:prstGeom>
                          <a:noFill/>
                          <a:ln>
                            <a:noFill/>
                          </a:ln>
                        </pic:spPr>
                      </pic:pic>
                    </a:graphicData>
                  </a:graphic>
                </wp:inline>
              </w:drawing>
            </w:r>
          </w:p>
        </w:tc>
        <w:tc>
          <w:tcPr>
            <w:tcW w:w="2410" w:type="dxa"/>
            <w:shd w:val="clear" w:color="auto" w:fill="auto"/>
          </w:tcPr>
          <w:p w14:paraId="59358BB5" w14:textId="77777777" w:rsidR="00C12C85" w:rsidRPr="00125F29" w:rsidRDefault="00C12C85" w:rsidP="008739E7">
            <w:pPr>
              <w:pStyle w:val="ListParagraph"/>
              <w:spacing w:after="0"/>
              <w:ind w:left="0"/>
              <w:jc w:val="both"/>
              <w:rPr>
                <w:rFonts w:ascii="Times New Roman" w:hAnsi="Times New Roman"/>
                <w:sz w:val="24"/>
                <w:szCs w:val="24"/>
              </w:rPr>
            </w:pPr>
            <w:proofErr w:type="spellStart"/>
            <w:r w:rsidRPr="00125F29">
              <w:rPr>
                <w:rFonts w:ascii="Times New Roman" w:hAnsi="Times New Roman"/>
                <w:sz w:val="24"/>
                <w:szCs w:val="24"/>
              </w:rPr>
              <w:t>Layout</w:t>
            </w:r>
            <w:proofErr w:type="spellEnd"/>
            <w:r w:rsidRPr="00125F29">
              <w:rPr>
                <w:rFonts w:ascii="Times New Roman" w:hAnsi="Times New Roman"/>
                <w:sz w:val="24"/>
                <w:szCs w:val="24"/>
              </w:rPr>
              <w:t>-&gt;</w:t>
            </w:r>
            <w:proofErr w:type="spellStart"/>
            <w:r w:rsidRPr="00125F29">
              <w:rPr>
                <w:rFonts w:ascii="Times New Roman" w:hAnsi="Times New Roman"/>
                <w:sz w:val="24"/>
                <w:szCs w:val="24"/>
              </w:rPr>
              <w:t>Orientation</w:t>
            </w:r>
            <w:proofErr w:type="spellEnd"/>
          </w:p>
        </w:tc>
      </w:tr>
      <w:tr w:rsidR="00C12C85" w:rsidRPr="00125F29" w14:paraId="28A2F4A7" w14:textId="77777777" w:rsidTr="00EC35E6">
        <w:trPr>
          <w:jc w:val="center"/>
        </w:trPr>
        <w:tc>
          <w:tcPr>
            <w:tcW w:w="534" w:type="dxa"/>
            <w:shd w:val="clear" w:color="auto" w:fill="auto"/>
          </w:tcPr>
          <w:p w14:paraId="32E00782" w14:textId="77777777" w:rsidR="00C12C85" w:rsidRPr="00125F29" w:rsidRDefault="00C12C85"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c)</w:t>
            </w:r>
          </w:p>
        </w:tc>
        <w:tc>
          <w:tcPr>
            <w:tcW w:w="1275" w:type="dxa"/>
            <w:shd w:val="clear" w:color="auto" w:fill="auto"/>
            <w:vAlign w:val="center"/>
          </w:tcPr>
          <w:p w14:paraId="578CD161" w14:textId="77777777" w:rsidR="00C12C85" w:rsidRPr="00125F29" w:rsidRDefault="003E40B5" w:rsidP="00EC35E6">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79F2513F" wp14:editId="6023C849">
                  <wp:extent cx="327660" cy="45021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660" cy="450215"/>
                          </a:xfrm>
                          <a:prstGeom prst="rect">
                            <a:avLst/>
                          </a:prstGeom>
                          <a:noFill/>
                          <a:ln>
                            <a:noFill/>
                          </a:ln>
                        </pic:spPr>
                      </pic:pic>
                    </a:graphicData>
                  </a:graphic>
                </wp:inline>
              </w:drawing>
            </w:r>
          </w:p>
        </w:tc>
        <w:tc>
          <w:tcPr>
            <w:tcW w:w="2410" w:type="dxa"/>
            <w:shd w:val="clear" w:color="auto" w:fill="auto"/>
          </w:tcPr>
          <w:p w14:paraId="50495732" w14:textId="77777777" w:rsidR="00C12C85" w:rsidRPr="00125F29" w:rsidRDefault="00C12C85" w:rsidP="008739E7">
            <w:pPr>
              <w:pStyle w:val="ListParagraph"/>
              <w:spacing w:after="0"/>
              <w:ind w:left="0"/>
              <w:jc w:val="both"/>
              <w:rPr>
                <w:rFonts w:ascii="Times New Roman" w:hAnsi="Times New Roman"/>
                <w:sz w:val="24"/>
                <w:szCs w:val="24"/>
              </w:rPr>
            </w:pPr>
            <w:proofErr w:type="spellStart"/>
            <w:r w:rsidRPr="00125F29">
              <w:rPr>
                <w:rFonts w:ascii="Times New Roman" w:hAnsi="Times New Roman"/>
                <w:sz w:val="24"/>
                <w:szCs w:val="24"/>
              </w:rPr>
              <w:t>Layout</w:t>
            </w:r>
            <w:proofErr w:type="spellEnd"/>
            <w:r w:rsidRPr="00125F29">
              <w:rPr>
                <w:rFonts w:ascii="Times New Roman" w:hAnsi="Times New Roman"/>
                <w:sz w:val="24"/>
                <w:szCs w:val="24"/>
              </w:rPr>
              <w:t>-&gt;</w:t>
            </w:r>
            <w:proofErr w:type="spellStart"/>
            <w:r w:rsidRPr="00125F29">
              <w:rPr>
                <w:rFonts w:ascii="Times New Roman" w:hAnsi="Times New Roman"/>
                <w:sz w:val="24"/>
                <w:szCs w:val="24"/>
              </w:rPr>
              <w:t>Size</w:t>
            </w:r>
            <w:proofErr w:type="spellEnd"/>
          </w:p>
        </w:tc>
      </w:tr>
    </w:tbl>
    <w:p w14:paraId="0E907C31" w14:textId="77777777" w:rsidR="005C6E8C" w:rsidRPr="00125F29" w:rsidRDefault="005C6E8C" w:rsidP="008739E7">
      <w:pPr>
        <w:pStyle w:val="ListParagraph"/>
        <w:spacing w:after="0"/>
        <w:ind w:left="0"/>
        <w:jc w:val="both"/>
        <w:rPr>
          <w:rFonts w:ascii="Times New Roman" w:hAnsi="Times New Roman"/>
          <w:sz w:val="24"/>
          <w:szCs w:val="24"/>
        </w:rPr>
      </w:pPr>
    </w:p>
    <w:p w14:paraId="57F92F41" w14:textId="77777777" w:rsidR="00C12C85" w:rsidRPr="00125F29" w:rsidRDefault="00C12C85"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14. Teksto redagavimo programoje norime įklijuoti nukopijuotą tekstą, kuris būtų išsaugotas kaip paveikslas. Kurią įklijavimo ikoną pasirinksime?</w:t>
      </w:r>
    </w:p>
    <w:tbl>
      <w:tblPr>
        <w:tblW w:w="0" w:type="auto"/>
        <w:jc w:val="center"/>
        <w:tblLook w:val="04A0" w:firstRow="1" w:lastRow="0" w:firstColumn="1" w:lastColumn="0" w:noHBand="0" w:noVBand="1"/>
      </w:tblPr>
      <w:tblGrid>
        <w:gridCol w:w="534"/>
        <w:gridCol w:w="1275"/>
        <w:gridCol w:w="2410"/>
      </w:tblGrid>
      <w:tr w:rsidR="00125F29" w:rsidRPr="00125F29" w14:paraId="287B16BE" w14:textId="77777777" w:rsidTr="00EC35E6">
        <w:trPr>
          <w:jc w:val="center"/>
        </w:trPr>
        <w:tc>
          <w:tcPr>
            <w:tcW w:w="534" w:type="dxa"/>
            <w:shd w:val="clear" w:color="auto" w:fill="auto"/>
          </w:tcPr>
          <w:p w14:paraId="0D96A715" w14:textId="77777777" w:rsidR="00EF5340" w:rsidRPr="00125F29" w:rsidRDefault="00EF534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a)</w:t>
            </w:r>
          </w:p>
        </w:tc>
        <w:tc>
          <w:tcPr>
            <w:tcW w:w="1275" w:type="dxa"/>
            <w:shd w:val="clear" w:color="auto" w:fill="auto"/>
            <w:vAlign w:val="center"/>
          </w:tcPr>
          <w:p w14:paraId="67949BA1" w14:textId="77777777" w:rsidR="00EF5340" w:rsidRPr="00125F29" w:rsidRDefault="003E40B5" w:rsidP="00EC35E6">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57C76FA9" wp14:editId="191389C1">
                  <wp:extent cx="436880" cy="54610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880" cy="546100"/>
                          </a:xfrm>
                          <a:prstGeom prst="rect">
                            <a:avLst/>
                          </a:prstGeom>
                          <a:noFill/>
                          <a:ln>
                            <a:noFill/>
                          </a:ln>
                        </pic:spPr>
                      </pic:pic>
                    </a:graphicData>
                  </a:graphic>
                </wp:inline>
              </w:drawing>
            </w:r>
          </w:p>
        </w:tc>
        <w:tc>
          <w:tcPr>
            <w:tcW w:w="2410" w:type="dxa"/>
            <w:shd w:val="clear" w:color="auto" w:fill="auto"/>
          </w:tcPr>
          <w:p w14:paraId="4B2368DF" w14:textId="77777777" w:rsidR="00EF5340" w:rsidRPr="00125F29" w:rsidRDefault="00EF5340" w:rsidP="008739E7">
            <w:pPr>
              <w:pStyle w:val="ListParagraph"/>
              <w:spacing w:after="0"/>
              <w:ind w:left="0"/>
              <w:jc w:val="both"/>
              <w:rPr>
                <w:rFonts w:ascii="Times New Roman" w:hAnsi="Times New Roman"/>
                <w:sz w:val="24"/>
                <w:szCs w:val="24"/>
              </w:rPr>
            </w:pPr>
          </w:p>
        </w:tc>
      </w:tr>
      <w:tr w:rsidR="00125F29" w:rsidRPr="00125F29" w14:paraId="12248F63" w14:textId="77777777" w:rsidTr="00EC35E6">
        <w:trPr>
          <w:jc w:val="center"/>
        </w:trPr>
        <w:tc>
          <w:tcPr>
            <w:tcW w:w="534" w:type="dxa"/>
            <w:shd w:val="clear" w:color="auto" w:fill="auto"/>
          </w:tcPr>
          <w:p w14:paraId="152447CD" w14:textId="77777777" w:rsidR="00EF5340" w:rsidRPr="00125F29" w:rsidRDefault="00EF534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b)</w:t>
            </w:r>
          </w:p>
        </w:tc>
        <w:tc>
          <w:tcPr>
            <w:tcW w:w="1275" w:type="dxa"/>
            <w:shd w:val="clear" w:color="auto" w:fill="auto"/>
            <w:vAlign w:val="center"/>
          </w:tcPr>
          <w:p w14:paraId="2BE32F9B" w14:textId="77777777" w:rsidR="00EF5340" w:rsidRPr="00125F29" w:rsidRDefault="003E40B5" w:rsidP="00EC35E6">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1D985F0C" wp14:editId="79831018">
                  <wp:extent cx="354965" cy="43688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r="65384" b="12500"/>
                          <a:stretch>
                            <a:fillRect/>
                          </a:stretch>
                        </pic:blipFill>
                        <pic:spPr bwMode="auto">
                          <a:xfrm>
                            <a:off x="0" y="0"/>
                            <a:ext cx="354965" cy="436880"/>
                          </a:xfrm>
                          <a:prstGeom prst="rect">
                            <a:avLst/>
                          </a:prstGeom>
                          <a:noFill/>
                          <a:ln>
                            <a:noFill/>
                          </a:ln>
                        </pic:spPr>
                      </pic:pic>
                    </a:graphicData>
                  </a:graphic>
                </wp:inline>
              </w:drawing>
            </w:r>
          </w:p>
        </w:tc>
        <w:tc>
          <w:tcPr>
            <w:tcW w:w="2410" w:type="dxa"/>
            <w:shd w:val="clear" w:color="auto" w:fill="auto"/>
          </w:tcPr>
          <w:p w14:paraId="45A626A0" w14:textId="77777777" w:rsidR="00EF5340" w:rsidRPr="00125F29" w:rsidRDefault="00EF5340" w:rsidP="008739E7">
            <w:pPr>
              <w:pStyle w:val="ListParagraph"/>
              <w:spacing w:after="0"/>
              <w:ind w:left="0"/>
              <w:jc w:val="both"/>
              <w:rPr>
                <w:rFonts w:ascii="Times New Roman" w:hAnsi="Times New Roman"/>
                <w:sz w:val="24"/>
                <w:szCs w:val="24"/>
              </w:rPr>
            </w:pPr>
          </w:p>
        </w:tc>
      </w:tr>
      <w:tr w:rsidR="00125F29" w:rsidRPr="00125F29" w14:paraId="23F646D7" w14:textId="77777777" w:rsidTr="00EC35E6">
        <w:trPr>
          <w:jc w:val="center"/>
        </w:trPr>
        <w:tc>
          <w:tcPr>
            <w:tcW w:w="534" w:type="dxa"/>
            <w:shd w:val="clear" w:color="auto" w:fill="auto"/>
          </w:tcPr>
          <w:p w14:paraId="1F9D727A" w14:textId="77777777" w:rsidR="00EF5340" w:rsidRPr="00125F29" w:rsidRDefault="00EF534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c)</w:t>
            </w:r>
          </w:p>
        </w:tc>
        <w:tc>
          <w:tcPr>
            <w:tcW w:w="1275" w:type="dxa"/>
            <w:shd w:val="clear" w:color="auto" w:fill="auto"/>
            <w:vAlign w:val="center"/>
          </w:tcPr>
          <w:p w14:paraId="763D7DEC" w14:textId="77777777" w:rsidR="00EF5340" w:rsidRPr="00125F29" w:rsidRDefault="003E40B5" w:rsidP="00EC35E6">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340D6686" wp14:editId="0122FBA0">
                  <wp:extent cx="422910" cy="504825"/>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l="26666" r="32256"/>
                          <a:stretch>
                            <a:fillRect/>
                          </a:stretch>
                        </pic:blipFill>
                        <pic:spPr bwMode="auto">
                          <a:xfrm>
                            <a:off x="0" y="0"/>
                            <a:ext cx="422910" cy="504825"/>
                          </a:xfrm>
                          <a:prstGeom prst="rect">
                            <a:avLst/>
                          </a:prstGeom>
                          <a:noFill/>
                          <a:ln>
                            <a:noFill/>
                          </a:ln>
                        </pic:spPr>
                      </pic:pic>
                    </a:graphicData>
                  </a:graphic>
                </wp:inline>
              </w:drawing>
            </w:r>
          </w:p>
        </w:tc>
        <w:tc>
          <w:tcPr>
            <w:tcW w:w="2410" w:type="dxa"/>
            <w:shd w:val="clear" w:color="auto" w:fill="auto"/>
          </w:tcPr>
          <w:p w14:paraId="3014AB24" w14:textId="77777777" w:rsidR="00EF5340" w:rsidRPr="00125F29" w:rsidRDefault="00EF5340" w:rsidP="008739E7">
            <w:pPr>
              <w:pStyle w:val="ListParagraph"/>
              <w:spacing w:after="0"/>
              <w:ind w:left="0"/>
              <w:jc w:val="both"/>
              <w:rPr>
                <w:rFonts w:ascii="Times New Roman" w:hAnsi="Times New Roman"/>
                <w:sz w:val="24"/>
                <w:szCs w:val="24"/>
              </w:rPr>
            </w:pPr>
          </w:p>
        </w:tc>
      </w:tr>
      <w:tr w:rsidR="00EF5340" w:rsidRPr="00125F29" w14:paraId="5D9D6AE7" w14:textId="77777777" w:rsidTr="00EC35E6">
        <w:trPr>
          <w:jc w:val="center"/>
        </w:trPr>
        <w:tc>
          <w:tcPr>
            <w:tcW w:w="534" w:type="dxa"/>
            <w:shd w:val="clear" w:color="auto" w:fill="auto"/>
          </w:tcPr>
          <w:p w14:paraId="3A0879E0" w14:textId="77777777" w:rsidR="00EF5340" w:rsidRPr="00125F29" w:rsidRDefault="00EF534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d) </w:t>
            </w:r>
          </w:p>
        </w:tc>
        <w:tc>
          <w:tcPr>
            <w:tcW w:w="1275" w:type="dxa"/>
            <w:shd w:val="clear" w:color="auto" w:fill="auto"/>
            <w:vAlign w:val="center"/>
          </w:tcPr>
          <w:p w14:paraId="7238630F" w14:textId="77777777" w:rsidR="00EF5340" w:rsidRPr="00125F29" w:rsidRDefault="003E40B5" w:rsidP="00EC35E6">
            <w:pPr>
              <w:pStyle w:val="ListParagraph"/>
              <w:spacing w:after="0"/>
              <w:ind w:left="0"/>
              <w:jc w:val="center"/>
              <w:rPr>
                <w:rFonts w:ascii="Times New Roman" w:hAnsi="Times New Roman"/>
                <w:noProof/>
                <w:sz w:val="24"/>
                <w:szCs w:val="24"/>
              </w:rPr>
            </w:pPr>
            <w:r w:rsidRPr="00125F29">
              <w:rPr>
                <w:rFonts w:ascii="Times New Roman" w:hAnsi="Times New Roman"/>
                <w:noProof/>
                <w:sz w:val="24"/>
                <w:szCs w:val="24"/>
                <w:lang w:eastAsia="lt-LT"/>
              </w:rPr>
              <w:drawing>
                <wp:inline distT="0" distB="0" distL="0" distR="0" wp14:anchorId="361BCD8B" wp14:editId="63A90B9C">
                  <wp:extent cx="368300" cy="518795"/>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l="64873"/>
                          <a:stretch>
                            <a:fillRect/>
                          </a:stretch>
                        </pic:blipFill>
                        <pic:spPr bwMode="auto">
                          <a:xfrm>
                            <a:off x="0" y="0"/>
                            <a:ext cx="368300" cy="518795"/>
                          </a:xfrm>
                          <a:prstGeom prst="rect">
                            <a:avLst/>
                          </a:prstGeom>
                          <a:noFill/>
                          <a:ln>
                            <a:noFill/>
                          </a:ln>
                        </pic:spPr>
                      </pic:pic>
                    </a:graphicData>
                  </a:graphic>
                </wp:inline>
              </w:drawing>
            </w:r>
          </w:p>
        </w:tc>
        <w:tc>
          <w:tcPr>
            <w:tcW w:w="2410" w:type="dxa"/>
            <w:shd w:val="clear" w:color="auto" w:fill="auto"/>
          </w:tcPr>
          <w:p w14:paraId="783D2ABC" w14:textId="77777777" w:rsidR="00EF5340" w:rsidRPr="00125F29" w:rsidRDefault="00EF5340" w:rsidP="008739E7">
            <w:pPr>
              <w:pStyle w:val="ListParagraph"/>
              <w:spacing w:after="0"/>
              <w:ind w:left="0"/>
              <w:jc w:val="both"/>
              <w:rPr>
                <w:rFonts w:ascii="Times New Roman" w:hAnsi="Times New Roman"/>
                <w:sz w:val="24"/>
                <w:szCs w:val="24"/>
              </w:rPr>
            </w:pPr>
          </w:p>
        </w:tc>
      </w:tr>
    </w:tbl>
    <w:p w14:paraId="7B1AFC73" w14:textId="77777777" w:rsidR="005C6E8C" w:rsidRPr="00125F29" w:rsidRDefault="005C6E8C" w:rsidP="008739E7">
      <w:pPr>
        <w:pStyle w:val="ListParagraph"/>
        <w:spacing w:after="0"/>
        <w:ind w:left="0"/>
        <w:jc w:val="both"/>
        <w:rPr>
          <w:rFonts w:ascii="Times New Roman" w:hAnsi="Times New Roman"/>
          <w:sz w:val="24"/>
          <w:szCs w:val="24"/>
        </w:rPr>
      </w:pPr>
    </w:p>
    <w:p w14:paraId="5553D47E" w14:textId="77777777" w:rsidR="00EF5340" w:rsidRPr="00125F29" w:rsidRDefault="00EF534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15. Norėdami pakeisti teksto redagavimo programoje parašyto teksto </w:t>
      </w:r>
      <w:r w:rsidRPr="00125F29">
        <w:rPr>
          <w:rFonts w:ascii="Times New Roman" w:hAnsi="Times New Roman"/>
          <w:bCs/>
          <w:sz w:val="24"/>
          <w:szCs w:val="24"/>
        </w:rPr>
        <w:t>mastelį</w:t>
      </w:r>
      <w:r w:rsidRPr="00125F29">
        <w:rPr>
          <w:rFonts w:ascii="Times New Roman" w:hAnsi="Times New Roman"/>
          <w:sz w:val="24"/>
          <w:szCs w:val="24"/>
        </w:rPr>
        <w:t>, pasirinksime:</w:t>
      </w:r>
    </w:p>
    <w:tbl>
      <w:tblPr>
        <w:tblW w:w="0" w:type="auto"/>
        <w:jc w:val="center"/>
        <w:tblLook w:val="04A0" w:firstRow="1" w:lastRow="0" w:firstColumn="1" w:lastColumn="0" w:noHBand="0" w:noVBand="1"/>
      </w:tblPr>
      <w:tblGrid>
        <w:gridCol w:w="534"/>
        <w:gridCol w:w="3162"/>
        <w:gridCol w:w="2943"/>
      </w:tblGrid>
      <w:tr w:rsidR="00125F29" w:rsidRPr="00125F29" w14:paraId="5D95AEA4" w14:textId="77777777" w:rsidTr="00EC35E6">
        <w:trPr>
          <w:jc w:val="center"/>
        </w:trPr>
        <w:tc>
          <w:tcPr>
            <w:tcW w:w="534" w:type="dxa"/>
            <w:shd w:val="clear" w:color="auto" w:fill="auto"/>
          </w:tcPr>
          <w:p w14:paraId="0C0BC469" w14:textId="77777777" w:rsidR="00EF5340" w:rsidRPr="00125F29" w:rsidRDefault="00EF534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a)</w:t>
            </w:r>
          </w:p>
        </w:tc>
        <w:tc>
          <w:tcPr>
            <w:tcW w:w="3162" w:type="dxa"/>
            <w:shd w:val="clear" w:color="auto" w:fill="auto"/>
            <w:vAlign w:val="center"/>
          </w:tcPr>
          <w:p w14:paraId="3A7AB36E" w14:textId="77777777" w:rsidR="00EF5340" w:rsidRPr="00125F29" w:rsidRDefault="003E40B5" w:rsidP="00EC35E6">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672F5B3A" wp14:editId="1ECBAE11">
                  <wp:extent cx="1774190" cy="1146175"/>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4190" cy="1146175"/>
                          </a:xfrm>
                          <a:prstGeom prst="rect">
                            <a:avLst/>
                          </a:prstGeom>
                          <a:noFill/>
                          <a:ln>
                            <a:noFill/>
                          </a:ln>
                        </pic:spPr>
                      </pic:pic>
                    </a:graphicData>
                  </a:graphic>
                </wp:inline>
              </w:drawing>
            </w:r>
          </w:p>
        </w:tc>
        <w:tc>
          <w:tcPr>
            <w:tcW w:w="2943" w:type="dxa"/>
            <w:shd w:val="clear" w:color="auto" w:fill="auto"/>
          </w:tcPr>
          <w:p w14:paraId="10426126" w14:textId="77777777" w:rsidR="00EF5340" w:rsidRPr="00125F29" w:rsidRDefault="00EF534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Font-&gt;</w:t>
            </w:r>
            <w:proofErr w:type="spellStart"/>
            <w:r w:rsidRPr="00125F29">
              <w:rPr>
                <w:rFonts w:ascii="Times New Roman" w:hAnsi="Times New Roman"/>
                <w:sz w:val="24"/>
                <w:szCs w:val="24"/>
              </w:rPr>
              <w:t>Advanced</w:t>
            </w:r>
            <w:proofErr w:type="spellEnd"/>
            <w:r w:rsidRPr="00125F29">
              <w:rPr>
                <w:rFonts w:ascii="Times New Roman" w:hAnsi="Times New Roman"/>
                <w:sz w:val="24"/>
                <w:szCs w:val="24"/>
              </w:rPr>
              <w:t>-&gt;</w:t>
            </w:r>
            <w:proofErr w:type="spellStart"/>
            <w:r w:rsidRPr="00125F29">
              <w:rPr>
                <w:rFonts w:ascii="Times New Roman" w:hAnsi="Times New Roman"/>
                <w:sz w:val="24"/>
                <w:szCs w:val="24"/>
              </w:rPr>
              <w:t>Scale</w:t>
            </w:r>
            <w:proofErr w:type="spellEnd"/>
          </w:p>
        </w:tc>
      </w:tr>
      <w:tr w:rsidR="00125F29" w:rsidRPr="00125F29" w14:paraId="2E73935D" w14:textId="77777777" w:rsidTr="00EC35E6">
        <w:trPr>
          <w:jc w:val="center"/>
        </w:trPr>
        <w:tc>
          <w:tcPr>
            <w:tcW w:w="534" w:type="dxa"/>
            <w:shd w:val="clear" w:color="auto" w:fill="auto"/>
          </w:tcPr>
          <w:p w14:paraId="5259C07D" w14:textId="77777777" w:rsidR="00EF5340" w:rsidRPr="00125F29" w:rsidRDefault="00EF534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b)</w:t>
            </w:r>
          </w:p>
        </w:tc>
        <w:tc>
          <w:tcPr>
            <w:tcW w:w="3162" w:type="dxa"/>
            <w:shd w:val="clear" w:color="auto" w:fill="auto"/>
            <w:vAlign w:val="center"/>
          </w:tcPr>
          <w:p w14:paraId="583A5F5D" w14:textId="77777777" w:rsidR="00EF5340" w:rsidRPr="00125F29" w:rsidRDefault="003E40B5" w:rsidP="00EC35E6">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06E18E88" wp14:editId="1625AE68">
                  <wp:extent cx="1788160" cy="1200785"/>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8160" cy="1200785"/>
                          </a:xfrm>
                          <a:prstGeom prst="rect">
                            <a:avLst/>
                          </a:prstGeom>
                          <a:noFill/>
                          <a:ln>
                            <a:noFill/>
                          </a:ln>
                        </pic:spPr>
                      </pic:pic>
                    </a:graphicData>
                  </a:graphic>
                </wp:inline>
              </w:drawing>
            </w:r>
          </w:p>
        </w:tc>
        <w:tc>
          <w:tcPr>
            <w:tcW w:w="2943" w:type="dxa"/>
            <w:shd w:val="clear" w:color="auto" w:fill="auto"/>
          </w:tcPr>
          <w:p w14:paraId="52695876" w14:textId="77777777" w:rsidR="00EF5340" w:rsidRPr="00125F29" w:rsidRDefault="00EF534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Font-&gt;</w:t>
            </w:r>
            <w:proofErr w:type="spellStart"/>
            <w:r w:rsidRPr="00125F29">
              <w:rPr>
                <w:rFonts w:ascii="Times New Roman" w:hAnsi="Times New Roman"/>
                <w:sz w:val="24"/>
                <w:szCs w:val="24"/>
              </w:rPr>
              <w:t>Advanced</w:t>
            </w:r>
            <w:proofErr w:type="spellEnd"/>
            <w:r w:rsidRPr="00125F29">
              <w:rPr>
                <w:rFonts w:ascii="Times New Roman" w:hAnsi="Times New Roman"/>
                <w:sz w:val="24"/>
                <w:szCs w:val="24"/>
              </w:rPr>
              <w:t>-&gt;</w:t>
            </w:r>
            <w:proofErr w:type="spellStart"/>
            <w:r w:rsidRPr="00125F29">
              <w:rPr>
                <w:rFonts w:ascii="Times New Roman" w:hAnsi="Times New Roman"/>
                <w:sz w:val="24"/>
                <w:szCs w:val="24"/>
              </w:rPr>
              <w:t>Spacing</w:t>
            </w:r>
            <w:proofErr w:type="spellEnd"/>
          </w:p>
        </w:tc>
      </w:tr>
      <w:tr w:rsidR="00EF5340" w:rsidRPr="00125F29" w14:paraId="60FAB058" w14:textId="77777777" w:rsidTr="00EC35E6">
        <w:trPr>
          <w:jc w:val="center"/>
        </w:trPr>
        <w:tc>
          <w:tcPr>
            <w:tcW w:w="534" w:type="dxa"/>
            <w:shd w:val="clear" w:color="auto" w:fill="auto"/>
          </w:tcPr>
          <w:p w14:paraId="22E9313A" w14:textId="77777777" w:rsidR="00EF5340" w:rsidRPr="00125F29" w:rsidRDefault="00EF534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c)</w:t>
            </w:r>
          </w:p>
        </w:tc>
        <w:tc>
          <w:tcPr>
            <w:tcW w:w="3162" w:type="dxa"/>
            <w:shd w:val="clear" w:color="auto" w:fill="auto"/>
            <w:vAlign w:val="center"/>
          </w:tcPr>
          <w:p w14:paraId="67123AC3" w14:textId="77777777" w:rsidR="00EF5340" w:rsidRPr="00125F29" w:rsidRDefault="003E40B5" w:rsidP="00EC35E6">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3EA08BB2" wp14:editId="301C032E">
                  <wp:extent cx="1869440" cy="1228090"/>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9440" cy="1228090"/>
                          </a:xfrm>
                          <a:prstGeom prst="rect">
                            <a:avLst/>
                          </a:prstGeom>
                          <a:noFill/>
                          <a:ln>
                            <a:noFill/>
                          </a:ln>
                        </pic:spPr>
                      </pic:pic>
                    </a:graphicData>
                  </a:graphic>
                </wp:inline>
              </w:drawing>
            </w:r>
          </w:p>
        </w:tc>
        <w:tc>
          <w:tcPr>
            <w:tcW w:w="2943" w:type="dxa"/>
            <w:shd w:val="clear" w:color="auto" w:fill="auto"/>
          </w:tcPr>
          <w:p w14:paraId="416529A0" w14:textId="77777777" w:rsidR="00EF5340" w:rsidRPr="00125F29" w:rsidRDefault="00EF534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Font-&gt;</w:t>
            </w:r>
            <w:proofErr w:type="spellStart"/>
            <w:r w:rsidRPr="00125F29">
              <w:rPr>
                <w:rFonts w:ascii="Times New Roman" w:hAnsi="Times New Roman"/>
                <w:sz w:val="24"/>
                <w:szCs w:val="24"/>
              </w:rPr>
              <w:t>Advanced</w:t>
            </w:r>
            <w:proofErr w:type="spellEnd"/>
            <w:r w:rsidRPr="00125F29">
              <w:rPr>
                <w:rFonts w:ascii="Times New Roman" w:hAnsi="Times New Roman"/>
                <w:sz w:val="24"/>
                <w:szCs w:val="24"/>
              </w:rPr>
              <w:t>-&gt;</w:t>
            </w:r>
            <w:proofErr w:type="spellStart"/>
            <w:r w:rsidRPr="00125F29">
              <w:rPr>
                <w:rFonts w:ascii="Times New Roman" w:hAnsi="Times New Roman"/>
                <w:sz w:val="24"/>
                <w:szCs w:val="24"/>
              </w:rPr>
              <w:t>Position</w:t>
            </w:r>
            <w:proofErr w:type="spellEnd"/>
          </w:p>
        </w:tc>
      </w:tr>
    </w:tbl>
    <w:p w14:paraId="0C4C1C47" w14:textId="77777777" w:rsidR="005C6E8C" w:rsidRPr="00125F29" w:rsidRDefault="005C6E8C" w:rsidP="008739E7">
      <w:pPr>
        <w:pStyle w:val="ListParagraph"/>
        <w:spacing w:after="0"/>
        <w:ind w:left="0"/>
        <w:jc w:val="both"/>
        <w:rPr>
          <w:rFonts w:ascii="Times New Roman" w:hAnsi="Times New Roman"/>
          <w:sz w:val="24"/>
          <w:szCs w:val="24"/>
        </w:rPr>
      </w:pPr>
    </w:p>
    <w:p w14:paraId="5EE59061" w14:textId="77777777" w:rsidR="00AE4C59" w:rsidRPr="00125F29" w:rsidRDefault="00AE4C59"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lastRenderedPageBreak/>
        <w:t>16. Dokumente turime įterptų grafinių objektų ir norime, kad jie būtų sunumeruoti automatiškai. Tokiu atveju rinksimės funkciją:</w:t>
      </w:r>
    </w:p>
    <w:tbl>
      <w:tblPr>
        <w:tblW w:w="0" w:type="auto"/>
        <w:jc w:val="center"/>
        <w:tblLook w:val="04A0" w:firstRow="1" w:lastRow="0" w:firstColumn="1" w:lastColumn="0" w:noHBand="0" w:noVBand="1"/>
      </w:tblPr>
      <w:tblGrid>
        <w:gridCol w:w="534"/>
        <w:gridCol w:w="1275"/>
        <w:gridCol w:w="3544"/>
      </w:tblGrid>
      <w:tr w:rsidR="00125F29" w:rsidRPr="00125F29" w14:paraId="7C9876AD" w14:textId="77777777" w:rsidTr="00EC35E6">
        <w:trPr>
          <w:jc w:val="center"/>
        </w:trPr>
        <w:tc>
          <w:tcPr>
            <w:tcW w:w="534" w:type="dxa"/>
            <w:shd w:val="clear" w:color="auto" w:fill="auto"/>
          </w:tcPr>
          <w:p w14:paraId="27E0C91C" w14:textId="77777777" w:rsidR="00AE4C59" w:rsidRPr="00125F29" w:rsidRDefault="00AE4C59"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a)</w:t>
            </w:r>
          </w:p>
        </w:tc>
        <w:tc>
          <w:tcPr>
            <w:tcW w:w="1275" w:type="dxa"/>
            <w:shd w:val="clear" w:color="auto" w:fill="auto"/>
            <w:vAlign w:val="center"/>
          </w:tcPr>
          <w:p w14:paraId="758FF1EA" w14:textId="77777777" w:rsidR="00AE4C59" w:rsidRPr="00125F29" w:rsidRDefault="003E40B5" w:rsidP="00EC35E6">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3DB2DB8B" wp14:editId="119D498D">
                  <wp:extent cx="327660" cy="518795"/>
                  <wp:effectExtent l="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660" cy="518795"/>
                          </a:xfrm>
                          <a:prstGeom prst="rect">
                            <a:avLst/>
                          </a:prstGeom>
                          <a:noFill/>
                          <a:ln>
                            <a:noFill/>
                          </a:ln>
                        </pic:spPr>
                      </pic:pic>
                    </a:graphicData>
                  </a:graphic>
                </wp:inline>
              </w:drawing>
            </w:r>
          </w:p>
        </w:tc>
        <w:tc>
          <w:tcPr>
            <w:tcW w:w="3544" w:type="dxa"/>
            <w:shd w:val="clear" w:color="auto" w:fill="auto"/>
          </w:tcPr>
          <w:p w14:paraId="2E40876F" w14:textId="77777777" w:rsidR="00AE4C59" w:rsidRPr="00125F29" w:rsidRDefault="00AE4C59" w:rsidP="008739E7">
            <w:pPr>
              <w:pStyle w:val="ListParagraph"/>
              <w:spacing w:after="0"/>
              <w:ind w:left="0"/>
              <w:jc w:val="both"/>
              <w:rPr>
                <w:rFonts w:ascii="Times New Roman" w:hAnsi="Times New Roman"/>
                <w:sz w:val="24"/>
                <w:szCs w:val="24"/>
              </w:rPr>
            </w:pPr>
            <w:proofErr w:type="spellStart"/>
            <w:r w:rsidRPr="00125F29">
              <w:rPr>
                <w:rFonts w:ascii="Times New Roman" w:hAnsi="Times New Roman"/>
                <w:sz w:val="24"/>
                <w:szCs w:val="24"/>
              </w:rPr>
              <w:t>References</w:t>
            </w:r>
            <w:proofErr w:type="spellEnd"/>
            <w:r w:rsidRPr="00125F29">
              <w:rPr>
                <w:rFonts w:ascii="Times New Roman" w:hAnsi="Times New Roman"/>
                <w:sz w:val="24"/>
                <w:szCs w:val="24"/>
              </w:rPr>
              <w:t>-&gt;</w:t>
            </w:r>
            <w:proofErr w:type="spellStart"/>
            <w:r w:rsidRPr="00125F29">
              <w:rPr>
                <w:rFonts w:ascii="Times New Roman" w:hAnsi="Times New Roman"/>
                <w:sz w:val="24"/>
                <w:szCs w:val="24"/>
              </w:rPr>
              <w:t>Insert</w:t>
            </w:r>
            <w:proofErr w:type="spellEnd"/>
            <w:r w:rsidRPr="00125F29">
              <w:rPr>
                <w:rFonts w:ascii="Times New Roman" w:hAnsi="Times New Roman"/>
                <w:sz w:val="24"/>
                <w:szCs w:val="24"/>
              </w:rPr>
              <w:t xml:space="preserve"> </w:t>
            </w:r>
            <w:proofErr w:type="spellStart"/>
            <w:r w:rsidRPr="00125F29">
              <w:rPr>
                <w:rFonts w:ascii="Times New Roman" w:hAnsi="Times New Roman"/>
                <w:sz w:val="24"/>
                <w:szCs w:val="24"/>
              </w:rPr>
              <w:t>Footnote</w:t>
            </w:r>
            <w:proofErr w:type="spellEnd"/>
          </w:p>
        </w:tc>
      </w:tr>
      <w:tr w:rsidR="00125F29" w:rsidRPr="00125F29" w14:paraId="4BD05A3A" w14:textId="77777777" w:rsidTr="00EC35E6">
        <w:trPr>
          <w:jc w:val="center"/>
        </w:trPr>
        <w:tc>
          <w:tcPr>
            <w:tcW w:w="534" w:type="dxa"/>
            <w:shd w:val="clear" w:color="auto" w:fill="auto"/>
          </w:tcPr>
          <w:p w14:paraId="000DC463" w14:textId="77777777" w:rsidR="00AE4C59" w:rsidRPr="00125F29" w:rsidRDefault="00AE4C59"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b)</w:t>
            </w:r>
          </w:p>
        </w:tc>
        <w:tc>
          <w:tcPr>
            <w:tcW w:w="1275" w:type="dxa"/>
            <w:shd w:val="clear" w:color="auto" w:fill="auto"/>
            <w:vAlign w:val="center"/>
          </w:tcPr>
          <w:p w14:paraId="2B33AF0E" w14:textId="77777777" w:rsidR="00AE4C59" w:rsidRPr="00125F29" w:rsidRDefault="003E40B5" w:rsidP="00EC35E6">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5A1B68D5" wp14:editId="68919F93">
                  <wp:extent cx="368300" cy="614045"/>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300" cy="614045"/>
                          </a:xfrm>
                          <a:prstGeom prst="rect">
                            <a:avLst/>
                          </a:prstGeom>
                          <a:noFill/>
                          <a:ln>
                            <a:noFill/>
                          </a:ln>
                        </pic:spPr>
                      </pic:pic>
                    </a:graphicData>
                  </a:graphic>
                </wp:inline>
              </w:drawing>
            </w:r>
          </w:p>
        </w:tc>
        <w:tc>
          <w:tcPr>
            <w:tcW w:w="3544" w:type="dxa"/>
            <w:shd w:val="clear" w:color="auto" w:fill="auto"/>
          </w:tcPr>
          <w:p w14:paraId="78CF828D" w14:textId="77777777" w:rsidR="00AE4C59" w:rsidRPr="00125F29" w:rsidRDefault="00AE4C59" w:rsidP="008739E7">
            <w:pPr>
              <w:pStyle w:val="ListParagraph"/>
              <w:spacing w:after="0"/>
              <w:ind w:left="0"/>
              <w:jc w:val="both"/>
              <w:rPr>
                <w:rFonts w:ascii="Times New Roman" w:hAnsi="Times New Roman"/>
                <w:sz w:val="24"/>
                <w:szCs w:val="24"/>
              </w:rPr>
            </w:pPr>
            <w:proofErr w:type="spellStart"/>
            <w:r w:rsidRPr="00125F29">
              <w:rPr>
                <w:rFonts w:ascii="Times New Roman" w:hAnsi="Times New Roman"/>
                <w:sz w:val="24"/>
                <w:szCs w:val="24"/>
              </w:rPr>
              <w:t>Reference</w:t>
            </w:r>
            <w:proofErr w:type="spellEnd"/>
            <w:r w:rsidRPr="00125F29">
              <w:rPr>
                <w:rFonts w:ascii="Times New Roman" w:hAnsi="Times New Roman"/>
                <w:sz w:val="24"/>
                <w:szCs w:val="24"/>
              </w:rPr>
              <w:t>-&gt;</w:t>
            </w:r>
            <w:proofErr w:type="spellStart"/>
            <w:r w:rsidRPr="00125F29">
              <w:rPr>
                <w:rFonts w:ascii="Times New Roman" w:hAnsi="Times New Roman"/>
                <w:sz w:val="24"/>
                <w:szCs w:val="24"/>
              </w:rPr>
              <w:t>Insert</w:t>
            </w:r>
            <w:proofErr w:type="spellEnd"/>
            <w:r w:rsidRPr="00125F29">
              <w:rPr>
                <w:rFonts w:ascii="Times New Roman" w:hAnsi="Times New Roman"/>
                <w:sz w:val="24"/>
                <w:szCs w:val="24"/>
              </w:rPr>
              <w:t xml:space="preserve"> </w:t>
            </w:r>
            <w:proofErr w:type="spellStart"/>
            <w:r w:rsidRPr="00125F29">
              <w:rPr>
                <w:rFonts w:ascii="Times New Roman" w:hAnsi="Times New Roman"/>
                <w:sz w:val="24"/>
                <w:szCs w:val="24"/>
              </w:rPr>
              <w:t>Caption</w:t>
            </w:r>
            <w:proofErr w:type="spellEnd"/>
          </w:p>
        </w:tc>
      </w:tr>
      <w:tr w:rsidR="00AE4C59" w:rsidRPr="00125F29" w14:paraId="4F96A7FC" w14:textId="77777777" w:rsidTr="00EC35E6">
        <w:trPr>
          <w:jc w:val="center"/>
        </w:trPr>
        <w:tc>
          <w:tcPr>
            <w:tcW w:w="534" w:type="dxa"/>
            <w:shd w:val="clear" w:color="auto" w:fill="auto"/>
          </w:tcPr>
          <w:p w14:paraId="1322386B" w14:textId="77777777" w:rsidR="00AE4C59" w:rsidRPr="00125F29" w:rsidRDefault="00AE4C59"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c)</w:t>
            </w:r>
          </w:p>
        </w:tc>
        <w:tc>
          <w:tcPr>
            <w:tcW w:w="1275" w:type="dxa"/>
            <w:shd w:val="clear" w:color="auto" w:fill="auto"/>
            <w:vAlign w:val="center"/>
          </w:tcPr>
          <w:p w14:paraId="22DB1014" w14:textId="77777777" w:rsidR="00AE4C59" w:rsidRPr="00125F29" w:rsidRDefault="003E40B5" w:rsidP="00EC35E6">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35A3AF55" wp14:editId="638A1D0E">
                  <wp:extent cx="368300" cy="641350"/>
                  <wp:effectExtent l="0" t="0" r="0"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300" cy="641350"/>
                          </a:xfrm>
                          <a:prstGeom prst="rect">
                            <a:avLst/>
                          </a:prstGeom>
                          <a:noFill/>
                          <a:ln>
                            <a:noFill/>
                          </a:ln>
                        </pic:spPr>
                      </pic:pic>
                    </a:graphicData>
                  </a:graphic>
                </wp:inline>
              </w:drawing>
            </w:r>
          </w:p>
        </w:tc>
        <w:tc>
          <w:tcPr>
            <w:tcW w:w="3544" w:type="dxa"/>
            <w:shd w:val="clear" w:color="auto" w:fill="auto"/>
          </w:tcPr>
          <w:p w14:paraId="49049360" w14:textId="77777777" w:rsidR="00AE4C59" w:rsidRPr="00125F29" w:rsidRDefault="00AE4C59" w:rsidP="008739E7">
            <w:pPr>
              <w:pStyle w:val="ListParagraph"/>
              <w:spacing w:after="0"/>
              <w:ind w:left="0"/>
              <w:jc w:val="both"/>
              <w:rPr>
                <w:rFonts w:ascii="Times New Roman" w:hAnsi="Times New Roman"/>
                <w:sz w:val="24"/>
                <w:szCs w:val="24"/>
              </w:rPr>
            </w:pPr>
            <w:proofErr w:type="spellStart"/>
            <w:r w:rsidRPr="00125F29">
              <w:rPr>
                <w:rFonts w:ascii="Times New Roman" w:hAnsi="Times New Roman"/>
                <w:sz w:val="24"/>
                <w:szCs w:val="24"/>
              </w:rPr>
              <w:t>Reference</w:t>
            </w:r>
            <w:proofErr w:type="spellEnd"/>
            <w:r w:rsidRPr="00125F29">
              <w:rPr>
                <w:rFonts w:ascii="Times New Roman" w:hAnsi="Times New Roman"/>
                <w:sz w:val="24"/>
                <w:szCs w:val="24"/>
              </w:rPr>
              <w:t xml:space="preserve">-&gt;Mark </w:t>
            </w:r>
            <w:proofErr w:type="spellStart"/>
            <w:r w:rsidRPr="00125F29">
              <w:rPr>
                <w:rFonts w:ascii="Times New Roman" w:hAnsi="Times New Roman"/>
                <w:sz w:val="24"/>
                <w:szCs w:val="24"/>
              </w:rPr>
              <w:t>Entry</w:t>
            </w:r>
            <w:proofErr w:type="spellEnd"/>
          </w:p>
        </w:tc>
      </w:tr>
    </w:tbl>
    <w:p w14:paraId="61B74DC7" w14:textId="77777777" w:rsidR="005C6E8C" w:rsidRPr="00125F29" w:rsidRDefault="005C6E8C" w:rsidP="008739E7">
      <w:pPr>
        <w:pStyle w:val="ListParagraph"/>
        <w:spacing w:after="0"/>
        <w:ind w:left="0"/>
        <w:jc w:val="both"/>
        <w:rPr>
          <w:rFonts w:ascii="Times New Roman" w:hAnsi="Times New Roman"/>
          <w:sz w:val="24"/>
          <w:szCs w:val="24"/>
        </w:rPr>
      </w:pPr>
    </w:p>
    <w:p w14:paraId="502FC653" w14:textId="77777777" w:rsidR="00EF5340" w:rsidRPr="00125F29" w:rsidRDefault="00EF534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1</w:t>
      </w:r>
      <w:r w:rsidR="00AE4C59" w:rsidRPr="00125F29">
        <w:rPr>
          <w:rFonts w:ascii="Times New Roman" w:hAnsi="Times New Roman"/>
          <w:sz w:val="24"/>
          <w:szCs w:val="24"/>
        </w:rPr>
        <w:t>7</w:t>
      </w:r>
      <w:r w:rsidRPr="00125F29">
        <w:rPr>
          <w:rFonts w:ascii="Times New Roman" w:hAnsi="Times New Roman"/>
          <w:sz w:val="24"/>
          <w:szCs w:val="24"/>
        </w:rPr>
        <w:t>. Turime lentelę ir tekstą lentelėje norime rašyti vertikaliai. Kurią iš šių funkcijų pasirinksime:</w:t>
      </w:r>
    </w:p>
    <w:tbl>
      <w:tblPr>
        <w:tblW w:w="0" w:type="auto"/>
        <w:jc w:val="center"/>
        <w:tblLook w:val="04A0" w:firstRow="1" w:lastRow="0" w:firstColumn="1" w:lastColumn="0" w:noHBand="0" w:noVBand="1"/>
      </w:tblPr>
      <w:tblGrid>
        <w:gridCol w:w="534"/>
        <w:gridCol w:w="1275"/>
        <w:gridCol w:w="2410"/>
      </w:tblGrid>
      <w:tr w:rsidR="00125F29" w:rsidRPr="00125F29" w14:paraId="203F7DEC" w14:textId="77777777" w:rsidTr="00EC35E6">
        <w:trPr>
          <w:jc w:val="center"/>
        </w:trPr>
        <w:tc>
          <w:tcPr>
            <w:tcW w:w="534" w:type="dxa"/>
            <w:shd w:val="clear" w:color="auto" w:fill="auto"/>
          </w:tcPr>
          <w:p w14:paraId="53D841BB" w14:textId="77777777" w:rsidR="00EF5340" w:rsidRPr="00125F29" w:rsidRDefault="00EF534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a)</w:t>
            </w:r>
          </w:p>
        </w:tc>
        <w:tc>
          <w:tcPr>
            <w:tcW w:w="1275" w:type="dxa"/>
            <w:shd w:val="clear" w:color="auto" w:fill="auto"/>
            <w:vAlign w:val="center"/>
          </w:tcPr>
          <w:p w14:paraId="2A5E8C22" w14:textId="77777777" w:rsidR="00EF5340" w:rsidRPr="00125F29" w:rsidRDefault="003E40B5" w:rsidP="00EC35E6">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44897F5F" wp14:editId="69E83ED1">
                  <wp:extent cx="327660" cy="491490"/>
                  <wp:effectExtent l="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660" cy="491490"/>
                          </a:xfrm>
                          <a:prstGeom prst="rect">
                            <a:avLst/>
                          </a:prstGeom>
                          <a:noFill/>
                          <a:ln>
                            <a:noFill/>
                          </a:ln>
                        </pic:spPr>
                      </pic:pic>
                    </a:graphicData>
                  </a:graphic>
                </wp:inline>
              </w:drawing>
            </w:r>
          </w:p>
        </w:tc>
        <w:tc>
          <w:tcPr>
            <w:tcW w:w="2410" w:type="dxa"/>
            <w:shd w:val="clear" w:color="auto" w:fill="auto"/>
          </w:tcPr>
          <w:p w14:paraId="0832CF18" w14:textId="77777777" w:rsidR="00EF5340" w:rsidRPr="00125F29" w:rsidRDefault="00EF5340" w:rsidP="008739E7">
            <w:pPr>
              <w:pStyle w:val="ListParagraph"/>
              <w:spacing w:after="0"/>
              <w:ind w:left="0"/>
              <w:jc w:val="both"/>
              <w:rPr>
                <w:rFonts w:ascii="Times New Roman" w:hAnsi="Times New Roman"/>
                <w:sz w:val="24"/>
                <w:szCs w:val="24"/>
              </w:rPr>
            </w:pPr>
          </w:p>
        </w:tc>
      </w:tr>
      <w:tr w:rsidR="00125F29" w:rsidRPr="00125F29" w14:paraId="3EE9F73F" w14:textId="77777777" w:rsidTr="00EC35E6">
        <w:trPr>
          <w:jc w:val="center"/>
        </w:trPr>
        <w:tc>
          <w:tcPr>
            <w:tcW w:w="534" w:type="dxa"/>
            <w:shd w:val="clear" w:color="auto" w:fill="auto"/>
          </w:tcPr>
          <w:p w14:paraId="3ECE9509" w14:textId="77777777" w:rsidR="00EF5340" w:rsidRPr="00125F29" w:rsidRDefault="00EF534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b)</w:t>
            </w:r>
          </w:p>
        </w:tc>
        <w:tc>
          <w:tcPr>
            <w:tcW w:w="1275" w:type="dxa"/>
            <w:shd w:val="clear" w:color="auto" w:fill="auto"/>
            <w:vAlign w:val="center"/>
          </w:tcPr>
          <w:p w14:paraId="16384CFE" w14:textId="77777777" w:rsidR="00EF5340" w:rsidRPr="00125F29" w:rsidRDefault="003E40B5" w:rsidP="00EC35E6">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0DBED9EE" wp14:editId="6DBB388E">
                  <wp:extent cx="340995" cy="491490"/>
                  <wp:effectExtent l="0" t="0"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995" cy="491490"/>
                          </a:xfrm>
                          <a:prstGeom prst="rect">
                            <a:avLst/>
                          </a:prstGeom>
                          <a:noFill/>
                          <a:ln>
                            <a:noFill/>
                          </a:ln>
                        </pic:spPr>
                      </pic:pic>
                    </a:graphicData>
                  </a:graphic>
                </wp:inline>
              </w:drawing>
            </w:r>
          </w:p>
        </w:tc>
        <w:tc>
          <w:tcPr>
            <w:tcW w:w="2410" w:type="dxa"/>
            <w:shd w:val="clear" w:color="auto" w:fill="auto"/>
          </w:tcPr>
          <w:p w14:paraId="08EE7422" w14:textId="77777777" w:rsidR="00EF5340" w:rsidRPr="00125F29" w:rsidRDefault="00EF5340" w:rsidP="008739E7">
            <w:pPr>
              <w:pStyle w:val="ListParagraph"/>
              <w:spacing w:after="0"/>
              <w:ind w:left="0"/>
              <w:jc w:val="both"/>
              <w:rPr>
                <w:rFonts w:ascii="Times New Roman" w:hAnsi="Times New Roman"/>
                <w:sz w:val="24"/>
                <w:szCs w:val="24"/>
              </w:rPr>
            </w:pPr>
          </w:p>
        </w:tc>
      </w:tr>
      <w:tr w:rsidR="00EF5340" w:rsidRPr="00125F29" w14:paraId="7182B04E" w14:textId="77777777" w:rsidTr="00EC35E6">
        <w:trPr>
          <w:jc w:val="center"/>
        </w:trPr>
        <w:tc>
          <w:tcPr>
            <w:tcW w:w="534" w:type="dxa"/>
            <w:shd w:val="clear" w:color="auto" w:fill="auto"/>
          </w:tcPr>
          <w:p w14:paraId="30BEFCE3" w14:textId="77777777" w:rsidR="00EF5340" w:rsidRPr="00125F29" w:rsidRDefault="00EF534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c)</w:t>
            </w:r>
          </w:p>
        </w:tc>
        <w:tc>
          <w:tcPr>
            <w:tcW w:w="1275" w:type="dxa"/>
            <w:shd w:val="clear" w:color="auto" w:fill="auto"/>
            <w:vAlign w:val="center"/>
          </w:tcPr>
          <w:p w14:paraId="29F85181" w14:textId="77777777" w:rsidR="00EF5340" w:rsidRPr="00125F29" w:rsidRDefault="003E40B5" w:rsidP="00EC35E6">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42758929" wp14:editId="321BC130">
                  <wp:extent cx="409575" cy="532130"/>
                  <wp:effectExtent l="0" t="0" r="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9575" cy="532130"/>
                          </a:xfrm>
                          <a:prstGeom prst="rect">
                            <a:avLst/>
                          </a:prstGeom>
                          <a:noFill/>
                          <a:ln>
                            <a:noFill/>
                          </a:ln>
                        </pic:spPr>
                      </pic:pic>
                    </a:graphicData>
                  </a:graphic>
                </wp:inline>
              </w:drawing>
            </w:r>
          </w:p>
        </w:tc>
        <w:tc>
          <w:tcPr>
            <w:tcW w:w="2410" w:type="dxa"/>
            <w:shd w:val="clear" w:color="auto" w:fill="auto"/>
          </w:tcPr>
          <w:p w14:paraId="365B8ED1" w14:textId="77777777" w:rsidR="00EF5340" w:rsidRPr="00125F29" w:rsidRDefault="00EF5340" w:rsidP="008739E7">
            <w:pPr>
              <w:pStyle w:val="ListParagraph"/>
              <w:spacing w:after="0"/>
              <w:ind w:left="0"/>
              <w:jc w:val="both"/>
              <w:rPr>
                <w:rFonts w:ascii="Times New Roman" w:hAnsi="Times New Roman"/>
                <w:sz w:val="24"/>
                <w:szCs w:val="24"/>
              </w:rPr>
            </w:pPr>
          </w:p>
        </w:tc>
      </w:tr>
    </w:tbl>
    <w:p w14:paraId="3DB28C02" w14:textId="77777777" w:rsidR="005C6E8C" w:rsidRPr="00125F29" w:rsidRDefault="005C6E8C" w:rsidP="008739E7">
      <w:pPr>
        <w:pStyle w:val="ListParagraph"/>
        <w:spacing w:after="0"/>
        <w:ind w:left="0"/>
        <w:jc w:val="both"/>
        <w:rPr>
          <w:rFonts w:ascii="Times New Roman" w:hAnsi="Times New Roman"/>
          <w:sz w:val="24"/>
          <w:szCs w:val="24"/>
        </w:rPr>
      </w:pPr>
    </w:p>
    <w:p w14:paraId="05B20352" w14:textId="77777777" w:rsidR="00AE4C59" w:rsidRPr="00125F29" w:rsidRDefault="00AE4C59"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18. Savo dokumente norime įterpti diagramą, kurią iš šių ikonėlių reikia pasirinkti:</w:t>
      </w:r>
    </w:p>
    <w:tbl>
      <w:tblPr>
        <w:tblW w:w="0" w:type="auto"/>
        <w:jc w:val="center"/>
        <w:tblLook w:val="04A0" w:firstRow="1" w:lastRow="0" w:firstColumn="1" w:lastColumn="0" w:noHBand="0" w:noVBand="1"/>
      </w:tblPr>
      <w:tblGrid>
        <w:gridCol w:w="534"/>
        <w:gridCol w:w="1892"/>
        <w:gridCol w:w="2410"/>
      </w:tblGrid>
      <w:tr w:rsidR="00125F29" w:rsidRPr="00125F29" w14:paraId="5A9927C4" w14:textId="77777777" w:rsidTr="00EC35E6">
        <w:trPr>
          <w:jc w:val="center"/>
        </w:trPr>
        <w:tc>
          <w:tcPr>
            <w:tcW w:w="534" w:type="dxa"/>
            <w:shd w:val="clear" w:color="auto" w:fill="auto"/>
          </w:tcPr>
          <w:p w14:paraId="1936050F" w14:textId="77777777" w:rsidR="00AE4C59" w:rsidRPr="00125F29" w:rsidRDefault="00AE4C59"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a)</w:t>
            </w:r>
          </w:p>
        </w:tc>
        <w:tc>
          <w:tcPr>
            <w:tcW w:w="1275" w:type="dxa"/>
            <w:shd w:val="clear" w:color="auto" w:fill="auto"/>
            <w:vAlign w:val="center"/>
          </w:tcPr>
          <w:p w14:paraId="486CC0A1" w14:textId="77777777" w:rsidR="00AE4C59" w:rsidRPr="00125F29" w:rsidRDefault="003E40B5" w:rsidP="00EC35E6">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6DCF195D" wp14:editId="3D0CF733">
                  <wp:extent cx="655320" cy="327660"/>
                  <wp:effectExtent l="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5320" cy="327660"/>
                          </a:xfrm>
                          <a:prstGeom prst="rect">
                            <a:avLst/>
                          </a:prstGeom>
                          <a:noFill/>
                          <a:ln>
                            <a:noFill/>
                          </a:ln>
                        </pic:spPr>
                      </pic:pic>
                    </a:graphicData>
                  </a:graphic>
                </wp:inline>
              </w:drawing>
            </w:r>
          </w:p>
        </w:tc>
        <w:tc>
          <w:tcPr>
            <w:tcW w:w="2410" w:type="dxa"/>
            <w:shd w:val="clear" w:color="auto" w:fill="auto"/>
          </w:tcPr>
          <w:p w14:paraId="0F26B277" w14:textId="77777777" w:rsidR="00AE4C59" w:rsidRPr="00125F29" w:rsidRDefault="00AE4C59" w:rsidP="008739E7">
            <w:pPr>
              <w:pStyle w:val="ListParagraph"/>
              <w:spacing w:after="0"/>
              <w:ind w:left="0"/>
              <w:jc w:val="both"/>
              <w:rPr>
                <w:rFonts w:ascii="Times New Roman" w:hAnsi="Times New Roman"/>
                <w:sz w:val="24"/>
                <w:szCs w:val="24"/>
              </w:rPr>
            </w:pPr>
            <w:proofErr w:type="spellStart"/>
            <w:r w:rsidRPr="00125F29">
              <w:rPr>
                <w:rFonts w:ascii="Times New Roman" w:hAnsi="Times New Roman"/>
                <w:sz w:val="24"/>
                <w:szCs w:val="24"/>
              </w:rPr>
              <w:t>Insert</w:t>
            </w:r>
            <w:proofErr w:type="spellEnd"/>
            <w:r w:rsidRPr="00125F29">
              <w:rPr>
                <w:rFonts w:ascii="Times New Roman" w:hAnsi="Times New Roman"/>
                <w:sz w:val="24"/>
                <w:szCs w:val="24"/>
              </w:rPr>
              <w:t>-&gt;</w:t>
            </w:r>
            <w:proofErr w:type="spellStart"/>
            <w:r w:rsidRPr="00125F29">
              <w:rPr>
                <w:rFonts w:ascii="Times New Roman" w:hAnsi="Times New Roman"/>
                <w:sz w:val="24"/>
                <w:szCs w:val="24"/>
              </w:rPr>
              <w:t>Shapes</w:t>
            </w:r>
            <w:proofErr w:type="spellEnd"/>
          </w:p>
        </w:tc>
      </w:tr>
      <w:tr w:rsidR="00125F29" w:rsidRPr="00125F29" w14:paraId="1C32B399" w14:textId="77777777" w:rsidTr="00EC35E6">
        <w:trPr>
          <w:jc w:val="center"/>
        </w:trPr>
        <w:tc>
          <w:tcPr>
            <w:tcW w:w="534" w:type="dxa"/>
            <w:shd w:val="clear" w:color="auto" w:fill="auto"/>
          </w:tcPr>
          <w:p w14:paraId="40976E4F" w14:textId="77777777" w:rsidR="00AE4C59" w:rsidRPr="00125F29" w:rsidRDefault="00AE4C59"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b)</w:t>
            </w:r>
          </w:p>
        </w:tc>
        <w:tc>
          <w:tcPr>
            <w:tcW w:w="1275" w:type="dxa"/>
            <w:shd w:val="clear" w:color="auto" w:fill="auto"/>
            <w:vAlign w:val="center"/>
          </w:tcPr>
          <w:p w14:paraId="0C6F99F4" w14:textId="77777777" w:rsidR="00AE4C59" w:rsidRPr="00125F29" w:rsidRDefault="003E40B5" w:rsidP="00EC35E6">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35744774" wp14:editId="48E60482">
                  <wp:extent cx="1064260" cy="327660"/>
                  <wp:effectExtent l="0" t="0" r="0"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4260" cy="327660"/>
                          </a:xfrm>
                          <a:prstGeom prst="rect">
                            <a:avLst/>
                          </a:prstGeom>
                          <a:noFill/>
                          <a:ln>
                            <a:noFill/>
                          </a:ln>
                        </pic:spPr>
                      </pic:pic>
                    </a:graphicData>
                  </a:graphic>
                </wp:inline>
              </w:drawing>
            </w:r>
          </w:p>
        </w:tc>
        <w:tc>
          <w:tcPr>
            <w:tcW w:w="2410" w:type="dxa"/>
            <w:shd w:val="clear" w:color="auto" w:fill="auto"/>
          </w:tcPr>
          <w:p w14:paraId="3071E388" w14:textId="77777777" w:rsidR="00AE4C59" w:rsidRPr="00125F29" w:rsidRDefault="00AE4C59" w:rsidP="008739E7">
            <w:pPr>
              <w:pStyle w:val="ListParagraph"/>
              <w:spacing w:after="0"/>
              <w:ind w:left="0"/>
              <w:jc w:val="both"/>
              <w:rPr>
                <w:rFonts w:ascii="Times New Roman" w:hAnsi="Times New Roman"/>
                <w:sz w:val="24"/>
                <w:szCs w:val="24"/>
              </w:rPr>
            </w:pPr>
            <w:proofErr w:type="spellStart"/>
            <w:r w:rsidRPr="00125F29">
              <w:rPr>
                <w:rFonts w:ascii="Times New Roman" w:hAnsi="Times New Roman"/>
                <w:sz w:val="24"/>
                <w:szCs w:val="24"/>
              </w:rPr>
              <w:t>Insert</w:t>
            </w:r>
            <w:proofErr w:type="spellEnd"/>
            <w:r w:rsidRPr="00125F29">
              <w:rPr>
                <w:rFonts w:ascii="Times New Roman" w:hAnsi="Times New Roman"/>
                <w:sz w:val="24"/>
                <w:szCs w:val="24"/>
              </w:rPr>
              <w:t>-&gt;</w:t>
            </w:r>
            <w:proofErr w:type="spellStart"/>
            <w:r w:rsidRPr="00125F29">
              <w:rPr>
                <w:rFonts w:ascii="Times New Roman" w:hAnsi="Times New Roman"/>
                <w:sz w:val="24"/>
                <w:szCs w:val="24"/>
              </w:rPr>
              <w:t>SmartArt</w:t>
            </w:r>
            <w:proofErr w:type="spellEnd"/>
          </w:p>
        </w:tc>
      </w:tr>
      <w:tr w:rsidR="00AE4C59" w:rsidRPr="00125F29" w14:paraId="521E51C6" w14:textId="77777777" w:rsidTr="00EC35E6">
        <w:trPr>
          <w:jc w:val="center"/>
        </w:trPr>
        <w:tc>
          <w:tcPr>
            <w:tcW w:w="534" w:type="dxa"/>
            <w:shd w:val="clear" w:color="auto" w:fill="auto"/>
          </w:tcPr>
          <w:p w14:paraId="6020AA3B" w14:textId="77777777" w:rsidR="00AE4C59" w:rsidRPr="00125F29" w:rsidRDefault="00AE4C59"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c)</w:t>
            </w:r>
          </w:p>
        </w:tc>
        <w:tc>
          <w:tcPr>
            <w:tcW w:w="1275" w:type="dxa"/>
            <w:shd w:val="clear" w:color="auto" w:fill="auto"/>
            <w:vAlign w:val="center"/>
          </w:tcPr>
          <w:p w14:paraId="602F755E" w14:textId="77777777" w:rsidR="00AE4C59" w:rsidRPr="00125F29" w:rsidRDefault="003E40B5" w:rsidP="00EC35E6">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3B47C120" wp14:editId="4AC8B08E">
                  <wp:extent cx="709930" cy="340995"/>
                  <wp:effectExtent l="0" t="0" r="0" b="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9930" cy="340995"/>
                          </a:xfrm>
                          <a:prstGeom prst="rect">
                            <a:avLst/>
                          </a:prstGeom>
                          <a:noFill/>
                          <a:ln>
                            <a:noFill/>
                          </a:ln>
                        </pic:spPr>
                      </pic:pic>
                    </a:graphicData>
                  </a:graphic>
                </wp:inline>
              </w:drawing>
            </w:r>
          </w:p>
        </w:tc>
        <w:tc>
          <w:tcPr>
            <w:tcW w:w="2410" w:type="dxa"/>
            <w:shd w:val="clear" w:color="auto" w:fill="auto"/>
          </w:tcPr>
          <w:p w14:paraId="17B6927C" w14:textId="77777777" w:rsidR="00AE4C59" w:rsidRPr="00125F29" w:rsidRDefault="00AE4C59" w:rsidP="008739E7">
            <w:pPr>
              <w:pStyle w:val="ListParagraph"/>
              <w:spacing w:after="0"/>
              <w:ind w:left="0"/>
              <w:jc w:val="both"/>
              <w:rPr>
                <w:rFonts w:ascii="Times New Roman" w:hAnsi="Times New Roman"/>
                <w:sz w:val="24"/>
                <w:szCs w:val="24"/>
              </w:rPr>
            </w:pPr>
            <w:r w:rsidRPr="00125F29">
              <w:rPr>
                <w:rFonts w:ascii="Times New Roman" w:hAnsi="Times New Roman"/>
                <w:noProof/>
                <w:sz w:val="24"/>
                <w:szCs w:val="24"/>
              </w:rPr>
              <w:t>Insert-&gt;Chart</w:t>
            </w:r>
          </w:p>
        </w:tc>
      </w:tr>
    </w:tbl>
    <w:p w14:paraId="7033F1A4" w14:textId="77777777" w:rsidR="005C6E8C" w:rsidRPr="00125F29" w:rsidRDefault="005C6E8C" w:rsidP="008739E7">
      <w:pPr>
        <w:pStyle w:val="ListParagraph"/>
        <w:spacing w:after="0"/>
        <w:ind w:left="0"/>
        <w:jc w:val="both"/>
        <w:rPr>
          <w:rFonts w:ascii="Times New Roman" w:hAnsi="Times New Roman"/>
          <w:sz w:val="24"/>
          <w:szCs w:val="24"/>
        </w:rPr>
      </w:pPr>
    </w:p>
    <w:p w14:paraId="13CA232E" w14:textId="77777777" w:rsidR="00747B83" w:rsidRPr="00125F29" w:rsidRDefault="00747B83"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19. Norėdami pakeisti pateikties šabloną, turime rinktis ikonėlę:</w:t>
      </w:r>
    </w:p>
    <w:tbl>
      <w:tblPr>
        <w:tblW w:w="0" w:type="auto"/>
        <w:jc w:val="center"/>
        <w:tblLook w:val="04A0" w:firstRow="1" w:lastRow="0" w:firstColumn="1" w:lastColumn="0" w:noHBand="0" w:noVBand="1"/>
      </w:tblPr>
      <w:tblGrid>
        <w:gridCol w:w="534"/>
        <w:gridCol w:w="1720"/>
        <w:gridCol w:w="2410"/>
      </w:tblGrid>
      <w:tr w:rsidR="00125F29" w:rsidRPr="00125F29" w14:paraId="2FF0C5FE" w14:textId="77777777" w:rsidTr="00EC35E6">
        <w:trPr>
          <w:jc w:val="center"/>
        </w:trPr>
        <w:tc>
          <w:tcPr>
            <w:tcW w:w="534" w:type="dxa"/>
            <w:shd w:val="clear" w:color="auto" w:fill="auto"/>
          </w:tcPr>
          <w:p w14:paraId="4CB46644" w14:textId="77777777" w:rsidR="00747B83" w:rsidRPr="00125F29" w:rsidRDefault="00747B83"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a)</w:t>
            </w:r>
          </w:p>
        </w:tc>
        <w:tc>
          <w:tcPr>
            <w:tcW w:w="1275" w:type="dxa"/>
            <w:shd w:val="clear" w:color="auto" w:fill="auto"/>
            <w:vAlign w:val="center"/>
          </w:tcPr>
          <w:p w14:paraId="3FC40E47" w14:textId="77777777" w:rsidR="00747B83" w:rsidRPr="00125F29" w:rsidRDefault="003E40B5" w:rsidP="00EC35E6">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102A1FD0" wp14:editId="3B133B71">
                  <wp:extent cx="504825" cy="668655"/>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825" cy="668655"/>
                          </a:xfrm>
                          <a:prstGeom prst="rect">
                            <a:avLst/>
                          </a:prstGeom>
                          <a:noFill/>
                          <a:ln>
                            <a:noFill/>
                          </a:ln>
                        </pic:spPr>
                      </pic:pic>
                    </a:graphicData>
                  </a:graphic>
                </wp:inline>
              </w:drawing>
            </w:r>
          </w:p>
        </w:tc>
        <w:tc>
          <w:tcPr>
            <w:tcW w:w="2410" w:type="dxa"/>
            <w:shd w:val="clear" w:color="auto" w:fill="auto"/>
          </w:tcPr>
          <w:p w14:paraId="5F648FE2" w14:textId="77777777" w:rsidR="00747B83" w:rsidRPr="00125F29" w:rsidRDefault="00747B83" w:rsidP="008739E7">
            <w:pPr>
              <w:pStyle w:val="ListParagraph"/>
              <w:spacing w:after="0"/>
              <w:ind w:left="0"/>
              <w:jc w:val="both"/>
              <w:rPr>
                <w:rFonts w:ascii="Times New Roman" w:hAnsi="Times New Roman"/>
                <w:sz w:val="24"/>
                <w:szCs w:val="24"/>
              </w:rPr>
            </w:pPr>
            <w:proofErr w:type="spellStart"/>
            <w:r w:rsidRPr="00125F29">
              <w:rPr>
                <w:rFonts w:ascii="Times New Roman" w:hAnsi="Times New Roman"/>
                <w:sz w:val="24"/>
                <w:szCs w:val="24"/>
              </w:rPr>
              <w:t>New</w:t>
            </w:r>
            <w:proofErr w:type="spellEnd"/>
            <w:r w:rsidRPr="00125F29">
              <w:rPr>
                <w:rFonts w:ascii="Times New Roman" w:hAnsi="Times New Roman"/>
                <w:sz w:val="24"/>
                <w:szCs w:val="24"/>
              </w:rPr>
              <w:t xml:space="preserve"> slide</w:t>
            </w:r>
          </w:p>
        </w:tc>
      </w:tr>
      <w:tr w:rsidR="00125F29" w:rsidRPr="00125F29" w14:paraId="600688A8" w14:textId="77777777" w:rsidTr="00EC35E6">
        <w:trPr>
          <w:jc w:val="center"/>
        </w:trPr>
        <w:tc>
          <w:tcPr>
            <w:tcW w:w="534" w:type="dxa"/>
            <w:shd w:val="clear" w:color="auto" w:fill="auto"/>
          </w:tcPr>
          <w:p w14:paraId="42E86289" w14:textId="77777777" w:rsidR="00747B83" w:rsidRPr="00125F29" w:rsidRDefault="00747B83"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b)</w:t>
            </w:r>
          </w:p>
        </w:tc>
        <w:tc>
          <w:tcPr>
            <w:tcW w:w="1275" w:type="dxa"/>
            <w:shd w:val="clear" w:color="auto" w:fill="auto"/>
            <w:vAlign w:val="center"/>
          </w:tcPr>
          <w:p w14:paraId="681903A0" w14:textId="77777777" w:rsidR="00747B83" w:rsidRPr="00125F29" w:rsidRDefault="003E40B5" w:rsidP="00EC35E6">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6BDC1F76" wp14:editId="76AFE1A8">
                  <wp:extent cx="955040" cy="450215"/>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5040" cy="450215"/>
                          </a:xfrm>
                          <a:prstGeom prst="rect">
                            <a:avLst/>
                          </a:prstGeom>
                          <a:noFill/>
                          <a:ln>
                            <a:noFill/>
                          </a:ln>
                        </pic:spPr>
                      </pic:pic>
                    </a:graphicData>
                  </a:graphic>
                </wp:inline>
              </w:drawing>
            </w:r>
          </w:p>
        </w:tc>
        <w:tc>
          <w:tcPr>
            <w:tcW w:w="2410" w:type="dxa"/>
            <w:shd w:val="clear" w:color="auto" w:fill="auto"/>
          </w:tcPr>
          <w:p w14:paraId="22ACF382" w14:textId="77777777" w:rsidR="00747B83" w:rsidRPr="00125F29" w:rsidRDefault="00747B83" w:rsidP="008739E7">
            <w:pPr>
              <w:pStyle w:val="ListParagraph"/>
              <w:spacing w:after="0"/>
              <w:ind w:left="0"/>
              <w:jc w:val="both"/>
              <w:rPr>
                <w:rFonts w:ascii="Times New Roman" w:hAnsi="Times New Roman"/>
                <w:sz w:val="24"/>
                <w:szCs w:val="24"/>
              </w:rPr>
            </w:pPr>
            <w:proofErr w:type="spellStart"/>
            <w:r w:rsidRPr="00125F29">
              <w:rPr>
                <w:rFonts w:ascii="Times New Roman" w:hAnsi="Times New Roman"/>
                <w:sz w:val="24"/>
                <w:szCs w:val="24"/>
              </w:rPr>
              <w:t>Layout</w:t>
            </w:r>
            <w:proofErr w:type="spellEnd"/>
          </w:p>
        </w:tc>
      </w:tr>
      <w:tr w:rsidR="00747B83" w:rsidRPr="00125F29" w14:paraId="1C706AC0" w14:textId="77777777" w:rsidTr="00EC35E6">
        <w:trPr>
          <w:jc w:val="center"/>
        </w:trPr>
        <w:tc>
          <w:tcPr>
            <w:tcW w:w="534" w:type="dxa"/>
            <w:shd w:val="clear" w:color="auto" w:fill="auto"/>
          </w:tcPr>
          <w:p w14:paraId="75B58B57" w14:textId="77777777" w:rsidR="00747B83" w:rsidRPr="00125F29" w:rsidRDefault="00747B83"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c)</w:t>
            </w:r>
          </w:p>
        </w:tc>
        <w:tc>
          <w:tcPr>
            <w:tcW w:w="1275" w:type="dxa"/>
            <w:shd w:val="clear" w:color="auto" w:fill="auto"/>
            <w:vAlign w:val="center"/>
          </w:tcPr>
          <w:p w14:paraId="50AF818A" w14:textId="77777777" w:rsidR="00747B83" w:rsidRPr="00125F29" w:rsidRDefault="003E40B5" w:rsidP="00EC35E6">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5470EA88" wp14:editId="0AE25108">
                  <wp:extent cx="873760" cy="422910"/>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3760" cy="422910"/>
                          </a:xfrm>
                          <a:prstGeom prst="rect">
                            <a:avLst/>
                          </a:prstGeom>
                          <a:noFill/>
                          <a:ln>
                            <a:noFill/>
                          </a:ln>
                        </pic:spPr>
                      </pic:pic>
                    </a:graphicData>
                  </a:graphic>
                </wp:inline>
              </w:drawing>
            </w:r>
          </w:p>
        </w:tc>
        <w:tc>
          <w:tcPr>
            <w:tcW w:w="2410" w:type="dxa"/>
            <w:shd w:val="clear" w:color="auto" w:fill="auto"/>
          </w:tcPr>
          <w:p w14:paraId="78096B90" w14:textId="77777777" w:rsidR="00747B83" w:rsidRPr="00125F29" w:rsidRDefault="00747B83" w:rsidP="008739E7">
            <w:pPr>
              <w:pStyle w:val="ListParagraph"/>
              <w:spacing w:after="0"/>
              <w:ind w:left="0"/>
              <w:jc w:val="both"/>
              <w:rPr>
                <w:rFonts w:ascii="Times New Roman" w:hAnsi="Times New Roman"/>
                <w:sz w:val="24"/>
                <w:szCs w:val="24"/>
              </w:rPr>
            </w:pPr>
            <w:proofErr w:type="spellStart"/>
            <w:r w:rsidRPr="00125F29">
              <w:rPr>
                <w:rFonts w:ascii="Times New Roman" w:hAnsi="Times New Roman"/>
                <w:sz w:val="24"/>
                <w:szCs w:val="24"/>
              </w:rPr>
              <w:t>Reset</w:t>
            </w:r>
            <w:proofErr w:type="spellEnd"/>
          </w:p>
        </w:tc>
      </w:tr>
    </w:tbl>
    <w:p w14:paraId="1FBC0FE9" w14:textId="77777777" w:rsidR="005C6E8C" w:rsidRPr="00125F29" w:rsidRDefault="005C6E8C" w:rsidP="008739E7">
      <w:pPr>
        <w:pStyle w:val="ListParagraph"/>
        <w:spacing w:after="0"/>
        <w:ind w:left="0"/>
        <w:jc w:val="both"/>
        <w:rPr>
          <w:rFonts w:ascii="Times New Roman" w:hAnsi="Times New Roman"/>
          <w:sz w:val="24"/>
          <w:szCs w:val="24"/>
        </w:rPr>
      </w:pPr>
    </w:p>
    <w:p w14:paraId="0CBB0E0D" w14:textId="77777777" w:rsidR="005C6E8C" w:rsidRPr="00125F29" w:rsidRDefault="00747B83"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20. Ar galime kiekvienai sukurtai skaidrei pritaikyti skirtingą skaidrės perėjimo efektą?</w:t>
      </w:r>
    </w:p>
    <w:p w14:paraId="7F16C93B" w14:textId="77777777" w:rsidR="00747B83" w:rsidRPr="00125F29" w:rsidRDefault="00747B83" w:rsidP="008739E7">
      <w:pPr>
        <w:pStyle w:val="ListParagraph"/>
        <w:numPr>
          <w:ilvl w:val="0"/>
          <w:numId w:val="214"/>
        </w:numPr>
        <w:spacing w:after="0"/>
        <w:ind w:left="0" w:firstLine="0"/>
        <w:jc w:val="both"/>
        <w:rPr>
          <w:rFonts w:ascii="Times New Roman" w:hAnsi="Times New Roman"/>
          <w:sz w:val="24"/>
          <w:szCs w:val="24"/>
        </w:rPr>
      </w:pPr>
      <w:r w:rsidRPr="00125F29">
        <w:rPr>
          <w:rFonts w:ascii="Times New Roman" w:hAnsi="Times New Roman"/>
          <w:sz w:val="24"/>
          <w:szCs w:val="24"/>
        </w:rPr>
        <w:t>Taip</w:t>
      </w:r>
      <w:r w:rsidR="002D59F1" w:rsidRPr="00125F29">
        <w:rPr>
          <w:rFonts w:ascii="Times New Roman" w:hAnsi="Times New Roman"/>
          <w:sz w:val="24"/>
          <w:szCs w:val="24"/>
        </w:rPr>
        <w:t>;</w:t>
      </w:r>
    </w:p>
    <w:p w14:paraId="2832EBB3" w14:textId="77777777" w:rsidR="00747B83" w:rsidRPr="00125F29" w:rsidRDefault="00747B83" w:rsidP="008739E7">
      <w:pPr>
        <w:pStyle w:val="ListParagraph"/>
        <w:numPr>
          <w:ilvl w:val="0"/>
          <w:numId w:val="214"/>
        </w:numPr>
        <w:spacing w:after="0"/>
        <w:ind w:left="0" w:firstLine="0"/>
        <w:jc w:val="both"/>
        <w:rPr>
          <w:rFonts w:ascii="Times New Roman" w:hAnsi="Times New Roman"/>
          <w:sz w:val="24"/>
          <w:szCs w:val="24"/>
        </w:rPr>
      </w:pPr>
      <w:r w:rsidRPr="00125F29">
        <w:rPr>
          <w:rFonts w:ascii="Times New Roman" w:hAnsi="Times New Roman"/>
          <w:sz w:val="24"/>
          <w:szCs w:val="24"/>
        </w:rPr>
        <w:t>Ne</w:t>
      </w:r>
      <w:r w:rsidR="002D59F1" w:rsidRPr="00125F29">
        <w:rPr>
          <w:rFonts w:ascii="Times New Roman" w:hAnsi="Times New Roman"/>
          <w:sz w:val="24"/>
          <w:szCs w:val="24"/>
        </w:rPr>
        <w:t>.</w:t>
      </w:r>
    </w:p>
    <w:p w14:paraId="4488F0E4" w14:textId="77777777" w:rsidR="005C6E8C" w:rsidRPr="00125F29" w:rsidRDefault="005C6E8C" w:rsidP="008739E7">
      <w:pPr>
        <w:pStyle w:val="ListParagraph"/>
        <w:spacing w:after="0"/>
        <w:ind w:left="0"/>
        <w:jc w:val="both"/>
        <w:rPr>
          <w:rFonts w:ascii="Times New Roman" w:hAnsi="Times New Roman"/>
          <w:sz w:val="24"/>
          <w:szCs w:val="24"/>
        </w:rPr>
      </w:pPr>
    </w:p>
    <w:p w14:paraId="548E43E0" w14:textId="6B4D0D52" w:rsidR="00747B83" w:rsidRPr="00125F29" w:rsidRDefault="00A52741"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21. Kuris iš šių efektų naudoja</w:t>
      </w:r>
      <w:r w:rsidR="00747B83" w:rsidRPr="00125F29">
        <w:rPr>
          <w:rFonts w:ascii="Times New Roman" w:hAnsi="Times New Roman"/>
          <w:sz w:val="24"/>
          <w:szCs w:val="24"/>
        </w:rPr>
        <w:t>mas norint, kad pažymėtas objektas įeitų į skaidrę numatytu laiku?</w:t>
      </w:r>
    </w:p>
    <w:tbl>
      <w:tblPr>
        <w:tblW w:w="0" w:type="auto"/>
        <w:jc w:val="center"/>
        <w:tblLook w:val="04A0" w:firstRow="1" w:lastRow="0" w:firstColumn="1" w:lastColumn="0" w:noHBand="0" w:noVBand="1"/>
      </w:tblPr>
      <w:tblGrid>
        <w:gridCol w:w="534"/>
        <w:gridCol w:w="1275"/>
        <w:gridCol w:w="2410"/>
      </w:tblGrid>
      <w:tr w:rsidR="00125F29" w:rsidRPr="00125F29" w14:paraId="1408E336" w14:textId="77777777" w:rsidTr="00EC35E6">
        <w:trPr>
          <w:jc w:val="center"/>
        </w:trPr>
        <w:tc>
          <w:tcPr>
            <w:tcW w:w="534" w:type="dxa"/>
            <w:shd w:val="clear" w:color="auto" w:fill="auto"/>
          </w:tcPr>
          <w:p w14:paraId="70CEDB8A" w14:textId="77777777" w:rsidR="00747B83" w:rsidRPr="00125F29" w:rsidRDefault="00747B83"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a)</w:t>
            </w:r>
          </w:p>
        </w:tc>
        <w:tc>
          <w:tcPr>
            <w:tcW w:w="1275" w:type="dxa"/>
            <w:shd w:val="clear" w:color="auto" w:fill="auto"/>
            <w:vAlign w:val="center"/>
          </w:tcPr>
          <w:p w14:paraId="4AC91DF1" w14:textId="77777777" w:rsidR="00747B83" w:rsidRPr="00125F29" w:rsidRDefault="003E40B5" w:rsidP="00EC35E6">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274B496B" wp14:editId="0E4C597A">
                  <wp:extent cx="586740" cy="559435"/>
                  <wp:effectExtent l="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740" cy="559435"/>
                          </a:xfrm>
                          <a:prstGeom prst="rect">
                            <a:avLst/>
                          </a:prstGeom>
                          <a:noFill/>
                          <a:ln>
                            <a:noFill/>
                          </a:ln>
                        </pic:spPr>
                      </pic:pic>
                    </a:graphicData>
                  </a:graphic>
                </wp:inline>
              </w:drawing>
            </w:r>
          </w:p>
        </w:tc>
        <w:tc>
          <w:tcPr>
            <w:tcW w:w="2410" w:type="dxa"/>
            <w:shd w:val="clear" w:color="auto" w:fill="auto"/>
          </w:tcPr>
          <w:p w14:paraId="208E741B" w14:textId="77777777" w:rsidR="00747B83" w:rsidRPr="00125F29" w:rsidRDefault="00747B83" w:rsidP="008739E7">
            <w:pPr>
              <w:pStyle w:val="ListParagraph"/>
              <w:spacing w:after="0"/>
              <w:ind w:left="0"/>
              <w:jc w:val="both"/>
              <w:rPr>
                <w:rFonts w:ascii="Times New Roman" w:hAnsi="Times New Roman"/>
                <w:sz w:val="24"/>
                <w:szCs w:val="24"/>
              </w:rPr>
            </w:pPr>
          </w:p>
        </w:tc>
      </w:tr>
      <w:tr w:rsidR="00125F29" w:rsidRPr="00125F29" w14:paraId="6E0764ED" w14:textId="77777777" w:rsidTr="00EC35E6">
        <w:trPr>
          <w:jc w:val="center"/>
        </w:trPr>
        <w:tc>
          <w:tcPr>
            <w:tcW w:w="534" w:type="dxa"/>
            <w:shd w:val="clear" w:color="auto" w:fill="auto"/>
          </w:tcPr>
          <w:p w14:paraId="34015952" w14:textId="77777777" w:rsidR="00747B83" w:rsidRPr="00125F29" w:rsidRDefault="00747B83"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lastRenderedPageBreak/>
              <w:t>b)</w:t>
            </w:r>
          </w:p>
        </w:tc>
        <w:tc>
          <w:tcPr>
            <w:tcW w:w="1275" w:type="dxa"/>
            <w:shd w:val="clear" w:color="auto" w:fill="auto"/>
            <w:vAlign w:val="center"/>
          </w:tcPr>
          <w:p w14:paraId="32CC7C4D" w14:textId="77777777" w:rsidR="00747B83" w:rsidRPr="00125F29" w:rsidRDefault="003E40B5" w:rsidP="00EC35E6">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22115B5D" wp14:editId="0EEAC18D">
                  <wp:extent cx="559435" cy="504825"/>
                  <wp:effectExtent l="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435" cy="504825"/>
                          </a:xfrm>
                          <a:prstGeom prst="rect">
                            <a:avLst/>
                          </a:prstGeom>
                          <a:noFill/>
                          <a:ln>
                            <a:noFill/>
                          </a:ln>
                        </pic:spPr>
                      </pic:pic>
                    </a:graphicData>
                  </a:graphic>
                </wp:inline>
              </w:drawing>
            </w:r>
          </w:p>
        </w:tc>
        <w:tc>
          <w:tcPr>
            <w:tcW w:w="2410" w:type="dxa"/>
            <w:shd w:val="clear" w:color="auto" w:fill="auto"/>
          </w:tcPr>
          <w:p w14:paraId="69C963D2" w14:textId="77777777" w:rsidR="00747B83" w:rsidRPr="00125F29" w:rsidRDefault="00747B83" w:rsidP="008739E7">
            <w:pPr>
              <w:pStyle w:val="ListParagraph"/>
              <w:spacing w:after="0"/>
              <w:ind w:left="0"/>
              <w:jc w:val="both"/>
              <w:rPr>
                <w:rFonts w:ascii="Times New Roman" w:hAnsi="Times New Roman"/>
                <w:sz w:val="24"/>
                <w:szCs w:val="24"/>
              </w:rPr>
            </w:pPr>
          </w:p>
        </w:tc>
      </w:tr>
      <w:tr w:rsidR="00747B83" w:rsidRPr="00125F29" w14:paraId="38B1D16E" w14:textId="77777777" w:rsidTr="00EC35E6">
        <w:trPr>
          <w:jc w:val="center"/>
        </w:trPr>
        <w:tc>
          <w:tcPr>
            <w:tcW w:w="534" w:type="dxa"/>
            <w:shd w:val="clear" w:color="auto" w:fill="auto"/>
          </w:tcPr>
          <w:p w14:paraId="2CB7B8AF" w14:textId="77777777" w:rsidR="00747B83" w:rsidRPr="00125F29" w:rsidRDefault="00747B83"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c)</w:t>
            </w:r>
          </w:p>
        </w:tc>
        <w:tc>
          <w:tcPr>
            <w:tcW w:w="1275" w:type="dxa"/>
            <w:shd w:val="clear" w:color="auto" w:fill="auto"/>
            <w:vAlign w:val="center"/>
          </w:tcPr>
          <w:p w14:paraId="1F34CA4C" w14:textId="77777777" w:rsidR="00747B83" w:rsidRPr="00125F29" w:rsidRDefault="003E40B5" w:rsidP="00EC35E6">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5F0FEBA1" wp14:editId="00CF5C2E">
                  <wp:extent cx="436880" cy="504825"/>
                  <wp:effectExtent l="0" t="0" r="0"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6880" cy="504825"/>
                          </a:xfrm>
                          <a:prstGeom prst="rect">
                            <a:avLst/>
                          </a:prstGeom>
                          <a:noFill/>
                          <a:ln>
                            <a:noFill/>
                          </a:ln>
                        </pic:spPr>
                      </pic:pic>
                    </a:graphicData>
                  </a:graphic>
                </wp:inline>
              </w:drawing>
            </w:r>
          </w:p>
        </w:tc>
        <w:tc>
          <w:tcPr>
            <w:tcW w:w="2410" w:type="dxa"/>
            <w:shd w:val="clear" w:color="auto" w:fill="auto"/>
          </w:tcPr>
          <w:p w14:paraId="47418C57" w14:textId="77777777" w:rsidR="00747B83" w:rsidRPr="00125F29" w:rsidRDefault="00747B83" w:rsidP="008739E7">
            <w:pPr>
              <w:pStyle w:val="ListParagraph"/>
              <w:spacing w:after="0"/>
              <w:ind w:left="0"/>
              <w:jc w:val="both"/>
              <w:rPr>
                <w:rFonts w:ascii="Times New Roman" w:hAnsi="Times New Roman"/>
                <w:sz w:val="24"/>
                <w:szCs w:val="24"/>
              </w:rPr>
            </w:pPr>
          </w:p>
        </w:tc>
      </w:tr>
    </w:tbl>
    <w:p w14:paraId="18BC2B0D" w14:textId="77777777" w:rsidR="005C6E8C" w:rsidRPr="00125F29" w:rsidRDefault="005C6E8C" w:rsidP="008739E7">
      <w:pPr>
        <w:pStyle w:val="ListParagraph"/>
        <w:spacing w:after="0"/>
        <w:ind w:left="0"/>
        <w:jc w:val="both"/>
        <w:rPr>
          <w:rFonts w:ascii="Times New Roman" w:hAnsi="Times New Roman"/>
          <w:sz w:val="24"/>
          <w:szCs w:val="24"/>
        </w:rPr>
      </w:pPr>
    </w:p>
    <w:p w14:paraId="05CC4D25" w14:textId="77777777" w:rsidR="00747B83" w:rsidRPr="00125F29" w:rsidRDefault="00747B83"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22. Kurį funkcinį klavišą reikia paspausti ant klaviatūros, kad būtų pradėtas skaidrių rodymas?</w:t>
      </w:r>
    </w:p>
    <w:p w14:paraId="09B8397F" w14:textId="77777777" w:rsidR="00747B83" w:rsidRPr="00125F29" w:rsidRDefault="00747B83" w:rsidP="008739E7">
      <w:pPr>
        <w:pStyle w:val="ListParagraph"/>
        <w:numPr>
          <w:ilvl w:val="1"/>
          <w:numId w:val="215"/>
        </w:numPr>
        <w:spacing w:after="0"/>
        <w:ind w:left="0" w:firstLine="0"/>
        <w:jc w:val="both"/>
        <w:rPr>
          <w:rFonts w:ascii="Times New Roman" w:hAnsi="Times New Roman"/>
          <w:sz w:val="24"/>
          <w:szCs w:val="24"/>
        </w:rPr>
      </w:pPr>
      <w:r w:rsidRPr="00125F29">
        <w:rPr>
          <w:rFonts w:ascii="Times New Roman" w:hAnsi="Times New Roman"/>
          <w:sz w:val="24"/>
          <w:szCs w:val="24"/>
        </w:rPr>
        <w:t>F4</w:t>
      </w:r>
      <w:r w:rsidR="002D59F1" w:rsidRPr="00125F29">
        <w:rPr>
          <w:rFonts w:ascii="Times New Roman" w:hAnsi="Times New Roman"/>
          <w:sz w:val="24"/>
          <w:szCs w:val="24"/>
        </w:rPr>
        <w:t>;</w:t>
      </w:r>
    </w:p>
    <w:p w14:paraId="7B826153" w14:textId="77777777" w:rsidR="00747B83" w:rsidRPr="00125F29" w:rsidRDefault="00747B83" w:rsidP="008739E7">
      <w:pPr>
        <w:pStyle w:val="ListParagraph"/>
        <w:numPr>
          <w:ilvl w:val="1"/>
          <w:numId w:val="215"/>
        </w:numPr>
        <w:spacing w:after="0"/>
        <w:ind w:left="0" w:firstLine="0"/>
        <w:jc w:val="both"/>
        <w:rPr>
          <w:rFonts w:ascii="Times New Roman" w:hAnsi="Times New Roman"/>
          <w:sz w:val="24"/>
          <w:szCs w:val="24"/>
        </w:rPr>
      </w:pPr>
      <w:r w:rsidRPr="00125F29">
        <w:rPr>
          <w:rFonts w:ascii="Times New Roman" w:hAnsi="Times New Roman"/>
          <w:sz w:val="24"/>
          <w:szCs w:val="24"/>
        </w:rPr>
        <w:t xml:space="preserve">F5 </w:t>
      </w:r>
      <w:r w:rsidR="002D59F1" w:rsidRPr="00125F29">
        <w:rPr>
          <w:rFonts w:ascii="Times New Roman" w:hAnsi="Times New Roman"/>
          <w:sz w:val="24"/>
          <w:szCs w:val="24"/>
        </w:rPr>
        <w:t>;</w:t>
      </w:r>
    </w:p>
    <w:p w14:paraId="53DCA317" w14:textId="77777777" w:rsidR="00747B83" w:rsidRPr="00125F29" w:rsidRDefault="00747B83" w:rsidP="008739E7">
      <w:pPr>
        <w:pStyle w:val="ListParagraph"/>
        <w:numPr>
          <w:ilvl w:val="1"/>
          <w:numId w:val="215"/>
        </w:numPr>
        <w:spacing w:after="0"/>
        <w:ind w:left="0" w:firstLine="0"/>
        <w:jc w:val="both"/>
        <w:rPr>
          <w:rFonts w:ascii="Times New Roman" w:hAnsi="Times New Roman"/>
          <w:sz w:val="24"/>
          <w:szCs w:val="24"/>
        </w:rPr>
      </w:pPr>
      <w:r w:rsidRPr="00125F29">
        <w:rPr>
          <w:rFonts w:ascii="Times New Roman" w:hAnsi="Times New Roman"/>
          <w:sz w:val="24"/>
          <w:szCs w:val="24"/>
        </w:rPr>
        <w:t>F9</w:t>
      </w:r>
      <w:r w:rsidR="002D59F1" w:rsidRPr="00125F29">
        <w:rPr>
          <w:rFonts w:ascii="Times New Roman" w:hAnsi="Times New Roman"/>
          <w:sz w:val="24"/>
          <w:szCs w:val="24"/>
        </w:rPr>
        <w:t>;</w:t>
      </w:r>
    </w:p>
    <w:p w14:paraId="52697F99" w14:textId="77777777" w:rsidR="00747B83" w:rsidRPr="00125F29" w:rsidRDefault="00747B83" w:rsidP="008739E7">
      <w:pPr>
        <w:pStyle w:val="ListParagraph"/>
        <w:numPr>
          <w:ilvl w:val="1"/>
          <w:numId w:val="215"/>
        </w:numPr>
        <w:spacing w:after="0"/>
        <w:ind w:left="0" w:firstLine="0"/>
        <w:jc w:val="both"/>
        <w:rPr>
          <w:rFonts w:ascii="Times New Roman" w:hAnsi="Times New Roman"/>
          <w:sz w:val="24"/>
          <w:szCs w:val="24"/>
        </w:rPr>
      </w:pPr>
      <w:r w:rsidRPr="00125F29">
        <w:rPr>
          <w:rFonts w:ascii="Times New Roman" w:hAnsi="Times New Roman"/>
          <w:sz w:val="24"/>
          <w:szCs w:val="24"/>
        </w:rPr>
        <w:t>F11</w:t>
      </w:r>
      <w:r w:rsidR="002D59F1" w:rsidRPr="00125F29">
        <w:rPr>
          <w:rFonts w:ascii="Times New Roman" w:hAnsi="Times New Roman"/>
          <w:sz w:val="24"/>
          <w:szCs w:val="24"/>
        </w:rPr>
        <w:t>.</w:t>
      </w:r>
    </w:p>
    <w:p w14:paraId="3450ED0B" w14:textId="77777777" w:rsidR="005C6E8C" w:rsidRPr="00125F29" w:rsidRDefault="005C6E8C" w:rsidP="008739E7">
      <w:pPr>
        <w:pStyle w:val="ListParagraph"/>
        <w:spacing w:after="0"/>
        <w:ind w:left="0"/>
        <w:jc w:val="both"/>
        <w:rPr>
          <w:rFonts w:ascii="Times New Roman" w:hAnsi="Times New Roman"/>
          <w:sz w:val="24"/>
          <w:szCs w:val="24"/>
        </w:rPr>
      </w:pPr>
    </w:p>
    <w:p w14:paraId="1FA29E62" w14:textId="77777777" w:rsidR="00747B83" w:rsidRPr="00125F29" w:rsidRDefault="00747B83"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23. Skaičiuoklės programoje norite apjungti kelis pažymėtus langelius ir iš jų padaryti vieną, kurią ikonėlę pasirinksite:</w:t>
      </w:r>
    </w:p>
    <w:tbl>
      <w:tblPr>
        <w:tblW w:w="0" w:type="auto"/>
        <w:jc w:val="center"/>
        <w:tblLook w:val="04A0" w:firstRow="1" w:lastRow="0" w:firstColumn="1" w:lastColumn="0" w:noHBand="0" w:noVBand="1"/>
      </w:tblPr>
      <w:tblGrid>
        <w:gridCol w:w="534"/>
        <w:gridCol w:w="1275"/>
        <w:gridCol w:w="2410"/>
      </w:tblGrid>
      <w:tr w:rsidR="00125F29" w:rsidRPr="00125F29" w14:paraId="5FCF70B6" w14:textId="77777777" w:rsidTr="00EC35E6">
        <w:trPr>
          <w:jc w:val="center"/>
        </w:trPr>
        <w:tc>
          <w:tcPr>
            <w:tcW w:w="534" w:type="dxa"/>
            <w:shd w:val="clear" w:color="auto" w:fill="auto"/>
          </w:tcPr>
          <w:p w14:paraId="3CA2D1D8" w14:textId="77777777" w:rsidR="00747B83" w:rsidRPr="00125F29" w:rsidRDefault="00747B83"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a)</w:t>
            </w:r>
          </w:p>
        </w:tc>
        <w:tc>
          <w:tcPr>
            <w:tcW w:w="1275" w:type="dxa"/>
            <w:shd w:val="clear" w:color="auto" w:fill="auto"/>
            <w:vAlign w:val="center"/>
          </w:tcPr>
          <w:p w14:paraId="4D5926CE" w14:textId="77777777" w:rsidR="00747B83" w:rsidRPr="00125F29" w:rsidRDefault="003E40B5" w:rsidP="00EC35E6">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2E0FF846" wp14:editId="35B46BAD">
                  <wp:extent cx="450215" cy="47752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215" cy="477520"/>
                          </a:xfrm>
                          <a:prstGeom prst="rect">
                            <a:avLst/>
                          </a:prstGeom>
                          <a:noFill/>
                          <a:ln>
                            <a:noFill/>
                          </a:ln>
                        </pic:spPr>
                      </pic:pic>
                    </a:graphicData>
                  </a:graphic>
                </wp:inline>
              </w:drawing>
            </w:r>
          </w:p>
        </w:tc>
        <w:tc>
          <w:tcPr>
            <w:tcW w:w="2410" w:type="dxa"/>
            <w:shd w:val="clear" w:color="auto" w:fill="auto"/>
          </w:tcPr>
          <w:p w14:paraId="703296C8" w14:textId="77777777" w:rsidR="00747B83" w:rsidRPr="00125F29" w:rsidRDefault="00747B83" w:rsidP="008739E7">
            <w:pPr>
              <w:pStyle w:val="ListParagraph"/>
              <w:spacing w:after="0"/>
              <w:ind w:left="0"/>
              <w:jc w:val="both"/>
              <w:rPr>
                <w:rFonts w:ascii="Times New Roman" w:hAnsi="Times New Roman"/>
                <w:sz w:val="24"/>
                <w:szCs w:val="24"/>
              </w:rPr>
            </w:pPr>
            <w:proofErr w:type="spellStart"/>
            <w:r w:rsidRPr="00125F29">
              <w:rPr>
                <w:rFonts w:ascii="Times New Roman" w:hAnsi="Times New Roman"/>
                <w:sz w:val="24"/>
                <w:szCs w:val="24"/>
              </w:rPr>
              <w:t>Wrap</w:t>
            </w:r>
            <w:proofErr w:type="spellEnd"/>
            <w:r w:rsidRPr="00125F29">
              <w:rPr>
                <w:rFonts w:ascii="Times New Roman" w:hAnsi="Times New Roman"/>
                <w:sz w:val="24"/>
                <w:szCs w:val="24"/>
              </w:rPr>
              <w:t xml:space="preserve"> </w:t>
            </w:r>
            <w:proofErr w:type="spellStart"/>
            <w:r w:rsidRPr="00125F29">
              <w:rPr>
                <w:rFonts w:ascii="Times New Roman" w:hAnsi="Times New Roman"/>
                <w:sz w:val="24"/>
                <w:szCs w:val="24"/>
              </w:rPr>
              <w:t>text</w:t>
            </w:r>
            <w:proofErr w:type="spellEnd"/>
          </w:p>
        </w:tc>
      </w:tr>
      <w:tr w:rsidR="00125F29" w:rsidRPr="00125F29" w14:paraId="1ECE3041" w14:textId="77777777" w:rsidTr="00EC35E6">
        <w:trPr>
          <w:jc w:val="center"/>
        </w:trPr>
        <w:tc>
          <w:tcPr>
            <w:tcW w:w="534" w:type="dxa"/>
            <w:shd w:val="clear" w:color="auto" w:fill="auto"/>
          </w:tcPr>
          <w:p w14:paraId="3423F246" w14:textId="77777777" w:rsidR="00747B83" w:rsidRPr="00125F29" w:rsidRDefault="00747B83"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b)</w:t>
            </w:r>
          </w:p>
        </w:tc>
        <w:tc>
          <w:tcPr>
            <w:tcW w:w="1275" w:type="dxa"/>
            <w:shd w:val="clear" w:color="auto" w:fill="auto"/>
            <w:vAlign w:val="center"/>
          </w:tcPr>
          <w:p w14:paraId="62124071" w14:textId="77777777" w:rsidR="00747B83" w:rsidRPr="00125F29" w:rsidRDefault="003E40B5" w:rsidP="00EC35E6">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65938D72" wp14:editId="68A63C68">
                  <wp:extent cx="382270" cy="436880"/>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2270" cy="436880"/>
                          </a:xfrm>
                          <a:prstGeom prst="rect">
                            <a:avLst/>
                          </a:prstGeom>
                          <a:noFill/>
                          <a:ln>
                            <a:noFill/>
                          </a:ln>
                        </pic:spPr>
                      </pic:pic>
                    </a:graphicData>
                  </a:graphic>
                </wp:inline>
              </w:drawing>
            </w:r>
          </w:p>
        </w:tc>
        <w:tc>
          <w:tcPr>
            <w:tcW w:w="2410" w:type="dxa"/>
            <w:shd w:val="clear" w:color="auto" w:fill="auto"/>
          </w:tcPr>
          <w:p w14:paraId="713F2728" w14:textId="77777777" w:rsidR="00747B83" w:rsidRPr="00125F29" w:rsidRDefault="00747B83" w:rsidP="008739E7">
            <w:pPr>
              <w:pStyle w:val="ListParagraph"/>
              <w:spacing w:after="0"/>
              <w:ind w:left="0"/>
              <w:jc w:val="both"/>
              <w:rPr>
                <w:rFonts w:ascii="Times New Roman" w:hAnsi="Times New Roman"/>
                <w:sz w:val="24"/>
                <w:szCs w:val="24"/>
              </w:rPr>
            </w:pPr>
            <w:proofErr w:type="spellStart"/>
            <w:r w:rsidRPr="00125F29">
              <w:rPr>
                <w:rFonts w:ascii="Times New Roman" w:hAnsi="Times New Roman"/>
                <w:sz w:val="24"/>
                <w:szCs w:val="24"/>
              </w:rPr>
              <w:t>Megre</w:t>
            </w:r>
            <w:proofErr w:type="spellEnd"/>
            <w:r w:rsidRPr="00125F29">
              <w:rPr>
                <w:rFonts w:ascii="Times New Roman" w:hAnsi="Times New Roman"/>
                <w:sz w:val="24"/>
                <w:szCs w:val="24"/>
              </w:rPr>
              <w:t xml:space="preserve"> </w:t>
            </w:r>
            <w:proofErr w:type="spellStart"/>
            <w:r w:rsidRPr="00125F29">
              <w:rPr>
                <w:rFonts w:ascii="Times New Roman" w:hAnsi="Times New Roman"/>
                <w:sz w:val="24"/>
                <w:szCs w:val="24"/>
              </w:rPr>
              <w:t>cells</w:t>
            </w:r>
            <w:proofErr w:type="spellEnd"/>
          </w:p>
        </w:tc>
      </w:tr>
      <w:tr w:rsidR="00747B83" w:rsidRPr="00125F29" w14:paraId="3630D6B1" w14:textId="77777777" w:rsidTr="00EC35E6">
        <w:trPr>
          <w:jc w:val="center"/>
        </w:trPr>
        <w:tc>
          <w:tcPr>
            <w:tcW w:w="534" w:type="dxa"/>
            <w:shd w:val="clear" w:color="auto" w:fill="auto"/>
          </w:tcPr>
          <w:p w14:paraId="671DF7DD" w14:textId="77777777" w:rsidR="00747B83" w:rsidRPr="00125F29" w:rsidRDefault="00747B83"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c)</w:t>
            </w:r>
          </w:p>
        </w:tc>
        <w:tc>
          <w:tcPr>
            <w:tcW w:w="1275" w:type="dxa"/>
            <w:shd w:val="clear" w:color="auto" w:fill="auto"/>
            <w:vAlign w:val="center"/>
          </w:tcPr>
          <w:p w14:paraId="03BAD9B7" w14:textId="77777777" w:rsidR="00747B83" w:rsidRPr="00125F29" w:rsidRDefault="003E40B5" w:rsidP="00EC35E6">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4C68547F" wp14:editId="597E697F">
                  <wp:extent cx="395605" cy="395605"/>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2410" w:type="dxa"/>
            <w:shd w:val="clear" w:color="auto" w:fill="auto"/>
          </w:tcPr>
          <w:p w14:paraId="323F01B2" w14:textId="77777777" w:rsidR="00747B83" w:rsidRPr="00125F29" w:rsidRDefault="00747B83" w:rsidP="008739E7">
            <w:pPr>
              <w:pStyle w:val="ListParagraph"/>
              <w:spacing w:after="0"/>
              <w:ind w:left="0"/>
              <w:jc w:val="both"/>
              <w:rPr>
                <w:rFonts w:ascii="Times New Roman" w:hAnsi="Times New Roman"/>
                <w:sz w:val="24"/>
                <w:szCs w:val="24"/>
              </w:rPr>
            </w:pPr>
            <w:proofErr w:type="spellStart"/>
            <w:r w:rsidRPr="00125F29">
              <w:rPr>
                <w:rFonts w:ascii="Times New Roman" w:hAnsi="Times New Roman"/>
                <w:sz w:val="24"/>
                <w:szCs w:val="24"/>
              </w:rPr>
              <w:t>Fill</w:t>
            </w:r>
            <w:proofErr w:type="spellEnd"/>
          </w:p>
        </w:tc>
      </w:tr>
    </w:tbl>
    <w:p w14:paraId="0AA913A7" w14:textId="77777777" w:rsidR="005C6E8C" w:rsidRPr="00125F29" w:rsidRDefault="005C6E8C" w:rsidP="008739E7">
      <w:pPr>
        <w:pStyle w:val="ListParagraph"/>
        <w:spacing w:after="0"/>
        <w:ind w:left="0"/>
        <w:jc w:val="both"/>
        <w:rPr>
          <w:rFonts w:ascii="Times New Roman" w:hAnsi="Times New Roman"/>
          <w:sz w:val="24"/>
          <w:szCs w:val="24"/>
        </w:rPr>
      </w:pPr>
    </w:p>
    <w:p w14:paraId="1363AEDC" w14:textId="77777777" w:rsidR="00747B83" w:rsidRPr="00125F29" w:rsidRDefault="00747B83"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24. Kurią ikonėlę reikia pasirinkti, norint atlikti duomenų rikiavimą pagal kelis kriterijus?</w:t>
      </w:r>
    </w:p>
    <w:tbl>
      <w:tblPr>
        <w:tblW w:w="0" w:type="auto"/>
        <w:jc w:val="center"/>
        <w:tblLook w:val="04A0" w:firstRow="1" w:lastRow="0" w:firstColumn="1" w:lastColumn="0" w:noHBand="0" w:noVBand="1"/>
      </w:tblPr>
      <w:tblGrid>
        <w:gridCol w:w="534"/>
        <w:gridCol w:w="3294"/>
        <w:gridCol w:w="992"/>
      </w:tblGrid>
      <w:tr w:rsidR="00125F29" w:rsidRPr="00125F29" w14:paraId="769AB56E" w14:textId="77777777" w:rsidTr="00EC35E6">
        <w:trPr>
          <w:jc w:val="center"/>
        </w:trPr>
        <w:tc>
          <w:tcPr>
            <w:tcW w:w="534" w:type="dxa"/>
            <w:shd w:val="clear" w:color="auto" w:fill="auto"/>
          </w:tcPr>
          <w:p w14:paraId="7237E272" w14:textId="77777777" w:rsidR="00747B83" w:rsidRPr="00125F29" w:rsidRDefault="00747B83"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a)</w:t>
            </w:r>
          </w:p>
        </w:tc>
        <w:tc>
          <w:tcPr>
            <w:tcW w:w="3294" w:type="dxa"/>
            <w:shd w:val="clear" w:color="auto" w:fill="auto"/>
            <w:vAlign w:val="center"/>
          </w:tcPr>
          <w:p w14:paraId="64F715EA" w14:textId="77777777" w:rsidR="00747B83" w:rsidRPr="00125F29" w:rsidRDefault="003E40B5" w:rsidP="00EC35E6">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61A21369" wp14:editId="21CFA107">
                  <wp:extent cx="395605" cy="464185"/>
                  <wp:effectExtent l="0" t="0" r="0"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5605" cy="464185"/>
                          </a:xfrm>
                          <a:prstGeom prst="rect">
                            <a:avLst/>
                          </a:prstGeom>
                          <a:noFill/>
                          <a:ln>
                            <a:noFill/>
                          </a:ln>
                        </pic:spPr>
                      </pic:pic>
                    </a:graphicData>
                  </a:graphic>
                </wp:inline>
              </w:drawing>
            </w:r>
          </w:p>
        </w:tc>
        <w:tc>
          <w:tcPr>
            <w:tcW w:w="992" w:type="dxa"/>
            <w:shd w:val="clear" w:color="auto" w:fill="auto"/>
          </w:tcPr>
          <w:p w14:paraId="76109E6D" w14:textId="77777777" w:rsidR="00747B83" w:rsidRPr="00125F29" w:rsidRDefault="00747B83" w:rsidP="008739E7">
            <w:pPr>
              <w:pStyle w:val="ListParagraph"/>
              <w:spacing w:after="0"/>
              <w:ind w:left="0"/>
              <w:jc w:val="both"/>
              <w:rPr>
                <w:rFonts w:ascii="Times New Roman" w:hAnsi="Times New Roman"/>
                <w:sz w:val="24"/>
                <w:szCs w:val="24"/>
              </w:rPr>
            </w:pPr>
          </w:p>
        </w:tc>
      </w:tr>
      <w:tr w:rsidR="00125F29" w:rsidRPr="00125F29" w14:paraId="0FCEA3FF" w14:textId="77777777" w:rsidTr="00EC35E6">
        <w:trPr>
          <w:jc w:val="center"/>
        </w:trPr>
        <w:tc>
          <w:tcPr>
            <w:tcW w:w="534" w:type="dxa"/>
            <w:shd w:val="clear" w:color="auto" w:fill="auto"/>
          </w:tcPr>
          <w:p w14:paraId="282F244A" w14:textId="77777777" w:rsidR="00747B83" w:rsidRPr="00125F29" w:rsidRDefault="00747B83"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b)</w:t>
            </w:r>
          </w:p>
        </w:tc>
        <w:tc>
          <w:tcPr>
            <w:tcW w:w="3294" w:type="dxa"/>
            <w:shd w:val="clear" w:color="auto" w:fill="auto"/>
            <w:vAlign w:val="center"/>
          </w:tcPr>
          <w:p w14:paraId="338FF0F1" w14:textId="77777777" w:rsidR="00747B83" w:rsidRPr="00125F29" w:rsidRDefault="003E40B5" w:rsidP="00EC35E6">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35614304" wp14:editId="6F54B024">
                  <wp:extent cx="395605" cy="422910"/>
                  <wp:effectExtent l="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5605" cy="422910"/>
                          </a:xfrm>
                          <a:prstGeom prst="rect">
                            <a:avLst/>
                          </a:prstGeom>
                          <a:noFill/>
                          <a:ln>
                            <a:noFill/>
                          </a:ln>
                        </pic:spPr>
                      </pic:pic>
                    </a:graphicData>
                  </a:graphic>
                </wp:inline>
              </w:drawing>
            </w:r>
          </w:p>
        </w:tc>
        <w:tc>
          <w:tcPr>
            <w:tcW w:w="992" w:type="dxa"/>
            <w:shd w:val="clear" w:color="auto" w:fill="auto"/>
          </w:tcPr>
          <w:p w14:paraId="341B2106" w14:textId="77777777" w:rsidR="00747B83" w:rsidRPr="00125F29" w:rsidRDefault="00747B83" w:rsidP="008739E7">
            <w:pPr>
              <w:pStyle w:val="ListParagraph"/>
              <w:spacing w:after="0"/>
              <w:ind w:left="0"/>
              <w:jc w:val="both"/>
              <w:rPr>
                <w:rFonts w:ascii="Times New Roman" w:hAnsi="Times New Roman"/>
                <w:sz w:val="24"/>
                <w:szCs w:val="24"/>
              </w:rPr>
            </w:pPr>
          </w:p>
        </w:tc>
      </w:tr>
      <w:tr w:rsidR="00125F29" w:rsidRPr="00125F29" w14:paraId="2B70A589" w14:textId="77777777" w:rsidTr="00EC35E6">
        <w:trPr>
          <w:jc w:val="center"/>
        </w:trPr>
        <w:tc>
          <w:tcPr>
            <w:tcW w:w="534" w:type="dxa"/>
            <w:shd w:val="clear" w:color="auto" w:fill="auto"/>
          </w:tcPr>
          <w:p w14:paraId="057625B0" w14:textId="77777777" w:rsidR="00747B83" w:rsidRPr="00125F29" w:rsidRDefault="00747B83"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c)</w:t>
            </w:r>
          </w:p>
        </w:tc>
        <w:tc>
          <w:tcPr>
            <w:tcW w:w="3294" w:type="dxa"/>
            <w:shd w:val="clear" w:color="auto" w:fill="auto"/>
            <w:vAlign w:val="center"/>
          </w:tcPr>
          <w:p w14:paraId="20907F52" w14:textId="77777777" w:rsidR="00747B83" w:rsidRPr="00125F29" w:rsidRDefault="003E40B5" w:rsidP="00EC35E6">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1EF63E0E" wp14:editId="67B764FE">
                  <wp:extent cx="464185" cy="504825"/>
                  <wp:effectExtent l="0" t="0" r="0" b="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4185" cy="504825"/>
                          </a:xfrm>
                          <a:prstGeom prst="rect">
                            <a:avLst/>
                          </a:prstGeom>
                          <a:noFill/>
                          <a:ln>
                            <a:noFill/>
                          </a:ln>
                        </pic:spPr>
                      </pic:pic>
                    </a:graphicData>
                  </a:graphic>
                </wp:inline>
              </w:drawing>
            </w:r>
          </w:p>
        </w:tc>
        <w:tc>
          <w:tcPr>
            <w:tcW w:w="992" w:type="dxa"/>
            <w:shd w:val="clear" w:color="auto" w:fill="auto"/>
          </w:tcPr>
          <w:p w14:paraId="627130F9" w14:textId="77777777" w:rsidR="00747B83" w:rsidRPr="00125F29" w:rsidRDefault="00747B83" w:rsidP="008739E7">
            <w:pPr>
              <w:pStyle w:val="ListParagraph"/>
              <w:spacing w:after="0"/>
              <w:ind w:left="0"/>
              <w:jc w:val="both"/>
              <w:rPr>
                <w:rFonts w:ascii="Times New Roman" w:hAnsi="Times New Roman"/>
                <w:sz w:val="24"/>
                <w:szCs w:val="24"/>
              </w:rPr>
            </w:pPr>
          </w:p>
        </w:tc>
      </w:tr>
      <w:tr w:rsidR="00D13D1B" w:rsidRPr="00125F29" w14:paraId="57150C18" w14:textId="77777777" w:rsidTr="00EC35E6">
        <w:trPr>
          <w:jc w:val="center"/>
        </w:trPr>
        <w:tc>
          <w:tcPr>
            <w:tcW w:w="534" w:type="dxa"/>
            <w:shd w:val="clear" w:color="auto" w:fill="auto"/>
          </w:tcPr>
          <w:p w14:paraId="1B8B53E3" w14:textId="77777777" w:rsidR="00D13D1B" w:rsidRPr="00125F29" w:rsidRDefault="00D13D1B"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d)</w:t>
            </w:r>
          </w:p>
        </w:tc>
        <w:tc>
          <w:tcPr>
            <w:tcW w:w="3294" w:type="dxa"/>
            <w:shd w:val="clear" w:color="auto" w:fill="auto"/>
            <w:vAlign w:val="center"/>
          </w:tcPr>
          <w:p w14:paraId="4B1DDA25" w14:textId="77777777" w:rsidR="00D13D1B" w:rsidRPr="00125F29" w:rsidRDefault="00D13D1B" w:rsidP="00EC35E6">
            <w:pPr>
              <w:pStyle w:val="ListParagraph"/>
              <w:spacing w:after="0"/>
              <w:ind w:left="0"/>
              <w:jc w:val="center"/>
              <w:rPr>
                <w:rFonts w:ascii="Times New Roman" w:hAnsi="Times New Roman"/>
                <w:noProof/>
                <w:sz w:val="24"/>
                <w:szCs w:val="24"/>
              </w:rPr>
            </w:pPr>
            <w:r w:rsidRPr="00125F29">
              <w:rPr>
                <w:rFonts w:ascii="Times New Roman" w:hAnsi="Times New Roman"/>
                <w:sz w:val="24"/>
                <w:szCs w:val="24"/>
              </w:rPr>
              <w:t>tokios galimybės skaičiavimo programoje nėra</w:t>
            </w:r>
          </w:p>
        </w:tc>
        <w:tc>
          <w:tcPr>
            <w:tcW w:w="992" w:type="dxa"/>
            <w:shd w:val="clear" w:color="auto" w:fill="auto"/>
          </w:tcPr>
          <w:p w14:paraId="53469D80" w14:textId="77777777" w:rsidR="00D13D1B" w:rsidRPr="00125F29" w:rsidRDefault="00D13D1B" w:rsidP="008739E7">
            <w:pPr>
              <w:pStyle w:val="ListParagraph"/>
              <w:spacing w:after="0"/>
              <w:ind w:left="0"/>
              <w:jc w:val="both"/>
              <w:rPr>
                <w:rFonts w:ascii="Times New Roman" w:hAnsi="Times New Roman"/>
                <w:sz w:val="24"/>
                <w:szCs w:val="24"/>
              </w:rPr>
            </w:pPr>
          </w:p>
        </w:tc>
      </w:tr>
    </w:tbl>
    <w:p w14:paraId="5D7DD154" w14:textId="77777777" w:rsidR="005C6E8C" w:rsidRPr="00125F29" w:rsidRDefault="005C6E8C" w:rsidP="008739E7">
      <w:pPr>
        <w:pStyle w:val="ListParagraph"/>
        <w:spacing w:after="0"/>
        <w:ind w:left="0"/>
        <w:jc w:val="both"/>
        <w:rPr>
          <w:rFonts w:ascii="Times New Roman" w:hAnsi="Times New Roman"/>
          <w:sz w:val="24"/>
          <w:szCs w:val="24"/>
        </w:rPr>
      </w:pPr>
    </w:p>
    <w:p w14:paraId="3ED470D6" w14:textId="77777777" w:rsidR="000F577C" w:rsidRPr="00125F29" w:rsidRDefault="000F577C"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25. Kuris failo formatas išsaugo daugiausiai grafinių taškų (pikselių)?</w:t>
      </w:r>
    </w:p>
    <w:p w14:paraId="76F99C1A" w14:textId="77777777" w:rsidR="000F577C" w:rsidRPr="00125F29" w:rsidRDefault="000F577C" w:rsidP="008739E7">
      <w:pPr>
        <w:pStyle w:val="yiv6623619802gmail-msolistparagraph"/>
        <w:numPr>
          <w:ilvl w:val="2"/>
          <w:numId w:val="216"/>
        </w:numPr>
        <w:spacing w:before="0" w:beforeAutospacing="0" w:after="0" w:afterAutospacing="0" w:line="276" w:lineRule="auto"/>
        <w:ind w:left="0" w:firstLine="0"/>
        <w:jc w:val="both"/>
        <w:rPr>
          <w:lang w:val="lt-LT"/>
        </w:rPr>
      </w:pPr>
      <w:r w:rsidRPr="00125F29">
        <w:rPr>
          <w:lang w:val="lt-LT"/>
        </w:rPr>
        <w:t>.</w:t>
      </w:r>
      <w:proofErr w:type="spellStart"/>
      <w:r w:rsidRPr="00125F29">
        <w:rPr>
          <w:lang w:val="lt-LT"/>
        </w:rPr>
        <w:t>gif</w:t>
      </w:r>
      <w:proofErr w:type="spellEnd"/>
      <w:r w:rsidR="002D59F1" w:rsidRPr="00125F29">
        <w:rPr>
          <w:lang w:val="lt-LT"/>
        </w:rPr>
        <w:t>;</w:t>
      </w:r>
    </w:p>
    <w:p w14:paraId="60E693E5" w14:textId="77777777" w:rsidR="000F577C" w:rsidRPr="00125F29" w:rsidRDefault="000F577C" w:rsidP="008739E7">
      <w:pPr>
        <w:pStyle w:val="yiv6623619802gmail-msolistparagraph"/>
        <w:numPr>
          <w:ilvl w:val="2"/>
          <w:numId w:val="216"/>
        </w:numPr>
        <w:spacing w:before="0" w:beforeAutospacing="0" w:after="0" w:afterAutospacing="0" w:line="276" w:lineRule="auto"/>
        <w:ind w:left="0" w:firstLine="0"/>
        <w:jc w:val="both"/>
        <w:rPr>
          <w:lang w:val="lt-LT"/>
        </w:rPr>
      </w:pPr>
      <w:r w:rsidRPr="00125F29">
        <w:rPr>
          <w:lang w:val="lt-LT"/>
        </w:rPr>
        <w:t>.jpg</w:t>
      </w:r>
      <w:r w:rsidR="002D59F1" w:rsidRPr="00125F29">
        <w:rPr>
          <w:lang w:val="lt-LT"/>
        </w:rPr>
        <w:t>;</w:t>
      </w:r>
    </w:p>
    <w:p w14:paraId="08C49B2D" w14:textId="77777777" w:rsidR="000F577C" w:rsidRPr="00125F29" w:rsidRDefault="000F577C" w:rsidP="008739E7">
      <w:pPr>
        <w:pStyle w:val="yiv6623619802gmail-msolistparagraph"/>
        <w:numPr>
          <w:ilvl w:val="2"/>
          <w:numId w:val="216"/>
        </w:numPr>
        <w:spacing w:before="0" w:beforeAutospacing="0" w:after="0" w:afterAutospacing="0" w:line="276" w:lineRule="auto"/>
        <w:ind w:left="0" w:firstLine="0"/>
        <w:jc w:val="both"/>
        <w:rPr>
          <w:lang w:val="lt-LT"/>
        </w:rPr>
      </w:pPr>
      <w:r w:rsidRPr="00125F29">
        <w:rPr>
          <w:lang w:val="lt-LT"/>
        </w:rPr>
        <w:t>.</w:t>
      </w:r>
      <w:proofErr w:type="spellStart"/>
      <w:r w:rsidRPr="00125F29">
        <w:rPr>
          <w:lang w:val="lt-LT"/>
        </w:rPr>
        <w:t>tif</w:t>
      </w:r>
      <w:proofErr w:type="spellEnd"/>
      <w:r w:rsidR="002D59F1" w:rsidRPr="00125F29">
        <w:rPr>
          <w:lang w:val="lt-LT"/>
        </w:rPr>
        <w:t>.</w:t>
      </w:r>
    </w:p>
    <w:p w14:paraId="3E1E65EF" w14:textId="77777777" w:rsidR="00F05E5B" w:rsidRPr="00125F29" w:rsidRDefault="00F05E5B" w:rsidP="008739E7">
      <w:pPr>
        <w:pStyle w:val="yiv6623619802gmail-msolistparagraph"/>
        <w:spacing w:before="0" w:beforeAutospacing="0" w:after="0" w:afterAutospacing="0" w:line="276" w:lineRule="auto"/>
        <w:jc w:val="both"/>
        <w:rPr>
          <w:lang w:val="lt-LT"/>
        </w:rPr>
      </w:pPr>
    </w:p>
    <w:p w14:paraId="018193D2" w14:textId="0F2FF6DE" w:rsidR="000F577C" w:rsidRPr="00125F29" w:rsidRDefault="00660D64" w:rsidP="008739E7">
      <w:pPr>
        <w:pStyle w:val="yiv6623619802gmail-msolistparagraph"/>
        <w:spacing w:before="0" w:beforeAutospacing="0" w:after="0" w:afterAutospacing="0" w:line="276" w:lineRule="auto"/>
        <w:jc w:val="both"/>
        <w:rPr>
          <w:lang w:val="lt-LT"/>
        </w:rPr>
      </w:pPr>
      <w:r w:rsidRPr="00125F29">
        <w:rPr>
          <w:lang w:val="lt-LT"/>
        </w:rPr>
        <w:t xml:space="preserve">26. </w:t>
      </w:r>
      <w:r w:rsidR="000F577C" w:rsidRPr="00125F29">
        <w:rPr>
          <w:lang w:val="lt-LT"/>
        </w:rPr>
        <w:t>Kokiame spalvų modelyje geriausia išsaugoti spalvotą grafinį vaizdą ruošiant jį spausdinti?</w:t>
      </w:r>
    </w:p>
    <w:p w14:paraId="63108E91" w14:textId="77777777" w:rsidR="000F577C" w:rsidRPr="00125F29" w:rsidRDefault="000F577C" w:rsidP="008739E7">
      <w:pPr>
        <w:pStyle w:val="yiv6623619802gmail-msolistparagraph"/>
        <w:numPr>
          <w:ilvl w:val="2"/>
          <w:numId w:val="217"/>
        </w:numPr>
        <w:spacing w:before="0" w:beforeAutospacing="0" w:after="0" w:afterAutospacing="0" w:line="276" w:lineRule="auto"/>
        <w:ind w:left="0" w:firstLine="0"/>
        <w:jc w:val="both"/>
        <w:rPr>
          <w:lang w:val="lt-LT"/>
        </w:rPr>
      </w:pPr>
      <w:r w:rsidRPr="00125F29">
        <w:rPr>
          <w:lang w:val="lt-LT"/>
        </w:rPr>
        <w:t>RGB</w:t>
      </w:r>
      <w:r w:rsidR="002D59F1" w:rsidRPr="00125F29">
        <w:rPr>
          <w:lang w:val="lt-LT"/>
        </w:rPr>
        <w:t>;</w:t>
      </w:r>
    </w:p>
    <w:p w14:paraId="0D3A421F" w14:textId="77777777" w:rsidR="000F577C" w:rsidRPr="00125F29" w:rsidRDefault="000F577C" w:rsidP="008739E7">
      <w:pPr>
        <w:pStyle w:val="yiv6623619802gmail-msolistparagraph"/>
        <w:numPr>
          <w:ilvl w:val="2"/>
          <w:numId w:val="217"/>
        </w:numPr>
        <w:spacing w:before="0" w:beforeAutospacing="0" w:after="0" w:afterAutospacing="0" w:line="276" w:lineRule="auto"/>
        <w:ind w:left="0" w:firstLine="0"/>
        <w:jc w:val="both"/>
        <w:rPr>
          <w:lang w:val="lt-LT"/>
        </w:rPr>
      </w:pPr>
      <w:r w:rsidRPr="00125F29">
        <w:rPr>
          <w:lang w:val="lt-LT"/>
        </w:rPr>
        <w:t>CMYK</w:t>
      </w:r>
      <w:r w:rsidR="002D59F1" w:rsidRPr="00125F29">
        <w:rPr>
          <w:lang w:val="lt-LT"/>
        </w:rPr>
        <w:t>;</w:t>
      </w:r>
    </w:p>
    <w:p w14:paraId="0F075E5B" w14:textId="77777777" w:rsidR="000F577C" w:rsidRPr="00125F29" w:rsidRDefault="000F577C" w:rsidP="008739E7">
      <w:pPr>
        <w:pStyle w:val="yiv6623619802gmail-msolistparagraph"/>
        <w:numPr>
          <w:ilvl w:val="2"/>
          <w:numId w:val="217"/>
        </w:numPr>
        <w:spacing w:before="0" w:beforeAutospacing="0" w:after="0" w:afterAutospacing="0" w:line="276" w:lineRule="auto"/>
        <w:ind w:left="0" w:firstLine="0"/>
        <w:jc w:val="both"/>
        <w:rPr>
          <w:lang w:val="lt-LT"/>
        </w:rPr>
      </w:pPr>
      <w:proofErr w:type="spellStart"/>
      <w:r w:rsidRPr="00125F29">
        <w:rPr>
          <w:lang w:val="lt-LT"/>
        </w:rPr>
        <w:t>Bitmap</w:t>
      </w:r>
      <w:proofErr w:type="spellEnd"/>
      <w:r w:rsidR="002D59F1" w:rsidRPr="00125F29">
        <w:rPr>
          <w:lang w:val="lt-LT"/>
        </w:rPr>
        <w:t>.</w:t>
      </w:r>
    </w:p>
    <w:p w14:paraId="28BB7A4A" w14:textId="77777777" w:rsidR="005C6E8C" w:rsidRPr="00125F29" w:rsidRDefault="005C6E8C" w:rsidP="008739E7">
      <w:pPr>
        <w:pStyle w:val="Heading1"/>
        <w:spacing w:before="0" w:beforeAutospacing="0" w:after="0" w:afterAutospacing="0" w:line="276" w:lineRule="auto"/>
        <w:rPr>
          <w:b w:val="0"/>
          <w:i/>
          <w:sz w:val="24"/>
          <w:szCs w:val="24"/>
          <w:lang w:val="lt-LT"/>
        </w:rPr>
      </w:pPr>
    </w:p>
    <w:p w14:paraId="66F110B8" w14:textId="77777777" w:rsidR="005C6E8C" w:rsidRPr="00125F29" w:rsidRDefault="00CE0CD8" w:rsidP="008739E7">
      <w:pPr>
        <w:pStyle w:val="Heading1"/>
        <w:spacing w:before="0" w:beforeAutospacing="0" w:after="0" w:afterAutospacing="0" w:line="276" w:lineRule="auto"/>
        <w:rPr>
          <w:b w:val="0"/>
          <w:i/>
          <w:sz w:val="24"/>
          <w:szCs w:val="24"/>
          <w:lang w:val="lt-LT"/>
        </w:rPr>
      </w:pPr>
      <w:r w:rsidRPr="00125F29">
        <w:rPr>
          <w:b w:val="0"/>
          <w:i/>
          <w:sz w:val="24"/>
          <w:szCs w:val="24"/>
          <w:lang w:val="lt-LT"/>
        </w:rPr>
        <w:t xml:space="preserve">11 užduotis. </w:t>
      </w:r>
      <w:r w:rsidRPr="00125F29">
        <w:rPr>
          <w:b w:val="0"/>
          <w:sz w:val="24"/>
          <w:szCs w:val="24"/>
          <w:lang w:val="lt-LT"/>
        </w:rPr>
        <w:t>ATSAKYKITE Į PATEIKTUS KLAUSIMUS.</w:t>
      </w:r>
    </w:p>
    <w:p w14:paraId="491B4C31" w14:textId="77777777" w:rsidR="00452F82" w:rsidRPr="00125F29" w:rsidRDefault="00CE0CD8"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1. Kokios yra pačios populiariausios interneto naršyklės? </w:t>
      </w:r>
      <w:r w:rsidR="007E2F99" w:rsidRPr="00125F29">
        <w:rPr>
          <w:rFonts w:ascii="Times New Roman" w:hAnsi="Times New Roman"/>
          <w:sz w:val="24"/>
          <w:szCs w:val="24"/>
        </w:rPr>
        <w:t>(</w:t>
      </w:r>
      <w:r w:rsidR="00452F82" w:rsidRPr="00125F29">
        <w:rPr>
          <w:rFonts w:ascii="Times New Roman" w:hAnsi="Times New Roman"/>
          <w:i/>
          <w:sz w:val="24"/>
          <w:szCs w:val="24"/>
        </w:rPr>
        <w:t>Įvardinkite bent 3</w:t>
      </w:r>
      <w:r w:rsidR="007E2F99" w:rsidRPr="00125F29">
        <w:rPr>
          <w:rFonts w:ascii="Times New Roman" w:hAnsi="Times New Roman"/>
          <w:i/>
          <w:sz w:val="24"/>
          <w:szCs w:val="24"/>
        </w:rPr>
        <w:t>)</w:t>
      </w:r>
      <w:r w:rsidRPr="00125F29">
        <w:rPr>
          <w:rFonts w:ascii="Times New Roman" w:hAnsi="Times New Roman"/>
          <w:sz w:val="24"/>
          <w:szCs w:val="24"/>
        </w:rPr>
        <w:t>.</w:t>
      </w:r>
    </w:p>
    <w:p w14:paraId="3746DC7A" w14:textId="526ADDF4" w:rsidR="00DB266D" w:rsidRPr="00125F29" w:rsidRDefault="00DB266D" w:rsidP="008739E7">
      <w:pPr>
        <w:spacing w:after="0"/>
        <w:jc w:val="both"/>
        <w:rPr>
          <w:rFonts w:ascii="Times New Roman" w:hAnsi="Times New Roman"/>
          <w:sz w:val="24"/>
          <w:szCs w:val="24"/>
        </w:rPr>
      </w:pPr>
      <w:r w:rsidRPr="00125F29">
        <w:rPr>
          <w:rFonts w:ascii="Times New Roman" w:hAnsi="Times New Roman"/>
          <w:sz w:val="24"/>
          <w:szCs w:val="24"/>
        </w:rPr>
        <w:t xml:space="preserve">1.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348504A5" w14:textId="7F08A157" w:rsidR="00DB266D" w:rsidRPr="00125F29" w:rsidRDefault="00DB266D" w:rsidP="008739E7">
      <w:pPr>
        <w:spacing w:after="0"/>
        <w:jc w:val="both"/>
        <w:rPr>
          <w:rFonts w:ascii="Times New Roman" w:hAnsi="Times New Roman"/>
          <w:sz w:val="24"/>
          <w:szCs w:val="24"/>
        </w:rPr>
      </w:pPr>
      <w:r w:rsidRPr="00125F29">
        <w:rPr>
          <w:rFonts w:ascii="Times New Roman" w:hAnsi="Times New Roman"/>
          <w:sz w:val="24"/>
          <w:szCs w:val="24"/>
        </w:rPr>
        <w:t xml:space="preserve">2.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6E0FFCFD" w14:textId="7850FC21" w:rsidR="00DB266D" w:rsidRPr="00125F29" w:rsidRDefault="00DB266D" w:rsidP="008739E7">
      <w:pPr>
        <w:spacing w:after="0"/>
        <w:jc w:val="both"/>
        <w:rPr>
          <w:rFonts w:ascii="Times New Roman" w:hAnsi="Times New Roman"/>
          <w:sz w:val="24"/>
          <w:szCs w:val="24"/>
        </w:rPr>
      </w:pPr>
      <w:r w:rsidRPr="00125F29">
        <w:rPr>
          <w:rFonts w:ascii="Times New Roman" w:hAnsi="Times New Roman"/>
          <w:sz w:val="24"/>
          <w:szCs w:val="24"/>
        </w:rPr>
        <w:t xml:space="preserve">3.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766967F3" w14:textId="77777777" w:rsidR="005C6E8C" w:rsidRPr="00125F29" w:rsidRDefault="005C6E8C" w:rsidP="008739E7">
      <w:pPr>
        <w:pStyle w:val="ListParagraph"/>
        <w:spacing w:after="0"/>
        <w:ind w:left="0"/>
        <w:jc w:val="both"/>
        <w:rPr>
          <w:rFonts w:ascii="Times New Roman" w:hAnsi="Times New Roman"/>
          <w:sz w:val="24"/>
          <w:szCs w:val="24"/>
        </w:rPr>
      </w:pPr>
    </w:p>
    <w:p w14:paraId="44C5C0CD" w14:textId="77777777" w:rsidR="00452F82" w:rsidRPr="00125F29" w:rsidRDefault="00CE0CD8"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lastRenderedPageBreak/>
        <w:t>2. Kas yra i</w:t>
      </w:r>
      <w:r w:rsidR="00452F82" w:rsidRPr="00125F29">
        <w:rPr>
          <w:rFonts w:ascii="Times New Roman" w:hAnsi="Times New Roman"/>
          <w:sz w:val="24"/>
          <w:szCs w:val="24"/>
        </w:rPr>
        <w:t>nternetinės paieškos sistema</w:t>
      </w:r>
      <w:r w:rsidRPr="00125F29">
        <w:rPr>
          <w:rFonts w:ascii="Times New Roman" w:hAnsi="Times New Roman"/>
          <w:sz w:val="24"/>
          <w:szCs w:val="24"/>
        </w:rPr>
        <w:t>?</w:t>
      </w:r>
    </w:p>
    <w:p w14:paraId="7182451F" w14:textId="77777777" w:rsidR="007E2F99" w:rsidRPr="00125F29" w:rsidRDefault="007E2F99" w:rsidP="008739E7">
      <w:pPr>
        <w:pStyle w:val="ListParagraph"/>
        <w:spacing w:after="0"/>
        <w:ind w:left="0"/>
        <w:jc w:val="both"/>
        <w:rPr>
          <w:rFonts w:ascii="Times New Roman" w:hAnsi="Times New Roman"/>
          <w:iCs/>
          <w:sz w:val="24"/>
          <w:szCs w:val="24"/>
        </w:rPr>
      </w:pP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p>
    <w:p w14:paraId="2DA2AF7F" w14:textId="77777777" w:rsidR="005C6E8C" w:rsidRPr="00125F29" w:rsidRDefault="005C6E8C" w:rsidP="008739E7">
      <w:pPr>
        <w:pStyle w:val="ListParagraph"/>
        <w:spacing w:after="0"/>
        <w:ind w:left="0"/>
        <w:jc w:val="both"/>
        <w:rPr>
          <w:rFonts w:ascii="Times New Roman" w:eastAsia="Times New Roman" w:hAnsi="Times New Roman"/>
          <w:bCs/>
          <w:kern w:val="36"/>
          <w:sz w:val="24"/>
          <w:szCs w:val="24"/>
          <w:lang w:eastAsia="x-none"/>
        </w:rPr>
      </w:pPr>
    </w:p>
    <w:p w14:paraId="55337114" w14:textId="77777777" w:rsidR="00212EB2" w:rsidRPr="00125F29" w:rsidRDefault="00CE0CD8" w:rsidP="008739E7">
      <w:pPr>
        <w:pStyle w:val="ListParagraph"/>
        <w:spacing w:after="0"/>
        <w:ind w:left="0"/>
        <w:jc w:val="both"/>
        <w:rPr>
          <w:rFonts w:ascii="Times New Roman" w:hAnsi="Times New Roman"/>
          <w:sz w:val="24"/>
          <w:szCs w:val="24"/>
        </w:rPr>
      </w:pPr>
      <w:r w:rsidRPr="00125F29">
        <w:rPr>
          <w:rFonts w:ascii="Times New Roman" w:eastAsia="Times New Roman" w:hAnsi="Times New Roman"/>
          <w:bCs/>
          <w:kern w:val="36"/>
          <w:sz w:val="24"/>
          <w:szCs w:val="24"/>
          <w:lang w:eastAsia="x-none"/>
        </w:rPr>
        <w:t xml:space="preserve">3. </w:t>
      </w:r>
      <w:r w:rsidRPr="00125F29">
        <w:rPr>
          <w:rFonts w:ascii="Times New Roman" w:hAnsi="Times New Roman"/>
          <w:sz w:val="24"/>
          <w:szCs w:val="24"/>
        </w:rPr>
        <w:t xml:space="preserve">Kokios yra pačios populiariausios </w:t>
      </w:r>
      <w:r w:rsidR="00212EB2" w:rsidRPr="00125F29">
        <w:rPr>
          <w:rFonts w:ascii="Times New Roman" w:hAnsi="Times New Roman"/>
          <w:sz w:val="24"/>
          <w:szCs w:val="24"/>
        </w:rPr>
        <w:t>internetin</w:t>
      </w:r>
      <w:r w:rsidRPr="00125F29">
        <w:rPr>
          <w:rFonts w:ascii="Times New Roman" w:hAnsi="Times New Roman"/>
          <w:sz w:val="24"/>
          <w:szCs w:val="24"/>
        </w:rPr>
        <w:t>ė</w:t>
      </w:r>
      <w:r w:rsidR="00212EB2" w:rsidRPr="00125F29">
        <w:rPr>
          <w:rFonts w:ascii="Times New Roman" w:hAnsi="Times New Roman"/>
          <w:sz w:val="24"/>
          <w:szCs w:val="24"/>
        </w:rPr>
        <w:t>s paieškos sistem</w:t>
      </w:r>
      <w:r w:rsidRPr="00125F29">
        <w:rPr>
          <w:rFonts w:ascii="Times New Roman" w:hAnsi="Times New Roman"/>
          <w:sz w:val="24"/>
          <w:szCs w:val="24"/>
        </w:rPr>
        <w:t>o</w:t>
      </w:r>
      <w:r w:rsidR="00212EB2" w:rsidRPr="00125F29">
        <w:rPr>
          <w:rFonts w:ascii="Times New Roman" w:hAnsi="Times New Roman"/>
          <w:sz w:val="24"/>
          <w:szCs w:val="24"/>
        </w:rPr>
        <w:t>s</w:t>
      </w:r>
      <w:r w:rsidRPr="00125F29">
        <w:rPr>
          <w:rFonts w:ascii="Times New Roman" w:hAnsi="Times New Roman"/>
          <w:sz w:val="24"/>
          <w:szCs w:val="24"/>
        </w:rPr>
        <w:t xml:space="preserve">? </w:t>
      </w:r>
      <w:r w:rsidR="007E2F99" w:rsidRPr="00125F29">
        <w:rPr>
          <w:rFonts w:ascii="Times New Roman" w:hAnsi="Times New Roman"/>
          <w:sz w:val="24"/>
          <w:szCs w:val="24"/>
        </w:rPr>
        <w:t>(</w:t>
      </w:r>
      <w:r w:rsidRPr="00125F29">
        <w:rPr>
          <w:rFonts w:ascii="Times New Roman" w:hAnsi="Times New Roman"/>
          <w:i/>
          <w:sz w:val="24"/>
          <w:szCs w:val="24"/>
        </w:rPr>
        <w:t>Įvardinkite bent 3</w:t>
      </w:r>
      <w:r w:rsidR="007E2F99" w:rsidRPr="00125F29">
        <w:rPr>
          <w:rFonts w:ascii="Times New Roman" w:hAnsi="Times New Roman"/>
          <w:sz w:val="24"/>
          <w:szCs w:val="24"/>
        </w:rPr>
        <w:t>).</w:t>
      </w:r>
    </w:p>
    <w:p w14:paraId="3185F338" w14:textId="1BE87C39" w:rsidR="00DB266D" w:rsidRPr="00125F29" w:rsidRDefault="00DB266D" w:rsidP="008739E7">
      <w:pPr>
        <w:spacing w:after="0"/>
        <w:jc w:val="both"/>
        <w:rPr>
          <w:rFonts w:ascii="Times New Roman" w:hAnsi="Times New Roman"/>
          <w:sz w:val="24"/>
          <w:szCs w:val="24"/>
        </w:rPr>
      </w:pPr>
      <w:r w:rsidRPr="00125F29">
        <w:rPr>
          <w:rFonts w:ascii="Times New Roman" w:hAnsi="Times New Roman"/>
          <w:sz w:val="24"/>
          <w:szCs w:val="24"/>
        </w:rPr>
        <w:t xml:space="preserve">1.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7AD074D8" w14:textId="3DB262B3" w:rsidR="00DB266D" w:rsidRPr="00125F29" w:rsidRDefault="00DB266D" w:rsidP="008739E7">
      <w:pPr>
        <w:spacing w:after="0"/>
        <w:jc w:val="both"/>
        <w:rPr>
          <w:rFonts w:ascii="Times New Roman" w:hAnsi="Times New Roman"/>
          <w:sz w:val="24"/>
          <w:szCs w:val="24"/>
        </w:rPr>
      </w:pPr>
      <w:r w:rsidRPr="00125F29">
        <w:rPr>
          <w:rFonts w:ascii="Times New Roman" w:hAnsi="Times New Roman"/>
          <w:sz w:val="24"/>
          <w:szCs w:val="24"/>
        </w:rPr>
        <w:t xml:space="preserve">2.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2A1F89F1" w14:textId="4EB48A20" w:rsidR="00DB266D" w:rsidRPr="00125F29" w:rsidRDefault="00DB266D" w:rsidP="008739E7">
      <w:pPr>
        <w:spacing w:after="0"/>
        <w:jc w:val="both"/>
        <w:rPr>
          <w:rFonts w:ascii="Times New Roman" w:hAnsi="Times New Roman"/>
          <w:sz w:val="24"/>
          <w:szCs w:val="24"/>
        </w:rPr>
      </w:pPr>
      <w:r w:rsidRPr="00125F29">
        <w:rPr>
          <w:rFonts w:ascii="Times New Roman" w:hAnsi="Times New Roman"/>
          <w:sz w:val="24"/>
          <w:szCs w:val="24"/>
        </w:rPr>
        <w:t xml:space="preserve">3.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16FBA59D" w14:textId="77777777" w:rsidR="005C6E8C" w:rsidRPr="00125F29" w:rsidRDefault="005C6E8C" w:rsidP="008739E7">
      <w:pPr>
        <w:pStyle w:val="ListParagraph"/>
        <w:spacing w:after="0"/>
        <w:ind w:left="0"/>
        <w:jc w:val="both"/>
        <w:rPr>
          <w:rFonts w:ascii="Times New Roman" w:hAnsi="Times New Roman"/>
          <w:sz w:val="24"/>
          <w:szCs w:val="24"/>
        </w:rPr>
      </w:pPr>
    </w:p>
    <w:p w14:paraId="4F0D4150" w14:textId="77777777" w:rsidR="009B1033" w:rsidRPr="00125F29" w:rsidRDefault="00CE0CD8"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4. Kas yra e</w:t>
      </w:r>
      <w:r w:rsidR="009B1033" w:rsidRPr="00125F29">
        <w:rPr>
          <w:rFonts w:ascii="Times New Roman" w:hAnsi="Times New Roman"/>
          <w:sz w:val="24"/>
          <w:szCs w:val="24"/>
        </w:rPr>
        <w:t>lektroninis paštas</w:t>
      </w:r>
      <w:r w:rsidRPr="00125F29">
        <w:rPr>
          <w:rFonts w:ascii="Times New Roman" w:hAnsi="Times New Roman"/>
          <w:sz w:val="24"/>
          <w:szCs w:val="24"/>
        </w:rPr>
        <w:t>?</w:t>
      </w:r>
    </w:p>
    <w:p w14:paraId="4A8F8CA1" w14:textId="77777777" w:rsidR="007E2F99" w:rsidRPr="00125F29" w:rsidRDefault="007E2F99"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p>
    <w:p w14:paraId="0012CBEB" w14:textId="77777777" w:rsidR="005C6E8C" w:rsidRPr="00125F29" w:rsidRDefault="005C6E8C" w:rsidP="008739E7">
      <w:pPr>
        <w:pStyle w:val="ListParagraph"/>
        <w:spacing w:after="0"/>
        <w:ind w:left="0"/>
        <w:jc w:val="both"/>
        <w:rPr>
          <w:rFonts w:ascii="Times New Roman" w:hAnsi="Times New Roman"/>
          <w:sz w:val="24"/>
          <w:szCs w:val="24"/>
        </w:rPr>
      </w:pPr>
    </w:p>
    <w:p w14:paraId="6C259829" w14:textId="77777777" w:rsidR="009B1033" w:rsidRPr="00125F29" w:rsidRDefault="00CE0CD8"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5. </w:t>
      </w:r>
      <w:r w:rsidR="009B1033" w:rsidRPr="00125F29">
        <w:rPr>
          <w:rFonts w:ascii="Times New Roman" w:hAnsi="Times New Roman"/>
          <w:sz w:val="24"/>
          <w:szCs w:val="24"/>
        </w:rPr>
        <w:t xml:space="preserve">Ką reiškia CC BY (angl. Creative </w:t>
      </w:r>
      <w:proofErr w:type="spellStart"/>
      <w:r w:rsidR="009B1033" w:rsidRPr="00125F29">
        <w:rPr>
          <w:rFonts w:ascii="Times New Roman" w:hAnsi="Times New Roman"/>
          <w:sz w:val="24"/>
          <w:szCs w:val="24"/>
        </w:rPr>
        <w:t>Commons</w:t>
      </w:r>
      <w:proofErr w:type="spellEnd"/>
      <w:r w:rsidR="009B1033" w:rsidRPr="00125F29">
        <w:rPr>
          <w:rFonts w:ascii="Times New Roman" w:hAnsi="Times New Roman"/>
          <w:sz w:val="24"/>
          <w:szCs w:val="24"/>
        </w:rPr>
        <w:t>)?</w:t>
      </w:r>
    </w:p>
    <w:p w14:paraId="794B5A06" w14:textId="77777777" w:rsidR="007E2F99" w:rsidRPr="00125F29" w:rsidRDefault="007E2F99"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p>
    <w:p w14:paraId="5AC98CD7" w14:textId="77777777" w:rsidR="005C6E8C" w:rsidRPr="00125F29" w:rsidRDefault="005C6E8C" w:rsidP="008739E7">
      <w:pPr>
        <w:pStyle w:val="ListParagraph"/>
        <w:spacing w:after="0"/>
        <w:ind w:left="0"/>
        <w:jc w:val="both"/>
        <w:rPr>
          <w:rFonts w:ascii="Times New Roman" w:hAnsi="Times New Roman"/>
          <w:sz w:val="24"/>
          <w:szCs w:val="24"/>
        </w:rPr>
      </w:pPr>
    </w:p>
    <w:p w14:paraId="012D0D45" w14:textId="77777777" w:rsidR="009B1033" w:rsidRPr="00125F29" w:rsidRDefault="00CE0CD8"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6. </w:t>
      </w:r>
      <w:r w:rsidR="009B1033" w:rsidRPr="00125F29">
        <w:rPr>
          <w:rFonts w:ascii="Times New Roman" w:hAnsi="Times New Roman"/>
          <w:sz w:val="24"/>
          <w:szCs w:val="24"/>
        </w:rPr>
        <w:t>Kokie gali būti naudojami kūrybinių bendrijų licencijų junginiai</w:t>
      </w:r>
      <w:r w:rsidRPr="00125F29">
        <w:rPr>
          <w:rFonts w:ascii="Times New Roman" w:hAnsi="Times New Roman"/>
          <w:sz w:val="24"/>
          <w:szCs w:val="24"/>
        </w:rPr>
        <w:t>?</w:t>
      </w:r>
      <w:r w:rsidR="009B1033" w:rsidRPr="00125F29">
        <w:rPr>
          <w:rFonts w:ascii="Times New Roman" w:hAnsi="Times New Roman"/>
          <w:sz w:val="24"/>
          <w:szCs w:val="24"/>
        </w:rPr>
        <w:t xml:space="preserve"> </w:t>
      </w:r>
      <w:r w:rsidR="007E2F99" w:rsidRPr="00125F29">
        <w:rPr>
          <w:rFonts w:ascii="Times New Roman" w:hAnsi="Times New Roman"/>
          <w:sz w:val="24"/>
          <w:szCs w:val="24"/>
        </w:rPr>
        <w:t>(</w:t>
      </w:r>
      <w:r w:rsidRPr="00125F29">
        <w:rPr>
          <w:rFonts w:ascii="Times New Roman" w:hAnsi="Times New Roman"/>
          <w:i/>
          <w:sz w:val="24"/>
          <w:szCs w:val="24"/>
        </w:rPr>
        <w:t>Pateikite bent 4 paveikslėlius</w:t>
      </w:r>
      <w:r w:rsidR="007E2F99" w:rsidRPr="00125F29">
        <w:rPr>
          <w:rFonts w:ascii="Times New Roman" w:hAnsi="Times New Roman"/>
          <w:sz w:val="24"/>
          <w:szCs w:val="24"/>
        </w:rPr>
        <w:t>)</w:t>
      </w:r>
      <w:r w:rsidRPr="00125F29">
        <w:rPr>
          <w:rFonts w:ascii="Times New Roman" w:hAnsi="Times New Roman"/>
          <w:sz w:val="24"/>
          <w:szCs w:val="24"/>
        </w:rPr>
        <w:t>.</w:t>
      </w:r>
    </w:p>
    <w:p w14:paraId="3862B887" w14:textId="4CF23539" w:rsidR="007E2F99" w:rsidRPr="00125F29" w:rsidRDefault="007E2F99" w:rsidP="008739E7">
      <w:pPr>
        <w:spacing w:after="0"/>
        <w:jc w:val="both"/>
        <w:rPr>
          <w:rFonts w:ascii="Times New Roman" w:hAnsi="Times New Roman"/>
          <w:sz w:val="24"/>
          <w:szCs w:val="24"/>
        </w:rPr>
      </w:pPr>
      <w:r w:rsidRPr="00125F29">
        <w:rPr>
          <w:rFonts w:ascii="Times New Roman" w:hAnsi="Times New Roman"/>
          <w:sz w:val="24"/>
          <w:szCs w:val="24"/>
        </w:rPr>
        <w:t xml:space="preserve">1.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3E4DF02E" w14:textId="7313BD00" w:rsidR="007E2F99" w:rsidRPr="00125F29" w:rsidRDefault="007E2F99" w:rsidP="008739E7">
      <w:pPr>
        <w:spacing w:after="0"/>
        <w:jc w:val="both"/>
        <w:rPr>
          <w:rFonts w:ascii="Times New Roman" w:hAnsi="Times New Roman"/>
          <w:sz w:val="24"/>
          <w:szCs w:val="24"/>
        </w:rPr>
      </w:pPr>
      <w:r w:rsidRPr="00125F29">
        <w:rPr>
          <w:rFonts w:ascii="Times New Roman" w:hAnsi="Times New Roman"/>
          <w:sz w:val="24"/>
          <w:szCs w:val="24"/>
        </w:rPr>
        <w:t xml:space="preserve">2.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4F03F18C" w14:textId="1FC828D9" w:rsidR="007E2F99" w:rsidRPr="00125F29" w:rsidRDefault="007E2F99" w:rsidP="008739E7">
      <w:pPr>
        <w:spacing w:after="0"/>
        <w:jc w:val="both"/>
        <w:rPr>
          <w:rFonts w:ascii="Times New Roman" w:hAnsi="Times New Roman"/>
          <w:sz w:val="24"/>
          <w:szCs w:val="24"/>
        </w:rPr>
      </w:pPr>
      <w:r w:rsidRPr="00125F29">
        <w:rPr>
          <w:rFonts w:ascii="Times New Roman" w:hAnsi="Times New Roman"/>
          <w:sz w:val="24"/>
          <w:szCs w:val="24"/>
        </w:rPr>
        <w:t xml:space="preserve">3.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655663B8" w14:textId="0E58CE43" w:rsidR="007E2F99" w:rsidRPr="00125F29" w:rsidRDefault="007E2F99" w:rsidP="008739E7">
      <w:pPr>
        <w:spacing w:after="0"/>
        <w:jc w:val="both"/>
        <w:rPr>
          <w:rFonts w:ascii="Times New Roman" w:hAnsi="Times New Roman"/>
          <w:sz w:val="24"/>
          <w:szCs w:val="24"/>
        </w:rPr>
      </w:pPr>
      <w:r w:rsidRPr="00125F29">
        <w:rPr>
          <w:rFonts w:ascii="Times New Roman" w:hAnsi="Times New Roman"/>
          <w:sz w:val="24"/>
          <w:szCs w:val="24"/>
        </w:rPr>
        <w:t xml:space="preserve">4.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3E3C7E35" w14:textId="77777777" w:rsidR="005C6E8C" w:rsidRPr="00125F29" w:rsidRDefault="005C6E8C" w:rsidP="008739E7">
      <w:pPr>
        <w:pStyle w:val="ListParagraph"/>
        <w:spacing w:after="0"/>
        <w:ind w:left="0"/>
        <w:jc w:val="both"/>
        <w:rPr>
          <w:rFonts w:ascii="Times New Roman" w:hAnsi="Times New Roman"/>
          <w:sz w:val="24"/>
          <w:szCs w:val="24"/>
        </w:rPr>
      </w:pPr>
    </w:p>
    <w:p w14:paraId="31C29477" w14:textId="77777777" w:rsidR="009B1033" w:rsidRPr="00125F29" w:rsidRDefault="00CE0CD8"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7. </w:t>
      </w:r>
      <w:r w:rsidR="009B1033" w:rsidRPr="00125F29">
        <w:rPr>
          <w:rFonts w:ascii="Times New Roman" w:hAnsi="Times New Roman"/>
          <w:sz w:val="24"/>
          <w:szCs w:val="24"/>
        </w:rPr>
        <w:t>Kas yra VPN?</w:t>
      </w:r>
    </w:p>
    <w:p w14:paraId="10C67193" w14:textId="77777777" w:rsidR="007E2F99" w:rsidRPr="00125F29" w:rsidRDefault="007E2F99"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p>
    <w:p w14:paraId="27FFCDCD" w14:textId="77777777" w:rsidR="005C6E8C" w:rsidRPr="00125F29" w:rsidRDefault="005C6E8C" w:rsidP="008739E7">
      <w:pPr>
        <w:pStyle w:val="ListParagraph"/>
        <w:spacing w:after="0"/>
        <w:ind w:left="0"/>
        <w:rPr>
          <w:rFonts w:ascii="Times New Roman" w:hAnsi="Times New Roman"/>
          <w:iCs/>
          <w:sz w:val="24"/>
          <w:szCs w:val="24"/>
        </w:rPr>
      </w:pPr>
    </w:p>
    <w:p w14:paraId="1B86EA32" w14:textId="77777777" w:rsidR="005C6E8C" w:rsidRPr="00125F29" w:rsidRDefault="004E508F" w:rsidP="008739E7">
      <w:pPr>
        <w:pStyle w:val="ListParagraph"/>
        <w:spacing w:after="0"/>
        <w:ind w:left="0"/>
        <w:rPr>
          <w:rFonts w:ascii="Times New Roman" w:hAnsi="Times New Roman"/>
          <w:b/>
          <w:sz w:val="24"/>
          <w:szCs w:val="24"/>
        </w:rPr>
      </w:pPr>
      <w:r w:rsidRPr="00125F29">
        <w:rPr>
          <w:rFonts w:ascii="Times New Roman" w:hAnsi="Times New Roman"/>
          <w:iCs/>
          <w:sz w:val="24"/>
          <w:szCs w:val="24"/>
        </w:rPr>
        <w:t xml:space="preserve">8. </w:t>
      </w:r>
      <w:r w:rsidRPr="00125F29">
        <w:rPr>
          <w:rFonts w:ascii="Times New Roman" w:hAnsi="Times New Roman"/>
          <w:sz w:val="24"/>
          <w:szCs w:val="24"/>
        </w:rPr>
        <w:t>Kas yra verslo projektas?</w:t>
      </w:r>
    </w:p>
    <w:p w14:paraId="21D346E6" w14:textId="77777777" w:rsidR="007E2F99" w:rsidRPr="00125F29" w:rsidRDefault="007E2F99" w:rsidP="008739E7">
      <w:pPr>
        <w:pStyle w:val="ListParagraph"/>
        <w:spacing w:after="0"/>
        <w:ind w:left="0"/>
        <w:rPr>
          <w:rFonts w:ascii="Times New Roman" w:hAnsi="Times New Roman"/>
          <w:b/>
          <w:sz w:val="24"/>
          <w:szCs w:val="24"/>
        </w:rPr>
      </w:pP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p>
    <w:p w14:paraId="4153AB03" w14:textId="77777777" w:rsidR="005C6E8C" w:rsidRPr="00125F29" w:rsidRDefault="005C6E8C" w:rsidP="008739E7">
      <w:pPr>
        <w:pStyle w:val="ListParagraph"/>
        <w:spacing w:after="0"/>
        <w:ind w:left="0"/>
        <w:rPr>
          <w:rFonts w:ascii="Times New Roman" w:hAnsi="Times New Roman"/>
          <w:sz w:val="24"/>
          <w:szCs w:val="24"/>
        </w:rPr>
      </w:pPr>
    </w:p>
    <w:p w14:paraId="41D47A8A" w14:textId="77777777" w:rsidR="004E508F" w:rsidRPr="00125F29" w:rsidRDefault="004E508F" w:rsidP="008739E7">
      <w:pPr>
        <w:pStyle w:val="ListParagraph"/>
        <w:spacing w:after="0"/>
        <w:ind w:left="0"/>
        <w:rPr>
          <w:rFonts w:ascii="Times New Roman" w:hAnsi="Times New Roman"/>
          <w:sz w:val="24"/>
          <w:szCs w:val="24"/>
        </w:rPr>
      </w:pPr>
      <w:r w:rsidRPr="00125F29">
        <w:rPr>
          <w:rFonts w:ascii="Times New Roman" w:hAnsi="Times New Roman"/>
          <w:sz w:val="24"/>
          <w:szCs w:val="24"/>
        </w:rPr>
        <w:t>9.</w:t>
      </w:r>
      <w:r w:rsidRPr="00125F29">
        <w:rPr>
          <w:rFonts w:ascii="Times New Roman" w:hAnsi="Times New Roman"/>
          <w:b/>
          <w:sz w:val="24"/>
          <w:szCs w:val="24"/>
        </w:rPr>
        <w:t xml:space="preserve"> </w:t>
      </w:r>
      <w:r w:rsidRPr="00125F29">
        <w:rPr>
          <w:rFonts w:ascii="Times New Roman" w:hAnsi="Times New Roman"/>
          <w:sz w:val="24"/>
          <w:szCs w:val="24"/>
        </w:rPr>
        <w:t>Kokios yra 4 pagrindinės projekto ciklo fazės?</w:t>
      </w:r>
    </w:p>
    <w:p w14:paraId="0F6DE1EB" w14:textId="3302E503" w:rsidR="007E2F99" w:rsidRPr="00125F29" w:rsidRDefault="007E2F99" w:rsidP="008739E7">
      <w:pPr>
        <w:spacing w:after="0"/>
        <w:jc w:val="both"/>
        <w:rPr>
          <w:rFonts w:ascii="Times New Roman" w:hAnsi="Times New Roman"/>
          <w:sz w:val="24"/>
          <w:szCs w:val="24"/>
        </w:rPr>
      </w:pPr>
      <w:r w:rsidRPr="00125F29">
        <w:rPr>
          <w:rFonts w:ascii="Times New Roman" w:hAnsi="Times New Roman"/>
          <w:sz w:val="24"/>
          <w:szCs w:val="24"/>
        </w:rPr>
        <w:t xml:space="preserve">1.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0580A96D" w14:textId="075FDD08" w:rsidR="007E2F99" w:rsidRPr="00125F29" w:rsidRDefault="007E2F99" w:rsidP="008739E7">
      <w:pPr>
        <w:spacing w:after="0"/>
        <w:jc w:val="both"/>
        <w:rPr>
          <w:rFonts w:ascii="Times New Roman" w:hAnsi="Times New Roman"/>
          <w:sz w:val="24"/>
          <w:szCs w:val="24"/>
        </w:rPr>
      </w:pPr>
      <w:r w:rsidRPr="00125F29">
        <w:rPr>
          <w:rFonts w:ascii="Times New Roman" w:hAnsi="Times New Roman"/>
          <w:sz w:val="24"/>
          <w:szCs w:val="24"/>
        </w:rPr>
        <w:t xml:space="preserve">2.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33F05ECA" w14:textId="11187CBC" w:rsidR="007E2F99" w:rsidRPr="00125F29" w:rsidRDefault="007E2F99" w:rsidP="008739E7">
      <w:pPr>
        <w:spacing w:after="0"/>
        <w:jc w:val="both"/>
        <w:rPr>
          <w:rFonts w:ascii="Times New Roman" w:hAnsi="Times New Roman"/>
          <w:sz w:val="24"/>
          <w:szCs w:val="24"/>
        </w:rPr>
      </w:pPr>
      <w:r w:rsidRPr="00125F29">
        <w:rPr>
          <w:rFonts w:ascii="Times New Roman" w:hAnsi="Times New Roman"/>
          <w:sz w:val="24"/>
          <w:szCs w:val="24"/>
        </w:rPr>
        <w:t xml:space="preserve">3.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27713AF5" w14:textId="078F635E" w:rsidR="007E2F99" w:rsidRPr="00125F29" w:rsidRDefault="007E2F99" w:rsidP="008739E7">
      <w:pPr>
        <w:spacing w:after="0"/>
        <w:jc w:val="both"/>
        <w:rPr>
          <w:rFonts w:ascii="Times New Roman" w:hAnsi="Times New Roman"/>
          <w:sz w:val="24"/>
          <w:szCs w:val="24"/>
        </w:rPr>
      </w:pPr>
      <w:r w:rsidRPr="00125F29">
        <w:rPr>
          <w:rFonts w:ascii="Times New Roman" w:hAnsi="Times New Roman"/>
          <w:sz w:val="24"/>
          <w:szCs w:val="24"/>
        </w:rPr>
        <w:t xml:space="preserve">4.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3DEF9F19" w14:textId="77777777" w:rsidR="005C6E8C" w:rsidRPr="00125F29" w:rsidRDefault="005C6E8C" w:rsidP="008739E7">
      <w:pPr>
        <w:pStyle w:val="ListParagraph"/>
        <w:spacing w:after="0"/>
        <w:ind w:left="0"/>
        <w:rPr>
          <w:rFonts w:ascii="Times New Roman" w:hAnsi="Times New Roman"/>
          <w:sz w:val="24"/>
          <w:szCs w:val="24"/>
        </w:rPr>
      </w:pPr>
    </w:p>
    <w:p w14:paraId="2CB7509C" w14:textId="77777777" w:rsidR="005C6E8C" w:rsidRPr="00125F29" w:rsidRDefault="004E508F" w:rsidP="008739E7">
      <w:pPr>
        <w:pStyle w:val="ListParagraph"/>
        <w:spacing w:after="0"/>
        <w:ind w:left="0"/>
        <w:rPr>
          <w:rFonts w:ascii="Times New Roman" w:hAnsi="Times New Roman"/>
          <w:sz w:val="24"/>
          <w:szCs w:val="24"/>
        </w:rPr>
      </w:pPr>
      <w:r w:rsidRPr="00125F29">
        <w:rPr>
          <w:rFonts w:ascii="Times New Roman" w:hAnsi="Times New Roman"/>
          <w:sz w:val="24"/>
          <w:szCs w:val="24"/>
        </w:rPr>
        <w:t>10. Kaip skirstomi projektai pagal savo apimtį?</w:t>
      </w:r>
    </w:p>
    <w:p w14:paraId="0F9C31F0" w14:textId="77777777" w:rsidR="007E2F99" w:rsidRPr="00125F29" w:rsidRDefault="007E2F99" w:rsidP="008739E7">
      <w:pPr>
        <w:pStyle w:val="ListParagraph"/>
        <w:spacing w:after="0"/>
        <w:ind w:left="0"/>
        <w:rPr>
          <w:rFonts w:ascii="Times New Roman" w:hAnsi="Times New Roman"/>
          <w:sz w:val="24"/>
          <w:szCs w:val="24"/>
        </w:rPr>
      </w:pP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p>
    <w:p w14:paraId="76347FAD" w14:textId="77777777" w:rsidR="005C6E8C" w:rsidRPr="00125F29" w:rsidRDefault="005C6E8C" w:rsidP="008739E7">
      <w:pPr>
        <w:pStyle w:val="ListParagraph"/>
        <w:shd w:val="clear" w:color="auto" w:fill="FFFFFF"/>
        <w:spacing w:after="0"/>
        <w:ind w:left="0"/>
        <w:rPr>
          <w:rFonts w:ascii="Times New Roman" w:hAnsi="Times New Roman"/>
          <w:sz w:val="24"/>
          <w:szCs w:val="24"/>
        </w:rPr>
      </w:pPr>
    </w:p>
    <w:p w14:paraId="57131897" w14:textId="77777777" w:rsidR="004E508F" w:rsidRPr="00125F29" w:rsidRDefault="004E508F" w:rsidP="008739E7">
      <w:pPr>
        <w:pStyle w:val="ListParagraph"/>
        <w:shd w:val="clear" w:color="auto" w:fill="FFFFFF"/>
        <w:spacing w:after="0"/>
        <w:ind w:left="0"/>
        <w:rPr>
          <w:rFonts w:ascii="Times New Roman" w:hAnsi="Times New Roman"/>
          <w:sz w:val="24"/>
          <w:szCs w:val="24"/>
        </w:rPr>
      </w:pPr>
      <w:r w:rsidRPr="00125F29">
        <w:rPr>
          <w:rFonts w:ascii="Times New Roman" w:hAnsi="Times New Roman"/>
          <w:sz w:val="24"/>
          <w:szCs w:val="24"/>
        </w:rPr>
        <w:t>11. Kokios yra 5 projekto rengimo fazės?</w:t>
      </w:r>
    </w:p>
    <w:p w14:paraId="12A345BB" w14:textId="7B93C710" w:rsidR="007E2F99" w:rsidRPr="00125F29" w:rsidRDefault="007E2F99" w:rsidP="008739E7">
      <w:pPr>
        <w:spacing w:after="0"/>
        <w:jc w:val="both"/>
        <w:rPr>
          <w:rFonts w:ascii="Times New Roman" w:hAnsi="Times New Roman"/>
          <w:sz w:val="24"/>
          <w:szCs w:val="24"/>
        </w:rPr>
      </w:pPr>
      <w:r w:rsidRPr="00125F29">
        <w:rPr>
          <w:rFonts w:ascii="Times New Roman" w:hAnsi="Times New Roman"/>
          <w:sz w:val="24"/>
          <w:szCs w:val="24"/>
        </w:rPr>
        <w:t xml:space="preserve">1.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1CB6C77D" w14:textId="6883E376" w:rsidR="007E2F99" w:rsidRPr="00125F29" w:rsidRDefault="007E2F99" w:rsidP="008739E7">
      <w:pPr>
        <w:spacing w:after="0"/>
        <w:jc w:val="both"/>
        <w:rPr>
          <w:rFonts w:ascii="Times New Roman" w:hAnsi="Times New Roman"/>
          <w:sz w:val="24"/>
          <w:szCs w:val="24"/>
        </w:rPr>
      </w:pPr>
      <w:r w:rsidRPr="00125F29">
        <w:rPr>
          <w:rFonts w:ascii="Times New Roman" w:hAnsi="Times New Roman"/>
          <w:sz w:val="24"/>
          <w:szCs w:val="24"/>
        </w:rPr>
        <w:t xml:space="preserve">2.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2B0FD4DD" w14:textId="0792E8FC" w:rsidR="007E2F99" w:rsidRPr="00125F29" w:rsidRDefault="007E2F99" w:rsidP="008739E7">
      <w:pPr>
        <w:spacing w:after="0"/>
        <w:jc w:val="both"/>
        <w:rPr>
          <w:rFonts w:ascii="Times New Roman" w:hAnsi="Times New Roman"/>
          <w:sz w:val="24"/>
          <w:szCs w:val="24"/>
        </w:rPr>
      </w:pPr>
      <w:r w:rsidRPr="00125F29">
        <w:rPr>
          <w:rFonts w:ascii="Times New Roman" w:hAnsi="Times New Roman"/>
          <w:sz w:val="24"/>
          <w:szCs w:val="24"/>
        </w:rPr>
        <w:t xml:space="preserve">3.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1965DC95" w14:textId="457F3834" w:rsidR="007E2F99" w:rsidRPr="00125F29" w:rsidRDefault="007E2F99" w:rsidP="008739E7">
      <w:pPr>
        <w:spacing w:after="0"/>
        <w:jc w:val="both"/>
        <w:rPr>
          <w:rFonts w:ascii="Times New Roman" w:hAnsi="Times New Roman"/>
          <w:sz w:val="24"/>
          <w:szCs w:val="24"/>
        </w:rPr>
      </w:pPr>
      <w:r w:rsidRPr="00125F29">
        <w:rPr>
          <w:rFonts w:ascii="Times New Roman" w:hAnsi="Times New Roman"/>
          <w:sz w:val="24"/>
          <w:szCs w:val="24"/>
        </w:rPr>
        <w:t xml:space="preserve">4.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73CBFFBD" w14:textId="3DD49247" w:rsidR="007E2F99" w:rsidRPr="00125F29" w:rsidRDefault="007E2F99" w:rsidP="008739E7">
      <w:pPr>
        <w:spacing w:after="0"/>
        <w:jc w:val="both"/>
        <w:rPr>
          <w:rFonts w:ascii="Times New Roman" w:hAnsi="Times New Roman"/>
          <w:sz w:val="24"/>
          <w:szCs w:val="24"/>
          <w:u w:val="dotted"/>
          <w:lang w:eastAsia="lt-LT"/>
        </w:rPr>
      </w:pPr>
      <w:r w:rsidRPr="00125F29">
        <w:rPr>
          <w:rFonts w:ascii="Times New Roman" w:hAnsi="Times New Roman"/>
          <w:sz w:val="24"/>
          <w:szCs w:val="24"/>
        </w:rPr>
        <w:t xml:space="preserve">5.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741EFE07" w14:textId="77777777" w:rsidR="005C6E8C" w:rsidRPr="00125F29" w:rsidRDefault="005C6E8C" w:rsidP="008739E7">
      <w:pPr>
        <w:pStyle w:val="ListParagraph"/>
        <w:shd w:val="clear" w:color="auto" w:fill="FFFFFF"/>
        <w:spacing w:after="0"/>
        <w:ind w:left="0"/>
        <w:rPr>
          <w:rFonts w:ascii="Times New Roman" w:eastAsia="Times New Roman" w:hAnsi="Times New Roman"/>
          <w:sz w:val="24"/>
          <w:szCs w:val="24"/>
        </w:rPr>
      </w:pPr>
    </w:p>
    <w:p w14:paraId="640442DC" w14:textId="77777777" w:rsidR="004E508F" w:rsidRPr="00125F29" w:rsidRDefault="004E508F" w:rsidP="008739E7">
      <w:pPr>
        <w:pStyle w:val="ListParagraph"/>
        <w:shd w:val="clear" w:color="auto" w:fill="FFFFFF"/>
        <w:spacing w:after="0"/>
        <w:ind w:left="0"/>
        <w:rPr>
          <w:rFonts w:ascii="Times New Roman" w:eastAsia="Times New Roman" w:hAnsi="Times New Roman"/>
          <w:sz w:val="24"/>
          <w:szCs w:val="24"/>
        </w:rPr>
      </w:pPr>
      <w:r w:rsidRPr="00125F29">
        <w:rPr>
          <w:rFonts w:ascii="Times New Roman" w:eastAsia="Times New Roman" w:hAnsi="Times New Roman"/>
          <w:sz w:val="24"/>
          <w:szCs w:val="24"/>
        </w:rPr>
        <w:t>12. Kas yra projekto dalyviai? Išvardinkite.</w:t>
      </w:r>
    </w:p>
    <w:p w14:paraId="1285D68E" w14:textId="77777777" w:rsidR="007E2F99" w:rsidRPr="00125F29" w:rsidRDefault="007E2F99" w:rsidP="008739E7">
      <w:pPr>
        <w:pStyle w:val="ListParagraph"/>
        <w:shd w:val="clear" w:color="auto" w:fill="FFFFFF"/>
        <w:spacing w:after="0"/>
        <w:ind w:left="0"/>
        <w:rPr>
          <w:rFonts w:ascii="Times New Roman" w:eastAsia="Times New Roman" w:hAnsi="Times New Roman"/>
          <w:sz w:val="24"/>
          <w:szCs w:val="24"/>
        </w:rPr>
      </w:pPr>
      <w:r w:rsidRPr="00125F29">
        <w:rPr>
          <w:rFonts w:ascii="Times New Roman" w:hAnsi="Times New Roman"/>
          <w:sz w:val="24"/>
          <w:szCs w:val="24"/>
          <w:u w:val="dotted"/>
          <w:lang w:eastAsia="lt-LT"/>
        </w:rPr>
        <w:lastRenderedPageBreak/>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p>
    <w:p w14:paraId="3384B6E4" w14:textId="77777777" w:rsidR="005C6E8C" w:rsidRPr="00125F29" w:rsidRDefault="005C6E8C" w:rsidP="008739E7">
      <w:pPr>
        <w:pStyle w:val="ListParagraph"/>
        <w:spacing w:after="0"/>
        <w:ind w:left="0"/>
        <w:rPr>
          <w:rFonts w:ascii="Times New Roman" w:hAnsi="Times New Roman"/>
          <w:sz w:val="24"/>
          <w:szCs w:val="24"/>
        </w:rPr>
      </w:pPr>
    </w:p>
    <w:p w14:paraId="0569103D" w14:textId="77777777" w:rsidR="009B1033" w:rsidRPr="00125F29" w:rsidRDefault="004E508F" w:rsidP="008739E7">
      <w:pPr>
        <w:pStyle w:val="ListParagraph"/>
        <w:spacing w:after="0"/>
        <w:ind w:left="0"/>
        <w:rPr>
          <w:rFonts w:ascii="Times New Roman" w:hAnsi="Times New Roman"/>
          <w:sz w:val="24"/>
          <w:szCs w:val="24"/>
        </w:rPr>
      </w:pPr>
      <w:r w:rsidRPr="00125F29">
        <w:rPr>
          <w:rFonts w:ascii="Times New Roman" w:hAnsi="Times New Roman"/>
          <w:sz w:val="24"/>
          <w:szCs w:val="24"/>
        </w:rPr>
        <w:t>13. Kokie yra verslo projektų finansavimo būdai</w:t>
      </w:r>
      <w:r w:rsidR="00DB266D" w:rsidRPr="00125F29">
        <w:rPr>
          <w:rFonts w:ascii="Times New Roman" w:hAnsi="Times New Roman"/>
          <w:sz w:val="24"/>
          <w:szCs w:val="24"/>
        </w:rPr>
        <w:t xml:space="preserve">? </w:t>
      </w:r>
      <w:r w:rsidR="00DB266D" w:rsidRPr="00125F29">
        <w:rPr>
          <w:rFonts w:ascii="Times New Roman" w:hAnsi="Times New Roman"/>
          <w:i/>
          <w:sz w:val="24"/>
          <w:szCs w:val="24"/>
        </w:rPr>
        <w:t>(Išvardinkite bent 5).</w:t>
      </w:r>
    </w:p>
    <w:p w14:paraId="2AA0AB9C" w14:textId="681A6229" w:rsidR="007E2F99" w:rsidRPr="00125F29" w:rsidRDefault="007E2F99" w:rsidP="008739E7">
      <w:pPr>
        <w:spacing w:after="0"/>
        <w:jc w:val="both"/>
        <w:rPr>
          <w:rFonts w:ascii="Times New Roman" w:hAnsi="Times New Roman"/>
          <w:sz w:val="24"/>
          <w:szCs w:val="24"/>
        </w:rPr>
      </w:pPr>
      <w:r w:rsidRPr="00125F29">
        <w:rPr>
          <w:rFonts w:ascii="Times New Roman" w:hAnsi="Times New Roman"/>
          <w:sz w:val="24"/>
          <w:szCs w:val="24"/>
        </w:rPr>
        <w:t xml:space="preserve">1.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70E44308" w14:textId="66ED4955" w:rsidR="007E2F99" w:rsidRPr="00125F29" w:rsidRDefault="007E2F99" w:rsidP="008739E7">
      <w:pPr>
        <w:spacing w:after="0"/>
        <w:jc w:val="both"/>
        <w:rPr>
          <w:rFonts w:ascii="Times New Roman" w:hAnsi="Times New Roman"/>
          <w:sz w:val="24"/>
          <w:szCs w:val="24"/>
        </w:rPr>
      </w:pPr>
      <w:r w:rsidRPr="00125F29">
        <w:rPr>
          <w:rFonts w:ascii="Times New Roman" w:hAnsi="Times New Roman"/>
          <w:sz w:val="24"/>
          <w:szCs w:val="24"/>
        </w:rPr>
        <w:t xml:space="preserve">2.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7FEC6F0E" w14:textId="44122F3E" w:rsidR="007E2F99" w:rsidRPr="00125F29" w:rsidRDefault="007E2F99" w:rsidP="008739E7">
      <w:pPr>
        <w:spacing w:after="0"/>
        <w:jc w:val="both"/>
        <w:rPr>
          <w:rFonts w:ascii="Times New Roman" w:hAnsi="Times New Roman"/>
          <w:sz w:val="24"/>
          <w:szCs w:val="24"/>
        </w:rPr>
      </w:pPr>
      <w:r w:rsidRPr="00125F29">
        <w:rPr>
          <w:rFonts w:ascii="Times New Roman" w:hAnsi="Times New Roman"/>
          <w:sz w:val="24"/>
          <w:szCs w:val="24"/>
        </w:rPr>
        <w:t xml:space="preserve">3.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2C6D74AF" w14:textId="3C9D9211" w:rsidR="007E2F99" w:rsidRPr="00125F29" w:rsidRDefault="007E2F99" w:rsidP="008739E7">
      <w:pPr>
        <w:spacing w:after="0"/>
        <w:jc w:val="both"/>
        <w:rPr>
          <w:rFonts w:ascii="Times New Roman" w:hAnsi="Times New Roman"/>
          <w:sz w:val="24"/>
          <w:szCs w:val="24"/>
        </w:rPr>
      </w:pPr>
      <w:r w:rsidRPr="00125F29">
        <w:rPr>
          <w:rFonts w:ascii="Times New Roman" w:hAnsi="Times New Roman"/>
          <w:sz w:val="24"/>
          <w:szCs w:val="24"/>
        </w:rPr>
        <w:t xml:space="preserve">4.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7E221624" w14:textId="39C610E2" w:rsidR="007E2F99" w:rsidRPr="00125F29" w:rsidRDefault="007E2F99" w:rsidP="008739E7">
      <w:pPr>
        <w:spacing w:after="0"/>
        <w:jc w:val="both"/>
        <w:rPr>
          <w:rFonts w:ascii="Times New Roman" w:hAnsi="Times New Roman"/>
          <w:sz w:val="24"/>
          <w:szCs w:val="24"/>
          <w:u w:val="dotted"/>
          <w:lang w:eastAsia="lt-LT"/>
        </w:rPr>
      </w:pPr>
      <w:r w:rsidRPr="00125F29">
        <w:rPr>
          <w:rFonts w:ascii="Times New Roman" w:hAnsi="Times New Roman"/>
          <w:sz w:val="24"/>
          <w:szCs w:val="24"/>
        </w:rPr>
        <w:t xml:space="preserve">5.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7CB86899" w14:textId="77777777" w:rsidR="005C6E8C" w:rsidRPr="00125F29" w:rsidRDefault="005C6E8C" w:rsidP="008739E7">
      <w:pPr>
        <w:pStyle w:val="ListParagraph"/>
        <w:spacing w:after="0"/>
        <w:ind w:left="0"/>
        <w:jc w:val="both"/>
        <w:rPr>
          <w:rFonts w:ascii="Times New Roman" w:hAnsi="Times New Roman"/>
          <w:sz w:val="24"/>
          <w:szCs w:val="24"/>
        </w:rPr>
      </w:pPr>
    </w:p>
    <w:p w14:paraId="4991A9CC" w14:textId="77777777" w:rsidR="00416E13" w:rsidRPr="00125F29" w:rsidRDefault="00416E13"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14. Ką apima kibernetinių incidentų sukelti nuostoliai? </w:t>
      </w:r>
      <w:r w:rsidR="00DB266D" w:rsidRPr="00125F29">
        <w:rPr>
          <w:rFonts w:ascii="Times New Roman" w:hAnsi="Times New Roman"/>
          <w:i/>
          <w:sz w:val="24"/>
          <w:szCs w:val="24"/>
        </w:rPr>
        <w:t>(Išvardinkite bent 5)</w:t>
      </w:r>
      <w:r w:rsidRPr="00125F29">
        <w:rPr>
          <w:rFonts w:ascii="Times New Roman" w:hAnsi="Times New Roman"/>
          <w:i/>
          <w:sz w:val="24"/>
          <w:szCs w:val="24"/>
        </w:rPr>
        <w:t>.</w:t>
      </w:r>
    </w:p>
    <w:p w14:paraId="742BC675" w14:textId="265B14EB" w:rsidR="007E2F99" w:rsidRPr="00125F29" w:rsidRDefault="007E2F99" w:rsidP="008739E7">
      <w:pPr>
        <w:spacing w:after="0"/>
        <w:jc w:val="both"/>
        <w:rPr>
          <w:rFonts w:ascii="Times New Roman" w:hAnsi="Times New Roman"/>
          <w:sz w:val="24"/>
          <w:szCs w:val="24"/>
        </w:rPr>
      </w:pPr>
      <w:r w:rsidRPr="00125F29">
        <w:rPr>
          <w:rFonts w:ascii="Times New Roman" w:hAnsi="Times New Roman"/>
          <w:sz w:val="24"/>
          <w:szCs w:val="24"/>
        </w:rPr>
        <w:t xml:space="preserve">1.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4E695E0E" w14:textId="1F2A108A" w:rsidR="007E2F99" w:rsidRPr="00125F29" w:rsidRDefault="007E2F99" w:rsidP="008739E7">
      <w:pPr>
        <w:spacing w:after="0"/>
        <w:jc w:val="both"/>
        <w:rPr>
          <w:rFonts w:ascii="Times New Roman" w:hAnsi="Times New Roman"/>
          <w:sz w:val="24"/>
          <w:szCs w:val="24"/>
        </w:rPr>
      </w:pPr>
      <w:r w:rsidRPr="00125F29">
        <w:rPr>
          <w:rFonts w:ascii="Times New Roman" w:hAnsi="Times New Roman"/>
          <w:sz w:val="24"/>
          <w:szCs w:val="24"/>
        </w:rPr>
        <w:t xml:space="preserve">2.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3B4A1A20" w14:textId="0B858D4D" w:rsidR="007E2F99" w:rsidRPr="00125F29" w:rsidRDefault="007E2F99" w:rsidP="008739E7">
      <w:pPr>
        <w:spacing w:after="0"/>
        <w:jc w:val="both"/>
        <w:rPr>
          <w:rFonts w:ascii="Times New Roman" w:hAnsi="Times New Roman"/>
          <w:sz w:val="24"/>
          <w:szCs w:val="24"/>
        </w:rPr>
      </w:pPr>
      <w:r w:rsidRPr="00125F29">
        <w:rPr>
          <w:rFonts w:ascii="Times New Roman" w:hAnsi="Times New Roman"/>
          <w:sz w:val="24"/>
          <w:szCs w:val="24"/>
        </w:rPr>
        <w:t xml:space="preserve">3.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24D90BB4" w14:textId="21454418" w:rsidR="007E2F99" w:rsidRPr="00125F29" w:rsidRDefault="007E2F99" w:rsidP="008739E7">
      <w:pPr>
        <w:spacing w:after="0"/>
        <w:jc w:val="both"/>
        <w:rPr>
          <w:rFonts w:ascii="Times New Roman" w:hAnsi="Times New Roman"/>
          <w:sz w:val="24"/>
          <w:szCs w:val="24"/>
        </w:rPr>
      </w:pPr>
      <w:r w:rsidRPr="00125F29">
        <w:rPr>
          <w:rFonts w:ascii="Times New Roman" w:hAnsi="Times New Roman"/>
          <w:sz w:val="24"/>
          <w:szCs w:val="24"/>
        </w:rPr>
        <w:t xml:space="preserve">4.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35A2B635" w14:textId="4B4122DF" w:rsidR="007E2F99" w:rsidRPr="00125F29" w:rsidRDefault="007E2F99" w:rsidP="008739E7">
      <w:pPr>
        <w:spacing w:after="0"/>
        <w:jc w:val="both"/>
        <w:rPr>
          <w:rFonts w:ascii="Times New Roman" w:hAnsi="Times New Roman"/>
          <w:sz w:val="24"/>
          <w:szCs w:val="24"/>
          <w:u w:val="dotted"/>
          <w:lang w:eastAsia="lt-LT"/>
        </w:rPr>
      </w:pPr>
      <w:r w:rsidRPr="00125F29">
        <w:rPr>
          <w:rFonts w:ascii="Times New Roman" w:hAnsi="Times New Roman"/>
          <w:sz w:val="24"/>
          <w:szCs w:val="24"/>
        </w:rPr>
        <w:t xml:space="preserve">5.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3E34E379" w14:textId="77777777" w:rsidR="005C6E8C" w:rsidRPr="00125F29" w:rsidRDefault="005C6E8C" w:rsidP="008739E7">
      <w:pPr>
        <w:pStyle w:val="ListParagraph"/>
        <w:spacing w:after="0"/>
        <w:ind w:left="0"/>
        <w:jc w:val="both"/>
        <w:rPr>
          <w:rFonts w:ascii="Times New Roman" w:hAnsi="Times New Roman"/>
          <w:sz w:val="24"/>
          <w:szCs w:val="24"/>
        </w:rPr>
      </w:pPr>
    </w:p>
    <w:p w14:paraId="0E077918" w14:textId="77777777" w:rsidR="00416E13" w:rsidRPr="00125F29" w:rsidRDefault="00416E13"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15. Ką reikia atlikti siekiant apsisaugoti nuo duomenų praradimo? </w:t>
      </w:r>
      <w:r w:rsidR="00DB266D" w:rsidRPr="00125F29">
        <w:rPr>
          <w:rFonts w:ascii="Times New Roman" w:hAnsi="Times New Roman"/>
          <w:i/>
          <w:sz w:val="24"/>
          <w:szCs w:val="24"/>
        </w:rPr>
        <w:t>(Išvardinkite bent 5)</w:t>
      </w:r>
      <w:r w:rsidRPr="00125F29">
        <w:rPr>
          <w:rFonts w:ascii="Times New Roman" w:hAnsi="Times New Roman"/>
          <w:sz w:val="24"/>
          <w:szCs w:val="24"/>
        </w:rPr>
        <w:t>.</w:t>
      </w:r>
    </w:p>
    <w:p w14:paraId="4FBD42EB" w14:textId="5A00B8C5" w:rsidR="007E2F99" w:rsidRPr="00125F29" w:rsidRDefault="007E2F99" w:rsidP="008739E7">
      <w:pPr>
        <w:spacing w:after="0"/>
        <w:jc w:val="both"/>
        <w:rPr>
          <w:rFonts w:ascii="Times New Roman" w:hAnsi="Times New Roman"/>
          <w:sz w:val="24"/>
          <w:szCs w:val="24"/>
        </w:rPr>
      </w:pPr>
      <w:r w:rsidRPr="00125F29">
        <w:rPr>
          <w:rFonts w:ascii="Times New Roman" w:hAnsi="Times New Roman"/>
          <w:sz w:val="24"/>
          <w:szCs w:val="24"/>
        </w:rPr>
        <w:t xml:space="preserve">1.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2ABD09DD" w14:textId="763D2822" w:rsidR="007E2F99" w:rsidRPr="00125F29" w:rsidRDefault="007E2F99" w:rsidP="008739E7">
      <w:pPr>
        <w:spacing w:after="0"/>
        <w:jc w:val="both"/>
        <w:rPr>
          <w:rFonts w:ascii="Times New Roman" w:hAnsi="Times New Roman"/>
          <w:sz w:val="24"/>
          <w:szCs w:val="24"/>
        </w:rPr>
      </w:pPr>
      <w:r w:rsidRPr="00125F29">
        <w:rPr>
          <w:rFonts w:ascii="Times New Roman" w:hAnsi="Times New Roman"/>
          <w:sz w:val="24"/>
          <w:szCs w:val="24"/>
        </w:rPr>
        <w:t xml:space="preserve">2.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31302A9E" w14:textId="347056FF" w:rsidR="007E2F99" w:rsidRPr="00125F29" w:rsidRDefault="007E2F99" w:rsidP="008739E7">
      <w:pPr>
        <w:spacing w:after="0"/>
        <w:jc w:val="both"/>
        <w:rPr>
          <w:rFonts w:ascii="Times New Roman" w:hAnsi="Times New Roman"/>
          <w:sz w:val="24"/>
          <w:szCs w:val="24"/>
        </w:rPr>
      </w:pPr>
      <w:r w:rsidRPr="00125F29">
        <w:rPr>
          <w:rFonts w:ascii="Times New Roman" w:hAnsi="Times New Roman"/>
          <w:sz w:val="24"/>
          <w:szCs w:val="24"/>
        </w:rPr>
        <w:t xml:space="preserve">3.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1FDFC63E" w14:textId="22C95113" w:rsidR="007E2F99" w:rsidRPr="00125F29" w:rsidRDefault="007E2F99" w:rsidP="008739E7">
      <w:pPr>
        <w:spacing w:after="0"/>
        <w:jc w:val="both"/>
        <w:rPr>
          <w:rFonts w:ascii="Times New Roman" w:hAnsi="Times New Roman"/>
          <w:sz w:val="24"/>
          <w:szCs w:val="24"/>
        </w:rPr>
      </w:pPr>
      <w:r w:rsidRPr="00125F29">
        <w:rPr>
          <w:rFonts w:ascii="Times New Roman" w:hAnsi="Times New Roman"/>
          <w:sz w:val="24"/>
          <w:szCs w:val="24"/>
        </w:rPr>
        <w:t xml:space="preserve">4.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66C50001" w14:textId="771BE8C4" w:rsidR="007E2F99" w:rsidRPr="00125F29" w:rsidRDefault="007E2F99" w:rsidP="008739E7">
      <w:pPr>
        <w:spacing w:after="0"/>
        <w:jc w:val="both"/>
        <w:rPr>
          <w:rFonts w:ascii="Times New Roman" w:hAnsi="Times New Roman"/>
          <w:sz w:val="24"/>
          <w:szCs w:val="24"/>
          <w:u w:val="dotted"/>
          <w:lang w:eastAsia="lt-LT"/>
        </w:rPr>
      </w:pPr>
      <w:r w:rsidRPr="00125F29">
        <w:rPr>
          <w:rFonts w:ascii="Times New Roman" w:hAnsi="Times New Roman"/>
          <w:sz w:val="24"/>
          <w:szCs w:val="24"/>
        </w:rPr>
        <w:t xml:space="preserve">5.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r w:rsidR="00535650" w:rsidRPr="00125F29">
        <w:rPr>
          <w:rFonts w:ascii="Times New Roman" w:hAnsi="Times New Roman"/>
          <w:sz w:val="24"/>
          <w:szCs w:val="24"/>
          <w:u w:val="dotted"/>
          <w:lang w:eastAsia="lt-LT"/>
        </w:rPr>
        <w:tab/>
      </w:r>
    </w:p>
    <w:p w14:paraId="001E49AF" w14:textId="77777777" w:rsidR="005C6E8C" w:rsidRPr="00125F29" w:rsidRDefault="005C6E8C" w:rsidP="008739E7">
      <w:pPr>
        <w:pStyle w:val="ListParagraph"/>
        <w:spacing w:after="0"/>
        <w:ind w:left="0"/>
        <w:rPr>
          <w:rFonts w:ascii="Times New Roman" w:hAnsi="Times New Roman"/>
          <w:sz w:val="24"/>
          <w:szCs w:val="24"/>
        </w:rPr>
      </w:pPr>
    </w:p>
    <w:p w14:paraId="24FD7DBE" w14:textId="77777777" w:rsidR="004E508F" w:rsidRPr="00125F29" w:rsidRDefault="004E508F" w:rsidP="008739E7">
      <w:pPr>
        <w:pStyle w:val="ListParagraph"/>
        <w:spacing w:after="0"/>
        <w:ind w:left="0"/>
        <w:rPr>
          <w:rFonts w:ascii="Times New Roman" w:hAnsi="Times New Roman"/>
          <w:sz w:val="24"/>
          <w:szCs w:val="24"/>
        </w:rPr>
      </w:pPr>
      <w:r w:rsidRPr="00125F29">
        <w:rPr>
          <w:rFonts w:ascii="Times New Roman" w:hAnsi="Times New Roman"/>
          <w:i/>
          <w:sz w:val="24"/>
          <w:szCs w:val="24"/>
        </w:rPr>
        <w:t>12 užduotis</w:t>
      </w:r>
      <w:r w:rsidRPr="00125F29">
        <w:rPr>
          <w:rFonts w:ascii="Times New Roman" w:hAnsi="Times New Roman"/>
          <w:sz w:val="24"/>
          <w:szCs w:val="24"/>
        </w:rPr>
        <w:t>. PAŽYMĖKITE TRIS PAGRINDINES E. PROJEKTO SAVYBES.</w:t>
      </w:r>
    </w:p>
    <w:p w14:paraId="2BCD9A39" w14:textId="77777777" w:rsidR="005C6E8C" w:rsidRPr="00125F29" w:rsidRDefault="004E508F" w:rsidP="008739E7">
      <w:pPr>
        <w:pStyle w:val="ListParagraph"/>
        <w:spacing w:after="0"/>
        <w:ind w:left="0"/>
        <w:rPr>
          <w:rFonts w:ascii="Times New Roman" w:hAnsi="Times New Roman"/>
          <w:sz w:val="24"/>
          <w:szCs w:val="24"/>
        </w:rPr>
      </w:pPr>
      <w:r w:rsidRPr="00125F29">
        <w:rPr>
          <w:rFonts w:ascii="Times New Roman" w:hAnsi="Times New Roman"/>
          <w:sz w:val="24"/>
          <w:szCs w:val="24"/>
        </w:rPr>
        <w:t>unikalus tikslas</w:t>
      </w:r>
      <w:r w:rsidR="002D59F1" w:rsidRPr="00125F29">
        <w:rPr>
          <w:rFonts w:ascii="Times New Roman" w:hAnsi="Times New Roman"/>
          <w:sz w:val="24"/>
          <w:szCs w:val="24"/>
        </w:rPr>
        <w:t>;</w:t>
      </w:r>
    </w:p>
    <w:p w14:paraId="09A2476A" w14:textId="77777777" w:rsidR="004E508F" w:rsidRPr="00125F29" w:rsidRDefault="004E508F" w:rsidP="008739E7">
      <w:pPr>
        <w:pStyle w:val="ListParagraph"/>
        <w:spacing w:after="0"/>
        <w:ind w:left="0"/>
        <w:rPr>
          <w:rFonts w:ascii="Times New Roman" w:hAnsi="Times New Roman"/>
          <w:sz w:val="24"/>
          <w:szCs w:val="24"/>
        </w:rPr>
      </w:pPr>
      <w:r w:rsidRPr="00125F29">
        <w:rPr>
          <w:rFonts w:ascii="Times New Roman" w:hAnsi="Times New Roman"/>
          <w:sz w:val="24"/>
          <w:szCs w:val="24"/>
        </w:rPr>
        <w:t>profesionali komanda</w:t>
      </w:r>
      <w:r w:rsidR="002D59F1" w:rsidRPr="00125F29">
        <w:rPr>
          <w:rFonts w:ascii="Times New Roman" w:hAnsi="Times New Roman"/>
          <w:sz w:val="24"/>
          <w:szCs w:val="24"/>
        </w:rPr>
        <w:t>;</w:t>
      </w:r>
    </w:p>
    <w:p w14:paraId="319A64A8" w14:textId="77777777" w:rsidR="004E508F" w:rsidRPr="00125F29" w:rsidRDefault="004E508F" w:rsidP="008739E7">
      <w:pPr>
        <w:pStyle w:val="ListParagraph"/>
        <w:spacing w:after="0"/>
        <w:ind w:left="0"/>
        <w:rPr>
          <w:rFonts w:ascii="Times New Roman" w:hAnsi="Times New Roman"/>
          <w:sz w:val="24"/>
          <w:szCs w:val="24"/>
        </w:rPr>
      </w:pPr>
      <w:r w:rsidRPr="00125F29">
        <w:rPr>
          <w:rFonts w:ascii="Times New Roman" w:hAnsi="Times New Roman"/>
          <w:sz w:val="24"/>
          <w:szCs w:val="24"/>
        </w:rPr>
        <w:t>trukmės apribojimai</w:t>
      </w:r>
      <w:r w:rsidR="002D59F1" w:rsidRPr="00125F29">
        <w:rPr>
          <w:rFonts w:ascii="Times New Roman" w:hAnsi="Times New Roman"/>
          <w:sz w:val="24"/>
          <w:szCs w:val="24"/>
        </w:rPr>
        <w:t>;</w:t>
      </w:r>
    </w:p>
    <w:p w14:paraId="0B144EE3" w14:textId="77777777" w:rsidR="004E508F" w:rsidRPr="00125F29" w:rsidRDefault="004E508F" w:rsidP="008739E7">
      <w:pPr>
        <w:pStyle w:val="ListParagraph"/>
        <w:spacing w:after="0"/>
        <w:ind w:left="0"/>
        <w:rPr>
          <w:rFonts w:ascii="Times New Roman" w:hAnsi="Times New Roman"/>
          <w:sz w:val="24"/>
          <w:szCs w:val="24"/>
        </w:rPr>
      </w:pPr>
      <w:r w:rsidRPr="00125F29">
        <w:rPr>
          <w:rFonts w:ascii="Times New Roman" w:hAnsi="Times New Roman"/>
          <w:sz w:val="24"/>
          <w:szCs w:val="24"/>
        </w:rPr>
        <w:t>bendradarbiavimo privalumai</w:t>
      </w:r>
      <w:r w:rsidR="002D59F1" w:rsidRPr="00125F29">
        <w:rPr>
          <w:rFonts w:ascii="Times New Roman" w:hAnsi="Times New Roman"/>
          <w:sz w:val="24"/>
          <w:szCs w:val="24"/>
        </w:rPr>
        <w:t>;</w:t>
      </w:r>
    </w:p>
    <w:p w14:paraId="25230361" w14:textId="77777777" w:rsidR="004E508F" w:rsidRPr="00125F29" w:rsidRDefault="004E508F" w:rsidP="008739E7">
      <w:pPr>
        <w:pStyle w:val="ListParagraph"/>
        <w:spacing w:after="0"/>
        <w:ind w:left="0"/>
        <w:rPr>
          <w:rFonts w:ascii="Times New Roman" w:hAnsi="Times New Roman"/>
          <w:sz w:val="24"/>
          <w:szCs w:val="24"/>
        </w:rPr>
      </w:pPr>
      <w:r w:rsidRPr="00125F29">
        <w:rPr>
          <w:rFonts w:ascii="Times New Roman" w:hAnsi="Times New Roman"/>
          <w:sz w:val="24"/>
          <w:szCs w:val="24"/>
        </w:rPr>
        <w:t>reali finansinė nauda</w:t>
      </w:r>
      <w:r w:rsidR="002D59F1" w:rsidRPr="00125F29">
        <w:rPr>
          <w:rFonts w:ascii="Times New Roman" w:hAnsi="Times New Roman"/>
          <w:sz w:val="24"/>
          <w:szCs w:val="24"/>
        </w:rPr>
        <w:t>;</w:t>
      </w:r>
    </w:p>
    <w:p w14:paraId="4B455A75" w14:textId="77777777" w:rsidR="004E508F" w:rsidRPr="00125F29" w:rsidRDefault="004E508F" w:rsidP="008739E7">
      <w:pPr>
        <w:pStyle w:val="ListParagraph"/>
        <w:spacing w:after="0"/>
        <w:ind w:left="0"/>
        <w:rPr>
          <w:rFonts w:ascii="Times New Roman" w:hAnsi="Times New Roman"/>
          <w:sz w:val="24"/>
          <w:szCs w:val="24"/>
        </w:rPr>
      </w:pPr>
      <w:r w:rsidRPr="00125F29">
        <w:rPr>
          <w:rFonts w:ascii="Times New Roman" w:hAnsi="Times New Roman"/>
          <w:sz w:val="24"/>
          <w:szCs w:val="24"/>
        </w:rPr>
        <w:t>riboti ištekliai</w:t>
      </w:r>
      <w:r w:rsidR="002D59F1" w:rsidRPr="00125F29">
        <w:rPr>
          <w:rFonts w:ascii="Times New Roman" w:hAnsi="Times New Roman"/>
          <w:sz w:val="24"/>
          <w:szCs w:val="24"/>
        </w:rPr>
        <w:t>.</w:t>
      </w:r>
    </w:p>
    <w:p w14:paraId="3EAC1983" w14:textId="77777777" w:rsidR="000C1AEB" w:rsidRPr="00125F29" w:rsidRDefault="000C1AEB" w:rsidP="008739E7">
      <w:pPr>
        <w:pStyle w:val="ListParagraph"/>
        <w:spacing w:after="0"/>
        <w:ind w:left="0"/>
        <w:jc w:val="both"/>
        <w:rPr>
          <w:rFonts w:ascii="Times New Roman" w:hAnsi="Times New Roman"/>
          <w:i/>
          <w:sz w:val="24"/>
          <w:szCs w:val="24"/>
        </w:rPr>
      </w:pPr>
    </w:p>
    <w:p w14:paraId="3498086D" w14:textId="77777777" w:rsidR="004E508F" w:rsidRPr="00125F29" w:rsidRDefault="004E508F" w:rsidP="008739E7">
      <w:pPr>
        <w:pStyle w:val="ListParagraph"/>
        <w:spacing w:after="0"/>
        <w:ind w:left="0"/>
        <w:jc w:val="both"/>
        <w:rPr>
          <w:rFonts w:ascii="Times New Roman" w:hAnsi="Times New Roman"/>
          <w:sz w:val="24"/>
          <w:szCs w:val="24"/>
        </w:rPr>
      </w:pPr>
      <w:r w:rsidRPr="00125F29">
        <w:rPr>
          <w:rFonts w:ascii="Times New Roman" w:hAnsi="Times New Roman"/>
          <w:i/>
          <w:sz w:val="24"/>
          <w:szCs w:val="24"/>
        </w:rPr>
        <w:t xml:space="preserve">13 užduotis. </w:t>
      </w:r>
      <w:r w:rsidR="00126ED3" w:rsidRPr="00125F29">
        <w:rPr>
          <w:rFonts w:ascii="Times New Roman" w:hAnsi="Times New Roman"/>
          <w:sz w:val="24"/>
          <w:szCs w:val="24"/>
        </w:rPr>
        <w:t>KOKIA PRASMĖ RAŠYTI VERSLO PLANĄ? PAŽYMĖKITE TINKAMUS TEIGINIUS.</w:t>
      </w:r>
    </w:p>
    <w:p w14:paraId="4787FF76" w14:textId="77777777" w:rsidR="005C6E8C" w:rsidRPr="00125F29" w:rsidRDefault="004E508F" w:rsidP="008739E7">
      <w:pPr>
        <w:numPr>
          <w:ilvl w:val="0"/>
          <w:numId w:val="211"/>
        </w:numPr>
        <w:shd w:val="clear" w:color="auto" w:fill="FFFFFF"/>
        <w:spacing w:after="0"/>
        <w:ind w:left="0" w:firstLine="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Pagrįsti ir patikrinti naują idėją.</w:t>
      </w:r>
    </w:p>
    <w:p w14:paraId="47601EBE" w14:textId="77777777" w:rsidR="00126ED3" w:rsidRPr="00125F29" w:rsidRDefault="004E508F" w:rsidP="008739E7">
      <w:pPr>
        <w:numPr>
          <w:ilvl w:val="0"/>
          <w:numId w:val="211"/>
        </w:numPr>
        <w:shd w:val="clear" w:color="auto" w:fill="FFFFFF"/>
        <w:spacing w:after="0"/>
        <w:ind w:left="0" w:firstLine="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Paskleisti idėją po internetą.</w:t>
      </w:r>
    </w:p>
    <w:p w14:paraId="4D8846CC" w14:textId="77777777" w:rsidR="00126ED3" w:rsidRPr="00125F29" w:rsidRDefault="004E508F" w:rsidP="008739E7">
      <w:pPr>
        <w:numPr>
          <w:ilvl w:val="0"/>
          <w:numId w:val="211"/>
        </w:numPr>
        <w:shd w:val="clear" w:color="auto" w:fill="FFFFFF"/>
        <w:spacing w:after="0"/>
        <w:ind w:left="0" w:firstLine="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Palyginti prognozes su faktiniais pasiekimais.</w:t>
      </w:r>
    </w:p>
    <w:p w14:paraId="0010EFE8" w14:textId="77777777" w:rsidR="00126ED3" w:rsidRPr="00125F29" w:rsidRDefault="004E508F" w:rsidP="008739E7">
      <w:pPr>
        <w:numPr>
          <w:ilvl w:val="0"/>
          <w:numId w:val="211"/>
        </w:numPr>
        <w:shd w:val="clear" w:color="auto" w:fill="FFFFFF"/>
        <w:spacing w:after="0"/>
        <w:ind w:left="0" w:firstLine="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Pasamdyti projekto komandą.</w:t>
      </w:r>
    </w:p>
    <w:p w14:paraId="24D04B0F" w14:textId="77777777" w:rsidR="00126ED3" w:rsidRPr="00125F29" w:rsidRDefault="004E508F" w:rsidP="008739E7">
      <w:pPr>
        <w:numPr>
          <w:ilvl w:val="0"/>
          <w:numId w:val="211"/>
        </w:numPr>
        <w:shd w:val="clear" w:color="auto" w:fill="FFFFFF"/>
        <w:spacing w:after="0"/>
        <w:ind w:left="0" w:firstLine="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Apskaičiuoti lėšų poreikį.</w:t>
      </w:r>
    </w:p>
    <w:p w14:paraId="65DC45A1" w14:textId="77777777" w:rsidR="00126ED3" w:rsidRPr="00125F29" w:rsidRDefault="004E508F" w:rsidP="008739E7">
      <w:pPr>
        <w:numPr>
          <w:ilvl w:val="0"/>
          <w:numId w:val="211"/>
        </w:numPr>
        <w:shd w:val="clear" w:color="auto" w:fill="FFFFFF"/>
        <w:spacing w:after="0"/>
        <w:ind w:left="0" w:firstLine="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Įvertinti verslo perspektyvas.</w:t>
      </w:r>
    </w:p>
    <w:p w14:paraId="4E682E65" w14:textId="77777777" w:rsidR="00126ED3" w:rsidRPr="00125F29" w:rsidRDefault="004E508F" w:rsidP="008739E7">
      <w:pPr>
        <w:numPr>
          <w:ilvl w:val="0"/>
          <w:numId w:val="211"/>
        </w:numPr>
        <w:shd w:val="clear" w:color="auto" w:fill="FFFFFF"/>
        <w:spacing w:after="0"/>
        <w:ind w:left="0" w:firstLine="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Startuoti su internetine parduotuve.</w:t>
      </w:r>
    </w:p>
    <w:p w14:paraId="0DC8AAAB" w14:textId="77777777" w:rsidR="00126ED3" w:rsidRPr="00125F29" w:rsidRDefault="004E508F" w:rsidP="008739E7">
      <w:pPr>
        <w:numPr>
          <w:ilvl w:val="0"/>
          <w:numId w:val="211"/>
        </w:numPr>
        <w:shd w:val="clear" w:color="auto" w:fill="FFFFFF"/>
        <w:spacing w:after="0"/>
        <w:ind w:left="0" w:firstLine="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Pagrįsti ir gauti pinigines paskolas.</w:t>
      </w:r>
    </w:p>
    <w:p w14:paraId="66480AA8" w14:textId="77777777" w:rsidR="00126ED3" w:rsidRPr="00125F29" w:rsidRDefault="004E508F" w:rsidP="008739E7">
      <w:pPr>
        <w:numPr>
          <w:ilvl w:val="0"/>
          <w:numId w:val="211"/>
        </w:numPr>
        <w:shd w:val="clear" w:color="auto" w:fill="FFFFFF"/>
        <w:spacing w:after="0"/>
        <w:ind w:left="0" w:firstLine="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Surasti partnerius arba pateikti informaciją esamiems.</w:t>
      </w:r>
    </w:p>
    <w:p w14:paraId="74CDB322" w14:textId="77777777" w:rsidR="00126ED3" w:rsidRPr="00125F29" w:rsidRDefault="004E508F" w:rsidP="008739E7">
      <w:pPr>
        <w:numPr>
          <w:ilvl w:val="0"/>
          <w:numId w:val="211"/>
        </w:numPr>
        <w:shd w:val="clear" w:color="auto" w:fill="FFFFFF"/>
        <w:spacing w:after="0"/>
        <w:ind w:left="0" w:firstLine="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Pasimokyti iš klaidų.</w:t>
      </w:r>
    </w:p>
    <w:p w14:paraId="125E12F8" w14:textId="77777777" w:rsidR="004E508F" w:rsidRPr="00125F29" w:rsidRDefault="004E508F" w:rsidP="008739E7">
      <w:pPr>
        <w:numPr>
          <w:ilvl w:val="0"/>
          <w:numId w:val="211"/>
        </w:numPr>
        <w:shd w:val="clear" w:color="auto" w:fill="FFFFFF"/>
        <w:spacing w:after="0"/>
        <w:ind w:left="0" w:firstLine="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Atkeršyti konkurentams ir bendraminčiams.</w:t>
      </w:r>
    </w:p>
    <w:p w14:paraId="3E0A720F" w14:textId="77777777" w:rsidR="00D4732D" w:rsidRPr="00125F29" w:rsidRDefault="00D4732D" w:rsidP="008739E7">
      <w:pPr>
        <w:suppressAutoHyphens/>
        <w:spacing w:after="0"/>
        <w:ind w:leftChars="-1" w:left="-2"/>
        <w:jc w:val="both"/>
        <w:textDirection w:val="btLr"/>
        <w:textAlignment w:val="top"/>
        <w:outlineLvl w:val="0"/>
        <w:rPr>
          <w:rFonts w:ascii="Times New Roman" w:eastAsia="Times New Roman" w:hAnsi="Times New Roman"/>
          <w:bCs/>
          <w:i/>
          <w:kern w:val="36"/>
          <w:position w:val="-1"/>
          <w:sz w:val="24"/>
          <w:szCs w:val="24"/>
        </w:rPr>
      </w:pPr>
    </w:p>
    <w:p w14:paraId="28E69134" w14:textId="77777777" w:rsidR="00D4732D" w:rsidRPr="00125F29" w:rsidRDefault="00D4732D" w:rsidP="00535650">
      <w:pPr>
        <w:suppressAutoHyphens/>
        <w:spacing w:after="0"/>
        <w:jc w:val="both"/>
        <w:textDirection w:val="btLr"/>
        <w:textAlignment w:val="top"/>
        <w:outlineLvl w:val="0"/>
        <w:rPr>
          <w:rFonts w:ascii="Times New Roman" w:eastAsia="Times New Roman" w:hAnsi="Times New Roman"/>
          <w:bCs/>
          <w:kern w:val="36"/>
          <w:position w:val="-1"/>
          <w:sz w:val="24"/>
          <w:szCs w:val="24"/>
        </w:rPr>
      </w:pPr>
      <w:r w:rsidRPr="00125F29">
        <w:rPr>
          <w:rFonts w:ascii="Times New Roman" w:eastAsia="Times New Roman" w:hAnsi="Times New Roman"/>
          <w:bCs/>
          <w:i/>
          <w:kern w:val="36"/>
          <w:position w:val="-1"/>
          <w:sz w:val="24"/>
          <w:szCs w:val="24"/>
        </w:rPr>
        <w:t xml:space="preserve">14 užduotis. </w:t>
      </w:r>
      <w:r w:rsidRPr="00125F29">
        <w:rPr>
          <w:rFonts w:ascii="Times New Roman" w:eastAsia="Times New Roman" w:hAnsi="Times New Roman"/>
          <w:bCs/>
          <w:kern w:val="36"/>
          <w:position w:val="-1"/>
          <w:sz w:val="24"/>
          <w:szCs w:val="24"/>
        </w:rPr>
        <w:t>SUDĖLIOKITE IŠ EILĖS E. VERSLO STRATEGIJOS FORMAVIMO IR ĮGYVENDINIMO FAZES.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046"/>
        <w:gridCol w:w="1588"/>
      </w:tblGrid>
      <w:tr w:rsidR="00D4732D" w:rsidRPr="00125F29" w14:paraId="0035A613" w14:textId="77777777" w:rsidTr="00535650">
        <w:trPr>
          <w:trHeight w:val="57"/>
          <w:jc w:val="center"/>
        </w:trPr>
        <w:tc>
          <w:tcPr>
            <w:tcW w:w="8046" w:type="dxa"/>
            <w:shd w:val="clear" w:color="auto" w:fill="auto"/>
            <w:tcMar>
              <w:top w:w="100" w:type="dxa"/>
              <w:left w:w="100" w:type="dxa"/>
              <w:bottom w:w="100" w:type="dxa"/>
              <w:right w:w="100" w:type="dxa"/>
            </w:tcMar>
          </w:tcPr>
          <w:p w14:paraId="305D2DD7" w14:textId="77777777" w:rsidR="00D4732D" w:rsidRPr="00125F29" w:rsidRDefault="00D4732D" w:rsidP="008739E7">
            <w:pPr>
              <w:suppressAutoHyphens/>
              <w:spacing w:after="0"/>
              <w:ind w:left="2" w:hangingChars="1" w:hanging="2"/>
              <w:jc w:val="both"/>
              <w:textDirection w:val="btLr"/>
              <w:textAlignment w:val="top"/>
              <w:outlineLvl w:val="0"/>
              <w:rPr>
                <w:rFonts w:ascii="Times New Roman" w:eastAsia="Times New Roman" w:hAnsi="Times New Roman"/>
                <w:b/>
                <w:bCs/>
                <w:kern w:val="36"/>
                <w:position w:val="-1"/>
                <w:sz w:val="24"/>
                <w:szCs w:val="24"/>
              </w:rPr>
            </w:pPr>
            <w:r w:rsidRPr="00125F29">
              <w:rPr>
                <w:rFonts w:ascii="Times New Roman" w:eastAsia="Times New Roman" w:hAnsi="Times New Roman"/>
                <w:b/>
                <w:bCs/>
                <w:kern w:val="36"/>
                <w:position w:val="-1"/>
                <w:sz w:val="24"/>
                <w:szCs w:val="24"/>
              </w:rPr>
              <w:lastRenderedPageBreak/>
              <w:t>E. verslo strategijos formavimo ir įgyvendinimo fazė</w:t>
            </w:r>
          </w:p>
        </w:tc>
        <w:tc>
          <w:tcPr>
            <w:tcW w:w="1588" w:type="dxa"/>
            <w:shd w:val="clear" w:color="auto" w:fill="auto"/>
            <w:tcMar>
              <w:top w:w="100" w:type="dxa"/>
              <w:left w:w="100" w:type="dxa"/>
              <w:bottom w:w="100" w:type="dxa"/>
              <w:right w:w="100" w:type="dxa"/>
            </w:tcMar>
          </w:tcPr>
          <w:p w14:paraId="01B4628F" w14:textId="77777777" w:rsidR="00D4732D" w:rsidRPr="00125F29" w:rsidRDefault="00D4732D" w:rsidP="008739E7">
            <w:pPr>
              <w:suppressAutoHyphens/>
              <w:spacing w:after="0"/>
              <w:ind w:left="2" w:hangingChars="1" w:hanging="2"/>
              <w:jc w:val="both"/>
              <w:textDirection w:val="btLr"/>
              <w:textAlignment w:val="top"/>
              <w:outlineLvl w:val="0"/>
              <w:rPr>
                <w:rFonts w:ascii="Times New Roman" w:eastAsia="Times New Roman" w:hAnsi="Times New Roman"/>
                <w:b/>
                <w:bCs/>
                <w:kern w:val="36"/>
                <w:position w:val="-1"/>
                <w:sz w:val="24"/>
                <w:szCs w:val="24"/>
              </w:rPr>
            </w:pPr>
            <w:r w:rsidRPr="00125F29">
              <w:rPr>
                <w:rFonts w:ascii="Times New Roman" w:eastAsia="Times New Roman" w:hAnsi="Times New Roman"/>
                <w:b/>
                <w:bCs/>
                <w:kern w:val="36"/>
                <w:position w:val="-1"/>
                <w:sz w:val="24"/>
                <w:szCs w:val="24"/>
              </w:rPr>
              <w:t>Eil. Nr.</w:t>
            </w:r>
          </w:p>
        </w:tc>
      </w:tr>
      <w:tr w:rsidR="00D4732D" w:rsidRPr="00125F29" w14:paraId="3FFB049D" w14:textId="77777777" w:rsidTr="00535650">
        <w:trPr>
          <w:trHeight w:val="57"/>
          <w:jc w:val="center"/>
        </w:trPr>
        <w:tc>
          <w:tcPr>
            <w:tcW w:w="8046" w:type="dxa"/>
            <w:shd w:val="clear" w:color="auto" w:fill="auto"/>
            <w:tcMar>
              <w:top w:w="100" w:type="dxa"/>
              <w:left w:w="100" w:type="dxa"/>
              <w:bottom w:w="100" w:type="dxa"/>
              <w:right w:w="100" w:type="dxa"/>
            </w:tcMar>
          </w:tcPr>
          <w:p w14:paraId="2530DB22" w14:textId="77777777" w:rsidR="00D4732D" w:rsidRPr="00125F29" w:rsidRDefault="00D4732D" w:rsidP="008739E7">
            <w:pPr>
              <w:suppressAutoHyphens/>
              <w:spacing w:after="0"/>
              <w:ind w:left="2" w:hangingChars="1" w:hanging="2"/>
              <w:jc w:val="both"/>
              <w:textDirection w:val="btLr"/>
              <w:textAlignment w:val="top"/>
              <w:outlineLvl w:val="0"/>
              <w:rPr>
                <w:rFonts w:ascii="Times New Roman" w:eastAsia="Times New Roman" w:hAnsi="Times New Roman"/>
                <w:bCs/>
                <w:kern w:val="36"/>
                <w:position w:val="-1"/>
                <w:sz w:val="24"/>
                <w:szCs w:val="24"/>
              </w:rPr>
            </w:pPr>
            <w:r w:rsidRPr="00125F29">
              <w:rPr>
                <w:rFonts w:ascii="Times New Roman" w:eastAsia="Times New Roman" w:hAnsi="Times New Roman"/>
                <w:bCs/>
                <w:kern w:val="36"/>
                <w:position w:val="-1"/>
                <w:sz w:val="24"/>
                <w:szCs w:val="24"/>
              </w:rPr>
              <w:t>E. verslo įgyvendinimo plano rengimas</w:t>
            </w:r>
          </w:p>
        </w:tc>
        <w:tc>
          <w:tcPr>
            <w:tcW w:w="1588" w:type="dxa"/>
            <w:shd w:val="clear" w:color="auto" w:fill="auto"/>
            <w:tcMar>
              <w:top w:w="100" w:type="dxa"/>
              <w:left w:w="100" w:type="dxa"/>
              <w:bottom w:w="100" w:type="dxa"/>
              <w:right w:w="100" w:type="dxa"/>
            </w:tcMar>
          </w:tcPr>
          <w:p w14:paraId="5E53629D" w14:textId="77777777" w:rsidR="00D4732D" w:rsidRPr="00125F29" w:rsidRDefault="00D4732D" w:rsidP="008739E7">
            <w:pPr>
              <w:suppressAutoHyphens/>
              <w:spacing w:after="0"/>
              <w:ind w:left="2" w:hangingChars="1" w:hanging="2"/>
              <w:jc w:val="both"/>
              <w:textDirection w:val="btLr"/>
              <w:textAlignment w:val="top"/>
              <w:outlineLvl w:val="0"/>
              <w:rPr>
                <w:rFonts w:ascii="Times New Roman" w:eastAsia="Times New Roman" w:hAnsi="Times New Roman"/>
                <w:bCs/>
                <w:kern w:val="36"/>
                <w:position w:val="-1"/>
                <w:sz w:val="24"/>
                <w:szCs w:val="24"/>
              </w:rPr>
            </w:pPr>
          </w:p>
        </w:tc>
      </w:tr>
      <w:tr w:rsidR="00D4732D" w:rsidRPr="00125F29" w14:paraId="1D73DC56" w14:textId="77777777" w:rsidTr="00535650">
        <w:trPr>
          <w:trHeight w:val="57"/>
          <w:jc w:val="center"/>
        </w:trPr>
        <w:tc>
          <w:tcPr>
            <w:tcW w:w="8046" w:type="dxa"/>
            <w:shd w:val="clear" w:color="auto" w:fill="auto"/>
            <w:tcMar>
              <w:top w:w="100" w:type="dxa"/>
              <w:left w:w="100" w:type="dxa"/>
              <w:bottom w:w="100" w:type="dxa"/>
              <w:right w:w="100" w:type="dxa"/>
            </w:tcMar>
          </w:tcPr>
          <w:p w14:paraId="1BECE43D" w14:textId="77777777" w:rsidR="00D4732D" w:rsidRPr="00125F29" w:rsidRDefault="00D4732D" w:rsidP="008739E7">
            <w:pPr>
              <w:suppressAutoHyphens/>
              <w:spacing w:after="0"/>
              <w:ind w:left="2" w:hangingChars="1" w:hanging="2"/>
              <w:jc w:val="both"/>
              <w:textDirection w:val="btLr"/>
              <w:textAlignment w:val="top"/>
              <w:outlineLvl w:val="0"/>
              <w:rPr>
                <w:rFonts w:ascii="Times New Roman" w:eastAsia="Times New Roman" w:hAnsi="Times New Roman"/>
                <w:bCs/>
                <w:kern w:val="36"/>
                <w:position w:val="-1"/>
                <w:sz w:val="24"/>
                <w:szCs w:val="24"/>
              </w:rPr>
            </w:pPr>
            <w:r w:rsidRPr="00125F29">
              <w:rPr>
                <w:rFonts w:ascii="Times New Roman" w:eastAsia="Times New Roman" w:hAnsi="Times New Roman"/>
                <w:bCs/>
                <w:kern w:val="36"/>
                <w:position w:val="-1"/>
                <w:sz w:val="24"/>
                <w:szCs w:val="24"/>
              </w:rPr>
              <w:t>E. verslo strategijos formavimas</w:t>
            </w:r>
          </w:p>
        </w:tc>
        <w:tc>
          <w:tcPr>
            <w:tcW w:w="1588" w:type="dxa"/>
            <w:shd w:val="clear" w:color="auto" w:fill="auto"/>
            <w:tcMar>
              <w:top w:w="100" w:type="dxa"/>
              <w:left w:w="100" w:type="dxa"/>
              <w:bottom w:w="100" w:type="dxa"/>
              <w:right w:w="100" w:type="dxa"/>
            </w:tcMar>
          </w:tcPr>
          <w:p w14:paraId="69FCAC88" w14:textId="77777777" w:rsidR="00D4732D" w:rsidRPr="00125F29" w:rsidRDefault="00D4732D" w:rsidP="008739E7">
            <w:pPr>
              <w:suppressAutoHyphens/>
              <w:spacing w:after="0"/>
              <w:ind w:left="2" w:hangingChars="1" w:hanging="2"/>
              <w:jc w:val="both"/>
              <w:textDirection w:val="btLr"/>
              <w:textAlignment w:val="top"/>
              <w:outlineLvl w:val="0"/>
              <w:rPr>
                <w:rFonts w:ascii="Times New Roman" w:eastAsia="Times New Roman" w:hAnsi="Times New Roman"/>
                <w:bCs/>
                <w:kern w:val="36"/>
                <w:position w:val="-1"/>
                <w:sz w:val="24"/>
                <w:szCs w:val="24"/>
              </w:rPr>
            </w:pPr>
          </w:p>
        </w:tc>
      </w:tr>
      <w:tr w:rsidR="00D4732D" w:rsidRPr="00125F29" w14:paraId="2E151C34" w14:textId="77777777" w:rsidTr="00535650">
        <w:trPr>
          <w:trHeight w:val="57"/>
          <w:jc w:val="center"/>
        </w:trPr>
        <w:tc>
          <w:tcPr>
            <w:tcW w:w="8046" w:type="dxa"/>
            <w:shd w:val="clear" w:color="auto" w:fill="auto"/>
            <w:tcMar>
              <w:top w:w="100" w:type="dxa"/>
              <w:left w:w="100" w:type="dxa"/>
              <w:bottom w:w="100" w:type="dxa"/>
              <w:right w:w="100" w:type="dxa"/>
            </w:tcMar>
          </w:tcPr>
          <w:p w14:paraId="00D89D8C" w14:textId="77777777" w:rsidR="00D4732D" w:rsidRPr="00125F29" w:rsidRDefault="00D4732D" w:rsidP="008739E7">
            <w:pPr>
              <w:suppressAutoHyphens/>
              <w:spacing w:after="0"/>
              <w:ind w:left="2" w:hangingChars="1" w:hanging="2"/>
              <w:jc w:val="both"/>
              <w:textDirection w:val="btLr"/>
              <w:textAlignment w:val="top"/>
              <w:outlineLvl w:val="0"/>
              <w:rPr>
                <w:rFonts w:ascii="Times New Roman" w:eastAsia="Times New Roman" w:hAnsi="Times New Roman"/>
                <w:bCs/>
                <w:kern w:val="36"/>
                <w:position w:val="-1"/>
                <w:sz w:val="24"/>
                <w:szCs w:val="24"/>
              </w:rPr>
            </w:pPr>
            <w:r w:rsidRPr="00125F29">
              <w:rPr>
                <w:rFonts w:ascii="Times New Roman" w:eastAsia="Times New Roman" w:hAnsi="Times New Roman"/>
                <w:bCs/>
                <w:kern w:val="36"/>
                <w:position w:val="-1"/>
                <w:sz w:val="24"/>
                <w:szCs w:val="24"/>
              </w:rPr>
              <w:t>Verslo situacijos rinkoje analizė</w:t>
            </w:r>
          </w:p>
        </w:tc>
        <w:tc>
          <w:tcPr>
            <w:tcW w:w="1588" w:type="dxa"/>
            <w:shd w:val="clear" w:color="auto" w:fill="auto"/>
            <w:tcMar>
              <w:top w:w="100" w:type="dxa"/>
              <w:left w:w="100" w:type="dxa"/>
              <w:bottom w:w="100" w:type="dxa"/>
              <w:right w:w="100" w:type="dxa"/>
            </w:tcMar>
          </w:tcPr>
          <w:p w14:paraId="1120B038" w14:textId="77777777" w:rsidR="00D4732D" w:rsidRPr="00125F29" w:rsidRDefault="00D4732D" w:rsidP="008739E7">
            <w:pPr>
              <w:suppressAutoHyphens/>
              <w:spacing w:after="0"/>
              <w:ind w:left="2" w:hangingChars="1" w:hanging="2"/>
              <w:jc w:val="both"/>
              <w:textDirection w:val="btLr"/>
              <w:textAlignment w:val="top"/>
              <w:outlineLvl w:val="0"/>
              <w:rPr>
                <w:rFonts w:ascii="Times New Roman" w:eastAsia="Times New Roman" w:hAnsi="Times New Roman"/>
                <w:bCs/>
                <w:kern w:val="36"/>
                <w:position w:val="-1"/>
                <w:sz w:val="24"/>
                <w:szCs w:val="24"/>
              </w:rPr>
            </w:pPr>
          </w:p>
        </w:tc>
      </w:tr>
      <w:tr w:rsidR="00D4732D" w:rsidRPr="00125F29" w14:paraId="15162830" w14:textId="77777777" w:rsidTr="00535650">
        <w:trPr>
          <w:trHeight w:val="57"/>
          <w:jc w:val="center"/>
        </w:trPr>
        <w:tc>
          <w:tcPr>
            <w:tcW w:w="8046" w:type="dxa"/>
            <w:shd w:val="clear" w:color="auto" w:fill="auto"/>
            <w:tcMar>
              <w:top w:w="100" w:type="dxa"/>
              <w:left w:w="100" w:type="dxa"/>
              <w:bottom w:w="100" w:type="dxa"/>
              <w:right w:w="100" w:type="dxa"/>
            </w:tcMar>
          </w:tcPr>
          <w:p w14:paraId="7AE7BD48" w14:textId="77777777" w:rsidR="00D4732D" w:rsidRPr="00125F29" w:rsidRDefault="00D4732D" w:rsidP="008739E7">
            <w:pPr>
              <w:suppressAutoHyphens/>
              <w:spacing w:after="0"/>
              <w:ind w:left="2" w:hangingChars="1" w:hanging="2"/>
              <w:jc w:val="both"/>
              <w:textDirection w:val="btLr"/>
              <w:textAlignment w:val="top"/>
              <w:outlineLvl w:val="0"/>
              <w:rPr>
                <w:rFonts w:ascii="Times New Roman" w:eastAsia="Times New Roman" w:hAnsi="Times New Roman"/>
                <w:bCs/>
                <w:kern w:val="36"/>
                <w:position w:val="-1"/>
                <w:sz w:val="24"/>
                <w:szCs w:val="24"/>
              </w:rPr>
            </w:pPr>
            <w:r w:rsidRPr="00125F29">
              <w:rPr>
                <w:rFonts w:ascii="Times New Roman" w:eastAsia="Times New Roman" w:hAnsi="Times New Roman"/>
                <w:bCs/>
                <w:kern w:val="36"/>
                <w:position w:val="-1"/>
                <w:sz w:val="24"/>
                <w:szCs w:val="24"/>
              </w:rPr>
              <w:t>E. verslo palaikymas ir rezultatų vertinimas</w:t>
            </w:r>
          </w:p>
        </w:tc>
        <w:tc>
          <w:tcPr>
            <w:tcW w:w="1588" w:type="dxa"/>
            <w:shd w:val="clear" w:color="auto" w:fill="auto"/>
            <w:tcMar>
              <w:top w:w="100" w:type="dxa"/>
              <w:left w:w="100" w:type="dxa"/>
              <w:bottom w:w="100" w:type="dxa"/>
              <w:right w:w="100" w:type="dxa"/>
            </w:tcMar>
          </w:tcPr>
          <w:p w14:paraId="2755792B" w14:textId="77777777" w:rsidR="00D4732D" w:rsidRPr="00125F29" w:rsidRDefault="00D4732D" w:rsidP="008739E7">
            <w:pPr>
              <w:suppressAutoHyphens/>
              <w:spacing w:after="0"/>
              <w:ind w:left="2" w:hangingChars="1" w:hanging="2"/>
              <w:jc w:val="both"/>
              <w:textDirection w:val="btLr"/>
              <w:textAlignment w:val="top"/>
              <w:outlineLvl w:val="0"/>
              <w:rPr>
                <w:rFonts w:ascii="Times New Roman" w:eastAsia="Times New Roman" w:hAnsi="Times New Roman"/>
                <w:bCs/>
                <w:kern w:val="36"/>
                <w:position w:val="-1"/>
                <w:sz w:val="24"/>
                <w:szCs w:val="24"/>
              </w:rPr>
            </w:pPr>
          </w:p>
        </w:tc>
      </w:tr>
      <w:tr w:rsidR="00D4732D" w:rsidRPr="00125F29" w14:paraId="1EA52C36" w14:textId="77777777" w:rsidTr="00535650">
        <w:trPr>
          <w:trHeight w:val="57"/>
          <w:jc w:val="center"/>
        </w:trPr>
        <w:tc>
          <w:tcPr>
            <w:tcW w:w="8046" w:type="dxa"/>
            <w:shd w:val="clear" w:color="auto" w:fill="auto"/>
            <w:tcMar>
              <w:top w:w="100" w:type="dxa"/>
              <w:left w:w="100" w:type="dxa"/>
              <w:bottom w:w="100" w:type="dxa"/>
              <w:right w:w="100" w:type="dxa"/>
            </w:tcMar>
          </w:tcPr>
          <w:p w14:paraId="0E106A72" w14:textId="77777777" w:rsidR="00D4732D" w:rsidRPr="00125F29" w:rsidRDefault="00D4732D" w:rsidP="008739E7">
            <w:pPr>
              <w:suppressAutoHyphens/>
              <w:spacing w:after="0"/>
              <w:ind w:left="2" w:hangingChars="1" w:hanging="2"/>
              <w:jc w:val="both"/>
              <w:textDirection w:val="btLr"/>
              <w:textAlignment w:val="top"/>
              <w:outlineLvl w:val="0"/>
              <w:rPr>
                <w:rFonts w:ascii="Times New Roman" w:eastAsia="Times New Roman" w:hAnsi="Times New Roman"/>
                <w:bCs/>
                <w:kern w:val="36"/>
                <w:position w:val="-1"/>
                <w:sz w:val="24"/>
                <w:szCs w:val="24"/>
              </w:rPr>
            </w:pPr>
            <w:r w:rsidRPr="00125F29">
              <w:rPr>
                <w:rFonts w:ascii="Times New Roman" w:eastAsia="Times New Roman" w:hAnsi="Times New Roman"/>
                <w:bCs/>
                <w:kern w:val="36"/>
                <w:position w:val="-1"/>
                <w:sz w:val="24"/>
                <w:szCs w:val="24"/>
              </w:rPr>
              <w:t>Vizijos ir tikslų formavimas</w:t>
            </w:r>
          </w:p>
        </w:tc>
        <w:tc>
          <w:tcPr>
            <w:tcW w:w="1588" w:type="dxa"/>
            <w:shd w:val="clear" w:color="auto" w:fill="auto"/>
            <w:tcMar>
              <w:top w:w="100" w:type="dxa"/>
              <w:left w:w="100" w:type="dxa"/>
              <w:bottom w:w="100" w:type="dxa"/>
              <w:right w:w="100" w:type="dxa"/>
            </w:tcMar>
          </w:tcPr>
          <w:p w14:paraId="26D042F3" w14:textId="77777777" w:rsidR="00D4732D" w:rsidRPr="00125F29" w:rsidRDefault="00D4732D" w:rsidP="008739E7">
            <w:pPr>
              <w:suppressAutoHyphens/>
              <w:spacing w:after="0"/>
              <w:ind w:left="2" w:hangingChars="1" w:hanging="2"/>
              <w:jc w:val="both"/>
              <w:textDirection w:val="btLr"/>
              <w:textAlignment w:val="top"/>
              <w:outlineLvl w:val="0"/>
              <w:rPr>
                <w:rFonts w:ascii="Times New Roman" w:eastAsia="Times New Roman" w:hAnsi="Times New Roman"/>
                <w:bCs/>
                <w:kern w:val="36"/>
                <w:position w:val="-1"/>
                <w:sz w:val="24"/>
                <w:szCs w:val="24"/>
              </w:rPr>
            </w:pPr>
          </w:p>
        </w:tc>
      </w:tr>
      <w:tr w:rsidR="00D4732D" w:rsidRPr="00125F29" w14:paraId="0E6A01BA" w14:textId="77777777" w:rsidTr="00535650">
        <w:trPr>
          <w:trHeight w:val="57"/>
          <w:jc w:val="center"/>
        </w:trPr>
        <w:tc>
          <w:tcPr>
            <w:tcW w:w="8046" w:type="dxa"/>
            <w:shd w:val="clear" w:color="auto" w:fill="auto"/>
            <w:tcMar>
              <w:top w:w="100" w:type="dxa"/>
              <w:left w:w="100" w:type="dxa"/>
              <w:bottom w:w="100" w:type="dxa"/>
              <w:right w:w="100" w:type="dxa"/>
            </w:tcMar>
          </w:tcPr>
          <w:p w14:paraId="419DD57B" w14:textId="77777777" w:rsidR="00D4732D" w:rsidRPr="00125F29" w:rsidRDefault="00D4732D" w:rsidP="008739E7">
            <w:pPr>
              <w:suppressAutoHyphens/>
              <w:spacing w:after="0"/>
              <w:ind w:left="2" w:hangingChars="1" w:hanging="2"/>
              <w:jc w:val="both"/>
              <w:textDirection w:val="btLr"/>
              <w:textAlignment w:val="top"/>
              <w:outlineLvl w:val="0"/>
              <w:rPr>
                <w:rFonts w:ascii="Times New Roman" w:eastAsia="Times New Roman" w:hAnsi="Times New Roman"/>
                <w:bCs/>
                <w:kern w:val="36"/>
                <w:position w:val="-1"/>
                <w:sz w:val="24"/>
                <w:szCs w:val="24"/>
              </w:rPr>
            </w:pPr>
            <w:r w:rsidRPr="00125F29">
              <w:rPr>
                <w:rFonts w:ascii="Times New Roman" w:eastAsia="Times New Roman" w:hAnsi="Times New Roman"/>
                <w:bCs/>
                <w:kern w:val="36"/>
                <w:position w:val="-1"/>
                <w:sz w:val="24"/>
                <w:szCs w:val="24"/>
              </w:rPr>
              <w:t>E. verslo plano įgyvendinimas</w:t>
            </w:r>
          </w:p>
        </w:tc>
        <w:tc>
          <w:tcPr>
            <w:tcW w:w="1588" w:type="dxa"/>
            <w:shd w:val="clear" w:color="auto" w:fill="auto"/>
            <w:tcMar>
              <w:top w:w="100" w:type="dxa"/>
              <w:left w:w="100" w:type="dxa"/>
              <w:bottom w:w="100" w:type="dxa"/>
              <w:right w:w="100" w:type="dxa"/>
            </w:tcMar>
          </w:tcPr>
          <w:p w14:paraId="5F139C8F" w14:textId="77777777" w:rsidR="00D4732D" w:rsidRPr="00125F29" w:rsidRDefault="00D4732D" w:rsidP="008739E7">
            <w:pPr>
              <w:suppressAutoHyphens/>
              <w:spacing w:after="0"/>
              <w:ind w:left="2" w:hangingChars="1" w:hanging="2"/>
              <w:jc w:val="both"/>
              <w:textDirection w:val="btLr"/>
              <w:textAlignment w:val="top"/>
              <w:outlineLvl w:val="0"/>
              <w:rPr>
                <w:rFonts w:ascii="Times New Roman" w:eastAsia="Times New Roman" w:hAnsi="Times New Roman"/>
                <w:bCs/>
                <w:kern w:val="36"/>
                <w:position w:val="-1"/>
                <w:sz w:val="24"/>
                <w:szCs w:val="24"/>
              </w:rPr>
            </w:pPr>
          </w:p>
        </w:tc>
      </w:tr>
    </w:tbl>
    <w:p w14:paraId="54E00823" w14:textId="77777777" w:rsidR="005C6E8C" w:rsidRPr="00125F29" w:rsidRDefault="005C6E8C" w:rsidP="008739E7">
      <w:pPr>
        <w:pStyle w:val="ListParagraph"/>
        <w:spacing w:after="0"/>
        <w:ind w:left="0"/>
        <w:rPr>
          <w:rFonts w:ascii="Times New Roman" w:hAnsi="Times New Roman"/>
          <w:i/>
          <w:sz w:val="24"/>
          <w:szCs w:val="24"/>
        </w:rPr>
      </w:pPr>
    </w:p>
    <w:p w14:paraId="31A51443" w14:textId="77777777" w:rsidR="00D4732D" w:rsidRPr="00125F29" w:rsidRDefault="00D4732D" w:rsidP="00535650">
      <w:pPr>
        <w:suppressAutoHyphens/>
        <w:spacing w:after="0"/>
        <w:jc w:val="both"/>
        <w:textDirection w:val="btLr"/>
        <w:textAlignment w:val="top"/>
        <w:outlineLvl w:val="0"/>
        <w:rPr>
          <w:rFonts w:ascii="Times New Roman" w:eastAsia="Times New Roman" w:hAnsi="Times New Roman"/>
          <w:b/>
          <w:bCs/>
          <w:kern w:val="36"/>
          <w:position w:val="-1"/>
          <w:sz w:val="24"/>
          <w:szCs w:val="24"/>
        </w:rPr>
      </w:pPr>
      <w:r w:rsidRPr="00125F29">
        <w:rPr>
          <w:rFonts w:ascii="Times New Roman" w:eastAsia="Times New Roman" w:hAnsi="Times New Roman"/>
          <w:bCs/>
          <w:i/>
          <w:kern w:val="36"/>
          <w:position w:val="-1"/>
          <w:sz w:val="24"/>
          <w:szCs w:val="24"/>
        </w:rPr>
        <w:t xml:space="preserve">15 užduotis. </w:t>
      </w:r>
      <w:r w:rsidRPr="00125F29">
        <w:rPr>
          <w:rFonts w:ascii="Times New Roman" w:eastAsia="Times New Roman" w:hAnsi="Times New Roman"/>
          <w:bCs/>
          <w:kern w:val="36"/>
          <w:position w:val="-1"/>
          <w:sz w:val="24"/>
          <w:szCs w:val="24"/>
        </w:rPr>
        <w:t>PARINKITE KIEKVIENAI E. VERSLO STRATEGIJAI TINKAMĄ APIBŪDINIMĄ.</w:t>
      </w:r>
    </w:p>
    <w:tbl>
      <w:tblPr>
        <w:tblStyle w:val="TableGrid"/>
        <w:tblW w:w="9933" w:type="dxa"/>
        <w:tblLook w:val="04A0" w:firstRow="1" w:lastRow="0" w:firstColumn="1" w:lastColumn="0" w:noHBand="0" w:noVBand="1"/>
      </w:tblPr>
      <w:tblGrid>
        <w:gridCol w:w="421"/>
        <w:gridCol w:w="2950"/>
        <w:gridCol w:w="452"/>
        <w:gridCol w:w="708"/>
        <w:gridCol w:w="567"/>
        <w:gridCol w:w="4835"/>
      </w:tblGrid>
      <w:tr w:rsidR="00125F29" w:rsidRPr="00125F29" w14:paraId="4590DD8B" w14:textId="77777777" w:rsidTr="001709B2">
        <w:tc>
          <w:tcPr>
            <w:tcW w:w="421" w:type="dxa"/>
          </w:tcPr>
          <w:p w14:paraId="2FC193BD" w14:textId="1A422BA8" w:rsidR="001709B2" w:rsidRPr="00125F29" w:rsidRDefault="001709B2" w:rsidP="001709B2">
            <w:pPr>
              <w:pStyle w:val="Heading1"/>
              <w:spacing w:before="0" w:beforeAutospacing="0" w:after="0" w:afterAutospacing="0" w:line="276" w:lineRule="auto"/>
              <w:rPr>
                <w:b w:val="0"/>
                <w:sz w:val="24"/>
                <w:szCs w:val="24"/>
                <w:lang w:val="lt-LT"/>
              </w:rPr>
            </w:pPr>
            <w:r w:rsidRPr="00125F29">
              <w:rPr>
                <w:b w:val="0"/>
                <w:kern w:val="0"/>
                <w:sz w:val="24"/>
                <w:szCs w:val="24"/>
                <w:lang w:val="lt-LT"/>
              </w:rPr>
              <w:t>1</w:t>
            </w:r>
          </w:p>
        </w:tc>
        <w:tc>
          <w:tcPr>
            <w:tcW w:w="2950" w:type="dxa"/>
          </w:tcPr>
          <w:p w14:paraId="304D89AF" w14:textId="77918280" w:rsidR="001709B2" w:rsidRPr="00125F29" w:rsidRDefault="001709B2" w:rsidP="001709B2">
            <w:pPr>
              <w:pStyle w:val="Heading1"/>
              <w:spacing w:before="0" w:beforeAutospacing="0" w:after="0" w:afterAutospacing="0" w:line="276" w:lineRule="auto"/>
              <w:rPr>
                <w:b w:val="0"/>
                <w:sz w:val="24"/>
                <w:szCs w:val="24"/>
                <w:lang w:val="lt-LT"/>
              </w:rPr>
            </w:pPr>
            <w:r w:rsidRPr="00125F29">
              <w:rPr>
                <w:b w:val="0"/>
                <w:kern w:val="0"/>
                <w:sz w:val="24"/>
                <w:szCs w:val="24"/>
                <w:lang w:val="lt-LT"/>
              </w:rPr>
              <w:t>Kainos lyderio strategija</w:t>
            </w:r>
          </w:p>
        </w:tc>
        <w:tc>
          <w:tcPr>
            <w:tcW w:w="452" w:type="dxa"/>
          </w:tcPr>
          <w:p w14:paraId="4743AD9F" w14:textId="44FCC294" w:rsidR="001709B2" w:rsidRPr="00125F29" w:rsidRDefault="001709B2" w:rsidP="001709B2">
            <w:pPr>
              <w:pStyle w:val="Heading1"/>
              <w:spacing w:before="0" w:beforeAutospacing="0" w:after="0" w:afterAutospacing="0" w:line="276" w:lineRule="auto"/>
              <w:rPr>
                <w:b w:val="0"/>
                <w:sz w:val="24"/>
                <w:szCs w:val="24"/>
                <w:lang w:val="lt-LT"/>
              </w:rPr>
            </w:pPr>
          </w:p>
        </w:tc>
        <w:tc>
          <w:tcPr>
            <w:tcW w:w="708" w:type="dxa"/>
            <w:vMerge w:val="restart"/>
          </w:tcPr>
          <w:p w14:paraId="396DF963" w14:textId="77777777" w:rsidR="001709B2" w:rsidRPr="00125F29" w:rsidRDefault="001709B2" w:rsidP="001709B2">
            <w:pPr>
              <w:pStyle w:val="Heading1"/>
              <w:spacing w:before="0" w:beforeAutospacing="0" w:after="0" w:afterAutospacing="0" w:line="276" w:lineRule="auto"/>
              <w:rPr>
                <w:b w:val="0"/>
                <w:sz w:val="24"/>
                <w:szCs w:val="24"/>
                <w:lang w:val="lt-LT"/>
              </w:rPr>
            </w:pPr>
          </w:p>
        </w:tc>
        <w:tc>
          <w:tcPr>
            <w:tcW w:w="567" w:type="dxa"/>
            <w:vAlign w:val="center"/>
          </w:tcPr>
          <w:p w14:paraId="4B052B06" w14:textId="30A1B4DD" w:rsidR="001709B2" w:rsidRPr="00125F29" w:rsidRDefault="001709B2" w:rsidP="001709B2">
            <w:pPr>
              <w:pStyle w:val="Heading1"/>
              <w:spacing w:before="0" w:beforeAutospacing="0" w:after="0" w:afterAutospacing="0" w:line="276" w:lineRule="auto"/>
              <w:rPr>
                <w:b w:val="0"/>
                <w:sz w:val="24"/>
                <w:szCs w:val="24"/>
                <w:lang w:val="lt-LT"/>
              </w:rPr>
            </w:pPr>
            <w:r w:rsidRPr="00125F29">
              <w:rPr>
                <w:b w:val="0"/>
                <w:kern w:val="0"/>
                <w:sz w:val="24"/>
                <w:szCs w:val="24"/>
                <w:lang w:val="lt-LT"/>
              </w:rPr>
              <w:t>A</w:t>
            </w:r>
          </w:p>
        </w:tc>
        <w:tc>
          <w:tcPr>
            <w:tcW w:w="4835" w:type="dxa"/>
          </w:tcPr>
          <w:p w14:paraId="205059C7" w14:textId="46A45648" w:rsidR="001709B2" w:rsidRPr="00125F29" w:rsidRDefault="001709B2" w:rsidP="001709B2">
            <w:pPr>
              <w:pStyle w:val="Heading1"/>
              <w:spacing w:before="0" w:beforeAutospacing="0" w:after="0" w:afterAutospacing="0" w:line="276" w:lineRule="auto"/>
              <w:rPr>
                <w:b w:val="0"/>
                <w:sz w:val="24"/>
                <w:szCs w:val="24"/>
                <w:lang w:val="lt-LT"/>
              </w:rPr>
            </w:pPr>
            <w:r w:rsidRPr="00125F29">
              <w:rPr>
                <w:b w:val="0"/>
                <w:kern w:val="0"/>
                <w:sz w:val="24"/>
                <w:szCs w:val="24"/>
                <w:lang w:val="lt-LT"/>
              </w:rPr>
              <w:t>Rėmimasis segmentavimu ir veiklos sutelkimu.</w:t>
            </w:r>
          </w:p>
        </w:tc>
      </w:tr>
      <w:tr w:rsidR="00125F29" w:rsidRPr="00125F29" w14:paraId="0B18E8B9" w14:textId="77777777" w:rsidTr="001709B2">
        <w:tc>
          <w:tcPr>
            <w:tcW w:w="421" w:type="dxa"/>
          </w:tcPr>
          <w:p w14:paraId="271AACB3" w14:textId="24486ABA" w:rsidR="001709B2" w:rsidRPr="00125F29" w:rsidRDefault="001709B2" w:rsidP="001709B2">
            <w:pPr>
              <w:pStyle w:val="Heading1"/>
              <w:spacing w:before="0" w:beforeAutospacing="0" w:after="0" w:afterAutospacing="0" w:line="276" w:lineRule="auto"/>
              <w:rPr>
                <w:b w:val="0"/>
                <w:sz w:val="24"/>
                <w:szCs w:val="24"/>
                <w:lang w:val="lt-LT"/>
              </w:rPr>
            </w:pPr>
            <w:r w:rsidRPr="00125F29">
              <w:rPr>
                <w:b w:val="0"/>
                <w:kern w:val="0"/>
                <w:sz w:val="24"/>
                <w:szCs w:val="24"/>
                <w:lang w:val="lt-LT"/>
              </w:rPr>
              <w:t>2</w:t>
            </w:r>
          </w:p>
        </w:tc>
        <w:tc>
          <w:tcPr>
            <w:tcW w:w="2950" w:type="dxa"/>
          </w:tcPr>
          <w:p w14:paraId="4560128A" w14:textId="09332FB9" w:rsidR="001709B2" w:rsidRPr="00125F29" w:rsidRDefault="001709B2" w:rsidP="001709B2">
            <w:pPr>
              <w:pStyle w:val="Heading1"/>
              <w:spacing w:before="0" w:beforeAutospacing="0" w:after="0" w:afterAutospacing="0" w:line="276" w:lineRule="auto"/>
              <w:rPr>
                <w:b w:val="0"/>
                <w:sz w:val="24"/>
                <w:szCs w:val="24"/>
                <w:lang w:val="lt-LT"/>
              </w:rPr>
            </w:pPr>
            <w:r w:rsidRPr="00125F29">
              <w:rPr>
                <w:b w:val="0"/>
                <w:kern w:val="0"/>
                <w:sz w:val="24"/>
                <w:szCs w:val="24"/>
                <w:lang w:val="lt-LT"/>
              </w:rPr>
              <w:t>Rinkos diferencijavimo strategija</w:t>
            </w:r>
          </w:p>
        </w:tc>
        <w:tc>
          <w:tcPr>
            <w:tcW w:w="452" w:type="dxa"/>
          </w:tcPr>
          <w:p w14:paraId="618FE474" w14:textId="29A7D81D" w:rsidR="001709B2" w:rsidRPr="00125F29" w:rsidRDefault="001709B2" w:rsidP="001709B2">
            <w:pPr>
              <w:pStyle w:val="Heading1"/>
              <w:spacing w:before="0" w:beforeAutospacing="0" w:after="0" w:afterAutospacing="0" w:line="276" w:lineRule="auto"/>
              <w:rPr>
                <w:b w:val="0"/>
                <w:sz w:val="24"/>
                <w:szCs w:val="24"/>
                <w:lang w:val="lt-LT"/>
              </w:rPr>
            </w:pPr>
          </w:p>
        </w:tc>
        <w:tc>
          <w:tcPr>
            <w:tcW w:w="708" w:type="dxa"/>
            <w:vMerge/>
          </w:tcPr>
          <w:p w14:paraId="5BFB4D2E" w14:textId="77777777" w:rsidR="001709B2" w:rsidRPr="00125F29" w:rsidRDefault="001709B2" w:rsidP="001709B2">
            <w:pPr>
              <w:pStyle w:val="Heading1"/>
              <w:spacing w:before="0" w:beforeAutospacing="0" w:after="0" w:afterAutospacing="0" w:line="276" w:lineRule="auto"/>
              <w:rPr>
                <w:b w:val="0"/>
                <w:sz w:val="24"/>
                <w:szCs w:val="24"/>
                <w:lang w:val="lt-LT"/>
              </w:rPr>
            </w:pPr>
          </w:p>
        </w:tc>
        <w:tc>
          <w:tcPr>
            <w:tcW w:w="567" w:type="dxa"/>
            <w:vAlign w:val="center"/>
          </w:tcPr>
          <w:p w14:paraId="52CCD4EC" w14:textId="298ED363" w:rsidR="001709B2" w:rsidRPr="00125F29" w:rsidRDefault="001709B2" w:rsidP="001709B2">
            <w:pPr>
              <w:pStyle w:val="Heading1"/>
              <w:spacing w:before="0" w:beforeAutospacing="0" w:after="0" w:afterAutospacing="0" w:line="276" w:lineRule="auto"/>
              <w:rPr>
                <w:b w:val="0"/>
                <w:sz w:val="24"/>
                <w:szCs w:val="24"/>
                <w:lang w:val="lt-LT"/>
              </w:rPr>
            </w:pPr>
            <w:r w:rsidRPr="00125F29">
              <w:rPr>
                <w:b w:val="0"/>
                <w:kern w:val="0"/>
                <w:sz w:val="24"/>
                <w:szCs w:val="24"/>
                <w:lang w:val="lt-LT"/>
              </w:rPr>
              <w:t>B</w:t>
            </w:r>
          </w:p>
        </w:tc>
        <w:tc>
          <w:tcPr>
            <w:tcW w:w="4835" w:type="dxa"/>
          </w:tcPr>
          <w:p w14:paraId="17113B34" w14:textId="67503E86" w:rsidR="001709B2" w:rsidRPr="00125F29" w:rsidRDefault="001709B2" w:rsidP="001709B2">
            <w:pPr>
              <w:pStyle w:val="Heading1"/>
              <w:spacing w:before="0" w:beforeAutospacing="0" w:after="0" w:afterAutospacing="0" w:line="276" w:lineRule="auto"/>
              <w:rPr>
                <w:b w:val="0"/>
                <w:sz w:val="24"/>
                <w:szCs w:val="24"/>
                <w:lang w:val="lt-LT"/>
              </w:rPr>
            </w:pPr>
            <w:r w:rsidRPr="00125F29">
              <w:rPr>
                <w:b w:val="0"/>
                <w:kern w:val="0"/>
                <w:sz w:val="24"/>
                <w:szCs w:val="24"/>
                <w:lang w:val="lt-LT"/>
              </w:rPr>
              <w:t>Internetas, kaip papildomas platinimo kanalas</w:t>
            </w:r>
          </w:p>
        </w:tc>
      </w:tr>
      <w:tr w:rsidR="00125F29" w:rsidRPr="00125F29" w14:paraId="036FC6E3" w14:textId="77777777" w:rsidTr="001709B2">
        <w:tc>
          <w:tcPr>
            <w:tcW w:w="421" w:type="dxa"/>
          </w:tcPr>
          <w:p w14:paraId="422B45C3" w14:textId="0BBA90FF" w:rsidR="001709B2" w:rsidRPr="00125F29" w:rsidRDefault="001709B2" w:rsidP="001709B2">
            <w:pPr>
              <w:pStyle w:val="Heading1"/>
              <w:spacing w:before="0" w:beforeAutospacing="0" w:after="0" w:afterAutospacing="0" w:line="276" w:lineRule="auto"/>
              <w:rPr>
                <w:b w:val="0"/>
                <w:sz w:val="24"/>
                <w:szCs w:val="24"/>
                <w:lang w:val="lt-LT"/>
              </w:rPr>
            </w:pPr>
            <w:r w:rsidRPr="00125F29">
              <w:rPr>
                <w:b w:val="0"/>
                <w:kern w:val="0"/>
                <w:sz w:val="24"/>
                <w:szCs w:val="24"/>
                <w:lang w:val="lt-LT"/>
              </w:rPr>
              <w:t>3</w:t>
            </w:r>
          </w:p>
        </w:tc>
        <w:tc>
          <w:tcPr>
            <w:tcW w:w="2950" w:type="dxa"/>
          </w:tcPr>
          <w:p w14:paraId="11201B84" w14:textId="0F593060" w:rsidR="001709B2" w:rsidRPr="00125F29" w:rsidRDefault="001709B2" w:rsidP="001709B2">
            <w:pPr>
              <w:pStyle w:val="Heading1"/>
              <w:spacing w:before="0" w:beforeAutospacing="0" w:after="0" w:afterAutospacing="0" w:line="276" w:lineRule="auto"/>
              <w:rPr>
                <w:b w:val="0"/>
                <w:sz w:val="24"/>
                <w:szCs w:val="24"/>
                <w:lang w:val="lt-LT"/>
              </w:rPr>
            </w:pPr>
            <w:r w:rsidRPr="00125F29">
              <w:rPr>
                <w:b w:val="0"/>
                <w:kern w:val="0"/>
                <w:sz w:val="24"/>
                <w:szCs w:val="24"/>
                <w:lang w:val="lt-LT"/>
              </w:rPr>
              <w:t>Fokusavimosi strategija</w:t>
            </w:r>
          </w:p>
        </w:tc>
        <w:tc>
          <w:tcPr>
            <w:tcW w:w="452" w:type="dxa"/>
          </w:tcPr>
          <w:p w14:paraId="55A4C8D6" w14:textId="11B404DD" w:rsidR="001709B2" w:rsidRPr="00125F29" w:rsidRDefault="001709B2" w:rsidP="001709B2">
            <w:pPr>
              <w:pStyle w:val="Heading1"/>
              <w:spacing w:before="0" w:beforeAutospacing="0" w:after="0" w:afterAutospacing="0" w:line="276" w:lineRule="auto"/>
              <w:rPr>
                <w:b w:val="0"/>
                <w:sz w:val="24"/>
                <w:szCs w:val="24"/>
                <w:lang w:val="lt-LT"/>
              </w:rPr>
            </w:pPr>
          </w:p>
        </w:tc>
        <w:tc>
          <w:tcPr>
            <w:tcW w:w="708" w:type="dxa"/>
            <w:vMerge/>
          </w:tcPr>
          <w:p w14:paraId="46FAC190" w14:textId="77777777" w:rsidR="001709B2" w:rsidRPr="00125F29" w:rsidRDefault="001709B2" w:rsidP="001709B2">
            <w:pPr>
              <w:pStyle w:val="Heading1"/>
              <w:spacing w:before="0" w:beforeAutospacing="0" w:after="0" w:afterAutospacing="0" w:line="276" w:lineRule="auto"/>
              <w:rPr>
                <w:b w:val="0"/>
                <w:sz w:val="24"/>
                <w:szCs w:val="24"/>
                <w:lang w:val="lt-LT"/>
              </w:rPr>
            </w:pPr>
          </w:p>
        </w:tc>
        <w:tc>
          <w:tcPr>
            <w:tcW w:w="567" w:type="dxa"/>
            <w:vAlign w:val="center"/>
          </w:tcPr>
          <w:p w14:paraId="1CE088D5" w14:textId="0C7B986A" w:rsidR="001709B2" w:rsidRPr="00125F29" w:rsidRDefault="001709B2" w:rsidP="001709B2">
            <w:pPr>
              <w:pStyle w:val="Heading1"/>
              <w:spacing w:before="0" w:beforeAutospacing="0" w:after="0" w:afterAutospacing="0" w:line="276" w:lineRule="auto"/>
              <w:rPr>
                <w:b w:val="0"/>
                <w:sz w:val="24"/>
                <w:szCs w:val="24"/>
                <w:lang w:val="lt-LT"/>
              </w:rPr>
            </w:pPr>
            <w:r w:rsidRPr="00125F29">
              <w:rPr>
                <w:b w:val="0"/>
                <w:kern w:val="0"/>
                <w:sz w:val="24"/>
                <w:szCs w:val="24"/>
                <w:lang w:val="lt-LT"/>
              </w:rPr>
              <w:t>C</w:t>
            </w:r>
          </w:p>
        </w:tc>
        <w:tc>
          <w:tcPr>
            <w:tcW w:w="4835" w:type="dxa"/>
          </w:tcPr>
          <w:p w14:paraId="6CEE0CD9" w14:textId="7C92C60A" w:rsidR="001709B2" w:rsidRPr="00125F29" w:rsidRDefault="001709B2" w:rsidP="001709B2">
            <w:pPr>
              <w:pStyle w:val="Heading1"/>
              <w:spacing w:before="0" w:beforeAutospacing="0" w:after="0" w:afterAutospacing="0" w:line="276" w:lineRule="auto"/>
              <w:rPr>
                <w:b w:val="0"/>
                <w:sz w:val="24"/>
                <w:szCs w:val="24"/>
                <w:lang w:val="lt-LT"/>
              </w:rPr>
            </w:pPr>
            <w:r w:rsidRPr="00125F29">
              <w:rPr>
                <w:b w:val="0"/>
                <w:kern w:val="0"/>
                <w:sz w:val="24"/>
                <w:szCs w:val="24"/>
                <w:lang w:val="lt-LT"/>
              </w:rPr>
              <w:t>Prekės pranašumų plėtojimas prekių ženklais ir pirkėjų lojalumu.</w:t>
            </w:r>
          </w:p>
        </w:tc>
      </w:tr>
      <w:tr w:rsidR="00125F29" w:rsidRPr="00125F29" w14:paraId="4D1EBAE6" w14:textId="77777777" w:rsidTr="001709B2">
        <w:tc>
          <w:tcPr>
            <w:tcW w:w="421" w:type="dxa"/>
          </w:tcPr>
          <w:p w14:paraId="133EF069" w14:textId="6BA18D04" w:rsidR="001709B2" w:rsidRPr="00125F29" w:rsidRDefault="001709B2" w:rsidP="001709B2">
            <w:pPr>
              <w:pStyle w:val="Heading1"/>
              <w:spacing w:before="0" w:beforeAutospacing="0" w:after="0" w:afterAutospacing="0" w:line="276" w:lineRule="auto"/>
              <w:rPr>
                <w:b w:val="0"/>
                <w:sz w:val="24"/>
                <w:szCs w:val="24"/>
                <w:lang w:val="lt-LT"/>
              </w:rPr>
            </w:pPr>
            <w:r w:rsidRPr="00125F29">
              <w:rPr>
                <w:b w:val="0"/>
                <w:kern w:val="0"/>
                <w:sz w:val="24"/>
                <w:szCs w:val="24"/>
                <w:lang w:val="lt-LT"/>
              </w:rPr>
              <w:t>4</w:t>
            </w:r>
          </w:p>
        </w:tc>
        <w:tc>
          <w:tcPr>
            <w:tcW w:w="2950" w:type="dxa"/>
          </w:tcPr>
          <w:p w14:paraId="7099B7E5" w14:textId="2FABD0DC" w:rsidR="001709B2" w:rsidRPr="00125F29" w:rsidRDefault="001709B2" w:rsidP="001709B2">
            <w:pPr>
              <w:pStyle w:val="Heading1"/>
              <w:spacing w:before="0" w:beforeAutospacing="0" w:after="0" w:afterAutospacing="0" w:line="276" w:lineRule="auto"/>
              <w:rPr>
                <w:b w:val="0"/>
                <w:sz w:val="24"/>
                <w:szCs w:val="24"/>
                <w:lang w:val="lt-LT"/>
              </w:rPr>
            </w:pPr>
            <w:r w:rsidRPr="00125F29">
              <w:rPr>
                <w:b w:val="0"/>
                <w:kern w:val="0"/>
                <w:sz w:val="24"/>
                <w:szCs w:val="24"/>
                <w:lang w:val="lt-LT"/>
              </w:rPr>
              <w:t>Dengimo strategija</w:t>
            </w:r>
          </w:p>
        </w:tc>
        <w:tc>
          <w:tcPr>
            <w:tcW w:w="452" w:type="dxa"/>
          </w:tcPr>
          <w:p w14:paraId="722DB539" w14:textId="17CC49FB" w:rsidR="001709B2" w:rsidRPr="00125F29" w:rsidRDefault="001709B2" w:rsidP="001709B2">
            <w:pPr>
              <w:pStyle w:val="Heading1"/>
              <w:spacing w:before="0" w:beforeAutospacing="0" w:after="0" w:afterAutospacing="0" w:line="276" w:lineRule="auto"/>
              <w:rPr>
                <w:b w:val="0"/>
                <w:sz w:val="24"/>
                <w:szCs w:val="24"/>
                <w:lang w:val="lt-LT"/>
              </w:rPr>
            </w:pPr>
          </w:p>
        </w:tc>
        <w:tc>
          <w:tcPr>
            <w:tcW w:w="708" w:type="dxa"/>
            <w:vMerge/>
          </w:tcPr>
          <w:p w14:paraId="6D2E6A69" w14:textId="77777777" w:rsidR="001709B2" w:rsidRPr="00125F29" w:rsidRDefault="001709B2" w:rsidP="001709B2">
            <w:pPr>
              <w:pStyle w:val="Heading1"/>
              <w:spacing w:before="0" w:beforeAutospacing="0" w:after="0" w:afterAutospacing="0" w:line="276" w:lineRule="auto"/>
              <w:rPr>
                <w:b w:val="0"/>
                <w:sz w:val="24"/>
                <w:szCs w:val="24"/>
                <w:lang w:val="lt-LT"/>
              </w:rPr>
            </w:pPr>
          </w:p>
        </w:tc>
        <w:tc>
          <w:tcPr>
            <w:tcW w:w="567" w:type="dxa"/>
            <w:vAlign w:val="center"/>
          </w:tcPr>
          <w:p w14:paraId="28B53283" w14:textId="25C45BEE" w:rsidR="001709B2" w:rsidRPr="00125F29" w:rsidRDefault="001709B2" w:rsidP="001709B2">
            <w:pPr>
              <w:pStyle w:val="Heading1"/>
              <w:spacing w:before="0" w:beforeAutospacing="0" w:after="0" w:afterAutospacing="0" w:line="276" w:lineRule="auto"/>
              <w:rPr>
                <w:b w:val="0"/>
                <w:sz w:val="24"/>
                <w:szCs w:val="24"/>
                <w:lang w:val="lt-LT"/>
              </w:rPr>
            </w:pPr>
            <w:r w:rsidRPr="00125F29">
              <w:rPr>
                <w:b w:val="0"/>
                <w:kern w:val="0"/>
                <w:sz w:val="24"/>
                <w:szCs w:val="24"/>
                <w:lang w:val="lt-LT"/>
              </w:rPr>
              <w:t>D</w:t>
            </w:r>
          </w:p>
        </w:tc>
        <w:tc>
          <w:tcPr>
            <w:tcW w:w="4835" w:type="dxa"/>
          </w:tcPr>
          <w:p w14:paraId="4A5F8283" w14:textId="79077B52" w:rsidR="001709B2" w:rsidRPr="00125F29" w:rsidRDefault="001709B2" w:rsidP="001709B2">
            <w:pPr>
              <w:pStyle w:val="Heading1"/>
              <w:spacing w:before="0" w:beforeAutospacing="0" w:after="0" w:afterAutospacing="0" w:line="276" w:lineRule="auto"/>
              <w:rPr>
                <w:b w:val="0"/>
                <w:sz w:val="24"/>
                <w:szCs w:val="24"/>
                <w:lang w:val="lt-LT"/>
              </w:rPr>
            </w:pPr>
            <w:r w:rsidRPr="00125F29">
              <w:rPr>
                <w:b w:val="0"/>
                <w:kern w:val="0"/>
                <w:sz w:val="24"/>
                <w:szCs w:val="24"/>
                <w:lang w:val="lt-LT"/>
              </w:rPr>
              <w:t>Konkurencinio pranašumo siekimas kainų pagrindu.</w:t>
            </w:r>
          </w:p>
        </w:tc>
      </w:tr>
      <w:tr w:rsidR="00125F29" w:rsidRPr="00125F29" w14:paraId="63EA50D0" w14:textId="77777777" w:rsidTr="001709B2">
        <w:tc>
          <w:tcPr>
            <w:tcW w:w="421" w:type="dxa"/>
          </w:tcPr>
          <w:p w14:paraId="6D0A4870" w14:textId="6D784BE1" w:rsidR="001709B2" w:rsidRPr="00125F29" w:rsidRDefault="001709B2" w:rsidP="001709B2">
            <w:pPr>
              <w:pStyle w:val="Heading1"/>
              <w:spacing w:before="0" w:beforeAutospacing="0" w:after="0" w:afterAutospacing="0" w:line="276" w:lineRule="auto"/>
              <w:rPr>
                <w:b w:val="0"/>
                <w:sz w:val="24"/>
                <w:szCs w:val="24"/>
                <w:lang w:val="lt-LT"/>
              </w:rPr>
            </w:pPr>
            <w:r w:rsidRPr="00125F29">
              <w:rPr>
                <w:b w:val="0"/>
                <w:kern w:val="0"/>
                <w:sz w:val="24"/>
                <w:szCs w:val="24"/>
                <w:lang w:val="lt-LT"/>
              </w:rPr>
              <w:t>5</w:t>
            </w:r>
          </w:p>
        </w:tc>
        <w:tc>
          <w:tcPr>
            <w:tcW w:w="2950" w:type="dxa"/>
          </w:tcPr>
          <w:p w14:paraId="3E89D325" w14:textId="3B03ED47" w:rsidR="001709B2" w:rsidRPr="00125F29" w:rsidRDefault="001709B2" w:rsidP="001709B2">
            <w:pPr>
              <w:pStyle w:val="Heading1"/>
              <w:spacing w:before="0" w:beforeAutospacing="0" w:after="0" w:afterAutospacing="0" w:line="276" w:lineRule="auto"/>
              <w:rPr>
                <w:b w:val="0"/>
                <w:sz w:val="24"/>
                <w:szCs w:val="24"/>
                <w:lang w:val="lt-LT"/>
              </w:rPr>
            </w:pPr>
            <w:r w:rsidRPr="00125F29">
              <w:rPr>
                <w:b w:val="0"/>
                <w:kern w:val="0"/>
                <w:sz w:val="24"/>
                <w:szCs w:val="24"/>
                <w:lang w:val="lt-LT"/>
              </w:rPr>
              <w:t>Atskyrimo strategija</w:t>
            </w:r>
          </w:p>
        </w:tc>
        <w:tc>
          <w:tcPr>
            <w:tcW w:w="452" w:type="dxa"/>
          </w:tcPr>
          <w:p w14:paraId="2EF4E531" w14:textId="5430BE88" w:rsidR="001709B2" w:rsidRPr="00125F29" w:rsidRDefault="001709B2" w:rsidP="001709B2">
            <w:pPr>
              <w:pStyle w:val="Heading1"/>
              <w:spacing w:before="0" w:beforeAutospacing="0" w:after="0" w:afterAutospacing="0" w:line="276" w:lineRule="auto"/>
              <w:rPr>
                <w:b w:val="0"/>
                <w:sz w:val="24"/>
                <w:szCs w:val="24"/>
                <w:lang w:val="lt-LT"/>
              </w:rPr>
            </w:pPr>
          </w:p>
        </w:tc>
        <w:tc>
          <w:tcPr>
            <w:tcW w:w="708" w:type="dxa"/>
            <w:vMerge/>
          </w:tcPr>
          <w:p w14:paraId="0A031971" w14:textId="77777777" w:rsidR="001709B2" w:rsidRPr="00125F29" w:rsidRDefault="001709B2" w:rsidP="001709B2">
            <w:pPr>
              <w:pStyle w:val="Heading1"/>
              <w:spacing w:before="0" w:beforeAutospacing="0" w:after="0" w:afterAutospacing="0" w:line="276" w:lineRule="auto"/>
              <w:rPr>
                <w:b w:val="0"/>
                <w:sz w:val="24"/>
                <w:szCs w:val="24"/>
                <w:lang w:val="lt-LT"/>
              </w:rPr>
            </w:pPr>
          </w:p>
        </w:tc>
        <w:tc>
          <w:tcPr>
            <w:tcW w:w="567" w:type="dxa"/>
            <w:vAlign w:val="center"/>
          </w:tcPr>
          <w:p w14:paraId="33F3C803" w14:textId="2F12EC08" w:rsidR="001709B2" w:rsidRPr="00125F29" w:rsidRDefault="001709B2" w:rsidP="001709B2">
            <w:pPr>
              <w:pStyle w:val="Heading1"/>
              <w:spacing w:before="0" w:beforeAutospacing="0" w:after="0" w:afterAutospacing="0" w:line="276" w:lineRule="auto"/>
              <w:rPr>
                <w:b w:val="0"/>
                <w:sz w:val="24"/>
                <w:szCs w:val="24"/>
                <w:lang w:val="lt-LT"/>
              </w:rPr>
            </w:pPr>
            <w:r w:rsidRPr="00125F29">
              <w:rPr>
                <w:b w:val="0"/>
                <w:kern w:val="0"/>
                <w:sz w:val="24"/>
                <w:szCs w:val="24"/>
                <w:lang w:val="lt-LT"/>
              </w:rPr>
              <w:t>E</w:t>
            </w:r>
          </w:p>
        </w:tc>
        <w:tc>
          <w:tcPr>
            <w:tcW w:w="4835" w:type="dxa"/>
          </w:tcPr>
          <w:p w14:paraId="2A4CEB44" w14:textId="03F5B079" w:rsidR="001709B2" w:rsidRPr="00125F29" w:rsidRDefault="001709B2" w:rsidP="001709B2">
            <w:pPr>
              <w:pStyle w:val="Heading1"/>
              <w:spacing w:before="0" w:beforeAutospacing="0" w:after="0" w:afterAutospacing="0" w:line="276" w:lineRule="auto"/>
              <w:rPr>
                <w:b w:val="0"/>
                <w:sz w:val="24"/>
                <w:szCs w:val="24"/>
                <w:lang w:val="lt-LT"/>
              </w:rPr>
            </w:pPr>
            <w:r w:rsidRPr="00125F29">
              <w:rPr>
                <w:b w:val="0"/>
                <w:kern w:val="0"/>
                <w:sz w:val="24"/>
                <w:szCs w:val="24"/>
                <w:lang w:val="lt-LT"/>
              </w:rPr>
              <w:t>Rinkodaros kanalo plėtojimas internetu, kaip atskiras verslas.</w:t>
            </w:r>
          </w:p>
        </w:tc>
      </w:tr>
      <w:tr w:rsidR="00125F29" w:rsidRPr="00125F29" w14:paraId="2907D230" w14:textId="77777777" w:rsidTr="001709B2">
        <w:tc>
          <w:tcPr>
            <w:tcW w:w="421" w:type="dxa"/>
          </w:tcPr>
          <w:p w14:paraId="71EA8D09" w14:textId="20B27E0F" w:rsidR="001709B2" w:rsidRPr="00125F29" w:rsidRDefault="001709B2" w:rsidP="001709B2">
            <w:pPr>
              <w:pStyle w:val="Heading1"/>
              <w:spacing w:before="0" w:beforeAutospacing="0" w:after="0" w:afterAutospacing="0" w:line="276" w:lineRule="auto"/>
              <w:rPr>
                <w:b w:val="0"/>
                <w:sz w:val="24"/>
                <w:szCs w:val="24"/>
                <w:lang w:val="lt-LT"/>
              </w:rPr>
            </w:pPr>
            <w:r w:rsidRPr="00125F29">
              <w:rPr>
                <w:b w:val="0"/>
                <w:kern w:val="0"/>
                <w:sz w:val="24"/>
                <w:szCs w:val="24"/>
                <w:lang w:val="lt-LT"/>
              </w:rPr>
              <w:t>6</w:t>
            </w:r>
          </w:p>
        </w:tc>
        <w:tc>
          <w:tcPr>
            <w:tcW w:w="2950" w:type="dxa"/>
          </w:tcPr>
          <w:p w14:paraId="4E318356" w14:textId="7A9AC0F0" w:rsidR="001709B2" w:rsidRPr="00125F29" w:rsidRDefault="001709B2" w:rsidP="001709B2">
            <w:pPr>
              <w:pStyle w:val="Heading1"/>
              <w:spacing w:before="0" w:beforeAutospacing="0" w:after="0" w:afterAutospacing="0" w:line="276" w:lineRule="auto"/>
              <w:rPr>
                <w:b w:val="0"/>
                <w:sz w:val="24"/>
                <w:szCs w:val="24"/>
                <w:lang w:val="lt-LT"/>
              </w:rPr>
            </w:pPr>
            <w:r w:rsidRPr="00125F29">
              <w:rPr>
                <w:b w:val="0"/>
                <w:kern w:val="0"/>
                <w:sz w:val="24"/>
                <w:szCs w:val="24"/>
                <w:lang w:val="lt-LT"/>
              </w:rPr>
              <w:t>Pakeitimo strategija</w:t>
            </w:r>
          </w:p>
        </w:tc>
        <w:tc>
          <w:tcPr>
            <w:tcW w:w="452" w:type="dxa"/>
          </w:tcPr>
          <w:p w14:paraId="2F2B35D9" w14:textId="4875FFFE" w:rsidR="001709B2" w:rsidRPr="00125F29" w:rsidRDefault="001709B2" w:rsidP="001709B2">
            <w:pPr>
              <w:pStyle w:val="Heading1"/>
              <w:spacing w:before="0" w:beforeAutospacing="0" w:after="0" w:afterAutospacing="0" w:line="276" w:lineRule="auto"/>
              <w:rPr>
                <w:b w:val="0"/>
                <w:sz w:val="24"/>
                <w:szCs w:val="24"/>
                <w:lang w:val="lt-LT"/>
              </w:rPr>
            </w:pPr>
          </w:p>
        </w:tc>
        <w:tc>
          <w:tcPr>
            <w:tcW w:w="708" w:type="dxa"/>
            <w:vMerge/>
          </w:tcPr>
          <w:p w14:paraId="76B5C668" w14:textId="77777777" w:rsidR="001709B2" w:rsidRPr="00125F29" w:rsidRDefault="001709B2" w:rsidP="001709B2">
            <w:pPr>
              <w:pStyle w:val="Heading1"/>
              <w:spacing w:before="0" w:beforeAutospacing="0" w:after="0" w:afterAutospacing="0" w:line="276" w:lineRule="auto"/>
              <w:rPr>
                <w:b w:val="0"/>
                <w:sz w:val="24"/>
                <w:szCs w:val="24"/>
                <w:lang w:val="lt-LT"/>
              </w:rPr>
            </w:pPr>
          </w:p>
        </w:tc>
        <w:tc>
          <w:tcPr>
            <w:tcW w:w="567" w:type="dxa"/>
            <w:vAlign w:val="center"/>
          </w:tcPr>
          <w:p w14:paraId="36897F90" w14:textId="037FC2F7" w:rsidR="001709B2" w:rsidRPr="00125F29" w:rsidRDefault="001709B2" w:rsidP="001709B2">
            <w:pPr>
              <w:pStyle w:val="Heading1"/>
              <w:spacing w:before="0" w:beforeAutospacing="0" w:after="0" w:afterAutospacing="0" w:line="276" w:lineRule="auto"/>
              <w:rPr>
                <w:b w:val="0"/>
                <w:sz w:val="24"/>
                <w:szCs w:val="24"/>
                <w:lang w:val="lt-LT"/>
              </w:rPr>
            </w:pPr>
            <w:r w:rsidRPr="00125F29">
              <w:rPr>
                <w:b w:val="0"/>
                <w:kern w:val="0"/>
                <w:sz w:val="24"/>
                <w:szCs w:val="24"/>
                <w:lang w:val="lt-LT"/>
              </w:rPr>
              <w:t>F</w:t>
            </w:r>
          </w:p>
        </w:tc>
        <w:tc>
          <w:tcPr>
            <w:tcW w:w="4835" w:type="dxa"/>
          </w:tcPr>
          <w:p w14:paraId="53EF93D9" w14:textId="57672943" w:rsidR="001709B2" w:rsidRPr="00125F29" w:rsidRDefault="001709B2" w:rsidP="001709B2">
            <w:pPr>
              <w:pStyle w:val="Heading1"/>
              <w:spacing w:before="0" w:beforeAutospacing="0" w:after="0" w:afterAutospacing="0" w:line="276" w:lineRule="auto"/>
              <w:rPr>
                <w:b w:val="0"/>
                <w:sz w:val="24"/>
                <w:szCs w:val="24"/>
                <w:lang w:val="lt-LT"/>
              </w:rPr>
            </w:pPr>
            <w:r w:rsidRPr="00125F29">
              <w:rPr>
                <w:b w:val="0"/>
                <w:kern w:val="0"/>
                <w:sz w:val="24"/>
                <w:szCs w:val="24"/>
                <w:lang w:val="lt-LT"/>
              </w:rPr>
              <w:t>Mišrios sistemos kūrimas naudojant keletą lygiagrečių kanalų kartu su įprastu verslu.</w:t>
            </w:r>
          </w:p>
        </w:tc>
      </w:tr>
      <w:tr w:rsidR="001709B2" w:rsidRPr="00125F29" w14:paraId="76CD46AC" w14:textId="77777777" w:rsidTr="001709B2">
        <w:tc>
          <w:tcPr>
            <w:tcW w:w="421" w:type="dxa"/>
          </w:tcPr>
          <w:p w14:paraId="759E34D5" w14:textId="1DE8BFEF" w:rsidR="001709B2" w:rsidRPr="00125F29" w:rsidRDefault="001709B2" w:rsidP="001709B2">
            <w:pPr>
              <w:pStyle w:val="Heading1"/>
              <w:spacing w:before="0" w:beforeAutospacing="0" w:after="0" w:afterAutospacing="0" w:line="276" w:lineRule="auto"/>
              <w:rPr>
                <w:b w:val="0"/>
                <w:sz w:val="24"/>
                <w:szCs w:val="24"/>
                <w:lang w:val="lt-LT"/>
              </w:rPr>
            </w:pPr>
            <w:r w:rsidRPr="00125F29">
              <w:rPr>
                <w:b w:val="0"/>
                <w:kern w:val="0"/>
                <w:sz w:val="24"/>
                <w:szCs w:val="24"/>
                <w:lang w:val="lt-LT"/>
              </w:rPr>
              <w:t>7</w:t>
            </w:r>
          </w:p>
        </w:tc>
        <w:tc>
          <w:tcPr>
            <w:tcW w:w="2950" w:type="dxa"/>
          </w:tcPr>
          <w:p w14:paraId="515DC0E5" w14:textId="0517FA56" w:rsidR="001709B2" w:rsidRPr="00125F29" w:rsidRDefault="001709B2" w:rsidP="001709B2">
            <w:pPr>
              <w:pStyle w:val="Heading1"/>
              <w:spacing w:before="0" w:beforeAutospacing="0" w:after="0" w:afterAutospacing="0" w:line="276" w:lineRule="auto"/>
              <w:rPr>
                <w:b w:val="0"/>
                <w:sz w:val="24"/>
                <w:szCs w:val="24"/>
                <w:lang w:val="lt-LT"/>
              </w:rPr>
            </w:pPr>
            <w:r w:rsidRPr="00125F29">
              <w:rPr>
                <w:b w:val="0"/>
                <w:kern w:val="0"/>
                <w:sz w:val="24"/>
                <w:szCs w:val="24"/>
                <w:lang w:val="lt-LT"/>
              </w:rPr>
              <w:t>Integravimo strategija</w:t>
            </w:r>
          </w:p>
        </w:tc>
        <w:tc>
          <w:tcPr>
            <w:tcW w:w="452" w:type="dxa"/>
          </w:tcPr>
          <w:p w14:paraId="2C17338F" w14:textId="5C8857D4" w:rsidR="001709B2" w:rsidRPr="00125F29" w:rsidRDefault="001709B2" w:rsidP="001709B2">
            <w:pPr>
              <w:pStyle w:val="Heading1"/>
              <w:spacing w:before="0" w:beforeAutospacing="0" w:after="0" w:afterAutospacing="0" w:line="276" w:lineRule="auto"/>
              <w:rPr>
                <w:b w:val="0"/>
                <w:sz w:val="24"/>
                <w:szCs w:val="24"/>
                <w:lang w:val="lt-LT"/>
              </w:rPr>
            </w:pPr>
          </w:p>
        </w:tc>
        <w:tc>
          <w:tcPr>
            <w:tcW w:w="708" w:type="dxa"/>
            <w:vMerge/>
          </w:tcPr>
          <w:p w14:paraId="3EA162BE" w14:textId="77777777" w:rsidR="001709B2" w:rsidRPr="00125F29" w:rsidRDefault="001709B2" w:rsidP="001709B2">
            <w:pPr>
              <w:pStyle w:val="Heading1"/>
              <w:spacing w:before="0" w:beforeAutospacing="0" w:after="0" w:afterAutospacing="0" w:line="276" w:lineRule="auto"/>
              <w:rPr>
                <w:b w:val="0"/>
                <w:sz w:val="24"/>
                <w:szCs w:val="24"/>
                <w:lang w:val="lt-LT"/>
              </w:rPr>
            </w:pPr>
          </w:p>
        </w:tc>
        <w:tc>
          <w:tcPr>
            <w:tcW w:w="567" w:type="dxa"/>
          </w:tcPr>
          <w:p w14:paraId="5055EA9D" w14:textId="0C3D9BAC" w:rsidR="001709B2" w:rsidRPr="00125F29" w:rsidRDefault="001709B2" w:rsidP="001709B2">
            <w:pPr>
              <w:pStyle w:val="Heading1"/>
              <w:spacing w:before="0" w:beforeAutospacing="0" w:after="0" w:afterAutospacing="0" w:line="276" w:lineRule="auto"/>
              <w:rPr>
                <w:b w:val="0"/>
                <w:sz w:val="24"/>
                <w:szCs w:val="24"/>
                <w:lang w:val="lt-LT"/>
              </w:rPr>
            </w:pPr>
            <w:r w:rsidRPr="00125F29">
              <w:rPr>
                <w:b w:val="0"/>
                <w:kern w:val="0"/>
                <w:sz w:val="24"/>
                <w:szCs w:val="24"/>
                <w:lang w:val="lt-LT"/>
              </w:rPr>
              <w:t>G</w:t>
            </w:r>
          </w:p>
        </w:tc>
        <w:tc>
          <w:tcPr>
            <w:tcW w:w="4835" w:type="dxa"/>
          </w:tcPr>
          <w:p w14:paraId="0B166FD7" w14:textId="127C0FAA" w:rsidR="001709B2" w:rsidRPr="00125F29" w:rsidRDefault="001709B2" w:rsidP="001709B2">
            <w:pPr>
              <w:pStyle w:val="Heading1"/>
              <w:spacing w:before="0" w:beforeAutospacing="0" w:after="0" w:afterAutospacing="0" w:line="276" w:lineRule="auto"/>
              <w:rPr>
                <w:b w:val="0"/>
                <w:sz w:val="24"/>
                <w:szCs w:val="24"/>
                <w:lang w:val="lt-LT"/>
              </w:rPr>
            </w:pPr>
            <w:r w:rsidRPr="00125F29">
              <w:rPr>
                <w:b w:val="0"/>
                <w:kern w:val="0"/>
                <w:sz w:val="24"/>
                <w:szCs w:val="24"/>
                <w:lang w:val="lt-LT"/>
              </w:rPr>
              <w:t>Internetinė veikla atsisakant tradicinių realizavimo būdų.</w:t>
            </w:r>
          </w:p>
        </w:tc>
      </w:tr>
    </w:tbl>
    <w:p w14:paraId="2D466126" w14:textId="77777777" w:rsidR="001709B2" w:rsidRPr="00125F29" w:rsidRDefault="001709B2" w:rsidP="008739E7">
      <w:pPr>
        <w:pStyle w:val="Heading1"/>
        <w:spacing w:before="0" w:beforeAutospacing="0" w:after="0" w:afterAutospacing="0" w:line="276" w:lineRule="auto"/>
        <w:rPr>
          <w:b w:val="0"/>
          <w:sz w:val="24"/>
          <w:szCs w:val="24"/>
          <w:lang w:val="lt-LT"/>
        </w:rPr>
      </w:pPr>
    </w:p>
    <w:p w14:paraId="22D365B2" w14:textId="77777777" w:rsidR="005C6E8C" w:rsidRPr="00125F29" w:rsidRDefault="005C6E8C" w:rsidP="008739E7">
      <w:pPr>
        <w:pStyle w:val="Heading1"/>
        <w:spacing w:before="0" w:beforeAutospacing="0" w:after="0" w:afterAutospacing="0" w:line="276" w:lineRule="auto"/>
        <w:rPr>
          <w:b w:val="0"/>
          <w:sz w:val="24"/>
          <w:szCs w:val="24"/>
          <w:lang w:val="lt-LT"/>
        </w:rPr>
      </w:pPr>
    </w:p>
    <w:p w14:paraId="22F12ED0" w14:textId="77777777" w:rsidR="00D4732D" w:rsidRPr="00125F29" w:rsidRDefault="00D4732D" w:rsidP="00535650">
      <w:pPr>
        <w:suppressAutoHyphens/>
        <w:spacing w:after="0"/>
        <w:jc w:val="both"/>
        <w:textDirection w:val="btLr"/>
        <w:textAlignment w:val="top"/>
        <w:outlineLvl w:val="0"/>
        <w:rPr>
          <w:rFonts w:ascii="Times New Roman" w:eastAsia="Times New Roman" w:hAnsi="Times New Roman"/>
          <w:bCs/>
          <w:kern w:val="36"/>
          <w:position w:val="-1"/>
          <w:sz w:val="24"/>
          <w:szCs w:val="24"/>
        </w:rPr>
      </w:pPr>
      <w:r w:rsidRPr="00125F29">
        <w:rPr>
          <w:rFonts w:ascii="Times New Roman" w:eastAsia="Times New Roman" w:hAnsi="Times New Roman"/>
          <w:bCs/>
          <w:i/>
          <w:kern w:val="36"/>
          <w:position w:val="-1"/>
          <w:sz w:val="24"/>
          <w:szCs w:val="24"/>
        </w:rPr>
        <w:t xml:space="preserve">16 užduotis. </w:t>
      </w:r>
      <w:r w:rsidRPr="00125F29">
        <w:rPr>
          <w:rFonts w:ascii="Times New Roman" w:eastAsia="Times New Roman" w:hAnsi="Times New Roman"/>
          <w:bCs/>
          <w:kern w:val="36"/>
          <w:position w:val="-1"/>
          <w:sz w:val="24"/>
          <w:szCs w:val="24"/>
        </w:rPr>
        <w:t>KIEKVIENAM TEIGINIUI APIE E. RINKOS TYRIMUS IŠ DUOTO SĄRAŠO PARINKITE TINKAMĄ SĄVOKĄ.</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2"/>
      </w:tblGrid>
      <w:tr w:rsidR="00125F29" w:rsidRPr="00125F29" w14:paraId="518A62D7" w14:textId="77777777" w:rsidTr="00230921">
        <w:tc>
          <w:tcPr>
            <w:tcW w:w="10137" w:type="dxa"/>
            <w:shd w:val="clear" w:color="auto" w:fill="auto"/>
          </w:tcPr>
          <w:p w14:paraId="199DB08A" w14:textId="77777777" w:rsidR="00D4732D" w:rsidRPr="00125F29" w:rsidRDefault="00D4732D" w:rsidP="008739E7">
            <w:pPr>
              <w:pStyle w:val="Heading1"/>
              <w:spacing w:before="0" w:beforeAutospacing="0" w:after="0" w:afterAutospacing="0" w:line="276" w:lineRule="auto"/>
              <w:jc w:val="both"/>
              <w:rPr>
                <w:b w:val="0"/>
                <w:sz w:val="24"/>
                <w:szCs w:val="24"/>
                <w:lang w:val="lt-LT"/>
              </w:rPr>
            </w:pPr>
            <w:r w:rsidRPr="00125F29">
              <w:rPr>
                <w:b w:val="0"/>
                <w:sz w:val="24"/>
                <w:szCs w:val="24"/>
                <w:lang w:val="lt-LT"/>
              </w:rPr>
              <w:t>Internetinės apklausos; Internetinės sutelktos grupės; Stebėjimas; Eksperimentas; Pirminiai tyrimai; Antriniai tyrimai</w:t>
            </w:r>
          </w:p>
        </w:tc>
      </w:tr>
    </w:tbl>
    <w:p w14:paraId="44FEC199" w14:textId="77777777" w:rsidR="00D4732D" w:rsidRPr="00125F29" w:rsidRDefault="00D4732D" w:rsidP="008739E7">
      <w:pPr>
        <w:pStyle w:val="Heading1"/>
        <w:spacing w:before="0" w:beforeAutospacing="0" w:after="0" w:afterAutospacing="0" w:line="276" w:lineRule="auto"/>
        <w:rPr>
          <w:b w:val="0"/>
          <w:sz w:val="24"/>
          <w:szCs w:val="24"/>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2"/>
        <w:gridCol w:w="3019"/>
      </w:tblGrid>
      <w:tr w:rsidR="00125F29" w:rsidRPr="00125F29" w14:paraId="6F183213" w14:textId="77777777" w:rsidTr="00D13D1B">
        <w:tc>
          <w:tcPr>
            <w:tcW w:w="6892" w:type="dxa"/>
            <w:shd w:val="clear" w:color="auto" w:fill="auto"/>
          </w:tcPr>
          <w:p w14:paraId="7C55EF35" w14:textId="77777777" w:rsidR="00D4732D" w:rsidRPr="00125F29" w:rsidRDefault="00D4732D" w:rsidP="008739E7">
            <w:pPr>
              <w:pStyle w:val="Heading1"/>
              <w:spacing w:before="0" w:beforeAutospacing="0" w:after="0" w:afterAutospacing="0" w:line="276" w:lineRule="auto"/>
              <w:jc w:val="center"/>
              <w:rPr>
                <w:sz w:val="24"/>
                <w:szCs w:val="24"/>
                <w:lang w:val="lt-LT"/>
              </w:rPr>
            </w:pPr>
            <w:r w:rsidRPr="00125F29">
              <w:rPr>
                <w:sz w:val="24"/>
                <w:szCs w:val="24"/>
                <w:lang w:val="lt-LT"/>
              </w:rPr>
              <w:t>Teiginiai apie e. rinkos tyrimus</w:t>
            </w:r>
          </w:p>
        </w:tc>
        <w:tc>
          <w:tcPr>
            <w:tcW w:w="3019" w:type="dxa"/>
            <w:shd w:val="clear" w:color="auto" w:fill="auto"/>
          </w:tcPr>
          <w:p w14:paraId="07C6C249" w14:textId="77777777" w:rsidR="00D4732D" w:rsidRPr="00125F29" w:rsidRDefault="00D4732D" w:rsidP="008739E7">
            <w:pPr>
              <w:pStyle w:val="Heading1"/>
              <w:spacing w:before="0" w:beforeAutospacing="0" w:after="0" w:afterAutospacing="0" w:line="276" w:lineRule="auto"/>
              <w:jc w:val="center"/>
              <w:rPr>
                <w:sz w:val="24"/>
                <w:szCs w:val="24"/>
                <w:lang w:val="lt-LT"/>
              </w:rPr>
            </w:pPr>
            <w:r w:rsidRPr="00125F29">
              <w:rPr>
                <w:sz w:val="24"/>
                <w:szCs w:val="24"/>
                <w:lang w:val="lt-LT"/>
              </w:rPr>
              <w:t>Sąvoka</w:t>
            </w:r>
          </w:p>
        </w:tc>
      </w:tr>
      <w:tr w:rsidR="00125F29" w:rsidRPr="00125F29" w14:paraId="7A2BBFA9" w14:textId="77777777" w:rsidTr="00D13D1B">
        <w:tc>
          <w:tcPr>
            <w:tcW w:w="6892" w:type="dxa"/>
            <w:shd w:val="clear" w:color="auto" w:fill="auto"/>
          </w:tcPr>
          <w:p w14:paraId="0E45EEA7" w14:textId="77777777" w:rsidR="00D4732D" w:rsidRPr="00125F29" w:rsidRDefault="00D4732D" w:rsidP="008739E7">
            <w:pPr>
              <w:pStyle w:val="Heading1"/>
              <w:spacing w:before="0" w:beforeAutospacing="0" w:after="0" w:afterAutospacing="0" w:line="276" w:lineRule="auto"/>
              <w:jc w:val="both"/>
              <w:rPr>
                <w:b w:val="0"/>
                <w:sz w:val="24"/>
                <w:szCs w:val="24"/>
                <w:lang w:val="lt-LT"/>
              </w:rPr>
            </w:pPr>
            <w:r w:rsidRPr="00125F29">
              <w:rPr>
                <w:b w:val="0"/>
                <w:sz w:val="24"/>
                <w:szCs w:val="24"/>
                <w:lang w:val="lt-LT"/>
              </w:rPr>
              <w:t>Kiekvienas puslapis, peržiūrimas lankytojo, gali sugeneruoti daugybę užklausų failams.</w:t>
            </w:r>
          </w:p>
        </w:tc>
        <w:tc>
          <w:tcPr>
            <w:tcW w:w="3019" w:type="dxa"/>
            <w:shd w:val="clear" w:color="auto" w:fill="auto"/>
          </w:tcPr>
          <w:p w14:paraId="2BE137F0" w14:textId="77777777" w:rsidR="00D4732D" w:rsidRPr="00125F29" w:rsidRDefault="00D4732D" w:rsidP="008739E7">
            <w:pPr>
              <w:pStyle w:val="Heading1"/>
              <w:spacing w:before="0" w:beforeAutospacing="0" w:after="0" w:afterAutospacing="0" w:line="276" w:lineRule="auto"/>
              <w:rPr>
                <w:b w:val="0"/>
                <w:sz w:val="24"/>
                <w:szCs w:val="24"/>
                <w:lang w:val="lt-LT"/>
              </w:rPr>
            </w:pPr>
          </w:p>
        </w:tc>
      </w:tr>
      <w:tr w:rsidR="00125F29" w:rsidRPr="00125F29" w14:paraId="4E05DE3A" w14:textId="77777777" w:rsidTr="00D13D1B">
        <w:tc>
          <w:tcPr>
            <w:tcW w:w="6892" w:type="dxa"/>
            <w:shd w:val="clear" w:color="auto" w:fill="auto"/>
          </w:tcPr>
          <w:p w14:paraId="7B64AF8D" w14:textId="77777777" w:rsidR="00D4732D" w:rsidRPr="00125F29" w:rsidRDefault="00D4732D" w:rsidP="008739E7">
            <w:pPr>
              <w:pStyle w:val="Heading1"/>
              <w:spacing w:before="0" w:beforeAutospacing="0" w:after="0" w:afterAutospacing="0" w:line="276" w:lineRule="auto"/>
              <w:jc w:val="both"/>
              <w:rPr>
                <w:b w:val="0"/>
                <w:sz w:val="24"/>
                <w:szCs w:val="24"/>
                <w:lang w:val="lt-LT"/>
              </w:rPr>
            </w:pPr>
            <w:r w:rsidRPr="00125F29">
              <w:rPr>
                <w:b w:val="0"/>
                <w:sz w:val="24"/>
                <w:szCs w:val="24"/>
                <w:lang w:val="lt-LT"/>
              </w:rPr>
              <w:t>Šie tyrimai vyksta greičiau ir pigiau nei įprasti tyrimai.</w:t>
            </w:r>
          </w:p>
        </w:tc>
        <w:tc>
          <w:tcPr>
            <w:tcW w:w="3019" w:type="dxa"/>
            <w:shd w:val="clear" w:color="auto" w:fill="auto"/>
          </w:tcPr>
          <w:p w14:paraId="60AFA97C" w14:textId="77777777" w:rsidR="00D4732D" w:rsidRPr="00125F29" w:rsidRDefault="00D4732D" w:rsidP="008739E7">
            <w:pPr>
              <w:pStyle w:val="Heading1"/>
              <w:spacing w:before="0" w:beforeAutospacing="0" w:after="0" w:afterAutospacing="0" w:line="276" w:lineRule="auto"/>
              <w:rPr>
                <w:b w:val="0"/>
                <w:sz w:val="24"/>
                <w:szCs w:val="24"/>
                <w:lang w:val="lt-LT"/>
              </w:rPr>
            </w:pPr>
          </w:p>
        </w:tc>
      </w:tr>
      <w:tr w:rsidR="00125F29" w:rsidRPr="00125F29" w14:paraId="790FF303" w14:textId="77777777" w:rsidTr="00D13D1B">
        <w:tc>
          <w:tcPr>
            <w:tcW w:w="6892" w:type="dxa"/>
            <w:shd w:val="clear" w:color="auto" w:fill="auto"/>
          </w:tcPr>
          <w:p w14:paraId="522B2B4A" w14:textId="77777777" w:rsidR="00D4732D" w:rsidRPr="00125F29" w:rsidRDefault="00D4732D" w:rsidP="008739E7">
            <w:pPr>
              <w:pStyle w:val="Heading1"/>
              <w:spacing w:before="0" w:beforeAutospacing="0" w:after="0" w:afterAutospacing="0" w:line="276" w:lineRule="auto"/>
              <w:jc w:val="both"/>
              <w:rPr>
                <w:b w:val="0"/>
                <w:sz w:val="24"/>
                <w:szCs w:val="24"/>
                <w:lang w:val="lt-LT"/>
              </w:rPr>
            </w:pPr>
            <w:r w:rsidRPr="00125F29">
              <w:rPr>
                <w:b w:val="0"/>
                <w:sz w:val="24"/>
                <w:szCs w:val="24"/>
                <w:lang w:val="lt-LT"/>
              </w:rPr>
              <w:t>Tyrimai laikomi esančiais ribotos apimties, stokojančiais detalumo.</w:t>
            </w:r>
          </w:p>
        </w:tc>
        <w:tc>
          <w:tcPr>
            <w:tcW w:w="3019" w:type="dxa"/>
            <w:shd w:val="clear" w:color="auto" w:fill="auto"/>
          </w:tcPr>
          <w:p w14:paraId="5D289604" w14:textId="77777777" w:rsidR="00D4732D" w:rsidRPr="00125F29" w:rsidRDefault="00D4732D" w:rsidP="008739E7">
            <w:pPr>
              <w:pStyle w:val="Heading1"/>
              <w:spacing w:before="0" w:beforeAutospacing="0" w:after="0" w:afterAutospacing="0" w:line="276" w:lineRule="auto"/>
              <w:rPr>
                <w:b w:val="0"/>
                <w:sz w:val="24"/>
                <w:szCs w:val="24"/>
                <w:lang w:val="lt-LT"/>
              </w:rPr>
            </w:pPr>
          </w:p>
        </w:tc>
      </w:tr>
      <w:tr w:rsidR="00125F29" w:rsidRPr="00125F29" w14:paraId="58AE9EAC" w14:textId="77777777" w:rsidTr="00D13D1B">
        <w:tc>
          <w:tcPr>
            <w:tcW w:w="6892" w:type="dxa"/>
            <w:shd w:val="clear" w:color="auto" w:fill="auto"/>
          </w:tcPr>
          <w:p w14:paraId="73EAB8F1" w14:textId="77777777" w:rsidR="00D4732D" w:rsidRPr="00125F29" w:rsidRDefault="00D4732D" w:rsidP="008739E7">
            <w:pPr>
              <w:pStyle w:val="Heading1"/>
              <w:spacing w:before="0" w:beforeAutospacing="0" w:after="0" w:afterAutospacing="0" w:line="276" w:lineRule="auto"/>
              <w:jc w:val="both"/>
              <w:rPr>
                <w:b w:val="0"/>
                <w:sz w:val="24"/>
                <w:szCs w:val="24"/>
                <w:lang w:val="lt-LT"/>
              </w:rPr>
            </w:pPr>
            <w:r w:rsidRPr="00125F29">
              <w:rPr>
                <w:b w:val="0"/>
                <w:sz w:val="24"/>
                <w:szCs w:val="24"/>
                <w:lang w:val="lt-LT"/>
              </w:rPr>
              <w:t>Vartotojai, kurie atsitiktinai apsilanko tinklapyje</w:t>
            </w:r>
            <w:r w:rsidR="00DB266D" w:rsidRPr="00125F29">
              <w:rPr>
                <w:b w:val="0"/>
                <w:sz w:val="24"/>
                <w:szCs w:val="24"/>
                <w:lang w:val="lt-LT"/>
              </w:rPr>
              <w:t>,</w:t>
            </w:r>
            <w:r w:rsidRPr="00125F29">
              <w:rPr>
                <w:b w:val="0"/>
                <w:sz w:val="24"/>
                <w:szCs w:val="24"/>
                <w:lang w:val="lt-LT"/>
              </w:rPr>
              <w:t xml:space="preserve"> arba yra nukreipiami į tinklapio URL per reklamą ar el. paštą.</w:t>
            </w:r>
          </w:p>
        </w:tc>
        <w:tc>
          <w:tcPr>
            <w:tcW w:w="3019" w:type="dxa"/>
            <w:shd w:val="clear" w:color="auto" w:fill="auto"/>
          </w:tcPr>
          <w:p w14:paraId="0EC5E353" w14:textId="77777777" w:rsidR="00D4732D" w:rsidRPr="00125F29" w:rsidRDefault="00D4732D" w:rsidP="008739E7">
            <w:pPr>
              <w:pStyle w:val="Heading1"/>
              <w:spacing w:before="0" w:beforeAutospacing="0" w:after="0" w:afterAutospacing="0" w:line="276" w:lineRule="auto"/>
              <w:rPr>
                <w:b w:val="0"/>
                <w:sz w:val="24"/>
                <w:szCs w:val="24"/>
                <w:lang w:val="lt-LT"/>
              </w:rPr>
            </w:pPr>
          </w:p>
        </w:tc>
      </w:tr>
      <w:tr w:rsidR="00125F29" w:rsidRPr="00125F29" w14:paraId="2B2FF3B2" w14:textId="77777777" w:rsidTr="00D13D1B">
        <w:tc>
          <w:tcPr>
            <w:tcW w:w="6892" w:type="dxa"/>
            <w:shd w:val="clear" w:color="auto" w:fill="auto"/>
          </w:tcPr>
          <w:p w14:paraId="3E0A1D2D" w14:textId="77777777" w:rsidR="00D4732D" w:rsidRPr="00125F29" w:rsidRDefault="00D4732D" w:rsidP="008739E7">
            <w:pPr>
              <w:pStyle w:val="Heading1"/>
              <w:spacing w:before="0" w:beforeAutospacing="0" w:after="0" w:afterAutospacing="0" w:line="276" w:lineRule="auto"/>
              <w:jc w:val="both"/>
              <w:rPr>
                <w:b w:val="0"/>
                <w:sz w:val="24"/>
                <w:szCs w:val="24"/>
                <w:lang w:val="lt-LT"/>
              </w:rPr>
            </w:pPr>
            <w:r w:rsidRPr="00125F29">
              <w:rPr>
                <w:b w:val="0"/>
                <w:sz w:val="24"/>
                <w:szCs w:val="24"/>
                <w:lang w:val="lt-LT"/>
              </w:rPr>
              <w:t>Šis tyrimo metodas leidžia vykdyti bandomąją rinkodarą.</w:t>
            </w:r>
          </w:p>
        </w:tc>
        <w:tc>
          <w:tcPr>
            <w:tcW w:w="3019" w:type="dxa"/>
            <w:shd w:val="clear" w:color="auto" w:fill="auto"/>
          </w:tcPr>
          <w:p w14:paraId="250E2862" w14:textId="77777777" w:rsidR="00D4732D" w:rsidRPr="00125F29" w:rsidRDefault="00D4732D" w:rsidP="008739E7">
            <w:pPr>
              <w:pStyle w:val="Heading1"/>
              <w:spacing w:before="0" w:beforeAutospacing="0" w:after="0" w:afterAutospacing="0" w:line="276" w:lineRule="auto"/>
              <w:rPr>
                <w:b w:val="0"/>
                <w:sz w:val="24"/>
                <w:szCs w:val="24"/>
                <w:lang w:val="lt-LT"/>
              </w:rPr>
            </w:pPr>
          </w:p>
        </w:tc>
      </w:tr>
      <w:tr w:rsidR="00125F29" w:rsidRPr="00125F29" w14:paraId="4A887A4F" w14:textId="77777777" w:rsidTr="00D13D1B">
        <w:tc>
          <w:tcPr>
            <w:tcW w:w="6892" w:type="dxa"/>
            <w:shd w:val="clear" w:color="auto" w:fill="auto"/>
          </w:tcPr>
          <w:p w14:paraId="69A4C110" w14:textId="77777777" w:rsidR="00D4732D" w:rsidRPr="00125F29" w:rsidRDefault="00D4732D" w:rsidP="008739E7">
            <w:pPr>
              <w:pStyle w:val="Heading1"/>
              <w:spacing w:before="0" w:beforeAutospacing="0" w:after="0" w:afterAutospacing="0" w:line="276" w:lineRule="auto"/>
              <w:jc w:val="both"/>
              <w:rPr>
                <w:b w:val="0"/>
                <w:sz w:val="24"/>
                <w:szCs w:val="24"/>
                <w:lang w:val="lt-LT"/>
              </w:rPr>
            </w:pPr>
            <w:r w:rsidRPr="00125F29">
              <w:rPr>
                <w:b w:val="0"/>
                <w:sz w:val="24"/>
                <w:szCs w:val="24"/>
                <w:lang w:val="lt-LT"/>
              </w:rPr>
              <w:t>Jos gali būti naudojamos norint atlikti išsamų, kokybinį tyrimą per trumpą laiką ir santykinai mažą savikainą.</w:t>
            </w:r>
          </w:p>
        </w:tc>
        <w:tc>
          <w:tcPr>
            <w:tcW w:w="3019" w:type="dxa"/>
            <w:shd w:val="clear" w:color="auto" w:fill="auto"/>
          </w:tcPr>
          <w:p w14:paraId="708F7500" w14:textId="77777777" w:rsidR="00D4732D" w:rsidRPr="00125F29" w:rsidRDefault="00D4732D" w:rsidP="008739E7">
            <w:pPr>
              <w:pStyle w:val="Heading1"/>
              <w:spacing w:before="0" w:beforeAutospacing="0" w:after="0" w:afterAutospacing="0" w:line="276" w:lineRule="auto"/>
              <w:rPr>
                <w:b w:val="0"/>
                <w:sz w:val="24"/>
                <w:szCs w:val="24"/>
                <w:lang w:val="lt-LT"/>
              </w:rPr>
            </w:pPr>
          </w:p>
        </w:tc>
      </w:tr>
      <w:tr w:rsidR="00125F29" w:rsidRPr="00125F29" w14:paraId="1C7DF901" w14:textId="77777777" w:rsidTr="00D13D1B">
        <w:tc>
          <w:tcPr>
            <w:tcW w:w="6892" w:type="dxa"/>
            <w:shd w:val="clear" w:color="auto" w:fill="auto"/>
          </w:tcPr>
          <w:p w14:paraId="70C90588" w14:textId="77777777" w:rsidR="00D4732D" w:rsidRPr="00125F29" w:rsidRDefault="00D4732D" w:rsidP="008739E7">
            <w:pPr>
              <w:pStyle w:val="Heading1"/>
              <w:spacing w:before="0" w:beforeAutospacing="0" w:after="0" w:afterAutospacing="0" w:line="276" w:lineRule="auto"/>
              <w:jc w:val="both"/>
              <w:rPr>
                <w:b w:val="0"/>
                <w:sz w:val="24"/>
                <w:szCs w:val="24"/>
                <w:lang w:val="lt-LT"/>
              </w:rPr>
            </w:pPr>
            <w:r w:rsidRPr="00125F29">
              <w:rPr>
                <w:b w:val="0"/>
                <w:sz w:val="24"/>
                <w:szCs w:val="24"/>
                <w:lang w:val="lt-LT"/>
              </w:rPr>
              <w:t>Virtualios realybės modeliavimo pagalba sukuriama e. parduotuvė ir ji pristatoma klientams.</w:t>
            </w:r>
          </w:p>
        </w:tc>
        <w:tc>
          <w:tcPr>
            <w:tcW w:w="3019" w:type="dxa"/>
            <w:shd w:val="clear" w:color="auto" w:fill="auto"/>
          </w:tcPr>
          <w:p w14:paraId="6AE634A1" w14:textId="77777777" w:rsidR="00D4732D" w:rsidRPr="00125F29" w:rsidRDefault="00D4732D" w:rsidP="008739E7">
            <w:pPr>
              <w:pStyle w:val="Heading1"/>
              <w:spacing w:before="0" w:beforeAutospacing="0" w:after="0" w:afterAutospacing="0" w:line="276" w:lineRule="auto"/>
              <w:rPr>
                <w:b w:val="0"/>
                <w:sz w:val="24"/>
                <w:szCs w:val="24"/>
                <w:lang w:val="lt-LT"/>
              </w:rPr>
            </w:pPr>
          </w:p>
        </w:tc>
      </w:tr>
      <w:tr w:rsidR="00125F29" w:rsidRPr="00125F29" w14:paraId="6DF62550" w14:textId="77777777" w:rsidTr="00D13D1B">
        <w:tc>
          <w:tcPr>
            <w:tcW w:w="6892" w:type="dxa"/>
            <w:shd w:val="clear" w:color="auto" w:fill="auto"/>
          </w:tcPr>
          <w:p w14:paraId="27C66039" w14:textId="77777777" w:rsidR="00D4732D" w:rsidRPr="00125F29" w:rsidRDefault="00D4732D" w:rsidP="008739E7">
            <w:pPr>
              <w:pStyle w:val="Heading1"/>
              <w:spacing w:before="0" w:beforeAutospacing="0" w:after="0" w:afterAutospacing="0" w:line="276" w:lineRule="auto"/>
              <w:jc w:val="both"/>
              <w:rPr>
                <w:b w:val="0"/>
                <w:sz w:val="24"/>
                <w:szCs w:val="24"/>
                <w:lang w:val="lt-LT"/>
              </w:rPr>
            </w:pPr>
            <w:r w:rsidRPr="00125F29">
              <w:rPr>
                <w:b w:val="0"/>
                <w:sz w:val="24"/>
                <w:szCs w:val="24"/>
                <w:lang w:val="lt-LT"/>
              </w:rPr>
              <w:t>Įrašo failo duomenys gali būti kaupiami ir organizuojami, kad padėtų priimti sprendimus.</w:t>
            </w:r>
          </w:p>
        </w:tc>
        <w:tc>
          <w:tcPr>
            <w:tcW w:w="3019" w:type="dxa"/>
            <w:shd w:val="clear" w:color="auto" w:fill="auto"/>
          </w:tcPr>
          <w:p w14:paraId="006641C7" w14:textId="77777777" w:rsidR="00D4732D" w:rsidRPr="00125F29" w:rsidRDefault="00D4732D" w:rsidP="008739E7">
            <w:pPr>
              <w:pStyle w:val="Heading1"/>
              <w:spacing w:before="0" w:beforeAutospacing="0" w:after="0" w:afterAutospacing="0" w:line="276" w:lineRule="auto"/>
              <w:rPr>
                <w:b w:val="0"/>
                <w:sz w:val="24"/>
                <w:szCs w:val="24"/>
                <w:lang w:val="lt-LT"/>
              </w:rPr>
            </w:pPr>
          </w:p>
        </w:tc>
      </w:tr>
      <w:tr w:rsidR="00125F29" w:rsidRPr="00125F29" w14:paraId="1DCF5F84" w14:textId="77777777" w:rsidTr="00D13D1B">
        <w:tc>
          <w:tcPr>
            <w:tcW w:w="6892" w:type="dxa"/>
            <w:shd w:val="clear" w:color="auto" w:fill="auto"/>
          </w:tcPr>
          <w:p w14:paraId="17026CD8" w14:textId="77777777" w:rsidR="00D4732D" w:rsidRPr="00125F29" w:rsidRDefault="00D4732D" w:rsidP="008739E7">
            <w:pPr>
              <w:pStyle w:val="Heading1"/>
              <w:spacing w:before="0" w:beforeAutospacing="0" w:after="0" w:afterAutospacing="0" w:line="276" w:lineRule="auto"/>
              <w:jc w:val="both"/>
              <w:rPr>
                <w:b w:val="0"/>
                <w:sz w:val="24"/>
                <w:szCs w:val="24"/>
                <w:lang w:val="lt-LT"/>
              </w:rPr>
            </w:pPr>
            <w:r w:rsidRPr="00125F29">
              <w:rPr>
                <w:b w:val="0"/>
                <w:sz w:val="24"/>
                <w:szCs w:val="24"/>
                <w:lang w:val="lt-LT"/>
              </w:rPr>
              <w:lastRenderedPageBreak/>
              <w:t>Jie netinka asmeniniam interviu, kurie taps praktiški naudojant vaizdo konferencijas.</w:t>
            </w:r>
          </w:p>
        </w:tc>
        <w:tc>
          <w:tcPr>
            <w:tcW w:w="3019" w:type="dxa"/>
            <w:shd w:val="clear" w:color="auto" w:fill="auto"/>
          </w:tcPr>
          <w:p w14:paraId="53166938" w14:textId="77777777" w:rsidR="00D4732D" w:rsidRPr="00125F29" w:rsidRDefault="00D4732D" w:rsidP="008739E7">
            <w:pPr>
              <w:pStyle w:val="Heading1"/>
              <w:spacing w:before="0" w:beforeAutospacing="0" w:after="0" w:afterAutospacing="0" w:line="276" w:lineRule="auto"/>
              <w:rPr>
                <w:b w:val="0"/>
                <w:sz w:val="24"/>
                <w:szCs w:val="24"/>
                <w:lang w:val="lt-LT"/>
              </w:rPr>
            </w:pPr>
          </w:p>
        </w:tc>
      </w:tr>
      <w:tr w:rsidR="00125F29" w:rsidRPr="00125F29" w14:paraId="42D88995" w14:textId="77777777" w:rsidTr="00D13D1B">
        <w:tc>
          <w:tcPr>
            <w:tcW w:w="6892" w:type="dxa"/>
            <w:shd w:val="clear" w:color="auto" w:fill="auto"/>
          </w:tcPr>
          <w:p w14:paraId="378FFA15" w14:textId="77777777" w:rsidR="00D4732D" w:rsidRPr="00125F29" w:rsidRDefault="00D4732D" w:rsidP="008739E7">
            <w:pPr>
              <w:pStyle w:val="Heading1"/>
              <w:spacing w:before="0" w:beforeAutospacing="0" w:after="0" w:afterAutospacing="0" w:line="276" w:lineRule="auto"/>
              <w:jc w:val="both"/>
              <w:rPr>
                <w:b w:val="0"/>
                <w:sz w:val="24"/>
                <w:szCs w:val="24"/>
                <w:lang w:val="lt-LT"/>
              </w:rPr>
            </w:pPr>
            <w:r w:rsidRPr="00125F29">
              <w:rPr>
                <w:b w:val="0"/>
                <w:sz w:val="24"/>
                <w:szCs w:val="24"/>
                <w:lang w:val="lt-LT"/>
              </w:rPr>
              <w:t>Produktų, paslaugų ir tinklapių vertinimai randami įvairiuose tinklapiuose.</w:t>
            </w:r>
          </w:p>
        </w:tc>
        <w:tc>
          <w:tcPr>
            <w:tcW w:w="3019" w:type="dxa"/>
            <w:shd w:val="clear" w:color="auto" w:fill="auto"/>
          </w:tcPr>
          <w:p w14:paraId="2979DB23" w14:textId="77777777" w:rsidR="00D4732D" w:rsidRPr="00125F29" w:rsidRDefault="00D4732D" w:rsidP="008739E7">
            <w:pPr>
              <w:pStyle w:val="Heading1"/>
              <w:spacing w:before="0" w:beforeAutospacing="0" w:after="0" w:afterAutospacing="0" w:line="276" w:lineRule="auto"/>
              <w:rPr>
                <w:b w:val="0"/>
                <w:sz w:val="24"/>
                <w:szCs w:val="24"/>
                <w:lang w:val="lt-LT"/>
              </w:rPr>
            </w:pPr>
          </w:p>
        </w:tc>
      </w:tr>
      <w:tr w:rsidR="00125F29" w:rsidRPr="00125F29" w14:paraId="021C2045" w14:textId="77777777" w:rsidTr="00D13D1B">
        <w:tc>
          <w:tcPr>
            <w:tcW w:w="6892" w:type="dxa"/>
            <w:shd w:val="clear" w:color="auto" w:fill="auto"/>
          </w:tcPr>
          <w:p w14:paraId="0822F7FE" w14:textId="77777777" w:rsidR="00D4732D" w:rsidRPr="00125F29" w:rsidRDefault="00D4732D" w:rsidP="008739E7">
            <w:pPr>
              <w:pStyle w:val="Heading1"/>
              <w:spacing w:before="0" w:beforeAutospacing="0" w:after="0" w:afterAutospacing="0" w:line="276" w:lineRule="auto"/>
              <w:jc w:val="both"/>
              <w:rPr>
                <w:b w:val="0"/>
                <w:sz w:val="24"/>
                <w:szCs w:val="24"/>
                <w:lang w:val="lt-LT"/>
              </w:rPr>
            </w:pPr>
            <w:r w:rsidRPr="00125F29">
              <w:rPr>
                <w:b w:val="0"/>
                <w:sz w:val="24"/>
                <w:szCs w:val="24"/>
                <w:lang w:val="lt-LT"/>
              </w:rPr>
              <w:t>Būdas tinkantis atlikti klientų pasitenkinimo tyrimą iš karto po pardavimo arba įvertinti e. parduotuvės aptarnavimą.</w:t>
            </w:r>
          </w:p>
        </w:tc>
        <w:tc>
          <w:tcPr>
            <w:tcW w:w="3019" w:type="dxa"/>
            <w:shd w:val="clear" w:color="auto" w:fill="auto"/>
          </w:tcPr>
          <w:p w14:paraId="40907D1A" w14:textId="77777777" w:rsidR="00D4732D" w:rsidRPr="00125F29" w:rsidRDefault="00D4732D" w:rsidP="008739E7">
            <w:pPr>
              <w:pStyle w:val="Heading1"/>
              <w:spacing w:before="0" w:beforeAutospacing="0" w:after="0" w:afterAutospacing="0" w:line="276" w:lineRule="auto"/>
              <w:rPr>
                <w:b w:val="0"/>
                <w:sz w:val="24"/>
                <w:szCs w:val="24"/>
                <w:lang w:val="lt-LT"/>
              </w:rPr>
            </w:pPr>
          </w:p>
        </w:tc>
      </w:tr>
      <w:tr w:rsidR="00D4732D" w:rsidRPr="00125F29" w14:paraId="1F789E53" w14:textId="77777777" w:rsidTr="00D13D1B">
        <w:tc>
          <w:tcPr>
            <w:tcW w:w="6892" w:type="dxa"/>
            <w:shd w:val="clear" w:color="auto" w:fill="auto"/>
          </w:tcPr>
          <w:p w14:paraId="0C0EB808" w14:textId="77777777" w:rsidR="00D4732D" w:rsidRPr="00125F29" w:rsidRDefault="00D4732D" w:rsidP="008739E7">
            <w:pPr>
              <w:pStyle w:val="Heading1"/>
              <w:spacing w:before="0" w:beforeAutospacing="0" w:after="0" w:afterAutospacing="0" w:line="276" w:lineRule="auto"/>
              <w:jc w:val="both"/>
              <w:rPr>
                <w:b w:val="0"/>
                <w:sz w:val="24"/>
                <w:szCs w:val="24"/>
                <w:lang w:val="lt-LT"/>
              </w:rPr>
            </w:pPr>
            <w:r w:rsidRPr="00125F29">
              <w:rPr>
                <w:b w:val="0"/>
                <w:sz w:val="24"/>
                <w:szCs w:val="24"/>
                <w:lang w:val="lt-LT"/>
              </w:rPr>
              <w:t>Jos patogios ir sutaupo klientams ir respondentams kelionės laiką ir kainą.</w:t>
            </w:r>
          </w:p>
        </w:tc>
        <w:tc>
          <w:tcPr>
            <w:tcW w:w="3019" w:type="dxa"/>
            <w:shd w:val="clear" w:color="auto" w:fill="auto"/>
          </w:tcPr>
          <w:p w14:paraId="2BB6D0E5" w14:textId="77777777" w:rsidR="00D4732D" w:rsidRPr="00125F29" w:rsidRDefault="00D4732D" w:rsidP="008739E7">
            <w:pPr>
              <w:pStyle w:val="Heading1"/>
              <w:spacing w:before="0" w:beforeAutospacing="0" w:after="0" w:afterAutospacing="0" w:line="276" w:lineRule="auto"/>
              <w:rPr>
                <w:b w:val="0"/>
                <w:sz w:val="24"/>
                <w:szCs w:val="24"/>
                <w:lang w:val="lt-LT"/>
              </w:rPr>
            </w:pPr>
          </w:p>
        </w:tc>
      </w:tr>
    </w:tbl>
    <w:p w14:paraId="578B70C7" w14:textId="77777777" w:rsidR="005C6E8C" w:rsidRPr="00125F29" w:rsidRDefault="005C6E8C" w:rsidP="008739E7">
      <w:pPr>
        <w:pStyle w:val="Heading1"/>
        <w:spacing w:before="0" w:beforeAutospacing="0" w:after="0" w:afterAutospacing="0" w:line="276" w:lineRule="auto"/>
        <w:rPr>
          <w:b w:val="0"/>
          <w:sz w:val="24"/>
          <w:szCs w:val="24"/>
          <w:lang w:val="lt-LT"/>
        </w:rPr>
      </w:pPr>
    </w:p>
    <w:p w14:paraId="7DA427ED" w14:textId="1D9CBA51" w:rsidR="00535650" w:rsidRPr="00125F29" w:rsidRDefault="00D4732D" w:rsidP="00535650">
      <w:pPr>
        <w:suppressAutoHyphens/>
        <w:spacing w:after="0"/>
        <w:jc w:val="both"/>
        <w:textDirection w:val="btLr"/>
        <w:textAlignment w:val="top"/>
        <w:outlineLvl w:val="0"/>
        <w:rPr>
          <w:rFonts w:ascii="Times New Roman" w:eastAsia="Times New Roman" w:hAnsi="Times New Roman"/>
          <w:bCs/>
          <w:kern w:val="36"/>
          <w:position w:val="-1"/>
          <w:sz w:val="24"/>
          <w:szCs w:val="24"/>
        </w:rPr>
      </w:pPr>
      <w:r w:rsidRPr="00125F29">
        <w:rPr>
          <w:rFonts w:ascii="Times New Roman" w:eastAsia="Times New Roman" w:hAnsi="Times New Roman"/>
          <w:bCs/>
          <w:i/>
          <w:kern w:val="36"/>
          <w:position w:val="-1"/>
          <w:sz w:val="24"/>
          <w:szCs w:val="24"/>
        </w:rPr>
        <w:t xml:space="preserve">17 užduotis. </w:t>
      </w:r>
      <w:r w:rsidRPr="00125F29">
        <w:rPr>
          <w:rFonts w:ascii="Times New Roman" w:eastAsia="Times New Roman" w:hAnsi="Times New Roman"/>
          <w:bCs/>
          <w:kern w:val="36"/>
          <w:position w:val="-1"/>
          <w:sz w:val="24"/>
          <w:szCs w:val="24"/>
        </w:rPr>
        <w:t>SUDĖLIOKITE E. RINKOS TYRIMŲ EIGĄ IŠ EILĖS.</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3"/>
        <w:gridCol w:w="1825"/>
      </w:tblGrid>
      <w:tr w:rsidR="00D4732D" w:rsidRPr="00125F29" w14:paraId="5C4CF984" w14:textId="77777777" w:rsidTr="00535650">
        <w:trPr>
          <w:jc w:val="center"/>
        </w:trPr>
        <w:tc>
          <w:tcPr>
            <w:tcW w:w="8103" w:type="dxa"/>
            <w:shd w:val="clear" w:color="auto" w:fill="auto"/>
          </w:tcPr>
          <w:p w14:paraId="0F1CC0D1" w14:textId="77777777" w:rsidR="00D4732D" w:rsidRPr="00125F29" w:rsidRDefault="00D4732D" w:rsidP="008739E7">
            <w:pPr>
              <w:suppressAutoHyphens/>
              <w:spacing w:after="0"/>
              <w:jc w:val="center"/>
              <w:textDirection w:val="btLr"/>
              <w:textAlignment w:val="top"/>
              <w:outlineLvl w:val="0"/>
              <w:rPr>
                <w:rFonts w:ascii="Times New Roman" w:eastAsia="Times New Roman" w:hAnsi="Times New Roman"/>
                <w:b/>
                <w:bCs/>
                <w:kern w:val="36"/>
                <w:position w:val="-1"/>
                <w:sz w:val="24"/>
                <w:szCs w:val="24"/>
              </w:rPr>
            </w:pPr>
            <w:r w:rsidRPr="00125F29">
              <w:rPr>
                <w:rFonts w:ascii="Times New Roman" w:eastAsia="Times New Roman" w:hAnsi="Times New Roman"/>
                <w:b/>
                <w:bCs/>
                <w:kern w:val="36"/>
                <w:position w:val="-1"/>
                <w:sz w:val="24"/>
                <w:szCs w:val="24"/>
              </w:rPr>
              <w:t>E. rinkos tyrimų eiga</w:t>
            </w:r>
          </w:p>
        </w:tc>
        <w:tc>
          <w:tcPr>
            <w:tcW w:w="1825" w:type="dxa"/>
            <w:shd w:val="clear" w:color="auto" w:fill="auto"/>
          </w:tcPr>
          <w:p w14:paraId="5D1DD3A3" w14:textId="77777777" w:rsidR="00D4732D" w:rsidRPr="00125F29" w:rsidRDefault="00D4732D" w:rsidP="008739E7">
            <w:pPr>
              <w:suppressAutoHyphens/>
              <w:spacing w:after="0"/>
              <w:jc w:val="center"/>
              <w:textDirection w:val="btLr"/>
              <w:textAlignment w:val="top"/>
              <w:outlineLvl w:val="0"/>
              <w:rPr>
                <w:rFonts w:ascii="Times New Roman" w:eastAsia="Times New Roman" w:hAnsi="Times New Roman"/>
                <w:b/>
                <w:bCs/>
                <w:kern w:val="36"/>
                <w:position w:val="-1"/>
                <w:sz w:val="24"/>
                <w:szCs w:val="24"/>
              </w:rPr>
            </w:pPr>
            <w:r w:rsidRPr="00125F29">
              <w:rPr>
                <w:rFonts w:ascii="Times New Roman" w:eastAsia="Times New Roman" w:hAnsi="Times New Roman"/>
                <w:b/>
                <w:bCs/>
                <w:kern w:val="36"/>
                <w:position w:val="-1"/>
                <w:sz w:val="24"/>
                <w:szCs w:val="24"/>
              </w:rPr>
              <w:t>Eiliškumas</w:t>
            </w:r>
          </w:p>
        </w:tc>
      </w:tr>
      <w:tr w:rsidR="00D4732D" w:rsidRPr="00125F29" w14:paraId="13CEC0E6" w14:textId="77777777" w:rsidTr="00535650">
        <w:trPr>
          <w:jc w:val="center"/>
        </w:trPr>
        <w:tc>
          <w:tcPr>
            <w:tcW w:w="8103" w:type="dxa"/>
            <w:shd w:val="clear" w:color="auto" w:fill="auto"/>
          </w:tcPr>
          <w:p w14:paraId="100D2CF9" w14:textId="77777777" w:rsidR="00D4732D" w:rsidRPr="00125F29" w:rsidRDefault="00D4732D" w:rsidP="008739E7">
            <w:pPr>
              <w:suppressAutoHyphens/>
              <w:spacing w:after="0"/>
              <w:jc w:val="both"/>
              <w:textDirection w:val="btLr"/>
              <w:textAlignment w:val="top"/>
              <w:outlineLvl w:val="0"/>
              <w:rPr>
                <w:rFonts w:ascii="Times New Roman" w:eastAsia="Times New Roman" w:hAnsi="Times New Roman"/>
                <w:bCs/>
                <w:kern w:val="36"/>
                <w:position w:val="-1"/>
                <w:sz w:val="24"/>
                <w:szCs w:val="24"/>
              </w:rPr>
            </w:pPr>
            <w:r w:rsidRPr="00125F29">
              <w:rPr>
                <w:rFonts w:ascii="Times New Roman" w:eastAsia="Times New Roman" w:hAnsi="Times New Roman"/>
                <w:bCs/>
                <w:kern w:val="36"/>
                <w:position w:val="-1"/>
                <w:sz w:val="24"/>
                <w:szCs w:val="24"/>
              </w:rPr>
              <w:t>Žvalgybinis tyrimas</w:t>
            </w:r>
          </w:p>
        </w:tc>
        <w:tc>
          <w:tcPr>
            <w:tcW w:w="1825" w:type="dxa"/>
            <w:shd w:val="clear" w:color="auto" w:fill="auto"/>
          </w:tcPr>
          <w:p w14:paraId="64831523" w14:textId="77777777" w:rsidR="00D4732D" w:rsidRPr="00125F29" w:rsidRDefault="00D4732D" w:rsidP="008739E7">
            <w:pPr>
              <w:suppressAutoHyphens/>
              <w:spacing w:after="0"/>
              <w:jc w:val="center"/>
              <w:textDirection w:val="btLr"/>
              <w:textAlignment w:val="top"/>
              <w:outlineLvl w:val="0"/>
              <w:rPr>
                <w:rFonts w:ascii="Times New Roman" w:eastAsia="Times New Roman" w:hAnsi="Times New Roman"/>
                <w:bCs/>
                <w:kern w:val="36"/>
                <w:position w:val="-1"/>
                <w:sz w:val="24"/>
                <w:szCs w:val="24"/>
              </w:rPr>
            </w:pPr>
          </w:p>
        </w:tc>
      </w:tr>
      <w:tr w:rsidR="00D4732D" w:rsidRPr="00125F29" w14:paraId="156E7F53" w14:textId="77777777" w:rsidTr="00535650">
        <w:trPr>
          <w:jc w:val="center"/>
        </w:trPr>
        <w:tc>
          <w:tcPr>
            <w:tcW w:w="8103" w:type="dxa"/>
            <w:shd w:val="clear" w:color="auto" w:fill="auto"/>
          </w:tcPr>
          <w:p w14:paraId="7DCB0195" w14:textId="77777777" w:rsidR="00D4732D" w:rsidRPr="00125F29" w:rsidRDefault="00D4732D" w:rsidP="008739E7">
            <w:pPr>
              <w:suppressAutoHyphens/>
              <w:spacing w:after="0"/>
              <w:jc w:val="both"/>
              <w:textDirection w:val="btLr"/>
              <w:textAlignment w:val="top"/>
              <w:outlineLvl w:val="0"/>
              <w:rPr>
                <w:rFonts w:ascii="Times New Roman" w:eastAsia="Times New Roman" w:hAnsi="Times New Roman"/>
                <w:bCs/>
                <w:kern w:val="36"/>
                <w:position w:val="-1"/>
                <w:sz w:val="24"/>
                <w:szCs w:val="24"/>
              </w:rPr>
            </w:pPr>
            <w:r w:rsidRPr="00125F29">
              <w:rPr>
                <w:rFonts w:ascii="Times New Roman" w:eastAsia="Times New Roman" w:hAnsi="Times New Roman"/>
                <w:bCs/>
                <w:kern w:val="36"/>
                <w:position w:val="-1"/>
                <w:sz w:val="24"/>
                <w:szCs w:val="24"/>
              </w:rPr>
              <w:t>Duomenų analizavimas</w:t>
            </w:r>
          </w:p>
        </w:tc>
        <w:tc>
          <w:tcPr>
            <w:tcW w:w="1825" w:type="dxa"/>
            <w:shd w:val="clear" w:color="auto" w:fill="auto"/>
          </w:tcPr>
          <w:p w14:paraId="70089CA6" w14:textId="77777777" w:rsidR="00D4732D" w:rsidRPr="00125F29" w:rsidRDefault="00D4732D" w:rsidP="008739E7">
            <w:pPr>
              <w:suppressAutoHyphens/>
              <w:spacing w:after="0"/>
              <w:jc w:val="center"/>
              <w:textDirection w:val="btLr"/>
              <w:textAlignment w:val="top"/>
              <w:outlineLvl w:val="0"/>
              <w:rPr>
                <w:rFonts w:ascii="Times New Roman" w:eastAsia="Times New Roman" w:hAnsi="Times New Roman"/>
                <w:bCs/>
                <w:kern w:val="36"/>
                <w:position w:val="-1"/>
                <w:sz w:val="24"/>
                <w:szCs w:val="24"/>
              </w:rPr>
            </w:pPr>
          </w:p>
        </w:tc>
      </w:tr>
      <w:tr w:rsidR="00D4732D" w:rsidRPr="00125F29" w14:paraId="3010D058" w14:textId="77777777" w:rsidTr="00535650">
        <w:trPr>
          <w:jc w:val="center"/>
        </w:trPr>
        <w:tc>
          <w:tcPr>
            <w:tcW w:w="8103" w:type="dxa"/>
            <w:shd w:val="clear" w:color="auto" w:fill="auto"/>
          </w:tcPr>
          <w:p w14:paraId="4B173FBC" w14:textId="77777777" w:rsidR="00D4732D" w:rsidRPr="00125F29" w:rsidRDefault="00D4732D" w:rsidP="008739E7">
            <w:pPr>
              <w:suppressAutoHyphens/>
              <w:spacing w:after="0"/>
              <w:jc w:val="both"/>
              <w:textDirection w:val="btLr"/>
              <w:textAlignment w:val="top"/>
              <w:outlineLvl w:val="0"/>
              <w:rPr>
                <w:rFonts w:ascii="Times New Roman" w:eastAsia="Times New Roman" w:hAnsi="Times New Roman"/>
                <w:bCs/>
                <w:kern w:val="36"/>
                <w:position w:val="-1"/>
                <w:sz w:val="24"/>
                <w:szCs w:val="24"/>
              </w:rPr>
            </w:pPr>
            <w:r w:rsidRPr="00125F29">
              <w:rPr>
                <w:rFonts w:ascii="Times New Roman" w:eastAsia="Times New Roman" w:hAnsi="Times New Roman"/>
                <w:bCs/>
                <w:kern w:val="36"/>
                <w:position w:val="-1"/>
                <w:sz w:val="24"/>
                <w:szCs w:val="24"/>
              </w:rPr>
              <w:t>Imčių atranka</w:t>
            </w:r>
          </w:p>
        </w:tc>
        <w:tc>
          <w:tcPr>
            <w:tcW w:w="1825" w:type="dxa"/>
            <w:shd w:val="clear" w:color="auto" w:fill="auto"/>
          </w:tcPr>
          <w:p w14:paraId="55F4EC0F" w14:textId="77777777" w:rsidR="00D4732D" w:rsidRPr="00125F29" w:rsidRDefault="00D4732D" w:rsidP="008739E7">
            <w:pPr>
              <w:suppressAutoHyphens/>
              <w:spacing w:after="0"/>
              <w:jc w:val="center"/>
              <w:textDirection w:val="btLr"/>
              <w:textAlignment w:val="top"/>
              <w:outlineLvl w:val="0"/>
              <w:rPr>
                <w:rFonts w:ascii="Times New Roman" w:eastAsia="Times New Roman" w:hAnsi="Times New Roman"/>
                <w:bCs/>
                <w:kern w:val="36"/>
                <w:position w:val="-1"/>
                <w:sz w:val="24"/>
                <w:szCs w:val="24"/>
              </w:rPr>
            </w:pPr>
          </w:p>
        </w:tc>
      </w:tr>
      <w:tr w:rsidR="00D4732D" w:rsidRPr="00125F29" w14:paraId="577488A9" w14:textId="77777777" w:rsidTr="00535650">
        <w:trPr>
          <w:jc w:val="center"/>
        </w:trPr>
        <w:tc>
          <w:tcPr>
            <w:tcW w:w="8103" w:type="dxa"/>
            <w:shd w:val="clear" w:color="auto" w:fill="auto"/>
          </w:tcPr>
          <w:p w14:paraId="10159218" w14:textId="77777777" w:rsidR="00D4732D" w:rsidRPr="00125F29" w:rsidRDefault="00D4732D" w:rsidP="008739E7">
            <w:pPr>
              <w:suppressAutoHyphens/>
              <w:spacing w:after="0"/>
              <w:jc w:val="both"/>
              <w:textDirection w:val="btLr"/>
              <w:textAlignment w:val="top"/>
              <w:outlineLvl w:val="0"/>
              <w:rPr>
                <w:rFonts w:ascii="Times New Roman" w:eastAsia="Times New Roman" w:hAnsi="Times New Roman"/>
                <w:bCs/>
                <w:kern w:val="36"/>
                <w:position w:val="-1"/>
                <w:sz w:val="24"/>
                <w:szCs w:val="24"/>
              </w:rPr>
            </w:pPr>
            <w:r w:rsidRPr="00125F29">
              <w:rPr>
                <w:rFonts w:ascii="Times New Roman" w:eastAsia="Times New Roman" w:hAnsi="Times New Roman"/>
                <w:bCs/>
                <w:kern w:val="36"/>
                <w:position w:val="-1"/>
                <w:sz w:val="24"/>
                <w:szCs w:val="24"/>
              </w:rPr>
              <w:t>Problemos išsiaiškinimas</w:t>
            </w:r>
          </w:p>
        </w:tc>
        <w:tc>
          <w:tcPr>
            <w:tcW w:w="1825" w:type="dxa"/>
            <w:shd w:val="clear" w:color="auto" w:fill="auto"/>
          </w:tcPr>
          <w:p w14:paraId="26925932" w14:textId="77777777" w:rsidR="00D4732D" w:rsidRPr="00125F29" w:rsidRDefault="00D4732D" w:rsidP="008739E7">
            <w:pPr>
              <w:suppressAutoHyphens/>
              <w:spacing w:after="0"/>
              <w:jc w:val="center"/>
              <w:textDirection w:val="btLr"/>
              <w:textAlignment w:val="top"/>
              <w:outlineLvl w:val="0"/>
              <w:rPr>
                <w:rFonts w:ascii="Times New Roman" w:eastAsia="Times New Roman" w:hAnsi="Times New Roman"/>
                <w:bCs/>
                <w:kern w:val="36"/>
                <w:position w:val="-1"/>
                <w:sz w:val="24"/>
                <w:szCs w:val="24"/>
              </w:rPr>
            </w:pPr>
          </w:p>
        </w:tc>
      </w:tr>
      <w:tr w:rsidR="00D4732D" w:rsidRPr="00125F29" w14:paraId="16DC7248" w14:textId="77777777" w:rsidTr="00535650">
        <w:trPr>
          <w:jc w:val="center"/>
        </w:trPr>
        <w:tc>
          <w:tcPr>
            <w:tcW w:w="8103" w:type="dxa"/>
            <w:shd w:val="clear" w:color="auto" w:fill="auto"/>
          </w:tcPr>
          <w:p w14:paraId="2CABAFC2" w14:textId="77777777" w:rsidR="00D4732D" w:rsidRPr="00125F29" w:rsidRDefault="00D4732D" w:rsidP="008739E7">
            <w:pPr>
              <w:suppressAutoHyphens/>
              <w:spacing w:after="0"/>
              <w:jc w:val="both"/>
              <w:textDirection w:val="btLr"/>
              <w:textAlignment w:val="top"/>
              <w:outlineLvl w:val="0"/>
              <w:rPr>
                <w:rFonts w:ascii="Times New Roman" w:eastAsia="Times New Roman" w:hAnsi="Times New Roman"/>
                <w:bCs/>
                <w:kern w:val="36"/>
                <w:position w:val="-1"/>
                <w:sz w:val="24"/>
                <w:szCs w:val="24"/>
              </w:rPr>
            </w:pPr>
            <w:r w:rsidRPr="00125F29">
              <w:rPr>
                <w:rFonts w:ascii="Times New Roman" w:eastAsia="Times New Roman" w:hAnsi="Times New Roman"/>
                <w:bCs/>
                <w:kern w:val="36"/>
                <w:position w:val="-1"/>
                <w:sz w:val="24"/>
                <w:szCs w:val="24"/>
              </w:rPr>
              <w:t>Tyrimo pobūdžio nustatymas</w:t>
            </w:r>
          </w:p>
        </w:tc>
        <w:tc>
          <w:tcPr>
            <w:tcW w:w="1825" w:type="dxa"/>
            <w:shd w:val="clear" w:color="auto" w:fill="auto"/>
          </w:tcPr>
          <w:p w14:paraId="518282B0" w14:textId="77777777" w:rsidR="00D4732D" w:rsidRPr="00125F29" w:rsidRDefault="00D4732D" w:rsidP="008739E7">
            <w:pPr>
              <w:suppressAutoHyphens/>
              <w:spacing w:after="0"/>
              <w:jc w:val="center"/>
              <w:textDirection w:val="btLr"/>
              <w:textAlignment w:val="top"/>
              <w:outlineLvl w:val="0"/>
              <w:rPr>
                <w:rFonts w:ascii="Times New Roman" w:eastAsia="Times New Roman" w:hAnsi="Times New Roman"/>
                <w:bCs/>
                <w:kern w:val="36"/>
                <w:position w:val="-1"/>
                <w:sz w:val="24"/>
                <w:szCs w:val="24"/>
              </w:rPr>
            </w:pPr>
          </w:p>
        </w:tc>
      </w:tr>
      <w:tr w:rsidR="00D4732D" w:rsidRPr="00125F29" w14:paraId="01FDB270" w14:textId="77777777" w:rsidTr="00535650">
        <w:trPr>
          <w:jc w:val="center"/>
        </w:trPr>
        <w:tc>
          <w:tcPr>
            <w:tcW w:w="8103" w:type="dxa"/>
            <w:shd w:val="clear" w:color="auto" w:fill="auto"/>
          </w:tcPr>
          <w:p w14:paraId="2218ED8E" w14:textId="6D162711" w:rsidR="00D4732D" w:rsidRPr="00125F29" w:rsidRDefault="00D4732D" w:rsidP="008739E7">
            <w:pPr>
              <w:suppressAutoHyphens/>
              <w:spacing w:after="0"/>
              <w:jc w:val="both"/>
              <w:textDirection w:val="btLr"/>
              <w:textAlignment w:val="top"/>
              <w:outlineLvl w:val="0"/>
              <w:rPr>
                <w:rFonts w:ascii="Times New Roman" w:eastAsia="Times New Roman" w:hAnsi="Times New Roman"/>
                <w:bCs/>
                <w:kern w:val="36"/>
                <w:position w:val="-1"/>
                <w:sz w:val="24"/>
                <w:szCs w:val="24"/>
              </w:rPr>
            </w:pPr>
            <w:r w:rsidRPr="00125F29">
              <w:rPr>
                <w:rFonts w:ascii="Times New Roman" w:eastAsia="Times New Roman" w:hAnsi="Times New Roman"/>
                <w:bCs/>
                <w:kern w:val="36"/>
                <w:position w:val="-1"/>
                <w:sz w:val="24"/>
                <w:szCs w:val="24"/>
              </w:rPr>
              <w:t>Tyrimo reikalingumo patvirtinimas</w:t>
            </w:r>
          </w:p>
        </w:tc>
        <w:tc>
          <w:tcPr>
            <w:tcW w:w="1825" w:type="dxa"/>
            <w:shd w:val="clear" w:color="auto" w:fill="auto"/>
          </w:tcPr>
          <w:p w14:paraId="315E194F" w14:textId="77777777" w:rsidR="00D4732D" w:rsidRPr="00125F29" w:rsidRDefault="00D4732D" w:rsidP="008739E7">
            <w:pPr>
              <w:suppressAutoHyphens/>
              <w:spacing w:after="0"/>
              <w:jc w:val="center"/>
              <w:textDirection w:val="btLr"/>
              <w:textAlignment w:val="top"/>
              <w:outlineLvl w:val="0"/>
              <w:rPr>
                <w:rFonts w:ascii="Times New Roman" w:eastAsia="Times New Roman" w:hAnsi="Times New Roman"/>
                <w:bCs/>
                <w:kern w:val="36"/>
                <w:position w:val="-1"/>
                <w:sz w:val="24"/>
                <w:szCs w:val="24"/>
              </w:rPr>
            </w:pPr>
          </w:p>
        </w:tc>
      </w:tr>
      <w:tr w:rsidR="00D4732D" w:rsidRPr="00125F29" w14:paraId="22301AAC" w14:textId="77777777" w:rsidTr="00535650">
        <w:trPr>
          <w:jc w:val="center"/>
        </w:trPr>
        <w:tc>
          <w:tcPr>
            <w:tcW w:w="8103" w:type="dxa"/>
            <w:shd w:val="clear" w:color="auto" w:fill="auto"/>
          </w:tcPr>
          <w:p w14:paraId="7CB311C8" w14:textId="77777777" w:rsidR="00D4732D" w:rsidRPr="00125F29" w:rsidRDefault="00D4732D" w:rsidP="008739E7">
            <w:pPr>
              <w:suppressAutoHyphens/>
              <w:spacing w:after="0"/>
              <w:jc w:val="both"/>
              <w:textDirection w:val="btLr"/>
              <w:textAlignment w:val="top"/>
              <w:outlineLvl w:val="0"/>
              <w:rPr>
                <w:rFonts w:ascii="Times New Roman" w:eastAsia="Times New Roman" w:hAnsi="Times New Roman"/>
                <w:bCs/>
                <w:kern w:val="36"/>
                <w:position w:val="-1"/>
                <w:sz w:val="24"/>
                <w:szCs w:val="24"/>
              </w:rPr>
            </w:pPr>
            <w:r w:rsidRPr="00125F29">
              <w:rPr>
                <w:rFonts w:ascii="Times New Roman" w:eastAsia="Times New Roman" w:hAnsi="Times New Roman"/>
                <w:bCs/>
                <w:kern w:val="36"/>
                <w:position w:val="-1"/>
                <w:sz w:val="24"/>
                <w:szCs w:val="24"/>
              </w:rPr>
              <w:t>Tyrimo metodo nustatymas</w:t>
            </w:r>
          </w:p>
        </w:tc>
        <w:tc>
          <w:tcPr>
            <w:tcW w:w="1825" w:type="dxa"/>
            <w:shd w:val="clear" w:color="auto" w:fill="auto"/>
          </w:tcPr>
          <w:p w14:paraId="7CBE0E1B" w14:textId="77777777" w:rsidR="00D4732D" w:rsidRPr="00125F29" w:rsidRDefault="00D4732D" w:rsidP="008739E7">
            <w:pPr>
              <w:suppressAutoHyphens/>
              <w:spacing w:after="0"/>
              <w:jc w:val="center"/>
              <w:textDirection w:val="btLr"/>
              <w:textAlignment w:val="top"/>
              <w:outlineLvl w:val="0"/>
              <w:rPr>
                <w:rFonts w:ascii="Times New Roman" w:eastAsia="Times New Roman" w:hAnsi="Times New Roman"/>
                <w:bCs/>
                <w:kern w:val="36"/>
                <w:position w:val="-1"/>
                <w:sz w:val="24"/>
                <w:szCs w:val="24"/>
              </w:rPr>
            </w:pPr>
          </w:p>
        </w:tc>
      </w:tr>
      <w:tr w:rsidR="00D4732D" w:rsidRPr="00125F29" w14:paraId="7338F3AD" w14:textId="77777777" w:rsidTr="00535650">
        <w:trPr>
          <w:jc w:val="center"/>
        </w:trPr>
        <w:tc>
          <w:tcPr>
            <w:tcW w:w="8103" w:type="dxa"/>
            <w:shd w:val="clear" w:color="auto" w:fill="auto"/>
          </w:tcPr>
          <w:p w14:paraId="2A7BEB83" w14:textId="77777777" w:rsidR="00D4732D" w:rsidRPr="00125F29" w:rsidRDefault="00D4732D" w:rsidP="008739E7">
            <w:pPr>
              <w:suppressAutoHyphens/>
              <w:spacing w:after="0"/>
              <w:jc w:val="both"/>
              <w:textDirection w:val="btLr"/>
              <w:textAlignment w:val="top"/>
              <w:outlineLvl w:val="0"/>
              <w:rPr>
                <w:rFonts w:ascii="Times New Roman" w:eastAsia="Times New Roman" w:hAnsi="Times New Roman"/>
                <w:bCs/>
                <w:kern w:val="36"/>
                <w:position w:val="-1"/>
                <w:sz w:val="24"/>
                <w:szCs w:val="24"/>
              </w:rPr>
            </w:pPr>
            <w:r w:rsidRPr="00125F29">
              <w:rPr>
                <w:rFonts w:ascii="Times New Roman" w:eastAsia="Times New Roman" w:hAnsi="Times New Roman"/>
                <w:bCs/>
                <w:kern w:val="36"/>
                <w:position w:val="-1"/>
                <w:sz w:val="24"/>
                <w:szCs w:val="24"/>
              </w:rPr>
              <w:t>Tyrimo tikslų nustatymas</w:t>
            </w:r>
          </w:p>
        </w:tc>
        <w:tc>
          <w:tcPr>
            <w:tcW w:w="1825" w:type="dxa"/>
            <w:shd w:val="clear" w:color="auto" w:fill="auto"/>
          </w:tcPr>
          <w:p w14:paraId="6F06CED0" w14:textId="77777777" w:rsidR="00D4732D" w:rsidRPr="00125F29" w:rsidRDefault="00D4732D" w:rsidP="008739E7">
            <w:pPr>
              <w:suppressAutoHyphens/>
              <w:spacing w:after="0"/>
              <w:jc w:val="center"/>
              <w:textDirection w:val="btLr"/>
              <w:textAlignment w:val="top"/>
              <w:outlineLvl w:val="0"/>
              <w:rPr>
                <w:rFonts w:ascii="Times New Roman" w:eastAsia="Times New Roman" w:hAnsi="Times New Roman"/>
                <w:bCs/>
                <w:kern w:val="36"/>
                <w:position w:val="-1"/>
                <w:sz w:val="24"/>
                <w:szCs w:val="24"/>
              </w:rPr>
            </w:pPr>
          </w:p>
        </w:tc>
      </w:tr>
      <w:tr w:rsidR="00D4732D" w:rsidRPr="00125F29" w14:paraId="4675C825" w14:textId="77777777" w:rsidTr="00535650">
        <w:trPr>
          <w:jc w:val="center"/>
        </w:trPr>
        <w:tc>
          <w:tcPr>
            <w:tcW w:w="8103" w:type="dxa"/>
            <w:shd w:val="clear" w:color="auto" w:fill="auto"/>
          </w:tcPr>
          <w:p w14:paraId="6AE92643" w14:textId="77777777" w:rsidR="00D4732D" w:rsidRPr="00125F29" w:rsidRDefault="00D4732D" w:rsidP="008739E7">
            <w:pPr>
              <w:suppressAutoHyphens/>
              <w:spacing w:after="0"/>
              <w:jc w:val="both"/>
              <w:textDirection w:val="btLr"/>
              <w:textAlignment w:val="top"/>
              <w:outlineLvl w:val="0"/>
              <w:rPr>
                <w:rFonts w:ascii="Times New Roman" w:eastAsia="Times New Roman" w:hAnsi="Times New Roman"/>
                <w:bCs/>
                <w:kern w:val="36"/>
                <w:position w:val="-1"/>
                <w:sz w:val="24"/>
                <w:szCs w:val="24"/>
              </w:rPr>
            </w:pPr>
            <w:r w:rsidRPr="00125F29">
              <w:rPr>
                <w:rFonts w:ascii="Times New Roman" w:eastAsia="Times New Roman" w:hAnsi="Times New Roman"/>
                <w:bCs/>
                <w:kern w:val="36"/>
                <w:position w:val="-1"/>
                <w:sz w:val="24"/>
                <w:szCs w:val="24"/>
              </w:rPr>
              <w:t>Ataskaitos rengimas ir interpretavimas</w:t>
            </w:r>
          </w:p>
        </w:tc>
        <w:tc>
          <w:tcPr>
            <w:tcW w:w="1825" w:type="dxa"/>
            <w:shd w:val="clear" w:color="auto" w:fill="auto"/>
          </w:tcPr>
          <w:p w14:paraId="0D6DC045" w14:textId="77777777" w:rsidR="00D4732D" w:rsidRPr="00125F29" w:rsidRDefault="00D4732D" w:rsidP="008739E7">
            <w:pPr>
              <w:suppressAutoHyphens/>
              <w:spacing w:after="0"/>
              <w:jc w:val="center"/>
              <w:textDirection w:val="btLr"/>
              <w:textAlignment w:val="top"/>
              <w:outlineLvl w:val="0"/>
              <w:rPr>
                <w:rFonts w:ascii="Times New Roman" w:eastAsia="Times New Roman" w:hAnsi="Times New Roman"/>
                <w:bCs/>
                <w:kern w:val="36"/>
                <w:position w:val="-1"/>
                <w:sz w:val="24"/>
                <w:szCs w:val="24"/>
              </w:rPr>
            </w:pPr>
          </w:p>
        </w:tc>
      </w:tr>
      <w:tr w:rsidR="00D4732D" w:rsidRPr="00125F29" w14:paraId="47BDC1D4" w14:textId="77777777" w:rsidTr="00535650">
        <w:trPr>
          <w:jc w:val="center"/>
        </w:trPr>
        <w:tc>
          <w:tcPr>
            <w:tcW w:w="8103" w:type="dxa"/>
            <w:shd w:val="clear" w:color="auto" w:fill="auto"/>
          </w:tcPr>
          <w:p w14:paraId="2F8C0C4F" w14:textId="77777777" w:rsidR="00D4732D" w:rsidRPr="00125F29" w:rsidRDefault="00D4732D" w:rsidP="008739E7">
            <w:pPr>
              <w:suppressAutoHyphens/>
              <w:spacing w:after="0"/>
              <w:jc w:val="both"/>
              <w:textDirection w:val="btLr"/>
              <w:textAlignment w:val="top"/>
              <w:outlineLvl w:val="0"/>
              <w:rPr>
                <w:rFonts w:ascii="Times New Roman" w:eastAsia="Times New Roman" w:hAnsi="Times New Roman"/>
                <w:bCs/>
                <w:kern w:val="36"/>
                <w:position w:val="-1"/>
                <w:sz w:val="24"/>
                <w:szCs w:val="24"/>
              </w:rPr>
            </w:pPr>
            <w:r w:rsidRPr="00125F29">
              <w:rPr>
                <w:rFonts w:ascii="Times New Roman" w:eastAsia="Times New Roman" w:hAnsi="Times New Roman"/>
                <w:bCs/>
                <w:kern w:val="36"/>
                <w:position w:val="-1"/>
                <w:sz w:val="24"/>
                <w:szCs w:val="24"/>
              </w:rPr>
              <w:t>Duomenų rinkimas</w:t>
            </w:r>
          </w:p>
        </w:tc>
        <w:tc>
          <w:tcPr>
            <w:tcW w:w="1825" w:type="dxa"/>
            <w:shd w:val="clear" w:color="auto" w:fill="auto"/>
          </w:tcPr>
          <w:p w14:paraId="2AC0F683" w14:textId="77777777" w:rsidR="00D4732D" w:rsidRPr="00125F29" w:rsidRDefault="00D4732D" w:rsidP="008739E7">
            <w:pPr>
              <w:suppressAutoHyphens/>
              <w:spacing w:after="0"/>
              <w:jc w:val="center"/>
              <w:textDirection w:val="btLr"/>
              <w:textAlignment w:val="top"/>
              <w:outlineLvl w:val="0"/>
              <w:rPr>
                <w:rFonts w:ascii="Times New Roman" w:eastAsia="Times New Roman" w:hAnsi="Times New Roman"/>
                <w:bCs/>
                <w:kern w:val="36"/>
                <w:position w:val="-1"/>
                <w:sz w:val="24"/>
                <w:szCs w:val="24"/>
              </w:rPr>
            </w:pPr>
          </w:p>
        </w:tc>
      </w:tr>
    </w:tbl>
    <w:p w14:paraId="01D82EB0" w14:textId="77777777" w:rsidR="005C6E8C" w:rsidRPr="00125F29" w:rsidRDefault="005C6E8C" w:rsidP="008739E7">
      <w:pPr>
        <w:pStyle w:val="Heading1"/>
        <w:spacing w:before="0" w:beforeAutospacing="0" w:after="0" w:afterAutospacing="0" w:line="276" w:lineRule="auto"/>
        <w:rPr>
          <w:b w:val="0"/>
          <w:sz w:val="24"/>
          <w:szCs w:val="24"/>
          <w:lang w:val="lt-LT"/>
        </w:rPr>
      </w:pPr>
    </w:p>
    <w:p w14:paraId="5D83BAE0" w14:textId="77777777" w:rsidR="00D4732D" w:rsidRPr="00125F29" w:rsidRDefault="00D4732D" w:rsidP="00535650">
      <w:pPr>
        <w:suppressAutoHyphens/>
        <w:spacing w:after="0"/>
        <w:jc w:val="both"/>
        <w:textDirection w:val="btLr"/>
        <w:textAlignment w:val="top"/>
        <w:outlineLvl w:val="0"/>
        <w:rPr>
          <w:rFonts w:ascii="Times New Roman" w:eastAsia="Times New Roman" w:hAnsi="Times New Roman"/>
          <w:bCs/>
          <w:kern w:val="36"/>
          <w:position w:val="-1"/>
          <w:sz w:val="24"/>
          <w:szCs w:val="24"/>
        </w:rPr>
      </w:pPr>
      <w:r w:rsidRPr="00125F29">
        <w:rPr>
          <w:rFonts w:ascii="Times New Roman" w:eastAsia="Times New Roman" w:hAnsi="Times New Roman"/>
          <w:bCs/>
          <w:i/>
          <w:kern w:val="36"/>
          <w:position w:val="-1"/>
          <w:sz w:val="24"/>
          <w:szCs w:val="24"/>
        </w:rPr>
        <w:t xml:space="preserve">18 užduotis. </w:t>
      </w:r>
      <w:r w:rsidRPr="00125F29">
        <w:rPr>
          <w:rFonts w:ascii="Times New Roman" w:eastAsia="Times New Roman" w:hAnsi="Times New Roman"/>
          <w:bCs/>
          <w:kern w:val="36"/>
          <w:position w:val="-1"/>
          <w:sz w:val="24"/>
          <w:szCs w:val="24"/>
        </w:rPr>
        <w:t>UŽBAIKITE SAKINIUS.</w:t>
      </w:r>
    </w:p>
    <w:p w14:paraId="21A51246" w14:textId="77777777" w:rsidR="00D4732D" w:rsidRPr="00125F29" w:rsidRDefault="00D4732D" w:rsidP="008739E7">
      <w:pPr>
        <w:widowControl w:val="0"/>
        <w:spacing w:after="0"/>
        <w:jc w:val="both"/>
        <w:textDirection w:val="btLr"/>
        <w:rPr>
          <w:rFonts w:ascii="Times New Roman" w:hAnsi="Times New Roman"/>
          <w:sz w:val="24"/>
          <w:szCs w:val="24"/>
        </w:rPr>
      </w:pPr>
      <w:r w:rsidRPr="00125F29">
        <w:rPr>
          <w:rFonts w:ascii="Times New Roman" w:hAnsi="Times New Roman"/>
          <w:sz w:val="24"/>
          <w:szCs w:val="24"/>
        </w:rPr>
        <w:t>1. Segmentavimo esmė – identifikuoti rinkoje egzistuojančias</w:t>
      </w:r>
      <w:r w:rsidR="005C6E8C" w:rsidRPr="00125F29">
        <w:rPr>
          <w:rFonts w:ascii="Times New Roman" w:hAnsi="Times New Roman"/>
          <w:sz w:val="24"/>
          <w:szCs w:val="24"/>
        </w:rPr>
        <w:t xml:space="preserve"> </w:t>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Pr="00125F29">
        <w:rPr>
          <w:rFonts w:ascii="Times New Roman" w:hAnsi="Times New Roman"/>
          <w:sz w:val="24"/>
          <w:szCs w:val="24"/>
        </w:rPr>
        <w:t>,</w:t>
      </w:r>
      <w:r w:rsidR="007765F1" w:rsidRPr="00125F29">
        <w:rPr>
          <w:rFonts w:ascii="Times New Roman" w:hAnsi="Times New Roman"/>
          <w:sz w:val="24"/>
          <w:szCs w:val="24"/>
        </w:rPr>
        <w:t xml:space="preserve"> </w:t>
      </w:r>
      <w:r w:rsidRPr="00125F29">
        <w:rPr>
          <w:rFonts w:ascii="Times New Roman" w:hAnsi="Times New Roman"/>
          <w:sz w:val="24"/>
          <w:szCs w:val="24"/>
        </w:rPr>
        <w:t>kurias vienija panašūs arba vienodi poreikiai ar vartojimo įpročiai.</w:t>
      </w:r>
    </w:p>
    <w:p w14:paraId="54BACB50" w14:textId="1468EB96" w:rsidR="00D4732D" w:rsidRPr="00125F29" w:rsidRDefault="00D4732D" w:rsidP="008739E7">
      <w:pPr>
        <w:widowControl w:val="0"/>
        <w:spacing w:after="0"/>
        <w:jc w:val="both"/>
        <w:textDirection w:val="btLr"/>
        <w:rPr>
          <w:rFonts w:ascii="Times New Roman" w:hAnsi="Times New Roman"/>
          <w:sz w:val="24"/>
          <w:szCs w:val="24"/>
        </w:rPr>
      </w:pPr>
      <w:r w:rsidRPr="00125F29">
        <w:rPr>
          <w:rFonts w:ascii="Times New Roman" w:hAnsi="Times New Roman"/>
          <w:sz w:val="24"/>
          <w:szCs w:val="24"/>
        </w:rPr>
        <w:t xml:space="preserve">2. Segmentavimas turi būti reikšmingas, veiksmingas ir </w:t>
      </w:r>
      <w:r w:rsidR="005C6E8C" w:rsidRPr="00125F29">
        <w:rPr>
          <w:rFonts w:ascii="Times New Roman" w:hAnsi="Times New Roman"/>
          <w:sz w:val="24"/>
          <w:szCs w:val="24"/>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Pr="00125F29">
        <w:rPr>
          <w:rFonts w:ascii="Times New Roman" w:hAnsi="Times New Roman"/>
          <w:sz w:val="24"/>
          <w:szCs w:val="24"/>
        </w:rPr>
        <w:t>.</w:t>
      </w:r>
    </w:p>
    <w:p w14:paraId="1D16ABA2" w14:textId="616366CE" w:rsidR="00D4732D" w:rsidRPr="00125F29" w:rsidRDefault="00D4732D" w:rsidP="008739E7">
      <w:pPr>
        <w:widowControl w:val="0"/>
        <w:spacing w:after="0"/>
        <w:jc w:val="both"/>
        <w:textDirection w:val="btLr"/>
        <w:rPr>
          <w:rFonts w:ascii="Times New Roman" w:hAnsi="Times New Roman"/>
          <w:sz w:val="24"/>
          <w:szCs w:val="24"/>
        </w:rPr>
      </w:pPr>
      <w:r w:rsidRPr="00125F29">
        <w:rPr>
          <w:rFonts w:ascii="Times New Roman" w:hAnsi="Times New Roman"/>
          <w:sz w:val="24"/>
          <w:szCs w:val="24"/>
        </w:rPr>
        <w:t xml:space="preserve">3. Vartotojų </w:t>
      </w:r>
      <w:proofErr w:type="spellStart"/>
      <w:r w:rsidRPr="00125F29">
        <w:rPr>
          <w:rFonts w:ascii="Times New Roman" w:hAnsi="Times New Roman"/>
          <w:sz w:val="24"/>
          <w:szCs w:val="24"/>
        </w:rPr>
        <w:t>psichografija</w:t>
      </w:r>
      <w:proofErr w:type="spellEnd"/>
      <w:r w:rsidRPr="00125F29">
        <w:rPr>
          <w:rFonts w:ascii="Times New Roman" w:hAnsi="Times New Roman"/>
          <w:sz w:val="24"/>
          <w:szCs w:val="24"/>
        </w:rPr>
        <w:t xml:space="preserve"> apima </w:t>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Pr="00125F29">
        <w:rPr>
          <w:rFonts w:ascii="Times New Roman" w:hAnsi="Times New Roman"/>
          <w:sz w:val="24"/>
          <w:szCs w:val="24"/>
        </w:rPr>
        <w:t>.</w:t>
      </w:r>
    </w:p>
    <w:p w14:paraId="09C32B17" w14:textId="77777777" w:rsidR="00D4732D" w:rsidRPr="00125F29" w:rsidRDefault="00D4732D" w:rsidP="008739E7">
      <w:pPr>
        <w:widowControl w:val="0"/>
        <w:spacing w:after="0"/>
        <w:jc w:val="both"/>
        <w:textDirection w:val="btLr"/>
        <w:rPr>
          <w:rFonts w:ascii="Times New Roman" w:hAnsi="Times New Roman"/>
          <w:sz w:val="24"/>
          <w:szCs w:val="24"/>
        </w:rPr>
      </w:pPr>
      <w:r w:rsidRPr="00125F29">
        <w:rPr>
          <w:rFonts w:ascii="Times New Roman" w:hAnsi="Times New Roman"/>
          <w:sz w:val="24"/>
          <w:szCs w:val="24"/>
        </w:rPr>
        <w:t xml:space="preserve">4. </w:t>
      </w:r>
      <w:r w:rsidR="005C6E8C" w:rsidRPr="00125F29">
        <w:rPr>
          <w:rFonts w:ascii="Times New Roman" w:hAnsi="Times New Roman"/>
          <w:sz w:val="24"/>
          <w:szCs w:val="24"/>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Pr="00125F29">
        <w:rPr>
          <w:rFonts w:ascii="Times New Roman" w:hAnsi="Times New Roman"/>
          <w:sz w:val="24"/>
          <w:szCs w:val="24"/>
        </w:rPr>
        <w:t xml:space="preserve"> segmentavimo metodas remiasi rinkos suskirstymu pagal vartotojų elgsenos savybes, demografinius rodiklius ar gyvenimo būdo charakteristikas.</w:t>
      </w:r>
    </w:p>
    <w:p w14:paraId="1F58BE8A" w14:textId="7D7946FA" w:rsidR="00D4732D" w:rsidRPr="00125F29" w:rsidRDefault="00D4732D" w:rsidP="008739E7">
      <w:pPr>
        <w:widowControl w:val="0"/>
        <w:spacing w:after="0"/>
        <w:jc w:val="both"/>
        <w:textDirection w:val="btLr"/>
        <w:rPr>
          <w:rFonts w:ascii="Times New Roman" w:hAnsi="Times New Roman"/>
          <w:sz w:val="24"/>
          <w:szCs w:val="24"/>
        </w:rPr>
      </w:pPr>
      <w:r w:rsidRPr="00125F29">
        <w:rPr>
          <w:rFonts w:ascii="Times New Roman" w:hAnsi="Times New Roman"/>
          <w:sz w:val="24"/>
          <w:szCs w:val="24"/>
        </w:rPr>
        <w:t xml:space="preserve">5. Dėl vartotojų duomenų stokos geografiniai, demografiniai ir </w:t>
      </w:r>
      <w:proofErr w:type="spellStart"/>
      <w:r w:rsidRPr="00125F29">
        <w:rPr>
          <w:rFonts w:ascii="Times New Roman" w:hAnsi="Times New Roman"/>
          <w:sz w:val="24"/>
          <w:szCs w:val="24"/>
        </w:rPr>
        <w:t>psichografiniai</w:t>
      </w:r>
      <w:proofErr w:type="spellEnd"/>
      <w:r w:rsidRPr="00125F29">
        <w:rPr>
          <w:rFonts w:ascii="Times New Roman" w:hAnsi="Times New Roman"/>
          <w:sz w:val="24"/>
          <w:szCs w:val="24"/>
        </w:rPr>
        <w:t xml:space="preserve"> kriterijai </w:t>
      </w:r>
      <w:proofErr w:type="spellStart"/>
      <w:r w:rsidRPr="00125F29">
        <w:rPr>
          <w:rFonts w:ascii="Times New Roman" w:hAnsi="Times New Roman"/>
          <w:sz w:val="24"/>
          <w:szCs w:val="24"/>
        </w:rPr>
        <w:t>segmentuojant</w:t>
      </w:r>
      <w:proofErr w:type="spellEnd"/>
      <w:r w:rsidRPr="00125F29">
        <w:rPr>
          <w:rFonts w:ascii="Times New Roman" w:hAnsi="Times New Roman"/>
          <w:sz w:val="24"/>
          <w:szCs w:val="24"/>
        </w:rPr>
        <w:t xml:space="preserve"> e. rinkos vartotojus yra </w:t>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Pr="00125F29">
        <w:rPr>
          <w:rFonts w:ascii="Times New Roman" w:hAnsi="Times New Roman"/>
          <w:sz w:val="24"/>
          <w:szCs w:val="24"/>
        </w:rPr>
        <w:t>.</w:t>
      </w:r>
    </w:p>
    <w:p w14:paraId="2A927BEA" w14:textId="77777777" w:rsidR="00D4732D" w:rsidRPr="00125F29" w:rsidRDefault="00D4732D" w:rsidP="008739E7">
      <w:pPr>
        <w:widowControl w:val="0"/>
        <w:spacing w:after="0"/>
        <w:jc w:val="both"/>
        <w:textDirection w:val="btLr"/>
        <w:rPr>
          <w:rFonts w:ascii="Times New Roman" w:hAnsi="Times New Roman"/>
          <w:sz w:val="24"/>
          <w:szCs w:val="24"/>
        </w:rPr>
      </w:pPr>
      <w:r w:rsidRPr="00125F29">
        <w:rPr>
          <w:rFonts w:ascii="Times New Roman" w:hAnsi="Times New Roman"/>
          <w:sz w:val="24"/>
          <w:szCs w:val="24"/>
        </w:rPr>
        <w:t xml:space="preserve">6. E. rinkoje gali būti kaupiami ir analizuojami </w:t>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Pr="00125F29">
        <w:rPr>
          <w:rFonts w:ascii="Times New Roman" w:hAnsi="Times New Roman"/>
          <w:sz w:val="24"/>
          <w:szCs w:val="24"/>
        </w:rPr>
        <w:t xml:space="preserve">, kurie naudojami vartotojams </w:t>
      </w:r>
      <w:proofErr w:type="spellStart"/>
      <w:r w:rsidRPr="00125F29">
        <w:rPr>
          <w:rFonts w:ascii="Times New Roman" w:hAnsi="Times New Roman"/>
          <w:sz w:val="24"/>
          <w:szCs w:val="24"/>
        </w:rPr>
        <w:t>segmentuoti</w:t>
      </w:r>
      <w:proofErr w:type="spellEnd"/>
      <w:r w:rsidRPr="00125F29">
        <w:rPr>
          <w:rFonts w:ascii="Times New Roman" w:hAnsi="Times New Roman"/>
          <w:sz w:val="24"/>
          <w:szCs w:val="24"/>
        </w:rPr>
        <w:t xml:space="preserve"> pagal elgseną.</w:t>
      </w:r>
    </w:p>
    <w:p w14:paraId="50A89A4C" w14:textId="35194BAC" w:rsidR="00D4732D" w:rsidRPr="00125F29" w:rsidRDefault="00D4732D" w:rsidP="008739E7">
      <w:pPr>
        <w:widowControl w:val="0"/>
        <w:spacing w:after="0"/>
        <w:jc w:val="both"/>
        <w:textDirection w:val="btLr"/>
        <w:rPr>
          <w:rFonts w:ascii="Times New Roman" w:hAnsi="Times New Roman"/>
          <w:sz w:val="24"/>
          <w:szCs w:val="24"/>
        </w:rPr>
      </w:pPr>
      <w:r w:rsidRPr="00125F29">
        <w:rPr>
          <w:rFonts w:ascii="Times New Roman" w:hAnsi="Times New Roman"/>
          <w:sz w:val="24"/>
          <w:szCs w:val="24"/>
        </w:rPr>
        <w:t>7. Segmentavimas pagal elgseną gali būti vykdomas pagal</w:t>
      </w:r>
      <w:r w:rsidR="00DB266D" w:rsidRPr="00125F29">
        <w:rPr>
          <w:rFonts w:ascii="Times New Roman" w:hAnsi="Times New Roman"/>
          <w:sz w:val="24"/>
          <w:szCs w:val="24"/>
        </w:rPr>
        <w:t xml:space="preserve"> </w:t>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rPr>
        <w:t>.</w:t>
      </w:r>
    </w:p>
    <w:p w14:paraId="6F342ABA" w14:textId="2C4A3DCB" w:rsidR="00D4732D" w:rsidRPr="00125F29" w:rsidRDefault="00D4732D" w:rsidP="008739E7">
      <w:pPr>
        <w:widowControl w:val="0"/>
        <w:spacing w:after="0"/>
        <w:jc w:val="both"/>
        <w:textDirection w:val="btLr"/>
        <w:rPr>
          <w:rFonts w:ascii="Times New Roman" w:hAnsi="Times New Roman"/>
          <w:sz w:val="24"/>
          <w:szCs w:val="24"/>
        </w:rPr>
      </w:pPr>
      <w:r w:rsidRPr="00125F29">
        <w:rPr>
          <w:rFonts w:ascii="Times New Roman" w:hAnsi="Times New Roman"/>
          <w:sz w:val="24"/>
          <w:szCs w:val="24"/>
        </w:rPr>
        <w:t xml:space="preserve">8. Idealūs rinkos segmentai turi pasižymėti </w:t>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Pr="00125F29">
        <w:rPr>
          <w:rFonts w:ascii="Times New Roman" w:hAnsi="Times New Roman"/>
          <w:sz w:val="24"/>
          <w:szCs w:val="24"/>
        </w:rPr>
        <w:t>.</w:t>
      </w:r>
    </w:p>
    <w:p w14:paraId="3F580899" w14:textId="31BF4085" w:rsidR="00D4732D" w:rsidRPr="00125F29" w:rsidRDefault="00D4732D" w:rsidP="008739E7">
      <w:pPr>
        <w:widowControl w:val="0"/>
        <w:spacing w:after="0"/>
        <w:jc w:val="both"/>
        <w:textDirection w:val="btLr"/>
        <w:rPr>
          <w:rFonts w:ascii="Times New Roman" w:hAnsi="Times New Roman"/>
          <w:sz w:val="24"/>
          <w:szCs w:val="24"/>
        </w:rPr>
      </w:pPr>
      <w:r w:rsidRPr="00125F29">
        <w:rPr>
          <w:rFonts w:ascii="Times New Roman" w:hAnsi="Times New Roman"/>
          <w:sz w:val="24"/>
          <w:szCs w:val="24"/>
        </w:rPr>
        <w:t xml:space="preserve">9. Segmentavimas turi tenkinti šiuos kriterijus: </w:t>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DB266D" w:rsidRPr="00125F29">
        <w:rPr>
          <w:rFonts w:ascii="Times New Roman" w:hAnsi="Times New Roman"/>
          <w:sz w:val="24"/>
          <w:szCs w:val="24"/>
        </w:rPr>
        <w:t>.</w:t>
      </w:r>
    </w:p>
    <w:p w14:paraId="2F4EA622" w14:textId="08D6B2E6" w:rsidR="00D4732D" w:rsidRPr="00125F29" w:rsidRDefault="00D4732D" w:rsidP="008739E7">
      <w:pPr>
        <w:widowControl w:val="0"/>
        <w:spacing w:after="0"/>
        <w:jc w:val="both"/>
        <w:textDirection w:val="btLr"/>
        <w:rPr>
          <w:rFonts w:ascii="Times New Roman" w:hAnsi="Times New Roman"/>
          <w:sz w:val="24"/>
          <w:szCs w:val="24"/>
        </w:rPr>
      </w:pPr>
      <w:r w:rsidRPr="00125F29">
        <w:rPr>
          <w:rFonts w:ascii="Times New Roman" w:hAnsi="Times New Roman"/>
          <w:sz w:val="24"/>
          <w:szCs w:val="24"/>
        </w:rPr>
        <w:t xml:space="preserve">10. Pagrindiniai segmentavimo kriterijai yra </w:t>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Pr="00125F29">
        <w:rPr>
          <w:rFonts w:ascii="Times New Roman" w:hAnsi="Times New Roman"/>
          <w:sz w:val="24"/>
          <w:szCs w:val="24"/>
        </w:rPr>
        <w:t>.</w:t>
      </w:r>
    </w:p>
    <w:p w14:paraId="774823F1" w14:textId="272FCA2C" w:rsidR="00D4732D" w:rsidRPr="00125F29" w:rsidRDefault="00D4732D" w:rsidP="008739E7">
      <w:pPr>
        <w:widowControl w:val="0"/>
        <w:spacing w:after="0"/>
        <w:jc w:val="both"/>
        <w:textDirection w:val="btLr"/>
        <w:rPr>
          <w:rFonts w:ascii="Times New Roman" w:hAnsi="Times New Roman"/>
          <w:sz w:val="24"/>
          <w:szCs w:val="24"/>
        </w:rPr>
      </w:pPr>
      <w:r w:rsidRPr="00125F29">
        <w:rPr>
          <w:rFonts w:ascii="Times New Roman" w:hAnsi="Times New Roman"/>
          <w:sz w:val="24"/>
          <w:szCs w:val="24"/>
        </w:rPr>
        <w:t xml:space="preserve">11. Bandymai </w:t>
      </w:r>
      <w:proofErr w:type="spellStart"/>
      <w:r w:rsidRPr="00125F29">
        <w:rPr>
          <w:rFonts w:ascii="Times New Roman" w:hAnsi="Times New Roman"/>
          <w:sz w:val="24"/>
          <w:szCs w:val="24"/>
        </w:rPr>
        <w:t>segmentuoti</w:t>
      </w:r>
      <w:proofErr w:type="spellEnd"/>
      <w:r w:rsidRPr="00125F29">
        <w:rPr>
          <w:rFonts w:ascii="Times New Roman" w:hAnsi="Times New Roman"/>
          <w:sz w:val="24"/>
          <w:szCs w:val="24"/>
        </w:rPr>
        <w:t xml:space="preserve"> rinką pagal atskirus segmentus ne visada yra sėkmingi, todėl kartais patogu </w:t>
      </w:r>
      <w:r w:rsidR="005C6E8C" w:rsidRPr="00125F29">
        <w:rPr>
          <w:rFonts w:ascii="Times New Roman" w:hAnsi="Times New Roman"/>
          <w:sz w:val="24"/>
          <w:szCs w:val="24"/>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C6E8C" w:rsidRPr="00125F29">
        <w:rPr>
          <w:rFonts w:ascii="Times New Roman" w:hAnsi="Times New Roman"/>
          <w:sz w:val="24"/>
          <w:szCs w:val="24"/>
          <w:u w:val="dotted"/>
        </w:rPr>
        <w:tab/>
      </w:r>
      <w:r w:rsidRPr="00125F29">
        <w:rPr>
          <w:rFonts w:ascii="Times New Roman" w:hAnsi="Times New Roman"/>
          <w:sz w:val="24"/>
          <w:szCs w:val="24"/>
        </w:rPr>
        <w:t>.</w:t>
      </w:r>
    </w:p>
    <w:p w14:paraId="2597BA3B" w14:textId="40CF2C3A" w:rsidR="00D4732D" w:rsidRPr="00125F29" w:rsidRDefault="00D4732D" w:rsidP="008739E7">
      <w:pPr>
        <w:widowControl w:val="0"/>
        <w:spacing w:after="0"/>
        <w:jc w:val="both"/>
        <w:textDirection w:val="btLr"/>
        <w:rPr>
          <w:rFonts w:ascii="Times New Roman" w:hAnsi="Times New Roman"/>
          <w:sz w:val="24"/>
          <w:szCs w:val="24"/>
        </w:rPr>
      </w:pPr>
      <w:r w:rsidRPr="00125F29">
        <w:rPr>
          <w:rFonts w:ascii="Times New Roman" w:hAnsi="Times New Roman"/>
          <w:sz w:val="24"/>
          <w:szCs w:val="24"/>
        </w:rPr>
        <w:t xml:space="preserve">12. Tikslinė rinka – tai rinkos dalis (vartotojų grupė), į kurią organizacija nukreipia </w:t>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C6E8C" w:rsidRPr="00125F29">
        <w:rPr>
          <w:rFonts w:ascii="Times New Roman" w:hAnsi="Times New Roman"/>
          <w:sz w:val="24"/>
          <w:szCs w:val="24"/>
          <w:u w:val="dotted"/>
        </w:rPr>
        <w:tab/>
      </w:r>
      <w:r w:rsidRPr="00125F29">
        <w:rPr>
          <w:rFonts w:ascii="Times New Roman" w:hAnsi="Times New Roman"/>
          <w:sz w:val="24"/>
          <w:szCs w:val="24"/>
        </w:rPr>
        <w:t>.</w:t>
      </w:r>
    </w:p>
    <w:p w14:paraId="48D02FA4" w14:textId="4C5FC471" w:rsidR="00D4732D" w:rsidRPr="00125F29" w:rsidRDefault="00D4732D" w:rsidP="008739E7">
      <w:pPr>
        <w:widowControl w:val="0"/>
        <w:spacing w:after="0"/>
        <w:jc w:val="both"/>
        <w:textDirection w:val="btLr"/>
        <w:rPr>
          <w:rFonts w:ascii="Times New Roman" w:hAnsi="Times New Roman"/>
          <w:sz w:val="24"/>
          <w:szCs w:val="24"/>
        </w:rPr>
      </w:pPr>
      <w:r w:rsidRPr="00125F29">
        <w:rPr>
          <w:rFonts w:ascii="Times New Roman" w:hAnsi="Times New Roman"/>
          <w:sz w:val="24"/>
          <w:szCs w:val="24"/>
        </w:rPr>
        <w:t xml:space="preserve">13. Skaitmeninės technologijos sudaro sąlygas </w:t>
      </w:r>
      <w:proofErr w:type="spellStart"/>
      <w:r w:rsidRPr="00125F29">
        <w:rPr>
          <w:rFonts w:ascii="Times New Roman" w:hAnsi="Times New Roman"/>
          <w:sz w:val="24"/>
          <w:szCs w:val="24"/>
        </w:rPr>
        <w:t>segmentuoti</w:t>
      </w:r>
      <w:proofErr w:type="spellEnd"/>
      <w:r w:rsidRPr="00125F29">
        <w:rPr>
          <w:rFonts w:ascii="Times New Roman" w:hAnsi="Times New Roman"/>
          <w:sz w:val="24"/>
          <w:szCs w:val="24"/>
        </w:rPr>
        <w:t xml:space="preserve"> vartotojus </w:t>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Pr="00125F29">
        <w:rPr>
          <w:rFonts w:ascii="Times New Roman" w:hAnsi="Times New Roman"/>
          <w:sz w:val="24"/>
          <w:szCs w:val="24"/>
        </w:rPr>
        <w:t>.</w:t>
      </w:r>
    </w:p>
    <w:p w14:paraId="75C087FB" w14:textId="699D9029" w:rsidR="00D4732D" w:rsidRPr="00125F29" w:rsidRDefault="00D4732D" w:rsidP="008739E7">
      <w:pPr>
        <w:widowControl w:val="0"/>
        <w:spacing w:after="0"/>
        <w:jc w:val="both"/>
        <w:textDirection w:val="btLr"/>
        <w:rPr>
          <w:rFonts w:ascii="Times New Roman" w:hAnsi="Times New Roman"/>
          <w:sz w:val="24"/>
          <w:szCs w:val="24"/>
        </w:rPr>
      </w:pPr>
      <w:r w:rsidRPr="00125F29">
        <w:rPr>
          <w:rFonts w:ascii="Times New Roman" w:hAnsi="Times New Roman"/>
          <w:sz w:val="24"/>
          <w:szCs w:val="24"/>
        </w:rPr>
        <w:t xml:space="preserve">14. Rinkos segmentavimo tikslas – kiek įmanoma geriau užtikrinti, kad ištekliai būtų nukreipti į tuos vartotojus ar organizacijas, iš kurių galima tikėtis </w:t>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C6E8C"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35650" w:rsidRPr="00125F29">
        <w:rPr>
          <w:rFonts w:ascii="Times New Roman" w:hAnsi="Times New Roman"/>
          <w:sz w:val="24"/>
          <w:szCs w:val="24"/>
          <w:u w:val="dotted"/>
        </w:rPr>
        <w:tab/>
      </w:r>
      <w:r w:rsidR="005C6E8C" w:rsidRPr="00125F29">
        <w:rPr>
          <w:rFonts w:ascii="Times New Roman" w:hAnsi="Times New Roman"/>
          <w:sz w:val="24"/>
          <w:szCs w:val="24"/>
          <w:u w:val="dotted"/>
        </w:rPr>
        <w:tab/>
      </w:r>
      <w:r w:rsidRPr="00125F29">
        <w:rPr>
          <w:rFonts w:ascii="Times New Roman" w:hAnsi="Times New Roman"/>
          <w:sz w:val="24"/>
          <w:szCs w:val="24"/>
        </w:rPr>
        <w:t>.</w:t>
      </w:r>
    </w:p>
    <w:p w14:paraId="516526EB" w14:textId="77777777" w:rsidR="005C6E8C" w:rsidRPr="00125F29" w:rsidRDefault="005C6E8C" w:rsidP="00535650">
      <w:pPr>
        <w:suppressAutoHyphens/>
        <w:spacing w:after="0"/>
        <w:jc w:val="both"/>
        <w:textDirection w:val="btLr"/>
        <w:textAlignment w:val="top"/>
        <w:outlineLvl w:val="0"/>
        <w:rPr>
          <w:rFonts w:ascii="Times New Roman" w:eastAsia="Times New Roman" w:hAnsi="Times New Roman"/>
          <w:bCs/>
          <w:i/>
          <w:kern w:val="36"/>
          <w:position w:val="-1"/>
          <w:sz w:val="24"/>
          <w:szCs w:val="24"/>
        </w:rPr>
      </w:pPr>
    </w:p>
    <w:p w14:paraId="75F6CF5E" w14:textId="77777777" w:rsidR="00535650" w:rsidRPr="00125F29" w:rsidRDefault="00535650" w:rsidP="008739E7">
      <w:pPr>
        <w:suppressAutoHyphens/>
        <w:spacing w:after="0"/>
        <w:ind w:left="2" w:hangingChars="1" w:hanging="2"/>
        <w:jc w:val="both"/>
        <w:textDirection w:val="btLr"/>
        <w:textAlignment w:val="top"/>
        <w:outlineLvl w:val="0"/>
        <w:rPr>
          <w:rFonts w:ascii="Times New Roman" w:eastAsia="Times New Roman" w:hAnsi="Times New Roman"/>
          <w:bCs/>
          <w:i/>
          <w:kern w:val="36"/>
          <w:position w:val="-1"/>
          <w:sz w:val="24"/>
          <w:szCs w:val="24"/>
        </w:rPr>
      </w:pPr>
    </w:p>
    <w:p w14:paraId="3092DA1E" w14:textId="5CB063F0" w:rsidR="00D4732D" w:rsidRPr="00125F29" w:rsidRDefault="00D4732D" w:rsidP="008739E7">
      <w:pPr>
        <w:suppressAutoHyphens/>
        <w:spacing w:after="0"/>
        <w:ind w:left="2" w:hangingChars="1" w:hanging="2"/>
        <w:jc w:val="both"/>
        <w:textDirection w:val="btLr"/>
        <w:textAlignment w:val="top"/>
        <w:outlineLvl w:val="0"/>
        <w:rPr>
          <w:rFonts w:ascii="Times New Roman" w:eastAsia="Times New Roman" w:hAnsi="Times New Roman"/>
          <w:bCs/>
          <w:kern w:val="36"/>
          <w:position w:val="-1"/>
          <w:sz w:val="24"/>
          <w:szCs w:val="24"/>
        </w:rPr>
      </w:pPr>
      <w:r w:rsidRPr="00125F29">
        <w:rPr>
          <w:rFonts w:ascii="Times New Roman" w:eastAsia="Times New Roman" w:hAnsi="Times New Roman"/>
          <w:bCs/>
          <w:i/>
          <w:kern w:val="36"/>
          <w:position w:val="-1"/>
          <w:sz w:val="24"/>
          <w:szCs w:val="24"/>
        </w:rPr>
        <w:t xml:space="preserve">19 užduotis. </w:t>
      </w:r>
      <w:r w:rsidRPr="00125F29">
        <w:rPr>
          <w:rFonts w:ascii="Times New Roman" w:eastAsia="Times New Roman" w:hAnsi="Times New Roman"/>
          <w:bCs/>
          <w:kern w:val="36"/>
          <w:position w:val="-1"/>
          <w:sz w:val="24"/>
          <w:szCs w:val="24"/>
        </w:rPr>
        <w:t>ĮVARDINKITE</w:t>
      </w:r>
      <w:r w:rsidR="001142DD" w:rsidRPr="00125F29">
        <w:rPr>
          <w:rFonts w:ascii="Times New Roman" w:eastAsia="Times New Roman" w:hAnsi="Times New Roman"/>
          <w:bCs/>
          <w:kern w:val="36"/>
          <w:position w:val="-1"/>
          <w:sz w:val="24"/>
          <w:szCs w:val="24"/>
        </w:rPr>
        <w:t>,</w:t>
      </w:r>
      <w:r w:rsidRPr="00125F29">
        <w:rPr>
          <w:rFonts w:ascii="Times New Roman" w:eastAsia="Times New Roman" w:hAnsi="Times New Roman"/>
          <w:bCs/>
          <w:kern w:val="36"/>
          <w:position w:val="-1"/>
          <w:sz w:val="24"/>
          <w:szCs w:val="24"/>
        </w:rPr>
        <w:t xml:space="preserve"> KOKIO POBŪDŽIO E. PARDAVIMO PLATFORMAI PRISKIRTUMĖTE PATEIKTAS PLATFORMAS.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736"/>
        <w:gridCol w:w="673"/>
        <w:gridCol w:w="673"/>
        <w:gridCol w:w="567"/>
        <w:gridCol w:w="3887"/>
      </w:tblGrid>
      <w:tr w:rsidR="00125F29" w:rsidRPr="00125F29" w14:paraId="79B43810" w14:textId="77777777" w:rsidTr="00535650">
        <w:trPr>
          <w:jc w:val="center"/>
        </w:trPr>
        <w:tc>
          <w:tcPr>
            <w:tcW w:w="1673" w:type="dxa"/>
            <w:shd w:val="clear" w:color="auto" w:fill="auto"/>
          </w:tcPr>
          <w:p w14:paraId="0CC67516"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lastRenderedPageBreak/>
              <w:t>1</w:t>
            </w:r>
          </w:p>
        </w:tc>
        <w:tc>
          <w:tcPr>
            <w:tcW w:w="1736" w:type="dxa"/>
            <w:shd w:val="clear" w:color="auto" w:fill="auto"/>
          </w:tcPr>
          <w:p w14:paraId="34868BB5"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r w:rsidRPr="00125F29">
              <w:rPr>
                <w:b w:val="0"/>
                <w:position w:val="-1"/>
                <w:sz w:val="24"/>
                <w:szCs w:val="24"/>
                <w:lang w:val="lt-LT"/>
              </w:rPr>
              <w:t>Amazon</w:t>
            </w:r>
          </w:p>
        </w:tc>
        <w:tc>
          <w:tcPr>
            <w:tcW w:w="673" w:type="dxa"/>
          </w:tcPr>
          <w:p w14:paraId="28AA79DE"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673" w:type="dxa"/>
            <w:vMerge w:val="restart"/>
            <w:tcBorders>
              <w:top w:val="nil"/>
            </w:tcBorders>
            <w:shd w:val="clear" w:color="auto" w:fill="auto"/>
          </w:tcPr>
          <w:p w14:paraId="2F120EB2"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567" w:type="dxa"/>
            <w:shd w:val="clear" w:color="auto" w:fill="auto"/>
          </w:tcPr>
          <w:p w14:paraId="62CA7C5B"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A</w:t>
            </w:r>
          </w:p>
        </w:tc>
        <w:tc>
          <w:tcPr>
            <w:tcW w:w="3887" w:type="dxa"/>
            <w:shd w:val="clear" w:color="auto" w:fill="auto"/>
          </w:tcPr>
          <w:p w14:paraId="0D11AA05"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r w:rsidRPr="00125F29">
              <w:rPr>
                <w:b w:val="0"/>
                <w:position w:val="-1"/>
                <w:sz w:val="24"/>
                <w:szCs w:val="24"/>
                <w:lang w:val="lt-LT"/>
              </w:rPr>
              <w:t>E. skelbimas</w:t>
            </w:r>
          </w:p>
        </w:tc>
      </w:tr>
      <w:tr w:rsidR="00125F29" w:rsidRPr="00125F29" w14:paraId="2A9B5C83" w14:textId="77777777" w:rsidTr="00535650">
        <w:trPr>
          <w:jc w:val="center"/>
        </w:trPr>
        <w:tc>
          <w:tcPr>
            <w:tcW w:w="1673" w:type="dxa"/>
            <w:shd w:val="clear" w:color="auto" w:fill="auto"/>
          </w:tcPr>
          <w:p w14:paraId="11D7AB23"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2</w:t>
            </w:r>
          </w:p>
        </w:tc>
        <w:tc>
          <w:tcPr>
            <w:tcW w:w="1736" w:type="dxa"/>
            <w:shd w:val="clear" w:color="auto" w:fill="auto"/>
          </w:tcPr>
          <w:p w14:paraId="19CD11CB"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r w:rsidRPr="00125F29">
              <w:rPr>
                <w:b w:val="0"/>
                <w:position w:val="-1"/>
                <w:sz w:val="24"/>
                <w:szCs w:val="24"/>
                <w:lang w:val="lt-LT"/>
              </w:rPr>
              <w:t>Wix.com</w:t>
            </w:r>
          </w:p>
        </w:tc>
        <w:tc>
          <w:tcPr>
            <w:tcW w:w="673" w:type="dxa"/>
          </w:tcPr>
          <w:p w14:paraId="6B305570"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673" w:type="dxa"/>
            <w:vMerge/>
            <w:shd w:val="clear" w:color="auto" w:fill="auto"/>
          </w:tcPr>
          <w:p w14:paraId="384A8879"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567" w:type="dxa"/>
            <w:tcBorders>
              <w:bottom w:val="single" w:sz="4" w:space="0" w:color="auto"/>
            </w:tcBorders>
            <w:shd w:val="clear" w:color="auto" w:fill="auto"/>
          </w:tcPr>
          <w:p w14:paraId="1E625B42"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B</w:t>
            </w:r>
          </w:p>
        </w:tc>
        <w:tc>
          <w:tcPr>
            <w:tcW w:w="3887" w:type="dxa"/>
            <w:tcBorders>
              <w:bottom w:val="single" w:sz="4" w:space="0" w:color="auto"/>
            </w:tcBorders>
            <w:shd w:val="clear" w:color="auto" w:fill="auto"/>
          </w:tcPr>
          <w:p w14:paraId="3E53A986"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r w:rsidRPr="00125F29">
              <w:rPr>
                <w:b w:val="0"/>
                <w:position w:val="-1"/>
                <w:sz w:val="24"/>
                <w:szCs w:val="24"/>
                <w:lang w:val="lt-LT"/>
              </w:rPr>
              <w:t>Virtuali prekyvietė</w:t>
            </w:r>
          </w:p>
        </w:tc>
      </w:tr>
      <w:tr w:rsidR="00125F29" w:rsidRPr="00125F29" w14:paraId="064D2118" w14:textId="77777777" w:rsidTr="00535650">
        <w:trPr>
          <w:jc w:val="center"/>
        </w:trPr>
        <w:tc>
          <w:tcPr>
            <w:tcW w:w="1673" w:type="dxa"/>
            <w:shd w:val="clear" w:color="auto" w:fill="auto"/>
          </w:tcPr>
          <w:p w14:paraId="2538D779"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3</w:t>
            </w:r>
          </w:p>
        </w:tc>
        <w:tc>
          <w:tcPr>
            <w:tcW w:w="1736" w:type="dxa"/>
            <w:shd w:val="clear" w:color="auto" w:fill="auto"/>
          </w:tcPr>
          <w:p w14:paraId="10AEF42F"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roofErr w:type="spellStart"/>
            <w:r w:rsidRPr="00125F29">
              <w:rPr>
                <w:b w:val="0"/>
                <w:position w:val="-1"/>
                <w:sz w:val="24"/>
                <w:szCs w:val="24"/>
                <w:lang w:val="lt-LT"/>
              </w:rPr>
              <w:t>Skelbiu.lt</w:t>
            </w:r>
            <w:proofErr w:type="spellEnd"/>
          </w:p>
        </w:tc>
        <w:tc>
          <w:tcPr>
            <w:tcW w:w="673" w:type="dxa"/>
          </w:tcPr>
          <w:p w14:paraId="22DA5D88"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673" w:type="dxa"/>
            <w:vMerge/>
            <w:shd w:val="clear" w:color="auto" w:fill="auto"/>
          </w:tcPr>
          <w:p w14:paraId="2E42F590"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567" w:type="dxa"/>
            <w:tcBorders>
              <w:bottom w:val="single" w:sz="4" w:space="0" w:color="auto"/>
            </w:tcBorders>
            <w:shd w:val="clear" w:color="auto" w:fill="auto"/>
          </w:tcPr>
          <w:p w14:paraId="59D34FE8"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C</w:t>
            </w:r>
          </w:p>
        </w:tc>
        <w:tc>
          <w:tcPr>
            <w:tcW w:w="3887" w:type="dxa"/>
            <w:tcBorders>
              <w:bottom w:val="single" w:sz="4" w:space="0" w:color="auto"/>
            </w:tcBorders>
            <w:shd w:val="clear" w:color="auto" w:fill="auto"/>
          </w:tcPr>
          <w:p w14:paraId="1AAD52C5"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r w:rsidRPr="00125F29">
              <w:rPr>
                <w:b w:val="0"/>
                <w:position w:val="-1"/>
                <w:sz w:val="24"/>
                <w:szCs w:val="24"/>
                <w:lang w:val="lt-LT"/>
              </w:rPr>
              <w:t>Atviro kodo platforma</w:t>
            </w:r>
          </w:p>
        </w:tc>
      </w:tr>
      <w:tr w:rsidR="00125F29" w:rsidRPr="00125F29" w14:paraId="7E3FB078" w14:textId="77777777" w:rsidTr="00535650">
        <w:trPr>
          <w:jc w:val="center"/>
        </w:trPr>
        <w:tc>
          <w:tcPr>
            <w:tcW w:w="1673" w:type="dxa"/>
            <w:shd w:val="clear" w:color="auto" w:fill="auto"/>
          </w:tcPr>
          <w:p w14:paraId="57FB3ACF"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4</w:t>
            </w:r>
          </w:p>
        </w:tc>
        <w:tc>
          <w:tcPr>
            <w:tcW w:w="1736" w:type="dxa"/>
            <w:shd w:val="clear" w:color="auto" w:fill="auto"/>
          </w:tcPr>
          <w:p w14:paraId="5C0BEDAA"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roofErr w:type="spellStart"/>
            <w:r w:rsidRPr="00125F29">
              <w:rPr>
                <w:b w:val="0"/>
                <w:position w:val="-1"/>
                <w:sz w:val="24"/>
                <w:szCs w:val="24"/>
                <w:lang w:val="lt-LT"/>
              </w:rPr>
              <w:t>Shopify</w:t>
            </w:r>
            <w:proofErr w:type="spellEnd"/>
          </w:p>
        </w:tc>
        <w:tc>
          <w:tcPr>
            <w:tcW w:w="673" w:type="dxa"/>
          </w:tcPr>
          <w:p w14:paraId="50A98420"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673" w:type="dxa"/>
            <w:vMerge/>
            <w:tcBorders>
              <w:right w:val="nil"/>
            </w:tcBorders>
            <w:shd w:val="clear" w:color="auto" w:fill="auto"/>
          </w:tcPr>
          <w:p w14:paraId="123E92A6"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567" w:type="dxa"/>
            <w:tcBorders>
              <w:top w:val="single" w:sz="4" w:space="0" w:color="auto"/>
              <w:left w:val="nil"/>
              <w:bottom w:val="nil"/>
              <w:right w:val="nil"/>
            </w:tcBorders>
            <w:shd w:val="clear" w:color="auto" w:fill="auto"/>
          </w:tcPr>
          <w:p w14:paraId="058CA7AD"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p>
        </w:tc>
        <w:tc>
          <w:tcPr>
            <w:tcW w:w="3887" w:type="dxa"/>
            <w:tcBorders>
              <w:top w:val="single" w:sz="4" w:space="0" w:color="auto"/>
              <w:left w:val="nil"/>
              <w:bottom w:val="nil"/>
              <w:right w:val="nil"/>
            </w:tcBorders>
            <w:shd w:val="clear" w:color="auto" w:fill="auto"/>
          </w:tcPr>
          <w:p w14:paraId="00094243"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r>
      <w:tr w:rsidR="00125F29" w:rsidRPr="00125F29" w14:paraId="14847C3E" w14:textId="77777777" w:rsidTr="00535650">
        <w:trPr>
          <w:jc w:val="center"/>
        </w:trPr>
        <w:tc>
          <w:tcPr>
            <w:tcW w:w="1673" w:type="dxa"/>
            <w:shd w:val="clear" w:color="auto" w:fill="auto"/>
          </w:tcPr>
          <w:p w14:paraId="6C61EB45"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5</w:t>
            </w:r>
          </w:p>
        </w:tc>
        <w:tc>
          <w:tcPr>
            <w:tcW w:w="1736" w:type="dxa"/>
            <w:shd w:val="clear" w:color="auto" w:fill="auto"/>
          </w:tcPr>
          <w:p w14:paraId="038BB17A"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roofErr w:type="spellStart"/>
            <w:r w:rsidRPr="00125F29">
              <w:rPr>
                <w:b w:val="0"/>
                <w:position w:val="-1"/>
                <w:sz w:val="24"/>
                <w:szCs w:val="24"/>
                <w:lang w:val="lt-LT"/>
              </w:rPr>
              <w:t>Prestashop</w:t>
            </w:r>
            <w:proofErr w:type="spellEnd"/>
          </w:p>
        </w:tc>
        <w:tc>
          <w:tcPr>
            <w:tcW w:w="673" w:type="dxa"/>
          </w:tcPr>
          <w:p w14:paraId="21244F18"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673" w:type="dxa"/>
            <w:vMerge/>
            <w:tcBorders>
              <w:right w:val="nil"/>
            </w:tcBorders>
            <w:shd w:val="clear" w:color="auto" w:fill="auto"/>
          </w:tcPr>
          <w:p w14:paraId="08FB00EC"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567" w:type="dxa"/>
            <w:tcBorders>
              <w:top w:val="nil"/>
              <w:left w:val="nil"/>
              <w:bottom w:val="nil"/>
              <w:right w:val="nil"/>
            </w:tcBorders>
            <w:shd w:val="clear" w:color="auto" w:fill="auto"/>
          </w:tcPr>
          <w:p w14:paraId="205F0FDD"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p>
        </w:tc>
        <w:tc>
          <w:tcPr>
            <w:tcW w:w="3887" w:type="dxa"/>
            <w:tcBorders>
              <w:top w:val="nil"/>
              <w:left w:val="nil"/>
              <w:bottom w:val="nil"/>
              <w:right w:val="nil"/>
            </w:tcBorders>
            <w:shd w:val="clear" w:color="auto" w:fill="auto"/>
          </w:tcPr>
          <w:p w14:paraId="79F0589D"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r>
      <w:tr w:rsidR="00125F29" w:rsidRPr="00125F29" w14:paraId="10342BA5" w14:textId="77777777" w:rsidTr="00535650">
        <w:trPr>
          <w:jc w:val="center"/>
        </w:trPr>
        <w:tc>
          <w:tcPr>
            <w:tcW w:w="1673" w:type="dxa"/>
            <w:shd w:val="clear" w:color="auto" w:fill="auto"/>
          </w:tcPr>
          <w:p w14:paraId="399F1E15"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6</w:t>
            </w:r>
          </w:p>
        </w:tc>
        <w:tc>
          <w:tcPr>
            <w:tcW w:w="1736" w:type="dxa"/>
            <w:shd w:val="clear" w:color="auto" w:fill="auto"/>
          </w:tcPr>
          <w:p w14:paraId="2851D104"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roofErr w:type="spellStart"/>
            <w:r w:rsidRPr="00125F29">
              <w:rPr>
                <w:b w:val="0"/>
                <w:position w:val="-1"/>
                <w:sz w:val="24"/>
                <w:szCs w:val="24"/>
                <w:lang w:val="lt-LT"/>
              </w:rPr>
              <w:t>Magento</w:t>
            </w:r>
            <w:proofErr w:type="spellEnd"/>
          </w:p>
        </w:tc>
        <w:tc>
          <w:tcPr>
            <w:tcW w:w="673" w:type="dxa"/>
          </w:tcPr>
          <w:p w14:paraId="65CC4192"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673" w:type="dxa"/>
            <w:vMerge/>
            <w:tcBorders>
              <w:right w:val="nil"/>
            </w:tcBorders>
            <w:shd w:val="clear" w:color="auto" w:fill="auto"/>
          </w:tcPr>
          <w:p w14:paraId="67FC63F0"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567" w:type="dxa"/>
            <w:tcBorders>
              <w:top w:val="nil"/>
              <w:left w:val="nil"/>
              <w:bottom w:val="nil"/>
              <w:right w:val="nil"/>
            </w:tcBorders>
            <w:shd w:val="clear" w:color="auto" w:fill="auto"/>
          </w:tcPr>
          <w:p w14:paraId="5892EF96"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p>
        </w:tc>
        <w:tc>
          <w:tcPr>
            <w:tcW w:w="3887" w:type="dxa"/>
            <w:tcBorders>
              <w:top w:val="nil"/>
              <w:left w:val="nil"/>
              <w:bottom w:val="nil"/>
              <w:right w:val="nil"/>
            </w:tcBorders>
            <w:shd w:val="clear" w:color="auto" w:fill="auto"/>
          </w:tcPr>
          <w:p w14:paraId="17FE41EF"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r>
      <w:tr w:rsidR="00125F29" w:rsidRPr="00125F29" w14:paraId="3670E31D" w14:textId="77777777" w:rsidTr="00535650">
        <w:trPr>
          <w:jc w:val="center"/>
        </w:trPr>
        <w:tc>
          <w:tcPr>
            <w:tcW w:w="1673" w:type="dxa"/>
            <w:shd w:val="clear" w:color="auto" w:fill="auto"/>
          </w:tcPr>
          <w:p w14:paraId="3C7B06CC"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7</w:t>
            </w:r>
          </w:p>
        </w:tc>
        <w:tc>
          <w:tcPr>
            <w:tcW w:w="1736" w:type="dxa"/>
            <w:shd w:val="clear" w:color="auto" w:fill="auto"/>
          </w:tcPr>
          <w:p w14:paraId="56C0A03E"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roofErr w:type="spellStart"/>
            <w:r w:rsidRPr="00125F29">
              <w:rPr>
                <w:b w:val="0"/>
                <w:position w:val="-1"/>
                <w:sz w:val="24"/>
                <w:szCs w:val="24"/>
                <w:lang w:val="lt-LT"/>
              </w:rPr>
              <w:t>Bigcommerce</w:t>
            </w:r>
            <w:proofErr w:type="spellEnd"/>
          </w:p>
        </w:tc>
        <w:tc>
          <w:tcPr>
            <w:tcW w:w="673" w:type="dxa"/>
          </w:tcPr>
          <w:p w14:paraId="36D04616"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673" w:type="dxa"/>
            <w:vMerge/>
            <w:tcBorders>
              <w:right w:val="nil"/>
            </w:tcBorders>
            <w:shd w:val="clear" w:color="auto" w:fill="auto"/>
          </w:tcPr>
          <w:p w14:paraId="6F1D927B"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567" w:type="dxa"/>
            <w:tcBorders>
              <w:top w:val="nil"/>
              <w:left w:val="nil"/>
              <w:bottom w:val="nil"/>
              <w:right w:val="nil"/>
            </w:tcBorders>
            <w:shd w:val="clear" w:color="auto" w:fill="auto"/>
          </w:tcPr>
          <w:p w14:paraId="5C896661"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p>
        </w:tc>
        <w:tc>
          <w:tcPr>
            <w:tcW w:w="3887" w:type="dxa"/>
            <w:tcBorders>
              <w:top w:val="nil"/>
              <w:left w:val="nil"/>
              <w:bottom w:val="nil"/>
              <w:right w:val="nil"/>
            </w:tcBorders>
            <w:shd w:val="clear" w:color="auto" w:fill="auto"/>
          </w:tcPr>
          <w:p w14:paraId="1E296E15"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r>
      <w:tr w:rsidR="00125F29" w:rsidRPr="00125F29" w14:paraId="3C86942F" w14:textId="77777777" w:rsidTr="00535650">
        <w:trPr>
          <w:jc w:val="center"/>
        </w:trPr>
        <w:tc>
          <w:tcPr>
            <w:tcW w:w="1673" w:type="dxa"/>
            <w:shd w:val="clear" w:color="auto" w:fill="auto"/>
          </w:tcPr>
          <w:p w14:paraId="23C58DF4"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8</w:t>
            </w:r>
          </w:p>
        </w:tc>
        <w:tc>
          <w:tcPr>
            <w:tcW w:w="1736" w:type="dxa"/>
            <w:shd w:val="clear" w:color="auto" w:fill="auto"/>
          </w:tcPr>
          <w:p w14:paraId="6CE388E1"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roofErr w:type="spellStart"/>
            <w:r w:rsidRPr="00125F29">
              <w:rPr>
                <w:b w:val="0"/>
                <w:position w:val="-1"/>
                <w:sz w:val="24"/>
                <w:szCs w:val="24"/>
                <w:lang w:val="lt-LT"/>
              </w:rPr>
              <w:t>WooCommerce</w:t>
            </w:r>
            <w:proofErr w:type="spellEnd"/>
          </w:p>
        </w:tc>
        <w:tc>
          <w:tcPr>
            <w:tcW w:w="673" w:type="dxa"/>
          </w:tcPr>
          <w:p w14:paraId="70070543"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673" w:type="dxa"/>
            <w:vMerge/>
            <w:tcBorders>
              <w:right w:val="nil"/>
            </w:tcBorders>
            <w:shd w:val="clear" w:color="auto" w:fill="auto"/>
          </w:tcPr>
          <w:p w14:paraId="5861E056"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567" w:type="dxa"/>
            <w:tcBorders>
              <w:top w:val="nil"/>
              <w:left w:val="nil"/>
              <w:bottom w:val="nil"/>
              <w:right w:val="nil"/>
            </w:tcBorders>
            <w:shd w:val="clear" w:color="auto" w:fill="auto"/>
          </w:tcPr>
          <w:p w14:paraId="3DE82CF7"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p>
        </w:tc>
        <w:tc>
          <w:tcPr>
            <w:tcW w:w="3887" w:type="dxa"/>
            <w:tcBorders>
              <w:top w:val="nil"/>
              <w:left w:val="nil"/>
              <w:bottom w:val="nil"/>
              <w:right w:val="nil"/>
            </w:tcBorders>
            <w:shd w:val="clear" w:color="auto" w:fill="auto"/>
          </w:tcPr>
          <w:p w14:paraId="0F11E4E3"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r>
      <w:tr w:rsidR="00125F29" w:rsidRPr="00125F29" w14:paraId="286554B8" w14:textId="77777777" w:rsidTr="00535650">
        <w:trPr>
          <w:jc w:val="center"/>
        </w:trPr>
        <w:tc>
          <w:tcPr>
            <w:tcW w:w="1673" w:type="dxa"/>
            <w:shd w:val="clear" w:color="auto" w:fill="auto"/>
          </w:tcPr>
          <w:p w14:paraId="11EFA000"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9</w:t>
            </w:r>
          </w:p>
        </w:tc>
        <w:tc>
          <w:tcPr>
            <w:tcW w:w="1736" w:type="dxa"/>
            <w:shd w:val="clear" w:color="auto" w:fill="auto"/>
          </w:tcPr>
          <w:p w14:paraId="30D9DA12"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roofErr w:type="spellStart"/>
            <w:r w:rsidRPr="00125F29">
              <w:rPr>
                <w:b w:val="0"/>
                <w:position w:val="-1"/>
                <w:sz w:val="24"/>
                <w:szCs w:val="24"/>
                <w:lang w:val="lt-LT"/>
              </w:rPr>
              <w:t>Ebay</w:t>
            </w:r>
            <w:proofErr w:type="spellEnd"/>
          </w:p>
        </w:tc>
        <w:tc>
          <w:tcPr>
            <w:tcW w:w="673" w:type="dxa"/>
          </w:tcPr>
          <w:p w14:paraId="308FB59D"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673" w:type="dxa"/>
            <w:vMerge/>
            <w:tcBorders>
              <w:right w:val="nil"/>
            </w:tcBorders>
            <w:shd w:val="clear" w:color="auto" w:fill="auto"/>
          </w:tcPr>
          <w:p w14:paraId="1437100B"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567" w:type="dxa"/>
            <w:tcBorders>
              <w:top w:val="nil"/>
              <w:left w:val="nil"/>
              <w:bottom w:val="nil"/>
              <w:right w:val="nil"/>
            </w:tcBorders>
            <w:shd w:val="clear" w:color="auto" w:fill="auto"/>
          </w:tcPr>
          <w:p w14:paraId="1F6F3ED4"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p>
        </w:tc>
        <w:tc>
          <w:tcPr>
            <w:tcW w:w="3887" w:type="dxa"/>
            <w:tcBorders>
              <w:top w:val="nil"/>
              <w:left w:val="nil"/>
              <w:bottom w:val="nil"/>
              <w:right w:val="nil"/>
            </w:tcBorders>
            <w:shd w:val="clear" w:color="auto" w:fill="auto"/>
          </w:tcPr>
          <w:p w14:paraId="09CA13C6"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r>
      <w:tr w:rsidR="00125F29" w:rsidRPr="00125F29" w14:paraId="47AB1040" w14:textId="77777777" w:rsidTr="00535650">
        <w:trPr>
          <w:jc w:val="center"/>
        </w:trPr>
        <w:tc>
          <w:tcPr>
            <w:tcW w:w="1673" w:type="dxa"/>
            <w:shd w:val="clear" w:color="auto" w:fill="auto"/>
          </w:tcPr>
          <w:p w14:paraId="526FDCC0"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10</w:t>
            </w:r>
          </w:p>
        </w:tc>
        <w:tc>
          <w:tcPr>
            <w:tcW w:w="1736" w:type="dxa"/>
            <w:shd w:val="clear" w:color="auto" w:fill="auto"/>
          </w:tcPr>
          <w:p w14:paraId="28749DA6"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roofErr w:type="spellStart"/>
            <w:r w:rsidRPr="00125F29">
              <w:rPr>
                <w:b w:val="0"/>
                <w:position w:val="-1"/>
                <w:sz w:val="24"/>
                <w:szCs w:val="24"/>
                <w:lang w:val="lt-LT"/>
              </w:rPr>
              <w:t>Opencart</w:t>
            </w:r>
            <w:proofErr w:type="spellEnd"/>
          </w:p>
        </w:tc>
        <w:tc>
          <w:tcPr>
            <w:tcW w:w="673" w:type="dxa"/>
          </w:tcPr>
          <w:p w14:paraId="1CD0B25D"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673" w:type="dxa"/>
            <w:vMerge/>
            <w:tcBorders>
              <w:right w:val="nil"/>
            </w:tcBorders>
            <w:shd w:val="clear" w:color="auto" w:fill="auto"/>
          </w:tcPr>
          <w:p w14:paraId="0D575116"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567" w:type="dxa"/>
            <w:tcBorders>
              <w:top w:val="nil"/>
              <w:left w:val="nil"/>
              <w:bottom w:val="nil"/>
              <w:right w:val="nil"/>
            </w:tcBorders>
            <w:shd w:val="clear" w:color="auto" w:fill="auto"/>
          </w:tcPr>
          <w:p w14:paraId="69CE6E6A"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p>
        </w:tc>
        <w:tc>
          <w:tcPr>
            <w:tcW w:w="3887" w:type="dxa"/>
            <w:tcBorders>
              <w:top w:val="nil"/>
              <w:left w:val="nil"/>
              <w:bottom w:val="nil"/>
              <w:right w:val="nil"/>
            </w:tcBorders>
            <w:shd w:val="clear" w:color="auto" w:fill="auto"/>
          </w:tcPr>
          <w:p w14:paraId="2F6EC5E8"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r>
      <w:tr w:rsidR="00125F29" w:rsidRPr="00125F29" w14:paraId="3611B986" w14:textId="77777777" w:rsidTr="00535650">
        <w:trPr>
          <w:jc w:val="center"/>
        </w:trPr>
        <w:tc>
          <w:tcPr>
            <w:tcW w:w="1673" w:type="dxa"/>
            <w:shd w:val="clear" w:color="auto" w:fill="auto"/>
          </w:tcPr>
          <w:p w14:paraId="089B3F38"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11</w:t>
            </w:r>
          </w:p>
        </w:tc>
        <w:tc>
          <w:tcPr>
            <w:tcW w:w="1736" w:type="dxa"/>
            <w:shd w:val="clear" w:color="auto" w:fill="auto"/>
          </w:tcPr>
          <w:p w14:paraId="46D50443"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r w:rsidRPr="00125F29">
              <w:rPr>
                <w:b w:val="0"/>
                <w:position w:val="-1"/>
                <w:sz w:val="24"/>
                <w:szCs w:val="24"/>
                <w:lang w:val="lt-LT"/>
              </w:rPr>
              <w:t>Wordpress</w:t>
            </w:r>
          </w:p>
        </w:tc>
        <w:tc>
          <w:tcPr>
            <w:tcW w:w="673" w:type="dxa"/>
          </w:tcPr>
          <w:p w14:paraId="75114BAA"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673" w:type="dxa"/>
            <w:vMerge/>
            <w:tcBorders>
              <w:right w:val="nil"/>
            </w:tcBorders>
            <w:shd w:val="clear" w:color="auto" w:fill="auto"/>
          </w:tcPr>
          <w:p w14:paraId="3390A3FB"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567" w:type="dxa"/>
            <w:tcBorders>
              <w:top w:val="nil"/>
              <w:left w:val="nil"/>
              <w:bottom w:val="nil"/>
              <w:right w:val="nil"/>
            </w:tcBorders>
            <w:shd w:val="clear" w:color="auto" w:fill="auto"/>
          </w:tcPr>
          <w:p w14:paraId="4EEFAB53"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p>
        </w:tc>
        <w:tc>
          <w:tcPr>
            <w:tcW w:w="3887" w:type="dxa"/>
            <w:tcBorders>
              <w:top w:val="nil"/>
              <w:left w:val="nil"/>
              <w:bottom w:val="nil"/>
              <w:right w:val="nil"/>
            </w:tcBorders>
            <w:shd w:val="clear" w:color="auto" w:fill="auto"/>
          </w:tcPr>
          <w:p w14:paraId="5B8C7282"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r>
      <w:tr w:rsidR="00125F29" w:rsidRPr="00125F29" w14:paraId="525327FE" w14:textId="77777777" w:rsidTr="00535650">
        <w:trPr>
          <w:jc w:val="center"/>
        </w:trPr>
        <w:tc>
          <w:tcPr>
            <w:tcW w:w="1673" w:type="dxa"/>
            <w:shd w:val="clear" w:color="auto" w:fill="auto"/>
          </w:tcPr>
          <w:p w14:paraId="61070A6B"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12</w:t>
            </w:r>
          </w:p>
        </w:tc>
        <w:tc>
          <w:tcPr>
            <w:tcW w:w="1736" w:type="dxa"/>
            <w:shd w:val="clear" w:color="auto" w:fill="auto"/>
          </w:tcPr>
          <w:p w14:paraId="6627824F"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roofErr w:type="spellStart"/>
            <w:r w:rsidRPr="00125F29">
              <w:rPr>
                <w:b w:val="0"/>
                <w:position w:val="-1"/>
                <w:sz w:val="24"/>
                <w:szCs w:val="24"/>
                <w:lang w:val="lt-LT"/>
              </w:rPr>
              <w:t>Verskis.lt</w:t>
            </w:r>
            <w:proofErr w:type="spellEnd"/>
          </w:p>
        </w:tc>
        <w:tc>
          <w:tcPr>
            <w:tcW w:w="673" w:type="dxa"/>
          </w:tcPr>
          <w:p w14:paraId="14BF0FEE"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673" w:type="dxa"/>
            <w:vMerge/>
            <w:tcBorders>
              <w:right w:val="nil"/>
            </w:tcBorders>
            <w:shd w:val="clear" w:color="auto" w:fill="auto"/>
          </w:tcPr>
          <w:p w14:paraId="00D2E146"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567" w:type="dxa"/>
            <w:tcBorders>
              <w:top w:val="nil"/>
              <w:left w:val="nil"/>
              <w:bottom w:val="nil"/>
              <w:right w:val="nil"/>
            </w:tcBorders>
            <w:shd w:val="clear" w:color="auto" w:fill="auto"/>
          </w:tcPr>
          <w:p w14:paraId="3518FCAB"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p>
        </w:tc>
        <w:tc>
          <w:tcPr>
            <w:tcW w:w="3887" w:type="dxa"/>
            <w:tcBorders>
              <w:top w:val="nil"/>
              <w:left w:val="nil"/>
              <w:bottom w:val="nil"/>
              <w:right w:val="nil"/>
            </w:tcBorders>
            <w:shd w:val="clear" w:color="auto" w:fill="auto"/>
          </w:tcPr>
          <w:p w14:paraId="1AA1F57B"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r>
      <w:tr w:rsidR="00125F29" w:rsidRPr="00125F29" w14:paraId="35C4C9B6" w14:textId="77777777" w:rsidTr="00535650">
        <w:trPr>
          <w:jc w:val="center"/>
        </w:trPr>
        <w:tc>
          <w:tcPr>
            <w:tcW w:w="1673" w:type="dxa"/>
            <w:shd w:val="clear" w:color="auto" w:fill="auto"/>
          </w:tcPr>
          <w:p w14:paraId="5B321539"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13</w:t>
            </w:r>
          </w:p>
        </w:tc>
        <w:tc>
          <w:tcPr>
            <w:tcW w:w="1736" w:type="dxa"/>
            <w:shd w:val="clear" w:color="auto" w:fill="auto"/>
          </w:tcPr>
          <w:p w14:paraId="2B651B0D"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roofErr w:type="spellStart"/>
            <w:r w:rsidRPr="00125F29">
              <w:rPr>
                <w:b w:val="0"/>
                <w:position w:val="-1"/>
                <w:sz w:val="24"/>
                <w:szCs w:val="24"/>
                <w:lang w:val="lt-LT"/>
              </w:rPr>
              <w:t>Mozello</w:t>
            </w:r>
            <w:proofErr w:type="spellEnd"/>
          </w:p>
        </w:tc>
        <w:tc>
          <w:tcPr>
            <w:tcW w:w="673" w:type="dxa"/>
          </w:tcPr>
          <w:p w14:paraId="60CB986A"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673" w:type="dxa"/>
            <w:vMerge/>
            <w:tcBorders>
              <w:right w:val="nil"/>
            </w:tcBorders>
            <w:shd w:val="clear" w:color="auto" w:fill="auto"/>
          </w:tcPr>
          <w:p w14:paraId="7DA2FA6A"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567" w:type="dxa"/>
            <w:tcBorders>
              <w:top w:val="nil"/>
              <w:left w:val="nil"/>
              <w:bottom w:val="nil"/>
              <w:right w:val="nil"/>
            </w:tcBorders>
            <w:shd w:val="clear" w:color="auto" w:fill="auto"/>
          </w:tcPr>
          <w:p w14:paraId="706DA187"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p>
        </w:tc>
        <w:tc>
          <w:tcPr>
            <w:tcW w:w="3887" w:type="dxa"/>
            <w:tcBorders>
              <w:top w:val="nil"/>
              <w:left w:val="nil"/>
              <w:bottom w:val="nil"/>
              <w:right w:val="nil"/>
            </w:tcBorders>
            <w:shd w:val="clear" w:color="auto" w:fill="auto"/>
          </w:tcPr>
          <w:p w14:paraId="38DA9CF9"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r>
      <w:tr w:rsidR="00125F29" w:rsidRPr="00125F29" w14:paraId="10F37A4E" w14:textId="77777777" w:rsidTr="00535650">
        <w:trPr>
          <w:jc w:val="center"/>
        </w:trPr>
        <w:tc>
          <w:tcPr>
            <w:tcW w:w="1673" w:type="dxa"/>
            <w:shd w:val="clear" w:color="auto" w:fill="auto"/>
          </w:tcPr>
          <w:p w14:paraId="597B0902"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14</w:t>
            </w:r>
          </w:p>
        </w:tc>
        <w:tc>
          <w:tcPr>
            <w:tcW w:w="1736" w:type="dxa"/>
            <w:shd w:val="clear" w:color="auto" w:fill="auto"/>
          </w:tcPr>
          <w:p w14:paraId="60156CEA"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roofErr w:type="spellStart"/>
            <w:r w:rsidRPr="00125F29">
              <w:rPr>
                <w:b w:val="0"/>
                <w:position w:val="-1"/>
                <w:sz w:val="24"/>
                <w:szCs w:val="24"/>
                <w:lang w:val="lt-LT"/>
              </w:rPr>
              <w:t>Etsy</w:t>
            </w:r>
            <w:proofErr w:type="spellEnd"/>
          </w:p>
        </w:tc>
        <w:tc>
          <w:tcPr>
            <w:tcW w:w="673" w:type="dxa"/>
          </w:tcPr>
          <w:p w14:paraId="31002905"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673" w:type="dxa"/>
            <w:vMerge/>
            <w:tcBorders>
              <w:right w:val="nil"/>
            </w:tcBorders>
            <w:shd w:val="clear" w:color="auto" w:fill="auto"/>
          </w:tcPr>
          <w:p w14:paraId="6E3280C0"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567" w:type="dxa"/>
            <w:tcBorders>
              <w:top w:val="nil"/>
              <w:left w:val="nil"/>
              <w:bottom w:val="nil"/>
              <w:right w:val="nil"/>
            </w:tcBorders>
            <w:shd w:val="clear" w:color="auto" w:fill="auto"/>
          </w:tcPr>
          <w:p w14:paraId="22824116"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p>
        </w:tc>
        <w:tc>
          <w:tcPr>
            <w:tcW w:w="3887" w:type="dxa"/>
            <w:tcBorders>
              <w:top w:val="nil"/>
              <w:left w:val="nil"/>
              <w:bottom w:val="nil"/>
              <w:right w:val="nil"/>
            </w:tcBorders>
            <w:shd w:val="clear" w:color="auto" w:fill="auto"/>
          </w:tcPr>
          <w:p w14:paraId="7A079BDE"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r>
      <w:tr w:rsidR="00125F29" w:rsidRPr="00125F29" w14:paraId="3D46081C" w14:textId="77777777" w:rsidTr="00535650">
        <w:trPr>
          <w:jc w:val="center"/>
        </w:trPr>
        <w:tc>
          <w:tcPr>
            <w:tcW w:w="1673" w:type="dxa"/>
            <w:shd w:val="clear" w:color="auto" w:fill="auto"/>
          </w:tcPr>
          <w:p w14:paraId="67A7B01D"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15</w:t>
            </w:r>
          </w:p>
        </w:tc>
        <w:tc>
          <w:tcPr>
            <w:tcW w:w="1736" w:type="dxa"/>
            <w:shd w:val="clear" w:color="auto" w:fill="auto"/>
          </w:tcPr>
          <w:p w14:paraId="271C4811"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roofErr w:type="spellStart"/>
            <w:r w:rsidRPr="00125F29">
              <w:rPr>
                <w:b w:val="0"/>
                <w:position w:val="-1"/>
                <w:sz w:val="24"/>
                <w:szCs w:val="24"/>
                <w:lang w:val="lt-LT"/>
              </w:rPr>
              <w:t>Drupal</w:t>
            </w:r>
            <w:proofErr w:type="spellEnd"/>
          </w:p>
        </w:tc>
        <w:tc>
          <w:tcPr>
            <w:tcW w:w="673" w:type="dxa"/>
          </w:tcPr>
          <w:p w14:paraId="03056D80"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673" w:type="dxa"/>
            <w:vMerge/>
            <w:tcBorders>
              <w:right w:val="nil"/>
            </w:tcBorders>
            <w:shd w:val="clear" w:color="auto" w:fill="auto"/>
          </w:tcPr>
          <w:p w14:paraId="02467942"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567" w:type="dxa"/>
            <w:tcBorders>
              <w:top w:val="nil"/>
              <w:left w:val="nil"/>
              <w:bottom w:val="nil"/>
              <w:right w:val="nil"/>
            </w:tcBorders>
            <w:shd w:val="clear" w:color="auto" w:fill="auto"/>
          </w:tcPr>
          <w:p w14:paraId="64A67D78"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p>
        </w:tc>
        <w:tc>
          <w:tcPr>
            <w:tcW w:w="3887" w:type="dxa"/>
            <w:tcBorders>
              <w:top w:val="nil"/>
              <w:left w:val="nil"/>
              <w:bottom w:val="nil"/>
              <w:right w:val="nil"/>
            </w:tcBorders>
            <w:shd w:val="clear" w:color="auto" w:fill="auto"/>
          </w:tcPr>
          <w:p w14:paraId="622840AD"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r>
      <w:tr w:rsidR="00125F29" w:rsidRPr="00125F29" w14:paraId="16EBBF41" w14:textId="77777777" w:rsidTr="00535650">
        <w:trPr>
          <w:jc w:val="center"/>
        </w:trPr>
        <w:tc>
          <w:tcPr>
            <w:tcW w:w="1673" w:type="dxa"/>
            <w:shd w:val="clear" w:color="auto" w:fill="auto"/>
          </w:tcPr>
          <w:p w14:paraId="42B1FD27"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16</w:t>
            </w:r>
          </w:p>
        </w:tc>
        <w:tc>
          <w:tcPr>
            <w:tcW w:w="1736" w:type="dxa"/>
            <w:shd w:val="clear" w:color="auto" w:fill="auto"/>
          </w:tcPr>
          <w:p w14:paraId="414998FC"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roofErr w:type="spellStart"/>
            <w:r w:rsidRPr="00125F29">
              <w:rPr>
                <w:b w:val="0"/>
                <w:position w:val="-1"/>
                <w:sz w:val="24"/>
                <w:szCs w:val="24"/>
                <w:lang w:val="lt-LT"/>
              </w:rPr>
              <w:t>Joomla</w:t>
            </w:r>
            <w:proofErr w:type="spellEnd"/>
          </w:p>
        </w:tc>
        <w:tc>
          <w:tcPr>
            <w:tcW w:w="673" w:type="dxa"/>
          </w:tcPr>
          <w:p w14:paraId="3F7ED0E4"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673" w:type="dxa"/>
            <w:vMerge/>
            <w:tcBorders>
              <w:right w:val="nil"/>
            </w:tcBorders>
            <w:shd w:val="clear" w:color="auto" w:fill="auto"/>
          </w:tcPr>
          <w:p w14:paraId="7F209065"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567" w:type="dxa"/>
            <w:tcBorders>
              <w:top w:val="nil"/>
              <w:left w:val="nil"/>
              <w:bottom w:val="nil"/>
              <w:right w:val="nil"/>
            </w:tcBorders>
            <w:shd w:val="clear" w:color="auto" w:fill="auto"/>
          </w:tcPr>
          <w:p w14:paraId="1F505D2B"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p>
        </w:tc>
        <w:tc>
          <w:tcPr>
            <w:tcW w:w="3887" w:type="dxa"/>
            <w:tcBorders>
              <w:top w:val="nil"/>
              <w:left w:val="nil"/>
              <w:bottom w:val="nil"/>
              <w:right w:val="nil"/>
            </w:tcBorders>
            <w:shd w:val="clear" w:color="auto" w:fill="auto"/>
          </w:tcPr>
          <w:p w14:paraId="6912F271"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r>
      <w:tr w:rsidR="00125F29" w:rsidRPr="00125F29" w14:paraId="5BD65928" w14:textId="77777777" w:rsidTr="00535650">
        <w:trPr>
          <w:jc w:val="center"/>
        </w:trPr>
        <w:tc>
          <w:tcPr>
            <w:tcW w:w="1673" w:type="dxa"/>
            <w:shd w:val="clear" w:color="auto" w:fill="auto"/>
          </w:tcPr>
          <w:p w14:paraId="6D14F129"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17</w:t>
            </w:r>
          </w:p>
        </w:tc>
        <w:tc>
          <w:tcPr>
            <w:tcW w:w="1736" w:type="dxa"/>
            <w:shd w:val="clear" w:color="auto" w:fill="auto"/>
          </w:tcPr>
          <w:p w14:paraId="577495D9"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roofErr w:type="spellStart"/>
            <w:r w:rsidRPr="00125F29">
              <w:rPr>
                <w:b w:val="0"/>
                <w:position w:val="-1"/>
                <w:sz w:val="24"/>
                <w:szCs w:val="24"/>
                <w:lang w:val="lt-LT"/>
              </w:rPr>
              <w:t>Volusion</w:t>
            </w:r>
            <w:proofErr w:type="spellEnd"/>
          </w:p>
        </w:tc>
        <w:tc>
          <w:tcPr>
            <w:tcW w:w="673" w:type="dxa"/>
          </w:tcPr>
          <w:p w14:paraId="2EA58BA9"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673" w:type="dxa"/>
            <w:vMerge/>
            <w:tcBorders>
              <w:right w:val="nil"/>
            </w:tcBorders>
            <w:shd w:val="clear" w:color="auto" w:fill="auto"/>
          </w:tcPr>
          <w:p w14:paraId="1FEBA677"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567" w:type="dxa"/>
            <w:tcBorders>
              <w:top w:val="nil"/>
              <w:left w:val="nil"/>
              <w:bottom w:val="nil"/>
              <w:right w:val="nil"/>
            </w:tcBorders>
            <w:shd w:val="clear" w:color="auto" w:fill="auto"/>
          </w:tcPr>
          <w:p w14:paraId="2E5DF56E"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p>
        </w:tc>
        <w:tc>
          <w:tcPr>
            <w:tcW w:w="3887" w:type="dxa"/>
            <w:tcBorders>
              <w:top w:val="nil"/>
              <w:left w:val="nil"/>
              <w:bottom w:val="nil"/>
              <w:right w:val="nil"/>
            </w:tcBorders>
            <w:shd w:val="clear" w:color="auto" w:fill="auto"/>
          </w:tcPr>
          <w:p w14:paraId="659D3A66"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r>
      <w:tr w:rsidR="00125F29" w:rsidRPr="00125F29" w14:paraId="369F3938" w14:textId="77777777" w:rsidTr="00535650">
        <w:trPr>
          <w:jc w:val="center"/>
        </w:trPr>
        <w:tc>
          <w:tcPr>
            <w:tcW w:w="1673" w:type="dxa"/>
            <w:shd w:val="clear" w:color="auto" w:fill="auto"/>
          </w:tcPr>
          <w:p w14:paraId="49274845"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18</w:t>
            </w:r>
          </w:p>
        </w:tc>
        <w:tc>
          <w:tcPr>
            <w:tcW w:w="1736" w:type="dxa"/>
            <w:shd w:val="clear" w:color="auto" w:fill="auto"/>
          </w:tcPr>
          <w:p w14:paraId="030C58C2"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roofErr w:type="spellStart"/>
            <w:r w:rsidRPr="00125F29">
              <w:rPr>
                <w:b w:val="0"/>
                <w:position w:val="-1"/>
                <w:sz w:val="24"/>
                <w:szCs w:val="24"/>
                <w:lang w:val="lt-LT"/>
              </w:rPr>
              <w:t>Fiverr</w:t>
            </w:r>
            <w:proofErr w:type="spellEnd"/>
          </w:p>
        </w:tc>
        <w:tc>
          <w:tcPr>
            <w:tcW w:w="673" w:type="dxa"/>
          </w:tcPr>
          <w:p w14:paraId="0BB5CE37"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673" w:type="dxa"/>
            <w:vMerge/>
            <w:tcBorders>
              <w:right w:val="nil"/>
            </w:tcBorders>
            <w:shd w:val="clear" w:color="auto" w:fill="auto"/>
          </w:tcPr>
          <w:p w14:paraId="58B4CF40"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567" w:type="dxa"/>
            <w:tcBorders>
              <w:top w:val="nil"/>
              <w:left w:val="nil"/>
              <w:bottom w:val="nil"/>
              <w:right w:val="nil"/>
            </w:tcBorders>
            <w:shd w:val="clear" w:color="auto" w:fill="auto"/>
          </w:tcPr>
          <w:p w14:paraId="2B7FAEB9"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p>
        </w:tc>
        <w:tc>
          <w:tcPr>
            <w:tcW w:w="3887" w:type="dxa"/>
            <w:tcBorders>
              <w:top w:val="nil"/>
              <w:left w:val="nil"/>
              <w:bottom w:val="nil"/>
              <w:right w:val="nil"/>
            </w:tcBorders>
            <w:shd w:val="clear" w:color="auto" w:fill="auto"/>
          </w:tcPr>
          <w:p w14:paraId="5C5EA9A6"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r>
      <w:tr w:rsidR="00125F29" w:rsidRPr="00125F29" w14:paraId="786937AE" w14:textId="77777777" w:rsidTr="00535650">
        <w:trPr>
          <w:jc w:val="center"/>
        </w:trPr>
        <w:tc>
          <w:tcPr>
            <w:tcW w:w="1673" w:type="dxa"/>
            <w:shd w:val="clear" w:color="auto" w:fill="auto"/>
          </w:tcPr>
          <w:p w14:paraId="1562F31C"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19</w:t>
            </w:r>
          </w:p>
        </w:tc>
        <w:tc>
          <w:tcPr>
            <w:tcW w:w="1736" w:type="dxa"/>
            <w:shd w:val="clear" w:color="auto" w:fill="auto"/>
          </w:tcPr>
          <w:p w14:paraId="101543E1"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roofErr w:type="spellStart"/>
            <w:r w:rsidRPr="00125F29">
              <w:rPr>
                <w:b w:val="0"/>
                <w:position w:val="-1"/>
                <w:sz w:val="24"/>
                <w:szCs w:val="24"/>
                <w:lang w:val="lt-LT"/>
              </w:rPr>
              <w:t>Info.lt</w:t>
            </w:r>
            <w:proofErr w:type="spellEnd"/>
          </w:p>
        </w:tc>
        <w:tc>
          <w:tcPr>
            <w:tcW w:w="673" w:type="dxa"/>
          </w:tcPr>
          <w:p w14:paraId="1AD9C5E3"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673" w:type="dxa"/>
            <w:vMerge/>
            <w:tcBorders>
              <w:right w:val="nil"/>
            </w:tcBorders>
            <w:shd w:val="clear" w:color="auto" w:fill="auto"/>
          </w:tcPr>
          <w:p w14:paraId="2F896351"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567" w:type="dxa"/>
            <w:tcBorders>
              <w:top w:val="nil"/>
              <w:left w:val="nil"/>
              <w:bottom w:val="nil"/>
              <w:right w:val="nil"/>
            </w:tcBorders>
            <w:shd w:val="clear" w:color="auto" w:fill="auto"/>
          </w:tcPr>
          <w:p w14:paraId="44B3E9B3"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p>
        </w:tc>
        <w:tc>
          <w:tcPr>
            <w:tcW w:w="3887" w:type="dxa"/>
            <w:tcBorders>
              <w:top w:val="nil"/>
              <w:left w:val="nil"/>
              <w:bottom w:val="nil"/>
              <w:right w:val="nil"/>
            </w:tcBorders>
            <w:shd w:val="clear" w:color="auto" w:fill="auto"/>
          </w:tcPr>
          <w:p w14:paraId="4519589C"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r>
      <w:tr w:rsidR="00EC35E6" w:rsidRPr="00125F29" w14:paraId="288F905E" w14:textId="77777777" w:rsidTr="00535650">
        <w:trPr>
          <w:jc w:val="center"/>
        </w:trPr>
        <w:tc>
          <w:tcPr>
            <w:tcW w:w="1673" w:type="dxa"/>
            <w:shd w:val="clear" w:color="auto" w:fill="auto"/>
          </w:tcPr>
          <w:p w14:paraId="7789F456"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20</w:t>
            </w:r>
          </w:p>
        </w:tc>
        <w:tc>
          <w:tcPr>
            <w:tcW w:w="1736" w:type="dxa"/>
            <w:shd w:val="clear" w:color="auto" w:fill="auto"/>
          </w:tcPr>
          <w:p w14:paraId="026F7744"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r w:rsidRPr="00125F29">
              <w:rPr>
                <w:b w:val="0"/>
                <w:position w:val="-1"/>
                <w:sz w:val="24"/>
                <w:szCs w:val="24"/>
                <w:lang w:val="lt-LT"/>
              </w:rPr>
              <w:t>Facebook</w:t>
            </w:r>
          </w:p>
        </w:tc>
        <w:tc>
          <w:tcPr>
            <w:tcW w:w="673" w:type="dxa"/>
          </w:tcPr>
          <w:p w14:paraId="093F0E19"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673" w:type="dxa"/>
            <w:vMerge/>
            <w:tcBorders>
              <w:bottom w:val="nil"/>
              <w:right w:val="nil"/>
            </w:tcBorders>
            <w:shd w:val="clear" w:color="auto" w:fill="auto"/>
          </w:tcPr>
          <w:p w14:paraId="530C96DF"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c>
          <w:tcPr>
            <w:tcW w:w="567" w:type="dxa"/>
            <w:tcBorders>
              <w:top w:val="nil"/>
              <w:left w:val="nil"/>
              <w:bottom w:val="nil"/>
              <w:right w:val="nil"/>
            </w:tcBorders>
            <w:shd w:val="clear" w:color="auto" w:fill="auto"/>
          </w:tcPr>
          <w:p w14:paraId="2504C5EA" w14:textId="77777777" w:rsidR="00EC35E6" w:rsidRPr="00125F29" w:rsidRDefault="00EC35E6" w:rsidP="008739E7">
            <w:pPr>
              <w:pStyle w:val="Heading1"/>
              <w:spacing w:before="0" w:beforeAutospacing="0" w:after="0" w:afterAutospacing="0" w:line="276" w:lineRule="auto"/>
              <w:jc w:val="center"/>
              <w:rPr>
                <w:b w:val="0"/>
                <w:position w:val="-1"/>
                <w:sz w:val="24"/>
                <w:szCs w:val="24"/>
                <w:lang w:val="lt-LT"/>
              </w:rPr>
            </w:pPr>
          </w:p>
        </w:tc>
        <w:tc>
          <w:tcPr>
            <w:tcW w:w="3887" w:type="dxa"/>
            <w:tcBorders>
              <w:top w:val="nil"/>
              <w:left w:val="nil"/>
              <w:bottom w:val="nil"/>
              <w:right w:val="nil"/>
            </w:tcBorders>
            <w:shd w:val="clear" w:color="auto" w:fill="auto"/>
          </w:tcPr>
          <w:p w14:paraId="4329758E" w14:textId="77777777" w:rsidR="00EC35E6" w:rsidRPr="00125F29" w:rsidRDefault="00EC35E6" w:rsidP="008739E7">
            <w:pPr>
              <w:pStyle w:val="Heading1"/>
              <w:spacing w:before="0" w:beforeAutospacing="0" w:after="0" w:afterAutospacing="0" w:line="276" w:lineRule="auto"/>
              <w:rPr>
                <w:b w:val="0"/>
                <w:position w:val="-1"/>
                <w:sz w:val="24"/>
                <w:szCs w:val="24"/>
                <w:lang w:val="lt-LT"/>
              </w:rPr>
            </w:pPr>
          </w:p>
        </w:tc>
      </w:tr>
    </w:tbl>
    <w:p w14:paraId="26A24070" w14:textId="77777777" w:rsidR="00D4732D" w:rsidRPr="00125F29" w:rsidRDefault="00D4732D" w:rsidP="008739E7">
      <w:pPr>
        <w:pStyle w:val="Heading1"/>
        <w:spacing w:before="0" w:beforeAutospacing="0" w:after="0" w:afterAutospacing="0" w:line="276" w:lineRule="auto"/>
        <w:jc w:val="both"/>
        <w:rPr>
          <w:b w:val="0"/>
          <w:i/>
          <w:position w:val="-1"/>
          <w:sz w:val="24"/>
          <w:szCs w:val="24"/>
          <w:lang w:val="lt-LT"/>
        </w:rPr>
      </w:pPr>
    </w:p>
    <w:p w14:paraId="38E00EDD" w14:textId="77777777" w:rsidR="00D4732D" w:rsidRPr="00125F29" w:rsidRDefault="00D4732D" w:rsidP="008739E7">
      <w:pPr>
        <w:pStyle w:val="Heading1"/>
        <w:spacing w:before="0" w:beforeAutospacing="0" w:after="0" w:afterAutospacing="0" w:line="276" w:lineRule="auto"/>
        <w:jc w:val="both"/>
        <w:rPr>
          <w:b w:val="0"/>
          <w:position w:val="-1"/>
          <w:sz w:val="24"/>
          <w:szCs w:val="24"/>
          <w:lang w:val="lt-LT"/>
        </w:rPr>
      </w:pPr>
      <w:r w:rsidRPr="00125F29">
        <w:rPr>
          <w:b w:val="0"/>
          <w:i/>
          <w:position w:val="-1"/>
          <w:sz w:val="24"/>
          <w:szCs w:val="24"/>
          <w:lang w:val="lt-LT"/>
        </w:rPr>
        <w:t xml:space="preserve">20 užduotis. </w:t>
      </w:r>
      <w:r w:rsidRPr="00125F29">
        <w:rPr>
          <w:b w:val="0"/>
          <w:position w:val="-1"/>
          <w:sz w:val="24"/>
          <w:szCs w:val="24"/>
          <w:lang w:val="lt-LT"/>
        </w:rPr>
        <w:t>ATLIKITE TESTĄ, PASIRINKDAMI VIENĄ TEISINGĄ ATSAKYMĄ.</w:t>
      </w:r>
    </w:p>
    <w:p w14:paraId="06A704C3" w14:textId="77777777" w:rsidR="00D4732D" w:rsidRPr="00125F29" w:rsidRDefault="00D4732D" w:rsidP="008739E7">
      <w:pPr>
        <w:pStyle w:val="Heading1"/>
        <w:spacing w:before="0" w:beforeAutospacing="0" w:after="0" w:afterAutospacing="0" w:line="276" w:lineRule="auto"/>
        <w:jc w:val="both"/>
        <w:rPr>
          <w:b w:val="0"/>
          <w:position w:val="-1"/>
          <w:sz w:val="24"/>
          <w:szCs w:val="24"/>
          <w:lang w:val="lt-LT"/>
        </w:rPr>
      </w:pPr>
      <w:r w:rsidRPr="00125F29">
        <w:rPr>
          <w:b w:val="0"/>
          <w:bCs w:val="0"/>
          <w:position w:val="-1"/>
          <w:sz w:val="24"/>
          <w:szCs w:val="24"/>
          <w:lang w:val="lt-LT"/>
        </w:rPr>
        <w:t>1.</w:t>
      </w:r>
      <w:r w:rsidRPr="00125F29">
        <w:rPr>
          <w:b w:val="0"/>
          <w:position w:val="-1"/>
          <w:sz w:val="24"/>
          <w:szCs w:val="24"/>
          <w:lang w:val="lt-LT"/>
        </w:rPr>
        <w:t xml:space="preserve"> Ką reiškia siūlomas COD apmokėjimo būdas?</w:t>
      </w:r>
    </w:p>
    <w:p w14:paraId="506E6376"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a) užsakymo apmokėjimas e. bankininkystės pavedimu</w:t>
      </w:r>
      <w:r w:rsidR="002D59F1" w:rsidRPr="00125F29">
        <w:rPr>
          <w:b w:val="0"/>
          <w:position w:val="-1"/>
          <w:sz w:val="24"/>
          <w:szCs w:val="24"/>
          <w:lang w:val="lt-LT"/>
        </w:rPr>
        <w:t>;</w:t>
      </w:r>
    </w:p>
    <w:p w14:paraId="35EA8FAB"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b) užsakymo apmokėjimas per tarpininkus</w:t>
      </w:r>
      <w:r w:rsidR="002D59F1" w:rsidRPr="00125F29">
        <w:rPr>
          <w:b w:val="0"/>
          <w:position w:val="-1"/>
          <w:sz w:val="24"/>
          <w:szCs w:val="24"/>
          <w:lang w:val="lt-LT"/>
        </w:rPr>
        <w:t>;</w:t>
      </w:r>
    </w:p>
    <w:p w14:paraId="029658E2"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c) užsakymo apmokėjimas atsiimant užsakymą</w:t>
      </w:r>
      <w:r w:rsidR="002D59F1" w:rsidRPr="00125F29">
        <w:rPr>
          <w:b w:val="0"/>
          <w:position w:val="-1"/>
          <w:sz w:val="24"/>
          <w:szCs w:val="24"/>
          <w:lang w:val="lt-LT"/>
        </w:rPr>
        <w:t>;</w:t>
      </w:r>
    </w:p>
    <w:p w14:paraId="5CDC8DB2"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d) užsakymo apmokėjimas kredito/ debeto kortele</w:t>
      </w:r>
      <w:r w:rsidR="002D59F1" w:rsidRPr="00125F29">
        <w:rPr>
          <w:b w:val="0"/>
          <w:position w:val="-1"/>
          <w:sz w:val="24"/>
          <w:szCs w:val="24"/>
          <w:lang w:val="lt-LT"/>
        </w:rPr>
        <w:t>.</w:t>
      </w:r>
    </w:p>
    <w:p w14:paraId="1434DD54" w14:textId="77777777" w:rsidR="00AE1F95" w:rsidRPr="00125F29" w:rsidRDefault="00AE1F95" w:rsidP="008739E7">
      <w:pPr>
        <w:pStyle w:val="Heading1"/>
        <w:spacing w:before="0" w:beforeAutospacing="0" w:after="0" w:afterAutospacing="0" w:line="276" w:lineRule="auto"/>
        <w:jc w:val="both"/>
        <w:rPr>
          <w:b w:val="0"/>
          <w:bCs w:val="0"/>
          <w:position w:val="-1"/>
          <w:sz w:val="24"/>
          <w:szCs w:val="24"/>
          <w:lang w:val="lt-LT"/>
        </w:rPr>
      </w:pPr>
    </w:p>
    <w:p w14:paraId="4B1BAD11" w14:textId="77777777" w:rsidR="00D4732D" w:rsidRPr="00125F29" w:rsidRDefault="00D4732D" w:rsidP="008739E7">
      <w:pPr>
        <w:pStyle w:val="Heading1"/>
        <w:spacing w:before="0" w:beforeAutospacing="0" w:after="0" w:afterAutospacing="0" w:line="276" w:lineRule="auto"/>
        <w:jc w:val="both"/>
        <w:rPr>
          <w:b w:val="0"/>
          <w:position w:val="-1"/>
          <w:sz w:val="24"/>
          <w:szCs w:val="24"/>
          <w:lang w:val="lt-LT"/>
        </w:rPr>
      </w:pPr>
      <w:r w:rsidRPr="00125F29">
        <w:rPr>
          <w:b w:val="0"/>
          <w:bCs w:val="0"/>
          <w:position w:val="-1"/>
          <w:sz w:val="24"/>
          <w:szCs w:val="24"/>
          <w:lang w:val="lt-LT"/>
        </w:rPr>
        <w:t>2.</w:t>
      </w:r>
      <w:r w:rsidRPr="00125F29">
        <w:rPr>
          <w:b w:val="0"/>
          <w:position w:val="-1"/>
          <w:sz w:val="24"/>
          <w:szCs w:val="24"/>
          <w:lang w:val="lt-LT"/>
        </w:rPr>
        <w:t xml:space="preserve"> Kuriam apmokėjimo sistemoms priklauso </w:t>
      </w:r>
      <w:proofErr w:type="spellStart"/>
      <w:r w:rsidRPr="00125F29">
        <w:rPr>
          <w:b w:val="0"/>
          <w:position w:val="-1"/>
          <w:sz w:val="24"/>
          <w:szCs w:val="24"/>
          <w:lang w:val="lt-LT"/>
        </w:rPr>
        <w:t>Paypal</w:t>
      </w:r>
      <w:proofErr w:type="spellEnd"/>
      <w:r w:rsidRPr="00125F29">
        <w:rPr>
          <w:b w:val="0"/>
          <w:position w:val="-1"/>
          <w:sz w:val="24"/>
          <w:szCs w:val="24"/>
          <w:lang w:val="lt-LT"/>
        </w:rPr>
        <w:t xml:space="preserve">, </w:t>
      </w:r>
      <w:proofErr w:type="spellStart"/>
      <w:r w:rsidRPr="00125F29">
        <w:rPr>
          <w:b w:val="0"/>
          <w:position w:val="-1"/>
          <w:sz w:val="24"/>
          <w:szCs w:val="24"/>
          <w:lang w:val="lt-LT"/>
        </w:rPr>
        <w:t>Opay</w:t>
      </w:r>
      <w:proofErr w:type="spellEnd"/>
      <w:r w:rsidRPr="00125F29">
        <w:rPr>
          <w:b w:val="0"/>
          <w:position w:val="-1"/>
          <w:sz w:val="24"/>
          <w:szCs w:val="24"/>
          <w:lang w:val="lt-LT"/>
        </w:rPr>
        <w:t>?</w:t>
      </w:r>
    </w:p>
    <w:p w14:paraId="7FCB3EF0" w14:textId="77777777" w:rsidR="00D4732D" w:rsidRPr="00125F29" w:rsidRDefault="00D4732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 xml:space="preserve">a) </w:t>
      </w:r>
      <w:r w:rsidR="001142DD" w:rsidRPr="00125F29">
        <w:rPr>
          <w:b w:val="0"/>
          <w:position w:val="-1"/>
          <w:sz w:val="24"/>
          <w:szCs w:val="24"/>
          <w:lang w:val="lt-LT"/>
        </w:rPr>
        <w:t>užsakymo apmokėjimas e. bankininkystės pavedimu</w:t>
      </w:r>
      <w:r w:rsidR="002D59F1" w:rsidRPr="00125F29">
        <w:rPr>
          <w:b w:val="0"/>
          <w:position w:val="-1"/>
          <w:sz w:val="24"/>
          <w:szCs w:val="24"/>
          <w:lang w:val="lt-LT"/>
        </w:rPr>
        <w:t>;</w:t>
      </w:r>
    </w:p>
    <w:p w14:paraId="333A6E41"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b) užsakymo apmokėjimas per tarpininkus</w:t>
      </w:r>
      <w:r w:rsidR="002D59F1" w:rsidRPr="00125F29">
        <w:rPr>
          <w:b w:val="0"/>
          <w:position w:val="-1"/>
          <w:sz w:val="24"/>
          <w:szCs w:val="24"/>
          <w:lang w:val="lt-LT"/>
        </w:rPr>
        <w:t>;</w:t>
      </w:r>
    </w:p>
    <w:p w14:paraId="63A49132"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c) užsakymo apmokėjimas atsiimant užsakymą</w:t>
      </w:r>
      <w:r w:rsidR="002D59F1" w:rsidRPr="00125F29">
        <w:rPr>
          <w:b w:val="0"/>
          <w:position w:val="-1"/>
          <w:sz w:val="24"/>
          <w:szCs w:val="24"/>
          <w:lang w:val="lt-LT"/>
        </w:rPr>
        <w:t>;</w:t>
      </w:r>
    </w:p>
    <w:p w14:paraId="3B632659"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 xml:space="preserve">d) užsakymo </w:t>
      </w:r>
      <w:r w:rsidR="00D4732D" w:rsidRPr="00125F29">
        <w:rPr>
          <w:b w:val="0"/>
          <w:position w:val="-1"/>
          <w:sz w:val="24"/>
          <w:szCs w:val="24"/>
          <w:lang w:val="lt-LT"/>
        </w:rPr>
        <w:t>apmokėjimas kredito/ debeto kortele</w:t>
      </w:r>
      <w:r w:rsidR="002D59F1" w:rsidRPr="00125F29">
        <w:rPr>
          <w:b w:val="0"/>
          <w:position w:val="-1"/>
          <w:sz w:val="24"/>
          <w:szCs w:val="24"/>
          <w:lang w:val="lt-LT"/>
        </w:rPr>
        <w:t>.</w:t>
      </w:r>
    </w:p>
    <w:p w14:paraId="65C2EF7C" w14:textId="77777777" w:rsidR="00AE1F95" w:rsidRPr="00125F29" w:rsidRDefault="00AE1F95" w:rsidP="008739E7">
      <w:pPr>
        <w:pStyle w:val="Heading1"/>
        <w:spacing w:before="0" w:beforeAutospacing="0" w:after="0" w:afterAutospacing="0" w:line="276" w:lineRule="auto"/>
        <w:jc w:val="both"/>
        <w:rPr>
          <w:b w:val="0"/>
          <w:bCs w:val="0"/>
          <w:position w:val="-1"/>
          <w:sz w:val="24"/>
          <w:szCs w:val="24"/>
          <w:lang w:val="lt-LT"/>
        </w:rPr>
      </w:pPr>
    </w:p>
    <w:p w14:paraId="026A4902" w14:textId="77777777" w:rsidR="00D4732D" w:rsidRPr="00125F29" w:rsidRDefault="00D4732D" w:rsidP="008739E7">
      <w:pPr>
        <w:pStyle w:val="Heading1"/>
        <w:spacing w:before="0" w:beforeAutospacing="0" w:after="0" w:afterAutospacing="0" w:line="276" w:lineRule="auto"/>
        <w:jc w:val="both"/>
        <w:rPr>
          <w:b w:val="0"/>
          <w:position w:val="-1"/>
          <w:sz w:val="24"/>
          <w:szCs w:val="24"/>
          <w:lang w:val="lt-LT"/>
        </w:rPr>
      </w:pPr>
      <w:r w:rsidRPr="00125F29">
        <w:rPr>
          <w:b w:val="0"/>
          <w:bCs w:val="0"/>
          <w:position w:val="-1"/>
          <w:sz w:val="24"/>
          <w:szCs w:val="24"/>
          <w:lang w:val="lt-LT"/>
        </w:rPr>
        <w:t>3.</w:t>
      </w:r>
      <w:r w:rsidRPr="00125F29">
        <w:rPr>
          <w:b w:val="0"/>
          <w:position w:val="-1"/>
          <w:sz w:val="24"/>
          <w:szCs w:val="24"/>
          <w:lang w:val="lt-LT"/>
        </w:rPr>
        <w:t xml:space="preserve"> Kuris apmokėjimo būdas klientui suteikia galimybę už pirkinius atsiskaityti vėliau?</w:t>
      </w:r>
    </w:p>
    <w:p w14:paraId="427F86DA"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a) užsakymo apmokėjimas e. bankininkystės pavedimu</w:t>
      </w:r>
      <w:r w:rsidR="002D59F1" w:rsidRPr="00125F29">
        <w:rPr>
          <w:b w:val="0"/>
          <w:position w:val="-1"/>
          <w:sz w:val="24"/>
          <w:szCs w:val="24"/>
          <w:lang w:val="lt-LT"/>
        </w:rPr>
        <w:t>;</w:t>
      </w:r>
    </w:p>
    <w:p w14:paraId="31652AB9"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b) užsakymo apmokėjimas tarpininkais</w:t>
      </w:r>
      <w:r w:rsidR="002D59F1" w:rsidRPr="00125F29">
        <w:rPr>
          <w:b w:val="0"/>
          <w:position w:val="-1"/>
          <w:sz w:val="24"/>
          <w:szCs w:val="24"/>
          <w:lang w:val="lt-LT"/>
        </w:rPr>
        <w:t>;</w:t>
      </w:r>
    </w:p>
    <w:p w14:paraId="1124B74D"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c) užsakymo apmokėjimas atsiimant užsakymą</w:t>
      </w:r>
      <w:r w:rsidR="002D59F1" w:rsidRPr="00125F29">
        <w:rPr>
          <w:b w:val="0"/>
          <w:position w:val="-1"/>
          <w:sz w:val="24"/>
          <w:szCs w:val="24"/>
          <w:lang w:val="lt-LT"/>
        </w:rPr>
        <w:t>;</w:t>
      </w:r>
    </w:p>
    <w:p w14:paraId="4898D260"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d) užsakymo apmokėjimas kredito/ debeto kortele</w:t>
      </w:r>
      <w:r w:rsidR="002D59F1" w:rsidRPr="00125F29">
        <w:rPr>
          <w:b w:val="0"/>
          <w:position w:val="-1"/>
          <w:sz w:val="24"/>
          <w:szCs w:val="24"/>
          <w:lang w:val="lt-LT"/>
        </w:rPr>
        <w:t>.</w:t>
      </w:r>
    </w:p>
    <w:p w14:paraId="29CB78B4" w14:textId="77777777" w:rsidR="00AE1F95" w:rsidRPr="00125F29" w:rsidRDefault="00AE1F95" w:rsidP="008739E7">
      <w:pPr>
        <w:pStyle w:val="Heading1"/>
        <w:spacing w:before="0" w:beforeAutospacing="0" w:after="0" w:afterAutospacing="0" w:line="276" w:lineRule="auto"/>
        <w:jc w:val="both"/>
        <w:rPr>
          <w:b w:val="0"/>
          <w:bCs w:val="0"/>
          <w:position w:val="-1"/>
          <w:sz w:val="24"/>
          <w:szCs w:val="24"/>
          <w:lang w:val="lt-LT"/>
        </w:rPr>
      </w:pPr>
    </w:p>
    <w:p w14:paraId="7DE26455" w14:textId="77777777" w:rsidR="00D4732D" w:rsidRPr="00125F29" w:rsidRDefault="00D4732D" w:rsidP="008739E7">
      <w:pPr>
        <w:pStyle w:val="Heading1"/>
        <w:spacing w:before="0" w:beforeAutospacing="0" w:after="0" w:afterAutospacing="0" w:line="276" w:lineRule="auto"/>
        <w:jc w:val="both"/>
        <w:rPr>
          <w:b w:val="0"/>
          <w:position w:val="-1"/>
          <w:sz w:val="24"/>
          <w:szCs w:val="24"/>
          <w:lang w:val="lt-LT"/>
        </w:rPr>
      </w:pPr>
      <w:r w:rsidRPr="00125F29">
        <w:rPr>
          <w:b w:val="0"/>
          <w:bCs w:val="0"/>
          <w:position w:val="-1"/>
          <w:sz w:val="24"/>
          <w:szCs w:val="24"/>
          <w:lang w:val="lt-LT"/>
        </w:rPr>
        <w:t>4.</w:t>
      </w:r>
      <w:r w:rsidRPr="00125F29">
        <w:rPr>
          <w:b w:val="0"/>
          <w:position w:val="-1"/>
          <w:sz w:val="24"/>
          <w:szCs w:val="24"/>
          <w:lang w:val="lt-LT"/>
        </w:rPr>
        <w:t xml:space="preserve"> Kuriam apmokėjimo būdui reikalingas CVC2 arba CVV2 kodas?</w:t>
      </w:r>
    </w:p>
    <w:p w14:paraId="71301400" w14:textId="77777777" w:rsidR="00D4732D" w:rsidRPr="00125F29" w:rsidRDefault="00D4732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a</w:t>
      </w:r>
      <w:r w:rsidR="001142DD" w:rsidRPr="00125F29">
        <w:rPr>
          <w:b w:val="0"/>
          <w:position w:val="-1"/>
          <w:sz w:val="24"/>
          <w:szCs w:val="24"/>
          <w:lang w:val="lt-LT"/>
        </w:rPr>
        <w:t>) užsakymo apmokėjimas e. bankininkystės pavedimu</w:t>
      </w:r>
      <w:r w:rsidR="002D59F1" w:rsidRPr="00125F29">
        <w:rPr>
          <w:b w:val="0"/>
          <w:position w:val="-1"/>
          <w:sz w:val="24"/>
          <w:szCs w:val="24"/>
          <w:lang w:val="lt-LT"/>
        </w:rPr>
        <w:t>;</w:t>
      </w:r>
    </w:p>
    <w:p w14:paraId="5C7C3F68"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b) užsakymo apmokėjimas tarpininkais</w:t>
      </w:r>
      <w:r w:rsidR="002D59F1" w:rsidRPr="00125F29">
        <w:rPr>
          <w:b w:val="0"/>
          <w:position w:val="-1"/>
          <w:sz w:val="24"/>
          <w:szCs w:val="24"/>
          <w:lang w:val="lt-LT"/>
        </w:rPr>
        <w:t>;</w:t>
      </w:r>
    </w:p>
    <w:p w14:paraId="259958EB"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c) užsakymo apmokėjimas atsiimant užsakymą</w:t>
      </w:r>
      <w:r w:rsidR="002D59F1" w:rsidRPr="00125F29">
        <w:rPr>
          <w:b w:val="0"/>
          <w:position w:val="-1"/>
          <w:sz w:val="24"/>
          <w:szCs w:val="24"/>
          <w:lang w:val="lt-LT"/>
        </w:rPr>
        <w:t>;</w:t>
      </w:r>
    </w:p>
    <w:p w14:paraId="06F4E493"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d) užsakymo apmokėjimas kredito/ debeto kortele</w:t>
      </w:r>
      <w:r w:rsidR="002D59F1" w:rsidRPr="00125F29">
        <w:rPr>
          <w:b w:val="0"/>
          <w:position w:val="-1"/>
          <w:sz w:val="24"/>
          <w:szCs w:val="24"/>
          <w:lang w:val="lt-LT"/>
        </w:rPr>
        <w:t>.</w:t>
      </w:r>
    </w:p>
    <w:p w14:paraId="7BF18D87" w14:textId="77777777" w:rsidR="00AE1F95" w:rsidRPr="00125F29" w:rsidRDefault="00AE1F95" w:rsidP="008739E7">
      <w:pPr>
        <w:pStyle w:val="Heading1"/>
        <w:spacing w:before="0" w:beforeAutospacing="0" w:after="0" w:afterAutospacing="0" w:line="276" w:lineRule="auto"/>
        <w:jc w:val="both"/>
        <w:rPr>
          <w:b w:val="0"/>
          <w:bCs w:val="0"/>
          <w:position w:val="-1"/>
          <w:sz w:val="24"/>
          <w:szCs w:val="24"/>
          <w:lang w:val="lt-LT"/>
        </w:rPr>
      </w:pPr>
    </w:p>
    <w:p w14:paraId="7CCF61BC" w14:textId="77777777" w:rsidR="00D4732D" w:rsidRPr="00125F29" w:rsidRDefault="00D4732D" w:rsidP="008739E7">
      <w:pPr>
        <w:pStyle w:val="Heading1"/>
        <w:spacing w:before="0" w:beforeAutospacing="0" w:after="0" w:afterAutospacing="0" w:line="276" w:lineRule="auto"/>
        <w:jc w:val="both"/>
        <w:rPr>
          <w:b w:val="0"/>
          <w:position w:val="-1"/>
          <w:sz w:val="24"/>
          <w:szCs w:val="24"/>
          <w:lang w:val="lt-LT"/>
        </w:rPr>
      </w:pPr>
      <w:r w:rsidRPr="00125F29">
        <w:rPr>
          <w:b w:val="0"/>
          <w:bCs w:val="0"/>
          <w:position w:val="-1"/>
          <w:sz w:val="24"/>
          <w:szCs w:val="24"/>
          <w:lang w:val="lt-LT"/>
        </w:rPr>
        <w:t>5.</w:t>
      </w:r>
      <w:r w:rsidRPr="00125F29">
        <w:rPr>
          <w:b w:val="0"/>
          <w:position w:val="-1"/>
          <w:sz w:val="24"/>
          <w:szCs w:val="24"/>
          <w:lang w:val="lt-LT"/>
        </w:rPr>
        <w:t xml:space="preserve"> Kuris atsiskaitymo būdas yra patogus pirkėjui, nes nėra atliekamos jokios elektroninės operacijos?</w:t>
      </w:r>
    </w:p>
    <w:p w14:paraId="3AE56681"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a) užsakymo apmokėjimas e. bankininkystės pavedimu</w:t>
      </w:r>
      <w:r w:rsidR="002D59F1" w:rsidRPr="00125F29">
        <w:rPr>
          <w:b w:val="0"/>
          <w:position w:val="-1"/>
          <w:sz w:val="24"/>
          <w:szCs w:val="24"/>
          <w:lang w:val="lt-LT"/>
        </w:rPr>
        <w:t>;</w:t>
      </w:r>
    </w:p>
    <w:p w14:paraId="0D9A2A6C"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lastRenderedPageBreak/>
        <w:t>b) užsakymo apmokėjimas tarpininkais</w:t>
      </w:r>
      <w:r w:rsidR="002D59F1" w:rsidRPr="00125F29">
        <w:rPr>
          <w:b w:val="0"/>
          <w:position w:val="-1"/>
          <w:sz w:val="24"/>
          <w:szCs w:val="24"/>
          <w:lang w:val="lt-LT"/>
        </w:rPr>
        <w:t>;</w:t>
      </w:r>
    </w:p>
    <w:p w14:paraId="6E5A369E"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c) užsakymo apmokėjimas atsiimant užsakymą</w:t>
      </w:r>
      <w:r w:rsidR="002D59F1" w:rsidRPr="00125F29">
        <w:rPr>
          <w:b w:val="0"/>
          <w:position w:val="-1"/>
          <w:sz w:val="24"/>
          <w:szCs w:val="24"/>
          <w:lang w:val="lt-LT"/>
        </w:rPr>
        <w:t>;</w:t>
      </w:r>
    </w:p>
    <w:p w14:paraId="15EE2CE2"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d) užsakymo apmokėjimas kredito/ debeto kortele</w:t>
      </w:r>
      <w:r w:rsidR="002D59F1" w:rsidRPr="00125F29">
        <w:rPr>
          <w:b w:val="0"/>
          <w:position w:val="-1"/>
          <w:sz w:val="24"/>
          <w:szCs w:val="24"/>
          <w:lang w:val="lt-LT"/>
        </w:rPr>
        <w:t>.</w:t>
      </w:r>
    </w:p>
    <w:p w14:paraId="6D3C99B7" w14:textId="77777777" w:rsidR="00AE1F95" w:rsidRPr="00125F29" w:rsidRDefault="00AE1F95" w:rsidP="008739E7">
      <w:pPr>
        <w:pStyle w:val="Heading1"/>
        <w:spacing w:before="0" w:beforeAutospacing="0" w:after="0" w:afterAutospacing="0" w:line="276" w:lineRule="auto"/>
        <w:jc w:val="both"/>
        <w:rPr>
          <w:b w:val="0"/>
          <w:bCs w:val="0"/>
          <w:position w:val="-1"/>
          <w:sz w:val="24"/>
          <w:szCs w:val="24"/>
          <w:lang w:val="lt-LT"/>
        </w:rPr>
      </w:pPr>
    </w:p>
    <w:p w14:paraId="48E1E37D" w14:textId="77777777" w:rsidR="00D4732D" w:rsidRPr="00125F29" w:rsidRDefault="00D4732D" w:rsidP="008739E7">
      <w:pPr>
        <w:pStyle w:val="Heading1"/>
        <w:spacing w:before="0" w:beforeAutospacing="0" w:after="0" w:afterAutospacing="0" w:line="276" w:lineRule="auto"/>
        <w:jc w:val="both"/>
        <w:rPr>
          <w:b w:val="0"/>
          <w:position w:val="-1"/>
          <w:sz w:val="24"/>
          <w:szCs w:val="24"/>
          <w:lang w:val="lt-LT"/>
        </w:rPr>
      </w:pPr>
      <w:r w:rsidRPr="00125F29">
        <w:rPr>
          <w:b w:val="0"/>
          <w:bCs w:val="0"/>
          <w:position w:val="-1"/>
          <w:sz w:val="24"/>
          <w:szCs w:val="24"/>
          <w:lang w:val="lt-LT"/>
        </w:rPr>
        <w:t>6.</w:t>
      </w:r>
      <w:r w:rsidRPr="00125F29">
        <w:rPr>
          <w:b w:val="0"/>
          <w:position w:val="-1"/>
          <w:sz w:val="24"/>
          <w:szCs w:val="24"/>
          <w:lang w:val="lt-LT"/>
        </w:rPr>
        <w:t xml:space="preserve"> Kuris atsiskaitymo būdas į e. platformas įdiegiamas ir administruojamas greičiausiai?</w:t>
      </w:r>
    </w:p>
    <w:p w14:paraId="1CE0FC5E"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a) užsakymo apmokėjimas e. bankininkystės pavedimu</w:t>
      </w:r>
      <w:r w:rsidR="002D59F1" w:rsidRPr="00125F29">
        <w:rPr>
          <w:b w:val="0"/>
          <w:position w:val="-1"/>
          <w:sz w:val="24"/>
          <w:szCs w:val="24"/>
          <w:lang w:val="lt-LT"/>
        </w:rPr>
        <w:t>;</w:t>
      </w:r>
    </w:p>
    <w:p w14:paraId="7E3E6056"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b) užsakymo apmokėjimas tarpininkais</w:t>
      </w:r>
      <w:r w:rsidR="002D59F1" w:rsidRPr="00125F29">
        <w:rPr>
          <w:b w:val="0"/>
          <w:position w:val="-1"/>
          <w:sz w:val="24"/>
          <w:szCs w:val="24"/>
          <w:lang w:val="lt-LT"/>
        </w:rPr>
        <w:t>;</w:t>
      </w:r>
    </w:p>
    <w:p w14:paraId="3A02BA4E"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c) užsakymo apmokėjimas atsiimant užsakymą</w:t>
      </w:r>
      <w:r w:rsidR="002D59F1" w:rsidRPr="00125F29">
        <w:rPr>
          <w:b w:val="0"/>
          <w:position w:val="-1"/>
          <w:sz w:val="24"/>
          <w:szCs w:val="24"/>
          <w:lang w:val="lt-LT"/>
        </w:rPr>
        <w:t>;</w:t>
      </w:r>
    </w:p>
    <w:p w14:paraId="15B20DF1"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d) užsakymo apmokėjimas kredito/ debeto kortele</w:t>
      </w:r>
      <w:r w:rsidR="002D59F1" w:rsidRPr="00125F29">
        <w:rPr>
          <w:b w:val="0"/>
          <w:position w:val="-1"/>
          <w:sz w:val="24"/>
          <w:szCs w:val="24"/>
          <w:lang w:val="lt-LT"/>
        </w:rPr>
        <w:t>.</w:t>
      </w:r>
    </w:p>
    <w:p w14:paraId="6ACD9497" w14:textId="77777777" w:rsidR="00AE1F95" w:rsidRPr="00125F29" w:rsidRDefault="00AE1F95" w:rsidP="008739E7">
      <w:pPr>
        <w:pStyle w:val="Heading1"/>
        <w:spacing w:before="0" w:beforeAutospacing="0" w:after="0" w:afterAutospacing="0" w:line="276" w:lineRule="auto"/>
        <w:jc w:val="both"/>
        <w:rPr>
          <w:b w:val="0"/>
          <w:bCs w:val="0"/>
          <w:position w:val="-1"/>
          <w:sz w:val="24"/>
          <w:szCs w:val="24"/>
          <w:lang w:val="lt-LT"/>
        </w:rPr>
      </w:pPr>
    </w:p>
    <w:p w14:paraId="6BCA4DFA" w14:textId="77777777" w:rsidR="00D4732D" w:rsidRPr="00125F29" w:rsidRDefault="00D4732D" w:rsidP="008739E7">
      <w:pPr>
        <w:pStyle w:val="Heading1"/>
        <w:spacing w:before="0" w:beforeAutospacing="0" w:after="0" w:afterAutospacing="0" w:line="276" w:lineRule="auto"/>
        <w:jc w:val="both"/>
        <w:rPr>
          <w:b w:val="0"/>
          <w:position w:val="-1"/>
          <w:sz w:val="24"/>
          <w:szCs w:val="24"/>
          <w:lang w:val="lt-LT"/>
        </w:rPr>
      </w:pPr>
      <w:r w:rsidRPr="00125F29">
        <w:rPr>
          <w:b w:val="0"/>
          <w:bCs w:val="0"/>
          <w:position w:val="-1"/>
          <w:sz w:val="24"/>
          <w:szCs w:val="24"/>
          <w:lang w:val="lt-LT"/>
        </w:rPr>
        <w:t>7.</w:t>
      </w:r>
      <w:r w:rsidRPr="00125F29">
        <w:rPr>
          <w:b w:val="0"/>
          <w:position w:val="-1"/>
          <w:sz w:val="24"/>
          <w:szCs w:val="24"/>
          <w:lang w:val="lt-LT"/>
        </w:rPr>
        <w:t xml:space="preserve"> Kurio apmokėjimo būdo dėl ryšio kanalų, kuriais keliauja informacija, saugumas ne visada užtikrinamas?</w:t>
      </w:r>
    </w:p>
    <w:p w14:paraId="4B1E6A07"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a) užsakymo apmokėjimas e. bankininkystės pavedimu</w:t>
      </w:r>
      <w:r w:rsidR="002D59F1" w:rsidRPr="00125F29">
        <w:rPr>
          <w:b w:val="0"/>
          <w:position w:val="-1"/>
          <w:sz w:val="24"/>
          <w:szCs w:val="24"/>
          <w:lang w:val="lt-LT"/>
        </w:rPr>
        <w:t>;</w:t>
      </w:r>
    </w:p>
    <w:p w14:paraId="68D67245"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b) užsakymo apmokėjimas tarpininkais</w:t>
      </w:r>
      <w:r w:rsidR="002D59F1" w:rsidRPr="00125F29">
        <w:rPr>
          <w:b w:val="0"/>
          <w:position w:val="-1"/>
          <w:sz w:val="24"/>
          <w:szCs w:val="24"/>
          <w:lang w:val="lt-LT"/>
        </w:rPr>
        <w:t>;</w:t>
      </w:r>
    </w:p>
    <w:p w14:paraId="05EAB835"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c) užsakymo apmokėjimas atsiimant užsakymą</w:t>
      </w:r>
      <w:r w:rsidR="002D59F1" w:rsidRPr="00125F29">
        <w:rPr>
          <w:b w:val="0"/>
          <w:position w:val="-1"/>
          <w:sz w:val="24"/>
          <w:szCs w:val="24"/>
          <w:lang w:val="lt-LT"/>
        </w:rPr>
        <w:t>;</w:t>
      </w:r>
    </w:p>
    <w:p w14:paraId="18A97564"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d) užsakymo apmokėjimas kredito/ debeto kortele</w:t>
      </w:r>
      <w:r w:rsidR="002D59F1" w:rsidRPr="00125F29">
        <w:rPr>
          <w:b w:val="0"/>
          <w:position w:val="-1"/>
          <w:sz w:val="24"/>
          <w:szCs w:val="24"/>
          <w:lang w:val="lt-LT"/>
        </w:rPr>
        <w:t>.</w:t>
      </w:r>
    </w:p>
    <w:p w14:paraId="38093048" w14:textId="77777777" w:rsidR="00AE1F95" w:rsidRPr="00125F29" w:rsidRDefault="00AE1F95" w:rsidP="008739E7">
      <w:pPr>
        <w:pStyle w:val="Heading1"/>
        <w:spacing w:before="0" w:beforeAutospacing="0" w:after="0" w:afterAutospacing="0" w:line="276" w:lineRule="auto"/>
        <w:jc w:val="both"/>
        <w:rPr>
          <w:b w:val="0"/>
          <w:bCs w:val="0"/>
          <w:position w:val="-1"/>
          <w:sz w:val="24"/>
          <w:szCs w:val="24"/>
          <w:lang w:val="lt-LT"/>
        </w:rPr>
      </w:pPr>
    </w:p>
    <w:p w14:paraId="538E016A" w14:textId="77777777" w:rsidR="00D4732D" w:rsidRPr="00125F29" w:rsidRDefault="00D4732D" w:rsidP="008739E7">
      <w:pPr>
        <w:pStyle w:val="Heading1"/>
        <w:spacing w:before="0" w:beforeAutospacing="0" w:after="0" w:afterAutospacing="0" w:line="276" w:lineRule="auto"/>
        <w:jc w:val="both"/>
        <w:rPr>
          <w:b w:val="0"/>
          <w:position w:val="-1"/>
          <w:sz w:val="24"/>
          <w:szCs w:val="24"/>
          <w:lang w:val="lt-LT"/>
        </w:rPr>
      </w:pPr>
      <w:r w:rsidRPr="00125F29">
        <w:rPr>
          <w:b w:val="0"/>
          <w:bCs w:val="0"/>
          <w:position w:val="-1"/>
          <w:sz w:val="24"/>
          <w:szCs w:val="24"/>
          <w:lang w:val="lt-LT"/>
        </w:rPr>
        <w:t>8.</w:t>
      </w:r>
      <w:r w:rsidRPr="00125F29">
        <w:rPr>
          <w:b w:val="0"/>
          <w:position w:val="-1"/>
          <w:sz w:val="24"/>
          <w:szCs w:val="24"/>
          <w:lang w:val="lt-LT"/>
        </w:rPr>
        <w:t xml:space="preserve"> Kuris apmokėjimo būdo naudojimas automatiškai keičia užsakymo būseną iš laukiama apmokėjimo į apmokėta?</w:t>
      </w:r>
    </w:p>
    <w:p w14:paraId="09D90F63"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a) užsakymo apmokėjimas e. bankininkystės pavedimu</w:t>
      </w:r>
      <w:r w:rsidR="002D59F1" w:rsidRPr="00125F29">
        <w:rPr>
          <w:b w:val="0"/>
          <w:position w:val="-1"/>
          <w:sz w:val="24"/>
          <w:szCs w:val="24"/>
          <w:lang w:val="lt-LT"/>
        </w:rPr>
        <w:t>;</w:t>
      </w:r>
    </w:p>
    <w:p w14:paraId="672FEE34"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b) užsakymo apmokėjimas tarpininkais</w:t>
      </w:r>
      <w:r w:rsidR="002D59F1" w:rsidRPr="00125F29">
        <w:rPr>
          <w:b w:val="0"/>
          <w:position w:val="-1"/>
          <w:sz w:val="24"/>
          <w:szCs w:val="24"/>
          <w:lang w:val="lt-LT"/>
        </w:rPr>
        <w:t>;</w:t>
      </w:r>
    </w:p>
    <w:p w14:paraId="34D2254C"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c) užsakymo apmokėjimas atsiimant užsakymą</w:t>
      </w:r>
      <w:r w:rsidR="002D59F1" w:rsidRPr="00125F29">
        <w:rPr>
          <w:b w:val="0"/>
          <w:position w:val="-1"/>
          <w:sz w:val="24"/>
          <w:szCs w:val="24"/>
          <w:lang w:val="lt-LT"/>
        </w:rPr>
        <w:t>;</w:t>
      </w:r>
    </w:p>
    <w:p w14:paraId="7CED975E"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d) užsakymo apmokėjimas kredito/ debeto kortele</w:t>
      </w:r>
      <w:r w:rsidR="002D59F1" w:rsidRPr="00125F29">
        <w:rPr>
          <w:b w:val="0"/>
          <w:position w:val="-1"/>
          <w:sz w:val="24"/>
          <w:szCs w:val="24"/>
          <w:lang w:val="lt-LT"/>
        </w:rPr>
        <w:t>.</w:t>
      </w:r>
    </w:p>
    <w:p w14:paraId="41D4EB48" w14:textId="77777777" w:rsidR="00AE1F95" w:rsidRPr="00125F29" w:rsidRDefault="00AE1F95" w:rsidP="008739E7">
      <w:pPr>
        <w:pStyle w:val="Heading1"/>
        <w:spacing w:before="0" w:beforeAutospacing="0" w:after="0" w:afterAutospacing="0" w:line="276" w:lineRule="auto"/>
        <w:jc w:val="both"/>
        <w:rPr>
          <w:b w:val="0"/>
          <w:bCs w:val="0"/>
          <w:position w:val="-1"/>
          <w:sz w:val="24"/>
          <w:szCs w:val="24"/>
          <w:lang w:val="lt-LT"/>
        </w:rPr>
      </w:pPr>
    </w:p>
    <w:p w14:paraId="205305FF" w14:textId="77777777" w:rsidR="00D4732D" w:rsidRPr="00125F29" w:rsidRDefault="00D4732D" w:rsidP="008739E7">
      <w:pPr>
        <w:pStyle w:val="Heading1"/>
        <w:spacing w:before="0" w:beforeAutospacing="0" w:after="0" w:afterAutospacing="0" w:line="276" w:lineRule="auto"/>
        <w:jc w:val="both"/>
        <w:rPr>
          <w:b w:val="0"/>
          <w:position w:val="-1"/>
          <w:sz w:val="24"/>
          <w:szCs w:val="24"/>
          <w:lang w:val="lt-LT"/>
        </w:rPr>
      </w:pPr>
      <w:r w:rsidRPr="00125F29">
        <w:rPr>
          <w:b w:val="0"/>
          <w:bCs w:val="0"/>
          <w:position w:val="-1"/>
          <w:sz w:val="24"/>
          <w:szCs w:val="24"/>
          <w:lang w:val="lt-LT"/>
        </w:rPr>
        <w:t>9.</w:t>
      </w:r>
      <w:r w:rsidRPr="00125F29">
        <w:rPr>
          <w:b w:val="0"/>
          <w:position w:val="-1"/>
          <w:sz w:val="24"/>
          <w:szCs w:val="24"/>
          <w:lang w:val="lt-LT"/>
        </w:rPr>
        <w:t xml:space="preserve"> Kuris apmokėjimo būdas klientui suteikia galimybę rinktis iš įvairių apmokėjimo būdų?</w:t>
      </w:r>
    </w:p>
    <w:p w14:paraId="2C19BD23" w14:textId="77777777" w:rsidR="00D4732D" w:rsidRPr="00125F29" w:rsidRDefault="00D4732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 xml:space="preserve">a) </w:t>
      </w:r>
      <w:r w:rsidR="001142DD" w:rsidRPr="00125F29">
        <w:rPr>
          <w:b w:val="0"/>
          <w:position w:val="-1"/>
          <w:sz w:val="24"/>
          <w:szCs w:val="24"/>
          <w:lang w:val="lt-LT"/>
        </w:rPr>
        <w:t>užsakymo apmokėjimas e. bankininkystės pavedimu</w:t>
      </w:r>
      <w:r w:rsidR="002D59F1" w:rsidRPr="00125F29">
        <w:rPr>
          <w:b w:val="0"/>
          <w:position w:val="-1"/>
          <w:sz w:val="24"/>
          <w:szCs w:val="24"/>
          <w:lang w:val="lt-LT"/>
        </w:rPr>
        <w:t>;</w:t>
      </w:r>
    </w:p>
    <w:p w14:paraId="7279B5B6"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b) užsakymo apmokėjimas tarpininkais</w:t>
      </w:r>
      <w:r w:rsidR="002D59F1" w:rsidRPr="00125F29">
        <w:rPr>
          <w:b w:val="0"/>
          <w:position w:val="-1"/>
          <w:sz w:val="24"/>
          <w:szCs w:val="24"/>
          <w:lang w:val="lt-LT"/>
        </w:rPr>
        <w:t>;</w:t>
      </w:r>
    </w:p>
    <w:p w14:paraId="423D0AB1"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c) užsakymo apmokėjimas atsiimant užsakymą</w:t>
      </w:r>
      <w:r w:rsidR="002D59F1" w:rsidRPr="00125F29">
        <w:rPr>
          <w:b w:val="0"/>
          <w:position w:val="-1"/>
          <w:sz w:val="24"/>
          <w:szCs w:val="24"/>
          <w:lang w:val="lt-LT"/>
        </w:rPr>
        <w:t>;</w:t>
      </w:r>
    </w:p>
    <w:p w14:paraId="3AD000A4"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 xml:space="preserve">d) užsakymo </w:t>
      </w:r>
      <w:r w:rsidR="00D4732D" w:rsidRPr="00125F29">
        <w:rPr>
          <w:b w:val="0"/>
          <w:position w:val="-1"/>
          <w:sz w:val="24"/>
          <w:szCs w:val="24"/>
          <w:lang w:val="lt-LT"/>
        </w:rPr>
        <w:t>apmokėjimas kredito/ debeto kortele</w:t>
      </w:r>
      <w:r w:rsidR="002D59F1" w:rsidRPr="00125F29">
        <w:rPr>
          <w:b w:val="0"/>
          <w:position w:val="-1"/>
          <w:sz w:val="24"/>
          <w:szCs w:val="24"/>
          <w:lang w:val="lt-LT"/>
        </w:rPr>
        <w:t>.</w:t>
      </w:r>
    </w:p>
    <w:p w14:paraId="58B57356" w14:textId="77777777" w:rsidR="00AE1F95" w:rsidRPr="00125F29" w:rsidRDefault="00AE1F95" w:rsidP="008739E7">
      <w:pPr>
        <w:pStyle w:val="Heading1"/>
        <w:spacing w:before="0" w:beforeAutospacing="0" w:after="0" w:afterAutospacing="0" w:line="276" w:lineRule="auto"/>
        <w:jc w:val="both"/>
        <w:rPr>
          <w:b w:val="0"/>
          <w:bCs w:val="0"/>
          <w:position w:val="-1"/>
          <w:sz w:val="24"/>
          <w:szCs w:val="24"/>
          <w:lang w:val="lt-LT"/>
        </w:rPr>
      </w:pPr>
    </w:p>
    <w:p w14:paraId="44168954" w14:textId="77777777" w:rsidR="00D4732D" w:rsidRPr="00125F29" w:rsidRDefault="00D4732D" w:rsidP="008739E7">
      <w:pPr>
        <w:pStyle w:val="Heading1"/>
        <w:spacing w:before="0" w:beforeAutospacing="0" w:after="0" w:afterAutospacing="0" w:line="276" w:lineRule="auto"/>
        <w:jc w:val="both"/>
        <w:rPr>
          <w:b w:val="0"/>
          <w:position w:val="-1"/>
          <w:sz w:val="24"/>
          <w:szCs w:val="24"/>
          <w:lang w:val="lt-LT"/>
        </w:rPr>
      </w:pPr>
      <w:r w:rsidRPr="00125F29">
        <w:rPr>
          <w:b w:val="0"/>
          <w:bCs w:val="0"/>
          <w:position w:val="-1"/>
          <w:sz w:val="24"/>
          <w:szCs w:val="24"/>
          <w:lang w:val="lt-LT"/>
        </w:rPr>
        <w:t>10.</w:t>
      </w:r>
      <w:r w:rsidRPr="00125F29">
        <w:rPr>
          <w:b w:val="0"/>
          <w:position w:val="-1"/>
          <w:sz w:val="24"/>
          <w:szCs w:val="24"/>
          <w:lang w:val="lt-LT"/>
        </w:rPr>
        <w:t xml:space="preserve"> Kurį apmokėjimo būdą diegiant į e. platformą jis jau būna arba diegimui naudojamas nemokamas modulis ar įskiepis?</w:t>
      </w:r>
    </w:p>
    <w:p w14:paraId="2F9F2240" w14:textId="77777777" w:rsidR="00D4732D" w:rsidRPr="00125F29" w:rsidRDefault="00D4732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 xml:space="preserve">a) </w:t>
      </w:r>
      <w:r w:rsidR="001142DD" w:rsidRPr="00125F29">
        <w:rPr>
          <w:b w:val="0"/>
          <w:position w:val="-1"/>
          <w:sz w:val="24"/>
          <w:szCs w:val="24"/>
          <w:lang w:val="lt-LT"/>
        </w:rPr>
        <w:t>užsakymo apmokėjimas e. bankininkystės pavedimu</w:t>
      </w:r>
      <w:r w:rsidR="002D59F1" w:rsidRPr="00125F29">
        <w:rPr>
          <w:b w:val="0"/>
          <w:position w:val="-1"/>
          <w:sz w:val="24"/>
          <w:szCs w:val="24"/>
          <w:lang w:val="lt-LT"/>
        </w:rPr>
        <w:t>;</w:t>
      </w:r>
    </w:p>
    <w:p w14:paraId="06F1B6B6"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b) užsakymo apmokėjimas tarpininkais</w:t>
      </w:r>
      <w:r w:rsidR="002D59F1" w:rsidRPr="00125F29">
        <w:rPr>
          <w:b w:val="0"/>
          <w:position w:val="-1"/>
          <w:sz w:val="24"/>
          <w:szCs w:val="24"/>
          <w:lang w:val="lt-LT"/>
        </w:rPr>
        <w:t>;</w:t>
      </w:r>
    </w:p>
    <w:p w14:paraId="01FB2635" w14:textId="77777777" w:rsidR="00D4732D" w:rsidRPr="00125F29" w:rsidRDefault="001142DD"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c) užsakymo apmokėjimas atsiimant užsakymą</w:t>
      </w:r>
      <w:r w:rsidR="002D59F1" w:rsidRPr="00125F29">
        <w:rPr>
          <w:b w:val="0"/>
          <w:position w:val="-1"/>
          <w:sz w:val="24"/>
          <w:szCs w:val="24"/>
          <w:lang w:val="lt-LT"/>
        </w:rPr>
        <w:t>;</w:t>
      </w:r>
    </w:p>
    <w:p w14:paraId="1AF57AAD" w14:textId="77777777" w:rsidR="00D4732D" w:rsidRPr="00125F29" w:rsidRDefault="001142DD" w:rsidP="008739E7">
      <w:pPr>
        <w:pStyle w:val="Heading1"/>
        <w:spacing w:before="0" w:beforeAutospacing="0" w:after="0" w:afterAutospacing="0" w:line="276" w:lineRule="auto"/>
        <w:rPr>
          <w:b w:val="0"/>
          <w:position w:val="-1"/>
          <w:sz w:val="24"/>
          <w:szCs w:val="24"/>
          <w:lang w:val="lt-LT"/>
        </w:rPr>
      </w:pPr>
      <w:r w:rsidRPr="00125F29">
        <w:rPr>
          <w:b w:val="0"/>
          <w:position w:val="-1"/>
          <w:sz w:val="24"/>
          <w:szCs w:val="24"/>
          <w:lang w:val="lt-LT"/>
        </w:rPr>
        <w:t>d) užsakymo apmokėjimas kredito/ debeto kortele</w:t>
      </w:r>
      <w:r w:rsidR="002D59F1" w:rsidRPr="00125F29">
        <w:rPr>
          <w:b w:val="0"/>
          <w:position w:val="-1"/>
          <w:sz w:val="24"/>
          <w:szCs w:val="24"/>
          <w:lang w:val="lt-LT"/>
        </w:rPr>
        <w:t>.</w:t>
      </w:r>
    </w:p>
    <w:p w14:paraId="566FF3E6" w14:textId="77777777" w:rsidR="00D4732D" w:rsidRPr="00125F29" w:rsidRDefault="00D4732D" w:rsidP="008739E7">
      <w:pPr>
        <w:pStyle w:val="Heading1"/>
        <w:spacing w:before="0" w:beforeAutospacing="0" w:after="0" w:afterAutospacing="0" w:line="276" w:lineRule="auto"/>
        <w:jc w:val="both"/>
        <w:rPr>
          <w:b w:val="0"/>
          <w:position w:val="-1"/>
          <w:sz w:val="24"/>
          <w:szCs w:val="24"/>
          <w:lang w:val="lt-LT"/>
        </w:rPr>
      </w:pPr>
    </w:p>
    <w:p w14:paraId="1FECA01D" w14:textId="77777777" w:rsidR="00AE1F95" w:rsidRPr="00125F29" w:rsidRDefault="00AE1F95" w:rsidP="008739E7">
      <w:pPr>
        <w:pStyle w:val="Heading1"/>
        <w:spacing w:before="0" w:beforeAutospacing="0" w:after="0" w:afterAutospacing="0" w:line="276" w:lineRule="auto"/>
        <w:jc w:val="both"/>
        <w:rPr>
          <w:b w:val="0"/>
          <w:position w:val="-1"/>
          <w:sz w:val="24"/>
          <w:szCs w:val="24"/>
          <w:lang w:val="lt-LT"/>
        </w:rPr>
      </w:pPr>
    </w:p>
    <w:p w14:paraId="53C73F0B" w14:textId="77777777" w:rsidR="00D4732D" w:rsidRPr="00125F29" w:rsidRDefault="00D4732D" w:rsidP="008739E7">
      <w:pPr>
        <w:pStyle w:val="Heading1"/>
        <w:spacing w:before="0" w:beforeAutospacing="0" w:after="0" w:afterAutospacing="0" w:line="276" w:lineRule="auto"/>
        <w:jc w:val="both"/>
        <w:rPr>
          <w:b w:val="0"/>
          <w:position w:val="-1"/>
          <w:sz w:val="24"/>
          <w:szCs w:val="24"/>
          <w:lang w:val="lt-LT"/>
        </w:rPr>
      </w:pPr>
      <w:r w:rsidRPr="00125F29">
        <w:rPr>
          <w:b w:val="0"/>
          <w:i/>
          <w:position w:val="-1"/>
          <w:sz w:val="24"/>
          <w:szCs w:val="24"/>
          <w:lang w:val="lt-LT"/>
        </w:rPr>
        <w:t xml:space="preserve">21 užduotis. </w:t>
      </w:r>
      <w:r w:rsidRPr="00125F29">
        <w:rPr>
          <w:b w:val="0"/>
          <w:position w:val="-1"/>
          <w:sz w:val="24"/>
          <w:szCs w:val="24"/>
          <w:lang w:val="lt-LT"/>
        </w:rPr>
        <w:t>IŠ PATEIKTŲ TEIGINIŲ IŠSIRINKITE TINKAMUS IR SUDĖLIOKITE E. PARDAVIMO PLATFORMOS DUOMENŲ BAZĖS SUKŪRIMO EIGĄ.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5005"/>
        <w:gridCol w:w="567"/>
      </w:tblGrid>
      <w:tr w:rsidR="00125F29" w:rsidRPr="00125F29" w14:paraId="061A2207" w14:textId="77777777" w:rsidTr="003E6DED">
        <w:trPr>
          <w:jc w:val="center"/>
        </w:trPr>
        <w:tc>
          <w:tcPr>
            <w:tcW w:w="2225" w:type="dxa"/>
            <w:shd w:val="clear" w:color="auto" w:fill="auto"/>
          </w:tcPr>
          <w:p w14:paraId="1DCA5FEA" w14:textId="77777777" w:rsidR="001D4C95" w:rsidRPr="00125F29" w:rsidRDefault="001D4C95"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A</w:t>
            </w:r>
          </w:p>
        </w:tc>
        <w:tc>
          <w:tcPr>
            <w:tcW w:w="5005" w:type="dxa"/>
            <w:shd w:val="clear" w:color="auto" w:fill="auto"/>
          </w:tcPr>
          <w:p w14:paraId="77CE6274" w14:textId="77777777" w:rsidR="001D4C95" w:rsidRPr="00125F29" w:rsidRDefault="001D4C95" w:rsidP="008739E7">
            <w:pPr>
              <w:pStyle w:val="Heading1"/>
              <w:spacing w:before="0" w:beforeAutospacing="0" w:after="0" w:afterAutospacing="0" w:line="276" w:lineRule="auto"/>
              <w:jc w:val="both"/>
              <w:rPr>
                <w:b w:val="0"/>
                <w:sz w:val="24"/>
                <w:szCs w:val="24"/>
                <w:lang w:val="lt-LT"/>
              </w:rPr>
            </w:pPr>
            <w:r w:rsidRPr="00125F29">
              <w:rPr>
                <w:b w:val="0"/>
                <w:sz w:val="24"/>
                <w:szCs w:val="24"/>
                <w:lang w:val="lt-LT"/>
              </w:rPr>
              <w:t>Pasirinkite „MySQL valdymas“</w:t>
            </w:r>
          </w:p>
        </w:tc>
        <w:tc>
          <w:tcPr>
            <w:tcW w:w="567" w:type="dxa"/>
          </w:tcPr>
          <w:p w14:paraId="43A40329" w14:textId="77777777" w:rsidR="001D4C95" w:rsidRPr="00125F29" w:rsidRDefault="001D4C95" w:rsidP="008739E7">
            <w:pPr>
              <w:pStyle w:val="Heading1"/>
              <w:spacing w:before="0" w:beforeAutospacing="0" w:after="0" w:afterAutospacing="0" w:line="276" w:lineRule="auto"/>
              <w:jc w:val="both"/>
              <w:rPr>
                <w:b w:val="0"/>
                <w:sz w:val="24"/>
                <w:szCs w:val="24"/>
                <w:lang w:val="lt-LT"/>
              </w:rPr>
            </w:pPr>
          </w:p>
        </w:tc>
      </w:tr>
      <w:tr w:rsidR="00125F29" w:rsidRPr="00125F29" w14:paraId="0EE8A9B3" w14:textId="77777777" w:rsidTr="003E6DED">
        <w:trPr>
          <w:jc w:val="center"/>
        </w:trPr>
        <w:tc>
          <w:tcPr>
            <w:tcW w:w="2225" w:type="dxa"/>
            <w:shd w:val="clear" w:color="auto" w:fill="auto"/>
          </w:tcPr>
          <w:p w14:paraId="339809C3" w14:textId="77777777" w:rsidR="001D4C95" w:rsidRPr="00125F29" w:rsidRDefault="001D4C95"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B</w:t>
            </w:r>
          </w:p>
        </w:tc>
        <w:tc>
          <w:tcPr>
            <w:tcW w:w="5005" w:type="dxa"/>
            <w:shd w:val="clear" w:color="auto" w:fill="auto"/>
          </w:tcPr>
          <w:p w14:paraId="6ABB3F8D" w14:textId="77777777" w:rsidR="001D4C95" w:rsidRPr="00125F29" w:rsidRDefault="001D4C95" w:rsidP="008739E7">
            <w:pPr>
              <w:pStyle w:val="Heading1"/>
              <w:spacing w:before="0" w:beforeAutospacing="0" w:after="0" w:afterAutospacing="0" w:line="276" w:lineRule="auto"/>
              <w:jc w:val="both"/>
              <w:rPr>
                <w:b w:val="0"/>
                <w:sz w:val="24"/>
                <w:szCs w:val="24"/>
                <w:lang w:val="lt-LT"/>
              </w:rPr>
            </w:pPr>
            <w:r w:rsidRPr="00125F29">
              <w:rPr>
                <w:b w:val="0"/>
                <w:sz w:val="24"/>
                <w:szCs w:val="24"/>
                <w:lang w:val="lt-LT"/>
              </w:rPr>
              <w:t>Duomenų bazės pavadinimas</w:t>
            </w:r>
          </w:p>
        </w:tc>
        <w:tc>
          <w:tcPr>
            <w:tcW w:w="567" w:type="dxa"/>
          </w:tcPr>
          <w:p w14:paraId="2C81E987" w14:textId="77777777" w:rsidR="001D4C95" w:rsidRPr="00125F29" w:rsidRDefault="001D4C95" w:rsidP="008739E7">
            <w:pPr>
              <w:pStyle w:val="Heading1"/>
              <w:spacing w:before="0" w:beforeAutospacing="0" w:after="0" w:afterAutospacing="0" w:line="276" w:lineRule="auto"/>
              <w:jc w:val="both"/>
              <w:rPr>
                <w:b w:val="0"/>
                <w:sz w:val="24"/>
                <w:szCs w:val="24"/>
                <w:lang w:val="lt-LT"/>
              </w:rPr>
            </w:pPr>
          </w:p>
        </w:tc>
      </w:tr>
      <w:tr w:rsidR="00125F29" w:rsidRPr="00125F29" w14:paraId="34A84681" w14:textId="77777777" w:rsidTr="003E6DED">
        <w:trPr>
          <w:jc w:val="center"/>
        </w:trPr>
        <w:tc>
          <w:tcPr>
            <w:tcW w:w="2225" w:type="dxa"/>
            <w:shd w:val="clear" w:color="auto" w:fill="auto"/>
          </w:tcPr>
          <w:p w14:paraId="0EC300B6" w14:textId="77777777" w:rsidR="001D4C95" w:rsidRPr="00125F29" w:rsidRDefault="001D4C95"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C</w:t>
            </w:r>
          </w:p>
        </w:tc>
        <w:tc>
          <w:tcPr>
            <w:tcW w:w="5005" w:type="dxa"/>
            <w:shd w:val="clear" w:color="auto" w:fill="auto"/>
          </w:tcPr>
          <w:p w14:paraId="69FF00EF" w14:textId="77777777" w:rsidR="001D4C95" w:rsidRPr="00125F29" w:rsidRDefault="001D4C95" w:rsidP="008739E7">
            <w:pPr>
              <w:pStyle w:val="Heading1"/>
              <w:spacing w:before="0" w:beforeAutospacing="0" w:after="0" w:afterAutospacing="0" w:line="276" w:lineRule="auto"/>
              <w:jc w:val="both"/>
              <w:rPr>
                <w:b w:val="0"/>
                <w:sz w:val="24"/>
                <w:szCs w:val="24"/>
                <w:lang w:val="lt-LT"/>
              </w:rPr>
            </w:pPr>
            <w:r w:rsidRPr="00125F29">
              <w:rPr>
                <w:b w:val="0"/>
                <w:sz w:val="24"/>
                <w:szCs w:val="24"/>
                <w:lang w:val="lt-LT"/>
              </w:rPr>
              <w:t>Spauskite mygtuką „Sukurti“</w:t>
            </w:r>
          </w:p>
        </w:tc>
        <w:tc>
          <w:tcPr>
            <w:tcW w:w="567" w:type="dxa"/>
          </w:tcPr>
          <w:p w14:paraId="76D3C137" w14:textId="77777777" w:rsidR="001D4C95" w:rsidRPr="00125F29" w:rsidRDefault="001D4C95" w:rsidP="008739E7">
            <w:pPr>
              <w:pStyle w:val="Heading1"/>
              <w:spacing w:before="0" w:beforeAutospacing="0" w:after="0" w:afterAutospacing="0" w:line="276" w:lineRule="auto"/>
              <w:jc w:val="both"/>
              <w:rPr>
                <w:b w:val="0"/>
                <w:sz w:val="24"/>
                <w:szCs w:val="24"/>
                <w:lang w:val="lt-LT"/>
              </w:rPr>
            </w:pPr>
          </w:p>
        </w:tc>
      </w:tr>
      <w:tr w:rsidR="00125F29" w:rsidRPr="00125F29" w14:paraId="1DBAC76E" w14:textId="77777777" w:rsidTr="003E6DED">
        <w:trPr>
          <w:jc w:val="center"/>
        </w:trPr>
        <w:tc>
          <w:tcPr>
            <w:tcW w:w="2225" w:type="dxa"/>
            <w:shd w:val="clear" w:color="auto" w:fill="auto"/>
          </w:tcPr>
          <w:p w14:paraId="36A58F84" w14:textId="77777777" w:rsidR="001D4C95" w:rsidRPr="00125F29" w:rsidRDefault="001D4C95"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D</w:t>
            </w:r>
          </w:p>
        </w:tc>
        <w:tc>
          <w:tcPr>
            <w:tcW w:w="5005" w:type="dxa"/>
            <w:shd w:val="clear" w:color="auto" w:fill="auto"/>
          </w:tcPr>
          <w:p w14:paraId="087F8DD4" w14:textId="77777777" w:rsidR="001D4C95" w:rsidRPr="00125F29" w:rsidRDefault="001D4C95" w:rsidP="008739E7">
            <w:pPr>
              <w:pStyle w:val="Heading1"/>
              <w:spacing w:before="0" w:beforeAutospacing="0" w:after="0" w:afterAutospacing="0" w:line="276" w:lineRule="auto"/>
              <w:jc w:val="both"/>
              <w:rPr>
                <w:b w:val="0"/>
                <w:sz w:val="24"/>
                <w:szCs w:val="24"/>
                <w:lang w:val="lt-LT"/>
              </w:rPr>
            </w:pPr>
            <w:r w:rsidRPr="00125F29">
              <w:rPr>
                <w:b w:val="0"/>
                <w:sz w:val="24"/>
                <w:szCs w:val="24"/>
                <w:lang w:val="lt-LT"/>
              </w:rPr>
              <w:t>Prisijungti prie „</w:t>
            </w:r>
            <w:proofErr w:type="spellStart"/>
            <w:r w:rsidRPr="00125F29">
              <w:rPr>
                <w:b w:val="0"/>
                <w:sz w:val="24"/>
                <w:szCs w:val="24"/>
                <w:lang w:val="lt-LT"/>
              </w:rPr>
              <w:t>DirectAdmin</w:t>
            </w:r>
            <w:proofErr w:type="spellEnd"/>
            <w:r w:rsidRPr="00125F29">
              <w:rPr>
                <w:b w:val="0"/>
                <w:sz w:val="24"/>
                <w:szCs w:val="24"/>
                <w:lang w:val="lt-LT"/>
              </w:rPr>
              <w:t>“ valdymo panelės</w:t>
            </w:r>
          </w:p>
        </w:tc>
        <w:tc>
          <w:tcPr>
            <w:tcW w:w="567" w:type="dxa"/>
          </w:tcPr>
          <w:p w14:paraId="2070AD73" w14:textId="77777777" w:rsidR="001D4C95" w:rsidRPr="00125F29" w:rsidRDefault="001D4C95" w:rsidP="008739E7">
            <w:pPr>
              <w:pStyle w:val="Heading1"/>
              <w:spacing w:before="0" w:beforeAutospacing="0" w:after="0" w:afterAutospacing="0" w:line="276" w:lineRule="auto"/>
              <w:jc w:val="both"/>
              <w:rPr>
                <w:b w:val="0"/>
                <w:sz w:val="24"/>
                <w:szCs w:val="24"/>
                <w:lang w:val="lt-LT"/>
              </w:rPr>
            </w:pPr>
          </w:p>
        </w:tc>
      </w:tr>
      <w:tr w:rsidR="00125F29" w:rsidRPr="00125F29" w14:paraId="041AB1B6" w14:textId="77777777" w:rsidTr="003E6DED">
        <w:trPr>
          <w:jc w:val="center"/>
        </w:trPr>
        <w:tc>
          <w:tcPr>
            <w:tcW w:w="2225" w:type="dxa"/>
            <w:shd w:val="clear" w:color="auto" w:fill="auto"/>
          </w:tcPr>
          <w:p w14:paraId="218198B6" w14:textId="77777777" w:rsidR="001D4C95" w:rsidRPr="00125F29" w:rsidRDefault="001D4C95"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E</w:t>
            </w:r>
          </w:p>
        </w:tc>
        <w:tc>
          <w:tcPr>
            <w:tcW w:w="5005" w:type="dxa"/>
            <w:shd w:val="clear" w:color="auto" w:fill="auto"/>
          </w:tcPr>
          <w:p w14:paraId="03CC381E" w14:textId="77777777" w:rsidR="001D4C95" w:rsidRPr="00125F29" w:rsidRDefault="001D4C95" w:rsidP="008739E7">
            <w:pPr>
              <w:pStyle w:val="Heading1"/>
              <w:spacing w:before="0" w:beforeAutospacing="0" w:after="0" w:afterAutospacing="0" w:line="276" w:lineRule="auto"/>
              <w:jc w:val="both"/>
              <w:rPr>
                <w:b w:val="0"/>
                <w:sz w:val="24"/>
                <w:szCs w:val="24"/>
                <w:lang w:val="lt-LT"/>
              </w:rPr>
            </w:pPr>
            <w:r w:rsidRPr="00125F29">
              <w:rPr>
                <w:b w:val="0"/>
                <w:sz w:val="24"/>
                <w:szCs w:val="24"/>
                <w:lang w:val="lt-LT"/>
              </w:rPr>
              <w:t>Duomenų bazės vartotojas</w:t>
            </w:r>
          </w:p>
        </w:tc>
        <w:tc>
          <w:tcPr>
            <w:tcW w:w="567" w:type="dxa"/>
          </w:tcPr>
          <w:p w14:paraId="4C917AA4" w14:textId="77777777" w:rsidR="001D4C95" w:rsidRPr="00125F29" w:rsidRDefault="001D4C95" w:rsidP="008739E7">
            <w:pPr>
              <w:pStyle w:val="Heading1"/>
              <w:spacing w:before="0" w:beforeAutospacing="0" w:after="0" w:afterAutospacing="0" w:line="276" w:lineRule="auto"/>
              <w:jc w:val="both"/>
              <w:rPr>
                <w:b w:val="0"/>
                <w:sz w:val="24"/>
                <w:szCs w:val="24"/>
                <w:lang w:val="lt-LT"/>
              </w:rPr>
            </w:pPr>
          </w:p>
        </w:tc>
      </w:tr>
      <w:tr w:rsidR="00125F29" w:rsidRPr="00125F29" w14:paraId="2B14AD87" w14:textId="77777777" w:rsidTr="003E6DED">
        <w:trPr>
          <w:jc w:val="center"/>
        </w:trPr>
        <w:tc>
          <w:tcPr>
            <w:tcW w:w="2225" w:type="dxa"/>
            <w:shd w:val="clear" w:color="auto" w:fill="auto"/>
          </w:tcPr>
          <w:p w14:paraId="0F203536" w14:textId="77777777" w:rsidR="001D4C95" w:rsidRPr="00125F29" w:rsidRDefault="001D4C95"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F</w:t>
            </w:r>
          </w:p>
        </w:tc>
        <w:tc>
          <w:tcPr>
            <w:tcW w:w="5005" w:type="dxa"/>
            <w:shd w:val="clear" w:color="auto" w:fill="auto"/>
          </w:tcPr>
          <w:p w14:paraId="61A624E4" w14:textId="77777777" w:rsidR="001D4C95" w:rsidRPr="00125F29" w:rsidRDefault="001D4C95" w:rsidP="008739E7">
            <w:pPr>
              <w:pStyle w:val="Heading1"/>
              <w:spacing w:before="0" w:beforeAutospacing="0" w:after="0" w:afterAutospacing="0" w:line="276" w:lineRule="auto"/>
              <w:jc w:val="both"/>
              <w:rPr>
                <w:b w:val="0"/>
                <w:sz w:val="24"/>
                <w:szCs w:val="24"/>
                <w:lang w:val="lt-LT"/>
              </w:rPr>
            </w:pPr>
            <w:r w:rsidRPr="00125F29">
              <w:rPr>
                <w:b w:val="0"/>
                <w:sz w:val="24"/>
                <w:szCs w:val="24"/>
                <w:lang w:val="lt-LT"/>
              </w:rPr>
              <w:t>Pasirinkite „Serverio nukreipimas“</w:t>
            </w:r>
          </w:p>
        </w:tc>
        <w:tc>
          <w:tcPr>
            <w:tcW w:w="567" w:type="dxa"/>
          </w:tcPr>
          <w:p w14:paraId="3DE23B96" w14:textId="77777777" w:rsidR="001D4C95" w:rsidRPr="00125F29" w:rsidRDefault="001D4C95" w:rsidP="008739E7">
            <w:pPr>
              <w:pStyle w:val="Heading1"/>
              <w:spacing w:before="0" w:beforeAutospacing="0" w:after="0" w:afterAutospacing="0" w:line="276" w:lineRule="auto"/>
              <w:jc w:val="both"/>
              <w:rPr>
                <w:b w:val="0"/>
                <w:sz w:val="24"/>
                <w:szCs w:val="24"/>
                <w:lang w:val="lt-LT"/>
              </w:rPr>
            </w:pPr>
          </w:p>
        </w:tc>
      </w:tr>
      <w:tr w:rsidR="00125F29" w:rsidRPr="00125F29" w14:paraId="2B2A29B7" w14:textId="77777777" w:rsidTr="003E6DED">
        <w:trPr>
          <w:jc w:val="center"/>
        </w:trPr>
        <w:tc>
          <w:tcPr>
            <w:tcW w:w="2225" w:type="dxa"/>
            <w:shd w:val="clear" w:color="auto" w:fill="auto"/>
          </w:tcPr>
          <w:p w14:paraId="5351EB2F" w14:textId="77777777" w:rsidR="001D4C95" w:rsidRPr="00125F29" w:rsidRDefault="001D4C95"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G</w:t>
            </w:r>
          </w:p>
        </w:tc>
        <w:tc>
          <w:tcPr>
            <w:tcW w:w="5005" w:type="dxa"/>
            <w:shd w:val="clear" w:color="auto" w:fill="auto"/>
          </w:tcPr>
          <w:p w14:paraId="08B84D6F" w14:textId="77777777" w:rsidR="001D4C95" w:rsidRPr="00125F29" w:rsidRDefault="001D4C95" w:rsidP="008739E7">
            <w:pPr>
              <w:pStyle w:val="Heading1"/>
              <w:spacing w:before="0" w:beforeAutospacing="0" w:after="0" w:afterAutospacing="0" w:line="276" w:lineRule="auto"/>
              <w:jc w:val="both"/>
              <w:rPr>
                <w:b w:val="0"/>
                <w:sz w:val="24"/>
                <w:szCs w:val="24"/>
                <w:lang w:val="lt-LT"/>
              </w:rPr>
            </w:pPr>
            <w:r w:rsidRPr="00125F29">
              <w:rPr>
                <w:b w:val="0"/>
                <w:sz w:val="24"/>
                <w:szCs w:val="24"/>
                <w:lang w:val="lt-LT"/>
              </w:rPr>
              <w:t>Pasirinkite „Sukurti naują duomenų bazę“</w:t>
            </w:r>
          </w:p>
        </w:tc>
        <w:tc>
          <w:tcPr>
            <w:tcW w:w="567" w:type="dxa"/>
          </w:tcPr>
          <w:p w14:paraId="217F4942" w14:textId="77777777" w:rsidR="001D4C95" w:rsidRPr="00125F29" w:rsidRDefault="001D4C95" w:rsidP="008739E7">
            <w:pPr>
              <w:pStyle w:val="Heading1"/>
              <w:spacing w:before="0" w:beforeAutospacing="0" w:after="0" w:afterAutospacing="0" w:line="276" w:lineRule="auto"/>
              <w:jc w:val="both"/>
              <w:rPr>
                <w:b w:val="0"/>
                <w:sz w:val="24"/>
                <w:szCs w:val="24"/>
                <w:lang w:val="lt-LT"/>
              </w:rPr>
            </w:pPr>
          </w:p>
        </w:tc>
      </w:tr>
      <w:tr w:rsidR="00125F29" w:rsidRPr="00125F29" w14:paraId="0CDD1DB7" w14:textId="77777777" w:rsidTr="003E6DED">
        <w:trPr>
          <w:jc w:val="center"/>
        </w:trPr>
        <w:tc>
          <w:tcPr>
            <w:tcW w:w="2225" w:type="dxa"/>
            <w:shd w:val="clear" w:color="auto" w:fill="auto"/>
          </w:tcPr>
          <w:p w14:paraId="0B8F28ED" w14:textId="77777777" w:rsidR="001D4C95" w:rsidRPr="00125F29" w:rsidRDefault="001D4C95"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H</w:t>
            </w:r>
          </w:p>
        </w:tc>
        <w:tc>
          <w:tcPr>
            <w:tcW w:w="5005" w:type="dxa"/>
            <w:shd w:val="clear" w:color="auto" w:fill="auto"/>
          </w:tcPr>
          <w:p w14:paraId="0E21BE9A" w14:textId="77777777" w:rsidR="001D4C95" w:rsidRPr="00125F29" w:rsidRDefault="001D4C95" w:rsidP="008739E7">
            <w:pPr>
              <w:pStyle w:val="Heading1"/>
              <w:spacing w:before="0" w:beforeAutospacing="0" w:after="0" w:afterAutospacing="0" w:line="276" w:lineRule="auto"/>
              <w:jc w:val="both"/>
              <w:rPr>
                <w:b w:val="0"/>
                <w:sz w:val="24"/>
                <w:szCs w:val="24"/>
                <w:lang w:val="lt-LT"/>
              </w:rPr>
            </w:pPr>
            <w:r w:rsidRPr="00125F29">
              <w:rPr>
                <w:b w:val="0"/>
                <w:sz w:val="24"/>
                <w:szCs w:val="24"/>
                <w:lang w:val="lt-LT"/>
              </w:rPr>
              <w:t>Duomenų bazės slaptažodis</w:t>
            </w:r>
          </w:p>
        </w:tc>
        <w:tc>
          <w:tcPr>
            <w:tcW w:w="567" w:type="dxa"/>
          </w:tcPr>
          <w:p w14:paraId="3F99DDC1" w14:textId="77777777" w:rsidR="001D4C95" w:rsidRPr="00125F29" w:rsidRDefault="001D4C95" w:rsidP="008739E7">
            <w:pPr>
              <w:pStyle w:val="Heading1"/>
              <w:spacing w:before="0" w:beforeAutospacing="0" w:after="0" w:afterAutospacing="0" w:line="276" w:lineRule="auto"/>
              <w:jc w:val="both"/>
              <w:rPr>
                <w:b w:val="0"/>
                <w:sz w:val="24"/>
                <w:szCs w:val="24"/>
                <w:lang w:val="lt-LT"/>
              </w:rPr>
            </w:pPr>
          </w:p>
        </w:tc>
      </w:tr>
      <w:tr w:rsidR="001D4C95" w:rsidRPr="00125F29" w14:paraId="64176BAB" w14:textId="77777777" w:rsidTr="003E6DED">
        <w:trPr>
          <w:jc w:val="center"/>
        </w:trPr>
        <w:tc>
          <w:tcPr>
            <w:tcW w:w="2225" w:type="dxa"/>
            <w:shd w:val="clear" w:color="auto" w:fill="auto"/>
          </w:tcPr>
          <w:p w14:paraId="19C9BED7" w14:textId="77777777" w:rsidR="001D4C95" w:rsidRPr="00125F29" w:rsidRDefault="001D4C95"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I</w:t>
            </w:r>
          </w:p>
        </w:tc>
        <w:tc>
          <w:tcPr>
            <w:tcW w:w="5005" w:type="dxa"/>
            <w:shd w:val="clear" w:color="auto" w:fill="auto"/>
          </w:tcPr>
          <w:p w14:paraId="6BAAEAE9" w14:textId="77777777" w:rsidR="001D4C95" w:rsidRPr="00125F29" w:rsidRDefault="001D4C95" w:rsidP="008739E7">
            <w:pPr>
              <w:pStyle w:val="Heading1"/>
              <w:spacing w:before="0" w:beforeAutospacing="0" w:after="0" w:afterAutospacing="0" w:line="276" w:lineRule="auto"/>
              <w:jc w:val="both"/>
              <w:rPr>
                <w:b w:val="0"/>
                <w:sz w:val="24"/>
                <w:szCs w:val="24"/>
                <w:lang w:val="lt-LT"/>
              </w:rPr>
            </w:pPr>
            <w:r w:rsidRPr="00125F29">
              <w:rPr>
                <w:b w:val="0"/>
                <w:sz w:val="24"/>
                <w:szCs w:val="24"/>
                <w:lang w:val="lt-LT"/>
              </w:rPr>
              <w:t>Prisijungti prie „DNS valdymo“</w:t>
            </w:r>
          </w:p>
        </w:tc>
        <w:tc>
          <w:tcPr>
            <w:tcW w:w="567" w:type="dxa"/>
          </w:tcPr>
          <w:p w14:paraId="1702DE50" w14:textId="77777777" w:rsidR="001D4C95" w:rsidRPr="00125F29" w:rsidRDefault="001D4C95" w:rsidP="008739E7">
            <w:pPr>
              <w:pStyle w:val="Heading1"/>
              <w:spacing w:before="0" w:beforeAutospacing="0" w:after="0" w:afterAutospacing="0" w:line="276" w:lineRule="auto"/>
              <w:jc w:val="both"/>
              <w:rPr>
                <w:b w:val="0"/>
                <w:sz w:val="24"/>
                <w:szCs w:val="24"/>
                <w:lang w:val="lt-LT"/>
              </w:rPr>
            </w:pPr>
          </w:p>
        </w:tc>
      </w:tr>
    </w:tbl>
    <w:p w14:paraId="718A5955" w14:textId="77777777" w:rsidR="00230921" w:rsidRPr="00125F29" w:rsidRDefault="00230921" w:rsidP="008739E7">
      <w:pPr>
        <w:pStyle w:val="Heading1"/>
        <w:spacing w:before="0" w:beforeAutospacing="0" w:after="0" w:afterAutospacing="0" w:line="276" w:lineRule="auto"/>
        <w:jc w:val="both"/>
        <w:rPr>
          <w:b w:val="0"/>
          <w:position w:val="-1"/>
          <w:sz w:val="24"/>
          <w:szCs w:val="24"/>
          <w:lang w:val="lt-LT"/>
        </w:rPr>
      </w:pPr>
    </w:p>
    <w:p w14:paraId="63920664" w14:textId="77777777" w:rsidR="00AB4FAC" w:rsidRPr="00125F29" w:rsidRDefault="00AB4FAC" w:rsidP="008739E7">
      <w:pPr>
        <w:pStyle w:val="Heading1"/>
        <w:spacing w:before="0" w:beforeAutospacing="0" w:after="0" w:afterAutospacing="0" w:line="276" w:lineRule="auto"/>
        <w:jc w:val="both"/>
        <w:rPr>
          <w:b w:val="0"/>
          <w:position w:val="-1"/>
          <w:sz w:val="24"/>
          <w:szCs w:val="24"/>
          <w:lang w:val="lt-LT"/>
        </w:rPr>
      </w:pPr>
    </w:p>
    <w:p w14:paraId="740C158C" w14:textId="77777777" w:rsidR="00230921" w:rsidRPr="00125F29" w:rsidRDefault="00230921" w:rsidP="008739E7">
      <w:pPr>
        <w:pStyle w:val="NormalWeb"/>
        <w:spacing w:before="0" w:beforeAutospacing="0" w:after="0" w:afterAutospacing="0" w:line="276" w:lineRule="auto"/>
        <w:rPr>
          <w:bCs/>
          <w:kern w:val="24"/>
        </w:rPr>
      </w:pPr>
      <w:r w:rsidRPr="00125F29">
        <w:rPr>
          <w:i/>
          <w:position w:val="-1"/>
        </w:rPr>
        <w:t xml:space="preserve">22 užduotis. </w:t>
      </w:r>
      <w:r w:rsidRPr="00125F29">
        <w:rPr>
          <w:position w:val="-1"/>
        </w:rPr>
        <w:t>PAŽYMĖKITE</w:t>
      </w:r>
      <w:r w:rsidR="0063421B" w:rsidRPr="00125F29">
        <w:rPr>
          <w:position w:val="-1"/>
        </w:rPr>
        <w:t xml:space="preserve">, TEIGINYS </w:t>
      </w:r>
      <w:r w:rsidRPr="00125F29">
        <w:rPr>
          <w:position w:val="-1"/>
        </w:rPr>
        <w:t>TEISING</w:t>
      </w:r>
      <w:r w:rsidR="0063421B" w:rsidRPr="00125F29">
        <w:rPr>
          <w:position w:val="-1"/>
        </w:rPr>
        <w:t>AS</w:t>
      </w:r>
      <w:r w:rsidRPr="00125F29">
        <w:rPr>
          <w:position w:val="-1"/>
        </w:rPr>
        <w:t xml:space="preserve"> (T) </w:t>
      </w:r>
      <w:r w:rsidR="0063421B" w:rsidRPr="00125F29">
        <w:rPr>
          <w:position w:val="-1"/>
        </w:rPr>
        <w:t>A</w:t>
      </w:r>
      <w:r w:rsidRPr="00125F29">
        <w:rPr>
          <w:position w:val="-1"/>
        </w:rPr>
        <w:t>R KLAIDING</w:t>
      </w:r>
      <w:r w:rsidR="0063421B" w:rsidRPr="00125F29">
        <w:rPr>
          <w:position w:val="-1"/>
        </w:rPr>
        <w:t>A</w:t>
      </w:r>
      <w:r w:rsidRPr="00125F29">
        <w:rPr>
          <w:position w:val="-1"/>
        </w:rPr>
        <w:t>S (K).</w:t>
      </w:r>
    </w:p>
    <w:p w14:paraId="0EA3994B" w14:textId="77777777" w:rsidR="005C6E8C" w:rsidRPr="00125F29" w:rsidRDefault="00230921" w:rsidP="008739E7">
      <w:pPr>
        <w:pStyle w:val="NormalWeb"/>
        <w:spacing w:before="0" w:beforeAutospacing="0" w:after="0" w:afterAutospacing="0" w:line="276" w:lineRule="auto"/>
        <w:jc w:val="both"/>
        <w:rPr>
          <w:kern w:val="24"/>
        </w:rPr>
      </w:pPr>
      <w:r w:rsidRPr="00125F29">
        <w:rPr>
          <w:kern w:val="24"/>
        </w:rPr>
        <w:t>1. Individualioji įmonė yra ta, kuriai vadovauja atskiras žmogus ir nėra samdomų darbuotojų.</w:t>
      </w:r>
      <w:r w:rsidR="0063421B" w:rsidRPr="00125F29">
        <w:rPr>
          <w:kern w:val="24"/>
        </w:rPr>
        <w:t xml:space="preserve"> T / K</w:t>
      </w:r>
    </w:p>
    <w:p w14:paraId="353C886C" w14:textId="727028F8" w:rsidR="00230921" w:rsidRPr="00125F29" w:rsidRDefault="00230921" w:rsidP="008739E7">
      <w:pPr>
        <w:pStyle w:val="NormalWeb"/>
        <w:spacing w:before="0" w:beforeAutospacing="0" w:after="0" w:afterAutospacing="0" w:line="276" w:lineRule="auto"/>
        <w:jc w:val="both"/>
      </w:pPr>
      <w:r w:rsidRPr="00125F29">
        <w:rPr>
          <w:kern w:val="24"/>
        </w:rPr>
        <w:t>2.</w:t>
      </w:r>
      <w:r w:rsidR="0063421B" w:rsidRPr="00125F29">
        <w:rPr>
          <w:kern w:val="24"/>
        </w:rPr>
        <w:t xml:space="preserve"> </w:t>
      </w:r>
      <w:r w:rsidRPr="00125F29">
        <w:rPr>
          <w:kern w:val="24"/>
        </w:rPr>
        <w:t>Akcinės bendrovės gali</w:t>
      </w:r>
      <w:r w:rsidR="00A52741" w:rsidRPr="00125F29">
        <w:rPr>
          <w:kern w:val="24"/>
        </w:rPr>
        <w:t xml:space="preserve"> padidinti lėšas arba parduodamo</w:t>
      </w:r>
      <w:r w:rsidRPr="00125F29">
        <w:rPr>
          <w:kern w:val="24"/>
        </w:rPr>
        <w:t xml:space="preserve">s obligacijas, arba išleisdamos papildomas akcijas. </w:t>
      </w:r>
      <w:r w:rsidR="0063421B" w:rsidRPr="00125F29">
        <w:rPr>
          <w:kern w:val="24"/>
        </w:rPr>
        <w:t>T / K</w:t>
      </w:r>
    </w:p>
    <w:p w14:paraId="6E4A5738" w14:textId="77777777" w:rsidR="00230921" w:rsidRPr="00125F29" w:rsidRDefault="00230921" w:rsidP="008739E7">
      <w:pPr>
        <w:pStyle w:val="NormalWeb"/>
        <w:spacing w:before="0" w:beforeAutospacing="0" w:after="0" w:afterAutospacing="0" w:line="276" w:lineRule="auto"/>
        <w:jc w:val="both"/>
      </w:pPr>
      <w:r w:rsidRPr="00125F29">
        <w:rPr>
          <w:kern w:val="24"/>
        </w:rPr>
        <w:t>3. Akcinės bendrovės obligacijų turėtojai yra pagrindiniai bendrovės savininkai</w:t>
      </w:r>
      <w:r w:rsidR="0063421B" w:rsidRPr="00125F29">
        <w:rPr>
          <w:kern w:val="24"/>
        </w:rPr>
        <w:t>. T / K</w:t>
      </w:r>
    </w:p>
    <w:p w14:paraId="35010431" w14:textId="77777777" w:rsidR="00230921" w:rsidRPr="00125F29" w:rsidRDefault="00230921" w:rsidP="008739E7">
      <w:pPr>
        <w:pStyle w:val="NormalWeb"/>
        <w:spacing w:before="0" w:beforeAutospacing="0" w:after="0" w:afterAutospacing="0" w:line="276" w:lineRule="auto"/>
        <w:jc w:val="both"/>
      </w:pPr>
      <w:r w:rsidRPr="00125F29">
        <w:rPr>
          <w:kern w:val="24"/>
        </w:rPr>
        <w:t>4. Privilegijuotieji akcininkai yra akcinės</w:t>
      </w:r>
      <w:r w:rsidR="005C6E8C" w:rsidRPr="00125F29">
        <w:rPr>
          <w:kern w:val="24"/>
        </w:rPr>
        <w:t xml:space="preserve"> </w:t>
      </w:r>
      <w:r w:rsidRPr="00125F29">
        <w:rPr>
          <w:kern w:val="24"/>
        </w:rPr>
        <w:t>bendrovės savininka</w:t>
      </w:r>
      <w:r w:rsidR="0063421B" w:rsidRPr="00125F29">
        <w:rPr>
          <w:kern w:val="24"/>
        </w:rPr>
        <w:t>i. T / K</w:t>
      </w:r>
    </w:p>
    <w:p w14:paraId="030AA798" w14:textId="77777777" w:rsidR="00230921" w:rsidRPr="00125F29" w:rsidRDefault="00230921" w:rsidP="008739E7">
      <w:pPr>
        <w:pStyle w:val="NormalWeb"/>
        <w:spacing w:before="0" w:beforeAutospacing="0" w:after="0" w:afterAutospacing="0" w:line="276" w:lineRule="auto"/>
        <w:jc w:val="both"/>
      </w:pPr>
      <w:r w:rsidRPr="00125F29">
        <w:rPr>
          <w:kern w:val="24"/>
        </w:rPr>
        <w:t>5. Ūkinės bendrijos gali išleisti privilegijuotąsias, bet ne paprastąsias akcija</w:t>
      </w:r>
      <w:r w:rsidR="0063421B" w:rsidRPr="00125F29">
        <w:rPr>
          <w:kern w:val="24"/>
        </w:rPr>
        <w:t>s. T / K</w:t>
      </w:r>
    </w:p>
    <w:p w14:paraId="4ACC12E3" w14:textId="77777777" w:rsidR="00230921" w:rsidRPr="00125F29" w:rsidRDefault="00230921" w:rsidP="008739E7">
      <w:pPr>
        <w:pStyle w:val="NormalWeb"/>
        <w:spacing w:before="0" w:beforeAutospacing="0" w:after="0" w:afterAutospacing="0" w:line="276" w:lineRule="auto"/>
        <w:jc w:val="both"/>
      </w:pPr>
      <w:r w:rsidRPr="00125F29">
        <w:rPr>
          <w:kern w:val="24"/>
        </w:rPr>
        <w:t xml:space="preserve">6. Akcijų savininko atsakomybė neribota. </w:t>
      </w:r>
      <w:r w:rsidR="0063421B" w:rsidRPr="00125F29">
        <w:rPr>
          <w:kern w:val="24"/>
        </w:rPr>
        <w:t>T / K</w:t>
      </w:r>
    </w:p>
    <w:p w14:paraId="11FD6FCD" w14:textId="44E8EC09" w:rsidR="00230921" w:rsidRPr="00125F29" w:rsidRDefault="00230921" w:rsidP="008739E7">
      <w:pPr>
        <w:pStyle w:val="NormalWeb"/>
        <w:spacing w:before="0" w:beforeAutospacing="0" w:after="0" w:afterAutospacing="0" w:line="276" w:lineRule="auto"/>
        <w:jc w:val="both"/>
      </w:pPr>
      <w:r w:rsidRPr="00125F29">
        <w:rPr>
          <w:kern w:val="24"/>
        </w:rPr>
        <w:t>7.Privilegijuotosios akcijos dažnai teikia didesnes pajamas,</w:t>
      </w:r>
      <w:r w:rsidR="0063421B" w:rsidRPr="00125F29">
        <w:rPr>
          <w:kern w:val="24"/>
        </w:rPr>
        <w:t xml:space="preserve"> </w:t>
      </w:r>
      <w:r w:rsidRPr="00125F29">
        <w:rPr>
          <w:kern w:val="24"/>
        </w:rPr>
        <w:t>tačiau jas turėti rizikingiau negu paprastąsias akcija</w:t>
      </w:r>
      <w:r w:rsidR="0063421B" w:rsidRPr="00125F29">
        <w:rPr>
          <w:kern w:val="24"/>
        </w:rPr>
        <w:t>s. T / K</w:t>
      </w:r>
    </w:p>
    <w:p w14:paraId="42B6D414" w14:textId="77777777" w:rsidR="00230921" w:rsidRPr="00125F29" w:rsidRDefault="00230921" w:rsidP="008739E7">
      <w:pPr>
        <w:pStyle w:val="NormalWeb"/>
        <w:spacing w:before="0" w:beforeAutospacing="0" w:after="0" w:afterAutospacing="0" w:line="276" w:lineRule="auto"/>
        <w:jc w:val="both"/>
      </w:pPr>
      <w:r w:rsidRPr="00125F29">
        <w:rPr>
          <w:kern w:val="24"/>
        </w:rPr>
        <w:t>8. Valdymo sprendimus akcinėse bendrovėse sprendžia paprastųjų akcijų savininka</w:t>
      </w:r>
      <w:r w:rsidR="0063421B" w:rsidRPr="00125F29">
        <w:rPr>
          <w:kern w:val="24"/>
        </w:rPr>
        <w:t>i. T / K</w:t>
      </w:r>
    </w:p>
    <w:p w14:paraId="7AF2DD7A" w14:textId="77777777" w:rsidR="00230921" w:rsidRPr="00125F29" w:rsidRDefault="00230921" w:rsidP="008739E7">
      <w:pPr>
        <w:pStyle w:val="NormalWeb"/>
        <w:spacing w:before="0" w:beforeAutospacing="0" w:after="0" w:afterAutospacing="0" w:line="276" w:lineRule="auto"/>
        <w:jc w:val="both"/>
        <w:rPr>
          <w:kern w:val="24"/>
        </w:rPr>
      </w:pPr>
      <w:r w:rsidRPr="00125F29">
        <w:t>9</w:t>
      </w:r>
      <w:r w:rsidRPr="00125F29">
        <w:rPr>
          <w:kern w:val="24"/>
        </w:rPr>
        <w:t>. Akcinių bendrovių akcijas gali įsigyti neribotas žmonių skaičius,</w:t>
      </w:r>
      <w:r w:rsidR="0063421B" w:rsidRPr="00125F29">
        <w:rPr>
          <w:bCs/>
          <w:kern w:val="24"/>
        </w:rPr>
        <w:t xml:space="preserve"> </w:t>
      </w:r>
      <w:r w:rsidRPr="00125F29">
        <w:rPr>
          <w:kern w:val="24"/>
        </w:rPr>
        <w:t>ir</w:t>
      </w:r>
      <w:r w:rsidR="0063421B" w:rsidRPr="00125F29">
        <w:rPr>
          <w:kern w:val="24"/>
        </w:rPr>
        <w:t xml:space="preserve"> </w:t>
      </w:r>
      <w:r w:rsidRPr="00125F29">
        <w:rPr>
          <w:kern w:val="24"/>
        </w:rPr>
        <w:t>kapitalas negali būti</w:t>
      </w:r>
      <w:r w:rsidR="0063421B" w:rsidRPr="00125F29">
        <w:rPr>
          <w:kern w:val="24"/>
        </w:rPr>
        <w:t xml:space="preserve"> </w:t>
      </w:r>
      <w:r w:rsidRPr="00125F29">
        <w:rPr>
          <w:bCs/>
          <w:kern w:val="24"/>
        </w:rPr>
        <w:t>mažesnis</w:t>
      </w:r>
      <w:r w:rsidR="0063421B" w:rsidRPr="00125F29">
        <w:rPr>
          <w:kern w:val="24"/>
        </w:rPr>
        <w:t xml:space="preserve"> </w:t>
      </w:r>
      <w:r w:rsidRPr="00125F29">
        <w:rPr>
          <w:kern w:val="24"/>
        </w:rPr>
        <w:t xml:space="preserve">nei 40000 Eur. </w:t>
      </w:r>
      <w:r w:rsidR="0063421B" w:rsidRPr="00125F29">
        <w:rPr>
          <w:kern w:val="24"/>
        </w:rPr>
        <w:t>T / K</w:t>
      </w:r>
    </w:p>
    <w:p w14:paraId="522785D5" w14:textId="77777777" w:rsidR="00230921" w:rsidRPr="00125F29" w:rsidRDefault="00230921" w:rsidP="008739E7">
      <w:pPr>
        <w:pStyle w:val="NormalWeb"/>
        <w:spacing w:before="0" w:beforeAutospacing="0" w:after="0" w:afterAutospacing="0" w:line="276" w:lineRule="auto"/>
        <w:jc w:val="both"/>
        <w:rPr>
          <w:kern w:val="24"/>
        </w:rPr>
      </w:pPr>
      <w:r w:rsidRPr="00125F29">
        <w:rPr>
          <w:kern w:val="24"/>
        </w:rPr>
        <w:t>10.</w:t>
      </w:r>
      <w:r w:rsidR="0063421B" w:rsidRPr="00125F29">
        <w:rPr>
          <w:kern w:val="24"/>
        </w:rPr>
        <w:t xml:space="preserve"> </w:t>
      </w:r>
      <w:r w:rsidRPr="00125F29">
        <w:rPr>
          <w:kern w:val="24"/>
        </w:rPr>
        <w:t>Uždar</w:t>
      </w:r>
      <w:r w:rsidR="001142DD" w:rsidRPr="00125F29">
        <w:rPr>
          <w:kern w:val="24"/>
        </w:rPr>
        <w:t>oj</w:t>
      </w:r>
      <w:r w:rsidRPr="00125F29">
        <w:rPr>
          <w:kern w:val="24"/>
        </w:rPr>
        <w:t>oje akcinėje bendrovėje įstatinis kapitalas negali būti mažesnis kaip 2500 Eur ir joje negali būti daugiau nei 100 akcininkų</w:t>
      </w:r>
      <w:r w:rsidR="0063421B" w:rsidRPr="00125F29">
        <w:rPr>
          <w:kern w:val="24"/>
        </w:rPr>
        <w:t>. T / K</w:t>
      </w:r>
    </w:p>
    <w:p w14:paraId="5146279A" w14:textId="77777777" w:rsidR="00230921" w:rsidRPr="00125F29" w:rsidRDefault="00230921" w:rsidP="008739E7">
      <w:pPr>
        <w:pStyle w:val="NormalWeb"/>
        <w:spacing w:before="0" w:beforeAutospacing="0" w:after="0" w:afterAutospacing="0" w:line="276" w:lineRule="auto"/>
        <w:jc w:val="both"/>
        <w:rPr>
          <w:kern w:val="24"/>
        </w:rPr>
      </w:pPr>
      <w:r w:rsidRPr="00125F29">
        <w:rPr>
          <w:kern w:val="24"/>
        </w:rPr>
        <w:t xml:space="preserve">11. Akcinių bendrovių akcijos neplatinamos viešai, tuo tarpu </w:t>
      </w:r>
      <w:r w:rsidR="0063421B" w:rsidRPr="00125F29">
        <w:rPr>
          <w:kern w:val="24"/>
        </w:rPr>
        <w:t>u</w:t>
      </w:r>
      <w:r w:rsidRPr="00125F29">
        <w:rPr>
          <w:kern w:val="24"/>
        </w:rPr>
        <w:t>ždarų</w:t>
      </w:r>
      <w:r w:rsidR="0063421B" w:rsidRPr="00125F29">
        <w:rPr>
          <w:kern w:val="24"/>
        </w:rPr>
        <w:t>jų</w:t>
      </w:r>
      <w:r w:rsidRPr="00125F29">
        <w:rPr>
          <w:kern w:val="24"/>
        </w:rPr>
        <w:t xml:space="preserve"> akcinių bendrovių akcijos platinamos viešai. </w:t>
      </w:r>
      <w:r w:rsidR="0063421B" w:rsidRPr="00125F29">
        <w:rPr>
          <w:kern w:val="24"/>
        </w:rPr>
        <w:t>T / K</w:t>
      </w:r>
    </w:p>
    <w:p w14:paraId="0B6A1604" w14:textId="77777777" w:rsidR="00F52E7C" w:rsidRPr="00125F29" w:rsidRDefault="00F52E7C" w:rsidP="008739E7">
      <w:pPr>
        <w:pStyle w:val="Heading1"/>
        <w:spacing w:before="0" w:beforeAutospacing="0" w:after="0" w:afterAutospacing="0" w:line="276" w:lineRule="auto"/>
        <w:jc w:val="both"/>
        <w:rPr>
          <w:b w:val="0"/>
          <w:sz w:val="24"/>
          <w:szCs w:val="24"/>
          <w:lang w:val="lt-LT"/>
        </w:rPr>
      </w:pPr>
    </w:p>
    <w:p w14:paraId="7FDB4D79" w14:textId="77777777" w:rsidR="008B284D" w:rsidRPr="00125F29" w:rsidRDefault="00CE2814" w:rsidP="008739E7">
      <w:pPr>
        <w:pStyle w:val="Heading1"/>
        <w:spacing w:before="0" w:beforeAutospacing="0" w:after="0" w:afterAutospacing="0" w:line="276" w:lineRule="auto"/>
        <w:jc w:val="center"/>
        <w:rPr>
          <w:sz w:val="28"/>
          <w:szCs w:val="28"/>
          <w:lang w:val="lt-LT"/>
        </w:rPr>
      </w:pPr>
      <w:r w:rsidRPr="00125F29">
        <w:rPr>
          <w:sz w:val="28"/>
          <w:szCs w:val="28"/>
          <w:lang w:val="lt-LT" w:eastAsia="lt-LT"/>
        </w:rPr>
        <w:br w:type="page"/>
      </w:r>
      <w:r w:rsidR="008B284D" w:rsidRPr="00125F29">
        <w:rPr>
          <w:sz w:val="28"/>
          <w:szCs w:val="28"/>
          <w:lang w:val="lt-LT" w:eastAsia="lt-LT"/>
        </w:rPr>
        <w:lastRenderedPageBreak/>
        <w:t>Modulis „</w:t>
      </w:r>
      <w:r w:rsidR="008B284D" w:rsidRPr="00125F29">
        <w:rPr>
          <w:sz w:val="28"/>
          <w:szCs w:val="28"/>
          <w:highlight w:val="white"/>
          <w:lang w:val="lt-LT"/>
        </w:rPr>
        <w:t>Prekių pirkimas ir priėmimas, sandėliavimas</w:t>
      </w:r>
      <w:r w:rsidR="008B284D" w:rsidRPr="00125F29">
        <w:rPr>
          <w:sz w:val="28"/>
          <w:szCs w:val="28"/>
          <w:lang w:val="lt-LT"/>
        </w:rPr>
        <w:t>“</w:t>
      </w:r>
    </w:p>
    <w:p w14:paraId="1B3819BD" w14:textId="77777777" w:rsidR="00AE1F95" w:rsidRPr="00125F29" w:rsidRDefault="00AE1F95" w:rsidP="008739E7">
      <w:pPr>
        <w:spacing w:after="0"/>
        <w:rPr>
          <w:rFonts w:ascii="Times New Roman" w:eastAsia="Times New Roman" w:hAnsi="Times New Roman"/>
          <w:i/>
          <w:sz w:val="24"/>
          <w:szCs w:val="24"/>
        </w:rPr>
      </w:pPr>
    </w:p>
    <w:p w14:paraId="52402806" w14:textId="77777777" w:rsidR="0070364E" w:rsidRPr="00125F29" w:rsidRDefault="009056AE" w:rsidP="008739E7">
      <w:pPr>
        <w:spacing w:after="0"/>
        <w:rPr>
          <w:rFonts w:ascii="Times New Roman" w:eastAsia="Times New Roman" w:hAnsi="Times New Roman"/>
          <w:sz w:val="24"/>
          <w:szCs w:val="24"/>
        </w:rPr>
      </w:pPr>
      <w:r w:rsidRPr="00125F29">
        <w:rPr>
          <w:rFonts w:ascii="Times New Roman" w:eastAsia="Times New Roman" w:hAnsi="Times New Roman"/>
          <w:i/>
          <w:sz w:val="24"/>
          <w:szCs w:val="24"/>
        </w:rPr>
        <w:t xml:space="preserve">1 užduotis. </w:t>
      </w:r>
      <w:r w:rsidR="0070364E" w:rsidRPr="00125F29">
        <w:rPr>
          <w:rFonts w:ascii="Times New Roman" w:eastAsia="Times New Roman" w:hAnsi="Times New Roman"/>
          <w:sz w:val="24"/>
          <w:szCs w:val="24"/>
        </w:rPr>
        <w:t>APIBŪDINKITE SĄVOKAS.</w:t>
      </w:r>
    </w:p>
    <w:p w14:paraId="024C4926" w14:textId="77777777" w:rsidR="001142DD" w:rsidRPr="00125F29" w:rsidRDefault="0070364E" w:rsidP="008739E7">
      <w:pPr>
        <w:spacing w:after="0"/>
        <w:rPr>
          <w:rFonts w:ascii="Times New Roman" w:eastAsia="Times New Roman" w:hAnsi="Times New Roman"/>
          <w:sz w:val="24"/>
          <w:szCs w:val="24"/>
        </w:rPr>
      </w:pPr>
      <w:r w:rsidRPr="00125F29">
        <w:rPr>
          <w:rFonts w:ascii="Times New Roman" w:eastAsia="Times New Roman" w:hAnsi="Times New Roman"/>
          <w:sz w:val="24"/>
          <w:szCs w:val="24"/>
        </w:rPr>
        <w:t>Prekių asortimentas</w:t>
      </w:r>
    </w:p>
    <w:p w14:paraId="439ED78C" w14:textId="77777777" w:rsidR="001142DD" w:rsidRPr="00125F29" w:rsidRDefault="001142DD" w:rsidP="008739E7">
      <w:pPr>
        <w:spacing w:after="0"/>
        <w:rPr>
          <w:rFonts w:ascii="Times New Roman" w:eastAsia="Times New Roman" w:hAnsi="Times New Roman"/>
          <w:sz w:val="24"/>
          <w:szCs w:val="24"/>
        </w:rPr>
      </w:pP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p>
    <w:p w14:paraId="3FBFFE2A" w14:textId="77777777" w:rsidR="005C6E8C" w:rsidRPr="00125F29" w:rsidRDefault="0070364E" w:rsidP="008739E7">
      <w:pPr>
        <w:spacing w:after="0"/>
        <w:rPr>
          <w:rFonts w:ascii="Times New Roman" w:eastAsia="Times New Roman" w:hAnsi="Times New Roman"/>
          <w:sz w:val="24"/>
          <w:szCs w:val="24"/>
        </w:rPr>
      </w:pPr>
      <w:r w:rsidRPr="00125F29">
        <w:rPr>
          <w:rFonts w:ascii="Times New Roman" w:eastAsia="Times New Roman" w:hAnsi="Times New Roman"/>
          <w:sz w:val="24"/>
          <w:szCs w:val="24"/>
        </w:rPr>
        <w:t>Prekių kokybė</w:t>
      </w:r>
    </w:p>
    <w:p w14:paraId="438655BE" w14:textId="77777777" w:rsidR="001142DD" w:rsidRPr="00125F29" w:rsidRDefault="001142DD" w:rsidP="008739E7">
      <w:pPr>
        <w:spacing w:after="0"/>
        <w:rPr>
          <w:rFonts w:ascii="Times New Roman" w:hAnsi="Times New Roman"/>
          <w:sz w:val="24"/>
          <w:szCs w:val="24"/>
          <w:u w:val="dotted"/>
          <w:lang w:eastAsia="lt-LT"/>
        </w:rPr>
      </w:pP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p>
    <w:p w14:paraId="1394349D" w14:textId="77777777" w:rsidR="005C6E8C" w:rsidRPr="00125F29" w:rsidRDefault="0058729F" w:rsidP="008739E7">
      <w:pPr>
        <w:spacing w:after="0"/>
        <w:rPr>
          <w:rFonts w:ascii="Times New Roman" w:eastAsia="Times New Roman" w:hAnsi="Times New Roman"/>
          <w:sz w:val="24"/>
          <w:szCs w:val="24"/>
        </w:rPr>
      </w:pPr>
      <w:r w:rsidRPr="00125F29">
        <w:rPr>
          <w:rFonts w:ascii="Times New Roman" w:eastAsia="Times New Roman" w:hAnsi="Times New Roman"/>
          <w:sz w:val="24"/>
          <w:szCs w:val="24"/>
        </w:rPr>
        <w:t>Logistika</w:t>
      </w:r>
    </w:p>
    <w:p w14:paraId="37B335AA" w14:textId="77777777" w:rsidR="001142DD" w:rsidRPr="00125F29" w:rsidRDefault="001142DD" w:rsidP="008739E7">
      <w:pPr>
        <w:spacing w:after="0"/>
        <w:rPr>
          <w:rFonts w:ascii="Times New Roman" w:hAnsi="Times New Roman"/>
          <w:sz w:val="24"/>
          <w:szCs w:val="24"/>
          <w:u w:val="dotted"/>
          <w:lang w:eastAsia="lt-LT"/>
        </w:rPr>
      </w:pP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p>
    <w:p w14:paraId="711E914C" w14:textId="77777777" w:rsidR="005C6E8C" w:rsidRPr="00125F29" w:rsidRDefault="005B229A" w:rsidP="008739E7">
      <w:pPr>
        <w:spacing w:after="0"/>
        <w:rPr>
          <w:rFonts w:ascii="Times New Roman" w:eastAsia="Times New Roman" w:hAnsi="Times New Roman"/>
          <w:sz w:val="24"/>
          <w:szCs w:val="24"/>
        </w:rPr>
      </w:pPr>
      <w:r w:rsidRPr="00125F29">
        <w:rPr>
          <w:rFonts w:ascii="Times New Roman" w:eastAsia="Times New Roman" w:hAnsi="Times New Roman"/>
          <w:sz w:val="24"/>
          <w:szCs w:val="24"/>
        </w:rPr>
        <w:t>E. sandoris</w:t>
      </w:r>
    </w:p>
    <w:p w14:paraId="3CB908F2" w14:textId="77777777" w:rsidR="001142DD" w:rsidRPr="00125F29" w:rsidRDefault="001142DD" w:rsidP="008739E7">
      <w:pPr>
        <w:spacing w:after="0"/>
        <w:rPr>
          <w:rFonts w:ascii="Times New Roman" w:hAnsi="Times New Roman"/>
          <w:sz w:val="24"/>
          <w:szCs w:val="24"/>
          <w:u w:val="dotted"/>
          <w:lang w:eastAsia="lt-LT"/>
        </w:rPr>
      </w:pP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p>
    <w:p w14:paraId="2198FAF7" w14:textId="77777777" w:rsidR="005B229A" w:rsidRPr="00125F29" w:rsidRDefault="005B229A" w:rsidP="008739E7">
      <w:pPr>
        <w:spacing w:after="0"/>
        <w:rPr>
          <w:rFonts w:ascii="Times New Roman" w:eastAsia="Times New Roman" w:hAnsi="Times New Roman"/>
          <w:i/>
          <w:sz w:val="24"/>
          <w:szCs w:val="24"/>
        </w:rPr>
      </w:pPr>
    </w:p>
    <w:p w14:paraId="389CFE27" w14:textId="77777777" w:rsidR="009056AE" w:rsidRPr="00125F29" w:rsidRDefault="0070364E" w:rsidP="008739E7">
      <w:pPr>
        <w:spacing w:after="0"/>
        <w:rPr>
          <w:rFonts w:ascii="Times New Roman" w:eastAsia="Times New Roman" w:hAnsi="Times New Roman"/>
          <w:sz w:val="24"/>
          <w:szCs w:val="24"/>
        </w:rPr>
      </w:pPr>
      <w:r w:rsidRPr="00125F29">
        <w:rPr>
          <w:rFonts w:ascii="Times New Roman" w:eastAsia="Times New Roman" w:hAnsi="Times New Roman"/>
          <w:i/>
          <w:sz w:val="24"/>
          <w:szCs w:val="24"/>
        </w:rPr>
        <w:t xml:space="preserve">2 užduotis. </w:t>
      </w:r>
      <w:r w:rsidRPr="00125F29">
        <w:rPr>
          <w:rFonts w:ascii="Times New Roman" w:eastAsia="Times New Roman" w:hAnsi="Times New Roman"/>
          <w:sz w:val="24"/>
          <w:szCs w:val="24"/>
        </w:rPr>
        <w:t>ATLIKITE TESTĄ, PASIRINKDAMI VIENĄ TEISINGĄ ATSAKYMĄ</w:t>
      </w:r>
      <w:r w:rsidR="00B96D8E" w:rsidRPr="00125F29">
        <w:rPr>
          <w:rFonts w:ascii="Times New Roman" w:eastAsia="Times New Roman" w:hAnsi="Times New Roman"/>
          <w:sz w:val="24"/>
          <w:szCs w:val="24"/>
        </w:rPr>
        <w:t>.</w:t>
      </w:r>
    </w:p>
    <w:p w14:paraId="79CF032B" w14:textId="77777777" w:rsidR="009056AE" w:rsidRPr="00125F29" w:rsidRDefault="0070364E" w:rsidP="008739E7">
      <w:pPr>
        <w:spacing w:after="0"/>
        <w:rPr>
          <w:rFonts w:ascii="Times New Roman" w:hAnsi="Times New Roman"/>
          <w:sz w:val="24"/>
          <w:szCs w:val="24"/>
        </w:rPr>
      </w:pPr>
      <w:r w:rsidRPr="00125F29">
        <w:rPr>
          <w:rFonts w:ascii="Times New Roman" w:hAnsi="Times New Roman"/>
          <w:sz w:val="24"/>
          <w:szCs w:val="24"/>
        </w:rPr>
        <w:t xml:space="preserve">1. </w:t>
      </w:r>
      <w:r w:rsidR="009056AE" w:rsidRPr="00125F29">
        <w:rPr>
          <w:rFonts w:ascii="Times New Roman" w:hAnsi="Times New Roman"/>
          <w:sz w:val="24"/>
          <w:szCs w:val="24"/>
        </w:rPr>
        <w:t>Kas atsako už importuotų prekių ženklinimą?</w:t>
      </w:r>
    </w:p>
    <w:p w14:paraId="15B98322" w14:textId="77777777" w:rsidR="009056AE" w:rsidRPr="00125F29" w:rsidRDefault="002D59F1" w:rsidP="008739E7">
      <w:pPr>
        <w:pStyle w:val="ListParagraph"/>
        <w:numPr>
          <w:ilvl w:val="0"/>
          <w:numId w:val="11"/>
        </w:numPr>
        <w:spacing w:after="0"/>
        <w:ind w:left="0" w:firstLine="0"/>
        <w:rPr>
          <w:rFonts w:ascii="Times New Roman" w:hAnsi="Times New Roman"/>
          <w:sz w:val="24"/>
          <w:szCs w:val="24"/>
        </w:rPr>
      </w:pPr>
      <w:r w:rsidRPr="00125F29">
        <w:rPr>
          <w:rFonts w:ascii="Times New Roman" w:hAnsi="Times New Roman"/>
          <w:sz w:val="24"/>
          <w:szCs w:val="24"/>
        </w:rPr>
        <w:t>g</w:t>
      </w:r>
      <w:r w:rsidR="006C13F8" w:rsidRPr="00125F29">
        <w:rPr>
          <w:rFonts w:ascii="Times New Roman" w:hAnsi="Times New Roman"/>
          <w:sz w:val="24"/>
          <w:szCs w:val="24"/>
        </w:rPr>
        <w:t>amintojas</w:t>
      </w:r>
      <w:r w:rsidRPr="00125F29">
        <w:rPr>
          <w:rFonts w:ascii="Times New Roman" w:hAnsi="Times New Roman"/>
          <w:sz w:val="24"/>
          <w:szCs w:val="24"/>
        </w:rPr>
        <w:t>;</w:t>
      </w:r>
    </w:p>
    <w:p w14:paraId="08E8623B" w14:textId="77777777" w:rsidR="009056AE" w:rsidRPr="00125F29" w:rsidRDefault="002D59F1" w:rsidP="008739E7">
      <w:pPr>
        <w:pStyle w:val="ListParagraph"/>
        <w:numPr>
          <w:ilvl w:val="0"/>
          <w:numId w:val="11"/>
        </w:numPr>
        <w:spacing w:after="0"/>
        <w:ind w:left="0" w:firstLine="0"/>
        <w:rPr>
          <w:rFonts w:ascii="Times New Roman" w:hAnsi="Times New Roman"/>
          <w:sz w:val="24"/>
          <w:szCs w:val="24"/>
        </w:rPr>
      </w:pPr>
      <w:r w:rsidRPr="00125F29">
        <w:rPr>
          <w:rFonts w:ascii="Times New Roman" w:hAnsi="Times New Roman"/>
          <w:sz w:val="24"/>
          <w:szCs w:val="24"/>
        </w:rPr>
        <w:t>v</w:t>
      </w:r>
      <w:r w:rsidR="006C13F8" w:rsidRPr="00125F29">
        <w:rPr>
          <w:rFonts w:ascii="Times New Roman" w:hAnsi="Times New Roman"/>
          <w:sz w:val="24"/>
          <w:szCs w:val="24"/>
        </w:rPr>
        <w:t>ežėjas</w:t>
      </w:r>
      <w:r w:rsidRPr="00125F29">
        <w:rPr>
          <w:rFonts w:ascii="Times New Roman" w:hAnsi="Times New Roman"/>
          <w:sz w:val="24"/>
          <w:szCs w:val="24"/>
        </w:rPr>
        <w:t>;</w:t>
      </w:r>
    </w:p>
    <w:p w14:paraId="560D31B9" w14:textId="77777777" w:rsidR="009056AE" w:rsidRPr="00125F29" w:rsidRDefault="006C13F8" w:rsidP="008739E7">
      <w:pPr>
        <w:pStyle w:val="ListParagraph"/>
        <w:numPr>
          <w:ilvl w:val="0"/>
          <w:numId w:val="11"/>
        </w:numPr>
        <w:spacing w:after="0"/>
        <w:ind w:left="0" w:firstLine="0"/>
        <w:rPr>
          <w:rFonts w:ascii="Times New Roman" w:hAnsi="Times New Roman"/>
          <w:sz w:val="24"/>
          <w:szCs w:val="24"/>
        </w:rPr>
      </w:pPr>
      <w:r w:rsidRPr="00125F29">
        <w:rPr>
          <w:rFonts w:ascii="Times New Roman" w:hAnsi="Times New Roman"/>
          <w:sz w:val="24"/>
          <w:szCs w:val="24"/>
        </w:rPr>
        <w:t>importuotojas</w:t>
      </w:r>
      <w:r w:rsidR="002D59F1" w:rsidRPr="00125F29">
        <w:rPr>
          <w:rFonts w:ascii="Times New Roman" w:hAnsi="Times New Roman"/>
          <w:sz w:val="24"/>
          <w:szCs w:val="24"/>
        </w:rPr>
        <w:t>;</w:t>
      </w:r>
    </w:p>
    <w:p w14:paraId="53395A33" w14:textId="77777777" w:rsidR="00AE3A24" w:rsidRPr="00125F29" w:rsidRDefault="006C13F8" w:rsidP="008739E7">
      <w:pPr>
        <w:pStyle w:val="ListParagraph"/>
        <w:numPr>
          <w:ilvl w:val="0"/>
          <w:numId w:val="11"/>
        </w:numPr>
        <w:spacing w:after="0"/>
        <w:ind w:left="0" w:firstLine="0"/>
        <w:rPr>
          <w:rFonts w:ascii="Times New Roman" w:hAnsi="Times New Roman"/>
          <w:sz w:val="24"/>
          <w:szCs w:val="24"/>
        </w:rPr>
      </w:pPr>
      <w:r w:rsidRPr="00125F29">
        <w:rPr>
          <w:rFonts w:ascii="Times New Roman" w:hAnsi="Times New Roman"/>
          <w:sz w:val="24"/>
          <w:szCs w:val="24"/>
        </w:rPr>
        <w:t>eksportuotojas</w:t>
      </w:r>
      <w:r w:rsidR="002D59F1" w:rsidRPr="00125F29">
        <w:rPr>
          <w:rFonts w:ascii="Times New Roman" w:hAnsi="Times New Roman"/>
          <w:sz w:val="24"/>
          <w:szCs w:val="24"/>
        </w:rPr>
        <w:t>.</w:t>
      </w:r>
    </w:p>
    <w:p w14:paraId="5A46481E" w14:textId="77777777" w:rsidR="00482C29" w:rsidRPr="00125F29" w:rsidRDefault="00482C29" w:rsidP="008739E7">
      <w:pPr>
        <w:spacing w:after="0"/>
        <w:rPr>
          <w:rFonts w:ascii="Times New Roman" w:hAnsi="Times New Roman"/>
          <w:sz w:val="24"/>
          <w:szCs w:val="24"/>
        </w:rPr>
      </w:pPr>
    </w:p>
    <w:p w14:paraId="55498ED3" w14:textId="77777777" w:rsidR="009056AE" w:rsidRPr="00125F29" w:rsidRDefault="0070364E" w:rsidP="008739E7">
      <w:pPr>
        <w:spacing w:after="0"/>
        <w:rPr>
          <w:rFonts w:ascii="Times New Roman" w:hAnsi="Times New Roman"/>
          <w:sz w:val="24"/>
          <w:szCs w:val="24"/>
        </w:rPr>
      </w:pPr>
      <w:r w:rsidRPr="00125F29">
        <w:rPr>
          <w:rFonts w:ascii="Times New Roman" w:hAnsi="Times New Roman"/>
          <w:sz w:val="24"/>
          <w:szCs w:val="24"/>
        </w:rPr>
        <w:t xml:space="preserve">2. </w:t>
      </w:r>
      <w:r w:rsidR="006800ED" w:rsidRPr="00125F29">
        <w:rPr>
          <w:rFonts w:ascii="Times New Roman" w:hAnsi="Times New Roman"/>
          <w:sz w:val="24"/>
          <w:szCs w:val="24"/>
        </w:rPr>
        <w:t>Kuriais</w:t>
      </w:r>
      <w:r w:rsidR="009056AE" w:rsidRPr="00125F29">
        <w:rPr>
          <w:rFonts w:ascii="Times New Roman" w:hAnsi="Times New Roman"/>
          <w:sz w:val="24"/>
          <w:szCs w:val="24"/>
        </w:rPr>
        <w:t xml:space="preserve"> metais Lietuva priimta į ES prekių žymėjimo asociaciją?</w:t>
      </w:r>
    </w:p>
    <w:p w14:paraId="01F90C06" w14:textId="77777777" w:rsidR="009056AE" w:rsidRPr="00125F29" w:rsidRDefault="009056AE" w:rsidP="008739E7">
      <w:pPr>
        <w:pStyle w:val="ListParagraph"/>
        <w:numPr>
          <w:ilvl w:val="1"/>
          <w:numId w:val="15"/>
        </w:numPr>
        <w:spacing w:after="0"/>
        <w:ind w:left="0" w:firstLine="0"/>
        <w:rPr>
          <w:rFonts w:ascii="Times New Roman" w:hAnsi="Times New Roman"/>
          <w:sz w:val="24"/>
          <w:szCs w:val="24"/>
        </w:rPr>
      </w:pPr>
      <w:r w:rsidRPr="00125F29">
        <w:rPr>
          <w:rFonts w:ascii="Times New Roman" w:hAnsi="Times New Roman"/>
          <w:sz w:val="24"/>
          <w:szCs w:val="24"/>
        </w:rPr>
        <w:t>1989</w:t>
      </w:r>
      <w:r w:rsidR="002D59F1" w:rsidRPr="00125F29">
        <w:rPr>
          <w:rFonts w:ascii="Times New Roman" w:hAnsi="Times New Roman"/>
          <w:sz w:val="24"/>
          <w:szCs w:val="24"/>
        </w:rPr>
        <w:t>;</w:t>
      </w:r>
    </w:p>
    <w:p w14:paraId="4A4EEDB6" w14:textId="77777777" w:rsidR="009056AE" w:rsidRPr="00125F29" w:rsidRDefault="009056AE" w:rsidP="008739E7">
      <w:pPr>
        <w:pStyle w:val="NoSpacing"/>
        <w:numPr>
          <w:ilvl w:val="0"/>
          <w:numId w:val="15"/>
        </w:numPr>
        <w:spacing w:line="276" w:lineRule="auto"/>
        <w:ind w:left="0" w:firstLine="0"/>
        <w:rPr>
          <w:sz w:val="24"/>
          <w:szCs w:val="24"/>
        </w:rPr>
      </w:pPr>
      <w:r w:rsidRPr="00125F29">
        <w:rPr>
          <w:sz w:val="24"/>
          <w:szCs w:val="24"/>
        </w:rPr>
        <w:t>1994</w:t>
      </w:r>
      <w:r w:rsidR="002D59F1" w:rsidRPr="00125F29">
        <w:rPr>
          <w:sz w:val="24"/>
          <w:szCs w:val="24"/>
        </w:rPr>
        <w:t>;</w:t>
      </w:r>
    </w:p>
    <w:p w14:paraId="51024D6A" w14:textId="77777777" w:rsidR="009056AE" w:rsidRPr="00125F29" w:rsidRDefault="009056AE" w:rsidP="008739E7">
      <w:pPr>
        <w:pStyle w:val="ListParagraph"/>
        <w:numPr>
          <w:ilvl w:val="0"/>
          <w:numId w:val="15"/>
        </w:numPr>
        <w:spacing w:after="0"/>
        <w:ind w:left="0" w:firstLine="0"/>
        <w:rPr>
          <w:rFonts w:ascii="Times New Roman" w:hAnsi="Times New Roman"/>
          <w:sz w:val="24"/>
          <w:szCs w:val="24"/>
        </w:rPr>
      </w:pPr>
      <w:r w:rsidRPr="00125F29">
        <w:rPr>
          <w:rFonts w:ascii="Times New Roman" w:hAnsi="Times New Roman"/>
          <w:sz w:val="24"/>
          <w:szCs w:val="24"/>
        </w:rPr>
        <w:t>1996</w:t>
      </w:r>
      <w:r w:rsidR="002D59F1" w:rsidRPr="00125F29">
        <w:rPr>
          <w:rFonts w:ascii="Times New Roman" w:hAnsi="Times New Roman"/>
          <w:sz w:val="24"/>
          <w:szCs w:val="24"/>
        </w:rPr>
        <w:t>;</w:t>
      </w:r>
    </w:p>
    <w:p w14:paraId="6060B45F" w14:textId="77777777" w:rsidR="00AE3A24" w:rsidRPr="00125F29" w:rsidRDefault="00AE3A24" w:rsidP="008739E7">
      <w:pPr>
        <w:pStyle w:val="ListParagraph"/>
        <w:numPr>
          <w:ilvl w:val="0"/>
          <w:numId w:val="15"/>
        </w:numPr>
        <w:spacing w:after="0"/>
        <w:ind w:left="0" w:firstLine="0"/>
        <w:rPr>
          <w:rFonts w:ascii="Times New Roman" w:hAnsi="Times New Roman"/>
          <w:sz w:val="24"/>
          <w:szCs w:val="24"/>
        </w:rPr>
      </w:pPr>
      <w:r w:rsidRPr="00125F29">
        <w:rPr>
          <w:rFonts w:ascii="Times New Roman" w:hAnsi="Times New Roman"/>
          <w:sz w:val="24"/>
          <w:szCs w:val="24"/>
        </w:rPr>
        <w:t>2001</w:t>
      </w:r>
      <w:r w:rsidR="002D59F1" w:rsidRPr="00125F29">
        <w:rPr>
          <w:rFonts w:ascii="Times New Roman" w:hAnsi="Times New Roman"/>
          <w:sz w:val="24"/>
          <w:szCs w:val="24"/>
        </w:rPr>
        <w:t>.</w:t>
      </w:r>
    </w:p>
    <w:p w14:paraId="78F48AAF" w14:textId="77777777" w:rsidR="00482C29" w:rsidRPr="00125F29" w:rsidRDefault="00482C29" w:rsidP="008739E7">
      <w:pPr>
        <w:spacing w:after="0"/>
        <w:rPr>
          <w:rFonts w:ascii="Times New Roman" w:hAnsi="Times New Roman"/>
          <w:sz w:val="24"/>
          <w:szCs w:val="24"/>
        </w:rPr>
      </w:pPr>
    </w:p>
    <w:p w14:paraId="5879442C" w14:textId="77777777" w:rsidR="009056AE" w:rsidRPr="00125F29" w:rsidRDefault="0070364E" w:rsidP="008739E7">
      <w:pPr>
        <w:spacing w:after="0"/>
        <w:rPr>
          <w:rFonts w:ascii="Times New Roman" w:hAnsi="Times New Roman"/>
          <w:sz w:val="24"/>
          <w:szCs w:val="24"/>
        </w:rPr>
      </w:pPr>
      <w:r w:rsidRPr="00125F29">
        <w:rPr>
          <w:rFonts w:ascii="Times New Roman" w:hAnsi="Times New Roman"/>
          <w:sz w:val="24"/>
          <w:szCs w:val="24"/>
        </w:rPr>
        <w:t xml:space="preserve">3. </w:t>
      </w:r>
      <w:r w:rsidR="009056AE" w:rsidRPr="00125F29">
        <w:rPr>
          <w:rFonts w:ascii="Times New Roman" w:hAnsi="Times New Roman"/>
          <w:sz w:val="24"/>
          <w:szCs w:val="24"/>
        </w:rPr>
        <w:t>Kas kontroliuoja Lietuvoje gaminamų maisto produktų saugą?</w:t>
      </w:r>
    </w:p>
    <w:p w14:paraId="3F393BB4" w14:textId="77777777" w:rsidR="009056AE" w:rsidRPr="00125F29" w:rsidRDefault="006C13F8" w:rsidP="008739E7">
      <w:pPr>
        <w:pStyle w:val="NoSpacing"/>
        <w:numPr>
          <w:ilvl w:val="0"/>
          <w:numId w:val="16"/>
        </w:numPr>
        <w:spacing w:line="276" w:lineRule="auto"/>
        <w:ind w:left="0" w:firstLine="0"/>
        <w:rPr>
          <w:sz w:val="24"/>
          <w:szCs w:val="24"/>
        </w:rPr>
      </w:pPr>
      <w:r w:rsidRPr="00125F29">
        <w:rPr>
          <w:sz w:val="24"/>
          <w:szCs w:val="24"/>
        </w:rPr>
        <w:t>p</w:t>
      </w:r>
      <w:r w:rsidR="002D59F1" w:rsidRPr="00125F29">
        <w:rPr>
          <w:sz w:val="24"/>
          <w:szCs w:val="24"/>
        </w:rPr>
        <w:t>arduodamų prekių komisija;</w:t>
      </w:r>
    </w:p>
    <w:p w14:paraId="11B43B90" w14:textId="77777777" w:rsidR="009056AE" w:rsidRPr="00125F29" w:rsidRDefault="009056AE" w:rsidP="008739E7">
      <w:pPr>
        <w:pStyle w:val="NoSpacing"/>
        <w:numPr>
          <w:ilvl w:val="0"/>
          <w:numId w:val="16"/>
        </w:numPr>
        <w:spacing w:line="276" w:lineRule="auto"/>
        <w:ind w:left="0" w:firstLine="0"/>
        <w:rPr>
          <w:sz w:val="24"/>
          <w:szCs w:val="24"/>
        </w:rPr>
      </w:pPr>
      <w:r w:rsidRPr="00125F29">
        <w:rPr>
          <w:sz w:val="24"/>
          <w:szCs w:val="24"/>
        </w:rPr>
        <w:t>Lietuvos maisto įstatymas</w:t>
      </w:r>
      <w:r w:rsidR="002D59F1" w:rsidRPr="00125F29">
        <w:rPr>
          <w:sz w:val="24"/>
          <w:szCs w:val="24"/>
        </w:rPr>
        <w:t>;</w:t>
      </w:r>
    </w:p>
    <w:p w14:paraId="4A5DCE9D" w14:textId="77777777" w:rsidR="009056AE" w:rsidRPr="00125F29" w:rsidRDefault="00AE3A24" w:rsidP="008739E7">
      <w:pPr>
        <w:pStyle w:val="NoSpacing"/>
        <w:numPr>
          <w:ilvl w:val="0"/>
          <w:numId w:val="16"/>
        </w:numPr>
        <w:spacing w:line="276" w:lineRule="auto"/>
        <w:ind w:left="0" w:firstLine="0"/>
        <w:rPr>
          <w:sz w:val="24"/>
          <w:szCs w:val="24"/>
        </w:rPr>
      </w:pPr>
      <w:r w:rsidRPr="00125F29">
        <w:rPr>
          <w:sz w:val="24"/>
          <w:szCs w:val="24"/>
        </w:rPr>
        <w:t>V</w:t>
      </w:r>
      <w:r w:rsidR="009056AE" w:rsidRPr="00125F29">
        <w:rPr>
          <w:sz w:val="24"/>
          <w:szCs w:val="24"/>
        </w:rPr>
        <w:t>alstybinė maisto ir veterinarijos tarnyba</w:t>
      </w:r>
      <w:r w:rsidR="002D59F1" w:rsidRPr="00125F29">
        <w:rPr>
          <w:sz w:val="24"/>
          <w:szCs w:val="24"/>
        </w:rPr>
        <w:t>;</w:t>
      </w:r>
    </w:p>
    <w:p w14:paraId="0BCC4BEF" w14:textId="77777777" w:rsidR="00AE3A24" w:rsidRPr="00125F29" w:rsidRDefault="002D59F1" w:rsidP="008739E7">
      <w:pPr>
        <w:pStyle w:val="NoSpacing"/>
        <w:numPr>
          <w:ilvl w:val="0"/>
          <w:numId w:val="16"/>
        </w:numPr>
        <w:spacing w:line="276" w:lineRule="auto"/>
        <w:ind w:left="0" w:firstLine="0"/>
        <w:rPr>
          <w:sz w:val="24"/>
          <w:szCs w:val="24"/>
        </w:rPr>
      </w:pPr>
      <w:r w:rsidRPr="00125F29">
        <w:rPr>
          <w:sz w:val="24"/>
          <w:szCs w:val="24"/>
        </w:rPr>
        <w:t>m</w:t>
      </w:r>
      <w:r w:rsidR="00AE3A24" w:rsidRPr="00125F29">
        <w:rPr>
          <w:sz w:val="24"/>
          <w:szCs w:val="24"/>
        </w:rPr>
        <w:t>uitinė</w:t>
      </w:r>
      <w:r w:rsidRPr="00125F29">
        <w:rPr>
          <w:sz w:val="24"/>
          <w:szCs w:val="24"/>
        </w:rPr>
        <w:t>.</w:t>
      </w:r>
    </w:p>
    <w:p w14:paraId="3789BCB5" w14:textId="77777777" w:rsidR="00482C29" w:rsidRPr="00125F29" w:rsidRDefault="00482C29" w:rsidP="008739E7">
      <w:pPr>
        <w:pStyle w:val="NoSpacing"/>
        <w:spacing w:line="276" w:lineRule="auto"/>
        <w:rPr>
          <w:sz w:val="24"/>
          <w:szCs w:val="24"/>
        </w:rPr>
      </w:pPr>
    </w:p>
    <w:p w14:paraId="3A193E07" w14:textId="77777777" w:rsidR="009056AE" w:rsidRPr="00125F29" w:rsidRDefault="00AE3A24" w:rsidP="008739E7">
      <w:pPr>
        <w:pStyle w:val="NoSpacing"/>
        <w:spacing w:line="276" w:lineRule="auto"/>
        <w:rPr>
          <w:sz w:val="24"/>
          <w:szCs w:val="24"/>
        </w:rPr>
      </w:pPr>
      <w:r w:rsidRPr="00125F29">
        <w:rPr>
          <w:sz w:val="24"/>
          <w:szCs w:val="24"/>
        </w:rPr>
        <w:t xml:space="preserve">4. </w:t>
      </w:r>
      <w:r w:rsidR="009056AE" w:rsidRPr="00125F29">
        <w:rPr>
          <w:sz w:val="24"/>
          <w:szCs w:val="24"/>
        </w:rPr>
        <w:t>Kokioje temperatūroje sandėliuose laikomi miltai?</w:t>
      </w:r>
    </w:p>
    <w:p w14:paraId="756D56F3" w14:textId="77777777" w:rsidR="005C6E8C" w:rsidRPr="00125F29" w:rsidRDefault="002D59F1" w:rsidP="008739E7">
      <w:pPr>
        <w:pStyle w:val="ListParagraph"/>
        <w:numPr>
          <w:ilvl w:val="0"/>
          <w:numId w:val="12"/>
        </w:numPr>
        <w:spacing w:after="0"/>
        <w:ind w:left="0" w:firstLine="0"/>
        <w:rPr>
          <w:rFonts w:ascii="Times New Roman" w:hAnsi="Times New Roman"/>
          <w:sz w:val="24"/>
          <w:szCs w:val="24"/>
        </w:rPr>
      </w:pPr>
      <w:r w:rsidRPr="00125F29">
        <w:rPr>
          <w:rFonts w:ascii="Times New Roman" w:hAnsi="Times New Roman"/>
          <w:sz w:val="24"/>
          <w:szCs w:val="24"/>
        </w:rPr>
        <w:t>ne aukštesnėje nei 18 °C;</w:t>
      </w:r>
    </w:p>
    <w:p w14:paraId="7EADA242" w14:textId="77777777" w:rsidR="009056AE" w:rsidRPr="00125F29" w:rsidRDefault="006C13F8" w:rsidP="008739E7">
      <w:pPr>
        <w:pStyle w:val="ListParagraph"/>
        <w:numPr>
          <w:ilvl w:val="0"/>
          <w:numId w:val="12"/>
        </w:numPr>
        <w:spacing w:after="0"/>
        <w:ind w:left="0" w:firstLine="0"/>
        <w:rPr>
          <w:rFonts w:ascii="Times New Roman" w:hAnsi="Times New Roman"/>
          <w:sz w:val="24"/>
          <w:szCs w:val="24"/>
        </w:rPr>
      </w:pPr>
      <w:r w:rsidRPr="00125F29">
        <w:rPr>
          <w:rFonts w:ascii="Times New Roman" w:hAnsi="Times New Roman"/>
          <w:sz w:val="24"/>
          <w:szCs w:val="24"/>
        </w:rPr>
        <w:t>ne aukštesnėje nei 20</w:t>
      </w:r>
      <w:r w:rsidR="002D59F1" w:rsidRPr="00125F29">
        <w:rPr>
          <w:rFonts w:ascii="Times New Roman" w:hAnsi="Times New Roman"/>
          <w:sz w:val="24"/>
          <w:szCs w:val="24"/>
        </w:rPr>
        <w:t xml:space="preserve"> °C;</w:t>
      </w:r>
    </w:p>
    <w:p w14:paraId="6636B316" w14:textId="77777777" w:rsidR="009056AE" w:rsidRPr="00125F29" w:rsidRDefault="006C13F8" w:rsidP="008739E7">
      <w:pPr>
        <w:pStyle w:val="NoSpacing"/>
        <w:numPr>
          <w:ilvl w:val="0"/>
          <w:numId w:val="12"/>
        </w:numPr>
        <w:spacing w:line="276" w:lineRule="auto"/>
        <w:ind w:left="0" w:firstLine="0"/>
        <w:rPr>
          <w:sz w:val="24"/>
          <w:szCs w:val="24"/>
        </w:rPr>
      </w:pPr>
      <w:r w:rsidRPr="00125F29">
        <w:rPr>
          <w:sz w:val="24"/>
          <w:szCs w:val="24"/>
        </w:rPr>
        <w:t>ne aukštesnėje nei 22</w:t>
      </w:r>
      <w:r w:rsidR="002D59F1" w:rsidRPr="00125F29">
        <w:rPr>
          <w:sz w:val="24"/>
          <w:szCs w:val="24"/>
        </w:rPr>
        <w:t xml:space="preserve"> °C;</w:t>
      </w:r>
    </w:p>
    <w:p w14:paraId="5B814F99" w14:textId="77777777" w:rsidR="00AE3A24" w:rsidRPr="00125F29" w:rsidRDefault="006C13F8" w:rsidP="008739E7">
      <w:pPr>
        <w:pStyle w:val="NoSpacing"/>
        <w:numPr>
          <w:ilvl w:val="0"/>
          <w:numId w:val="12"/>
        </w:numPr>
        <w:spacing w:line="276" w:lineRule="auto"/>
        <w:ind w:left="0" w:firstLine="0"/>
        <w:rPr>
          <w:sz w:val="24"/>
          <w:szCs w:val="24"/>
        </w:rPr>
      </w:pPr>
      <w:r w:rsidRPr="00125F29">
        <w:rPr>
          <w:sz w:val="24"/>
          <w:szCs w:val="24"/>
        </w:rPr>
        <w:t xml:space="preserve">ne </w:t>
      </w:r>
      <w:r w:rsidR="00AE3A24" w:rsidRPr="00125F29">
        <w:rPr>
          <w:sz w:val="24"/>
          <w:szCs w:val="24"/>
        </w:rPr>
        <w:t>aukštesnėje nei 24 °C</w:t>
      </w:r>
      <w:r w:rsidR="002D59F1" w:rsidRPr="00125F29">
        <w:rPr>
          <w:sz w:val="24"/>
          <w:szCs w:val="24"/>
        </w:rPr>
        <w:t>.</w:t>
      </w:r>
    </w:p>
    <w:p w14:paraId="0AD77D0C" w14:textId="77777777" w:rsidR="00482C29" w:rsidRPr="00125F29" w:rsidRDefault="00482C29" w:rsidP="008739E7">
      <w:pPr>
        <w:spacing w:after="0"/>
        <w:rPr>
          <w:rFonts w:ascii="Times New Roman" w:hAnsi="Times New Roman"/>
          <w:sz w:val="24"/>
          <w:szCs w:val="24"/>
          <w:lang w:eastAsia="zh-CN"/>
        </w:rPr>
      </w:pPr>
    </w:p>
    <w:p w14:paraId="07E4EE62" w14:textId="77777777" w:rsidR="009056AE" w:rsidRPr="00125F29" w:rsidRDefault="00AE3A24" w:rsidP="008739E7">
      <w:pPr>
        <w:spacing w:after="0"/>
        <w:rPr>
          <w:rFonts w:ascii="Times New Roman" w:eastAsia="Times New Roman" w:hAnsi="Times New Roman"/>
          <w:sz w:val="24"/>
          <w:szCs w:val="24"/>
        </w:rPr>
      </w:pPr>
      <w:r w:rsidRPr="00125F29">
        <w:rPr>
          <w:rFonts w:ascii="Times New Roman" w:hAnsi="Times New Roman"/>
          <w:sz w:val="24"/>
          <w:szCs w:val="24"/>
          <w:lang w:eastAsia="zh-CN"/>
        </w:rPr>
        <w:t>5. P</w:t>
      </w:r>
      <w:r w:rsidR="009056AE" w:rsidRPr="00125F29">
        <w:rPr>
          <w:rFonts w:ascii="Times New Roman" w:eastAsia="Times New Roman" w:hAnsi="Times New Roman"/>
          <w:sz w:val="24"/>
          <w:szCs w:val="24"/>
        </w:rPr>
        <w:t>atalpa laikoma sausa, jei santykinė oro drėgmė yra:</w:t>
      </w:r>
    </w:p>
    <w:p w14:paraId="7499E1D7" w14:textId="77777777" w:rsidR="00AE3A24" w:rsidRPr="00125F29" w:rsidRDefault="00AE3A24" w:rsidP="008739E7">
      <w:pPr>
        <w:numPr>
          <w:ilvl w:val="0"/>
          <w:numId w:val="17"/>
        </w:numPr>
        <w:spacing w:after="0"/>
        <w:ind w:left="0" w:firstLine="0"/>
        <w:rPr>
          <w:rFonts w:ascii="Times New Roman" w:eastAsia="Times New Roman" w:hAnsi="Times New Roman"/>
          <w:sz w:val="24"/>
          <w:szCs w:val="24"/>
        </w:rPr>
      </w:pPr>
      <w:r w:rsidRPr="00125F29">
        <w:rPr>
          <w:rFonts w:ascii="Times New Roman" w:eastAsia="Times New Roman" w:hAnsi="Times New Roman"/>
          <w:sz w:val="24"/>
          <w:szCs w:val="24"/>
        </w:rPr>
        <w:t>50 %</w:t>
      </w:r>
      <w:r w:rsidR="002D59F1" w:rsidRPr="00125F29">
        <w:rPr>
          <w:rFonts w:ascii="Times New Roman" w:eastAsia="Times New Roman" w:hAnsi="Times New Roman"/>
          <w:sz w:val="24"/>
          <w:szCs w:val="24"/>
        </w:rPr>
        <w:t>;</w:t>
      </w:r>
    </w:p>
    <w:p w14:paraId="4E79F6CE" w14:textId="77777777" w:rsidR="009056AE" w:rsidRPr="00125F29" w:rsidRDefault="009056AE" w:rsidP="008739E7">
      <w:pPr>
        <w:numPr>
          <w:ilvl w:val="0"/>
          <w:numId w:val="17"/>
        </w:numPr>
        <w:spacing w:after="0"/>
        <w:ind w:left="0" w:firstLine="0"/>
        <w:rPr>
          <w:rFonts w:ascii="Times New Roman" w:eastAsia="Times New Roman" w:hAnsi="Times New Roman"/>
          <w:sz w:val="24"/>
          <w:szCs w:val="24"/>
        </w:rPr>
      </w:pPr>
      <w:r w:rsidRPr="00125F29">
        <w:rPr>
          <w:rFonts w:ascii="Times New Roman" w:eastAsia="Times New Roman" w:hAnsi="Times New Roman"/>
          <w:sz w:val="24"/>
          <w:szCs w:val="24"/>
        </w:rPr>
        <w:t>60</w:t>
      </w:r>
      <w:r w:rsidR="00AE3A24" w:rsidRPr="00125F29">
        <w:rPr>
          <w:rFonts w:ascii="Times New Roman" w:eastAsia="Times New Roman" w:hAnsi="Times New Roman"/>
          <w:sz w:val="24"/>
          <w:szCs w:val="24"/>
        </w:rPr>
        <w:t xml:space="preserve"> </w:t>
      </w:r>
      <w:r w:rsidRPr="00125F29">
        <w:rPr>
          <w:rFonts w:ascii="Times New Roman" w:eastAsia="Times New Roman" w:hAnsi="Times New Roman"/>
          <w:sz w:val="24"/>
          <w:szCs w:val="24"/>
        </w:rPr>
        <w:t>%</w:t>
      </w:r>
      <w:r w:rsidR="002D59F1" w:rsidRPr="00125F29">
        <w:rPr>
          <w:rFonts w:ascii="Times New Roman" w:eastAsia="Times New Roman" w:hAnsi="Times New Roman"/>
          <w:sz w:val="24"/>
          <w:szCs w:val="24"/>
        </w:rPr>
        <w:t>;</w:t>
      </w:r>
    </w:p>
    <w:p w14:paraId="37FE26DC" w14:textId="77777777" w:rsidR="009056AE" w:rsidRPr="00125F29" w:rsidRDefault="009056AE" w:rsidP="008739E7">
      <w:pPr>
        <w:numPr>
          <w:ilvl w:val="0"/>
          <w:numId w:val="17"/>
        </w:numPr>
        <w:spacing w:after="0"/>
        <w:ind w:left="0" w:firstLine="0"/>
        <w:rPr>
          <w:rFonts w:ascii="Times New Roman" w:eastAsia="Times New Roman" w:hAnsi="Times New Roman"/>
          <w:sz w:val="24"/>
          <w:szCs w:val="24"/>
        </w:rPr>
      </w:pPr>
      <w:r w:rsidRPr="00125F29">
        <w:rPr>
          <w:rFonts w:ascii="Times New Roman" w:eastAsia="Times New Roman" w:hAnsi="Times New Roman"/>
          <w:sz w:val="24"/>
          <w:szCs w:val="24"/>
        </w:rPr>
        <w:t>75</w:t>
      </w:r>
      <w:r w:rsidR="00AE3A24" w:rsidRPr="00125F29">
        <w:rPr>
          <w:rFonts w:ascii="Times New Roman" w:eastAsia="Times New Roman" w:hAnsi="Times New Roman"/>
          <w:sz w:val="24"/>
          <w:szCs w:val="24"/>
        </w:rPr>
        <w:t xml:space="preserve"> </w:t>
      </w:r>
      <w:r w:rsidRPr="00125F29">
        <w:rPr>
          <w:rFonts w:ascii="Times New Roman" w:eastAsia="Times New Roman" w:hAnsi="Times New Roman"/>
          <w:sz w:val="24"/>
          <w:szCs w:val="24"/>
        </w:rPr>
        <w:t>%</w:t>
      </w:r>
      <w:r w:rsidR="002D59F1" w:rsidRPr="00125F29">
        <w:rPr>
          <w:rFonts w:ascii="Times New Roman" w:eastAsia="Times New Roman" w:hAnsi="Times New Roman"/>
          <w:sz w:val="24"/>
          <w:szCs w:val="24"/>
        </w:rPr>
        <w:t>;</w:t>
      </w:r>
    </w:p>
    <w:p w14:paraId="2C25A096" w14:textId="77777777" w:rsidR="00AE3A24" w:rsidRPr="00125F29" w:rsidRDefault="009056AE" w:rsidP="008739E7">
      <w:pPr>
        <w:numPr>
          <w:ilvl w:val="0"/>
          <w:numId w:val="17"/>
        </w:numPr>
        <w:spacing w:after="0"/>
        <w:ind w:left="0" w:firstLine="0"/>
        <w:rPr>
          <w:rFonts w:ascii="Times New Roman" w:eastAsia="Times New Roman" w:hAnsi="Times New Roman"/>
          <w:sz w:val="24"/>
          <w:szCs w:val="24"/>
        </w:rPr>
      </w:pPr>
      <w:r w:rsidRPr="00125F29">
        <w:rPr>
          <w:rFonts w:ascii="Times New Roman" w:eastAsia="Times New Roman" w:hAnsi="Times New Roman"/>
          <w:sz w:val="24"/>
          <w:szCs w:val="24"/>
        </w:rPr>
        <w:t>85</w:t>
      </w:r>
      <w:r w:rsidR="00AE3A24" w:rsidRPr="00125F29">
        <w:rPr>
          <w:rFonts w:ascii="Times New Roman" w:eastAsia="Times New Roman" w:hAnsi="Times New Roman"/>
          <w:sz w:val="24"/>
          <w:szCs w:val="24"/>
        </w:rPr>
        <w:t xml:space="preserve"> </w:t>
      </w:r>
      <w:r w:rsidRPr="00125F29">
        <w:rPr>
          <w:rFonts w:ascii="Times New Roman" w:eastAsia="Times New Roman" w:hAnsi="Times New Roman"/>
          <w:sz w:val="24"/>
          <w:szCs w:val="24"/>
        </w:rPr>
        <w:t>%</w:t>
      </w:r>
      <w:r w:rsidR="002D59F1" w:rsidRPr="00125F29">
        <w:rPr>
          <w:rFonts w:ascii="Times New Roman" w:eastAsia="Times New Roman" w:hAnsi="Times New Roman"/>
          <w:sz w:val="24"/>
          <w:szCs w:val="24"/>
        </w:rPr>
        <w:t>.</w:t>
      </w:r>
    </w:p>
    <w:p w14:paraId="3A8E6C17" w14:textId="77777777" w:rsidR="00482C29" w:rsidRPr="00125F29" w:rsidRDefault="00482C29" w:rsidP="008739E7">
      <w:pPr>
        <w:spacing w:after="0"/>
        <w:rPr>
          <w:rFonts w:ascii="Times New Roman" w:eastAsia="Times New Roman" w:hAnsi="Times New Roman"/>
          <w:sz w:val="24"/>
          <w:szCs w:val="24"/>
        </w:rPr>
      </w:pPr>
    </w:p>
    <w:p w14:paraId="04D580C8" w14:textId="77777777" w:rsidR="009056AE" w:rsidRPr="00125F29" w:rsidRDefault="00AE3A24" w:rsidP="008739E7">
      <w:pPr>
        <w:spacing w:after="0"/>
        <w:rPr>
          <w:rFonts w:ascii="Times New Roman" w:eastAsia="Times New Roman" w:hAnsi="Times New Roman"/>
          <w:sz w:val="24"/>
          <w:szCs w:val="24"/>
        </w:rPr>
      </w:pPr>
      <w:r w:rsidRPr="00125F29">
        <w:rPr>
          <w:rFonts w:ascii="Times New Roman" w:eastAsia="Times New Roman" w:hAnsi="Times New Roman"/>
          <w:sz w:val="24"/>
          <w:szCs w:val="24"/>
        </w:rPr>
        <w:t xml:space="preserve">6. </w:t>
      </w:r>
      <w:r w:rsidR="009056AE" w:rsidRPr="00125F29">
        <w:rPr>
          <w:rFonts w:ascii="Times New Roman" w:eastAsia="Times New Roman" w:hAnsi="Times New Roman"/>
          <w:sz w:val="24"/>
          <w:szCs w:val="24"/>
        </w:rPr>
        <w:t>Kokia kalba pateikiama informacija ženklinimo etiketėje, jei prekė realizuojama Lietuvoje?</w:t>
      </w:r>
    </w:p>
    <w:p w14:paraId="0DBA24A4" w14:textId="77777777" w:rsidR="009056AE" w:rsidRPr="00125F29" w:rsidRDefault="006C13F8" w:rsidP="008739E7">
      <w:pPr>
        <w:numPr>
          <w:ilvl w:val="0"/>
          <w:numId w:val="13"/>
        </w:numPr>
        <w:spacing w:after="0"/>
        <w:ind w:left="0" w:firstLine="0"/>
        <w:rPr>
          <w:rFonts w:ascii="Times New Roman" w:eastAsia="Times New Roman" w:hAnsi="Times New Roman"/>
          <w:sz w:val="24"/>
          <w:szCs w:val="24"/>
        </w:rPr>
      </w:pPr>
      <w:r w:rsidRPr="00125F29">
        <w:rPr>
          <w:rFonts w:ascii="Times New Roman" w:eastAsia="Times New Roman" w:hAnsi="Times New Roman"/>
          <w:sz w:val="24"/>
          <w:szCs w:val="24"/>
        </w:rPr>
        <w:t>lietuvių ir anglų kalbomis</w:t>
      </w:r>
      <w:r w:rsidR="002D59F1" w:rsidRPr="00125F29">
        <w:rPr>
          <w:rFonts w:ascii="Times New Roman" w:eastAsia="Times New Roman" w:hAnsi="Times New Roman"/>
          <w:sz w:val="24"/>
          <w:szCs w:val="24"/>
        </w:rPr>
        <w:t>;</w:t>
      </w:r>
    </w:p>
    <w:p w14:paraId="391C72F5" w14:textId="77777777" w:rsidR="009056AE" w:rsidRPr="00125F29" w:rsidRDefault="006C13F8" w:rsidP="008739E7">
      <w:pPr>
        <w:numPr>
          <w:ilvl w:val="0"/>
          <w:numId w:val="13"/>
        </w:numPr>
        <w:spacing w:after="0"/>
        <w:ind w:left="0" w:firstLine="0"/>
        <w:rPr>
          <w:rFonts w:ascii="Times New Roman" w:eastAsia="Times New Roman" w:hAnsi="Times New Roman"/>
          <w:sz w:val="24"/>
          <w:szCs w:val="24"/>
        </w:rPr>
      </w:pPr>
      <w:r w:rsidRPr="00125F29">
        <w:rPr>
          <w:rFonts w:ascii="Times New Roman" w:eastAsia="Times New Roman" w:hAnsi="Times New Roman"/>
          <w:sz w:val="24"/>
          <w:szCs w:val="24"/>
        </w:rPr>
        <w:lastRenderedPageBreak/>
        <w:t>lietuvių kalba</w:t>
      </w:r>
      <w:r w:rsidR="002D59F1" w:rsidRPr="00125F29">
        <w:rPr>
          <w:rFonts w:ascii="Times New Roman" w:eastAsia="Times New Roman" w:hAnsi="Times New Roman"/>
          <w:sz w:val="24"/>
          <w:szCs w:val="24"/>
        </w:rPr>
        <w:t>;</w:t>
      </w:r>
    </w:p>
    <w:p w14:paraId="1372F082" w14:textId="77777777" w:rsidR="009056AE" w:rsidRPr="00125F29" w:rsidRDefault="006C13F8" w:rsidP="008739E7">
      <w:pPr>
        <w:numPr>
          <w:ilvl w:val="0"/>
          <w:numId w:val="13"/>
        </w:numPr>
        <w:spacing w:after="0"/>
        <w:ind w:left="0" w:firstLine="0"/>
        <w:rPr>
          <w:rFonts w:ascii="Times New Roman" w:eastAsia="Times New Roman" w:hAnsi="Times New Roman"/>
          <w:sz w:val="24"/>
          <w:szCs w:val="24"/>
        </w:rPr>
      </w:pPr>
      <w:r w:rsidRPr="00125F29">
        <w:rPr>
          <w:rFonts w:ascii="Times New Roman" w:eastAsia="Times New Roman" w:hAnsi="Times New Roman"/>
          <w:sz w:val="24"/>
          <w:szCs w:val="24"/>
        </w:rPr>
        <w:t>lietuvių ir rusų kalbomis</w:t>
      </w:r>
      <w:r w:rsidR="002D59F1" w:rsidRPr="00125F29">
        <w:rPr>
          <w:rFonts w:ascii="Times New Roman" w:eastAsia="Times New Roman" w:hAnsi="Times New Roman"/>
          <w:sz w:val="24"/>
          <w:szCs w:val="24"/>
        </w:rPr>
        <w:t>;</w:t>
      </w:r>
    </w:p>
    <w:p w14:paraId="3B8153FD" w14:textId="77777777" w:rsidR="00AE3A24" w:rsidRPr="00125F29" w:rsidRDefault="006C13F8" w:rsidP="008739E7">
      <w:pPr>
        <w:numPr>
          <w:ilvl w:val="0"/>
          <w:numId w:val="13"/>
        </w:numPr>
        <w:spacing w:after="0"/>
        <w:ind w:left="0" w:firstLine="0"/>
        <w:rPr>
          <w:rFonts w:ascii="Times New Roman" w:eastAsia="Times New Roman" w:hAnsi="Times New Roman"/>
          <w:sz w:val="24"/>
          <w:szCs w:val="24"/>
        </w:rPr>
      </w:pPr>
      <w:r w:rsidRPr="00125F29">
        <w:rPr>
          <w:rFonts w:ascii="Times New Roman" w:eastAsia="Times New Roman" w:hAnsi="Times New Roman"/>
          <w:sz w:val="24"/>
          <w:szCs w:val="24"/>
        </w:rPr>
        <w:t>lietuvių</w:t>
      </w:r>
      <w:r w:rsidR="00AE3A24" w:rsidRPr="00125F29">
        <w:rPr>
          <w:rFonts w:ascii="Times New Roman" w:eastAsia="Times New Roman" w:hAnsi="Times New Roman"/>
          <w:sz w:val="24"/>
          <w:szCs w:val="24"/>
        </w:rPr>
        <w:t>, anglų ir rusų kalbomis</w:t>
      </w:r>
      <w:r w:rsidR="002D59F1" w:rsidRPr="00125F29">
        <w:rPr>
          <w:rFonts w:ascii="Times New Roman" w:eastAsia="Times New Roman" w:hAnsi="Times New Roman"/>
          <w:sz w:val="24"/>
          <w:szCs w:val="24"/>
        </w:rPr>
        <w:t>.</w:t>
      </w:r>
    </w:p>
    <w:p w14:paraId="6B7FE38E" w14:textId="77777777" w:rsidR="00482C29" w:rsidRPr="00125F29" w:rsidRDefault="00482C29" w:rsidP="008739E7">
      <w:pPr>
        <w:spacing w:after="0"/>
        <w:rPr>
          <w:rFonts w:ascii="Times New Roman" w:hAnsi="Times New Roman"/>
          <w:sz w:val="24"/>
          <w:szCs w:val="24"/>
        </w:rPr>
      </w:pPr>
    </w:p>
    <w:p w14:paraId="2449A5D7" w14:textId="77777777" w:rsidR="00F9772E" w:rsidRPr="00125F29" w:rsidRDefault="00F9772E" w:rsidP="008739E7">
      <w:pPr>
        <w:spacing w:after="0"/>
        <w:rPr>
          <w:rFonts w:ascii="Times New Roman" w:hAnsi="Times New Roman"/>
          <w:sz w:val="24"/>
          <w:szCs w:val="24"/>
        </w:rPr>
      </w:pPr>
      <w:r w:rsidRPr="00125F29">
        <w:rPr>
          <w:rFonts w:ascii="Times New Roman" w:hAnsi="Times New Roman"/>
          <w:sz w:val="24"/>
          <w:szCs w:val="24"/>
        </w:rPr>
        <w:t>7. Kuris iš šių teiginių neteisingas?</w:t>
      </w:r>
    </w:p>
    <w:p w14:paraId="386BE845" w14:textId="77777777" w:rsidR="005C6E8C" w:rsidRPr="00125F29" w:rsidRDefault="006C13F8" w:rsidP="008739E7">
      <w:pPr>
        <w:numPr>
          <w:ilvl w:val="0"/>
          <w:numId w:val="18"/>
        </w:numPr>
        <w:spacing w:after="0"/>
        <w:ind w:left="0" w:firstLine="0"/>
        <w:jc w:val="both"/>
        <w:rPr>
          <w:rFonts w:ascii="Times New Roman" w:hAnsi="Times New Roman"/>
          <w:sz w:val="24"/>
          <w:szCs w:val="24"/>
        </w:rPr>
      </w:pPr>
      <w:r w:rsidRPr="00125F29">
        <w:rPr>
          <w:rFonts w:ascii="Times New Roman" w:hAnsi="Times New Roman"/>
          <w:sz w:val="24"/>
          <w:szCs w:val="24"/>
        </w:rPr>
        <w:t>m</w:t>
      </w:r>
      <w:r w:rsidR="00F9772E" w:rsidRPr="00125F29">
        <w:rPr>
          <w:rFonts w:ascii="Times New Roman" w:hAnsi="Times New Roman"/>
          <w:sz w:val="24"/>
          <w:szCs w:val="24"/>
        </w:rPr>
        <w:t>aisto produktų vartojimo instrukcija pateikiama tais atvejais, kai be jos neaišku, kaip tinkamai vartoti produktą</w:t>
      </w:r>
      <w:r w:rsidR="002D59F1" w:rsidRPr="00125F29">
        <w:rPr>
          <w:rFonts w:ascii="Times New Roman" w:hAnsi="Times New Roman"/>
          <w:sz w:val="24"/>
          <w:szCs w:val="24"/>
        </w:rPr>
        <w:t>;</w:t>
      </w:r>
    </w:p>
    <w:p w14:paraId="1EBA7DA1" w14:textId="77777777" w:rsidR="00F9772E" w:rsidRPr="00125F29" w:rsidRDefault="006C13F8" w:rsidP="008739E7">
      <w:pPr>
        <w:numPr>
          <w:ilvl w:val="0"/>
          <w:numId w:val="18"/>
        </w:numPr>
        <w:spacing w:after="0"/>
        <w:ind w:left="0" w:firstLine="0"/>
        <w:jc w:val="both"/>
        <w:rPr>
          <w:rFonts w:ascii="Times New Roman" w:hAnsi="Times New Roman"/>
          <w:sz w:val="24"/>
          <w:szCs w:val="24"/>
        </w:rPr>
      </w:pPr>
      <w:r w:rsidRPr="00125F29">
        <w:rPr>
          <w:rFonts w:ascii="Times New Roman" w:hAnsi="Times New Roman"/>
          <w:sz w:val="24"/>
          <w:szCs w:val="24"/>
        </w:rPr>
        <w:t>e</w:t>
      </w:r>
      <w:r w:rsidR="00F9772E" w:rsidRPr="00125F29">
        <w:rPr>
          <w:rFonts w:ascii="Times New Roman" w:hAnsi="Times New Roman"/>
          <w:sz w:val="24"/>
          <w:szCs w:val="24"/>
        </w:rPr>
        <w:t>kologiškus ir sveikus produktus galima atpažinti iš užrašo „Ekologiškas produktas“ ir sertifikavimo įstaigos pavadinimo, Nr.</w:t>
      </w:r>
      <w:r w:rsidR="002D59F1" w:rsidRPr="00125F29">
        <w:rPr>
          <w:rFonts w:ascii="Times New Roman" w:hAnsi="Times New Roman"/>
          <w:sz w:val="24"/>
          <w:szCs w:val="24"/>
        </w:rPr>
        <w:t>;</w:t>
      </w:r>
    </w:p>
    <w:p w14:paraId="737245CE" w14:textId="77777777" w:rsidR="00F9772E" w:rsidRPr="00125F29" w:rsidRDefault="006C13F8" w:rsidP="008739E7">
      <w:pPr>
        <w:numPr>
          <w:ilvl w:val="0"/>
          <w:numId w:val="18"/>
        </w:numPr>
        <w:spacing w:after="0"/>
        <w:ind w:left="0" w:firstLine="0"/>
        <w:jc w:val="both"/>
        <w:rPr>
          <w:rFonts w:ascii="Times New Roman" w:hAnsi="Times New Roman"/>
          <w:b/>
          <w:sz w:val="24"/>
          <w:szCs w:val="24"/>
        </w:rPr>
      </w:pPr>
      <w:r w:rsidRPr="00125F29">
        <w:rPr>
          <w:rFonts w:ascii="Times New Roman" w:hAnsi="Times New Roman"/>
          <w:sz w:val="24"/>
          <w:szCs w:val="24"/>
        </w:rPr>
        <w:t>p</w:t>
      </w:r>
      <w:r w:rsidR="00F9772E" w:rsidRPr="00125F29">
        <w:rPr>
          <w:rFonts w:ascii="Times New Roman" w:hAnsi="Times New Roman"/>
          <w:sz w:val="24"/>
          <w:szCs w:val="24"/>
        </w:rPr>
        <w:t>rekių kokybei įtakos neturi prekių laikymo kaimynystė</w:t>
      </w:r>
      <w:r w:rsidR="002D59F1" w:rsidRPr="00125F29">
        <w:rPr>
          <w:rFonts w:ascii="Times New Roman" w:hAnsi="Times New Roman"/>
          <w:sz w:val="24"/>
          <w:szCs w:val="24"/>
        </w:rPr>
        <w:t>;</w:t>
      </w:r>
    </w:p>
    <w:p w14:paraId="01ECD225" w14:textId="77777777" w:rsidR="00F9772E" w:rsidRPr="00125F29" w:rsidRDefault="006C13F8" w:rsidP="008739E7">
      <w:pPr>
        <w:numPr>
          <w:ilvl w:val="0"/>
          <w:numId w:val="18"/>
        </w:numPr>
        <w:spacing w:after="0"/>
        <w:ind w:left="0" w:firstLine="0"/>
        <w:jc w:val="both"/>
        <w:rPr>
          <w:rFonts w:ascii="Times New Roman" w:hAnsi="Times New Roman"/>
          <w:b/>
          <w:sz w:val="24"/>
          <w:szCs w:val="24"/>
        </w:rPr>
      </w:pPr>
      <w:r w:rsidRPr="00125F29">
        <w:rPr>
          <w:rFonts w:ascii="Times New Roman" w:hAnsi="Times New Roman"/>
          <w:sz w:val="24"/>
          <w:szCs w:val="24"/>
        </w:rPr>
        <w:t>u</w:t>
      </w:r>
      <w:r w:rsidR="00F9772E" w:rsidRPr="00125F29">
        <w:rPr>
          <w:rFonts w:ascii="Times New Roman" w:hAnsi="Times New Roman"/>
          <w:sz w:val="24"/>
          <w:szCs w:val="24"/>
        </w:rPr>
        <w:t>žrašai „Sveikas“, „Natūralus“ dar nieko nepasako apie prekės ekologiškumą</w:t>
      </w:r>
      <w:r w:rsidR="002D59F1" w:rsidRPr="00125F29">
        <w:rPr>
          <w:rFonts w:ascii="Times New Roman" w:hAnsi="Times New Roman"/>
          <w:sz w:val="24"/>
          <w:szCs w:val="24"/>
        </w:rPr>
        <w:t>.</w:t>
      </w:r>
    </w:p>
    <w:p w14:paraId="754694E7" w14:textId="77777777" w:rsidR="00482C29" w:rsidRPr="00125F29" w:rsidRDefault="00482C29" w:rsidP="008739E7">
      <w:pPr>
        <w:spacing w:after="0"/>
        <w:jc w:val="both"/>
        <w:rPr>
          <w:rFonts w:ascii="Times New Roman" w:eastAsia="Times New Roman" w:hAnsi="Times New Roman"/>
          <w:sz w:val="24"/>
          <w:szCs w:val="24"/>
        </w:rPr>
      </w:pPr>
    </w:p>
    <w:p w14:paraId="2FCB5C5B" w14:textId="77777777" w:rsidR="009056AE" w:rsidRPr="00125F29" w:rsidRDefault="00F9772E" w:rsidP="008739E7">
      <w:pPr>
        <w:spacing w:after="0"/>
        <w:jc w:val="both"/>
        <w:rPr>
          <w:rFonts w:ascii="Times New Roman" w:eastAsia="Times New Roman" w:hAnsi="Times New Roman"/>
          <w:sz w:val="24"/>
          <w:szCs w:val="24"/>
        </w:rPr>
      </w:pPr>
      <w:r w:rsidRPr="00125F29">
        <w:rPr>
          <w:rFonts w:ascii="Times New Roman" w:eastAsia="Times New Roman" w:hAnsi="Times New Roman"/>
          <w:sz w:val="24"/>
          <w:szCs w:val="24"/>
        </w:rPr>
        <w:t xml:space="preserve">8. </w:t>
      </w:r>
      <w:r w:rsidR="009056AE" w:rsidRPr="00125F29">
        <w:rPr>
          <w:rFonts w:ascii="Times New Roman" w:eastAsia="Times New Roman" w:hAnsi="Times New Roman"/>
          <w:sz w:val="24"/>
          <w:szCs w:val="24"/>
        </w:rPr>
        <w:t>Į ką atsižvelgiama sandėliuojant prekes?</w:t>
      </w:r>
    </w:p>
    <w:p w14:paraId="27A2D1F9" w14:textId="77777777" w:rsidR="009056AE" w:rsidRPr="00125F29" w:rsidRDefault="006C13F8" w:rsidP="008739E7">
      <w:pPr>
        <w:numPr>
          <w:ilvl w:val="0"/>
          <w:numId w:val="14"/>
        </w:numPr>
        <w:spacing w:after="0"/>
        <w:ind w:left="0" w:firstLine="0"/>
        <w:jc w:val="both"/>
        <w:rPr>
          <w:rFonts w:ascii="Times New Roman" w:eastAsia="Times New Roman" w:hAnsi="Times New Roman"/>
          <w:sz w:val="24"/>
          <w:szCs w:val="24"/>
        </w:rPr>
      </w:pPr>
      <w:r w:rsidRPr="00125F29">
        <w:rPr>
          <w:rFonts w:ascii="Times New Roman" w:eastAsia="Times New Roman" w:hAnsi="Times New Roman"/>
          <w:sz w:val="24"/>
          <w:szCs w:val="24"/>
        </w:rPr>
        <w:t>į oro sudėtį, drėgmę temperatūrą</w:t>
      </w:r>
      <w:r w:rsidR="002D59F1" w:rsidRPr="00125F29">
        <w:rPr>
          <w:rFonts w:ascii="Times New Roman" w:eastAsia="Times New Roman" w:hAnsi="Times New Roman"/>
          <w:sz w:val="24"/>
          <w:szCs w:val="24"/>
        </w:rPr>
        <w:t>;</w:t>
      </w:r>
    </w:p>
    <w:p w14:paraId="2C5DF8CD" w14:textId="77777777" w:rsidR="009056AE" w:rsidRPr="00125F29" w:rsidRDefault="006C13F8" w:rsidP="008739E7">
      <w:pPr>
        <w:numPr>
          <w:ilvl w:val="0"/>
          <w:numId w:val="14"/>
        </w:numPr>
        <w:spacing w:after="0"/>
        <w:ind w:left="0" w:firstLine="0"/>
        <w:jc w:val="both"/>
        <w:rPr>
          <w:rFonts w:ascii="Times New Roman" w:eastAsia="Times New Roman" w:hAnsi="Times New Roman"/>
          <w:sz w:val="24"/>
          <w:szCs w:val="24"/>
        </w:rPr>
      </w:pPr>
      <w:r w:rsidRPr="00125F29">
        <w:rPr>
          <w:rFonts w:ascii="Times New Roman" w:eastAsia="Times New Roman" w:hAnsi="Times New Roman"/>
          <w:sz w:val="24"/>
          <w:szCs w:val="24"/>
        </w:rPr>
        <w:t>į apšvietimą, prekių kaimynystę</w:t>
      </w:r>
      <w:r w:rsidR="002D59F1" w:rsidRPr="00125F29">
        <w:rPr>
          <w:rFonts w:ascii="Times New Roman" w:eastAsia="Times New Roman" w:hAnsi="Times New Roman"/>
          <w:sz w:val="24"/>
          <w:szCs w:val="24"/>
        </w:rPr>
        <w:t>;</w:t>
      </w:r>
    </w:p>
    <w:p w14:paraId="2C1EA4EB" w14:textId="77777777" w:rsidR="009056AE" w:rsidRPr="00125F29" w:rsidRDefault="006C13F8" w:rsidP="008739E7">
      <w:pPr>
        <w:numPr>
          <w:ilvl w:val="0"/>
          <w:numId w:val="14"/>
        </w:numPr>
        <w:spacing w:after="0"/>
        <w:ind w:left="0" w:firstLine="0"/>
        <w:jc w:val="both"/>
        <w:rPr>
          <w:rFonts w:ascii="Times New Roman" w:eastAsia="Times New Roman" w:hAnsi="Times New Roman"/>
          <w:sz w:val="24"/>
          <w:szCs w:val="24"/>
        </w:rPr>
      </w:pPr>
      <w:r w:rsidRPr="00125F29">
        <w:rPr>
          <w:rFonts w:ascii="Times New Roman" w:eastAsia="Times New Roman" w:hAnsi="Times New Roman"/>
          <w:sz w:val="24"/>
          <w:szCs w:val="24"/>
        </w:rPr>
        <w:t>švarą, priešgaisrinę saugą</w:t>
      </w:r>
      <w:r w:rsidR="002D59F1" w:rsidRPr="00125F29">
        <w:rPr>
          <w:rFonts w:ascii="Times New Roman" w:eastAsia="Times New Roman" w:hAnsi="Times New Roman"/>
          <w:sz w:val="24"/>
          <w:szCs w:val="24"/>
        </w:rPr>
        <w:t>;</w:t>
      </w:r>
    </w:p>
    <w:p w14:paraId="2EA99A0C" w14:textId="77777777" w:rsidR="009056AE" w:rsidRPr="00125F29" w:rsidRDefault="006C13F8" w:rsidP="008739E7">
      <w:pPr>
        <w:pStyle w:val="ListParagraph"/>
        <w:numPr>
          <w:ilvl w:val="0"/>
          <w:numId w:val="14"/>
        </w:numPr>
        <w:spacing w:after="0"/>
        <w:ind w:left="0" w:firstLine="0"/>
        <w:rPr>
          <w:rFonts w:ascii="Times New Roman" w:hAnsi="Times New Roman"/>
          <w:sz w:val="24"/>
          <w:szCs w:val="24"/>
        </w:rPr>
      </w:pPr>
      <w:r w:rsidRPr="00125F29">
        <w:rPr>
          <w:rFonts w:ascii="Times New Roman" w:eastAsia="Times New Roman" w:hAnsi="Times New Roman"/>
          <w:sz w:val="24"/>
          <w:szCs w:val="24"/>
        </w:rPr>
        <w:t xml:space="preserve">tinka </w:t>
      </w:r>
      <w:r w:rsidR="009056AE" w:rsidRPr="00125F29">
        <w:rPr>
          <w:rFonts w:ascii="Times New Roman" w:eastAsia="Times New Roman" w:hAnsi="Times New Roman"/>
          <w:sz w:val="24"/>
          <w:szCs w:val="24"/>
        </w:rPr>
        <w:t>visi atsakymai</w:t>
      </w:r>
      <w:r w:rsidR="002D59F1" w:rsidRPr="00125F29">
        <w:rPr>
          <w:rFonts w:ascii="Times New Roman" w:eastAsia="Times New Roman" w:hAnsi="Times New Roman"/>
          <w:sz w:val="24"/>
          <w:szCs w:val="24"/>
        </w:rPr>
        <w:t>.</w:t>
      </w:r>
    </w:p>
    <w:p w14:paraId="3B878D8F" w14:textId="77777777" w:rsidR="00482C29" w:rsidRPr="00125F29" w:rsidRDefault="00482C29" w:rsidP="008739E7">
      <w:pPr>
        <w:pStyle w:val="ListParagraph"/>
        <w:spacing w:after="0"/>
        <w:ind w:left="0"/>
        <w:rPr>
          <w:rFonts w:ascii="Times New Roman" w:hAnsi="Times New Roman"/>
          <w:sz w:val="24"/>
          <w:szCs w:val="24"/>
        </w:rPr>
      </w:pPr>
    </w:p>
    <w:p w14:paraId="5A4E8090" w14:textId="77777777" w:rsidR="00B96D8E" w:rsidRPr="00125F29" w:rsidRDefault="00B96D8E" w:rsidP="008739E7">
      <w:pPr>
        <w:pStyle w:val="ListParagraph"/>
        <w:spacing w:after="0"/>
        <w:ind w:left="0"/>
        <w:rPr>
          <w:rFonts w:ascii="Times New Roman" w:hAnsi="Times New Roman"/>
          <w:sz w:val="24"/>
          <w:szCs w:val="24"/>
        </w:rPr>
      </w:pPr>
      <w:r w:rsidRPr="00125F29">
        <w:rPr>
          <w:rFonts w:ascii="Times New Roman" w:hAnsi="Times New Roman"/>
          <w:sz w:val="24"/>
          <w:szCs w:val="24"/>
        </w:rPr>
        <w:t>9. Kaip yra pakuojama brangių kailių apranga?</w:t>
      </w:r>
    </w:p>
    <w:p w14:paraId="10A6F772" w14:textId="77777777" w:rsidR="00B96D8E" w:rsidRPr="00125F29" w:rsidRDefault="006C13F8" w:rsidP="008739E7">
      <w:pPr>
        <w:pStyle w:val="NoSpacing"/>
        <w:numPr>
          <w:ilvl w:val="0"/>
          <w:numId w:val="19"/>
        </w:numPr>
        <w:spacing w:line="276" w:lineRule="auto"/>
        <w:ind w:left="0" w:firstLine="0"/>
        <w:rPr>
          <w:sz w:val="24"/>
          <w:szCs w:val="24"/>
        </w:rPr>
      </w:pPr>
      <w:r w:rsidRPr="00125F29">
        <w:rPr>
          <w:sz w:val="24"/>
          <w:szCs w:val="24"/>
        </w:rPr>
        <w:t>į polietileninius maišelius</w:t>
      </w:r>
      <w:r w:rsidR="002D59F1" w:rsidRPr="00125F29">
        <w:rPr>
          <w:sz w:val="24"/>
          <w:szCs w:val="24"/>
        </w:rPr>
        <w:t>;</w:t>
      </w:r>
    </w:p>
    <w:p w14:paraId="706F8FCD" w14:textId="77777777" w:rsidR="00B96D8E" w:rsidRPr="00125F29" w:rsidRDefault="006C13F8" w:rsidP="008739E7">
      <w:pPr>
        <w:pStyle w:val="NoSpacing"/>
        <w:numPr>
          <w:ilvl w:val="0"/>
          <w:numId w:val="19"/>
        </w:numPr>
        <w:spacing w:line="276" w:lineRule="auto"/>
        <w:ind w:left="0" w:firstLine="0"/>
        <w:rPr>
          <w:sz w:val="24"/>
          <w:szCs w:val="24"/>
        </w:rPr>
      </w:pPr>
      <w:r w:rsidRPr="00125F29">
        <w:rPr>
          <w:sz w:val="24"/>
          <w:szCs w:val="24"/>
        </w:rPr>
        <w:t>į natūralaus pluošto maišelius</w:t>
      </w:r>
      <w:r w:rsidR="002D59F1" w:rsidRPr="00125F29">
        <w:rPr>
          <w:sz w:val="24"/>
          <w:szCs w:val="24"/>
        </w:rPr>
        <w:t>;</w:t>
      </w:r>
    </w:p>
    <w:p w14:paraId="02EC9EF1" w14:textId="77777777" w:rsidR="00B96D8E" w:rsidRPr="00125F29" w:rsidRDefault="006C13F8" w:rsidP="008739E7">
      <w:pPr>
        <w:pStyle w:val="NoSpacing"/>
        <w:numPr>
          <w:ilvl w:val="0"/>
          <w:numId w:val="19"/>
        </w:numPr>
        <w:spacing w:line="276" w:lineRule="auto"/>
        <w:ind w:left="0" w:firstLine="0"/>
        <w:rPr>
          <w:sz w:val="24"/>
          <w:szCs w:val="24"/>
        </w:rPr>
      </w:pPr>
      <w:r w:rsidRPr="00125F29">
        <w:rPr>
          <w:sz w:val="24"/>
          <w:szCs w:val="24"/>
        </w:rPr>
        <w:t>į kartonines dėžes</w:t>
      </w:r>
      <w:r w:rsidR="002D59F1" w:rsidRPr="00125F29">
        <w:rPr>
          <w:sz w:val="24"/>
          <w:szCs w:val="24"/>
        </w:rPr>
        <w:t>;</w:t>
      </w:r>
    </w:p>
    <w:p w14:paraId="4A9A3394" w14:textId="77777777" w:rsidR="001A07BB" w:rsidRPr="00125F29" w:rsidRDefault="006C13F8" w:rsidP="008739E7">
      <w:pPr>
        <w:pStyle w:val="NoSpacing"/>
        <w:numPr>
          <w:ilvl w:val="0"/>
          <w:numId w:val="19"/>
        </w:numPr>
        <w:spacing w:line="276" w:lineRule="auto"/>
        <w:ind w:left="0" w:firstLine="0"/>
        <w:rPr>
          <w:sz w:val="24"/>
          <w:szCs w:val="24"/>
        </w:rPr>
      </w:pPr>
      <w:r w:rsidRPr="00125F29">
        <w:rPr>
          <w:sz w:val="24"/>
          <w:szCs w:val="24"/>
        </w:rPr>
        <w:t xml:space="preserve">į </w:t>
      </w:r>
      <w:r w:rsidR="00B96D8E" w:rsidRPr="00125F29">
        <w:rPr>
          <w:sz w:val="24"/>
          <w:szCs w:val="24"/>
        </w:rPr>
        <w:t>plastikines dėžes</w:t>
      </w:r>
      <w:r w:rsidR="002D59F1" w:rsidRPr="00125F29">
        <w:rPr>
          <w:sz w:val="24"/>
          <w:szCs w:val="24"/>
        </w:rPr>
        <w:t>.</w:t>
      </w:r>
    </w:p>
    <w:p w14:paraId="18B99F2B" w14:textId="77777777" w:rsidR="00482C29" w:rsidRPr="00125F29" w:rsidRDefault="00482C29" w:rsidP="008739E7">
      <w:pPr>
        <w:widowControl w:val="0"/>
        <w:spacing w:after="0"/>
        <w:rPr>
          <w:rFonts w:ascii="Times New Roman" w:hAnsi="Times New Roman"/>
          <w:sz w:val="24"/>
          <w:szCs w:val="24"/>
        </w:rPr>
      </w:pPr>
    </w:p>
    <w:p w14:paraId="241BFC68" w14:textId="77777777" w:rsidR="00C51BF3" w:rsidRPr="00125F29" w:rsidRDefault="00C51BF3" w:rsidP="008739E7">
      <w:pPr>
        <w:widowControl w:val="0"/>
        <w:spacing w:after="0"/>
        <w:rPr>
          <w:rFonts w:ascii="Times New Roman" w:eastAsia="Times New Roman" w:hAnsi="Times New Roman"/>
          <w:b/>
          <w:i/>
          <w:sz w:val="24"/>
          <w:szCs w:val="24"/>
        </w:rPr>
      </w:pPr>
      <w:r w:rsidRPr="00125F29">
        <w:rPr>
          <w:rFonts w:ascii="Times New Roman" w:hAnsi="Times New Roman"/>
          <w:sz w:val="24"/>
          <w:szCs w:val="24"/>
        </w:rPr>
        <w:t xml:space="preserve">10. </w:t>
      </w:r>
      <w:r w:rsidRPr="00125F29">
        <w:rPr>
          <w:rFonts w:ascii="Times New Roman" w:eastAsia="Times New Roman" w:hAnsi="Times New Roman"/>
          <w:sz w:val="24"/>
          <w:szCs w:val="24"/>
        </w:rPr>
        <w:t>Sutartimis vadinami tik tie sandoriai, kuriems sudaryti reikia:</w:t>
      </w:r>
    </w:p>
    <w:p w14:paraId="60AED5B4" w14:textId="77777777" w:rsidR="00C51BF3" w:rsidRPr="00125F29" w:rsidRDefault="00C51BF3" w:rsidP="008739E7">
      <w:pPr>
        <w:widowControl w:val="0"/>
        <w:numPr>
          <w:ilvl w:val="1"/>
          <w:numId w:val="89"/>
        </w:numPr>
        <w:spacing w:after="0"/>
        <w:ind w:left="0" w:firstLine="0"/>
        <w:rPr>
          <w:rFonts w:ascii="Times New Roman" w:eastAsia="Times New Roman" w:hAnsi="Times New Roman"/>
          <w:sz w:val="24"/>
          <w:szCs w:val="24"/>
        </w:rPr>
      </w:pPr>
      <w:r w:rsidRPr="00125F29">
        <w:rPr>
          <w:rFonts w:ascii="Times New Roman" w:eastAsia="Times New Roman" w:hAnsi="Times New Roman"/>
          <w:sz w:val="24"/>
          <w:szCs w:val="24"/>
        </w:rPr>
        <w:t>daugiau nei vieno asmens valios</w:t>
      </w:r>
      <w:r w:rsidR="002D59F1" w:rsidRPr="00125F29">
        <w:rPr>
          <w:rFonts w:ascii="Times New Roman" w:eastAsia="Times New Roman" w:hAnsi="Times New Roman"/>
          <w:sz w:val="24"/>
          <w:szCs w:val="24"/>
        </w:rPr>
        <w:t>;</w:t>
      </w:r>
    </w:p>
    <w:p w14:paraId="2E4955E0" w14:textId="77777777" w:rsidR="00C51BF3" w:rsidRPr="00125F29" w:rsidRDefault="00C51BF3" w:rsidP="008739E7">
      <w:pPr>
        <w:widowControl w:val="0"/>
        <w:numPr>
          <w:ilvl w:val="1"/>
          <w:numId w:val="89"/>
        </w:numPr>
        <w:spacing w:after="0"/>
        <w:ind w:left="0" w:firstLine="0"/>
        <w:rPr>
          <w:rFonts w:ascii="Times New Roman" w:eastAsia="Times New Roman" w:hAnsi="Times New Roman"/>
          <w:sz w:val="24"/>
          <w:szCs w:val="24"/>
        </w:rPr>
      </w:pPr>
      <w:r w:rsidRPr="00125F29">
        <w:rPr>
          <w:rFonts w:ascii="Times New Roman" w:eastAsia="Times New Roman" w:hAnsi="Times New Roman"/>
          <w:sz w:val="24"/>
          <w:szCs w:val="24"/>
        </w:rPr>
        <w:t>įmonės verslo plano ir pradinio kapitalo</w:t>
      </w:r>
      <w:r w:rsidR="002D59F1" w:rsidRPr="00125F29">
        <w:rPr>
          <w:rFonts w:ascii="Times New Roman" w:eastAsia="Times New Roman" w:hAnsi="Times New Roman"/>
          <w:sz w:val="24"/>
          <w:szCs w:val="24"/>
        </w:rPr>
        <w:t>;</w:t>
      </w:r>
    </w:p>
    <w:p w14:paraId="4E70330A" w14:textId="77777777" w:rsidR="00C51BF3" w:rsidRPr="00125F29" w:rsidRDefault="00C51BF3" w:rsidP="008739E7">
      <w:pPr>
        <w:widowControl w:val="0"/>
        <w:numPr>
          <w:ilvl w:val="1"/>
          <w:numId w:val="89"/>
        </w:numPr>
        <w:spacing w:after="0"/>
        <w:ind w:left="0" w:firstLine="0"/>
        <w:rPr>
          <w:rFonts w:ascii="Times New Roman" w:eastAsia="Times New Roman" w:hAnsi="Times New Roman"/>
          <w:sz w:val="24"/>
          <w:szCs w:val="24"/>
        </w:rPr>
      </w:pPr>
      <w:r w:rsidRPr="00125F29">
        <w:rPr>
          <w:rFonts w:ascii="Times New Roman" w:eastAsia="Times New Roman" w:hAnsi="Times New Roman"/>
          <w:sz w:val="24"/>
          <w:szCs w:val="24"/>
        </w:rPr>
        <w:t>asmens valios ir pradinio kapitalo</w:t>
      </w:r>
      <w:r w:rsidR="002D59F1" w:rsidRPr="00125F29">
        <w:rPr>
          <w:rFonts w:ascii="Times New Roman" w:eastAsia="Times New Roman" w:hAnsi="Times New Roman"/>
          <w:sz w:val="24"/>
          <w:szCs w:val="24"/>
        </w:rPr>
        <w:t>.</w:t>
      </w:r>
    </w:p>
    <w:p w14:paraId="4162D71B" w14:textId="77777777" w:rsidR="00482C29" w:rsidRPr="00125F29" w:rsidRDefault="00482C29" w:rsidP="008739E7">
      <w:pPr>
        <w:widowControl w:val="0"/>
        <w:spacing w:after="0"/>
        <w:jc w:val="both"/>
        <w:rPr>
          <w:rFonts w:ascii="Times New Roman" w:hAnsi="Times New Roman"/>
          <w:sz w:val="24"/>
          <w:szCs w:val="24"/>
        </w:rPr>
      </w:pPr>
    </w:p>
    <w:p w14:paraId="07E303CC" w14:textId="77777777" w:rsidR="006C13F8" w:rsidRPr="00125F29" w:rsidRDefault="006C13F8" w:rsidP="008739E7">
      <w:pPr>
        <w:widowControl w:val="0"/>
        <w:spacing w:after="0"/>
        <w:jc w:val="both"/>
        <w:rPr>
          <w:rFonts w:ascii="Times New Roman" w:hAnsi="Times New Roman"/>
          <w:sz w:val="24"/>
          <w:szCs w:val="24"/>
        </w:rPr>
      </w:pPr>
      <w:r w:rsidRPr="00125F29">
        <w:rPr>
          <w:rFonts w:ascii="Times New Roman" w:hAnsi="Times New Roman"/>
          <w:sz w:val="24"/>
          <w:szCs w:val="24"/>
        </w:rPr>
        <w:t>11. Kaip skirstomos logistikos veiklos rūšys?</w:t>
      </w:r>
    </w:p>
    <w:p w14:paraId="2B156C8C" w14:textId="77777777" w:rsidR="006C13F8" w:rsidRPr="00125F29" w:rsidRDefault="006C13F8" w:rsidP="008739E7">
      <w:pPr>
        <w:widowControl w:val="0"/>
        <w:numPr>
          <w:ilvl w:val="1"/>
          <w:numId w:val="191"/>
        </w:numPr>
        <w:spacing w:after="0"/>
        <w:ind w:left="0" w:firstLine="0"/>
        <w:jc w:val="both"/>
        <w:rPr>
          <w:rFonts w:ascii="Times New Roman" w:hAnsi="Times New Roman"/>
          <w:sz w:val="24"/>
          <w:szCs w:val="24"/>
        </w:rPr>
      </w:pPr>
      <w:r w:rsidRPr="00125F29">
        <w:rPr>
          <w:rFonts w:ascii="Times New Roman" w:hAnsi="Times New Roman"/>
          <w:sz w:val="24"/>
          <w:szCs w:val="24"/>
        </w:rPr>
        <w:t>sandėliavimas, produktų įsigijimas, informacijos apdorojimas</w:t>
      </w:r>
      <w:r w:rsidR="002D59F1" w:rsidRPr="00125F29">
        <w:rPr>
          <w:rFonts w:ascii="Times New Roman" w:hAnsi="Times New Roman"/>
          <w:sz w:val="24"/>
          <w:szCs w:val="24"/>
        </w:rPr>
        <w:t>;</w:t>
      </w:r>
    </w:p>
    <w:p w14:paraId="6FF1FC9D" w14:textId="77777777" w:rsidR="006C13F8" w:rsidRPr="00125F29" w:rsidRDefault="006C13F8" w:rsidP="008739E7">
      <w:pPr>
        <w:widowControl w:val="0"/>
        <w:numPr>
          <w:ilvl w:val="1"/>
          <w:numId w:val="191"/>
        </w:numPr>
        <w:spacing w:after="0"/>
        <w:ind w:left="0" w:firstLine="0"/>
        <w:jc w:val="both"/>
        <w:rPr>
          <w:rFonts w:ascii="Times New Roman" w:hAnsi="Times New Roman"/>
          <w:sz w:val="24"/>
          <w:szCs w:val="24"/>
        </w:rPr>
      </w:pPr>
      <w:r w:rsidRPr="00125F29">
        <w:rPr>
          <w:rFonts w:ascii="Times New Roman" w:hAnsi="Times New Roman"/>
          <w:sz w:val="24"/>
          <w:szCs w:val="24"/>
        </w:rPr>
        <w:t>vartotojų aptarnavimas, transportavimas, atsargų valdymas, užsakymų tvarkymas</w:t>
      </w:r>
      <w:r w:rsidR="002D59F1" w:rsidRPr="00125F29">
        <w:rPr>
          <w:rFonts w:ascii="Times New Roman" w:hAnsi="Times New Roman"/>
          <w:sz w:val="24"/>
          <w:szCs w:val="24"/>
        </w:rPr>
        <w:t>;</w:t>
      </w:r>
    </w:p>
    <w:p w14:paraId="3175175C" w14:textId="77777777" w:rsidR="006C13F8" w:rsidRPr="00125F29" w:rsidRDefault="006C13F8" w:rsidP="008739E7">
      <w:pPr>
        <w:widowControl w:val="0"/>
        <w:numPr>
          <w:ilvl w:val="1"/>
          <w:numId w:val="191"/>
        </w:numPr>
        <w:spacing w:after="0"/>
        <w:ind w:left="0" w:firstLine="0"/>
        <w:jc w:val="both"/>
        <w:rPr>
          <w:rFonts w:ascii="Times New Roman" w:hAnsi="Times New Roman"/>
          <w:sz w:val="24"/>
          <w:szCs w:val="24"/>
        </w:rPr>
      </w:pPr>
      <w:r w:rsidRPr="00125F29">
        <w:rPr>
          <w:rFonts w:ascii="Times New Roman" w:hAnsi="Times New Roman"/>
          <w:sz w:val="24"/>
          <w:szCs w:val="24"/>
        </w:rPr>
        <w:t>produkcijos įpakavimas, produktų įsigijimas, sandėliavimas</w:t>
      </w:r>
      <w:r w:rsidR="002D59F1" w:rsidRPr="00125F29">
        <w:rPr>
          <w:rFonts w:ascii="Times New Roman" w:hAnsi="Times New Roman"/>
          <w:sz w:val="24"/>
          <w:szCs w:val="24"/>
        </w:rPr>
        <w:t>.</w:t>
      </w:r>
    </w:p>
    <w:p w14:paraId="740DF5DE" w14:textId="77777777" w:rsidR="00482C29" w:rsidRPr="00125F29" w:rsidRDefault="00482C29" w:rsidP="008739E7">
      <w:pPr>
        <w:widowControl w:val="0"/>
        <w:spacing w:after="0"/>
        <w:jc w:val="both"/>
        <w:rPr>
          <w:rFonts w:ascii="Times New Roman" w:hAnsi="Times New Roman"/>
          <w:sz w:val="24"/>
          <w:szCs w:val="24"/>
        </w:rPr>
      </w:pPr>
    </w:p>
    <w:p w14:paraId="569E307F" w14:textId="77777777" w:rsidR="006C13F8" w:rsidRPr="00125F29" w:rsidRDefault="006C13F8" w:rsidP="008739E7">
      <w:pPr>
        <w:widowControl w:val="0"/>
        <w:spacing w:after="0"/>
        <w:jc w:val="both"/>
        <w:rPr>
          <w:rFonts w:ascii="Times New Roman" w:hAnsi="Times New Roman"/>
          <w:sz w:val="24"/>
          <w:szCs w:val="24"/>
        </w:rPr>
      </w:pPr>
      <w:r w:rsidRPr="00125F29">
        <w:rPr>
          <w:rFonts w:ascii="Times New Roman" w:hAnsi="Times New Roman"/>
          <w:sz w:val="24"/>
          <w:szCs w:val="24"/>
        </w:rPr>
        <w:t>12. Kokios yra svarbiausios sandėlių funkcijos?</w:t>
      </w:r>
    </w:p>
    <w:p w14:paraId="0DB752E1" w14:textId="77777777" w:rsidR="006C13F8" w:rsidRPr="00125F29" w:rsidRDefault="006C13F8" w:rsidP="008739E7">
      <w:pPr>
        <w:widowControl w:val="0"/>
        <w:numPr>
          <w:ilvl w:val="0"/>
          <w:numId w:val="192"/>
        </w:numPr>
        <w:spacing w:after="0"/>
        <w:ind w:left="0" w:firstLine="0"/>
        <w:jc w:val="both"/>
        <w:rPr>
          <w:rFonts w:ascii="Times New Roman" w:hAnsi="Times New Roman"/>
          <w:sz w:val="24"/>
          <w:szCs w:val="24"/>
        </w:rPr>
      </w:pPr>
      <w:r w:rsidRPr="00125F29">
        <w:rPr>
          <w:rFonts w:ascii="Times New Roman" w:hAnsi="Times New Roman"/>
          <w:sz w:val="24"/>
          <w:szCs w:val="24"/>
        </w:rPr>
        <w:t>išlyginamosios, garantinės, spekuliatyvinės, gerinamosios, prekių asortimento formavimo</w:t>
      </w:r>
      <w:r w:rsidR="002D59F1" w:rsidRPr="00125F29">
        <w:rPr>
          <w:rFonts w:ascii="Times New Roman" w:hAnsi="Times New Roman"/>
          <w:sz w:val="24"/>
          <w:szCs w:val="24"/>
        </w:rPr>
        <w:t>;</w:t>
      </w:r>
    </w:p>
    <w:p w14:paraId="4CF333F1" w14:textId="77777777" w:rsidR="006C13F8" w:rsidRPr="00125F29" w:rsidRDefault="006C13F8" w:rsidP="008739E7">
      <w:pPr>
        <w:widowControl w:val="0"/>
        <w:numPr>
          <w:ilvl w:val="0"/>
          <w:numId w:val="192"/>
        </w:numPr>
        <w:spacing w:after="0"/>
        <w:ind w:left="0" w:firstLine="0"/>
        <w:jc w:val="both"/>
        <w:rPr>
          <w:rFonts w:ascii="Times New Roman" w:hAnsi="Times New Roman"/>
          <w:sz w:val="24"/>
          <w:szCs w:val="24"/>
        </w:rPr>
      </w:pPr>
      <w:r w:rsidRPr="00125F29">
        <w:rPr>
          <w:rFonts w:ascii="Times New Roman" w:hAnsi="Times New Roman"/>
          <w:sz w:val="24"/>
          <w:szCs w:val="24"/>
        </w:rPr>
        <w:t>poreikių nustatymo, prekių atsargų kaupimo, sandėliuose atliekamos gamybinės operacijos</w:t>
      </w:r>
      <w:r w:rsidR="002D59F1" w:rsidRPr="00125F29">
        <w:rPr>
          <w:rFonts w:ascii="Times New Roman" w:hAnsi="Times New Roman"/>
          <w:sz w:val="24"/>
          <w:szCs w:val="24"/>
        </w:rPr>
        <w:t>;</w:t>
      </w:r>
    </w:p>
    <w:p w14:paraId="291C72DA" w14:textId="77777777" w:rsidR="006C13F8" w:rsidRPr="00125F29" w:rsidRDefault="006C13F8" w:rsidP="008739E7">
      <w:pPr>
        <w:widowControl w:val="0"/>
        <w:numPr>
          <w:ilvl w:val="0"/>
          <w:numId w:val="192"/>
        </w:numPr>
        <w:spacing w:after="0"/>
        <w:ind w:left="0" w:firstLine="0"/>
        <w:jc w:val="both"/>
        <w:rPr>
          <w:rFonts w:ascii="Times New Roman" w:hAnsi="Times New Roman"/>
          <w:sz w:val="24"/>
          <w:szCs w:val="24"/>
        </w:rPr>
      </w:pPr>
      <w:r w:rsidRPr="00125F29">
        <w:rPr>
          <w:rFonts w:ascii="Times New Roman" w:hAnsi="Times New Roman"/>
          <w:sz w:val="24"/>
          <w:szCs w:val="24"/>
        </w:rPr>
        <w:t>kiekio, trukmės neatitikimas, gerinamosios, garantinės</w:t>
      </w:r>
      <w:r w:rsidR="002D59F1" w:rsidRPr="00125F29">
        <w:rPr>
          <w:rFonts w:ascii="Times New Roman" w:hAnsi="Times New Roman"/>
          <w:sz w:val="24"/>
          <w:szCs w:val="24"/>
        </w:rPr>
        <w:t>.</w:t>
      </w:r>
    </w:p>
    <w:p w14:paraId="436EE7EB" w14:textId="77777777" w:rsidR="00482C29" w:rsidRPr="00125F29" w:rsidRDefault="00482C29" w:rsidP="008739E7">
      <w:pPr>
        <w:widowControl w:val="0"/>
        <w:spacing w:after="0"/>
        <w:jc w:val="both"/>
        <w:rPr>
          <w:rFonts w:ascii="Times New Roman" w:hAnsi="Times New Roman"/>
          <w:sz w:val="24"/>
          <w:szCs w:val="24"/>
        </w:rPr>
      </w:pPr>
    </w:p>
    <w:p w14:paraId="10C3EA3B" w14:textId="77777777" w:rsidR="006C13F8" w:rsidRPr="00125F29" w:rsidRDefault="006C13F8" w:rsidP="008739E7">
      <w:pPr>
        <w:widowControl w:val="0"/>
        <w:spacing w:after="0"/>
        <w:jc w:val="both"/>
        <w:rPr>
          <w:rFonts w:ascii="Times New Roman" w:hAnsi="Times New Roman"/>
          <w:sz w:val="24"/>
          <w:szCs w:val="24"/>
        </w:rPr>
      </w:pPr>
      <w:r w:rsidRPr="00125F29">
        <w:rPr>
          <w:rFonts w:ascii="Times New Roman" w:hAnsi="Times New Roman"/>
          <w:sz w:val="24"/>
          <w:szCs w:val="24"/>
        </w:rPr>
        <w:t>13. Koks yra pagrindinis sandėliavimo uždavinys?</w:t>
      </w:r>
    </w:p>
    <w:p w14:paraId="46FD9454" w14:textId="77777777" w:rsidR="006C13F8" w:rsidRPr="00125F29" w:rsidRDefault="006C13F8" w:rsidP="008739E7">
      <w:pPr>
        <w:widowControl w:val="0"/>
        <w:numPr>
          <w:ilvl w:val="0"/>
          <w:numId w:val="193"/>
        </w:numPr>
        <w:spacing w:after="0"/>
        <w:ind w:left="0" w:firstLine="0"/>
        <w:jc w:val="both"/>
        <w:rPr>
          <w:rFonts w:ascii="Times New Roman" w:hAnsi="Times New Roman"/>
          <w:sz w:val="24"/>
          <w:szCs w:val="24"/>
        </w:rPr>
      </w:pPr>
      <w:r w:rsidRPr="00125F29">
        <w:rPr>
          <w:rFonts w:ascii="Times New Roman" w:hAnsi="Times New Roman"/>
          <w:sz w:val="24"/>
          <w:szCs w:val="24"/>
        </w:rPr>
        <w:t>prekių sandėliavimas pagaminimo ir pristatymo vartotojui laikotarpiu</w:t>
      </w:r>
      <w:r w:rsidR="002D59F1" w:rsidRPr="00125F29">
        <w:rPr>
          <w:rFonts w:ascii="Times New Roman" w:hAnsi="Times New Roman"/>
          <w:sz w:val="24"/>
          <w:szCs w:val="24"/>
        </w:rPr>
        <w:t>;</w:t>
      </w:r>
    </w:p>
    <w:p w14:paraId="09302B84" w14:textId="77777777" w:rsidR="006C13F8" w:rsidRPr="00125F29" w:rsidRDefault="006C13F8" w:rsidP="008739E7">
      <w:pPr>
        <w:widowControl w:val="0"/>
        <w:numPr>
          <w:ilvl w:val="0"/>
          <w:numId w:val="193"/>
        </w:numPr>
        <w:spacing w:after="0"/>
        <w:ind w:left="0" w:firstLine="0"/>
        <w:jc w:val="both"/>
        <w:rPr>
          <w:rFonts w:ascii="Times New Roman" w:hAnsi="Times New Roman"/>
          <w:sz w:val="24"/>
          <w:szCs w:val="24"/>
        </w:rPr>
      </w:pPr>
      <w:r w:rsidRPr="00125F29">
        <w:rPr>
          <w:rFonts w:ascii="Times New Roman" w:hAnsi="Times New Roman"/>
          <w:sz w:val="24"/>
          <w:szCs w:val="24"/>
        </w:rPr>
        <w:t>prekių sandėliavimas pagaminimo laikotarpiu</w:t>
      </w:r>
      <w:r w:rsidR="002D59F1" w:rsidRPr="00125F29">
        <w:rPr>
          <w:rFonts w:ascii="Times New Roman" w:hAnsi="Times New Roman"/>
          <w:sz w:val="24"/>
          <w:szCs w:val="24"/>
        </w:rPr>
        <w:t>;</w:t>
      </w:r>
    </w:p>
    <w:p w14:paraId="180227FE" w14:textId="77777777" w:rsidR="006C13F8" w:rsidRPr="00125F29" w:rsidRDefault="006C13F8" w:rsidP="008739E7">
      <w:pPr>
        <w:widowControl w:val="0"/>
        <w:numPr>
          <w:ilvl w:val="0"/>
          <w:numId w:val="193"/>
        </w:numPr>
        <w:spacing w:after="0"/>
        <w:ind w:left="0" w:firstLine="0"/>
        <w:jc w:val="both"/>
        <w:rPr>
          <w:rFonts w:ascii="Times New Roman" w:hAnsi="Times New Roman"/>
          <w:sz w:val="24"/>
          <w:szCs w:val="24"/>
        </w:rPr>
      </w:pPr>
      <w:r w:rsidRPr="00125F29">
        <w:rPr>
          <w:rFonts w:ascii="Times New Roman" w:hAnsi="Times New Roman"/>
          <w:sz w:val="24"/>
          <w:szCs w:val="24"/>
        </w:rPr>
        <w:t>prekių sandėliavimas, kol bus užsakymas</w:t>
      </w:r>
      <w:r w:rsidR="002D59F1" w:rsidRPr="00125F29">
        <w:rPr>
          <w:rFonts w:ascii="Times New Roman" w:hAnsi="Times New Roman"/>
          <w:sz w:val="24"/>
          <w:szCs w:val="24"/>
        </w:rPr>
        <w:t>.</w:t>
      </w:r>
    </w:p>
    <w:p w14:paraId="25C5083A" w14:textId="77777777" w:rsidR="00482C29" w:rsidRPr="00125F29" w:rsidRDefault="00482C29" w:rsidP="008739E7">
      <w:pPr>
        <w:widowControl w:val="0"/>
        <w:spacing w:after="0"/>
        <w:jc w:val="both"/>
        <w:rPr>
          <w:rFonts w:ascii="Times New Roman" w:hAnsi="Times New Roman"/>
          <w:sz w:val="24"/>
          <w:szCs w:val="24"/>
        </w:rPr>
      </w:pPr>
    </w:p>
    <w:p w14:paraId="12D96174" w14:textId="77777777" w:rsidR="006C13F8" w:rsidRPr="00125F29" w:rsidRDefault="006C13F8" w:rsidP="008739E7">
      <w:pPr>
        <w:widowControl w:val="0"/>
        <w:spacing w:after="0"/>
        <w:jc w:val="both"/>
        <w:rPr>
          <w:rFonts w:ascii="Times New Roman" w:hAnsi="Times New Roman"/>
          <w:sz w:val="24"/>
          <w:szCs w:val="24"/>
        </w:rPr>
      </w:pPr>
      <w:r w:rsidRPr="00125F29">
        <w:rPr>
          <w:rFonts w:ascii="Times New Roman" w:hAnsi="Times New Roman"/>
          <w:sz w:val="24"/>
          <w:szCs w:val="24"/>
        </w:rPr>
        <w:t>14. Kas yra prekių sandėliavimas?</w:t>
      </w:r>
    </w:p>
    <w:p w14:paraId="387C6473" w14:textId="77777777" w:rsidR="006C13F8" w:rsidRPr="00125F29" w:rsidRDefault="006C13F8" w:rsidP="008739E7">
      <w:pPr>
        <w:widowControl w:val="0"/>
        <w:numPr>
          <w:ilvl w:val="0"/>
          <w:numId w:val="194"/>
        </w:numPr>
        <w:spacing w:after="0"/>
        <w:ind w:left="0" w:firstLine="0"/>
        <w:jc w:val="both"/>
        <w:rPr>
          <w:rFonts w:ascii="Times New Roman" w:hAnsi="Times New Roman"/>
          <w:sz w:val="24"/>
          <w:szCs w:val="24"/>
        </w:rPr>
      </w:pPr>
      <w:r w:rsidRPr="00125F29">
        <w:rPr>
          <w:rFonts w:ascii="Times New Roman" w:hAnsi="Times New Roman"/>
          <w:sz w:val="24"/>
          <w:szCs w:val="24"/>
        </w:rPr>
        <w:t xml:space="preserve">pagalba </w:t>
      </w:r>
      <w:proofErr w:type="spellStart"/>
      <w:r w:rsidRPr="00125F29">
        <w:rPr>
          <w:rFonts w:ascii="Times New Roman" w:hAnsi="Times New Roman"/>
          <w:sz w:val="24"/>
          <w:szCs w:val="24"/>
        </w:rPr>
        <w:t>maksimalizuojant</w:t>
      </w:r>
      <w:proofErr w:type="spellEnd"/>
      <w:r w:rsidRPr="00125F29">
        <w:rPr>
          <w:rFonts w:ascii="Times New Roman" w:hAnsi="Times New Roman"/>
          <w:sz w:val="24"/>
          <w:szCs w:val="24"/>
        </w:rPr>
        <w:t xml:space="preserve"> prekių gedimo, deformavimosi ar galiojimo terminų pasibaigimo riziką</w:t>
      </w:r>
      <w:r w:rsidR="002D59F1" w:rsidRPr="00125F29">
        <w:rPr>
          <w:rFonts w:ascii="Times New Roman" w:hAnsi="Times New Roman"/>
          <w:sz w:val="24"/>
          <w:szCs w:val="24"/>
        </w:rPr>
        <w:t>;</w:t>
      </w:r>
    </w:p>
    <w:p w14:paraId="17266A4B" w14:textId="77777777" w:rsidR="006C13F8" w:rsidRPr="00125F29" w:rsidRDefault="006C13F8" w:rsidP="008739E7">
      <w:pPr>
        <w:widowControl w:val="0"/>
        <w:numPr>
          <w:ilvl w:val="0"/>
          <w:numId w:val="194"/>
        </w:numPr>
        <w:spacing w:after="0"/>
        <w:ind w:left="0" w:firstLine="0"/>
        <w:jc w:val="both"/>
        <w:rPr>
          <w:rFonts w:ascii="Times New Roman" w:hAnsi="Times New Roman"/>
          <w:sz w:val="24"/>
          <w:szCs w:val="24"/>
        </w:rPr>
      </w:pPr>
      <w:r w:rsidRPr="00125F29">
        <w:rPr>
          <w:rFonts w:ascii="Times New Roman" w:hAnsi="Times New Roman"/>
          <w:sz w:val="24"/>
          <w:szCs w:val="24"/>
        </w:rPr>
        <w:t>patalpų nuoma prekėms laikyti</w:t>
      </w:r>
      <w:r w:rsidR="002D59F1" w:rsidRPr="00125F29">
        <w:rPr>
          <w:rFonts w:ascii="Times New Roman" w:hAnsi="Times New Roman"/>
          <w:sz w:val="24"/>
          <w:szCs w:val="24"/>
        </w:rPr>
        <w:t>;</w:t>
      </w:r>
    </w:p>
    <w:p w14:paraId="37C882E8" w14:textId="77777777" w:rsidR="006C13F8" w:rsidRPr="00125F29" w:rsidRDefault="006C13F8" w:rsidP="008739E7">
      <w:pPr>
        <w:widowControl w:val="0"/>
        <w:numPr>
          <w:ilvl w:val="0"/>
          <w:numId w:val="194"/>
        </w:numPr>
        <w:spacing w:after="0"/>
        <w:ind w:left="0" w:firstLine="0"/>
        <w:jc w:val="both"/>
        <w:rPr>
          <w:rFonts w:ascii="Times New Roman" w:hAnsi="Times New Roman"/>
          <w:sz w:val="24"/>
          <w:szCs w:val="24"/>
        </w:rPr>
      </w:pPr>
      <w:r w:rsidRPr="00125F29">
        <w:rPr>
          <w:rFonts w:ascii="Times New Roman" w:hAnsi="Times New Roman"/>
          <w:sz w:val="24"/>
          <w:szCs w:val="24"/>
        </w:rPr>
        <w:t>visuma operacijų su prekėmis nuo jų gavimo iki išsiuntimo</w:t>
      </w:r>
      <w:r w:rsidR="002D59F1" w:rsidRPr="00125F29">
        <w:rPr>
          <w:rFonts w:ascii="Times New Roman" w:hAnsi="Times New Roman"/>
          <w:sz w:val="24"/>
          <w:szCs w:val="24"/>
        </w:rPr>
        <w:t>.</w:t>
      </w:r>
    </w:p>
    <w:p w14:paraId="2252D8F2" w14:textId="77777777" w:rsidR="00482C29" w:rsidRPr="00125F29" w:rsidRDefault="00482C29" w:rsidP="008739E7">
      <w:pPr>
        <w:widowControl w:val="0"/>
        <w:spacing w:after="0"/>
        <w:jc w:val="both"/>
        <w:rPr>
          <w:rFonts w:ascii="Times New Roman" w:hAnsi="Times New Roman"/>
          <w:sz w:val="24"/>
          <w:szCs w:val="24"/>
        </w:rPr>
      </w:pPr>
    </w:p>
    <w:p w14:paraId="5F598D82" w14:textId="77777777" w:rsidR="006C13F8" w:rsidRPr="00125F29" w:rsidRDefault="006C13F8" w:rsidP="008739E7">
      <w:pPr>
        <w:widowControl w:val="0"/>
        <w:spacing w:after="0"/>
        <w:jc w:val="both"/>
        <w:rPr>
          <w:rFonts w:ascii="Times New Roman" w:hAnsi="Times New Roman"/>
          <w:sz w:val="24"/>
          <w:szCs w:val="24"/>
        </w:rPr>
      </w:pPr>
      <w:r w:rsidRPr="00125F29">
        <w:rPr>
          <w:rFonts w:ascii="Times New Roman" w:hAnsi="Times New Roman"/>
          <w:sz w:val="24"/>
          <w:szCs w:val="24"/>
        </w:rPr>
        <w:lastRenderedPageBreak/>
        <w:t>15. Koks dokumentas reikalingas importuojant prekes į ES šalis?</w:t>
      </w:r>
    </w:p>
    <w:p w14:paraId="0996AD04" w14:textId="77777777" w:rsidR="006C13F8" w:rsidRPr="00125F29" w:rsidRDefault="006C13F8" w:rsidP="008739E7">
      <w:pPr>
        <w:widowControl w:val="0"/>
        <w:numPr>
          <w:ilvl w:val="0"/>
          <w:numId w:val="195"/>
        </w:numPr>
        <w:spacing w:after="0"/>
        <w:ind w:left="0" w:firstLine="0"/>
        <w:jc w:val="both"/>
        <w:rPr>
          <w:rFonts w:ascii="Times New Roman" w:hAnsi="Times New Roman"/>
          <w:sz w:val="24"/>
          <w:szCs w:val="24"/>
        </w:rPr>
      </w:pPr>
      <w:r w:rsidRPr="00125F29">
        <w:rPr>
          <w:rFonts w:ascii="Times New Roman" w:hAnsi="Times New Roman"/>
          <w:sz w:val="24"/>
          <w:szCs w:val="24"/>
        </w:rPr>
        <w:t>importo licencija</w:t>
      </w:r>
      <w:r w:rsidR="002D59F1" w:rsidRPr="00125F29">
        <w:rPr>
          <w:rFonts w:ascii="Times New Roman" w:hAnsi="Times New Roman"/>
          <w:sz w:val="24"/>
          <w:szCs w:val="24"/>
        </w:rPr>
        <w:t>;</w:t>
      </w:r>
    </w:p>
    <w:p w14:paraId="74781E6F" w14:textId="77777777" w:rsidR="006C13F8" w:rsidRPr="00125F29" w:rsidRDefault="006C13F8" w:rsidP="008739E7">
      <w:pPr>
        <w:widowControl w:val="0"/>
        <w:numPr>
          <w:ilvl w:val="0"/>
          <w:numId w:val="195"/>
        </w:numPr>
        <w:spacing w:after="0"/>
        <w:ind w:left="0" w:firstLine="0"/>
        <w:jc w:val="both"/>
        <w:rPr>
          <w:rFonts w:ascii="Times New Roman" w:hAnsi="Times New Roman"/>
          <w:sz w:val="24"/>
          <w:szCs w:val="24"/>
        </w:rPr>
      </w:pPr>
      <w:r w:rsidRPr="00125F29">
        <w:rPr>
          <w:rFonts w:ascii="Times New Roman" w:hAnsi="Times New Roman"/>
          <w:sz w:val="24"/>
          <w:szCs w:val="24"/>
        </w:rPr>
        <w:t>veterinarinis sertifikatas</w:t>
      </w:r>
      <w:r w:rsidR="002D59F1" w:rsidRPr="00125F29">
        <w:rPr>
          <w:rFonts w:ascii="Times New Roman" w:hAnsi="Times New Roman"/>
          <w:sz w:val="24"/>
          <w:szCs w:val="24"/>
        </w:rPr>
        <w:t>;</w:t>
      </w:r>
    </w:p>
    <w:p w14:paraId="3F347A11" w14:textId="77777777" w:rsidR="006C13F8" w:rsidRPr="00125F29" w:rsidRDefault="006C13F8" w:rsidP="008739E7">
      <w:pPr>
        <w:widowControl w:val="0"/>
        <w:numPr>
          <w:ilvl w:val="0"/>
          <w:numId w:val="195"/>
        </w:numPr>
        <w:spacing w:after="0"/>
        <w:ind w:left="0" w:firstLine="0"/>
        <w:jc w:val="both"/>
        <w:rPr>
          <w:rFonts w:ascii="Times New Roman" w:hAnsi="Times New Roman"/>
          <w:sz w:val="24"/>
          <w:szCs w:val="24"/>
        </w:rPr>
      </w:pPr>
      <w:r w:rsidRPr="00125F29">
        <w:rPr>
          <w:rFonts w:ascii="Times New Roman" w:hAnsi="Times New Roman"/>
          <w:sz w:val="24"/>
          <w:szCs w:val="24"/>
        </w:rPr>
        <w:t>fitosanitarinis sertifikatas</w:t>
      </w:r>
      <w:r w:rsidR="002D59F1" w:rsidRPr="00125F29">
        <w:rPr>
          <w:rFonts w:ascii="Times New Roman" w:hAnsi="Times New Roman"/>
          <w:sz w:val="24"/>
          <w:szCs w:val="24"/>
        </w:rPr>
        <w:t>.</w:t>
      </w:r>
    </w:p>
    <w:p w14:paraId="5B3BADD3" w14:textId="77777777" w:rsidR="00482C29" w:rsidRPr="00125F29" w:rsidRDefault="00482C29" w:rsidP="008739E7">
      <w:pPr>
        <w:widowControl w:val="0"/>
        <w:spacing w:after="0"/>
        <w:jc w:val="both"/>
        <w:rPr>
          <w:rFonts w:ascii="Times New Roman" w:hAnsi="Times New Roman"/>
          <w:sz w:val="24"/>
          <w:szCs w:val="24"/>
        </w:rPr>
      </w:pPr>
    </w:p>
    <w:p w14:paraId="1B8854B7" w14:textId="77777777" w:rsidR="006C13F8" w:rsidRPr="00125F29" w:rsidRDefault="006C13F8" w:rsidP="008739E7">
      <w:pPr>
        <w:widowControl w:val="0"/>
        <w:spacing w:after="0"/>
        <w:jc w:val="both"/>
        <w:rPr>
          <w:rFonts w:ascii="Times New Roman" w:hAnsi="Times New Roman"/>
          <w:sz w:val="24"/>
          <w:szCs w:val="24"/>
        </w:rPr>
      </w:pPr>
      <w:r w:rsidRPr="00125F29">
        <w:rPr>
          <w:rFonts w:ascii="Times New Roman" w:hAnsi="Times New Roman"/>
          <w:sz w:val="24"/>
          <w:szCs w:val="24"/>
        </w:rPr>
        <w:t>16. Kaip tikrinamas gautų prekių kiekis?</w:t>
      </w:r>
    </w:p>
    <w:p w14:paraId="5826BAE2" w14:textId="77777777" w:rsidR="006C13F8" w:rsidRPr="00125F29" w:rsidRDefault="006C13F8" w:rsidP="008739E7">
      <w:pPr>
        <w:widowControl w:val="0"/>
        <w:numPr>
          <w:ilvl w:val="1"/>
          <w:numId w:val="196"/>
        </w:numPr>
        <w:spacing w:after="0"/>
        <w:ind w:left="0" w:firstLine="0"/>
        <w:jc w:val="both"/>
        <w:rPr>
          <w:rFonts w:ascii="Times New Roman" w:hAnsi="Times New Roman"/>
          <w:sz w:val="24"/>
          <w:szCs w:val="24"/>
        </w:rPr>
      </w:pPr>
      <w:r w:rsidRPr="00125F29">
        <w:rPr>
          <w:rFonts w:ascii="Times New Roman" w:hAnsi="Times New Roman"/>
          <w:sz w:val="24"/>
          <w:szCs w:val="24"/>
        </w:rPr>
        <w:t>ar faktiškas prekių kiekis atitinka sąskaitos duomenis</w:t>
      </w:r>
      <w:r w:rsidR="002D59F1" w:rsidRPr="00125F29">
        <w:rPr>
          <w:rFonts w:ascii="Times New Roman" w:hAnsi="Times New Roman"/>
          <w:sz w:val="24"/>
          <w:szCs w:val="24"/>
        </w:rPr>
        <w:t>;</w:t>
      </w:r>
    </w:p>
    <w:p w14:paraId="60DC581A" w14:textId="77777777" w:rsidR="006C13F8" w:rsidRPr="00125F29" w:rsidRDefault="006C13F8" w:rsidP="008739E7">
      <w:pPr>
        <w:widowControl w:val="0"/>
        <w:numPr>
          <w:ilvl w:val="1"/>
          <w:numId w:val="196"/>
        </w:numPr>
        <w:spacing w:after="0"/>
        <w:ind w:left="0" w:firstLine="0"/>
        <w:jc w:val="both"/>
        <w:rPr>
          <w:rFonts w:ascii="Times New Roman" w:hAnsi="Times New Roman"/>
          <w:sz w:val="24"/>
          <w:szCs w:val="24"/>
        </w:rPr>
      </w:pPr>
      <w:r w:rsidRPr="00125F29">
        <w:rPr>
          <w:rFonts w:ascii="Times New Roman" w:hAnsi="Times New Roman"/>
          <w:sz w:val="24"/>
          <w:szCs w:val="24"/>
        </w:rPr>
        <w:t>ar faktiškas prekių kiekis atitinka užsakymą</w:t>
      </w:r>
      <w:r w:rsidR="002D59F1" w:rsidRPr="00125F29">
        <w:rPr>
          <w:rFonts w:ascii="Times New Roman" w:hAnsi="Times New Roman"/>
          <w:sz w:val="24"/>
          <w:szCs w:val="24"/>
        </w:rPr>
        <w:t>;</w:t>
      </w:r>
    </w:p>
    <w:p w14:paraId="002CBBC9" w14:textId="77777777" w:rsidR="006C13F8" w:rsidRPr="00125F29" w:rsidRDefault="006C13F8" w:rsidP="008739E7">
      <w:pPr>
        <w:widowControl w:val="0"/>
        <w:numPr>
          <w:ilvl w:val="1"/>
          <w:numId w:val="196"/>
        </w:numPr>
        <w:spacing w:after="0"/>
        <w:ind w:left="0" w:firstLine="0"/>
        <w:jc w:val="both"/>
        <w:rPr>
          <w:rFonts w:ascii="Times New Roman" w:hAnsi="Times New Roman"/>
          <w:sz w:val="24"/>
          <w:szCs w:val="24"/>
        </w:rPr>
      </w:pPr>
      <w:r w:rsidRPr="00125F29">
        <w:rPr>
          <w:rFonts w:ascii="Times New Roman" w:hAnsi="Times New Roman"/>
          <w:sz w:val="24"/>
          <w:szCs w:val="24"/>
        </w:rPr>
        <w:t>ar faktiškas prekių kiekis atitinka jų kokybę</w:t>
      </w:r>
      <w:r w:rsidR="002D59F1" w:rsidRPr="00125F29">
        <w:rPr>
          <w:rFonts w:ascii="Times New Roman" w:hAnsi="Times New Roman"/>
          <w:sz w:val="24"/>
          <w:szCs w:val="24"/>
        </w:rPr>
        <w:t>.</w:t>
      </w:r>
    </w:p>
    <w:p w14:paraId="4F2CB56E" w14:textId="77777777" w:rsidR="00482C29" w:rsidRPr="00125F29" w:rsidRDefault="00482C29" w:rsidP="008739E7">
      <w:pPr>
        <w:widowControl w:val="0"/>
        <w:spacing w:after="0"/>
        <w:jc w:val="both"/>
        <w:rPr>
          <w:rFonts w:ascii="Times New Roman" w:hAnsi="Times New Roman"/>
          <w:sz w:val="24"/>
          <w:szCs w:val="24"/>
        </w:rPr>
      </w:pPr>
    </w:p>
    <w:p w14:paraId="01392BA3" w14:textId="77777777" w:rsidR="006C13F8" w:rsidRPr="00125F29" w:rsidRDefault="006C13F8" w:rsidP="008739E7">
      <w:pPr>
        <w:widowControl w:val="0"/>
        <w:spacing w:after="0"/>
        <w:jc w:val="both"/>
        <w:rPr>
          <w:rFonts w:ascii="Times New Roman" w:hAnsi="Times New Roman"/>
          <w:sz w:val="24"/>
          <w:szCs w:val="24"/>
        </w:rPr>
      </w:pPr>
      <w:r w:rsidRPr="00125F29">
        <w:rPr>
          <w:rFonts w:ascii="Times New Roman" w:hAnsi="Times New Roman"/>
          <w:sz w:val="24"/>
          <w:szCs w:val="24"/>
        </w:rPr>
        <w:t>17. Ką nurodo prekių sertifikato dokumentas?</w:t>
      </w:r>
    </w:p>
    <w:p w14:paraId="094BB295" w14:textId="77777777" w:rsidR="006C13F8" w:rsidRPr="00125F29" w:rsidRDefault="006C13F8" w:rsidP="008739E7">
      <w:pPr>
        <w:widowControl w:val="0"/>
        <w:numPr>
          <w:ilvl w:val="0"/>
          <w:numId w:val="197"/>
        </w:numPr>
        <w:spacing w:after="0"/>
        <w:ind w:left="0" w:firstLine="0"/>
        <w:jc w:val="both"/>
        <w:rPr>
          <w:rFonts w:ascii="Times New Roman" w:hAnsi="Times New Roman"/>
          <w:sz w:val="24"/>
          <w:szCs w:val="24"/>
        </w:rPr>
      </w:pPr>
      <w:r w:rsidRPr="00125F29">
        <w:rPr>
          <w:rFonts w:ascii="Times New Roman" w:hAnsi="Times New Roman"/>
          <w:sz w:val="24"/>
          <w:szCs w:val="24"/>
        </w:rPr>
        <w:t>prekių kokybę ir prekių rūšį</w:t>
      </w:r>
      <w:r w:rsidR="002D59F1" w:rsidRPr="00125F29">
        <w:rPr>
          <w:rFonts w:ascii="Times New Roman" w:hAnsi="Times New Roman"/>
          <w:sz w:val="24"/>
          <w:szCs w:val="24"/>
        </w:rPr>
        <w:t>;</w:t>
      </w:r>
    </w:p>
    <w:p w14:paraId="380EB19B" w14:textId="77777777" w:rsidR="006C13F8" w:rsidRPr="00125F29" w:rsidRDefault="006C13F8" w:rsidP="008739E7">
      <w:pPr>
        <w:widowControl w:val="0"/>
        <w:numPr>
          <w:ilvl w:val="0"/>
          <w:numId w:val="197"/>
        </w:numPr>
        <w:spacing w:after="0"/>
        <w:ind w:left="0" w:firstLine="0"/>
        <w:jc w:val="both"/>
        <w:rPr>
          <w:rFonts w:ascii="Times New Roman" w:hAnsi="Times New Roman"/>
          <w:sz w:val="24"/>
          <w:szCs w:val="24"/>
        </w:rPr>
      </w:pPr>
      <w:r w:rsidRPr="00125F29">
        <w:rPr>
          <w:rFonts w:ascii="Times New Roman" w:hAnsi="Times New Roman"/>
          <w:sz w:val="24"/>
          <w:szCs w:val="24"/>
        </w:rPr>
        <w:t>prekių kokybę ir kilmę</w:t>
      </w:r>
      <w:r w:rsidR="002D59F1" w:rsidRPr="00125F29">
        <w:rPr>
          <w:rFonts w:ascii="Times New Roman" w:hAnsi="Times New Roman"/>
          <w:sz w:val="24"/>
          <w:szCs w:val="24"/>
        </w:rPr>
        <w:t>;</w:t>
      </w:r>
    </w:p>
    <w:p w14:paraId="26C0647C" w14:textId="77777777" w:rsidR="006C13F8" w:rsidRPr="00125F29" w:rsidRDefault="006C13F8" w:rsidP="008739E7">
      <w:pPr>
        <w:widowControl w:val="0"/>
        <w:numPr>
          <w:ilvl w:val="0"/>
          <w:numId w:val="197"/>
        </w:numPr>
        <w:spacing w:after="0"/>
        <w:ind w:left="0" w:firstLine="0"/>
        <w:jc w:val="both"/>
        <w:rPr>
          <w:rFonts w:ascii="Times New Roman" w:hAnsi="Times New Roman"/>
          <w:sz w:val="24"/>
          <w:szCs w:val="24"/>
        </w:rPr>
      </w:pPr>
      <w:r w:rsidRPr="00125F29">
        <w:rPr>
          <w:rFonts w:ascii="Times New Roman" w:hAnsi="Times New Roman"/>
          <w:sz w:val="24"/>
          <w:szCs w:val="24"/>
        </w:rPr>
        <w:t>prekių kilmę ir kainą</w:t>
      </w:r>
      <w:r w:rsidR="002D59F1" w:rsidRPr="00125F29">
        <w:rPr>
          <w:rFonts w:ascii="Times New Roman" w:hAnsi="Times New Roman"/>
          <w:sz w:val="24"/>
          <w:szCs w:val="24"/>
        </w:rPr>
        <w:t>.</w:t>
      </w:r>
    </w:p>
    <w:p w14:paraId="3DDBAAAF" w14:textId="77777777" w:rsidR="00482C29" w:rsidRPr="00125F29" w:rsidRDefault="00482C29" w:rsidP="008739E7">
      <w:pPr>
        <w:widowControl w:val="0"/>
        <w:spacing w:after="0"/>
        <w:jc w:val="both"/>
        <w:rPr>
          <w:rFonts w:ascii="Times New Roman" w:hAnsi="Times New Roman"/>
          <w:sz w:val="24"/>
          <w:szCs w:val="24"/>
        </w:rPr>
      </w:pPr>
    </w:p>
    <w:p w14:paraId="2F2FD9E9" w14:textId="77777777" w:rsidR="006C13F8" w:rsidRPr="00125F29" w:rsidRDefault="006C13F8" w:rsidP="008739E7">
      <w:pPr>
        <w:widowControl w:val="0"/>
        <w:spacing w:after="0"/>
        <w:jc w:val="both"/>
        <w:rPr>
          <w:rFonts w:ascii="Times New Roman" w:hAnsi="Times New Roman"/>
          <w:sz w:val="24"/>
          <w:szCs w:val="24"/>
        </w:rPr>
      </w:pPr>
      <w:r w:rsidRPr="00125F29">
        <w:rPr>
          <w:rFonts w:ascii="Times New Roman" w:hAnsi="Times New Roman"/>
          <w:sz w:val="24"/>
          <w:szCs w:val="24"/>
        </w:rPr>
        <w:t>18. Kada gali būti sumažinama prekių kaina?</w:t>
      </w:r>
    </w:p>
    <w:p w14:paraId="59C78D6B" w14:textId="77777777" w:rsidR="006C13F8" w:rsidRPr="00125F29" w:rsidRDefault="006C13F8" w:rsidP="008739E7">
      <w:pPr>
        <w:widowControl w:val="0"/>
        <w:numPr>
          <w:ilvl w:val="0"/>
          <w:numId w:val="198"/>
        </w:numPr>
        <w:spacing w:after="0"/>
        <w:ind w:left="0" w:firstLine="0"/>
        <w:jc w:val="both"/>
        <w:rPr>
          <w:rFonts w:ascii="Times New Roman" w:hAnsi="Times New Roman"/>
          <w:sz w:val="24"/>
          <w:szCs w:val="24"/>
        </w:rPr>
      </w:pPr>
      <w:r w:rsidRPr="00125F29">
        <w:rPr>
          <w:rFonts w:ascii="Times New Roman" w:hAnsi="Times New Roman"/>
          <w:sz w:val="24"/>
          <w:szCs w:val="24"/>
        </w:rPr>
        <w:t>kai baigiasi vartojimo termino data</w:t>
      </w:r>
      <w:r w:rsidR="002D59F1" w:rsidRPr="00125F29">
        <w:rPr>
          <w:rFonts w:ascii="Times New Roman" w:hAnsi="Times New Roman"/>
          <w:sz w:val="24"/>
          <w:szCs w:val="24"/>
        </w:rPr>
        <w:t>;</w:t>
      </w:r>
    </w:p>
    <w:p w14:paraId="5789308A" w14:textId="77777777" w:rsidR="006C13F8" w:rsidRPr="00125F29" w:rsidRDefault="006C13F8" w:rsidP="008739E7">
      <w:pPr>
        <w:widowControl w:val="0"/>
        <w:numPr>
          <w:ilvl w:val="0"/>
          <w:numId w:val="198"/>
        </w:numPr>
        <w:spacing w:after="0"/>
        <w:ind w:left="0" w:firstLine="0"/>
        <w:jc w:val="both"/>
        <w:rPr>
          <w:rFonts w:ascii="Times New Roman" w:hAnsi="Times New Roman"/>
          <w:sz w:val="24"/>
          <w:szCs w:val="24"/>
        </w:rPr>
      </w:pPr>
      <w:r w:rsidRPr="00125F29">
        <w:rPr>
          <w:rFonts w:ascii="Times New Roman" w:hAnsi="Times New Roman"/>
          <w:sz w:val="24"/>
          <w:szCs w:val="24"/>
        </w:rPr>
        <w:t>kai pablogėja prekės prekinė išvaizda</w:t>
      </w:r>
      <w:r w:rsidR="002D59F1" w:rsidRPr="00125F29">
        <w:rPr>
          <w:rFonts w:ascii="Times New Roman" w:hAnsi="Times New Roman"/>
          <w:sz w:val="24"/>
          <w:szCs w:val="24"/>
        </w:rPr>
        <w:t>;</w:t>
      </w:r>
    </w:p>
    <w:p w14:paraId="451802D6" w14:textId="77777777" w:rsidR="006C13F8" w:rsidRPr="00125F29" w:rsidRDefault="006C13F8" w:rsidP="008739E7">
      <w:pPr>
        <w:widowControl w:val="0"/>
        <w:numPr>
          <w:ilvl w:val="0"/>
          <w:numId w:val="198"/>
        </w:numPr>
        <w:spacing w:after="0"/>
        <w:ind w:left="0" w:firstLine="0"/>
        <w:jc w:val="both"/>
        <w:rPr>
          <w:rFonts w:ascii="Times New Roman" w:hAnsi="Times New Roman"/>
          <w:sz w:val="24"/>
          <w:szCs w:val="24"/>
        </w:rPr>
      </w:pPr>
      <w:r w:rsidRPr="00125F29">
        <w:rPr>
          <w:rFonts w:ascii="Times New Roman" w:hAnsi="Times New Roman"/>
          <w:sz w:val="24"/>
          <w:szCs w:val="24"/>
        </w:rPr>
        <w:t>kai baigiasi vartojimo terminas ir blogėja prekinė išvaizda</w:t>
      </w:r>
      <w:r w:rsidR="002D59F1" w:rsidRPr="00125F29">
        <w:rPr>
          <w:rFonts w:ascii="Times New Roman" w:hAnsi="Times New Roman"/>
          <w:sz w:val="24"/>
          <w:szCs w:val="24"/>
        </w:rPr>
        <w:t>.</w:t>
      </w:r>
    </w:p>
    <w:p w14:paraId="4531AA60" w14:textId="77777777" w:rsidR="00482C29" w:rsidRPr="00125F29" w:rsidRDefault="00482C29" w:rsidP="008739E7">
      <w:pPr>
        <w:widowControl w:val="0"/>
        <w:spacing w:after="0"/>
        <w:jc w:val="both"/>
        <w:rPr>
          <w:rFonts w:ascii="Times New Roman" w:hAnsi="Times New Roman"/>
          <w:sz w:val="24"/>
          <w:szCs w:val="24"/>
        </w:rPr>
      </w:pPr>
    </w:p>
    <w:p w14:paraId="1D620E87" w14:textId="77777777" w:rsidR="006C13F8" w:rsidRPr="00125F29" w:rsidRDefault="006C13F8" w:rsidP="008739E7">
      <w:pPr>
        <w:widowControl w:val="0"/>
        <w:spacing w:after="0"/>
        <w:jc w:val="both"/>
        <w:rPr>
          <w:rFonts w:ascii="Times New Roman" w:hAnsi="Times New Roman"/>
          <w:sz w:val="24"/>
          <w:szCs w:val="24"/>
        </w:rPr>
      </w:pPr>
      <w:r w:rsidRPr="00125F29">
        <w:rPr>
          <w:rFonts w:ascii="Times New Roman" w:hAnsi="Times New Roman"/>
          <w:sz w:val="24"/>
          <w:szCs w:val="24"/>
        </w:rPr>
        <w:t>19. Kaip gali būti sandėliuojamos prekės pagal jų laikymo sąlygas?</w:t>
      </w:r>
    </w:p>
    <w:p w14:paraId="55D408DD" w14:textId="77777777" w:rsidR="006C13F8" w:rsidRPr="00125F29" w:rsidRDefault="006C13F8" w:rsidP="008739E7">
      <w:pPr>
        <w:widowControl w:val="0"/>
        <w:numPr>
          <w:ilvl w:val="1"/>
          <w:numId w:val="199"/>
        </w:numPr>
        <w:spacing w:after="0"/>
        <w:ind w:left="0" w:firstLine="0"/>
        <w:jc w:val="both"/>
        <w:rPr>
          <w:rFonts w:ascii="Times New Roman" w:hAnsi="Times New Roman"/>
          <w:sz w:val="24"/>
          <w:szCs w:val="24"/>
        </w:rPr>
      </w:pPr>
      <w:r w:rsidRPr="00125F29">
        <w:rPr>
          <w:rFonts w:ascii="Times New Roman" w:hAnsi="Times New Roman"/>
          <w:sz w:val="24"/>
          <w:szCs w:val="24"/>
        </w:rPr>
        <w:t>atviru sandėliavimu, pusiau atviru sandėliavimu, uždaru sandėliavimu</w:t>
      </w:r>
      <w:r w:rsidR="002D59F1" w:rsidRPr="00125F29">
        <w:rPr>
          <w:rFonts w:ascii="Times New Roman" w:hAnsi="Times New Roman"/>
          <w:sz w:val="24"/>
          <w:szCs w:val="24"/>
        </w:rPr>
        <w:t>;</w:t>
      </w:r>
    </w:p>
    <w:p w14:paraId="4264EC7D" w14:textId="77777777" w:rsidR="006C13F8" w:rsidRPr="00125F29" w:rsidRDefault="006C13F8" w:rsidP="008739E7">
      <w:pPr>
        <w:widowControl w:val="0"/>
        <w:numPr>
          <w:ilvl w:val="1"/>
          <w:numId w:val="199"/>
        </w:numPr>
        <w:spacing w:after="0"/>
        <w:ind w:left="0" w:firstLine="0"/>
        <w:jc w:val="both"/>
        <w:rPr>
          <w:rFonts w:ascii="Times New Roman" w:hAnsi="Times New Roman"/>
          <w:sz w:val="24"/>
          <w:szCs w:val="24"/>
        </w:rPr>
      </w:pPr>
      <w:r w:rsidRPr="00125F29">
        <w:rPr>
          <w:rFonts w:ascii="Times New Roman" w:hAnsi="Times New Roman"/>
          <w:sz w:val="24"/>
          <w:szCs w:val="24"/>
        </w:rPr>
        <w:t>atviru sandėliavimu, pusiau atviru sandėliavimu, vidutiniu sandėliavimu</w:t>
      </w:r>
      <w:r w:rsidR="002D59F1" w:rsidRPr="00125F29">
        <w:rPr>
          <w:rFonts w:ascii="Times New Roman" w:hAnsi="Times New Roman"/>
          <w:sz w:val="24"/>
          <w:szCs w:val="24"/>
        </w:rPr>
        <w:t>;</w:t>
      </w:r>
    </w:p>
    <w:p w14:paraId="34D147F6" w14:textId="77777777" w:rsidR="006C13F8" w:rsidRPr="00125F29" w:rsidRDefault="006C13F8" w:rsidP="008739E7">
      <w:pPr>
        <w:widowControl w:val="0"/>
        <w:numPr>
          <w:ilvl w:val="1"/>
          <w:numId w:val="199"/>
        </w:numPr>
        <w:spacing w:after="0"/>
        <w:ind w:left="0" w:firstLine="0"/>
        <w:jc w:val="both"/>
        <w:rPr>
          <w:rFonts w:ascii="Times New Roman" w:hAnsi="Times New Roman"/>
          <w:sz w:val="24"/>
          <w:szCs w:val="24"/>
        </w:rPr>
      </w:pPr>
      <w:r w:rsidRPr="00125F29">
        <w:rPr>
          <w:rFonts w:ascii="Times New Roman" w:hAnsi="Times New Roman"/>
          <w:sz w:val="24"/>
          <w:szCs w:val="24"/>
        </w:rPr>
        <w:t>uždaru sandėliavimu, pusiau uždaru sandėliavimu</w:t>
      </w:r>
      <w:r w:rsidR="002D59F1" w:rsidRPr="00125F29">
        <w:rPr>
          <w:rFonts w:ascii="Times New Roman" w:hAnsi="Times New Roman"/>
          <w:sz w:val="24"/>
          <w:szCs w:val="24"/>
        </w:rPr>
        <w:t>.</w:t>
      </w:r>
    </w:p>
    <w:p w14:paraId="5BC265F5" w14:textId="77777777" w:rsidR="00482C29" w:rsidRPr="00125F29" w:rsidRDefault="00482C29" w:rsidP="008739E7">
      <w:pPr>
        <w:widowControl w:val="0"/>
        <w:spacing w:after="0"/>
        <w:jc w:val="both"/>
        <w:rPr>
          <w:rFonts w:ascii="Times New Roman" w:hAnsi="Times New Roman"/>
          <w:sz w:val="24"/>
          <w:szCs w:val="24"/>
        </w:rPr>
      </w:pPr>
    </w:p>
    <w:p w14:paraId="4BCE4DAE" w14:textId="77777777" w:rsidR="006C13F8" w:rsidRPr="00125F29" w:rsidRDefault="006C13F8" w:rsidP="008739E7">
      <w:pPr>
        <w:widowControl w:val="0"/>
        <w:spacing w:after="0"/>
        <w:jc w:val="both"/>
        <w:rPr>
          <w:rFonts w:ascii="Times New Roman" w:hAnsi="Times New Roman"/>
          <w:sz w:val="24"/>
          <w:szCs w:val="24"/>
        </w:rPr>
      </w:pPr>
      <w:r w:rsidRPr="00125F29">
        <w:rPr>
          <w:rFonts w:ascii="Times New Roman" w:hAnsi="Times New Roman"/>
          <w:sz w:val="24"/>
          <w:szCs w:val="24"/>
        </w:rPr>
        <w:t>20. Nuo ko priklauso prekių laikymo kokybė?</w:t>
      </w:r>
    </w:p>
    <w:p w14:paraId="4486F8B5" w14:textId="77777777" w:rsidR="006C13F8" w:rsidRPr="00125F29" w:rsidRDefault="007714CB" w:rsidP="008739E7">
      <w:pPr>
        <w:widowControl w:val="0"/>
        <w:numPr>
          <w:ilvl w:val="1"/>
          <w:numId w:val="200"/>
        </w:numPr>
        <w:spacing w:after="0"/>
        <w:ind w:left="0" w:firstLine="0"/>
        <w:jc w:val="both"/>
        <w:rPr>
          <w:rFonts w:ascii="Times New Roman" w:hAnsi="Times New Roman"/>
          <w:sz w:val="24"/>
          <w:szCs w:val="24"/>
        </w:rPr>
      </w:pPr>
      <w:r w:rsidRPr="00125F29">
        <w:rPr>
          <w:rFonts w:ascii="Times New Roman" w:hAnsi="Times New Roman"/>
          <w:sz w:val="24"/>
          <w:szCs w:val="24"/>
        </w:rPr>
        <w:t xml:space="preserve">nuo </w:t>
      </w:r>
      <w:r w:rsidR="006C13F8" w:rsidRPr="00125F29">
        <w:rPr>
          <w:rFonts w:ascii="Times New Roman" w:hAnsi="Times New Roman"/>
          <w:sz w:val="24"/>
          <w:szCs w:val="24"/>
        </w:rPr>
        <w:t>temperatūros, drėgmės, sanitarijos, šviesos</w:t>
      </w:r>
      <w:r w:rsidR="002D59F1" w:rsidRPr="00125F29">
        <w:rPr>
          <w:rFonts w:ascii="Times New Roman" w:hAnsi="Times New Roman"/>
          <w:sz w:val="24"/>
          <w:szCs w:val="24"/>
        </w:rPr>
        <w:t>;</w:t>
      </w:r>
    </w:p>
    <w:p w14:paraId="09001232" w14:textId="77777777" w:rsidR="006C13F8" w:rsidRPr="00125F29" w:rsidRDefault="007714CB" w:rsidP="008739E7">
      <w:pPr>
        <w:widowControl w:val="0"/>
        <w:numPr>
          <w:ilvl w:val="1"/>
          <w:numId w:val="200"/>
        </w:numPr>
        <w:spacing w:after="0"/>
        <w:ind w:left="0" w:firstLine="0"/>
        <w:jc w:val="both"/>
        <w:rPr>
          <w:rFonts w:ascii="Times New Roman" w:hAnsi="Times New Roman"/>
          <w:sz w:val="24"/>
          <w:szCs w:val="24"/>
        </w:rPr>
      </w:pPr>
      <w:r w:rsidRPr="00125F29">
        <w:rPr>
          <w:rFonts w:ascii="Times New Roman" w:hAnsi="Times New Roman"/>
          <w:sz w:val="24"/>
          <w:szCs w:val="24"/>
        </w:rPr>
        <w:t xml:space="preserve">nuo </w:t>
      </w:r>
      <w:r w:rsidR="006C13F8" w:rsidRPr="00125F29">
        <w:rPr>
          <w:rFonts w:ascii="Times New Roman" w:hAnsi="Times New Roman"/>
          <w:sz w:val="24"/>
          <w:szCs w:val="24"/>
        </w:rPr>
        <w:t>temperatūros, santykinio oro drėgnumo, šviesos, oro sudėties, sanitarijos, higienos sąlygų</w:t>
      </w:r>
      <w:r w:rsidR="002D59F1" w:rsidRPr="00125F29">
        <w:rPr>
          <w:rFonts w:ascii="Times New Roman" w:hAnsi="Times New Roman"/>
          <w:sz w:val="24"/>
          <w:szCs w:val="24"/>
        </w:rPr>
        <w:t>;</w:t>
      </w:r>
    </w:p>
    <w:p w14:paraId="62C6C4DB" w14:textId="77777777" w:rsidR="006C13F8" w:rsidRPr="00125F29" w:rsidRDefault="007714CB" w:rsidP="008739E7">
      <w:pPr>
        <w:widowControl w:val="0"/>
        <w:numPr>
          <w:ilvl w:val="1"/>
          <w:numId w:val="200"/>
        </w:numPr>
        <w:spacing w:after="0"/>
        <w:ind w:left="0" w:firstLine="0"/>
        <w:jc w:val="both"/>
        <w:rPr>
          <w:rFonts w:ascii="Times New Roman" w:hAnsi="Times New Roman"/>
          <w:sz w:val="24"/>
          <w:szCs w:val="24"/>
        </w:rPr>
      </w:pPr>
      <w:r w:rsidRPr="00125F29">
        <w:rPr>
          <w:rFonts w:ascii="Times New Roman" w:hAnsi="Times New Roman"/>
          <w:sz w:val="24"/>
          <w:szCs w:val="24"/>
        </w:rPr>
        <w:t xml:space="preserve">nuo </w:t>
      </w:r>
      <w:r w:rsidR="006C13F8" w:rsidRPr="00125F29">
        <w:rPr>
          <w:rFonts w:ascii="Times New Roman" w:hAnsi="Times New Roman"/>
          <w:sz w:val="24"/>
          <w:szCs w:val="24"/>
        </w:rPr>
        <w:t>mechaninių įrengimų, drėgmės, oro srauto, natūralios ir dirbtinės šviesos</w:t>
      </w:r>
      <w:r w:rsidR="002D59F1" w:rsidRPr="00125F29">
        <w:rPr>
          <w:rFonts w:ascii="Times New Roman" w:hAnsi="Times New Roman"/>
          <w:sz w:val="24"/>
          <w:szCs w:val="24"/>
        </w:rPr>
        <w:t>.</w:t>
      </w:r>
    </w:p>
    <w:p w14:paraId="7E7AE457" w14:textId="77777777" w:rsidR="00482C29" w:rsidRPr="00125F29" w:rsidRDefault="00482C29" w:rsidP="008739E7">
      <w:pPr>
        <w:widowControl w:val="0"/>
        <w:spacing w:after="0"/>
        <w:jc w:val="both"/>
        <w:rPr>
          <w:rFonts w:ascii="Times New Roman" w:hAnsi="Times New Roman"/>
          <w:sz w:val="24"/>
          <w:szCs w:val="24"/>
        </w:rPr>
      </w:pPr>
    </w:p>
    <w:p w14:paraId="4B96D531" w14:textId="77777777" w:rsidR="006C13F8" w:rsidRPr="00125F29" w:rsidRDefault="006C13F8" w:rsidP="008739E7">
      <w:pPr>
        <w:widowControl w:val="0"/>
        <w:spacing w:after="0"/>
        <w:jc w:val="both"/>
        <w:rPr>
          <w:rFonts w:ascii="Times New Roman" w:hAnsi="Times New Roman"/>
          <w:sz w:val="24"/>
          <w:szCs w:val="24"/>
        </w:rPr>
      </w:pPr>
      <w:r w:rsidRPr="00125F29">
        <w:rPr>
          <w:rFonts w:ascii="Times New Roman" w:hAnsi="Times New Roman"/>
          <w:sz w:val="24"/>
          <w:szCs w:val="24"/>
        </w:rPr>
        <w:t>21. Koks yra svarbiausias veiksnys, lemiantis transporto pasirinkimą, gabenat prekes?</w:t>
      </w:r>
    </w:p>
    <w:p w14:paraId="747D8EBE" w14:textId="77777777" w:rsidR="006C13F8" w:rsidRPr="00125F29" w:rsidRDefault="006C13F8" w:rsidP="008739E7">
      <w:pPr>
        <w:widowControl w:val="0"/>
        <w:numPr>
          <w:ilvl w:val="0"/>
          <w:numId w:val="201"/>
        </w:numPr>
        <w:spacing w:after="0"/>
        <w:ind w:left="0" w:firstLine="0"/>
        <w:jc w:val="both"/>
        <w:rPr>
          <w:rFonts w:ascii="Times New Roman" w:hAnsi="Times New Roman"/>
          <w:sz w:val="24"/>
          <w:szCs w:val="24"/>
        </w:rPr>
      </w:pPr>
      <w:r w:rsidRPr="00125F29">
        <w:rPr>
          <w:rFonts w:ascii="Times New Roman" w:hAnsi="Times New Roman"/>
          <w:sz w:val="24"/>
          <w:szCs w:val="24"/>
        </w:rPr>
        <w:t>pervežimo trukmė</w:t>
      </w:r>
      <w:r w:rsidR="002D59F1" w:rsidRPr="00125F29">
        <w:rPr>
          <w:rFonts w:ascii="Times New Roman" w:hAnsi="Times New Roman"/>
          <w:sz w:val="24"/>
          <w:szCs w:val="24"/>
        </w:rPr>
        <w:t>;</w:t>
      </w:r>
    </w:p>
    <w:p w14:paraId="0FD9F5FA" w14:textId="77777777" w:rsidR="006C13F8" w:rsidRPr="00125F29" w:rsidRDefault="006C13F8" w:rsidP="008739E7">
      <w:pPr>
        <w:widowControl w:val="0"/>
        <w:numPr>
          <w:ilvl w:val="0"/>
          <w:numId w:val="201"/>
        </w:numPr>
        <w:spacing w:after="0"/>
        <w:ind w:left="0" w:firstLine="0"/>
        <w:jc w:val="both"/>
        <w:rPr>
          <w:rFonts w:ascii="Times New Roman" w:hAnsi="Times New Roman"/>
          <w:sz w:val="24"/>
          <w:szCs w:val="24"/>
        </w:rPr>
      </w:pPr>
      <w:r w:rsidRPr="00125F29">
        <w:rPr>
          <w:rFonts w:ascii="Times New Roman" w:hAnsi="Times New Roman"/>
          <w:sz w:val="24"/>
          <w:szCs w:val="24"/>
        </w:rPr>
        <w:t>pristatymo vieta</w:t>
      </w:r>
      <w:r w:rsidR="002D59F1" w:rsidRPr="00125F29">
        <w:rPr>
          <w:rFonts w:ascii="Times New Roman" w:hAnsi="Times New Roman"/>
          <w:sz w:val="24"/>
          <w:szCs w:val="24"/>
        </w:rPr>
        <w:t>;</w:t>
      </w:r>
    </w:p>
    <w:p w14:paraId="37BE417A" w14:textId="77777777" w:rsidR="006C13F8" w:rsidRPr="00125F29" w:rsidRDefault="006C13F8" w:rsidP="008739E7">
      <w:pPr>
        <w:widowControl w:val="0"/>
        <w:numPr>
          <w:ilvl w:val="0"/>
          <w:numId w:val="201"/>
        </w:numPr>
        <w:spacing w:after="0"/>
        <w:ind w:left="0" w:firstLine="0"/>
        <w:jc w:val="both"/>
        <w:rPr>
          <w:rFonts w:ascii="Times New Roman" w:hAnsi="Times New Roman"/>
          <w:sz w:val="24"/>
          <w:szCs w:val="24"/>
        </w:rPr>
      </w:pPr>
      <w:r w:rsidRPr="00125F29">
        <w:rPr>
          <w:rFonts w:ascii="Times New Roman" w:hAnsi="Times New Roman"/>
          <w:sz w:val="24"/>
          <w:szCs w:val="24"/>
        </w:rPr>
        <w:t>išlaidos</w:t>
      </w:r>
      <w:r w:rsidR="002D59F1" w:rsidRPr="00125F29">
        <w:rPr>
          <w:rFonts w:ascii="Times New Roman" w:hAnsi="Times New Roman"/>
          <w:sz w:val="24"/>
          <w:szCs w:val="24"/>
        </w:rPr>
        <w:t>.</w:t>
      </w:r>
    </w:p>
    <w:p w14:paraId="18E2AE01" w14:textId="77777777" w:rsidR="00482C29" w:rsidRPr="00125F29" w:rsidRDefault="00482C29" w:rsidP="008739E7">
      <w:pPr>
        <w:widowControl w:val="0"/>
        <w:spacing w:after="0"/>
        <w:jc w:val="both"/>
        <w:rPr>
          <w:rFonts w:ascii="Times New Roman" w:hAnsi="Times New Roman"/>
          <w:sz w:val="24"/>
          <w:szCs w:val="24"/>
        </w:rPr>
      </w:pPr>
    </w:p>
    <w:p w14:paraId="4B3A172E" w14:textId="77777777" w:rsidR="006C13F8" w:rsidRPr="00125F29" w:rsidRDefault="006C13F8" w:rsidP="008739E7">
      <w:pPr>
        <w:widowControl w:val="0"/>
        <w:spacing w:after="0"/>
        <w:jc w:val="both"/>
        <w:rPr>
          <w:rFonts w:ascii="Times New Roman" w:hAnsi="Times New Roman"/>
          <w:sz w:val="24"/>
          <w:szCs w:val="24"/>
        </w:rPr>
      </w:pPr>
      <w:r w:rsidRPr="00125F29">
        <w:rPr>
          <w:rFonts w:ascii="Times New Roman" w:hAnsi="Times New Roman"/>
          <w:sz w:val="24"/>
          <w:szCs w:val="24"/>
        </w:rPr>
        <w:t>22. Jei krovinys gabenamas samdytu transportu, kiek važtaraščio egzempliorių turi būti užpildyta?</w:t>
      </w:r>
    </w:p>
    <w:p w14:paraId="0E98301B" w14:textId="77777777" w:rsidR="006C13F8" w:rsidRPr="00125F29" w:rsidRDefault="002D59F1" w:rsidP="008739E7">
      <w:pPr>
        <w:widowControl w:val="0"/>
        <w:numPr>
          <w:ilvl w:val="1"/>
          <w:numId w:val="202"/>
        </w:numPr>
        <w:spacing w:after="0"/>
        <w:ind w:left="0" w:firstLine="0"/>
        <w:jc w:val="both"/>
        <w:rPr>
          <w:rFonts w:ascii="Times New Roman" w:hAnsi="Times New Roman"/>
          <w:sz w:val="24"/>
          <w:szCs w:val="24"/>
        </w:rPr>
      </w:pPr>
      <w:r w:rsidRPr="00125F29">
        <w:rPr>
          <w:rFonts w:ascii="Times New Roman" w:hAnsi="Times New Roman"/>
          <w:sz w:val="24"/>
          <w:szCs w:val="24"/>
        </w:rPr>
        <w:t>V</w:t>
      </w:r>
      <w:r w:rsidR="006C13F8" w:rsidRPr="00125F29">
        <w:rPr>
          <w:rFonts w:ascii="Times New Roman" w:hAnsi="Times New Roman"/>
          <w:sz w:val="24"/>
          <w:szCs w:val="24"/>
        </w:rPr>
        <w:t>ienas</w:t>
      </w:r>
      <w:r w:rsidRPr="00125F29">
        <w:rPr>
          <w:rFonts w:ascii="Times New Roman" w:hAnsi="Times New Roman"/>
          <w:sz w:val="24"/>
          <w:szCs w:val="24"/>
        </w:rPr>
        <w:t>;</w:t>
      </w:r>
    </w:p>
    <w:p w14:paraId="7F7A40F7" w14:textId="77777777" w:rsidR="006C13F8" w:rsidRPr="00125F29" w:rsidRDefault="002D59F1" w:rsidP="008739E7">
      <w:pPr>
        <w:widowControl w:val="0"/>
        <w:numPr>
          <w:ilvl w:val="1"/>
          <w:numId w:val="202"/>
        </w:numPr>
        <w:spacing w:after="0"/>
        <w:ind w:left="0" w:firstLine="0"/>
        <w:jc w:val="both"/>
        <w:rPr>
          <w:rFonts w:ascii="Times New Roman" w:hAnsi="Times New Roman"/>
          <w:sz w:val="24"/>
          <w:szCs w:val="24"/>
        </w:rPr>
      </w:pPr>
      <w:r w:rsidRPr="00125F29">
        <w:rPr>
          <w:rFonts w:ascii="Times New Roman" w:hAnsi="Times New Roman"/>
          <w:sz w:val="24"/>
          <w:szCs w:val="24"/>
        </w:rPr>
        <w:t>d</w:t>
      </w:r>
      <w:r w:rsidR="006C13F8" w:rsidRPr="00125F29">
        <w:rPr>
          <w:rFonts w:ascii="Times New Roman" w:hAnsi="Times New Roman"/>
          <w:sz w:val="24"/>
          <w:szCs w:val="24"/>
        </w:rPr>
        <w:t>u</w:t>
      </w:r>
      <w:r w:rsidRPr="00125F29">
        <w:rPr>
          <w:rFonts w:ascii="Times New Roman" w:hAnsi="Times New Roman"/>
          <w:sz w:val="24"/>
          <w:szCs w:val="24"/>
        </w:rPr>
        <w:t>;</w:t>
      </w:r>
    </w:p>
    <w:p w14:paraId="101B36AC" w14:textId="77777777" w:rsidR="006C13F8" w:rsidRPr="00125F29" w:rsidRDefault="002D59F1" w:rsidP="008739E7">
      <w:pPr>
        <w:widowControl w:val="0"/>
        <w:numPr>
          <w:ilvl w:val="1"/>
          <w:numId w:val="202"/>
        </w:numPr>
        <w:spacing w:after="0"/>
        <w:ind w:left="0" w:firstLine="0"/>
        <w:jc w:val="both"/>
        <w:rPr>
          <w:rFonts w:ascii="Times New Roman" w:hAnsi="Times New Roman"/>
          <w:sz w:val="24"/>
          <w:szCs w:val="24"/>
        </w:rPr>
      </w:pPr>
      <w:r w:rsidRPr="00125F29">
        <w:rPr>
          <w:rFonts w:ascii="Times New Roman" w:hAnsi="Times New Roman"/>
          <w:sz w:val="24"/>
          <w:szCs w:val="24"/>
        </w:rPr>
        <w:t>t</w:t>
      </w:r>
      <w:r w:rsidR="006C13F8" w:rsidRPr="00125F29">
        <w:rPr>
          <w:rFonts w:ascii="Times New Roman" w:hAnsi="Times New Roman"/>
          <w:sz w:val="24"/>
          <w:szCs w:val="24"/>
        </w:rPr>
        <w:t>rys</w:t>
      </w:r>
      <w:r w:rsidRPr="00125F29">
        <w:rPr>
          <w:rFonts w:ascii="Times New Roman" w:hAnsi="Times New Roman"/>
          <w:sz w:val="24"/>
          <w:szCs w:val="24"/>
        </w:rPr>
        <w:t>.</w:t>
      </w:r>
    </w:p>
    <w:p w14:paraId="7F0D3088" w14:textId="77777777" w:rsidR="00482C29" w:rsidRPr="00125F29" w:rsidRDefault="00482C29" w:rsidP="008739E7">
      <w:pPr>
        <w:widowControl w:val="0"/>
        <w:spacing w:after="0"/>
        <w:jc w:val="both"/>
        <w:rPr>
          <w:rFonts w:ascii="Times New Roman" w:hAnsi="Times New Roman"/>
          <w:sz w:val="24"/>
          <w:szCs w:val="24"/>
        </w:rPr>
      </w:pPr>
    </w:p>
    <w:p w14:paraId="380BDF9F" w14:textId="77777777" w:rsidR="006C13F8" w:rsidRPr="00125F29" w:rsidRDefault="006C13F8" w:rsidP="008739E7">
      <w:pPr>
        <w:widowControl w:val="0"/>
        <w:spacing w:after="0"/>
        <w:jc w:val="both"/>
        <w:rPr>
          <w:rFonts w:ascii="Times New Roman" w:hAnsi="Times New Roman"/>
          <w:sz w:val="24"/>
          <w:szCs w:val="24"/>
        </w:rPr>
      </w:pPr>
      <w:r w:rsidRPr="00125F29">
        <w:rPr>
          <w:rFonts w:ascii="Times New Roman" w:hAnsi="Times New Roman"/>
          <w:sz w:val="24"/>
          <w:szCs w:val="24"/>
        </w:rPr>
        <w:t>23. Ką būtina atlikti sudarant ir laikant prekių atsargas?</w:t>
      </w:r>
    </w:p>
    <w:p w14:paraId="3A8EA74F" w14:textId="77777777" w:rsidR="006C13F8" w:rsidRPr="00125F29" w:rsidRDefault="006C13F8" w:rsidP="008739E7">
      <w:pPr>
        <w:widowControl w:val="0"/>
        <w:numPr>
          <w:ilvl w:val="1"/>
          <w:numId w:val="203"/>
        </w:numPr>
        <w:spacing w:after="0"/>
        <w:ind w:left="0" w:firstLine="0"/>
        <w:jc w:val="both"/>
        <w:rPr>
          <w:rFonts w:ascii="Times New Roman" w:hAnsi="Times New Roman"/>
          <w:sz w:val="24"/>
          <w:szCs w:val="24"/>
        </w:rPr>
      </w:pPr>
      <w:r w:rsidRPr="00125F29">
        <w:rPr>
          <w:rFonts w:ascii="Times New Roman" w:hAnsi="Times New Roman"/>
          <w:sz w:val="24"/>
          <w:szCs w:val="24"/>
        </w:rPr>
        <w:t>nustatyti ekonomiškai pagrįstą jų dydį, racionaliai talpinti jas laikant</w:t>
      </w:r>
      <w:r w:rsidR="002D59F1" w:rsidRPr="00125F29">
        <w:rPr>
          <w:rFonts w:ascii="Times New Roman" w:hAnsi="Times New Roman"/>
          <w:sz w:val="24"/>
          <w:szCs w:val="24"/>
        </w:rPr>
        <w:t>;</w:t>
      </w:r>
    </w:p>
    <w:p w14:paraId="0DB565A8" w14:textId="77777777" w:rsidR="006C13F8" w:rsidRPr="00125F29" w:rsidRDefault="006C13F8" w:rsidP="008739E7">
      <w:pPr>
        <w:widowControl w:val="0"/>
        <w:numPr>
          <w:ilvl w:val="1"/>
          <w:numId w:val="203"/>
        </w:numPr>
        <w:spacing w:after="0"/>
        <w:ind w:left="0" w:firstLine="0"/>
        <w:jc w:val="both"/>
        <w:rPr>
          <w:rFonts w:ascii="Times New Roman" w:hAnsi="Times New Roman"/>
          <w:sz w:val="24"/>
          <w:szCs w:val="24"/>
        </w:rPr>
      </w:pPr>
      <w:r w:rsidRPr="00125F29">
        <w:rPr>
          <w:rFonts w:ascii="Times New Roman" w:hAnsi="Times New Roman"/>
          <w:sz w:val="24"/>
          <w:szCs w:val="24"/>
        </w:rPr>
        <w:t>turėti sandėlyje jų kuo daugiau ir laiku</w:t>
      </w:r>
      <w:r w:rsidR="002D59F1" w:rsidRPr="00125F29">
        <w:rPr>
          <w:rFonts w:ascii="Times New Roman" w:hAnsi="Times New Roman"/>
          <w:sz w:val="24"/>
          <w:szCs w:val="24"/>
        </w:rPr>
        <w:t>;</w:t>
      </w:r>
    </w:p>
    <w:p w14:paraId="03099D5A" w14:textId="77777777" w:rsidR="006C13F8" w:rsidRPr="00125F29" w:rsidRDefault="006C13F8" w:rsidP="008739E7">
      <w:pPr>
        <w:widowControl w:val="0"/>
        <w:numPr>
          <w:ilvl w:val="1"/>
          <w:numId w:val="203"/>
        </w:numPr>
        <w:spacing w:after="0"/>
        <w:ind w:left="0" w:firstLine="0"/>
        <w:jc w:val="both"/>
        <w:rPr>
          <w:rFonts w:ascii="Times New Roman" w:hAnsi="Times New Roman"/>
          <w:sz w:val="24"/>
          <w:szCs w:val="24"/>
        </w:rPr>
      </w:pPr>
      <w:r w:rsidRPr="00125F29">
        <w:rPr>
          <w:rFonts w:ascii="Times New Roman" w:hAnsi="Times New Roman"/>
          <w:sz w:val="24"/>
          <w:szCs w:val="24"/>
        </w:rPr>
        <w:t xml:space="preserve">turėti </w:t>
      </w:r>
      <w:r w:rsidR="007714CB" w:rsidRPr="00125F29">
        <w:rPr>
          <w:rFonts w:ascii="Times New Roman" w:hAnsi="Times New Roman"/>
          <w:sz w:val="24"/>
          <w:szCs w:val="24"/>
        </w:rPr>
        <w:t xml:space="preserve">jų </w:t>
      </w:r>
      <w:r w:rsidRPr="00125F29">
        <w:rPr>
          <w:rFonts w:ascii="Times New Roman" w:hAnsi="Times New Roman"/>
          <w:sz w:val="24"/>
          <w:szCs w:val="24"/>
        </w:rPr>
        <w:t>tiek, kiek telpa lentynose ir sandėlio plote</w:t>
      </w:r>
      <w:r w:rsidR="002D59F1" w:rsidRPr="00125F29">
        <w:rPr>
          <w:rFonts w:ascii="Times New Roman" w:hAnsi="Times New Roman"/>
          <w:sz w:val="24"/>
          <w:szCs w:val="24"/>
        </w:rPr>
        <w:t>.</w:t>
      </w:r>
    </w:p>
    <w:p w14:paraId="22E62578" w14:textId="77777777" w:rsidR="00482C29" w:rsidRPr="00125F29" w:rsidRDefault="00482C29" w:rsidP="008739E7">
      <w:pPr>
        <w:widowControl w:val="0"/>
        <w:spacing w:after="0"/>
        <w:jc w:val="both"/>
        <w:rPr>
          <w:rFonts w:ascii="Times New Roman" w:hAnsi="Times New Roman"/>
          <w:sz w:val="24"/>
          <w:szCs w:val="24"/>
        </w:rPr>
      </w:pPr>
    </w:p>
    <w:p w14:paraId="723820AB" w14:textId="77777777" w:rsidR="006C13F8" w:rsidRPr="00125F29" w:rsidRDefault="006C13F8" w:rsidP="008739E7">
      <w:pPr>
        <w:widowControl w:val="0"/>
        <w:spacing w:after="0"/>
        <w:jc w:val="both"/>
        <w:rPr>
          <w:rFonts w:ascii="Times New Roman" w:hAnsi="Times New Roman"/>
          <w:sz w:val="24"/>
          <w:szCs w:val="24"/>
        </w:rPr>
      </w:pPr>
      <w:r w:rsidRPr="00125F29">
        <w:rPr>
          <w:rFonts w:ascii="Times New Roman" w:hAnsi="Times New Roman"/>
          <w:sz w:val="24"/>
          <w:szCs w:val="24"/>
        </w:rPr>
        <w:t>24. Į kokias dalis skirstomos visos sandėlių procesų operacijos?</w:t>
      </w:r>
    </w:p>
    <w:p w14:paraId="6E4A3A2D" w14:textId="77777777" w:rsidR="006C13F8" w:rsidRPr="00125F29" w:rsidRDefault="006C13F8" w:rsidP="008739E7">
      <w:pPr>
        <w:widowControl w:val="0"/>
        <w:numPr>
          <w:ilvl w:val="1"/>
          <w:numId w:val="204"/>
        </w:numPr>
        <w:spacing w:after="0"/>
        <w:ind w:left="0" w:firstLine="0"/>
        <w:jc w:val="both"/>
        <w:rPr>
          <w:rFonts w:ascii="Times New Roman" w:hAnsi="Times New Roman"/>
          <w:sz w:val="24"/>
          <w:szCs w:val="24"/>
        </w:rPr>
      </w:pPr>
      <w:r w:rsidRPr="00125F29">
        <w:rPr>
          <w:rFonts w:ascii="Times New Roman" w:hAnsi="Times New Roman"/>
          <w:sz w:val="24"/>
          <w:szCs w:val="24"/>
        </w:rPr>
        <w:t>gavimas, laikymas, išdavimas</w:t>
      </w:r>
      <w:r w:rsidR="002D59F1" w:rsidRPr="00125F29">
        <w:rPr>
          <w:rFonts w:ascii="Times New Roman" w:hAnsi="Times New Roman"/>
          <w:sz w:val="24"/>
          <w:szCs w:val="24"/>
        </w:rPr>
        <w:t>;</w:t>
      </w:r>
    </w:p>
    <w:p w14:paraId="30A6CC81" w14:textId="77777777" w:rsidR="006C13F8" w:rsidRPr="00125F29" w:rsidRDefault="006C13F8" w:rsidP="008739E7">
      <w:pPr>
        <w:widowControl w:val="0"/>
        <w:numPr>
          <w:ilvl w:val="1"/>
          <w:numId w:val="204"/>
        </w:numPr>
        <w:spacing w:after="0"/>
        <w:ind w:left="0" w:firstLine="0"/>
        <w:jc w:val="both"/>
        <w:rPr>
          <w:rFonts w:ascii="Times New Roman" w:hAnsi="Times New Roman"/>
          <w:sz w:val="24"/>
          <w:szCs w:val="24"/>
        </w:rPr>
      </w:pPr>
      <w:r w:rsidRPr="00125F29">
        <w:rPr>
          <w:rFonts w:ascii="Times New Roman" w:hAnsi="Times New Roman"/>
          <w:sz w:val="24"/>
          <w:szCs w:val="24"/>
        </w:rPr>
        <w:t>prekių gavimas, laikymas, paruošimas, išsiuntimas</w:t>
      </w:r>
      <w:r w:rsidR="002D59F1" w:rsidRPr="00125F29">
        <w:rPr>
          <w:rFonts w:ascii="Times New Roman" w:hAnsi="Times New Roman"/>
          <w:sz w:val="24"/>
          <w:szCs w:val="24"/>
        </w:rPr>
        <w:t>;</w:t>
      </w:r>
    </w:p>
    <w:p w14:paraId="0A0049F5" w14:textId="77777777" w:rsidR="006C13F8" w:rsidRPr="00125F29" w:rsidRDefault="006C13F8" w:rsidP="008739E7">
      <w:pPr>
        <w:widowControl w:val="0"/>
        <w:numPr>
          <w:ilvl w:val="1"/>
          <w:numId w:val="204"/>
        </w:numPr>
        <w:spacing w:after="0"/>
        <w:ind w:left="0" w:firstLine="0"/>
        <w:jc w:val="both"/>
        <w:rPr>
          <w:rFonts w:ascii="Times New Roman" w:hAnsi="Times New Roman"/>
          <w:sz w:val="24"/>
          <w:szCs w:val="24"/>
        </w:rPr>
      </w:pPr>
      <w:r w:rsidRPr="00125F29">
        <w:rPr>
          <w:rFonts w:ascii="Times New Roman" w:hAnsi="Times New Roman"/>
          <w:sz w:val="24"/>
          <w:szCs w:val="24"/>
        </w:rPr>
        <w:t>prekių priėmimas, apskaitymas, išsiuntimas</w:t>
      </w:r>
      <w:r w:rsidR="002D59F1" w:rsidRPr="00125F29">
        <w:rPr>
          <w:rFonts w:ascii="Times New Roman" w:hAnsi="Times New Roman"/>
          <w:sz w:val="24"/>
          <w:szCs w:val="24"/>
        </w:rPr>
        <w:t>.</w:t>
      </w:r>
    </w:p>
    <w:p w14:paraId="4821EE5B" w14:textId="77777777" w:rsidR="00482C29" w:rsidRPr="00125F29" w:rsidRDefault="00482C29" w:rsidP="008739E7">
      <w:pPr>
        <w:widowControl w:val="0"/>
        <w:spacing w:after="0"/>
        <w:jc w:val="both"/>
        <w:rPr>
          <w:rFonts w:ascii="Times New Roman" w:hAnsi="Times New Roman"/>
          <w:sz w:val="24"/>
          <w:szCs w:val="24"/>
        </w:rPr>
      </w:pPr>
    </w:p>
    <w:p w14:paraId="58C1F54B" w14:textId="77777777" w:rsidR="006C13F8" w:rsidRPr="00125F29" w:rsidRDefault="006C13F8" w:rsidP="008739E7">
      <w:pPr>
        <w:widowControl w:val="0"/>
        <w:spacing w:after="0"/>
        <w:jc w:val="both"/>
        <w:rPr>
          <w:rFonts w:ascii="Times New Roman" w:hAnsi="Times New Roman"/>
          <w:sz w:val="24"/>
          <w:szCs w:val="24"/>
        </w:rPr>
      </w:pPr>
      <w:r w:rsidRPr="00125F29">
        <w:rPr>
          <w:rFonts w:ascii="Times New Roman" w:hAnsi="Times New Roman"/>
          <w:sz w:val="24"/>
          <w:szCs w:val="24"/>
        </w:rPr>
        <w:t>25. Pagal kokius kriterijus skirstomos ir vertinamos sandėlių darbo operacijos?</w:t>
      </w:r>
    </w:p>
    <w:p w14:paraId="23EC2F17" w14:textId="77777777" w:rsidR="006C13F8" w:rsidRPr="00125F29" w:rsidRDefault="006C13F8" w:rsidP="008739E7">
      <w:pPr>
        <w:widowControl w:val="0"/>
        <w:numPr>
          <w:ilvl w:val="1"/>
          <w:numId w:val="205"/>
        </w:numPr>
        <w:spacing w:after="0"/>
        <w:ind w:left="0" w:firstLine="0"/>
        <w:jc w:val="both"/>
        <w:rPr>
          <w:rFonts w:ascii="Times New Roman" w:hAnsi="Times New Roman"/>
          <w:sz w:val="24"/>
          <w:szCs w:val="24"/>
        </w:rPr>
      </w:pPr>
      <w:r w:rsidRPr="00125F29">
        <w:rPr>
          <w:rFonts w:ascii="Times New Roman" w:hAnsi="Times New Roman"/>
          <w:sz w:val="24"/>
          <w:szCs w:val="24"/>
        </w:rPr>
        <w:t>prekių judėjimo eiliškumo ir vietos, laiko ir technologijų lygmens sandėlyje</w:t>
      </w:r>
      <w:r w:rsidR="002D59F1" w:rsidRPr="00125F29">
        <w:rPr>
          <w:rFonts w:ascii="Times New Roman" w:hAnsi="Times New Roman"/>
          <w:sz w:val="24"/>
          <w:szCs w:val="24"/>
        </w:rPr>
        <w:t>;</w:t>
      </w:r>
    </w:p>
    <w:p w14:paraId="36D74DF6" w14:textId="77777777" w:rsidR="006C13F8" w:rsidRPr="00125F29" w:rsidRDefault="006C13F8" w:rsidP="008739E7">
      <w:pPr>
        <w:widowControl w:val="0"/>
        <w:numPr>
          <w:ilvl w:val="1"/>
          <w:numId w:val="205"/>
        </w:numPr>
        <w:spacing w:after="0"/>
        <w:ind w:left="0" w:firstLine="0"/>
        <w:jc w:val="both"/>
        <w:rPr>
          <w:rFonts w:ascii="Times New Roman" w:hAnsi="Times New Roman"/>
          <w:sz w:val="24"/>
          <w:szCs w:val="24"/>
        </w:rPr>
      </w:pPr>
      <w:r w:rsidRPr="00125F29">
        <w:rPr>
          <w:rFonts w:ascii="Times New Roman" w:hAnsi="Times New Roman"/>
          <w:sz w:val="24"/>
          <w:szCs w:val="24"/>
        </w:rPr>
        <w:t>paprastumo, sudėtingumo, tvarumo ir sinergijos</w:t>
      </w:r>
      <w:r w:rsidR="002D59F1" w:rsidRPr="00125F29">
        <w:rPr>
          <w:rFonts w:ascii="Times New Roman" w:hAnsi="Times New Roman"/>
          <w:sz w:val="24"/>
          <w:szCs w:val="24"/>
        </w:rPr>
        <w:t>;</w:t>
      </w:r>
    </w:p>
    <w:p w14:paraId="7CD6B094" w14:textId="77777777" w:rsidR="006C13F8" w:rsidRPr="00125F29" w:rsidRDefault="006C13F8" w:rsidP="008739E7">
      <w:pPr>
        <w:widowControl w:val="0"/>
        <w:numPr>
          <w:ilvl w:val="1"/>
          <w:numId w:val="205"/>
        </w:numPr>
        <w:spacing w:after="0"/>
        <w:ind w:left="0" w:firstLine="0"/>
        <w:jc w:val="both"/>
        <w:rPr>
          <w:rFonts w:ascii="Times New Roman" w:hAnsi="Times New Roman"/>
          <w:sz w:val="24"/>
          <w:szCs w:val="24"/>
        </w:rPr>
      </w:pPr>
      <w:r w:rsidRPr="00125F29">
        <w:rPr>
          <w:rFonts w:ascii="Times New Roman" w:hAnsi="Times New Roman"/>
          <w:sz w:val="24"/>
          <w:szCs w:val="24"/>
        </w:rPr>
        <w:t>prekių judėjimo eiliškumo ir vietos, paprastumo ir sudėtingumo, informacijos ir valdymo, laiko ir technikos</w:t>
      </w:r>
      <w:r w:rsidR="002D59F1" w:rsidRPr="00125F29">
        <w:rPr>
          <w:rFonts w:ascii="Times New Roman" w:hAnsi="Times New Roman"/>
          <w:sz w:val="24"/>
          <w:szCs w:val="24"/>
        </w:rPr>
        <w:t>.</w:t>
      </w:r>
    </w:p>
    <w:p w14:paraId="53411247" w14:textId="77777777" w:rsidR="00482C29" w:rsidRPr="00125F29" w:rsidRDefault="00482C29" w:rsidP="008739E7">
      <w:pPr>
        <w:widowControl w:val="0"/>
        <w:spacing w:after="0"/>
        <w:jc w:val="both"/>
        <w:rPr>
          <w:rFonts w:ascii="Times New Roman" w:hAnsi="Times New Roman"/>
          <w:sz w:val="24"/>
          <w:szCs w:val="24"/>
        </w:rPr>
      </w:pPr>
    </w:p>
    <w:p w14:paraId="02671905" w14:textId="77777777" w:rsidR="006C13F8" w:rsidRPr="00125F29" w:rsidRDefault="006C13F8" w:rsidP="008739E7">
      <w:pPr>
        <w:widowControl w:val="0"/>
        <w:spacing w:after="0"/>
        <w:jc w:val="both"/>
        <w:rPr>
          <w:rFonts w:ascii="Times New Roman" w:hAnsi="Times New Roman"/>
          <w:sz w:val="24"/>
          <w:szCs w:val="24"/>
        </w:rPr>
      </w:pPr>
      <w:r w:rsidRPr="00125F29">
        <w:rPr>
          <w:rFonts w:ascii="Times New Roman" w:hAnsi="Times New Roman"/>
          <w:sz w:val="24"/>
          <w:szCs w:val="24"/>
        </w:rPr>
        <w:t>26. Į kokias patalpas skirstomos sandėlių patalpos?</w:t>
      </w:r>
    </w:p>
    <w:p w14:paraId="48378585" w14:textId="77777777" w:rsidR="006C13F8" w:rsidRPr="00125F29" w:rsidRDefault="006C13F8" w:rsidP="008739E7">
      <w:pPr>
        <w:widowControl w:val="0"/>
        <w:numPr>
          <w:ilvl w:val="1"/>
          <w:numId w:val="206"/>
        </w:numPr>
        <w:spacing w:after="0"/>
        <w:ind w:left="0" w:firstLine="0"/>
        <w:jc w:val="both"/>
        <w:rPr>
          <w:rFonts w:ascii="Times New Roman" w:hAnsi="Times New Roman"/>
          <w:sz w:val="24"/>
          <w:szCs w:val="24"/>
        </w:rPr>
      </w:pPr>
      <w:r w:rsidRPr="00125F29">
        <w:rPr>
          <w:rFonts w:ascii="Times New Roman" w:hAnsi="Times New Roman"/>
          <w:sz w:val="24"/>
          <w:szCs w:val="24"/>
        </w:rPr>
        <w:t>prekių priėmimo, ruošimo, išdavimo</w:t>
      </w:r>
      <w:r w:rsidR="002D59F1" w:rsidRPr="00125F29">
        <w:rPr>
          <w:rFonts w:ascii="Times New Roman" w:hAnsi="Times New Roman"/>
          <w:sz w:val="24"/>
          <w:szCs w:val="24"/>
        </w:rPr>
        <w:t>;</w:t>
      </w:r>
    </w:p>
    <w:p w14:paraId="150A1BB5" w14:textId="77777777" w:rsidR="006C13F8" w:rsidRPr="00125F29" w:rsidRDefault="006C13F8" w:rsidP="008739E7">
      <w:pPr>
        <w:widowControl w:val="0"/>
        <w:numPr>
          <w:ilvl w:val="1"/>
          <w:numId w:val="206"/>
        </w:numPr>
        <w:spacing w:after="0"/>
        <w:ind w:left="0" w:firstLine="0"/>
        <w:jc w:val="both"/>
        <w:rPr>
          <w:rFonts w:ascii="Times New Roman" w:hAnsi="Times New Roman"/>
          <w:sz w:val="24"/>
          <w:szCs w:val="24"/>
        </w:rPr>
      </w:pPr>
      <w:r w:rsidRPr="00125F29">
        <w:rPr>
          <w:rFonts w:ascii="Times New Roman" w:hAnsi="Times New Roman"/>
          <w:sz w:val="24"/>
          <w:szCs w:val="24"/>
        </w:rPr>
        <w:t>prekių laikymo, administracinės, buitinės ir sanitarinės</w:t>
      </w:r>
      <w:r w:rsidR="002D59F1" w:rsidRPr="00125F29">
        <w:rPr>
          <w:rFonts w:ascii="Times New Roman" w:hAnsi="Times New Roman"/>
          <w:sz w:val="24"/>
          <w:szCs w:val="24"/>
        </w:rPr>
        <w:t>;</w:t>
      </w:r>
    </w:p>
    <w:p w14:paraId="3FD5B7CF" w14:textId="77777777" w:rsidR="006C13F8" w:rsidRPr="00125F29" w:rsidRDefault="006C13F8" w:rsidP="008739E7">
      <w:pPr>
        <w:widowControl w:val="0"/>
        <w:numPr>
          <w:ilvl w:val="1"/>
          <w:numId w:val="206"/>
        </w:numPr>
        <w:spacing w:after="0"/>
        <w:ind w:left="0" w:firstLine="0"/>
        <w:jc w:val="both"/>
        <w:rPr>
          <w:rFonts w:ascii="Times New Roman" w:hAnsi="Times New Roman"/>
          <w:sz w:val="24"/>
          <w:szCs w:val="24"/>
        </w:rPr>
      </w:pPr>
      <w:r w:rsidRPr="00125F29">
        <w:rPr>
          <w:rFonts w:ascii="Times New Roman" w:hAnsi="Times New Roman"/>
          <w:sz w:val="24"/>
          <w:szCs w:val="24"/>
        </w:rPr>
        <w:t>prekių priėmimo, laikymo, paruošimo, išsiuntimo, administracinės – valdymo, buitinės ir sanitarinės</w:t>
      </w:r>
      <w:r w:rsidR="002D59F1" w:rsidRPr="00125F29">
        <w:rPr>
          <w:rFonts w:ascii="Times New Roman" w:hAnsi="Times New Roman"/>
          <w:sz w:val="24"/>
          <w:szCs w:val="24"/>
        </w:rPr>
        <w:t>.</w:t>
      </w:r>
    </w:p>
    <w:p w14:paraId="04F95DDD" w14:textId="77777777" w:rsidR="00482C29" w:rsidRPr="00125F29" w:rsidRDefault="00482C29" w:rsidP="008739E7">
      <w:pPr>
        <w:widowControl w:val="0"/>
        <w:spacing w:after="0"/>
        <w:jc w:val="both"/>
        <w:rPr>
          <w:rFonts w:ascii="Times New Roman" w:hAnsi="Times New Roman"/>
          <w:sz w:val="24"/>
          <w:szCs w:val="24"/>
        </w:rPr>
      </w:pPr>
    </w:p>
    <w:p w14:paraId="6D929CB5" w14:textId="77777777" w:rsidR="006C13F8" w:rsidRPr="00125F29" w:rsidRDefault="006C13F8" w:rsidP="008739E7">
      <w:pPr>
        <w:widowControl w:val="0"/>
        <w:spacing w:after="0"/>
        <w:jc w:val="both"/>
        <w:rPr>
          <w:rFonts w:ascii="Times New Roman" w:hAnsi="Times New Roman"/>
          <w:sz w:val="24"/>
          <w:szCs w:val="24"/>
        </w:rPr>
      </w:pPr>
      <w:r w:rsidRPr="00125F29">
        <w:rPr>
          <w:rFonts w:ascii="Times New Roman" w:hAnsi="Times New Roman"/>
          <w:sz w:val="24"/>
          <w:szCs w:val="24"/>
        </w:rPr>
        <w:t>27. Kieno pareiga yra tvirtinti darbuotojų saugos ir sveikatos instrukcijas, pareigybių aprašymus, vykdyti kolektyvinės sutarties įsipareigojimus dėl</w:t>
      </w:r>
      <w:r w:rsidR="005C6E8C" w:rsidRPr="00125F29">
        <w:rPr>
          <w:rFonts w:ascii="Times New Roman" w:hAnsi="Times New Roman"/>
          <w:sz w:val="24"/>
          <w:szCs w:val="24"/>
        </w:rPr>
        <w:t xml:space="preserve"> </w:t>
      </w:r>
      <w:r w:rsidRPr="00125F29">
        <w:rPr>
          <w:rFonts w:ascii="Times New Roman" w:hAnsi="Times New Roman"/>
          <w:sz w:val="24"/>
          <w:szCs w:val="24"/>
        </w:rPr>
        <w:t>darbuotojų saugos ir sveikatos gerinimo?</w:t>
      </w:r>
    </w:p>
    <w:p w14:paraId="2C92B927" w14:textId="77777777" w:rsidR="006C13F8" w:rsidRPr="00125F29" w:rsidRDefault="002D59F1" w:rsidP="008739E7">
      <w:pPr>
        <w:widowControl w:val="0"/>
        <w:numPr>
          <w:ilvl w:val="1"/>
          <w:numId w:val="207"/>
        </w:numPr>
        <w:spacing w:after="0"/>
        <w:ind w:left="0" w:firstLine="0"/>
        <w:jc w:val="both"/>
        <w:rPr>
          <w:rFonts w:ascii="Times New Roman" w:hAnsi="Times New Roman"/>
          <w:sz w:val="24"/>
          <w:szCs w:val="24"/>
        </w:rPr>
      </w:pPr>
      <w:r w:rsidRPr="00125F29">
        <w:rPr>
          <w:rFonts w:ascii="Times New Roman" w:hAnsi="Times New Roman"/>
          <w:sz w:val="24"/>
          <w:szCs w:val="24"/>
        </w:rPr>
        <w:t>d</w:t>
      </w:r>
      <w:r w:rsidR="006C13F8" w:rsidRPr="00125F29">
        <w:rPr>
          <w:rFonts w:ascii="Times New Roman" w:hAnsi="Times New Roman"/>
          <w:sz w:val="24"/>
          <w:szCs w:val="24"/>
        </w:rPr>
        <w:t>arbuotojo</w:t>
      </w:r>
      <w:r w:rsidRPr="00125F29">
        <w:rPr>
          <w:rFonts w:ascii="Times New Roman" w:hAnsi="Times New Roman"/>
          <w:sz w:val="24"/>
          <w:szCs w:val="24"/>
        </w:rPr>
        <w:t>.</w:t>
      </w:r>
    </w:p>
    <w:p w14:paraId="13D5C824" w14:textId="77777777" w:rsidR="006C13F8" w:rsidRPr="00125F29" w:rsidRDefault="002D59F1" w:rsidP="008739E7">
      <w:pPr>
        <w:widowControl w:val="0"/>
        <w:numPr>
          <w:ilvl w:val="1"/>
          <w:numId w:val="207"/>
        </w:numPr>
        <w:spacing w:after="0"/>
        <w:ind w:left="0" w:firstLine="0"/>
        <w:jc w:val="both"/>
        <w:rPr>
          <w:rFonts w:ascii="Times New Roman" w:hAnsi="Times New Roman"/>
          <w:sz w:val="24"/>
          <w:szCs w:val="24"/>
        </w:rPr>
      </w:pPr>
      <w:r w:rsidRPr="00125F29">
        <w:rPr>
          <w:rFonts w:ascii="Times New Roman" w:hAnsi="Times New Roman"/>
          <w:sz w:val="24"/>
          <w:szCs w:val="24"/>
        </w:rPr>
        <w:t>d</w:t>
      </w:r>
      <w:r w:rsidR="006C13F8" w:rsidRPr="00125F29">
        <w:rPr>
          <w:rFonts w:ascii="Times New Roman" w:hAnsi="Times New Roman"/>
          <w:sz w:val="24"/>
          <w:szCs w:val="24"/>
        </w:rPr>
        <w:t>arbdavio</w:t>
      </w:r>
      <w:r w:rsidRPr="00125F29">
        <w:rPr>
          <w:rFonts w:ascii="Times New Roman" w:hAnsi="Times New Roman"/>
          <w:sz w:val="24"/>
          <w:szCs w:val="24"/>
        </w:rPr>
        <w:t>.</w:t>
      </w:r>
    </w:p>
    <w:p w14:paraId="0B6BBEAF" w14:textId="77777777" w:rsidR="006C13F8" w:rsidRPr="00125F29" w:rsidRDefault="006C13F8" w:rsidP="008739E7">
      <w:pPr>
        <w:widowControl w:val="0"/>
        <w:numPr>
          <w:ilvl w:val="1"/>
          <w:numId w:val="207"/>
        </w:numPr>
        <w:spacing w:after="0"/>
        <w:ind w:left="0" w:firstLine="0"/>
        <w:jc w:val="both"/>
        <w:rPr>
          <w:rFonts w:ascii="Times New Roman" w:hAnsi="Times New Roman"/>
          <w:sz w:val="24"/>
          <w:szCs w:val="24"/>
        </w:rPr>
      </w:pPr>
      <w:r w:rsidRPr="00125F29">
        <w:rPr>
          <w:rFonts w:ascii="Times New Roman" w:hAnsi="Times New Roman"/>
          <w:sz w:val="24"/>
          <w:szCs w:val="24"/>
        </w:rPr>
        <w:t>kolektyvinės sutarties kūrėjų</w:t>
      </w:r>
      <w:r w:rsidR="002D59F1" w:rsidRPr="00125F29">
        <w:rPr>
          <w:rFonts w:ascii="Times New Roman" w:hAnsi="Times New Roman"/>
          <w:sz w:val="24"/>
          <w:szCs w:val="24"/>
        </w:rPr>
        <w:t>.</w:t>
      </w:r>
    </w:p>
    <w:p w14:paraId="3F7EFC7E" w14:textId="77777777" w:rsidR="00482C29" w:rsidRPr="00125F29" w:rsidRDefault="00482C29" w:rsidP="008739E7">
      <w:pPr>
        <w:widowControl w:val="0"/>
        <w:spacing w:after="0"/>
        <w:jc w:val="both"/>
        <w:rPr>
          <w:rFonts w:ascii="Times New Roman" w:hAnsi="Times New Roman"/>
          <w:sz w:val="24"/>
          <w:szCs w:val="24"/>
        </w:rPr>
      </w:pPr>
    </w:p>
    <w:p w14:paraId="05A93B1A" w14:textId="77777777" w:rsidR="006C13F8" w:rsidRPr="00125F29" w:rsidRDefault="006C13F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28. Kam skirti saugoti </w:t>
      </w:r>
      <w:proofErr w:type="spellStart"/>
      <w:r w:rsidRPr="00125F29">
        <w:rPr>
          <w:rFonts w:ascii="Times New Roman" w:hAnsi="Times New Roman"/>
          <w:sz w:val="24"/>
          <w:szCs w:val="24"/>
        </w:rPr>
        <w:t>konsoliniai</w:t>
      </w:r>
      <w:proofErr w:type="spellEnd"/>
      <w:r w:rsidRPr="00125F29">
        <w:rPr>
          <w:rFonts w:ascii="Times New Roman" w:hAnsi="Times New Roman"/>
          <w:sz w:val="24"/>
          <w:szCs w:val="24"/>
        </w:rPr>
        <w:t xml:space="preserve"> stelažai?</w:t>
      </w:r>
    </w:p>
    <w:p w14:paraId="484D194E" w14:textId="77777777" w:rsidR="006C13F8" w:rsidRPr="00125F29" w:rsidRDefault="006C13F8" w:rsidP="008739E7">
      <w:pPr>
        <w:widowControl w:val="0"/>
        <w:numPr>
          <w:ilvl w:val="1"/>
          <w:numId w:val="208"/>
        </w:numPr>
        <w:spacing w:after="0"/>
        <w:ind w:left="0" w:firstLine="0"/>
        <w:jc w:val="both"/>
        <w:rPr>
          <w:rFonts w:ascii="Times New Roman" w:hAnsi="Times New Roman"/>
          <w:sz w:val="24"/>
          <w:szCs w:val="24"/>
        </w:rPr>
      </w:pPr>
      <w:r w:rsidRPr="00125F29">
        <w:rPr>
          <w:rFonts w:ascii="Times New Roman" w:hAnsi="Times New Roman"/>
          <w:sz w:val="24"/>
          <w:szCs w:val="24"/>
        </w:rPr>
        <w:t>aukštiems kroviniams</w:t>
      </w:r>
      <w:r w:rsidR="002D59F1" w:rsidRPr="00125F29">
        <w:rPr>
          <w:rFonts w:ascii="Times New Roman" w:hAnsi="Times New Roman"/>
          <w:sz w:val="24"/>
          <w:szCs w:val="24"/>
        </w:rPr>
        <w:t>;</w:t>
      </w:r>
    </w:p>
    <w:p w14:paraId="50D09C67" w14:textId="77777777" w:rsidR="006C13F8" w:rsidRPr="00125F29" w:rsidRDefault="006C13F8" w:rsidP="008739E7">
      <w:pPr>
        <w:widowControl w:val="0"/>
        <w:numPr>
          <w:ilvl w:val="1"/>
          <w:numId w:val="208"/>
        </w:numPr>
        <w:spacing w:after="0"/>
        <w:ind w:left="0" w:firstLine="0"/>
        <w:jc w:val="both"/>
        <w:rPr>
          <w:rFonts w:ascii="Times New Roman" w:hAnsi="Times New Roman"/>
          <w:sz w:val="24"/>
          <w:szCs w:val="24"/>
        </w:rPr>
      </w:pPr>
      <w:r w:rsidRPr="00125F29">
        <w:rPr>
          <w:rFonts w:ascii="Times New Roman" w:hAnsi="Times New Roman"/>
          <w:sz w:val="24"/>
          <w:szCs w:val="24"/>
        </w:rPr>
        <w:t>žemiems kroviniams</w:t>
      </w:r>
      <w:r w:rsidR="002D59F1" w:rsidRPr="00125F29">
        <w:rPr>
          <w:rFonts w:ascii="Times New Roman" w:hAnsi="Times New Roman"/>
          <w:sz w:val="24"/>
          <w:szCs w:val="24"/>
        </w:rPr>
        <w:t>;</w:t>
      </w:r>
    </w:p>
    <w:p w14:paraId="6E0CF7CD" w14:textId="77777777" w:rsidR="006C13F8" w:rsidRPr="00125F29" w:rsidRDefault="006C13F8" w:rsidP="008739E7">
      <w:pPr>
        <w:widowControl w:val="0"/>
        <w:numPr>
          <w:ilvl w:val="1"/>
          <w:numId w:val="208"/>
        </w:numPr>
        <w:spacing w:after="0"/>
        <w:ind w:left="0" w:firstLine="0"/>
        <w:jc w:val="both"/>
        <w:rPr>
          <w:rFonts w:ascii="Times New Roman" w:hAnsi="Times New Roman"/>
          <w:sz w:val="24"/>
          <w:szCs w:val="24"/>
        </w:rPr>
      </w:pPr>
      <w:r w:rsidRPr="00125F29">
        <w:rPr>
          <w:rFonts w:ascii="Times New Roman" w:hAnsi="Times New Roman"/>
          <w:sz w:val="24"/>
          <w:szCs w:val="24"/>
        </w:rPr>
        <w:t>ilgiems kroviniams</w:t>
      </w:r>
      <w:r w:rsidR="002D59F1" w:rsidRPr="00125F29">
        <w:rPr>
          <w:rFonts w:ascii="Times New Roman" w:hAnsi="Times New Roman"/>
          <w:sz w:val="24"/>
          <w:szCs w:val="24"/>
        </w:rPr>
        <w:t>.</w:t>
      </w:r>
    </w:p>
    <w:p w14:paraId="028B7241" w14:textId="77777777" w:rsidR="00482C29" w:rsidRPr="00125F29" w:rsidRDefault="00482C29" w:rsidP="008739E7">
      <w:pPr>
        <w:widowControl w:val="0"/>
        <w:spacing w:after="0"/>
        <w:jc w:val="both"/>
        <w:rPr>
          <w:rFonts w:ascii="Times New Roman" w:hAnsi="Times New Roman"/>
          <w:sz w:val="24"/>
          <w:szCs w:val="24"/>
        </w:rPr>
      </w:pPr>
    </w:p>
    <w:p w14:paraId="3AAAE7FA" w14:textId="77777777" w:rsidR="006C13F8" w:rsidRPr="00125F29" w:rsidRDefault="006C13F8" w:rsidP="008739E7">
      <w:pPr>
        <w:widowControl w:val="0"/>
        <w:spacing w:after="0"/>
        <w:jc w:val="both"/>
        <w:rPr>
          <w:rFonts w:ascii="Times New Roman" w:hAnsi="Times New Roman"/>
          <w:sz w:val="24"/>
          <w:szCs w:val="24"/>
        </w:rPr>
      </w:pPr>
      <w:r w:rsidRPr="00125F29">
        <w:rPr>
          <w:rFonts w:ascii="Times New Roman" w:hAnsi="Times New Roman"/>
          <w:sz w:val="24"/>
          <w:szCs w:val="24"/>
        </w:rPr>
        <w:t>29. Į kokias grupes skirstomi kėlimo ir transportavimo įrengimai?</w:t>
      </w:r>
    </w:p>
    <w:p w14:paraId="49923CC9" w14:textId="77777777" w:rsidR="006C13F8" w:rsidRPr="00125F29" w:rsidRDefault="006C13F8" w:rsidP="008739E7">
      <w:pPr>
        <w:widowControl w:val="0"/>
        <w:numPr>
          <w:ilvl w:val="1"/>
          <w:numId w:val="209"/>
        </w:numPr>
        <w:spacing w:after="0"/>
        <w:ind w:left="0" w:firstLine="0"/>
        <w:jc w:val="both"/>
        <w:rPr>
          <w:rFonts w:ascii="Times New Roman" w:hAnsi="Times New Roman"/>
          <w:sz w:val="24"/>
          <w:szCs w:val="24"/>
        </w:rPr>
      </w:pPr>
      <w:r w:rsidRPr="00125F29">
        <w:rPr>
          <w:rFonts w:ascii="Times New Roman" w:hAnsi="Times New Roman"/>
          <w:sz w:val="24"/>
          <w:szCs w:val="24"/>
        </w:rPr>
        <w:t>pagal veikimo kryptį, mechaninę dalį</w:t>
      </w:r>
      <w:r w:rsidR="002D59F1" w:rsidRPr="00125F29">
        <w:rPr>
          <w:rFonts w:ascii="Times New Roman" w:hAnsi="Times New Roman"/>
          <w:sz w:val="24"/>
          <w:szCs w:val="24"/>
        </w:rPr>
        <w:t>;</w:t>
      </w:r>
    </w:p>
    <w:p w14:paraId="0A32C922" w14:textId="77777777" w:rsidR="006C13F8" w:rsidRPr="00125F29" w:rsidRDefault="006C13F8" w:rsidP="008739E7">
      <w:pPr>
        <w:widowControl w:val="0"/>
        <w:numPr>
          <w:ilvl w:val="1"/>
          <w:numId w:val="209"/>
        </w:numPr>
        <w:spacing w:after="0"/>
        <w:ind w:left="0" w:firstLine="0"/>
        <w:jc w:val="both"/>
        <w:rPr>
          <w:rFonts w:ascii="Times New Roman" w:hAnsi="Times New Roman"/>
          <w:sz w:val="24"/>
          <w:szCs w:val="24"/>
        </w:rPr>
      </w:pPr>
      <w:r w:rsidRPr="00125F29">
        <w:rPr>
          <w:rFonts w:ascii="Times New Roman" w:hAnsi="Times New Roman"/>
          <w:sz w:val="24"/>
          <w:szCs w:val="24"/>
        </w:rPr>
        <w:t>pagal veikimo kryptį, veikimo principą, naudojamos energijos rūšį</w:t>
      </w:r>
      <w:r w:rsidR="002D59F1" w:rsidRPr="00125F29">
        <w:rPr>
          <w:rFonts w:ascii="Times New Roman" w:hAnsi="Times New Roman"/>
          <w:sz w:val="24"/>
          <w:szCs w:val="24"/>
        </w:rPr>
        <w:t>;</w:t>
      </w:r>
    </w:p>
    <w:p w14:paraId="595AD639" w14:textId="77777777" w:rsidR="006C13F8" w:rsidRPr="00125F29" w:rsidRDefault="006C13F8" w:rsidP="008739E7">
      <w:pPr>
        <w:widowControl w:val="0"/>
        <w:numPr>
          <w:ilvl w:val="1"/>
          <w:numId w:val="209"/>
        </w:numPr>
        <w:spacing w:after="0"/>
        <w:ind w:left="0" w:firstLine="0"/>
        <w:jc w:val="both"/>
        <w:rPr>
          <w:rFonts w:ascii="Times New Roman" w:hAnsi="Times New Roman"/>
          <w:sz w:val="24"/>
          <w:szCs w:val="24"/>
        </w:rPr>
      </w:pPr>
      <w:r w:rsidRPr="00125F29">
        <w:rPr>
          <w:rFonts w:ascii="Times New Roman" w:hAnsi="Times New Roman"/>
          <w:sz w:val="24"/>
          <w:szCs w:val="24"/>
        </w:rPr>
        <w:t>pagal veikimo principą</w:t>
      </w:r>
      <w:r w:rsidR="002D59F1" w:rsidRPr="00125F29">
        <w:rPr>
          <w:rFonts w:ascii="Times New Roman" w:hAnsi="Times New Roman"/>
          <w:sz w:val="24"/>
          <w:szCs w:val="24"/>
        </w:rPr>
        <w:t>.</w:t>
      </w:r>
    </w:p>
    <w:p w14:paraId="0CD91D61" w14:textId="77777777" w:rsidR="00482C29" w:rsidRPr="00125F29" w:rsidRDefault="00482C29" w:rsidP="008739E7">
      <w:pPr>
        <w:widowControl w:val="0"/>
        <w:spacing w:after="0"/>
        <w:jc w:val="both"/>
        <w:rPr>
          <w:rFonts w:ascii="Times New Roman" w:hAnsi="Times New Roman"/>
          <w:sz w:val="24"/>
          <w:szCs w:val="24"/>
        </w:rPr>
      </w:pPr>
    </w:p>
    <w:p w14:paraId="0048CF75" w14:textId="77777777" w:rsidR="006C13F8" w:rsidRPr="00125F29" w:rsidRDefault="006C13F8" w:rsidP="008739E7">
      <w:pPr>
        <w:widowControl w:val="0"/>
        <w:spacing w:after="0"/>
        <w:jc w:val="both"/>
        <w:rPr>
          <w:rFonts w:ascii="Times New Roman" w:hAnsi="Times New Roman"/>
          <w:sz w:val="24"/>
          <w:szCs w:val="24"/>
        </w:rPr>
      </w:pPr>
      <w:r w:rsidRPr="00125F29">
        <w:rPr>
          <w:rFonts w:ascii="Times New Roman" w:hAnsi="Times New Roman"/>
          <w:sz w:val="24"/>
          <w:szCs w:val="24"/>
        </w:rPr>
        <w:t>30. Sandėlio prekybiniai baldai klasifikuojami:</w:t>
      </w:r>
    </w:p>
    <w:p w14:paraId="044B7E58" w14:textId="77777777" w:rsidR="006C13F8" w:rsidRPr="00125F29" w:rsidRDefault="006C13F8" w:rsidP="008739E7">
      <w:pPr>
        <w:widowControl w:val="0"/>
        <w:numPr>
          <w:ilvl w:val="1"/>
          <w:numId w:val="210"/>
        </w:numPr>
        <w:spacing w:after="0"/>
        <w:ind w:left="0" w:firstLine="0"/>
        <w:jc w:val="both"/>
        <w:rPr>
          <w:rFonts w:ascii="Times New Roman" w:hAnsi="Times New Roman"/>
          <w:sz w:val="24"/>
          <w:szCs w:val="24"/>
        </w:rPr>
      </w:pPr>
      <w:r w:rsidRPr="00125F29">
        <w:rPr>
          <w:rFonts w:ascii="Times New Roman" w:hAnsi="Times New Roman"/>
          <w:sz w:val="24"/>
          <w:szCs w:val="24"/>
        </w:rPr>
        <w:t>pagal panaudojimo vietą, paskirtį, prekių profilį</w:t>
      </w:r>
      <w:r w:rsidR="002D59F1" w:rsidRPr="00125F29">
        <w:rPr>
          <w:rFonts w:ascii="Times New Roman" w:hAnsi="Times New Roman"/>
          <w:sz w:val="24"/>
          <w:szCs w:val="24"/>
        </w:rPr>
        <w:t>;</w:t>
      </w:r>
    </w:p>
    <w:p w14:paraId="5F3AAA58" w14:textId="77777777" w:rsidR="006C13F8" w:rsidRPr="00125F29" w:rsidRDefault="006C13F8" w:rsidP="008739E7">
      <w:pPr>
        <w:widowControl w:val="0"/>
        <w:numPr>
          <w:ilvl w:val="1"/>
          <w:numId w:val="210"/>
        </w:numPr>
        <w:spacing w:after="0"/>
        <w:ind w:left="0" w:firstLine="0"/>
        <w:jc w:val="both"/>
        <w:rPr>
          <w:rFonts w:ascii="Times New Roman" w:hAnsi="Times New Roman"/>
          <w:sz w:val="24"/>
          <w:szCs w:val="24"/>
        </w:rPr>
      </w:pPr>
      <w:r w:rsidRPr="00125F29">
        <w:rPr>
          <w:rFonts w:ascii="Times New Roman" w:hAnsi="Times New Roman"/>
          <w:sz w:val="24"/>
          <w:szCs w:val="24"/>
        </w:rPr>
        <w:t>pagal panaudojimo vietą, paskirtį, prekių profilį, konstrukciją</w:t>
      </w:r>
      <w:r w:rsidR="002D59F1" w:rsidRPr="00125F29">
        <w:rPr>
          <w:rFonts w:ascii="Times New Roman" w:hAnsi="Times New Roman"/>
          <w:sz w:val="24"/>
          <w:szCs w:val="24"/>
        </w:rPr>
        <w:t>;</w:t>
      </w:r>
    </w:p>
    <w:p w14:paraId="68A5D8E7" w14:textId="77777777" w:rsidR="006C13F8" w:rsidRPr="00125F29" w:rsidRDefault="006C13F8" w:rsidP="008739E7">
      <w:pPr>
        <w:widowControl w:val="0"/>
        <w:numPr>
          <w:ilvl w:val="1"/>
          <w:numId w:val="210"/>
        </w:numPr>
        <w:spacing w:after="0"/>
        <w:ind w:left="0" w:firstLine="0"/>
        <w:jc w:val="both"/>
        <w:rPr>
          <w:rFonts w:ascii="Times New Roman" w:hAnsi="Times New Roman"/>
          <w:sz w:val="24"/>
          <w:szCs w:val="24"/>
        </w:rPr>
      </w:pPr>
      <w:r w:rsidRPr="00125F29">
        <w:rPr>
          <w:rFonts w:ascii="Times New Roman" w:hAnsi="Times New Roman"/>
          <w:sz w:val="24"/>
          <w:szCs w:val="24"/>
        </w:rPr>
        <w:t>paskirtį, prekių profilį konstrukciją</w:t>
      </w:r>
      <w:r w:rsidR="002D59F1" w:rsidRPr="00125F29">
        <w:rPr>
          <w:rFonts w:ascii="Times New Roman" w:hAnsi="Times New Roman"/>
          <w:sz w:val="24"/>
          <w:szCs w:val="24"/>
        </w:rPr>
        <w:t>.</w:t>
      </w:r>
    </w:p>
    <w:p w14:paraId="3D7F154C" w14:textId="77777777" w:rsidR="005B229A" w:rsidRPr="00125F29" w:rsidRDefault="005B229A" w:rsidP="008739E7">
      <w:pPr>
        <w:pStyle w:val="NoSpacing"/>
        <w:spacing w:line="276" w:lineRule="auto"/>
        <w:rPr>
          <w:rFonts w:eastAsia="Times New Roman"/>
          <w:i/>
          <w:sz w:val="24"/>
          <w:szCs w:val="24"/>
        </w:rPr>
      </w:pPr>
    </w:p>
    <w:p w14:paraId="4F60D65B" w14:textId="77777777" w:rsidR="00482C29" w:rsidRPr="00125F29" w:rsidRDefault="00482C29" w:rsidP="008739E7">
      <w:pPr>
        <w:pStyle w:val="NoSpacing"/>
        <w:spacing w:line="276" w:lineRule="auto"/>
        <w:rPr>
          <w:rFonts w:eastAsia="Times New Roman"/>
          <w:i/>
          <w:sz w:val="24"/>
          <w:szCs w:val="24"/>
        </w:rPr>
      </w:pPr>
    </w:p>
    <w:p w14:paraId="510C416A" w14:textId="77777777" w:rsidR="00F87E5F" w:rsidRPr="00125F29" w:rsidRDefault="001A07BB" w:rsidP="008739E7">
      <w:pPr>
        <w:pStyle w:val="NoSpacing"/>
        <w:spacing w:line="276" w:lineRule="auto"/>
        <w:rPr>
          <w:sz w:val="24"/>
          <w:szCs w:val="24"/>
        </w:rPr>
      </w:pPr>
      <w:r w:rsidRPr="00125F29">
        <w:rPr>
          <w:rFonts w:eastAsia="Times New Roman"/>
          <w:i/>
          <w:sz w:val="24"/>
          <w:szCs w:val="24"/>
        </w:rPr>
        <w:t xml:space="preserve">3 užduotis. </w:t>
      </w:r>
      <w:r w:rsidRPr="00125F29">
        <w:rPr>
          <w:sz w:val="24"/>
          <w:szCs w:val="24"/>
        </w:rPr>
        <w:t>NUROD</w:t>
      </w:r>
      <w:r w:rsidR="00616573" w:rsidRPr="00125F29">
        <w:rPr>
          <w:sz w:val="24"/>
          <w:szCs w:val="24"/>
        </w:rPr>
        <w:t>YKITE, KĄ REIŠKIA</w:t>
      </w:r>
      <w:r w:rsidRPr="00125F29">
        <w:rPr>
          <w:sz w:val="24"/>
          <w:szCs w:val="24"/>
        </w:rPr>
        <w:t xml:space="preserve"> ŠIE ŽYMĖJIMO SIMBOLIAI</w:t>
      </w:r>
      <w:r w:rsidR="00616573" w:rsidRPr="00125F29">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3795"/>
      </w:tblGrid>
      <w:tr w:rsidR="00125F29" w:rsidRPr="00125F29" w14:paraId="6BEF53BB" w14:textId="77777777" w:rsidTr="00B16D2F">
        <w:trPr>
          <w:jc w:val="center"/>
        </w:trPr>
        <w:tc>
          <w:tcPr>
            <w:tcW w:w="2409" w:type="dxa"/>
            <w:shd w:val="clear" w:color="auto" w:fill="auto"/>
          </w:tcPr>
          <w:p w14:paraId="5E366FF9" w14:textId="77777777" w:rsidR="001A07BB" w:rsidRPr="00125F29" w:rsidRDefault="001A07BB" w:rsidP="008739E7">
            <w:pPr>
              <w:pStyle w:val="NoSpacing"/>
              <w:spacing w:line="276" w:lineRule="auto"/>
              <w:jc w:val="center"/>
              <w:rPr>
                <w:b/>
                <w:sz w:val="24"/>
                <w:szCs w:val="24"/>
              </w:rPr>
            </w:pPr>
            <w:r w:rsidRPr="00125F29">
              <w:rPr>
                <w:b/>
                <w:sz w:val="24"/>
                <w:szCs w:val="24"/>
              </w:rPr>
              <w:t>Žymėjimo simbolis</w:t>
            </w:r>
          </w:p>
        </w:tc>
        <w:tc>
          <w:tcPr>
            <w:tcW w:w="3795" w:type="dxa"/>
            <w:shd w:val="clear" w:color="auto" w:fill="auto"/>
          </w:tcPr>
          <w:p w14:paraId="697295F2" w14:textId="77777777" w:rsidR="001A07BB" w:rsidRPr="00125F29" w:rsidRDefault="001A07BB" w:rsidP="008739E7">
            <w:pPr>
              <w:pStyle w:val="NoSpacing"/>
              <w:spacing w:line="276" w:lineRule="auto"/>
              <w:jc w:val="center"/>
              <w:rPr>
                <w:b/>
                <w:sz w:val="24"/>
                <w:szCs w:val="24"/>
              </w:rPr>
            </w:pPr>
            <w:r w:rsidRPr="00125F29">
              <w:rPr>
                <w:b/>
                <w:sz w:val="24"/>
                <w:szCs w:val="24"/>
              </w:rPr>
              <w:t>Reikšmė</w:t>
            </w:r>
          </w:p>
        </w:tc>
      </w:tr>
      <w:tr w:rsidR="00125F29" w:rsidRPr="00125F29" w14:paraId="3B70B5E3" w14:textId="77777777" w:rsidTr="00B16D2F">
        <w:trPr>
          <w:jc w:val="center"/>
        </w:trPr>
        <w:tc>
          <w:tcPr>
            <w:tcW w:w="2409" w:type="dxa"/>
            <w:shd w:val="clear" w:color="auto" w:fill="auto"/>
          </w:tcPr>
          <w:p w14:paraId="576C1F93" w14:textId="77777777" w:rsidR="001A07BB" w:rsidRPr="00125F29" w:rsidRDefault="003E40B5" w:rsidP="008739E7">
            <w:pPr>
              <w:pStyle w:val="NoSpacing"/>
              <w:spacing w:line="276" w:lineRule="auto"/>
              <w:jc w:val="center"/>
              <w:rPr>
                <w:sz w:val="24"/>
                <w:szCs w:val="24"/>
              </w:rPr>
            </w:pPr>
            <w:r w:rsidRPr="00125F29">
              <w:rPr>
                <w:noProof/>
                <w:sz w:val="24"/>
                <w:szCs w:val="24"/>
                <w:lang w:eastAsia="lt-LT"/>
              </w:rPr>
              <w:drawing>
                <wp:inline distT="0" distB="0" distL="0" distR="0" wp14:anchorId="01AA502D" wp14:editId="7DD27109">
                  <wp:extent cx="522733" cy="540000"/>
                  <wp:effectExtent l="0" t="0" r="0" b="0"/>
                  <wp:docPr id="3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2733" cy="540000"/>
                          </a:xfrm>
                          <a:prstGeom prst="rect">
                            <a:avLst/>
                          </a:prstGeom>
                          <a:noFill/>
                          <a:ln>
                            <a:noFill/>
                          </a:ln>
                        </pic:spPr>
                      </pic:pic>
                    </a:graphicData>
                  </a:graphic>
                </wp:inline>
              </w:drawing>
            </w:r>
          </w:p>
        </w:tc>
        <w:tc>
          <w:tcPr>
            <w:tcW w:w="3795" w:type="dxa"/>
            <w:shd w:val="clear" w:color="auto" w:fill="auto"/>
          </w:tcPr>
          <w:p w14:paraId="6A0420F1" w14:textId="77777777" w:rsidR="001A07BB" w:rsidRPr="00125F29" w:rsidRDefault="001A07BB" w:rsidP="008739E7">
            <w:pPr>
              <w:pStyle w:val="NoSpacing"/>
              <w:spacing w:line="276" w:lineRule="auto"/>
              <w:rPr>
                <w:sz w:val="24"/>
                <w:szCs w:val="24"/>
              </w:rPr>
            </w:pPr>
          </w:p>
        </w:tc>
      </w:tr>
      <w:tr w:rsidR="00125F29" w:rsidRPr="00125F29" w14:paraId="2B65D315" w14:textId="77777777" w:rsidTr="00B16D2F">
        <w:trPr>
          <w:jc w:val="center"/>
        </w:trPr>
        <w:tc>
          <w:tcPr>
            <w:tcW w:w="2409" w:type="dxa"/>
            <w:shd w:val="clear" w:color="auto" w:fill="auto"/>
          </w:tcPr>
          <w:p w14:paraId="6DFE945D" w14:textId="77777777" w:rsidR="001A07BB" w:rsidRPr="00125F29" w:rsidRDefault="003E40B5" w:rsidP="008739E7">
            <w:pPr>
              <w:pStyle w:val="NoSpacing"/>
              <w:spacing w:line="276" w:lineRule="auto"/>
              <w:jc w:val="center"/>
              <w:rPr>
                <w:noProof/>
                <w:sz w:val="24"/>
                <w:szCs w:val="24"/>
                <w:lang w:eastAsia="lt-LT"/>
              </w:rPr>
            </w:pPr>
            <w:r w:rsidRPr="00125F29">
              <w:rPr>
                <w:noProof/>
                <w:sz w:val="24"/>
                <w:szCs w:val="24"/>
                <w:lang w:eastAsia="lt-LT"/>
              </w:rPr>
              <w:drawing>
                <wp:inline distT="0" distB="0" distL="0" distR="0" wp14:anchorId="0D476A4C" wp14:editId="07C5A693">
                  <wp:extent cx="583200" cy="540000"/>
                  <wp:effectExtent l="0" t="0" r="7620" b="0"/>
                  <wp:docPr id="3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3200" cy="540000"/>
                          </a:xfrm>
                          <a:prstGeom prst="rect">
                            <a:avLst/>
                          </a:prstGeom>
                          <a:noFill/>
                          <a:ln>
                            <a:noFill/>
                          </a:ln>
                        </pic:spPr>
                      </pic:pic>
                    </a:graphicData>
                  </a:graphic>
                </wp:inline>
              </w:drawing>
            </w:r>
          </w:p>
        </w:tc>
        <w:tc>
          <w:tcPr>
            <w:tcW w:w="3795" w:type="dxa"/>
            <w:shd w:val="clear" w:color="auto" w:fill="auto"/>
          </w:tcPr>
          <w:p w14:paraId="5A8E97E3" w14:textId="77777777" w:rsidR="001A07BB" w:rsidRPr="00125F29" w:rsidRDefault="001A07BB" w:rsidP="008739E7">
            <w:pPr>
              <w:pStyle w:val="NoSpacing"/>
              <w:spacing w:line="276" w:lineRule="auto"/>
              <w:rPr>
                <w:sz w:val="24"/>
                <w:szCs w:val="24"/>
              </w:rPr>
            </w:pPr>
          </w:p>
        </w:tc>
      </w:tr>
      <w:tr w:rsidR="00125F29" w:rsidRPr="00125F29" w14:paraId="79C48FF2" w14:textId="77777777" w:rsidTr="00B16D2F">
        <w:trPr>
          <w:jc w:val="center"/>
        </w:trPr>
        <w:tc>
          <w:tcPr>
            <w:tcW w:w="2409" w:type="dxa"/>
            <w:shd w:val="clear" w:color="auto" w:fill="auto"/>
          </w:tcPr>
          <w:p w14:paraId="7C5F8A84" w14:textId="77777777" w:rsidR="001A07BB" w:rsidRPr="00125F29" w:rsidRDefault="003E40B5" w:rsidP="008739E7">
            <w:pPr>
              <w:pStyle w:val="NoSpacing"/>
              <w:spacing w:line="276" w:lineRule="auto"/>
              <w:jc w:val="center"/>
              <w:rPr>
                <w:noProof/>
                <w:sz w:val="24"/>
                <w:szCs w:val="24"/>
                <w:lang w:eastAsia="lt-LT"/>
              </w:rPr>
            </w:pPr>
            <w:r w:rsidRPr="00125F29">
              <w:rPr>
                <w:noProof/>
                <w:sz w:val="24"/>
                <w:szCs w:val="24"/>
                <w:lang w:eastAsia="lt-LT"/>
              </w:rPr>
              <w:drawing>
                <wp:inline distT="0" distB="0" distL="0" distR="0" wp14:anchorId="44941B63" wp14:editId="00EB7179">
                  <wp:extent cx="540000" cy="540000"/>
                  <wp:effectExtent l="0" t="0" r="0" b="0"/>
                  <wp:docPr id="35" name="Paveikslėlis 3" descr="https://chemija.gamta.lt/files/gh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https://chemija.gamta.lt/files/ghs0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795" w:type="dxa"/>
            <w:shd w:val="clear" w:color="auto" w:fill="auto"/>
          </w:tcPr>
          <w:p w14:paraId="7851EB80" w14:textId="77777777" w:rsidR="001A07BB" w:rsidRPr="00125F29" w:rsidRDefault="001A07BB" w:rsidP="008739E7">
            <w:pPr>
              <w:pStyle w:val="NoSpacing"/>
              <w:spacing w:line="276" w:lineRule="auto"/>
              <w:rPr>
                <w:sz w:val="24"/>
                <w:szCs w:val="24"/>
              </w:rPr>
            </w:pPr>
          </w:p>
        </w:tc>
      </w:tr>
      <w:tr w:rsidR="00125F29" w:rsidRPr="00125F29" w14:paraId="524F4FF6" w14:textId="77777777" w:rsidTr="00B16D2F">
        <w:trPr>
          <w:jc w:val="center"/>
        </w:trPr>
        <w:tc>
          <w:tcPr>
            <w:tcW w:w="2409" w:type="dxa"/>
            <w:shd w:val="clear" w:color="auto" w:fill="auto"/>
          </w:tcPr>
          <w:p w14:paraId="04D34043" w14:textId="77777777" w:rsidR="001A07BB" w:rsidRPr="00125F29" w:rsidRDefault="003E40B5" w:rsidP="008739E7">
            <w:pPr>
              <w:pStyle w:val="NoSpacing"/>
              <w:spacing w:line="276" w:lineRule="auto"/>
              <w:jc w:val="center"/>
              <w:rPr>
                <w:noProof/>
                <w:sz w:val="24"/>
                <w:szCs w:val="24"/>
              </w:rPr>
            </w:pPr>
            <w:r w:rsidRPr="00125F29">
              <w:rPr>
                <w:noProof/>
                <w:sz w:val="24"/>
                <w:szCs w:val="24"/>
                <w:lang w:eastAsia="lt-LT"/>
              </w:rPr>
              <w:drawing>
                <wp:inline distT="0" distB="0" distL="0" distR="0" wp14:anchorId="636CCD87" wp14:editId="60159214">
                  <wp:extent cx="560387" cy="540000"/>
                  <wp:effectExtent l="0" t="0" r="0" b="0"/>
                  <wp:docPr id="36" name="Paveikslėlis 4" descr="https://chemija.gamta.lt/files/gh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https://chemija.gamta.lt/files/ghs0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0387" cy="540000"/>
                          </a:xfrm>
                          <a:prstGeom prst="rect">
                            <a:avLst/>
                          </a:prstGeom>
                          <a:noFill/>
                          <a:ln>
                            <a:noFill/>
                          </a:ln>
                        </pic:spPr>
                      </pic:pic>
                    </a:graphicData>
                  </a:graphic>
                </wp:inline>
              </w:drawing>
            </w:r>
          </w:p>
        </w:tc>
        <w:tc>
          <w:tcPr>
            <w:tcW w:w="3795" w:type="dxa"/>
            <w:shd w:val="clear" w:color="auto" w:fill="auto"/>
          </w:tcPr>
          <w:p w14:paraId="3754FBDE" w14:textId="77777777" w:rsidR="001A07BB" w:rsidRPr="00125F29" w:rsidRDefault="001A07BB" w:rsidP="008739E7">
            <w:pPr>
              <w:pStyle w:val="NoSpacing"/>
              <w:spacing w:line="276" w:lineRule="auto"/>
              <w:rPr>
                <w:sz w:val="24"/>
                <w:szCs w:val="24"/>
              </w:rPr>
            </w:pPr>
          </w:p>
        </w:tc>
      </w:tr>
      <w:tr w:rsidR="00125F29" w:rsidRPr="00125F29" w14:paraId="0D20BDBC" w14:textId="77777777" w:rsidTr="00B16D2F">
        <w:trPr>
          <w:jc w:val="center"/>
        </w:trPr>
        <w:tc>
          <w:tcPr>
            <w:tcW w:w="2409" w:type="dxa"/>
            <w:shd w:val="clear" w:color="auto" w:fill="auto"/>
          </w:tcPr>
          <w:p w14:paraId="47BB61D0" w14:textId="77777777" w:rsidR="003A6A18" w:rsidRPr="00125F29" w:rsidRDefault="003E40B5" w:rsidP="008739E7">
            <w:pPr>
              <w:pStyle w:val="NoSpacing"/>
              <w:spacing w:line="276" w:lineRule="auto"/>
              <w:jc w:val="center"/>
              <w:rPr>
                <w:noProof/>
                <w:sz w:val="24"/>
                <w:szCs w:val="24"/>
              </w:rPr>
            </w:pPr>
            <w:r w:rsidRPr="00125F29">
              <w:rPr>
                <w:noProof/>
                <w:sz w:val="24"/>
                <w:szCs w:val="24"/>
                <w:lang w:eastAsia="lt-LT"/>
              </w:rPr>
              <w:lastRenderedPageBreak/>
              <w:drawing>
                <wp:inline distT="0" distB="0" distL="0" distR="0" wp14:anchorId="3691ECFF" wp14:editId="173DC36A">
                  <wp:extent cx="452338" cy="540000"/>
                  <wp:effectExtent l="0" t="0" r="5080" b="0"/>
                  <wp:docPr id="37" name="Picture 37"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2338" cy="540000"/>
                          </a:xfrm>
                          <a:prstGeom prst="rect">
                            <a:avLst/>
                          </a:prstGeom>
                          <a:noFill/>
                          <a:ln>
                            <a:noFill/>
                          </a:ln>
                        </pic:spPr>
                      </pic:pic>
                    </a:graphicData>
                  </a:graphic>
                </wp:inline>
              </w:drawing>
            </w:r>
          </w:p>
        </w:tc>
        <w:tc>
          <w:tcPr>
            <w:tcW w:w="3795" w:type="dxa"/>
            <w:shd w:val="clear" w:color="auto" w:fill="auto"/>
          </w:tcPr>
          <w:p w14:paraId="7AA45368" w14:textId="77777777" w:rsidR="003A6A18" w:rsidRPr="00125F29" w:rsidRDefault="003A6A18" w:rsidP="008739E7">
            <w:pPr>
              <w:pStyle w:val="NoSpacing"/>
              <w:spacing w:line="276" w:lineRule="auto"/>
              <w:rPr>
                <w:sz w:val="24"/>
                <w:szCs w:val="24"/>
              </w:rPr>
            </w:pPr>
          </w:p>
        </w:tc>
      </w:tr>
      <w:tr w:rsidR="00125F29" w:rsidRPr="00125F29" w14:paraId="4E6B5871" w14:textId="77777777" w:rsidTr="00B16D2F">
        <w:trPr>
          <w:jc w:val="center"/>
        </w:trPr>
        <w:tc>
          <w:tcPr>
            <w:tcW w:w="2409" w:type="dxa"/>
            <w:shd w:val="clear" w:color="auto" w:fill="auto"/>
          </w:tcPr>
          <w:p w14:paraId="3C1BA000" w14:textId="77777777" w:rsidR="003A6A18" w:rsidRPr="00125F29" w:rsidRDefault="003E40B5" w:rsidP="008739E7">
            <w:pPr>
              <w:pStyle w:val="NoSpacing"/>
              <w:spacing w:line="276" w:lineRule="auto"/>
              <w:jc w:val="center"/>
              <w:rPr>
                <w:noProof/>
                <w:sz w:val="24"/>
                <w:szCs w:val="24"/>
              </w:rPr>
            </w:pPr>
            <w:r w:rsidRPr="00125F29">
              <w:rPr>
                <w:noProof/>
                <w:sz w:val="24"/>
                <w:szCs w:val="24"/>
                <w:lang w:eastAsia="lt-LT"/>
              </w:rPr>
              <w:drawing>
                <wp:inline distT="0" distB="0" distL="0" distR="0" wp14:anchorId="377E65A4" wp14:editId="070E1DE5">
                  <wp:extent cx="554651" cy="540000"/>
                  <wp:effectExtent l="0" t="0" r="0" b="0"/>
                  <wp:docPr id="38" name="Picture 38" descr="Mebi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ebiju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4651" cy="540000"/>
                          </a:xfrm>
                          <a:prstGeom prst="rect">
                            <a:avLst/>
                          </a:prstGeom>
                          <a:noFill/>
                          <a:ln>
                            <a:noFill/>
                          </a:ln>
                        </pic:spPr>
                      </pic:pic>
                    </a:graphicData>
                  </a:graphic>
                </wp:inline>
              </w:drawing>
            </w:r>
          </w:p>
        </w:tc>
        <w:tc>
          <w:tcPr>
            <w:tcW w:w="3795" w:type="dxa"/>
            <w:shd w:val="clear" w:color="auto" w:fill="auto"/>
          </w:tcPr>
          <w:p w14:paraId="0AD5FD84" w14:textId="77777777" w:rsidR="003A6A18" w:rsidRPr="00125F29" w:rsidRDefault="003A6A18" w:rsidP="008739E7">
            <w:pPr>
              <w:pStyle w:val="NoSpacing"/>
              <w:spacing w:line="276" w:lineRule="auto"/>
              <w:rPr>
                <w:sz w:val="24"/>
                <w:szCs w:val="24"/>
              </w:rPr>
            </w:pPr>
          </w:p>
        </w:tc>
      </w:tr>
      <w:tr w:rsidR="00125F29" w:rsidRPr="00125F29" w14:paraId="23B4014F" w14:textId="77777777" w:rsidTr="00B16D2F">
        <w:trPr>
          <w:jc w:val="center"/>
        </w:trPr>
        <w:tc>
          <w:tcPr>
            <w:tcW w:w="2409" w:type="dxa"/>
            <w:shd w:val="clear" w:color="auto" w:fill="auto"/>
          </w:tcPr>
          <w:p w14:paraId="072CB654" w14:textId="77777777" w:rsidR="003A6A18" w:rsidRPr="00125F29" w:rsidRDefault="003E40B5" w:rsidP="008739E7">
            <w:pPr>
              <w:pStyle w:val="NoSpacing"/>
              <w:spacing w:line="276" w:lineRule="auto"/>
              <w:jc w:val="center"/>
              <w:rPr>
                <w:noProof/>
                <w:sz w:val="24"/>
                <w:szCs w:val="24"/>
              </w:rPr>
            </w:pPr>
            <w:r w:rsidRPr="00125F29">
              <w:rPr>
                <w:noProof/>
                <w:sz w:val="24"/>
                <w:szCs w:val="24"/>
                <w:lang w:eastAsia="lt-LT"/>
              </w:rPr>
              <w:drawing>
                <wp:inline distT="0" distB="0" distL="0" distR="0" wp14:anchorId="439DA173" wp14:editId="114788A7">
                  <wp:extent cx="464610" cy="540000"/>
                  <wp:effectExtent l="0" t="0" r="0" b="0"/>
                  <wp:docPr id="39" name="Picture 3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4610" cy="540000"/>
                          </a:xfrm>
                          <a:prstGeom prst="rect">
                            <a:avLst/>
                          </a:prstGeom>
                          <a:noFill/>
                          <a:ln>
                            <a:noFill/>
                          </a:ln>
                        </pic:spPr>
                      </pic:pic>
                    </a:graphicData>
                  </a:graphic>
                </wp:inline>
              </w:drawing>
            </w:r>
          </w:p>
        </w:tc>
        <w:tc>
          <w:tcPr>
            <w:tcW w:w="3795" w:type="dxa"/>
            <w:shd w:val="clear" w:color="auto" w:fill="auto"/>
          </w:tcPr>
          <w:p w14:paraId="595B6EBC" w14:textId="77777777" w:rsidR="003A6A18" w:rsidRPr="00125F29" w:rsidRDefault="003A6A18" w:rsidP="008739E7">
            <w:pPr>
              <w:pStyle w:val="NoSpacing"/>
              <w:spacing w:line="276" w:lineRule="auto"/>
              <w:rPr>
                <w:sz w:val="24"/>
                <w:szCs w:val="24"/>
              </w:rPr>
            </w:pPr>
          </w:p>
        </w:tc>
      </w:tr>
    </w:tbl>
    <w:p w14:paraId="4BA2F376" w14:textId="00547C86" w:rsidR="00D13D1B" w:rsidRPr="00125F29" w:rsidRDefault="003E6DED" w:rsidP="003E6DED">
      <w:pPr>
        <w:pStyle w:val="ListParagraph"/>
        <w:spacing w:after="0"/>
        <w:ind w:left="2628"/>
        <w:rPr>
          <w:rFonts w:ascii="Times New Roman" w:eastAsia="Times New Roman" w:hAnsi="Times New Roman"/>
          <w:sz w:val="24"/>
          <w:szCs w:val="24"/>
        </w:rPr>
      </w:pPr>
      <w:r w:rsidRPr="00125F29">
        <w:rPr>
          <w:rFonts w:ascii="Times New Roman" w:eastAsia="Times New Roman" w:hAnsi="Times New Roman"/>
          <w:sz w:val="24"/>
          <w:szCs w:val="24"/>
        </w:rPr>
        <w:t xml:space="preserve">           1.  pav. </w:t>
      </w:r>
      <w:r w:rsidR="00F12E8B" w:rsidRPr="00125F29">
        <w:rPr>
          <w:rFonts w:ascii="Times New Roman" w:eastAsia="Times New Roman" w:hAnsi="Times New Roman"/>
          <w:sz w:val="24"/>
          <w:szCs w:val="24"/>
        </w:rPr>
        <w:t>Prekių žymėjimo simboliai.</w:t>
      </w:r>
    </w:p>
    <w:p w14:paraId="4562E5CF" w14:textId="36B3DDE0" w:rsidR="009056AE" w:rsidRPr="00125F29" w:rsidRDefault="00AE4F64" w:rsidP="008739E7">
      <w:pPr>
        <w:spacing w:after="0"/>
        <w:jc w:val="center"/>
        <w:rPr>
          <w:rFonts w:ascii="Times New Roman" w:eastAsia="Times New Roman" w:hAnsi="Times New Roman"/>
          <w:sz w:val="20"/>
          <w:szCs w:val="24"/>
        </w:rPr>
      </w:pPr>
      <w:r w:rsidRPr="00125F29">
        <w:rPr>
          <w:rFonts w:ascii="Times New Roman" w:eastAsia="Times New Roman" w:hAnsi="Times New Roman"/>
          <w:sz w:val="20"/>
          <w:szCs w:val="24"/>
        </w:rPr>
        <w:t xml:space="preserve">Šaltiniai: </w:t>
      </w:r>
      <w:r w:rsidR="00F12E8B" w:rsidRPr="00125F29">
        <w:rPr>
          <w:rFonts w:ascii="Times New Roman" w:eastAsia="Times New Roman" w:hAnsi="Times New Roman"/>
          <w:sz w:val="20"/>
          <w:szCs w:val="24"/>
        </w:rPr>
        <w:t xml:space="preserve">Prieiga per internetą </w:t>
      </w:r>
      <w:hyperlink r:id="rId50" w:history="1">
        <w:r w:rsidR="00F12E8B" w:rsidRPr="00125F29">
          <w:rPr>
            <w:rStyle w:val="Hyperlink"/>
            <w:rFonts w:ascii="Times New Roman" w:eastAsia="Times New Roman" w:hAnsi="Times New Roman"/>
            <w:color w:val="auto"/>
            <w:sz w:val="20"/>
            <w:szCs w:val="24"/>
          </w:rPr>
          <w:t>https://pto.lt/svietimas/pakuociu-zenklinimas/</w:t>
        </w:r>
      </w:hyperlink>
      <w:r w:rsidR="00F87E5F" w:rsidRPr="00125F29">
        <w:rPr>
          <w:rFonts w:ascii="Times New Roman" w:eastAsia="Times New Roman" w:hAnsi="Times New Roman"/>
          <w:sz w:val="20"/>
          <w:szCs w:val="24"/>
        </w:rPr>
        <w:t xml:space="preserve">, </w:t>
      </w:r>
      <w:hyperlink r:id="rId51" w:history="1">
        <w:r w:rsidR="00F87E5F" w:rsidRPr="00125F29">
          <w:rPr>
            <w:rStyle w:val="Hyperlink"/>
            <w:rFonts w:ascii="Times New Roman" w:eastAsia="Times New Roman" w:hAnsi="Times New Roman"/>
            <w:color w:val="auto"/>
            <w:sz w:val="20"/>
            <w:szCs w:val="24"/>
          </w:rPr>
          <w:t>https://www.vdi.lt/AtmUploads/Cheminiumedziaguzenklinimas.pdf</w:t>
        </w:r>
      </w:hyperlink>
      <w:r w:rsidR="003E6DED" w:rsidRPr="00125F29">
        <w:rPr>
          <w:rStyle w:val="Hyperlink"/>
          <w:rFonts w:ascii="Times New Roman" w:eastAsia="Times New Roman" w:hAnsi="Times New Roman"/>
          <w:color w:val="auto"/>
          <w:sz w:val="20"/>
          <w:szCs w:val="24"/>
        </w:rPr>
        <w:t xml:space="preserve"> </w:t>
      </w:r>
    </w:p>
    <w:p w14:paraId="7E171E45" w14:textId="77777777" w:rsidR="00F74073" w:rsidRPr="00125F29" w:rsidRDefault="00F74073" w:rsidP="008739E7">
      <w:pPr>
        <w:spacing w:after="0"/>
        <w:jc w:val="both"/>
        <w:rPr>
          <w:rFonts w:ascii="Times New Roman" w:hAnsi="Times New Roman"/>
          <w:i/>
          <w:sz w:val="24"/>
          <w:szCs w:val="24"/>
        </w:rPr>
      </w:pPr>
    </w:p>
    <w:p w14:paraId="5E801DF3" w14:textId="77777777" w:rsidR="009030DB" w:rsidRPr="00125F29" w:rsidRDefault="009030DB" w:rsidP="008739E7">
      <w:pPr>
        <w:spacing w:after="0"/>
        <w:jc w:val="both"/>
        <w:rPr>
          <w:rFonts w:ascii="Times New Roman" w:hAnsi="Times New Roman"/>
          <w:sz w:val="24"/>
          <w:szCs w:val="24"/>
        </w:rPr>
      </w:pPr>
      <w:r w:rsidRPr="00125F29">
        <w:rPr>
          <w:rFonts w:ascii="Times New Roman" w:hAnsi="Times New Roman"/>
          <w:i/>
          <w:sz w:val="24"/>
          <w:szCs w:val="24"/>
        </w:rPr>
        <w:t xml:space="preserve">4 užduotis. </w:t>
      </w:r>
      <w:r w:rsidRPr="00125F29">
        <w:rPr>
          <w:rFonts w:ascii="Times New Roman" w:hAnsi="Times New Roman"/>
          <w:sz w:val="24"/>
          <w:szCs w:val="24"/>
        </w:rPr>
        <w:t>PAŽYMĖ</w:t>
      </w:r>
      <w:r w:rsidR="00616573" w:rsidRPr="00125F29">
        <w:rPr>
          <w:rFonts w:ascii="Times New Roman" w:hAnsi="Times New Roman"/>
          <w:sz w:val="24"/>
          <w:szCs w:val="24"/>
        </w:rPr>
        <w:t>KITE +</w:t>
      </w:r>
      <w:r w:rsidRPr="00125F29">
        <w:rPr>
          <w:rFonts w:ascii="Times New Roman" w:hAnsi="Times New Roman"/>
          <w:sz w:val="24"/>
          <w:szCs w:val="24"/>
        </w:rPr>
        <w:t xml:space="preserve"> </w:t>
      </w:r>
      <w:r w:rsidR="00A52E56" w:rsidRPr="00125F29">
        <w:rPr>
          <w:rFonts w:ascii="Times New Roman" w:hAnsi="Times New Roman"/>
          <w:sz w:val="24"/>
          <w:szCs w:val="24"/>
        </w:rPr>
        <w:t xml:space="preserve">LENTELĖJE </w:t>
      </w:r>
      <w:r w:rsidRPr="00125F29">
        <w:rPr>
          <w:rFonts w:ascii="Times New Roman" w:hAnsi="Times New Roman"/>
          <w:sz w:val="24"/>
          <w:szCs w:val="24"/>
        </w:rPr>
        <w:t xml:space="preserve">TEISINGUS SĄVOKOS „KOMANDA“ APIBŪDINIMUS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7201"/>
        <w:gridCol w:w="1995"/>
      </w:tblGrid>
      <w:tr w:rsidR="00125F29" w:rsidRPr="00125F29" w14:paraId="5FB73670" w14:textId="77777777" w:rsidTr="001D4C95">
        <w:tc>
          <w:tcPr>
            <w:tcW w:w="704" w:type="dxa"/>
            <w:shd w:val="clear" w:color="auto" w:fill="auto"/>
            <w:vAlign w:val="center"/>
          </w:tcPr>
          <w:p w14:paraId="7409E251" w14:textId="77777777" w:rsidR="00A52E56" w:rsidRPr="00125F29" w:rsidRDefault="00A52E56" w:rsidP="008739E7">
            <w:pPr>
              <w:spacing w:after="0"/>
              <w:jc w:val="center"/>
              <w:rPr>
                <w:rFonts w:ascii="Times New Roman" w:hAnsi="Times New Roman"/>
                <w:b/>
                <w:sz w:val="24"/>
                <w:szCs w:val="24"/>
              </w:rPr>
            </w:pPr>
            <w:r w:rsidRPr="00125F29">
              <w:rPr>
                <w:rFonts w:ascii="Times New Roman" w:hAnsi="Times New Roman"/>
                <w:b/>
                <w:sz w:val="24"/>
                <w:szCs w:val="24"/>
              </w:rPr>
              <w:t>Eil. Nr.</w:t>
            </w:r>
          </w:p>
        </w:tc>
        <w:tc>
          <w:tcPr>
            <w:tcW w:w="7201" w:type="dxa"/>
            <w:shd w:val="clear" w:color="auto" w:fill="auto"/>
            <w:vAlign w:val="center"/>
          </w:tcPr>
          <w:p w14:paraId="3A3C44F9" w14:textId="77777777" w:rsidR="00A52E56" w:rsidRPr="00125F29" w:rsidRDefault="00A52E56" w:rsidP="008739E7">
            <w:pPr>
              <w:spacing w:after="0"/>
              <w:jc w:val="center"/>
              <w:rPr>
                <w:rFonts w:ascii="Times New Roman" w:hAnsi="Times New Roman"/>
                <w:b/>
                <w:sz w:val="24"/>
                <w:szCs w:val="24"/>
              </w:rPr>
            </w:pPr>
            <w:r w:rsidRPr="00125F29">
              <w:rPr>
                <w:rFonts w:ascii="Times New Roman" w:hAnsi="Times New Roman"/>
                <w:b/>
                <w:sz w:val="24"/>
                <w:szCs w:val="24"/>
              </w:rPr>
              <w:t>Sąvokos „komanda“ apibūdinimas</w:t>
            </w:r>
          </w:p>
        </w:tc>
        <w:tc>
          <w:tcPr>
            <w:tcW w:w="1995" w:type="dxa"/>
            <w:shd w:val="clear" w:color="auto" w:fill="auto"/>
            <w:vAlign w:val="center"/>
          </w:tcPr>
          <w:p w14:paraId="352ECE90" w14:textId="77777777" w:rsidR="00A52E56" w:rsidRPr="00125F29" w:rsidRDefault="00A52E56" w:rsidP="008739E7">
            <w:pPr>
              <w:spacing w:after="0"/>
              <w:jc w:val="center"/>
              <w:rPr>
                <w:rFonts w:ascii="Times New Roman" w:hAnsi="Times New Roman"/>
                <w:b/>
                <w:sz w:val="24"/>
                <w:szCs w:val="24"/>
              </w:rPr>
            </w:pPr>
            <w:r w:rsidRPr="00125F29">
              <w:rPr>
                <w:rFonts w:ascii="Times New Roman" w:hAnsi="Times New Roman"/>
                <w:b/>
                <w:sz w:val="24"/>
                <w:szCs w:val="24"/>
              </w:rPr>
              <w:t>Atsakymas</w:t>
            </w:r>
          </w:p>
        </w:tc>
      </w:tr>
      <w:tr w:rsidR="00125F29" w:rsidRPr="00125F29" w14:paraId="04C4AF04" w14:textId="77777777" w:rsidTr="001D4C95">
        <w:tc>
          <w:tcPr>
            <w:tcW w:w="704" w:type="dxa"/>
            <w:shd w:val="clear" w:color="auto" w:fill="auto"/>
          </w:tcPr>
          <w:p w14:paraId="12B05582" w14:textId="13476F26" w:rsidR="00A52E56" w:rsidRPr="00125F29" w:rsidRDefault="00A52E56" w:rsidP="008739E7">
            <w:pPr>
              <w:spacing w:after="0"/>
              <w:jc w:val="center"/>
              <w:rPr>
                <w:rFonts w:ascii="Times New Roman" w:hAnsi="Times New Roman"/>
                <w:sz w:val="24"/>
                <w:szCs w:val="24"/>
              </w:rPr>
            </w:pPr>
            <w:r w:rsidRPr="00125F29">
              <w:rPr>
                <w:rFonts w:ascii="Times New Roman" w:hAnsi="Times New Roman"/>
                <w:sz w:val="24"/>
                <w:szCs w:val="24"/>
              </w:rPr>
              <w:t>1</w:t>
            </w:r>
            <w:r w:rsidR="003E6DED" w:rsidRPr="00125F29">
              <w:rPr>
                <w:rFonts w:ascii="Times New Roman" w:hAnsi="Times New Roman"/>
                <w:sz w:val="24"/>
                <w:szCs w:val="24"/>
              </w:rPr>
              <w:t>.</w:t>
            </w:r>
          </w:p>
        </w:tc>
        <w:tc>
          <w:tcPr>
            <w:tcW w:w="7201" w:type="dxa"/>
            <w:shd w:val="clear" w:color="auto" w:fill="auto"/>
          </w:tcPr>
          <w:p w14:paraId="11CD2882" w14:textId="77777777" w:rsidR="00A52E56" w:rsidRPr="00125F29" w:rsidRDefault="00A52E56" w:rsidP="008739E7">
            <w:pPr>
              <w:spacing w:after="0"/>
              <w:rPr>
                <w:rFonts w:ascii="Times New Roman" w:hAnsi="Times New Roman"/>
                <w:sz w:val="24"/>
                <w:szCs w:val="24"/>
              </w:rPr>
            </w:pPr>
            <w:r w:rsidRPr="00125F29">
              <w:rPr>
                <w:rFonts w:ascii="Times New Roman" w:hAnsi="Times New Roman"/>
                <w:sz w:val="24"/>
                <w:szCs w:val="24"/>
              </w:rPr>
              <w:t>Komanda reiškia tiesiog žmonių grupę.</w:t>
            </w:r>
          </w:p>
        </w:tc>
        <w:tc>
          <w:tcPr>
            <w:tcW w:w="1995" w:type="dxa"/>
            <w:shd w:val="clear" w:color="auto" w:fill="auto"/>
          </w:tcPr>
          <w:p w14:paraId="0697B342" w14:textId="77777777" w:rsidR="00A52E56" w:rsidRPr="00125F29" w:rsidRDefault="00A52E56" w:rsidP="008739E7">
            <w:pPr>
              <w:spacing w:after="0"/>
              <w:rPr>
                <w:rFonts w:ascii="Times New Roman" w:hAnsi="Times New Roman"/>
                <w:sz w:val="24"/>
                <w:szCs w:val="24"/>
              </w:rPr>
            </w:pPr>
          </w:p>
        </w:tc>
      </w:tr>
      <w:tr w:rsidR="00125F29" w:rsidRPr="00125F29" w14:paraId="41F44406" w14:textId="77777777" w:rsidTr="001D4C95">
        <w:tc>
          <w:tcPr>
            <w:tcW w:w="704" w:type="dxa"/>
            <w:shd w:val="clear" w:color="auto" w:fill="auto"/>
          </w:tcPr>
          <w:p w14:paraId="087ADD3C" w14:textId="6E680357" w:rsidR="00A52E56" w:rsidRPr="00125F29" w:rsidRDefault="00A52E56" w:rsidP="008739E7">
            <w:pPr>
              <w:spacing w:after="0"/>
              <w:jc w:val="center"/>
              <w:rPr>
                <w:rFonts w:ascii="Times New Roman" w:hAnsi="Times New Roman"/>
                <w:sz w:val="24"/>
                <w:szCs w:val="24"/>
              </w:rPr>
            </w:pPr>
            <w:r w:rsidRPr="00125F29">
              <w:rPr>
                <w:rFonts w:ascii="Times New Roman" w:hAnsi="Times New Roman"/>
                <w:sz w:val="24"/>
                <w:szCs w:val="24"/>
              </w:rPr>
              <w:t>2</w:t>
            </w:r>
            <w:r w:rsidR="003E6DED" w:rsidRPr="00125F29">
              <w:rPr>
                <w:rFonts w:ascii="Times New Roman" w:hAnsi="Times New Roman"/>
                <w:sz w:val="24"/>
                <w:szCs w:val="24"/>
              </w:rPr>
              <w:t>.</w:t>
            </w:r>
          </w:p>
        </w:tc>
        <w:tc>
          <w:tcPr>
            <w:tcW w:w="7201" w:type="dxa"/>
            <w:shd w:val="clear" w:color="auto" w:fill="auto"/>
          </w:tcPr>
          <w:p w14:paraId="6C8603C9" w14:textId="77777777" w:rsidR="00A52E56" w:rsidRPr="00125F29" w:rsidRDefault="00A52E56" w:rsidP="008739E7">
            <w:pPr>
              <w:spacing w:after="0"/>
              <w:rPr>
                <w:rFonts w:ascii="Times New Roman" w:hAnsi="Times New Roman"/>
                <w:sz w:val="24"/>
                <w:szCs w:val="24"/>
              </w:rPr>
            </w:pPr>
            <w:r w:rsidRPr="00125F29">
              <w:rPr>
                <w:rFonts w:ascii="Times New Roman" w:hAnsi="Times New Roman"/>
                <w:sz w:val="24"/>
                <w:szCs w:val="24"/>
              </w:rPr>
              <w:t>Komanda, dėdama koordinuojamas pastangas, sukuria pozityvią sinergiją.</w:t>
            </w:r>
          </w:p>
        </w:tc>
        <w:tc>
          <w:tcPr>
            <w:tcW w:w="1995" w:type="dxa"/>
            <w:shd w:val="clear" w:color="auto" w:fill="auto"/>
          </w:tcPr>
          <w:p w14:paraId="6C4C30AD" w14:textId="77777777" w:rsidR="00A52E56" w:rsidRPr="00125F29" w:rsidRDefault="00A52E56" w:rsidP="008739E7">
            <w:pPr>
              <w:spacing w:after="0"/>
              <w:rPr>
                <w:rFonts w:ascii="Times New Roman" w:hAnsi="Times New Roman"/>
                <w:sz w:val="24"/>
                <w:szCs w:val="24"/>
              </w:rPr>
            </w:pPr>
          </w:p>
        </w:tc>
      </w:tr>
      <w:tr w:rsidR="00125F29" w:rsidRPr="00125F29" w14:paraId="07D7D446" w14:textId="77777777" w:rsidTr="001D4C95">
        <w:tc>
          <w:tcPr>
            <w:tcW w:w="704" w:type="dxa"/>
            <w:shd w:val="clear" w:color="auto" w:fill="auto"/>
          </w:tcPr>
          <w:p w14:paraId="52E278AA" w14:textId="28F4E832" w:rsidR="00A52E56" w:rsidRPr="00125F29" w:rsidRDefault="00A52E56" w:rsidP="008739E7">
            <w:pPr>
              <w:spacing w:after="0"/>
              <w:jc w:val="center"/>
              <w:rPr>
                <w:rFonts w:ascii="Times New Roman" w:hAnsi="Times New Roman"/>
                <w:sz w:val="24"/>
                <w:szCs w:val="24"/>
              </w:rPr>
            </w:pPr>
            <w:r w:rsidRPr="00125F29">
              <w:rPr>
                <w:rFonts w:ascii="Times New Roman" w:hAnsi="Times New Roman"/>
                <w:sz w:val="24"/>
                <w:szCs w:val="24"/>
              </w:rPr>
              <w:t>3</w:t>
            </w:r>
            <w:r w:rsidR="003E6DED" w:rsidRPr="00125F29">
              <w:rPr>
                <w:rFonts w:ascii="Times New Roman" w:hAnsi="Times New Roman"/>
                <w:sz w:val="24"/>
                <w:szCs w:val="24"/>
              </w:rPr>
              <w:t>.</w:t>
            </w:r>
          </w:p>
        </w:tc>
        <w:tc>
          <w:tcPr>
            <w:tcW w:w="7201" w:type="dxa"/>
            <w:shd w:val="clear" w:color="auto" w:fill="auto"/>
          </w:tcPr>
          <w:p w14:paraId="553BED78" w14:textId="77777777" w:rsidR="00A52E56" w:rsidRPr="00125F29" w:rsidRDefault="00A52E56" w:rsidP="008739E7">
            <w:pPr>
              <w:spacing w:after="0"/>
              <w:rPr>
                <w:rFonts w:ascii="Times New Roman" w:hAnsi="Times New Roman"/>
                <w:sz w:val="24"/>
                <w:szCs w:val="24"/>
              </w:rPr>
            </w:pPr>
            <w:r w:rsidRPr="00125F29">
              <w:rPr>
                <w:rFonts w:ascii="Times New Roman" w:hAnsi="Times New Roman"/>
                <w:sz w:val="24"/>
                <w:szCs w:val="24"/>
              </w:rPr>
              <w:t>Komanda – du ar daugiau tarpusavyje sąveikaujančių ir priklausomų vienas nuo kito žmonių, kurie susibūrė tam, kad įgyvendintų konkrečius tikslus.</w:t>
            </w:r>
          </w:p>
        </w:tc>
        <w:tc>
          <w:tcPr>
            <w:tcW w:w="1995" w:type="dxa"/>
            <w:shd w:val="clear" w:color="auto" w:fill="auto"/>
          </w:tcPr>
          <w:p w14:paraId="7711FB05" w14:textId="77777777" w:rsidR="00A52E56" w:rsidRPr="00125F29" w:rsidRDefault="00A52E56" w:rsidP="008739E7">
            <w:pPr>
              <w:spacing w:after="0"/>
              <w:rPr>
                <w:rFonts w:ascii="Times New Roman" w:hAnsi="Times New Roman"/>
                <w:sz w:val="24"/>
                <w:szCs w:val="24"/>
              </w:rPr>
            </w:pPr>
          </w:p>
        </w:tc>
      </w:tr>
      <w:tr w:rsidR="00125F29" w:rsidRPr="00125F29" w14:paraId="0C3B7E33" w14:textId="77777777" w:rsidTr="001D4C95">
        <w:tc>
          <w:tcPr>
            <w:tcW w:w="704" w:type="dxa"/>
            <w:shd w:val="clear" w:color="auto" w:fill="auto"/>
          </w:tcPr>
          <w:p w14:paraId="7DF732CE" w14:textId="4F70EAB6" w:rsidR="00A52E56" w:rsidRPr="00125F29" w:rsidRDefault="00A52E56" w:rsidP="008739E7">
            <w:pPr>
              <w:spacing w:after="0"/>
              <w:jc w:val="center"/>
              <w:rPr>
                <w:rFonts w:ascii="Times New Roman" w:hAnsi="Times New Roman"/>
                <w:sz w:val="24"/>
                <w:szCs w:val="24"/>
              </w:rPr>
            </w:pPr>
            <w:r w:rsidRPr="00125F29">
              <w:rPr>
                <w:rFonts w:ascii="Times New Roman" w:hAnsi="Times New Roman"/>
                <w:sz w:val="24"/>
                <w:szCs w:val="24"/>
              </w:rPr>
              <w:t>4</w:t>
            </w:r>
            <w:r w:rsidR="003E6DED" w:rsidRPr="00125F29">
              <w:rPr>
                <w:rFonts w:ascii="Times New Roman" w:hAnsi="Times New Roman"/>
                <w:sz w:val="24"/>
                <w:szCs w:val="24"/>
              </w:rPr>
              <w:t>.</w:t>
            </w:r>
          </w:p>
        </w:tc>
        <w:tc>
          <w:tcPr>
            <w:tcW w:w="7201" w:type="dxa"/>
            <w:shd w:val="clear" w:color="auto" w:fill="auto"/>
          </w:tcPr>
          <w:p w14:paraId="0F64FD94" w14:textId="77777777" w:rsidR="00A52E56" w:rsidRPr="00125F29" w:rsidRDefault="00A52E56" w:rsidP="008739E7">
            <w:pPr>
              <w:spacing w:after="0"/>
              <w:rPr>
                <w:rFonts w:ascii="Times New Roman" w:hAnsi="Times New Roman"/>
                <w:sz w:val="24"/>
                <w:szCs w:val="24"/>
              </w:rPr>
            </w:pPr>
            <w:r w:rsidRPr="00125F29">
              <w:rPr>
                <w:rFonts w:ascii="Times New Roman" w:hAnsi="Times New Roman"/>
                <w:sz w:val="24"/>
                <w:szCs w:val="24"/>
              </w:rPr>
              <w:t>Komanda – dirbančių žmonių grupė, kurioje kiekvienas jų turi savitą siekiamą tikslą.</w:t>
            </w:r>
          </w:p>
        </w:tc>
        <w:tc>
          <w:tcPr>
            <w:tcW w:w="1995" w:type="dxa"/>
            <w:shd w:val="clear" w:color="auto" w:fill="auto"/>
          </w:tcPr>
          <w:p w14:paraId="3060CA3E" w14:textId="77777777" w:rsidR="00A52E56" w:rsidRPr="00125F29" w:rsidRDefault="00A52E56" w:rsidP="008739E7">
            <w:pPr>
              <w:spacing w:after="0"/>
              <w:rPr>
                <w:rFonts w:ascii="Times New Roman" w:hAnsi="Times New Roman"/>
                <w:sz w:val="24"/>
                <w:szCs w:val="24"/>
              </w:rPr>
            </w:pPr>
          </w:p>
        </w:tc>
      </w:tr>
      <w:tr w:rsidR="00125F29" w:rsidRPr="00125F29" w14:paraId="6FA0B87A" w14:textId="77777777" w:rsidTr="001D4C95">
        <w:tc>
          <w:tcPr>
            <w:tcW w:w="704" w:type="dxa"/>
            <w:shd w:val="clear" w:color="auto" w:fill="auto"/>
          </w:tcPr>
          <w:p w14:paraId="61651D8D" w14:textId="50E023AA" w:rsidR="00A52E56" w:rsidRPr="00125F29" w:rsidRDefault="00A52E56" w:rsidP="008739E7">
            <w:pPr>
              <w:spacing w:after="0"/>
              <w:jc w:val="center"/>
              <w:rPr>
                <w:rFonts w:ascii="Times New Roman" w:hAnsi="Times New Roman"/>
                <w:sz w:val="24"/>
                <w:szCs w:val="24"/>
              </w:rPr>
            </w:pPr>
            <w:r w:rsidRPr="00125F29">
              <w:rPr>
                <w:rFonts w:ascii="Times New Roman" w:hAnsi="Times New Roman"/>
                <w:sz w:val="24"/>
                <w:szCs w:val="24"/>
              </w:rPr>
              <w:t>5</w:t>
            </w:r>
            <w:r w:rsidR="003E6DED" w:rsidRPr="00125F29">
              <w:rPr>
                <w:rFonts w:ascii="Times New Roman" w:hAnsi="Times New Roman"/>
                <w:sz w:val="24"/>
                <w:szCs w:val="24"/>
              </w:rPr>
              <w:t>.</w:t>
            </w:r>
          </w:p>
        </w:tc>
        <w:tc>
          <w:tcPr>
            <w:tcW w:w="7201" w:type="dxa"/>
            <w:shd w:val="clear" w:color="auto" w:fill="auto"/>
          </w:tcPr>
          <w:p w14:paraId="7F2B9ECF" w14:textId="77777777" w:rsidR="00A52E56" w:rsidRPr="00125F29" w:rsidRDefault="00A52E56" w:rsidP="008739E7">
            <w:pPr>
              <w:spacing w:after="0"/>
              <w:rPr>
                <w:rFonts w:ascii="Times New Roman" w:hAnsi="Times New Roman"/>
                <w:sz w:val="24"/>
                <w:szCs w:val="24"/>
              </w:rPr>
            </w:pPr>
            <w:r w:rsidRPr="00125F29">
              <w:rPr>
                <w:rFonts w:ascii="Times New Roman" w:hAnsi="Times New Roman"/>
                <w:sz w:val="24"/>
                <w:szCs w:val="24"/>
              </w:rPr>
              <w:t>Komanda vadiname du ar daugiau žmonių, kurie tarpusavyje yra susiję ir daro vienas kitam įtaką, siekdami bendro tikslo.</w:t>
            </w:r>
          </w:p>
        </w:tc>
        <w:tc>
          <w:tcPr>
            <w:tcW w:w="1995" w:type="dxa"/>
            <w:shd w:val="clear" w:color="auto" w:fill="auto"/>
          </w:tcPr>
          <w:p w14:paraId="47785D51" w14:textId="77777777" w:rsidR="00A52E56" w:rsidRPr="00125F29" w:rsidRDefault="00A52E56" w:rsidP="008739E7">
            <w:pPr>
              <w:spacing w:after="0"/>
              <w:rPr>
                <w:rFonts w:ascii="Times New Roman" w:hAnsi="Times New Roman"/>
                <w:sz w:val="24"/>
                <w:szCs w:val="24"/>
              </w:rPr>
            </w:pPr>
          </w:p>
        </w:tc>
      </w:tr>
      <w:tr w:rsidR="00125F29" w:rsidRPr="00125F29" w14:paraId="55CD9019" w14:textId="77777777" w:rsidTr="001D4C95">
        <w:tc>
          <w:tcPr>
            <w:tcW w:w="704" w:type="dxa"/>
            <w:shd w:val="clear" w:color="auto" w:fill="auto"/>
          </w:tcPr>
          <w:p w14:paraId="03D2082D" w14:textId="4B681804" w:rsidR="00A52E56" w:rsidRPr="00125F29" w:rsidRDefault="00A52E56" w:rsidP="008739E7">
            <w:pPr>
              <w:spacing w:after="0"/>
              <w:jc w:val="center"/>
              <w:rPr>
                <w:rFonts w:ascii="Times New Roman" w:hAnsi="Times New Roman"/>
                <w:sz w:val="24"/>
                <w:szCs w:val="24"/>
              </w:rPr>
            </w:pPr>
            <w:r w:rsidRPr="00125F29">
              <w:rPr>
                <w:rFonts w:ascii="Times New Roman" w:hAnsi="Times New Roman"/>
                <w:sz w:val="24"/>
                <w:szCs w:val="24"/>
              </w:rPr>
              <w:t>6</w:t>
            </w:r>
            <w:r w:rsidR="003E6DED" w:rsidRPr="00125F29">
              <w:rPr>
                <w:rFonts w:ascii="Times New Roman" w:hAnsi="Times New Roman"/>
                <w:sz w:val="24"/>
                <w:szCs w:val="24"/>
              </w:rPr>
              <w:t>.</w:t>
            </w:r>
          </w:p>
        </w:tc>
        <w:tc>
          <w:tcPr>
            <w:tcW w:w="7201" w:type="dxa"/>
            <w:shd w:val="clear" w:color="auto" w:fill="auto"/>
          </w:tcPr>
          <w:p w14:paraId="2B905089" w14:textId="77777777" w:rsidR="00A52E56" w:rsidRPr="00125F29" w:rsidRDefault="00A52E56" w:rsidP="008739E7">
            <w:pPr>
              <w:spacing w:after="0"/>
              <w:rPr>
                <w:rFonts w:ascii="Times New Roman" w:hAnsi="Times New Roman"/>
                <w:sz w:val="24"/>
                <w:szCs w:val="24"/>
              </w:rPr>
            </w:pPr>
            <w:r w:rsidRPr="00125F29">
              <w:rPr>
                <w:rFonts w:ascii="Times New Roman" w:hAnsi="Times New Roman"/>
                <w:sz w:val="24"/>
                <w:szCs w:val="24"/>
              </w:rPr>
              <w:t>Komanda – kartu dirbančių asmenų grupė, kurioje visų asmenų buvimas yra būtinas bendram tikslui įgyvendinti.</w:t>
            </w:r>
          </w:p>
        </w:tc>
        <w:tc>
          <w:tcPr>
            <w:tcW w:w="1995" w:type="dxa"/>
            <w:shd w:val="clear" w:color="auto" w:fill="auto"/>
          </w:tcPr>
          <w:p w14:paraId="5A6E555C" w14:textId="77777777" w:rsidR="00A52E56" w:rsidRPr="00125F29" w:rsidRDefault="00A52E56" w:rsidP="008739E7">
            <w:pPr>
              <w:spacing w:after="0"/>
              <w:rPr>
                <w:rFonts w:ascii="Times New Roman" w:hAnsi="Times New Roman"/>
                <w:sz w:val="24"/>
                <w:szCs w:val="24"/>
              </w:rPr>
            </w:pPr>
          </w:p>
        </w:tc>
      </w:tr>
      <w:tr w:rsidR="00125F29" w:rsidRPr="00125F29" w14:paraId="66792AD9" w14:textId="77777777" w:rsidTr="001D4C95">
        <w:tc>
          <w:tcPr>
            <w:tcW w:w="704" w:type="dxa"/>
            <w:shd w:val="clear" w:color="auto" w:fill="auto"/>
          </w:tcPr>
          <w:p w14:paraId="4A1DFB94" w14:textId="75D0F0E5" w:rsidR="00A52E56" w:rsidRPr="00125F29" w:rsidRDefault="00A52E56" w:rsidP="008739E7">
            <w:pPr>
              <w:spacing w:after="0"/>
              <w:jc w:val="center"/>
              <w:rPr>
                <w:rFonts w:ascii="Times New Roman" w:hAnsi="Times New Roman"/>
                <w:sz w:val="24"/>
                <w:szCs w:val="24"/>
              </w:rPr>
            </w:pPr>
            <w:r w:rsidRPr="00125F29">
              <w:rPr>
                <w:rFonts w:ascii="Times New Roman" w:hAnsi="Times New Roman"/>
                <w:sz w:val="24"/>
                <w:szCs w:val="24"/>
              </w:rPr>
              <w:t>7</w:t>
            </w:r>
            <w:r w:rsidR="003E6DED" w:rsidRPr="00125F29">
              <w:rPr>
                <w:rFonts w:ascii="Times New Roman" w:hAnsi="Times New Roman"/>
                <w:sz w:val="24"/>
                <w:szCs w:val="24"/>
              </w:rPr>
              <w:t>.</w:t>
            </w:r>
          </w:p>
        </w:tc>
        <w:tc>
          <w:tcPr>
            <w:tcW w:w="7201" w:type="dxa"/>
            <w:shd w:val="clear" w:color="auto" w:fill="auto"/>
          </w:tcPr>
          <w:p w14:paraId="7B493733" w14:textId="77777777" w:rsidR="00A52E56" w:rsidRPr="00125F29" w:rsidRDefault="00A52E56" w:rsidP="008739E7">
            <w:pPr>
              <w:spacing w:after="0"/>
              <w:rPr>
                <w:rFonts w:ascii="Times New Roman" w:hAnsi="Times New Roman"/>
                <w:sz w:val="24"/>
                <w:szCs w:val="24"/>
              </w:rPr>
            </w:pPr>
            <w:r w:rsidRPr="00125F29">
              <w:rPr>
                <w:rFonts w:ascii="Times New Roman" w:hAnsi="Times New Roman"/>
                <w:sz w:val="24"/>
                <w:szCs w:val="24"/>
              </w:rPr>
              <w:t>Darnios darbuotojų grupės, kurios kryptingai ir nuosekliai pasiekia laukiamų rezultatų.</w:t>
            </w:r>
          </w:p>
        </w:tc>
        <w:tc>
          <w:tcPr>
            <w:tcW w:w="1995" w:type="dxa"/>
            <w:shd w:val="clear" w:color="auto" w:fill="auto"/>
          </w:tcPr>
          <w:p w14:paraId="42D7A8F2" w14:textId="77777777" w:rsidR="00A52E56" w:rsidRPr="00125F29" w:rsidRDefault="00A52E56" w:rsidP="008739E7">
            <w:pPr>
              <w:spacing w:after="0"/>
              <w:rPr>
                <w:rFonts w:ascii="Times New Roman" w:hAnsi="Times New Roman"/>
                <w:sz w:val="24"/>
                <w:szCs w:val="24"/>
              </w:rPr>
            </w:pPr>
          </w:p>
        </w:tc>
      </w:tr>
      <w:tr w:rsidR="00125F29" w:rsidRPr="00125F29" w14:paraId="7AC5FD5A" w14:textId="77777777" w:rsidTr="001D4C95">
        <w:tc>
          <w:tcPr>
            <w:tcW w:w="704" w:type="dxa"/>
            <w:shd w:val="clear" w:color="auto" w:fill="auto"/>
          </w:tcPr>
          <w:p w14:paraId="516DA5FD" w14:textId="1AEF92AF" w:rsidR="00A52E56" w:rsidRPr="00125F29" w:rsidRDefault="00A52E56" w:rsidP="008739E7">
            <w:pPr>
              <w:spacing w:after="0"/>
              <w:jc w:val="center"/>
              <w:rPr>
                <w:rFonts w:ascii="Times New Roman" w:hAnsi="Times New Roman"/>
                <w:sz w:val="24"/>
                <w:szCs w:val="24"/>
              </w:rPr>
            </w:pPr>
            <w:r w:rsidRPr="00125F29">
              <w:rPr>
                <w:rFonts w:ascii="Times New Roman" w:hAnsi="Times New Roman"/>
                <w:sz w:val="24"/>
                <w:szCs w:val="24"/>
              </w:rPr>
              <w:t>8</w:t>
            </w:r>
            <w:r w:rsidR="003E6DED" w:rsidRPr="00125F29">
              <w:rPr>
                <w:rFonts w:ascii="Times New Roman" w:hAnsi="Times New Roman"/>
                <w:sz w:val="24"/>
                <w:szCs w:val="24"/>
              </w:rPr>
              <w:t>.</w:t>
            </w:r>
          </w:p>
        </w:tc>
        <w:tc>
          <w:tcPr>
            <w:tcW w:w="7201" w:type="dxa"/>
            <w:shd w:val="clear" w:color="auto" w:fill="auto"/>
          </w:tcPr>
          <w:p w14:paraId="7685CEF9" w14:textId="77777777" w:rsidR="00A52E56" w:rsidRPr="00125F29" w:rsidRDefault="00A52E56" w:rsidP="008739E7">
            <w:pPr>
              <w:spacing w:after="0"/>
              <w:rPr>
                <w:rFonts w:ascii="Times New Roman" w:hAnsi="Times New Roman"/>
                <w:sz w:val="24"/>
                <w:szCs w:val="24"/>
              </w:rPr>
            </w:pPr>
            <w:r w:rsidRPr="00125F29">
              <w:rPr>
                <w:rFonts w:ascii="Times New Roman" w:hAnsi="Times New Roman"/>
                <w:sz w:val="24"/>
                <w:szCs w:val="24"/>
              </w:rPr>
              <w:t>Komanda – efektyvi darbo grupė, kurioje visų asmenų buvimas yra būtinas bendram tikslui įgyvendinti ir kiekvieno nario individualiems poreikiams patenkinti.</w:t>
            </w:r>
          </w:p>
        </w:tc>
        <w:tc>
          <w:tcPr>
            <w:tcW w:w="1995" w:type="dxa"/>
            <w:shd w:val="clear" w:color="auto" w:fill="auto"/>
          </w:tcPr>
          <w:p w14:paraId="06620E29" w14:textId="77777777" w:rsidR="00A52E56" w:rsidRPr="00125F29" w:rsidRDefault="00A52E56" w:rsidP="008739E7">
            <w:pPr>
              <w:spacing w:after="0"/>
              <w:rPr>
                <w:rFonts w:ascii="Times New Roman" w:hAnsi="Times New Roman"/>
                <w:sz w:val="24"/>
                <w:szCs w:val="24"/>
              </w:rPr>
            </w:pPr>
          </w:p>
        </w:tc>
      </w:tr>
      <w:tr w:rsidR="00125F29" w:rsidRPr="00125F29" w14:paraId="6C6938D6" w14:textId="77777777" w:rsidTr="001D4C95">
        <w:tc>
          <w:tcPr>
            <w:tcW w:w="704" w:type="dxa"/>
            <w:shd w:val="clear" w:color="auto" w:fill="auto"/>
          </w:tcPr>
          <w:p w14:paraId="18956A52" w14:textId="278B916E" w:rsidR="00A52E56" w:rsidRPr="00125F29" w:rsidRDefault="00A52E56" w:rsidP="008739E7">
            <w:pPr>
              <w:spacing w:after="0"/>
              <w:jc w:val="center"/>
              <w:rPr>
                <w:rFonts w:ascii="Times New Roman" w:hAnsi="Times New Roman"/>
                <w:sz w:val="24"/>
                <w:szCs w:val="24"/>
              </w:rPr>
            </w:pPr>
            <w:r w:rsidRPr="00125F29">
              <w:rPr>
                <w:rFonts w:ascii="Times New Roman" w:hAnsi="Times New Roman"/>
                <w:sz w:val="24"/>
                <w:szCs w:val="24"/>
              </w:rPr>
              <w:t>9</w:t>
            </w:r>
            <w:r w:rsidR="003E6DED" w:rsidRPr="00125F29">
              <w:rPr>
                <w:rFonts w:ascii="Times New Roman" w:hAnsi="Times New Roman"/>
                <w:sz w:val="24"/>
                <w:szCs w:val="24"/>
              </w:rPr>
              <w:t>.</w:t>
            </w:r>
          </w:p>
        </w:tc>
        <w:tc>
          <w:tcPr>
            <w:tcW w:w="7201" w:type="dxa"/>
            <w:shd w:val="clear" w:color="auto" w:fill="auto"/>
          </w:tcPr>
          <w:p w14:paraId="371C92BF" w14:textId="77777777" w:rsidR="00A52E56" w:rsidRPr="00125F29" w:rsidRDefault="00A52E56" w:rsidP="008739E7">
            <w:pPr>
              <w:spacing w:after="0"/>
              <w:rPr>
                <w:rFonts w:ascii="Times New Roman" w:hAnsi="Times New Roman"/>
                <w:sz w:val="24"/>
                <w:szCs w:val="24"/>
              </w:rPr>
            </w:pPr>
            <w:r w:rsidRPr="00125F29">
              <w:rPr>
                <w:rFonts w:ascii="Times New Roman" w:hAnsi="Times New Roman"/>
                <w:sz w:val="24"/>
                <w:szCs w:val="24"/>
              </w:rPr>
              <w:t>Žmonių grupė, dirbanti kartu siekiant bendro tikslo.</w:t>
            </w:r>
          </w:p>
        </w:tc>
        <w:tc>
          <w:tcPr>
            <w:tcW w:w="1995" w:type="dxa"/>
            <w:shd w:val="clear" w:color="auto" w:fill="auto"/>
          </w:tcPr>
          <w:p w14:paraId="5E3683C0" w14:textId="77777777" w:rsidR="00A52E56" w:rsidRPr="00125F29" w:rsidRDefault="00A52E56" w:rsidP="008739E7">
            <w:pPr>
              <w:spacing w:after="0"/>
              <w:rPr>
                <w:rFonts w:ascii="Times New Roman" w:hAnsi="Times New Roman"/>
                <w:sz w:val="24"/>
                <w:szCs w:val="24"/>
              </w:rPr>
            </w:pPr>
          </w:p>
        </w:tc>
      </w:tr>
      <w:tr w:rsidR="00A52E56" w:rsidRPr="00125F29" w14:paraId="0469DE0D" w14:textId="77777777" w:rsidTr="001D4C95">
        <w:tc>
          <w:tcPr>
            <w:tcW w:w="704" w:type="dxa"/>
            <w:shd w:val="clear" w:color="auto" w:fill="auto"/>
          </w:tcPr>
          <w:p w14:paraId="1BB64CA6" w14:textId="518A7012" w:rsidR="00A52E56" w:rsidRPr="00125F29" w:rsidRDefault="00A52E56" w:rsidP="008739E7">
            <w:pPr>
              <w:spacing w:after="0"/>
              <w:jc w:val="center"/>
              <w:rPr>
                <w:rFonts w:ascii="Times New Roman" w:hAnsi="Times New Roman"/>
                <w:sz w:val="24"/>
                <w:szCs w:val="24"/>
              </w:rPr>
            </w:pPr>
            <w:r w:rsidRPr="00125F29">
              <w:rPr>
                <w:rFonts w:ascii="Times New Roman" w:hAnsi="Times New Roman"/>
                <w:sz w:val="24"/>
                <w:szCs w:val="24"/>
              </w:rPr>
              <w:t>10</w:t>
            </w:r>
            <w:r w:rsidR="003E6DED" w:rsidRPr="00125F29">
              <w:rPr>
                <w:rFonts w:ascii="Times New Roman" w:hAnsi="Times New Roman"/>
                <w:sz w:val="24"/>
                <w:szCs w:val="24"/>
              </w:rPr>
              <w:t>.</w:t>
            </w:r>
          </w:p>
        </w:tc>
        <w:tc>
          <w:tcPr>
            <w:tcW w:w="7201" w:type="dxa"/>
            <w:shd w:val="clear" w:color="auto" w:fill="auto"/>
          </w:tcPr>
          <w:p w14:paraId="3BA74D27" w14:textId="77777777" w:rsidR="00A52E56" w:rsidRPr="00125F29" w:rsidRDefault="00A52E56" w:rsidP="008739E7">
            <w:pPr>
              <w:spacing w:after="0"/>
              <w:rPr>
                <w:rFonts w:ascii="Times New Roman" w:hAnsi="Times New Roman"/>
                <w:sz w:val="24"/>
                <w:szCs w:val="24"/>
              </w:rPr>
            </w:pPr>
            <w:r w:rsidRPr="00125F29">
              <w:rPr>
                <w:rFonts w:ascii="Times New Roman" w:hAnsi="Times New Roman"/>
                <w:sz w:val="24"/>
                <w:szCs w:val="24"/>
              </w:rPr>
              <w:t>Žmonių grupė, dirbanti kartu.</w:t>
            </w:r>
          </w:p>
        </w:tc>
        <w:tc>
          <w:tcPr>
            <w:tcW w:w="1995" w:type="dxa"/>
            <w:shd w:val="clear" w:color="auto" w:fill="auto"/>
          </w:tcPr>
          <w:p w14:paraId="1C47AAA3" w14:textId="77777777" w:rsidR="00A52E56" w:rsidRPr="00125F29" w:rsidRDefault="00A52E56" w:rsidP="008739E7">
            <w:pPr>
              <w:spacing w:after="0"/>
              <w:rPr>
                <w:rFonts w:ascii="Times New Roman" w:hAnsi="Times New Roman"/>
                <w:sz w:val="24"/>
                <w:szCs w:val="24"/>
              </w:rPr>
            </w:pPr>
          </w:p>
        </w:tc>
      </w:tr>
    </w:tbl>
    <w:p w14:paraId="6C7839FD" w14:textId="77777777" w:rsidR="009030DB" w:rsidRPr="00125F29" w:rsidRDefault="009030DB" w:rsidP="008739E7">
      <w:pPr>
        <w:spacing w:after="0"/>
        <w:jc w:val="both"/>
        <w:rPr>
          <w:rFonts w:ascii="Times New Roman" w:hAnsi="Times New Roman"/>
          <w:sz w:val="24"/>
          <w:szCs w:val="24"/>
        </w:rPr>
      </w:pPr>
    </w:p>
    <w:p w14:paraId="7CC0848F" w14:textId="6003B126" w:rsidR="00A43D8E" w:rsidRPr="00125F29" w:rsidRDefault="00A43D8E" w:rsidP="008739E7">
      <w:pPr>
        <w:spacing w:after="0"/>
        <w:jc w:val="both"/>
        <w:rPr>
          <w:rFonts w:ascii="Times New Roman" w:hAnsi="Times New Roman"/>
          <w:sz w:val="24"/>
          <w:szCs w:val="24"/>
        </w:rPr>
      </w:pPr>
      <w:r w:rsidRPr="00125F29">
        <w:rPr>
          <w:rFonts w:ascii="Times New Roman" w:hAnsi="Times New Roman"/>
          <w:i/>
          <w:sz w:val="24"/>
          <w:szCs w:val="24"/>
        </w:rPr>
        <w:t xml:space="preserve">5 užduotis. </w:t>
      </w:r>
      <w:r w:rsidRPr="00125F29">
        <w:rPr>
          <w:rFonts w:ascii="Times New Roman" w:hAnsi="Times New Roman"/>
          <w:sz w:val="24"/>
          <w:szCs w:val="24"/>
        </w:rPr>
        <w:t>PAŽYMĖKITE</w:t>
      </w:r>
      <w:r w:rsidR="003E6DED" w:rsidRPr="00125F29">
        <w:rPr>
          <w:rFonts w:ascii="Times New Roman" w:hAnsi="Times New Roman"/>
          <w:sz w:val="24"/>
          <w:szCs w:val="24"/>
        </w:rPr>
        <w:t xml:space="preserve"> (</w:t>
      </w:r>
      <w:r w:rsidRPr="00125F29">
        <w:rPr>
          <w:rFonts w:ascii="Times New Roman" w:hAnsi="Times New Roman"/>
          <w:sz w:val="24"/>
          <w:szCs w:val="24"/>
        </w:rPr>
        <w:t xml:space="preserve">+ </w:t>
      </w:r>
      <w:r w:rsidR="003E6DED" w:rsidRPr="00125F29">
        <w:rPr>
          <w:rFonts w:ascii="Times New Roman" w:hAnsi="Times New Roman"/>
          <w:sz w:val="24"/>
          <w:szCs w:val="24"/>
        </w:rPr>
        <w:t xml:space="preserve">) </w:t>
      </w:r>
      <w:r w:rsidRPr="00125F29">
        <w:rPr>
          <w:rFonts w:ascii="Times New Roman" w:hAnsi="Times New Roman"/>
          <w:sz w:val="24"/>
          <w:szCs w:val="24"/>
        </w:rPr>
        <w:t>LENTELĖJE TEISINGUS SĄVOKOS „GRUPĖ“ APIBŪDINIMUS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7201"/>
        <w:gridCol w:w="1995"/>
      </w:tblGrid>
      <w:tr w:rsidR="00125F29" w:rsidRPr="00125F29" w14:paraId="4A763A58" w14:textId="77777777" w:rsidTr="001D4C95">
        <w:tc>
          <w:tcPr>
            <w:tcW w:w="704" w:type="dxa"/>
            <w:shd w:val="clear" w:color="auto" w:fill="auto"/>
            <w:vAlign w:val="center"/>
          </w:tcPr>
          <w:p w14:paraId="00AA4F33" w14:textId="77777777" w:rsidR="00A43D8E" w:rsidRPr="00125F29" w:rsidRDefault="00A43D8E" w:rsidP="008739E7">
            <w:pPr>
              <w:spacing w:after="0"/>
              <w:jc w:val="center"/>
              <w:rPr>
                <w:rFonts w:ascii="Times New Roman" w:hAnsi="Times New Roman"/>
                <w:b/>
                <w:sz w:val="24"/>
                <w:szCs w:val="24"/>
              </w:rPr>
            </w:pPr>
            <w:r w:rsidRPr="00125F29">
              <w:rPr>
                <w:rFonts w:ascii="Times New Roman" w:hAnsi="Times New Roman"/>
                <w:b/>
                <w:sz w:val="24"/>
                <w:szCs w:val="24"/>
              </w:rPr>
              <w:t>Eil. Nr.</w:t>
            </w:r>
          </w:p>
        </w:tc>
        <w:tc>
          <w:tcPr>
            <w:tcW w:w="7201" w:type="dxa"/>
            <w:shd w:val="clear" w:color="auto" w:fill="auto"/>
            <w:vAlign w:val="center"/>
          </w:tcPr>
          <w:p w14:paraId="20AD04B6" w14:textId="77777777" w:rsidR="00A43D8E" w:rsidRPr="00125F29" w:rsidRDefault="00A43D8E" w:rsidP="008739E7">
            <w:pPr>
              <w:spacing w:after="0"/>
              <w:jc w:val="center"/>
              <w:rPr>
                <w:rFonts w:ascii="Times New Roman" w:hAnsi="Times New Roman"/>
                <w:b/>
                <w:sz w:val="24"/>
                <w:szCs w:val="24"/>
              </w:rPr>
            </w:pPr>
            <w:r w:rsidRPr="00125F29">
              <w:rPr>
                <w:rFonts w:ascii="Times New Roman" w:hAnsi="Times New Roman"/>
                <w:b/>
                <w:sz w:val="24"/>
                <w:szCs w:val="24"/>
              </w:rPr>
              <w:t>Sąvokos „grupė“ apibūdinimas</w:t>
            </w:r>
          </w:p>
        </w:tc>
        <w:tc>
          <w:tcPr>
            <w:tcW w:w="1995" w:type="dxa"/>
            <w:shd w:val="clear" w:color="auto" w:fill="auto"/>
            <w:vAlign w:val="center"/>
          </w:tcPr>
          <w:p w14:paraId="289A81E7" w14:textId="77777777" w:rsidR="00A43D8E" w:rsidRPr="00125F29" w:rsidRDefault="00A43D8E" w:rsidP="008739E7">
            <w:pPr>
              <w:spacing w:after="0"/>
              <w:jc w:val="center"/>
              <w:rPr>
                <w:rFonts w:ascii="Times New Roman" w:hAnsi="Times New Roman"/>
                <w:b/>
                <w:sz w:val="24"/>
                <w:szCs w:val="24"/>
              </w:rPr>
            </w:pPr>
            <w:r w:rsidRPr="00125F29">
              <w:rPr>
                <w:rFonts w:ascii="Times New Roman" w:hAnsi="Times New Roman"/>
                <w:b/>
                <w:sz w:val="24"/>
                <w:szCs w:val="24"/>
              </w:rPr>
              <w:t>Atsakymas</w:t>
            </w:r>
          </w:p>
        </w:tc>
      </w:tr>
      <w:tr w:rsidR="00125F29" w:rsidRPr="00125F29" w14:paraId="58ADCC90" w14:textId="77777777" w:rsidTr="001D4C95">
        <w:tc>
          <w:tcPr>
            <w:tcW w:w="704" w:type="dxa"/>
            <w:shd w:val="clear" w:color="auto" w:fill="auto"/>
          </w:tcPr>
          <w:p w14:paraId="34A925BD" w14:textId="76B48258" w:rsidR="00A43D8E" w:rsidRPr="00125F29" w:rsidRDefault="00A43D8E" w:rsidP="008739E7">
            <w:pPr>
              <w:spacing w:after="0"/>
              <w:jc w:val="center"/>
              <w:rPr>
                <w:rFonts w:ascii="Times New Roman" w:hAnsi="Times New Roman"/>
                <w:sz w:val="24"/>
                <w:szCs w:val="24"/>
              </w:rPr>
            </w:pPr>
            <w:bookmarkStart w:id="5" w:name="_Hlk61446868"/>
            <w:r w:rsidRPr="00125F29">
              <w:rPr>
                <w:rFonts w:ascii="Times New Roman" w:hAnsi="Times New Roman"/>
                <w:sz w:val="24"/>
                <w:szCs w:val="24"/>
              </w:rPr>
              <w:t>1</w:t>
            </w:r>
            <w:r w:rsidR="003E6DED" w:rsidRPr="00125F29">
              <w:rPr>
                <w:rFonts w:ascii="Times New Roman" w:hAnsi="Times New Roman"/>
                <w:sz w:val="24"/>
                <w:szCs w:val="24"/>
              </w:rPr>
              <w:t>.</w:t>
            </w:r>
          </w:p>
        </w:tc>
        <w:tc>
          <w:tcPr>
            <w:tcW w:w="7201" w:type="dxa"/>
            <w:shd w:val="clear" w:color="auto" w:fill="auto"/>
          </w:tcPr>
          <w:p w14:paraId="581984B2"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Kai tarp dviejų ar daugiau žmonių užsimezga tam tikri santykiai, susiformuoja grupė.</w:t>
            </w:r>
          </w:p>
        </w:tc>
        <w:tc>
          <w:tcPr>
            <w:tcW w:w="1995" w:type="dxa"/>
            <w:shd w:val="clear" w:color="auto" w:fill="auto"/>
          </w:tcPr>
          <w:p w14:paraId="660493FA" w14:textId="77777777" w:rsidR="00A43D8E" w:rsidRPr="00125F29" w:rsidRDefault="00A43D8E" w:rsidP="008739E7">
            <w:pPr>
              <w:spacing w:after="0"/>
              <w:jc w:val="center"/>
              <w:rPr>
                <w:rFonts w:ascii="Times New Roman" w:hAnsi="Times New Roman"/>
                <w:sz w:val="24"/>
                <w:szCs w:val="24"/>
              </w:rPr>
            </w:pPr>
          </w:p>
        </w:tc>
      </w:tr>
      <w:tr w:rsidR="00125F29" w:rsidRPr="00125F29" w14:paraId="45F6F69F" w14:textId="77777777" w:rsidTr="001D4C95">
        <w:tc>
          <w:tcPr>
            <w:tcW w:w="704" w:type="dxa"/>
            <w:shd w:val="clear" w:color="auto" w:fill="auto"/>
          </w:tcPr>
          <w:p w14:paraId="1E8D9BFD" w14:textId="68AAC912" w:rsidR="00A43D8E" w:rsidRPr="00125F29" w:rsidRDefault="00A43D8E" w:rsidP="008739E7">
            <w:pPr>
              <w:spacing w:after="0"/>
              <w:jc w:val="center"/>
              <w:rPr>
                <w:rFonts w:ascii="Times New Roman" w:hAnsi="Times New Roman"/>
                <w:sz w:val="24"/>
                <w:szCs w:val="24"/>
              </w:rPr>
            </w:pPr>
            <w:r w:rsidRPr="00125F29">
              <w:rPr>
                <w:rFonts w:ascii="Times New Roman" w:hAnsi="Times New Roman"/>
                <w:sz w:val="24"/>
                <w:szCs w:val="24"/>
              </w:rPr>
              <w:t>2</w:t>
            </w:r>
            <w:r w:rsidR="003E6DED" w:rsidRPr="00125F29">
              <w:rPr>
                <w:rFonts w:ascii="Times New Roman" w:hAnsi="Times New Roman"/>
                <w:sz w:val="24"/>
                <w:szCs w:val="24"/>
              </w:rPr>
              <w:t>.</w:t>
            </w:r>
          </w:p>
        </w:tc>
        <w:tc>
          <w:tcPr>
            <w:tcW w:w="7201" w:type="dxa"/>
            <w:shd w:val="clear" w:color="auto" w:fill="auto"/>
          </w:tcPr>
          <w:p w14:paraId="39A5ED10"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Grupę galima apibūdinti kaip tarpusavyje kontaktuojančių, vienas į kitą reaguojančių ir esminiais klausimais nesutinkančių individų sumą.</w:t>
            </w:r>
          </w:p>
        </w:tc>
        <w:tc>
          <w:tcPr>
            <w:tcW w:w="1995" w:type="dxa"/>
            <w:shd w:val="clear" w:color="auto" w:fill="auto"/>
          </w:tcPr>
          <w:p w14:paraId="2D844279" w14:textId="77777777" w:rsidR="00A43D8E" w:rsidRPr="00125F29" w:rsidRDefault="00A43D8E" w:rsidP="008739E7">
            <w:pPr>
              <w:spacing w:after="0"/>
              <w:jc w:val="center"/>
              <w:rPr>
                <w:rFonts w:ascii="Times New Roman" w:hAnsi="Times New Roman"/>
                <w:sz w:val="24"/>
                <w:szCs w:val="24"/>
              </w:rPr>
            </w:pPr>
          </w:p>
        </w:tc>
      </w:tr>
      <w:tr w:rsidR="00125F29" w:rsidRPr="00125F29" w14:paraId="24414F4E" w14:textId="77777777" w:rsidTr="001D4C95">
        <w:tc>
          <w:tcPr>
            <w:tcW w:w="704" w:type="dxa"/>
            <w:shd w:val="clear" w:color="auto" w:fill="auto"/>
          </w:tcPr>
          <w:p w14:paraId="2E60035C" w14:textId="5B37E874" w:rsidR="00A43D8E" w:rsidRPr="00125F29" w:rsidRDefault="00A43D8E" w:rsidP="008739E7">
            <w:pPr>
              <w:spacing w:after="0"/>
              <w:jc w:val="center"/>
              <w:rPr>
                <w:rFonts w:ascii="Times New Roman" w:hAnsi="Times New Roman"/>
                <w:sz w:val="24"/>
                <w:szCs w:val="24"/>
              </w:rPr>
            </w:pPr>
            <w:r w:rsidRPr="00125F29">
              <w:rPr>
                <w:rFonts w:ascii="Times New Roman" w:hAnsi="Times New Roman"/>
                <w:sz w:val="24"/>
                <w:szCs w:val="24"/>
              </w:rPr>
              <w:t>3</w:t>
            </w:r>
            <w:r w:rsidR="003E6DED" w:rsidRPr="00125F29">
              <w:rPr>
                <w:rFonts w:ascii="Times New Roman" w:hAnsi="Times New Roman"/>
                <w:sz w:val="24"/>
                <w:szCs w:val="24"/>
              </w:rPr>
              <w:t>.</w:t>
            </w:r>
          </w:p>
        </w:tc>
        <w:tc>
          <w:tcPr>
            <w:tcW w:w="7201" w:type="dxa"/>
            <w:shd w:val="clear" w:color="auto" w:fill="auto"/>
          </w:tcPr>
          <w:p w14:paraId="346DB2D8"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Grupė – tai atvira tarpusavio sąveikos sistema, kurios veikla sąlygoja sistemos struktūrą, o sėkminga tarpusavio sąveika daro įtaką sistemos identiškumui.</w:t>
            </w:r>
          </w:p>
        </w:tc>
        <w:tc>
          <w:tcPr>
            <w:tcW w:w="1995" w:type="dxa"/>
            <w:shd w:val="clear" w:color="auto" w:fill="auto"/>
          </w:tcPr>
          <w:p w14:paraId="6F72DAD0" w14:textId="77777777" w:rsidR="00A43D8E" w:rsidRPr="00125F29" w:rsidRDefault="00A43D8E" w:rsidP="008739E7">
            <w:pPr>
              <w:spacing w:after="0"/>
              <w:jc w:val="center"/>
              <w:rPr>
                <w:rFonts w:ascii="Times New Roman" w:hAnsi="Times New Roman"/>
                <w:sz w:val="24"/>
                <w:szCs w:val="24"/>
              </w:rPr>
            </w:pPr>
          </w:p>
        </w:tc>
      </w:tr>
      <w:tr w:rsidR="00125F29" w:rsidRPr="00125F29" w14:paraId="0847B9A6" w14:textId="77777777" w:rsidTr="001D4C95">
        <w:tc>
          <w:tcPr>
            <w:tcW w:w="704" w:type="dxa"/>
            <w:shd w:val="clear" w:color="auto" w:fill="auto"/>
          </w:tcPr>
          <w:p w14:paraId="788C32FB" w14:textId="71B0987A" w:rsidR="00A43D8E" w:rsidRPr="00125F29" w:rsidRDefault="00A43D8E" w:rsidP="008739E7">
            <w:pPr>
              <w:spacing w:after="0"/>
              <w:jc w:val="center"/>
              <w:rPr>
                <w:rFonts w:ascii="Times New Roman" w:hAnsi="Times New Roman"/>
                <w:sz w:val="24"/>
                <w:szCs w:val="24"/>
              </w:rPr>
            </w:pPr>
            <w:r w:rsidRPr="00125F29">
              <w:rPr>
                <w:rFonts w:ascii="Times New Roman" w:hAnsi="Times New Roman"/>
                <w:sz w:val="24"/>
                <w:szCs w:val="24"/>
              </w:rPr>
              <w:t>4</w:t>
            </w:r>
            <w:r w:rsidR="003E6DED" w:rsidRPr="00125F29">
              <w:rPr>
                <w:rFonts w:ascii="Times New Roman" w:hAnsi="Times New Roman"/>
                <w:sz w:val="24"/>
                <w:szCs w:val="24"/>
              </w:rPr>
              <w:t>.</w:t>
            </w:r>
          </w:p>
        </w:tc>
        <w:tc>
          <w:tcPr>
            <w:tcW w:w="7201" w:type="dxa"/>
            <w:shd w:val="clear" w:color="auto" w:fill="auto"/>
          </w:tcPr>
          <w:p w14:paraId="358CCA9C"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Grupė – tai nėra atvira tarpusavio sąveikos sistema, kurios veikla sąlygoja sistemos struktūrą, o sėkminga tarpusavio sąveika daro įtaką sistemos identiškumui.</w:t>
            </w:r>
          </w:p>
        </w:tc>
        <w:tc>
          <w:tcPr>
            <w:tcW w:w="1995" w:type="dxa"/>
            <w:shd w:val="clear" w:color="auto" w:fill="auto"/>
          </w:tcPr>
          <w:p w14:paraId="75458D39" w14:textId="77777777" w:rsidR="00A43D8E" w:rsidRPr="00125F29" w:rsidRDefault="00A43D8E" w:rsidP="008739E7">
            <w:pPr>
              <w:spacing w:after="0"/>
              <w:jc w:val="center"/>
              <w:rPr>
                <w:rFonts w:ascii="Times New Roman" w:hAnsi="Times New Roman"/>
                <w:sz w:val="24"/>
                <w:szCs w:val="24"/>
              </w:rPr>
            </w:pPr>
          </w:p>
        </w:tc>
      </w:tr>
      <w:tr w:rsidR="00125F29" w:rsidRPr="00125F29" w14:paraId="06E35DC7" w14:textId="77777777" w:rsidTr="001D4C95">
        <w:tc>
          <w:tcPr>
            <w:tcW w:w="704" w:type="dxa"/>
            <w:shd w:val="clear" w:color="auto" w:fill="auto"/>
          </w:tcPr>
          <w:p w14:paraId="42A9C52F" w14:textId="0B27B642" w:rsidR="00A43D8E" w:rsidRPr="00125F29" w:rsidRDefault="00A43D8E" w:rsidP="008739E7">
            <w:pPr>
              <w:spacing w:after="0"/>
              <w:jc w:val="center"/>
              <w:rPr>
                <w:rFonts w:ascii="Times New Roman" w:hAnsi="Times New Roman"/>
                <w:sz w:val="24"/>
                <w:szCs w:val="24"/>
              </w:rPr>
            </w:pPr>
            <w:r w:rsidRPr="00125F29">
              <w:rPr>
                <w:rFonts w:ascii="Times New Roman" w:hAnsi="Times New Roman"/>
                <w:sz w:val="24"/>
                <w:szCs w:val="24"/>
              </w:rPr>
              <w:lastRenderedPageBreak/>
              <w:t>5</w:t>
            </w:r>
            <w:r w:rsidR="003E6DED" w:rsidRPr="00125F29">
              <w:rPr>
                <w:rFonts w:ascii="Times New Roman" w:hAnsi="Times New Roman"/>
                <w:sz w:val="24"/>
                <w:szCs w:val="24"/>
              </w:rPr>
              <w:t>.</w:t>
            </w:r>
          </w:p>
        </w:tc>
        <w:tc>
          <w:tcPr>
            <w:tcW w:w="7201" w:type="dxa"/>
            <w:shd w:val="clear" w:color="auto" w:fill="auto"/>
          </w:tcPr>
          <w:p w14:paraId="05FE788A"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Grupė – tai individų visuma, kurie palaiko santykius vienas su kitu, todėl tampa iš dalies priklausomi vienas nuo kito.</w:t>
            </w:r>
          </w:p>
        </w:tc>
        <w:tc>
          <w:tcPr>
            <w:tcW w:w="1995" w:type="dxa"/>
            <w:shd w:val="clear" w:color="auto" w:fill="auto"/>
          </w:tcPr>
          <w:p w14:paraId="0E62FF28" w14:textId="77777777" w:rsidR="00A43D8E" w:rsidRPr="00125F29" w:rsidRDefault="00A43D8E" w:rsidP="008739E7">
            <w:pPr>
              <w:spacing w:after="0"/>
              <w:jc w:val="center"/>
              <w:rPr>
                <w:rFonts w:ascii="Times New Roman" w:hAnsi="Times New Roman"/>
                <w:sz w:val="24"/>
                <w:szCs w:val="24"/>
              </w:rPr>
            </w:pPr>
          </w:p>
        </w:tc>
      </w:tr>
      <w:tr w:rsidR="00125F29" w:rsidRPr="00125F29" w14:paraId="0FE2F195" w14:textId="77777777" w:rsidTr="001D4C95">
        <w:tc>
          <w:tcPr>
            <w:tcW w:w="704" w:type="dxa"/>
            <w:shd w:val="clear" w:color="auto" w:fill="auto"/>
          </w:tcPr>
          <w:p w14:paraId="5B915044" w14:textId="0CA289DC" w:rsidR="00A43D8E" w:rsidRPr="00125F29" w:rsidRDefault="00A43D8E" w:rsidP="008739E7">
            <w:pPr>
              <w:spacing w:after="0"/>
              <w:jc w:val="center"/>
              <w:rPr>
                <w:rFonts w:ascii="Times New Roman" w:hAnsi="Times New Roman"/>
                <w:sz w:val="24"/>
                <w:szCs w:val="24"/>
              </w:rPr>
            </w:pPr>
            <w:r w:rsidRPr="00125F29">
              <w:rPr>
                <w:rFonts w:ascii="Times New Roman" w:hAnsi="Times New Roman"/>
                <w:sz w:val="24"/>
                <w:szCs w:val="24"/>
              </w:rPr>
              <w:t>6</w:t>
            </w:r>
            <w:r w:rsidR="003E6DED" w:rsidRPr="00125F29">
              <w:rPr>
                <w:rFonts w:ascii="Times New Roman" w:hAnsi="Times New Roman"/>
                <w:sz w:val="24"/>
                <w:szCs w:val="24"/>
              </w:rPr>
              <w:t>.</w:t>
            </w:r>
          </w:p>
        </w:tc>
        <w:tc>
          <w:tcPr>
            <w:tcW w:w="7201" w:type="dxa"/>
            <w:shd w:val="clear" w:color="auto" w:fill="auto"/>
          </w:tcPr>
          <w:p w14:paraId="70C12AA6"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Grupė nėra individų visuma, kurie palaiko santykius vienas su kitu.</w:t>
            </w:r>
          </w:p>
        </w:tc>
        <w:tc>
          <w:tcPr>
            <w:tcW w:w="1995" w:type="dxa"/>
            <w:shd w:val="clear" w:color="auto" w:fill="auto"/>
          </w:tcPr>
          <w:p w14:paraId="3D8E1C5D" w14:textId="77777777" w:rsidR="00A43D8E" w:rsidRPr="00125F29" w:rsidRDefault="00A43D8E" w:rsidP="008739E7">
            <w:pPr>
              <w:spacing w:after="0"/>
              <w:jc w:val="center"/>
              <w:rPr>
                <w:rFonts w:ascii="Times New Roman" w:hAnsi="Times New Roman"/>
                <w:sz w:val="24"/>
                <w:szCs w:val="24"/>
              </w:rPr>
            </w:pPr>
          </w:p>
        </w:tc>
      </w:tr>
      <w:tr w:rsidR="00125F29" w:rsidRPr="00125F29" w14:paraId="0784C88D" w14:textId="77777777" w:rsidTr="001D4C95">
        <w:tc>
          <w:tcPr>
            <w:tcW w:w="704" w:type="dxa"/>
            <w:shd w:val="clear" w:color="auto" w:fill="auto"/>
          </w:tcPr>
          <w:p w14:paraId="105A93C9" w14:textId="72C7772A" w:rsidR="00A43D8E" w:rsidRPr="00125F29" w:rsidRDefault="00A43D8E" w:rsidP="008739E7">
            <w:pPr>
              <w:spacing w:after="0"/>
              <w:jc w:val="center"/>
              <w:rPr>
                <w:rFonts w:ascii="Times New Roman" w:hAnsi="Times New Roman"/>
                <w:sz w:val="24"/>
                <w:szCs w:val="24"/>
              </w:rPr>
            </w:pPr>
            <w:r w:rsidRPr="00125F29">
              <w:rPr>
                <w:rFonts w:ascii="Times New Roman" w:hAnsi="Times New Roman"/>
                <w:sz w:val="24"/>
                <w:szCs w:val="24"/>
              </w:rPr>
              <w:t>7</w:t>
            </w:r>
            <w:r w:rsidR="003E6DED" w:rsidRPr="00125F29">
              <w:rPr>
                <w:rFonts w:ascii="Times New Roman" w:hAnsi="Times New Roman"/>
                <w:sz w:val="24"/>
                <w:szCs w:val="24"/>
              </w:rPr>
              <w:t>.</w:t>
            </w:r>
          </w:p>
        </w:tc>
        <w:tc>
          <w:tcPr>
            <w:tcW w:w="7201" w:type="dxa"/>
            <w:shd w:val="clear" w:color="auto" w:fill="auto"/>
          </w:tcPr>
          <w:p w14:paraId="7DE43166"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Grupė – socialinis vienetas, kurį sudaro daugybė atskirų narių.</w:t>
            </w:r>
          </w:p>
        </w:tc>
        <w:tc>
          <w:tcPr>
            <w:tcW w:w="1995" w:type="dxa"/>
            <w:shd w:val="clear" w:color="auto" w:fill="auto"/>
          </w:tcPr>
          <w:p w14:paraId="36481CC7" w14:textId="77777777" w:rsidR="00A43D8E" w:rsidRPr="00125F29" w:rsidRDefault="00A43D8E" w:rsidP="008739E7">
            <w:pPr>
              <w:spacing w:after="0"/>
              <w:jc w:val="center"/>
              <w:rPr>
                <w:rFonts w:ascii="Times New Roman" w:hAnsi="Times New Roman"/>
                <w:sz w:val="24"/>
                <w:szCs w:val="24"/>
              </w:rPr>
            </w:pPr>
          </w:p>
        </w:tc>
      </w:tr>
      <w:tr w:rsidR="00125F29" w:rsidRPr="00125F29" w14:paraId="194F73B5" w14:textId="77777777" w:rsidTr="001D4C95">
        <w:tc>
          <w:tcPr>
            <w:tcW w:w="704" w:type="dxa"/>
            <w:shd w:val="clear" w:color="auto" w:fill="auto"/>
          </w:tcPr>
          <w:p w14:paraId="0C0E7CED" w14:textId="62A25E0E" w:rsidR="00A43D8E" w:rsidRPr="00125F29" w:rsidRDefault="00A43D8E" w:rsidP="008739E7">
            <w:pPr>
              <w:spacing w:after="0"/>
              <w:jc w:val="center"/>
              <w:rPr>
                <w:rFonts w:ascii="Times New Roman" w:hAnsi="Times New Roman"/>
                <w:sz w:val="24"/>
                <w:szCs w:val="24"/>
              </w:rPr>
            </w:pPr>
            <w:r w:rsidRPr="00125F29">
              <w:rPr>
                <w:rFonts w:ascii="Times New Roman" w:hAnsi="Times New Roman"/>
                <w:sz w:val="24"/>
                <w:szCs w:val="24"/>
              </w:rPr>
              <w:t>8</w:t>
            </w:r>
            <w:r w:rsidR="003E6DED" w:rsidRPr="00125F29">
              <w:rPr>
                <w:rFonts w:ascii="Times New Roman" w:hAnsi="Times New Roman"/>
                <w:sz w:val="24"/>
                <w:szCs w:val="24"/>
              </w:rPr>
              <w:t>.</w:t>
            </w:r>
          </w:p>
        </w:tc>
        <w:tc>
          <w:tcPr>
            <w:tcW w:w="7201" w:type="dxa"/>
            <w:shd w:val="clear" w:color="auto" w:fill="auto"/>
          </w:tcPr>
          <w:p w14:paraId="22DB5050"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Grupė nėra socialinis vienetas, kurį sudaro daugybė atskirų narių.</w:t>
            </w:r>
          </w:p>
        </w:tc>
        <w:tc>
          <w:tcPr>
            <w:tcW w:w="1995" w:type="dxa"/>
            <w:shd w:val="clear" w:color="auto" w:fill="auto"/>
          </w:tcPr>
          <w:p w14:paraId="52A4DA17" w14:textId="77777777" w:rsidR="00A43D8E" w:rsidRPr="00125F29" w:rsidRDefault="00A43D8E" w:rsidP="008739E7">
            <w:pPr>
              <w:spacing w:after="0"/>
              <w:jc w:val="center"/>
              <w:rPr>
                <w:rFonts w:ascii="Times New Roman" w:hAnsi="Times New Roman"/>
                <w:sz w:val="24"/>
                <w:szCs w:val="24"/>
              </w:rPr>
            </w:pPr>
          </w:p>
        </w:tc>
      </w:tr>
      <w:tr w:rsidR="00125F29" w:rsidRPr="00125F29" w14:paraId="354AABDC" w14:textId="77777777" w:rsidTr="001D4C95">
        <w:tc>
          <w:tcPr>
            <w:tcW w:w="704" w:type="dxa"/>
            <w:shd w:val="clear" w:color="auto" w:fill="auto"/>
          </w:tcPr>
          <w:p w14:paraId="1816A7F2" w14:textId="74FC15D6" w:rsidR="00A43D8E" w:rsidRPr="00125F29" w:rsidRDefault="00A43D8E" w:rsidP="008739E7">
            <w:pPr>
              <w:spacing w:after="0"/>
              <w:jc w:val="center"/>
              <w:rPr>
                <w:rFonts w:ascii="Times New Roman" w:hAnsi="Times New Roman"/>
                <w:sz w:val="24"/>
                <w:szCs w:val="24"/>
              </w:rPr>
            </w:pPr>
            <w:r w:rsidRPr="00125F29">
              <w:rPr>
                <w:rFonts w:ascii="Times New Roman" w:hAnsi="Times New Roman"/>
                <w:sz w:val="24"/>
                <w:szCs w:val="24"/>
              </w:rPr>
              <w:t>9</w:t>
            </w:r>
            <w:r w:rsidR="003E6DED" w:rsidRPr="00125F29">
              <w:rPr>
                <w:rFonts w:ascii="Times New Roman" w:hAnsi="Times New Roman"/>
                <w:sz w:val="24"/>
                <w:szCs w:val="24"/>
              </w:rPr>
              <w:t>.</w:t>
            </w:r>
          </w:p>
        </w:tc>
        <w:tc>
          <w:tcPr>
            <w:tcW w:w="7201" w:type="dxa"/>
            <w:shd w:val="clear" w:color="auto" w:fill="auto"/>
          </w:tcPr>
          <w:p w14:paraId="3835A371"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Grupė – tai toks žmonių skaičius, kurie veikia vienas kitą, kur kiekvienas narys suvokia</w:t>
            </w:r>
            <w:r w:rsidR="005C6E8C" w:rsidRPr="00125F29">
              <w:rPr>
                <w:rFonts w:ascii="Times New Roman" w:hAnsi="Times New Roman"/>
                <w:sz w:val="24"/>
                <w:szCs w:val="24"/>
              </w:rPr>
              <w:t xml:space="preserve"> </w:t>
            </w:r>
            <w:r w:rsidRPr="00125F29">
              <w:rPr>
                <w:rFonts w:ascii="Times New Roman" w:hAnsi="Times New Roman"/>
                <w:sz w:val="24"/>
                <w:szCs w:val="24"/>
              </w:rPr>
              <w:t>pakankamai aiškiai kitą narį.</w:t>
            </w:r>
          </w:p>
        </w:tc>
        <w:tc>
          <w:tcPr>
            <w:tcW w:w="1995" w:type="dxa"/>
            <w:shd w:val="clear" w:color="auto" w:fill="auto"/>
          </w:tcPr>
          <w:p w14:paraId="7CCBE630" w14:textId="77777777" w:rsidR="00A43D8E" w:rsidRPr="00125F29" w:rsidRDefault="00A43D8E" w:rsidP="008739E7">
            <w:pPr>
              <w:spacing w:after="0"/>
              <w:jc w:val="center"/>
              <w:rPr>
                <w:rFonts w:ascii="Times New Roman" w:hAnsi="Times New Roman"/>
                <w:sz w:val="24"/>
                <w:szCs w:val="24"/>
              </w:rPr>
            </w:pPr>
          </w:p>
        </w:tc>
      </w:tr>
      <w:tr w:rsidR="00125F29" w:rsidRPr="00125F29" w14:paraId="0963F661" w14:textId="77777777" w:rsidTr="001D4C95">
        <w:tc>
          <w:tcPr>
            <w:tcW w:w="704" w:type="dxa"/>
            <w:shd w:val="clear" w:color="auto" w:fill="auto"/>
          </w:tcPr>
          <w:p w14:paraId="0CAFEA78" w14:textId="4C3B3019" w:rsidR="00A43D8E" w:rsidRPr="00125F29" w:rsidRDefault="00A43D8E" w:rsidP="008739E7">
            <w:pPr>
              <w:spacing w:after="0"/>
              <w:jc w:val="center"/>
              <w:rPr>
                <w:rFonts w:ascii="Times New Roman" w:hAnsi="Times New Roman"/>
                <w:sz w:val="24"/>
                <w:szCs w:val="24"/>
              </w:rPr>
            </w:pPr>
            <w:r w:rsidRPr="00125F29">
              <w:rPr>
                <w:rFonts w:ascii="Times New Roman" w:hAnsi="Times New Roman"/>
                <w:sz w:val="24"/>
                <w:szCs w:val="24"/>
              </w:rPr>
              <w:t>10</w:t>
            </w:r>
            <w:r w:rsidR="003E6DED" w:rsidRPr="00125F29">
              <w:rPr>
                <w:rFonts w:ascii="Times New Roman" w:hAnsi="Times New Roman"/>
                <w:sz w:val="24"/>
                <w:szCs w:val="24"/>
              </w:rPr>
              <w:t>.</w:t>
            </w:r>
          </w:p>
        </w:tc>
        <w:tc>
          <w:tcPr>
            <w:tcW w:w="7201" w:type="dxa"/>
            <w:shd w:val="clear" w:color="auto" w:fill="auto"/>
          </w:tcPr>
          <w:p w14:paraId="53C2C560"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Grupė yra žmonių būrys, kurio egzistavimas leidžia tenkinti individų poreikius.</w:t>
            </w:r>
          </w:p>
        </w:tc>
        <w:tc>
          <w:tcPr>
            <w:tcW w:w="1995" w:type="dxa"/>
            <w:shd w:val="clear" w:color="auto" w:fill="auto"/>
          </w:tcPr>
          <w:p w14:paraId="721ACE29" w14:textId="77777777" w:rsidR="00A43D8E" w:rsidRPr="00125F29" w:rsidRDefault="00A43D8E" w:rsidP="008739E7">
            <w:pPr>
              <w:spacing w:after="0"/>
              <w:jc w:val="center"/>
              <w:rPr>
                <w:rFonts w:ascii="Times New Roman" w:hAnsi="Times New Roman"/>
                <w:sz w:val="24"/>
                <w:szCs w:val="24"/>
              </w:rPr>
            </w:pPr>
          </w:p>
        </w:tc>
      </w:tr>
      <w:tr w:rsidR="00A43D8E" w:rsidRPr="00125F29" w14:paraId="2B065CDD" w14:textId="77777777" w:rsidTr="001D4C95">
        <w:tc>
          <w:tcPr>
            <w:tcW w:w="704" w:type="dxa"/>
            <w:shd w:val="clear" w:color="auto" w:fill="auto"/>
          </w:tcPr>
          <w:p w14:paraId="5AEFA7E6" w14:textId="1F707C79" w:rsidR="00A43D8E" w:rsidRPr="00125F29" w:rsidRDefault="00A43D8E" w:rsidP="008739E7">
            <w:pPr>
              <w:spacing w:after="0"/>
              <w:jc w:val="center"/>
              <w:rPr>
                <w:rFonts w:ascii="Times New Roman" w:hAnsi="Times New Roman"/>
                <w:sz w:val="24"/>
                <w:szCs w:val="24"/>
              </w:rPr>
            </w:pPr>
            <w:r w:rsidRPr="00125F29">
              <w:rPr>
                <w:rFonts w:ascii="Times New Roman" w:hAnsi="Times New Roman"/>
                <w:sz w:val="24"/>
                <w:szCs w:val="24"/>
              </w:rPr>
              <w:t>11</w:t>
            </w:r>
            <w:r w:rsidR="003E6DED" w:rsidRPr="00125F29">
              <w:rPr>
                <w:rFonts w:ascii="Times New Roman" w:hAnsi="Times New Roman"/>
                <w:sz w:val="24"/>
                <w:szCs w:val="24"/>
              </w:rPr>
              <w:t>.</w:t>
            </w:r>
          </w:p>
        </w:tc>
        <w:tc>
          <w:tcPr>
            <w:tcW w:w="7201" w:type="dxa"/>
            <w:shd w:val="clear" w:color="auto" w:fill="auto"/>
          </w:tcPr>
          <w:p w14:paraId="37091964"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Grupė – tai žmonių grupė, kurioje žmonės pirmiausia sąveikauja tarpusavyje, kad keistųsi informacija ir priimtų sprendimus, kurių tikslas – padėti vienas kitam vykdyti savo srities užduotis.</w:t>
            </w:r>
            <w:r w:rsidR="005C6E8C" w:rsidRPr="00125F29">
              <w:rPr>
                <w:rFonts w:ascii="Times New Roman" w:hAnsi="Times New Roman"/>
                <w:sz w:val="24"/>
                <w:szCs w:val="24"/>
              </w:rPr>
              <w:t xml:space="preserve"> </w:t>
            </w:r>
          </w:p>
        </w:tc>
        <w:tc>
          <w:tcPr>
            <w:tcW w:w="1995" w:type="dxa"/>
            <w:shd w:val="clear" w:color="auto" w:fill="auto"/>
          </w:tcPr>
          <w:p w14:paraId="731FEE50" w14:textId="77777777" w:rsidR="00A43D8E" w:rsidRPr="00125F29" w:rsidRDefault="00A43D8E" w:rsidP="008739E7">
            <w:pPr>
              <w:spacing w:after="0"/>
              <w:jc w:val="center"/>
              <w:rPr>
                <w:rFonts w:ascii="Times New Roman" w:hAnsi="Times New Roman"/>
                <w:sz w:val="24"/>
                <w:szCs w:val="24"/>
              </w:rPr>
            </w:pPr>
          </w:p>
        </w:tc>
      </w:tr>
      <w:bookmarkEnd w:id="5"/>
    </w:tbl>
    <w:p w14:paraId="2E25500B" w14:textId="3BBB4DFA" w:rsidR="00AE4F64" w:rsidRPr="00125F29" w:rsidRDefault="00AE4F64" w:rsidP="008739E7">
      <w:pPr>
        <w:spacing w:after="0"/>
        <w:jc w:val="both"/>
        <w:rPr>
          <w:rFonts w:ascii="Times New Roman" w:hAnsi="Times New Roman"/>
          <w:sz w:val="24"/>
          <w:szCs w:val="24"/>
        </w:rPr>
      </w:pPr>
    </w:p>
    <w:p w14:paraId="0E44EF4E" w14:textId="77777777" w:rsidR="00A43D8E" w:rsidRPr="00125F29" w:rsidRDefault="00A43D8E" w:rsidP="008739E7">
      <w:pPr>
        <w:spacing w:after="0"/>
        <w:jc w:val="both"/>
        <w:rPr>
          <w:rFonts w:ascii="Times New Roman" w:hAnsi="Times New Roman"/>
          <w:sz w:val="24"/>
          <w:szCs w:val="24"/>
        </w:rPr>
      </w:pPr>
      <w:r w:rsidRPr="00125F29">
        <w:rPr>
          <w:rFonts w:ascii="Times New Roman" w:hAnsi="Times New Roman"/>
          <w:i/>
          <w:sz w:val="24"/>
          <w:szCs w:val="24"/>
        </w:rPr>
        <w:t>6 užduotis</w:t>
      </w:r>
      <w:r w:rsidRPr="00125F29">
        <w:rPr>
          <w:rFonts w:ascii="Times New Roman" w:hAnsi="Times New Roman"/>
          <w:sz w:val="24"/>
          <w:szCs w:val="24"/>
        </w:rPr>
        <w:t>. NURODYKITE, KURIE IŠ PATEIKTŲ BRUOŽŲ LENTELĖJE, YRA BŪDINGI GRUPEI, O KURIE KOMANDAI. ĮRAŠYKITE ŽODĮ: KOMANDA ARBA GRUPĖ.</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2"/>
        <w:gridCol w:w="2786"/>
      </w:tblGrid>
      <w:tr w:rsidR="00125F29" w:rsidRPr="00125F29" w14:paraId="6E331BB3" w14:textId="77777777" w:rsidTr="003E6DED">
        <w:trPr>
          <w:jc w:val="center"/>
        </w:trPr>
        <w:tc>
          <w:tcPr>
            <w:tcW w:w="7132" w:type="dxa"/>
            <w:shd w:val="clear" w:color="auto" w:fill="auto"/>
            <w:vAlign w:val="center"/>
          </w:tcPr>
          <w:p w14:paraId="059D39E3" w14:textId="77777777" w:rsidR="00A43D8E" w:rsidRPr="00125F29" w:rsidRDefault="00A43D8E" w:rsidP="008739E7">
            <w:pPr>
              <w:spacing w:after="0"/>
              <w:jc w:val="center"/>
              <w:rPr>
                <w:rFonts w:ascii="Times New Roman" w:hAnsi="Times New Roman"/>
                <w:b/>
                <w:sz w:val="24"/>
                <w:szCs w:val="24"/>
              </w:rPr>
            </w:pPr>
            <w:r w:rsidRPr="00125F29">
              <w:rPr>
                <w:rFonts w:ascii="Times New Roman" w:hAnsi="Times New Roman"/>
                <w:b/>
                <w:sz w:val="24"/>
                <w:szCs w:val="24"/>
              </w:rPr>
              <w:t>Bruožai</w:t>
            </w:r>
          </w:p>
        </w:tc>
        <w:tc>
          <w:tcPr>
            <w:tcW w:w="2786" w:type="dxa"/>
            <w:shd w:val="clear" w:color="auto" w:fill="auto"/>
            <w:vAlign w:val="center"/>
          </w:tcPr>
          <w:p w14:paraId="7BC275EE" w14:textId="77777777" w:rsidR="00A43D8E" w:rsidRPr="00125F29" w:rsidRDefault="00A43D8E" w:rsidP="008739E7">
            <w:pPr>
              <w:spacing w:after="0"/>
              <w:jc w:val="center"/>
              <w:rPr>
                <w:rFonts w:ascii="Times New Roman" w:hAnsi="Times New Roman"/>
                <w:b/>
                <w:sz w:val="24"/>
                <w:szCs w:val="24"/>
              </w:rPr>
            </w:pPr>
            <w:r w:rsidRPr="00125F29">
              <w:rPr>
                <w:rFonts w:ascii="Times New Roman" w:hAnsi="Times New Roman"/>
                <w:b/>
                <w:sz w:val="24"/>
                <w:szCs w:val="24"/>
              </w:rPr>
              <w:t>Būdinga grupei / būdinga komandai</w:t>
            </w:r>
          </w:p>
        </w:tc>
      </w:tr>
      <w:tr w:rsidR="00125F29" w:rsidRPr="00125F29" w14:paraId="0A78DE63" w14:textId="77777777" w:rsidTr="003E6DED">
        <w:trPr>
          <w:jc w:val="center"/>
        </w:trPr>
        <w:tc>
          <w:tcPr>
            <w:tcW w:w="7132" w:type="dxa"/>
            <w:shd w:val="clear" w:color="auto" w:fill="auto"/>
          </w:tcPr>
          <w:p w14:paraId="39BAA620"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Yra tik vienas lyderis</w:t>
            </w:r>
          </w:p>
        </w:tc>
        <w:tc>
          <w:tcPr>
            <w:tcW w:w="2786" w:type="dxa"/>
            <w:shd w:val="clear" w:color="auto" w:fill="auto"/>
          </w:tcPr>
          <w:p w14:paraId="4883FC75" w14:textId="77777777" w:rsidR="00A43D8E" w:rsidRPr="00125F29" w:rsidRDefault="00A43D8E" w:rsidP="008739E7">
            <w:pPr>
              <w:spacing w:after="0"/>
              <w:jc w:val="center"/>
              <w:rPr>
                <w:rFonts w:ascii="Times New Roman" w:hAnsi="Times New Roman"/>
                <w:sz w:val="24"/>
                <w:szCs w:val="24"/>
              </w:rPr>
            </w:pPr>
          </w:p>
        </w:tc>
      </w:tr>
      <w:tr w:rsidR="00125F29" w:rsidRPr="00125F29" w14:paraId="58C7E821" w14:textId="77777777" w:rsidTr="003E6DED">
        <w:trPr>
          <w:jc w:val="center"/>
        </w:trPr>
        <w:tc>
          <w:tcPr>
            <w:tcW w:w="7132" w:type="dxa"/>
            <w:shd w:val="clear" w:color="auto" w:fill="auto"/>
          </w:tcPr>
          <w:p w14:paraId="59F83330"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Kiekvienas narys yra lyderis</w:t>
            </w:r>
          </w:p>
        </w:tc>
        <w:tc>
          <w:tcPr>
            <w:tcW w:w="2786" w:type="dxa"/>
            <w:shd w:val="clear" w:color="auto" w:fill="auto"/>
          </w:tcPr>
          <w:p w14:paraId="21D08D42" w14:textId="77777777" w:rsidR="00A43D8E" w:rsidRPr="00125F29" w:rsidRDefault="00A43D8E" w:rsidP="008739E7">
            <w:pPr>
              <w:spacing w:after="0"/>
              <w:jc w:val="center"/>
              <w:rPr>
                <w:rFonts w:ascii="Times New Roman" w:hAnsi="Times New Roman"/>
                <w:sz w:val="24"/>
                <w:szCs w:val="24"/>
              </w:rPr>
            </w:pPr>
          </w:p>
        </w:tc>
      </w:tr>
      <w:tr w:rsidR="00125F29" w:rsidRPr="00125F29" w14:paraId="7EBDEDF0" w14:textId="77777777" w:rsidTr="003E6DED">
        <w:trPr>
          <w:jc w:val="center"/>
        </w:trPr>
        <w:tc>
          <w:tcPr>
            <w:tcW w:w="7132" w:type="dxa"/>
            <w:shd w:val="clear" w:color="auto" w:fill="auto"/>
          </w:tcPr>
          <w:p w14:paraId="08211AF3"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Atsakomybė – individuali</w:t>
            </w:r>
          </w:p>
        </w:tc>
        <w:tc>
          <w:tcPr>
            <w:tcW w:w="2786" w:type="dxa"/>
            <w:shd w:val="clear" w:color="auto" w:fill="auto"/>
          </w:tcPr>
          <w:p w14:paraId="79139166" w14:textId="77777777" w:rsidR="00A43D8E" w:rsidRPr="00125F29" w:rsidRDefault="00A43D8E" w:rsidP="008739E7">
            <w:pPr>
              <w:spacing w:after="0"/>
              <w:jc w:val="center"/>
              <w:rPr>
                <w:rFonts w:ascii="Times New Roman" w:hAnsi="Times New Roman"/>
                <w:sz w:val="24"/>
                <w:szCs w:val="24"/>
              </w:rPr>
            </w:pPr>
          </w:p>
        </w:tc>
      </w:tr>
      <w:tr w:rsidR="00125F29" w:rsidRPr="00125F29" w14:paraId="5A98B440" w14:textId="77777777" w:rsidTr="003E6DED">
        <w:trPr>
          <w:jc w:val="center"/>
        </w:trPr>
        <w:tc>
          <w:tcPr>
            <w:tcW w:w="7132" w:type="dxa"/>
            <w:shd w:val="clear" w:color="auto" w:fill="auto"/>
          </w:tcPr>
          <w:p w14:paraId="575E0201"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Atsakomybė – bendra</w:t>
            </w:r>
          </w:p>
        </w:tc>
        <w:tc>
          <w:tcPr>
            <w:tcW w:w="2786" w:type="dxa"/>
            <w:shd w:val="clear" w:color="auto" w:fill="auto"/>
          </w:tcPr>
          <w:p w14:paraId="4C7FB6E8" w14:textId="77777777" w:rsidR="00A43D8E" w:rsidRPr="00125F29" w:rsidRDefault="00A43D8E" w:rsidP="008739E7">
            <w:pPr>
              <w:spacing w:after="0"/>
              <w:jc w:val="center"/>
              <w:rPr>
                <w:rFonts w:ascii="Times New Roman" w:hAnsi="Times New Roman"/>
                <w:sz w:val="24"/>
                <w:szCs w:val="24"/>
              </w:rPr>
            </w:pPr>
          </w:p>
        </w:tc>
      </w:tr>
      <w:tr w:rsidR="00125F29" w:rsidRPr="00125F29" w14:paraId="15613AEB" w14:textId="77777777" w:rsidTr="003E6DED">
        <w:trPr>
          <w:jc w:val="center"/>
        </w:trPr>
        <w:tc>
          <w:tcPr>
            <w:tcW w:w="7132" w:type="dxa"/>
            <w:shd w:val="clear" w:color="auto" w:fill="auto"/>
          </w:tcPr>
          <w:p w14:paraId="2F47F084"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Tikslas būdingas visiems bendras</w:t>
            </w:r>
          </w:p>
        </w:tc>
        <w:tc>
          <w:tcPr>
            <w:tcW w:w="2786" w:type="dxa"/>
            <w:shd w:val="clear" w:color="auto" w:fill="auto"/>
          </w:tcPr>
          <w:p w14:paraId="75E2B5B1" w14:textId="77777777" w:rsidR="00A43D8E" w:rsidRPr="00125F29" w:rsidRDefault="00A43D8E" w:rsidP="008739E7">
            <w:pPr>
              <w:spacing w:after="0"/>
              <w:jc w:val="center"/>
              <w:rPr>
                <w:rFonts w:ascii="Times New Roman" w:hAnsi="Times New Roman"/>
                <w:sz w:val="24"/>
                <w:szCs w:val="24"/>
              </w:rPr>
            </w:pPr>
          </w:p>
        </w:tc>
      </w:tr>
      <w:tr w:rsidR="00125F29" w:rsidRPr="00125F29" w14:paraId="007530F3" w14:textId="77777777" w:rsidTr="003E6DED">
        <w:trPr>
          <w:jc w:val="center"/>
        </w:trPr>
        <w:tc>
          <w:tcPr>
            <w:tcW w:w="7132" w:type="dxa"/>
            <w:shd w:val="clear" w:color="auto" w:fill="auto"/>
          </w:tcPr>
          <w:p w14:paraId="4E1E0756" w14:textId="79EE6F88" w:rsidR="00A43D8E" w:rsidRPr="00125F29" w:rsidRDefault="00C17EEC" w:rsidP="008739E7">
            <w:pPr>
              <w:spacing w:after="0"/>
              <w:rPr>
                <w:rFonts w:ascii="Times New Roman" w:hAnsi="Times New Roman"/>
                <w:sz w:val="24"/>
                <w:szCs w:val="24"/>
              </w:rPr>
            </w:pPr>
            <w:r w:rsidRPr="00125F29">
              <w:rPr>
                <w:rFonts w:ascii="Times New Roman" w:hAnsi="Times New Roman"/>
                <w:sz w:val="24"/>
                <w:szCs w:val="24"/>
              </w:rPr>
              <w:t>K</w:t>
            </w:r>
            <w:r w:rsidR="00A43D8E" w:rsidRPr="00125F29">
              <w:rPr>
                <w:rFonts w:ascii="Times New Roman" w:hAnsi="Times New Roman"/>
                <w:sz w:val="24"/>
                <w:szCs w:val="24"/>
              </w:rPr>
              <w:t xml:space="preserve">iekvienas narys </w:t>
            </w:r>
            <w:r w:rsidRPr="00125F29">
              <w:rPr>
                <w:rFonts w:ascii="Times New Roman" w:hAnsi="Times New Roman"/>
                <w:sz w:val="24"/>
                <w:szCs w:val="24"/>
              </w:rPr>
              <w:t xml:space="preserve">turi </w:t>
            </w:r>
            <w:r w:rsidR="00A43D8E" w:rsidRPr="00125F29">
              <w:rPr>
                <w:rFonts w:ascii="Times New Roman" w:hAnsi="Times New Roman"/>
                <w:sz w:val="24"/>
                <w:szCs w:val="24"/>
              </w:rPr>
              <w:t>savo</w:t>
            </w:r>
            <w:r w:rsidRPr="00125F29">
              <w:rPr>
                <w:rFonts w:ascii="Times New Roman" w:hAnsi="Times New Roman"/>
                <w:sz w:val="24"/>
                <w:szCs w:val="24"/>
              </w:rPr>
              <w:t xml:space="preserve"> tikslą</w:t>
            </w:r>
          </w:p>
        </w:tc>
        <w:tc>
          <w:tcPr>
            <w:tcW w:w="2786" w:type="dxa"/>
            <w:shd w:val="clear" w:color="auto" w:fill="auto"/>
          </w:tcPr>
          <w:p w14:paraId="710C5065" w14:textId="77777777" w:rsidR="00A43D8E" w:rsidRPr="00125F29" w:rsidRDefault="00A43D8E" w:rsidP="008739E7">
            <w:pPr>
              <w:spacing w:after="0"/>
              <w:jc w:val="center"/>
              <w:rPr>
                <w:rFonts w:ascii="Times New Roman" w:hAnsi="Times New Roman"/>
                <w:sz w:val="24"/>
                <w:szCs w:val="24"/>
              </w:rPr>
            </w:pPr>
          </w:p>
        </w:tc>
      </w:tr>
      <w:tr w:rsidR="00125F29" w:rsidRPr="00125F29" w14:paraId="2F7F7232" w14:textId="77777777" w:rsidTr="003E6DED">
        <w:trPr>
          <w:jc w:val="center"/>
        </w:trPr>
        <w:tc>
          <w:tcPr>
            <w:tcW w:w="7132" w:type="dxa"/>
            <w:shd w:val="clear" w:color="auto" w:fill="auto"/>
          </w:tcPr>
          <w:p w14:paraId="2AE3904D"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Būdingos bendros organizacijos taisyklės visiems</w:t>
            </w:r>
          </w:p>
        </w:tc>
        <w:tc>
          <w:tcPr>
            <w:tcW w:w="2786" w:type="dxa"/>
            <w:shd w:val="clear" w:color="auto" w:fill="auto"/>
          </w:tcPr>
          <w:p w14:paraId="7723B263" w14:textId="77777777" w:rsidR="00A43D8E" w:rsidRPr="00125F29" w:rsidRDefault="00A43D8E" w:rsidP="008739E7">
            <w:pPr>
              <w:spacing w:after="0"/>
              <w:jc w:val="center"/>
              <w:rPr>
                <w:rFonts w:ascii="Times New Roman" w:hAnsi="Times New Roman"/>
                <w:sz w:val="24"/>
                <w:szCs w:val="24"/>
              </w:rPr>
            </w:pPr>
          </w:p>
        </w:tc>
      </w:tr>
      <w:tr w:rsidR="00125F29" w:rsidRPr="00125F29" w14:paraId="058E8577" w14:textId="77777777" w:rsidTr="003E6DED">
        <w:trPr>
          <w:jc w:val="center"/>
        </w:trPr>
        <w:tc>
          <w:tcPr>
            <w:tcW w:w="7132" w:type="dxa"/>
            <w:shd w:val="clear" w:color="auto" w:fill="auto"/>
          </w:tcPr>
          <w:p w14:paraId="474CAB86"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Būdingos susitartos, savitos taisyklės visiems</w:t>
            </w:r>
          </w:p>
        </w:tc>
        <w:tc>
          <w:tcPr>
            <w:tcW w:w="2786" w:type="dxa"/>
            <w:shd w:val="clear" w:color="auto" w:fill="auto"/>
          </w:tcPr>
          <w:p w14:paraId="635D18D5" w14:textId="77777777" w:rsidR="00A43D8E" w:rsidRPr="00125F29" w:rsidRDefault="00A43D8E" w:rsidP="008739E7">
            <w:pPr>
              <w:spacing w:after="0"/>
              <w:jc w:val="center"/>
              <w:rPr>
                <w:rFonts w:ascii="Times New Roman" w:hAnsi="Times New Roman"/>
                <w:sz w:val="24"/>
                <w:szCs w:val="24"/>
              </w:rPr>
            </w:pPr>
          </w:p>
        </w:tc>
      </w:tr>
      <w:tr w:rsidR="00125F29" w:rsidRPr="00125F29" w14:paraId="03BBE401" w14:textId="77777777" w:rsidTr="003E6DED">
        <w:trPr>
          <w:jc w:val="center"/>
        </w:trPr>
        <w:tc>
          <w:tcPr>
            <w:tcW w:w="7132" w:type="dxa"/>
            <w:shd w:val="clear" w:color="auto" w:fill="auto"/>
          </w:tcPr>
          <w:p w14:paraId="47A2D0CA"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Pasiekimai priklauso visiems bendrai</w:t>
            </w:r>
          </w:p>
        </w:tc>
        <w:tc>
          <w:tcPr>
            <w:tcW w:w="2786" w:type="dxa"/>
            <w:shd w:val="clear" w:color="auto" w:fill="auto"/>
          </w:tcPr>
          <w:p w14:paraId="4C30B5D1" w14:textId="77777777" w:rsidR="00A43D8E" w:rsidRPr="00125F29" w:rsidRDefault="00A43D8E" w:rsidP="008739E7">
            <w:pPr>
              <w:spacing w:after="0"/>
              <w:jc w:val="center"/>
              <w:rPr>
                <w:rFonts w:ascii="Times New Roman" w:hAnsi="Times New Roman"/>
                <w:sz w:val="24"/>
                <w:szCs w:val="24"/>
              </w:rPr>
            </w:pPr>
          </w:p>
        </w:tc>
      </w:tr>
      <w:tr w:rsidR="00125F29" w:rsidRPr="00125F29" w14:paraId="0D7D53B5" w14:textId="77777777" w:rsidTr="003E6DED">
        <w:trPr>
          <w:jc w:val="center"/>
        </w:trPr>
        <w:tc>
          <w:tcPr>
            <w:tcW w:w="7132" w:type="dxa"/>
            <w:shd w:val="clear" w:color="auto" w:fill="auto"/>
          </w:tcPr>
          <w:p w14:paraId="5A269C01"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Pasiekimai priklauso kiekvienam individualiai</w:t>
            </w:r>
          </w:p>
        </w:tc>
        <w:tc>
          <w:tcPr>
            <w:tcW w:w="2786" w:type="dxa"/>
            <w:shd w:val="clear" w:color="auto" w:fill="auto"/>
          </w:tcPr>
          <w:p w14:paraId="163BC18F" w14:textId="77777777" w:rsidR="00A43D8E" w:rsidRPr="00125F29" w:rsidRDefault="00A43D8E" w:rsidP="008739E7">
            <w:pPr>
              <w:spacing w:after="0"/>
              <w:jc w:val="center"/>
              <w:rPr>
                <w:rFonts w:ascii="Times New Roman" w:hAnsi="Times New Roman"/>
                <w:sz w:val="24"/>
                <w:szCs w:val="24"/>
              </w:rPr>
            </w:pPr>
          </w:p>
        </w:tc>
      </w:tr>
      <w:tr w:rsidR="00125F29" w:rsidRPr="00125F29" w14:paraId="2AE49551" w14:textId="77777777" w:rsidTr="003E6DED">
        <w:trPr>
          <w:jc w:val="center"/>
        </w:trPr>
        <w:tc>
          <w:tcPr>
            <w:tcW w:w="7132" w:type="dxa"/>
            <w:shd w:val="clear" w:color="auto" w:fill="auto"/>
          </w:tcPr>
          <w:p w14:paraId="1C01088B"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Būdingi naudingi, rezultatyvūs susitikimai</w:t>
            </w:r>
          </w:p>
        </w:tc>
        <w:tc>
          <w:tcPr>
            <w:tcW w:w="2786" w:type="dxa"/>
            <w:shd w:val="clear" w:color="auto" w:fill="auto"/>
          </w:tcPr>
          <w:p w14:paraId="6EB18267" w14:textId="77777777" w:rsidR="00A43D8E" w:rsidRPr="00125F29" w:rsidRDefault="00A43D8E" w:rsidP="008739E7">
            <w:pPr>
              <w:spacing w:after="0"/>
              <w:jc w:val="center"/>
              <w:rPr>
                <w:rFonts w:ascii="Times New Roman" w:hAnsi="Times New Roman"/>
                <w:sz w:val="24"/>
                <w:szCs w:val="24"/>
              </w:rPr>
            </w:pPr>
          </w:p>
        </w:tc>
      </w:tr>
      <w:tr w:rsidR="00A43D8E" w:rsidRPr="00125F29" w14:paraId="156CDCC2" w14:textId="77777777" w:rsidTr="003E6DED">
        <w:trPr>
          <w:jc w:val="center"/>
        </w:trPr>
        <w:tc>
          <w:tcPr>
            <w:tcW w:w="7132" w:type="dxa"/>
            <w:shd w:val="clear" w:color="auto" w:fill="auto"/>
          </w:tcPr>
          <w:p w14:paraId="1E410D7C"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Nėra rezultatyvūs susirinkimai</w:t>
            </w:r>
          </w:p>
        </w:tc>
        <w:tc>
          <w:tcPr>
            <w:tcW w:w="2786" w:type="dxa"/>
            <w:shd w:val="clear" w:color="auto" w:fill="auto"/>
          </w:tcPr>
          <w:p w14:paraId="40AF0558" w14:textId="77777777" w:rsidR="00A43D8E" w:rsidRPr="00125F29" w:rsidRDefault="00A43D8E" w:rsidP="008739E7">
            <w:pPr>
              <w:spacing w:after="0"/>
              <w:jc w:val="center"/>
              <w:rPr>
                <w:rFonts w:ascii="Times New Roman" w:hAnsi="Times New Roman"/>
                <w:sz w:val="24"/>
                <w:szCs w:val="24"/>
              </w:rPr>
            </w:pPr>
          </w:p>
        </w:tc>
      </w:tr>
    </w:tbl>
    <w:p w14:paraId="0C5DC583" w14:textId="77777777" w:rsidR="00A43D8E" w:rsidRPr="00125F29" w:rsidRDefault="00A43D8E" w:rsidP="008739E7">
      <w:pPr>
        <w:spacing w:after="0"/>
        <w:jc w:val="both"/>
        <w:rPr>
          <w:rFonts w:ascii="Times New Roman" w:hAnsi="Times New Roman"/>
          <w:sz w:val="24"/>
          <w:szCs w:val="24"/>
        </w:rPr>
      </w:pPr>
    </w:p>
    <w:p w14:paraId="2E9C5EEB" w14:textId="77777777" w:rsidR="00404C01" w:rsidRPr="00125F29" w:rsidRDefault="00404C01" w:rsidP="008739E7">
      <w:pPr>
        <w:spacing w:after="0"/>
        <w:jc w:val="both"/>
        <w:rPr>
          <w:rFonts w:ascii="Times New Roman" w:hAnsi="Times New Roman"/>
          <w:sz w:val="24"/>
          <w:szCs w:val="24"/>
        </w:rPr>
      </w:pPr>
      <w:r w:rsidRPr="00125F29">
        <w:rPr>
          <w:rFonts w:ascii="Times New Roman" w:hAnsi="Times New Roman"/>
          <w:i/>
          <w:sz w:val="24"/>
          <w:szCs w:val="24"/>
        </w:rPr>
        <w:t xml:space="preserve">7 </w:t>
      </w:r>
      <w:r w:rsidR="00FE4723" w:rsidRPr="00125F29">
        <w:rPr>
          <w:rFonts w:ascii="Times New Roman" w:hAnsi="Times New Roman"/>
          <w:i/>
          <w:sz w:val="24"/>
          <w:szCs w:val="24"/>
        </w:rPr>
        <w:t>u</w:t>
      </w:r>
      <w:r w:rsidRPr="00125F29">
        <w:rPr>
          <w:rFonts w:ascii="Times New Roman" w:hAnsi="Times New Roman"/>
          <w:i/>
          <w:sz w:val="24"/>
          <w:szCs w:val="24"/>
        </w:rPr>
        <w:t>žduotis</w:t>
      </w:r>
      <w:r w:rsidR="00FE4723" w:rsidRPr="00125F29">
        <w:rPr>
          <w:rFonts w:ascii="Times New Roman" w:hAnsi="Times New Roman"/>
          <w:sz w:val="24"/>
          <w:szCs w:val="24"/>
        </w:rPr>
        <w:t>.</w:t>
      </w:r>
      <w:r w:rsidRPr="00125F29">
        <w:rPr>
          <w:rFonts w:ascii="Times New Roman" w:hAnsi="Times New Roman"/>
          <w:sz w:val="24"/>
          <w:szCs w:val="24"/>
        </w:rPr>
        <w:t xml:space="preserve"> </w:t>
      </w:r>
      <w:r w:rsidR="00FE4723" w:rsidRPr="00125F29">
        <w:rPr>
          <w:rFonts w:ascii="Times New Roman" w:hAnsi="Times New Roman"/>
          <w:sz w:val="24"/>
          <w:szCs w:val="24"/>
        </w:rPr>
        <w:t xml:space="preserve">SUSIEKITE DARBO KOMANDOS APIBRĖŽIMĄ SU DARBO KOMANDOS TIPU.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1"/>
        <w:gridCol w:w="2690"/>
      </w:tblGrid>
      <w:tr w:rsidR="00125F29" w:rsidRPr="00125F29" w14:paraId="56E31A7A" w14:textId="77777777" w:rsidTr="00EC35E6">
        <w:tc>
          <w:tcPr>
            <w:tcW w:w="3643" w:type="pct"/>
            <w:shd w:val="clear" w:color="auto" w:fill="auto"/>
          </w:tcPr>
          <w:p w14:paraId="3FF21A4A" w14:textId="77777777" w:rsidR="00FE4723" w:rsidRPr="00125F29" w:rsidRDefault="00FE4723" w:rsidP="008739E7">
            <w:pPr>
              <w:spacing w:after="0"/>
              <w:jc w:val="center"/>
              <w:rPr>
                <w:rFonts w:ascii="Times New Roman" w:hAnsi="Times New Roman"/>
                <w:b/>
                <w:sz w:val="24"/>
                <w:szCs w:val="24"/>
              </w:rPr>
            </w:pPr>
            <w:r w:rsidRPr="00125F29">
              <w:rPr>
                <w:rFonts w:ascii="Times New Roman" w:hAnsi="Times New Roman"/>
                <w:b/>
                <w:sz w:val="24"/>
                <w:szCs w:val="24"/>
              </w:rPr>
              <w:t>Darbo komandos apibūdinimas</w:t>
            </w:r>
          </w:p>
        </w:tc>
        <w:tc>
          <w:tcPr>
            <w:tcW w:w="1357" w:type="pct"/>
            <w:shd w:val="clear" w:color="auto" w:fill="auto"/>
          </w:tcPr>
          <w:p w14:paraId="45E75635" w14:textId="77777777" w:rsidR="00FE4723" w:rsidRPr="00125F29" w:rsidRDefault="00FE4723" w:rsidP="008739E7">
            <w:pPr>
              <w:spacing w:after="0"/>
              <w:jc w:val="center"/>
              <w:rPr>
                <w:rFonts w:ascii="Times New Roman" w:hAnsi="Times New Roman"/>
                <w:b/>
                <w:sz w:val="24"/>
                <w:szCs w:val="24"/>
              </w:rPr>
            </w:pPr>
            <w:r w:rsidRPr="00125F29">
              <w:rPr>
                <w:rFonts w:ascii="Times New Roman" w:hAnsi="Times New Roman"/>
                <w:b/>
                <w:sz w:val="24"/>
                <w:szCs w:val="24"/>
              </w:rPr>
              <w:t>Darbo komandų tipai</w:t>
            </w:r>
          </w:p>
        </w:tc>
      </w:tr>
      <w:tr w:rsidR="00125F29" w:rsidRPr="00125F29" w14:paraId="63DFBD94" w14:textId="77777777" w:rsidTr="00EC35E6">
        <w:tc>
          <w:tcPr>
            <w:tcW w:w="3643" w:type="pct"/>
            <w:shd w:val="clear" w:color="auto" w:fill="auto"/>
          </w:tcPr>
          <w:p w14:paraId="617B9163" w14:textId="77777777" w:rsidR="00FE4723" w:rsidRPr="00125F29" w:rsidRDefault="00FE4723" w:rsidP="008739E7">
            <w:pPr>
              <w:spacing w:after="0"/>
              <w:jc w:val="both"/>
              <w:rPr>
                <w:rFonts w:ascii="Times New Roman" w:hAnsi="Times New Roman"/>
                <w:sz w:val="24"/>
                <w:szCs w:val="24"/>
              </w:rPr>
            </w:pPr>
            <w:r w:rsidRPr="00125F29">
              <w:rPr>
                <w:rFonts w:ascii="Times New Roman" w:hAnsi="Times New Roman"/>
                <w:sz w:val="24"/>
                <w:szCs w:val="24"/>
              </w:rPr>
              <w:t>1. Darbo komanda gali su žmonėmis bendradarbiauti realiuoju laiku, nepaisant to, ar juos skiria tik kabinetai, ar žemynai.</w:t>
            </w:r>
          </w:p>
        </w:tc>
        <w:tc>
          <w:tcPr>
            <w:tcW w:w="1357" w:type="pct"/>
            <w:vMerge w:val="restart"/>
            <w:shd w:val="clear" w:color="auto" w:fill="auto"/>
            <w:vAlign w:val="center"/>
          </w:tcPr>
          <w:p w14:paraId="5C855F5A" w14:textId="77777777" w:rsidR="00FE4723" w:rsidRPr="00125F29" w:rsidRDefault="00FE4723" w:rsidP="008739E7">
            <w:pPr>
              <w:spacing w:after="0"/>
              <w:jc w:val="center"/>
              <w:rPr>
                <w:rFonts w:ascii="Times New Roman" w:hAnsi="Times New Roman"/>
                <w:sz w:val="24"/>
                <w:szCs w:val="24"/>
              </w:rPr>
            </w:pPr>
            <w:r w:rsidRPr="00125F29">
              <w:rPr>
                <w:rFonts w:ascii="Times New Roman" w:hAnsi="Times New Roman"/>
                <w:sz w:val="24"/>
                <w:szCs w:val="24"/>
              </w:rPr>
              <w:t>a) Problemų sprendimo</w:t>
            </w:r>
          </w:p>
          <w:p w14:paraId="03A7D81D" w14:textId="77777777" w:rsidR="005C6E8C" w:rsidRPr="00125F29" w:rsidRDefault="005C6E8C" w:rsidP="008739E7">
            <w:pPr>
              <w:spacing w:after="0"/>
              <w:jc w:val="center"/>
              <w:rPr>
                <w:rFonts w:ascii="Times New Roman" w:hAnsi="Times New Roman"/>
                <w:b/>
                <w:sz w:val="24"/>
                <w:szCs w:val="24"/>
              </w:rPr>
            </w:pPr>
          </w:p>
          <w:p w14:paraId="591A90E6" w14:textId="77777777" w:rsidR="00FE4723" w:rsidRPr="00125F29" w:rsidRDefault="00FE4723" w:rsidP="008739E7">
            <w:pPr>
              <w:spacing w:after="0"/>
              <w:jc w:val="center"/>
              <w:rPr>
                <w:rFonts w:ascii="Times New Roman" w:hAnsi="Times New Roman"/>
                <w:sz w:val="24"/>
                <w:szCs w:val="24"/>
              </w:rPr>
            </w:pPr>
            <w:r w:rsidRPr="00125F29">
              <w:rPr>
                <w:rFonts w:ascii="Times New Roman" w:hAnsi="Times New Roman"/>
                <w:sz w:val="24"/>
                <w:szCs w:val="24"/>
              </w:rPr>
              <w:t>b) Virtuali</w:t>
            </w:r>
          </w:p>
          <w:p w14:paraId="6B35A284" w14:textId="77777777" w:rsidR="00FE4723" w:rsidRPr="00125F29" w:rsidRDefault="00FE4723" w:rsidP="008739E7">
            <w:pPr>
              <w:spacing w:after="0"/>
              <w:jc w:val="center"/>
              <w:rPr>
                <w:rFonts w:ascii="Times New Roman" w:hAnsi="Times New Roman"/>
                <w:b/>
                <w:sz w:val="24"/>
                <w:szCs w:val="24"/>
              </w:rPr>
            </w:pPr>
          </w:p>
          <w:p w14:paraId="03A88F6D" w14:textId="77777777" w:rsidR="00FE4723" w:rsidRPr="00125F29" w:rsidRDefault="00FE4723" w:rsidP="008739E7">
            <w:pPr>
              <w:spacing w:after="0"/>
              <w:jc w:val="center"/>
              <w:rPr>
                <w:rFonts w:ascii="Times New Roman" w:hAnsi="Times New Roman"/>
                <w:sz w:val="24"/>
                <w:szCs w:val="24"/>
              </w:rPr>
            </w:pPr>
            <w:r w:rsidRPr="00125F29">
              <w:rPr>
                <w:rFonts w:ascii="Times New Roman" w:hAnsi="Times New Roman"/>
                <w:sz w:val="24"/>
                <w:szCs w:val="24"/>
              </w:rPr>
              <w:t xml:space="preserve">c) </w:t>
            </w:r>
            <w:proofErr w:type="spellStart"/>
            <w:r w:rsidRPr="00125F29">
              <w:rPr>
                <w:rFonts w:ascii="Times New Roman" w:hAnsi="Times New Roman"/>
                <w:sz w:val="24"/>
                <w:szCs w:val="24"/>
              </w:rPr>
              <w:t>Tarpfunkcinė</w:t>
            </w:r>
            <w:proofErr w:type="spellEnd"/>
          </w:p>
          <w:p w14:paraId="74930A9B" w14:textId="77777777" w:rsidR="00FE4723" w:rsidRPr="00125F29" w:rsidRDefault="00FE4723" w:rsidP="008739E7">
            <w:pPr>
              <w:spacing w:after="0"/>
              <w:jc w:val="center"/>
              <w:rPr>
                <w:rFonts w:ascii="Times New Roman" w:hAnsi="Times New Roman"/>
                <w:sz w:val="24"/>
                <w:szCs w:val="24"/>
              </w:rPr>
            </w:pPr>
          </w:p>
          <w:p w14:paraId="480ADD7C" w14:textId="77777777" w:rsidR="00FE4723" w:rsidRPr="00125F29" w:rsidRDefault="00FE4723" w:rsidP="008739E7">
            <w:pPr>
              <w:spacing w:after="0"/>
              <w:jc w:val="center"/>
              <w:rPr>
                <w:rFonts w:ascii="Times New Roman" w:hAnsi="Times New Roman"/>
                <w:sz w:val="24"/>
                <w:szCs w:val="24"/>
              </w:rPr>
            </w:pPr>
            <w:r w:rsidRPr="00125F29">
              <w:rPr>
                <w:rFonts w:ascii="Times New Roman" w:hAnsi="Times New Roman"/>
                <w:sz w:val="24"/>
                <w:szCs w:val="24"/>
              </w:rPr>
              <w:t>d) Savivaldi</w:t>
            </w:r>
          </w:p>
        </w:tc>
      </w:tr>
      <w:tr w:rsidR="00125F29" w:rsidRPr="00125F29" w14:paraId="3FF5FA72" w14:textId="77777777" w:rsidTr="00EC35E6">
        <w:tc>
          <w:tcPr>
            <w:tcW w:w="3643" w:type="pct"/>
            <w:shd w:val="clear" w:color="auto" w:fill="auto"/>
          </w:tcPr>
          <w:p w14:paraId="1978C750" w14:textId="77777777" w:rsidR="00FE4723" w:rsidRPr="00125F29" w:rsidRDefault="00FE4723" w:rsidP="008739E7">
            <w:pPr>
              <w:spacing w:after="0"/>
              <w:jc w:val="both"/>
              <w:rPr>
                <w:rFonts w:ascii="Times New Roman" w:hAnsi="Times New Roman"/>
                <w:sz w:val="24"/>
                <w:szCs w:val="24"/>
              </w:rPr>
            </w:pPr>
            <w:r w:rsidRPr="00125F29">
              <w:rPr>
                <w:rFonts w:ascii="Times New Roman" w:hAnsi="Times New Roman"/>
                <w:sz w:val="24"/>
                <w:szCs w:val="24"/>
              </w:rPr>
              <w:t>2.</w:t>
            </w:r>
            <w:r w:rsidR="002C408C" w:rsidRPr="00125F29">
              <w:rPr>
                <w:rFonts w:ascii="Times New Roman" w:hAnsi="Times New Roman"/>
                <w:sz w:val="24"/>
                <w:szCs w:val="24"/>
              </w:rPr>
              <w:t xml:space="preserve"> </w:t>
            </w:r>
            <w:r w:rsidRPr="00125F29">
              <w:rPr>
                <w:rFonts w:ascii="Times New Roman" w:hAnsi="Times New Roman"/>
                <w:sz w:val="24"/>
                <w:szCs w:val="24"/>
              </w:rPr>
              <w:t>Komandos yra efektyvi priemonė, suteikianti skirtingų organizacijos sričių atstovams, ar netgi skirtingų organizacijų atstovams, galimybę keistis informacija, kurti naujas idėjas, spręsti problemas ir koordinuoti sudėtingus projektus.</w:t>
            </w:r>
          </w:p>
        </w:tc>
        <w:tc>
          <w:tcPr>
            <w:tcW w:w="1357" w:type="pct"/>
            <w:vMerge/>
            <w:shd w:val="clear" w:color="auto" w:fill="auto"/>
          </w:tcPr>
          <w:p w14:paraId="4982F4CB" w14:textId="77777777" w:rsidR="00FE4723" w:rsidRPr="00125F29" w:rsidRDefault="00FE4723" w:rsidP="008739E7">
            <w:pPr>
              <w:spacing w:after="0"/>
              <w:jc w:val="center"/>
              <w:rPr>
                <w:rFonts w:ascii="Times New Roman" w:hAnsi="Times New Roman"/>
                <w:sz w:val="24"/>
                <w:szCs w:val="24"/>
              </w:rPr>
            </w:pPr>
          </w:p>
        </w:tc>
      </w:tr>
      <w:tr w:rsidR="00125F29" w:rsidRPr="00125F29" w14:paraId="292C7927" w14:textId="77777777" w:rsidTr="00EC35E6">
        <w:tc>
          <w:tcPr>
            <w:tcW w:w="3643" w:type="pct"/>
            <w:shd w:val="clear" w:color="auto" w:fill="auto"/>
          </w:tcPr>
          <w:p w14:paraId="5A95B410" w14:textId="77777777" w:rsidR="00FE4723" w:rsidRPr="00125F29" w:rsidRDefault="00FE4723" w:rsidP="008739E7">
            <w:pPr>
              <w:spacing w:after="0"/>
              <w:jc w:val="both"/>
              <w:rPr>
                <w:rFonts w:ascii="Times New Roman" w:hAnsi="Times New Roman"/>
                <w:sz w:val="24"/>
                <w:szCs w:val="24"/>
              </w:rPr>
            </w:pPr>
            <w:r w:rsidRPr="00125F29">
              <w:rPr>
                <w:rFonts w:ascii="Times New Roman" w:hAnsi="Times New Roman"/>
                <w:sz w:val="24"/>
                <w:szCs w:val="24"/>
              </w:rPr>
              <w:t>3. Komandos, kurias sudaro paprastai 10–15 žmonių, būdingos organizacijoms, kurios turi filialus.</w:t>
            </w:r>
          </w:p>
        </w:tc>
        <w:tc>
          <w:tcPr>
            <w:tcW w:w="1357" w:type="pct"/>
            <w:vMerge/>
            <w:shd w:val="clear" w:color="auto" w:fill="auto"/>
          </w:tcPr>
          <w:p w14:paraId="3C29C30C" w14:textId="77777777" w:rsidR="00FE4723" w:rsidRPr="00125F29" w:rsidRDefault="00FE4723" w:rsidP="008739E7">
            <w:pPr>
              <w:spacing w:after="0"/>
              <w:jc w:val="center"/>
              <w:rPr>
                <w:rFonts w:ascii="Times New Roman" w:hAnsi="Times New Roman"/>
                <w:sz w:val="24"/>
                <w:szCs w:val="24"/>
              </w:rPr>
            </w:pPr>
          </w:p>
        </w:tc>
      </w:tr>
      <w:tr w:rsidR="00FE4723" w:rsidRPr="00125F29" w14:paraId="48CB9AA6" w14:textId="77777777" w:rsidTr="00EC35E6">
        <w:tc>
          <w:tcPr>
            <w:tcW w:w="3643" w:type="pct"/>
            <w:shd w:val="clear" w:color="auto" w:fill="auto"/>
          </w:tcPr>
          <w:p w14:paraId="2A30A62F" w14:textId="77777777" w:rsidR="00FE4723" w:rsidRPr="00125F29" w:rsidRDefault="00FE4723" w:rsidP="008739E7">
            <w:pPr>
              <w:spacing w:after="0"/>
              <w:jc w:val="both"/>
              <w:rPr>
                <w:rFonts w:ascii="Times New Roman" w:hAnsi="Times New Roman"/>
                <w:sz w:val="24"/>
                <w:szCs w:val="24"/>
              </w:rPr>
            </w:pPr>
            <w:r w:rsidRPr="00125F29">
              <w:rPr>
                <w:rFonts w:ascii="Times New Roman" w:hAnsi="Times New Roman"/>
                <w:sz w:val="24"/>
                <w:szCs w:val="24"/>
              </w:rPr>
              <w:t>4. Paprastai komandą sudaro 5–12 to paties skyriaus, padalinio, organizacijos žmonių, kurių tikslas gali būti susijęs su</w:t>
            </w:r>
            <w:r w:rsidR="005C6E8C" w:rsidRPr="00125F29">
              <w:rPr>
                <w:rFonts w:ascii="Times New Roman" w:hAnsi="Times New Roman"/>
                <w:sz w:val="24"/>
                <w:szCs w:val="24"/>
              </w:rPr>
              <w:t xml:space="preserve"> </w:t>
            </w:r>
            <w:r w:rsidRPr="00125F29">
              <w:rPr>
                <w:rFonts w:ascii="Times New Roman" w:hAnsi="Times New Roman"/>
                <w:sz w:val="24"/>
                <w:szCs w:val="24"/>
              </w:rPr>
              <w:t>darbo sąlygų, kokybės gerinimu ir pan.</w:t>
            </w:r>
          </w:p>
        </w:tc>
        <w:tc>
          <w:tcPr>
            <w:tcW w:w="1357" w:type="pct"/>
            <w:vMerge/>
            <w:shd w:val="clear" w:color="auto" w:fill="auto"/>
          </w:tcPr>
          <w:p w14:paraId="27642AD3" w14:textId="77777777" w:rsidR="00FE4723" w:rsidRPr="00125F29" w:rsidRDefault="00FE4723" w:rsidP="008739E7">
            <w:pPr>
              <w:spacing w:after="0"/>
              <w:jc w:val="center"/>
              <w:rPr>
                <w:rFonts w:ascii="Times New Roman" w:hAnsi="Times New Roman"/>
                <w:sz w:val="24"/>
                <w:szCs w:val="24"/>
              </w:rPr>
            </w:pPr>
          </w:p>
        </w:tc>
      </w:tr>
    </w:tbl>
    <w:p w14:paraId="45F89C69" w14:textId="77777777" w:rsidR="00404C01" w:rsidRPr="00125F29" w:rsidRDefault="00404C01" w:rsidP="008739E7">
      <w:pPr>
        <w:spacing w:after="0"/>
        <w:jc w:val="both"/>
        <w:rPr>
          <w:rFonts w:ascii="Times New Roman" w:hAnsi="Times New Roman"/>
          <w:sz w:val="24"/>
          <w:szCs w:val="24"/>
        </w:rPr>
      </w:pPr>
    </w:p>
    <w:p w14:paraId="100329E3" w14:textId="77777777" w:rsidR="00FE4723" w:rsidRPr="00125F29" w:rsidRDefault="00FE4723" w:rsidP="008739E7">
      <w:pPr>
        <w:spacing w:after="0"/>
        <w:jc w:val="both"/>
        <w:rPr>
          <w:rFonts w:ascii="Times New Roman" w:hAnsi="Times New Roman"/>
          <w:sz w:val="24"/>
          <w:szCs w:val="24"/>
        </w:rPr>
      </w:pPr>
      <w:r w:rsidRPr="00125F29">
        <w:rPr>
          <w:rFonts w:ascii="Times New Roman" w:hAnsi="Times New Roman"/>
          <w:i/>
          <w:sz w:val="24"/>
          <w:szCs w:val="24"/>
        </w:rPr>
        <w:t>8 užduotis.</w:t>
      </w:r>
      <w:r w:rsidRPr="00125F29">
        <w:rPr>
          <w:rFonts w:ascii="Times New Roman" w:hAnsi="Times New Roman"/>
          <w:sz w:val="24"/>
          <w:szCs w:val="24"/>
        </w:rPr>
        <w:t xml:space="preserve"> </w:t>
      </w:r>
      <w:r w:rsidR="00F23188" w:rsidRPr="00125F29">
        <w:rPr>
          <w:rFonts w:ascii="Times New Roman" w:hAnsi="Times New Roman"/>
          <w:sz w:val="24"/>
          <w:szCs w:val="24"/>
        </w:rPr>
        <w:t>PABRAUKITE 3 SVARBIAUSIUS BRUOŽUS FORMUOJANT DARBO KOMANDĄ.</w:t>
      </w:r>
    </w:p>
    <w:p w14:paraId="646AB5D1" w14:textId="77777777" w:rsidR="00FE4723" w:rsidRPr="00125F29" w:rsidRDefault="00FE4723" w:rsidP="008739E7">
      <w:pPr>
        <w:spacing w:after="0"/>
        <w:jc w:val="both"/>
        <w:rPr>
          <w:rFonts w:ascii="Times New Roman" w:hAnsi="Times New Roman"/>
          <w:sz w:val="24"/>
          <w:szCs w:val="24"/>
        </w:rPr>
      </w:pPr>
      <w:r w:rsidRPr="00125F29">
        <w:rPr>
          <w:rFonts w:ascii="Times New Roman" w:hAnsi="Times New Roman"/>
          <w:sz w:val="24"/>
          <w:szCs w:val="24"/>
        </w:rPr>
        <w:t>Sąžiningumas, darbštumas, bendravimas, noras siekti bendro tikslo, geranoriškas bendradarbiavimas, atsakomybė, socialinio dykinėjimo jausmo nebuvimas, patirtis, noras daug uždirbti, noras pasiekti asmeninių rezultatų.</w:t>
      </w:r>
    </w:p>
    <w:p w14:paraId="6CCDF049" w14:textId="77777777" w:rsidR="00AA5EBC" w:rsidRPr="00125F29" w:rsidRDefault="00AA5EBC" w:rsidP="008739E7">
      <w:pPr>
        <w:spacing w:after="0"/>
        <w:jc w:val="both"/>
        <w:rPr>
          <w:rFonts w:ascii="Times New Roman" w:hAnsi="Times New Roman"/>
          <w:i/>
          <w:sz w:val="24"/>
          <w:szCs w:val="24"/>
        </w:rPr>
      </w:pPr>
    </w:p>
    <w:p w14:paraId="047997B4" w14:textId="77777777" w:rsidR="00F23188" w:rsidRPr="00125F29" w:rsidRDefault="00F23188" w:rsidP="008739E7">
      <w:pPr>
        <w:spacing w:after="0"/>
        <w:jc w:val="both"/>
        <w:rPr>
          <w:rFonts w:ascii="Times New Roman" w:hAnsi="Times New Roman"/>
          <w:sz w:val="24"/>
          <w:szCs w:val="24"/>
        </w:rPr>
      </w:pPr>
      <w:r w:rsidRPr="00125F29">
        <w:rPr>
          <w:rFonts w:ascii="Times New Roman" w:hAnsi="Times New Roman"/>
          <w:i/>
          <w:sz w:val="24"/>
          <w:szCs w:val="24"/>
        </w:rPr>
        <w:t>9 užduotis.</w:t>
      </w:r>
      <w:r w:rsidRPr="00125F29">
        <w:rPr>
          <w:rFonts w:ascii="Times New Roman" w:hAnsi="Times New Roman"/>
          <w:sz w:val="24"/>
          <w:szCs w:val="24"/>
        </w:rPr>
        <w:t xml:space="preserve"> NURODYKITE, KOKIUS ĮGALIOJIMUS TURI SKYRIŲ, PADALINIŲ VADOVAI PATEIKTOSE SITUACIJOSE.</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6521"/>
        <w:gridCol w:w="2686"/>
      </w:tblGrid>
      <w:tr w:rsidR="00125F29" w:rsidRPr="00125F29" w14:paraId="6D928603" w14:textId="77777777" w:rsidTr="00821B70">
        <w:tc>
          <w:tcPr>
            <w:tcW w:w="738" w:type="dxa"/>
            <w:shd w:val="clear" w:color="auto" w:fill="auto"/>
            <w:vAlign w:val="center"/>
          </w:tcPr>
          <w:p w14:paraId="47BD94D4" w14:textId="77777777" w:rsidR="00F23188" w:rsidRPr="00125F29" w:rsidRDefault="00F23188" w:rsidP="008739E7">
            <w:pPr>
              <w:spacing w:after="0"/>
              <w:jc w:val="center"/>
              <w:rPr>
                <w:rFonts w:ascii="Times New Roman" w:hAnsi="Times New Roman"/>
                <w:b/>
                <w:sz w:val="24"/>
                <w:szCs w:val="24"/>
              </w:rPr>
            </w:pPr>
            <w:r w:rsidRPr="00125F29">
              <w:rPr>
                <w:rFonts w:ascii="Times New Roman" w:hAnsi="Times New Roman"/>
                <w:b/>
                <w:sz w:val="24"/>
                <w:szCs w:val="24"/>
              </w:rPr>
              <w:t>Eil. Nr.</w:t>
            </w:r>
          </w:p>
        </w:tc>
        <w:tc>
          <w:tcPr>
            <w:tcW w:w="6521" w:type="dxa"/>
            <w:shd w:val="clear" w:color="auto" w:fill="auto"/>
            <w:vAlign w:val="center"/>
          </w:tcPr>
          <w:p w14:paraId="4F036AF2" w14:textId="77777777" w:rsidR="00F23188" w:rsidRPr="00125F29" w:rsidRDefault="00F23188" w:rsidP="008739E7">
            <w:pPr>
              <w:spacing w:after="0"/>
              <w:jc w:val="center"/>
              <w:rPr>
                <w:rFonts w:ascii="Times New Roman" w:hAnsi="Times New Roman"/>
                <w:b/>
                <w:sz w:val="24"/>
                <w:szCs w:val="24"/>
              </w:rPr>
            </w:pPr>
            <w:r w:rsidRPr="00125F29">
              <w:rPr>
                <w:rFonts w:ascii="Times New Roman" w:hAnsi="Times New Roman"/>
                <w:b/>
                <w:sz w:val="24"/>
                <w:szCs w:val="24"/>
              </w:rPr>
              <w:t>Situacijos</w:t>
            </w:r>
          </w:p>
        </w:tc>
        <w:tc>
          <w:tcPr>
            <w:tcW w:w="2686" w:type="dxa"/>
            <w:shd w:val="clear" w:color="auto" w:fill="auto"/>
            <w:vAlign w:val="center"/>
          </w:tcPr>
          <w:p w14:paraId="512AAF43" w14:textId="77777777" w:rsidR="00F23188" w:rsidRPr="00125F29" w:rsidRDefault="00F23188" w:rsidP="008739E7">
            <w:pPr>
              <w:spacing w:after="0"/>
              <w:jc w:val="center"/>
              <w:rPr>
                <w:rFonts w:ascii="Times New Roman" w:hAnsi="Times New Roman"/>
                <w:b/>
                <w:sz w:val="24"/>
                <w:szCs w:val="24"/>
              </w:rPr>
            </w:pPr>
            <w:r w:rsidRPr="00125F29">
              <w:rPr>
                <w:rFonts w:ascii="Times New Roman" w:hAnsi="Times New Roman"/>
                <w:b/>
                <w:sz w:val="24"/>
                <w:szCs w:val="24"/>
              </w:rPr>
              <w:t>Įgaliojimo tipas</w:t>
            </w:r>
          </w:p>
        </w:tc>
      </w:tr>
      <w:tr w:rsidR="00125F29" w:rsidRPr="00125F29" w14:paraId="7001B050" w14:textId="77777777" w:rsidTr="00821B70">
        <w:tc>
          <w:tcPr>
            <w:tcW w:w="738" w:type="dxa"/>
            <w:shd w:val="clear" w:color="auto" w:fill="auto"/>
          </w:tcPr>
          <w:p w14:paraId="292C17C7" w14:textId="69635364" w:rsidR="00F23188" w:rsidRPr="00125F29" w:rsidRDefault="00F23188" w:rsidP="008739E7">
            <w:pPr>
              <w:spacing w:after="0"/>
              <w:jc w:val="center"/>
              <w:rPr>
                <w:rFonts w:ascii="Times New Roman" w:hAnsi="Times New Roman"/>
                <w:sz w:val="24"/>
                <w:szCs w:val="24"/>
              </w:rPr>
            </w:pPr>
            <w:r w:rsidRPr="00125F29">
              <w:rPr>
                <w:rFonts w:ascii="Times New Roman" w:hAnsi="Times New Roman"/>
                <w:sz w:val="24"/>
                <w:szCs w:val="24"/>
              </w:rPr>
              <w:t>1</w:t>
            </w:r>
            <w:r w:rsidR="00D7708C" w:rsidRPr="00125F29">
              <w:rPr>
                <w:rFonts w:ascii="Times New Roman" w:hAnsi="Times New Roman"/>
                <w:sz w:val="24"/>
                <w:szCs w:val="24"/>
              </w:rPr>
              <w:t>.</w:t>
            </w:r>
          </w:p>
        </w:tc>
        <w:tc>
          <w:tcPr>
            <w:tcW w:w="6521" w:type="dxa"/>
            <w:shd w:val="clear" w:color="auto" w:fill="auto"/>
          </w:tcPr>
          <w:p w14:paraId="1B98FC58" w14:textId="77777777" w:rsidR="00F23188" w:rsidRPr="00125F29" w:rsidRDefault="00F23188" w:rsidP="008739E7">
            <w:pPr>
              <w:spacing w:after="0"/>
              <w:jc w:val="both"/>
              <w:rPr>
                <w:rFonts w:ascii="Times New Roman" w:hAnsi="Times New Roman"/>
                <w:sz w:val="24"/>
                <w:szCs w:val="24"/>
              </w:rPr>
            </w:pPr>
            <w:r w:rsidRPr="00125F29">
              <w:rPr>
                <w:rFonts w:ascii="Times New Roman" w:hAnsi="Times New Roman"/>
                <w:sz w:val="24"/>
                <w:szCs w:val="24"/>
              </w:rPr>
              <w:t>E. įmonės</w:t>
            </w:r>
            <w:r w:rsidR="005C6E8C" w:rsidRPr="00125F29">
              <w:rPr>
                <w:rFonts w:ascii="Times New Roman" w:hAnsi="Times New Roman"/>
                <w:sz w:val="24"/>
                <w:szCs w:val="24"/>
              </w:rPr>
              <w:t xml:space="preserve"> </w:t>
            </w:r>
            <w:r w:rsidRPr="00125F29">
              <w:rPr>
                <w:rFonts w:ascii="Times New Roman" w:hAnsi="Times New Roman"/>
                <w:sz w:val="24"/>
                <w:szCs w:val="24"/>
              </w:rPr>
              <w:t>marketingo padalinio vadovas, norėdamas į darbą priimti darbuotoją, privalo šį sprendimą derinti ne tik su generaliniu direktoriumi, bet ir su personalo skyriumi.</w:t>
            </w:r>
          </w:p>
        </w:tc>
        <w:tc>
          <w:tcPr>
            <w:tcW w:w="2686" w:type="dxa"/>
            <w:shd w:val="clear" w:color="auto" w:fill="auto"/>
          </w:tcPr>
          <w:p w14:paraId="571587A5" w14:textId="77777777" w:rsidR="00F23188" w:rsidRPr="00125F29" w:rsidRDefault="00F23188" w:rsidP="008739E7">
            <w:pPr>
              <w:spacing w:after="0"/>
              <w:rPr>
                <w:rFonts w:ascii="Times New Roman" w:hAnsi="Times New Roman"/>
                <w:sz w:val="24"/>
                <w:szCs w:val="24"/>
              </w:rPr>
            </w:pPr>
          </w:p>
        </w:tc>
      </w:tr>
      <w:tr w:rsidR="00125F29" w:rsidRPr="00125F29" w14:paraId="448E4453" w14:textId="77777777" w:rsidTr="00821B70">
        <w:tc>
          <w:tcPr>
            <w:tcW w:w="738" w:type="dxa"/>
            <w:shd w:val="clear" w:color="auto" w:fill="auto"/>
          </w:tcPr>
          <w:p w14:paraId="0BD5D212" w14:textId="228319DE" w:rsidR="00F23188" w:rsidRPr="00125F29" w:rsidRDefault="00F23188" w:rsidP="008739E7">
            <w:pPr>
              <w:spacing w:after="0"/>
              <w:jc w:val="center"/>
              <w:rPr>
                <w:rFonts w:ascii="Times New Roman" w:hAnsi="Times New Roman"/>
                <w:sz w:val="24"/>
                <w:szCs w:val="24"/>
              </w:rPr>
            </w:pPr>
            <w:r w:rsidRPr="00125F29">
              <w:rPr>
                <w:rFonts w:ascii="Times New Roman" w:hAnsi="Times New Roman"/>
                <w:sz w:val="24"/>
                <w:szCs w:val="24"/>
              </w:rPr>
              <w:t>2</w:t>
            </w:r>
            <w:r w:rsidR="00D7708C" w:rsidRPr="00125F29">
              <w:rPr>
                <w:rFonts w:ascii="Times New Roman" w:hAnsi="Times New Roman"/>
                <w:sz w:val="24"/>
                <w:szCs w:val="24"/>
              </w:rPr>
              <w:t>.</w:t>
            </w:r>
          </w:p>
        </w:tc>
        <w:tc>
          <w:tcPr>
            <w:tcW w:w="6521" w:type="dxa"/>
            <w:shd w:val="clear" w:color="auto" w:fill="auto"/>
          </w:tcPr>
          <w:p w14:paraId="24E8AA52" w14:textId="77777777" w:rsidR="00F23188" w:rsidRPr="00125F29" w:rsidRDefault="00F23188" w:rsidP="008739E7">
            <w:pPr>
              <w:spacing w:after="0"/>
              <w:jc w:val="both"/>
              <w:rPr>
                <w:rFonts w:ascii="Times New Roman" w:hAnsi="Times New Roman"/>
                <w:sz w:val="24"/>
                <w:szCs w:val="24"/>
              </w:rPr>
            </w:pPr>
            <w:r w:rsidRPr="00125F29">
              <w:rPr>
                <w:rFonts w:ascii="Times New Roman" w:hAnsi="Times New Roman"/>
                <w:sz w:val="24"/>
                <w:szCs w:val="24"/>
              </w:rPr>
              <w:t>E. įmonės tiekimo skyriaus vadovas, sudarydamas sutartis su tiekėjais, privalo, pirmiausia, pateikti jas e. įmonės teisininkui, kad šis peržiūrėtų, pakoreguotų.</w:t>
            </w:r>
          </w:p>
        </w:tc>
        <w:tc>
          <w:tcPr>
            <w:tcW w:w="2686" w:type="dxa"/>
            <w:shd w:val="clear" w:color="auto" w:fill="auto"/>
          </w:tcPr>
          <w:p w14:paraId="0CDAE4F5" w14:textId="77777777" w:rsidR="00F23188" w:rsidRPr="00125F29" w:rsidRDefault="00F23188" w:rsidP="008739E7">
            <w:pPr>
              <w:spacing w:after="0"/>
              <w:rPr>
                <w:rFonts w:ascii="Times New Roman" w:hAnsi="Times New Roman"/>
                <w:sz w:val="24"/>
                <w:szCs w:val="24"/>
              </w:rPr>
            </w:pPr>
          </w:p>
        </w:tc>
      </w:tr>
      <w:tr w:rsidR="00125F29" w:rsidRPr="00125F29" w14:paraId="6D7A6CE5" w14:textId="77777777" w:rsidTr="00821B70">
        <w:tc>
          <w:tcPr>
            <w:tcW w:w="738" w:type="dxa"/>
            <w:shd w:val="clear" w:color="auto" w:fill="auto"/>
          </w:tcPr>
          <w:p w14:paraId="20DFFC45" w14:textId="1A841AC4" w:rsidR="00F23188" w:rsidRPr="00125F29" w:rsidRDefault="00F23188" w:rsidP="008739E7">
            <w:pPr>
              <w:spacing w:after="0"/>
              <w:jc w:val="center"/>
              <w:rPr>
                <w:rFonts w:ascii="Times New Roman" w:hAnsi="Times New Roman"/>
                <w:sz w:val="24"/>
                <w:szCs w:val="24"/>
              </w:rPr>
            </w:pPr>
            <w:r w:rsidRPr="00125F29">
              <w:rPr>
                <w:rFonts w:ascii="Times New Roman" w:hAnsi="Times New Roman"/>
                <w:sz w:val="24"/>
                <w:szCs w:val="24"/>
              </w:rPr>
              <w:t>3</w:t>
            </w:r>
            <w:r w:rsidR="00D7708C" w:rsidRPr="00125F29">
              <w:rPr>
                <w:rFonts w:ascii="Times New Roman" w:hAnsi="Times New Roman"/>
                <w:sz w:val="24"/>
                <w:szCs w:val="24"/>
              </w:rPr>
              <w:t>.</w:t>
            </w:r>
          </w:p>
        </w:tc>
        <w:tc>
          <w:tcPr>
            <w:tcW w:w="6521" w:type="dxa"/>
            <w:shd w:val="clear" w:color="auto" w:fill="auto"/>
          </w:tcPr>
          <w:p w14:paraId="4BDDADEB" w14:textId="77777777" w:rsidR="00F23188" w:rsidRPr="00125F29" w:rsidRDefault="00F23188" w:rsidP="008739E7">
            <w:pPr>
              <w:spacing w:after="0"/>
              <w:jc w:val="both"/>
              <w:rPr>
                <w:rFonts w:ascii="Times New Roman" w:hAnsi="Times New Roman"/>
                <w:sz w:val="24"/>
                <w:szCs w:val="24"/>
              </w:rPr>
            </w:pPr>
            <w:r w:rsidRPr="00125F29">
              <w:rPr>
                <w:rFonts w:ascii="Times New Roman" w:hAnsi="Times New Roman"/>
                <w:sz w:val="24"/>
                <w:szCs w:val="24"/>
              </w:rPr>
              <w:t>E. įmonės IKT skyriaus vadovas, prieš pirkdamas įrangą, kreipiasi į vyriausiąjį buhalterį, norėdamas įsitikinti, kad lėšų šiam pirkiniui yra.</w:t>
            </w:r>
          </w:p>
        </w:tc>
        <w:tc>
          <w:tcPr>
            <w:tcW w:w="2686" w:type="dxa"/>
            <w:shd w:val="clear" w:color="auto" w:fill="auto"/>
          </w:tcPr>
          <w:p w14:paraId="1265FBD2" w14:textId="77777777" w:rsidR="00F23188" w:rsidRPr="00125F29" w:rsidRDefault="00F23188" w:rsidP="008739E7">
            <w:pPr>
              <w:spacing w:after="0"/>
              <w:rPr>
                <w:rFonts w:ascii="Times New Roman" w:hAnsi="Times New Roman"/>
                <w:sz w:val="24"/>
                <w:szCs w:val="24"/>
              </w:rPr>
            </w:pPr>
          </w:p>
        </w:tc>
      </w:tr>
      <w:tr w:rsidR="00125F29" w:rsidRPr="00125F29" w14:paraId="1A48DC03" w14:textId="77777777" w:rsidTr="00821B70">
        <w:tc>
          <w:tcPr>
            <w:tcW w:w="738" w:type="dxa"/>
            <w:shd w:val="clear" w:color="auto" w:fill="auto"/>
          </w:tcPr>
          <w:p w14:paraId="0CB08395" w14:textId="59037EC2" w:rsidR="00F23188" w:rsidRPr="00125F29" w:rsidRDefault="00F23188" w:rsidP="008739E7">
            <w:pPr>
              <w:spacing w:after="0"/>
              <w:jc w:val="center"/>
              <w:rPr>
                <w:rFonts w:ascii="Times New Roman" w:hAnsi="Times New Roman"/>
                <w:sz w:val="24"/>
                <w:szCs w:val="24"/>
              </w:rPr>
            </w:pPr>
            <w:r w:rsidRPr="00125F29">
              <w:rPr>
                <w:rFonts w:ascii="Times New Roman" w:hAnsi="Times New Roman"/>
                <w:sz w:val="24"/>
                <w:szCs w:val="24"/>
              </w:rPr>
              <w:t>4</w:t>
            </w:r>
            <w:r w:rsidR="00D7708C" w:rsidRPr="00125F29">
              <w:rPr>
                <w:rFonts w:ascii="Times New Roman" w:hAnsi="Times New Roman"/>
                <w:sz w:val="24"/>
                <w:szCs w:val="24"/>
              </w:rPr>
              <w:t>.</w:t>
            </w:r>
          </w:p>
        </w:tc>
        <w:tc>
          <w:tcPr>
            <w:tcW w:w="6521" w:type="dxa"/>
            <w:shd w:val="clear" w:color="auto" w:fill="auto"/>
          </w:tcPr>
          <w:p w14:paraId="6AB49E4D" w14:textId="77777777" w:rsidR="00F23188" w:rsidRPr="00125F29" w:rsidRDefault="00F23188" w:rsidP="008739E7">
            <w:pPr>
              <w:spacing w:after="0"/>
              <w:jc w:val="both"/>
              <w:rPr>
                <w:rFonts w:ascii="Times New Roman" w:hAnsi="Times New Roman"/>
                <w:sz w:val="24"/>
                <w:szCs w:val="24"/>
              </w:rPr>
            </w:pPr>
            <w:r w:rsidRPr="00125F29">
              <w:rPr>
                <w:rFonts w:ascii="Times New Roman" w:hAnsi="Times New Roman"/>
                <w:sz w:val="24"/>
                <w:szCs w:val="24"/>
              </w:rPr>
              <w:t>E. įmonės pardavimo skyriaus vadovas kartais kreipiasi į</w:t>
            </w:r>
            <w:r w:rsidR="005C6E8C" w:rsidRPr="00125F29">
              <w:rPr>
                <w:rFonts w:ascii="Times New Roman" w:hAnsi="Times New Roman"/>
                <w:sz w:val="24"/>
                <w:szCs w:val="24"/>
              </w:rPr>
              <w:t xml:space="preserve"> </w:t>
            </w:r>
            <w:r w:rsidRPr="00125F29">
              <w:rPr>
                <w:rFonts w:ascii="Times New Roman" w:hAnsi="Times New Roman"/>
                <w:sz w:val="24"/>
                <w:szCs w:val="24"/>
              </w:rPr>
              <w:t>marketingo skyriaus darbuotojus, kad jie pateiktų informaciją apie vartotojų paklausos pasikeitimus, tačiau priimdamas sprendimus, dažniausiai, vadovaujasi turima patirtimi arba intuicija.</w:t>
            </w:r>
          </w:p>
        </w:tc>
        <w:tc>
          <w:tcPr>
            <w:tcW w:w="2686" w:type="dxa"/>
            <w:shd w:val="clear" w:color="auto" w:fill="auto"/>
          </w:tcPr>
          <w:p w14:paraId="2E29F280" w14:textId="77777777" w:rsidR="00F23188" w:rsidRPr="00125F29" w:rsidRDefault="00F23188" w:rsidP="008739E7">
            <w:pPr>
              <w:spacing w:after="0"/>
              <w:rPr>
                <w:rFonts w:ascii="Times New Roman" w:hAnsi="Times New Roman"/>
                <w:sz w:val="24"/>
                <w:szCs w:val="24"/>
              </w:rPr>
            </w:pPr>
          </w:p>
        </w:tc>
      </w:tr>
      <w:tr w:rsidR="00125F29" w:rsidRPr="00125F29" w14:paraId="568B54B6" w14:textId="77777777" w:rsidTr="00821B70">
        <w:tc>
          <w:tcPr>
            <w:tcW w:w="738" w:type="dxa"/>
            <w:shd w:val="clear" w:color="auto" w:fill="auto"/>
          </w:tcPr>
          <w:p w14:paraId="782D2BD0" w14:textId="7622C319" w:rsidR="00F23188" w:rsidRPr="00125F29" w:rsidRDefault="00F23188" w:rsidP="008739E7">
            <w:pPr>
              <w:spacing w:after="0"/>
              <w:jc w:val="center"/>
              <w:rPr>
                <w:rFonts w:ascii="Times New Roman" w:hAnsi="Times New Roman"/>
                <w:sz w:val="24"/>
                <w:szCs w:val="24"/>
              </w:rPr>
            </w:pPr>
            <w:r w:rsidRPr="00125F29">
              <w:rPr>
                <w:rFonts w:ascii="Times New Roman" w:hAnsi="Times New Roman"/>
                <w:sz w:val="24"/>
                <w:szCs w:val="24"/>
              </w:rPr>
              <w:t>5</w:t>
            </w:r>
            <w:r w:rsidR="00D7708C" w:rsidRPr="00125F29">
              <w:rPr>
                <w:rFonts w:ascii="Times New Roman" w:hAnsi="Times New Roman"/>
                <w:sz w:val="24"/>
                <w:szCs w:val="24"/>
              </w:rPr>
              <w:t>.</w:t>
            </w:r>
          </w:p>
        </w:tc>
        <w:tc>
          <w:tcPr>
            <w:tcW w:w="6521" w:type="dxa"/>
            <w:shd w:val="clear" w:color="auto" w:fill="auto"/>
          </w:tcPr>
          <w:p w14:paraId="77F6CAC3" w14:textId="77777777" w:rsidR="00F23188" w:rsidRPr="00125F29" w:rsidRDefault="00F23188" w:rsidP="008739E7">
            <w:pPr>
              <w:spacing w:after="0"/>
              <w:jc w:val="both"/>
              <w:rPr>
                <w:rFonts w:ascii="Times New Roman" w:hAnsi="Times New Roman"/>
                <w:sz w:val="24"/>
                <w:szCs w:val="24"/>
              </w:rPr>
            </w:pPr>
            <w:r w:rsidRPr="00125F29">
              <w:rPr>
                <w:rFonts w:ascii="Times New Roman" w:hAnsi="Times New Roman"/>
                <w:sz w:val="24"/>
                <w:szCs w:val="24"/>
              </w:rPr>
              <w:t>E. įmonės finansų skyriaus vadovas gavo nurodymą iš generalinio direktoriaus neapmokėti X įmonei už prekes, nes neatitinka kokybės reikalavimų.</w:t>
            </w:r>
          </w:p>
        </w:tc>
        <w:tc>
          <w:tcPr>
            <w:tcW w:w="2686" w:type="dxa"/>
            <w:shd w:val="clear" w:color="auto" w:fill="auto"/>
          </w:tcPr>
          <w:p w14:paraId="51CD92F3" w14:textId="77777777" w:rsidR="00F23188" w:rsidRPr="00125F29" w:rsidRDefault="00F23188" w:rsidP="008739E7">
            <w:pPr>
              <w:spacing w:after="0"/>
              <w:rPr>
                <w:rFonts w:ascii="Times New Roman" w:hAnsi="Times New Roman"/>
                <w:sz w:val="24"/>
                <w:szCs w:val="24"/>
              </w:rPr>
            </w:pPr>
          </w:p>
        </w:tc>
      </w:tr>
      <w:tr w:rsidR="00125F29" w:rsidRPr="00125F29" w14:paraId="3E872FA9" w14:textId="77777777" w:rsidTr="00821B70">
        <w:tc>
          <w:tcPr>
            <w:tcW w:w="738" w:type="dxa"/>
            <w:shd w:val="clear" w:color="auto" w:fill="auto"/>
          </w:tcPr>
          <w:p w14:paraId="3A3D9B31" w14:textId="2EA38221" w:rsidR="00F23188" w:rsidRPr="00125F29" w:rsidRDefault="00F23188" w:rsidP="008739E7">
            <w:pPr>
              <w:spacing w:after="0"/>
              <w:jc w:val="center"/>
              <w:rPr>
                <w:rFonts w:ascii="Times New Roman" w:hAnsi="Times New Roman"/>
                <w:sz w:val="24"/>
                <w:szCs w:val="24"/>
              </w:rPr>
            </w:pPr>
            <w:r w:rsidRPr="00125F29">
              <w:rPr>
                <w:rFonts w:ascii="Times New Roman" w:hAnsi="Times New Roman"/>
                <w:sz w:val="24"/>
                <w:szCs w:val="24"/>
              </w:rPr>
              <w:t>6</w:t>
            </w:r>
            <w:r w:rsidR="00D7708C" w:rsidRPr="00125F29">
              <w:rPr>
                <w:rFonts w:ascii="Times New Roman" w:hAnsi="Times New Roman"/>
                <w:sz w:val="24"/>
                <w:szCs w:val="24"/>
              </w:rPr>
              <w:t>.</w:t>
            </w:r>
          </w:p>
        </w:tc>
        <w:tc>
          <w:tcPr>
            <w:tcW w:w="6521" w:type="dxa"/>
            <w:shd w:val="clear" w:color="auto" w:fill="auto"/>
          </w:tcPr>
          <w:p w14:paraId="68776ECE" w14:textId="77777777" w:rsidR="00F23188" w:rsidRPr="00125F29" w:rsidRDefault="00F23188" w:rsidP="008739E7">
            <w:pPr>
              <w:spacing w:after="0"/>
              <w:jc w:val="both"/>
              <w:rPr>
                <w:rFonts w:ascii="Times New Roman" w:hAnsi="Times New Roman"/>
                <w:sz w:val="24"/>
                <w:szCs w:val="24"/>
              </w:rPr>
            </w:pPr>
            <w:r w:rsidRPr="00125F29">
              <w:rPr>
                <w:rFonts w:ascii="Times New Roman" w:hAnsi="Times New Roman"/>
                <w:sz w:val="24"/>
                <w:szCs w:val="24"/>
              </w:rPr>
              <w:t>E. įmonės marketingo padalinio vadovas, norėdamas į darbą priimti darbuotoją, privalo šį sprendimą derinti</w:t>
            </w:r>
            <w:r w:rsidR="005C6E8C" w:rsidRPr="00125F29">
              <w:rPr>
                <w:rFonts w:ascii="Times New Roman" w:hAnsi="Times New Roman"/>
                <w:sz w:val="24"/>
                <w:szCs w:val="24"/>
              </w:rPr>
              <w:t xml:space="preserve"> </w:t>
            </w:r>
            <w:r w:rsidRPr="00125F29">
              <w:rPr>
                <w:rFonts w:ascii="Times New Roman" w:hAnsi="Times New Roman"/>
                <w:sz w:val="24"/>
                <w:szCs w:val="24"/>
              </w:rPr>
              <w:t>tik su generaliniu direktoriumi.</w:t>
            </w:r>
          </w:p>
        </w:tc>
        <w:tc>
          <w:tcPr>
            <w:tcW w:w="2686" w:type="dxa"/>
            <w:shd w:val="clear" w:color="auto" w:fill="auto"/>
          </w:tcPr>
          <w:p w14:paraId="48E2C408" w14:textId="77777777" w:rsidR="00F23188" w:rsidRPr="00125F29" w:rsidRDefault="00F23188" w:rsidP="008739E7">
            <w:pPr>
              <w:spacing w:after="0"/>
              <w:rPr>
                <w:rFonts w:ascii="Times New Roman" w:hAnsi="Times New Roman"/>
                <w:sz w:val="24"/>
                <w:szCs w:val="24"/>
              </w:rPr>
            </w:pPr>
          </w:p>
        </w:tc>
      </w:tr>
    </w:tbl>
    <w:p w14:paraId="633C4E8B" w14:textId="77777777" w:rsidR="00FE4723" w:rsidRPr="00125F29" w:rsidRDefault="00FE4723" w:rsidP="008739E7">
      <w:pPr>
        <w:spacing w:after="0"/>
        <w:jc w:val="both"/>
        <w:rPr>
          <w:rFonts w:ascii="Times New Roman" w:hAnsi="Times New Roman"/>
          <w:sz w:val="24"/>
          <w:szCs w:val="24"/>
        </w:rPr>
      </w:pPr>
    </w:p>
    <w:p w14:paraId="1ADC491A" w14:textId="77777777" w:rsidR="00AA5EBC" w:rsidRPr="00125F29" w:rsidRDefault="00AA5EBC" w:rsidP="008739E7">
      <w:pPr>
        <w:spacing w:after="0"/>
        <w:rPr>
          <w:rFonts w:ascii="Times New Roman" w:hAnsi="Times New Roman"/>
          <w:sz w:val="24"/>
          <w:szCs w:val="24"/>
        </w:rPr>
      </w:pPr>
      <w:r w:rsidRPr="00125F29">
        <w:rPr>
          <w:rFonts w:ascii="Times New Roman" w:hAnsi="Times New Roman"/>
          <w:i/>
          <w:sz w:val="24"/>
          <w:szCs w:val="24"/>
        </w:rPr>
        <w:t>10 užduotis.</w:t>
      </w:r>
      <w:r w:rsidRPr="00125F29">
        <w:rPr>
          <w:rFonts w:ascii="Times New Roman" w:hAnsi="Times New Roman"/>
          <w:sz w:val="24"/>
          <w:szCs w:val="24"/>
        </w:rPr>
        <w:t xml:space="preserve"> PABRAUKITE PROBLEMAS, BŪDINGAS DELEGAVIMUI.</w:t>
      </w:r>
    </w:p>
    <w:p w14:paraId="0FED3381" w14:textId="77777777" w:rsidR="00AA5EBC" w:rsidRPr="00125F29" w:rsidRDefault="00AA5EBC" w:rsidP="008739E7">
      <w:pPr>
        <w:pStyle w:val="ListParagraph"/>
        <w:numPr>
          <w:ilvl w:val="0"/>
          <w:numId w:val="21"/>
        </w:numPr>
        <w:spacing w:after="0"/>
        <w:ind w:left="0" w:firstLine="0"/>
        <w:rPr>
          <w:rFonts w:ascii="Times New Roman" w:hAnsi="Times New Roman"/>
          <w:sz w:val="24"/>
          <w:szCs w:val="24"/>
        </w:rPr>
      </w:pPr>
      <w:r w:rsidRPr="00125F29">
        <w:rPr>
          <w:rFonts w:ascii="Times New Roman" w:hAnsi="Times New Roman"/>
          <w:sz w:val="24"/>
          <w:szCs w:val="24"/>
        </w:rPr>
        <w:t>E. įmonė neturi apyvartinių lėšų.</w:t>
      </w:r>
    </w:p>
    <w:p w14:paraId="19DD932A" w14:textId="77777777" w:rsidR="00AA5EBC" w:rsidRPr="00125F29" w:rsidRDefault="00AA5EBC" w:rsidP="008739E7">
      <w:pPr>
        <w:pStyle w:val="ListParagraph"/>
        <w:numPr>
          <w:ilvl w:val="0"/>
          <w:numId w:val="21"/>
        </w:numPr>
        <w:spacing w:after="0"/>
        <w:ind w:left="0" w:firstLine="0"/>
        <w:rPr>
          <w:rFonts w:ascii="Times New Roman" w:hAnsi="Times New Roman"/>
          <w:sz w:val="24"/>
          <w:szCs w:val="24"/>
        </w:rPr>
      </w:pPr>
      <w:r w:rsidRPr="00125F29">
        <w:rPr>
          <w:rFonts w:ascii="Times New Roman" w:hAnsi="Times New Roman"/>
          <w:sz w:val="24"/>
          <w:szCs w:val="24"/>
        </w:rPr>
        <w:t>Darbuotojams trūksta kompetencijų.</w:t>
      </w:r>
    </w:p>
    <w:p w14:paraId="646367AE" w14:textId="77777777" w:rsidR="00AA5EBC" w:rsidRPr="00125F29" w:rsidRDefault="00AA5EBC" w:rsidP="008739E7">
      <w:pPr>
        <w:pStyle w:val="ListParagraph"/>
        <w:numPr>
          <w:ilvl w:val="0"/>
          <w:numId w:val="21"/>
        </w:numPr>
        <w:spacing w:after="0"/>
        <w:ind w:left="0" w:firstLine="0"/>
        <w:rPr>
          <w:rFonts w:ascii="Times New Roman" w:hAnsi="Times New Roman"/>
          <w:sz w:val="24"/>
          <w:szCs w:val="24"/>
        </w:rPr>
      </w:pPr>
      <w:r w:rsidRPr="00125F29">
        <w:rPr>
          <w:rFonts w:ascii="Times New Roman" w:hAnsi="Times New Roman"/>
          <w:sz w:val="24"/>
          <w:szCs w:val="24"/>
        </w:rPr>
        <w:t>Vadovo nepasitikėjimas darbuotojais.</w:t>
      </w:r>
    </w:p>
    <w:p w14:paraId="548D6B9B" w14:textId="77777777" w:rsidR="00AA5EBC" w:rsidRPr="00125F29" w:rsidRDefault="00AA5EBC" w:rsidP="008739E7">
      <w:pPr>
        <w:pStyle w:val="ListParagraph"/>
        <w:numPr>
          <w:ilvl w:val="0"/>
          <w:numId w:val="21"/>
        </w:numPr>
        <w:spacing w:after="0"/>
        <w:ind w:left="0" w:firstLine="0"/>
        <w:rPr>
          <w:rFonts w:ascii="Times New Roman" w:hAnsi="Times New Roman"/>
          <w:sz w:val="24"/>
          <w:szCs w:val="24"/>
        </w:rPr>
      </w:pPr>
      <w:r w:rsidRPr="00125F29">
        <w:rPr>
          <w:rFonts w:ascii="Times New Roman" w:hAnsi="Times New Roman"/>
          <w:sz w:val="24"/>
          <w:szCs w:val="24"/>
        </w:rPr>
        <w:t>Darbuotojų kaita.</w:t>
      </w:r>
    </w:p>
    <w:p w14:paraId="5065FAA4" w14:textId="77777777" w:rsidR="00AA5EBC" w:rsidRPr="00125F29" w:rsidRDefault="00AA5EBC" w:rsidP="008739E7">
      <w:pPr>
        <w:pStyle w:val="ListParagraph"/>
        <w:numPr>
          <w:ilvl w:val="0"/>
          <w:numId w:val="21"/>
        </w:numPr>
        <w:spacing w:after="0"/>
        <w:ind w:left="0" w:firstLine="0"/>
        <w:rPr>
          <w:rFonts w:ascii="Times New Roman" w:hAnsi="Times New Roman"/>
          <w:sz w:val="24"/>
          <w:szCs w:val="24"/>
        </w:rPr>
      </w:pPr>
      <w:r w:rsidRPr="00125F29">
        <w:rPr>
          <w:rFonts w:ascii="Times New Roman" w:hAnsi="Times New Roman"/>
          <w:sz w:val="24"/>
          <w:szCs w:val="24"/>
        </w:rPr>
        <w:t>Vadovo žinojimas, kad jis yra geriausias visose srityse.</w:t>
      </w:r>
    </w:p>
    <w:p w14:paraId="734D3D8B" w14:textId="77777777" w:rsidR="00AA5EBC" w:rsidRPr="00125F29" w:rsidRDefault="00AA5EBC" w:rsidP="008739E7">
      <w:pPr>
        <w:pStyle w:val="ListParagraph"/>
        <w:numPr>
          <w:ilvl w:val="0"/>
          <w:numId w:val="21"/>
        </w:numPr>
        <w:spacing w:after="0"/>
        <w:ind w:left="0" w:firstLine="0"/>
        <w:rPr>
          <w:rFonts w:ascii="Times New Roman" w:hAnsi="Times New Roman"/>
          <w:sz w:val="24"/>
          <w:szCs w:val="24"/>
        </w:rPr>
      </w:pPr>
      <w:r w:rsidRPr="00125F29">
        <w:rPr>
          <w:rFonts w:ascii="Times New Roman" w:hAnsi="Times New Roman"/>
          <w:sz w:val="24"/>
          <w:szCs w:val="24"/>
        </w:rPr>
        <w:t>Darbuotojų netinkama kontrolė.</w:t>
      </w:r>
    </w:p>
    <w:p w14:paraId="753EE0C6" w14:textId="77777777" w:rsidR="00AA5EBC" w:rsidRPr="00125F29" w:rsidRDefault="00AA5EBC" w:rsidP="008739E7">
      <w:pPr>
        <w:pStyle w:val="ListParagraph"/>
        <w:numPr>
          <w:ilvl w:val="0"/>
          <w:numId w:val="21"/>
        </w:numPr>
        <w:spacing w:after="0"/>
        <w:ind w:left="0" w:firstLine="0"/>
        <w:rPr>
          <w:rFonts w:ascii="Times New Roman" w:hAnsi="Times New Roman"/>
          <w:sz w:val="24"/>
          <w:szCs w:val="24"/>
        </w:rPr>
      </w:pPr>
      <w:r w:rsidRPr="00125F29">
        <w:rPr>
          <w:rFonts w:ascii="Times New Roman" w:hAnsi="Times New Roman"/>
          <w:sz w:val="24"/>
          <w:szCs w:val="24"/>
        </w:rPr>
        <w:t>Netinkamas darbuotojų motyvavimas.</w:t>
      </w:r>
    </w:p>
    <w:p w14:paraId="0841FFB3" w14:textId="77777777" w:rsidR="00AA5EBC" w:rsidRPr="00125F29" w:rsidRDefault="00AA5EBC" w:rsidP="008739E7">
      <w:pPr>
        <w:pStyle w:val="ListParagraph"/>
        <w:numPr>
          <w:ilvl w:val="0"/>
          <w:numId w:val="21"/>
        </w:numPr>
        <w:spacing w:after="0"/>
        <w:ind w:left="0" w:firstLine="0"/>
        <w:rPr>
          <w:rFonts w:ascii="Times New Roman" w:hAnsi="Times New Roman"/>
          <w:sz w:val="24"/>
          <w:szCs w:val="24"/>
        </w:rPr>
      </w:pPr>
      <w:r w:rsidRPr="00125F29">
        <w:rPr>
          <w:rFonts w:ascii="Times New Roman" w:hAnsi="Times New Roman"/>
          <w:sz w:val="24"/>
          <w:szCs w:val="24"/>
        </w:rPr>
        <w:t>Vadovo kompetencijų stoka užduočių delegavimui.</w:t>
      </w:r>
    </w:p>
    <w:p w14:paraId="66FB1B90" w14:textId="77777777" w:rsidR="00AA5EBC" w:rsidRPr="00125F29" w:rsidRDefault="00AA5EBC" w:rsidP="008739E7">
      <w:pPr>
        <w:pStyle w:val="ListParagraph"/>
        <w:numPr>
          <w:ilvl w:val="0"/>
          <w:numId w:val="21"/>
        </w:numPr>
        <w:spacing w:after="0"/>
        <w:ind w:left="0" w:firstLine="0"/>
        <w:rPr>
          <w:rFonts w:ascii="Times New Roman" w:hAnsi="Times New Roman"/>
          <w:sz w:val="24"/>
          <w:szCs w:val="24"/>
        </w:rPr>
      </w:pPr>
      <w:r w:rsidRPr="00125F29">
        <w:rPr>
          <w:rFonts w:ascii="Times New Roman" w:hAnsi="Times New Roman"/>
          <w:sz w:val="24"/>
          <w:szCs w:val="24"/>
        </w:rPr>
        <w:t>Darbuotojų vengimas atlikti užduotis.</w:t>
      </w:r>
    </w:p>
    <w:p w14:paraId="4A5D6397" w14:textId="77777777" w:rsidR="00AA5EBC" w:rsidRPr="00125F29" w:rsidRDefault="00AA5EBC" w:rsidP="008739E7">
      <w:pPr>
        <w:pStyle w:val="ListParagraph"/>
        <w:numPr>
          <w:ilvl w:val="0"/>
          <w:numId w:val="21"/>
        </w:numPr>
        <w:spacing w:after="0"/>
        <w:ind w:left="0" w:firstLine="0"/>
        <w:rPr>
          <w:rFonts w:ascii="Times New Roman" w:hAnsi="Times New Roman"/>
          <w:sz w:val="24"/>
          <w:szCs w:val="24"/>
        </w:rPr>
      </w:pPr>
      <w:r w:rsidRPr="00125F29">
        <w:rPr>
          <w:rFonts w:ascii="Times New Roman" w:hAnsi="Times New Roman"/>
          <w:sz w:val="24"/>
          <w:szCs w:val="24"/>
        </w:rPr>
        <w:t>E. įmonės darbuotojai neatnaujina kompetencijų – nesimoko. E. įmonė nėra besimokanti organizacija.</w:t>
      </w:r>
    </w:p>
    <w:p w14:paraId="7BC2707E" w14:textId="77777777" w:rsidR="00AA5EBC" w:rsidRPr="00125F29" w:rsidRDefault="00AA5EBC" w:rsidP="008739E7">
      <w:pPr>
        <w:spacing w:after="0"/>
        <w:jc w:val="both"/>
        <w:rPr>
          <w:rFonts w:ascii="Times New Roman" w:hAnsi="Times New Roman"/>
          <w:sz w:val="24"/>
          <w:szCs w:val="24"/>
        </w:rPr>
      </w:pPr>
    </w:p>
    <w:p w14:paraId="78D79D87" w14:textId="67B8EC57" w:rsidR="00AA5EBC" w:rsidRPr="00125F29" w:rsidRDefault="00AA5EBC" w:rsidP="008739E7">
      <w:pPr>
        <w:spacing w:after="0"/>
        <w:rPr>
          <w:rFonts w:ascii="Times New Roman" w:hAnsi="Times New Roman"/>
          <w:sz w:val="24"/>
          <w:szCs w:val="24"/>
        </w:rPr>
      </w:pPr>
      <w:r w:rsidRPr="00125F29">
        <w:rPr>
          <w:rFonts w:ascii="Times New Roman" w:hAnsi="Times New Roman"/>
          <w:i/>
          <w:sz w:val="24"/>
          <w:szCs w:val="24"/>
        </w:rPr>
        <w:t>11 užduotis.</w:t>
      </w:r>
      <w:r w:rsidRPr="00125F29">
        <w:rPr>
          <w:rFonts w:ascii="Times New Roman" w:hAnsi="Times New Roman"/>
          <w:sz w:val="24"/>
          <w:szCs w:val="24"/>
        </w:rPr>
        <w:t xml:space="preserve"> </w:t>
      </w:r>
      <w:r w:rsidR="004139F5" w:rsidRPr="00125F29">
        <w:rPr>
          <w:rFonts w:ascii="Times New Roman" w:hAnsi="Times New Roman"/>
          <w:sz w:val="24"/>
          <w:szCs w:val="24"/>
        </w:rPr>
        <w:t xml:space="preserve">PAŽYMĖKITE </w:t>
      </w:r>
      <w:r w:rsidR="00D7708C" w:rsidRPr="00125F29">
        <w:rPr>
          <w:rFonts w:ascii="Times New Roman" w:hAnsi="Times New Roman"/>
          <w:sz w:val="24"/>
          <w:szCs w:val="24"/>
        </w:rPr>
        <w:t>(</w:t>
      </w:r>
      <w:r w:rsidR="004139F5" w:rsidRPr="00125F29">
        <w:rPr>
          <w:rFonts w:ascii="Times New Roman" w:hAnsi="Times New Roman"/>
          <w:sz w:val="24"/>
          <w:szCs w:val="24"/>
        </w:rPr>
        <w:t>+</w:t>
      </w:r>
      <w:r w:rsidR="00D7708C" w:rsidRPr="00125F29">
        <w:rPr>
          <w:rFonts w:ascii="Times New Roman" w:hAnsi="Times New Roman"/>
          <w:sz w:val="24"/>
          <w:szCs w:val="24"/>
        </w:rPr>
        <w:t>)</w:t>
      </w:r>
      <w:r w:rsidR="004139F5" w:rsidRPr="00125F29">
        <w:rPr>
          <w:rFonts w:ascii="Times New Roman" w:hAnsi="Times New Roman"/>
          <w:sz w:val="24"/>
          <w:szCs w:val="24"/>
        </w:rPr>
        <w:t xml:space="preserve"> VEIKSMUS, KURIEMS BŪDINGA KONTROLĖS FUNKCIJA.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6"/>
        <w:gridCol w:w="1789"/>
      </w:tblGrid>
      <w:tr w:rsidR="00125F29" w:rsidRPr="00125F29" w14:paraId="2357AA76" w14:textId="77777777" w:rsidTr="001A7EA3">
        <w:tc>
          <w:tcPr>
            <w:tcW w:w="8364" w:type="dxa"/>
            <w:shd w:val="clear" w:color="auto" w:fill="auto"/>
            <w:vAlign w:val="center"/>
          </w:tcPr>
          <w:p w14:paraId="02C340A7" w14:textId="77777777" w:rsidR="00AA5EBC" w:rsidRPr="00125F29" w:rsidRDefault="00AA5EBC" w:rsidP="008739E7">
            <w:pPr>
              <w:spacing w:after="0"/>
              <w:jc w:val="center"/>
              <w:rPr>
                <w:rFonts w:ascii="Times New Roman" w:hAnsi="Times New Roman"/>
                <w:b/>
                <w:sz w:val="24"/>
                <w:szCs w:val="24"/>
              </w:rPr>
            </w:pPr>
            <w:r w:rsidRPr="00125F29">
              <w:rPr>
                <w:rFonts w:ascii="Times New Roman" w:hAnsi="Times New Roman"/>
                <w:b/>
                <w:sz w:val="24"/>
                <w:szCs w:val="24"/>
              </w:rPr>
              <w:t>Veiksmas</w:t>
            </w:r>
          </w:p>
        </w:tc>
        <w:tc>
          <w:tcPr>
            <w:tcW w:w="1807" w:type="dxa"/>
            <w:shd w:val="clear" w:color="auto" w:fill="auto"/>
            <w:vAlign w:val="center"/>
          </w:tcPr>
          <w:p w14:paraId="1793FCD8" w14:textId="77777777" w:rsidR="00AA5EBC" w:rsidRPr="00125F29" w:rsidRDefault="00AA5EBC" w:rsidP="008739E7">
            <w:pPr>
              <w:spacing w:after="0"/>
              <w:jc w:val="center"/>
              <w:rPr>
                <w:rFonts w:ascii="Times New Roman" w:hAnsi="Times New Roman"/>
                <w:b/>
                <w:sz w:val="24"/>
                <w:szCs w:val="24"/>
              </w:rPr>
            </w:pPr>
            <w:r w:rsidRPr="00125F29">
              <w:rPr>
                <w:rFonts w:ascii="Times New Roman" w:hAnsi="Times New Roman"/>
                <w:b/>
                <w:sz w:val="24"/>
                <w:szCs w:val="24"/>
              </w:rPr>
              <w:t>Kontrolės funkcija</w:t>
            </w:r>
          </w:p>
        </w:tc>
      </w:tr>
      <w:tr w:rsidR="00125F29" w:rsidRPr="00125F29" w14:paraId="65F7AFB2" w14:textId="77777777" w:rsidTr="00072DCE">
        <w:tc>
          <w:tcPr>
            <w:tcW w:w="8364" w:type="dxa"/>
            <w:shd w:val="clear" w:color="auto" w:fill="auto"/>
          </w:tcPr>
          <w:p w14:paraId="75333FFD" w14:textId="77777777" w:rsidR="00AA5EBC" w:rsidRPr="00125F29" w:rsidRDefault="00AA5EBC"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E. įmonės sandėlyje atliekama prekių inventorizacija.</w:t>
            </w:r>
          </w:p>
        </w:tc>
        <w:tc>
          <w:tcPr>
            <w:tcW w:w="1807" w:type="dxa"/>
            <w:shd w:val="clear" w:color="auto" w:fill="auto"/>
          </w:tcPr>
          <w:p w14:paraId="4A2AC5EB" w14:textId="77777777" w:rsidR="00AA5EBC" w:rsidRPr="00125F29" w:rsidRDefault="00AA5EBC" w:rsidP="008739E7">
            <w:pPr>
              <w:spacing w:after="0"/>
              <w:jc w:val="center"/>
              <w:rPr>
                <w:rFonts w:ascii="Times New Roman" w:hAnsi="Times New Roman"/>
                <w:sz w:val="24"/>
                <w:szCs w:val="24"/>
              </w:rPr>
            </w:pPr>
          </w:p>
        </w:tc>
      </w:tr>
      <w:tr w:rsidR="00125F29" w:rsidRPr="00125F29" w14:paraId="56E7FB27" w14:textId="77777777" w:rsidTr="00072DCE">
        <w:tc>
          <w:tcPr>
            <w:tcW w:w="8364" w:type="dxa"/>
            <w:shd w:val="clear" w:color="auto" w:fill="auto"/>
          </w:tcPr>
          <w:p w14:paraId="6A1C2C02" w14:textId="77777777" w:rsidR="00AA5EBC" w:rsidRPr="00125F29" w:rsidRDefault="00AA5EBC" w:rsidP="008739E7">
            <w:pPr>
              <w:spacing w:after="0"/>
              <w:jc w:val="both"/>
              <w:rPr>
                <w:rFonts w:ascii="Times New Roman" w:hAnsi="Times New Roman"/>
                <w:sz w:val="24"/>
                <w:szCs w:val="24"/>
              </w:rPr>
            </w:pPr>
            <w:r w:rsidRPr="00125F29">
              <w:rPr>
                <w:rFonts w:ascii="Times New Roman" w:hAnsi="Times New Roman"/>
                <w:sz w:val="24"/>
                <w:szCs w:val="24"/>
              </w:rPr>
              <w:t>E. įmonės vadovas nurodo atsakomybes už pavestas atlikti užduotis.</w:t>
            </w:r>
          </w:p>
        </w:tc>
        <w:tc>
          <w:tcPr>
            <w:tcW w:w="1807" w:type="dxa"/>
            <w:shd w:val="clear" w:color="auto" w:fill="auto"/>
          </w:tcPr>
          <w:p w14:paraId="55D13B97" w14:textId="77777777" w:rsidR="00AA5EBC" w:rsidRPr="00125F29" w:rsidRDefault="00AA5EBC" w:rsidP="008739E7">
            <w:pPr>
              <w:spacing w:after="0"/>
              <w:jc w:val="center"/>
              <w:rPr>
                <w:rFonts w:ascii="Times New Roman" w:hAnsi="Times New Roman"/>
                <w:sz w:val="24"/>
                <w:szCs w:val="24"/>
              </w:rPr>
            </w:pPr>
          </w:p>
        </w:tc>
      </w:tr>
      <w:tr w:rsidR="00125F29" w:rsidRPr="00125F29" w14:paraId="2D72DB53" w14:textId="77777777" w:rsidTr="00072DCE">
        <w:tc>
          <w:tcPr>
            <w:tcW w:w="8364" w:type="dxa"/>
            <w:shd w:val="clear" w:color="auto" w:fill="auto"/>
          </w:tcPr>
          <w:p w14:paraId="1C9AE535" w14:textId="77777777" w:rsidR="00AA5EBC" w:rsidRPr="00125F29" w:rsidRDefault="00AA5EBC" w:rsidP="008739E7">
            <w:pPr>
              <w:spacing w:after="0"/>
              <w:jc w:val="both"/>
              <w:rPr>
                <w:rFonts w:ascii="Times New Roman" w:hAnsi="Times New Roman"/>
                <w:sz w:val="24"/>
                <w:szCs w:val="24"/>
              </w:rPr>
            </w:pPr>
            <w:r w:rsidRPr="00125F29">
              <w:rPr>
                <w:rFonts w:ascii="Times New Roman" w:hAnsi="Times New Roman"/>
                <w:sz w:val="24"/>
                <w:szCs w:val="24"/>
              </w:rPr>
              <w:t>E. įmonės vadovas derina su padalinių vadovais metinių planų pateikimo datą.</w:t>
            </w:r>
          </w:p>
        </w:tc>
        <w:tc>
          <w:tcPr>
            <w:tcW w:w="1807" w:type="dxa"/>
            <w:shd w:val="clear" w:color="auto" w:fill="auto"/>
          </w:tcPr>
          <w:p w14:paraId="7D57D427" w14:textId="77777777" w:rsidR="00AA5EBC" w:rsidRPr="00125F29" w:rsidRDefault="00AA5EBC" w:rsidP="008739E7">
            <w:pPr>
              <w:spacing w:after="0"/>
              <w:jc w:val="center"/>
              <w:rPr>
                <w:rFonts w:ascii="Times New Roman" w:hAnsi="Times New Roman"/>
                <w:sz w:val="24"/>
                <w:szCs w:val="24"/>
              </w:rPr>
            </w:pPr>
          </w:p>
        </w:tc>
      </w:tr>
      <w:tr w:rsidR="00125F29" w:rsidRPr="00125F29" w14:paraId="4BFCC882" w14:textId="77777777" w:rsidTr="00072DCE">
        <w:tc>
          <w:tcPr>
            <w:tcW w:w="8364" w:type="dxa"/>
            <w:shd w:val="clear" w:color="auto" w:fill="auto"/>
          </w:tcPr>
          <w:p w14:paraId="2A54BC12" w14:textId="77777777" w:rsidR="00AA5EBC" w:rsidRPr="00125F29" w:rsidRDefault="00AA5EBC" w:rsidP="008739E7">
            <w:pPr>
              <w:spacing w:after="0"/>
              <w:jc w:val="both"/>
              <w:rPr>
                <w:rFonts w:ascii="Times New Roman" w:hAnsi="Times New Roman"/>
                <w:sz w:val="24"/>
                <w:szCs w:val="24"/>
              </w:rPr>
            </w:pPr>
            <w:r w:rsidRPr="00125F29">
              <w:rPr>
                <w:rFonts w:ascii="Times New Roman" w:hAnsi="Times New Roman"/>
                <w:sz w:val="24"/>
                <w:szCs w:val="24"/>
              </w:rPr>
              <w:t>E. įmonės personalo vadovas parengė naują atlyginimų sistemą, kuri užtikrina kiekvieno darbuotojo indėlio į bendrus darbo rezultatus įvertinimą.</w:t>
            </w:r>
          </w:p>
        </w:tc>
        <w:tc>
          <w:tcPr>
            <w:tcW w:w="1807" w:type="dxa"/>
            <w:shd w:val="clear" w:color="auto" w:fill="auto"/>
          </w:tcPr>
          <w:p w14:paraId="0FBFCBDE" w14:textId="77777777" w:rsidR="00AA5EBC" w:rsidRPr="00125F29" w:rsidRDefault="00AA5EBC" w:rsidP="008739E7">
            <w:pPr>
              <w:spacing w:after="0"/>
              <w:jc w:val="center"/>
              <w:rPr>
                <w:rFonts w:ascii="Times New Roman" w:hAnsi="Times New Roman"/>
                <w:sz w:val="24"/>
                <w:szCs w:val="24"/>
              </w:rPr>
            </w:pPr>
          </w:p>
        </w:tc>
      </w:tr>
      <w:tr w:rsidR="00125F29" w:rsidRPr="00125F29" w14:paraId="2DB67E45" w14:textId="77777777" w:rsidTr="00072DCE">
        <w:tc>
          <w:tcPr>
            <w:tcW w:w="8364" w:type="dxa"/>
            <w:shd w:val="clear" w:color="auto" w:fill="auto"/>
          </w:tcPr>
          <w:p w14:paraId="3BA4FA4B" w14:textId="77777777" w:rsidR="00AA5EBC" w:rsidRPr="00125F29" w:rsidRDefault="00AA5EBC" w:rsidP="008739E7">
            <w:pPr>
              <w:spacing w:after="0"/>
              <w:jc w:val="both"/>
              <w:rPr>
                <w:rFonts w:ascii="Times New Roman" w:hAnsi="Times New Roman"/>
                <w:sz w:val="24"/>
                <w:szCs w:val="24"/>
              </w:rPr>
            </w:pPr>
            <w:r w:rsidRPr="00125F29">
              <w:rPr>
                <w:rFonts w:ascii="Times New Roman" w:hAnsi="Times New Roman"/>
                <w:sz w:val="24"/>
                <w:szCs w:val="24"/>
              </w:rPr>
              <w:t>E. įmonės kokybės skyriaus vadovas parengė standartizuotus reikalavimus klientų aptarnavimo kokybei vertinti.</w:t>
            </w:r>
          </w:p>
        </w:tc>
        <w:tc>
          <w:tcPr>
            <w:tcW w:w="1807" w:type="dxa"/>
            <w:shd w:val="clear" w:color="auto" w:fill="auto"/>
          </w:tcPr>
          <w:p w14:paraId="4322EBA2" w14:textId="77777777" w:rsidR="00AA5EBC" w:rsidRPr="00125F29" w:rsidRDefault="00AA5EBC" w:rsidP="008739E7">
            <w:pPr>
              <w:spacing w:after="0"/>
              <w:jc w:val="center"/>
              <w:rPr>
                <w:rFonts w:ascii="Times New Roman" w:hAnsi="Times New Roman"/>
                <w:sz w:val="24"/>
                <w:szCs w:val="24"/>
              </w:rPr>
            </w:pPr>
          </w:p>
        </w:tc>
      </w:tr>
      <w:tr w:rsidR="00125F29" w:rsidRPr="00125F29" w14:paraId="1AB90E35" w14:textId="77777777" w:rsidTr="00072DCE">
        <w:tc>
          <w:tcPr>
            <w:tcW w:w="8364" w:type="dxa"/>
            <w:shd w:val="clear" w:color="auto" w:fill="auto"/>
          </w:tcPr>
          <w:p w14:paraId="4D16DD6E" w14:textId="77777777" w:rsidR="00AA5EBC" w:rsidRPr="00125F29" w:rsidRDefault="00AA5EBC" w:rsidP="008739E7">
            <w:pPr>
              <w:spacing w:after="0"/>
              <w:jc w:val="both"/>
              <w:rPr>
                <w:rFonts w:ascii="Times New Roman" w:hAnsi="Times New Roman"/>
                <w:sz w:val="24"/>
                <w:szCs w:val="24"/>
              </w:rPr>
            </w:pPr>
            <w:r w:rsidRPr="00125F29">
              <w:rPr>
                <w:rFonts w:ascii="Times New Roman" w:hAnsi="Times New Roman"/>
                <w:sz w:val="24"/>
                <w:szCs w:val="24"/>
              </w:rPr>
              <w:lastRenderedPageBreak/>
              <w:t>E. įmonės pardavimų skyriaus vadovas, išsiaiškinęs, kad darbo našumas sumažėjo dėl nepalankaus darbo grafiko, suteikė darbuotojams dar vieną poilsio pertrauką.</w:t>
            </w:r>
          </w:p>
        </w:tc>
        <w:tc>
          <w:tcPr>
            <w:tcW w:w="1807" w:type="dxa"/>
            <w:shd w:val="clear" w:color="auto" w:fill="auto"/>
          </w:tcPr>
          <w:p w14:paraId="01399FEE" w14:textId="77777777" w:rsidR="00AA5EBC" w:rsidRPr="00125F29" w:rsidRDefault="00AA5EBC" w:rsidP="008739E7">
            <w:pPr>
              <w:spacing w:after="0"/>
              <w:jc w:val="center"/>
              <w:rPr>
                <w:rFonts w:ascii="Times New Roman" w:hAnsi="Times New Roman"/>
                <w:sz w:val="24"/>
                <w:szCs w:val="24"/>
              </w:rPr>
            </w:pPr>
          </w:p>
        </w:tc>
      </w:tr>
    </w:tbl>
    <w:p w14:paraId="4862C931" w14:textId="77777777" w:rsidR="00FE4723" w:rsidRPr="00125F29" w:rsidRDefault="00FE4723" w:rsidP="008739E7">
      <w:pPr>
        <w:spacing w:after="0"/>
        <w:jc w:val="both"/>
        <w:rPr>
          <w:rFonts w:ascii="Times New Roman" w:hAnsi="Times New Roman"/>
          <w:i/>
          <w:sz w:val="24"/>
          <w:szCs w:val="24"/>
        </w:rPr>
      </w:pPr>
    </w:p>
    <w:p w14:paraId="2C8949C9" w14:textId="77777777" w:rsidR="00000D0A" w:rsidRPr="00125F29" w:rsidRDefault="00000D0A" w:rsidP="008739E7">
      <w:pPr>
        <w:spacing w:after="0"/>
        <w:jc w:val="both"/>
        <w:rPr>
          <w:rFonts w:ascii="Times New Roman" w:hAnsi="Times New Roman"/>
          <w:sz w:val="24"/>
          <w:szCs w:val="24"/>
        </w:rPr>
      </w:pPr>
      <w:r w:rsidRPr="00125F29">
        <w:rPr>
          <w:rFonts w:ascii="Times New Roman" w:hAnsi="Times New Roman"/>
          <w:i/>
          <w:sz w:val="24"/>
          <w:szCs w:val="24"/>
        </w:rPr>
        <w:t>12 užduotis</w:t>
      </w:r>
      <w:r w:rsidR="007A636D" w:rsidRPr="00125F29">
        <w:rPr>
          <w:rFonts w:ascii="Times New Roman" w:hAnsi="Times New Roman"/>
          <w:sz w:val="24"/>
          <w:szCs w:val="24"/>
        </w:rPr>
        <w:t>.</w:t>
      </w:r>
      <w:r w:rsidRPr="00125F29">
        <w:rPr>
          <w:rFonts w:ascii="Times New Roman" w:hAnsi="Times New Roman"/>
          <w:sz w:val="24"/>
          <w:szCs w:val="24"/>
        </w:rPr>
        <w:t xml:space="preserve"> </w:t>
      </w:r>
      <w:r w:rsidR="007A636D" w:rsidRPr="00125F29">
        <w:rPr>
          <w:rFonts w:ascii="Times New Roman" w:hAnsi="Times New Roman"/>
          <w:sz w:val="24"/>
          <w:szCs w:val="24"/>
        </w:rPr>
        <w:t>NURODYKITE, KOKIAI KONTROLĖS RŪŠIAI PRISKIRTUMĖTE ŠIAS ATLIKTAS UŽDUOTIS.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9"/>
        <w:gridCol w:w="1401"/>
        <w:gridCol w:w="1266"/>
        <w:gridCol w:w="1235"/>
      </w:tblGrid>
      <w:tr w:rsidR="00125F29" w:rsidRPr="00125F29" w14:paraId="1A1EEB12" w14:textId="77777777" w:rsidTr="00072DCE">
        <w:tc>
          <w:tcPr>
            <w:tcW w:w="6204" w:type="dxa"/>
            <w:shd w:val="clear" w:color="auto" w:fill="auto"/>
          </w:tcPr>
          <w:p w14:paraId="29E05E8A" w14:textId="77777777" w:rsidR="00000D0A" w:rsidRPr="00125F29" w:rsidRDefault="00000D0A" w:rsidP="008739E7">
            <w:pPr>
              <w:spacing w:after="0"/>
              <w:jc w:val="center"/>
              <w:rPr>
                <w:rFonts w:ascii="Times New Roman" w:hAnsi="Times New Roman"/>
                <w:b/>
                <w:sz w:val="24"/>
                <w:szCs w:val="24"/>
              </w:rPr>
            </w:pPr>
            <w:r w:rsidRPr="00125F29">
              <w:rPr>
                <w:rFonts w:ascii="Times New Roman" w:hAnsi="Times New Roman"/>
                <w:b/>
                <w:sz w:val="24"/>
                <w:szCs w:val="24"/>
              </w:rPr>
              <w:t>Kontrolės rūšis</w:t>
            </w:r>
          </w:p>
        </w:tc>
        <w:tc>
          <w:tcPr>
            <w:tcW w:w="1417" w:type="dxa"/>
            <w:shd w:val="clear" w:color="auto" w:fill="auto"/>
          </w:tcPr>
          <w:p w14:paraId="1F97A8A7" w14:textId="77777777" w:rsidR="00000D0A" w:rsidRPr="00125F29" w:rsidRDefault="00000D0A" w:rsidP="008739E7">
            <w:pPr>
              <w:spacing w:after="0"/>
              <w:jc w:val="center"/>
              <w:rPr>
                <w:rFonts w:ascii="Times New Roman" w:hAnsi="Times New Roman"/>
                <w:b/>
                <w:sz w:val="24"/>
                <w:szCs w:val="24"/>
              </w:rPr>
            </w:pPr>
            <w:r w:rsidRPr="00125F29">
              <w:rPr>
                <w:rFonts w:ascii="Times New Roman" w:hAnsi="Times New Roman"/>
                <w:b/>
                <w:sz w:val="24"/>
                <w:szCs w:val="24"/>
              </w:rPr>
              <w:t>Pradinė</w:t>
            </w:r>
          </w:p>
        </w:tc>
        <w:tc>
          <w:tcPr>
            <w:tcW w:w="1276" w:type="dxa"/>
            <w:shd w:val="clear" w:color="auto" w:fill="auto"/>
          </w:tcPr>
          <w:p w14:paraId="182DE450" w14:textId="77777777" w:rsidR="00000D0A" w:rsidRPr="00125F29" w:rsidRDefault="00000D0A" w:rsidP="008739E7">
            <w:pPr>
              <w:spacing w:after="0"/>
              <w:jc w:val="center"/>
              <w:rPr>
                <w:rFonts w:ascii="Times New Roman" w:hAnsi="Times New Roman"/>
                <w:b/>
                <w:sz w:val="24"/>
                <w:szCs w:val="24"/>
              </w:rPr>
            </w:pPr>
            <w:r w:rsidRPr="00125F29">
              <w:rPr>
                <w:rFonts w:ascii="Times New Roman" w:hAnsi="Times New Roman"/>
                <w:b/>
                <w:sz w:val="24"/>
                <w:szCs w:val="24"/>
              </w:rPr>
              <w:t>Tarpinė</w:t>
            </w:r>
          </w:p>
        </w:tc>
        <w:tc>
          <w:tcPr>
            <w:tcW w:w="1240" w:type="dxa"/>
            <w:shd w:val="clear" w:color="auto" w:fill="auto"/>
          </w:tcPr>
          <w:p w14:paraId="339C9C24" w14:textId="77777777" w:rsidR="00000D0A" w:rsidRPr="00125F29" w:rsidRDefault="00000D0A" w:rsidP="008739E7">
            <w:pPr>
              <w:spacing w:after="0"/>
              <w:jc w:val="center"/>
              <w:rPr>
                <w:rFonts w:ascii="Times New Roman" w:hAnsi="Times New Roman"/>
                <w:b/>
                <w:sz w:val="24"/>
                <w:szCs w:val="24"/>
              </w:rPr>
            </w:pPr>
            <w:r w:rsidRPr="00125F29">
              <w:rPr>
                <w:rFonts w:ascii="Times New Roman" w:hAnsi="Times New Roman"/>
                <w:b/>
                <w:sz w:val="24"/>
                <w:szCs w:val="24"/>
              </w:rPr>
              <w:t>Galutinė</w:t>
            </w:r>
          </w:p>
        </w:tc>
      </w:tr>
      <w:tr w:rsidR="00125F29" w:rsidRPr="00125F29" w14:paraId="28068A61" w14:textId="77777777" w:rsidTr="00072DCE">
        <w:tc>
          <w:tcPr>
            <w:tcW w:w="6204" w:type="dxa"/>
            <w:shd w:val="clear" w:color="auto" w:fill="auto"/>
          </w:tcPr>
          <w:p w14:paraId="2F2CCAC9" w14:textId="77777777" w:rsidR="00000D0A" w:rsidRPr="00125F29" w:rsidRDefault="00000D0A" w:rsidP="008739E7">
            <w:pPr>
              <w:spacing w:after="0"/>
              <w:rPr>
                <w:rFonts w:ascii="Times New Roman" w:hAnsi="Times New Roman"/>
                <w:sz w:val="24"/>
                <w:szCs w:val="24"/>
              </w:rPr>
            </w:pPr>
            <w:r w:rsidRPr="00125F29">
              <w:rPr>
                <w:rFonts w:ascii="Times New Roman" w:hAnsi="Times New Roman"/>
                <w:sz w:val="24"/>
                <w:szCs w:val="24"/>
              </w:rPr>
              <w:t>1. Reguliarus užduočių atlikimo tikrinimas.</w:t>
            </w:r>
          </w:p>
        </w:tc>
        <w:tc>
          <w:tcPr>
            <w:tcW w:w="1417" w:type="dxa"/>
            <w:shd w:val="clear" w:color="auto" w:fill="auto"/>
          </w:tcPr>
          <w:p w14:paraId="646C522A" w14:textId="77777777" w:rsidR="00000D0A" w:rsidRPr="00125F29" w:rsidRDefault="00000D0A" w:rsidP="008739E7">
            <w:pPr>
              <w:spacing w:after="0"/>
              <w:jc w:val="center"/>
              <w:rPr>
                <w:rFonts w:ascii="Times New Roman" w:hAnsi="Times New Roman"/>
                <w:sz w:val="24"/>
                <w:szCs w:val="24"/>
              </w:rPr>
            </w:pPr>
          </w:p>
        </w:tc>
        <w:tc>
          <w:tcPr>
            <w:tcW w:w="1276" w:type="dxa"/>
            <w:shd w:val="clear" w:color="auto" w:fill="auto"/>
          </w:tcPr>
          <w:p w14:paraId="2A990A99" w14:textId="77777777" w:rsidR="00000D0A" w:rsidRPr="00125F29" w:rsidRDefault="00000D0A" w:rsidP="008739E7">
            <w:pPr>
              <w:spacing w:after="0"/>
              <w:jc w:val="center"/>
              <w:rPr>
                <w:rFonts w:ascii="Times New Roman" w:hAnsi="Times New Roman"/>
                <w:sz w:val="24"/>
                <w:szCs w:val="24"/>
              </w:rPr>
            </w:pPr>
          </w:p>
        </w:tc>
        <w:tc>
          <w:tcPr>
            <w:tcW w:w="1240" w:type="dxa"/>
            <w:shd w:val="clear" w:color="auto" w:fill="auto"/>
          </w:tcPr>
          <w:p w14:paraId="4C38544A" w14:textId="77777777" w:rsidR="00000D0A" w:rsidRPr="00125F29" w:rsidRDefault="00000D0A" w:rsidP="008739E7">
            <w:pPr>
              <w:spacing w:after="0"/>
              <w:jc w:val="center"/>
              <w:rPr>
                <w:rFonts w:ascii="Times New Roman" w:hAnsi="Times New Roman"/>
                <w:sz w:val="24"/>
                <w:szCs w:val="24"/>
              </w:rPr>
            </w:pPr>
          </w:p>
        </w:tc>
      </w:tr>
      <w:tr w:rsidR="00125F29" w:rsidRPr="00125F29" w14:paraId="333D683D" w14:textId="77777777" w:rsidTr="00072DCE">
        <w:tc>
          <w:tcPr>
            <w:tcW w:w="6204" w:type="dxa"/>
            <w:shd w:val="clear" w:color="auto" w:fill="auto"/>
          </w:tcPr>
          <w:p w14:paraId="1DF76982" w14:textId="77777777" w:rsidR="00000D0A" w:rsidRPr="00125F29" w:rsidRDefault="00000D0A" w:rsidP="008739E7">
            <w:pPr>
              <w:spacing w:after="0"/>
              <w:rPr>
                <w:rFonts w:ascii="Times New Roman" w:hAnsi="Times New Roman"/>
                <w:sz w:val="24"/>
                <w:szCs w:val="24"/>
              </w:rPr>
            </w:pPr>
            <w:r w:rsidRPr="00125F29">
              <w:rPr>
                <w:rFonts w:ascii="Times New Roman" w:hAnsi="Times New Roman"/>
                <w:sz w:val="24"/>
                <w:szCs w:val="24"/>
              </w:rPr>
              <w:t>2. E. įmonės balanso sudarymas.</w:t>
            </w:r>
          </w:p>
        </w:tc>
        <w:tc>
          <w:tcPr>
            <w:tcW w:w="1417" w:type="dxa"/>
            <w:shd w:val="clear" w:color="auto" w:fill="auto"/>
          </w:tcPr>
          <w:p w14:paraId="37975188" w14:textId="77777777" w:rsidR="00000D0A" w:rsidRPr="00125F29" w:rsidRDefault="00000D0A" w:rsidP="008739E7">
            <w:pPr>
              <w:spacing w:after="0"/>
              <w:jc w:val="center"/>
              <w:rPr>
                <w:rFonts w:ascii="Times New Roman" w:hAnsi="Times New Roman"/>
                <w:sz w:val="24"/>
                <w:szCs w:val="24"/>
              </w:rPr>
            </w:pPr>
          </w:p>
        </w:tc>
        <w:tc>
          <w:tcPr>
            <w:tcW w:w="1276" w:type="dxa"/>
            <w:shd w:val="clear" w:color="auto" w:fill="auto"/>
          </w:tcPr>
          <w:p w14:paraId="431F95D0" w14:textId="77777777" w:rsidR="00000D0A" w:rsidRPr="00125F29" w:rsidRDefault="00000D0A" w:rsidP="008739E7">
            <w:pPr>
              <w:spacing w:after="0"/>
              <w:jc w:val="center"/>
              <w:rPr>
                <w:rFonts w:ascii="Times New Roman" w:hAnsi="Times New Roman"/>
                <w:sz w:val="24"/>
                <w:szCs w:val="24"/>
              </w:rPr>
            </w:pPr>
          </w:p>
        </w:tc>
        <w:tc>
          <w:tcPr>
            <w:tcW w:w="1240" w:type="dxa"/>
            <w:shd w:val="clear" w:color="auto" w:fill="auto"/>
          </w:tcPr>
          <w:p w14:paraId="2DC32A60" w14:textId="77777777" w:rsidR="00000D0A" w:rsidRPr="00125F29" w:rsidRDefault="00000D0A" w:rsidP="008739E7">
            <w:pPr>
              <w:spacing w:after="0"/>
              <w:jc w:val="center"/>
              <w:rPr>
                <w:rFonts w:ascii="Times New Roman" w:hAnsi="Times New Roman"/>
                <w:sz w:val="24"/>
                <w:szCs w:val="24"/>
              </w:rPr>
            </w:pPr>
          </w:p>
        </w:tc>
      </w:tr>
      <w:tr w:rsidR="00125F29" w:rsidRPr="00125F29" w14:paraId="35E4407E" w14:textId="77777777" w:rsidTr="00072DCE">
        <w:tc>
          <w:tcPr>
            <w:tcW w:w="6204" w:type="dxa"/>
            <w:shd w:val="clear" w:color="auto" w:fill="auto"/>
          </w:tcPr>
          <w:p w14:paraId="55D4AAF3" w14:textId="77777777" w:rsidR="00000D0A" w:rsidRPr="00125F29" w:rsidRDefault="00000D0A" w:rsidP="008739E7">
            <w:pPr>
              <w:spacing w:after="0"/>
              <w:rPr>
                <w:rFonts w:ascii="Times New Roman" w:hAnsi="Times New Roman"/>
                <w:sz w:val="24"/>
                <w:szCs w:val="24"/>
              </w:rPr>
            </w:pPr>
            <w:r w:rsidRPr="00125F29">
              <w:rPr>
                <w:rFonts w:ascii="Times New Roman" w:hAnsi="Times New Roman"/>
                <w:sz w:val="24"/>
                <w:szCs w:val="24"/>
              </w:rPr>
              <w:t>3. Pareiginių instrukcijų / aprašų parengimas.</w:t>
            </w:r>
          </w:p>
        </w:tc>
        <w:tc>
          <w:tcPr>
            <w:tcW w:w="1417" w:type="dxa"/>
            <w:shd w:val="clear" w:color="auto" w:fill="auto"/>
          </w:tcPr>
          <w:p w14:paraId="5AAF0E5B" w14:textId="77777777" w:rsidR="00000D0A" w:rsidRPr="00125F29" w:rsidRDefault="00000D0A" w:rsidP="008739E7">
            <w:pPr>
              <w:spacing w:after="0"/>
              <w:jc w:val="center"/>
              <w:rPr>
                <w:rFonts w:ascii="Times New Roman" w:hAnsi="Times New Roman"/>
                <w:sz w:val="24"/>
                <w:szCs w:val="24"/>
              </w:rPr>
            </w:pPr>
          </w:p>
        </w:tc>
        <w:tc>
          <w:tcPr>
            <w:tcW w:w="1276" w:type="dxa"/>
            <w:shd w:val="clear" w:color="auto" w:fill="auto"/>
          </w:tcPr>
          <w:p w14:paraId="08C6B059" w14:textId="77777777" w:rsidR="00000D0A" w:rsidRPr="00125F29" w:rsidRDefault="00000D0A" w:rsidP="008739E7">
            <w:pPr>
              <w:spacing w:after="0"/>
              <w:jc w:val="center"/>
              <w:rPr>
                <w:rFonts w:ascii="Times New Roman" w:hAnsi="Times New Roman"/>
                <w:sz w:val="24"/>
                <w:szCs w:val="24"/>
              </w:rPr>
            </w:pPr>
          </w:p>
        </w:tc>
        <w:tc>
          <w:tcPr>
            <w:tcW w:w="1240" w:type="dxa"/>
            <w:shd w:val="clear" w:color="auto" w:fill="auto"/>
          </w:tcPr>
          <w:p w14:paraId="49680067" w14:textId="77777777" w:rsidR="00000D0A" w:rsidRPr="00125F29" w:rsidRDefault="00000D0A" w:rsidP="008739E7">
            <w:pPr>
              <w:spacing w:after="0"/>
              <w:jc w:val="center"/>
              <w:rPr>
                <w:rFonts w:ascii="Times New Roman" w:hAnsi="Times New Roman"/>
                <w:sz w:val="24"/>
                <w:szCs w:val="24"/>
              </w:rPr>
            </w:pPr>
          </w:p>
        </w:tc>
      </w:tr>
      <w:tr w:rsidR="00125F29" w:rsidRPr="00125F29" w14:paraId="5D9FAB0D" w14:textId="77777777" w:rsidTr="00072DCE">
        <w:tc>
          <w:tcPr>
            <w:tcW w:w="6204" w:type="dxa"/>
            <w:shd w:val="clear" w:color="auto" w:fill="auto"/>
          </w:tcPr>
          <w:p w14:paraId="108AE9C8" w14:textId="77777777" w:rsidR="00000D0A" w:rsidRPr="00125F29" w:rsidRDefault="00000D0A" w:rsidP="008739E7">
            <w:pPr>
              <w:spacing w:after="0"/>
              <w:rPr>
                <w:rFonts w:ascii="Times New Roman" w:hAnsi="Times New Roman"/>
                <w:sz w:val="24"/>
                <w:szCs w:val="24"/>
              </w:rPr>
            </w:pPr>
            <w:r w:rsidRPr="00125F29">
              <w:rPr>
                <w:rFonts w:ascii="Times New Roman" w:hAnsi="Times New Roman"/>
                <w:sz w:val="24"/>
                <w:szCs w:val="24"/>
              </w:rPr>
              <w:t>4. Klientų aptarnavimo standarto parengimas.</w:t>
            </w:r>
          </w:p>
        </w:tc>
        <w:tc>
          <w:tcPr>
            <w:tcW w:w="1417" w:type="dxa"/>
            <w:shd w:val="clear" w:color="auto" w:fill="auto"/>
          </w:tcPr>
          <w:p w14:paraId="3C37667D" w14:textId="77777777" w:rsidR="00000D0A" w:rsidRPr="00125F29" w:rsidRDefault="00000D0A" w:rsidP="008739E7">
            <w:pPr>
              <w:spacing w:after="0"/>
              <w:jc w:val="center"/>
              <w:rPr>
                <w:rFonts w:ascii="Times New Roman" w:hAnsi="Times New Roman"/>
                <w:sz w:val="24"/>
                <w:szCs w:val="24"/>
              </w:rPr>
            </w:pPr>
          </w:p>
        </w:tc>
        <w:tc>
          <w:tcPr>
            <w:tcW w:w="1276" w:type="dxa"/>
            <w:shd w:val="clear" w:color="auto" w:fill="auto"/>
          </w:tcPr>
          <w:p w14:paraId="3463922B" w14:textId="77777777" w:rsidR="00000D0A" w:rsidRPr="00125F29" w:rsidRDefault="00000D0A" w:rsidP="008739E7">
            <w:pPr>
              <w:spacing w:after="0"/>
              <w:jc w:val="center"/>
              <w:rPr>
                <w:rFonts w:ascii="Times New Roman" w:hAnsi="Times New Roman"/>
                <w:sz w:val="24"/>
                <w:szCs w:val="24"/>
              </w:rPr>
            </w:pPr>
          </w:p>
        </w:tc>
        <w:tc>
          <w:tcPr>
            <w:tcW w:w="1240" w:type="dxa"/>
            <w:shd w:val="clear" w:color="auto" w:fill="auto"/>
          </w:tcPr>
          <w:p w14:paraId="6AEB3D68" w14:textId="77777777" w:rsidR="00000D0A" w:rsidRPr="00125F29" w:rsidRDefault="00000D0A" w:rsidP="008739E7">
            <w:pPr>
              <w:spacing w:after="0"/>
              <w:jc w:val="center"/>
              <w:rPr>
                <w:rFonts w:ascii="Times New Roman" w:hAnsi="Times New Roman"/>
                <w:sz w:val="24"/>
                <w:szCs w:val="24"/>
              </w:rPr>
            </w:pPr>
          </w:p>
        </w:tc>
      </w:tr>
      <w:tr w:rsidR="00125F29" w:rsidRPr="00125F29" w14:paraId="7228268E" w14:textId="77777777" w:rsidTr="00072DCE">
        <w:tc>
          <w:tcPr>
            <w:tcW w:w="6204" w:type="dxa"/>
            <w:shd w:val="clear" w:color="auto" w:fill="auto"/>
          </w:tcPr>
          <w:p w14:paraId="5171FDB2" w14:textId="77777777" w:rsidR="00000D0A" w:rsidRPr="00125F29" w:rsidRDefault="00000D0A" w:rsidP="008739E7">
            <w:pPr>
              <w:spacing w:after="0"/>
              <w:rPr>
                <w:rFonts w:ascii="Times New Roman" w:hAnsi="Times New Roman"/>
                <w:sz w:val="24"/>
                <w:szCs w:val="24"/>
              </w:rPr>
            </w:pPr>
            <w:r w:rsidRPr="00125F29">
              <w:rPr>
                <w:rFonts w:ascii="Times New Roman" w:hAnsi="Times New Roman"/>
                <w:sz w:val="24"/>
                <w:szCs w:val="24"/>
              </w:rPr>
              <w:t>5. Klientų užsakymų priėmimo procedūros parengimas.</w:t>
            </w:r>
          </w:p>
        </w:tc>
        <w:tc>
          <w:tcPr>
            <w:tcW w:w="1417" w:type="dxa"/>
            <w:shd w:val="clear" w:color="auto" w:fill="auto"/>
          </w:tcPr>
          <w:p w14:paraId="1D1E65B1" w14:textId="77777777" w:rsidR="00000D0A" w:rsidRPr="00125F29" w:rsidRDefault="00000D0A" w:rsidP="008739E7">
            <w:pPr>
              <w:spacing w:after="0"/>
              <w:jc w:val="center"/>
              <w:rPr>
                <w:rFonts w:ascii="Times New Roman" w:hAnsi="Times New Roman"/>
                <w:sz w:val="24"/>
                <w:szCs w:val="24"/>
              </w:rPr>
            </w:pPr>
          </w:p>
        </w:tc>
        <w:tc>
          <w:tcPr>
            <w:tcW w:w="1276" w:type="dxa"/>
            <w:shd w:val="clear" w:color="auto" w:fill="auto"/>
          </w:tcPr>
          <w:p w14:paraId="322FEA7A" w14:textId="77777777" w:rsidR="00000D0A" w:rsidRPr="00125F29" w:rsidRDefault="00000D0A" w:rsidP="008739E7">
            <w:pPr>
              <w:spacing w:after="0"/>
              <w:jc w:val="center"/>
              <w:rPr>
                <w:rFonts w:ascii="Times New Roman" w:hAnsi="Times New Roman"/>
                <w:sz w:val="24"/>
                <w:szCs w:val="24"/>
              </w:rPr>
            </w:pPr>
          </w:p>
        </w:tc>
        <w:tc>
          <w:tcPr>
            <w:tcW w:w="1240" w:type="dxa"/>
            <w:shd w:val="clear" w:color="auto" w:fill="auto"/>
          </w:tcPr>
          <w:p w14:paraId="7343267B" w14:textId="77777777" w:rsidR="00000D0A" w:rsidRPr="00125F29" w:rsidRDefault="00000D0A" w:rsidP="008739E7">
            <w:pPr>
              <w:spacing w:after="0"/>
              <w:jc w:val="center"/>
              <w:rPr>
                <w:rFonts w:ascii="Times New Roman" w:hAnsi="Times New Roman"/>
                <w:sz w:val="24"/>
                <w:szCs w:val="24"/>
              </w:rPr>
            </w:pPr>
          </w:p>
        </w:tc>
      </w:tr>
      <w:tr w:rsidR="00125F29" w:rsidRPr="00125F29" w14:paraId="61804CAF" w14:textId="77777777" w:rsidTr="00072DCE">
        <w:tc>
          <w:tcPr>
            <w:tcW w:w="6204" w:type="dxa"/>
            <w:shd w:val="clear" w:color="auto" w:fill="auto"/>
          </w:tcPr>
          <w:p w14:paraId="095C08C1" w14:textId="77777777" w:rsidR="00000D0A" w:rsidRPr="00125F29" w:rsidRDefault="00000D0A" w:rsidP="008739E7">
            <w:pPr>
              <w:spacing w:after="0"/>
              <w:rPr>
                <w:rFonts w:ascii="Times New Roman" w:hAnsi="Times New Roman"/>
                <w:sz w:val="24"/>
                <w:szCs w:val="24"/>
              </w:rPr>
            </w:pPr>
            <w:r w:rsidRPr="00125F29">
              <w:rPr>
                <w:rFonts w:ascii="Times New Roman" w:hAnsi="Times New Roman"/>
                <w:sz w:val="24"/>
                <w:szCs w:val="24"/>
              </w:rPr>
              <w:t>6. E. įmonės išorinis auditas.</w:t>
            </w:r>
          </w:p>
        </w:tc>
        <w:tc>
          <w:tcPr>
            <w:tcW w:w="1417" w:type="dxa"/>
            <w:shd w:val="clear" w:color="auto" w:fill="auto"/>
          </w:tcPr>
          <w:p w14:paraId="2AC88EA2" w14:textId="77777777" w:rsidR="00000D0A" w:rsidRPr="00125F29" w:rsidRDefault="00000D0A" w:rsidP="008739E7">
            <w:pPr>
              <w:spacing w:after="0"/>
              <w:jc w:val="center"/>
              <w:rPr>
                <w:rFonts w:ascii="Times New Roman" w:hAnsi="Times New Roman"/>
                <w:sz w:val="24"/>
                <w:szCs w:val="24"/>
              </w:rPr>
            </w:pPr>
          </w:p>
        </w:tc>
        <w:tc>
          <w:tcPr>
            <w:tcW w:w="1276" w:type="dxa"/>
            <w:shd w:val="clear" w:color="auto" w:fill="auto"/>
          </w:tcPr>
          <w:p w14:paraId="6B14B15E" w14:textId="77777777" w:rsidR="00000D0A" w:rsidRPr="00125F29" w:rsidRDefault="00000D0A" w:rsidP="008739E7">
            <w:pPr>
              <w:spacing w:after="0"/>
              <w:jc w:val="center"/>
              <w:rPr>
                <w:rFonts w:ascii="Times New Roman" w:hAnsi="Times New Roman"/>
                <w:sz w:val="24"/>
                <w:szCs w:val="24"/>
              </w:rPr>
            </w:pPr>
          </w:p>
        </w:tc>
        <w:tc>
          <w:tcPr>
            <w:tcW w:w="1240" w:type="dxa"/>
            <w:shd w:val="clear" w:color="auto" w:fill="auto"/>
          </w:tcPr>
          <w:p w14:paraId="13E55F28" w14:textId="77777777" w:rsidR="00000D0A" w:rsidRPr="00125F29" w:rsidRDefault="00000D0A" w:rsidP="008739E7">
            <w:pPr>
              <w:spacing w:after="0"/>
              <w:jc w:val="center"/>
              <w:rPr>
                <w:rFonts w:ascii="Times New Roman" w:hAnsi="Times New Roman"/>
                <w:sz w:val="24"/>
                <w:szCs w:val="24"/>
              </w:rPr>
            </w:pPr>
          </w:p>
        </w:tc>
      </w:tr>
      <w:tr w:rsidR="00125F29" w:rsidRPr="00125F29" w14:paraId="2F91164B" w14:textId="77777777" w:rsidTr="00072DCE">
        <w:tc>
          <w:tcPr>
            <w:tcW w:w="6204" w:type="dxa"/>
            <w:shd w:val="clear" w:color="auto" w:fill="auto"/>
          </w:tcPr>
          <w:p w14:paraId="120AB689" w14:textId="77777777" w:rsidR="00000D0A" w:rsidRPr="00125F29" w:rsidRDefault="00000D0A" w:rsidP="008739E7">
            <w:pPr>
              <w:spacing w:after="0"/>
              <w:rPr>
                <w:rFonts w:ascii="Times New Roman" w:hAnsi="Times New Roman"/>
                <w:sz w:val="24"/>
                <w:szCs w:val="24"/>
              </w:rPr>
            </w:pPr>
            <w:r w:rsidRPr="00125F29">
              <w:rPr>
                <w:rFonts w:ascii="Times New Roman" w:hAnsi="Times New Roman"/>
                <w:sz w:val="24"/>
                <w:szCs w:val="24"/>
              </w:rPr>
              <w:t>7. E. įmonės vidaus taisyklių parengimas.</w:t>
            </w:r>
          </w:p>
        </w:tc>
        <w:tc>
          <w:tcPr>
            <w:tcW w:w="1417" w:type="dxa"/>
            <w:shd w:val="clear" w:color="auto" w:fill="auto"/>
          </w:tcPr>
          <w:p w14:paraId="40095AE5" w14:textId="77777777" w:rsidR="00000D0A" w:rsidRPr="00125F29" w:rsidRDefault="00000D0A" w:rsidP="008739E7">
            <w:pPr>
              <w:spacing w:after="0"/>
              <w:jc w:val="center"/>
              <w:rPr>
                <w:rFonts w:ascii="Times New Roman" w:hAnsi="Times New Roman"/>
                <w:sz w:val="24"/>
                <w:szCs w:val="24"/>
              </w:rPr>
            </w:pPr>
          </w:p>
        </w:tc>
        <w:tc>
          <w:tcPr>
            <w:tcW w:w="1276" w:type="dxa"/>
            <w:shd w:val="clear" w:color="auto" w:fill="auto"/>
          </w:tcPr>
          <w:p w14:paraId="41F0D4B7" w14:textId="77777777" w:rsidR="00000D0A" w:rsidRPr="00125F29" w:rsidRDefault="00000D0A" w:rsidP="008739E7">
            <w:pPr>
              <w:spacing w:after="0"/>
              <w:jc w:val="center"/>
              <w:rPr>
                <w:rFonts w:ascii="Times New Roman" w:hAnsi="Times New Roman"/>
                <w:sz w:val="24"/>
                <w:szCs w:val="24"/>
              </w:rPr>
            </w:pPr>
          </w:p>
        </w:tc>
        <w:tc>
          <w:tcPr>
            <w:tcW w:w="1240" w:type="dxa"/>
            <w:shd w:val="clear" w:color="auto" w:fill="auto"/>
          </w:tcPr>
          <w:p w14:paraId="4F1D3BEF" w14:textId="77777777" w:rsidR="00000D0A" w:rsidRPr="00125F29" w:rsidRDefault="00000D0A" w:rsidP="008739E7">
            <w:pPr>
              <w:spacing w:after="0"/>
              <w:jc w:val="center"/>
              <w:rPr>
                <w:rFonts w:ascii="Times New Roman" w:hAnsi="Times New Roman"/>
                <w:sz w:val="24"/>
                <w:szCs w:val="24"/>
              </w:rPr>
            </w:pPr>
          </w:p>
        </w:tc>
      </w:tr>
      <w:tr w:rsidR="00125F29" w:rsidRPr="00125F29" w14:paraId="571BCC99" w14:textId="77777777" w:rsidTr="00072DCE">
        <w:tc>
          <w:tcPr>
            <w:tcW w:w="6204" w:type="dxa"/>
            <w:shd w:val="clear" w:color="auto" w:fill="auto"/>
          </w:tcPr>
          <w:p w14:paraId="6C11063F" w14:textId="77777777" w:rsidR="00000D0A" w:rsidRPr="00125F29" w:rsidRDefault="00000D0A" w:rsidP="008739E7">
            <w:pPr>
              <w:spacing w:after="0"/>
              <w:rPr>
                <w:rFonts w:ascii="Times New Roman" w:hAnsi="Times New Roman"/>
                <w:sz w:val="24"/>
                <w:szCs w:val="24"/>
              </w:rPr>
            </w:pPr>
            <w:r w:rsidRPr="00125F29">
              <w:rPr>
                <w:rFonts w:ascii="Times New Roman" w:hAnsi="Times New Roman"/>
                <w:sz w:val="24"/>
                <w:szCs w:val="24"/>
              </w:rPr>
              <w:t>8. Darbuotojų priėmimo į darbą procedūros sukūrimas</w:t>
            </w:r>
            <w:r w:rsidR="000D4126" w:rsidRPr="00125F29">
              <w:rPr>
                <w:rFonts w:ascii="Times New Roman" w:hAnsi="Times New Roman"/>
                <w:sz w:val="24"/>
                <w:szCs w:val="24"/>
              </w:rPr>
              <w:t>.</w:t>
            </w:r>
          </w:p>
        </w:tc>
        <w:tc>
          <w:tcPr>
            <w:tcW w:w="1417" w:type="dxa"/>
            <w:shd w:val="clear" w:color="auto" w:fill="auto"/>
          </w:tcPr>
          <w:p w14:paraId="64299845" w14:textId="77777777" w:rsidR="00000D0A" w:rsidRPr="00125F29" w:rsidRDefault="00000D0A" w:rsidP="008739E7">
            <w:pPr>
              <w:spacing w:after="0"/>
              <w:jc w:val="center"/>
              <w:rPr>
                <w:rFonts w:ascii="Times New Roman" w:hAnsi="Times New Roman"/>
                <w:sz w:val="24"/>
                <w:szCs w:val="24"/>
              </w:rPr>
            </w:pPr>
          </w:p>
        </w:tc>
        <w:tc>
          <w:tcPr>
            <w:tcW w:w="1276" w:type="dxa"/>
            <w:shd w:val="clear" w:color="auto" w:fill="auto"/>
          </w:tcPr>
          <w:p w14:paraId="2AC372CC" w14:textId="77777777" w:rsidR="00000D0A" w:rsidRPr="00125F29" w:rsidRDefault="00000D0A" w:rsidP="008739E7">
            <w:pPr>
              <w:spacing w:after="0"/>
              <w:jc w:val="center"/>
              <w:rPr>
                <w:rFonts w:ascii="Times New Roman" w:hAnsi="Times New Roman"/>
                <w:sz w:val="24"/>
                <w:szCs w:val="24"/>
              </w:rPr>
            </w:pPr>
          </w:p>
        </w:tc>
        <w:tc>
          <w:tcPr>
            <w:tcW w:w="1240" w:type="dxa"/>
            <w:shd w:val="clear" w:color="auto" w:fill="auto"/>
          </w:tcPr>
          <w:p w14:paraId="2717CCE2" w14:textId="77777777" w:rsidR="00000D0A" w:rsidRPr="00125F29" w:rsidRDefault="00000D0A" w:rsidP="008739E7">
            <w:pPr>
              <w:spacing w:after="0"/>
              <w:jc w:val="center"/>
              <w:rPr>
                <w:rFonts w:ascii="Times New Roman" w:hAnsi="Times New Roman"/>
                <w:sz w:val="24"/>
                <w:szCs w:val="24"/>
              </w:rPr>
            </w:pPr>
          </w:p>
        </w:tc>
      </w:tr>
      <w:tr w:rsidR="00125F29" w:rsidRPr="00125F29" w14:paraId="796C8A5C" w14:textId="77777777" w:rsidTr="00072DCE">
        <w:tc>
          <w:tcPr>
            <w:tcW w:w="6204" w:type="dxa"/>
            <w:shd w:val="clear" w:color="auto" w:fill="auto"/>
          </w:tcPr>
          <w:p w14:paraId="6084E2E5" w14:textId="77777777" w:rsidR="00000D0A" w:rsidRPr="00125F29" w:rsidRDefault="00000D0A" w:rsidP="008739E7">
            <w:pPr>
              <w:spacing w:after="0"/>
              <w:rPr>
                <w:rFonts w:ascii="Times New Roman" w:hAnsi="Times New Roman"/>
                <w:sz w:val="24"/>
                <w:szCs w:val="24"/>
              </w:rPr>
            </w:pPr>
            <w:r w:rsidRPr="00125F29">
              <w:rPr>
                <w:rFonts w:ascii="Times New Roman" w:hAnsi="Times New Roman"/>
                <w:sz w:val="24"/>
                <w:szCs w:val="24"/>
              </w:rPr>
              <w:t>9. Darbuotojų kvalifikacijos kėlimo plano sudarymas</w:t>
            </w:r>
            <w:r w:rsidR="000D4126" w:rsidRPr="00125F29">
              <w:rPr>
                <w:rFonts w:ascii="Times New Roman" w:hAnsi="Times New Roman"/>
                <w:sz w:val="24"/>
                <w:szCs w:val="24"/>
              </w:rPr>
              <w:t>.</w:t>
            </w:r>
          </w:p>
        </w:tc>
        <w:tc>
          <w:tcPr>
            <w:tcW w:w="1417" w:type="dxa"/>
            <w:shd w:val="clear" w:color="auto" w:fill="auto"/>
          </w:tcPr>
          <w:p w14:paraId="650158CF" w14:textId="77777777" w:rsidR="00000D0A" w:rsidRPr="00125F29" w:rsidRDefault="00000D0A" w:rsidP="008739E7">
            <w:pPr>
              <w:spacing w:after="0"/>
              <w:jc w:val="center"/>
              <w:rPr>
                <w:rFonts w:ascii="Times New Roman" w:hAnsi="Times New Roman"/>
                <w:sz w:val="24"/>
                <w:szCs w:val="24"/>
              </w:rPr>
            </w:pPr>
          </w:p>
        </w:tc>
        <w:tc>
          <w:tcPr>
            <w:tcW w:w="1276" w:type="dxa"/>
            <w:shd w:val="clear" w:color="auto" w:fill="auto"/>
          </w:tcPr>
          <w:p w14:paraId="7FB8F36F" w14:textId="77777777" w:rsidR="00000D0A" w:rsidRPr="00125F29" w:rsidRDefault="00000D0A" w:rsidP="008739E7">
            <w:pPr>
              <w:spacing w:after="0"/>
              <w:jc w:val="center"/>
              <w:rPr>
                <w:rFonts w:ascii="Times New Roman" w:hAnsi="Times New Roman"/>
                <w:sz w:val="24"/>
                <w:szCs w:val="24"/>
              </w:rPr>
            </w:pPr>
          </w:p>
        </w:tc>
        <w:tc>
          <w:tcPr>
            <w:tcW w:w="1240" w:type="dxa"/>
            <w:shd w:val="clear" w:color="auto" w:fill="auto"/>
          </w:tcPr>
          <w:p w14:paraId="755FDB4A" w14:textId="77777777" w:rsidR="00000D0A" w:rsidRPr="00125F29" w:rsidRDefault="00000D0A" w:rsidP="008739E7">
            <w:pPr>
              <w:spacing w:after="0"/>
              <w:jc w:val="center"/>
              <w:rPr>
                <w:rFonts w:ascii="Times New Roman" w:hAnsi="Times New Roman"/>
                <w:sz w:val="24"/>
                <w:szCs w:val="24"/>
              </w:rPr>
            </w:pPr>
          </w:p>
        </w:tc>
      </w:tr>
      <w:tr w:rsidR="00125F29" w:rsidRPr="00125F29" w14:paraId="6FFE538F" w14:textId="77777777" w:rsidTr="00072DCE">
        <w:tc>
          <w:tcPr>
            <w:tcW w:w="6204" w:type="dxa"/>
            <w:shd w:val="clear" w:color="auto" w:fill="auto"/>
          </w:tcPr>
          <w:p w14:paraId="5404DB97" w14:textId="77777777" w:rsidR="00000D0A" w:rsidRPr="00125F29" w:rsidRDefault="00000D0A" w:rsidP="008739E7">
            <w:pPr>
              <w:spacing w:after="0"/>
              <w:rPr>
                <w:rFonts w:ascii="Times New Roman" w:hAnsi="Times New Roman"/>
                <w:sz w:val="24"/>
                <w:szCs w:val="24"/>
              </w:rPr>
            </w:pPr>
            <w:r w:rsidRPr="00125F29">
              <w:rPr>
                <w:rFonts w:ascii="Times New Roman" w:hAnsi="Times New Roman"/>
                <w:sz w:val="24"/>
                <w:szCs w:val="24"/>
              </w:rPr>
              <w:t>10. Periodiška darbuotojų apklausa, siekiant sužinoti apie problemas e. įmonėje</w:t>
            </w:r>
            <w:r w:rsidR="000D4126" w:rsidRPr="00125F29">
              <w:rPr>
                <w:rFonts w:ascii="Times New Roman" w:hAnsi="Times New Roman"/>
                <w:sz w:val="24"/>
                <w:szCs w:val="24"/>
              </w:rPr>
              <w:t>.</w:t>
            </w:r>
          </w:p>
        </w:tc>
        <w:tc>
          <w:tcPr>
            <w:tcW w:w="1417" w:type="dxa"/>
            <w:shd w:val="clear" w:color="auto" w:fill="auto"/>
          </w:tcPr>
          <w:p w14:paraId="5969068C" w14:textId="77777777" w:rsidR="00000D0A" w:rsidRPr="00125F29" w:rsidRDefault="00000D0A" w:rsidP="008739E7">
            <w:pPr>
              <w:spacing w:after="0"/>
              <w:jc w:val="center"/>
              <w:rPr>
                <w:rFonts w:ascii="Times New Roman" w:hAnsi="Times New Roman"/>
                <w:sz w:val="24"/>
                <w:szCs w:val="24"/>
              </w:rPr>
            </w:pPr>
          </w:p>
        </w:tc>
        <w:tc>
          <w:tcPr>
            <w:tcW w:w="1276" w:type="dxa"/>
            <w:shd w:val="clear" w:color="auto" w:fill="auto"/>
          </w:tcPr>
          <w:p w14:paraId="2D2D08C5" w14:textId="77777777" w:rsidR="00000D0A" w:rsidRPr="00125F29" w:rsidRDefault="00000D0A" w:rsidP="008739E7">
            <w:pPr>
              <w:spacing w:after="0"/>
              <w:jc w:val="center"/>
              <w:rPr>
                <w:rFonts w:ascii="Times New Roman" w:hAnsi="Times New Roman"/>
                <w:sz w:val="24"/>
                <w:szCs w:val="24"/>
              </w:rPr>
            </w:pPr>
          </w:p>
        </w:tc>
        <w:tc>
          <w:tcPr>
            <w:tcW w:w="1240" w:type="dxa"/>
            <w:shd w:val="clear" w:color="auto" w:fill="auto"/>
          </w:tcPr>
          <w:p w14:paraId="33B6343A" w14:textId="77777777" w:rsidR="00000D0A" w:rsidRPr="00125F29" w:rsidRDefault="00000D0A" w:rsidP="008739E7">
            <w:pPr>
              <w:spacing w:after="0"/>
              <w:jc w:val="center"/>
              <w:rPr>
                <w:rFonts w:ascii="Times New Roman" w:hAnsi="Times New Roman"/>
                <w:sz w:val="24"/>
                <w:szCs w:val="24"/>
              </w:rPr>
            </w:pPr>
          </w:p>
        </w:tc>
      </w:tr>
      <w:tr w:rsidR="00125F29" w:rsidRPr="00125F29" w14:paraId="3A38AA24" w14:textId="77777777" w:rsidTr="00072DCE">
        <w:tc>
          <w:tcPr>
            <w:tcW w:w="6204" w:type="dxa"/>
            <w:shd w:val="clear" w:color="auto" w:fill="auto"/>
          </w:tcPr>
          <w:p w14:paraId="0AD88186" w14:textId="77777777" w:rsidR="00000D0A" w:rsidRPr="00125F29" w:rsidRDefault="00000D0A" w:rsidP="008739E7">
            <w:pPr>
              <w:spacing w:after="0"/>
              <w:rPr>
                <w:rFonts w:ascii="Times New Roman" w:hAnsi="Times New Roman"/>
                <w:sz w:val="24"/>
                <w:szCs w:val="24"/>
              </w:rPr>
            </w:pPr>
            <w:r w:rsidRPr="00125F29">
              <w:rPr>
                <w:rFonts w:ascii="Times New Roman" w:hAnsi="Times New Roman"/>
                <w:sz w:val="24"/>
                <w:szCs w:val="24"/>
              </w:rPr>
              <w:t>11. Darbuotojų individualių pasiekimų per ataskaitinį laikotarpį suvestinės parengimas</w:t>
            </w:r>
            <w:r w:rsidR="000D4126" w:rsidRPr="00125F29">
              <w:rPr>
                <w:rFonts w:ascii="Times New Roman" w:hAnsi="Times New Roman"/>
                <w:sz w:val="24"/>
                <w:szCs w:val="24"/>
              </w:rPr>
              <w:t>.</w:t>
            </w:r>
          </w:p>
        </w:tc>
        <w:tc>
          <w:tcPr>
            <w:tcW w:w="1417" w:type="dxa"/>
            <w:shd w:val="clear" w:color="auto" w:fill="auto"/>
          </w:tcPr>
          <w:p w14:paraId="2EEDACCD" w14:textId="77777777" w:rsidR="00000D0A" w:rsidRPr="00125F29" w:rsidRDefault="00000D0A" w:rsidP="008739E7">
            <w:pPr>
              <w:spacing w:after="0"/>
              <w:jc w:val="center"/>
              <w:rPr>
                <w:rFonts w:ascii="Times New Roman" w:hAnsi="Times New Roman"/>
                <w:sz w:val="24"/>
                <w:szCs w:val="24"/>
              </w:rPr>
            </w:pPr>
          </w:p>
        </w:tc>
        <w:tc>
          <w:tcPr>
            <w:tcW w:w="1276" w:type="dxa"/>
            <w:shd w:val="clear" w:color="auto" w:fill="auto"/>
          </w:tcPr>
          <w:p w14:paraId="6F0AF402" w14:textId="77777777" w:rsidR="00000D0A" w:rsidRPr="00125F29" w:rsidRDefault="00000D0A" w:rsidP="008739E7">
            <w:pPr>
              <w:spacing w:after="0"/>
              <w:jc w:val="center"/>
              <w:rPr>
                <w:rFonts w:ascii="Times New Roman" w:hAnsi="Times New Roman"/>
                <w:sz w:val="24"/>
                <w:szCs w:val="24"/>
              </w:rPr>
            </w:pPr>
          </w:p>
        </w:tc>
        <w:tc>
          <w:tcPr>
            <w:tcW w:w="1240" w:type="dxa"/>
            <w:shd w:val="clear" w:color="auto" w:fill="auto"/>
          </w:tcPr>
          <w:p w14:paraId="123FF221" w14:textId="77777777" w:rsidR="00000D0A" w:rsidRPr="00125F29" w:rsidRDefault="00000D0A" w:rsidP="008739E7">
            <w:pPr>
              <w:spacing w:after="0"/>
              <w:jc w:val="center"/>
              <w:rPr>
                <w:rFonts w:ascii="Times New Roman" w:hAnsi="Times New Roman"/>
                <w:sz w:val="24"/>
                <w:szCs w:val="24"/>
              </w:rPr>
            </w:pPr>
          </w:p>
        </w:tc>
      </w:tr>
      <w:tr w:rsidR="00125F29" w:rsidRPr="00125F29" w14:paraId="352B34DE" w14:textId="77777777" w:rsidTr="00072DCE">
        <w:tc>
          <w:tcPr>
            <w:tcW w:w="6204" w:type="dxa"/>
            <w:shd w:val="clear" w:color="auto" w:fill="auto"/>
          </w:tcPr>
          <w:p w14:paraId="2AE3EBDD" w14:textId="77777777" w:rsidR="00000D0A" w:rsidRPr="00125F29" w:rsidRDefault="007B7EB6" w:rsidP="008739E7">
            <w:pPr>
              <w:spacing w:after="0"/>
              <w:rPr>
                <w:rFonts w:ascii="Times New Roman" w:hAnsi="Times New Roman"/>
                <w:sz w:val="24"/>
                <w:szCs w:val="24"/>
              </w:rPr>
            </w:pPr>
            <w:r w:rsidRPr="00125F29">
              <w:rPr>
                <w:rFonts w:ascii="Times New Roman" w:hAnsi="Times New Roman"/>
                <w:sz w:val="24"/>
                <w:szCs w:val="24"/>
              </w:rPr>
              <w:t xml:space="preserve">12. </w:t>
            </w:r>
            <w:r w:rsidR="00000D0A" w:rsidRPr="00125F29">
              <w:rPr>
                <w:rFonts w:ascii="Times New Roman" w:hAnsi="Times New Roman"/>
                <w:sz w:val="24"/>
                <w:szCs w:val="24"/>
              </w:rPr>
              <w:t>E. įmonės pelno (nuostolio) ataskaitos parengimas</w:t>
            </w:r>
            <w:r w:rsidR="000D4126" w:rsidRPr="00125F29">
              <w:rPr>
                <w:rFonts w:ascii="Times New Roman" w:hAnsi="Times New Roman"/>
                <w:sz w:val="24"/>
                <w:szCs w:val="24"/>
              </w:rPr>
              <w:t>.</w:t>
            </w:r>
          </w:p>
        </w:tc>
        <w:tc>
          <w:tcPr>
            <w:tcW w:w="1417" w:type="dxa"/>
            <w:shd w:val="clear" w:color="auto" w:fill="auto"/>
          </w:tcPr>
          <w:p w14:paraId="04DC4D63" w14:textId="77777777" w:rsidR="00000D0A" w:rsidRPr="00125F29" w:rsidRDefault="00000D0A" w:rsidP="008739E7">
            <w:pPr>
              <w:spacing w:after="0"/>
              <w:jc w:val="center"/>
              <w:rPr>
                <w:rFonts w:ascii="Times New Roman" w:hAnsi="Times New Roman"/>
                <w:sz w:val="24"/>
                <w:szCs w:val="24"/>
              </w:rPr>
            </w:pPr>
          </w:p>
        </w:tc>
        <w:tc>
          <w:tcPr>
            <w:tcW w:w="1276" w:type="dxa"/>
            <w:shd w:val="clear" w:color="auto" w:fill="auto"/>
          </w:tcPr>
          <w:p w14:paraId="1291891D" w14:textId="77777777" w:rsidR="00000D0A" w:rsidRPr="00125F29" w:rsidRDefault="00000D0A" w:rsidP="008739E7">
            <w:pPr>
              <w:spacing w:after="0"/>
              <w:jc w:val="center"/>
              <w:rPr>
                <w:rFonts w:ascii="Times New Roman" w:hAnsi="Times New Roman"/>
                <w:sz w:val="24"/>
                <w:szCs w:val="24"/>
              </w:rPr>
            </w:pPr>
          </w:p>
        </w:tc>
        <w:tc>
          <w:tcPr>
            <w:tcW w:w="1240" w:type="dxa"/>
            <w:shd w:val="clear" w:color="auto" w:fill="auto"/>
          </w:tcPr>
          <w:p w14:paraId="7445CF36" w14:textId="77777777" w:rsidR="00000D0A" w:rsidRPr="00125F29" w:rsidRDefault="00000D0A" w:rsidP="008739E7">
            <w:pPr>
              <w:spacing w:after="0"/>
              <w:jc w:val="center"/>
              <w:rPr>
                <w:rFonts w:ascii="Times New Roman" w:hAnsi="Times New Roman"/>
                <w:sz w:val="24"/>
                <w:szCs w:val="24"/>
              </w:rPr>
            </w:pPr>
          </w:p>
        </w:tc>
      </w:tr>
      <w:tr w:rsidR="00000D0A" w:rsidRPr="00125F29" w14:paraId="3E558C92" w14:textId="77777777" w:rsidTr="00072DCE">
        <w:tc>
          <w:tcPr>
            <w:tcW w:w="6204" w:type="dxa"/>
            <w:shd w:val="clear" w:color="auto" w:fill="auto"/>
          </w:tcPr>
          <w:p w14:paraId="5597F201" w14:textId="77777777" w:rsidR="00000D0A" w:rsidRPr="00125F29" w:rsidRDefault="007B7EB6" w:rsidP="008739E7">
            <w:pPr>
              <w:spacing w:after="0"/>
              <w:rPr>
                <w:rFonts w:ascii="Times New Roman" w:hAnsi="Times New Roman"/>
                <w:sz w:val="24"/>
                <w:szCs w:val="24"/>
              </w:rPr>
            </w:pPr>
            <w:r w:rsidRPr="00125F29">
              <w:rPr>
                <w:rFonts w:ascii="Times New Roman" w:hAnsi="Times New Roman"/>
                <w:sz w:val="24"/>
                <w:szCs w:val="24"/>
              </w:rPr>
              <w:t xml:space="preserve">13. </w:t>
            </w:r>
            <w:r w:rsidR="00000D0A" w:rsidRPr="00125F29">
              <w:rPr>
                <w:rFonts w:ascii="Times New Roman" w:hAnsi="Times New Roman"/>
                <w:sz w:val="24"/>
                <w:szCs w:val="24"/>
              </w:rPr>
              <w:t>Periodiška tiekėjų sąskaitų kontrolė</w:t>
            </w:r>
            <w:r w:rsidR="000D4126" w:rsidRPr="00125F29">
              <w:rPr>
                <w:rFonts w:ascii="Times New Roman" w:hAnsi="Times New Roman"/>
                <w:sz w:val="24"/>
                <w:szCs w:val="24"/>
              </w:rPr>
              <w:t>.</w:t>
            </w:r>
          </w:p>
        </w:tc>
        <w:tc>
          <w:tcPr>
            <w:tcW w:w="1417" w:type="dxa"/>
            <w:shd w:val="clear" w:color="auto" w:fill="auto"/>
          </w:tcPr>
          <w:p w14:paraId="412BE389" w14:textId="77777777" w:rsidR="00000D0A" w:rsidRPr="00125F29" w:rsidRDefault="00000D0A" w:rsidP="008739E7">
            <w:pPr>
              <w:spacing w:after="0"/>
              <w:jc w:val="center"/>
              <w:rPr>
                <w:rFonts w:ascii="Times New Roman" w:hAnsi="Times New Roman"/>
                <w:sz w:val="24"/>
                <w:szCs w:val="24"/>
              </w:rPr>
            </w:pPr>
          </w:p>
        </w:tc>
        <w:tc>
          <w:tcPr>
            <w:tcW w:w="1276" w:type="dxa"/>
            <w:shd w:val="clear" w:color="auto" w:fill="auto"/>
          </w:tcPr>
          <w:p w14:paraId="4BC4CA12" w14:textId="77777777" w:rsidR="00000D0A" w:rsidRPr="00125F29" w:rsidRDefault="00000D0A" w:rsidP="008739E7">
            <w:pPr>
              <w:spacing w:after="0"/>
              <w:jc w:val="center"/>
              <w:rPr>
                <w:rFonts w:ascii="Times New Roman" w:hAnsi="Times New Roman"/>
                <w:sz w:val="24"/>
                <w:szCs w:val="24"/>
              </w:rPr>
            </w:pPr>
          </w:p>
        </w:tc>
        <w:tc>
          <w:tcPr>
            <w:tcW w:w="1240" w:type="dxa"/>
            <w:shd w:val="clear" w:color="auto" w:fill="auto"/>
          </w:tcPr>
          <w:p w14:paraId="5789036F" w14:textId="77777777" w:rsidR="00000D0A" w:rsidRPr="00125F29" w:rsidRDefault="00000D0A" w:rsidP="008739E7">
            <w:pPr>
              <w:spacing w:after="0"/>
              <w:jc w:val="center"/>
              <w:rPr>
                <w:rFonts w:ascii="Times New Roman" w:hAnsi="Times New Roman"/>
                <w:sz w:val="24"/>
                <w:szCs w:val="24"/>
              </w:rPr>
            </w:pPr>
          </w:p>
        </w:tc>
      </w:tr>
    </w:tbl>
    <w:p w14:paraId="72FE8F4F" w14:textId="77777777" w:rsidR="00000D0A" w:rsidRPr="00125F29" w:rsidRDefault="00000D0A" w:rsidP="008739E7">
      <w:pPr>
        <w:spacing w:after="0"/>
        <w:jc w:val="both"/>
        <w:rPr>
          <w:rFonts w:ascii="Times New Roman" w:hAnsi="Times New Roman"/>
          <w:i/>
          <w:sz w:val="24"/>
          <w:szCs w:val="24"/>
        </w:rPr>
      </w:pPr>
    </w:p>
    <w:p w14:paraId="0A3459A8" w14:textId="77777777" w:rsidR="00250C75" w:rsidRPr="00125F29" w:rsidRDefault="00250C75" w:rsidP="008739E7">
      <w:pPr>
        <w:spacing w:after="0"/>
        <w:jc w:val="both"/>
        <w:rPr>
          <w:rFonts w:ascii="Times New Roman" w:hAnsi="Times New Roman"/>
          <w:sz w:val="24"/>
          <w:szCs w:val="24"/>
        </w:rPr>
      </w:pPr>
      <w:r w:rsidRPr="00125F29">
        <w:rPr>
          <w:rFonts w:ascii="Times New Roman" w:hAnsi="Times New Roman"/>
          <w:i/>
          <w:sz w:val="24"/>
          <w:szCs w:val="24"/>
        </w:rPr>
        <w:t>13 užduotis</w:t>
      </w:r>
      <w:r w:rsidRPr="00125F29">
        <w:rPr>
          <w:rFonts w:ascii="Times New Roman" w:hAnsi="Times New Roman"/>
          <w:sz w:val="24"/>
          <w:szCs w:val="24"/>
        </w:rPr>
        <w:t>. NURODYKITE PATEIKTŲ KOMUNIKAVIMO METODŲ PRIVALUMUS IR TRŪKUMUS.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3220"/>
        <w:gridCol w:w="3772"/>
      </w:tblGrid>
      <w:tr w:rsidR="00125F29" w:rsidRPr="00125F29" w14:paraId="679C9BFC" w14:textId="77777777" w:rsidTr="00072DCE">
        <w:tc>
          <w:tcPr>
            <w:tcW w:w="2943" w:type="dxa"/>
            <w:shd w:val="clear" w:color="auto" w:fill="auto"/>
          </w:tcPr>
          <w:p w14:paraId="15603164" w14:textId="77777777" w:rsidR="00250C75" w:rsidRPr="00125F29" w:rsidRDefault="00250C75" w:rsidP="008739E7">
            <w:pPr>
              <w:spacing w:after="0"/>
              <w:jc w:val="center"/>
              <w:rPr>
                <w:rFonts w:ascii="Times New Roman" w:hAnsi="Times New Roman"/>
                <w:b/>
                <w:sz w:val="24"/>
                <w:szCs w:val="24"/>
              </w:rPr>
            </w:pPr>
            <w:r w:rsidRPr="00125F29">
              <w:rPr>
                <w:rFonts w:ascii="Times New Roman" w:hAnsi="Times New Roman"/>
                <w:b/>
                <w:sz w:val="24"/>
                <w:szCs w:val="24"/>
              </w:rPr>
              <w:t>Komunikavimo metodas</w:t>
            </w:r>
          </w:p>
        </w:tc>
        <w:tc>
          <w:tcPr>
            <w:tcW w:w="3261" w:type="dxa"/>
            <w:shd w:val="clear" w:color="auto" w:fill="auto"/>
          </w:tcPr>
          <w:p w14:paraId="26537503" w14:textId="77777777" w:rsidR="00250C75" w:rsidRPr="00125F29" w:rsidRDefault="00250C75" w:rsidP="008739E7">
            <w:pPr>
              <w:spacing w:after="0"/>
              <w:jc w:val="center"/>
              <w:rPr>
                <w:rFonts w:ascii="Times New Roman" w:hAnsi="Times New Roman"/>
                <w:b/>
                <w:sz w:val="24"/>
                <w:szCs w:val="24"/>
              </w:rPr>
            </w:pPr>
            <w:r w:rsidRPr="00125F29">
              <w:rPr>
                <w:rFonts w:ascii="Times New Roman" w:hAnsi="Times New Roman"/>
                <w:b/>
                <w:sz w:val="24"/>
                <w:szCs w:val="24"/>
              </w:rPr>
              <w:t>Privalumai</w:t>
            </w:r>
          </w:p>
        </w:tc>
        <w:tc>
          <w:tcPr>
            <w:tcW w:w="3827" w:type="dxa"/>
            <w:shd w:val="clear" w:color="auto" w:fill="auto"/>
          </w:tcPr>
          <w:p w14:paraId="6ABCC9F5" w14:textId="77777777" w:rsidR="00250C75" w:rsidRPr="00125F29" w:rsidRDefault="00250C75" w:rsidP="008739E7">
            <w:pPr>
              <w:spacing w:after="0"/>
              <w:jc w:val="center"/>
              <w:rPr>
                <w:rFonts w:ascii="Times New Roman" w:hAnsi="Times New Roman"/>
                <w:b/>
                <w:sz w:val="24"/>
                <w:szCs w:val="24"/>
              </w:rPr>
            </w:pPr>
            <w:r w:rsidRPr="00125F29">
              <w:rPr>
                <w:rFonts w:ascii="Times New Roman" w:hAnsi="Times New Roman"/>
                <w:b/>
                <w:sz w:val="24"/>
                <w:szCs w:val="24"/>
              </w:rPr>
              <w:t>Trūkumai</w:t>
            </w:r>
          </w:p>
        </w:tc>
      </w:tr>
      <w:tr w:rsidR="00125F29" w:rsidRPr="00125F29" w14:paraId="41AC5B30" w14:textId="77777777" w:rsidTr="00072DCE">
        <w:tc>
          <w:tcPr>
            <w:tcW w:w="2943" w:type="dxa"/>
            <w:shd w:val="clear" w:color="auto" w:fill="auto"/>
          </w:tcPr>
          <w:p w14:paraId="7E190688" w14:textId="77777777" w:rsidR="00250C75" w:rsidRPr="00125F29" w:rsidRDefault="00250C75" w:rsidP="008739E7">
            <w:pPr>
              <w:spacing w:after="0"/>
              <w:rPr>
                <w:rFonts w:ascii="Times New Roman" w:hAnsi="Times New Roman"/>
                <w:i/>
                <w:sz w:val="24"/>
                <w:szCs w:val="24"/>
              </w:rPr>
            </w:pPr>
            <w:r w:rsidRPr="00125F29">
              <w:rPr>
                <w:rFonts w:ascii="Times New Roman" w:hAnsi="Times New Roman"/>
                <w:i/>
                <w:sz w:val="24"/>
                <w:szCs w:val="24"/>
              </w:rPr>
              <w:t>Žodinis komunikavimas</w:t>
            </w:r>
          </w:p>
          <w:p w14:paraId="211C9681" w14:textId="77777777" w:rsidR="00821B70" w:rsidRPr="00125F29" w:rsidRDefault="00821B70" w:rsidP="008739E7">
            <w:pPr>
              <w:spacing w:after="0"/>
              <w:rPr>
                <w:rFonts w:ascii="Times New Roman" w:hAnsi="Times New Roman"/>
                <w:i/>
                <w:sz w:val="24"/>
                <w:szCs w:val="24"/>
              </w:rPr>
            </w:pPr>
          </w:p>
          <w:p w14:paraId="60C69985" w14:textId="77777777" w:rsidR="00821B70" w:rsidRPr="00125F29" w:rsidRDefault="00821B70" w:rsidP="008739E7">
            <w:pPr>
              <w:spacing w:after="0"/>
              <w:rPr>
                <w:rFonts w:ascii="Times New Roman" w:hAnsi="Times New Roman"/>
                <w:i/>
                <w:sz w:val="24"/>
                <w:szCs w:val="24"/>
              </w:rPr>
            </w:pPr>
          </w:p>
          <w:p w14:paraId="3DFC682C" w14:textId="77777777" w:rsidR="00821B70" w:rsidRPr="00125F29" w:rsidRDefault="00821B70" w:rsidP="008739E7">
            <w:pPr>
              <w:spacing w:after="0"/>
              <w:rPr>
                <w:rFonts w:ascii="Times New Roman" w:hAnsi="Times New Roman"/>
                <w:i/>
                <w:sz w:val="24"/>
                <w:szCs w:val="24"/>
              </w:rPr>
            </w:pPr>
          </w:p>
        </w:tc>
        <w:tc>
          <w:tcPr>
            <w:tcW w:w="3261" w:type="dxa"/>
            <w:shd w:val="clear" w:color="auto" w:fill="auto"/>
          </w:tcPr>
          <w:p w14:paraId="17352632" w14:textId="77777777" w:rsidR="00250C75" w:rsidRPr="00125F29" w:rsidRDefault="00250C75" w:rsidP="008739E7">
            <w:pPr>
              <w:spacing w:after="0"/>
              <w:rPr>
                <w:rFonts w:ascii="Times New Roman" w:hAnsi="Times New Roman"/>
                <w:sz w:val="24"/>
                <w:szCs w:val="24"/>
              </w:rPr>
            </w:pPr>
          </w:p>
        </w:tc>
        <w:tc>
          <w:tcPr>
            <w:tcW w:w="3827" w:type="dxa"/>
            <w:shd w:val="clear" w:color="auto" w:fill="auto"/>
          </w:tcPr>
          <w:p w14:paraId="6D070735" w14:textId="77777777" w:rsidR="00250C75" w:rsidRPr="00125F29" w:rsidRDefault="00250C75" w:rsidP="008739E7">
            <w:pPr>
              <w:spacing w:after="0"/>
              <w:rPr>
                <w:rFonts w:ascii="Times New Roman" w:hAnsi="Times New Roman"/>
                <w:sz w:val="24"/>
                <w:szCs w:val="24"/>
              </w:rPr>
            </w:pPr>
          </w:p>
        </w:tc>
      </w:tr>
      <w:tr w:rsidR="00125F29" w:rsidRPr="00125F29" w14:paraId="3AE3544D" w14:textId="77777777" w:rsidTr="00072DCE">
        <w:tc>
          <w:tcPr>
            <w:tcW w:w="2943" w:type="dxa"/>
            <w:shd w:val="clear" w:color="auto" w:fill="auto"/>
          </w:tcPr>
          <w:p w14:paraId="0C331FAD" w14:textId="77777777" w:rsidR="00250C75" w:rsidRPr="00125F29" w:rsidRDefault="00250C75" w:rsidP="008739E7">
            <w:pPr>
              <w:spacing w:after="0"/>
              <w:rPr>
                <w:rFonts w:ascii="Times New Roman" w:hAnsi="Times New Roman"/>
                <w:i/>
                <w:sz w:val="24"/>
                <w:szCs w:val="24"/>
              </w:rPr>
            </w:pPr>
            <w:r w:rsidRPr="00125F29">
              <w:rPr>
                <w:rFonts w:ascii="Times New Roman" w:hAnsi="Times New Roman"/>
                <w:i/>
                <w:sz w:val="24"/>
                <w:szCs w:val="24"/>
              </w:rPr>
              <w:t>Komunikavimas raštu</w:t>
            </w:r>
          </w:p>
          <w:p w14:paraId="2052DE28" w14:textId="77777777" w:rsidR="00821B70" w:rsidRPr="00125F29" w:rsidRDefault="00821B70" w:rsidP="008739E7">
            <w:pPr>
              <w:spacing w:after="0"/>
              <w:rPr>
                <w:rFonts w:ascii="Times New Roman" w:hAnsi="Times New Roman"/>
                <w:i/>
                <w:sz w:val="24"/>
                <w:szCs w:val="24"/>
              </w:rPr>
            </w:pPr>
          </w:p>
          <w:p w14:paraId="262161C0" w14:textId="77777777" w:rsidR="00821B70" w:rsidRPr="00125F29" w:rsidRDefault="00821B70" w:rsidP="008739E7">
            <w:pPr>
              <w:spacing w:after="0"/>
              <w:rPr>
                <w:rFonts w:ascii="Times New Roman" w:hAnsi="Times New Roman"/>
                <w:i/>
                <w:sz w:val="24"/>
                <w:szCs w:val="24"/>
              </w:rPr>
            </w:pPr>
          </w:p>
          <w:p w14:paraId="69AFC595" w14:textId="77777777" w:rsidR="00821B70" w:rsidRPr="00125F29" w:rsidRDefault="00821B70" w:rsidP="008739E7">
            <w:pPr>
              <w:spacing w:after="0"/>
              <w:rPr>
                <w:rFonts w:ascii="Times New Roman" w:hAnsi="Times New Roman"/>
                <w:i/>
                <w:sz w:val="24"/>
                <w:szCs w:val="24"/>
              </w:rPr>
            </w:pPr>
          </w:p>
        </w:tc>
        <w:tc>
          <w:tcPr>
            <w:tcW w:w="3261" w:type="dxa"/>
            <w:shd w:val="clear" w:color="auto" w:fill="auto"/>
          </w:tcPr>
          <w:p w14:paraId="173BE63C" w14:textId="77777777" w:rsidR="00250C75" w:rsidRPr="00125F29" w:rsidRDefault="00250C75" w:rsidP="008739E7">
            <w:pPr>
              <w:spacing w:after="0"/>
              <w:rPr>
                <w:rFonts w:ascii="Times New Roman" w:hAnsi="Times New Roman"/>
                <w:sz w:val="24"/>
                <w:szCs w:val="24"/>
              </w:rPr>
            </w:pPr>
          </w:p>
        </w:tc>
        <w:tc>
          <w:tcPr>
            <w:tcW w:w="3827" w:type="dxa"/>
            <w:shd w:val="clear" w:color="auto" w:fill="auto"/>
          </w:tcPr>
          <w:p w14:paraId="6FFC3DFF" w14:textId="77777777" w:rsidR="00250C75" w:rsidRPr="00125F29" w:rsidRDefault="00250C75" w:rsidP="008739E7">
            <w:pPr>
              <w:spacing w:after="0"/>
              <w:rPr>
                <w:rFonts w:ascii="Times New Roman" w:hAnsi="Times New Roman"/>
                <w:sz w:val="24"/>
                <w:szCs w:val="24"/>
              </w:rPr>
            </w:pPr>
          </w:p>
        </w:tc>
      </w:tr>
      <w:tr w:rsidR="00250C75" w:rsidRPr="00125F29" w14:paraId="07511D0B" w14:textId="77777777" w:rsidTr="00072DCE">
        <w:tc>
          <w:tcPr>
            <w:tcW w:w="2943" w:type="dxa"/>
            <w:shd w:val="clear" w:color="auto" w:fill="auto"/>
          </w:tcPr>
          <w:p w14:paraId="3E25E0C5" w14:textId="77777777" w:rsidR="00250C75" w:rsidRPr="00125F29" w:rsidRDefault="00250C75" w:rsidP="008739E7">
            <w:pPr>
              <w:spacing w:after="0"/>
              <w:rPr>
                <w:rFonts w:ascii="Times New Roman" w:hAnsi="Times New Roman"/>
                <w:i/>
                <w:sz w:val="24"/>
                <w:szCs w:val="24"/>
              </w:rPr>
            </w:pPr>
            <w:r w:rsidRPr="00125F29">
              <w:rPr>
                <w:rFonts w:ascii="Times New Roman" w:hAnsi="Times New Roman"/>
                <w:i/>
                <w:sz w:val="24"/>
                <w:szCs w:val="24"/>
              </w:rPr>
              <w:t>Nežodinis komunikavimas</w:t>
            </w:r>
          </w:p>
          <w:p w14:paraId="4E2CB464" w14:textId="77777777" w:rsidR="00821B70" w:rsidRPr="00125F29" w:rsidRDefault="00821B70" w:rsidP="008739E7">
            <w:pPr>
              <w:spacing w:after="0"/>
              <w:rPr>
                <w:rFonts w:ascii="Times New Roman" w:hAnsi="Times New Roman"/>
                <w:i/>
                <w:sz w:val="24"/>
                <w:szCs w:val="24"/>
              </w:rPr>
            </w:pPr>
          </w:p>
          <w:p w14:paraId="24113D77" w14:textId="77777777" w:rsidR="00821B70" w:rsidRPr="00125F29" w:rsidRDefault="00821B70" w:rsidP="008739E7">
            <w:pPr>
              <w:spacing w:after="0"/>
              <w:rPr>
                <w:rFonts w:ascii="Times New Roman" w:hAnsi="Times New Roman"/>
                <w:i/>
                <w:sz w:val="24"/>
                <w:szCs w:val="24"/>
              </w:rPr>
            </w:pPr>
          </w:p>
          <w:p w14:paraId="446FCF9A" w14:textId="77777777" w:rsidR="00821B70" w:rsidRPr="00125F29" w:rsidRDefault="00821B70" w:rsidP="008739E7">
            <w:pPr>
              <w:spacing w:after="0"/>
              <w:rPr>
                <w:rFonts w:ascii="Times New Roman" w:hAnsi="Times New Roman"/>
                <w:i/>
                <w:sz w:val="24"/>
                <w:szCs w:val="24"/>
              </w:rPr>
            </w:pPr>
          </w:p>
        </w:tc>
        <w:tc>
          <w:tcPr>
            <w:tcW w:w="3261" w:type="dxa"/>
            <w:shd w:val="clear" w:color="auto" w:fill="auto"/>
          </w:tcPr>
          <w:p w14:paraId="107C2AD4" w14:textId="77777777" w:rsidR="00250C75" w:rsidRPr="00125F29" w:rsidRDefault="00250C75" w:rsidP="008739E7">
            <w:pPr>
              <w:spacing w:after="0"/>
              <w:rPr>
                <w:rFonts w:ascii="Times New Roman" w:hAnsi="Times New Roman"/>
                <w:sz w:val="24"/>
                <w:szCs w:val="24"/>
              </w:rPr>
            </w:pPr>
          </w:p>
        </w:tc>
        <w:tc>
          <w:tcPr>
            <w:tcW w:w="3827" w:type="dxa"/>
            <w:shd w:val="clear" w:color="auto" w:fill="auto"/>
          </w:tcPr>
          <w:p w14:paraId="0683BF5E" w14:textId="77777777" w:rsidR="00250C75" w:rsidRPr="00125F29" w:rsidRDefault="00250C75" w:rsidP="008739E7">
            <w:pPr>
              <w:spacing w:after="0"/>
              <w:rPr>
                <w:rFonts w:ascii="Times New Roman" w:hAnsi="Times New Roman"/>
                <w:sz w:val="24"/>
                <w:szCs w:val="24"/>
              </w:rPr>
            </w:pPr>
          </w:p>
        </w:tc>
      </w:tr>
    </w:tbl>
    <w:p w14:paraId="4DD3E2B2" w14:textId="77777777" w:rsidR="00250C75" w:rsidRPr="00125F29" w:rsidRDefault="00250C75" w:rsidP="008739E7">
      <w:pPr>
        <w:spacing w:after="0"/>
        <w:jc w:val="both"/>
        <w:rPr>
          <w:rFonts w:ascii="Times New Roman" w:hAnsi="Times New Roman"/>
          <w:i/>
          <w:sz w:val="24"/>
          <w:szCs w:val="24"/>
        </w:rPr>
      </w:pPr>
    </w:p>
    <w:p w14:paraId="7F7EF08C" w14:textId="77777777" w:rsidR="00B05BA6" w:rsidRPr="00125F29" w:rsidRDefault="00B05BA6" w:rsidP="008739E7">
      <w:pPr>
        <w:spacing w:after="0"/>
        <w:jc w:val="both"/>
        <w:rPr>
          <w:rFonts w:ascii="Times New Roman" w:hAnsi="Times New Roman"/>
          <w:sz w:val="24"/>
          <w:szCs w:val="24"/>
        </w:rPr>
      </w:pPr>
      <w:r w:rsidRPr="00125F29">
        <w:rPr>
          <w:rFonts w:ascii="Times New Roman" w:hAnsi="Times New Roman"/>
          <w:i/>
          <w:sz w:val="24"/>
          <w:szCs w:val="24"/>
        </w:rPr>
        <w:t>14 užduotis.</w:t>
      </w:r>
      <w:r w:rsidRPr="00125F29">
        <w:rPr>
          <w:rFonts w:ascii="Times New Roman" w:hAnsi="Times New Roman"/>
          <w:sz w:val="24"/>
          <w:szCs w:val="24"/>
        </w:rPr>
        <w:t xml:space="preserve"> NURODYKITE KOMUNIKAVIMO KLIŪTĮ PAGAL KOMUNIKAVIMO KLIŪČIŲ APRAŠYMĄ.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338"/>
      </w:tblGrid>
      <w:tr w:rsidR="00125F29" w:rsidRPr="00125F29" w14:paraId="0549239E" w14:textId="77777777" w:rsidTr="00821B70">
        <w:tc>
          <w:tcPr>
            <w:tcW w:w="6516" w:type="dxa"/>
            <w:shd w:val="clear" w:color="auto" w:fill="auto"/>
          </w:tcPr>
          <w:p w14:paraId="43DF2092" w14:textId="77777777" w:rsidR="00B05BA6" w:rsidRPr="00125F29" w:rsidRDefault="00B05BA6" w:rsidP="008739E7">
            <w:pPr>
              <w:spacing w:after="0"/>
              <w:jc w:val="center"/>
              <w:rPr>
                <w:rFonts w:ascii="Times New Roman" w:hAnsi="Times New Roman"/>
                <w:b/>
                <w:sz w:val="24"/>
                <w:szCs w:val="24"/>
              </w:rPr>
            </w:pPr>
            <w:r w:rsidRPr="00125F29">
              <w:rPr>
                <w:rFonts w:ascii="Times New Roman" w:hAnsi="Times New Roman"/>
                <w:b/>
                <w:sz w:val="24"/>
                <w:szCs w:val="24"/>
              </w:rPr>
              <w:t>Komunikavimo kliūties aprašymas</w:t>
            </w:r>
          </w:p>
        </w:tc>
        <w:tc>
          <w:tcPr>
            <w:tcW w:w="3338" w:type="dxa"/>
            <w:shd w:val="clear" w:color="auto" w:fill="auto"/>
          </w:tcPr>
          <w:p w14:paraId="61F168AA" w14:textId="77777777" w:rsidR="00B05BA6" w:rsidRPr="00125F29" w:rsidRDefault="00B05BA6" w:rsidP="008739E7">
            <w:pPr>
              <w:spacing w:after="0"/>
              <w:jc w:val="center"/>
              <w:rPr>
                <w:rFonts w:ascii="Times New Roman" w:hAnsi="Times New Roman"/>
                <w:b/>
                <w:sz w:val="24"/>
                <w:szCs w:val="24"/>
              </w:rPr>
            </w:pPr>
            <w:r w:rsidRPr="00125F29">
              <w:rPr>
                <w:rFonts w:ascii="Times New Roman" w:hAnsi="Times New Roman"/>
                <w:b/>
                <w:sz w:val="24"/>
                <w:szCs w:val="24"/>
              </w:rPr>
              <w:t>Komunikavimo kliūtis</w:t>
            </w:r>
          </w:p>
        </w:tc>
      </w:tr>
      <w:tr w:rsidR="00125F29" w:rsidRPr="00125F29" w14:paraId="5A2AD348" w14:textId="77777777" w:rsidTr="00821B70">
        <w:tc>
          <w:tcPr>
            <w:tcW w:w="6516" w:type="dxa"/>
            <w:shd w:val="clear" w:color="auto" w:fill="auto"/>
          </w:tcPr>
          <w:p w14:paraId="61E8206A" w14:textId="77777777" w:rsidR="00B05BA6" w:rsidRPr="00125F29" w:rsidRDefault="00B05BA6" w:rsidP="008739E7">
            <w:pPr>
              <w:spacing w:after="0"/>
              <w:jc w:val="both"/>
              <w:rPr>
                <w:rFonts w:ascii="Times New Roman" w:hAnsi="Times New Roman"/>
                <w:sz w:val="24"/>
                <w:szCs w:val="24"/>
              </w:rPr>
            </w:pPr>
            <w:r w:rsidRPr="00125F29">
              <w:rPr>
                <w:rFonts w:ascii="Times New Roman" w:hAnsi="Times New Roman"/>
                <w:sz w:val="24"/>
                <w:szCs w:val="24"/>
              </w:rPr>
              <w:t>Būdami pikti ir susirūpinę</w:t>
            </w:r>
            <w:r w:rsidR="000D4126" w:rsidRPr="00125F29">
              <w:rPr>
                <w:rFonts w:ascii="Times New Roman" w:hAnsi="Times New Roman"/>
                <w:sz w:val="24"/>
                <w:szCs w:val="24"/>
              </w:rPr>
              <w:t>,</w:t>
            </w:r>
            <w:r w:rsidRPr="00125F29">
              <w:rPr>
                <w:rFonts w:ascii="Times New Roman" w:hAnsi="Times New Roman"/>
                <w:sz w:val="24"/>
                <w:szCs w:val="24"/>
              </w:rPr>
              <w:t xml:space="preserve"> tiekėjai tą patį pranešimą interpretuos kitaip, nei gavę jį būdami laimingi.</w:t>
            </w:r>
          </w:p>
        </w:tc>
        <w:tc>
          <w:tcPr>
            <w:tcW w:w="3338" w:type="dxa"/>
            <w:shd w:val="clear" w:color="auto" w:fill="auto"/>
          </w:tcPr>
          <w:p w14:paraId="21306F4E" w14:textId="77777777" w:rsidR="00B05BA6" w:rsidRPr="00125F29" w:rsidRDefault="00B05BA6" w:rsidP="008739E7">
            <w:pPr>
              <w:spacing w:after="0"/>
              <w:rPr>
                <w:rFonts w:ascii="Times New Roman" w:hAnsi="Times New Roman"/>
                <w:sz w:val="24"/>
                <w:szCs w:val="24"/>
              </w:rPr>
            </w:pPr>
          </w:p>
        </w:tc>
      </w:tr>
      <w:tr w:rsidR="00125F29" w:rsidRPr="00125F29" w14:paraId="4A8C5AB7" w14:textId="77777777" w:rsidTr="00821B70">
        <w:tc>
          <w:tcPr>
            <w:tcW w:w="6516" w:type="dxa"/>
            <w:shd w:val="clear" w:color="auto" w:fill="auto"/>
          </w:tcPr>
          <w:p w14:paraId="37F86A17" w14:textId="77777777" w:rsidR="00B05BA6" w:rsidRPr="00125F29" w:rsidRDefault="00B05BA6" w:rsidP="008739E7">
            <w:pPr>
              <w:spacing w:after="0"/>
              <w:jc w:val="both"/>
              <w:rPr>
                <w:rFonts w:ascii="Times New Roman" w:hAnsi="Times New Roman"/>
                <w:sz w:val="24"/>
                <w:szCs w:val="24"/>
              </w:rPr>
            </w:pPr>
            <w:r w:rsidRPr="00125F29">
              <w:rPr>
                <w:rFonts w:ascii="Times New Roman" w:hAnsi="Times New Roman"/>
                <w:sz w:val="24"/>
                <w:szCs w:val="24"/>
              </w:rPr>
              <w:t>Tiekėjas sąmoningai manipuliuoja informacija, kad e. įmonės darbuotojas palankiau ją priimtų.</w:t>
            </w:r>
          </w:p>
        </w:tc>
        <w:tc>
          <w:tcPr>
            <w:tcW w:w="3338" w:type="dxa"/>
            <w:shd w:val="clear" w:color="auto" w:fill="auto"/>
          </w:tcPr>
          <w:p w14:paraId="500AD4A3" w14:textId="77777777" w:rsidR="00B05BA6" w:rsidRPr="00125F29" w:rsidRDefault="00B05BA6" w:rsidP="008739E7">
            <w:pPr>
              <w:spacing w:after="0"/>
              <w:rPr>
                <w:rFonts w:ascii="Times New Roman" w:hAnsi="Times New Roman"/>
                <w:sz w:val="24"/>
                <w:szCs w:val="24"/>
              </w:rPr>
            </w:pPr>
          </w:p>
        </w:tc>
      </w:tr>
      <w:tr w:rsidR="00125F29" w:rsidRPr="00125F29" w14:paraId="1B651D41" w14:textId="77777777" w:rsidTr="00821B70">
        <w:tc>
          <w:tcPr>
            <w:tcW w:w="6516" w:type="dxa"/>
            <w:shd w:val="clear" w:color="auto" w:fill="auto"/>
          </w:tcPr>
          <w:p w14:paraId="0580EEBC" w14:textId="77777777" w:rsidR="00B05BA6" w:rsidRPr="00125F29" w:rsidRDefault="00B05BA6" w:rsidP="008739E7">
            <w:pPr>
              <w:spacing w:after="0"/>
              <w:jc w:val="both"/>
              <w:rPr>
                <w:rFonts w:ascii="Times New Roman" w:hAnsi="Times New Roman"/>
                <w:sz w:val="24"/>
                <w:szCs w:val="24"/>
              </w:rPr>
            </w:pPr>
            <w:r w:rsidRPr="00125F29">
              <w:rPr>
                <w:rFonts w:ascii="Times New Roman" w:hAnsi="Times New Roman"/>
                <w:sz w:val="24"/>
                <w:szCs w:val="24"/>
              </w:rPr>
              <w:t>Skirtingiems žmonėms žodžiai reiškia skirtingus dalykus: amžius, išsilavinimas ir kultūrinė aplinka yra veiksniai, kurie turi poveikį žodžiams.</w:t>
            </w:r>
          </w:p>
        </w:tc>
        <w:tc>
          <w:tcPr>
            <w:tcW w:w="3338" w:type="dxa"/>
            <w:shd w:val="clear" w:color="auto" w:fill="auto"/>
          </w:tcPr>
          <w:p w14:paraId="3E534404" w14:textId="77777777" w:rsidR="00B05BA6" w:rsidRPr="00125F29" w:rsidRDefault="00B05BA6" w:rsidP="008739E7">
            <w:pPr>
              <w:spacing w:after="0"/>
              <w:rPr>
                <w:rFonts w:ascii="Times New Roman" w:hAnsi="Times New Roman"/>
                <w:sz w:val="24"/>
                <w:szCs w:val="24"/>
              </w:rPr>
            </w:pPr>
          </w:p>
        </w:tc>
      </w:tr>
      <w:tr w:rsidR="00125F29" w:rsidRPr="00125F29" w14:paraId="12B89CE6" w14:textId="77777777" w:rsidTr="00821B70">
        <w:tc>
          <w:tcPr>
            <w:tcW w:w="6516" w:type="dxa"/>
            <w:shd w:val="clear" w:color="auto" w:fill="auto"/>
          </w:tcPr>
          <w:p w14:paraId="11200B40" w14:textId="77777777" w:rsidR="00B05BA6" w:rsidRPr="00125F29" w:rsidRDefault="00B05BA6" w:rsidP="008739E7">
            <w:pPr>
              <w:spacing w:after="0"/>
              <w:jc w:val="both"/>
              <w:rPr>
                <w:rFonts w:ascii="Times New Roman" w:hAnsi="Times New Roman"/>
                <w:sz w:val="24"/>
                <w:szCs w:val="24"/>
              </w:rPr>
            </w:pPr>
            <w:r w:rsidRPr="00125F29">
              <w:rPr>
                <w:rFonts w:ascii="Times New Roman" w:hAnsi="Times New Roman"/>
                <w:sz w:val="24"/>
                <w:szCs w:val="24"/>
              </w:rPr>
              <w:lastRenderedPageBreak/>
              <w:t>E. įmonės vadovas yra įsitikinęs, kad visi tiekėjai yra nesąžiningi.</w:t>
            </w:r>
          </w:p>
        </w:tc>
        <w:tc>
          <w:tcPr>
            <w:tcW w:w="3338" w:type="dxa"/>
            <w:shd w:val="clear" w:color="auto" w:fill="auto"/>
          </w:tcPr>
          <w:p w14:paraId="155C586A" w14:textId="77777777" w:rsidR="00B05BA6" w:rsidRPr="00125F29" w:rsidRDefault="00B05BA6" w:rsidP="008739E7">
            <w:pPr>
              <w:spacing w:after="0"/>
              <w:rPr>
                <w:rFonts w:ascii="Times New Roman" w:hAnsi="Times New Roman"/>
                <w:sz w:val="24"/>
                <w:szCs w:val="24"/>
              </w:rPr>
            </w:pPr>
          </w:p>
        </w:tc>
      </w:tr>
      <w:tr w:rsidR="00125F29" w:rsidRPr="00125F29" w14:paraId="49BB39DF" w14:textId="77777777" w:rsidTr="00821B70">
        <w:tc>
          <w:tcPr>
            <w:tcW w:w="6516" w:type="dxa"/>
            <w:shd w:val="clear" w:color="auto" w:fill="auto"/>
          </w:tcPr>
          <w:p w14:paraId="4F67D47B" w14:textId="77777777" w:rsidR="00B05BA6" w:rsidRPr="00125F29" w:rsidRDefault="00B05BA6" w:rsidP="008739E7">
            <w:pPr>
              <w:spacing w:after="0"/>
              <w:jc w:val="both"/>
              <w:rPr>
                <w:rFonts w:ascii="Times New Roman" w:hAnsi="Times New Roman"/>
                <w:sz w:val="24"/>
                <w:szCs w:val="24"/>
              </w:rPr>
            </w:pPr>
            <w:r w:rsidRPr="00125F29">
              <w:rPr>
                <w:rFonts w:ascii="Times New Roman" w:hAnsi="Times New Roman"/>
                <w:sz w:val="24"/>
                <w:szCs w:val="24"/>
              </w:rPr>
              <w:t>Žmonės turi ribotas galimybes apdoroti duomenis. Kas atsitinka, kai žmonės gauna daugiau informacijos nei gali išrūšiuoti ir panaudoti? Taip nutiko ir su e. įmonės tiekėju: jis atmetė, ignoravo, pamiršo, praleido.</w:t>
            </w:r>
          </w:p>
        </w:tc>
        <w:tc>
          <w:tcPr>
            <w:tcW w:w="3338" w:type="dxa"/>
            <w:tcBorders>
              <w:bottom w:val="single" w:sz="4" w:space="0" w:color="auto"/>
            </w:tcBorders>
            <w:shd w:val="clear" w:color="auto" w:fill="auto"/>
          </w:tcPr>
          <w:p w14:paraId="5D4F63F9" w14:textId="77777777" w:rsidR="00B05BA6" w:rsidRPr="00125F29" w:rsidRDefault="00B05BA6" w:rsidP="008739E7">
            <w:pPr>
              <w:spacing w:after="0"/>
              <w:rPr>
                <w:rFonts w:ascii="Times New Roman" w:hAnsi="Times New Roman"/>
                <w:sz w:val="24"/>
                <w:szCs w:val="24"/>
              </w:rPr>
            </w:pPr>
          </w:p>
        </w:tc>
      </w:tr>
      <w:tr w:rsidR="00B05BA6" w:rsidRPr="00125F29" w14:paraId="34430498" w14:textId="77777777" w:rsidTr="00821B70">
        <w:tc>
          <w:tcPr>
            <w:tcW w:w="6516" w:type="dxa"/>
            <w:tcBorders>
              <w:right w:val="single" w:sz="4" w:space="0" w:color="auto"/>
            </w:tcBorders>
            <w:shd w:val="clear" w:color="auto" w:fill="auto"/>
          </w:tcPr>
          <w:p w14:paraId="2EA807DD" w14:textId="77777777" w:rsidR="00B05BA6" w:rsidRPr="00125F29" w:rsidRDefault="00B05BA6" w:rsidP="008739E7">
            <w:pPr>
              <w:spacing w:after="0"/>
              <w:jc w:val="both"/>
              <w:rPr>
                <w:rFonts w:ascii="Times New Roman" w:hAnsi="Times New Roman"/>
                <w:sz w:val="24"/>
                <w:szCs w:val="24"/>
              </w:rPr>
            </w:pPr>
            <w:r w:rsidRPr="00125F29">
              <w:rPr>
                <w:rFonts w:ascii="Times New Roman" w:hAnsi="Times New Roman"/>
                <w:sz w:val="24"/>
                <w:szCs w:val="24"/>
              </w:rPr>
              <w:t>Vyrai kalba, kad pabrėžtų savo statusą. Moterys kalba, kad užmegztų ryšį.</w:t>
            </w:r>
          </w:p>
        </w:tc>
        <w:tc>
          <w:tcPr>
            <w:tcW w:w="3338" w:type="dxa"/>
            <w:tcBorders>
              <w:top w:val="single" w:sz="4" w:space="0" w:color="auto"/>
              <w:left w:val="single" w:sz="4" w:space="0" w:color="auto"/>
              <w:bottom w:val="single" w:sz="4" w:space="0" w:color="auto"/>
              <w:right w:val="single" w:sz="4" w:space="0" w:color="auto"/>
            </w:tcBorders>
            <w:shd w:val="clear" w:color="auto" w:fill="auto"/>
          </w:tcPr>
          <w:p w14:paraId="7F4279AE" w14:textId="77777777" w:rsidR="00B05BA6" w:rsidRPr="00125F29" w:rsidRDefault="00B05BA6" w:rsidP="008739E7">
            <w:pPr>
              <w:spacing w:after="0"/>
              <w:rPr>
                <w:rFonts w:ascii="Times New Roman" w:hAnsi="Times New Roman"/>
                <w:sz w:val="24"/>
                <w:szCs w:val="24"/>
              </w:rPr>
            </w:pPr>
          </w:p>
        </w:tc>
      </w:tr>
    </w:tbl>
    <w:p w14:paraId="0A1402C7" w14:textId="77777777" w:rsidR="00B05BA6" w:rsidRPr="00125F29" w:rsidRDefault="00B05BA6" w:rsidP="008739E7">
      <w:pPr>
        <w:spacing w:after="0"/>
        <w:jc w:val="both"/>
        <w:rPr>
          <w:rFonts w:ascii="Times New Roman" w:hAnsi="Times New Roman"/>
          <w:i/>
          <w:sz w:val="24"/>
          <w:szCs w:val="24"/>
        </w:rPr>
      </w:pPr>
    </w:p>
    <w:p w14:paraId="79393B54" w14:textId="77777777" w:rsidR="00C36E12" w:rsidRPr="00125F29" w:rsidRDefault="00C36E12" w:rsidP="008739E7">
      <w:pPr>
        <w:widowControl w:val="0"/>
        <w:spacing w:after="0"/>
        <w:rPr>
          <w:rFonts w:ascii="Times New Roman" w:hAnsi="Times New Roman"/>
          <w:sz w:val="24"/>
          <w:szCs w:val="24"/>
        </w:rPr>
      </w:pPr>
      <w:r w:rsidRPr="00125F29">
        <w:rPr>
          <w:rFonts w:ascii="Times New Roman" w:hAnsi="Times New Roman"/>
          <w:i/>
          <w:sz w:val="24"/>
          <w:szCs w:val="24"/>
        </w:rPr>
        <w:t>15 užduotis.</w:t>
      </w:r>
      <w:r w:rsidRPr="00125F29">
        <w:rPr>
          <w:rFonts w:ascii="Times New Roman" w:hAnsi="Times New Roman"/>
          <w:b/>
          <w:i/>
          <w:sz w:val="24"/>
          <w:szCs w:val="24"/>
        </w:rPr>
        <w:t xml:space="preserve"> </w:t>
      </w:r>
      <w:r w:rsidRPr="00125F29">
        <w:rPr>
          <w:rFonts w:ascii="Times New Roman" w:hAnsi="Times New Roman"/>
          <w:sz w:val="24"/>
          <w:szCs w:val="24"/>
        </w:rPr>
        <w:t>PRIE ASORTIMENTO FORMAVIMO PROCESO ETAPŲ PRISKIRKITE TINKAMUS VEIKSMUS.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8"/>
        <w:gridCol w:w="3871"/>
        <w:gridCol w:w="2052"/>
      </w:tblGrid>
      <w:tr w:rsidR="00C36E12" w:rsidRPr="00125F29" w14:paraId="0DE92107" w14:textId="77777777" w:rsidTr="00325544">
        <w:tc>
          <w:tcPr>
            <w:tcW w:w="4077" w:type="dxa"/>
            <w:shd w:val="clear" w:color="auto" w:fill="auto"/>
          </w:tcPr>
          <w:p w14:paraId="23A5EB6C" w14:textId="77777777" w:rsidR="00C36E12" w:rsidRPr="00125F29" w:rsidRDefault="00C36E12" w:rsidP="008739E7">
            <w:pPr>
              <w:spacing w:after="0"/>
              <w:rPr>
                <w:rFonts w:ascii="Times New Roman" w:eastAsia="Times New Roman" w:hAnsi="Times New Roman"/>
                <w:bCs/>
                <w:kern w:val="36"/>
                <w:sz w:val="24"/>
                <w:szCs w:val="24"/>
                <w:lang w:eastAsia="x-none"/>
              </w:rPr>
            </w:pPr>
            <w:r w:rsidRPr="00125F29">
              <w:rPr>
                <w:rFonts w:ascii="Times New Roman" w:eastAsia="Times New Roman" w:hAnsi="Times New Roman"/>
                <w:bCs/>
                <w:kern w:val="36"/>
                <w:sz w:val="24"/>
                <w:szCs w:val="24"/>
                <w:lang w:eastAsia="x-none"/>
              </w:rPr>
              <w:t>1. Biudžeto valdymas ir pozicionavimas</w:t>
            </w:r>
          </w:p>
        </w:tc>
        <w:tc>
          <w:tcPr>
            <w:tcW w:w="3969" w:type="dxa"/>
            <w:shd w:val="clear" w:color="auto" w:fill="auto"/>
          </w:tcPr>
          <w:p w14:paraId="2F4542E9" w14:textId="77777777" w:rsidR="00C36E12" w:rsidRPr="00125F29" w:rsidRDefault="00C36E12" w:rsidP="008739E7">
            <w:pPr>
              <w:spacing w:after="0"/>
              <w:rPr>
                <w:rFonts w:ascii="Times New Roman" w:eastAsia="Times New Roman" w:hAnsi="Times New Roman"/>
                <w:bCs/>
                <w:kern w:val="36"/>
                <w:sz w:val="24"/>
                <w:szCs w:val="24"/>
                <w:lang w:eastAsia="x-none"/>
              </w:rPr>
            </w:pPr>
            <w:r w:rsidRPr="00125F29">
              <w:rPr>
                <w:rFonts w:ascii="Times New Roman" w:eastAsia="Times New Roman" w:hAnsi="Times New Roman"/>
                <w:bCs/>
                <w:kern w:val="36"/>
                <w:sz w:val="24"/>
                <w:szCs w:val="24"/>
                <w:lang w:eastAsia="x-none"/>
              </w:rPr>
              <w:t>2. Detalus asortimento planavimas</w:t>
            </w:r>
          </w:p>
        </w:tc>
        <w:tc>
          <w:tcPr>
            <w:tcW w:w="2091" w:type="dxa"/>
            <w:shd w:val="clear" w:color="auto" w:fill="auto"/>
          </w:tcPr>
          <w:p w14:paraId="0F24B2B9" w14:textId="77777777" w:rsidR="00C36E12" w:rsidRPr="00125F29" w:rsidRDefault="00C36E12" w:rsidP="008739E7">
            <w:pPr>
              <w:spacing w:after="0"/>
              <w:rPr>
                <w:rFonts w:ascii="Times New Roman" w:eastAsia="Times New Roman" w:hAnsi="Times New Roman"/>
                <w:bCs/>
                <w:kern w:val="36"/>
                <w:sz w:val="24"/>
                <w:szCs w:val="24"/>
                <w:lang w:eastAsia="x-none"/>
              </w:rPr>
            </w:pPr>
            <w:r w:rsidRPr="00125F29">
              <w:rPr>
                <w:rFonts w:ascii="Times New Roman" w:eastAsia="Times New Roman" w:hAnsi="Times New Roman"/>
                <w:bCs/>
                <w:kern w:val="36"/>
                <w:sz w:val="24"/>
                <w:szCs w:val="24"/>
                <w:lang w:eastAsia="x-none"/>
              </w:rPr>
              <w:t>3. Pirkimai</w:t>
            </w:r>
          </w:p>
        </w:tc>
      </w:tr>
    </w:tbl>
    <w:p w14:paraId="43A4B766" w14:textId="77777777" w:rsidR="00C36E12" w:rsidRPr="00125F29" w:rsidRDefault="00C36E12" w:rsidP="008739E7">
      <w:pPr>
        <w:spacing w:after="0"/>
        <w:rPr>
          <w:rFonts w:ascii="Times New Roman" w:eastAsia="Times New Roman" w:hAnsi="Times New Roman"/>
          <w:bCs/>
          <w:kern w:val="36"/>
          <w:sz w:val="24"/>
          <w:szCs w:val="24"/>
          <w:lang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3543"/>
        <w:gridCol w:w="1021"/>
      </w:tblGrid>
      <w:tr w:rsidR="00125F29" w:rsidRPr="00125F29" w14:paraId="4BE08A1B" w14:textId="77777777" w:rsidTr="00D7708C">
        <w:trPr>
          <w:jc w:val="center"/>
        </w:trPr>
        <w:tc>
          <w:tcPr>
            <w:tcW w:w="1532" w:type="dxa"/>
            <w:shd w:val="clear" w:color="auto" w:fill="auto"/>
          </w:tcPr>
          <w:p w14:paraId="211CA431" w14:textId="77777777" w:rsidR="008C398B" w:rsidRPr="00125F29" w:rsidRDefault="008C398B" w:rsidP="008739E7">
            <w:pPr>
              <w:spacing w:after="0"/>
              <w:jc w:val="both"/>
              <w:rPr>
                <w:rFonts w:ascii="Times New Roman" w:hAnsi="Times New Roman"/>
                <w:b/>
                <w:sz w:val="24"/>
                <w:szCs w:val="24"/>
              </w:rPr>
            </w:pPr>
            <w:r w:rsidRPr="00125F29">
              <w:rPr>
                <w:rFonts w:ascii="Times New Roman" w:hAnsi="Times New Roman"/>
                <w:b/>
                <w:sz w:val="24"/>
                <w:szCs w:val="24"/>
              </w:rPr>
              <w:t>Eil. Nr.</w:t>
            </w:r>
          </w:p>
        </w:tc>
        <w:tc>
          <w:tcPr>
            <w:tcW w:w="3543" w:type="dxa"/>
            <w:shd w:val="clear" w:color="auto" w:fill="auto"/>
            <w:vAlign w:val="center"/>
          </w:tcPr>
          <w:p w14:paraId="62D3A100" w14:textId="77777777" w:rsidR="008C398B" w:rsidRPr="00125F29" w:rsidRDefault="008C398B" w:rsidP="008739E7">
            <w:pPr>
              <w:spacing w:after="0"/>
              <w:jc w:val="center"/>
              <w:rPr>
                <w:rFonts w:ascii="Times New Roman" w:hAnsi="Times New Roman"/>
                <w:b/>
                <w:sz w:val="24"/>
                <w:szCs w:val="24"/>
              </w:rPr>
            </w:pPr>
            <w:r w:rsidRPr="00125F29">
              <w:rPr>
                <w:rFonts w:ascii="Times New Roman" w:hAnsi="Times New Roman"/>
                <w:b/>
                <w:sz w:val="24"/>
                <w:szCs w:val="24"/>
              </w:rPr>
              <w:t>Veiksmai</w:t>
            </w:r>
          </w:p>
        </w:tc>
        <w:tc>
          <w:tcPr>
            <w:tcW w:w="1021" w:type="dxa"/>
          </w:tcPr>
          <w:p w14:paraId="6BD4557D" w14:textId="77777777" w:rsidR="008C398B" w:rsidRPr="00125F29" w:rsidRDefault="008C398B" w:rsidP="008739E7">
            <w:pPr>
              <w:spacing w:after="0"/>
              <w:jc w:val="center"/>
              <w:rPr>
                <w:rFonts w:ascii="Times New Roman" w:hAnsi="Times New Roman"/>
                <w:b/>
                <w:sz w:val="24"/>
                <w:szCs w:val="24"/>
              </w:rPr>
            </w:pPr>
          </w:p>
        </w:tc>
      </w:tr>
      <w:tr w:rsidR="00125F29" w:rsidRPr="00125F29" w14:paraId="26A7981F" w14:textId="77777777" w:rsidTr="00D7708C">
        <w:trPr>
          <w:jc w:val="center"/>
        </w:trPr>
        <w:tc>
          <w:tcPr>
            <w:tcW w:w="1532" w:type="dxa"/>
            <w:shd w:val="clear" w:color="auto" w:fill="auto"/>
          </w:tcPr>
          <w:p w14:paraId="001F04A8" w14:textId="77777777" w:rsidR="008C398B" w:rsidRPr="00125F29" w:rsidRDefault="008C398B"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3543" w:type="dxa"/>
            <w:shd w:val="clear" w:color="auto" w:fill="auto"/>
          </w:tcPr>
          <w:p w14:paraId="41024226" w14:textId="77777777" w:rsidR="008C398B" w:rsidRPr="00125F29" w:rsidRDefault="008C398B" w:rsidP="008739E7">
            <w:pPr>
              <w:spacing w:after="0"/>
              <w:jc w:val="both"/>
              <w:rPr>
                <w:rFonts w:ascii="Times New Roman" w:hAnsi="Times New Roman"/>
                <w:sz w:val="24"/>
                <w:szCs w:val="24"/>
              </w:rPr>
            </w:pPr>
            <w:r w:rsidRPr="00125F29">
              <w:rPr>
                <w:rFonts w:ascii="Times New Roman" w:hAnsi="Times New Roman"/>
                <w:sz w:val="24"/>
                <w:szCs w:val="24"/>
              </w:rPr>
              <w:t>Prekės apyvarta</w:t>
            </w:r>
          </w:p>
        </w:tc>
        <w:tc>
          <w:tcPr>
            <w:tcW w:w="1021" w:type="dxa"/>
          </w:tcPr>
          <w:p w14:paraId="0EB09097" w14:textId="77777777" w:rsidR="008C398B" w:rsidRPr="00125F29" w:rsidRDefault="008C398B" w:rsidP="008739E7">
            <w:pPr>
              <w:spacing w:after="0"/>
              <w:jc w:val="both"/>
              <w:rPr>
                <w:rFonts w:ascii="Times New Roman" w:hAnsi="Times New Roman"/>
                <w:sz w:val="24"/>
                <w:szCs w:val="24"/>
              </w:rPr>
            </w:pPr>
          </w:p>
        </w:tc>
      </w:tr>
      <w:tr w:rsidR="00125F29" w:rsidRPr="00125F29" w14:paraId="170689F3" w14:textId="77777777" w:rsidTr="00D7708C">
        <w:trPr>
          <w:jc w:val="center"/>
        </w:trPr>
        <w:tc>
          <w:tcPr>
            <w:tcW w:w="1532" w:type="dxa"/>
            <w:shd w:val="clear" w:color="auto" w:fill="auto"/>
          </w:tcPr>
          <w:p w14:paraId="068397A2" w14:textId="77777777" w:rsidR="008C398B" w:rsidRPr="00125F29" w:rsidRDefault="008C398B"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3543" w:type="dxa"/>
            <w:shd w:val="clear" w:color="auto" w:fill="auto"/>
          </w:tcPr>
          <w:p w14:paraId="015CE870" w14:textId="77777777" w:rsidR="008C398B" w:rsidRPr="00125F29" w:rsidRDefault="008C398B" w:rsidP="008739E7">
            <w:pPr>
              <w:spacing w:after="0"/>
              <w:jc w:val="both"/>
              <w:rPr>
                <w:rFonts w:ascii="Times New Roman" w:hAnsi="Times New Roman"/>
                <w:sz w:val="24"/>
                <w:szCs w:val="24"/>
              </w:rPr>
            </w:pPr>
            <w:r w:rsidRPr="00125F29">
              <w:rPr>
                <w:rFonts w:ascii="Times New Roman" w:hAnsi="Times New Roman"/>
                <w:sz w:val="24"/>
                <w:szCs w:val="24"/>
              </w:rPr>
              <w:t>Prekių kategorijų segmentavimas</w:t>
            </w:r>
          </w:p>
        </w:tc>
        <w:tc>
          <w:tcPr>
            <w:tcW w:w="1021" w:type="dxa"/>
          </w:tcPr>
          <w:p w14:paraId="644DC835" w14:textId="77777777" w:rsidR="008C398B" w:rsidRPr="00125F29" w:rsidRDefault="008C398B" w:rsidP="008739E7">
            <w:pPr>
              <w:spacing w:after="0"/>
              <w:jc w:val="both"/>
              <w:rPr>
                <w:rFonts w:ascii="Times New Roman" w:hAnsi="Times New Roman"/>
                <w:sz w:val="24"/>
                <w:szCs w:val="24"/>
              </w:rPr>
            </w:pPr>
          </w:p>
        </w:tc>
      </w:tr>
      <w:tr w:rsidR="00125F29" w:rsidRPr="00125F29" w14:paraId="122653BB" w14:textId="77777777" w:rsidTr="00D7708C">
        <w:trPr>
          <w:jc w:val="center"/>
        </w:trPr>
        <w:tc>
          <w:tcPr>
            <w:tcW w:w="1532" w:type="dxa"/>
            <w:shd w:val="clear" w:color="auto" w:fill="auto"/>
          </w:tcPr>
          <w:p w14:paraId="70E6F568" w14:textId="77777777" w:rsidR="008C398B" w:rsidRPr="00125F29" w:rsidRDefault="008C398B"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3543" w:type="dxa"/>
            <w:shd w:val="clear" w:color="auto" w:fill="auto"/>
          </w:tcPr>
          <w:p w14:paraId="67619795" w14:textId="77777777" w:rsidR="008C398B" w:rsidRPr="00125F29" w:rsidRDefault="008C398B" w:rsidP="008739E7">
            <w:pPr>
              <w:spacing w:after="0"/>
              <w:jc w:val="both"/>
              <w:rPr>
                <w:rFonts w:ascii="Times New Roman" w:hAnsi="Times New Roman"/>
                <w:sz w:val="24"/>
                <w:szCs w:val="24"/>
              </w:rPr>
            </w:pPr>
            <w:r w:rsidRPr="00125F29">
              <w:rPr>
                <w:rFonts w:ascii="Times New Roman" w:hAnsi="Times New Roman"/>
                <w:sz w:val="24"/>
                <w:szCs w:val="24"/>
              </w:rPr>
              <w:t>Prekių užsakymas</w:t>
            </w:r>
          </w:p>
        </w:tc>
        <w:tc>
          <w:tcPr>
            <w:tcW w:w="1021" w:type="dxa"/>
          </w:tcPr>
          <w:p w14:paraId="26011243" w14:textId="77777777" w:rsidR="008C398B" w:rsidRPr="00125F29" w:rsidRDefault="008C398B" w:rsidP="008739E7">
            <w:pPr>
              <w:spacing w:after="0"/>
              <w:jc w:val="both"/>
              <w:rPr>
                <w:rFonts w:ascii="Times New Roman" w:hAnsi="Times New Roman"/>
                <w:sz w:val="24"/>
                <w:szCs w:val="24"/>
              </w:rPr>
            </w:pPr>
          </w:p>
        </w:tc>
      </w:tr>
      <w:tr w:rsidR="00125F29" w:rsidRPr="00125F29" w14:paraId="70FFCAFF" w14:textId="77777777" w:rsidTr="00D7708C">
        <w:trPr>
          <w:jc w:val="center"/>
        </w:trPr>
        <w:tc>
          <w:tcPr>
            <w:tcW w:w="1532" w:type="dxa"/>
            <w:shd w:val="clear" w:color="auto" w:fill="auto"/>
          </w:tcPr>
          <w:p w14:paraId="6366FA08" w14:textId="77777777" w:rsidR="008C398B" w:rsidRPr="00125F29" w:rsidRDefault="008C398B" w:rsidP="008739E7">
            <w:pPr>
              <w:spacing w:after="0"/>
              <w:jc w:val="center"/>
              <w:rPr>
                <w:rFonts w:ascii="Times New Roman" w:hAnsi="Times New Roman"/>
                <w:sz w:val="24"/>
                <w:szCs w:val="24"/>
              </w:rPr>
            </w:pPr>
            <w:r w:rsidRPr="00125F29">
              <w:rPr>
                <w:rFonts w:ascii="Times New Roman" w:hAnsi="Times New Roman"/>
                <w:sz w:val="24"/>
                <w:szCs w:val="24"/>
              </w:rPr>
              <w:t>d)</w:t>
            </w:r>
          </w:p>
        </w:tc>
        <w:tc>
          <w:tcPr>
            <w:tcW w:w="3543" w:type="dxa"/>
            <w:shd w:val="clear" w:color="auto" w:fill="auto"/>
          </w:tcPr>
          <w:p w14:paraId="00930197" w14:textId="77777777" w:rsidR="008C398B" w:rsidRPr="00125F29" w:rsidRDefault="008C398B" w:rsidP="008739E7">
            <w:pPr>
              <w:spacing w:after="0"/>
              <w:jc w:val="both"/>
              <w:rPr>
                <w:rFonts w:ascii="Times New Roman" w:hAnsi="Times New Roman"/>
                <w:sz w:val="24"/>
                <w:szCs w:val="24"/>
              </w:rPr>
            </w:pPr>
            <w:r w:rsidRPr="00125F29">
              <w:rPr>
                <w:rFonts w:ascii="Times New Roman" w:hAnsi="Times New Roman"/>
                <w:sz w:val="24"/>
                <w:szCs w:val="24"/>
              </w:rPr>
              <w:t>Kainų struktūra</w:t>
            </w:r>
          </w:p>
        </w:tc>
        <w:tc>
          <w:tcPr>
            <w:tcW w:w="1021" w:type="dxa"/>
          </w:tcPr>
          <w:p w14:paraId="22B0BAED" w14:textId="77777777" w:rsidR="008C398B" w:rsidRPr="00125F29" w:rsidRDefault="008C398B" w:rsidP="008739E7">
            <w:pPr>
              <w:spacing w:after="0"/>
              <w:jc w:val="both"/>
              <w:rPr>
                <w:rFonts w:ascii="Times New Roman" w:hAnsi="Times New Roman"/>
                <w:sz w:val="24"/>
                <w:szCs w:val="24"/>
              </w:rPr>
            </w:pPr>
          </w:p>
        </w:tc>
      </w:tr>
      <w:tr w:rsidR="00125F29" w:rsidRPr="00125F29" w14:paraId="6CBDB6AE" w14:textId="77777777" w:rsidTr="00D7708C">
        <w:trPr>
          <w:jc w:val="center"/>
        </w:trPr>
        <w:tc>
          <w:tcPr>
            <w:tcW w:w="1532" w:type="dxa"/>
            <w:shd w:val="clear" w:color="auto" w:fill="auto"/>
          </w:tcPr>
          <w:p w14:paraId="201B871F" w14:textId="77777777" w:rsidR="008C398B" w:rsidRPr="00125F29" w:rsidRDefault="008C398B" w:rsidP="008739E7">
            <w:pPr>
              <w:spacing w:after="0"/>
              <w:jc w:val="center"/>
              <w:rPr>
                <w:rFonts w:ascii="Times New Roman" w:hAnsi="Times New Roman"/>
                <w:sz w:val="24"/>
                <w:szCs w:val="24"/>
              </w:rPr>
            </w:pPr>
            <w:r w:rsidRPr="00125F29">
              <w:rPr>
                <w:rFonts w:ascii="Times New Roman" w:hAnsi="Times New Roman"/>
                <w:sz w:val="24"/>
                <w:szCs w:val="24"/>
              </w:rPr>
              <w:t>e)</w:t>
            </w:r>
          </w:p>
        </w:tc>
        <w:tc>
          <w:tcPr>
            <w:tcW w:w="3543" w:type="dxa"/>
            <w:shd w:val="clear" w:color="auto" w:fill="auto"/>
          </w:tcPr>
          <w:p w14:paraId="5B1B7079" w14:textId="77777777" w:rsidR="008C398B" w:rsidRPr="00125F29" w:rsidRDefault="008C398B" w:rsidP="008739E7">
            <w:pPr>
              <w:spacing w:after="0"/>
              <w:jc w:val="both"/>
              <w:rPr>
                <w:rFonts w:ascii="Times New Roman" w:hAnsi="Times New Roman"/>
                <w:sz w:val="24"/>
                <w:szCs w:val="24"/>
              </w:rPr>
            </w:pPr>
            <w:r w:rsidRPr="00125F29">
              <w:rPr>
                <w:rFonts w:ascii="Times New Roman" w:hAnsi="Times New Roman"/>
                <w:sz w:val="24"/>
                <w:szCs w:val="24"/>
              </w:rPr>
              <w:t>Pirkimų biudžetas</w:t>
            </w:r>
          </w:p>
        </w:tc>
        <w:tc>
          <w:tcPr>
            <w:tcW w:w="1021" w:type="dxa"/>
          </w:tcPr>
          <w:p w14:paraId="46B6C559" w14:textId="77777777" w:rsidR="008C398B" w:rsidRPr="00125F29" w:rsidRDefault="008C398B" w:rsidP="008739E7">
            <w:pPr>
              <w:spacing w:after="0"/>
              <w:jc w:val="both"/>
              <w:rPr>
                <w:rFonts w:ascii="Times New Roman" w:hAnsi="Times New Roman"/>
                <w:sz w:val="24"/>
                <w:szCs w:val="24"/>
              </w:rPr>
            </w:pPr>
          </w:p>
        </w:tc>
      </w:tr>
      <w:tr w:rsidR="00125F29" w:rsidRPr="00125F29" w14:paraId="580EC3E4" w14:textId="77777777" w:rsidTr="00D7708C">
        <w:trPr>
          <w:jc w:val="center"/>
        </w:trPr>
        <w:tc>
          <w:tcPr>
            <w:tcW w:w="1532" w:type="dxa"/>
            <w:shd w:val="clear" w:color="auto" w:fill="auto"/>
          </w:tcPr>
          <w:p w14:paraId="451618C3" w14:textId="77777777" w:rsidR="008C398B" w:rsidRPr="00125F29" w:rsidRDefault="008C398B" w:rsidP="008739E7">
            <w:pPr>
              <w:spacing w:after="0"/>
              <w:jc w:val="center"/>
              <w:rPr>
                <w:rFonts w:ascii="Times New Roman" w:hAnsi="Times New Roman"/>
                <w:sz w:val="24"/>
                <w:szCs w:val="24"/>
              </w:rPr>
            </w:pPr>
            <w:r w:rsidRPr="00125F29">
              <w:rPr>
                <w:rFonts w:ascii="Times New Roman" w:hAnsi="Times New Roman"/>
                <w:sz w:val="24"/>
                <w:szCs w:val="24"/>
              </w:rPr>
              <w:t>f)</w:t>
            </w:r>
          </w:p>
        </w:tc>
        <w:tc>
          <w:tcPr>
            <w:tcW w:w="3543" w:type="dxa"/>
            <w:shd w:val="clear" w:color="auto" w:fill="auto"/>
          </w:tcPr>
          <w:p w14:paraId="7BC0CBE0" w14:textId="77777777" w:rsidR="008C398B" w:rsidRPr="00125F29" w:rsidRDefault="008C398B" w:rsidP="008739E7">
            <w:pPr>
              <w:spacing w:after="0"/>
              <w:jc w:val="both"/>
              <w:rPr>
                <w:rFonts w:ascii="Times New Roman" w:hAnsi="Times New Roman"/>
                <w:sz w:val="24"/>
                <w:szCs w:val="24"/>
              </w:rPr>
            </w:pPr>
            <w:r w:rsidRPr="00125F29">
              <w:rPr>
                <w:rFonts w:ascii="Times New Roman" w:hAnsi="Times New Roman"/>
                <w:sz w:val="24"/>
                <w:szCs w:val="24"/>
              </w:rPr>
              <w:t>Prekės vaidmuo asortimente</w:t>
            </w:r>
          </w:p>
        </w:tc>
        <w:tc>
          <w:tcPr>
            <w:tcW w:w="1021" w:type="dxa"/>
          </w:tcPr>
          <w:p w14:paraId="2E5A44D1" w14:textId="77777777" w:rsidR="008C398B" w:rsidRPr="00125F29" w:rsidRDefault="008C398B" w:rsidP="008739E7">
            <w:pPr>
              <w:spacing w:after="0"/>
              <w:jc w:val="both"/>
              <w:rPr>
                <w:rFonts w:ascii="Times New Roman" w:hAnsi="Times New Roman"/>
                <w:sz w:val="24"/>
                <w:szCs w:val="24"/>
              </w:rPr>
            </w:pPr>
          </w:p>
        </w:tc>
      </w:tr>
      <w:tr w:rsidR="008C398B" w:rsidRPr="00125F29" w14:paraId="1947E473" w14:textId="77777777" w:rsidTr="00D7708C">
        <w:trPr>
          <w:jc w:val="center"/>
        </w:trPr>
        <w:tc>
          <w:tcPr>
            <w:tcW w:w="1532" w:type="dxa"/>
            <w:shd w:val="clear" w:color="auto" w:fill="auto"/>
          </w:tcPr>
          <w:p w14:paraId="497DE3FC" w14:textId="77777777" w:rsidR="008C398B" w:rsidRPr="00125F29" w:rsidRDefault="008C398B" w:rsidP="008739E7">
            <w:pPr>
              <w:spacing w:after="0"/>
              <w:jc w:val="center"/>
              <w:rPr>
                <w:rFonts w:ascii="Times New Roman" w:hAnsi="Times New Roman"/>
                <w:sz w:val="24"/>
                <w:szCs w:val="24"/>
              </w:rPr>
            </w:pPr>
            <w:r w:rsidRPr="00125F29">
              <w:rPr>
                <w:rFonts w:ascii="Times New Roman" w:hAnsi="Times New Roman"/>
                <w:sz w:val="24"/>
                <w:szCs w:val="24"/>
              </w:rPr>
              <w:t>g)</w:t>
            </w:r>
          </w:p>
        </w:tc>
        <w:tc>
          <w:tcPr>
            <w:tcW w:w="3543" w:type="dxa"/>
            <w:shd w:val="clear" w:color="auto" w:fill="auto"/>
          </w:tcPr>
          <w:p w14:paraId="7DA0126F" w14:textId="77777777" w:rsidR="008C398B" w:rsidRPr="00125F29" w:rsidRDefault="008C398B" w:rsidP="008739E7">
            <w:pPr>
              <w:spacing w:after="0"/>
              <w:jc w:val="both"/>
              <w:rPr>
                <w:rFonts w:ascii="Times New Roman" w:hAnsi="Times New Roman"/>
                <w:sz w:val="24"/>
                <w:szCs w:val="24"/>
              </w:rPr>
            </w:pPr>
            <w:r w:rsidRPr="00125F29">
              <w:rPr>
                <w:rFonts w:ascii="Times New Roman" w:hAnsi="Times New Roman"/>
                <w:sz w:val="24"/>
                <w:szCs w:val="24"/>
              </w:rPr>
              <w:t>Pardavimo biudžetas</w:t>
            </w:r>
          </w:p>
        </w:tc>
        <w:tc>
          <w:tcPr>
            <w:tcW w:w="1021" w:type="dxa"/>
          </w:tcPr>
          <w:p w14:paraId="00F02F01" w14:textId="77777777" w:rsidR="008C398B" w:rsidRPr="00125F29" w:rsidRDefault="008C398B" w:rsidP="008739E7">
            <w:pPr>
              <w:spacing w:after="0"/>
              <w:jc w:val="both"/>
              <w:rPr>
                <w:rFonts w:ascii="Times New Roman" w:hAnsi="Times New Roman"/>
                <w:sz w:val="24"/>
                <w:szCs w:val="24"/>
              </w:rPr>
            </w:pPr>
          </w:p>
        </w:tc>
      </w:tr>
    </w:tbl>
    <w:p w14:paraId="7613D443" w14:textId="77777777" w:rsidR="00C36E12" w:rsidRPr="00125F29" w:rsidRDefault="00C36E12" w:rsidP="008739E7">
      <w:pPr>
        <w:spacing w:after="0"/>
        <w:rPr>
          <w:rFonts w:ascii="Times New Roman" w:eastAsia="Times New Roman" w:hAnsi="Times New Roman"/>
          <w:bCs/>
          <w:kern w:val="36"/>
          <w:sz w:val="24"/>
          <w:szCs w:val="24"/>
          <w:lang w:eastAsia="x-none"/>
        </w:rPr>
      </w:pPr>
    </w:p>
    <w:p w14:paraId="5F27F959" w14:textId="77777777" w:rsidR="00C36E12" w:rsidRPr="00125F29" w:rsidRDefault="00C36E12" w:rsidP="008739E7">
      <w:pPr>
        <w:widowControl w:val="0"/>
        <w:spacing w:after="0"/>
        <w:rPr>
          <w:rFonts w:ascii="Times New Roman" w:hAnsi="Times New Roman"/>
          <w:sz w:val="24"/>
          <w:szCs w:val="24"/>
        </w:rPr>
      </w:pPr>
      <w:r w:rsidRPr="00125F29">
        <w:rPr>
          <w:rFonts w:ascii="Times New Roman" w:hAnsi="Times New Roman"/>
          <w:i/>
          <w:sz w:val="24"/>
          <w:szCs w:val="24"/>
        </w:rPr>
        <w:t>16 užduotis.</w:t>
      </w:r>
      <w:r w:rsidRPr="00125F29">
        <w:rPr>
          <w:rFonts w:ascii="Times New Roman" w:hAnsi="Times New Roman"/>
          <w:b/>
          <w:i/>
          <w:sz w:val="24"/>
          <w:szCs w:val="24"/>
        </w:rPr>
        <w:t xml:space="preserve"> </w:t>
      </w:r>
      <w:r w:rsidRPr="00125F29">
        <w:rPr>
          <w:rFonts w:ascii="Times New Roman" w:hAnsi="Times New Roman"/>
          <w:sz w:val="24"/>
          <w:szCs w:val="24"/>
        </w:rPr>
        <w:t>SUDĖLIOKITE TIEKĖJŲ ATRANKOS ETAPUS IŠ EILĖS IR ŠALIA PARAŠYKITE</w:t>
      </w:r>
      <w:r w:rsidR="000D4126" w:rsidRPr="00125F29">
        <w:rPr>
          <w:rFonts w:ascii="Times New Roman" w:hAnsi="Times New Roman"/>
          <w:sz w:val="24"/>
          <w:szCs w:val="24"/>
        </w:rPr>
        <w:t>,</w:t>
      </w:r>
      <w:r w:rsidRPr="00125F29">
        <w:rPr>
          <w:rFonts w:ascii="Times New Roman" w:hAnsi="Times New Roman"/>
          <w:sz w:val="24"/>
          <w:szCs w:val="24"/>
        </w:rPr>
        <w:t xml:space="preserve"> KAS ATLIEKAMA ETAPO 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237"/>
        <w:gridCol w:w="2970"/>
      </w:tblGrid>
      <w:tr w:rsidR="00125F29" w:rsidRPr="00125F29" w14:paraId="191FFE0D" w14:textId="77777777" w:rsidTr="00821B70">
        <w:tc>
          <w:tcPr>
            <w:tcW w:w="704" w:type="dxa"/>
            <w:shd w:val="clear" w:color="auto" w:fill="auto"/>
            <w:vAlign w:val="center"/>
          </w:tcPr>
          <w:p w14:paraId="1B95BFFF" w14:textId="77777777" w:rsidR="00C36E12" w:rsidRPr="00125F29" w:rsidRDefault="00C36E12" w:rsidP="008739E7">
            <w:pPr>
              <w:widowControl w:val="0"/>
              <w:spacing w:after="0"/>
              <w:jc w:val="center"/>
              <w:rPr>
                <w:rFonts w:ascii="Times New Roman" w:hAnsi="Times New Roman"/>
                <w:b/>
                <w:sz w:val="24"/>
                <w:szCs w:val="24"/>
              </w:rPr>
            </w:pPr>
            <w:r w:rsidRPr="00125F29">
              <w:rPr>
                <w:rFonts w:ascii="Times New Roman" w:hAnsi="Times New Roman"/>
                <w:b/>
                <w:sz w:val="24"/>
                <w:szCs w:val="24"/>
              </w:rPr>
              <w:t>Eil. Nr.</w:t>
            </w:r>
          </w:p>
        </w:tc>
        <w:tc>
          <w:tcPr>
            <w:tcW w:w="6237" w:type="dxa"/>
            <w:shd w:val="clear" w:color="auto" w:fill="auto"/>
            <w:vAlign w:val="center"/>
          </w:tcPr>
          <w:p w14:paraId="5AF36C5B" w14:textId="77777777" w:rsidR="00C36E12" w:rsidRPr="00125F29" w:rsidRDefault="00C36E12" w:rsidP="008739E7">
            <w:pPr>
              <w:widowControl w:val="0"/>
              <w:spacing w:after="0"/>
              <w:jc w:val="center"/>
              <w:rPr>
                <w:rFonts w:ascii="Times New Roman" w:hAnsi="Times New Roman"/>
                <w:b/>
                <w:sz w:val="24"/>
                <w:szCs w:val="24"/>
              </w:rPr>
            </w:pPr>
            <w:r w:rsidRPr="00125F29">
              <w:rPr>
                <w:rFonts w:ascii="Times New Roman" w:hAnsi="Times New Roman"/>
                <w:b/>
                <w:sz w:val="24"/>
                <w:szCs w:val="24"/>
              </w:rPr>
              <w:t>Tiekėjų atrankos etapai</w:t>
            </w:r>
          </w:p>
        </w:tc>
        <w:tc>
          <w:tcPr>
            <w:tcW w:w="2970" w:type="dxa"/>
            <w:shd w:val="clear" w:color="auto" w:fill="auto"/>
            <w:vAlign w:val="center"/>
          </w:tcPr>
          <w:p w14:paraId="4790CD47" w14:textId="77777777" w:rsidR="00C36E12" w:rsidRPr="00125F29" w:rsidRDefault="00C36E12" w:rsidP="008739E7">
            <w:pPr>
              <w:widowControl w:val="0"/>
              <w:spacing w:after="0"/>
              <w:jc w:val="center"/>
              <w:rPr>
                <w:rFonts w:ascii="Times New Roman" w:hAnsi="Times New Roman"/>
                <w:b/>
                <w:sz w:val="24"/>
                <w:szCs w:val="24"/>
              </w:rPr>
            </w:pPr>
            <w:r w:rsidRPr="00125F29">
              <w:rPr>
                <w:rFonts w:ascii="Times New Roman" w:hAnsi="Times New Roman"/>
                <w:b/>
                <w:sz w:val="24"/>
                <w:szCs w:val="24"/>
              </w:rPr>
              <w:t>Kas atliekama etapo metu?</w:t>
            </w:r>
          </w:p>
        </w:tc>
      </w:tr>
      <w:tr w:rsidR="00125F29" w:rsidRPr="00125F29" w14:paraId="651B208F" w14:textId="77777777" w:rsidTr="00821B70">
        <w:tc>
          <w:tcPr>
            <w:tcW w:w="704" w:type="dxa"/>
            <w:shd w:val="clear" w:color="auto" w:fill="auto"/>
          </w:tcPr>
          <w:p w14:paraId="7B6209B8" w14:textId="77777777" w:rsidR="00C36E12" w:rsidRPr="00125F29" w:rsidRDefault="00C36E12" w:rsidP="008739E7">
            <w:pPr>
              <w:widowControl w:val="0"/>
              <w:spacing w:after="0"/>
              <w:jc w:val="center"/>
              <w:rPr>
                <w:rFonts w:ascii="Times New Roman" w:hAnsi="Times New Roman"/>
                <w:sz w:val="24"/>
                <w:szCs w:val="24"/>
              </w:rPr>
            </w:pPr>
          </w:p>
        </w:tc>
        <w:tc>
          <w:tcPr>
            <w:tcW w:w="6237" w:type="dxa"/>
            <w:shd w:val="clear" w:color="auto" w:fill="auto"/>
          </w:tcPr>
          <w:p w14:paraId="7B1BBF3E" w14:textId="77777777" w:rsidR="00C36E12" w:rsidRPr="00125F29" w:rsidRDefault="00C36E12" w:rsidP="008739E7">
            <w:pPr>
              <w:widowControl w:val="0"/>
              <w:spacing w:after="0"/>
              <w:jc w:val="both"/>
              <w:rPr>
                <w:rFonts w:ascii="Times New Roman" w:hAnsi="Times New Roman"/>
                <w:sz w:val="24"/>
                <w:szCs w:val="24"/>
              </w:rPr>
            </w:pPr>
            <w:r w:rsidRPr="00125F29">
              <w:rPr>
                <w:rFonts w:ascii="Times New Roman" w:hAnsi="Times New Roman"/>
                <w:sz w:val="24"/>
                <w:szCs w:val="24"/>
              </w:rPr>
              <w:t>Vertinti tiekėją tiesiogiai</w:t>
            </w:r>
          </w:p>
        </w:tc>
        <w:tc>
          <w:tcPr>
            <w:tcW w:w="2970" w:type="dxa"/>
            <w:shd w:val="clear" w:color="auto" w:fill="auto"/>
          </w:tcPr>
          <w:p w14:paraId="7284A0D6" w14:textId="77777777" w:rsidR="00C36E12" w:rsidRPr="00125F29" w:rsidRDefault="00C36E12" w:rsidP="008739E7">
            <w:pPr>
              <w:widowControl w:val="0"/>
              <w:spacing w:after="0"/>
              <w:rPr>
                <w:rFonts w:ascii="Times New Roman" w:hAnsi="Times New Roman"/>
                <w:sz w:val="24"/>
                <w:szCs w:val="24"/>
              </w:rPr>
            </w:pPr>
          </w:p>
        </w:tc>
      </w:tr>
      <w:tr w:rsidR="00125F29" w:rsidRPr="00125F29" w14:paraId="056995DE" w14:textId="77777777" w:rsidTr="00821B70">
        <w:tc>
          <w:tcPr>
            <w:tcW w:w="704" w:type="dxa"/>
            <w:shd w:val="clear" w:color="auto" w:fill="auto"/>
          </w:tcPr>
          <w:p w14:paraId="5CBD00AA" w14:textId="77777777" w:rsidR="00C36E12" w:rsidRPr="00125F29" w:rsidRDefault="00C36E12" w:rsidP="008739E7">
            <w:pPr>
              <w:widowControl w:val="0"/>
              <w:spacing w:after="0"/>
              <w:jc w:val="center"/>
              <w:rPr>
                <w:rFonts w:ascii="Times New Roman" w:hAnsi="Times New Roman"/>
                <w:sz w:val="24"/>
                <w:szCs w:val="24"/>
              </w:rPr>
            </w:pPr>
          </w:p>
        </w:tc>
        <w:tc>
          <w:tcPr>
            <w:tcW w:w="6237" w:type="dxa"/>
            <w:shd w:val="clear" w:color="auto" w:fill="auto"/>
          </w:tcPr>
          <w:p w14:paraId="59CF571E" w14:textId="77777777" w:rsidR="00C36E12" w:rsidRPr="00125F29" w:rsidRDefault="00C36E12" w:rsidP="008739E7">
            <w:pPr>
              <w:widowControl w:val="0"/>
              <w:spacing w:after="0"/>
              <w:jc w:val="both"/>
              <w:rPr>
                <w:rFonts w:ascii="Times New Roman" w:hAnsi="Times New Roman"/>
                <w:sz w:val="24"/>
                <w:szCs w:val="24"/>
              </w:rPr>
            </w:pPr>
            <w:r w:rsidRPr="00125F29">
              <w:rPr>
                <w:rFonts w:ascii="Times New Roman" w:hAnsi="Times New Roman"/>
                <w:sz w:val="24"/>
                <w:szCs w:val="24"/>
              </w:rPr>
              <w:t>Nuolatinė tiekėjo našumo stebėsena</w:t>
            </w:r>
          </w:p>
        </w:tc>
        <w:tc>
          <w:tcPr>
            <w:tcW w:w="2970" w:type="dxa"/>
            <w:shd w:val="clear" w:color="auto" w:fill="auto"/>
          </w:tcPr>
          <w:p w14:paraId="024E002E" w14:textId="77777777" w:rsidR="00C36E12" w:rsidRPr="00125F29" w:rsidRDefault="00C36E12" w:rsidP="008739E7">
            <w:pPr>
              <w:widowControl w:val="0"/>
              <w:spacing w:after="0"/>
              <w:rPr>
                <w:rFonts w:ascii="Times New Roman" w:hAnsi="Times New Roman"/>
                <w:sz w:val="24"/>
                <w:szCs w:val="24"/>
              </w:rPr>
            </w:pPr>
          </w:p>
        </w:tc>
      </w:tr>
      <w:tr w:rsidR="00125F29" w:rsidRPr="00125F29" w14:paraId="08F1E4B2" w14:textId="77777777" w:rsidTr="00821B70">
        <w:tc>
          <w:tcPr>
            <w:tcW w:w="704" w:type="dxa"/>
            <w:shd w:val="clear" w:color="auto" w:fill="auto"/>
          </w:tcPr>
          <w:p w14:paraId="3EA71F1F" w14:textId="77777777" w:rsidR="00C36E12" w:rsidRPr="00125F29" w:rsidRDefault="00C36E12" w:rsidP="008739E7">
            <w:pPr>
              <w:widowControl w:val="0"/>
              <w:spacing w:after="0"/>
              <w:jc w:val="center"/>
              <w:rPr>
                <w:rFonts w:ascii="Times New Roman" w:hAnsi="Times New Roman"/>
                <w:sz w:val="24"/>
                <w:szCs w:val="24"/>
              </w:rPr>
            </w:pPr>
          </w:p>
        </w:tc>
        <w:tc>
          <w:tcPr>
            <w:tcW w:w="6237" w:type="dxa"/>
            <w:shd w:val="clear" w:color="auto" w:fill="auto"/>
          </w:tcPr>
          <w:p w14:paraId="2C61BEF2" w14:textId="77777777" w:rsidR="00C36E12" w:rsidRPr="00125F29" w:rsidRDefault="00C36E12" w:rsidP="008739E7">
            <w:pPr>
              <w:widowControl w:val="0"/>
              <w:spacing w:after="0"/>
              <w:jc w:val="both"/>
              <w:rPr>
                <w:rFonts w:ascii="Times New Roman" w:hAnsi="Times New Roman"/>
                <w:sz w:val="24"/>
                <w:szCs w:val="24"/>
              </w:rPr>
            </w:pPr>
            <w:r w:rsidRPr="00125F29">
              <w:rPr>
                <w:rFonts w:ascii="Times New Roman" w:hAnsi="Times New Roman"/>
                <w:sz w:val="24"/>
                <w:szCs w:val="24"/>
              </w:rPr>
              <w:t>Identifikuoti pagrindines tiekėjų vertinimo kategorijas</w:t>
            </w:r>
          </w:p>
        </w:tc>
        <w:tc>
          <w:tcPr>
            <w:tcW w:w="2970" w:type="dxa"/>
            <w:shd w:val="clear" w:color="auto" w:fill="auto"/>
          </w:tcPr>
          <w:p w14:paraId="3CE71A8A" w14:textId="77777777" w:rsidR="00C36E12" w:rsidRPr="00125F29" w:rsidRDefault="00C36E12" w:rsidP="008739E7">
            <w:pPr>
              <w:widowControl w:val="0"/>
              <w:spacing w:after="0"/>
              <w:rPr>
                <w:rFonts w:ascii="Times New Roman" w:hAnsi="Times New Roman"/>
                <w:sz w:val="24"/>
                <w:szCs w:val="24"/>
              </w:rPr>
            </w:pPr>
          </w:p>
        </w:tc>
      </w:tr>
      <w:tr w:rsidR="00125F29" w:rsidRPr="00125F29" w14:paraId="02A5A531" w14:textId="77777777" w:rsidTr="00821B70">
        <w:tc>
          <w:tcPr>
            <w:tcW w:w="704" w:type="dxa"/>
            <w:shd w:val="clear" w:color="auto" w:fill="auto"/>
          </w:tcPr>
          <w:p w14:paraId="42DF3BDC" w14:textId="77777777" w:rsidR="00C36E12" w:rsidRPr="00125F29" w:rsidRDefault="00C36E12" w:rsidP="008739E7">
            <w:pPr>
              <w:widowControl w:val="0"/>
              <w:spacing w:after="0"/>
              <w:jc w:val="center"/>
              <w:rPr>
                <w:rFonts w:ascii="Times New Roman" w:hAnsi="Times New Roman"/>
                <w:sz w:val="24"/>
                <w:szCs w:val="24"/>
              </w:rPr>
            </w:pPr>
          </w:p>
        </w:tc>
        <w:tc>
          <w:tcPr>
            <w:tcW w:w="6237" w:type="dxa"/>
            <w:shd w:val="clear" w:color="auto" w:fill="auto"/>
          </w:tcPr>
          <w:p w14:paraId="09082D6F" w14:textId="77777777" w:rsidR="00C36E12" w:rsidRPr="00125F29" w:rsidRDefault="00C36E12" w:rsidP="008739E7">
            <w:pPr>
              <w:widowControl w:val="0"/>
              <w:spacing w:after="0"/>
              <w:jc w:val="both"/>
              <w:rPr>
                <w:rFonts w:ascii="Times New Roman" w:hAnsi="Times New Roman"/>
                <w:sz w:val="24"/>
                <w:szCs w:val="24"/>
              </w:rPr>
            </w:pPr>
            <w:r w:rsidRPr="00125F29">
              <w:rPr>
                <w:rFonts w:ascii="Times New Roman" w:hAnsi="Times New Roman"/>
                <w:sz w:val="24"/>
                <w:szCs w:val="24"/>
              </w:rPr>
              <w:t>Peržiūrėti vertinimo rezultatus ir priimti sprendimą dėl atrankos</w:t>
            </w:r>
          </w:p>
        </w:tc>
        <w:tc>
          <w:tcPr>
            <w:tcW w:w="2970" w:type="dxa"/>
            <w:shd w:val="clear" w:color="auto" w:fill="auto"/>
          </w:tcPr>
          <w:p w14:paraId="19C3ABE1" w14:textId="77777777" w:rsidR="00C36E12" w:rsidRPr="00125F29" w:rsidRDefault="00C36E12" w:rsidP="008739E7">
            <w:pPr>
              <w:widowControl w:val="0"/>
              <w:spacing w:after="0"/>
              <w:rPr>
                <w:rFonts w:ascii="Times New Roman" w:hAnsi="Times New Roman"/>
                <w:sz w:val="24"/>
                <w:szCs w:val="24"/>
              </w:rPr>
            </w:pPr>
          </w:p>
        </w:tc>
      </w:tr>
      <w:tr w:rsidR="00125F29" w:rsidRPr="00125F29" w14:paraId="44179BBC" w14:textId="77777777" w:rsidTr="00821B70">
        <w:tc>
          <w:tcPr>
            <w:tcW w:w="704" w:type="dxa"/>
            <w:shd w:val="clear" w:color="auto" w:fill="auto"/>
          </w:tcPr>
          <w:p w14:paraId="27BF0319" w14:textId="77777777" w:rsidR="00C36E12" w:rsidRPr="00125F29" w:rsidRDefault="00C36E12" w:rsidP="008739E7">
            <w:pPr>
              <w:widowControl w:val="0"/>
              <w:spacing w:after="0"/>
              <w:jc w:val="center"/>
              <w:rPr>
                <w:rFonts w:ascii="Times New Roman" w:hAnsi="Times New Roman"/>
                <w:sz w:val="24"/>
                <w:szCs w:val="24"/>
              </w:rPr>
            </w:pPr>
          </w:p>
        </w:tc>
        <w:tc>
          <w:tcPr>
            <w:tcW w:w="6237" w:type="dxa"/>
            <w:shd w:val="clear" w:color="auto" w:fill="auto"/>
          </w:tcPr>
          <w:p w14:paraId="65E695B2" w14:textId="77777777" w:rsidR="00C36E12" w:rsidRPr="00125F29" w:rsidRDefault="00C36E12" w:rsidP="008739E7">
            <w:pPr>
              <w:widowControl w:val="0"/>
              <w:spacing w:after="0"/>
              <w:jc w:val="both"/>
              <w:rPr>
                <w:rFonts w:ascii="Times New Roman" w:hAnsi="Times New Roman"/>
                <w:sz w:val="24"/>
                <w:szCs w:val="24"/>
              </w:rPr>
            </w:pPr>
            <w:r w:rsidRPr="00125F29">
              <w:rPr>
                <w:rFonts w:ascii="Times New Roman" w:hAnsi="Times New Roman"/>
                <w:sz w:val="24"/>
                <w:szCs w:val="24"/>
              </w:rPr>
              <w:t>Įvertinti kiekvieną vertinimo kategoriją</w:t>
            </w:r>
          </w:p>
        </w:tc>
        <w:tc>
          <w:tcPr>
            <w:tcW w:w="2970" w:type="dxa"/>
            <w:shd w:val="clear" w:color="auto" w:fill="auto"/>
          </w:tcPr>
          <w:p w14:paraId="5A09C6AC" w14:textId="77777777" w:rsidR="00C36E12" w:rsidRPr="00125F29" w:rsidRDefault="00C36E12" w:rsidP="008739E7">
            <w:pPr>
              <w:spacing w:after="0"/>
              <w:rPr>
                <w:rFonts w:ascii="Times New Roman" w:hAnsi="Times New Roman"/>
                <w:sz w:val="24"/>
                <w:szCs w:val="24"/>
              </w:rPr>
            </w:pPr>
          </w:p>
        </w:tc>
      </w:tr>
      <w:tr w:rsidR="00125F29" w:rsidRPr="00125F29" w14:paraId="10297C83" w14:textId="77777777" w:rsidTr="00821B70">
        <w:tc>
          <w:tcPr>
            <w:tcW w:w="704" w:type="dxa"/>
            <w:shd w:val="clear" w:color="auto" w:fill="auto"/>
          </w:tcPr>
          <w:p w14:paraId="58BE60AC" w14:textId="77777777" w:rsidR="00C36E12" w:rsidRPr="00125F29" w:rsidRDefault="00C36E12" w:rsidP="008739E7">
            <w:pPr>
              <w:widowControl w:val="0"/>
              <w:spacing w:after="0"/>
              <w:jc w:val="center"/>
              <w:rPr>
                <w:rFonts w:ascii="Times New Roman" w:hAnsi="Times New Roman"/>
                <w:sz w:val="24"/>
                <w:szCs w:val="24"/>
              </w:rPr>
            </w:pPr>
          </w:p>
        </w:tc>
        <w:tc>
          <w:tcPr>
            <w:tcW w:w="6237" w:type="dxa"/>
            <w:shd w:val="clear" w:color="auto" w:fill="auto"/>
          </w:tcPr>
          <w:p w14:paraId="1A8F9D79" w14:textId="77777777" w:rsidR="00C36E12" w:rsidRPr="00125F29" w:rsidRDefault="00C36E12" w:rsidP="008739E7">
            <w:pPr>
              <w:widowControl w:val="0"/>
              <w:spacing w:after="0"/>
              <w:jc w:val="both"/>
              <w:rPr>
                <w:rFonts w:ascii="Times New Roman" w:hAnsi="Times New Roman"/>
                <w:sz w:val="24"/>
                <w:szCs w:val="24"/>
              </w:rPr>
            </w:pPr>
            <w:r w:rsidRPr="00125F29">
              <w:rPr>
                <w:rFonts w:ascii="Times New Roman" w:hAnsi="Times New Roman"/>
                <w:sz w:val="24"/>
                <w:szCs w:val="24"/>
              </w:rPr>
              <w:t>Apibrėžti kategorijų ir alternatyvų vertinimo sistemą</w:t>
            </w:r>
          </w:p>
        </w:tc>
        <w:tc>
          <w:tcPr>
            <w:tcW w:w="2970" w:type="dxa"/>
            <w:shd w:val="clear" w:color="auto" w:fill="auto"/>
          </w:tcPr>
          <w:p w14:paraId="1298EF85" w14:textId="77777777" w:rsidR="00C36E12" w:rsidRPr="00125F29" w:rsidRDefault="00C36E12" w:rsidP="008739E7">
            <w:pPr>
              <w:spacing w:after="0"/>
              <w:rPr>
                <w:rFonts w:ascii="Times New Roman" w:hAnsi="Times New Roman"/>
                <w:sz w:val="24"/>
                <w:szCs w:val="24"/>
              </w:rPr>
            </w:pPr>
          </w:p>
        </w:tc>
      </w:tr>
      <w:tr w:rsidR="00C36E12" w:rsidRPr="00125F29" w14:paraId="31C0FC70" w14:textId="77777777" w:rsidTr="00821B70">
        <w:tc>
          <w:tcPr>
            <w:tcW w:w="704" w:type="dxa"/>
            <w:shd w:val="clear" w:color="auto" w:fill="auto"/>
          </w:tcPr>
          <w:p w14:paraId="229A7419" w14:textId="77777777" w:rsidR="00C36E12" w:rsidRPr="00125F29" w:rsidRDefault="00C36E12" w:rsidP="008739E7">
            <w:pPr>
              <w:widowControl w:val="0"/>
              <w:spacing w:after="0"/>
              <w:jc w:val="center"/>
              <w:rPr>
                <w:rFonts w:ascii="Times New Roman" w:hAnsi="Times New Roman"/>
                <w:sz w:val="24"/>
                <w:szCs w:val="24"/>
              </w:rPr>
            </w:pPr>
          </w:p>
        </w:tc>
        <w:tc>
          <w:tcPr>
            <w:tcW w:w="6237" w:type="dxa"/>
            <w:shd w:val="clear" w:color="auto" w:fill="auto"/>
          </w:tcPr>
          <w:p w14:paraId="1A64BA00" w14:textId="77777777" w:rsidR="00C36E12" w:rsidRPr="00125F29" w:rsidRDefault="00C36E12" w:rsidP="008739E7">
            <w:pPr>
              <w:widowControl w:val="0"/>
              <w:spacing w:after="0"/>
              <w:jc w:val="both"/>
              <w:rPr>
                <w:rFonts w:ascii="Times New Roman" w:hAnsi="Times New Roman"/>
                <w:sz w:val="24"/>
                <w:szCs w:val="24"/>
              </w:rPr>
            </w:pPr>
            <w:r w:rsidRPr="00125F29">
              <w:rPr>
                <w:rFonts w:ascii="Times New Roman" w:hAnsi="Times New Roman"/>
                <w:sz w:val="24"/>
                <w:szCs w:val="24"/>
              </w:rPr>
              <w:t>Nurodyti ir įvertinti alternatyvas</w:t>
            </w:r>
          </w:p>
        </w:tc>
        <w:tc>
          <w:tcPr>
            <w:tcW w:w="2970" w:type="dxa"/>
            <w:shd w:val="clear" w:color="auto" w:fill="auto"/>
          </w:tcPr>
          <w:p w14:paraId="25406074" w14:textId="77777777" w:rsidR="00C36E12" w:rsidRPr="00125F29" w:rsidRDefault="00C36E12" w:rsidP="008739E7">
            <w:pPr>
              <w:spacing w:after="0"/>
              <w:rPr>
                <w:rFonts w:ascii="Times New Roman" w:hAnsi="Times New Roman"/>
                <w:sz w:val="24"/>
                <w:szCs w:val="24"/>
              </w:rPr>
            </w:pPr>
          </w:p>
        </w:tc>
      </w:tr>
    </w:tbl>
    <w:p w14:paraId="53A1144D" w14:textId="77777777" w:rsidR="00C36E12" w:rsidRPr="00125F29" w:rsidRDefault="00C36E12" w:rsidP="008739E7">
      <w:pPr>
        <w:widowControl w:val="0"/>
        <w:spacing w:after="0"/>
        <w:rPr>
          <w:rFonts w:ascii="Times New Roman" w:hAnsi="Times New Roman"/>
          <w:i/>
          <w:sz w:val="24"/>
          <w:szCs w:val="24"/>
        </w:rPr>
      </w:pPr>
    </w:p>
    <w:p w14:paraId="142FFA24" w14:textId="77777777" w:rsidR="005C6E8C" w:rsidRPr="00125F29" w:rsidRDefault="00DA314F" w:rsidP="008739E7">
      <w:pPr>
        <w:spacing w:after="0"/>
        <w:jc w:val="both"/>
        <w:rPr>
          <w:rFonts w:ascii="Times New Roman" w:hAnsi="Times New Roman"/>
          <w:sz w:val="24"/>
          <w:szCs w:val="24"/>
        </w:rPr>
      </w:pPr>
      <w:r w:rsidRPr="00125F29">
        <w:rPr>
          <w:rFonts w:ascii="Times New Roman" w:hAnsi="Times New Roman"/>
          <w:i/>
          <w:sz w:val="24"/>
          <w:szCs w:val="24"/>
        </w:rPr>
        <w:t>1</w:t>
      </w:r>
      <w:r w:rsidR="00C36E12" w:rsidRPr="00125F29">
        <w:rPr>
          <w:rFonts w:ascii="Times New Roman" w:hAnsi="Times New Roman"/>
          <w:i/>
          <w:sz w:val="24"/>
          <w:szCs w:val="24"/>
        </w:rPr>
        <w:t>7</w:t>
      </w:r>
      <w:r w:rsidR="00A9280E" w:rsidRPr="00125F29">
        <w:rPr>
          <w:rFonts w:ascii="Times New Roman" w:hAnsi="Times New Roman"/>
          <w:i/>
          <w:sz w:val="24"/>
          <w:szCs w:val="24"/>
        </w:rPr>
        <w:t xml:space="preserve"> užduotis.</w:t>
      </w:r>
      <w:r w:rsidR="00A9280E" w:rsidRPr="00125F29">
        <w:rPr>
          <w:rFonts w:ascii="Times New Roman" w:hAnsi="Times New Roman"/>
          <w:sz w:val="24"/>
          <w:szCs w:val="24"/>
        </w:rPr>
        <w:t xml:space="preserve"> UŽPILDYKITE PVM SĄSKAITĄ-FAKTŪRĄ.</w:t>
      </w:r>
    </w:p>
    <w:p w14:paraId="0F9BF546" w14:textId="77777777" w:rsidR="00A9280E" w:rsidRPr="00125F29" w:rsidRDefault="00A9280E" w:rsidP="008739E7">
      <w:pPr>
        <w:spacing w:after="0"/>
        <w:jc w:val="both"/>
        <w:rPr>
          <w:rFonts w:ascii="Times New Roman" w:hAnsi="Times New Roman"/>
          <w:sz w:val="24"/>
          <w:szCs w:val="24"/>
        </w:rPr>
      </w:pPr>
      <w:r w:rsidRPr="00125F29">
        <w:rPr>
          <w:rFonts w:ascii="Times New Roman" w:hAnsi="Times New Roman"/>
          <w:sz w:val="24"/>
          <w:szCs w:val="24"/>
        </w:rPr>
        <w:t>Įmonė UAB „Giedra“ 20XX m. lapkričio 9 dieną gavo tą pačią dieną išrašytą sąskaitą-faktūrą už suteiktas pervežimo paslaugas iš įmonės UAB „Šventė“. Sąskaitos-faktūros Serija SVE Nr. 365.</w:t>
      </w:r>
      <w:r w:rsidR="009730E1" w:rsidRPr="00125F29">
        <w:rPr>
          <w:rFonts w:ascii="Times New Roman" w:hAnsi="Times New Roman"/>
          <w:sz w:val="24"/>
          <w:szCs w:val="24"/>
        </w:rPr>
        <w:t xml:space="preserve"> </w:t>
      </w:r>
      <w:r w:rsidRPr="00125F29">
        <w:rPr>
          <w:rFonts w:ascii="Times New Roman" w:hAnsi="Times New Roman"/>
          <w:sz w:val="24"/>
          <w:szCs w:val="24"/>
        </w:rPr>
        <w:t>Suma už paslaugas 500,00 eurų. PVM mokestį apskaičiuokite. Sąskaitą reikės apmokėti per 30 dienų.</w:t>
      </w:r>
    </w:p>
    <w:p w14:paraId="6D1D28C3" w14:textId="77777777" w:rsidR="00A9280E" w:rsidRPr="00125F29" w:rsidRDefault="00A9280E" w:rsidP="008739E7">
      <w:pPr>
        <w:spacing w:after="0"/>
        <w:jc w:val="both"/>
        <w:rPr>
          <w:rFonts w:ascii="Times New Roman" w:hAnsi="Times New Roman"/>
          <w:sz w:val="24"/>
          <w:szCs w:val="24"/>
        </w:rPr>
      </w:pPr>
      <w:r w:rsidRPr="00125F29">
        <w:rPr>
          <w:rFonts w:ascii="Times New Roman" w:hAnsi="Times New Roman"/>
          <w:sz w:val="24"/>
          <w:szCs w:val="24"/>
        </w:rPr>
        <w:t>UAB „Giedra“ įmonės kodas 987123, PVM kodas LT129871232, adresas – Vilniaus g.</w:t>
      </w:r>
      <w:r w:rsidR="000D4126" w:rsidRPr="00125F29">
        <w:rPr>
          <w:rFonts w:ascii="Times New Roman" w:hAnsi="Times New Roman"/>
          <w:sz w:val="24"/>
          <w:szCs w:val="24"/>
        </w:rPr>
        <w:t xml:space="preserve"> </w:t>
      </w:r>
      <w:r w:rsidRPr="00125F29">
        <w:rPr>
          <w:rFonts w:ascii="Times New Roman" w:hAnsi="Times New Roman"/>
          <w:sz w:val="24"/>
          <w:szCs w:val="24"/>
        </w:rPr>
        <w:t>46, Šiauliai, tel. 8</w:t>
      </w:r>
      <w:r w:rsidR="00900B13" w:rsidRPr="00125F29">
        <w:rPr>
          <w:rFonts w:ascii="Times New Roman" w:hAnsi="Times New Roman"/>
          <w:sz w:val="24"/>
          <w:szCs w:val="24"/>
        </w:rPr>
        <w:t xml:space="preserve"> </w:t>
      </w:r>
      <w:r w:rsidR="000D4126" w:rsidRPr="00125F29">
        <w:rPr>
          <w:rFonts w:ascii="Times New Roman" w:hAnsi="Times New Roman"/>
          <w:sz w:val="24"/>
          <w:szCs w:val="24"/>
        </w:rPr>
        <w:t>(</w:t>
      </w:r>
      <w:r w:rsidRPr="00125F29">
        <w:rPr>
          <w:rFonts w:ascii="Times New Roman" w:hAnsi="Times New Roman"/>
          <w:sz w:val="24"/>
          <w:szCs w:val="24"/>
        </w:rPr>
        <w:t>41</w:t>
      </w:r>
      <w:r w:rsidR="000D4126" w:rsidRPr="00125F29">
        <w:rPr>
          <w:rFonts w:ascii="Times New Roman" w:hAnsi="Times New Roman"/>
          <w:sz w:val="24"/>
          <w:szCs w:val="24"/>
        </w:rPr>
        <w:t xml:space="preserve">) </w:t>
      </w:r>
      <w:r w:rsidRPr="00125F29">
        <w:rPr>
          <w:rFonts w:ascii="Times New Roman" w:hAnsi="Times New Roman"/>
          <w:sz w:val="24"/>
          <w:szCs w:val="24"/>
        </w:rPr>
        <w:t>525354, bankas – SEB bankas, banko kodas 70400, banko (atsiskaitomosios) sąskaitos numeris LT09704002658765198.</w:t>
      </w:r>
    </w:p>
    <w:p w14:paraId="12B1B2BC" w14:textId="77777777" w:rsidR="00A9280E" w:rsidRPr="00125F29" w:rsidRDefault="00A9280E" w:rsidP="008739E7">
      <w:pPr>
        <w:spacing w:after="0"/>
        <w:jc w:val="both"/>
        <w:rPr>
          <w:rFonts w:ascii="Times New Roman" w:hAnsi="Times New Roman"/>
          <w:sz w:val="24"/>
          <w:szCs w:val="24"/>
        </w:rPr>
      </w:pPr>
      <w:r w:rsidRPr="00125F29">
        <w:rPr>
          <w:rFonts w:ascii="Times New Roman" w:hAnsi="Times New Roman"/>
          <w:sz w:val="24"/>
          <w:szCs w:val="24"/>
        </w:rPr>
        <w:t>UAB „Šventė“ įmonės kodas 765234, PVM kodas LT3276523412, adresas – Tilžės g. 303, Šiauliai, tel.: 8</w:t>
      </w:r>
      <w:r w:rsidR="00900B13" w:rsidRPr="00125F29">
        <w:rPr>
          <w:rFonts w:ascii="Times New Roman" w:hAnsi="Times New Roman"/>
          <w:sz w:val="24"/>
          <w:szCs w:val="24"/>
        </w:rPr>
        <w:t> </w:t>
      </w:r>
      <w:r w:rsidRPr="00125F29">
        <w:rPr>
          <w:rFonts w:ascii="Times New Roman" w:hAnsi="Times New Roman"/>
          <w:sz w:val="24"/>
          <w:szCs w:val="24"/>
        </w:rPr>
        <w:t>687</w:t>
      </w:r>
      <w:r w:rsidR="00900B13" w:rsidRPr="00125F29">
        <w:rPr>
          <w:rFonts w:ascii="Times New Roman" w:hAnsi="Times New Roman"/>
          <w:sz w:val="24"/>
          <w:szCs w:val="24"/>
        </w:rPr>
        <w:t xml:space="preserve"> </w:t>
      </w:r>
      <w:r w:rsidRPr="00125F29">
        <w:rPr>
          <w:rFonts w:ascii="Times New Roman" w:hAnsi="Times New Roman"/>
          <w:sz w:val="24"/>
          <w:szCs w:val="24"/>
        </w:rPr>
        <w:t>64092, bankas – Swedbank, banko kodas 73000, banko sąskaitos numeris LT127300010098767801.</w:t>
      </w:r>
    </w:p>
    <w:p w14:paraId="46228D5E" w14:textId="77777777" w:rsidR="00A9280E" w:rsidRPr="00125F29" w:rsidRDefault="00A9280E" w:rsidP="008739E7">
      <w:pPr>
        <w:spacing w:after="0"/>
        <w:rPr>
          <w:rFonts w:ascii="Times New Roman" w:hAnsi="Times New Roman"/>
          <w:sz w:val="24"/>
          <w:szCs w:val="24"/>
        </w:rPr>
      </w:pPr>
      <w:r w:rsidRPr="00125F29">
        <w:rPr>
          <w:rFonts w:ascii="Times New Roman" w:hAnsi="Times New Roman"/>
          <w:sz w:val="24"/>
          <w:szCs w:val="24"/>
        </w:rPr>
        <w:t>Sąskaitą išrašė įmonės UAB „Šventė“ buhalterė Rima Jonaitienė.</w:t>
      </w:r>
    </w:p>
    <w:p w14:paraId="36963C65" w14:textId="77777777" w:rsidR="00A9280E" w:rsidRPr="00125F29" w:rsidRDefault="00A9280E" w:rsidP="008739E7">
      <w:pPr>
        <w:spacing w:after="0"/>
        <w:rPr>
          <w:rFonts w:ascii="Times New Roman" w:hAnsi="Times New Roman"/>
          <w:sz w:val="24"/>
          <w:szCs w:val="24"/>
        </w:rPr>
      </w:pPr>
      <w:r w:rsidRPr="00125F29">
        <w:rPr>
          <w:rFonts w:ascii="Times New Roman" w:hAnsi="Times New Roman"/>
          <w:sz w:val="24"/>
          <w:szCs w:val="24"/>
        </w:rPr>
        <w:t>Sąskaitą priėmė įmonės UAB „Giedra“ vadybininkas Simas Petraitis.</w:t>
      </w:r>
    </w:p>
    <w:p w14:paraId="3C97C216" w14:textId="77777777" w:rsidR="00A9280E" w:rsidRPr="00125F29" w:rsidRDefault="00A9280E" w:rsidP="008739E7">
      <w:pPr>
        <w:spacing w:after="0"/>
        <w:jc w:val="both"/>
        <w:rPr>
          <w:rFonts w:ascii="Times New Roman" w:hAnsi="Times New Roman"/>
          <w:sz w:val="24"/>
          <w:szCs w:val="24"/>
        </w:rPr>
      </w:pPr>
      <w:r w:rsidRPr="00125F29">
        <w:rPr>
          <w:rFonts w:ascii="Times New Roman" w:hAnsi="Times New Roman"/>
          <w:sz w:val="24"/>
          <w:szCs w:val="24"/>
        </w:rPr>
        <w:t>Parašus žymėkite žodžiu „parašas“.</w:t>
      </w:r>
    </w:p>
    <w:p w14:paraId="24FDA634" w14:textId="77777777" w:rsidR="00A9280E" w:rsidRPr="00125F29" w:rsidRDefault="00A9280E" w:rsidP="008739E7">
      <w:pPr>
        <w:keepNext/>
        <w:spacing w:after="0"/>
        <w:jc w:val="center"/>
        <w:outlineLvl w:val="1"/>
        <w:rPr>
          <w:rFonts w:ascii="Times New Roman" w:eastAsia="Times New Roman" w:hAnsi="Times New Roman"/>
          <w:b/>
          <w:bCs/>
          <w:i/>
          <w:iCs/>
          <w:sz w:val="24"/>
          <w:szCs w:val="24"/>
        </w:rPr>
      </w:pPr>
      <w:r w:rsidRPr="00125F29">
        <w:rPr>
          <w:rFonts w:ascii="Times New Roman" w:eastAsia="Times New Roman" w:hAnsi="Times New Roman"/>
          <w:b/>
          <w:bCs/>
          <w:i/>
          <w:iCs/>
          <w:sz w:val="24"/>
          <w:szCs w:val="24"/>
        </w:rPr>
        <w:lastRenderedPageBreak/>
        <w:t>PVM sąskaita-faktūra</w:t>
      </w:r>
    </w:p>
    <w:p w14:paraId="31DDD50F" w14:textId="77777777" w:rsidR="005C6E8C" w:rsidRPr="00125F29" w:rsidRDefault="00A9280E" w:rsidP="008739E7">
      <w:pPr>
        <w:keepNext/>
        <w:spacing w:after="0"/>
        <w:jc w:val="center"/>
        <w:outlineLvl w:val="3"/>
        <w:rPr>
          <w:rFonts w:ascii="Times New Roman" w:eastAsia="Times New Roman" w:hAnsi="Times New Roman"/>
          <w:b/>
          <w:bCs/>
          <w:sz w:val="24"/>
          <w:szCs w:val="24"/>
        </w:rPr>
      </w:pPr>
      <w:r w:rsidRPr="00125F29">
        <w:rPr>
          <w:rFonts w:ascii="Times New Roman" w:eastAsia="Times New Roman" w:hAnsi="Times New Roman"/>
          <w:b/>
          <w:bCs/>
          <w:sz w:val="24"/>
          <w:szCs w:val="24"/>
        </w:rPr>
        <w:t>Serija</w:t>
      </w:r>
      <w:r w:rsidR="005C6E8C" w:rsidRPr="00125F29">
        <w:rPr>
          <w:rFonts w:ascii="Times New Roman" w:eastAsia="Times New Roman" w:hAnsi="Times New Roman"/>
          <w:b/>
          <w:bCs/>
          <w:sz w:val="24"/>
          <w:szCs w:val="24"/>
        </w:rPr>
        <w:t xml:space="preserve"> </w:t>
      </w:r>
      <w:r w:rsidRPr="00125F29">
        <w:rPr>
          <w:rFonts w:ascii="Times New Roman" w:eastAsia="Times New Roman" w:hAnsi="Times New Roman"/>
          <w:b/>
          <w:bCs/>
          <w:sz w:val="24"/>
          <w:szCs w:val="24"/>
        </w:rPr>
        <w:t>Nr.</w:t>
      </w:r>
    </w:p>
    <w:p w14:paraId="264374D2" w14:textId="77777777" w:rsidR="00A9280E" w:rsidRPr="00125F29" w:rsidRDefault="00A9280E" w:rsidP="008739E7">
      <w:pPr>
        <w:spacing w:after="0"/>
        <w:rPr>
          <w:rFonts w:ascii="Times New Roman" w:hAnsi="Times New Roman"/>
          <w:sz w:val="24"/>
          <w:szCs w:val="24"/>
        </w:rPr>
      </w:pPr>
    </w:p>
    <w:p w14:paraId="04E56400" w14:textId="77777777" w:rsidR="00A9280E" w:rsidRPr="00125F29" w:rsidRDefault="00A9280E" w:rsidP="008739E7">
      <w:pPr>
        <w:spacing w:after="0"/>
        <w:jc w:val="center"/>
        <w:rPr>
          <w:rFonts w:ascii="Times New Roman" w:hAnsi="Times New Roman"/>
          <w:sz w:val="24"/>
          <w:szCs w:val="24"/>
          <w:u w:val="single"/>
        </w:rPr>
      </w:pPr>
      <w:r w:rsidRPr="00125F29">
        <w:rPr>
          <w:rFonts w:ascii="Times New Roman" w:hAnsi="Times New Roman"/>
          <w:sz w:val="24"/>
          <w:szCs w:val="24"/>
          <w:u w:val="single"/>
        </w:rPr>
        <w:t>20</w:t>
      </w:r>
      <w:r w:rsidR="00821B70" w:rsidRPr="00125F29">
        <w:rPr>
          <w:rFonts w:ascii="Times New Roman" w:hAnsi="Times New Roman"/>
          <w:sz w:val="24"/>
          <w:szCs w:val="24"/>
          <w:u w:val="single"/>
        </w:rPr>
        <w:tab/>
      </w:r>
      <w:r w:rsidR="00821B70" w:rsidRPr="00125F29">
        <w:rPr>
          <w:rFonts w:ascii="Times New Roman" w:hAnsi="Times New Roman"/>
          <w:sz w:val="24"/>
          <w:szCs w:val="24"/>
          <w:u w:val="single"/>
        </w:rPr>
        <w:tab/>
      </w:r>
      <w:r w:rsidR="005C6E8C" w:rsidRPr="00125F29">
        <w:rPr>
          <w:rFonts w:ascii="Times New Roman" w:hAnsi="Times New Roman"/>
          <w:sz w:val="24"/>
          <w:szCs w:val="24"/>
          <w:u w:val="single"/>
        </w:rPr>
        <w:t xml:space="preserve"> </w:t>
      </w:r>
      <w:r w:rsidRPr="00125F29">
        <w:rPr>
          <w:rFonts w:ascii="Times New Roman" w:hAnsi="Times New Roman"/>
          <w:sz w:val="24"/>
          <w:szCs w:val="24"/>
          <w:u w:val="single"/>
        </w:rPr>
        <w:t>m.</w:t>
      </w:r>
      <w:r w:rsidR="005C6E8C" w:rsidRPr="00125F29">
        <w:rPr>
          <w:rFonts w:ascii="Times New Roman" w:hAnsi="Times New Roman"/>
          <w:sz w:val="24"/>
          <w:szCs w:val="24"/>
          <w:u w:val="single"/>
        </w:rPr>
        <w:t xml:space="preserve"> </w:t>
      </w:r>
      <w:r w:rsidR="00821B70" w:rsidRPr="00125F29">
        <w:rPr>
          <w:rFonts w:ascii="Times New Roman" w:hAnsi="Times New Roman"/>
          <w:sz w:val="24"/>
          <w:szCs w:val="24"/>
          <w:u w:val="single"/>
        </w:rPr>
        <w:tab/>
      </w:r>
      <w:r w:rsidR="00821B70" w:rsidRPr="00125F29">
        <w:rPr>
          <w:rFonts w:ascii="Times New Roman" w:hAnsi="Times New Roman"/>
          <w:sz w:val="24"/>
          <w:szCs w:val="24"/>
          <w:u w:val="single"/>
        </w:rPr>
        <w:tab/>
      </w:r>
      <w:r w:rsidR="00821B70" w:rsidRPr="00125F29">
        <w:rPr>
          <w:rFonts w:ascii="Times New Roman" w:hAnsi="Times New Roman"/>
          <w:sz w:val="24"/>
          <w:szCs w:val="24"/>
          <w:u w:val="single"/>
        </w:rPr>
        <w:tab/>
      </w:r>
      <w:r w:rsidR="00821B70" w:rsidRPr="00125F29">
        <w:rPr>
          <w:rFonts w:ascii="Times New Roman" w:hAnsi="Times New Roman"/>
          <w:sz w:val="24"/>
          <w:szCs w:val="24"/>
          <w:u w:val="single"/>
        </w:rPr>
        <w:tab/>
      </w:r>
      <w:r w:rsidR="00821B70" w:rsidRPr="00125F29">
        <w:rPr>
          <w:rFonts w:ascii="Times New Roman" w:hAnsi="Times New Roman"/>
          <w:sz w:val="24"/>
          <w:szCs w:val="24"/>
          <w:u w:val="single"/>
        </w:rPr>
        <w:tab/>
      </w:r>
      <w:r w:rsidR="00821B70" w:rsidRPr="00125F29">
        <w:rPr>
          <w:rFonts w:ascii="Times New Roman" w:hAnsi="Times New Roman"/>
          <w:sz w:val="24"/>
          <w:szCs w:val="24"/>
          <w:u w:val="single"/>
        </w:rPr>
        <w:tab/>
        <w:t xml:space="preserve"> </w:t>
      </w:r>
      <w:r w:rsidRPr="00125F29">
        <w:rPr>
          <w:rFonts w:ascii="Times New Roman" w:hAnsi="Times New Roman"/>
          <w:sz w:val="24"/>
          <w:szCs w:val="24"/>
          <w:u w:val="single"/>
        </w:rPr>
        <w:t>mėn.</w:t>
      </w:r>
      <w:r w:rsidR="005C6E8C" w:rsidRPr="00125F29">
        <w:rPr>
          <w:rFonts w:ascii="Times New Roman" w:hAnsi="Times New Roman"/>
          <w:sz w:val="24"/>
          <w:szCs w:val="24"/>
          <w:u w:val="single"/>
        </w:rPr>
        <w:t xml:space="preserve"> </w:t>
      </w:r>
      <w:r w:rsidR="00821B70" w:rsidRPr="00125F29">
        <w:rPr>
          <w:rFonts w:ascii="Times New Roman" w:hAnsi="Times New Roman"/>
          <w:sz w:val="24"/>
          <w:szCs w:val="24"/>
          <w:u w:val="single"/>
        </w:rPr>
        <w:tab/>
      </w:r>
      <w:r w:rsidR="00821B70" w:rsidRPr="00125F29">
        <w:rPr>
          <w:rFonts w:ascii="Times New Roman" w:hAnsi="Times New Roman"/>
          <w:sz w:val="24"/>
          <w:szCs w:val="24"/>
          <w:u w:val="single"/>
        </w:rPr>
        <w:tab/>
      </w:r>
      <w:r w:rsidR="00821B70" w:rsidRPr="00125F29">
        <w:rPr>
          <w:rFonts w:ascii="Times New Roman" w:hAnsi="Times New Roman"/>
          <w:sz w:val="24"/>
          <w:szCs w:val="24"/>
          <w:u w:val="single"/>
        </w:rPr>
        <w:tab/>
        <w:t xml:space="preserve"> </w:t>
      </w:r>
      <w:r w:rsidRPr="00125F29">
        <w:rPr>
          <w:rFonts w:ascii="Times New Roman" w:hAnsi="Times New Roman"/>
          <w:sz w:val="24"/>
          <w:szCs w:val="24"/>
          <w:u w:val="single"/>
        </w:rPr>
        <w:t>d.</w:t>
      </w:r>
    </w:p>
    <w:p w14:paraId="6F3A00F4" w14:textId="77777777" w:rsidR="00A9280E" w:rsidRPr="00125F29" w:rsidRDefault="00A9280E" w:rsidP="008739E7">
      <w:pPr>
        <w:spacing w:after="0"/>
        <w:rPr>
          <w:rFonts w:ascii="Times New Roman" w:hAnsi="Times New Roman"/>
          <w:sz w:val="24"/>
          <w:szCs w:val="24"/>
        </w:rPr>
      </w:pPr>
    </w:p>
    <w:tbl>
      <w:tblPr>
        <w:tblpPr w:leftFromText="180" w:rightFromText="180" w:vertAnchor="text" w:horzAnchor="margin" w:tblpY="188"/>
        <w:tblW w:w="9889"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4928"/>
        <w:gridCol w:w="4961"/>
      </w:tblGrid>
      <w:tr w:rsidR="00125F29" w:rsidRPr="00125F29" w14:paraId="1AC84F37" w14:textId="77777777" w:rsidTr="00A9280E">
        <w:tc>
          <w:tcPr>
            <w:tcW w:w="4928" w:type="dxa"/>
          </w:tcPr>
          <w:p w14:paraId="1F43903F" w14:textId="77777777" w:rsidR="00A9280E" w:rsidRPr="00125F29" w:rsidRDefault="00A9280E" w:rsidP="008739E7">
            <w:pPr>
              <w:spacing w:after="0"/>
              <w:rPr>
                <w:rFonts w:ascii="Times New Roman" w:hAnsi="Times New Roman"/>
                <w:b/>
                <w:bCs/>
                <w:sz w:val="24"/>
                <w:szCs w:val="24"/>
              </w:rPr>
            </w:pPr>
            <w:r w:rsidRPr="00125F29">
              <w:rPr>
                <w:rFonts w:ascii="Times New Roman" w:hAnsi="Times New Roman"/>
                <w:b/>
                <w:bCs/>
                <w:sz w:val="24"/>
                <w:szCs w:val="24"/>
              </w:rPr>
              <w:t>PARDAVĖJAS</w:t>
            </w:r>
          </w:p>
        </w:tc>
        <w:tc>
          <w:tcPr>
            <w:tcW w:w="4961" w:type="dxa"/>
          </w:tcPr>
          <w:p w14:paraId="7E01813F" w14:textId="77777777" w:rsidR="00A9280E" w:rsidRPr="00125F29" w:rsidRDefault="00A9280E" w:rsidP="008739E7">
            <w:pPr>
              <w:spacing w:after="0"/>
              <w:rPr>
                <w:rFonts w:ascii="Times New Roman" w:hAnsi="Times New Roman"/>
                <w:b/>
                <w:bCs/>
                <w:sz w:val="24"/>
                <w:szCs w:val="24"/>
              </w:rPr>
            </w:pPr>
            <w:r w:rsidRPr="00125F29">
              <w:rPr>
                <w:rFonts w:ascii="Times New Roman" w:hAnsi="Times New Roman"/>
                <w:b/>
                <w:bCs/>
                <w:sz w:val="24"/>
                <w:szCs w:val="24"/>
              </w:rPr>
              <w:t>PIRKĖJAS</w:t>
            </w:r>
          </w:p>
        </w:tc>
      </w:tr>
      <w:tr w:rsidR="00125F29" w:rsidRPr="00125F29" w14:paraId="581340DF" w14:textId="77777777" w:rsidTr="00A9280E">
        <w:tc>
          <w:tcPr>
            <w:tcW w:w="4928" w:type="dxa"/>
          </w:tcPr>
          <w:p w14:paraId="1193B83E" w14:textId="77777777" w:rsidR="00A9280E" w:rsidRPr="00125F29" w:rsidRDefault="00A9280E" w:rsidP="008739E7">
            <w:pPr>
              <w:keepNext/>
              <w:spacing w:after="0"/>
              <w:outlineLvl w:val="2"/>
              <w:rPr>
                <w:rFonts w:ascii="Times New Roman" w:eastAsia="Times New Roman" w:hAnsi="Times New Roman"/>
                <w:bCs/>
                <w:sz w:val="24"/>
                <w:szCs w:val="24"/>
              </w:rPr>
            </w:pPr>
            <w:r w:rsidRPr="00125F29">
              <w:rPr>
                <w:rFonts w:ascii="Times New Roman" w:eastAsia="Times New Roman" w:hAnsi="Times New Roman"/>
                <w:bCs/>
                <w:sz w:val="24"/>
                <w:szCs w:val="24"/>
              </w:rPr>
              <w:t>Įmonės pavadinimas</w:t>
            </w:r>
          </w:p>
        </w:tc>
        <w:tc>
          <w:tcPr>
            <w:tcW w:w="4961" w:type="dxa"/>
          </w:tcPr>
          <w:p w14:paraId="6B0FCC08" w14:textId="77777777" w:rsidR="00A9280E" w:rsidRPr="00125F29" w:rsidRDefault="00A9280E" w:rsidP="008739E7">
            <w:pPr>
              <w:spacing w:after="0"/>
              <w:rPr>
                <w:rFonts w:ascii="Times New Roman" w:hAnsi="Times New Roman"/>
                <w:sz w:val="24"/>
                <w:szCs w:val="24"/>
              </w:rPr>
            </w:pPr>
            <w:r w:rsidRPr="00125F29">
              <w:rPr>
                <w:rFonts w:ascii="Times New Roman" w:hAnsi="Times New Roman"/>
                <w:sz w:val="24"/>
                <w:szCs w:val="24"/>
              </w:rPr>
              <w:t xml:space="preserve">Įmonės pavadinimas </w:t>
            </w:r>
          </w:p>
        </w:tc>
      </w:tr>
      <w:tr w:rsidR="00125F29" w:rsidRPr="00125F29" w14:paraId="24128A84" w14:textId="77777777" w:rsidTr="00A9280E">
        <w:tc>
          <w:tcPr>
            <w:tcW w:w="4928" w:type="dxa"/>
          </w:tcPr>
          <w:p w14:paraId="75AC8F7D" w14:textId="77777777" w:rsidR="00A9280E" w:rsidRPr="00125F29" w:rsidRDefault="00A9280E" w:rsidP="008739E7">
            <w:pPr>
              <w:spacing w:after="0"/>
              <w:rPr>
                <w:rFonts w:ascii="Times New Roman" w:hAnsi="Times New Roman"/>
                <w:sz w:val="24"/>
                <w:szCs w:val="24"/>
              </w:rPr>
            </w:pPr>
            <w:r w:rsidRPr="00125F29">
              <w:rPr>
                <w:rFonts w:ascii="Times New Roman" w:hAnsi="Times New Roman"/>
                <w:sz w:val="24"/>
                <w:szCs w:val="24"/>
              </w:rPr>
              <w:t xml:space="preserve">Įmonės kodas: </w:t>
            </w:r>
          </w:p>
        </w:tc>
        <w:tc>
          <w:tcPr>
            <w:tcW w:w="4961" w:type="dxa"/>
          </w:tcPr>
          <w:p w14:paraId="78099E80" w14:textId="77777777" w:rsidR="00A9280E" w:rsidRPr="00125F29" w:rsidRDefault="00A9280E" w:rsidP="008739E7">
            <w:pPr>
              <w:spacing w:after="0"/>
              <w:rPr>
                <w:rFonts w:ascii="Times New Roman" w:hAnsi="Times New Roman"/>
                <w:sz w:val="24"/>
                <w:szCs w:val="24"/>
              </w:rPr>
            </w:pPr>
            <w:r w:rsidRPr="00125F29">
              <w:rPr>
                <w:rFonts w:ascii="Times New Roman" w:hAnsi="Times New Roman"/>
                <w:sz w:val="24"/>
                <w:szCs w:val="24"/>
              </w:rPr>
              <w:t xml:space="preserve">Įmonės kodas: </w:t>
            </w:r>
          </w:p>
        </w:tc>
      </w:tr>
      <w:tr w:rsidR="00125F29" w:rsidRPr="00125F29" w14:paraId="3CCE9195" w14:textId="77777777" w:rsidTr="00A9280E">
        <w:tc>
          <w:tcPr>
            <w:tcW w:w="4928" w:type="dxa"/>
          </w:tcPr>
          <w:p w14:paraId="7658A0B9" w14:textId="77777777" w:rsidR="00A9280E" w:rsidRPr="00125F29" w:rsidRDefault="00A9280E" w:rsidP="008739E7">
            <w:pPr>
              <w:spacing w:after="0"/>
              <w:jc w:val="both"/>
              <w:rPr>
                <w:rFonts w:ascii="Times New Roman" w:hAnsi="Times New Roman"/>
                <w:sz w:val="24"/>
                <w:szCs w:val="24"/>
              </w:rPr>
            </w:pPr>
            <w:r w:rsidRPr="00125F29">
              <w:rPr>
                <w:rFonts w:ascii="Times New Roman" w:hAnsi="Times New Roman"/>
                <w:sz w:val="24"/>
                <w:szCs w:val="24"/>
              </w:rPr>
              <w:t xml:space="preserve">PVM mokėtojo kodas: </w:t>
            </w:r>
          </w:p>
        </w:tc>
        <w:tc>
          <w:tcPr>
            <w:tcW w:w="4961" w:type="dxa"/>
          </w:tcPr>
          <w:p w14:paraId="411AD0F1" w14:textId="77777777" w:rsidR="00A9280E" w:rsidRPr="00125F29" w:rsidRDefault="00A9280E" w:rsidP="008739E7">
            <w:pPr>
              <w:spacing w:after="0"/>
              <w:jc w:val="both"/>
              <w:rPr>
                <w:rFonts w:ascii="Times New Roman" w:hAnsi="Times New Roman"/>
                <w:sz w:val="24"/>
                <w:szCs w:val="24"/>
              </w:rPr>
            </w:pPr>
            <w:r w:rsidRPr="00125F29">
              <w:rPr>
                <w:rFonts w:ascii="Times New Roman" w:hAnsi="Times New Roman"/>
                <w:sz w:val="24"/>
                <w:szCs w:val="24"/>
              </w:rPr>
              <w:t>PVM mokėtojo kodas:</w:t>
            </w:r>
          </w:p>
        </w:tc>
      </w:tr>
      <w:tr w:rsidR="00125F29" w:rsidRPr="00125F29" w14:paraId="67F29C21" w14:textId="77777777" w:rsidTr="00A9280E">
        <w:tc>
          <w:tcPr>
            <w:tcW w:w="4928" w:type="dxa"/>
          </w:tcPr>
          <w:p w14:paraId="5BB3C769" w14:textId="77777777" w:rsidR="00A9280E" w:rsidRPr="00125F29" w:rsidRDefault="00A9280E" w:rsidP="008739E7">
            <w:pPr>
              <w:spacing w:after="0"/>
              <w:jc w:val="both"/>
              <w:rPr>
                <w:rFonts w:ascii="Times New Roman" w:hAnsi="Times New Roman"/>
                <w:sz w:val="24"/>
                <w:szCs w:val="24"/>
              </w:rPr>
            </w:pPr>
          </w:p>
        </w:tc>
        <w:tc>
          <w:tcPr>
            <w:tcW w:w="4961" w:type="dxa"/>
          </w:tcPr>
          <w:p w14:paraId="1AF5EF86" w14:textId="77777777" w:rsidR="00A9280E" w:rsidRPr="00125F29" w:rsidRDefault="00A9280E" w:rsidP="008739E7">
            <w:pPr>
              <w:spacing w:after="0"/>
              <w:jc w:val="both"/>
              <w:rPr>
                <w:rFonts w:ascii="Times New Roman" w:hAnsi="Times New Roman"/>
                <w:sz w:val="24"/>
                <w:szCs w:val="24"/>
              </w:rPr>
            </w:pPr>
          </w:p>
        </w:tc>
      </w:tr>
      <w:tr w:rsidR="00125F29" w:rsidRPr="00125F29" w14:paraId="53F99604" w14:textId="77777777" w:rsidTr="00A9280E">
        <w:tc>
          <w:tcPr>
            <w:tcW w:w="4928" w:type="dxa"/>
          </w:tcPr>
          <w:p w14:paraId="615C7D85" w14:textId="77777777" w:rsidR="00A9280E" w:rsidRPr="00125F29" w:rsidRDefault="00A9280E" w:rsidP="008739E7">
            <w:pPr>
              <w:spacing w:after="0"/>
              <w:jc w:val="both"/>
              <w:rPr>
                <w:rFonts w:ascii="Times New Roman" w:hAnsi="Times New Roman"/>
                <w:sz w:val="24"/>
                <w:szCs w:val="24"/>
              </w:rPr>
            </w:pPr>
            <w:r w:rsidRPr="00125F29">
              <w:rPr>
                <w:rFonts w:ascii="Times New Roman" w:hAnsi="Times New Roman"/>
                <w:sz w:val="24"/>
                <w:szCs w:val="24"/>
              </w:rPr>
              <w:t xml:space="preserve">Adresas: </w:t>
            </w:r>
          </w:p>
        </w:tc>
        <w:tc>
          <w:tcPr>
            <w:tcW w:w="4961" w:type="dxa"/>
          </w:tcPr>
          <w:p w14:paraId="344847DC" w14:textId="77777777" w:rsidR="00A9280E" w:rsidRPr="00125F29" w:rsidRDefault="00A9280E" w:rsidP="008739E7">
            <w:pPr>
              <w:spacing w:after="0"/>
              <w:jc w:val="both"/>
              <w:rPr>
                <w:rFonts w:ascii="Times New Roman" w:hAnsi="Times New Roman"/>
                <w:sz w:val="24"/>
                <w:szCs w:val="24"/>
              </w:rPr>
            </w:pPr>
            <w:r w:rsidRPr="00125F29">
              <w:rPr>
                <w:rFonts w:ascii="Times New Roman" w:hAnsi="Times New Roman"/>
                <w:sz w:val="24"/>
                <w:szCs w:val="24"/>
              </w:rPr>
              <w:t xml:space="preserve">Adresas: </w:t>
            </w:r>
          </w:p>
        </w:tc>
      </w:tr>
      <w:tr w:rsidR="00125F29" w:rsidRPr="00125F29" w14:paraId="2C6A7129" w14:textId="77777777" w:rsidTr="00A9280E">
        <w:tc>
          <w:tcPr>
            <w:tcW w:w="4928" w:type="dxa"/>
          </w:tcPr>
          <w:p w14:paraId="28FD0227" w14:textId="77777777" w:rsidR="00A9280E" w:rsidRPr="00125F29" w:rsidRDefault="00A9280E" w:rsidP="008739E7">
            <w:pPr>
              <w:spacing w:after="0"/>
              <w:jc w:val="both"/>
              <w:rPr>
                <w:rFonts w:ascii="Times New Roman" w:hAnsi="Times New Roman"/>
                <w:sz w:val="24"/>
                <w:szCs w:val="24"/>
              </w:rPr>
            </w:pPr>
            <w:r w:rsidRPr="00125F29">
              <w:rPr>
                <w:rFonts w:ascii="Times New Roman" w:hAnsi="Times New Roman"/>
                <w:sz w:val="24"/>
                <w:szCs w:val="24"/>
              </w:rPr>
              <w:t xml:space="preserve">Tel.: </w:t>
            </w:r>
          </w:p>
        </w:tc>
        <w:tc>
          <w:tcPr>
            <w:tcW w:w="4961" w:type="dxa"/>
          </w:tcPr>
          <w:p w14:paraId="0D485ED3" w14:textId="77777777" w:rsidR="00A9280E" w:rsidRPr="00125F29" w:rsidRDefault="00A9280E" w:rsidP="008739E7">
            <w:pPr>
              <w:spacing w:after="0"/>
              <w:jc w:val="both"/>
              <w:rPr>
                <w:rFonts w:ascii="Times New Roman" w:hAnsi="Times New Roman"/>
                <w:sz w:val="24"/>
                <w:szCs w:val="24"/>
              </w:rPr>
            </w:pPr>
            <w:r w:rsidRPr="00125F29">
              <w:rPr>
                <w:rFonts w:ascii="Times New Roman" w:hAnsi="Times New Roman"/>
                <w:sz w:val="24"/>
                <w:szCs w:val="24"/>
              </w:rPr>
              <w:t>Tel.:</w:t>
            </w:r>
          </w:p>
        </w:tc>
      </w:tr>
      <w:tr w:rsidR="00125F29" w:rsidRPr="00125F29" w14:paraId="3E953963" w14:textId="77777777" w:rsidTr="00A9280E">
        <w:tc>
          <w:tcPr>
            <w:tcW w:w="4928" w:type="dxa"/>
          </w:tcPr>
          <w:p w14:paraId="0A8407B1" w14:textId="77777777" w:rsidR="00A9280E" w:rsidRPr="00125F29" w:rsidRDefault="00A9280E" w:rsidP="008739E7">
            <w:pPr>
              <w:keepNext/>
              <w:spacing w:after="0"/>
              <w:outlineLvl w:val="0"/>
              <w:rPr>
                <w:rFonts w:ascii="Times New Roman" w:eastAsia="Times New Roman" w:hAnsi="Times New Roman"/>
                <w:b/>
                <w:bCs/>
                <w:sz w:val="24"/>
                <w:szCs w:val="24"/>
              </w:rPr>
            </w:pPr>
          </w:p>
        </w:tc>
        <w:tc>
          <w:tcPr>
            <w:tcW w:w="4961" w:type="dxa"/>
          </w:tcPr>
          <w:p w14:paraId="0627C3F5" w14:textId="77777777" w:rsidR="00A9280E" w:rsidRPr="00125F29" w:rsidRDefault="00A9280E" w:rsidP="008739E7">
            <w:pPr>
              <w:keepNext/>
              <w:spacing w:after="0"/>
              <w:jc w:val="both"/>
              <w:outlineLvl w:val="0"/>
              <w:rPr>
                <w:rFonts w:ascii="Times New Roman" w:eastAsia="Times New Roman" w:hAnsi="Times New Roman"/>
                <w:b/>
                <w:bCs/>
                <w:sz w:val="24"/>
                <w:szCs w:val="24"/>
              </w:rPr>
            </w:pPr>
          </w:p>
        </w:tc>
      </w:tr>
      <w:tr w:rsidR="00125F29" w:rsidRPr="00125F29" w14:paraId="026EC52F" w14:textId="77777777" w:rsidTr="00A9280E">
        <w:trPr>
          <w:trHeight w:val="72"/>
        </w:trPr>
        <w:tc>
          <w:tcPr>
            <w:tcW w:w="4928" w:type="dxa"/>
          </w:tcPr>
          <w:p w14:paraId="7DC76B52" w14:textId="77777777" w:rsidR="00A9280E" w:rsidRPr="00125F29" w:rsidRDefault="00A9280E" w:rsidP="008739E7">
            <w:pPr>
              <w:keepNext/>
              <w:spacing w:after="0"/>
              <w:jc w:val="both"/>
              <w:outlineLvl w:val="0"/>
              <w:rPr>
                <w:rFonts w:ascii="Times New Roman" w:eastAsia="Times New Roman" w:hAnsi="Times New Roman"/>
                <w:b/>
                <w:bCs/>
                <w:sz w:val="24"/>
                <w:szCs w:val="24"/>
              </w:rPr>
            </w:pPr>
            <w:r w:rsidRPr="00125F29">
              <w:rPr>
                <w:rFonts w:ascii="Times New Roman" w:eastAsia="Times New Roman" w:hAnsi="Times New Roman"/>
                <w:b/>
                <w:bCs/>
                <w:sz w:val="24"/>
                <w:szCs w:val="24"/>
              </w:rPr>
              <w:t xml:space="preserve">Banko sąskaita: </w:t>
            </w:r>
          </w:p>
        </w:tc>
        <w:tc>
          <w:tcPr>
            <w:tcW w:w="4961" w:type="dxa"/>
          </w:tcPr>
          <w:p w14:paraId="666D1941" w14:textId="77777777" w:rsidR="00A9280E" w:rsidRPr="00125F29" w:rsidRDefault="00A9280E" w:rsidP="008739E7">
            <w:pPr>
              <w:keepNext/>
              <w:spacing w:after="0"/>
              <w:jc w:val="both"/>
              <w:outlineLvl w:val="0"/>
              <w:rPr>
                <w:rFonts w:ascii="Times New Roman" w:eastAsia="Times New Roman" w:hAnsi="Times New Roman"/>
                <w:b/>
                <w:bCs/>
                <w:sz w:val="24"/>
                <w:szCs w:val="24"/>
              </w:rPr>
            </w:pPr>
          </w:p>
        </w:tc>
      </w:tr>
    </w:tbl>
    <w:p w14:paraId="6E8F4522" w14:textId="77777777" w:rsidR="00A9280E" w:rsidRPr="00125F29" w:rsidRDefault="00A9280E" w:rsidP="008739E7">
      <w:pPr>
        <w:spacing w:after="0"/>
        <w:rPr>
          <w:rFonts w:ascii="Times New Roman" w:hAnsi="Times New Roman"/>
          <w:sz w:val="24"/>
          <w:szCs w:val="24"/>
        </w:rPr>
      </w:pPr>
    </w:p>
    <w:tbl>
      <w:tblPr>
        <w:tblpPr w:leftFromText="180" w:rightFromText="180" w:vertAnchor="text" w:horzAnchor="margin" w:tblpYSpec="center"/>
        <w:tblW w:w="9935"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4928"/>
        <w:gridCol w:w="1417"/>
        <w:gridCol w:w="1276"/>
        <w:gridCol w:w="1134"/>
        <w:gridCol w:w="1180"/>
      </w:tblGrid>
      <w:tr w:rsidR="00125F29" w:rsidRPr="00125F29" w14:paraId="37534DD4" w14:textId="77777777" w:rsidTr="009730E1">
        <w:tc>
          <w:tcPr>
            <w:tcW w:w="4928" w:type="dxa"/>
            <w:tcBorders>
              <w:top w:val="single" w:sz="4" w:space="0" w:color="auto"/>
              <w:bottom w:val="single" w:sz="4" w:space="0" w:color="auto"/>
            </w:tcBorders>
          </w:tcPr>
          <w:p w14:paraId="095C17E0" w14:textId="77777777" w:rsidR="00A9280E" w:rsidRPr="00125F29" w:rsidRDefault="00A9280E" w:rsidP="008739E7">
            <w:pPr>
              <w:spacing w:after="0"/>
              <w:rPr>
                <w:rFonts w:ascii="Times New Roman" w:hAnsi="Times New Roman"/>
                <w:b/>
                <w:bCs/>
                <w:sz w:val="24"/>
                <w:szCs w:val="24"/>
              </w:rPr>
            </w:pPr>
            <w:r w:rsidRPr="00125F29">
              <w:rPr>
                <w:rFonts w:ascii="Times New Roman" w:hAnsi="Times New Roman"/>
                <w:b/>
                <w:bCs/>
                <w:sz w:val="24"/>
                <w:szCs w:val="24"/>
              </w:rPr>
              <w:t>Pavadinimas</w:t>
            </w:r>
          </w:p>
        </w:tc>
        <w:tc>
          <w:tcPr>
            <w:tcW w:w="1417" w:type="dxa"/>
            <w:tcBorders>
              <w:top w:val="single" w:sz="4" w:space="0" w:color="auto"/>
              <w:bottom w:val="single" w:sz="4" w:space="0" w:color="auto"/>
            </w:tcBorders>
          </w:tcPr>
          <w:p w14:paraId="2D0CB3C8" w14:textId="77777777" w:rsidR="00A9280E" w:rsidRPr="00125F29" w:rsidRDefault="00A9280E" w:rsidP="008739E7">
            <w:pPr>
              <w:spacing w:after="0"/>
              <w:jc w:val="right"/>
              <w:rPr>
                <w:rFonts w:ascii="Times New Roman" w:hAnsi="Times New Roman"/>
                <w:b/>
                <w:bCs/>
                <w:sz w:val="24"/>
                <w:szCs w:val="24"/>
              </w:rPr>
            </w:pPr>
            <w:r w:rsidRPr="00125F29">
              <w:rPr>
                <w:rFonts w:ascii="Times New Roman" w:hAnsi="Times New Roman"/>
                <w:b/>
                <w:bCs/>
                <w:sz w:val="24"/>
                <w:szCs w:val="24"/>
              </w:rPr>
              <w:t>Mato vnt.</w:t>
            </w:r>
          </w:p>
        </w:tc>
        <w:tc>
          <w:tcPr>
            <w:tcW w:w="1276" w:type="dxa"/>
            <w:tcBorders>
              <w:top w:val="single" w:sz="4" w:space="0" w:color="auto"/>
              <w:bottom w:val="single" w:sz="4" w:space="0" w:color="auto"/>
            </w:tcBorders>
          </w:tcPr>
          <w:p w14:paraId="5B59DD77" w14:textId="77777777" w:rsidR="00A9280E" w:rsidRPr="00125F29" w:rsidRDefault="00A9280E" w:rsidP="008739E7">
            <w:pPr>
              <w:spacing w:after="0"/>
              <w:jc w:val="center"/>
              <w:rPr>
                <w:rFonts w:ascii="Times New Roman" w:hAnsi="Times New Roman"/>
                <w:b/>
                <w:bCs/>
                <w:sz w:val="24"/>
                <w:szCs w:val="24"/>
              </w:rPr>
            </w:pPr>
            <w:r w:rsidRPr="00125F29">
              <w:rPr>
                <w:rFonts w:ascii="Times New Roman" w:hAnsi="Times New Roman"/>
                <w:b/>
                <w:bCs/>
                <w:sz w:val="24"/>
                <w:szCs w:val="24"/>
              </w:rPr>
              <w:t>Kiekis</w:t>
            </w:r>
          </w:p>
        </w:tc>
        <w:tc>
          <w:tcPr>
            <w:tcW w:w="1134" w:type="dxa"/>
            <w:tcBorders>
              <w:top w:val="single" w:sz="4" w:space="0" w:color="auto"/>
              <w:bottom w:val="single" w:sz="4" w:space="0" w:color="auto"/>
            </w:tcBorders>
          </w:tcPr>
          <w:p w14:paraId="219207F5" w14:textId="77777777" w:rsidR="00A9280E" w:rsidRPr="00125F29" w:rsidRDefault="00A9280E" w:rsidP="008739E7">
            <w:pPr>
              <w:spacing w:after="0"/>
              <w:jc w:val="center"/>
              <w:rPr>
                <w:rFonts w:ascii="Times New Roman" w:hAnsi="Times New Roman"/>
                <w:b/>
                <w:bCs/>
                <w:sz w:val="24"/>
                <w:szCs w:val="24"/>
              </w:rPr>
            </w:pPr>
            <w:r w:rsidRPr="00125F29">
              <w:rPr>
                <w:rFonts w:ascii="Times New Roman" w:hAnsi="Times New Roman"/>
                <w:b/>
                <w:bCs/>
                <w:sz w:val="24"/>
                <w:szCs w:val="24"/>
              </w:rPr>
              <w:t>Kaina</w:t>
            </w:r>
          </w:p>
        </w:tc>
        <w:tc>
          <w:tcPr>
            <w:tcW w:w="1180" w:type="dxa"/>
            <w:tcBorders>
              <w:top w:val="single" w:sz="4" w:space="0" w:color="auto"/>
              <w:bottom w:val="single" w:sz="4" w:space="0" w:color="auto"/>
            </w:tcBorders>
          </w:tcPr>
          <w:p w14:paraId="7A4800CA" w14:textId="77777777" w:rsidR="00A9280E" w:rsidRPr="00125F29" w:rsidRDefault="00A9280E" w:rsidP="008739E7">
            <w:pPr>
              <w:spacing w:after="0"/>
              <w:jc w:val="center"/>
              <w:rPr>
                <w:rFonts w:ascii="Times New Roman" w:hAnsi="Times New Roman"/>
                <w:b/>
                <w:bCs/>
                <w:sz w:val="24"/>
                <w:szCs w:val="24"/>
              </w:rPr>
            </w:pPr>
            <w:r w:rsidRPr="00125F29">
              <w:rPr>
                <w:rFonts w:ascii="Times New Roman" w:hAnsi="Times New Roman"/>
                <w:b/>
                <w:bCs/>
                <w:sz w:val="24"/>
                <w:szCs w:val="24"/>
              </w:rPr>
              <w:t>Suma</w:t>
            </w:r>
          </w:p>
        </w:tc>
      </w:tr>
      <w:tr w:rsidR="00125F29" w:rsidRPr="00125F29" w14:paraId="0403F1AF" w14:textId="77777777" w:rsidTr="009730E1">
        <w:tc>
          <w:tcPr>
            <w:tcW w:w="4928" w:type="dxa"/>
            <w:tcBorders>
              <w:bottom w:val="single" w:sz="4" w:space="0" w:color="auto"/>
            </w:tcBorders>
          </w:tcPr>
          <w:p w14:paraId="11DD8F04" w14:textId="77777777" w:rsidR="00A9280E" w:rsidRPr="00125F29" w:rsidRDefault="00A9280E" w:rsidP="008739E7">
            <w:pPr>
              <w:spacing w:after="0"/>
              <w:rPr>
                <w:rFonts w:ascii="Times New Roman" w:hAnsi="Times New Roman"/>
                <w:sz w:val="24"/>
                <w:szCs w:val="24"/>
              </w:rPr>
            </w:pPr>
          </w:p>
        </w:tc>
        <w:tc>
          <w:tcPr>
            <w:tcW w:w="1417" w:type="dxa"/>
            <w:tcBorders>
              <w:bottom w:val="single" w:sz="4" w:space="0" w:color="auto"/>
            </w:tcBorders>
            <w:vAlign w:val="center"/>
          </w:tcPr>
          <w:p w14:paraId="7BC44D7D" w14:textId="77777777" w:rsidR="00A9280E" w:rsidRPr="00125F29" w:rsidRDefault="00A9280E" w:rsidP="008739E7">
            <w:pPr>
              <w:spacing w:after="0"/>
              <w:jc w:val="center"/>
              <w:rPr>
                <w:rFonts w:ascii="Times New Roman" w:hAnsi="Times New Roman"/>
                <w:sz w:val="24"/>
                <w:szCs w:val="24"/>
              </w:rPr>
            </w:pPr>
          </w:p>
        </w:tc>
        <w:tc>
          <w:tcPr>
            <w:tcW w:w="1276" w:type="dxa"/>
            <w:tcBorders>
              <w:bottom w:val="single" w:sz="4" w:space="0" w:color="auto"/>
            </w:tcBorders>
            <w:vAlign w:val="center"/>
          </w:tcPr>
          <w:p w14:paraId="34DDA7BA" w14:textId="77777777" w:rsidR="00A9280E" w:rsidRPr="00125F29" w:rsidRDefault="00A9280E" w:rsidP="008739E7">
            <w:pPr>
              <w:spacing w:after="0"/>
              <w:jc w:val="center"/>
              <w:rPr>
                <w:rFonts w:ascii="Times New Roman" w:hAnsi="Times New Roman"/>
                <w:sz w:val="24"/>
                <w:szCs w:val="24"/>
              </w:rPr>
            </w:pPr>
          </w:p>
        </w:tc>
        <w:tc>
          <w:tcPr>
            <w:tcW w:w="1134" w:type="dxa"/>
            <w:tcBorders>
              <w:bottom w:val="single" w:sz="4" w:space="0" w:color="auto"/>
            </w:tcBorders>
            <w:vAlign w:val="center"/>
          </w:tcPr>
          <w:p w14:paraId="36785307" w14:textId="77777777" w:rsidR="00A9280E" w:rsidRPr="00125F29" w:rsidRDefault="00A9280E" w:rsidP="008739E7">
            <w:pPr>
              <w:spacing w:after="0"/>
              <w:jc w:val="center"/>
              <w:rPr>
                <w:rFonts w:ascii="Times New Roman" w:hAnsi="Times New Roman"/>
                <w:sz w:val="24"/>
                <w:szCs w:val="24"/>
              </w:rPr>
            </w:pPr>
          </w:p>
        </w:tc>
        <w:tc>
          <w:tcPr>
            <w:tcW w:w="1180" w:type="dxa"/>
            <w:tcBorders>
              <w:bottom w:val="single" w:sz="4" w:space="0" w:color="auto"/>
            </w:tcBorders>
            <w:vAlign w:val="center"/>
          </w:tcPr>
          <w:p w14:paraId="4115FFD2" w14:textId="77777777" w:rsidR="00A9280E" w:rsidRPr="00125F29" w:rsidRDefault="00A9280E" w:rsidP="008739E7">
            <w:pPr>
              <w:spacing w:after="0"/>
              <w:jc w:val="center"/>
              <w:rPr>
                <w:rFonts w:ascii="Times New Roman" w:hAnsi="Times New Roman"/>
                <w:sz w:val="24"/>
                <w:szCs w:val="24"/>
              </w:rPr>
            </w:pPr>
          </w:p>
        </w:tc>
      </w:tr>
      <w:tr w:rsidR="00125F29" w:rsidRPr="00125F29" w14:paraId="4FCB4FC0" w14:textId="77777777" w:rsidTr="009730E1">
        <w:tc>
          <w:tcPr>
            <w:tcW w:w="4928" w:type="dxa"/>
            <w:tcBorders>
              <w:top w:val="single" w:sz="4" w:space="0" w:color="auto"/>
              <w:bottom w:val="single" w:sz="4" w:space="0" w:color="auto"/>
            </w:tcBorders>
          </w:tcPr>
          <w:p w14:paraId="265B8A9C" w14:textId="77777777" w:rsidR="00A9280E" w:rsidRPr="00125F29" w:rsidRDefault="00A9280E" w:rsidP="008739E7">
            <w:pPr>
              <w:spacing w:after="0"/>
              <w:rPr>
                <w:rFonts w:ascii="Times New Roman" w:hAnsi="Times New Roman"/>
                <w:sz w:val="24"/>
                <w:szCs w:val="24"/>
              </w:rPr>
            </w:pPr>
          </w:p>
        </w:tc>
        <w:tc>
          <w:tcPr>
            <w:tcW w:w="1417" w:type="dxa"/>
            <w:tcBorders>
              <w:top w:val="single" w:sz="4" w:space="0" w:color="auto"/>
              <w:bottom w:val="single" w:sz="4" w:space="0" w:color="auto"/>
            </w:tcBorders>
            <w:vAlign w:val="center"/>
          </w:tcPr>
          <w:p w14:paraId="20E159D1" w14:textId="77777777" w:rsidR="00A9280E" w:rsidRPr="00125F29" w:rsidRDefault="00A9280E" w:rsidP="008739E7">
            <w:pPr>
              <w:spacing w:after="0"/>
              <w:jc w:val="center"/>
              <w:rPr>
                <w:rFonts w:ascii="Times New Roman" w:hAnsi="Times New Roman"/>
                <w:sz w:val="24"/>
                <w:szCs w:val="24"/>
              </w:rPr>
            </w:pPr>
          </w:p>
        </w:tc>
        <w:tc>
          <w:tcPr>
            <w:tcW w:w="1276" w:type="dxa"/>
            <w:tcBorders>
              <w:top w:val="single" w:sz="4" w:space="0" w:color="auto"/>
              <w:bottom w:val="single" w:sz="4" w:space="0" w:color="auto"/>
            </w:tcBorders>
            <w:vAlign w:val="center"/>
          </w:tcPr>
          <w:p w14:paraId="003F63EC" w14:textId="77777777" w:rsidR="00A9280E" w:rsidRPr="00125F29" w:rsidRDefault="00A9280E" w:rsidP="008739E7">
            <w:pPr>
              <w:spacing w:after="0"/>
              <w:jc w:val="center"/>
              <w:rPr>
                <w:rFonts w:ascii="Times New Roman" w:hAnsi="Times New Roman"/>
                <w:sz w:val="24"/>
                <w:szCs w:val="24"/>
              </w:rPr>
            </w:pPr>
          </w:p>
        </w:tc>
        <w:tc>
          <w:tcPr>
            <w:tcW w:w="1134" w:type="dxa"/>
            <w:tcBorders>
              <w:top w:val="single" w:sz="4" w:space="0" w:color="auto"/>
              <w:bottom w:val="single" w:sz="4" w:space="0" w:color="auto"/>
            </w:tcBorders>
            <w:vAlign w:val="center"/>
          </w:tcPr>
          <w:p w14:paraId="1AE902AB" w14:textId="77777777" w:rsidR="00A9280E" w:rsidRPr="00125F29" w:rsidRDefault="00A9280E" w:rsidP="008739E7">
            <w:pPr>
              <w:spacing w:after="0"/>
              <w:jc w:val="center"/>
              <w:rPr>
                <w:rFonts w:ascii="Times New Roman" w:hAnsi="Times New Roman"/>
                <w:sz w:val="24"/>
                <w:szCs w:val="24"/>
              </w:rPr>
            </w:pPr>
          </w:p>
        </w:tc>
        <w:tc>
          <w:tcPr>
            <w:tcW w:w="1180" w:type="dxa"/>
            <w:tcBorders>
              <w:top w:val="single" w:sz="4" w:space="0" w:color="auto"/>
              <w:bottom w:val="single" w:sz="4" w:space="0" w:color="auto"/>
            </w:tcBorders>
            <w:vAlign w:val="center"/>
          </w:tcPr>
          <w:p w14:paraId="78181ADC" w14:textId="77777777" w:rsidR="00A9280E" w:rsidRPr="00125F29" w:rsidRDefault="00A9280E" w:rsidP="008739E7">
            <w:pPr>
              <w:spacing w:after="0"/>
              <w:jc w:val="center"/>
              <w:rPr>
                <w:rFonts w:ascii="Times New Roman" w:hAnsi="Times New Roman"/>
                <w:sz w:val="24"/>
                <w:szCs w:val="24"/>
              </w:rPr>
            </w:pPr>
          </w:p>
        </w:tc>
      </w:tr>
      <w:tr w:rsidR="00125F29" w:rsidRPr="00125F29" w14:paraId="6B6871E8" w14:textId="77777777" w:rsidTr="009730E1">
        <w:tc>
          <w:tcPr>
            <w:tcW w:w="4928" w:type="dxa"/>
            <w:tcBorders>
              <w:top w:val="single" w:sz="4" w:space="0" w:color="auto"/>
              <w:bottom w:val="single" w:sz="4" w:space="0" w:color="auto"/>
            </w:tcBorders>
          </w:tcPr>
          <w:p w14:paraId="45BF4CE5" w14:textId="77777777" w:rsidR="00A9280E" w:rsidRPr="00125F29" w:rsidRDefault="00A9280E" w:rsidP="008739E7">
            <w:pPr>
              <w:spacing w:after="0"/>
              <w:rPr>
                <w:rFonts w:ascii="Times New Roman" w:hAnsi="Times New Roman"/>
                <w:sz w:val="24"/>
                <w:szCs w:val="24"/>
              </w:rPr>
            </w:pPr>
          </w:p>
        </w:tc>
        <w:tc>
          <w:tcPr>
            <w:tcW w:w="1417" w:type="dxa"/>
            <w:tcBorders>
              <w:top w:val="single" w:sz="4" w:space="0" w:color="auto"/>
              <w:bottom w:val="single" w:sz="4" w:space="0" w:color="auto"/>
            </w:tcBorders>
            <w:vAlign w:val="center"/>
          </w:tcPr>
          <w:p w14:paraId="56F5C65B" w14:textId="77777777" w:rsidR="00A9280E" w:rsidRPr="00125F29" w:rsidRDefault="00A9280E" w:rsidP="008739E7">
            <w:pPr>
              <w:spacing w:after="0"/>
              <w:jc w:val="center"/>
              <w:rPr>
                <w:rFonts w:ascii="Times New Roman" w:hAnsi="Times New Roman"/>
                <w:sz w:val="24"/>
                <w:szCs w:val="24"/>
              </w:rPr>
            </w:pPr>
          </w:p>
        </w:tc>
        <w:tc>
          <w:tcPr>
            <w:tcW w:w="1276" w:type="dxa"/>
            <w:tcBorders>
              <w:top w:val="single" w:sz="4" w:space="0" w:color="auto"/>
              <w:bottom w:val="single" w:sz="4" w:space="0" w:color="auto"/>
            </w:tcBorders>
            <w:vAlign w:val="center"/>
          </w:tcPr>
          <w:p w14:paraId="2DC770BE" w14:textId="77777777" w:rsidR="00A9280E" w:rsidRPr="00125F29" w:rsidRDefault="00A9280E" w:rsidP="008739E7">
            <w:pPr>
              <w:spacing w:after="0"/>
              <w:jc w:val="center"/>
              <w:rPr>
                <w:rFonts w:ascii="Times New Roman" w:hAnsi="Times New Roman"/>
                <w:sz w:val="24"/>
                <w:szCs w:val="24"/>
              </w:rPr>
            </w:pPr>
          </w:p>
        </w:tc>
        <w:tc>
          <w:tcPr>
            <w:tcW w:w="1134" w:type="dxa"/>
            <w:tcBorders>
              <w:top w:val="single" w:sz="4" w:space="0" w:color="auto"/>
              <w:bottom w:val="single" w:sz="4" w:space="0" w:color="auto"/>
            </w:tcBorders>
            <w:vAlign w:val="center"/>
          </w:tcPr>
          <w:p w14:paraId="573D0123" w14:textId="77777777" w:rsidR="00A9280E" w:rsidRPr="00125F29" w:rsidRDefault="00A9280E" w:rsidP="008739E7">
            <w:pPr>
              <w:spacing w:after="0"/>
              <w:jc w:val="center"/>
              <w:rPr>
                <w:rFonts w:ascii="Times New Roman" w:hAnsi="Times New Roman"/>
                <w:sz w:val="24"/>
                <w:szCs w:val="24"/>
              </w:rPr>
            </w:pPr>
          </w:p>
        </w:tc>
        <w:tc>
          <w:tcPr>
            <w:tcW w:w="1180" w:type="dxa"/>
            <w:tcBorders>
              <w:top w:val="single" w:sz="4" w:space="0" w:color="auto"/>
              <w:bottom w:val="single" w:sz="4" w:space="0" w:color="auto"/>
            </w:tcBorders>
            <w:vAlign w:val="center"/>
          </w:tcPr>
          <w:p w14:paraId="5A618CEE" w14:textId="77777777" w:rsidR="00A9280E" w:rsidRPr="00125F29" w:rsidRDefault="00A9280E" w:rsidP="008739E7">
            <w:pPr>
              <w:spacing w:after="0"/>
              <w:jc w:val="center"/>
              <w:rPr>
                <w:rFonts w:ascii="Times New Roman" w:hAnsi="Times New Roman"/>
                <w:sz w:val="24"/>
                <w:szCs w:val="24"/>
              </w:rPr>
            </w:pPr>
          </w:p>
        </w:tc>
      </w:tr>
      <w:tr w:rsidR="00125F29" w:rsidRPr="00125F29" w14:paraId="5DF41B4D" w14:textId="77777777" w:rsidTr="009730E1">
        <w:tc>
          <w:tcPr>
            <w:tcW w:w="4928" w:type="dxa"/>
            <w:tcBorders>
              <w:top w:val="single" w:sz="4" w:space="0" w:color="auto"/>
            </w:tcBorders>
          </w:tcPr>
          <w:p w14:paraId="20E6BD41" w14:textId="77777777" w:rsidR="00A9280E" w:rsidRPr="00125F29" w:rsidRDefault="00A9280E" w:rsidP="008739E7">
            <w:pPr>
              <w:spacing w:after="0"/>
              <w:rPr>
                <w:rFonts w:ascii="Times New Roman" w:hAnsi="Times New Roman"/>
                <w:sz w:val="24"/>
                <w:szCs w:val="24"/>
              </w:rPr>
            </w:pPr>
          </w:p>
        </w:tc>
        <w:tc>
          <w:tcPr>
            <w:tcW w:w="1417" w:type="dxa"/>
            <w:tcBorders>
              <w:top w:val="single" w:sz="4" w:space="0" w:color="auto"/>
            </w:tcBorders>
            <w:vAlign w:val="center"/>
          </w:tcPr>
          <w:p w14:paraId="4EF736B6" w14:textId="77777777" w:rsidR="00A9280E" w:rsidRPr="00125F29" w:rsidRDefault="00A9280E" w:rsidP="008739E7">
            <w:pPr>
              <w:spacing w:after="0"/>
              <w:jc w:val="right"/>
              <w:rPr>
                <w:rFonts w:ascii="Times New Roman" w:hAnsi="Times New Roman"/>
                <w:sz w:val="24"/>
                <w:szCs w:val="24"/>
              </w:rPr>
            </w:pPr>
          </w:p>
        </w:tc>
        <w:tc>
          <w:tcPr>
            <w:tcW w:w="1276" w:type="dxa"/>
            <w:tcBorders>
              <w:top w:val="single" w:sz="4" w:space="0" w:color="auto"/>
            </w:tcBorders>
            <w:vAlign w:val="center"/>
          </w:tcPr>
          <w:p w14:paraId="7CFAC49F" w14:textId="77777777" w:rsidR="00A9280E" w:rsidRPr="00125F29" w:rsidRDefault="00A9280E" w:rsidP="008739E7">
            <w:pPr>
              <w:spacing w:after="0"/>
              <w:jc w:val="right"/>
              <w:rPr>
                <w:rFonts w:ascii="Times New Roman" w:hAnsi="Times New Roman"/>
                <w:sz w:val="24"/>
                <w:szCs w:val="24"/>
              </w:rPr>
            </w:pPr>
          </w:p>
        </w:tc>
        <w:tc>
          <w:tcPr>
            <w:tcW w:w="1134" w:type="dxa"/>
            <w:tcBorders>
              <w:top w:val="single" w:sz="4" w:space="0" w:color="auto"/>
            </w:tcBorders>
            <w:vAlign w:val="center"/>
          </w:tcPr>
          <w:p w14:paraId="3B56062B" w14:textId="77777777" w:rsidR="00A9280E" w:rsidRPr="00125F29" w:rsidRDefault="00A9280E" w:rsidP="008739E7">
            <w:pPr>
              <w:spacing w:after="0"/>
              <w:jc w:val="right"/>
              <w:rPr>
                <w:rFonts w:ascii="Times New Roman" w:hAnsi="Times New Roman"/>
                <w:sz w:val="24"/>
                <w:szCs w:val="24"/>
              </w:rPr>
            </w:pPr>
          </w:p>
        </w:tc>
        <w:tc>
          <w:tcPr>
            <w:tcW w:w="1180" w:type="dxa"/>
            <w:tcBorders>
              <w:top w:val="single" w:sz="4" w:space="0" w:color="auto"/>
            </w:tcBorders>
            <w:vAlign w:val="center"/>
          </w:tcPr>
          <w:p w14:paraId="6E376394" w14:textId="77777777" w:rsidR="00A9280E" w:rsidRPr="00125F29" w:rsidRDefault="00A9280E" w:rsidP="008739E7">
            <w:pPr>
              <w:spacing w:after="0"/>
              <w:jc w:val="right"/>
              <w:rPr>
                <w:rFonts w:ascii="Times New Roman" w:hAnsi="Times New Roman"/>
                <w:sz w:val="24"/>
                <w:szCs w:val="24"/>
              </w:rPr>
            </w:pPr>
          </w:p>
        </w:tc>
      </w:tr>
    </w:tbl>
    <w:p w14:paraId="78C84098" w14:textId="77777777" w:rsidR="00A9280E" w:rsidRPr="00125F29" w:rsidRDefault="00A9280E" w:rsidP="008739E7">
      <w:pPr>
        <w:spacing w:after="0"/>
        <w:rPr>
          <w:rFonts w:ascii="Times New Roman" w:hAnsi="Times New Roman"/>
          <w:vanish/>
        </w:rPr>
      </w:pPr>
    </w:p>
    <w:tbl>
      <w:tblPr>
        <w:tblpPr w:leftFromText="180" w:rightFromText="180" w:vertAnchor="text" w:horzAnchor="margin" w:tblpY="84"/>
        <w:tblW w:w="9889"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5220"/>
        <w:gridCol w:w="1125"/>
        <w:gridCol w:w="2410"/>
        <w:gridCol w:w="1134"/>
      </w:tblGrid>
      <w:tr w:rsidR="00125F29" w:rsidRPr="00125F29" w14:paraId="1D7C76C3" w14:textId="77777777" w:rsidTr="009730E1">
        <w:tc>
          <w:tcPr>
            <w:tcW w:w="5220" w:type="dxa"/>
            <w:tcBorders>
              <w:top w:val="nil"/>
              <w:left w:val="nil"/>
              <w:bottom w:val="nil"/>
              <w:right w:val="nil"/>
            </w:tcBorders>
          </w:tcPr>
          <w:p w14:paraId="35630F70" w14:textId="77777777" w:rsidR="00A9280E" w:rsidRPr="00125F29" w:rsidRDefault="00A9280E" w:rsidP="008739E7">
            <w:pPr>
              <w:spacing w:after="0"/>
              <w:rPr>
                <w:rFonts w:ascii="Times New Roman" w:hAnsi="Times New Roman"/>
                <w:sz w:val="24"/>
                <w:szCs w:val="24"/>
              </w:rPr>
            </w:pPr>
          </w:p>
        </w:tc>
        <w:tc>
          <w:tcPr>
            <w:tcW w:w="1125" w:type="dxa"/>
            <w:tcBorders>
              <w:top w:val="nil"/>
              <w:left w:val="nil"/>
              <w:bottom w:val="nil"/>
            </w:tcBorders>
          </w:tcPr>
          <w:p w14:paraId="34541E38" w14:textId="77777777" w:rsidR="00A9280E" w:rsidRPr="00125F29" w:rsidRDefault="00A9280E" w:rsidP="008739E7">
            <w:pPr>
              <w:spacing w:after="0"/>
              <w:jc w:val="right"/>
              <w:rPr>
                <w:rFonts w:ascii="Times New Roman" w:hAnsi="Times New Roman"/>
                <w:sz w:val="24"/>
                <w:szCs w:val="24"/>
              </w:rPr>
            </w:pPr>
          </w:p>
        </w:tc>
        <w:tc>
          <w:tcPr>
            <w:tcW w:w="2410" w:type="dxa"/>
            <w:tcBorders>
              <w:top w:val="single" w:sz="4" w:space="0" w:color="auto"/>
              <w:bottom w:val="single" w:sz="4" w:space="0" w:color="auto"/>
            </w:tcBorders>
          </w:tcPr>
          <w:p w14:paraId="1A181EB7" w14:textId="77777777" w:rsidR="00A9280E" w:rsidRPr="00125F29" w:rsidRDefault="00A9280E" w:rsidP="008739E7">
            <w:pPr>
              <w:spacing w:after="0"/>
              <w:jc w:val="right"/>
              <w:rPr>
                <w:rFonts w:ascii="Times New Roman" w:hAnsi="Times New Roman"/>
                <w:sz w:val="24"/>
                <w:szCs w:val="24"/>
              </w:rPr>
            </w:pPr>
            <w:r w:rsidRPr="00125F29">
              <w:rPr>
                <w:rFonts w:ascii="Times New Roman" w:hAnsi="Times New Roman"/>
                <w:sz w:val="24"/>
                <w:szCs w:val="24"/>
              </w:rPr>
              <w:t>Iš viso:</w:t>
            </w:r>
          </w:p>
        </w:tc>
        <w:tc>
          <w:tcPr>
            <w:tcW w:w="1134" w:type="dxa"/>
            <w:tcBorders>
              <w:top w:val="single" w:sz="4" w:space="0" w:color="auto"/>
              <w:bottom w:val="single" w:sz="4" w:space="0" w:color="auto"/>
            </w:tcBorders>
          </w:tcPr>
          <w:p w14:paraId="2A5F1A30" w14:textId="77777777" w:rsidR="00A9280E" w:rsidRPr="00125F29" w:rsidRDefault="00A9280E" w:rsidP="008739E7">
            <w:pPr>
              <w:spacing w:after="0"/>
              <w:jc w:val="right"/>
              <w:rPr>
                <w:rFonts w:ascii="Times New Roman" w:hAnsi="Times New Roman"/>
                <w:sz w:val="24"/>
                <w:szCs w:val="24"/>
              </w:rPr>
            </w:pPr>
          </w:p>
        </w:tc>
      </w:tr>
      <w:tr w:rsidR="00125F29" w:rsidRPr="00125F29" w14:paraId="281D56E0" w14:textId="77777777" w:rsidTr="009730E1">
        <w:tc>
          <w:tcPr>
            <w:tcW w:w="5220" w:type="dxa"/>
            <w:tcBorders>
              <w:top w:val="nil"/>
              <w:left w:val="nil"/>
              <w:bottom w:val="nil"/>
              <w:right w:val="nil"/>
            </w:tcBorders>
          </w:tcPr>
          <w:p w14:paraId="4AE4C9B7" w14:textId="77777777" w:rsidR="00A9280E" w:rsidRPr="00125F29" w:rsidRDefault="00A9280E" w:rsidP="008739E7">
            <w:pPr>
              <w:spacing w:after="0"/>
              <w:rPr>
                <w:rFonts w:ascii="Times New Roman" w:hAnsi="Times New Roman"/>
                <w:sz w:val="24"/>
                <w:szCs w:val="24"/>
              </w:rPr>
            </w:pPr>
          </w:p>
        </w:tc>
        <w:tc>
          <w:tcPr>
            <w:tcW w:w="1125" w:type="dxa"/>
            <w:tcBorders>
              <w:top w:val="nil"/>
              <w:left w:val="nil"/>
              <w:bottom w:val="nil"/>
            </w:tcBorders>
          </w:tcPr>
          <w:p w14:paraId="461B5822" w14:textId="77777777" w:rsidR="00A9280E" w:rsidRPr="00125F29" w:rsidRDefault="00A9280E" w:rsidP="008739E7">
            <w:pPr>
              <w:spacing w:after="0"/>
              <w:jc w:val="right"/>
              <w:rPr>
                <w:rFonts w:ascii="Times New Roman" w:hAnsi="Times New Roman"/>
                <w:sz w:val="24"/>
                <w:szCs w:val="24"/>
              </w:rPr>
            </w:pPr>
          </w:p>
        </w:tc>
        <w:tc>
          <w:tcPr>
            <w:tcW w:w="2410" w:type="dxa"/>
            <w:tcBorders>
              <w:top w:val="single" w:sz="4" w:space="0" w:color="auto"/>
              <w:bottom w:val="single" w:sz="4" w:space="0" w:color="auto"/>
            </w:tcBorders>
          </w:tcPr>
          <w:p w14:paraId="2210E459" w14:textId="77777777" w:rsidR="00A9280E" w:rsidRPr="00125F29" w:rsidRDefault="00A9280E" w:rsidP="008739E7">
            <w:pPr>
              <w:spacing w:after="0"/>
              <w:jc w:val="right"/>
              <w:rPr>
                <w:rFonts w:ascii="Times New Roman" w:hAnsi="Times New Roman"/>
                <w:sz w:val="24"/>
                <w:szCs w:val="24"/>
              </w:rPr>
            </w:pPr>
            <w:r w:rsidRPr="00125F29">
              <w:rPr>
                <w:rFonts w:ascii="Times New Roman" w:hAnsi="Times New Roman"/>
                <w:sz w:val="24"/>
                <w:szCs w:val="24"/>
              </w:rPr>
              <w:t>PVM 21 proc.</w:t>
            </w:r>
          </w:p>
        </w:tc>
        <w:tc>
          <w:tcPr>
            <w:tcW w:w="1134" w:type="dxa"/>
            <w:tcBorders>
              <w:top w:val="single" w:sz="4" w:space="0" w:color="auto"/>
              <w:bottom w:val="single" w:sz="4" w:space="0" w:color="auto"/>
            </w:tcBorders>
          </w:tcPr>
          <w:p w14:paraId="7D14F58E" w14:textId="77777777" w:rsidR="00A9280E" w:rsidRPr="00125F29" w:rsidRDefault="00A9280E" w:rsidP="008739E7">
            <w:pPr>
              <w:spacing w:after="0"/>
              <w:jc w:val="right"/>
              <w:rPr>
                <w:rFonts w:ascii="Times New Roman" w:hAnsi="Times New Roman"/>
                <w:sz w:val="24"/>
                <w:szCs w:val="24"/>
              </w:rPr>
            </w:pPr>
          </w:p>
        </w:tc>
      </w:tr>
      <w:tr w:rsidR="00125F29" w:rsidRPr="00125F29" w14:paraId="76F2A9CA" w14:textId="77777777" w:rsidTr="009730E1">
        <w:tc>
          <w:tcPr>
            <w:tcW w:w="5220" w:type="dxa"/>
            <w:tcBorders>
              <w:top w:val="nil"/>
              <w:left w:val="nil"/>
              <w:bottom w:val="nil"/>
              <w:right w:val="nil"/>
            </w:tcBorders>
          </w:tcPr>
          <w:p w14:paraId="089AA6D2" w14:textId="77777777" w:rsidR="00A9280E" w:rsidRPr="00125F29" w:rsidRDefault="00A9280E" w:rsidP="008739E7">
            <w:pPr>
              <w:spacing w:after="0"/>
              <w:rPr>
                <w:rFonts w:ascii="Times New Roman" w:hAnsi="Times New Roman"/>
                <w:b/>
                <w:bCs/>
                <w:sz w:val="24"/>
                <w:szCs w:val="24"/>
              </w:rPr>
            </w:pPr>
          </w:p>
        </w:tc>
        <w:tc>
          <w:tcPr>
            <w:tcW w:w="1125" w:type="dxa"/>
            <w:tcBorders>
              <w:top w:val="nil"/>
              <w:left w:val="nil"/>
              <w:bottom w:val="nil"/>
            </w:tcBorders>
          </w:tcPr>
          <w:p w14:paraId="2FFE78CB" w14:textId="77777777" w:rsidR="00A9280E" w:rsidRPr="00125F29" w:rsidRDefault="00A9280E" w:rsidP="008739E7">
            <w:pPr>
              <w:spacing w:after="0"/>
              <w:jc w:val="right"/>
              <w:rPr>
                <w:rFonts w:ascii="Times New Roman" w:hAnsi="Times New Roman"/>
                <w:b/>
                <w:bCs/>
                <w:sz w:val="24"/>
                <w:szCs w:val="24"/>
              </w:rPr>
            </w:pPr>
          </w:p>
        </w:tc>
        <w:tc>
          <w:tcPr>
            <w:tcW w:w="2410" w:type="dxa"/>
            <w:tcBorders>
              <w:top w:val="single" w:sz="4" w:space="0" w:color="auto"/>
              <w:bottom w:val="single" w:sz="4" w:space="0" w:color="auto"/>
            </w:tcBorders>
          </w:tcPr>
          <w:p w14:paraId="506CC78E" w14:textId="77777777" w:rsidR="00A9280E" w:rsidRPr="00125F29" w:rsidRDefault="00A9280E" w:rsidP="008739E7">
            <w:pPr>
              <w:spacing w:after="0"/>
              <w:jc w:val="right"/>
              <w:rPr>
                <w:rFonts w:ascii="Times New Roman" w:hAnsi="Times New Roman"/>
                <w:b/>
                <w:bCs/>
                <w:sz w:val="24"/>
                <w:szCs w:val="24"/>
              </w:rPr>
            </w:pPr>
            <w:r w:rsidRPr="00125F29">
              <w:rPr>
                <w:rFonts w:ascii="Times New Roman" w:hAnsi="Times New Roman"/>
                <w:b/>
                <w:bCs/>
                <w:sz w:val="24"/>
                <w:szCs w:val="24"/>
              </w:rPr>
              <w:t>Bendra suma:</w:t>
            </w:r>
          </w:p>
        </w:tc>
        <w:tc>
          <w:tcPr>
            <w:tcW w:w="1134" w:type="dxa"/>
            <w:tcBorders>
              <w:top w:val="single" w:sz="4" w:space="0" w:color="auto"/>
              <w:bottom w:val="single" w:sz="4" w:space="0" w:color="auto"/>
            </w:tcBorders>
          </w:tcPr>
          <w:p w14:paraId="78307B2F" w14:textId="77777777" w:rsidR="00A9280E" w:rsidRPr="00125F29" w:rsidRDefault="00A9280E" w:rsidP="008739E7">
            <w:pPr>
              <w:spacing w:after="0"/>
              <w:jc w:val="right"/>
              <w:rPr>
                <w:rFonts w:ascii="Times New Roman" w:hAnsi="Times New Roman"/>
                <w:b/>
                <w:bCs/>
                <w:sz w:val="24"/>
                <w:szCs w:val="24"/>
              </w:rPr>
            </w:pPr>
          </w:p>
        </w:tc>
      </w:tr>
    </w:tbl>
    <w:p w14:paraId="5668A3FE" w14:textId="77777777" w:rsidR="00A9280E" w:rsidRPr="00125F29" w:rsidRDefault="00A9280E" w:rsidP="008739E7">
      <w:pPr>
        <w:spacing w:after="0"/>
        <w:jc w:val="both"/>
        <w:rPr>
          <w:rFonts w:ascii="Times New Roman" w:hAnsi="Times New Roman"/>
          <w:sz w:val="24"/>
          <w:szCs w:val="24"/>
        </w:rPr>
      </w:pPr>
    </w:p>
    <w:tbl>
      <w:tblPr>
        <w:tblpPr w:leftFromText="180" w:rightFromText="180" w:vertAnchor="text" w:horzAnchor="margin" w:tblpY="-67"/>
        <w:tblW w:w="9889"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9889"/>
      </w:tblGrid>
      <w:tr w:rsidR="00125F29" w:rsidRPr="00125F29" w14:paraId="3FABB424" w14:textId="77777777" w:rsidTr="009730E1">
        <w:trPr>
          <w:cantSplit/>
        </w:trPr>
        <w:tc>
          <w:tcPr>
            <w:tcW w:w="9889" w:type="dxa"/>
            <w:tcBorders>
              <w:top w:val="single" w:sz="4" w:space="0" w:color="auto"/>
              <w:bottom w:val="single" w:sz="4" w:space="0" w:color="auto"/>
            </w:tcBorders>
          </w:tcPr>
          <w:p w14:paraId="076819A0" w14:textId="77777777" w:rsidR="00A9280E" w:rsidRPr="00125F29" w:rsidRDefault="00A9280E" w:rsidP="008739E7">
            <w:pPr>
              <w:spacing w:after="0"/>
              <w:rPr>
                <w:rFonts w:ascii="Times New Roman" w:hAnsi="Times New Roman"/>
                <w:sz w:val="24"/>
                <w:szCs w:val="24"/>
              </w:rPr>
            </w:pPr>
            <w:r w:rsidRPr="00125F29">
              <w:rPr>
                <w:rFonts w:ascii="Times New Roman" w:hAnsi="Times New Roman"/>
                <w:sz w:val="24"/>
                <w:szCs w:val="24"/>
              </w:rPr>
              <w:t>Suma žodžiais:</w:t>
            </w:r>
            <w:r w:rsidR="005C6E8C" w:rsidRPr="00125F29">
              <w:rPr>
                <w:rFonts w:ascii="Times New Roman" w:hAnsi="Times New Roman"/>
                <w:sz w:val="24"/>
                <w:szCs w:val="24"/>
              </w:rPr>
              <w:t xml:space="preserve"> </w:t>
            </w:r>
          </w:p>
        </w:tc>
      </w:tr>
    </w:tbl>
    <w:p w14:paraId="392A9894" w14:textId="77777777" w:rsidR="00A9280E" w:rsidRPr="00125F29" w:rsidRDefault="00A9280E" w:rsidP="008739E7">
      <w:pPr>
        <w:spacing w:after="0"/>
        <w:jc w:val="both"/>
        <w:rPr>
          <w:rFonts w:ascii="Times New Roman" w:hAnsi="Times New Roman"/>
          <w:sz w:val="24"/>
          <w:szCs w:val="24"/>
        </w:rPr>
      </w:pPr>
      <w:r w:rsidRPr="00125F29">
        <w:rPr>
          <w:rFonts w:ascii="Times New Roman" w:hAnsi="Times New Roman"/>
          <w:sz w:val="24"/>
          <w:szCs w:val="24"/>
        </w:rPr>
        <w:t>Sąskaitą išrašė: ___________________________________________________________</w:t>
      </w:r>
    </w:p>
    <w:p w14:paraId="322C34E4" w14:textId="77777777" w:rsidR="00A9280E" w:rsidRPr="00125F29" w:rsidRDefault="00A9280E" w:rsidP="008739E7">
      <w:pPr>
        <w:spacing w:after="0"/>
        <w:rPr>
          <w:rFonts w:ascii="Times New Roman" w:eastAsia="Times New Roman" w:hAnsi="Times New Roman"/>
          <w:bCs/>
          <w:kern w:val="36"/>
          <w:sz w:val="24"/>
          <w:szCs w:val="24"/>
          <w:lang w:eastAsia="x-none"/>
        </w:rPr>
      </w:pPr>
    </w:p>
    <w:p w14:paraId="64F5E179" w14:textId="77777777" w:rsidR="00900B13" w:rsidRPr="00125F29" w:rsidRDefault="00A9280E" w:rsidP="008739E7">
      <w:pPr>
        <w:spacing w:after="0"/>
        <w:rPr>
          <w:rFonts w:ascii="Times New Roman" w:hAnsi="Times New Roman"/>
          <w:sz w:val="24"/>
          <w:szCs w:val="24"/>
        </w:rPr>
      </w:pPr>
      <w:r w:rsidRPr="00125F29">
        <w:rPr>
          <w:rFonts w:ascii="Times New Roman" w:hAnsi="Times New Roman"/>
          <w:sz w:val="24"/>
          <w:szCs w:val="24"/>
        </w:rPr>
        <w:t>Sąskaitą priėmė: __________________________________________________________</w:t>
      </w:r>
    </w:p>
    <w:p w14:paraId="47D7C635" w14:textId="77777777" w:rsidR="00C93A30" w:rsidRPr="00125F29" w:rsidRDefault="00C93A30" w:rsidP="008739E7">
      <w:pPr>
        <w:spacing w:after="0"/>
        <w:rPr>
          <w:rFonts w:ascii="Times New Roman" w:hAnsi="Times New Roman"/>
          <w:i/>
          <w:sz w:val="24"/>
          <w:szCs w:val="24"/>
        </w:rPr>
      </w:pPr>
    </w:p>
    <w:p w14:paraId="3BDBC4A2" w14:textId="77777777" w:rsidR="00AE4F64" w:rsidRPr="00125F29" w:rsidRDefault="00AE4F64" w:rsidP="008739E7">
      <w:pPr>
        <w:spacing w:after="0"/>
        <w:rPr>
          <w:rFonts w:ascii="Times New Roman" w:hAnsi="Times New Roman"/>
          <w:i/>
          <w:sz w:val="24"/>
          <w:szCs w:val="24"/>
        </w:rPr>
      </w:pPr>
    </w:p>
    <w:p w14:paraId="79134B79" w14:textId="77777777" w:rsidR="00D80332" w:rsidRPr="00125F29" w:rsidRDefault="00DA314F" w:rsidP="008739E7">
      <w:pPr>
        <w:spacing w:after="0"/>
        <w:rPr>
          <w:rFonts w:ascii="Times New Roman" w:hAnsi="Times New Roman"/>
          <w:sz w:val="24"/>
          <w:szCs w:val="24"/>
        </w:rPr>
      </w:pPr>
      <w:r w:rsidRPr="00125F29">
        <w:rPr>
          <w:rFonts w:ascii="Times New Roman" w:hAnsi="Times New Roman"/>
          <w:i/>
          <w:sz w:val="24"/>
          <w:szCs w:val="24"/>
        </w:rPr>
        <w:t>1</w:t>
      </w:r>
      <w:r w:rsidR="00C36E12" w:rsidRPr="00125F29">
        <w:rPr>
          <w:rFonts w:ascii="Times New Roman" w:hAnsi="Times New Roman"/>
          <w:i/>
          <w:sz w:val="24"/>
          <w:szCs w:val="24"/>
        </w:rPr>
        <w:t>8</w:t>
      </w:r>
      <w:r w:rsidR="00D80332" w:rsidRPr="00125F29">
        <w:rPr>
          <w:rFonts w:ascii="Times New Roman" w:hAnsi="Times New Roman"/>
          <w:i/>
          <w:sz w:val="24"/>
          <w:szCs w:val="24"/>
        </w:rPr>
        <w:t xml:space="preserve"> užduotis</w:t>
      </w:r>
      <w:r w:rsidR="00D80332" w:rsidRPr="00125F29">
        <w:rPr>
          <w:rFonts w:ascii="Times New Roman" w:hAnsi="Times New Roman"/>
          <w:sz w:val="24"/>
          <w:szCs w:val="24"/>
        </w:rPr>
        <w:t>. APSKAIČIUOKITE SUMAS, KURIŲ TRŪKSTA LENTELĖJE.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9"/>
        <w:gridCol w:w="927"/>
        <w:gridCol w:w="827"/>
        <w:gridCol w:w="893"/>
        <w:gridCol w:w="1039"/>
        <w:gridCol w:w="995"/>
        <w:gridCol w:w="961"/>
        <w:gridCol w:w="1005"/>
        <w:gridCol w:w="1005"/>
        <w:gridCol w:w="850"/>
      </w:tblGrid>
      <w:tr w:rsidR="00125F29" w:rsidRPr="00125F29" w14:paraId="401A042F" w14:textId="77777777" w:rsidTr="00AE4F64">
        <w:tc>
          <w:tcPr>
            <w:tcW w:w="721" w:type="pct"/>
            <w:vAlign w:val="center"/>
          </w:tcPr>
          <w:p w14:paraId="74434BE0" w14:textId="77777777" w:rsidR="00D80332" w:rsidRPr="00125F29" w:rsidRDefault="00D80332" w:rsidP="008739E7">
            <w:pPr>
              <w:spacing w:after="0"/>
              <w:jc w:val="center"/>
              <w:rPr>
                <w:rFonts w:ascii="Times New Roman" w:hAnsi="Times New Roman"/>
                <w:b/>
                <w:sz w:val="20"/>
              </w:rPr>
            </w:pPr>
            <w:r w:rsidRPr="00125F29">
              <w:rPr>
                <w:rFonts w:ascii="Times New Roman" w:hAnsi="Times New Roman"/>
                <w:b/>
                <w:sz w:val="20"/>
              </w:rPr>
              <w:t>Sąskaitos faktūros išrašymo data</w:t>
            </w:r>
          </w:p>
        </w:tc>
        <w:tc>
          <w:tcPr>
            <w:tcW w:w="468" w:type="pct"/>
            <w:vAlign w:val="center"/>
          </w:tcPr>
          <w:p w14:paraId="54C2D85E" w14:textId="77777777" w:rsidR="00D80332" w:rsidRPr="00125F29" w:rsidRDefault="00D80332" w:rsidP="008739E7">
            <w:pPr>
              <w:spacing w:after="0"/>
              <w:jc w:val="center"/>
              <w:rPr>
                <w:rFonts w:ascii="Times New Roman" w:hAnsi="Times New Roman"/>
                <w:b/>
                <w:sz w:val="20"/>
              </w:rPr>
            </w:pPr>
            <w:r w:rsidRPr="00125F29">
              <w:rPr>
                <w:rFonts w:ascii="Times New Roman" w:hAnsi="Times New Roman"/>
                <w:b/>
                <w:sz w:val="20"/>
              </w:rPr>
              <w:t>Vienetai</w:t>
            </w:r>
          </w:p>
        </w:tc>
        <w:tc>
          <w:tcPr>
            <w:tcW w:w="409" w:type="pct"/>
            <w:vAlign w:val="center"/>
          </w:tcPr>
          <w:p w14:paraId="51F38210" w14:textId="77777777" w:rsidR="00D80332" w:rsidRPr="00125F29" w:rsidRDefault="00D80332" w:rsidP="008739E7">
            <w:pPr>
              <w:spacing w:after="0"/>
              <w:jc w:val="center"/>
              <w:rPr>
                <w:rFonts w:ascii="Times New Roman" w:hAnsi="Times New Roman"/>
                <w:b/>
                <w:sz w:val="20"/>
              </w:rPr>
            </w:pPr>
            <w:r w:rsidRPr="00125F29">
              <w:rPr>
                <w:rFonts w:ascii="Times New Roman" w:hAnsi="Times New Roman"/>
                <w:b/>
                <w:sz w:val="20"/>
              </w:rPr>
              <w:t>Prekės vieneto kaina (EUR)</w:t>
            </w:r>
          </w:p>
        </w:tc>
        <w:tc>
          <w:tcPr>
            <w:tcW w:w="468" w:type="pct"/>
            <w:vAlign w:val="center"/>
          </w:tcPr>
          <w:p w14:paraId="05D17995" w14:textId="77777777" w:rsidR="00D80332" w:rsidRPr="00125F29" w:rsidRDefault="00D80332" w:rsidP="008739E7">
            <w:pPr>
              <w:spacing w:after="0"/>
              <w:jc w:val="center"/>
              <w:rPr>
                <w:rFonts w:ascii="Times New Roman" w:hAnsi="Times New Roman"/>
                <w:b/>
                <w:sz w:val="20"/>
              </w:rPr>
            </w:pPr>
            <w:r w:rsidRPr="00125F29">
              <w:rPr>
                <w:rFonts w:ascii="Times New Roman" w:hAnsi="Times New Roman"/>
                <w:b/>
                <w:sz w:val="20"/>
              </w:rPr>
              <w:t>Suma (EUR)</w:t>
            </w:r>
          </w:p>
        </w:tc>
        <w:tc>
          <w:tcPr>
            <w:tcW w:w="534" w:type="pct"/>
            <w:vAlign w:val="center"/>
          </w:tcPr>
          <w:p w14:paraId="5031ED78" w14:textId="77777777" w:rsidR="00D80332" w:rsidRPr="00125F29" w:rsidRDefault="00D80332" w:rsidP="008739E7">
            <w:pPr>
              <w:spacing w:after="0"/>
              <w:jc w:val="center"/>
              <w:rPr>
                <w:rFonts w:ascii="Times New Roman" w:hAnsi="Times New Roman"/>
                <w:b/>
                <w:sz w:val="20"/>
              </w:rPr>
            </w:pPr>
            <w:r w:rsidRPr="00125F29">
              <w:rPr>
                <w:rFonts w:ascii="Times New Roman" w:hAnsi="Times New Roman"/>
                <w:b/>
                <w:sz w:val="20"/>
              </w:rPr>
              <w:t>Nuolaida (%)</w:t>
            </w:r>
          </w:p>
        </w:tc>
        <w:tc>
          <w:tcPr>
            <w:tcW w:w="504" w:type="pct"/>
            <w:vAlign w:val="center"/>
          </w:tcPr>
          <w:p w14:paraId="266FF21B" w14:textId="77777777" w:rsidR="00D80332" w:rsidRPr="00125F29" w:rsidRDefault="00D80332" w:rsidP="008739E7">
            <w:pPr>
              <w:spacing w:after="0"/>
              <w:jc w:val="center"/>
              <w:rPr>
                <w:rFonts w:ascii="Times New Roman" w:hAnsi="Times New Roman"/>
                <w:b/>
                <w:sz w:val="20"/>
              </w:rPr>
            </w:pPr>
            <w:r w:rsidRPr="00125F29">
              <w:rPr>
                <w:rFonts w:ascii="Times New Roman" w:hAnsi="Times New Roman"/>
                <w:b/>
                <w:sz w:val="20"/>
              </w:rPr>
              <w:t>Nuolaida (EUR)</w:t>
            </w:r>
          </w:p>
        </w:tc>
        <w:tc>
          <w:tcPr>
            <w:tcW w:w="497" w:type="pct"/>
            <w:vAlign w:val="center"/>
          </w:tcPr>
          <w:p w14:paraId="2FA7C3A9" w14:textId="77777777" w:rsidR="00D80332" w:rsidRPr="00125F29" w:rsidRDefault="00D80332" w:rsidP="008739E7">
            <w:pPr>
              <w:spacing w:after="0"/>
              <w:jc w:val="center"/>
              <w:rPr>
                <w:rFonts w:ascii="Times New Roman" w:hAnsi="Times New Roman"/>
                <w:b/>
                <w:sz w:val="20"/>
              </w:rPr>
            </w:pPr>
            <w:r w:rsidRPr="00125F29">
              <w:rPr>
                <w:rFonts w:ascii="Times New Roman" w:hAnsi="Times New Roman"/>
                <w:b/>
                <w:sz w:val="20"/>
              </w:rPr>
              <w:t>Suma už prekes su nuolaida (EUR)</w:t>
            </w:r>
          </w:p>
        </w:tc>
        <w:tc>
          <w:tcPr>
            <w:tcW w:w="499" w:type="pct"/>
            <w:vAlign w:val="center"/>
          </w:tcPr>
          <w:p w14:paraId="5209F9AB" w14:textId="77777777" w:rsidR="00D80332" w:rsidRPr="00125F29" w:rsidRDefault="00D80332" w:rsidP="008739E7">
            <w:pPr>
              <w:spacing w:after="0"/>
              <w:jc w:val="center"/>
              <w:rPr>
                <w:rFonts w:ascii="Times New Roman" w:hAnsi="Times New Roman"/>
                <w:b/>
                <w:sz w:val="20"/>
              </w:rPr>
            </w:pPr>
            <w:r w:rsidRPr="00125F29">
              <w:rPr>
                <w:rFonts w:ascii="Times New Roman" w:hAnsi="Times New Roman"/>
                <w:b/>
                <w:sz w:val="20"/>
              </w:rPr>
              <w:t>PVM mokesčio tarifas (%)</w:t>
            </w:r>
          </w:p>
        </w:tc>
        <w:tc>
          <w:tcPr>
            <w:tcW w:w="499" w:type="pct"/>
            <w:vAlign w:val="center"/>
          </w:tcPr>
          <w:p w14:paraId="63BBF5B4" w14:textId="77777777" w:rsidR="00D80332" w:rsidRPr="00125F29" w:rsidRDefault="00D80332" w:rsidP="008739E7">
            <w:pPr>
              <w:spacing w:after="0"/>
              <w:jc w:val="center"/>
              <w:rPr>
                <w:rFonts w:ascii="Times New Roman" w:hAnsi="Times New Roman"/>
                <w:b/>
                <w:sz w:val="20"/>
              </w:rPr>
            </w:pPr>
            <w:r w:rsidRPr="00125F29">
              <w:rPr>
                <w:rFonts w:ascii="Times New Roman" w:hAnsi="Times New Roman"/>
                <w:b/>
                <w:sz w:val="20"/>
              </w:rPr>
              <w:t>PVM mokesčio suma (EUR)</w:t>
            </w:r>
          </w:p>
        </w:tc>
        <w:tc>
          <w:tcPr>
            <w:tcW w:w="401" w:type="pct"/>
            <w:vAlign w:val="center"/>
          </w:tcPr>
          <w:p w14:paraId="3CCDD966" w14:textId="77777777" w:rsidR="00D80332" w:rsidRPr="00125F29" w:rsidRDefault="00D80332" w:rsidP="008739E7">
            <w:pPr>
              <w:spacing w:after="0"/>
              <w:jc w:val="center"/>
              <w:rPr>
                <w:rFonts w:ascii="Times New Roman" w:hAnsi="Times New Roman"/>
                <w:b/>
                <w:sz w:val="20"/>
              </w:rPr>
            </w:pPr>
            <w:r w:rsidRPr="00125F29">
              <w:rPr>
                <w:rFonts w:ascii="Times New Roman" w:hAnsi="Times New Roman"/>
                <w:b/>
                <w:sz w:val="20"/>
              </w:rPr>
              <w:t>Bendra suma (EUR)</w:t>
            </w:r>
          </w:p>
        </w:tc>
      </w:tr>
      <w:tr w:rsidR="00125F29" w:rsidRPr="00125F29" w14:paraId="2A4E6E8F" w14:textId="77777777" w:rsidTr="00AE4F64">
        <w:tc>
          <w:tcPr>
            <w:tcW w:w="721" w:type="pct"/>
            <w:vAlign w:val="center"/>
          </w:tcPr>
          <w:p w14:paraId="411F48A7" w14:textId="77777777" w:rsidR="00C93A30" w:rsidRPr="00125F29" w:rsidRDefault="00C93A30" w:rsidP="008739E7">
            <w:pPr>
              <w:spacing w:after="0"/>
              <w:jc w:val="center"/>
              <w:rPr>
                <w:rFonts w:ascii="Times New Roman" w:hAnsi="Times New Roman"/>
                <w:sz w:val="20"/>
              </w:rPr>
            </w:pPr>
            <w:r w:rsidRPr="00125F29">
              <w:rPr>
                <w:rFonts w:ascii="Times New Roman" w:hAnsi="Times New Roman"/>
                <w:sz w:val="20"/>
              </w:rPr>
              <w:t>20XX-06-15</w:t>
            </w:r>
          </w:p>
        </w:tc>
        <w:tc>
          <w:tcPr>
            <w:tcW w:w="468" w:type="pct"/>
            <w:vAlign w:val="center"/>
          </w:tcPr>
          <w:p w14:paraId="683316BE" w14:textId="77777777" w:rsidR="00C93A30" w:rsidRPr="00125F29" w:rsidRDefault="00C93A30" w:rsidP="008739E7">
            <w:pPr>
              <w:spacing w:after="0"/>
              <w:jc w:val="center"/>
              <w:rPr>
                <w:rFonts w:ascii="Times New Roman" w:hAnsi="Times New Roman"/>
                <w:sz w:val="20"/>
              </w:rPr>
            </w:pPr>
            <w:r w:rsidRPr="00125F29">
              <w:rPr>
                <w:rFonts w:ascii="Times New Roman" w:hAnsi="Times New Roman"/>
                <w:sz w:val="20"/>
              </w:rPr>
              <w:t>50</w:t>
            </w:r>
          </w:p>
        </w:tc>
        <w:tc>
          <w:tcPr>
            <w:tcW w:w="409" w:type="pct"/>
            <w:vAlign w:val="center"/>
          </w:tcPr>
          <w:p w14:paraId="0AFC5C54" w14:textId="77777777" w:rsidR="00C93A30" w:rsidRPr="00125F29" w:rsidRDefault="00C93A30" w:rsidP="008739E7">
            <w:pPr>
              <w:spacing w:after="0"/>
              <w:jc w:val="center"/>
              <w:rPr>
                <w:rFonts w:ascii="Times New Roman" w:hAnsi="Times New Roman"/>
                <w:sz w:val="20"/>
              </w:rPr>
            </w:pPr>
            <w:r w:rsidRPr="00125F29">
              <w:rPr>
                <w:rFonts w:ascii="Times New Roman" w:hAnsi="Times New Roman"/>
                <w:sz w:val="20"/>
              </w:rPr>
              <w:t>30,50</w:t>
            </w:r>
          </w:p>
        </w:tc>
        <w:tc>
          <w:tcPr>
            <w:tcW w:w="468" w:type="pct"/>
            <w:vAlign w:val="center"/>
          </w:tcPr>
          <w:p w14:paraId="0E6ECC2C" w14:textId="77777777" w:rsidR="00C93A30" w:rsidRPr="00125F29" w:rsidRDefault="00C93A30" w:rsidP="008739E7">
            <w:pPr>
              <w:spacing w:after="0"/>
              <w:jc w:val="center"/>
              <w:rPr>
                <w:rFonts w:ascii="Times New Roman" w:hAnsi="Times New Roman"/>
                <w:sz w:val="20"/>
              </w:rPr>
            </w:pPr>
            <w:r w:rsidRPr="00125F29">
              <w:rPr>
                <w:rFonts w:ascii="Times New Roman" w:hAnsi="Times New Roman"/>
                <w:sz w:val="20"/>
              </w:rPr>
              <w:t>1525,00</w:t>
            </w:r>
          </w:p>
        </w:tc>
        <w:tc>
          <w:tcPr>
            <w:tcW w:w="534" w:type="pct"/>
            <w:vAlign w:val="center"/>
          </w:tcPr>
          <w:p w14:paraId="4B9B7CAA" w14:textId="77777777" w:rsidR="00C93A30" w:rsidRPr="00125F29" w:rsidRDefault="00C93A30" w:rsidP="008739E7">
            <w:pPr>
              <w:spacing w:after="0"/>
              <w:jc w:val="center"/>
              <w:rPr>
                <w:rFonts w:ascii="Times New Roman" w:hAnsi="Times New Roman"/>
                <w:sz w:val="20"/>
              </w:rPr>
            </w:pPr>
            <w:r w:rsidRPr="00125F29">
              <w:rPr>
                <w:rFonts w:ascii="Times New Roman" w:hAnsi="Times New Roman"/>
                <w:sz w:val="20"/>
              </w:rPr>
              <w:t>15</w:t>
            </w:r>
          </w:p>
        </w:tc>
        <w:tc>
          <w:tcPr>
            <w:tcW w:w="504" w:type="pct"/>
            <w:vAlign w:val="center"/>
          </w:tcPr>
          <w:p w14:paraId="270A66F1" w14:textId="77777777" w:rsidR="00C93A30" w:rsidRPr="00125F29" w:rsidRDefault="00C93A30" w:rsidP="008739E7">
            <w:pPr>
              <w:spacing w:after="0"/>
              <w:jc w:val="center"/>
              <w:rPr>
                <w:rFonts w:ascii="Times New Roman" w:hAnsi="Times New Roman"/>
                <w:sz w:val="20"/>
              </w:rPr>
            </w:pPr>
          </w:p>
        </w:tc>
        <w:tc>
          <w:tcPr>
            <w:tcW w:w="497" w:type="pct"/>
            <w:vAlign w:val="center"/>
          </w:tcPr>
          <w:p w14:paraId="551BF594" w14:textId="77777777" w:rsidR="00C93A30" w:rsidRPr="00125F29" w:rsidRDefault="00C93A30" w:rsidP="008739E7">
            <w:pPr>
              <w:spacing w:after="0"/>
              <w:jc w:val="center"/>
              <w:rPr>
                <w:rFonts w:ascii="Times New Roman" w:hAnsi="Times New Roman"/>
                <w:sz w:val="20"/>
              </w:rPr>
            </w:pPr>
          </w:p>
        </w:tc>
        <w:tc>
          <w:tcPr>
            <w:tcW w:w="499" w:type="pct"/>
            <w:vAlign w:val="center"/>
          </w:tcPr>
          <w:p w14:paraId="2CA91A4A" w14:textId="77777777" w:rsidR="00C93A30" w:rsidRPr="00125F29" w:rsidRDefault="00C93A30" w:rsidP="008739E7">
            <w:pPr>
              <w:spacing w:after="0"/>
              <w:jc w:val="center"/>
              <w:rPr>
                <w:rFonts w:ascii="Times New Roman" w:hAnsi="Times New Roman"/>
                <w:sz w:val="20"/>
              </w:rPr>
            </w:pPr>
            <w:r w:rsidRPr="00125F29">
              <w:rPr>
                <w:rFonts w:ascii="Times New Roman" w:hAnsi="Times New Roman"/>
                <w:sz w:val="20"/>
              </w:rPr>
              <w:t>21</w:t>
            </w:r>
          </w:p>
        </w:tc>
        <w:tc>
          <w:tcPr>
            <w:tcW w:w="499" w:type="pct"/>
            <w:vAlign w:val="center"/>
          </w:tcPr>
          <w:p w14:paraId="6E625575" w14:textId="77777777" w:rsidR="00C93A30" w:rsidRPr="00125F29" w:rsidRDefault="00C93A30" w:rsidP="008739E7">
            <w:pPr>
              <w:spacing w:after="0"/>
              <w:jc w:val="center"/>
              <w:rPr>
                <w:rFonts w:ascii="Times New Roman" w:hAnsi="Times New Roman"/>
                <w:sz w:val="20"/>
              </w:rPr>
            </w:pPr>
          </w:p>
        </w:tc>
        <w:tc>
          <w:tcPr>
            <w:tcW w:w="401" w:type="pct"/>
            <w:vAlign w:val="center"/>
          </w:tcPr>
          <w:p w14:paraId="4D755BC5" w14:textId="77777777" w:rsidR="00C93A30" w:rsidRPr="00125F29" w:rsidRDefault="00C93A30" w:rsidP="008739E7">
            <w:pPr>
              <w:spacing w:after="0"/>
              <w:jc w:val="center"/>
              <w:rPr>
                <w:rFonts w:ascii="Times New Roman" w:hAnsi="Times New Roman"/>
                <w:sz w:val="20"/>
              </w:rPr>
            </w:pPr>
          </w:p>
        </w:tc>
      </w:tr>
      <w:tr w:rsidR="00125F29" w:rsidRPr="00125F29" w14:paraId="646D8CE8" w14:textId="77777777" w:rsidTr="00AE4F64">
        <w:tc>
          <w:tcPr>
            <w:tcW w:w="721" w:type="pct"/>
            <w:vAlign w:val="center"/>
          </w:tcPr>
          <w:p w14:paraId="1DF41D32" w14:textId="77777777" w:rsidR="00C93A30" w:rsidRPr="00125F29" w:rsidRDefault="00C93A30" w:rsidP="008739E7">
            <w:pPr>
              <w:spacing w:after="0"/>
              <w:jc w:val="center"/>
              <w:rPr>
                <w:rFonts w:ascii="Times New Roman" w:hAnsi="Times New Roman"/>
                <w:sz w:val="20"/>
              </w:rPr>
            </w:pPr>
            <w:r w:rsidRPr="00125F29">
              <w:rPr>
                <w:rFonts w:ascii="Times New Roman" w:hAnsi="Times New Roman"/>
                <w:sz w:val="20"/>
              </w:rPr>
              <w:t>20XX-07-20</w:t>
            </w:r>
          </w:p>
        </w:tc>
        <w:tc>
          <w:tcPr>
            <w:tcW w:w="468" w:type="pct"/>
            <w:vAlign w:val="center"/>
          </w:tcPr>
          <w:p w14:paraId="3910D850" w14:textId="77777777" w:rsidR="00C93A30" w:rsidRPr="00125F29" w:rsidRDefault="00C93A30" w:rsidP="008739E7">
            <w:pPr>
              <w:spacing w:after="0"/>
              <w:jc w:val="center"/>
              <w:rPr>
                <w:rFonts w:ascii="Times New Roman" w:hAnsi="Times New Roman"/>
                <w:sz w:val="20"/>
              </w:rPr>
            </w:pPr>
            <w:r w:rsidRPr="00125F29">
              <w:rPr>
                <w:rFonts w:ascii="Times New Roman" w:hAnsi="Times New Roman"/>
                <w:sz w:val="20"/>
              </w:rPr>
              <w:t>105</w:t>
            </w:r>
          </w:p>
        </w:tc>
        <w:tc>
          <w:tcPr>
            <w:tcW w:w="409" w:type="pct"/>
            <w:vAlign w:val="center"/>
          </w:tcPr>
          <w:p w14:paraId="56474409" w14:textId="77777777" w:rsidR="00C93A30" w:rsidRPr="00125F29" w:rsidRDefault="00C93A30" w:rsidP="008739E7">
            <w:pPr>
              <w:spacing w:after="0"/>
              <w:jc w:val="center"/>
              <w:rPr>
                <w:rFonts w:ascii="Times New Roman" w:hAnsi="Times New Roman"/>
                <w:sz w:val="20"/>
              </w:rPr>
            </w:pPr>
          </w:p>
        </w:tc>
        <w:tc>
          <w:tcPr>
            <w:tcW w:w="468" w:type="pct"/>
            <w:vAlign w:val="center"/>
          </w:tcPr>
          <w:p w14:paraId="0709F859" w14:textId="77777777" w:rsidR="00C93A30" w:rsidRPr="00125F29" w:rsidRDefault="00C93A30" w:rsidP="008739E7">
            <w:pPr>
              <w:spacing w:after="0"/>
              <w:jc w:val="center"/>
              <w:rPr>
                <w:rFonts w:ascii="Times New Roman" w:hAnsi="Times New Roman"/>
                <w:sz w:val="20"/>
              </w:rPr>
            </w:pPr>
            <w:r w:rsidRPr="00125F29">
              <w:rPr>
                <w:rFonts w:ascii="Times New Roman" w:hAnsi="Times New Roman"/>
                <w:sz w:val="20"/>
              </w:rPr>
              <w:t>1050,00</w:t>
            </w:r>
          </w:p>
        </w:tc>
        <w:tc>
          <w:tcPr>
            <w:tcW w:w="534" w:type="pct"/>
            <w:vAlign w:val="center"/>
          </w:tcPr>
          <w:p w14:paraId="2489111A" w14:textId="77777777" w:rsidR="00C93A30" w:rsidRPr="00125F29" w:rsidRDefault="00C93A30" w:rsidP="008739E7">
            <w:pPr>
              <w:spacing w:after="0"/>
              <w:jc w:val="center"/>
              <w:rPr>
                <w:rFonts w:ascii="Times New Roman" w:hAnsi="Times New Roman"/>
                <w:sz w:val="20"/>
              </w:rPr>
            </w:pPr>
            <w:r w:rsidRPr="00125F29">
              <w:rPr>
                <w:rFonts w:ascii="Times New Roman" w:hAnsi="Times New Roman"/>
                <w:sz w:val="20"/>
              </w:rPr>
              <w:t>Netaikyta</w:t>
            </w:r>
          </w:p>
        </w:tc>
        <w:tc>
          <w:tcPr>
            <w:tcW w:w="504" w:type="pct"/>
            <w:vAlign w:val="center"/>
          </w:tcPr>
          <w:p w14:paraId="3961D0B6" w14:textId="77777777" w:rsidR="00C93A30" w:rsidRPr="00125F29" w:rsidRDefault="00C93A30" w:rsidP="008739E7">
            <w:pPr>
              <w:spacing w:after="0"/>
              <w:jc w:val="center"/>
              <w:rPr>
                <w:rFonts w:ascii="Times New Roman" w:hAnsi="Times New Roman"/>
                <w:sz w:val="20"/>
              </w:rPr>
            </w:pPr>
            <w:r w:rsidRPr="00125F29">
              <w:rPr>
                <w:rFonts w:ascii="Times New Roman" w:hAnsi="Times New Roman"/>
                <w:sz w:val="20"/>
              </w:rPr>
              <w:t>Netaikyta</w:t>
            </w:r>
          </w:p>
        </w:tc>
        <w:tc>
          <w:tcPr>
            <w:tcW w:w="497" w:type="pct"/>
            <w:vAlign w:val="center"/>
          </w:tcPr>
          <w:p w14:paraId="7890ADC8" w14:textId="77777777" w:rsidR="00C93A30" w:rsidRPr="00125F29" w:rsidRDefault="00C93A30" w:rsidP="008739E7">
            <w:pPr>
              <w:spacing w:after="0"/>
              <w:jc w:val="center"/>
              <w:rPr>
                <w:rFonts w:ascii="Times New Roman" w:hAnsi="Times New Roman"/>
                <w:sz w:val="20"/>
              </w:rPr>
            </w:pPr>
          </w:p>
        </w:tc>
        <w:tc>
          <w:tcPr>
            <w:tcW w:w="499" w:type="pct"/>
            <w:vAlign w:val="center"/>
          </w:tcPr>
          <w:p w14:paraId="6167BF6D" w14:textId="77777777" w:rsidR="00C93A30" w:rsidRPr="00125F29" w:rsidRDefault="00C93A30" w:rsidP="008739E7">
            <w:pPr>
              <w:spacing w:after="0"/>
              <w:jc w:val="center"/>
              <w:rPr>
                <w:rFonts w:ascii="Times New Roman" w:hAnsi="Times New Roman"/>
                <w:sz w:val="20"/>
              </w:rPr>
            </w:pPr>
            <w:r w:rsidRPr="00125F29">
              <w:rPr>
                <w:rFonts w:ascii="Times New Roman" w:hAnsi="Times New Roman"/>
                <w:sz w:val="20"/>
              </w:rPr>
              <w:t>21</w:t>
            </w:r>
          </w:p>
        </w:tc>
        <w:tc>
          <w:tcPr>
            <w:tcW w:w="499" w:type="pct"/>
            <w:vAlign w:val="center"/>
          </w:tcPr>
          <w:p w14:paraId="6427967B" w14:textId="77777777" w:rsidR="00C93A30" w:rsidRPr="00125F29" w:rsidRDefault="00C93A30" w:rsidP="008739E7">
            <w:pPr>
              <w:spacing w:after="0"/>
              <w:jc w:val="center"/>
              <w:rPr>
                <w:rFonts w:ascii="Times New Roman" w:hAnsi="Times New Roman"/>
                <w:sz w:val="20"/>
              </w:rPr>
            </w:pPr>
          </w:p>
        </w:tc>
        <w:tc>
          <w:tcPr>
            <w:tcW w:w="401" w:type="pct"/>
            <w:vAlign w:val="center"/>
          </w:tcPr>
          <w:p w14:paraId="5DC4DD60" w14:textId="77777777" w:rsidR="00C93A30" w:rsidRPr="00125F29" w:rsidRDefault="00C93A30" w:rsidP="008739E7">
            <w:pPr>
              <w:spacing w:after="0"/>
              <w:jc w:val="center"/>
              <w:rPr>
                <w:rFonts w:ascii="Times New Roman" w:hAnsi="Times New Roman"/>
                <w:sz w:val="20"/>
              </w:rPr>
            </w:pPr>
          </w:p>
        </w:tc>
      </w:tr>
      <w:tr w:rsidR="00125F29" w:rsidRPr="00125F29" w14:paraId="0234CA56" w14:textId="77777777" w:rsidTr="00AE4F64">
        <w:tc>
          <w:tcPr>
            <w:tcW w:w="721" w:type="pct"/>
            <w:vAlign w:val="center"/>
          </w:tcPr>
          <w:p w14:paraId="59C382BC" w14:textId="77777777" w:rsidR="00C93A30" w:rsidRPr="00125F29" w:rsidRDefault="00C93A30" w:rsidP="008739E7">
            <w:pPr>
              <w:spacing w:after="0"/>
              <w:jc w:val="center"/>
              <w:rPr>
                <w:rFonts w:ascii="Times New Roman" w:hAnsi="Times New Roman"/>
                <w:sz w:val="20"/>
              </w:rPr>
            </w:pPr>
            <w:r w:rsidRPr="00125F29">
              <w:rPr>
                <w:rFonts w:ascii="Times New Roman" w:hAnsi="Times New Roman"/>
                <w:sz w:val="20"/>
              </w:rPr>
              <w:t>20XX-07-23</w:t>
            </w:r>
          </w:p>
        </w:tc>
        <w:tc>
          <w:tcPr>
            <w:tcW w:w="468" w:type="pct"/>
            <w:vAlign w:val="center"/>
          </w:tcPr>
          <w:p w14:paraId="3C7B5A10" w14:textId="77777777" w:rsidR="00C93A30" w:rsidRPr="00125F29" w:rsidRDefault="00C93A30" w:rsidP="008739E7">
            <w:pPr>
              <w:spacing w:after="0"/>
              <w:jc w:val="center"/>
              <w:rPr>
                <w:rFonts w:ascii="Times New Roman" w:hAnsi="Times New Roman"/>
                <w:sz w:val="20"/>
              </w:rPr>
            </w:pPr>
            <w:r w:rsidRPr="00125F29">
              <w:rPr>
                <w:rFonts w:ascii="Times New Roman" w:hAnsi="Times New Roman"/>
                <w:sz w:val="20"/>
              </w:rPr>
              <w:t>90</w:t>
            </w:r>
          </w:p>
        </w:tc>
        <w:tc>
          <w:tcPr>
            <w:tcW w:w="409" w:type="pct"/>
            <w:vAlign w:val="center"/>
          </w:tcPr>
          <w:p w14:paraId="633AE3A3" w14:textId="77777777" w:rsidR="00C93A30" w:rsidRPr="00125F29" w:rsidRDefault="00C93A30" w:rsidP="008739E7">
            <w:pPr>
              <w:spacing w:after="0"/>
              <w:jc w:val="center"/>
              <w:rPr>
                <w:rFonts w:ascii="Times New Roman" w:hAnsi="Times New Roman"/>
                <w:sz w:val="20"/>
              </w:rPr>
            </w:pPr>
            <w:r w:rsidRPr="00125F29">
              <w:rPr>
                <w:rFonts w:ascii="Times New Roman" w:hAnsi="Times New Roman"/>
                <w:sz w:val="20"/>
              </w:rPr>
              <w:t>20,10</w:t>
            </w:r>
          </w:p>
        </w:tc>
        <w:tc>
          <w:tcPr>
            <w:tcW w:w="468" w:type="pct"/>
            <w:vAlign w:val="center"/>
          </w:tcPr>
          <w:p w14:paraId="653BDD86" w14:textId="77777777" w:rsidR="00C93A30" w:rsidRPr="00125F29" w:rsidRDefault="00C93A30" w:rsidP="008739E7">
            <w:pPr>
              <w:spacing w:after="0"/>
              <w:jc w:val="center"/>
              <w:rPr>
                <w:rFonts w:ascii="Times New Roman" w:hAnsi="Times New Roman"/>
                <w:sz w:val="20"/>
              </w:rPr>
            </w:pPr>
          </w:p>
        </w:tc>
        <w:tc>
          <w:tcPr>
            <w:tcW w:w="534" w:type="pct"/>
            <w:vAlign w:val="center"/>
          </w:tcPr>
          <w:p w14:paraId="44AE3A71" w14:textId="77777777" w:rsidR="00C93A30" w:rsidRPr="00125F29" w:rsidRDefault="00C93A30" w:rsidP="008739E7">
            <w:pPr>
              <w:spacing w:after="0"/>
              <w:jc w:val="center"/>
              <w:rPr>
                <w:rFonts w:ascii="Times New Roman" w:hAnsi="Times New Roman"/>
                <w:sz w:val="20"/>
              </w:rPr>
            </w:pPr>
          </w:p>
        </w:tc>
        <w:tc>
          <w:tcPr>
            <w:tcW w:w="504" w:type="pct"/>
            <w:vAlign w:val="center"/>
          </w:tcPr>
          <w:p w14:paraId="6B04D5F1" w14:textId="77777777" w:rsidR="00C93A30" w:rsidRPr="00125F29" w:rsidRDefault="00C93A30" w:rsidP="008739E7">
            <w:pPr>
              <w:spacing w:after="0"/>
              <w:jc w:val="center"/>
              <w:rPr>
                <w:rFonts w:ascii="Times New Roman" w:hAnsi="Times New Roman"/>
                <w:sz w:val="20"/>
              </w:rPr>
            </w:pPr>
            <w:r w:rsidRPr="00125F29">
              <w:rPr>
                <w:rFonts w:ascii="Times New Roman" w:hAnsi="Times New Roman"/>
                <w:sz w:val="20"/>
              </w:rPr>
              <w:t>180,90</w:t>
            </w:r>
          </w:p>
        </w:tc>
        <w:tc>
          <w:tcPr>
            <w:tcW w:w="497" w:type="pct"/>
            <w:vAlign w:val="center"/>
          </w:tcPr>
          <w:p w14:paraId="33907709" w14:textId="77777777" w:rsidR="00C93A30" w:rsidRPr="00125F29" w:rsidRDefault="00C93A30" w:rsidP="008739E7">
            <w:pPr>
              <w:spacing w:after="0"/>
              <w:jc w:val="center"/>
              <w:rPr>
                <w:rFonts w:ascii="Times New Roman" w:hAnsi="Times New Roman"/>
                <w:sz w:val="20"/>
              </w:rPr>
            </w:pPr>
          </w:p>
        </w:tc>
        <w:tc>
          <w:tcPr>
            <w:tcW w:w="499" w:type="pct"/>
            <w:vAlign w:val="center"/>
          </w:tcPr>
          <w:p w14:paraId="4833711B" w14:textId="77777777" w:rsidR="00C93A30" w:rsidRPr="00125F29" w:rsidRDefault="00C93A30" w:rsidP="008739E7">
            <w:pPr>
              <w:spacing w:after="0"/>
              <w:jc w:val="center"/>
              <w:rPr>
                <w:rFonts w:ascii="Times New Roman" w:hAnsi="Times New Roman"/>
                <w:sz w:val="20"/>
              </w:rPr>
            </w:pPr>
            <w:r w:rsidRPr="00125F29">
              <w:rPr>
                <w:rFonts w:ascii="Times New Roman" w:hAnsi="Times New Roman"/>
                <w:sz w:val="20"/>
              </w:rPr>
              <w:t>9</w:t>
            </w:r>
          </w:p>
        </w:tc>
        <w:tc>
          <w:tcPr>
            <w:tcW w:w="499" w:type="pct"/>
            <w:vAlign w:val="center"/>
          </w:tcPr>
          <w:p w14:paraId="7886F4AB" w14:textId="77777777" w:rsidR="00C93A30" w:rsidRPr="00125F29" w:rsidRDefault="00C93A30" w:rsidP="008739E7">
            <w:pPr>
              <w:spacing w:after="0"/>
              <w:jc w:val="center"/>
              <w:rPr>
                <w:rFonts w:ascii="Times New Roman" w:hAnsi="Times New Roman"/>
                <w:sz w:val="20"/>
              </w:rPr>
            </w:pPr>
          </w:p>
        </w:tc>
        <w:tc>
          <w:tcPr>
            <w:tcW w:w="401" w:type="pct"/>
            <w:vAlign w:val="center"/>
          </w:tcPr>
          <w:p w14:paraId="6C65387B" w14:textId="77777777" w:rsidR="00C93A30" w:rsidRPr="00125F29" w:rsidRDefault="00C93A30" w:rsidP="008739E7">
            <w:pPr>
              <w:spacing w:after="0"/>
              <w:jc w:val="center"/>
              <w:rPr>
                <w:rFonts w:ascii="Times New Roman" w:hAnsi="Times New Roman"/>
                <w:sz w:val="20"/>
              </w:rPr>
            </w:pPr>
          </w:p>
        </w:tc>
      </w:tr>
      <w:tr w:rsidR="00125F29" w:rsidRPr="00125F29" w14:paraId="39B144C5" w14:textId="77777777" w:rsidTr="00AE4F64">
        <w:tc>
          <w:tcPr>
            <w:tcW w:w="721" w:type="pct"/>
            <w:vAlign w:val="center"/>
          </w:tcPr>
          <w:p w14:paraId="3E42FE43" w14:textId="77777777" w:rsidR="00C93A30" w:rsidRPr="00125F29" w:rsidRDefault="00C93A30" w:rsidP="008739E7">
            <w:pPr>
              <w:spacing w:after="0"/>
              <w:jc w:val="center"/>
              <w:rPr>
                <w:rFonts w:ascii="Times New Roman" w:hAnsi="Times New Roman"/>
                <w:sz w:val="20"/>
              </w:rPr>
            </w:pPr>
            <w:r w:rsidRPr="00125F29">
              <w:rPr>
                <w:rFonts w:ascii="Times New Roman" w:hAnsi="Times New Roman"/>
                <w:sz w:val="20"/>
              </w:rPr>
              <w:t>20XX-07-30</w:t>
            </w:r>
          </w:p>
        </w:tc>
        <w:tc>
          <w:tcPr>
            <w:tcW w:w="468" w:type="pct"/>
            <w:vAlign w:val="center"/>
          </w:tcPr>
          <w:p w14:paraId="2B2132F3" w14:textId="77777777" w:rsidR="00C93A30" w:rsidRPr="00125F29" w:rsidRDefault="00C93A30" w:rsidP="008739E7">
            <w:pPr>
              <w:spacing w:after="0"/>
              <w:jc w:val="center"/>
              <w:rPr>
                <w:rFonts w:ascii="Times New Roman" w:hAnsi="Times New Roman"/>
                <w:sz w:val="20"/>
              </w:rPr>
            </w:pPr>
          </w:p>
        </w:tc>
        <w:tc>
          <w:tcPr>
            <w:tcW w:w="409" w:type="pct"/>
            <w:vAlign w:val="center"/>
          </w:tcPr>
          <w:p w14:paraId="33AC6041" w14:textId="77777777" w:rsidR="00C93A30" w:rsidRPr="00125F29" w:rsidRDefault="00C93A30" w:rsidP="008739E7">
            <w:pPr>
              <w:spacing w:after="0"/>
              <w:jc w:val="center"/>
              <w:rPr>
                <w:rFonts w:ascii="Times New Roman" w:hAnsi="Times New Roman"/>
                <w:sz w:val="20"/>
              </w:rPr>
            </w:pPr>
            <w:r w:rsidRPr="00125F29">
              <w:rPr>
                <w:rFonts w:ascii="Times New Roman" w:hAnsi="Times New Roman"/>
                <w:sz w:val="20"/>
              </w:rPr>
              <w:t>5,00</w:t>
            </w:r>
          </w:p>
        </w:tc>
        <w:tc>
          <w:tcPr>
            <w:tcW w:w="468" w:type="pct"/>
            <w:vAlign w:val="center"/>
          </w:tcPr>
          <w:p w14:paraId="76F57E7E" w14:textId="77777777" w:rsidR="00C93A30" w:rsidRPr="00125F29" w:rsidRDefault="00C93A30" w:rsidP="008739E7">
            <w:pPr>
              <w:spacing w:after="0"/>
              <w:jc w:val="center"/>
              <w:rPr>
                <w:rFonts w:ascii="Times New Roman" w:hAnsi="Times New Roman"/>
                <w:sz w:val="20"/>
              </w:rPr>
            </w:pPr>
            <w:r w:rsidRPr="00125F29">
              <w:rPr>
                <w:rFonts w:ascii="Times New Roman" w:hAnsi="Times New Roman"/>
                <w:sz w:val="20"/>
              </w:rPr>
              <w:t>1750,00</w:t>
            </w:r>
          </w:p>
        </w:tc>
        <w:tc>
          <w:tcPr>
            <w:tcW w:w="534" w:type="pct"/>
            <w:vAlign w:val="center"/>
          </w:tcPr>
          <w:p w14:paraId="4302A2A8" w14:textId="77777777" w:rsidR="00C93A30" w:rsidRPr="00125F29" w:rsidRDefault="00C93A30" w:rsidP="008739E7">
            <w:pPr>
              <w:spacing w:after="0"/>
              <w:jc w:val="center"/>
              <w:rPr>
                <w:rFonts w:ascii="Times New Roman" w:hAnsi="Times New Roman"/>
                <w:sz w:val="20"/>
              </w:rPr>
            </w:pPr>
            <w:r w:rsidRPr="00125F29">
              <w:rPr>
                <w:rFonts w:ascii="Times New Roman" w:hAnsi="Times New Roman"/>
                <w:sz w:val="20"/>
              </w:rPr>
              <w:t>Netaikyta</w:t>
            </w:r>
          </w:p>
        </w:tc>
        <w:tc>
          <w:tcPr>
            <w:tcW w:w="504" w:type="pct"/>
            <w:vAlign w:val="center"/>
          </w:tcPr>
          <w:p w14:paraId="5726DCAC" w14:textId="77777777" w:rsidR="00C93A30" w:rsidRPr="00125F29" w:rsidRDefault="00C93A30" w:rsidP="008739E7">
            <w:pPr>
              <w:spacing w:after="0"/>
              <w:jc w:val="center"/>
              <w:rPr>
                <w:rFonts w:ascii="Times New Roman" w:hAnsi="Times New Roman"/>
                <w:sz w:val="20"/>
              </w:rPr>
            </w:pPr>
            <w:r w:rsidRPr="00125F29">
              <w:rPr>
                <w:rFonts w:ascii="Times New Roman" w:hAnsi="Times New Roman"/>
                <w:sz w:val="20"/>
              </w:rPr>
              <w:t>Netaikyta</w:t>
            </w:r>
          </w:p>
        </w:tc>
        <w:tc>
          <w:tcPr>
            <w:tcW w:w="497" w:type="pct"/>
            <w:vAlign w:val="center"/>
          </w:tcPr>
          <w:p w14:paraId="08ECA3EE" w14:textId="77777777" w:rsidR="00C93A30" w:rsidRPr="00125F29" w:rsidRDefault="00C93A30" w:rsidP="008739E7">
            <w:pPr>
              <w:spacing w:after="0"/>
              <w:jc w:val="center"/>
              <w:rPr>
                <w:rFonts w:ascii="Times New Roman" w:hAnsi="Times New Roman"/>
                <w:sz w:val="20"/>
              </w:rPr>
            </w:pPr>
            <w:r w:rsidRPr="00125F29">
              <w:rPr>
                <w:rFonts w:ascii="Times New Roman" w:hAnsi="Times New Roman"/>
                <w:sz w:val="20"/>
              </w:rPr>
              <w:t>1750,00</w:t>
            </w:r>
          </w:p>
        </w:tc>
        <w:tc>
          <w:tcPr>
            <w:tcW w:w="499" w:type="pct"/>
            <w:vAlign w:val="center"/>
          </w:tcPr>
          <w:p w14:paraId="79599515" w14:textId="77777777" w:rsidR="00C93A30" w:rsidRPr="00125F29" w:rsidRDefault="00C93A30" w:rsidP="008739E7">
            <w:pPr>
              <w:spacing w:after="0"/>
              <w:jc w:val="center"/>
              <w:rPr>
                <w:rFonts w:ascii="Times New Roman" w:hAnsi="Times New Roman"/>
                <w:sz w:val="20"/>
              </w:rPr>
            </w:pPr>
            <w:r w:rsidRPr="00125F29">
              <w:rPr>
                <w:rFonts w:ascii="Times New Roman" w:hAnsi="Times New Roman"/>
                <w:sz w:val="20"/>
              </w:rPr>
              <w:t>21</w:t>
            </w:r>
          </w:p>
        </w:tc>
        <w:tc>
          <w:tcPr>
            <w:tcW w:w="499" w:type="pct"/>
            <w:vAlign w:val="center"/>
          </w:tcPr>
          <w:p w14:paraId="7CB94C99" w14:textId="77777777" w:rsidR="00C93A30" w:rsidRPr="00125F29" w:rsidRDefault="00C93A30" w:rsidP="008739E7">
            <w:pPr>
              <w:spacing w:after="0"/>
              <w:jc w:val="center"/>
              <w:rPr>
                <w:rFonts w:ascii="Times New Roman" w:hAnsi="Times New Roman"/>
                <w:sz w:val="20"/>
              </w:rPr>
            </w:pPr>
          </w:p>
        </w:tc>
        <w:tc>
          <w:tcPr>
            <w:tcW w:w="401" w:type="pct"/>
            <w:vAlign w:val="center"/>
          </w:tcPr>
          <w:p w14:paraId="6BBC8117" w14:textId="77777777" w:rsidR="00C93A30" w:rsidRPr="00125F29" w:rsidRDefault="00C93A30" w:rsidP="008739E7">
            <w:pPr>
              <w:spacing w:after="0"/>
              <w:jc w:val="center"/>
              <w:rPr>
                <w:rFonts w:ascii="Times New Roman" w:hAnsi="Times New Roman"/>
                <w:sz w:val="20"/>
              </w:rPr>
            </w:pPr>
          </w:p>
        </w:tc>
      </w:tr>
      <w:tr w:rsidR="00287E96" w:rsidRPr="00125F29" w14:paraId="686FDE51" w14:textId="77777777" w:rsidTr="00AE4F64">
        <w:tc>
          <w:tcPr>
            <w:tcW w:w="721" w:type="pct"/>
            <w:vAlign w:val="center"/>
          </w:tcPr>
          <w:p w14:paraId="60A80551" w14:textId="77777777" w:rsidR="00C93A30" w:rsidRPr="00125F29" w:rsidRDefault="00C93A30" w:rsidP="008739E7">
            <w:pPr>
              <w:spacing w:after="0"/>
              <w:jc w:val="center"/>
              <w:rPr>
                <w:rFonts w:ascii="Times New Roman" w:hAnsi="Times New Roman"/>
                <w:sz w:val="20"/>
              </w:rPr>
            </w:pPr>
            <w:r w:rsidRPr="00125F29">
              <w:rPr>
                <w:rFonts w:ascii="Times New Roman" w:hAnsi="Times New Roman"/>
                <w:sz w:val="20"/>
              </w:rPr>
              <w:t>20XX-08-09</w:t>
            </w:r>
          </w:p>
        </w:tc>
        <w:tc>
          <w:tcPr>
            <w:tcW w:w="468" w:type="pct"/>
            <w:vAlign w:val="center"/>
          </w:tcPr>
          <w:p w14:paraId="28E0E6C5" w14:textId="77777777" w:rsidR="00C93A30" w:rsidRPr="00125F29" w:rsidRDefault="00C93A30" w:rsidP="008739E7">
            <w:pPr>
              <w:spacing w:after="0"/>
              <w:jc w:val="center"/>
              <w:rPr>
                <w:rFonts w:ascii="Times New Roman" w:hAnsi="Times New Roman"/>
                <w:sz w:val="20"/>
              </w:rPr>
            </w:pPr>
            <w:r w:rsidRPr="00125F29">
              <w:rPr>
                <w:rFonts w:ascii="Times New Roman" w:hAnsi="Times New Roman"/>
                <w:sz w:val="20"/>
              </w:rPr>
              <w:t>505</w:t>
            </w:r>
          </w:p>
        </w:tc>
        <w:tc>
          <w:tcPr>
            <w:tcW w:w="409" w:type="pct"/>
            <w:vAlign w:val="center"/>
          </w:tcPr>
          <w:p w14:paraId="5701CE16" w14:textId="77777777" w:rsidR="00C93A30" w:rsidRPr="00125F29" w:rsidRDefault="00C93A30" w:rsidP="008739E7">
            <w:pPr>
              <w:spacing w:after="0"/>
              <w:jc w:val="center"/>
              <w:rPr>
                <w:rFonts w:ascii="Times New Roman" w:hAnsi="Times New Roman"/>
                <w:sz w:val="20"/>
              </w:rPr>
            </w:pPr>
            <w:r w:rsidRPr="00125F29">
              <w:rPr>
                <w:rFonts w:ascii="Times New Roman" w:hAnsi="Times New Roman"/>
                <w:sz w:val="20"/>
              </w:rPr>
              <w:t>6,14</w:t>
            </w:r>
          </w:p>
        </w:tc>
        <w:tc>
          <w:tcPr>
            <w:tcW w:w="468" w:type="pct"/>
            <w:vAlign w:val="center"/>
          </w:tcPr>
          <w:p w14:paraId="7B4BF682" w14:textId="77777777" w:rsidR="00C93A30" w:rsidRPr="00125F29" w:rsidRDefault="00C93A30" w:rsidP="008739E7">
            <w:pPr>
              <w:spacing w:after="0"/>
              <w:jc w:val="center"/>
              <w:rPr>
                <w:rFonts w:ascii="Times New Roman" w:hAnsi="Times New Roman"/>
                <w:sz w:val="20"/>
              </w:rPr>
            </w:pPr>
          </w:p>
        </w:tc>
        <w:tc>
          <w:tcPr>
            <w:tcW w:w="534" w:type="pct"/>
            <w:vAlign w:val="center"/>
          </w:tcPr>
          <w:p w14:paraId="2C3CD53C" w14:textId="77777777" w:rsidR="00C93A30" w:rsidRPr="00125F29" w:rsidRDefault="00C93A30" w:rsidP="008739E7">
            <w:pPr>
              <w:spacing w:after="0"/>
              <w:jc w:val="center"/>
              <w:rPr>
                <w:rFonts w:ascii="Times New Roman" w:hAnsi="Times New Roman"/>
                <w:sz w:val="20"/>
              </w:rPr>
            </w:pPr>
            <w:r w:rsidRPr="00125F29">
              <w:rPr>
                <w:rFonts w:ascii="Times New Roman" w:hAnsi="Times New Roman"/>
                <w:sz w:val="20"/>
              </w:rPr>
              <w:t>10</w:t>
            </w:r>
          </w:p>
        </w:tc>
        <w:tc>
          <w:tcPr>
            <w:tcW w:w="504" w:type="pct"/>
            <w:vAlign w:val="center"/>
          </w:tcPr>
          <w:p w14:paraId="34CD29F3" w14:textId="77777777" w:rsidR="00C93A30" w:rsidRPr="00125F29" w:rsidRDefault="00C93A30" w:rsidP="008739E7">
            <w:pPr>
              <w:spacing w:after="0"/>
              <w:jc w:val="center"/>
              <w:rPr>
                <w:rFonts w:ascii="Times New Roman" w:hAnsi="Times New Roman"/>
                <w:sz w:val="20"/>
              </w:rPr>
            </w:pPr>
          </w:p>
        </w:tc>
        <w:tc>
          <w:tcPr>
            <w:tcW w:w="497" w:type="pct"/>
            <w:vAlign w:val="center"/>
          </w:tcPr>
          <w:p w14:paraId="3DCF303C" w14:textId="77777777" w:rsidR="00C93A30" w:rsidRPr="00125F29" w:rsidRDefault="00C93A30" w:rsidP="008739E7">
            <w:pPr>
              <w:spacing w:after="0"/>
              <w:jc w:val="center"/>
              <w:rPr>
                <w:rFonts w:ascii="Times New Roman" w:hAnsi="Times New Roman"/>
                <w:sz w:val="20"/>
              </w:rPr>
            </w:pPr>
          </w:p>
        </w:tc>
        <w:tc>
          <w:tcPr>
            <w:tcW w:w="499" w:type="pct"/>
            <w:vAlign w:val="center"/>
          </w:tcPr>
          <w:p w14:paraId="507A4949" w14:textId="77777777" w:rsidR="00C93A30" w:rsidRPr="00125F29" w:rsidRDefault="00C93A30" w:rsidP="008739E7">
            <w:pPr>
              <w:spacing w:after="0"/>
              <w:jc w:val="center"/>
              <w:rPr>
                <w:rFonts w:ascii="Times New Roman" w:hAnsi="Times New Roman"/>
                <w:sz w:val="20"/>
              </w:rPr>
            </w:pPr>
          </w:p>
        </w:tc>
        <w:tc>
          <w:tcPr>
            <w:tcW w:w="499" w:type="pct"/>
            <w:vAlign w:val="center"/>
          </w:tcPr>
          <w:p w14:paraId="7E5A470A" w14:textId="77777777" w:rsidR="00C93A30" w:rsidRPr="00125F29" w:rsidRDefault="00C93A30" w:rsidP="008739E7">
            <w:pPr>
              <w:spacing w:after="0"/>
              <w:jc w:val="center"/>
              <w:rPr>
                <w:rFonts w:ascii="Times New Roman" w:hAnsi="Times New Roman"/>
                <w:sz w:val="20"/>
              </w:rPr>
            </w:pPr>
            <w:r w:rsidRPr="00125F29">
              <w:rPr>
                <w:rFonts w:ascii="Times New Roman" w:hAnsi="Times New Roman"/>
                <w:sz w:val="20"/>
              </w:rPr>
              <w:t>251,16</w:t>
            </w:r>
          </w:p>
        </w:tc>
        <w:tc>
          <w:tcPr>
            <w:tcW w:w="401" w:type="pct"/>
            <w:vAlign w:val="center"/>
          </w:tcPr>
          <w:p w14:paraId="68643C72" w14:textId="77777777" w:rsidR="00C93A30" w:rsidRPr="00125F29" w:rsidRDefault="00C93A30" w:rsidP="008739E7">
            <w:pPr>
              <w:spacing w:after="0"/>
              <w:jc w:val="center"/>
              <w:rPr>
                <w:rFonts w:ascii="Times New Roman" w:hAnsi="Times New Roman"/>
                <w:sz w:val="20"/>
              </w:rPr>
            </w:pPr>
          </w:p>
        </w:tc>
      </w:tr>
    </w:tbl>
    <w:p w14:paraId="26B0C1C3" w14:textId="77777777" w:rsidR="00DA314F" w:rsidRPr="00125F29" w:rsidRDefault="00DA314F" w:rsidP="008739E7">
      <w:pPr>
        <w:spacing w:after="0"/>
        <w:jc w:val="both"/>
        <w:rPr>
          <w:rFonts w:ascii="Times New Roman" w:hAnsi="Times New Roman"/>
          <w:i/>
          <w:sz w:val="24"/>
          <w:szCs w:val="24"/>
        </w:rPr>
      </w:pPr>
    </w:p>
    <w:p w14:paraId="14BC4AC4" w14:textId="77777777" w:rsidR="00C93A30" w:rsidRPr="00125F29" w:rsidRDefault="00DA314F" w:rsidP="008739E7">
      <w:pPr>
        <w:spacing w:after="0"/>
        <w:jc w:val="both"/>
        <w:rPr>
          <w:rFonts w:ascii="Times New Roman" w:hAnsi="Times New Roman"/>
          <w:sz w:val="24"/>
          <w:szCs w:val="24"/>
        </w:rPr>
      </w:pPr>
      <w:r w:rsidRPr="00125F29">
        <w:rPr>
          <w:rFonts w:ascii="Times New Roman" w:hAnsi="Times New Roman"/>
          <w:i/>
          <w:sz w:val="24"/>
          <w:szCs w:val="24"/>
        </w:rPr>
        <w:t>1</w:t>
      </w:r>
      <w:r w:rsidR="00C36E12" w:rsidRPr="00125F29">
        <w:rPr>
          <w:rFonts w:ascii="Times New Roman" w:hAnsi="Times New Roman"/>
          <w:i/>
          <w:sz w:val="24"/>
          <w:szCs w:val="24"/>
        </w:rPr>
        <w:t>9</w:t>
      </w:r>
      <w:r w:rsidRPr="00125F29">
        <w:rPr>
          <w:rFonts w:ascii="Times New Roman" w:hAnsi="Times New Roman"/>
          <w:i/>
          <w:sz w:val="24"/>
          <w:szCs w:val="24"/>
        </w:rPr>
        <w:t xml:space="preserve"> u</w:t>
      </w:r>
      <w:r w:rsidR="00C93A30" w:rsidRPr="00125F29">
        <w:rPr>
          <w:rFonts w:ascii="Times New Roman" w:hAnsi="Times New Roman"/>
          <w:i/>
          <w:sz w:val="24"/>
          <w:szCs w:val="24"/>
        </w:rPr>
        <w:t xml:space="preserve">žduotis. </w:t>
      </w:r>
      <w:r w:rsidR="00C93A30" w:rsidRPr="00125F29">
        <w:rPr>
          <w:rFonts w:ascii="Times New Roman" w:hAnsi="Times New Roman"/>
          <w:sz w:val="24"/>
          <w:szCs w:val="24"/>
        </w:rPr>
        <w:t>IŠRAŠYKITE PREKIŲ (PASLAUGŲ) PIRKIMO-PARDAVIMO KVITĄ NR. 3512.</w:t>
      </w:r>
    </w:p>
    <w:p w14:paraId="168D0E75" w14:textId="77777777" w:rsidR="00C93A30" w:rsidRPr="00125F29" w:rsidRDefault="00C93A30" w:rsidP="008739E7">
      <w:pPr>
        <w:spacing w:after="0"/>
        <w:jc w:val="both"/>
        <w:rPr>
          <w:rFonts w:ascii="Times New Roman" w:hAnsi="Times New Roman"/>
          <w:sz w:val="24"/>
          <w:szCs w:val="24"/>
        </w:rPr>
      </w:pPr>
      <w:r w:rsidRPr="00125F29">
        <w:rPr>
          <w:rFonts w:ascii="Times New Roman" w:hAnsi="Times New Roman"/>
          <w:sz w:val="24"/>
          <w:szCs w:val="24"/>
        </w:rPr>
        <w:t xml:space="preserve">20XX m. spalio 12 d. Vardenis </w:t>
      </w:r>
      <w:proofErr w:type="spellStart"/>
      <w:r w:rsidRPr="00125F29">
        <w:rPr>
          <w:rFonts w:ascii="Times New Roman" w:hAnsi="Times New Roman"/>
          <w:sz w:val="24"/>
          <w:szCs w:val="24"/>
        </w:rPr>
        <w:t>Pavardenis</w:t>
      </w:r>
      <w:proofErr w:type="spellEnd"/>
      <w:r w:rsidRPr="00125F29">
        <w:rPr>
          <w:rFonts w:ascii="Times New Roman" w:hAnsi="Times New Roman"/>
          <w:sz w:val="24"/>
          <w:szCs w:val="24"/>
        </w:rPr>
        <w:t xml:space="preserve"> pardavė šias prekes pirkėjui. Pirkėjas apmokės iš karto.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3969"/>
        <w:gridCol w:w="1011"/>
        <w:gridCol w:w="1682"/>
        <w:gridCol w:w="870"/>
      </w:tblGrid>
      <w:tr w:rsidR="00125F29" w:rsidRPr="00125F29" w14:paraId="10AC8260" w14:textId="77777777" w:rsidTr="0090617F">
        <w:trPr>
          <w:jc w:val="center"/>
        </w:trPr>
        <w:tc>
          <w:tcPr>
            <w:tcW w:w="680" w:type="dxa"/>
            <w:shd w:val="clear" w:color="auto" w:fill="auto"/>
            <w:vAlign w:val="center"/>
          </w:tcPr>
          <w:p w14:paraId="3C705C65" w14:textId="77777777" w:rsidR="00252A7F" w:rsidRPr="00125F29" w:rsidRDefault="00252A7F" w:rsidP="008739E7">
            <w:pPr>
              <w:spacing w:after="0"/>
              <w:jc w:val="center"/>
              <w:rPr>
                <w:rFonts w:ascii="Times New Roman" w:hAnsi="Times New Roman"/>
                <w:b/>
                <w:sz w:val="24"/>
                <w:szCs w:val="24"/>
              </w:rPr>
            </w:pPr>
            <w:r w:rsidRPr="00125F29">
              <w:rPr>
                <w:rFonts w:ascii="Times New Roman" w:hAnsi="Times New Roman"/>
                <w:b/>
                <w:sz w:val="24"/>
                <w:szCs w:val="24"/>
              </w:rPr>
              <w:t>Eil. Nr.</w:t>
            </w:r>
          </w:p>
        </w:tc>
        <w:tc>
          <w:tcPr>
            <w:tcW w:w="3969" w:type="dxa"/>
            <w:shd w:val="clear" w:color="auto" w:fill="auto"/>
            <w:vAlign w:val="center"/>
          </w:tcPr>
          <w:p w14:paraId="3D9569E1" w14:textId="77777777" w:rsidR="00252A7F" w:rsidRPr="00125F29" w:rsidRDefault="00252A7F" w:rsidP="008739E7">
            <w:pPr>
              <w:spacing w:after="0"/>
              <w:jc w:val="center"/>
              <w:rPr>
                <w:rFonts w:ascii="Times New Roman" w:hAnsi="Times New Roman"/>
                <w:b/>
                <w:sz w:val="24"/>
                <w:szCs w:val="24"/>
              </w:rPr>
            </w:pPr>
            <w:r w:rsidRPr="00125F29">
              <w:rPr>
                <w:rFonts w:ascii="Times New Roman" w:hAnsi="Times New Roman"/>
                <w:b/>
                <w:sz w:val="24"/>
                <w:szCs w:val="24"/>
              </w:rPr>
              <w:t>Prekės pavadinimas</w:t>
            </w:r>
          </w:p>
        </w:tc>
        <w:tc>
          <w:tcPr>
            <w:tcW w:w="1011" w:type="dxa"/>
            <w:shd w:val="clear" w:color="auto" w:fill="auto"/>
            <w:vAlign w:val="center"/>
          </w:tcPr>
          <w:p w14:paraId="280BB8C1" w14:textId="77777777" w:rsidR="00252A7F" w:rsidRPr="00125F29" w:rsidRDefault="00252A7F" w:rsidP="008739E7">
            <w:pPr>
              <w:spacing w:after="0"/>
              <w:jc w:val="center"/>
              <w:rPr>
                <w:rFonts w:ascii="Times New Roman" w:hAnsi="Times New Roman"/>
                <w:b/>
                <w:sz w:val="24"/>
                <w:szCs w:val="24"/>
              </w:rPr>
            </w:pPr>
            <w:r w:rsidRPr="00125F29">
              <w:rPr>
                <w:rFonts w:ascii="Times New Roman" w:hAnsi="Times New Roman"/>
                <w:b/>
                <w:sz w:val="24"/>
                <w:szCs w:val="24"/>
              </w:rPr>
              <w:t>Mato vnt.</w:t>
            </w:r>
          </w:p>
        </w:tc>
        <w:tc>
          <w:tcPr>
            <w:tcW w:w="1682" w:type="dxa"/>
            <w:shd w:val="clear" w:color="auto" w:fill="auto"/>
            <w:vAlign w:val="center"/>
          </w:tcPr>
          <w:p w14:paraId="64BB79AF" w14:textId="77777777" w:rsidR="00252A7F" w:rsidRPr="00125F29" w:rsidRDefault="00252A7F" w:rsidP="008739E7">
            <w:pPr>
              <w:spacing w:after="0"/>
              <w:jc w:val="center"/>
              <w:rPr>
                <w:rFonts w:ascii="Times New Roman" w:hAnsi="Times New Roman"/>
                <w:b/>
                <w:sz w:val="24"/>
                <w:szCs w:val="24"/>
              </w:rPr>
            </w:pPr>
            <w:r w:rsidRPr="00125F29">
              <w:rPr>
                <w:rFonts w:ascii="Times New Roman" w:hAnsi="Times New Roman"/>
                <w:b/>
                <w:sz w:val="24"/>
                <w:szCs w:val="24"/>
              </w:rPr>
              <w:t>Kaina</w:t>
            </w:r>
            <w:r w:rsidR="0090617F" w:rsidRPr="00125F29">
              <w:rPr>
                <w:rFonts w:ascii="Times New Roman" w:hAnsi="Times New Roman"/>
                <w:b/>
                <w:sz w:val="24"/>
                <w:szCs w:val="24"/>
              </w:rPr>
              <w:t xml:space="preserve"> </w:t>
            </w:r>
            <w:r w:rsidRPr="00125F29">
              <w:rPr>
                <w:rFonts w:ascii="Times New Roman" w:hAnsi="Times New Roman"/>
                <w:b/>
                <w:sz w:val="24"/>
                <w:szCs w:val="24"/>
              </w:rPr>
              <w:t xml:space="preserve">(be PVM), </w:t>
            </w:r>
            <w:proofErr w:type="spellStart"/>
            <w:r w:rsidRPr="00125F29">
              <w:rPr>
                <w:rFonts w:ascii="Times New Roman" w:hAnsi="Times New Roman"/>
                <w:b/>
                <w:sz w:val="24"/>
                <w:szCs w:val="24"/>
              </w:rPr>
              <w:t>eur</w:t>
            </w:r>
            <w:proofErr w:type="spellEnd"/>
          </w:p>
        </w:tc>
        <w:tc>
          <w:tcPr>
            <w:tcW w:w="850" w:type="dxa"/>
            <w:shd w:val="clear" w:color="auto" w:fill="auto"/>
            <w:vAlign w:val="center"/>
          </w:tcPr>
          <w:p w14:paraId="073829E9" w14:textId="77777777" w:rsidR="00252A7F" w:rsidRPr="00125F29" w:rsidRDefault="00252A7F" w:rsidP="008739E7">
            <w:pPr>
              <w:spacing w:after="0"/>
              <w:jc w:val="center"/>
              <w:rPr>
                <w:rFonts w:ascii="Times New Roman" w:hAnsi="Times New Roman"/>
                <w:b/>
                <w:sz w:val="24"/>
                <w:szCs w:val="24"/>
              </w:rPr>
            </w:pPr>
            <w:r w:rsidRPr="00125F29">
              <w:rPr>
                <w:rFonts w:ascii="Times New Roman" w:hAnsi="Times New Roman"/>
                <w:b/>
                <w:sz w:val="24"/>
                <w:szCs w:val="24"/>
              </w:rPr>
              <w:t>Kiekis</w:t>
            </w:r>
          </w:p>
        </w:tc>
      </w:tr>
      <w:tr w:rsidR="00125F29" w:rsidRPr="00125F29" w14:paraId="7B8084BA" w14:textId="77777777" w:rsidTr="0090617F">
        <w:trPr>
          <w:jc w:val="center"/>
        </w:trPr>
        <w:tc>
          <w:tcPr>
            <w:tcW w:w="680" w:type="dxa"/>
            <w:shd w:val="clear" w:color="auto" w:fill="auto"/>
            <w:vAlign w:val="bottom"/>
          </w:tcPr>
          <w:p w14:paraId="45124F3A" w14:textId="77777777" w:rsidR="00252A7F" w:rsidRPr="00125F29" w:rsidRDefault="00252A7F" w:rsidP="008739E7">
            <w:pPr>
              <w:spacing w:after="0"/>
              <w:jc w:val="center"/>
              <w:rPr>
                <w:rFonts w:ascii="Times New Roman" w:hAnsi="Times New Roman"/>
                <w:sz w:val="24"/>
                <w:szCs w:val="24"/>
              </w:rPr>
            </w:pPr>
            <w:r w:rsidRPr="00125F29">
              <w:rPr>
                <w:rFonts w:ascii="Times New Roman" w:hAnsi="Times New Roman"/>
                <w:sz w:val="24"/>
                <w:szCs w:val="24"/>
              </w:rPr>
              <w:t>1</w:t>
            </w:r>
          </w:p>
        </w:tc>
        <w:tc>
          <w:tcPr>
            <w:tcW w:w="3969" w:type="dxa"/>
            <w:shd w:val="clear" w:color="auto" w:fill="auto"/>
            <w:vAlign w:val="bottom"/>
          </w:tcPr>
          <w:p w14:paraId="6A76404E" w14:textId="77777777" w:rsidR="00252A7F" w:rsidRPr="00125F29" w:rsidRDefault="00252A7F" w:rsidP="008739E7">
            <w:pPr>
              <w:spacing w:after="0"/>
              <w:rPr>
                <w:rFonts w:ascii="Times New Roman" w:hAnsi="Times New Roman"/>
                <w:sz w:val="24"/>
                <w:szCs w:val="24"/>
              </w:rPr>
            </w:pPr>
            <w:r w:rsidRPr="00125F29">
              <w:rPr>
                <w:rFonts w:ascii="Times New Roman" w:hAnsi="Times New Roman"/>
                <w:sz w:val="24"/>
                <w:szCs w:val="24"/>
              </w:rPr>
              <w:t>Sąsiuvinis A4</w:t>
            </w:r>
          </w:p>
        </w:tc>
        <w:tc>
          <w:tcPr>
            <w:tcW w:w="1011" w:type="dxa"/>
            <w:shd w:val="clear" w:color="auto" w:fill="auto"/>
            <w:vAlign w:val="bottom"/>
          </w:tcPr>
          <w:p w14:paraId="558DE12D" w14:textId="77777777" w:rsidR="00252A7F" w:rsidRPr="00125F29" w:rsidRDefault="00252A7F" w:rsidP="008739E7">
            <w:pPr>
              <w:spacing w:after="0"/>
              <w:rPr>
                <w:rFonts w:ascii="Times New Roman" w:hAnsi="Times New Roman"/>
                <w:sz w:val="24"/>
                <w:szCs w:val="24"/>
              </w:rPr>
            </w:pPr>
            <w:r w:rsidRPr="00125F29">
              <w:rPr>
                <w:rFonts w:ascii="Times New Roman" w:hAnsi="Times New Roman"/>
                <w:sz w:val="24"/>
                <w:szCs w:val="24"/>
              </w:rPr>
              <w:t>vnt.</w:t>
            </w:r>
          </w:p>
        </w:tc>
        <w:tc>
          <w:tcPr>
            <w:tcW w:w="1682" w:type="dxa"/>
            <w:shd w:val="clear" w:color="auto" w:fill="auto"/>
            <w:vAlign w:val="bottom"/>
          </w:tcPr>
          <w:p w14:paraId="3F046A51" w14:textId="77777777" w:rsidR="00252A7F" w:rsidRPr="00125F29" w:rsidRDefault="00252A7F" w:rsidP="008739E7">
            <w:pPr>
              <w:spacing w:after="0"/>
              <w:rPr>
                <w:rFonts w:ascii="Times New Roman" w:hAnsi="Times New Roman"/>
                <w:sz w:val="24"/>
                <w:szCs w:val="24"/>
              </w:rPr>
            </w:pPr>
            <w:r w:rsidRPr="00125F29">
              <w:rPr>
                <w:rFonts w:ascii="Times New Roman" w:hAnsi="Times New Roman"/>
                <w:sz w:val="24"/>
                <w:szCs w:val="24"/>
              </w:rPr>
              <w:t>10.00</w:t>
            </w:r>
          </w:p>
        </w:tc>
        <w:tc>
          <w:tcPr>
            <w:tcW w:w="850" w:type="dxa"/>
            <w:shd w:val="clear" w:color="auto" w:fill="auto"/>
            <w:vAlign w:val="bottom"/>
          </w:tcPr>
          <w:p w14:paraId="276F7FA4" w14:textId="77777777" w:rsidR="00252A7F" w:rsidRPr="00125F29" w:rsidRDefault="00252A7F" w:rsidP="008739E7">
            <w:pPr>
              <w:spacing w:after="0"/>
              <w:rPr>
                <w:rFonts w:ascii="Times New Roman" w:hAnsi="Times New Roman"/>
                <w:sz w:val="24"/>
                <w:szCs w:val="24"/>
              </w:rPr>
            </w:pPr>
            <w:r w:rsidRPr="00125F29">
              <w:rPr>
                <w:rFonts w:ascii="Times New Roman" w:hAnsi="Times New Roman"/>
                <w:sz w:val="24"/>
                <w:szCs w:val="24"/>
              </w:rPr>
              <w:t>5</w:t>
            </w:r>
          </w:p>
        </w:tc>
      </w:tr>
      <w:tr w:rsidR="00125F29" w:rsidRPr="00125F29" w14:paraId="08EBA957" w14:textId="77777777" w:rsidTr="0090617F">
        <w:trPr>
          <w:jc w:val="center"/>
        </w:trPr>
        <w:tc>
          <w:tcPr>
            <w:tcW w:w="680" w:type="dxa"/>
            <w:shd w:val="clear" w:color="auto" w:fill="auto"/>
            <w:vAlign w:val="bottom"/>
          </w:tcPr>
          <w:p w14:paraId="0C70BEB9" w14:textId="77777777" w:rsidR="00252A7F" w:rsidRPr="00125F29" w:rsidRDefault="00252A7F" w:rsidP="008739E7">
            <w:pPr>
              <w:spacing w:after="0"/>
              <w:jc w:val="center"/>
              <w:rPr>
                <w:rFonts w:ascii="Times New Roman" w:hAnsi="Times New Roman"/>
                <w:sz w:val="24"/>
                <w:szCs w:val="24"/>
              </w:rPr>
            </w:pPr>
            <w:r w:rsidRPr="00125F29">
              <w:rPr>
                <w:rFonts w:ascii="Times New Roman" w:hAnsi="Times New Roman"/>
                <w:sz w:val="24"/>
                <w:szCs w:val="24"/>
              </w:rPr>
              <w:lastRenderedPageBreak/>
              <w:t>2</w:t>
            </w:r>
          </w:p>
        </w:tc>
        <w:tc>
          <w:tcPr>
            <w:tcW w:w="3969" w:type="dxa"/>
            <w:shd w:val="clear" w:color="auto" w:fill="auto"/>
            <w:vAlign w:val="bottom"/>
          </w:tcPr>
          <w:p w14:paraId="5C516917" w14:textId="77777777" w:rsidR="00252A7F" w:rsidRPr="00125F29" w:rsidRDefault="00252A7F" w:rsidP="008739E7">
            <w:pPr>
              <w:spacing w:after="0"/>
              <w:rPr>
                <w:rFonts w:ascii="Times New Roman" w:hAnsi="Times New Roman"/>
                <w:sz w:val="24"/>
                <w:szCs w:val="24"/>
              </w:rPr>
            </w:pPr>
            <w:r w:rsidRPr="00125F29">
              <w:rPr>
                <w:rFonts w:ascii="Times New Roman" w:hAnsi="Times New Roman"/>
                <w:sz w:val="24"/>
                <w:szCs w:val="24"/>
              </w:rPr>
              <w:t>Skaičiavimo mašinėlė Casio</w:t>
            </w:r>
          </w:p>
        </w:tc>
        <w:tc>
          <w:tcPr>
            <w:tcW w:w="1011" w:type="dxa"/>
            <w:shd w:val="clear" w:color="auto" w:fill="auto"/>
            <w:vAlign w:val="bottom"/>
          </w:tcPr>
          <w:p w14:paraId="3A3985CD" w14:textId="77777777" w:rsidR="00252A7F" w:rsidRPr="00125F29" w:rsidRDefault="00252A7F" w:rsidP="008739E7">
            <w:pPr>
              <w:spacing w:after="0"/>
              <w:rPr>
                <w:rFonts w:ascii="Times New Roman" w:hAnsi="Times New Roman"/>
                <w:sz w:val="24"/>
                <w:szCs w:val="24"/>
              </w:rPr>
            </w:pPr>
            <w:r w:rsidRPr="00125F29">
              <w:rPr>
                <w:rFonts w:ascii="Times New Roman" w:hAnsi="Times New Roman"/>
                <w:sz w:val="24"/>
                <w:szCs w:val="24"/>
              </w:rPr>
              <w:t>vnt.</w:t>
            </w:r>
          </w:p>
        </w:tc>
        <w:tc>
          <w:tcPr>
            <w:tcW w:w="1682" w:type="dxa"/>
            <w:shd w:val="clear" w:color="auto" w:fill="auto"/>
            <w:vAlign w:val="bottom"/>
          </w:tcPr>
          <w:p w14:paraId="4BCED945" w14:textId="77777777" w:rsidR="00252A7F" w:rsidRPr="00125F29" w:rsidRDefault="00252A7F" w:rsidP="008739E7">
            <w:pPr>
              <w:spacing w:after="0"/>
              <w:rPr>
                <w:rFonts w:ascii="Times New Roman" w:hAnsi="Times New Roman"/>
                <w:sz w:val="24"/>
                <w:szCs w:val="24"/>
              </w:rPr>
            </w:pPr>
            <w:r w:rsidRPr="00125F29">
              <w:rPr>
                <w:rFonts w:ascii="Times New Roman" w:hAnsi="Times New Roman"/>
                <w:sz w:val="24"/>
                <w:szCs w:val="24"/>
              </w:rPr>
              <w:t>30.00</w:t>
            </w:r>
          </w:p>
        </w:tc>
        <w:tc>
          <w:tcPr>
            <w:tcW w:w="850" w:type="dxa"/>
            <w:shd w:val="clear" w:color="auto" w:fill="auto"/>
            <w:vAlign w:val="bottom"/>
          </w:tcPr>
          <w:p w14:paraId="59721710" w14:textId="77777777" w:rsidR="00252A7F" w:rsidRPr="00125F29" w:rsidRDefault="00252A7F" w:rsidP="008739E7">
            <w:pPr>
              <w:spacing w:after="0"/>
              <w:rPr>
                <w:rFonts w:ascii="Times New Roman" w:hAnsi="Times New Roman"/>
                <w:sz w:val="24"/>
                <w:szCs w:val="24"/>
              </w:rPr>
            </w:pPr>
            <w:r w:rsidRPr="00125F29">
              <w:rPr>
                <w:rFonts w:ascii="Times New Roman" w:hAnsi="Times New Roman"/>
                <w:sz w:val="24"/>
                <w:szCs w:val="24"/>
              </w:rPr>
              <w:t>10</w:t>
            </w:r>
          </w:p>
        </w:tc>
      </w:tr>
      <w:tr w:rsidR="00125F29" w:rsidRPr="00125F29" w14:paraId="2122F0D4" w14:textId="77777777" w:rsidTr="0090617F">
        <w:trPr>
          <w:jc w:val="center"/>
        </w:trPr>
        <w:tc>
          <w:tcPr>
            <w:tcW w:w="680" w:type="dxa"/>
            <w:shd w:val="clear" w:color="auto" w:fill="auto"/>
            <w:vAlign w:val="bottom"/>
          </w:tcPr>
          <w:p w14:paraId="53CC30FE" w14:textId="77777777" w:rsidR="00252A7F" w:rsidRPr="00125F29" w:rsidRDefault="00252A7F" w:rsidP="008739E7">
            <w:pPr>
              <w:spacing w:after="0"/>
              <w:jc w:val="center"/>
              <w:rPr>
                <w:rFonts w:ascii="Times New Roman" w:hAnsi="Times New Roman"/>
                <w:sz w:val="24"/>
                <w:szCs w:val="24"/>
              </w:rPr>
            </w:pPr>
            <w:r w:rsidRPr="00125F29">
              <w:rPr>
                <w:rFonts w:ascii="Times New Roman" w:hAnsi="Times New Roman"/>
                <w:sz w:val="24"/>
                <w:szCs w:val="24"/>
              </w:rPr>
              <w:t>3</w:t>
            </w:r>
          </w:p>
        </w:tc>
        <w:tc>
          <w:tcPr>
            <w:tcW w:w="3969" w:type="dxa"/>
            <w:shd w:val="clear" w:color="auto" w:fill="auto"/>
            <w:vAlign w:val="bottom"/>
          </w:tcPr>
          <w:p w14:paraId="5B805790" w14:textId="77777777" w:rsidR="00252A7F" w:rsidRPr="00125F29" w:rsidRDefault="00252A7F" w:rsidP="008739E7">
            <w:pPr>
              <w:spacing w:after="0"/>
              <w:rPr>
                <w:rFonts w:ascii="Times New Roman" w:hAnsi="Times New Roman"/>
                <w:sz w:val="24"/>
                <w:szCs w:val="24"/>
              </w:rPr>
            </w:pPr>
            <w:r w:rsidRPr="00125F29">
              <w:rPr>
                <w:rFonts w:ascii="Times New Roman" w:hAnsi="Times New Roman"/>
                <w:sz w:val="24"/>
                <w:szCs w:val="24"/>
              </w:rPr>
              <w:t>Stalinis laikrodis</w:t>
            </w:r>
          </w:p>
        </w:tc>
        <w:tc>
          <w:tcPr>
            <w:tcW w:w="1011" w:type="dxa"/>
            <w:shd w:val="clear" w:color="auto" w:fill="auto"/>
            <w:vAlign w:val="bottom"/>
          </w:tcPr>
          <w:p w14:paraId="65AC209A" w14:textId="77777777" w:rsidR="00252A7F" w:rsidRPr="00125F29" w:rsidRDefault="00252A7F" w:rsidP="008739E7">
            <w:pPr>
              <w:spacing w:after="0"/>
              <w:rPr>
                <w:rFonts w:ascii="Times New Roman" w:hAnsi="Times New Roman"/>
                <w:sz w:val="24"/>
                <w:szCs w:val="24"/>
              </w:rPr>
            </w:pPr>
            <w:r w:rsidRPr="00125F29">
              <w:rPr>
                <w:rFonts w:ascii="Times New Roman" w:hAnsi="Times New Roman"/>
                <w:sz w:val="24"/>
                <w:szCs w:val="24"/>
              </w:rPr>
              <w:t>vnt.</w:t>
            </w:r>
          </w:p>
        </w:tc>
        <w:tc>
          <w:tcPr>
            <w:tcW w:w="1682" w:type="dxa"/>
            <w:shd w:val="clear" w:color="auto" w:fill="auto"/>
            <w:vAlign w:val="bottom"/>
          </w:tcPr>
          <w:p w14:paraId="176BA65D" w14:textId="77777777" w:rsidR="00252A7F" w:rsidRPr="00125F29" w:rsidRDefault="00252A7F" w:rsidP="008739E7">
            <w:pPr>
              <w:spacing w:after="0"/>
              <w:rPr>
                <w:rFonts w:ascii="Times New Roman" w:hAnsi="Times New Roman"/>
                <w:sz w:val="24"/>
                <w:szCs w:val="24"/>
              </w:rPr>
            </w:pPr>
            <w:r w:rsidRPr="00125F29">
              <w:rPr>
                <w:rFonts w:ascii="Times New Roman" w:hAnsi="Times New Roman"/>
                <w:sz w:val="24"/>
                <w:szCs w:val="24"/>
              </w:rPr>
              <w:t>50.00</w:t>
            </w:r>
          </w:p>
        </w:tc>
        <w:tc>
          <w:tcPr>
            <w:tcW w:w="850" w:type="dxa"/>
            <w:shd w:val="clear" w:color="auto" w:fill="auto"/>
            <w:vAlign w:val="bottom"/>
          </w:tcPr>
          <w:p w14:paraId="17D9FF46" w14:textId="77777777" w:rsidR="00252A7F" w:rsidRPr="00125F29" w:rsidRDefault="00252A7F" w:rsidP="008739E7">
            <w:pPr>
              <w:spacing w:after="0"/>
              <w:rPr>
                <w:rFonts w:ascii="Times New Roman" w:hAnsi="Times New Roman"/>
                <w:sz w:val="24"/>
                <w:szCs w:val="24"/>
              </w:rPr>
            </w:pPr>
            <w:r w:rsidRPr="00125F29">
              <w:rPr>
                <w:rFonts w:ascii="Times New Roman" w:hAnsi="Times New Roman"/>
                <w:sz w:val="24"/>
                <w:szCs w:val="24"/>
              </w:rPr>
              <w:t>2</w:t>
            </w:r>
          </w:p>
        </w:tc>
      </w:tr>
      <w:tr w:rsidR="00252A7F" w:rsidRPr="00125F29" w14:paraId="1DC4C94E" w14:textId="77777777" w:rsidTr="0090617F">
        <w:trPr>
          <w:jc w:val="center"/>
        </w:trPr>
        <w:tc>
          <w:tcPr>
            <w:tcW w:w="680" w:type="dxa"/>
            <w:shd w:val="clear" w:color="auto" w:fill="auto"/>
            <w:vAlign w:val="bottom"/>
          </w:tcPr>
          <w:p w14:paraId="547DCB08" w14:textId="77777777" w:rsidR="00252A7F" w:rsidRPr="00125F29" w:rsidRDefault="00252A7F" w:rsidP="008739E7">
            <w:pPr>
              <w:spacing w:after="0"/>
              <w:jc w:val="center"/>
              <w:rPr>
                <w:rFonts w:ascii="Times New Roman" w:hAnsi="Times New Roman"/>
                <w:sz w:val="24"/>
                <w:szCs w:val="24"/>
              </w:rPr>
            </w:pPr>
            <w:r w:rsidRPr="00125F29">
              <w:rPr>
                <w:rFonts w:ascii="Times New Roman" w:hAnsi="Times New Roman"/>
                <w:sz w:val="24"/>
                <w:szCs w:val="24"/>
              </w:rPr>
              <w:t>4</w:t>
            </w:r>
          </w:p>
        </w:tc>
        <w:tc>
          <w:tcPr>
            <w:tcW w:w="3969" w:type="dxa"/>
            <w:shd w:val="clear" w:color="auto" w:fill="auto"/>
            <w:vAlign w:val="bottom"/>
          </w:tcPr>
          <w:p w14:paraId="78E2DFD3" w14:textId="77777777" w:rsidR="00252A7F" w:rsidRPr="00125F29" w:rsidRDefault="00252A7F" w:rsidP="008739E7">
            <w:pPr>
              <w:spacing w:after="0"/>
              <w:rPr>
                <w:rFonts w:ascii="Times New Roman" w:hAnsi="Times New Roman"/>
                <w:sz w:val="24"/>
                <w:szCs w:val="24"/>
              </w:rPr>
            </w:pPr>
            <w:r w:rsidRPr="00125F29">
              <w:rPr>
                <w:rFonts w:ascii="Times New Roman" w:hAnsi="Times New Roman"/>
                <w:sz w:val="24"/>
                <w:szCs w:val="24"/>
              </w:rPr>
              <w:t>Užrašų knygelė</w:t>
            </w:r>
          </w:p>
        </w:tc>
        <w:tc>
          <w:tcPr>
            <w:tcW w:w="1011" w:type="dxa"/>
            <w:shd w:val="clear" w:color="auto" w:fill="auto"/>
            <w:vAlign w:val="bottom"/>
          </w:tcPr>
          <w:p w14:paraId="32B18D66" w14:textId="77777777" w:rsidR="00252A7F" w:rsidRPr="00125F29" w:rsidRDefault="00252A7F" w:rsidP="008739E7">
            <w:pPr>
              <w:spacing w:after="0"/>
              <w:rPr>
                <w:rFonts w:ascii="Times New Roman" w:hAnsi="Times New Roman"/>
                <w:sz w:val="24"/>
                <w:szCs w:val="24"/>
              </w:rPr>
            </w:pPr>
            <w:r w:rsidRPr="00125F29">
              <w:rPr>
                <w:rFonts w:ascii="Times New Roman" w:hAnsi="Times New Roman"/>
                <w:sz w:val="24"/>
                <w:szCs w:val="24"/>
              </w:rPr>
              <w:t>vnt.</w:t>
            </w:r>
          </w:p>
        </w:tc>
        <w:tc>
          <w:tcPr>
            <w:tcW w:w="1682" w:type="dxa"/>
            <w:shd w:val="clear" w:color="auto" w:fill="auto"/>
            <w:vAlign w:val="bottom"/>
          </w:tcPr>
          <w:p w14:paraId="608A63AF" w14:textId="77777777" w:rsidR="00252A7F" w:rsidRPr="00125F29" w:rsidRDefault="00252A7F" w:rsidP="008739E7">
            <w:pPr>
              <w:spacing w:after="0"/>
              <w:rPr>
                <w:rFonts w:ascii="Times New Roman" w:hAnsi="Times New Roman"/>
                <w:sz w:val="24"/>
                <w:szCs w:val="24"/>
              </w:rPr>
            </w:pPr>
            <w:r w:rsidRPr="00125F29">
              <w:rPr>
                <w:rFonts w:ascii="Times New Roman" w:hAnsi="Times New Roman"/>
                <w:sz w:val="24"/>
                <w:szCs w:val="24"/>
              </w:rPr>
              <w:t>10.00</w:t>
            </w:r>
          </w:p>
        </w:tc>
        <w:tc>
          <w:tcPr>
            <w:tcW w:w="850" w:type="dxa"/>
            <w:shd w:val="clear" w:color="auto" w:fill="auto"/>
            <w:vAlign w:val="bottom"/>
          </w:tcPr>
          <w:p w14:paraId="381F246A" w14:textId="77777777" w:rsidR="00252A7F" w:rsidRPr="00125F29" w:rsidRDefault="00252A7F" w:rsidP="008739E7">
            <w:pPr>
              <w:spacing w:after="0"/>
              <w:rPr>
                <w:rFonts w:ascii="Times New Roman" w:hAnsi="Times New Roman"/>
                <w:sz w:val="24"/>
                <w:szCs w:val="24"/>
              </w:rPr>
            </w:pPr>
            <w:r w:rsidRPr="00125F29">
              <w:rPr>
                <w:rFonts w:ascii="Times New Roman" w:hAnsi="Times New Roman"/>
                <w:sz w:val="24"/>
                <w:szCs w:val="24"/>
              </w:rPr>
              <w:t>6</w:t>
            </w:r>
          </w:p>
        </w:tc>
      </w:tr>
    </w:tbl>
    <w:p w14:paraId="216B842A" w14:textId="77777777" w:rsidR="00252A7F" w:rsidRPr="00125F29" w:rsidRDefault="00252A7F" w:rsidP="008739E7">
      <w:pPr>
        <w:spacing w:after="0"/>
        <w:jc w:val="both"/>
        <w:rPr>
          <w:rFonts w:ascii="Times New Roman" w:hAnsi="Times New Roman"/>
          <w:sz w:val="24"/>
          <w:szCs w:val="24"/>
        </w:rPr>
      </w:pPr>
    </w:p>
    <w:p w14:paraId="34B9F608" w14:textId="77777777" w:rsidR="00252A7F" w:rsidRPr="00125F29" w:rsidRDefault="00252A7F" w:rsidP="008739E7">
      <w:pPr>
        <w:spacing w:after="0"/>
        <w:jc w:val="both"/>
        <w:rPr>
          <w:rFonts w:ascii="Times New Roman" w:hAnsi="Times New Roman"/>
          <w:sz w:val="24"/>
          <w:szCs w:val="24"/>
        </w:rPr>
      </w:pPr>
      <w:r w:rsidRPr="00125F29">
        <w:rPr>
          <w:rFonts w:ascii="Times New Roman" w:hAnsi="Times New Roman"/>
          <w:b/>
          <w:bCs/>
          <w:sz w:val="24"/>
          <w:szCs w:val="24"/>
        </w:rPr>
        <w:t>Pirkėjas:</w:t>
      </w:r>
      <w:r w:rsidRPr="00125F29">
        <w:rPr>
          <w:rFonts w:ascii="Times New Roman" w:hAnsi="Times New Roman"/>
          <w:sz w:val="24"/>
          <w:szCs w:val="24"/>
        </w:rPr>
        <w:t xml:space="preserve"> UAB „Sala</w:t>
      </w:r>
      <w:r w:rsidR="004550DF" w:rsidRPr="00125F29">
        <w:rPr>
          <w:rFonts w:ascii="Times New Roman" w:hAnsi="Times New Roman"/>
          <w:sz w:val="24"/>
          <w:szCs w:val="24"/>
        </w:rPr>
        <w:t>“</w:t>
      </w:r>
      <w:r w:rsidRPr="00125F29">
        <w:rPr>
          <w:rFonts w:ascii="Times New Roman" w:hAnsi="Times New Roman"/>
          <w:sz w:val="24"/>
          <w:szCs w:val="24"/>
        </w:rPr>
        <w:t>, Tilžės g. 98, Šiauliai. Įmonės kodas 358962456.</w:t>
      </w:r>
    </w:p>
    <w:p w14:paraId="5D206247" w14:textId="77777777" w:rsidR="00252A7F" w:rsidRPr="00125F29" w:rsidRDefault="00252A7F" w:rsidP="008739E7">
      <w:pPr>
        <w:spacing w:after="0"/>
        <w:jc w:val="both"/>
        <w:rPr>
          <w:rFonts w:ascii="Times New Roman" w:hAnsi="Times New Roman"/>
          <w:bCs/>
          <w:sz w:val="24"/>
          <w:szCs w:val="24"/>
        </w:rPr>
      </w:pPr>
      <w:r w:rsidRPr="00125F29">
        <w:rPr>
          <w:rFonts w:ascii="Times New Roman" w:hAnsi="Times New Roman"/>
          <w:sz w:val="24"/>
          <w:szCs w:val="24"/>
        </w:rPr>
        <w:t>VM mokėtojo kodas LT358962457.</w:t>
      </w:r>
      <w:r w:rsidRPr="00125F29">
        <w:rPr>
          <w:rFonts w:ascii="Times New Roman" w:hAnsi="Times New Roman"/>
          <w:bCs/>
          <w:sz w:val="24"/>
          <w:szCs w:val="24"/>
        </w:rPr>
        <w:t xml:space="preserve"> Swedbank, </w:t>
      </w:r>
      <w:proofErr w:type="spellStart"/>
      <w:r w:rsidRPr="00125F29">
        <w:rPr>
          <w:rFonts w:ascii="Times New Roman" w:hAnsi="Times New Roman"/>
          <w:bCs/>
          <w:sz w:val="24"/>
          <w:szCs w:val="24"/>
        </w:rPr>
        <w:t>Sąsk</w:t>
      </w:r>
      <w:proofErr w:type="spellEnd"/>
      <w:r w:rsidRPr="00125F29">
        <w:rPr>
          <w:rFonts w:ascii="Times New Roman" w:hAnsi="Times New Roman"/>
          <w:bCs/>
          <w:sz w:val="24"/>
          <w:szCs w:val="24"/>
        </w:rPr>
        <w:t>.</w:t>
      </w:r>
      <w:r w:rsidR="00900B13" w:rsidRPr="00125F29">
        <w:rPr>
          <w:rFonts w:ascii="Times New Roman" w:hAnsi="Times New Roman"/>
          <w:bCs/>
          <w:sz w:val="24"/>
          <w:szCs w:val="24"/>
        </w:rPr>
        <w:t xml:space="preserve"> </w:t>
      </w:r>
      <w:proofErr w:type="spellStart"/>
      <w:r w:rsidRPr="00125F29">
        <w:rPr>
          <w:rFonts w:ascii="Times New Roman" w:hAnsi="Times New Roman"/>
          <w:bCs/>
          <w:sz w:val="24"/>
          <w:szCs w:val="24"/>
        </w:rPr>
        <w:t>nr.</w:t>
      </w:r>
      <w:proofErr w:type="spellEnd"/>
      <w:r w:rsidRPr="00125F29">
        <w:rPr>
          <w:rFonts w:ascii="Times New Roman" w:hAnsi="Times New Roman"/>
          <w:bCs/>
          <w:sz w:val="24"/>
          <w:szCs w:val="24"/>
        </w:rPr>
        <w:t xml:space="preserve"> LT457300010012395264</w:t>
      </w:r>
    </w:p>
    <w:p w14:paraId="3E6721AC" w14:textId="77777777" w:rsidR="00252A7F" w:rsidRPr="00125F29" w:rsidRDefault="00252A7F" w:rsidP="008739E7">
      <w:pPr>
        <w:spacing w:after="0"/>
        <w:jc w:val="both"/>
        <w:rPr>
          <w:rFonts w:ascii="Times New Roman" w:hAnsi="Times New Roman"/>
          <w:b/>
          <w:bCs/>
          <w:sz w:val="24"/>
          <w:szCs w:val="24"/>
        </w:rPr>
      </w:pPr>
      <w:r w:rsidRPr="00125F29">
        <w:rPr>
          <w:rFonts w:ascii="Times New Roman" w:hAnsi="Times New Roman"/>
          <w:b/>
          <w:bCs/>
          <w:sz w:val="24"/>
          <w:szCs w:val="24"/>
        </w:rPr>
        <w:t>Pardavėjas:</w:t>
      </w:r>
      <w:r w:rsidRPr="00125F29">
        <w:rPr>
          <w:rFonts w:ascii="Times New Roman" w:hAnsi="Times New Roman"/>
          <w:sz w:val="24"/>
          <w:szCs w:val="24"/>
        </w:rPr>
        <w:t xml:space="preserve"> Vardenis </w:t>
      </w:r>
      <w:proofErr w:type="spellStart"/>
      <w:r w:rsidRPr="00125F29">
        <w:rPr>
          <w:rFonts w:ascii="Times New Roman" w:hAnsi="Times New Roman"/>
          <w:sz w:val="24"/>
          <w:szCs w:val="24"/>
        </w:rPr>
        <w:t>Pavardenis</w:t>
      </w:r>
      <w:proofErr w:type="spellEnd"/>
      <w:r w:rsidRPr="00125F29">
        <w:rPr>
          <w:rFonts w:ascii="Times New Roman" w:hAnsi="Times New Roman"/>
          <w:sz w:val="24"/>
          <w:szCs w:val="24"/>
        </w:rPr>
        <w:t>, verslo liudijimas Nr. AP5236941</w:t>
      </w:r>
      <w:r w:rsidR="005C6E8C" w:rsidRPr="00125F29">
        <w:rPr>
          <w:rFonts w:ascii="Times New Roman" w:hAnsi="Times New Roman"/>
          <w:sz w:val="24"/>
          <w:szCs w:val="24"/>
        </w:rPr>
        <w:t xml:space="preserve"> </w:t>
      </w:r>
      <w:r w:rsidRPr="00125F29">
        <w:rPr>
          <w:rFonts w:ascii="Times New Roman" w:hAnsi="Times New Roman"/>
          <w:sz w:val="24"/>
          <w:szCs w:val="24"/>
        </w:rPr>
        <w:t>Asmens kodas: 30000009856</w:t>
      </w:r>
    </w:p>
    <w:p w14:paraId="1583A232" w14:textId="77777777" w:rsidR="00252A7F" w:rsidRPr="00125F29" w:rsidRDefault="00252A7F" w:rsidP="008739E7">
      <w:pPr>
        <w:spacing w:after="0"/>
        <w:jc w:val="both"/>
        <w:rPr>
          <w:rFonts w:ascii="Times New Roman" w:hAnsi="Times New Roman"/>
          <w:bCs/>
          <w:sz w:val="20"/>
          <w:szCs w:val="20"/>
        </w:rPr>
      </w:pPr>
    </w:p>
    <w:p w14:paraId="75F2226A" w14:textId="77777777" w:rsidR="00252A7F" w:rsidRPr="00125F29" w:rsidRDefault="00252A7F" w:rsidP="008739E7">
      <w:pPr>
        <w:keepNext/>
        <w:spacing w:after="0"/>
        <w:jc w:val="center"/>
        <w:rPr>
          <w:rFonts w:ascii="Times New Roman" w:eastAsia="Times New Roman" w:hAnsi="Times New Roman"/>
          <w:sz w:val="24"/>
          <w:szCs w:val="24"/>
          <w:lang w:eastAsia="lt-LT"/>
        </w:rPr>
      </w:pPr>
      <w:r w:rsidRPr="00125F29">
        <w:rPr>
          <w:rFonts w:ascii="Times New Roman" w:eastAsia="Times New Roman" w:hAnsi="Times New Roman"/>
          <w:b/>
          <w:bCs/>
          <w:sz w:val="24"/>
          <w:szCs w:val="24"/>
          <w:lang w:eastAsia="lt-LT"/>
        </w:rPr>
        <w:t>PREKIŲ (PASLAUGŲ) PIRKIMO-PARDAVIMO KVITAS Nr. 0000000</w:t>
      </w:r>
    </w:p>
    <w:p w14:paraId="651F3CEF" w14:textId="77777777" w:rsidR="00252A7F" w:rsidRPr="00125F29" w:rsidRDefault="00252A7F"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20___</w:t>
      </w:r>
      <w:r w:rsidR="00821B70" w:rsidRPr="00125F29">
        <w:rPr>
          <w:rFonts w:ascii="Times New Roman" w:eastAsia="Times New Roman" w:hAnsi="Times New Roman"/>
          <w:sz w:val="24"/>
          <w:szCs w:val="24"/>
          <w:lang w:eastAsia="lt-LT"/>
        </w:rPr>
        <w:t xml:space="preserve"> </w:t>
      </w:r>
      <w:r w:rsidRPr="00125F29">
        <w:rPr>
          <w:rFonts w:ascii="Times New Roman" w:eastAsia="Times New Roman" w:hAnsi="Times New Roman"/>
          <w:sz w:val="24"/>
          <w:szCs w:val="24"/>
          <w:lang w:eastAsia="lt-LT"/>
        </w:rPr>
        <w:t>m.</w:t>
      </w:r>
      <w:r w:rsidR="00821B70" w:rsidRPr="00125F29">
        <w:rPr>
          <w:rFonts w:ascii="Times New Roman" w:eastAsia="Times New Roman" w:hAnsi="Times New Roman"/>
          <w:sz w:val="24"/>
          <w:szCs w:val="24"/>
          <w:lang w:eastAsia="lt-LT"/>
        </w:rPr>
        <w:t xml:space="preserve"> </w:t>
      </w:r>
      <w:r w:rsidRPr="00125F29">
        <w:rPr>
          <w:rFonts w:ascii="Times New Roman" w:eastAsia="Times New Roman" w:hAnsi="Times New Roman"/>
          <w:sz w:val="24"/>
          <w:szCs w:val="24"/>
          <w:lang w:eastAsia="lt-LT"/>
        </w:rPr>
        <w:t>____</w:t>
      </w:r>
      <w:r w:rsidR="00821B70" w:rsidRPr="00125F29">
        <w:rPr>
          <w:rFonts w:ascii="Times New Roman" w:eastAsia="Times New Roman" w:hAnsi="Times New Roman"/>
          <w:sz w:val="24"/>
          <w:szCs w:val="24"/>
          <w:lang w:eastAsia="lt-LT"/>
        </w:rPr>
        <w:t>___</w:t>
      </w:r>
      <w:r w:rsidRPr="00125F29">
        <w:rPr>
          <w:rFonts w:ascii="Times New Roman" w:eastAsia="Times New Roman" w:hAnsi="Times New Roman"/>
          <w:sz w:val="24"/>
          <w:szCs w:val="24"/>
          <w:lang w:eastAsia="lt-LT"/>
        </w:rPr>
        <w:t>_____</w:t>
      </w:r>
      <w:r w:rsidR="00821B70" w:rsidRPr="00125F29">
        <w:rPr>
          <w:rFonts w:ascii="Times New Roman" w:eastAsia="Times New Roman" w:hAnsi="Times New Roman"/>
          <w:sz w:val="24"/>
          <w:szCs w:val="24"/>
          <w:lang w:eastAsia="lt-LT"/>
        </w:rPr>
        <w:t xml:space="preserve"> </w:t>
      </w:r>
      <w:r w:rsidRPr="00125F29">
        <w:rPr>
          <w:rFonts w:ascii="Times New Roman" w:eastAsia="Times New Roman" w:hAnsi="Times New Roman"/>
          <w:sz w:val="24"/>
          <w:szCs w:val="24"/>
          <w:lang w:eastAsia="lt-LT"/>
        </w:rPr>
        <w:t>mėn.</w:t>
      </w:r>
      <w:r w:rsidR="00821B70" w:rsidRPr="00125F29">
        <w:rPr>
          <w:rFonts w:ascii="Times New Roman" w:eastAsia="Times New Roman" w:hAnsi="Times New Roman"/>
          <w:sz w:val="24"/>
          <w:szCs w:val="24"/>
          <w:lang w:eastAsia="lt-LT"/>
        </w:rPr>
        <w:t xml:space="preserve"> </w:t>
      </w:r>
      <w:r w:rsidRPr="00125F29">
        <w:rPr>
          <w:rFonts w:ascii="Times New Roman" w:eastAsia="Times New Roman" w:hAnsi="Times New Roman"/>
          <w:sz w:val="24"/>
          <w:szCs w:val="24"/>
          <w:lang w:eastAsia="lt-LT"/>
        </w:rPr>
        <w:t>____</w:t>
      </w:r>
      <w:r w:rsidR="00821B70" w:rsidRPr="00125F29">
        <w:rPr>
          <w:rFonts w:ascii="Times New Roman" w:eastAsia="Times New Roman" w:hAnsi="Times New Roman"/>
          <w:sz w:val="24"/>
          <w:szCs w:val="24"/>
          <w:lang w:eastAsia="lt-LT"/>
        </w:rPr>
        <w:t xml:space="preserve"> </w:t>
      </w:r>
      <w:r w:rsidRPr="00125F29">
        <w:rPr>
          <w:rFonts w:ascii="Times New Roman" w:eastAsia="Times New Roman" w:hAnsi="Times New Roman"/>
          <w:sz w:val="24"/>
          <w:szCs w:val="24"/>
          <w:lang w:eastAsia="lt-LT"/>
        </w:rPr>
        <w:t>d.</w:t>
      </w:r>
    </w:p>
    <w:p w14:paraId="7A71838C" w14:textId="77777777" w:rsidR="00252A7F" w:rsidRPr="00125F29" w:rsidRDefault="00252A7F" w:rsidP="008739E7">
      <w:pPr>
        <w:spacing w:after="0"/>
        <w:jc w:val="center"/>
        <w:rPr>
          <w:rFonts w:ascii="Times New Roman" w:eastAsia="Times New Roman" w:hAnsi="Times New Roman"/>
          <w:sz w:val="20"/>
          <w:szCs w:val="20"/>
          <w:lang w:eastAsia="lt-LT"/>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09"/>
        <w:gridCol w:w="5461"/>
        <w:gridCol w:w="1275"/>
        <w:gridCol w:w="1133"/>
        <w:gridCol w:w="1123"/>
      </w:tblGrid>
      <w:tr w:rsidR="00125F29" w:rsidRPr="00125F29" w14:paraId="7DD2EB4E" w14:textId="77777777" w:rsidTr="00EC35E6">
        <w:trPr>
          <w:trHeight w:val="57"/>
        </w:trPr>
        <w:tc>
          <w:tcPr>
            <w:tcW w:w="459" w:type="pct"/>
            <w:tcMar>
              <w:top w:w="0" w:type="dxa"/>
              <w:left w:w="108" w:type="dxa"/>
              <w:bottom w:w="0" w:type="dxa"/>
              <w:right w:w="108" w:type="dxa"/>
            </w:tcMar>
            <w:vAlign w:val="center"/>
            <w:hideMark/>
          </w:tcPr>
          <w:p w14:paraId="6FD0932F" w14:textId="77777777" w:rsidR="00252A7F" w:rsidRPr="00125F29" w:rsidRDefault="00252A7F" w:rsidP="008739E7">
            <w:pPr>
              <w:spacing w:after="0"/>
              <w:jc w:val="center"/>
              <w:rPr>
                <w:rFonts w:ascii="Times New Roman" w:eastAsia="Times New Roman" w:hAnsi="Times New Roman"/>
                <w:b/>
                <w:sz w:val="24"/>
                <w:szCs w:val="24"/>
                <w:lang w:eastAsia="lt-LT"/>
              </w:rPr>
            </w:pPr>
            <w:r w:rsidRPr="00125F29">
              <w:rPr>
                <w:rFonts w:ascii="Times New Roman" w:eastAsia="Times New Roman" w:hAnsi="Times New Roman"/>
                <w:b/>
                <w:sz w:val="24"/>
                <w:szCs w:val="24"/>
                <w:lang w:eastAsia="lt-LT"/>
              </w:rPr>
              <w:t>Eil.</w:t>
            </w:r>
          </w:p>
          <w:p w14:paraId="2FAB5FB2" w14:textId="77777777" w:rsidR="00252A7F" w:rsidRPr="00125F29" w:rsidRDefault="00252A7F" w:rsidP="008739E7">
            <w:pPr>
              <w:spacing w:after="0"/>
              <w:jc w:val="center"/>
              <w:rPr>
                <w:rFonts w:ascii="Times New Roman" w:eastAsia="Times New Roman" w:hAnsi="Times New Roman"/>
                <w:b/>
                <w:sz w:val="24"/>
                <w:szCs w:val="24"/>
                <w:lang w:eastAsia="lt-LT"/>
              </w:rPr>
            </w:pPr>
            <w:r w:rsidRPr="00125F29">
              <w:rPr>
                <w:rFonts w:ascii="Times New Roman" w:eastAsia="Times New Roman" w:hAnsi="Times New Roman"/>
                <w:b/>
                <w:sz w:val="24"/>
                <w:szCs w:val="24"/>
                <w:lang w:eastAsia="lt-LT"/>
              </w:rPr>
              <w:t>Nr.</w:t>
            </w:r>
          </w:p>
        </w:tc>
        <w:tc>
          <w:tcPr>
            <w:tcW w:w="2758" w:type="pct"/>
            <w:tcMar>
              <w:top w:w="0" w:type="dxa"/>
              <w:left w:w="108" w:type="dxa"/>
              <w:bottom w:w="0" w:type="dxa"/>
              <w:right w:w="108" w:type="dxa"/>
            </w:tcMar>
            <w:vAlign w:val="center"/>
            <w:hideMark/>
          </w:tcPr>
          <w:p w14:paraId="5C82FF9C" w14:textId="77777777" w:rsidR="00252A7F" w:rsidRPr="00125F29" w:rsidRDefault="00252A7F" w:rsidP="008739E7">
            <w:pPr>
              <w:spacing w:after="0"/>
              <w:jc w:val="center"/>
              <w:rPr>
                <w:rFonts w:ascii="Times New Roman" w:eastAsia="Times New Roman" w:hAnsi="Times New Roman"/>
                <w:b/>
                <w:sz w:val="24"/>
                <w:szCs w:val="24"/>
                <w:lang w:eastAsia="lt-LT"/>
              </w:rPr>
            </w:pPr>
            <w:r w:rsidRPr="00125F29">
              <w:rPr>
                <w:rFonts w:ascii="Times New Roman" w:eastAsia="Times New Roman" w:hAnsi="Times New Roman"/>
                <w:b/>
                <w:sz w:val="24"/>
                <w:szCs w:val="24"/>
                <w:lang w:eastAsia="lt-LT"/>
              </w:rPr>
              <w:t>Prekės (paslaugos) pavadinimas</w:t>
            </w:r>
          </w:p>
        </w:tc>
        <w:tc>
          <w:tcPr>
            <w:tcW w:w="644" w:type="pct"/>
            <w:tcMar>
              <w:top w:w="0" w:type="dxa"/>
              <w:left w:w="108" w:type="dxa"/>
              <w:bottom w:w="0" w:type="dxa"/>
              <w:right w:w="108" w:type="dxa"/>
            </w:tcMar>
            <w:vAlign w:val="center"/>
            <w:hideMark/>
          </w:tcPr>
          <w:p w14:paraId="2894FC9C" w14:textId="77777777" w:rsidR="00252A7F" w:rsidRPr="00125F29" w:rsidRDefault="00252A7F" w:rsidP="008739E7">
            <w:pPr>
              <w:spacing w:after="0"/>
              <w:jc w:val="center"/>
              <w:rPr>
                <w:rFonts w:ascii="Times New Roman" w:eastAsia="Times New Roman" w:hAnsi="Times New Roman"/>
                <w:b/>
                <w:sz w:val="24"/>
                <w:szCs w:val="24"/>
                <w:lang w:eastAsia="lt-LT"/>
              </w:rPr>
            </w:pPr>
            <w:r w:rsidRPr="00125F29">
              <w:rPr>
                <w:rFonts w:ascii="Times New Roman" w:eastAsia="Times New Roman" w:hAnsi="Times New Roman"/>
                <w:b/>
                <w:sz w:val="24"/>
                <w:szCs w:val="24"/>
                <w:lang w:eastAsia="lt-LT"/>
              </w:rPr>
              <w:t>Kiekis</w:t>
            </w:r>
          </w:p>
        </w:tc>
        <w:tc>
          <w:tcPr>
            <w:tcW w:w="572" w:type="pct"/>
            <w:tcMar>
              <w:top w:w="0" w:type="dxa"/>
              <w:left w:w="108" w:type="dxa"/>
              <w:bottom w:w="0" w:type="dxa"/>
              <w:right w:w="108" w:type="dxa"/>
            </w:tcMar>
            <w:vAlign w:val="center"/>
            <w:hideMark/>
          </w:tcPr>
          <w:p w14:paraId="76ABA697" w14:textId="77777777" w:rsidR="00252A7F" w:rsidRPr="00125F29" w:rsidRDefault="00252A7F" w:rsidP="008739E7">
            <w:pPr>
              <w:spacing w:after="0"/>
              <w:jc w:val="center"/>
              <w:rPr>
                <w:rFonts w:ascii="Times New Roman" w:eastAsia="Times New Roman" w:hAnsi="Times New Roman"/>
                <w:b/>
                <w:sz w:val="24"/>
                <w:szCs w:val="24"/>
                <w:lang w:eastAsia="lt-LT"/>
              </w:rPr>
            </w:pPr>
            <w:r w:rsidRPr="00125F29">
              <w:rPr>
                <w:rFonts w:ascii="Times New Roman" w:eastAsia="Times New Roman" w:hAnsi="Times New Roman"/>
                <w:b/>
                <w:sz w:val="24"/>
                <w:szCs w:val="24"/>
                <w:lang w:eastAsia="lt-LT"/>
              </w:rPr>
              <w:t>Kaina (Eur, ct)</w:t>
            </w:r>
          </w:p>
        </w:tc>
        <w:tc>
          <w:tcPr>
            <w:tcW w:w="567" w:type="pct"/>
            <w:tcMar>
              <w:top w:w="0" w:type="dxa"/>
              <w:left w:w="108" w:type="dxa"/>
              <w:bottom w:w="0" w:type="dxa"/>
              <w:right w:w="108" w:type="dxa"/>
            </w:tcMar>
            <w:vAlign w:val="center"/>
            <w:hideMark/>
          </w:tcPr>
          <w:p w14:paraId="3222D85B" w14:textId="77777777" w:rsidR="00252A7F" w:rsidRPr="00125F29" w:rsidRDefault="00252A7F" w:rsidP="008739E7">
            <w:pPr>
              <w:spacing w:after="0"/>
              <w:jc w:val="center"/>
              <w:rPr>
                <w:rFonts w:ascii="Times New Roman" w:eastAsia="Times New Roman" w:hAnsi="Times New Roman"/>
                <w:b/>
                <w:sz w:val="24"/>
                <w:szCs w:val="24"/>
                <w:lang w:eastAsia="lt-LT"/>
              </w:rPr>
            </w:pPr>
            <w:r w:rsidRPr="00125F29">
              <w:rPr>
                <w:rFonts w:ascii="Times New Roman" w:eastAsia="Times New Roman" w:hAnsi="Times New Roman"/>
                <w:b/>
                <w:sz w:val="24"/>
                <w:szCs w:val="24"/>
                <w:lang w:eastAsia="lt-LT"/>
              </w:rPr>
              <w:t>Suma (Eur, ct)</w:t>
            </w:r>
          </w:p>
        </w:tc>
      </w:tr>
      <w:tr w:rsidR="00125F29" w:rsidRPr="00125F29" w14:paraId="3F544175" w14:textId="77777777" w:rsidTr="00EC35E6">
        <w:trPr>
          <w:trHeight w:val="57"/>
        </w:trPr>
        <w:tc>
          <w:tcPr>
            <w:tcW w:w="459" w:type="pct"/>
            <w:tcMar>
              <w:top w:w="0" w:type="dxa"/>
              <w:left w:w="108" w:type="dxa"/>
              <w:bottom w:w="0" w:type="dxa"/>
              <w:right w:w="108" w:type="dxa"/>
            </w:tcMar>
            <w:hideMark/>
          </w:tcPr>
          <w:p w14:paraId="1F99FDC8" w14:textId="77777777" w:rsidR="00252A7F" w:rsidRPr="00125F29" w:rsidRDefault="00252A7F"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1</w:t>
            </w:r>
          </w:p>
        </w:tc>
        <w:tc>
          <w:tcPr>
            <w:tcW w:w="2758" w:type="pct"/>
            <w:tcMar>
              <w:top w:w="0" w:type="dxa"/>
              <w:left w:w="108" w:type="dxa"/>
              <w:bottom w:w="0" w:type="dxa"/>
              <w:right w:w="108" w:type="dxa"/>
            </w:tcMar>
            <w:hideMark/>
          </w:tcPr>
          <w:p w14:paraId="71A9B19A" w14:textId="77777777" w:rsidR="00252A7F" w:rsidRPr="00125F29" w:rsidRDefault="00252A7F"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2</w:t>
            </w:r>
          </w:p>
        </w:tc>
        <w:tc>
          <w:tcPr>
            <w:tcW w:w="644" w:type="pct"/>
            <w:tcMar>
              <w:top w:w="0" w:type="dxa"/>
              <w:left w:w="108" w:type="dxa"/>
              <w:bottom w:w="0" w:type="dxa"/>
              <w:right w:w="108" w:type="dxa"/>
            </w:tcMar>
            <w:hideMark/>
          </w:tcPr>
          <w:p w14:paraId="160F59E2" w14:textId="77777777" w:rsidR="00252A7F" w:rsidRPr="00125F29" w:rsidRDefault="00252A7F" w:rsidP="00EC35E6">
            <w:pPr>
              <w:spacing w:after="0"/>
              <w:jc w:val="right"/>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3</w:t>
            </w:r>
          </w:p>
        </w:tc>
        <w:tc>
          <w:tcPr>
            <w:tcW w:w="572" w:type="pct"/>
            <w:tcMar>
              <w:top w:w="0" w:type="dxa"/>
              <w:left w:w="108" w:type="dxa"/>
              <w:bottom w:w="0" w:type="dxa"/>
              <w:right w:w="108" w:type="dxa"/>
            </w:tcMar>
          </w:tcPr>
          <w:p w14:paraId="65F7ED2B" w14:textId="3614991B" w:rsidR="00252A7F" w:rsidRPr="00125F29" w:rsidRDefault="00252A7F" w:rsidP="00EC35E6">
            <w:pPr>
              <w:spacing w:after="0"/>
              <w:jc w:val="right"/>
              <w:rPr>
                <w:rFonts w:ascii="Times New Roman" w:eastAsia="Times New Roman" w:hAnsi="Times New Roman"/>
                <w:sz w:val="24"/>
                <w:szCs w:val="24"/>
                <w:lang w:eastAsia="lt-LT"/>
              </w:rPr>
            </w:pPr>
          </w:p>
        </w:tc>
        <w:tc>
          <w:tcPr>
            <w:tcW w:w="567" w:type="pct"/>
            <w:tcMar>
              <w:top w:w="0" w:type="dxa"/>
              <w:left w:w="108" w:type="dxa"/>
              <w:bottom w:w="0" w:type="dxa"/>
              <w:right w:w="108" w:type="dxa"/>
            </w:tcMar>
          </w:tcPr>
          <w:p w14:paraId="7352820E" w14:textId="120A7419" w:rsidR="00252A7F" w:rsidRPr="00125F29" w:rsidRDefault="00252A7F" w:rsidP="00EC35E6">
            <w:pPr>
              <w:spacing w:after="0"/>
              <w:jc w:val="right"/>
              <w:rPr>
                <w:rFonts w:ascii="Times New Roman" w:eastAsia="Times New Roman" w:hAnsi="Times New Roman"/>
                <w:sz w:val="24"/>
                <w:szCs w:val="24"/>
                <w:lang w:eastAsia="lt-LT"/>
              </w:rPr>
            </w:pPr>
          </w:p>
        </w:tc>
      </w:tr>
      <w:tr w:rsidR="00125F29" w:rsidRPr="00125F29" w14:paraId="774EA85B" w14:textId="77777777" w:rsidTr="00EC35E6">
        <w:trPr>
          <w:trHeight w:val="57"/>
        </w:trPr>
        <w:tc>
          <w:tcPr>
            <w:tcW w:w="459" w:type="pct"/>
            <w:tcMar>
              <w:top w:w="0" w:type="dxa"/>
              <w:left w:w="108" w:type="dxa"/>
              <w:bottom w:w="0" w:type="dxa"/>
              <w:right w:w="108" w:type="dxa"/>
            </w:tcMar>
          </w:tcPr>
          <w:p w14:paraId="1E5FEE69" w14:textId="2351174F" w:rsidR="00252A7F" w:rsidRPr="00125F29" w:rsidRDefault="00252A7F" w:rsidP="00EC35E6">
            <w:pPr>
              <w:spacing w:after="0"/>
              <w:jc w:val="center"/>
              <w:rPr>
                <w:rFonts w:ascii="Times New Roman" w:eastAsia="Times New Roman" w:hAnsi="Times New Roman"/>
                <w:sz w:val="24"/>
                <w:szCs w:val="24"/>
                <w:lang w:eastAsia="lt-LT"/>
              </w:rPr>
            </w:pPr>
          </w:p>
        </w:tc>
        <w:tc>
          <w:tcPr>
            <w:tcW w:w="2758" w:type="pct"/>
            <w:tcMar>
              <w:top w:w="0" w:type="dxa"/>
              <w:left w:w="108" w:type="dxa"/>
              <w:bottom w:w="0" w:type="dxa"/>
              <w:right w:w="108" w:type="dxa"/>
            </w:tcMar>
          </w:tcPr>
          <w:p w14:paraId="614A01DE" w14:textId="158B7D42" w:rsidR="00252A7F" w:rsidRPr="00125F29" w:rsidRDefault="00252A7F" w:rsidP="008739E7">
            <w:pPr>
              <w:spacing w:after="0"/>
              <w:rPr>
                <w:rFonts w:ascii="Times New Roman" w:eastAsia="Times New Roman" w:hAnsi="Times New Roman"/>
                <w:sz w:val="24"/>
                <w:szCs w:val="24"/>
                <w:lang w:eastAsia="lt-LT"/>
              </w:rPr>
            </w:pPr>
          </w:p>
        </w:tc>
        <w:tc>
          <w:tcPr>
            <w:tcW w:w="644" w:type="pct"/>
            <w:tcMar>
              <w:top w:w="0" w:type="dxa"/>
              <w:left w:w="108" w:type="dxa"/>
              <w:bottom w:w="0" w:type="dxa"/>
              <w:right w:w="108" w:type="dxa"/>
            </w:tcMar>
          </w:tcPr>
          <w:p w14:paraId="6F3685AD" w14:textId="6A4288EB" w:rsidR="00252A7F" w:rsidRPr="00125F29" w:rsidRDefault="00252A7F" w:rsidP="00EC35E6">
            <w:pPr>
              <w:spacing w:after="0"/>
              <w:jc w:val="right"/>
              <w:rPr>
                <w:rFonts w:ascii="Times New Roman" w:eastAsia="Times New Roman" w:hAnsi="Times New Roman"/>
                <w:sz w:val="24"/>
                <w:szCs w:val="24"/>
                <w:lang w:eastAsia="lt-LT"/>
              </w:rPr>
            </w:pPr>
          </w:p>
        </w:tc>
        <w:tc>
          <w:tcPr>
            <w:tcW w:w="572" w:type="pct"/>
            <w:tcMar>
              <w:top w:w="0" w:type="dxa"/>
              <w:left w:w="108" w:type="dxa"/>
              <w:bottom w:w="0" w:type="dxa"/>
              <w:right w:w="108" w:type="dxa"/>
            </w:tcMar>
          </w:tcPr>
          <w:p w14:paraId="19B32A7F" w14:textId="66CD3A4D" w:rsidR="00252A7F" w:rsidRPr="00125F29" w:rsidRDefault="00252A7F" w:rsidP="00EC35E6">
            <w:pPr>
              <w:spacing w:after="0"/>
              <w:jc w:val="right"/>
              <w:rPr>
                <w:rFonts w:ascii="Times New Roman" w:eastAsia="Times New Roman" w:hAnsi="Times New Roman"/>
                <w:sz w:val="24"/>
                <w:szCs w:val="24"/>
                <w:lang w:eastAsia="lt-LT"/>
              </w:rPr>
            </w:pPr>
          </w:p>
        </w:tc>
        <w:tc>
          <w:tcPr>
            <w:tcW w:w="567" w:type="pct"/>
            <w:tcMar>
              <w:top w:w="0" w:type="dxa"/>
              <w:left w:w="108" w:type="dxa"/>
              <w:bottom w:w="0" w:type="dxa"/>
              <w:right w:w="108" w:type="dxa"/>
            </w:tcMar>
          </w:tcPr>
          <w:p w14:paraId="09720C4D" w14:textId="1BBAC2BB" w:rsidR="00252A7F" w:rsidRPr="00125F29" w:rsidRDefault="00252A7F" w:rsidP="00EC35E6">
            <w:pPr>
              <w:spacing w:after="0"/>
              <w:jc w:val="right"/>
              <w:rPr>
                <w:rFonts w:ascii="Times New Roman" w:eastAsia="Times New Roman" w:hAnsi="Times New Roman"/>
                <w:sz w:val="24"/>
                <w:szCs w:val="24"/>
                <w:lang w:eastAsia="lt-LT"/>
              </w:rPr>
            </w:pPr>
          </w:p>
        </w:tc>
      </w:tr>
      <w:tr w:rsidR="00125F29" w:rsidRPr="00125F29" w14:paraId="3FAEB61F" w14:textId="77777777" w:rsidTr="00EC35E6">
        <w:trPr>
          <w:trHeight w:val="57"/>
        </w:trPr>
        <w:tc>
          <w:tcPr>
            <w:tcW w:w="459" w:type="pct"/>
            <w:tcMar>
              <w:top w:w="0" w:type="dxa"/>
              <w:left w:w="108" w:type="dxa"/>
              <w:bottom w:w="0" w:type="dxa"/>
              <w:right w:w="108" w:type="dxa"/>
            </w:tcMar>
          </w:tcPr>
          <w:p w14:paraId="1F9DA8B7" w14:textId="6CE91AA3" w:rsidR="00252A7F" w:rsidRPr="00125F29" w:rsidRDefault="00252A7F" w:rsidP="00EC35E6">
            <w:pPr>
              <w:spacing w:after="0"/>
              <w:jc w:val="center"/>
              <w:rPr>
                <w:rFonts w:ascii="Times New Roman" w:eastAsia="Times New Roman" w:hAnsi="Times New Roman"/>
                <w:sz w:val="24"/>
                <w:szCs w:val="24"/>
                <w:lang w:eastAsia="lt-LT"/>
              </w:rPr>
            </w:pPr>
          </w:p>
        </w:tc>
        <w:tc>
          <w:tcPr>
            <w:tcW w:w="2758" w:type="pct"/>
            <w:tcMar>
              <w:top w:w="0" w:type="dxa"/>
              <w:left w:w="108" w:type="dxa"/>
              <w:bottom w:w="0" w:type="dxa"/>
              <w:right w:w="108" w:type="dxa"/>
            </w:tcMar>
          </w:tcPr>
          <w:p w14:paraId="7E5E3F7B" w14:textId="1ACAB0B0" w:rsidR="00252A7F" w:rsidRPr="00125F29" w:rsidRDefault="00252A7F" w:rsidP="008739E7">
            <w:pPr>
              <w:spacing w:after="0"/>
              <w:rPr>
                <w:rFonts w:ascii="Times New Roman" w:eastAsia="Times New Roman" w:hAnsi="Times New Roman"/>
                <w:sz w:val="24"/>
                <w:szCs w:val="24"/>
                <w:lang w:eastAsia="lt-LT"/>
              </w:rPr>
            </w:pPr>
          </w:p>
        </w:tc>
        <w:tc>
          <w:tcPr>
            <w:tcW w:w="644" w:type="pct"/>
            <w:tcMar>
              <w:top w:w="0" w:type="dxa"/>
              <w:left w:w="108" w:type="dxa"/>
              <w:bottom w:w="0" w:type="dxa"/>
              <w:right w:w="108" w:type="dxa"/>
            </w:tcMar>
          </w:tcPr>
          <w:p w14:paraId="00B64B12" w14:textId="0CA46BDD" w:rsidR="00252A7F" w:rsidRPr="00125F29" w:rsidRDefault="00252A7F" w:rsidP="00EC35E6">
            <w:pPr>
              <w:spacing w:after="0"/>
              <w:jc w:val="right"/>
              <w:rPr>
                <w:rFonts w:ascii="Times New Roman" w:eastAsia="Times New Roman" w:hAnsi="Times New Roman"/>
                <w:sz w:val="24"/>
                <w:szCs w:val="24"/>
                <w:lang w:eastAsia="lt-LT"/>
              </w:rPr>
            </w:pPr>
          </w:p>
        </w:tc>
        <w:tc>
          <w:tcPr>
            <w:tcW w:w="572" w:type="pct"/>
            <w:tcMar>
              <w:top w:w="0" w:type="dxa"/>
              <w:left w:w="108" w:type="dxa"/>
              <w:bottom w:w="0" w:type="dxa"/>
              <w:right w:w="108" w:type="dxa"/>
            </w:tcMar>
          </w:tcPr>
          <w:p w14:paraId="6C6AAEE7" w14:textId="5A33B49A" w:rsidR="00252A7F" w:rsidRPr="00125F29" w:rsidRDefault="00252A7F" w:rsidP="00EC35E6">
            <w:pPr>
              <w:spacing w:after="0"/>
              <w:jc w:val="right"/>
              <w:rPr>
                <w:rFonts w:ascii="Times New Roman" w:eastAsia="Times New Roman" w:hAnsi="Times New Roman"/>
                <w:sz w:val="24"/>
                <w:szCs w:val="24"/>
                <w:lang w:eastAsia="lt-LT"/>
              </w:rPr>
            </w:pPr>
          </w:p>
        </w:tc>
        <w:tc>
          <w:tcPr>
            <w:tcW w:w="567" w:type="pct"/>
            <w:tcMar>
              <w:top w:w="0" w:type="dxa"/>
              <w:left w:w="108" w:type="dxa"/>
              <w:bottom w:w="0" w:type="dxa"/>
              <w:right w:w="108" w:type="dxa"/>
            </w:tcMar>
          </w:tcPr>
          <w:p w14:paraId="53C4CB0E" w14:textId="78F7EC5D" w:rsidR="00252A7F" w:rsidRPr="00125F29" w:rsidRDefault="00252A7F" w:rsidP="00EC35E6">
            <w:pPr>
              <w:spacing w:after="0"/>
              <w:jc w:val="right"/>
              <w:rPr>
                <w:rFonts w:ascii="Times New Roman" w:eastAsia="Times New Roman" w:hAnsi="Times New Roman"/>
                <w:sz w:val="24"/>
                <w:szCs w:val="24"/>
                <w:lang w:eastAsia="lt-LT"/>
              </w:rPr>
            </w:pPr>
          </w:p>
        </w:tc>
      </w:tr>
      <w:tr w:rsidR="00125F29" w:rsidRPr="00125F29" w14:paraId="0D1E010B" w14:textId="77777777" w:rsidTr="00EC35E6">
        <w:trPr>
          <w:trHeight w:val="57"/>
        </w:trPr>
        <w:tc>
          <w:tcPr>
            <w:tcW w:w="459" w:type="pct"/>
            <w:tcMar>
              <w:top w:w="0" w:type="dxa"/>
              <w:left w:w="108" w:type="dxa"/>
              <w:bottom w:w="0" w:type="dxa"/>
              <w:right w:w="108" w:type="dxa"/>
            </w:tcMar>
          </w:tcPr>
          <w:p w14:paraId="2C8D9B87" w14:textId="3776FB23" w:rsidR="00252A7F" w:rsidRPr="00125F29" w:rsidRDefault="00252A7F" w:rsidP="00EC35E6">
            <w:pPr>
              <w:spacing w:after="0"/>
              <w:jc w:val="center"/>
              <w:rPr>
                <w:rFonts w:ascii="Times New Roman" w:eastAsia="Times New Roman" w:hAnsi="Times New Roman"/>
                <w:sz w:val="24"/>
                <w:szCs w:val="24"/>
                <w:lang w:eastAsia="lt-LT"/>
              </w:rPr>
            </w:pPr>
          </w:p>
        </w:tc>
        <w:tc>
          <w:tcPr>
            <w:tcW w:w="2758" w:type="pct"/>
            <w:tcMar>
              <w:top w:w="0" w:type="dxa"/>
              <w:left w:w="108" w:type="dxa"/>
              <w:bottom w:w="0" w:type="dxa"/>
              <w:right w:w="108" w:type="dxa"/>
            </w:tcMar>
          </w:tcPr>
          <w:p w14:paraId="4F9462D5" w14:textId="63F48AA0" w:rsidR="00252A7F" w:rsidRPr="00125F29" w:rsidRDefault="00252A7F" w:rsidP="008739E7">
            <w:pPr>
              <w:spacing w:after="0"/>
              <w:rPr>
                <w:rFonts w:ascii="Times New Roman" w:eastAsia="Times New Roman" w:hAnsi="Times New Roman"/>
                <w:sz w:val="24"/>
                <w:szCs w:val="24"/>
                <w:lang w:eastAsia="lt-LT"/>
              </w:rPr>
            </w:pPr>
          </w:p>
        </w:tc>
        <w:tc>
          <w:tcPr>
            <w:tcW w:w="644" w:type="pct"/>
            <w:tcMar>
              <w:top w:w="0" w:type="dxa"/>
              <w:left w:w="108" w:type="dxa"/>
              <w:bottom w:w="0" w:type="dxa"/>
              <w:right w:w="108" w:type="dxa"/>
            </w:tcMar>
          </w:tcPr>
          <w:p w14:paraId="0AA06896" w14:textId="482C3B87" w:rsidR="00252A7F" w:rsidRPr="00125F29" w:rsidRDefault="00252A7F" w:rsidP="00EC35E6">
            <w:pPr>
              <w:spacing w:after="0"/>
              <w:jc w:val="right"/>
              <w:rPr>
                <w:rFonts w:ascii="Times New Roman" w:eastAsia="Times New Roman" w:hAnsi="Times New Roman"/>
                <w:sz w:val="24"/>
                <w:szCs w:val="24"/>
                <w:lang w:eastAsia="lt-LT"/>
              </w:rPr>
            </w:pPr>
          </w:p>
        </w:tc>
        <w:tc>
          <w:tcPr>
            <w:tcW w:w="572" w:type="pct"/>
            <w:tcMar>
              <w:top w:w="0" w:type="dxa"/>
              <w:left w:w="108" w:type="dxa"/>
              <w:bottom w:w="0" w:type="dxa"/>
              <w:right w:w="108" w:type="dxa"/>
            </w:tcMar>
          </w:tcPr>
          <w:p w14:paraId="46D908DA" w14:textId="07A7B736" w:rsidR="00252A7F" w:rsidRPr="00125F29" w:rsidRDefault="00252A7F" w:rsidP="00EC35E6">
            <w:pPr>
              <w:spacing w:after="0"/>
              <w:jc w:val="right"/>
              <w:rPr>
                <w:rFonts w:ascii="Times New Roman" w:eastAsia="Times New Roman" w:hAnsi="Times New Roman"/>
                <w:sz w:val="24"/>
                <w:szCs w:val="24"/>
                <w:lang w:eastAsia="lt-LT"/>
              </w:rPr>
            </w:pPr>
          </w:p>
        </w:tc>
        <w:tc>
          <w:tcPr>
            <w:tcW w:w="567" w:type="pct"/>
            <w:tcMar>
              <w:top w:w="0" w:type="dxa"/>
              <w:left w:w="108" w:type="dxa"/>
              <w:bottom w:w="0" w:type="dxa"/>
              <w:right w:w="108" w:type="dxa"/>
            </w:tcMar>
          </w:tcPr>
          <w:p w14:paraId="0F355C2E" w14:textId="45AFE317" w:rsidR="00252A7F" w:rsidRPr="00125F29" w:rsidRDefault="00252A7F" w:rsidP="00EC35E6">
            <w:pPr>
              <w:spacing w:after="0"/>
              <w:jc w:val="right"/>
              <w:rPr>
                <w:rFonts w:ascii="Times New Roman" w:eastAsia="Times New Roman" w:hAnsi="Times New Roman"/>
                <w:sz w:val="24"/>
                <w:szCs w:val="24"/>
                <w:lang w:eastAsia="lt-LT"/>
              </w:rPr>
            </w:pPr>
          </w:p>
        </w:tc>
      </w:tr>
      <w:tr w:rsidR="00125F29" w:rsidRPr="00125F29" w14:paraId="12B0EA73" w14:textId="77777777" w:rsidTr="00EC35E6">
        <w:trPr>
          <w:trHeight w:val="57"/>
        </w:trPr>
        <w:tc>
          <w:tcPr>
            <w:tcW w:w="459" w:type="pct"/>
            <w:tcMar>
              <w:top w:w="0" w:type="dxa"/>
              <w:left w:w="108" w:type="dxa"/>
              <w:bottom w:w="0" w:type="dxa"/>
              <w:right w:w="108" w:type="dxa"/>
            </w:tcMar>
          </w:tcPr>
          <w:p w14:paraId="531ABC8A" w14:textId="7B911737" w:rsidR="00252A7F" w:rsidRPr="00125F29" w:rsidRDefault="00252A7F" w:rsidP="00EC35E6">
            <w:pPr>
              <w:spacing w:after="0"/>
              <w:jc w:val="center"/>
              <w:rPr>
                <w:rFonts w:ascii="Times New Roman" w:eastAsia="Times New Roman" w:hAnsi="Times New Roman"/>
                <w:sz w:val="24"/>
                <w:szCs w:val="24"/>
                <w:lang w:eastAsia="lt-LT"/>
              </w:rPr>
            </w:pPr>
          </w:p>
        </w:tc>
        <w:tc>
          <w:tcPr>
            <w:tcW w:w="2758" w:type="pct"/>
            <w:tcMar>
              <w:top w:w="0" w:type="dxa"/>
              <w:left w:w="108" w:type="dxa"/>
              <w:bottom w:w="0" w:type="dxa"/>
              <w:right w:w="108" w:type="dxa"/>
            </w:tcMar>
          </w:tcPr>
          <w:p w14:paraId="43BFE727" w14:textId="71238ACF" w:rsidR="00252A7F" w:rsidRPr="00125F29" w:rsidRDefault="00252A7F" w:rsidP="008739E7">
            <w:pPr>
              <w:spacing w:after="0"/>
              <w:rPr>
                <w:rFonts w:ascii="Times New Roman" w:eastAsia="Times New Roman" w:hAnsi="Times New Roman"/>
                <w:sz w:val="24"/>
                <w:szCs w:val="24"/>
                <w:lang w:eastAsia="lt-LT"/>
              </w:rPr>
            </w:pPr>
          </w:p>
        </w:tc>
        <w:tc>
          <w:tcPr>
            <w:tcW w:w="644" w:type="pct"/>
            <w:tcMar>
              <w:top w:w="0" w:type="dxa"/>
              <w:left w:w="108" w:type="dxa"/>
              <w:bottom w:w="0" w:type="dxa"/>
              <w:right w:w="108" w:type="dxa"/>
            </w:tcMar>
          </w:tcPr>
          <w:p w14:paraId="3413A806" w14:textId="0DCF9F6B" w:rsidR="00252A7F" w:rsidRPr="00125F29" w:rsidRDefault="00252A7F" w:rsidP="00EC35E6">
            <w:pPr>
              <w:spacing w:after="0"/>
              <w:jc w:val="right"/>
              <w:rPr>
                <w:rFonts w:ascii="Times New Roman" w:eastAsia="Times New Roman" w:hAnsi="Times New Roman"/>
                <w:sz w:val="24"/>
                <w:szCs w:val="24"/>
                <w:lang w:eastAsia="lt-LT"/>
              </w:rPr>
            </w:pPr>
          </w:p>
        </w:tc>
        <w:tc>
          <w:tcPr>
            <w:tcW w:w="572" w:type="pct"/>
            <w:tcMar>
              <w:top w:w="0" w:type="dxa"/>
              <w:left w:w="108" w:type="dxa"/>
              <w:bottom w:w="0" w:type="dxa"/>
              <w:right w:w="108" w:type="dxa"/>
            </w:tcMar>
          </w:tcPr>
          <w:p w14:paraId="7121B463" w14:textId="45169143" w:rsidR="00252A7F" w:rsidRPr="00125F29" w:rsidRDefault="00252A7F" w:rsidP="00EC35E6">
            <w:pPr>
              <w:spacing w:after="0"/>
              <w:jc w:val="right"/>
              <w:rPr>
                <w:rFonts w:ascii="Times New Roman" w:eastAsia="Times New Roman" w:hAnsi="Times New Roman"/>
                <w:sz w:val="24"/>
                <w:szCs w:val="24"/>
                <w:lang w:eastAsia="lt-LT"/>
              </w:rPr>
            </w:pPr>
          </w:p>
        </w:tc>
        <w:tc>
          <w:tcPr>
            <w:tcW w:w="567" w:type="pct"/>
            <w:tcMar>
              <w:top w:w="0" w:type="dxa"/>
              <w:left w:w="108" w:type="dxa"/>
              <w:bottom w:w="0" w:type="dxa"/>
              <w:right w:w="108" w:type="dxa"/>
            </w:tcMar>
          </w:tcPr>
          <w:p w14:paraId="35121B5F" w14:textId="6A8D2D7A" w:rsidR="00252A7F" w:rsidRPr="00125F29" w:rsidRDefault="00252A7F" w:rsidP="00EC35E6">
            <w:pPr>
              <w:spacing w:after="0"/>
              <w:jc w:val="right"/>
              <w:rPr>
                <w:rFonts w:ascii="Times New Roman" w:eastAsia="Times New Roman" w:hAnsi="Times New Roman"/>
                <w:sz w:val="24"/>
                <w:szCs w:val="24"/>
                <w:lang w:eastAsia="lt-LT"/>
              </w:rPr>
            </w:pPr>
          </w:p>
        </w:tc>
      </w:tr>
      <w:tr w:rsidR="00125F29" w:rsidRPr="00125F29" w14:paraId="4AB7988A" w14:textId="77777777" w:rsidTr="00EC35E6">
        <w:trPr>
          <w:trHeight w:val="57"/>
        </w:trPr>
        <w:tc>
          <w:tcPr>
            <w:tcW w:w="459" w:type="pct"/>
            <w:tcMar>
              <w:top w:w="0" w:type="dxa"/>
              <w:left w:w="108" w:type="dxa"/>
              <w:bottom w:w="0" w:type="dxa"/>
              <w:right w:w="108" w:type="dxa"/>
            </w:tcMar>
          </w:tcPr>
          <w:p w14:paraId="281EF693" w14:textId="3E53C724" w:rsidR="00252A7F" w:rsidRPr="00125F29" w:rsidRDefault="00252A7F" w:rsidP="00EC35E6">
            <w:pPr>
              <w:spacing w:after="0"/>
              <w:jc w:val="center"/>
              <w:rPr>
                <w:rFonts w:ascii="Times New Roman" w:eastAsia="Times New Roman" w:hAnsi="Times New Roman"/>
                <w:sz w:val="24"/>
                <w:szCs w:val="24"/>
                <w:lang w:eastAsia="lt-LT"/>
              </w:rPr>
            </w:pPr>
          </w:p>
        </w:tc>
        <w:tc>
          <w:tcPr>
            <w:tcW w:w="2758" w:type="pct"/>
            <w:tcMar>
              <w:top w:w="0" w:type="dxa"/>
              <w:left w:w="108" w:type="dxa"/>
              <w:bottom w:w="0" w:type="dxa"/>
              <w:right w:w="108" w:type="dxa"/>
            </w:tcMar>
          </w:tcPr>
          <w:p w14:paraId="46E6331A" w14:textId="0AECED2E" w:rsidR="00252A7F" w:rsidRPr="00125F29" w:rsidRDefault="00252A7F" w:rsidP="008739E7">
            <w:pPr>
              <w:spacing w:after="0"/>
              <w:rPr>
                <w:rFonts w:ascii="Times New Roman" w:eastAsia="Times New Roman" w:hAnsi="Times New Roman"/>
                <w:sz w:val="24"/>
                <w:szCs w:val="24"/>
                <w:lang w:eastAsia="lt-LT"/>
              </w:rPr>
            </w:pPr>
          </w:p>
        </w:tc>
        <w:tc>
          <w:tcPr>
            <w:tcW w:w="644" w:type="pct"/>
            <w:tcMar>
              <w:top w:w="0" w:type="dxa"/>
              <w:left w:w="108" w:type="dxa"/>
              <w:bottom w:w="0" w:type="dxa"/>
              <w:right w:w="108" w:type="dxa"/>
            </w:tcMar>
          </w:tcPr>
          <w:p w14:paraId="08435426" w14:textId="1A961694" w:rsidR="00252A7F" w:rsidRPr="00125F29" w:rsidRDefault="00252A7F" w:rsidP="00EC35E6">
            <w:pPr>
              <w:spacing w:after="0"/>
              <w:jc w:val="right"/>
              <w:rPr>
                <w:rFonts w:ascii="Times New Roman" w:eastAsia="Times New Roman" w:hAnsi="Times New Roman"/>
                <w:sz w:val="24"/>
                <w:szCs w:val="24"/>
                <w:lang w:eastAsia="lt-LT"/>
              </w:rPr>
            </w:pPr>
          </w:p>
        </w:tc>
        <w:tc>
          <w:tcPr>
            <w:tcW w:w="572" w:type="pct"/>
            <w:tcMar>
              <w:top w:w="0" w:type="dxa"/>
              <w:left w:w="108" w:type="dxa"/>
              <w:bottom w:w="0" w:type="dxa"/>
              <w:right w:w="108" w:type="dxa"/>
            </w:tcMar>
          </w:tcPr>
          <w:p w14:paraId="19FFF845" w14:textId="62560F4E" w:rsidR="00252A7F" w:rsidRPr="00125F29" w:rsidRDefault="00252A7F" w:rsidP="00EC35E6">
            <w:pPr>
              <w:spacing w:after="0"/>
              <w:jc w:val="right"/>
              <w:rPr>
                <w:rFonts w:ascii="Times New Roman" w:eastAsia="Times New Roman" w:hAnsi="Times New Roman"/>
                <w:sz w:val="24"/>
                <w:szCs w:val="24"/>
                <w:lang w:eastAsia="lt-LT"/>
              </w:rPr>
            </w:pPr>
          </w:p>
        </w:tc>
        <w:tc>
          <w:tcPr>
            <w:tcW w:w="567" w:type="pct"/>
            <w:tcMar>
              <w:top w:w="0" w:type="dxa"/>
              <w:left w:w="108" w:type="dxa"/>
              <w:bottom w:w="0" w:type="dxa"/>
              <w:right w:w="108" w:type="dxa"/>
            </w:tcMar>
          </w:tcPr>
          <w:p w14:paraId="0BE426F7" w14:textId="0834881A" w:rsidR="00252A7F" w:rsidRPr="00125F29" w:rsidRDefault="00252A7F" w:rsidP="00EC35E6">
            <w:pPr>
              <w:spacing w:after="0"/>
              <w:jc w:val="right"/>
              <w:rPr>
                <w:rFonts w:ascii="Times New Roman" w:eastAsia="Times New Roman" w:hAnsi="Times New Roman"/>
                <w:sz w:val="24"/>
                <w:szCs w:val="24"/>
                <w:lang w:eastAsia="lt-LT"/>
              </w:rPr>
            </w:pPr>
          </w:p>
        </w:tc>
      </w:tr>
      <w:tr w:rsidR="00125F29" w:rsidRPr="00125F29" w14:paraId="36724C17" w14:textId="77777777" w:rsidTr="00EC35E6">
        <w:trPr>
          <w:trHeight w:val="57"/>
        </w:trPr>
        <w:tc>
          <w:tcPr>
            <w:tcW w:w="459" w:type="pct"/>
            <w:tcMar>
              <w:top w:w="0" w:type="dxa"/>
              <w:left w:w="108" w:type="dxa"/>
              <w:bottom w:w="0" w:type="dxa"/>
              <w:right w:w="108" w:type="dxa"/>
            </w:tcMar>
          </w:tcPr>
          <w:p w14:paraId="0063B290" w14:textId="02A0D209" w:rsidR="00252A7F" w:rsidRPr="00125F29" w:rsidRDefault="00252A7F" w:rsidP="00EC35E6">
            <w:pPr>
              <w:spacing w:after="0"/>
              <w:jc w:val="center"/>
              <w:rPr>
                <w:rFonts w:ascii="Times New Roman" w:eastAsia="Times New Roman" w:hAnsi="Times New Roman"/>
                <w:sz w:val="24"/>
                <w:szCs w:val="24"/>
                <w:lang w:eastAsia="lt-LT"/>
              </w:rPr>
            </w:pPr>
          </w:p>
        </w:tc>
        <w:tc>
          <w:tcPr>
            <w:tcW w:w="2758" w:type="pct"/>
            <w:tcMar>
              <w:top w:w="0" w:type="dxa"/>
              <w:left w:w="108" w:type="dxa"/>
              <w:bottom w:w="0" w:type="dxa"/>
              <w:right w:w="108" w:type="dxa"/>
            </w:tcMar>
          </w:tcPr>
          <w:p w14:paraId="0BC5FC48" w14:textId="0308C601" w:rsidR="00252A7F" w:rsidRPr="00125F29" w:rsidRDefault="00252A7F" w:rsidP="008739E7">
            <w:pPr>
              <w:spacing w:after="0"/>
              <w:rPr>
                <w:rFonts w:ascii="Times New Roman" w:eastAsia="Times New Roman" w:hAnsi="Times New Roman"/>
                <w:sz w:val="24"/>
                <w:szCs w:val="24"/>
                <w:lang w:eastAsia="lt-LT"/>
              </w:rPr>
            </w:pPr>
          </w:p>
        </w:tc>
        <w:tc>
          <w:tcPr>
            <w:tcW w:w="644" w:type="pct"/>
            <w:tcMar>
              <w:top w:w="0" w:type="dxa"/>
              <w:left w:w="108" w:type="dxa"/>
              <w:bottom w:w="0" w:type="dxa"/>
              <w:right w:w="108" w:type="dxa"/>
            </w:tcMar>
          </w:tcPr>
          <w:p w14:paraId="456C11F3" w14:textId="0124FCF4" w:rsidR="00252A7F" w:rsidRPr="00125F29" w:rsidRDefault="00252A7F" w:rsidP="00EC35E6">
            <w:pPr>
              <w:spacing w:after="0"/>
              <w:jc w:val="right"/>
              <w:rPr>
                <w:rFonts w:ascii="Times New Roman" w:eastAsia="Times New Roman" w:hAnsi="Times New Roman"/>
                <w:sz w:val="24"/>
                <w:szCs w:val="24"/>
                <w:lang w:eastAsia="lt-LT"/>
              </w:rPr>
            </w:pPr>
          </w:p>
        </w:tc>
        <w:tc>
          <w:tcPr>
            <w:tcW w:w="572" w:type="pct"/>
            <w:tcMar>
              <w:top w:w="0" w:type="dxa"/>
              <w:left w:w="108" w:type="dxa"/>
              <w:bottom w:w="0" w:type="dxa"/>
              <w:right w:w="108" w:type="dxa"/>
            </w:tcMar>
          </w:tcPr>
          <w:p w14:paraId="5DF97D8B" w14:textId="68C24D86" w:rsidR="00252A7F" w:rsidRPr="00125F29" w:rsidRDefault="00252A7F" w:rsidP="00EC35E6">
            <w:pPr>
              <w:spacing w:after="0"/>
              <w:jc w:val="right"/>
              <w:rPr>
                <w:rFonts w:ascii="Times New Roman" w:eastAsia="Times New Roman" w:hAnsi="Times New Roman"/>
                <w:sz w:val="24"/>
                <w:szCs w:val="24"/>
                <w:lang w:eastAsia="lt-LT"/>
              </w:rPr>
            </w:pPr>
          </w:p>
        </w:tc>
        <w:tc>
          <w:tcPr>
            <w:tcW w:w="567" w:type="pct"/>
            <w:tcMar>
              <w:top w:w="0" w:type="dxa"/>
              <w:left w:w="108" w:type="dxa"/>
              <w:bottom w:w="0" w:type="dxa"/>
              <w:right w:w="108" w:type="dxa"/>
            </w:tcMar>
          </w:tcPr>
          <w:p w14:paraId="47522C17" w14:textId="2F0B8A38" w:rsidR="00252A7F" w:rsidRPr="00125F29" w:rsidRDefault="00252A7F" w:rsidP="00EC35E6">
            <w:pPr>
              <w:spacing w:after="0"/>
              <w:jc w:val="right"/>
              <w:rPr>
                <w:rFonts w:ascii="Times New Roman" w:eastAsia="Times New Roman" w:hAnsi="Times New Roman"/>
                <w:sz w:val="24"/>
                <w:szCs w:val="24"/>
                <w:lang w:eastAsia="lt-LT"/>
              </w:rPr>
            </w:pPr>
          </w:p>
        </w:tc>
      </w:tr>
      <w:tr w:rsidR="00252A7F" w:rsidRPr="00125F29" w14:paraId="31D5BD29" w14:textId="77777777" w:rsidTr="00EC35E6">
        <w:trPr>
          <w:trHeight w:val="57"/>
        </w:trPr>
        <w:tc>
          <w:tcPr>
            <w:tcW w:w="459" w:type="pct"/>
            <w:tcMar>
              <w:top w:w="0" w:type="dxa"/>
              <w:left w:w="108" w:type="dxa"/>
              <w:bottom w:w="0" w:type="dxa"/>
              <w:right w:w="108" w:type="dxa"/>
            </w:tcMar>
          </w:tcPr>
          <w:p w14:paraId="59DDF11C" w14:textId="764361C3" w:rsidR="00252A7F" w:rsidRPr="00125F29" w:rsidRDefault="00252A7F" w:rsidP="00EC35E6">
            <w:pPr>
              <w:spacing w:after="0"/>
              <w:jc w:val="center"/>
              <w:rPr>
                <w:rFonts w:ascii="Times New Roman" w:eastAsia="Times New Roman" w:hAnsi="Times New Roman"/>
                <w:sz w:val="24"/>
                <w:szCs w:val="24"/>
                <w:lang w:eastAsia="lt-LT"/>
              </w:rPr>
            </w:pPr>
          </w:p>
        </w:tc>
        <w:tc>
          <w:tcPr>
            <w:tcW w:w="2758" w:type="pct"/>
            <w:tcMar>
              <w:top w:w="0" w:type="dxa"/>
              <w:left w:w="108" w:type="dxa"/>
              <w:bottom w:w="0" w:type="dxa"/>
              <w:right w:w="108" w:type="dxa"/>
            </w:tcMar>
          </w:tcPr>
          <w:p w14:paraId="3277A873" w14:textId="136DCC4D" w:rsidR="00252A7F" w:rsidRPr="00125F29" w:rsidRDefault="00252A7F" w:rsidP="008739E7">
            <w:pPr>
              <w:spacing w:after="0"/>
              <w:rPr>
                <w:rFonts w:ascii="Times New Roman" w:eastAsia="Times New Roman" w:hAnsi="Times New Roman"/>
                <w:sz w:val="24"/>
                <w:szCs w:val="24"/>
                <w:lang w:eastAsia="lt-LT"/>
              </w:rPr>
            </w:pPr>
          </w:p>
        </w:tc>
        <w:tc>
          <w:tcPr>
            <w:tcW w:w="644" w:type="pct"/>
            <w:tcMar>
              <w:top w:w="0" w:type="dxa"/>
              <w:left w:w="108" w:type="dxa"/>
              <w:bottom w:w="0" w:type="dxa"/>
              <w:right w:w="108" w:type="dxa"/>
            </w:tcMar>
          </w:tcPr>
          <w:p w14:paraId="3385FF1F" w14:textId="25F71859" w:rsidR="00252A7F" w:rsidRPr="00125F29" w:rsidRDefault="00252A7F" w:rsidP="00EC35E6">
            <w:pPr>
              <w:spacing w:after="0"/>
              <w:jc w:val="right"/>
              <w:rPr>
                <w:rFonts w:ascii="Times New Roman" w:eastAsia="Times New Roman" w:hAnsi="Times New Roman"/>
                <w:sz w:val="24"/>
                <w:szCs w:val="24"/>
                <w:lang w:eastAsia="lt-LT"/>
              </w:rPr>
            </w:pPr>
          </w:p>
        </w:tc>
        <w:tc>
          <w:tcPr>
            <w:tcW w:w="572" w:type="pct"/>
            <w:tcMar>
              <w:top w:w="0" w:type="dxa"/>
              <w:left w:w="108" w:type="dxa"/>
              <w:bottom w:w="0" w:type="dxa"/>
              <w:right w:w="108" w:type="dxa"/>
            </w:tcMar>
          </w:tcPr>
          <w:p w14:paraId="36991CB5" w14:textId="7D2595F7" w:rsidR="00252A7F" w:rsidRPr="00125F29" w:rsidRDefault="00252A7F" w:rsidP="00EC35E6">
            <w:pPr>
              <w:spacing w:after="0"/>
              <w:jc w:val="right"/>
              <w:rPr>
                <w:rFonts w:ascii="Times New Roman" w:eastAsia="Times New Roman" w:hAnsi="Times New Roman"/>
                <w:sz w:val="24"/>
                <w:szCs w:val="24"/>
                <w:lang w:eastAsia="lt-LT"/>
              </w:rPr>
            </w:pPr>
          </w:p>
        </w:tc>
        <w:tc>
          <w:tcPr>
            <w:tcW w:w="567" w:type="pct"/>
            <w:tcMar>
              <w:top w:w="0" w:type="dxa"/>
              <w:left w:w="108" w:type="dxa"/>
              <w:bottom w:w="0" w:type="dxa"/>
              <w:right w:w="108" w:type="dxa"/>
            </w:tcMar>
          </w:tcPr>
          <w:p w14:paraId="2AEF1A6E" w14:textId="6EA64EB0" w:rsidR="00252A7F" w:rsidRPr="00125F29" w:rsidRDefault="00252A7F" w:rsidP="00EC35E6">
            <w:pPr>
              <w:spacing w:after="0"/>
              <w:jc w:val="right"/>
              <w:rPr>
                <w:rFonts w:ascii="Times New Roman" w:eastAsia="Times New Roman" w:hAnsi="Times New Roman"/>
                <w:sz w:val="24"/>
                <w:szCs w:val="24"/>
                <w:lang w:eastAsia="lt-LT"/>
              </w:rPr>
            </w:pPr>
          </w:p>
        </w:tc>
      </w:tr>
    </w:tbl>
    <w:p w14:paraId="6FC6A782" w14:textId="77777777" w:rsidR="00252A7F" w:rsidRPr="00125F29" w:rsidRDefault="00252A7F" w:rsidP="008739E7">
      <w:pPr>
        <w:spacing w:after="0"/>
        <w:rPr>
          <w:rFonts w:ascii="Times New Roman" w:eastAsia="Times New Roman" w:hAnsi="Times New Roman"/>
          <w:sz w:val="20"/>
          <w:szCs w:val="20"/>
          <w:lang w:eastAsia="lt-LT"/>
        </w:rPr>
      </w:pPr>
    </w:p>
    <w:tbl>
      <w:tblPr>
        <w:tblW w:w="0" w:type="auto"/>
        <w:tblLook w:val="04A0" w:firstRow="1" w:lastRow="0" w:firstColumn="1" w:lastColumn="0" w:noHBand="0" w:noVBand="1"/>
      </w:tblPr>
      <w:tblGrid>
        <w:gridCol w:w="4898"/>
        <w:gridCol w:w="5023"/>
      </w:tblGrid>
      <w:tr w:rsidR="00125F29" w:rsidRPr="00125F29" w14:paraId="3E2B5189" w14:textId="77777777" w:rsidTr="00072DCE">
        <w:tc>
          <w:tcPr>
            <w:tcW w:w="5068" w:type="dxa"/>
            <w:shd w:val="clear" w:color="auto" w:fill="auto"/>
          </w:tcPr>
          <w:p w14:paraId="3315095C" w14:textId="535B4105" w:rsidR="00252A7F" w:rsidRPr="00125F29" w:rsidRDefault="00252A7F" w:rsidP="008739E7">
            <w:pPr>
              <w:spacing w:after="0"/>
              <w:rPr>
                <w:rFonts w:ascii="Times New Roman" w:eastAsia="Times New Roman" w:hAnsi="Times New Roman"/>
                <w:lang w:eastAsia="lt-LT"/>
              </w:rPr>
            </w:pPr>
            <w:r w:rsidRPr="00125F29">
              <w:rPr>
                <w:rFonts w:ascii="Times New Roman" w:eastAsia="Times New Roman" w:hAnsi="Times New Roman"/>
                <w:lang w:eastAsia="lt-LT"/>
              </w:rPr>
              <w:t>Gyventojo, įsigijusio verslo liudijimą, arba prekių pardavėjo vardas/vardo pirmoji raidė,</w:t>
            </w:r>
            <w:r w:rsidRPr="00125F29">
              <w:rPr>
                <w:rFonts w:ascii="Times New Roman" w:hAnsi="Times New Roman"/>
                <w:lang w:eastAsia="lt-LT"/>
              </w:rPr>
              <w:t xml:space="preserve"> pavardė _______</w:t>
            </w:r>
            <w:r w:rsidR="00EC35E6" w:rsidRPr="00125F29">
              <w:rPr>
                <w:rFonts w:ascii="Times New Roman" w:hAnsi="Times New Roman"/>
                <w:lang w:eastAsia="lt-LT"/>
              </w:rPr>
              <w:t>____________________</w:t>
            </w:r>
            <w:r w:rsidRPr="00125F29">
              <w:rPr>
                <w:rFonts w:ascii="Times New Roman" w:hAnsi="Times New Roman"/>
                <w:lang w:eastAsia="lt-LT"/>
              </w:rPr>
              <w:t>_____</w:t>
            </w:r>
            <w:r w:rsidR="00EC35E6" w:rsidRPr="00125F29">
              <w:rPr>
                <w:rFonts w:ascii="Times New Roman" w:hAnsi="Times New Roman"/>
                <w:lang w:eastAsia="lt-LT"/>
              </w:rPr>
              <w:t>_</w:t>
            </w:r>
            <w:r w:rsidRPr="00125F29">
              <w:rPr>
                <w:rFonts w:ascii="Times New Roman" w:hAnsi="Times New Roman"/>
                <w:lang w:eastAsia="lt-LT"/>
              </w:rPr>
              <w:t>_______</w:t>
            </w:r>
          </w:p>
        </w:tc>
        <w:tc>
          <w:tcPr>
            <w:tcW w:w="5069" w:type="dxa"/>
            <w:shd w:val="clear" w:color="auto" w:fill="auto"/>
          </w:tcPr>
          <w:p w14:paraId="4914CDE3" w14:textId="03304511" w:rsidR="00252A7F" w:rsidRPr="00125F29" w:rsidRDefault="00252A7F" w:rsidP="008739E7">
            <w:pPr>
              <w:spacing w:after="0"/>
              <w:rPr>
                <w:rFonts w:ascii="Times New Roman" w:eastAsia="Times New Roman" w:hAnsi="Times New Roman"/>
                <w:lang w:eastAsia="lt-LT"/>
              </w:rPr>
            </w:pPr>
            <w:r w:rsidRPr="00125F29">
              <w:rPr>
                <w:rFonts w:ascii="Times New Roman" w:eastAsia="Times New Roman" w:hAnsi="Times New Roman"/>
                <w:lang w:eastAsia="lt-LT"/>
              </w:rPr>
              <w:t>Prekių (paslaugų) pirkėjo vardas/vardo pi</w:t>
            </w:r>
            <w:r w:rsidRPr="00125F29">
              <w:rPr>
                <w:rFonts w:ascii="Times New Roman" w:hAnsi="Times New Roman"/>
                <w:lang w:eastAsia="lt-LT"/>
              </w:rPr>
              <w:t>rmoji raidė,</w:t>
            </w:r>
            <w:r w:rsidRPr="00125F29">
              <w:rPr>
                <w:rFonts w:ascii="Times New Roman" w:eastAsia="Times New Roman" w:hAnsi="Times New Roman"/>
                <w:lang w:eastAsia="lt-LT"/>
              </w:rPr>
              <w:t xml:space="preserve"> pavardė _______________________</w:t>
            </w:r>
            <w:r w:rsidR="00EC35E6" w:rsidRPr="00125F29">
              <w:rPr>
                <w:rFonts w:ascii="Times New Roman" w:eastAsia="Times New Roman" w:hAnsi="Times New Roman"/>
                <w:lang w:eastAsia="lt-LT"/>
              </w:rPr>
              <w:t>______</w:t>
            </w:r>
            <w:r w:rsidRPr="00125F29">
              <w:rPr>
                <w:rFonts w:ascii="Times New Roman" w:eastAsia="Times New Roman" w:hAnsi="Times New Roman"/>
                <w:lang w:eastAsia="lt-LT"/>
              </w:rPr>
              <w:t>______________</w:t>
            </w:r>
          </w:p>
        </w:tc>
      </w:tr>
      <w:tr w:rsidR="00125F29" w:rsidRPr="00125F29" w14:paraId="0890C084" w14:textId="77777777" w:rsidTr="00072DCE">
        <w:tc>
          <w:tcPr>
            <w:tcW w:w="5068" w:type="dxa"/>
            <w:shd w:val="clear" w:color="auto" w:fill="auto"/>
          </w:tcPr>
          <w:p w14:paraId="1EE3C6F8" w14:textId="74BE8EB9" w:rsidR="00892E6A" w:rsidRPr="00125F29" w:rsidRDefault="00892E6A" w:rsidP="008739E7">
            <w:pPr>
              <w:spacing w:after="0"/>
              <w:rPr>
                <w:rFonts w:ascii="Times New Roman" w:eastAsia="Times New Roman" w:hAnsi="Times New Roman"/>
                <w:lang w:eastAsia="lt-LT"/>
              </w:rPr>
            </w:pPr>
            <w:r w:rsidRPr="00125F29">
              <w:rPr>
                <w:rFonts w:ascii="Times New Roman" w:eastAsia="Times New Roman" w:hAnsi="Times New Roman"/>
                <w:lang w:eastAsia="lt-LT"/>
              </w:rPr>
              <w:t>Verslo liudijimo Nr.</w:t>
            </w:r>
            <w:r w:rsidR="00EC35E6" w:rsidRPr="00125F29">
              <w:rPr>
                <w:rFonts w:ascii="Times New Roman" w:eastAsia="Times New Roman" w:hAnsi="Times New Roman"/>
                <w:lang w:eastAsia="lt-LT"/>
              </w:rPr>
              <w:t xml:space="preserve"> </w:t>
            </w:r>
            <w:r w:rsidRPr="00125F29">
              <w:rPr>
                <w:rFonts w:ascii="Times New Roman" w:eastAsia="Times New Roman" w:hAnsi="Times New Roman"/>
                <w:lang w:eastAsia="lt-LT"/>
              </w:rPr>
              <w:t>_____________</w:t>
            </w:r>
            <w:r w:rsidR="00EC35E6" w:rsidRPr="00125F29">
              <w:rPr>
                <w:rFonts w:ascii="Times New Roman" w:eastAsia="Times New Roman" w:hAnsi="Times New Roman"/>
                <w:lang w:eastAsia="lt-LT"/>
              </w:rPr>
              <w:t>_</w:t>
            </w:r>
            <w:r w:rsidRPr="00125F29">
              <w:rPr>
                <w:rFonts w:ascii="Times New Roman" w:eastAsia="Times New Roman" w:hAnsi="Times New Roman"/>
                <w:lang w:eastAsia="lt-LT"/>
              </w:rPr>
              <w:t>_</w:t>
            </w:r>
            <w:r w:rsidR="00EC35E6" w:rsidRPr="00125F29">
              <w:rPr>
                <w:rFonts w:ascii="Times New Roman" w:eastAsia="Times New Roman" w:hAnsi="Times New Roman"/>
                <w:lang w:eastAsia="lt-LT"/>
              </w:rPr>
              <w:t>_</w:t>
            </w:r>
            <w:r w:rsidRPr="00125F29">
              <w:rPr>
                <w:rFonts w:ascii="Times New Roman" w:eastAsia="Times New Roman" w:hAnsi="Times New Roman"/>
                <w:lang w:eastAsia="lt-LT"/>
              </w:rPr>
              <w:t>________</w:t>
            </w:r>
          </w:p>
        </w:tc>
        <w:tc>
          <w:tcPr>
            <w:tcW w:w="5069" w:type="dxa"/>
            <w:shd w:val="clear" w:color="auto" w:fill="auto"/>
          </w:tcPr>
          <w:p w14:paraId="2354D589" w14:textId="77777777" w:rsidR="00892E6A" w:rsidRPr="00125F29" w:rsidRDefault="00892E6A" w:rsidP="008739E7">
            <w:pPr>
              <w:spacing w:after="0"/>
              <w:rPr>
                <w:rFonts w:ascii="Times New Roman" w:eastAsia="Times New Roman" w:hAnsi="Times New Roman"/>
                <w:lang w:eastAsia="lt-LT"/>
              </w:rPr>
            </w:pPr>
            <w:r w:rsidRPr="00125F29">
              <w:rPr>
                <w:rFonts w:ascii="Times New Roman" w:eastAsia="Times New Roman" w:hAnsi="Times New Roman"/>
                <w:lang w:eastAsia="lt-LT"/>
              </w:rPr>
              <w:t xml:space="preserve">Asmens kodas </w:t>
            </w:r>
            <w:r w:rsidRPr="00125F29">
              <w:rPr>
                <w:rFonts w:ascii="Times New Roman" w:hAnsi="Times New Roman"/>
                <w:lang w:eastAsia="lt-LT"/>
              </w:rPr>
              <w:t>*</w:t>
            </w:r>
            <w:r w:rsidRPr="00125F29">
              <w:rPr>
                <w:rFonts w:ascii="Times New Roman" w:eastAsia="Times New Roman" w:hAnsi="Times New Roman"/>
                <w:lang w:eastAsia="lt-LT"/>
              </w:rPr>
              <w:t>______________________________</w:t>
            </w:r>
          </w:p>
        </w:tc>
      </w:tr>
      <w:tr w:rsidR="00125F29" w:rsidRPr="00125F29" w14:paraId="734622F7" w14:textId="77777777" w:rsidTr="00072DCE">
        <w:tc>
          <w:tcPr>
            <w:tcW w:w="5068" w:type="dxa"/>
            <w:shd w:val="clear" w:color="auto" w:fill="auto"/>
          </w:tcPr>
          <w:p w14:paraId="34362FF7" w14:textId="453313E9" w:rsidR="00892E6A" w:rsidRPr="00125F29" w:rsidRDefault="00892E6A" w:rsidP="008739E7">
            <w:pPr>
              <w:spacing w:after="0"/>
              <w:rPr>
                <w:rFonts w:ascii="Times New Roman" w:eastAsia="Times New Roman" w:hAnsi="Times New Roman"/>
                <w:lang w:eastAsia="lt-LT"/>
              </w:rPr>
            </w:pPr>
            <w:r w:rsidRPr="00125F29">
              <w:rPr>
                <w:rFonts w:ascii="Times New Roman" w:eastAsia="Times New Roman" w:hAnsi="Times New Roman"/>
                <w:lang w:eastAsia="lt-LT"/>
              </w:rPr>
              <w:t>Asmens kodas *______________</w:t>
            </w:r>
            <w:r w:rsidR="00EC35E6" w:rsidRPr="00125F29">
              <w:rPr>
                <w:rFonts w:ascii="Times New Roman" w:eastAsia="Times New Roman" w:hAnsi="Times New Roman"/>
                <w:lang w:eastAsia="lt-LT"/>
              </w:rPr>
              <w:t>__</w:t>
            </w:r>
            <w:r w:rsidRPr="00125F29">
              <w:rPr>
                <w:rFonts w:ascii="Times New Roman" w:eastAsia="Times New Roman" w:hAnsi="Times New Roman"/>
                <w:lang w:eastAsia="lt-LT"/>
              </w:rPr>
              <w:t>_</w:t>
            </w:r>
            <w:r w:rsidR="00EC35E6" w:rsidRPr="00125F29">
              <w:rPr>
                <w:rFonts w:ascii="Times New Roman" w:eastAsia="Times New Roman" w:hAnsi="Times New Roman"/>
                <w:lang w:eastAsia="lt-LT"/>
              </w:rPr>
              <w:t>_</w:t>
            </w:r>
            <w:r w:rsidRPr="00125F29">
              <w:rPr>
                <w:rFonts w:ascii="Times New Roman" w:eastAsia="Times New Roman" w:hAnsi="Times New Roman"/>
                <w:lang w:eastAsia="lt-LT"/>
              </w:rPr>
              <w:t>_________</w:t>
            </w:r>
          </w:p>
        </w:tc>
        <w:tc>
          <w:tcPr>
            <w:tcW w:w="5069" w:type="dxa"/>
            <w:shd w:val="clear" w:color="auto" w:fill="auto"/>
          </w:tcPr>
          <w:p w14:paraId="1DDAF06C" w14:textId="7DC2A0BA" w:rsidR="00892E6A" w:rsidRPr="00125F29" w:rsidRDefault="00892E6A" w:rsidP="008739E7">
            <w:pPr>
              <w:spacing w:after="0"/>
              <w:rPr>
                <w:rFonts w:ascii="Times New Roman" w:eastAsia="Times New Roman" w:hAnsi="Times New Roman"/>
                <w:lang w:eastAsia="lt-LT"/>
              </w:rPr>
            </w:pPr>
            <w:r w:rsidRPr="00125F29">
              <w:rPr>
                <w:rFonts w:ascii="Times New Roman" w:eastAsia="Times New Roman" w:hAnsi="Times New Roman"/>
                <w:lang w:eastAsia="lt-LT"/>
              </w:rPr>
              <w:t>Įmonės pavadinimas</w:t>
            </w:r>
            <w:r w:rsidR="00EC35E6" w:rsidRPr="00125F29">
              <w:rPr>
                <w:rFonts w:ascii="Times New Roman" w:eastAsia="Times New Roman" w:hAnsi="Times New Roman"/>
                <w:lang w:eastAsia="lt-LT"/>
              </w:rPr>
              <w:t xml:space="preserve"> </w:t>
            </w:r>
            <w:r w:rsidRPr="00125F29">
              <w:rPr>
                <w:rFonts w:ascii="Times New Roman" w:eastAsia="Times New Roman" w:hAnsi="Times New Roman"/>
                <w:lang w:eastAsia="lt-LT"/>
              </w:rPr>
              <w:t>_____</w:t>
            </w:r>
            <w:r w:rsidR="00EC35E6" w:rsidRPr="00125F29">
              <w:rPr>
                <w:rFonts w:ascii="Times New Roman" w:eastAsia="Times New Roman" w:hAnsi="Times New Roman"/>
                <w:lang w:eastAsia="lt-LT"/>
              </w:rPr>
              <w:t>_________________</w:t>
            </w:r>
            <w:r w:rsidRPr="00125F29">
              <w:rPr>
                <w:rFonts w:ascii="Times New Roman" w:eastAsia="Times New Roman" w:hAnsi="Times New Roman"/>
                <w:lang w:eastAsia="lt-LT"/>
              </w:rPr>
              <w:t>____</w:t>
            </w:r>
          </w:p>
        </w:tc>
      </w:tr>
      <w:tr w:rsidR="00125F29" w:rsidRPr="00125F29" w14:paraId="14DEA507" w14:textId="77777777" w:rsidTr="00072DCE">
        <w:tc>
          <w:tcPr>
            <w:tcW w:w="5068" w:type="dxa"/>
            <w:shd w:val="clear" w:color="auto" w:fill="auto"/>
          </w:tcPr>
          <w:p w14:paraId="64B865B9" w14:textId="77777777" w:rsidR="00892E6A" w:rsidRPr="00125F29" w:rsidRDefault="00892E6A" w:rsidP="008739E7">
            <w:pPr>
              <w:spacing w:after="0"/>
              <w:rPr>
                <w:rFonts w:ascii="Times New Roman" w:eastAsia="Times New Roman" w:hAnsi="Times New Roman"/>
                <w:lang w:eastAsia="lt-LT"/>
              </w:rPr>
            </w:pPr>
          </w:p>
        </w:tc>
        <w:tc>
          <w:tcPr>
            <w:tcW w:w="5069" w:type="dxa"/>
            <w:shd w:val="clear" w:color="auto" w:fill="auto"/>
          </w:tcPr>
          <w:p w14:paraId="11235E20" w14:textId="10C01F4B" w:rsidR="00892E6A" w:rsidRPr="00125F29" w:rsidRDefault="00892E6A" w:rsidP="008739E7">
            <w:pPr>
              <w:spacing w:after="0"/>
              <w:rPr>
                <w:rFonts w:ascii="Times New Roman" w:eastAsia="Times New Roman" w:hAnsi="Times New Roman"/>
                <w:lang w:eastAsia="lt-LT"/>
              </w:rPr>
            </w:pPr>
            <w:r w:rsidRPr="00125F29">
              <w:rPr>
                <w:rFonts w:ascii="Times New Roman" w:eastAsia="Times New Roman" w:hAnsi="Times New Roman"/>
                <w:lang w:eastAsia="lt-LT"/>
              </w:rPr>
              <w:t>Įmonės kodas</w:t>
            </w:r>
            <w:r w:rsidR="00EC35E6" w:rsidRPr="00125F29">
              <w:rPr>
                <w:rFonts w:ascii="Times New Roman" w:eastAsia="Times New Roman" w:hAnsi="Times New Roman"/>
                <w:lang w:eastAsia="lt-LT"/>
              </w:rPr>
              <w:t xml:space="preserve"> </w:t>
            </w:r>
            <w:r w:rsidRPr="00125F29">
              <w:rPr>
                <w:rFonts w:ascii="Times New Roman" w:eastAsia="Times New Roman" w:hAnsi="Times New Roman"/>
                <w:lang w:eastAsia="lt-LT"/>
              </w:rPr>
              <w:t>__________</w:t>
            </w:r>
            <w:r w:rsidR="00EC35E6" w:rsidRPr="00125F29">
              <w:rPr>
                <w:rFonts w:ascii="Times New Roman" w:eastAsia="Times New Roman" w:hAnsi="Times New Roman"/>
                <w:lang w:eastAsia="lt-LT"/>
              </w:rPr>
              <w:t>_________________</w:t>
            </w:r>
            <w:r w:rsidRPr="00125F29">
              <w:rPr>
                <w:rFonts w:ascii="Times New Roman" w:eastAsia="Times New Roman" w:hAnsi="Times New Roman"/>
                <w:lang w:eastAsia="lt-LT"/>
              </w:rPr>
              <w:t>_____</w:t>
            </w:r>
          </w:p>
        </w:tc>
      </w:tr>
      <w:tr w:rsidR="00892E6A" w:rsidRPr="00125F29" w14:paraId="78A474E7" w14:textId="77777777" w:rsidTr="00072DCE">
        <w:tc>
          <w:tcPr>
            <w:tcW w:w="5068" w:type="dxa"/>
            <w:shd w:val="clear" w:color="auto" w:fill="auto"/>
          </w:tcPr>
          <w:p w14:paraId="3C6DC83F" w14:textId="47E69A69" w:rsidR="00892E6A" w:rsidRPr="00125F29" w:rsidRDefault="00892E6A" w:rsidP="008739E7">
            <w:pPr>
              <w:spacing w:after="0"/>
              <w:rPr>
                <w:rFonts w:ascii="Times New Roman" w:eastAsia="Times New Roman" w:hAnsi="Times New Roman"/>
                <w:lang w:eastAsia="lt-LT"/>
              </w:rPr>
            </w:pPr>
            <w:r w:rsidRPr="00125F29">
              <w:rPr>
                <w:rFonts w:ascii="Times New Roman" w:eastAsia="Times New Roman" w:hAnsi="Times New Roman"/>
                <w:lang w:eastAsia="lt-LT"/>
              </w:rPr>
              <w:t>Parašas</w:t>
            </w:r>
            <w:r w:rsidR="00EC35E6" w:rsidRPr="00125F29">
              <w:rPr>
                <w:rFonts w:ascii="Times New Roman" w:eastAsia="Times New Roman" w:hAnsi="Times New Roman"/>
                <w:lang w:eastAsia="lt-LT"/>
              </w:rPr>
              <w:t xml:space="preserve"> </w:t>
            </w:r>
            <w:r w:rsidRPr="00125F29">
              <w:rPr>
                <w:rFonts w:ascii="Times New Roman" w:eastAsia="Times New Roman" w:hAnsi="Times New Roman"/>
                <w:lang w:eastAsia="lt-LT"/>
              </w:rPr>
              <w:t>________________________</w:t>
            </w:r>
            <w:r w:rsidR="00EC35E6" w:rsidRPr="00125F29">
              <w:rPr>
                <w:rFonts w:ascii="Times New Roman" w:eastAsia="Times New Roman" w:hAnsi="Times New Roman"/>
                <w:lang w:eastAsia="lt-LT"/>
              </w:rPr>
              <w:t>_</w:t>
            </w:r>
            <w:r w:rsidRPr="00125F29">
              <w:rPr>
                <w:rFonts w:ascii="Times New Roman" w:eastAsia="Times New Roman" w:hAnsi="Times New Roman"/>
                <w:lang w:eastAsia="lt-LT"/>
              </w:rPr>
              <w:t>________</w:t>
            </w:r>
          </w:p>
        </w:tc>
        <w:tc>
          <w:tcPr>
            <w:tcW w:w="5069" w:type="dxa"/>
            <w:shd w:val="clear" w:color="auto" w:fill="auto"/>
          </w:tcPr>
          <w:p w14:paraId="5AA7F665" w14:textId="77777777" w:rsidR="00892E6A" w:rsidRPr="00125F29" w:rsidRDefault="00892E6A" w:rsidP="008739E7">
            <w:pPr>
              <w:spacing w:after="0"/>
              <w:rPr>
                <w:rFonts w:ascii="Times New Roman" w:eastAsia="Times New Roman" w:hAnsi="Times New Roman"/>
                <w:lang w:eastAsia="lt-LT"/>
              </w:rPr>
            </w:pPr>
          </w:p>
        </w:tc>
      </w:tr>
    </w:tbl>
    <w:p w14:paraId="5825B78E" w14:textId="77777777" w:rsidR="00892E6A" w:rsidRPr="00125F29" w:rsidRDefault="00892E6A" w:rsidP="008739E7">
      <w:pPr>
        <w:spacing w:after="0"/>
        <w:rPr>
          <w:rFonts w:ascii="Times New Roman" w:eastAsia="Times New Roman" w:hAnsi="Times New Roman"/>
          <w:sz w:val="20"/>
          <w:szCs w:val="20"/>
          <w:lang w:eastAsia="lt-LT"/>
        </w:rPr>
      </w:pPr>
    </w:p>
    <w:p w14:paraId="39FFA352" w14:textId="77777777" w:rsidR="00252A7F" w:rsidRPr="00125F29" w:rsidRDefault="00252A7F"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 Nurodoma pirkėjo (paslaugos gavėjo) pageidavimu.</w:t>
      </w:r>
    </w:p>
    <w:p w14:paraId="1F294760" w14:textId="77777777" w:rsidR="00252A7F" w:rsidRPr="00125F29" w:rsidRDefault="00252A7F"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 egz. ─ prekių (paslaugų) pirkėjui.</w:t>
      </w:r>
    </w:p>
    <w:p w14:paraId="0DA3E566" w14:textId="77777777" w:rsidR="00252A7F" w:rsidRPr="00125F29" w:rsidRDefault="00252A7F"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2 egz. ─ prekių (paslaugų) pardavėjui.</w:t>
      </w:r>
    </w:p>
    <w:p w14:paraId="63A44462" w14:textId="77777777" w:rsidR="00252A7F" w:rsidRPr="00125F29" w:rsidRDefault="00252A7F" w:rsidP="008739E7">
      <w:pPr>
        <w:spacing w:after="0"/>
        <w:jc w:val="both"/>
        <w:rPr>
          <w:rFonts w:ascii="Times New Roman" w:hAnsi="Times New Roman"/>
          <w:sz w:val="24"/>
          <w:szCs w:val="24"/>
        </w:rPr>
      </w:pPr>
    </w:p>
    <w:p w14:paraId="49B5DD4F" w14:textId="77777777" w:rsidR="00801EB8" w:rsidRPr="00125F29" w:rsidRDefault="00801EB8" w:rsidP="008739E7">
      <w:pPr>
        <w:widowControl w:val="0"/>
        <w:spacing w:after="0"/>
        <w:rPr>
          <w:rFonts w:ascii="Times New Roman" w:hAnsi="Times New Roman"/>
          <w:sz w:val="24"/>
          <w:szCs w:val="24"/>
        </w:rPr>
      </w:pPr>
      <w:r w:rsidRPr="00125F29">
        <w:rPr>
          <w:rFonts w:ascii="Times New Roman" w:hAnsi="Times New Roman"/>
          <w:i/>
          <w:sz w:val="24"/>
          <w:szCs w:val="24"/>
        </w:rPr>
        <w:t>20 užduotis.</w:t>
      </w:r>
      <w:r w:rsidRPr="00125F29">
        <w:rPr>
          <w:rFonts w:ascii="Times New Roman" w:hAnsi="Times New Roman"/>
          <w:b/>
          <w:i/>
          <w:sz w:val="24"/>
          <w:szCs w:val="24"/>
        </w:rPr>
        <w:t xml:space="preserve"> </w:t>
      </w:r>
      <w:r w:rsidRPr="00125F29">
        <w:rPr>
          <w:rFonts w:ascii="Times New Roman" w:hAnsi="Times New Roman"/>
          <w:sz w:val="24"/>
          <w:szCs w:val="24"/>
        </w:rPr>
        <w:t>Į TRŪKSTAMAS SAKINIŲ VIETAS ĮRAŠYKITE PATEIKTUS ŽODŽIUS.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125F29" w:rsidRPr="00125F29" w14:paraId="224FCA46" w14:textId="77777777" w:rsidTr="00325544">
        <w:tc>
          <w:tcPr>
            <w:tcW w:w="10137" w:type="dxa"/>
            <w:shd w:val="clear" w:color="auto" w:fill="auto"/>
          </w:tcPr>
          <w:p w14:paraId="60F7ED19" w14:textId="77777777" w:rsidR="00801EB8" w:rsidRPr="00125F29" w:rsidRDefault="00801EB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Rizikos atsargos; Metodas LIFO; Atsargų lygį; Atsargų paklausa; Metodas FIFO; Atsargos kelyje; Pasenusios atsargos; Sezoninės atsargos; Saugiųjų atsargų; Ciklo atsargos; </w:t>
            </w:r>
          </w:p>
        </w:tc>
      </w:tr>
    </w:tbl>
    <w:p w14:paraId="773AE9A2" w14:textId="77777777" w:rsidR="00801EB8" w:rsidRPr="00125F29" w:rsidRDefault="00801EB8" w:rsidP="008739E7">
      <w:pPr>
        <w:widowControl w:val="0"/>
        <w:spacing w:after="0"/>
        <w:jc w:val="both"/>
        <w:rPr>
          <w:rFonts w:ascii="Times New Roman" w:hAnsi="Times New Roman"/>
          <w:sz w:val="24"/>
          <w:szCs w:val="24"/>
        </w:rPr>
      </w:pPr>
      <w:r w:rsidRPr="00125F29">
        <w:rPr>
          <w:rFonts w:ascii="Times New Roman" w:hAnsi="Times New Roman"/>
          <w:sz w:val="24"/>
          <w:szCs w:val="24"/>
        </w:rPr>
        <w:t>1.</w:t>
      </w:r>
      <w:r w:rsidR="00AE4F64" w:rsidRPr="00125F29">
        <w:rPr>
          <w:rFonts w:ascii="Times New Roman" w:hAnsi="Times New Roman"/>
          <w:sz w:val="24"/>
          <w:szCs w:val="24"/>
        </w:rPr>
        <w:t xml:space="preserve"> </w:t>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900B13" w:rsidRPr="00125F29">
        <w:rPr>
          <w:rFonts w:ascii="Times New Roman" w:hAnsi="Times New Roman"/>
          <w:sz w:val="24"/>
          <w:szCs w:val="24"/>
        </w:rPr>
        <w:t xml:space="preserve"> </w:t>
      </w:r>
      <w:r w:rsidRPr="00125F29">
        <w:rPr>
          <w:rFonts w:ascii="Times New Roman" w:hAnsi="Times New Roman"/>
          <w:sz w:val="24"/>
          <w:szCs w:val="24"/>
        </w:rPr>
        <w:t>reikalingos paklausai tenkinti, kai verslo situacija yra žinoma.</w:t>
      </w:r>
    </w:p>
    <w:p w14:paraId="2A21E71C" w14:textId="77777777" w:rsidR="00801EB8" w:rsidRPr="00125F29" w:rsidRDefault="00801EB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2. </w:t>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900B13" w:rsidRPr="00125F29">
        <w:rPr>
          <w:rFonts w:ascii="Times New Roman" w:hAnsi="Times New Roman"/>
          <w:sz w:val="24"/>
          <w:szCs w:val="24"/>
        </w:rPr>
        <w:t xml:space="preserve"> </w:t>
      </w:r>
      <w:r w:rsidRPr="00125F29">
        <w:rPr>
          <w:rFonts w:ascii="Times New Roman" w:hAnsi="Times New Roman"/>
          <w:sz w:val="24"/>
          <w:szCs w:val="24"/>
        </w:rPr>
        <w:t>– tai atsargų dalis, kuri ilgai iš toli esančių tiekėjų vežama užsakovui.</w:t>
      </w:r>
    </w:p>
    <w:p w14:paraId="71ABEF5E" w14:textId="77777777" w:rsidR="00801EB8" w:rsidRPr="00125F29" w:rsidRDefault="00801EB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3. </w:t>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900B13" w:rsidRPr="00125F29">
        <w:rPr>
          <w:rFonts w:ascii="Times New Roman" w:hAnsi="Times New Roman"/>
          <w:sz w:val="24"/>
          <w:szCs w:val="24"/>
        </w:rPr>
        <w:t xml:space="preserve"> </w:t>
      </w:r>
      <w:r w:rsidRPr="00125F29">
        <w:rPr>
          <w:rFonts w:ascii="Times New Roman" w:hAnsi="Times New Roman"/>
          <w:sz w:val="24"/>
          <w:szCs w:val="24"/>
        </w:rPr>
        <w:t>paprastai laikoma daugiau nei ciklo atsargų.</w:t>
      </w:r>
    </w:p>
    <w:p w14:paraId="6C0ACCF3" w14:textId="77777777" w:rsidR="00801EB8" w:rsidRPr="00125F29" w:rsidRDefault="00801EB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4. </w:t>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900B13" w:rsidRPr="00125F29">
        <w:rPr>
          <w:rFonts w:ascii="Times New Roman" w:hAnsi="Times New Roman"/>
          <w:sz w:val="24"/>
          <w:szCs w:val="24"/>
        </w:rPr>
        <w:t xml:space="preserve"> </w:t>
      </w:r>
      <w:r w:rsidRPr="00125F29">
        <w:rPr>
          <w:rFonts w:ascii="Times New Roman" w:hAnsi="Times New Roman"/>
          <w:sz w:val="24"/>
          <w:szCs w:val="24"/>
        </w:rPr>
        <w:t>gali atsirasti, kai perkama daug dėl kiekio nuolaidų, prognozuojamojo kainų kylimų ar prekių trūkumo.</w:t>
      </w:r>
    </w:p>
    <w:p w14:paraId="75658461" w14:textId="77777777" w:rsidR="00801EB8" w:rsidRPr="00125F29" w:rsidRDefault="00801EB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5. </w:t>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900B13" w:rsidRPr="00125F29">
        <w:rPr>
          <w:rFonts w:ascii="Times New Roman" w:hAnsi="Times New Roman"/>
          <w:sz w:val="24"/>
          <w:szCs w:val="24"/>
        </w:rPr>
        <w:t xml:space="preserve"> </w:t>
      </w:r>
      <w:r w:rsidRPr="00125F29">
        <w:rPr>
          <w:rFonts w:ascii="Times New Roman" w:hAnsi="Times New Roman"/>
          <w:sz w:val="24"/>
          <w:szCs w:val="24"/>
        </w:rPr>
        <w:t>– tai atsargos sukauptos siekiant palaikyti stabilią prekybą.</w:t>
      </w:r>
    </w:p>
    <w:p w14:paraId="5294720D" w14:textId="77777777" w:rsidR="00801EB8" w:rsidRPr="00125F29" w:rsidRDefault="00801EB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6. </w:t>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900B13" w:rsidRPr="00125F29">
        <w:rPr>
          <w:rFonts w:ascii="Times New Roman" w:hAnsi="Times New Roman"/>
          <w:sz w:val="24"/>
          <w:szCs w:val="24"/>
        </w:rPr>
        <w:t xml:space="preserve"> </w:t>
      </w:r>
      <w:r w:rsidRPr="00125F29">
        <w:rPr>
          <w:rFonts w:ascii="Times New Roman" w:hAnsi="Times New Roman"/>
          <w:sz w:val="24"/>
          <w:szCs w:val="24"/>
        </w:rPr>
        <w:t>– tai atsargos, kurios netinka prekybai ir nebepatenkina klientų poreikio.</w:t>
      </w:r>
    </w:p>
    <w:p w14:paraId="23E83D75" w14:textId="77777777" w:rsidR="00801EB8" w:rsidRPr="00125F29" w:rsidRDefault="00801EB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7. </w:t>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900B13" w:rsidRPr="00125F29">
        <w:rPr>
          <w:rFonts w:ascii="Times New Roman" w:hAnsi="Times New Roman"/>
          <w:sz w:val="24"/>
          <w:szCs w:val="24"/>
        </w:rPr>
        <w:t xml:space="preserve"> </w:t>
      </w:r>
      <w:r w:rsidRPr="00125F29">
        <w:rPr>
          <w:rFonts w:ascii="Times New Roman" w:hAnsi="Times New Roman"/>
          <w:sz w:val="24"/>
          <w:szCs w:val="24"/>
        </w:rPr>
        <w:t>retai būna pastovi, o papildymo laikas svyruoja dėl tiekėjų klaidų, transportavimo sutrikimų, gamybos problemų ir kitų priežasčių.</w:t>
      </w:r>
    </w:p>
    <w:p w14:paraId="1F8A7817" w14:textId="77777777" w:rsidR="00801EB8" w:rsidRPr="00125F29" w:rsidRDefault="00801EB8" w:rsidP="008739E7">
      <w:pPr>
        <w:widowControl w:val="0"/>
        <w:spacing w:after="0"/>
        <w:jc w:val="both"/>
        <w:rPr>
          <w:rFonts w:ascii="Times New Roman" w:hAnsi="Times New Roman"/>
          <w:sz w:val="24"/>
          <w:szCs w:val="24"/>
        </w:rPr>
      </w:pPr>
      <w:r w:rsidRPr="00125F29">
        <w:rPr>
          <w:rFonts w:ascii="Times New Roman" w:hAnsi="Times New Roman"/>
          <w:sz w:val="24"/>
          <w:szCs w:val="24"/>
        </w:rPr>
        <w:t>8. Grąžintų prekių tvarkymo procedūrų peržiūrėjimas padeda sumažinti</w:t>
      </w:r>
      <w:r w:rsidR="00900B13" w:rsidRPr="00125F29">
        <w:rPr>
          <w:rFonts w:ascii="Times New Roman" w:hAnsi="Times New Roman"/>
          <w:sz w:val="24"/>
          <w:szCs w:val="24"/>
        </w:rPr>
        <w:t xml:space="preserve"> </w:t>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Pr="00125F29">
        <w:rPr>
          <w:rFonts w:ascii="Times New Roman" w:hAnsi="Times New Roman"/>
          <w:sz w:val="24"/>
          <w:szCs w:val="24"/>
        </w:rPr>
        <w:t>.</w:t>
      </w:r>
    </w:p>
    <w:p w14:paraId="1E2DC1E1" w14:textId="77777777" w:rsidR="00801EB8" w:rsidRPr="00125F29" w:rsidRDefault="00801EB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9. Atsargų apskaitos </w:t>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900B13" w:rsidRPr="00125F29">
        <w:rPr>
          <w:rFonts w:ascii="Times New Roman" w:hAnsi="Times New Roman"/>
          <w:sz w:val="24"/>
          <w:szCs w:val="24"/>
        </w:rPr>
        <w:t xml:space="preserve"> </w:t>
      </w:r>
      <w:r w:rsidRPr="00125F29">
        <w:rPr>
          <w:rFonts w:ascii="Times New Roman" w:hAnsi="Times New Roman"/>
          <w:sz w:val="24"/>
          <w:szCs w:val="24"/>
        </w:rPr>
        <w:t>– tai prekių kiekis apskaitoje, gautas anksčiausiai ir skiriamas parduoti, paliekant vėliau susidariusius prekių kiekius atsargoms.</w:t>
      </w:r>
    </w:p>
    <w:p w14:paraId="5C739F11" w14:textId="77777777" w:rsidR="00801EB8" w:rsidRPr="00125F29" w:rsidRDefault="00801EB8" w:rsidP="008739E7">
      <w:pPr>
        <w:spacing w:after="0"/>
        <w:jc w:val="both"/>
        <w:rPr>
          <w:rFonts w:ascii="Times New Roman" w:hAnsi="Times New Roman"/>
          <w:sz w:val="24"/>
          <w:szCs w:val="24"/>
        </w:rPr>
      </w:pPr>
      <w:r w:rsidRPr="00125F29">
        <w:rPr>
          <w:rFonts w:ascii="Times New Roman" w:hAnsi="Times New Roman"/>
          <w:sz w:val="24"/>
          <w:szCs w:val="24"/>
        </w:rPr>
        <w:lastRenderedPageBreak/>
        <w:t>10. Atsargų apskaitos</w:t>
      </w:r>
      <w:r w:rsidR="00AE4F64" w:rsidRPr="00125F29">
        <w:rPr>
          <w:rFonts w:ascii="Times New Roman" w:hAnsi="Times New Roman"/>
          <w:sz w:val="24"/>
          <w:szCs w:val="24"/>
        </w:rPr>
        <w:t xml:space="preserve"> </w:t>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AE4F64" w:rsidRPr="00125F29">
        <w:rPr>
          <w:rFonts w:ascii="Times New Roman" w:hAnsi="Times New Roman"/>
          <w:sz w:val="24"/>
          <w:szCs w:val="24"/>
          <w:u w:val="dotted"/>
        </w:rPr>
        <w:tab/>
      </w:r>
      <w:r w:rsidR="00900B13" w:rsidRPr="00125F29">
        <w:rPr>
          <w:rFonts w:ascii="Times New Roman" w:hAnsi="Times New Roman"/>
          <w:sz w:val="24"/>
          <w:szCs w:val="24"/>
        </w:rPr>
        <w:t xml:space="preserve"> </w:t>
      </w:r>
      <w:r w:rsidRPr="00125F29">
        <w:rPr>
          <w:rFonts w:ascii="Times New Roman" w:hAnsi="Times New Roman"/>
          <w:sz w:val="24"/>
          <w:szCs w:val="24"/>
        </w:rPr>
        <w:t>– tai prekių kiekių formuojamas iš vėliausiai gautų prekių, paliekant anksčiau gautas prekes atsargoms</w:t>
      </w:r>
    </w:p>
    <w:p w14:paraId="5AAA3035" w14:textId="77777777" w:rsidR="00801EB8" w:rsidRPr="00125F29" w:rsidRDefault="00801EB8" w:rsidP="008739E7">
      <w:pPr>
        <w:spacing w:after="0"/>
        <w:jc w:val="both"/>
        <w:rPr>
          <w:rFonts w:ascii="Times New Roman" w:hAnsi="Times New Roman"/>
          <w:b/>
          <w:sz w:val="24"/>
          <w:szCs w:val="24"/>
        </w:rPr>
      </w:pPr>
    </w:p>
    <w:p w14:paraId="2E1A6A85" w14:textId="77777777" w:rsidR="00801EB8" w:rsidRPr="00125F29" w:rsidRDefault="00801EB8" w:rsidP="008739E7">
      <w:pPr>
        <w:widowControl w:val="0"/>
        <w:spacing w:after="0"/>
        <w:jc w:val="both"/>
        <w:rPr>
          <w:rFonts w:ascii="Times New Roman" w:hAnsi="Times New Roman"/>
          <w:sz w:val="24"/>
          <w:szCs w:val="24"/>
        </w:rPr>
      </w:pPr>
      <w:r w:rsidRPr="00125F29">
        <w:rPr>
          <w:rFonts w:ascii="Times New Roman" w:hAnsi="Times New Roman"/>
          <w:i/>
          <w:sz w:val="24"/>
          <w:szCs w:val="24"/>
        </w:rPr>
        <w:t>21 užduotis.</w:t>
      </w:r>
      <w:r w:rsidRPr="00125F29">
        <w:rPr>
          <w:rFonts w:ascii="Times New Roman" w:hAnsi="Times New Roman"/>
          <w:b/>
          <w:i/>
          <w:sz w:val="24"/>
          <w:szCs w:val="24"/>
        </w:rPr>
        <w:t xml:space="preserve"> </w:t>
      </w:r>
      <w:r w:rsidRPr="00125F29">
        <w:rPr>
          <w:rFonts w:ascii="Times New Roman" w:hAnsi="Times New Roman"/>
          <w:sz w:val="24"/>
          <w:szCs w:val="24"/>
        </w:rPr>
        <w:t>PAGAL PATEIKTUS DUOMENIS APSKAIČIUOKITE EKONOMIŠKO UŽSAKYMO IŠ TIEKĖJŲ DYDĮ VIENETAIS PAGAL EOQ MODELĮ.</w:t>
      </w:r>
    </w:p>
    <w:p w14:paraId="46753C25" w14:textId="77777777" w:rsidR="00801EB8" w:rsidRPr="00125F29" w:rsidRDefault="00801EB8" w:rsidP="008739E7">
      <w:pPr>
        <w:widowControl w:val="0"/>
        <w:spacing w:after="0"/>
        <w:jc w:val="both"/>
        <w:rPr>
          <w:rFonts w:ascii="Times New Roman" w:hAnsi="Times New Roman"/>
          <w:sz w:val="24"/>
          <w:szCs w:val="24"/>
        </w:rPr>
      </w:pPr>
      <w:r w:rsidRPr="00125F29">
        <w:rPr>
          <w:rFonts w:ascii="Times New Roman" w:hAnsi="Times New Roman"/>
          <w:sz w:val="24"/>
          <w:szCs w:val="24"/>
        </w:rPr>
        <w:t>Užsakymo tvarkymo išlaidos – 100 Eur</w:t>
      </w:r>
    </w:p>
    <w:p w14:paraId="1A912A64" w14:textId="77777777" w:rsidR="00801EB8" w:rsidRPr="00125F29" w:rsidRDefault="00801EB8" w:rsidP="008739E7">
      <w:pPr>
        <w:widowControl w:val="0"/>
        <w:spacing w:after="0"/>
        <w:jc w:val="both"/>
        <w:rPr>
          <w:rFonts w:ascii="Times New Roman" w:hAnsi="Times New Roman"/>
          <w:sz w:val="24"/>
          <w:szCs w:val="24"/>
        </w:rPr>
      </w:pPr>
      <w:r w:rsidRPr="00125F29">
        <w:rPr>
          <w:rFonts w:ascii="Times New Roman" w:hAnsi="Times New Roman"/>
          <w:sz w:val="24"/>
          <w:szCs w:val="24"/>
        </w:rPr>
        <w:t>Metinė paklausa – 10 000 Eur</w:t>
      </w:r>
    </w:p>
    <w:p w14:paraId="4E13F4BA" w14:textId="77777777" w:rsidR="00801EB8" w:rsidRPr="00125F29" w:rsidRDefault="00801EB8" w:rsidP="008739E7">
      <w:pPr>
        <w:widowControl w:val="0"/>
        <w:spacing w:after="0"/>
        <w:jc w:val="both"/>
        <w:rPr>
          <w:rFonts w:ascii="Times New Roman" w:hAnsi="Times New Roman"/>
          <w:sz w:val="24"/>
          <w:szCs w:val="24"/>
        </w:rPr>
      </w:pPr>
      <w:r w:rsidRPr="00125F29">
        <w:rPr>
          <w:rFonts w:ascii="Times New Roman" w:hAnsi="Times New Roman"/>
          <w:sz w:val="24"/>
          <w:szCs w:val="24"/>
        </w:rPr>
        <w:t>Metinės saugojimo išlaidos – 20 proc.</w:t>
      </w:r>
    </w:p>
    <w:p w14:paraId="6EA05876" w14:textId="77777777" w:rsidR="00801EB8" w:rsidRPr="00125F29" w:rsidRDefault="00801EB8" w:rsidP="008739E7">
      <w:pPr>
        <w:widowControl w:val="0"/>
        <w:spacing w:after="0"/>
        <w:jc w:val="both"/>
        <w:rPr>
          <w:rFonts w:ascii="Times New Roman" w:hAnsi="Times New Roman"/>
          <w:sz w:val="24"/>
          <w:szCs w:val="24"/>
        </w:rPr>
      </w:pPr>
      <w:r w:rsidRPr="00125F29">
        <w:rPr>
          <w:rFonts w:ascii="Times New Roman" w:hAnsi="Times New Roman"/>
          <w:sz w:val="24"/>
          <w:szCs w:val="24"/>
        </w:rPr>
        <w:t>Atsargų vieneto kaina – 200 Eur</w:t>
      </w:r>
    </w:p>
    <w:p w14:paraId="186E9F5B" w14:textId="77777777" w:rsidR="00801EB8" w:rsidRPr="00125F29" w:rsidRDefault="00801EB8" w:rsidP="008739E7">
      <w:pPr>
        <w:widowControl w:val="0"/>
        <w:spacing w:after="0"/>
        <w:jc w:val="both"/>
        <w:rPr>
          <w:rFonts w:ascii="Times New Roman" w:hAnsi="Times New Roman"/>
          <w:i/>
          <w:sz w:val="24"/>
          <w:szCs w:val="24"/>
        </w:rPr>
      </w:pPr>
    </w:p>
    <w:p w14:paraId="58276944" w14:textId="77777777" w:rsidR="00801EB8" w:rsidRPr="00125F29" w:rsidRDefault="00801EB8" w:rsidP="008739E7">
      <w:pPr>
        <w:widowControl w:val="0"/>
        <w:spacing w:after="0"/>
        <w:jc w:val="both"/>
        <w:rPr>
          <w:rFonts w:ascii="Times New Roman" w:hAnsi="Times New Roman"/>
          <w:sz w:val="24"/>
          <w:szCs w:val="24"/>
        </w:rPr>
      </w:pPr>
      <w:r w:rsidRPr="00125F29">
        <w:rPr>
          <w:rFonts w:ascii="Times New Roman" w:hAnsi="Times New Roman"/>
          <w:i/>
          <w:sz w:val="24"/>
          <w:szCs w:val="24"/>
        </w:rPr>
        <w:t>22 užduotis.</w:t>
      </w:r>
      <w:r w:rsidRPr="00125F29">
        <w:rPr>
          <w:rFonts w:ascii="Times New Roman" w:hAnsi="Times New Roman"/>
          <w:b/>
          <w:i/>
          <w:sz w:val="24"/>
          <w:szCs w:val="24"/>
        </w:rPr>
        <w:t xml:space="preserve"> </w:t>
      </w:r>
      <w:r w:rsidRPr="00125F29">
        <w:rPr>
          <w:rFonts w:ascii="Times New Roman" w:hAnsi="Times New Roman"/>
          <w:sz w:val="24"/>
          <w:szCs w:val="24"/>
        </w:rPr>
        <w:t>PAGAL PATEIKTUS DUOMENIS APSKAIČIUOKITE MAKSIMALŲ ATSARGŲ LYGĮ (</w:t>
      </w:r>
      <w:proofErr w:type="spellStart"/>
      <w:r w:rsidRPr="00125F29">
        <w:rPr>
          <w:rFonts w:ascii="Times New Roman" w:hAnsi="Times New Roman"/>
          <w:sz w:val="24"/>
          <w:szCs w:val="24"/>
        </w:rPr>
        <w:t>I</w:t>
      </w:r>
      <w:r w:rsidRPr="00125F29">
        <w:rPr>
          <w:rFonts w:ascii="Times New Roman" w:hAnsi="Times New Roman"/>
          <w:sz w:val="24"/>
          <w:szCs w:val="24"/>
          <w:vertAlign w:val="subscript"/>
        </w:rPr>
        <w:t>m</w:t>
      </w:r>
      <w:proofErr w:type="spellEnd"/>
      <w:r w:rsidRPr="00125F29">
        <w:rPr>
          <w:rFonts w:ascii="Times New Roman" w:hAnsi="Times New Roman"/>
          <w:sz w:val="24"/>
          <w:szCs w:val="24"/>
          <w:vertAlign w:val="subscript"/>
        </w:rPr>
        <w:t>)</w:t>
      </w:r>
      <w:r w:rsidRPr="00125F29">
        <w:rPr>
          <w:rFonts w:ascii="Times New Roman" w:hAnsi="Times New Roman"/>
          <w:sz w:val="24"/>
          <w:szCs w:val="24"/>
        </w:rPr>
        <w:t>.</w:t>
      </w:r>
    </w:p>
    <w:p w14:paraId="7AFE4A10" w14:textId="77777777" w:rsidR="00801EB8" w:rsidRPr="00125F29" w:rsidRDefault="00801EB8" w:rsidP="008739E7">
      <w:pPr>
        <w:pStyle w:val="Heading1"/>
        <w:spacing w:before="0" w:beforeAutospacing="0" w:after="0" w:afterAutospacing="0" w:line="276" w:lineRule="auto"/>
        <w:jc w:val="both"/>
        <w:rPr>
          <w:b w:val="0"/>
          <w:sz w:val="24"/>
          <w:szCs w:val="24"/>
          <w:lang w:val="lt-LT" w:eastAsia="lt-LT"/>
        </w:rPr>
      </w:pPr>
      <w:r w:rsidRPr="00125F29">
        <w:rPr>
          <w:b w:val="0"/>
          <w:sz w:val="24"/>
          <w:szCs w:val="24"/>
          <w:lang w:val="lt-LT" w:eastAsia="lt-LT"/>
        </w:rPr>
        <w:t>Draustinių atsargų kiekis – 1000 vnt.</w:t>
      </w:r>
    </w:p>
    <w:p w14:paraId="086C4B64" w14:textId="77777777" w:rsidR="00801EB8" w:rsidRPr="00125F29" w:rsidRDefault="00801EB8" w:rsidP="008739E7">
      <w:pPr>
        <w:pStyle w:val="Heading1"/>
        <w:spacing w:before="0" w:beforeAutospacing="0" w:after="0" w:afterAutospacing="0" w:line="276" w:lineRule="auto"/>
        <w:jc w:val="both"/>
        <w:rPr>
          <w:b w:val="0"/>
          <w:sz w:val="24"/>
          <w:szCs w:val="24"/>
          <w:lang w:val="lt-LT" w:eastAsia="lt-LT"/>
        </w:rPr>
      </w:pPr>
      <w:r w:rsidRPr="00125F29">
        <w:rPr>
          <w:b w:val="0"/>
          <w:sz w:val="24"/>
          <w:szCs w:val="24"/>
          <w:lang w:val="lt-LT" w:eastAsia="lt-LT"/>
        </w:rPr>
        <w:t>Per dieną parduodamas atsargų kiekis – 100 vnt.</w:t>
      </w:r>
    </w:p>
    <w:p w14:paraId="3D94ED4E" w14:textId="77777777" w:rsidR="00801EB8" w:rsidRPr="00125F29" w:rsidRDefault="00801EB8" w:rsidP="008739E7">
      <w:pPr>
        <w:pStyle w:val="Heading1"/>
        <w:spacing w:before="0" w:beforeAutospacing="0" w:after="0" w:afterAutospacing="0" w:line="276" w:lineRule="auto"/>
        <w:jc w:val="both"/>
        <w:rPr>
          <w:b w:val="0"/>
          <w:sz w:val="24"/>
          <w:szCs w:val="24"/>
          <w:lang w:val="lt-LT" w:eastAsia="lt-LT"/>
        </w:rPr>
      </w:pPr>
      <w:r w:rsidRPr="00125F29">
        <w:rPr>
          <w:b w:val="0"/>
          <w:sz w:val="24"/>
          <w:szCs w:val="24"/>
          <w:lang w:val="lt-LT" w:eastAsia="lt-LT"/>
        </w:rPr>
        <w:t>Laiko tarpas tarp užsakymo pateikimo ir įvykdymo dienos – 3 dienos</w:t>
      </w:r>
    </w:p>
    <w:p w14:paraId="1560A919" w14:textId="77777777" w:rsidR="00801EB8" w:rsidRPr="00125F29" w:rsidRDefault="00801EB8" w:rsidP="008739E7">
      <w:pPr>
        <w:pStyle w:val="Heading1"/>
        <w:spacing w:before="0" w:beforeAutospacing="0" w:after="0" w:afterAutospacing="0" w:line="276" w:lineRule="auto"/>
        <w:jc w:val="both"/>
        <w:rPr>
          <w:b w:val="0"/>
          <w:sz w:val="24"/>
          <w:szCs w:val="24"/>
          <w:lang w:val="lt-LT" w:eastAsia="lt-LT"/>
        </w:rPr>
      </w:pPr>
      <w:r w:rsidRPr="00125F29">
        <w:rPr>
          <w:b w:val="0"/>
          <w:sz w:val="24"/>
          <w:szCs w:val="24"/>
          <w:lang w:val="lt-LT" w:eastAsia="lt-LT"/>
        </w:rPr>
        <w:t>Atsargų patikrinimo periodiškumas dienomis – 1 dienos</w:t>
      </w:r>
    </w:p>
    <w:p w14:paraId="3843DCCE" w14:textId="77777777" w:rsidR="00801EB8" w:rsidRPr="00125F29" w:rsidRDefault="00801EB8" w:rsidP="008739E7">
      <w:pPr>
        <w:spacing w:after="0"/>
        <w:jc w:val="both"/>
        <w:rPr>
          <w:rFonts w:ascii="Times New Roman" w:hAnsi="Times New Roman"/>
          <w:i/>
          <w:sz w:val="24"/>
          <w:szCs w:val="24"/>
        </w:rPr>
      </w:pPr>
    </w:p>
    <w:p w14:paraId="5F2F537F" w14:textId="77777777" w:rsidR="005C6E8C" w:rsidRPr="00125F29" w:rsidRDefault="008D7564" w:rsidP="008739E7">
      <w:pPr>
        <w:pStyle w:val="Heading1"/>
        <w:spacing w:before="0" w:beforeAutospacing="0" w:after="0" w:afterAutospacing="0" w:line="276" w:lineRule="auto"/>
        <w:rPr>
          <w:b w:val="0"/>
          <w:i/>
          <w:sz w:val="24"/>
          <w:szCs w:val="24"/>
          <w:lang w:val="lt-LT"/>
        </w:rPr>
      </w:pPr>
      <w:r w:rsidRPr="00125F29">
        <w:rPr>
          <w:b w:val="0"/>
          <w:i/>
          <w:sz w:val="24"/>
          <w:szCs w:val="24"/>
          <w:lang w:val="lt-LT"/>
        </w:rPr>
        <w:t>23</w:t>
      </w:r>
      <w:r w:rsidR="005C6E8C" w:rsidRPr="00125F29">
        <w:rPr>
          <w:b w:val="0"/>
          <w:i/>
          <w:sz w:val="24"/>
          <w:szCs w:val="24"/>
          <w:lang w:val="lt-LT"/>
        </w:rPr>
        <w:t xml:space="preserve"> </w:t>
      </w:r>
      <w:r w:rsidRPr="00125F29">
        <w:rPr>
          <w:b w:val="0"/>
          <w:i/>
          <w:sz w:val="24"/>
          <w:szCs w:val="24"/>
          <w:lang w:val="lt-LT"/>
        </w:rPr>
        <w:t xml:space="preserve">užduotis. </w:t>
      </w:r>
      <w:r w:rsidRPr="00125F29">
        <w:rPr>
          <w:b w:val="0"/>
          <w:sz w:val="24"/>
          <w:szCs w:val="24"/>
          <w:lang w:val="lt-LT"/>
        </w:rPr>
        <w:t>ATSAKYKITE Į PATEIKTUS KLAUSIMUS</w:t>
      </w:r>
      <w:r w:rsidRPr="00125F29">
        <w:rPr>
          <w:b w:val="0"/>
          <w:i/>
          <w:sz w:val="24"/>
          <w:szCs w:val="24"/>
          <w:lang w:val="lt-LT"/>
        </w:rPr>
        <w:t>.</w:t>
      </w:r>
    </w:p>
    <w:p w14:paraId="35A31796" w14:textId="77777777" w:rsidR="008D7564" w:rsidRPr="00125F29" w:rsidRDefault="008D7564" w:rsidP="008739E7">
      <w:pPr>
        <w:pStyle w:val="ListParagraph"/>
        <w:spacing w:after="0"/>
        <w:ind w:left="0"/>
        <w:rPr>
          <w:rFonts w:ascii="Times New Roman" w:hAnsi="Times New Roman"/>
          <w:sz w:val="24"/>
          <w:szCs w:val="24"/>
        </w:rPr>
      </w:pPr>
      <w:r w:rsidRPr="00125F29">
        <w:rPr>
          <w:rFonts w:ascii="Times New Roman" w:hAnsi="Times New Roman"/>
          <w:sz w:val="24"/>
          <w:szCs w:val="24"/>
        </w:rPr>
        <w:t>1. Kuo turi įsitikinti prekes priimantis asmuo prieš priimdamas prekes?</w:t>
      </w:r>
    </w:p>
    <w:p w14:paraId="4CCCB746" w14:textId="77777777" w:rsidR="008D7564" w:rsidRPr="00125F29" w:rsidRDefault="008D7564" w:rsidP="008739E7">
      <w:pPr>
        <w:spacing w:after="0"/>
        <w:rPr>
          <w:rFonts w:ascii="Times New Roman" w:eastAsia="Times New Roman" w:hAnsi="Times New Roman"/>
          <w:sz w:val="24"/>
          <w:szCs w:val="24"/>
        </w:rPr>
      </w:pP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p>
    <w:p w14:paraId="649FD3D7" w14:textId="77777777" w:rsidR="0082669E" w:rsidRPr="00125F29" w:rsidRDefault="0082669E" w:rsidP="008739E7">
      <w:pPr>
        <w:pStyle w:val="ListParagraph"/>
        <w:spacing w:after="0"/>
        <w:ind w:left="0"/>
        <w:jc w:val="both"/>
        <w:rPr>
          <w:rFonts w:ascii="Times New Roman" w:hAnsi="Times New Roman"/>
          <w:sz w:val="24"/>
          <w:szCs w:val="24"/>
        </w:rPr>
      </w:pPr>
    </w:p>
    <w:p w14:paraId="628ED005" w14:textId="77777777" w:rsidR="008D7564" w:rsidRPr="00125F29" w:rsidRDefault="008D7564"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2. Pagal ką priimamos prekės, jeigu numatoma perparduoti prekes, gautas su gamintojo pakuote ar tara, jos neatidarius?</w:t>
      </w:r>
    </w:p>
    <w:p w14:paraId="1BCF45C2" w14:textId="77777777" w:rsidR="008D7564" w:rsidRPr="00125F29" w:rsidRDefault="008D7564" w:rsidP="008739E7">
      <w:pPr>
        <w:spacing w:after="0"/>
        <w:rPr>
          <w:rFonts w:ascii="Times New Roman" w:eastAsia="Times New Roman" w:hAnsi="Times New Roman"/>
          <w:sz w:val="24"/>
          <w:szCs w:val="24"/>
        </w:rPr>
      </w:pP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p>
    <w:p w14:paraId="79B3D334" w14:textId="77777777" w:rsidR="0082669E" w:rsidRPr="00125F29" w:rsidRDefault="0082669E" w:rsidP="008739E7">
      <w:pPr>
        <w:pStyle w:val="ListParagraph"/>
        <w:spacing w:after="0"/>
        <w:ind w:left="0"/>
        <w:jc w:val="both"/>
        <w:rPr>
          <w:rFonts w:ascii="Times New Roman" w:hAnsi="Times New Roman"/>
          <w:sz w:val="24"/>
          <w:szCs w:val="24"/>
        </w:rPr>
      </w:pPr>
    </w:p>
    <w:p w14:paraId="02BA66C8" w14:textId="77777777" w:rsidR="008D7564" w:rsidRPr="00125F29" w:rsidRDefault="008D7564"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3. Kaip turi elgtis prekes priimantis asmuo, jeigu nustato, kad priimamų prekių kiekis neatitinka kiekio nurodyto lydimuosiuose dokumentuose?</w:t>
      </w:r>
    </w:p>
    <w:p w14:paraId="4405C7EB" w14:textId="77777777" w:rsidR="008D7564" w:rsidRPr="00125F29" w:rsidRDefault="008D7564" w:rsidP="008739E7">
      <w:pPr>
        <w:spacing w:after="0"/>
        <w:rPr>
          <w:rFonts w:ascii="Times New Roman" w:eastAsia="Times New Roman" w:hAnsi="Times New Roman"/>
          <w:sz w:val="24"/>
          <w:szCs w:val="24"/>
        </w:rPr>
      </w:pP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p>
    <w:p w14:paraId="2CD3643B" w14:textId="77777777" w:rsidR="0082669E" w:rsidRPr="00125F29" w:rsidRDefault="0082669E" w:rsidP="008739E7">
      <w:pPr>
        <w:pStyle w:val="ListParagraph"/>
        <w:spacing w:after="0"/>
        <w:ind w:left="0"/>
        <w:jc w:val="both"/>
        <w:rPr>
          <w:rFonts w:ascii="Times New Roman" w:hAnsi="Times New Roman"/>
          <w:sz w:val="24"/>
          <w:szCs w:val="24"/>
        </w:rPr>
      </w:pPr>
    </w:p>
    <w:p w14:paraId="44B8FE74" w14:textId="77777777" w:rsidR="008D7564" w:rsidRPr="00125F29" w:rsidRDefault="008D7564"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4. Į kokią įstaigą gali kreiptis prekes priimanti įmonė, jeigu priimant maisto prekes kyla klausimų dėl prekių kokybės ir su tuo nesutinka prekes parduodanti įmonė?</w:t>
      </w:r>
    </w:p>
    <w:p w14:paraId="08068BE0" w14:textId="77777777" w:rsidR="008D7564" w:rsidRPr="00125F29" w:rsidRDefault="008D7564" w:rsidP="008739E7">
      <w:pPr>
        <w:spacing w:after="0"/>
        <w:jc w:val="both"/>
        <w:rPr>
          <w:rFonts w:ascii="Times New Roman" w:hAnsi="Times New Roman"/>
          <w:i/>
          <w:sz w:val="24"/>
          <w:szCs w:val="24"/>
        </w:rPr>
      </w:pPr>
    </w:p>
    <w:p w14:paraId="7E30BAC8" w14:textId="77777777" w:rsidR="00A87AC4" w:rsidRPr="00125F29" w:rsidRDefault="008B284D" w:rsidP="008739E7">
      <w:pPr>
        <w:pStyle w:val="Heading1"/>
        <w:spacing w:before="0" w:beforeAutospacing="0" w:after="0" w:afterAutospacing="0" w:line="276" w:lineRule="auto"/>
        <w:jc w:val="center"/>
        <w:rPr>
          <w:sz w:val="28"/>
          <w:szCs w:val="28"/>
          <w:lang w:val="lt-LT"/>
        </w:rPr>
      </w:pPr>
      <w:r w:rsidRPr="00125F29">
        <w:rPr>
          <w:sz w:val="20"/>
          <w:szCs w:val="20"/>
          <w:lang w:val="lt-LT" w:eastAsia="lt-LT"/>
        </w:rPr>
        <w:br w:type="page"/>
      </w:r>
      <w:r w:rsidRPr="00125F29">
        <w:rPr>
          <w:sz w:val="28"/>
          <w:szCs w:val="28"/>
          <w:lang w:val="lt-LT" w:eastAsia="lt-LT"/>
        </w:rPr>
        <w:lastRenderedPageBreak/>
        <w:t>Modulis „</w:t>
      </w:r>
      <w:r w:rsidRPr="00125F29">
        <w:rPr>
          <w:sz w:val="28"/>
          <w:szCs w:val="28"/>
          <w:highlight w:val="white"/>
          <w:lang w:val="lt-LT"/>
        </w:rPr>
        <w:t>Prekių ir paslaugų pardavimas elektroninėje aplinkoje</w:t>
      </w:r>
      <w:r w:rsidRPr="00125F29">
        <w:rPr>
          <w:sz w:val="28"/>
          <w:szCs w:val="28"/>
          <w:lang w:val="lt-LT"/>
        </w:rPr>
        <w:t>“</w:t>
      </w:r>
    </w:p>
    <w:p w14:paraId="2E7A8384" w14:textId="77777777" w:rsidR="00902D54" w:rsidRPr="00125F29" w:rsidRDefault="00902D54" w:rsidP="008739E7">
      <w:pPr>
        <w:pStyle w:val="Heading1"/>
        <w:spacing w:before="0" w:beforeAutospacing="0" w:after="0" w:afterAutospacing="0" w:line="276" w:lineRule="auto"/>
        <w:rPr>
          <w:b w:val="0"/>
          <w:i/>
          <w:sz w:val="24"/>
          <w:szCs w:val="24"/>
          <w:lang w:val="lt-LT"/>
        </w:rPr>
      </w:pPr>
    </w:p>
    <w:p w14:paraId="2D143858" w14:textId="77777777" w:rsidR="00BF0607" w:rsidRPr="00125F29" w:rsidRDefault="00BF0607" w:rsidP="008739E7">
      <w:pPr>
        <w:widowControl w:val="0"/>
        <w:spacing w:after="0"/>
        <w:rPr>
          <w:rFonts w:ascii="Times New Roman" w:hAnsi="Times New Roman"/>
          <w:sz w:val="24"/>
          <w:szCs w:val="24"/>
        </w:rPr>
      </w:pPr>
      <w:r w:rsidRPr="00125F29">
        <w:rPr>
          <w:rFonts w:ascii="Times New Roman" w:hAnsi="Times New Roman"/>
          <w:i/>
          <w:sz w:val="24"/>
          <w:szCs w:val="24"/>
        </w:rPr>
        <w:t>1 užduotis.</w:t>
      </w:r>
      <w:r w:rsidRPr="00125F29">
        <w:rPr>
          <w:rFonts w:ascii="Times New Roman" w:hAnsi="Times New Roman"/>
          <w:b/>
          <w:i/>
          <w:sz w:val="24"/>
          <w:szCs w:val="24"/>
        </w:rPr>
        <w:t xml:space="preserve"> </w:t>
      </w:r>
      <w:r w:rsidRPr="00125F29">
        <w:rPr>
          <w:rFonts w:ascii="Times New Roman" w:hAnsi="Times New Roman"/>
          <w:sz w:val="24"/>
          <w:szCs w:val="24"/>
        </w:rPr>
        <w:t>IŠ PATEIKTO SĄRAŠO PARINKITE TINKAMĄ FRAZĘ IR UŽBAIKITE SAKINĮ.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BF0607" w:rsidRPr="00125F29" w14:paraId="697187EA" w14:textId="77777777" w:rsidTr="00325544">
        <w:tc>
          <w:tcPr>
            <w:tcW w:w="10137" w:type="dxa"/>
            <w:shd w:val="clear" w:color="auto" w:fill="auto"/>
          </w:tcPr>
          <w:p w14:paraId="7BC25631" w14:textId="77777777" w:rsidR="00BF0607" w:rsidRPr="00125F29" w:rsidRDefault="00BF0607"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Įsiskverbimo kaina; Rinkos nugrėbimas; Pelnas ir išlaidų padengimas; Planinis pelno augimo užtikrinimas; Prestižinių kainų nustatymas; Kaina kaip kokybės ženklas; </w:t>
            </w:r>
            <w:proofErr w:type="spellStart"/>
            <w:r w:rsidRPr="00125F29">
              <w:rPr>
                <w:rFonts w:ascii="Times New Roman" w:hAnsi="Times New Roman"/>
                <w:sz w:val="24"/>
                <w:szCs w:val="24"/>
              </w:rPr>
              <w:t>Lyderiavimas</w:t>
            </w:r>
            <w:proofErr w:type="spellEnd"/>
            <w:r w:rsidRPr="00125F29">
              <w:rPr>
                <w:rFonts w:ascii="Times New Roman" w:hAnsi="Times New Roman"/>
                <w:sz w:val="24"/>
                <w:szCs w:val="24"/>
              </w:rPr>
              <w:t xml:space="preserve">; Reklaminės kainos; </w:t>
            </w:r>
            <w:proofErr w:type="spellStart"/>
            <w:r w:rsidRPr="00125F29">
              <w:rPr>
                <w:rFonts w:ascii="Times New Roman" w:hAnsi="Times New Roman"/>
                <w:sz w:val="24"/>
                <w:szCs w:val="24"/>
              </w:rPr>
              <w:t>Segmentuota</w:t>
            </w:r>
            <w:proofErr w:type="spellEnd"/>
            <w:r w:rsidRPr="00125F29">
              <w:rPr>
                <w:rFonts w:ascii="Times New Roman" w:hAnsi="Times New Roman"/>
                <w:sz w:val="24"/>
                <w:szCs w:val="24"/>
              </w:rPr>
              <w:t xml:space="preserve"> kaina; Dinaminės kainų strategijos</w:t>
            </w:r>
          </w:p>
        </w:tc>
      </w:tr>
    </w:tbl>
    <w:p w14:paraId="43780E6C" w14:textId="77777777" w:rsidR="00BF0607" w:rsidRPr="00125F29" w:rsidRDefault="00BF0607" w:rsidP="008739E7">
      <w:pPr>
        <w:widowControl w:val="0"/>
        <w:spacing w:after="0"/>
        <w:rPr>
          <w:rFonts w:ascii="Times New Roman" w:hAnsi="Times New Roman"/>
          <w:sz w:val="24"/>
          <w:szCs w:val="24"/>
        </w:rPr>
      </w:pPr>
    </w:p>
    <w:p w14:paraId="6FCE2D15" w14:textId="77777777" w:rsidR="00BF0607" w:rsidRPr="00125F29" w:rsidRDefault="00BF0607"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1. </w:t>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Pr="00125F29">
        <w:rPr>
          <w:rFonts w:ascii="Times New Roman" w:hAnsi="Times New Roman"/>
          <w:sz w:val="24"/>
          <w:szCs w:val="24"/>
        </w:rPr>
        <w:t xml:space="preserve"> strategija efektyviausia, kai vartotojai nėra gerai informuoti apie prekių savybes, tada vartotojas dažnai naudoja kainą, kaip kokybės indikatorių.</w:t>
      </w:r>
    </w:p>
    <w:p w14:paraId="53A47564" w14:textId="77777777" w:rsidR="00BF0607" w:rsidRPr="00125F29" w:rsidRDefault="00BF0607"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2. </w:t>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139D7" w:rsidRPr="00125F29">
        <w:rPr>
          <w:rFonts w:ascii="Times New Roman" w:hAnsi="Times New Roman"/>
          <w:sz w:val="24"/>
          <w:szCs w:val="24"/>
        </w:rPr>
        <w:t xml:space="preserve"> </w:t>
      </w:r>
      <w:r w:rsidRPr="00125F29">
        <w:rPr>
          <w:rFonts w:ascii="Times New Roman" w:hAnsi="Times New Roman"/>
          <w:sz w:val="24"/>
          <w:szCs w:val="24"/>
        </w:rPr>
        <w:t>strategija grindžiama antkainio pridėjimu prie produkto savikainos.</w:t>
      </w:r>
    </w:p>
    <w:p w14:paraId="6738536B" w14:textId="77777777" w:rsidR="00BF0607" w:rsidRPr="00125F29" w:rsidRDefault="00BF0607" w:rsidP="008739E7">
      <w:pPr>
        <w:widowControl w:val="0"/>
        <w:spacing w:after="0"/>
        <w:jc w:val="both"/>
        <w:rPr>
          <w:rFonts w:ascii="Times New Roman" w:hAnsi="Times New Roman"/>
          <w:sz w:val="24"/>
          <w:szCs w:val="24"/>
        </w:rPr>
      </w:pPr>
      <w:r w:rsidRPr="00125F29">
        <w:rPr>
          <w:rFonts w:ascii="Times New Roman" w:hAnsi="Times New Roman"/>
          <w:sz w:val="24"/>
          <w:szCs w:val="24"/>
        </w:rPr>
        <w:t>3.</w:t>
      </w:r>
      <w:r w:rsidR="0082669E" w:rsidRPr="00125F29">
        <w:rPr>
          <w:rFonts w:ascii="Times New Roman" w:hAnsi="Times New Roman"/>
          <w:sz w:val="24"/>
          <w:szCs w:val="24"/>
          <w:u w:val="dotted"/>
        </w:rPr>
        <w:t xml:space="preserve"> </w:t>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139D7" w:rsidRPr="00125F29">
        <w:rPr>
          <w:rFonts w:ascii="Times New Roman" w:hAnsi="Times New Roman"/>
          <w:sz w:val="24"/>
          <w:szCs w:val="24"/>
        </w:rPr>
        <w:t xml:space="preserve"> </w:t>
      </w:r>
      <w:r w:rsidRPr="00125F29">
        <w:rPr>
          <w:rFonts w:ascii="Times New Roman" w:hAnsi="Times New Roman"/>
          <w:sz w:val="24"/>
          <w:szCs w:val="24"/>
        </w:rPr>
        <w:t>– tai strategija, kai nustatoma mažesnė naujo produkto kaina siekiant užimti dalį rinkos.</w:t>
      </w:r>
    </w:p>
    <w:p w14:paraId="76E524C2" w14:textId="77777777" w:rsidR="00BF0607" w:rsidRPr="00125F29" w:rsidRDefault="00BF0607"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4. </w:t>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139D7" w:rsidRPr="00125F29">
        <w:rPr>
          <w:rFonts w:ascii="Times New Roman" w:hAnsi="Times New Roman"/>
          <w:sz w:val="24"/>
          <w:szCs w:val="24"/>
        </w:rPr>
        <w:t xml:space="preserve"> </w:t>
      </w:r>
      <w:r w:rsidRPr="00125F29">
        <w:rPr>
          <w:rFonts w:ascii="Times New Roman" w:hAnsi="Times New Roman"/>
          <w:sz w:val="24"/>
          <w:szCs w:val="24"/>
        </w:rPr>
        <w:t>grindžiamos mažomis meniu sąnaudomis, interaktyvumu.</w:t>
      </w:r>
    </w:p>
    <w:p w14:paraId="4FC00E1A" w14:textId="77777777" w:rsidR="005C6E8C" w:rsidRPr="00125F29" w:rsidRDefault="00BF0607"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5. </w:t>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139D7" w:rsidRPr="00125F29">
        <w:rPr>
          <w:rFonts w:ascii="Times New Roman" w:hAnsi="Times New Roman"/>
          <w:sz w:val="24"/>
          <w:szCs w:val="24"/>
        </w:rPr>
        <w:t xml:space="preserve"> </w:t>
      </w:r>
      <w:r w:rsidRPr="00125F29">
        <w:rPr>
          <w:rFonts w:ascii="Times New Roman" w:hAnsi="Times New Roman"/>
          <w:sz w:val="24"/>
          <w:szCs w:val="24"/>
        </w:rPr>
        <w:t>strategija grindžiama aukšta kaina, kuri, sukuria vertingesnio daikto įvaizdį.</w:t>
      </w:r>
    </w:p>
    <w:p w14:paraId="15E9DD61" w14:textId="77777777" w:rsidR="00BF0607" w:rsidRPr="00125F29" w:rsidRDefault="00BF0607"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6. </w:t>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139D7" w:rsidRPr="00125F29">
        <w:rPr>
          <w:rFonts w:ascii="Times New Roman" w:hAnsi="Times New Roman"/>
          <w:sz w:val="24"/>
          <w:szCs w:val="24"/>
        </w:rPr>
        <w:t xml:space="preserve"> </w:t>
      </w:r>
      <w:r w:rsidRPr="00125F29">
        <w:rPr>
          <w:rFonts w:ascii="Times New Roman" w:hAnsi="Times New Roman"/>
          <w:sz w:val="24"/>
          <w:szCs w:val="24"/>
        </w:rPr>
        <w:t>– tai strategija kai nustatomos didelės naujų produktų kainos, kurios vilioja tik naujoves mėgstančius pirmuosius vartotojus.</w:t>
      </w:r>
    </w:p>
    <w:p w14:paraId="47DE9539" w14:textId="77777777" w:rsidR="00BF0607" w:rsidRPr="00125F29" w:rsidRDefault="00BF0607"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7. </w:t>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139D7" w:rsidRPr="00125F29">
        <w:rPr>
          <w:rFonts w:ascii="Times New Roman" w:hAnsi="Times New Roman"/>
          <w:sz w:val="24"/>
          <w:szCs w:val="24"/>
        </w:rPr>
        <w:t xml:space="preserve"> </w:t>
      </w:r>
      <w:r w:rsidRPr="00125F29">
        <w:rPr>
          <w:rFonts w:ascii="Times New Roman" w:hAnsi="Times New Roman"/>
          <w:sz w:val="24"/>
          <w:szCs w:val="24"/>
        </w:rPr>
        <w:t>– tai strategija grindžiama trejomis priemonėmis: sąnaudų mažinimu, pardavimu ir kainos didinimu.</w:t>
      </w:r>
    </w:p>
    <w:p w14:paraId="410F9462" w14:textId="77777777" w:rsidR="00BF0607" w:rsidRPr="00125F29" w:rsidRDefault="00BF0607"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8. </w:t>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139D7" w:rsidRPr="00125F29">
        <w:rPr>
          <w:rFonts w:ascii="Times New Roman" w:hAnsi="Times New Roman"/>
          <w:sz w:val="24"/>
          <w:szCs w:val="24"/>
        </w:rPr>
        <w:t xml:space="preserve"> </w:t>
      </w:r>
      <w:r w:rsidRPr="00125F29">
        <w:rPr>
          <w:rFonts w:ascii="Times New Roman" w:hAnsi="Times New Roman"/>
          <w:sz w:val="24"/>
          <w:szCs w:val="24"/>
        </w:rPr>
        <w:t>kaip strategija grindžiama konkurencija, gebėjimu pasiūlyti geresnę kainą.</w:t>
      </w:r>
    </w:p>
    <w:p w14:paraId="0DBC43EE" w14:textId="77777777" w:rsidR="00BF0607" w:rsidRPr="00125F29" w:rsidRDefault="00BF0607"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9. </w:t>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139D7" w:rsidRPr="00125F29">
        <w:rPr>
          <w:rFonts w:ascii="Times New Roman" w:hAnsi="Times New Roman"/>
          <w:sz w:val="24"/>
          <w:szCs w:val="24"/>
        </w:rPr>
        <w:t xml:space="preserve"> </w:t>
      </w:r>
      <w:r w:rsidRPr="00125F29">
        <w:rPr>
          <w:rFonts w:ascii="Times New Roman" w:hAnsi="Times New Roman"/>
          <w:sz w:val="24"/>
          <w:szCs w:val="24"/>
        </w:rPr>
        <w:t>– tai strategija kuomet kaina reguliuojama atsižvelgiant į klientą, vietą ar produktą.</w:t>
      </w:r>
    </w:p>
    <w:p w14:paraId="0A86AA27" w14:textId="77777777" w:rsidR="00BF0607" w:rsidRPr="00125F29" w:rsidRDefault="00BF0607"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10. </w:t>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2669E" w:rsidRPr="00125F29">
        <w:rPr>
          <w:rFonts w:ascii="Times New Roman" w:hAnsi="Times New Roman"/>
          <w:sz w:val="24"/>
          <w:szCs w:val="24"/>
          <w:u w:val="dotted"/>
        </w:rPr>
        <w:tab/>
      </w:r>
      <w:r w:rsidR="008139D7" w:rsidRPr="00125F29">
        <w:rPr>
          <w:rFonts w:ascii="Times New Roman" w:hAnsi="Times New Roman"/>
          <w:sz w:val="24"/>
          <w:szCs w:val="24"/>
        </w:rPr>
        <w:t xml:space="preserve"> </w:t>
      </w:r>
      <w:r w:rsidRPr="00125F29">
        <w:rPr>
          <w:rFonts w:ascii="Times New Roman" w:hAnsi="Times New Roman"/>
          <w:sz w:val="24"/>
          <w:szCs w:val="24"/>
        </w:rPr>
        <w:t>strategija puikiai tinka pirmųjų pirkimų skatinimui ir pakartotiniams pirkimams skatinti.</w:t>
      </w:r>
    </w:p>
    <w:p w14:paraId="6B3A3F7B" w14:textId="77777777" w:rsidR="004B7BBC" w:rsidRPr="00125F29" w:rsidRDefault="004B7BBC" w:rsidP="008739E7">
      <w:pPr>
        <w:pStyle w:val="Heading1"/>
        <w:spacing w:before="0" w:beforeAutospacing="0" w:after="0" w:afterAutospacing="0" w:line="276" w:lineRule="auto"/>
        <w:rPr>
          <w:b w:val="0"/>
          <w:i/>
          <w:sz w:val="24"/>
          <w:szCs w:val="24"/>
          <w:lang w:val="lt-LT"/>
        </w:rPr>
      </w:pPr>
    </w:p>
    <w:p w14:paraId="4F0D272A" w14:textId="77777777" w:rsidR="004B7BBC" w:rsidRPr="00125F29" w:rsidRDefault="004B7BBC" w:rsidP="008739E7">
      <w:pPr>
        <w:pStyle w:val="Heading1"/>
        <w:spacing w:before="0" w:beforeAutospacing="0" w:after="0" w:afterAutospacing="0" w:line="276" w:lineRule="auto"/>
        <w:rPr>
          <w:b w:val="0"/>
          <w:sz w:val="24"/>
          <w:szCs w:val="24"/>
          <w:lang w:val="lt-LT"/>
        </w:rPr>
      </w:pPr>
      <w:r w:rsidRPr="00125F29">
        <w:rPr>
          <w:b w:val="0"/>
          <w:i/>
          <w:sz w:val="24"/>
          <w:szCs w:val="24"/>
          <w:lang w:val="lt-LT"/>
        </w:rPr>
        <w:t xml:space="preserve">2 užduotis. </w:t>
      </w:r>
      <w:r w:rsidRPr="00125F29">
        <w:rPr>
          <w:b w:val="0"/>
          <w:sz w:val="24"/>
          <w:szCs w:val="24"/>
          <w:lang w:val="lt-LT"/>
        </w:rPr>
        <w:t>PAŽYMĖKITE TEISINGUS (T) IR KLAIDINGUS (K) TEIGINIUS.</w:t>
      </w:r>
    </w:p>
    <w:p w14:paraId="46A4515F" w14:textId="77777777" w:rsidR="004B7BBC" w:rsidRPr="00125F29" w:rsidRDefault="004B7BBC"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1. Prievolės gali būti </w:t>
      </w:r>
      <w:proofErr w:type="spellStart"/>
      <w:r w:rsidRPr="00125F29">
        <w:rPr>
          <w:rFonts w:ascii="Times New Roman" w:hAnsi="Times New Roman"/>
          <w:sz w:val="24"/>
          <w:szCs w:val="24"/>
        </w:rPr>
        <w:t>dalomosios</w:t>
      </w:r>
      <w:proofErr w:type="spellEnd"/>
      <w:r w:rsidRPr="00125F29">
        <w:rPr>
          <w:rFonts w:ascii="Times New Roman" w:hAnsi="Times New Roman"/>
          <w:sz w:val="24"/>
          <w:szCs w:val="24"/>
        </w:rPr>
        <w:t>, nedalomosios, sąlyginės, skolinamosios, pasyvios</w:t>
      </w:r>
      <w:r w:rsidR="00CA489B" w:rsidRPr="00125F29">
        <w:rPr>
          <w:rFonts w:ascii="Times New Roman" w:hAnsi="Times New Roman"/>
          <w:sz w:val="24"/>
          <w:szCs w:val="24"/>
        </w:rPr>
        <w:t>ios</w:t>
      </w:r>
      <w:r w:rsidRPr="00125F29">
        <w:rPr>
          <w:rFonts w:ascii="Times New Roman" w:hAnsi="Times New Roman"/>
          <w:sz w:val="24"/>
          <w:szCs w:val="24"/>
        </w:rPr>
        <w:t xml:space="preserve"> ir aktyviosios, išskirtinės. T / K</w:t>
      </w:r>
    </w:p>
    <w:p w14:paraId="28D27E8F" w14:textId="77777777" w:rsidR="004B7BBC" w:rsidRPr="00125F29" w:rsidRDefault="004B7BBC"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2. E. pirkimo-pardavimo sutartimi viena šalis (pardavėjas) įsipareigoja perduoti daiktą (prekę) kitai šaliai (pirkėjui) nuosavybės ar patikėjimo teise, o pirkėjas įsipareigoja priimti daiktą (prekę) ir sumokėti už jį nustatytą pinigų sumą (kainą). T / K</w:t>
      </w:r>
    </w:p>
    <w:p w14:paraId="2E4DEDA5" w14:textId="77777777" w:rsidR="004B7BBC" w:rsidRPr="00125F29" w:rsidRDefault="004B7BBC" w:rsidP="008739E7">
      <w:pPr>
        <w:pStyle w:val="ListParagraph"/>
        <w:spacing w:after="0"/>
        <w:ind w:left="0"/>
        <w:jc w:val="both"/>
        <w:rPr>
          <w:rFonts w:ascii="Times New Roman" w:hAnsi="Times New Roman"/>
          <w:iCs/>
          <w:sz w:val="24"/>
          <w:szCs w:val="24"/>
          <w:shd w:val="clear" w:color="auto" w:fill="FFFFFF"/>
        </w:rPr>
      </w:pPr>
      <w:r w:rsidRPr="00125F29">
        <w:rPr>
          <w:rFonts w:ascii="Times New Roman" w:hAnsi="Times New Roman"/>
          <w:sz w:val="24"/>
          <w:szCs w:val="24"/>
        </w:rPr>
        <w:t xml:space="preserve">3. </w:t>
      </w:r>
      <w:r w:rsidRPr="00125F29">
        <w:rPr>
          <w:rFonts w:ascii="Times New Roman" w:hAnsi="Times New Roman"/>
          <w:sz w:val="24"/>
          <w:szCs w:val="24"/>
          <w:shd w:val="clear" w:color="auto" w:fill="FFFFFF"/>
        </w:rPr>
        <w:t xml:space="preserve">Rekomenduotina e. prekių pirkimo sutartyse susitarti, jog </w:t>
      </w:r>
      <w:r w:rsidRPr="00125F29">
        <w:rPr>
          <w:rFonts w:ascii="Times New Roman" w:hAnsi="Times New Roman"/>
          <w:iCs/>
          <w:sz w:val="24"/>
          <w:szCs w:val="24"/>
          <w:shd w:val="clear" w:color="auto" w:fill="FFFFFF"/>
        </w:rPr>
        <w:t xml:space="preserve">nuosavybės teisė į sutartimi parduodamas prekes pereina pirkėjui nuo visiško atsiskaitymo už prekes momento, t. y. nuo to momento, kai pinigai už prekes yra įskaitomi į pardavėjo banko sąskaitą. </w:t>
      </w:r>
      <w:r w:rsidRPr="00125F29">
        <w:rPr>
          <w:rFonts w:ascii="Times New Roman" w:hAnsi="Times New Roman"/>
          <w:sz w:val="24"/>
          <w:szCs w:val="24"/>
        </w:rPr>
        <w:t>T / K</w:t>
      </w:r>
    </w:p>
    <w:p w14:paraId="7EA2A788" w14:textId="77777777" w:rsidR="004B7BBC" w:rsidRPr="00125F29" w:rsidRDefault="004B7BBC" w:rsidP="008739E7">
      <w:pPr>
        <w:pStyle w:val="ListParagraph"/>
        <w:spacing w:after="0"/>
        <w:ind w:left="0"/>
        <w:jc w:val="both"/>
        <w:rPr>
          <w:rFonts w:ascii="Times New Roman" w:hAnsi="Times New Roman"/>
          <w:iCs/>
          <w:sz w:val="24"/>
          <w:szCs w:val="24"/>
          <w:shd w:val="clear" w:color="auto" w:fill="FFFFFF"/>
        </w:rPr>
      </w:pPr>
      <w:r w:rsidRPr="00125F29">
        <w:rPr>
          <w:rFonts w:ascii="Times New Roman" w:hAnsi="Times New Roman"/>
          <w:sz w:val="24"/>
          <w:szCs w:val="24"/>
          <w:shd w:val="clear" w:color="auto" w:fill="FFFFFF"/>
        </w:rPr>
        <w:t xml:space="preserve">4. Kai pardavėjas perduoda pirkėjui daugiau negu e. sutartyje nurodyta daiktų, pirkėjas neprivalo apie tai pranešti pardavėjui per įstatymuose ar sutartyje numatytą terminą, o jei terminas nenustatytas, – per protingą terminą. </w:t>
      </w:r>
      <w:r w:rsidRPr="00125F29">
        <w:rPr>
          <w:rFonts w:ascii="Times New Roman" w:hAnsi="Times New Roman"/>
          <w:sz w:val="24"/>
          <w:szCs w:val="24"/>
        </w:rPr>
        <w:t>T / K</w:t>
      </w:r>
    </w:p>
    <w:p w14:paraId="41020F62" w14:textId="77777777" w:rsidR="004B7BBC" w:rsidRPr="00125F29" w:rsidRDefault="004B7BBC" w:rsidP="008739E7">
      <w:pPr>
        <w:pStyle w:val="ListParagraph"/>
        <w:spacing w:after="0"/>
        <w:ind w:left="0"/>
        <w:jc w:val="both"/>
        <w:rPr>
          <w:rFonts w:ascii="Times New Roman" w:hAnsi="Times New Roman"/>
          <w:sz w:val="24"/>
          <w:szCs w:val="24"/>
        </w:rPr>
      </w:pPr>
      <w:r w:rsidRPr="00125F29">
        <w:rPr>
          <w:rFonts w:ascii="Times New Roman" w:hAnsi="Times New Roman"/>
          <w:iCs/>
          <w:sz w:val="24"/>
          <w:szCs w:val="24"/>
          <w:shd w:val="clear" w:color="auto" w:fill="FFFFFF"/>
        </w:rPr>
        <w:t xml:space="preserve">5. </w:t>
      </w:r>
      <w:r w:rsidRPr="00125F29">
        <w:rPr>
          <w:rFonts w:ascii="Times New Roman" w:hAnsi="Times New Roman"/>
          <w:sz w:val="24"/>
          <w:szCs w:val="24"/>
        </w:rPr>
        <w:t>Galima pratęsti e. sutarčių vykdymo (prekių pristatymo, paslaugų suteikimo) terminus. T / K</w:t>
      </w:r>
    </w:p>
    <w:p w14:paraId="0714E990" w14:textId="77777777" w:rsidR="004B7BBC" w:rsidRPr="00125F29" w:rsidRDefault="004B7BBC" w:rsidP="008739E7">
      <w:pPr>
        <w:pStyle w:val="ListParagraph"/>
        <w:spacing w:after="0"/>
        <w:ind w:left="0"/>
        <w:jc w:val="both"/>
        <w:rPr>
          <w:rStyle w:val="normal-h"/>
          <w:rFonts w:ascii="Times New Roman" w:hAnsi="Times New Roman"/>
          <w:sz w:val="24"/>
          <w:szCs w:val="24"/>
        </w:rPr>
      </w:pPr>
      <w:r w:rsidRPr="00125F29">
        <w:rPr>
          <w:rStyle w:val="normal-h"/>
          <w:rFonts w:ascii="Times New Roman" w:hAnsi="Times New Roman"/>
          <w:sz w:val="24"/>
          <w:szCs w:val="24"/>
        </w:rPr>
        <w:t xml:space="preserve">6. Pirkėjui įgyvendinus teisę atsisakyti sutarties, pasibaigia šalių pareigos vykdyti nuotolinę sutartį ar ne prekybos patalpose sudarytą sutartį arba sudaryti nuotolinę sutartį ar sutartį ne prekybos patalpose, jeigu pirkėjas buvo pateikęs pasiūlymą ją sudaryti. </w:t>
      </w:r>
      <w:r w:rsidRPr="00125F29">
        <w:rPr>
          <w:rFonts w:ascii="Times New Roman" w:hAnsi="Times New Roman"/>
          <w:sz w:val="24"/>
          <w:szCs w:val="24"/>
        </w:rPr>
        <w:t>T / K</w:t>
      </w:r>
    </w:p>
    <w:p w14:paraId="4850ED50" w14:textId="77777777" w:rsidR="004B7BBC" w:rsidRPr="00125F29" w:rsidRDefault="004B7BBC" w:rsidP="008739E7">
      <w:pPr>
        <w:pStyle w:val="ListParagraph"/>
        <w:spacing w:after="0"/>
        <w:ind w:left="0"/>
        <w:jc w:val="both"/>
        <w:rPr>
          <w:rStyle w:val="normal-h"/>
          <w:rFonts w:ascii="Times New Roman" w:hAnsi="Times New Roman"/>
          <w:sz w:val="24"/>
          <w:szCs w:val="24"/>
        </w:rPr>
      </w:pPr>
      <w:r w:rsidRPr="00125F29">
        <w:rPr>
          <w:rStyle w:val="normal-h"/>
          <w:rFonts w:ascii="Times New Roman" w:hAnsi="Times New Roman"/>
          <w:sz w:val="24"/>
          <w:szCs w:val="24"/>
        </w:rPr>
        <w:t xml:space="preserve">7. Pardavėjas gali negrąžinti pirkėjui jo sumokėtų sumų tol, kol prekės negrąžintos pardavėjui arba kol pirkėjas pateikia įrodymą, kad prekės yra išsiųstos pardavėjui. </w:t>
      </w:r>
      <w:r w:rsidRPr="00125F29">
        <w:rPr>
          <w:rFonts w:ascii="Times New Roman" w:hAnsi="Times New Roman"/>
          <w:sz w:val="24"/>
          <w:szCs w:val="24"/>
        </w:rPr>
        <w:t>T / K</w:t>
      </w:r>
    </w:p>
    <w:p w14:paraId="63ACF226" w14:textId="77777777" w:rsidR="004B7BBC" w:rsidRPr="00125F29" w:rsidRDefault="004B7BBC"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8. Tiesioginės prekių grąžinimo išlaidos vienareikšmiškai priskiriamos pardavėjui ir jis jas padengia savo sąskaita. T / K</w:t>
      </w:r>
    </w:p>
    <w:p w14:paraId="7CD27EB5" w14:textId="77777777" w:rsidR="004B7BBC" w:rsidRPr="00125F29" w:rsidRDefault="004B7BBC"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9. Pirkėjui tenka tik tiesioginės prekių grąžinimo išlaidos, išskyrus atvejus, kai pagal sutartį šias išlaidas prisiima pardavėjas. T / K</w:t>
      </w:r>
    </w:p>
    <w:p w14:paraId="3253DCF7" w14:textId="77777777" w:rsidR="004B7BBC" w:rsidRPr="00125F29" w:rsidRDefault="004B7BBC" w:rsidP="008739E7">
      <w:pPr>
        <w:pStyle w:val="ListParagraph"/>
        <w:spacing w:after="0"/>
        <w:ind w:left="0"/>
        <w:jc w:val="both"/>
        <w:rPr>
          <w:rStyle w:val="normal-h"/>
          <w:rFonts w:ascii="Times New Roman" w:hAnsi="Times New Roman"/>
          <w:sz w:val="24"/>
          <w:szCs w:val="24"/>
        </w:rPr>
      </w:pPr>
      <w:r w:rsidRPr="00125F29">
        <w:rPr>
          <w:rFonts w:ascii="Times New Roman" w:hAnsi="Times New Roman"/>
          <w:sz w:val="24"/>
          <w:szCs w:val="24"/>
        </w:rPr>
        <w:t xml:space="preserve">10. Pirkėjui atsisakius e. sutarties </w:t>
      </w:r>
      <w:r w:rsidRPr="00125F29">
        <w:rPr>
          <w:rStyle w:val="normal-h"/>
          <w:rFonts w:ascii="Times New Roman" w:hAnsi="Times New Roman"/>
          <w:sz w:val="24"/>
          <w:szCs w:val="24"/>
        </w:rPr>
        <w:t xml:space="preserve">automatiškai nutraukiamos ir papildomos sutartys. </w:t>
      </w:r>
      <w:r w:rsidRPr="00125F29">
        <w:rPr>
          <w:rFonts w:ascii="Times New Roman" w:hAnsi="Times New Roman"/>
          <w:sz w:val="24"/>
          <w:szCs w:val="24"/>
        </w:rPr>
        <w:t>T / K</w:t>
      </w:r>
    </w:p>
    <w:p w14:paraId="5650C945" w14:textId="77777777" w:rsidR="004B7BBC" w:rsidRPr="00125F29" w:rsidRDefault="004B7BBC"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11. Pirkėjui atsisakius e. sutarties papildomos sutartys lieka galioti, nes jų vienašališkas nutraukimas užtrauktų teisinę atsakomybę. T / K</w:t>
      </w:r>
    </w:p>
    <w:p w14:paraId="7446383A" w14:textId="77777777" w:rsidR="004B7BBC" w:rsidRPr="00125F29" w:rsidRDefault="004B7BBC" w:rsidP="008739E7">
      <w:pPr>
        <w:pStyle w:val="Heading1"/>
        <w:spacing w:before="0" w:beforeAutospacing="0" w:after="0" w:afterAutospacing="0" w:line="276" w:lineRule="auto"/>
        <w:jc w:val="both"/>
        <w:rPr>
          <w:b w:val="0"/>
          <w:i/>
          <w:position w:val="-1"/>
          <w:sz w:val="24"/>
          <w:szCs w:val="24"/>
          <w:lang w:val="lt-LT"/>
        </w:rPr>
      </w:pPr>
    </w:p>
    <w:p w14:paraId="44E7F2F2" w14:textId="77777777" w:rsidR="0082669E" w:rsidRPr="00125F29" w:rsidRDefault="0082669E" w:rsidP="008739E7">
      <w:pPr>
        <w:pStyle w:val="Heading1"/>
        <w:spacing w:before="0" w:beforeAutospacing="0" w:after="0" w:afterAutospacing="0" w:line="276" w:lineRule="auto"/>
        <w:jc w:val="both"/>
        <w:rPr>
          <w:b w:val="0"/>
          <w:i/>
          <w:position w:val="-1"/>
          <w:sz w:val="24"/>
          <w:szCs w:val="24"/>
          <w:lang w:val="lt-LT"/>
        </w:rPr>
      </w:pPr>
    </w:p>
    <w:p w14:paraId="115FFAB8" w14:textId="77777777" w:rsidR="004B7BBC" w:rsidRPr="00125F29" w:rsidRDefault="004B7BBC" w:rsidP="008739E7">
      <w:pPr>
        <w:pStyle w:val="Heading1"/>
        <w:spacing w:before="0" w:beforeAutospacing="0" w:after="0" w:afterAutospacing="0" w:line="276" w:lineRule="auto"/>
        <w:jc w:val="both"/>
        <w:rPr>
          <w:b w:val="0"/>
          <w:position w:val="-1"/>
          <w:sz w:val="24"/>
          <w:szCs w:val="24"/>
          <w:lang w:val="lt-LT"/>
        </w:rPr>
      </w:pPr>
      <w:r w:rsidRPr="00125F29">
        <w:rPr>
          <w:b w:val="0"/>
          <w:i/>
          <w:position w:val="-1"/>
          <w:sz w:val="24"/>
          <w:szCs w:val="24"/>
          <w:lang w:val="lt-LT"/>
        </w:rPr>
        <w:t xml:space="preserve">3 užduotis. </w:t>
      </w:r>
      <w:r w:rsidRPr="00125F29">
        <w:rPr>
          <w:b w:val="0"/>
          <w:position w:val="-1"/>
          <w:sz w:val="24"/>
          <w:szCs w:val="24"/>
          <w:lang w:val="lt-LT"/>
        </w:rPr>
        <w:t>IŠVARDINTUS VEIKSNIUS PRISKIRKITE PRIE TINKAMOS E. VARTOTOJŲ ELGSENĄ SKATINANČIŲ VEIKSNIŲ GRUPĖS.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4300"/>
        <w:gridCol w:w="709"/>
        <w:gridCol w:w="536"/>
        <w:gridCol w:w="677"/>
        <w:gridCol w:w="3174"/>
      </w:tblGrid>
      <w:tr w:rsidR="00125F29" w:rsidRPr="00125F29" w14:paraId="34A67706" w14:textId="77777777" w:rsidTr="00871F9D">
        <w:tc>
          <w:tcPr>
            <w:tcW w:w="515" w:type="dxa"/>
            <w:shd w:val="clear" w:color="auto" w:fill="auto"/>
          </w:tcPr>
          <w:p w14:paraId="2A221F4A"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1</w:t>
            </w:r>
          </w:p>
        </w:tc>
        <w:tc>
          <w:tcPr>
            <w:tcW w:w="4300" w:type="dxa"/>
            <w:shd w:val="clear" w:color="auto" w:fill="auto"/>
          </w:tcPr>
          <w:p w14:paraId="7A17276E" w14:textId="77777777" w:rsidR="008E397A" w:rsidRPr="00125F29" w:rsidRDefault="008E397A" w:rsidP="008739E7">
            <w:pPr>
              <w:pStyle w:val="Heading1"/>
              <w:spacing w:before="0" w:beforeAutospacing="0" w:after="0" w:afterAutospacing="0" w:line="276" w:lineRule="auto"/>
              <w:rPr>
                <w:b w:val="0"/>
                <w:sz w:val="24"/>
                <w:szCs w:val="24"/>
                <w:lang w:val="lt-LT"/>
              </w:rPr>
            </w:pPr>
            <w:r w:rsidRPr="00125F29">
              <w:rPr>
                <w:b w:val="0"/>
                <w:sz w:val="24"/>
                <w:szCs w:val="24"/>
                <w:lang w:val="lt-LT"/>
              </w:rPr>
              <w:t>Siekimas priklausyti grupei</w:t>
            </w:r>
          </w:p>
        </w:tc>
        <w:tc>
          <w:tcPr>
            <w:tcW w:w="709" w:type="dxa"/>
            <w:tcBorders>
              <w:right w:val="single" w:sz="2" w:space="0" w:color="auto"/>
            </w:tcBorders>
          </w:tcPr>
          <w:p w14:paraId="6550A716"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p>
        </w:tc>
        <w:tc>
          <w:tcPr>
            <w:tcW w:w="536" w:type="dxa"/>
            <w:vMerge w:val="restart"/>
            <w:tcBorders>
              <w:top w:val="nil"/>
              <w:left w:val="single" w:sz="2" w:space="0" w:color="auto"/>
              <w:bottom w:val="nil"/>
              <w:right w:val="single" w:sz="2" w:space="0" w:color="auto"/>
            </w:tcBorders>
            <w:shd w:val="clear" w:color="auto" w:fill="auto"/>
          </w:tcPr>
          <w:p w14:paraId="6226E835"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p>
        </w:tc>
        <w:tc>
          <w:tcPr>
            <w:tcW w:w="677" w:type="dxa"/>
            <w:tcBorders>
              <w:left w:val="single" w:sz="2" w:space="0" w:color="auto"/>
            </w:tcBorders>
            <w:shd w:val="clear" w:color="auto" w:fill="auto"/>
          </w:tcPr>
          <w:p w14:paraId="09A724B4"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A</w:t>
            </w:r>
          </w:p>
        </w:tc>
        <w:tc>
          <w:tcPr>
            <w:tcW w:w="3174" w:type="dxa"/>
            <w:shd w:val="clear" w:color="auto" w:fill="auto"/>
          </w:tcPr>
          <w:p w14:paraId="6C37D2FF" w14:textId="77777777" w:rsidR="008E397A" w:rsidRPr="00125F29" w:rsidRDefault="008E397A" w:rsidP="008739E7">
            <w:pPr>
              <w:pStyle w:val="Heading1"/>
              <w:spacing w:before="0" w:beforeAutospacing="0" w:after="0" w:afterAutospacing="0" w:line="276" w:lineRule="auto"/>
              <w:rPr>
                <w:b w:val="0"/>
                <w:sz w:val="24"/>
                <w:szCs w:val="24"/>
                <w:lang w:val="lt-LT"/>
              </w:rPr>
            </w:pPr>
            <w:r w:rsidRPr="00125F29">
              <w:rPr>
                <w:b w:val="0"/>
                <w:sz w:val="24"/>
                <w:szCs w:val="24"/>
                <w:lang w:val="lt-LT"/>
              </w:rPr>
              <w:t>Asmeniniai motyvai</w:t>
            </w:r>
          </w:p>
        </w:tc>
      </w:tr>
      <w:tr w:rsidR="00125F29" w:rsidRPr="00125F29" w14:paraId="0F639A0F" w14:textId="77777777" w:rsidTr="00871F9D">
        <w:tc>
          <w:tcPr>
            <w:tcW w:w="515" w:type="dxa"/>
            <w:shd w:val="clear" w:color="auto" w:fill="auto"/>
          </w:tcPr>
          <w:p w14:paraId="7130FAB7"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2</w:t>
            </w:r>
          </w:p>
        </w:tc>
        <w:tc>
          <w:tcPr>
            <w:tcW w:w="4300" w:type="dxa"/>
            <w:shd w:val="clear" w:color="auto" w:fill="auto"/>
          </w:tcPr>
          <w:p w14:paraId="7F0F4101" w14:textId="77777777" w:rsidR="008E397A" w:rsidRPr="00125F29" w:rsidRDefault="008E397A" w:rsidP="008739E7">
            <w:pPr>
              <w:pStyle w:val="Heading1"/>
              <w:spacing w:before="0" w:beforeAutospacing="0" w:after="0" w:afterAutospacing="0" w:line="276" w:lineRule="auto"/>
              <w:rPr>
                <w:b w:val="0"/>
                <w:sz w:val="24"/>
                <w:szCs w:val="24"/>
                <w:lang w:val="lt-LT"/>
              </w:rPr>
            </w:pPr>
            <w:r w:rsidRPr="00125F29">
              <w:rPr>
                <w:b w:val="0"/>
                <w:sz w:val="24"/>
                <w:szCs w:val="24"/>
                <w:lang w:val="lt-LT"/>
              </w:rPr>
              <w:t>Laiko sąnaudos</w:t>
            </w:r>
          </w:p>
        </w:tc>
        <w:tc>
          <w:tcPr>
            <w:tcW w:w="709" w:type="dxa"/>
            <w:tcBorders>
              <w:right w:val="single" w:sz="2" w:space="0" w:color="auto"/>
            </w:tcBorders>
          </w:tcPr>
          <w:p w14:paraId="073DAD64"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p>
        </w:tc>
        <w:tc>
          <w:tcPr>
            <w:tcW w:w="536" w:type="dxa"/>
            <w:vMerge/>
            <w:tcBorders>
              <w:top w:val="nil"/>
              <w:left w:val="single" w:sz="2" w:space="0" w:color="auto"/>
              <w:bottom w:val="nil"/>
              <w:right w:val="single" w:sz="2" w:space="0" w:color="auto"/>
            </w:tcBorders>
            <w:shd w:val="clear" w:color="auto" w:fill="auto"/>
          </w:tcPr>
          <w:p w14:paraId="643189B3"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p>
        </w:tc>
        <w:tc>
          <w:tcPr>
            <w:tcW w:w="677" w:type="dxa"/>
            <w:tcBorders>
              <w:left w:val="single" w:sz="2" w:space="0" w:color="auto"/>
            </w:tcBorders>
            <w:shd w:val="clear" w:color="auto" w:fill="auto"/>
          </w:tcPr>
          <w:p w14:paraId="5B7C96F4"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B</w:t>
            </w:r>
          </w:p>
        </w:tc>
        <w:tc>
          <w:tcPr>
            <w:tcW w:w="3174" w:type="dxa"/>
            <w:shd w:val="clear" w:color="auto" w:fill="auto"/>
          </w:tcPr>
          <w:p w14:paraId="55B8034E" w14:textId="77777777" w:rsidR="008E397A" w:rsidRPr="00125F29" w:rsidRDefault="008E397A" w:rsidP="008739E7">
            <w:pPr>
              <w:pStyle w:val="Heading1"/>
              <w:spacing w:before="0" w:beforeAutospacing="0" w:after="0" w:afterAutospacing="0" w:line="276" w:lineRule="auto"/>
              <w:rPr>
                <w:b w:val="0"/>
                <w:sz w:val="24"/>
                <w:szCs w:val="24"/>
                <w:lang w:val="lt-LT"/>
              </w:rPr>
            </w:pPr>
            <w:r w:rsidRPr="00125F29">
              <w:rPr>
                <w:b w:val="0"/>
                <w:sz w:val="24"/>
                <w:szCs w:val="24"/>
                <w:lang w:val="lt-LT"/>
              </w:rPr>
              <w:t>Socialiniai motyvai</w:t>
            </w:r>
          </w:p>
        </w:tc>
      </w:tr>
      <w:tr w:rsidR="00125F29" w:rsidRPr="00125F29" w14:paraId="59C9CC24" w14:textId="77777777" w:rsidTr="00871F9D">
        <w:tc>
          <w:tcPr>
            <w:tcW w:w="515" w:type="dxa"/>
            <w:shd w:val="clear" w:color="auto" w:fill="auto"/>
          </w:tcPr>
          <w:p w14:paraId="7B19F94D"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3</w:t>
            </w:r>
          </w:p>
        </w:tc>
        <w:tc>
          <w:tcPr>
            <w:tcW w:w="4300" w:type="dxa"/>
            <w:shd w:val="clear" w:color="auto" w:fill="auto"/>
          </w:tcPr>
          <w:p w14:paraId="2E7E0698" w14:textId="77777777" w:rsidR="008E397A" w:rsidRPr="00125F29" w:rsidRDefault="008E397A" w:rsidP="008739E7">
            <w:pPr>
              <w:pStyle w:val="Heading1"/>
              <w:spacing w:before="0" w:beforeAutospacing="0" w:after="0" w:afterAutospacing="0" w:line="276" w:lineRule="auto"/>
              <w:rPr>
                <w:b w:val="0"/>
                <w:sz w:val="24"/>
                <w:szCs w:val="24"/>
                <w:lang w:val="lt-LT"/>
              </w:rPr>
            </w:pPr>
            <w:r w:rsidRPr="00125F29">
              <w:rPr>
                <w:b w:val="0"/>
                <w:sz w:val="24"/>
                <w:szCs w:val="24"/>
                <w:lang w:val="lt-LT"/>
              </w:rPr>
              <w:t>Suasmeninta informacija</w:t>
            </w:r>
          </w:p>
        </w:tc>
        <w:tc>
          <w:tcPr>
            <w:tcW w:w="709" w:type="dxa"/>
            <w:tcBorders>
              <w:right w:val="single" w:sz="2" w:space="0" w:color="auto"/>
            </w:tcBorders>
          </w:tcPr>
          <w:p w14:paraId="33CFC65E"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p>
        </w:tc>
        <w:tc>
          <w:tcPr>
            <w:tcW w:w="536" w:type="dxa"/>
            <w:vMerge/>
            <w:tcBorders>
              <w:top w:val="nil"/>
              <w:left w:val="single" w:sz="2" w:space="0" w:color="auto"/>
              <w:bottom w:val="nil"/>
              <w:right w:val="single" w:sz="2" w:space="0" w:color="auto"/>
            </w:tcBorders>
            <w:shd w:val="clear" w:color="auto" w:fill="auto"/>
          </w:tcPr>
          <w:p w14:paraId="44F9D31F"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p>
        </w:tc>
        <w:tc>
          <w:tcPr>
            <w:tcW w:w="677" w:type="dxa"/>
            <w:tcBorders>
              <w:left w:val="single" w:sz="2" w:space="0" w:color="auto"/>
              <w:bottom w:val="single" w:sz="4" w:space="0" w:color="auto"/>
            </w:tcBorders>
            <w:shd w:val="clear" w:color="auto" w:fill="auto"/>
          </w:tcPr>
          <w:p w14:paraId="3F253756"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C</w:t>
            </w:r>
          </w:p>
        </w:tc>
        <w:tc>
          <w:tcPr>
            <w:tcW w:w="3174" w:type="dxa"/>
            <w:tcBorders>
              <w:bottom w:val="single" w:sz="4" w:space="0" w:color="auto"/>
            </w:tcBorders>
            <w:shd w:val="clear" w:color="auto" w:fill="auto"/>
          </w:tcPr>
          <w:p w14:paraId="11C8A760" w14:textId="77777777" w:rsidR="008E397A" w:rsidRPr="00125F29" w:rsidRDefault="008E397A" w:rsidP="008739E7">
            <w:pPr>
              <w:pStyle w:val="Heading1"/>
              <w:spacing w:before="0" w:beforeAutospacing="0" w:after="0" w:afterAutospacing="0" w:line="276" w:lineRule="auto"/>
              <w:rPr>
                <w:b w:val="0"/>
                <w:sz w:val="24"/>
                <w:szCs w:val="24"/>
                <w:lang w:val="lt-LT"/>
              </w:rPr>
            </w:pPr>
            <w:r w:rsidRPr="00125F29">
              <w:rPr>
                <w:b w:val="0"/>
                <w:sz w:val="24"/>
                <w:szCs w:val="24"/>
                <w:lang w:val="lt-LT"/>
              </w:rPr>
              <w:t>Ekonominiai motyvai</w:t>
            </w:r>
          </w:p>
        </w:tc>
      </w:tr>
      <w:tr w:rsidR="00125F29" w:rsidRPr="00125F29" w14:paraId="49F914B7" w14:textId="77777777" w:rsidTr="00871F9D">
        <w:tc>
          <w:tcPr>
            <w:tcW w:w="515" w:type="dxa"/>
            <w:shd w:val="clear" w:color="auto" w:fill="auto"/>
          </w:tcPr>
          <w:p w14:paraId="2DA958BF"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4</w:t>
            </w:r>
          </w:p>
        </w:tc>
        <w:tc>
          <w:tcPr>
            <w:tcW w:w="4300" w:type="dxa"/>
            <w:shd w:val="clear" w:color="auto" w:fill="auto"/>
          </w:tcPr>
          <w:p w14:paraId="54BE5ECB" w14:textId="77777777" w:rsidR="008E397A" w:rsidRPr="00125F29" w:rsidRDefault="008E397A" w:rsidP="008739E7">
            <w:pPr>
              <w:pStyle w:val="Heading1"/>
              <w:spacing w:before="0" w:beforeAutospacing="0" w:after="0" w:afterAutospacing="0" w:line="276" w:lineRule="auto"/>
              <w:rPr>
                <w:b w:val="0"/>
                <w:sz w:val="24"/>
                <w:szCs w:val="24"/>
                <w:lang w:val="lt-LT"/>
              </w:rPr>
            </w:pPr>
            <w:r w:rsidRPr="00125F29">
              <w:rPr>
                <w:b w:val="0"/>
                <w:sz w:val="24"/>
                <w:szCs w:val="24"/>
                <w:lang w:val="lt-LT"/>
              </w:rPr>
              <w:t>Informacijos kokybė</w:t>
            </w:r>
          </w:p>
        </w:tc>
        <w:tc>
          <w:tcPr>
            <w:tcW w:w="709" w:type="dxa"/>
            <w:tcBorders>
              <w:right w:val="single" w:sz="2" w:space="0" w:color="auto"/>
            </w:tcBorders>
          </w:tcPr>
          <w:p w14:paraId="26476F8F"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p>
        </w:tc>
        <w:tc>
          <w:tcPr>
            <w:tcW w:w="536" w:type="dxa"/>
            <w:vMerge/>
            <w:tcBorders>
              <w:top w:val="nil"/>
              <w:left w:val="single" w:sz="2" w:space="0" w:color="auto"/>
              <w:bottom w:val="nil"/>
              <w:right w:val="nil"/>
            </w:tcBorders>
            <w:shd w:val="clear" w:color="auto" w:fill="auto"/>
          </w:tcPr>
          <w:p w14:paraId="1D8F8450"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p>
        </w:tc>
        <w:tc>
          <w:tcPr>
            <w:tcW w:w="677" w:type="dxa"/>
            <w:tcBorders>
              <w:left w:val="nil"/>
              <w:bottom w:val="nil"/>
              <w:right w:val="nil"/>
            </w:tcBorders>
            <w:shd w:val="clear" w:color="auto" w:fill="auto"/>
          </w:tcPr>
          <w:p w14:paraId="25D3AFDB"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p>
        </w:tc>
        <w:tc>
          <w:tcPr>
            <w:tcW w:w="3174" w:type="dxa"/>
            <w:tcBorders>
              <w:left w:val="nil"/>
              <w:bottom w:val="nil"/>
              <w:right w:val="nil"/>
            </w:tcBorders>
            <w:shd w:val="clear" w:color="auto" w:fill="auto"/>
          </w:tcPr>
          <w:p w14:paraId="450E2047"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p>
        </w:tc>
      </w:tr>
      <w:tr w:rsidR="00125F29" w:rsidRPr="00125F29" w14:paraId="377CE696" w14:textId="77777777" w:rsidTr="00871F9D">
        <w:tc>
          <w:tcPr>
            <w:tcW w:w="515" w:type="dxa"/>
            <w:shd w:val="clear" w:color="auto" w:fill="auto"/>
          </w:tcPr>
          <w:p w14:paraId="739C90E9"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5</w:t>
            </w:r>
          </w:p>
        </w:tc>
        <w:tc>
          <w:tcPr>
            <w:tcW w:w="4300" w:type="dxa"/>
            <w:shd w:val="clear" w:color="auto" w:fill="auto"/>
          </w:tcPr>
          <w:p w14:paraId="58703214" w14:textId="77777777" w:rsidR="008E397A" w:rsidRPr="00125F29" w:rsidRDefault="008E397A" w:rsidP="008739E7">
            <w:pPr>
              <w:pStyle w:val="Heading1"/>
              <w:spacing w:before="0" w:beforeAutospacing="0" w:after="0" w:afterAutospacing="0" w:line="276" w:lineRule="auto"/>
              <w:rPr>
                <w:b w:val="0"/>
                <w:sz w:val="24"/>
                <w:szCs w:val="24"/>
                <w:lang w:val="lt-LT"/>
              </w:rPr>
            </w:pPr>
            <w:r w:rsidRPr="00125F29">
              <w:rPr>
                <w:b w:val="0"/>
                <w:sz w:val="24"/>
                <w:szCs w:val="24"/>
                <w:lang w:val="lt-LT"/>
              </w:rPr>
              <w:t>Pirkimo nauda</w:t>
            </w:r>
          </w:p>
        </w:tc>
        <w:tc>
          <w:tcPr>
            <w:tcW w:w="709" w:type="dxa"/>
            <w:tcBorders>
              <w:right w:val="single" w:sz="2" w:space="0" w:color="auto"/>
            </w:tcBorders>
          </w:tcPr>
          <w:p w14:paraId="633E17C8"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p>
        </w:tc>
        <w:tc>
          <w:tcPr>
            <w:tcW w:w="536" w:type="dxa"/>
            <w:vMerge/>
            <w:tcBorders>
              <w:top w:val="nil"/>
              <w:left w:val="single" w:sz="2" w:space="0" w:color="auto"/>
              <w:bottom w:val="nil"/>
              <w:right w:val="nil"/>
            </w:tcBorders>
            <w:shd w:val="clear" w:color="auto" w:fill="auto"/>
          </w:tcPr>
          <w:p w14:paraId="602350C9"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p>
        </w:tc>
        <w:tc>
          <w:tcPr>
            <w:tcW w:w="677" w:type="dxa"/>
            <w:tcBorders>
              <w:top w:val="nil"/>
              <w:left w:val="nil"/>
              <w:bottom w:val="nil"/>
              <w:right w:val="nil"/>
            </w:tcBorders>
            <w:shd w:val="clear" w:color="auto" w:fill="auto"/>
          </w:tcPr>
          <w:p w14:paraId="45DF15E5"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p>
        </w:tc>
        <w:tc>
          <w:tcPr>
            <w:tcW w:w="3174" w:type="dxa"/>
            <w:tcBorders>
              <w:top w:val="nil"/>
              <w:left w:val="nil"/>
              <w:bottom w:val="nil"/>
              <w:right w:val="nil"/>
            </w:tcBorders>
            <w:shd w:val="clear" w:color="auto" w:fill="auto"/>
          </w:tcPr>
          <w:p w14:paraId="1A57DB18"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p>
        </w:tc>
      </w:tr>
      <w:tr w:rsidR="00125F29" w:rsidRPr="00125F29" w14:paraId="0967ACB7" w14:textId="77777777" w:rsidTr="00871F9D">
        <w:tc>
          <w:tcPr>
            <w:tcW w:w="515" w:type="dxa"/>
            <w:shd w:val="clear" w:color="auto" w:fill="auto"/>
          </w:tcPr>
          <w:p w14:paraId="4DA6CB2E"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6</w:t>
            </w:r>
          </w:p>
        </w:tc>
        <w:tc>
          <w:tcPr>
            <w:tcW w:w="4300" w:type="dxa"/>
            <w:shd w:val="clear" w:color="auto" w:fill="auto"/>
          </w:tcPr>
          <w:p w14:paraId="12CD7084" w14:textId="77777777" w:rsidR="008E397A" w:rsidRPr="00125F29" w:rsidRDefault="008E397A" w:rsidP="008739E7">
            <w:pPr>
              <w:pStyle w:val="Heading1"/>
              <w:spacing w:before="0" w:beforeAutospacing="0" w:after="0" w:afterAutospacing="0" w:line="276" w:lineRule="auto"/>
              <w:rPr>
                <w:b w:val="0"/>
                <w:sz w:val="24"/>
                <w:szCs w:val="24"/>
                <w:lang w:val="lt-LT"/>
              </w:rPr>
            </w:pPr>
            <w:r w:rsidRPr="00125F29">
              <w:rPr>
                <w:b w:val="0"/>
                <w:sz w:val="24"/>
                <w:szCs w:val="24"/>
                <w:lang w:val="lt-LT"/>
              </w:rPr>
              <w:t>Kitų atsiliepimai</w:t>
            </w:r>
          </w:p>
        </w:tc>
        <w:tc>
          <w:tcPr>
            <w:tcW w:w="709" w:type="dxa"/>
            <w:tcBorders>
              <w:right w:val="single" w:sz="2" w:space="0" w:color="auto"/>
            </w:tcBorders>
          </w:tcPr>
          <w:p w14:paraId="6E623265"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p>
        </w:tc>
        <w:tc>
          <w:tcPr>
            <w:tcW w:w="536" w:type="dxa"/>
            <w:vMerge/>
            <w:tcBorders>
              <w:top w:val="nil"/>
              <w:left w:val="single" w:sz="2" w:space="0" w:color="auto"/>
              <w:bottom w:val="nil"/>
              <w:right w:val="nil"/>
            </w:tcBorders>
            <w:shd w:val="clear" w:color="auto" w:fill="auto"/>
          </w:tcPr>
          <w:p w14:paraId="4834409B"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p>
        </w:tc>
        <w:tc>
          <w:tcPr>
            <w:tcW w:w="677" w:type="dxa"/>
            <w:tcBorders>
              <w:top w:val="nil"/>
              <w:left w:val="nil"/>
              <w:bottom w:val="nil"/>
              <w:right w:val="nil"/>
            </w:tcBorders>
            <w:shd w:val="clear" w:color="auto" w:fill="auto"/>
          </w:tcPr>
          <w:p w14:paraId="179F5427"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p>
        </w:tc>
        <w:tc>
          <w:tcPr>
            <w:tcW w:w="3174" w:type="dxa"/>
            <w:tcBorders>
              <w:top w:val="nil"/>
              <w:left w:val="nil"/>
              <w:bottom w:val="nil"/>
              <w:right w:val="nil"/>
            </w:tcBorders>
            <w:shd w:val="clear" w:color="auto" w:fill="auto"/>
          </w:tcPr>
          <w:p w14:paraId="566C077A"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p>
        </w:tc>
      </w:tr>
      <w:tr w:rsidR="00125F29" w:rsidRPr="00125F29" w14:paraId="0102FB3C" w14:textId="77777777" w:rsidTr="00871F9D">
        <w:tc>
          <w:tcPr>
            <w:tcW w:w="515" w:type="dxa"/>
            <w:shd w:val="clear" w:color="auto" w:fill="auto"/>
          </w:tcPr>
          <w:p w14:paraId="69599057"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7</w:t>
            </w:r>
          </w:p>
        </w:tc>
        <w:tc>
          <w:tcPr>
            <w:tcW w:w="4300" w:type="dxa"/>
            <w:shd w:val="clear" w:color="auto" w:fill="auto"/>
          </w:tcPr>
          <w:p w14:paraId="2C034BB9" w14:textId="77777777" w:rsidR="008E397A" w:rsidRPr="00125F29" w:rsidRDefault="008E397A" w:rsidP="008739E7">
            <w:pPr>
              <w:pStyle w:val="Heading1"/>
              <w:spacing w:before="0" w:beforeAutospacing="0" w:after="0" w:afterAutospacing="0" w:line="276" w:lineRule="auto"/>
              <w:rPr>
                <w:b w:val="0"/>
                <w:sz w:val="24"/>
                <w:szCs w:val="24"/>
                <w:lang w:val="lt-LT"/>
              </w:rPr>
            </w:pPr>
            <w:r w:rsidRPr="00125F29">
              <w:rPr>
                <w:b w:val="0"/>
                <w:sz w:val="24"/>
                <w:szCs w:val="24"/>
                <w:lang w:val="lt-LT"/>
              </w:rPr>
              <w:t>Malonumas pirkti</w:t>
            </w:r>
          </w:p>
        </w:tc>
        <w:tc>
          <w:tcPr>
            <w:tcW w:w="709" w:type="dxa"/>
            <w:tcBorders>
              <w:right w:val="single" w:sz="2" w:space="0" w:color="auto"/>
            </w:tcBorders>
          </w:tcPr>
          <w:p w14:paraId="157CC430"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p>
        </w:tc>
        <w:tc>
          <w:tcPr>
            <w:tcW w:w="536" w:type="dxa"/>
            <w:vMerge/>
            <w:tcBorders>
              <w:top w:val="nil"/>
              <w:left w:val="single" w:sz="2" w:space="0" w:color="auto"/>
              <w:bottom w:val="nil"/>
              <w:right w:val="nil"/>
            </w:tcBorders>
            <w:shd w:val="clear" w:color="auto" w:fill="auto"/>
          </w:tcPr>
          <w:p w14:paraId="6E7F1FF4"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p>
        </w:tc>
        <w:tc>
          <w:tcPr>
            <w:tcW w:w="677" w:type="dxa"/>
            <w:tcBorders>
              <w:top w:val="nil"/>
              <w:left w:val="nil"/>
              <w:bottom w:val="nil"/>
              <w:right w:val="nil"/>
            </w:tcBorders>
            <w:shd w:val="clear" w:color="auto" w:fill="auto"/>
          </w:tcPr>
          <w:p w14:paraId="1DF9CE87"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p>
        </w:tc>
        <w:tc>
          <w:tcPr>
            <w:tcW w:w="3174" w:type="dxa"/>
            <w:tcBorders>
              <w:top w:val="nil"/>
              <w:left w:val="nil"/>
              <w:bottom w:val="nil"/>
              <w:right w:val="nil"/>
            </w:tcBorders>
            <w:shd w:val="clear" w:color="auto" w:fill="auto"/>
          </w:tcPr>
          <w:p w14:paraId="1374C053"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p>
        </w:tc>
      </w:tr>
      <w:tr w:rsidR="008E397A" w:rsidRPr="00125F29" w14:paraId="3F5606D9" w14:textId="77777777" w:rsidTr="00871F9D">
        <w:tc>
          <w:tcPr>
            <w:tcW w:w="515" w:type="dxa"/>
            <w:shd w:val="clear" w:color="auto" w:fill="auto"/>
          </w:tcPr>
          <w:p w14:paraId="6A6CE06C"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8</w:t>
            </w:r>
          </w:p>
        </w:tc>
        <w:tc>
          <w:tcPr>
            <w:tcW w:w="4300" w:type="dxa"/>
            <w:shd w:val="clear" w:color="auto" w:fill="auto"/>
          </w:tcPr>
          <w:p w14:paraId="6DEA6ED7" w14:textId="77777777" w:rsidR="008E397A" w:rsidRPr="00125F29" w:rsidRDefault="008E397A" w:rsidP="008739E7">
            <w:pPr>
              <w:pStyle w:val="Heading1"/>
              <w:spacing w:before="0" w:beforeAutospacing="0" w:after="0" w:afterAutospacing="0" w:line="276" w:lineRule="auto"/>
              <w:rPr>
                <w:b w:val="0"/>
                <w:sz w:val="24"/>
                <w:szCs w:val="24"/>
                <w:lang w:val="lt-LT"/>
              </w:rPr>
            </w:pPr>
            <w:r w:rsidRPr="00125F29">
              <w:rPr>
                <w:b w:val="0"/>
                <w:sz w:val="24"/>
                <w:szCs w:val="24"/>
                <w:lang w:val="lt-LT"/>
              </w:rPr>
              <w:t>Nėra tiesioginio spaudimo iš pardavėjų</w:t>
            </w:r>
          </w:p>
        </w:tc>
        <w:tc>
          <w:tcPr>
            <w:tcW w:w="709" w:type="dxa"/>
            <w:tcBorders>
              <w:right w:val="single" w:sz="2" w:space="0" w:color="auto"/>
            </w:tcBorders>
          </w:tcPr>
          <w:p w14:paraId="55AB3114"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p>
        </w:tc>
        <w:tc>
          <w:tcPr>
            <w:tcW w:w="536" w:type="dxa"/>
            <w:vMerge/>
            <w:tcBorders>
              <w:top w:val="nil"/>
              <w:left w:val="single" w:sz="2" w:space="0" w:color="auto"/>
              <w:bottom w:val="nil"/>
              <w:right w:val="nil"/>
            </w:tcBorders>
            <w:shd w:val="clear" w:color="auto" w:fill="auto"/>
          </w:tcPr>
          <w:p w14:paraId="2386B997"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p>
        </w:tc>
        <w:tc>
          <w:tcPr>
            <w:tcW w:w="677" w:type="dxa"/>
            <w:tcBorders>
              <w:top w:val="nil"/>
              <w:left w:val="nil"/>
              <w:bottom w:val="nil"/>
              <w:right w:val="nil"/>
            </w:tcBorders>
            <w:shd w:val="clear" w:color="auto" w:fill="auto"/>
          </w:tcPr>
          <w:p w14:paraId="028A89DC"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p>
        </w:tc>
        <w:tc>
          <w:tcPr>
            <w:tcW w:w="3174" w:type="dxa"/>
            <w:tcBorders>
              <w:top w:val="nil"/>
              <w:left w:val="nil"/>
              <w:bottom w:val="nil"/>
              <w:right w:val="nil"/>
            </w:tcBorders>
            <w:shd w:val="clear" w:color="auto" w:fill="auto"/>
          </w:tcPr>
          <w:p w14:paraId="17D772A6" w14:textId="77777777" w:rsidR="008E397A" w:rsidRPr="00125F29" w:rsidRDefault="008E397A" w:rsidP="008739E7">
            <w:pPr>
              <w:pStyle w:val="Heading1"/>
              <w:spacing w:before="0" w:beforeAutospacing="0" w:after="0" w:afterAutospacing="0" w:line="276" w:lineRule="auto"/>
              <w:jc w:val="center"/>
              <w:rPr>
                <w:b w:val="0"/>
                <w:sz w:val="24"/>
                <w:szCs w:val="24"/>
                <w:lang w:val="lt-LT"/>
              </w:rPr>
            </w:pPr>
          </w:p>
        </w:tc>
      </w:tr>
    </w:tbl>
    <w:p w14:paraId="62519AAE" w14:textId="77777777" w:rsidR="00BF0607" w:rsidRPr="00125F29" w:rsidRDefault="00BF0607" w:rsidP="008739E7">
      <w:pPr>
        <w:spacing w:after="0"/>
        <w:jc w:val="both"/>
        <w:rPr>
          <w:rFonts w:ascii="Times New Roman" w:hAnsi="Times New Roman"/>
          <w:i/>
          <w:sz w:val="24"/>
          <w:szCs w:val="24"/>
        </w:rPr>
      </w:pPr>
    </w:p>
    <w:p w14:paraId="1A7A557A" w14:textId="77777777" w:rsidR="0040517F" w:rsidRPr="00125F29" w:rsidRDefault="004B7BBC" w:rsidP="008739E7">
      <w:pPr>
        <w:spacing w:after="0"/>
        <w:jc w:val="both"/>
        <w:rPr>
          <w:rFonts w:ascii="Times New Roman" w:hAnsi="Times New Roman"/>
          <w:sz w:val="24"/>
          <w:szCs w:val="24"/>
        </w:rPr>
      </w:pPr>
      <w:r w:rsidRPr="00125F29">
        <w:rPr>
          <w:rFonts w:ascii="Times New Roman" w:hAnsi="Times New Roman"/>
          <w:i/>
          <w:sz w:val="24"/>
          <w:szCs w:val="24"/>
        </w:rPr>
        <w:t>4</w:t>
      </w:r>
      <w:r w:rsidR="0040517F" w:rsidRPr="00125F29">
        <w:rPr>
          <w:rFonts w:ascii="Times New Roman" w:hAnsi="Times New Roman"/>
          <w:i/>
          <w:sz w:val="24"/>
          <w:szCs w:val="24"/>
        </w:rPr>
        <w:t xml:space="preserve"> </w:t>
      </w:r>
      <w:r w:rsidR="000636EF" w:rsidRPr="00125F29">
        <w:rPr>
          <w:rFonts w:ascii="Times New Roman" w:hAnsi="Times New Roman"/>
          <w:i/>
          <w:sz w:val="24"/>
          <w:szCs w:val="24"/>
        </w:rPr>
        <w:t>u</w:t>
      </w:r>
      <w:r w:rsidR="0040517F" w:rsidRPr="00125F29">
        <w:rPr>
          <w:rFonts w:ascii="Times New Roman" w:hAnsi="Times New Roman"/>
          <w:i/>
          <w:sz w:val="24"/>
          <w:szCs w:val="24"/>
        </w:rPr>
        <w:t xml:space="preserve">žduotis. </w:t>
      </w:r>
      <w:r w:rsidR="0040517F" w:rsidRPr="00125F29">
        <w:rPr>
          <w:rFonts w:ascii="Times New Roman" w:hAnsi="Times New Roman"/>
          <w:sz w:val="24"/>
          <w:szCs w:val="24"/>
        </w:rPr>
        <w:t>ATLIKITE TESTĄ,</w:t>
      </w:r>
      <w:r w:rsidR="00CA489B" w:rsidRPr="00125F29">
        <w:rPr>
          <w:rFonts w:ascii="Times New Roman" w:hAnsi="Times New Roman"/>
          <w:sz w:val="24"/>
          <w:szCs w:val="24"/>
        </w:rPr>
        <w:t xml:space="preserve"> </w:t>
      </w:r>
      <w:r w:rsidR="0040517F" w:rsidRPr="00125F29">
        <w:rPr>
          <w:rFonts w:ascii="Times New Roman" w:hAnsi="Times New Roman"/>
          <w:sz w:val="24"/>
          <w:szCs w:val="24"/>
        </w:rPr>
        <w:t>PASIRINKDAMI VIENĄ TEISINGĄ ATSAKYMĄ.</w:t>
      </w:r>
    </w:p>
    <w:p w14:paraId="622DF0E0" w14:textId="77777777" w:rsidR="0040517F" w:rsidRPr="00125F29" w:rsidRDefault="0040517F" w:rsidP="008739E7">
      <w:pPr>
        <w:pStyle w:val="ListParagraph"/>
        <w:spacing w:after="0"/>
        <w:ind w:left="0"/>
        <w:rPr>
          <w:rFonts w:ascii="Times New Roman" w:hAnsi="Times New Roman"/>
          <w:sz w:val="24"/>
          <w:szCs w:val="24"/>
        </w:rPr>
      </w:pPr>
      <w:r w:rsidRPr="00125F29">
        <w:rPr>
          <w:rFonts w:ascii="Times New Roman" w:hAnsi="Times New Roman"/>
          <w:sz w:val="24"/>
          <w:szCs w:val="24"/>
        </w:rPr>
        <w:t>1. „Atviros durys“ – tai laikas, kai:</w:t>
      </w:r>
    </w:p>
    <w:p w14:paraId="177EAD20" w14:textId="77777777" w:rsidR="0040517F" w:rsidRPr="00125F29" w:rsidRDefault="00CA489B" w:rsidP="008739E7">
      <w:pPr>
        <w:pStyle w:val="ListParagraph"/>
        <w:numPr>
          <w:ilvl w:val="0"/>
          <w:numId w:val="23"/>
        </w:numPr>
        <w:spacing w:after="0"/>
        <w:ind w:left="0" w:firstLine="0"/>
        <w:rPr>
          <w:rFonts w:ascii="Times New Roman" w:hAnsi="Times New Roman"/>
          <w:sz w:val="24"/>
          <w:szCs w:val="24"/>
        </w:rPr>
      </w:pPr>
      <w:r w:rsidRPr="00125F29">
        <w:rPr>
          <w:rFonts w:ascii="Times New Roman" w:hAnsi="Times New Roman"/>
          <w:sz w:val="24"/>
          <w:szCs w:val="24"/>
        </w:rPr>
        <w:t>vyksta susirinkimas</w:t>
      </w:r>
      <w:r w:rsidR="002D59F1" w:rsidRPr="00125F29">
        <w:rPr>
          <w:rFonts w:ascii="Times New Roman" w:hAnsi="Times New Roman"/>
          <w:sz w:val="24"/>
          <w:szCs w:val="24"/>
        </w:rPr>
        <w:t>;</w:t>
      </w:r>
    </w:p>
    <w:p w14:paraId="71C45FBE" w14:textId="77777777" w:rsidR="0040517F" w:rsidRPr="00125F29" w:rsidRDefault="00CA489B" w:rsidP="008739E7">
      <w:pPr>
        <w:pStyle w:val="ListParagraph"/>
        <w:numPr>
          <w:ilvl w:val="0"/>
          <w:numId w:val="23"/>
        </w:numPr>
        <w:spacing w:after="0"/>
        <w:ind w:left="0" w:firstLine="0"/>
        <w:rPr>
          <w:rFonts w:ascii="Times New Roman" w:hAnsi="Times New Roman"/>
          <w:sz w:val="24"/>
          <w:szCs w:val="24"/>
        </w:rPr>
      </w:pPr>
      <w:r w:rsidRPr="00125F29">
        <w:rPr>
          <w:rFonts w:ascii="Times New Roman" w:hAnsi="Times New Roman"/>
          <w:sz w:val="24"/>
          <w:szCs w:val="24"/>
        </w:rPr>
        <w:t>planuojama darbo diena</w:t>
      </w:r>
      <w:r w:rsidR="002D59F1" w:rsidRPr="00125F29">
        <w:rPr>
          <w:rFonts w:ascii="Times New Roman" w:hAnsi="Times New Roman"/>
          <w:sz w:val="24"/>
          <w:szCs w:val="24"/>
        </w:rPr>
        <w:t>;</w:t>
      </w:r>
    </w:p>
    <w:p w14:paraId="1599E1EE" w14:textId="77777777" w:rsidR="0040517F" w:rsidRPr="00125F29" w:rsidRDefault="00CA489B" w:rsidP="008739E7">
      <w:pPr>
        <w:pStyle w:val="ListParagraph"/>
        <w:numPr>
          <w:ilvl w:val="0"/>
          <w:numId w:val="23"/>
        </w:numPr>
        <w:spacing w:after="0"/>
        <w:ind w:left="0" w:firstLine="0"/>
        <w:rPr>
          <w:rFonts w:ascii="Times New Roman" w:hAnsi="Times New Roman"/>
          <w:sz w:val="24"/>
          <w:szCs w:val="24"/>
        </w:rPr>
      </w:pPr>
      <w:r w:rsidRPr="00125F29">
        <w:rPr>
          <w:rFonts w:ascii="Times New Roman" w:hAnsi="Times New Roman"/>
          <w:sz w:val="24"/>
          <w:szCs w:val="24"/>
        </w:rPr>
        <w:t>atliekamos a grupės užduotys</w:t>
      </w:r>
      <w:r w:rsidR="002D59F1" w:rsidRPr="00125F29">
        <w:rPr>
          <w:rFonts w:ascii="Times New Roman" w:hAnsi="Times New Roman"/>
          <w:sz w:val="24"/>
          <w:szCs w:val="24"/>
        </w:rPr>
        <w:t>;</w:t>
      </w:r>
    </w:p>
    <w:p w14:paraId="4B7D1C23" w14:textId="77777777" w:rsidR="0040517F" w:rsidRPr="00125F29" w:rsidRDefault="00CA489B" w:rsidP="008739E7">
      <w:pPr>
        <w:pStyle w:val="ListParagraph"/>
        <w:numPr>
          <w:ilvl w:val="0"/>
          <w:numId w:val="23"/>
        </w:numPr>
        <w:spacing w:after="0"/>
        <w:ind w:left="0" w:firstLine="0"/>
        <w:rPr>
          <w:rFonts w:ascii="Times New Roman" w:hAnsi="Times New Roman"/>
          <w:sz w:val="24"/>
          <w:szCs w:val="24"/>
        </w:rPr>
      </w:pPr>
      <w:r w:rsidRPr="00125F29">
        <w:rPr>
          <w:rFonts w:ascii="Times New Roman" w:hAnsi="Times New Roman"/>
          <w:sz w:val="24"/>
          <w:szCs w:val="24"/>
        </w:rPr>
        <w:t xml:space="preserve">nėra </w:t>
      </w:r>
      <w:r w:rsidR="0040517F" w:rsidRPr="00125F29">
        <w:rPr>
          <w:rFonts w:ascii="Times New Roman" w:hAnsi="Times New Roman"/>
          <w:sz w:val="24"/>
          <w:szCs w:val="24"/>
        </w:rPr>
        <w:t>teisingo atsakymo</w:t>
      </w:r>
      <w:r w:rsidR="002D59F1" w:rsidRPr="00125F29">
        <w:rPr>
          <w:rFonts w:ascii="Times New Roman" w:hAnsi="Times New Roman"/>
          <w:sz w:val="24"/>
          <w:szCs w:val="24"/>
        </w:rPr>
        <w:t>.</w:t>
      </w:r>
    </w:p>
    <w:p w14:paraId="05ADB9FD" w14:textId="77777777" w:rsidR="00D7708C" w:rsidRPr="00125F29" w:rsidRDefault="00D7708C" w:rsidP="008739E7">
      <w:pPr>
        <w:pStyle w:val="ListParagraph"/>
        <w:spacing w:after="0"/>
        <w:ind w:left="0"/>
        <w:rPr>
          <w:rFonts w:ascii="Times New Roman" w:hAnsi="Times New Roman"/>
          <w:sz w:val="24"/>
          <w:szCs w:val="24"/>
        </w:rPr>
      </w:pPr>
    </w:p>
    <w:p w14:paraId="25688190" w14:textId="7F3DECAE" w:rsidR="0040517F" w:rsidRPr="00125F29" w:rsidRDefault="0040517F" w:rsidP="008739E7">
      <w:pPr>
        <w:pStyle w:val="ListParagraph"/>
        <w:spacing w:after="0"/>
        <w:ind w:left="0"/>
        <w:rPr>
          <w:rFonts w:ascii="Times New Roman" w:hAnsi="Times New Roman"/>
          <w:sz w:val="24"/>
          <w:szCs w:val="24"/>
        </w:rPr>
      </w:pPr>
      <w:r w:rsidRPr="00125F29">
        <w:rPr>
          <w:rFonts w:ascii="Times New Roman" w:hAnsi="Times New Roman"/>
          <w:sz w:val="24"/>
          <w:szCs w:val="24"/>
        </w:rPr>
        <w:t>2. „</w:t>
      </w:r>
      <w:proofErr w:type="spellStart"/>
      <w:r w:rsidRPr="00125F29">
        <w:rPr>
          <w:rFonts w:ascii="Times New Roman" w:hAnsi="Times New Roman"/>
          <w:sz w:val="24"/>
          <w:szCs w:val="24"/>
        </w:rPr>
        <w:t>Pareto</w:t>
      </w:r>
      <w:proofErr w:type="spellEnd"/>
      <w:r w:rsidRPr="00125F29">
        <w:rPr>
          <w:rFonts w:ascii="Times New Roman" w:hAnsi="Times New Roman"/>
          <w:sz w:val="24"/>
          <w:szCs w:val="24"/>
        </w:rPr>
        <w:t>“ principas dar yra vadinamas:</w:t>
      </w:r>
    </w:p>
    <w:p w14:paraId="353F4588" w14:textId="77777777" w:rsidR="0040517F" w:rsidRPr="00125F29" w:rsidRDefault="0040517F" w:rsidP="008739E7">
      <w:pPr>
        <w:pStyle w:val="ListParagraph"/>
        <w:numPr>
          <w:ilvl w:val="0"/>
          <w:numId w:val="24"/>
        </w:numPr>
        <w:spacing w:after="0"/>
        <w:ind w:left="0" w:firstLine="0"/>
        <w:rPr>
          <w:rFonts w:ascii="Times New Roman" w:hAnsi="Times New Roman"/>
          <w:sz w:val="24"/>
          <w:szCs w:val="24"/>
        </w:rPr>
      </w:pPr>
      <w:r w:rsidRPr="00125F29">
        <w:rPr>
          <w:rFonts w:ascii="Times New Roman" w:hAnsi="Times New Roman"/>
          <w:sz w:val="24"/>
          <w:szCs w:val="24"/>
        </w:rPr>
        <w:t>ABC taisykle</w:t>
      </w:r>
      <w:r w:rsidR="002D59F1" w:rsidRPr="00125F29">
        <w:rPr>
          <w:rFonts w:ascii="Times New Roman" w:hAnsi="Times New Roman"/>
          <w:sz w:val="24"/>
          <w:szCs w:val="24"/>
        </w:rPr>
        <w:t>;</w:t>
      </w:r>
    </w:p>
    <w:p w14:paraId="575B528A" w14:textId="77777777" w:rsidR="0040517F" w:rsidRPr="00125F29" w:rsidRDefault="0040517F" w:rsidP="008739E7">
      <w:pPr>
        <w:pStyle w:val="ListParagraph"/>
        <w:numPr>
          <w:ilvl w:val="0"/>
          <w:numId w:val="24"/>
        </w:numPr>
        <w:spacing w:after="0"/>
        <w:ind w:left="0" w:firstLine="0"/>
        <w:rPr>
          <w:rFonts w:ascii="Times New Roman" w:hAnsi="Times New Roman"/>
          <w:sz w:val="24"/>
          <w:szCs w:val="24"/>
        </w:rPr>
      </w:pPr>
      <w:r w:rsidRPr="00125F29">
        <w:rPr>
          <w:rFonts w:ascii="Times New Roman" w:hAnsi="Times New Roman"/>
          <w:sz w:val="24"/>
          <w:szCs w:val="24"/>
        </w:rPr>
        <w:t>20/80 taisykle</w:t>
      </w:r>
      <w:r w:rsidR="002D59F1" w:rsidRPr="00125F29">
        <w:rPr>
          <w:rFonts w:ascii="Times New Roman" w:hAnsi="Times New Roman"/>
          <w:sz w:val="24"/>
          <w:szCs w:val="24"/>
        </w:rPr>
        <w:t>;</w:t>
      </w:r>
    </w:p>
    <w:p w14:paraId="657A53B1" w14:textId="77777777" w:rsidR="0040517F" w:rsidRPr="00125F29" w:rsidRDefault="00CA489B" w:rsidP="008739E7">
      <w:pPr>
        <w:pStyle w:val="ListParagraph"/>
        <w:numPr>
          <w:ilvl w:val="0"/>
          <w:numId w:val="24"/>
        </w:numPr>
        <w:spacing w:after="0"/>
        <w:ind w:left="0" w:firstLine="0"/>
        <w:rPr>
          <w:rFonts w:ascii="Times New Roman" w:hAnsi="Times New Roman"/>
          <w:sz w:val="24"/>
          <w:szCs w:val="24"/>
        </w:rPr>
      </w:pPr>
      <w:r w:rsidRPr="00125F29">
        <w:rPr>
          <w:rFonts w:ascii="Times New Roman" w:hAnsi="Times New Roman"/>
          <w:sz w:val="24"/>
          <w:szCs w:val="24"/>
        </w:rPr>
        <w:t>n</w:t>
      </w:r>
      <w:r w:rsidR="0040517F" w:rsidRPr="00125F29">
        <w:rPr>
          <w:rFonts w:ascii="Times New Roman" w:hAnsi="Times New Roman"/>
          <w:sz w:val="24"/>
          <w:szCs w:val="24"/>
        </w:rPr>
        <w:t>ėra teisingo atsakymo</w:t>
      </w:r>
      <w:r w:rsidR="002D59F1" w:rsidRPr="00125F29">
        <w:rPr>
          <w:rFonts w:ascii="Times New Roman" w:hAnsi="Times New Roman"/>
          <w:sz w:val="24"/>
          <w:szCs w:val="24"/>
        </w:rPr>
        <w:t>;</w:t>
      </w:r>
    </w:p>
    <w:p w14:paraId="20E9AC28" w14:textId="77777777" w:rsidR="0040517F" w:rsidRPr="00125F29" w:rsidRDefault="0040517F" w:rsidP="008739E7">
      <w:pPr>
        <w:pStyle w:val="ListParagraph"/>
        <w:numPr>
          <w:ilvl w:val="0"/>
          <w:numId w:val="24"/>
        </w:numPr>
        <w:spacing w:after="0"/>
        <w:ind w:left="0" w:firstLine="0"/>
        <w:rPr>
          <w:rFonts w:ascii="Times New Roman" w:hAnsi="Times New Roman"/>
          <w:sz w:val="24"/>
          <w:szCs w:val="24"/>
        </w:rPr>
      </w:pPr>
      <w:r w:rsidRPr="00125F29">
        <w:rPr>
          <w:rFonts w:ascii="Times New Roman" w:hAnsi="Times New Roman"/>
          <w:sz w:val="24"/>
          <w:szCs w:val="24"/>
        </w:rPr>
        <w:t>a ir b atsakymai yra teisingi</w:t>
      </w:r>
      <w:r w:rsidR="002D59F1" w:rsidRPr="00125F29">
        <w:rPr>
          <w:rFonts w:ascii="Times New Roman" w:hAnsi="Times New Roman"/>
          <w:sz w:val="24"/>
          <w:szCs w:val="24"/>
        </w:rPr>
        <w:t>.</w:t>
      </w:r>
    </w:p>
    <w:p w14:paraId="3F7E41DD" w14:textId="77777777" w:rsidR="0082669E" w:rsidRPr="00125F29" w:rsidRDefault="0082669E" w:rsidP="008739E7">
      <w:pPr>
        <w:pStyle w:val="ListParagraph"/>
        <w:spacing w:after="0"/>
        <w:ind w:left="0"/>
        <w:jc w:val="both"/>
        <w:rPr>
          <w:rFonts w:ascii="Times New Roman" w:hAnsi="Times New Roman"/>
          <w:sz w:val="24"/>
          <w:szCs w:val="24"/>
        </w:rPr>
      </w:pPr>
    </w:p>
    <w:p w14:paraId="69B19220" w14:textId="77777777" w:rsidR="0040517F" w:rsidRPr="00125F29" w:rsidRDefault="0040517F"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3. Laiko planavimo metodas, kurį sudaro nežinomos veiklos, rutininės veiklos, laisvo įsipareigojimo užduotys, yra vadinamas:</w:t>
      </w:r>
    </w:p>
    <w:p w14:paraId="5C3FC378" w14:textId="77777777" w:rsidR="0040517F" w:rsidRPr="00125F29" w:rsidRDefault="0040517F" w:rsidP="008739E7">
      <w:pPr>
        <w:pStyle w:val="ListParagraph"/>
        <w:numPr>
          <w:ilvl w:val="0"/>
          <w:numId w:val="25"/>
        </w:numPr>
        <w:spacing w:after="0"/>
        <w:ind w:left="0" w:firstLine="0"/>
        <w:rPr>
          <w:rFonts w:ascii="Times New Roman" w:hAnsi="Times New Roman"/>
          <w:sz w:val="24"/>
          <w:szCs w:val="24"/>
        </w:rPr>
      </w:pPr>
      <w:r w:rsidRPr="00125F29">
        <w:rPr>
          <w:rFonts w:ascii="Times New Roman" w:hAnsi="Times New Roman"/>
          <w:sz w:val="24"/>
          <w:szCs w:val="24"/>
        </w:rPr>
        <w:t>„Buferio“ principu</w:t>
      </w:r>
      <w:r w:rsidR="002D59F1" w:rsidRPr="00125F29">
        <w:rPr>
          <w:rFonts w:ascii="Times New Roman" w:hAnsi="Times New Roman"/>
          <w:sz w:val="24"/>
          <w:szCs w:val="24"/>
        </w:rPr>
        <w:t>;</w:t>
      </w:r>
    </w:p>
    <w:p w14:paraId="153AB760" w14:textId="77777777" w:rsidR="0040517F" w:rsidRPr="00125F29" w:rsidRDefault="0040517F" w:rsidP="008739E7">
      <w:pPr>
        <w:pStyle w:val="ListParagraph"/>
        <w:numPr>
          <w:ilvl w:val="0"/>
          <w:numId w:val="25"/>
        </w:numPr>
        <w:spacing w:after="0"/>
        <w:ind w:left="0" w:firstLine="0"/>
        <w:rPr>
          <w:rFonts w:ascii="Times New Roman" w:hAnsi="Times New Roman"/>
          <w:sz w:val="24"/>
          <w:szCs w:val="24"/>
        </w:rPr>
      </w:pPr>
      <w:r w:rsidRPr="00125F29">
        <w:rPr>
          <w:rFonts w:ascii="Times New Roman" w:hAnsi="Times New Roman"/>
          <w:sz w:val="24"/>
          <w:szCs w:val="24"/>
        </w:rPr>
        <w:t>ABC taisykle</w:t>
      </w:r>
      <w:r w:rsidR="002D59F1" w:rsidRPr="00125F29">
        <w:rPr>
          <w:rFonts w:ascii="Times New Roman" w:hAnsi="Times New Roman"/>
          <w:sz w:val="24"/>
          <w:szCs w:val="24"/>
        </w:rPr>
        <w:t>;</w:t>
      </w:r>
    </w:p>
    <w:p w14:paraId="08999D1E" w14:textId="77777777" w:rsidR="0040517F" w:rsidRPr="00125F29" w:rsidRDefault="002D59F1" w:rsidP="008739E7">
      <w:pPr>
        <w:pStyle w:val="ListParagraph"/>
        <w:numPr>
          <w:ilvl w:val="0"/>
          <w:numId w:val="25"/>
        </w:numPr>
        <w:spacing w:after="0"/>
        <w:ind w:left="0" w:firstLine="0"/>
        <w:rPr>
          <w:rFonts w:ascii="Times New Roman" w:hAnsi="Times New Roman"/>
          <w:sz w:val="24"/>
          <w:szCs w:val="24"/>
        </w:rPr>
      </w:pPr>
      <w:r w:rsidRPr="00125F29">
        <w:rPr>
          <w:rFonts w:ascii="Times New Roman" w:hAnsi="Times New Roman"/>
          <w:sz w:val="24"/>
          <w:szCs w:val="24"/>
        </w:rPr>
        <w:t>„RXO“ metodu;</w:t>
      </w:r>
    </w:p>
    <w:p w14:paraId="082D4711" w14:textId="77777777" w:rsidR="0040517F" w:rsidRPr="00125F29" w:rsidRDefault="0040517F" w:rsidP="008739E7">
      <w:pPr>
        <w:pStyle w:val="ListParagraph"/>
        <w:numPr>
          <w:ilvl w:val="0"/>
          <w:numId w:val="25"/>
        </w:numPr>
        <w:spacing w:after="0"/>
        <w:ind w:left="0" w:firstLine="0"/>
        <w:rPr>
          <w:rFonts w:ascii="Times New Roman" w:hAnsi="Times New Roman"/>
          <w:sz w:val="24"/>
          <w:szCs w:val="24"/>
        </w:rPr>
      </w:pPr>
      <w:r w:rsidRPr="00125F29">
        <w:rPr>
          <w:rFonts w:ascii="Times New Roman" w:hAnsi="Times New Roman"/>
          <w:sz w:val="24"/>
          <w:szCs w:val="24"/>
        </w:rPr>
        <w:t>„</w:t>
      </w:r>
      <w:proofErr w:type="spellStart"/>
      <w:r w:rsidRPr="00125F29">
        <w:rPr>
          <w:rFonts w:ascii="Times New Roman" w:hAnsi="Times New Roman"/>
          <w:sz w:val="24"/>
          <w:szCs w:val="24"/>
        </w:rPr>
        <w:t>Alpen</w:t>
      </w:r>
      <w:proofErr w:type="spellEnd"/>
      <w:r w:rsidRPr="00125F29">
        <w:rPr>
          <w:rFonts w:ascii="Times New Roman" w:hAnsi="Times New Roman"/>
          <w:sz w:val="24"/>
          <w:szCs w:val="24"/>
        </w:rPr>
        <w:t>“ metodu</w:t>
      </w:r>
      <w:r w:rsidR="002D59F1" w:rsidRPr="00125F29">
        <w:rPr>
          <w:rFonts w:ascii="Times New Roman" w:hAnsi="Times New Roman"/>
          <w:sz w:val="24"/>
          <w:szCs w:val="24"/>
        </w:rPr>
        <w:t>.</w:t>
      </w:r>
    </w:p>
    <w:p w14:paraId="4C0C0F5F" w14:textId="77777777" w:rsidR="0082669E" w:rsidRPr="00125F29" w:rsidRDefault="0082669E" w:rsidP="008739E7">
      <w:pPr>
        <w:pStyle w:val="ListParagraph"/>
        <w:spacing w:after="0"/>
        <w:ind w:left="0"/>
        <w:jc w:val="both"/>
        <w:rPr>
          <w:rFonts w:ascii="Times New Roman" w:hAnsi="Times New Roman"/>
          <w:sz w:val="24"/>
          <w:szCs w:val="24"/>
        </w:rPr>
      </w:pPr>
    </w:p>
    <w:p w14:paraId="05B69232" w14:textId="77777777" w:rsidR="0040517F" w:rsidRPr="00125F29" w:rsidRDefault="0040517F"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4. Koks tai laiko planavimo metodas, kuris „reikalauja“ bent 8 minučių laiko planavimo darbams atlikti?</w:t>
      </w:r>
    </w:p>
    <w:p w14:paraId="4813441B" w14:textId="77777777" w:rsidR="0040517F" w:rsidRPr="00125F29" w:rsidRDefault="00CA489B" w:rsidP="008739E7">
      <w:pPr>
        <w:pStyle w:val="ListParagraph"/>
        <w:numPr>
          <w:ilvl w:val="0"/>
          <w:numId w:val="26"/>
        </w:numPr>
        <w:spacing w:after="0"/>
        <w:ind w:left="0" w:firstLine="0"/>
        <w:rPr>
          <w:rFonts w:ascii="Times New Roman" w:hAnsi="Times New Roman"/>
          <w:sz w:val="24"/>
          <w:szCs w:val="24"/>
        </w:rPr>
      </w:pPr>
      <w:r w:rsidRPr="00125F29">
        <w:rPr>
          <w:rFonts w:ascii="Times New Roman" w:hAnsi="Times New Roman"/>
          <w:sz w:val="24"/>
          <w:szCs w:val="24"/>
        </w:rPr>
        <w:t>„</w:t>
      </w:r>
      <w:proofErr w:type="spellStart"/>
      <w:r w:rsidR="0040517F" w:rsidRPr="00125F29">
        <w:rPr>
          <w:rFonts w:ascii="Times New Roman" w:hAnsi="Times New Roman"/>
          <w:sz w:val="24"/>
          <w:szCs w:val="24"/>
        </w:rPr>
        <w:t>Pareto</w:t>
      </w:r>
      <w:proofErr w:type="spellEnd"/>
      <w:r w:rsidR="0040517F" w:rsidRPr="00125F29">
        <w:rPr>
          <w:rFonts w:ascii="Times New Roman" w:hAnsi="Times New Roman"/>
          <w:sz w:val="24"/>
          <w:szCs w:val="24"/>
        </w:rPr>
        <w:t>“ metodas</w:t>
      </w:r>
      <w:r w:rsidR="002D59F1" w:rsidRPr="00125F29">
        <w:rPr>
          <w:rFonts w:ascii="Times New Roman" w:hAnsi="Times New Roman"/>
          <w:sz w:val="24"/>
          <w:szCs w:val="24"/>
        </w:rPr>
        <w:t>;</w:t>
      </w:r>
    </w:p>
    <w:p w14:paraId="2628A5A3" w14:textId="77777777" w:rsidR="0040517F" w:rsidRPr="00125F29" w:rsidRDefault="0040517F" w:rsidP="008739E7">
      <w:pPr>
        <w:pStyle w:val="ListParagraph"/>
        <w:numPr>
          <w:ilvl w:val="0"/>
          <w:numId w:val="26"/>
        </w:numPr>
        <w:spacing w:after="0"/>
        <w:ind w:left="0" w:firstLine="0"/>
        <w:rPr>
          <w:rFonts w:ascii="Times New Roman" w:hAnsi="Times New Roman"/>
          <w:sz w:val="24"/>
          <w:szCs w:val="24"/>
        </w:rPr>
      </w:pPr>
      <w:r w:rsidRPr="00125F29">
        <w:rPr>
          <w:rFonts w:ascii="Times New Roman" w:hAnsi="Times New Roman"/>
          <w:sz w:val="24"/>
          <w:szCs w:val="24"/>
        </w:rPr>
        <w:t>ABC taisyklė</w:t>
      </w:r>
      <w:r w:rsidR="002D59F1" w:rsidRPr="00125F29">
        <w:rPr>
          <w:rFonts w:ascii="Times New Roman" w:hAnsi="Times New Roman"/>
          <w:sz w:val="24"/>
          <w:szCs w:val="24"/>
        </w:rPr>
        <w:t>;</w:t>
      </w:r>
    </w:p>
    <w:p w14:paraId="0067324A" w14:textId="77777777" w:rsidR="0040517F" w:rsidRPr="00125F29" w:rsidRDefault="0040517F" w:rsidP="008739E7">
      <w:pPr>
        <w:pStyle w:val="ListParagraph"/>
        <w:numPr>
          <w:ilvl w:val="0"/>
          <w:numId w:val="26"/>
        </w:numPr>
        <w:spacing w:after="0"/>
        <w:ind w:left="0" w:firstLine="0"/>
        <w:rPr>
          <w:rFonts w:ascii="Times New Roman" w:hAnsi="Times New Roman"/>
          <w:sz w:val="24"/>
          <w:szCs w:val="24"/>
        </w:rPr>
      </w:pPr>
      <w:r w:rsidRPr="00125F29">
        <w:rPr>
          <w:rFonts w:ascii="Times New Roman" w:hAnsi="Times New Roman"/>
          <w:sz w:val="24"/>
          <w:szCs w:val="24"/>
        </w:rPr>
        <w:t>„Buferio“ metodas</w:t>
      </w:r>
      <w:r w:rsidR="002D59F1" w:rsidRPr="00125F29">
        <w:rPr>
          <w:rFonts w:ascii="Times New Roman" w:hAnsi="Times New Roman"/>
          <w:sz w:val="24"/>
          <w:szCs w:val="24"/>
        </w:rPr>
        <w:t>;</w:t>
      </w:r>
    </w:p>
    <w:p w14:paraId="1200ECB8" w14:textId="77777777" w:rsidR="0040517F" w:rsidRPr="00125F29" w:rsidRDefault="0040517F" w:rsidP="008739E7">
      <w:pPr>
        <w:pStyle w:val="ListParagraph"/>
        <w:numPr>
          <w:ilvl w:val="0"/>
          <w:numId w:val="26"/>
        </w:numPr>
        <w:spacing w:after="0"/>
        <w:ind w:left="0" w:firstLine="0"/>
        <w:rPr>
          <w:rFonts w:ascii="Times New Roman" w:hAnsi="Times New Roman"/>
          <w:sz w:val="24"/>
          <w:szCs w:val="24"/>
        </w:rPr>
      </w:pPr>
      <w:r w:rsidRPr="00125F29">
        <w:rPr>
          <w:rFonts w:ascii="Times New Roman" w:hAnsi="Times New Roman"/>
          <w:sz w:val="24"/>
          <w:szCs w:val="24"/>
        </w:rPr>
        <w:t>„</w:t>
      </w:r>
      <w:proofErr w:type="spellStart"/>
      <w:r w:rsidRPr="00125F29">
        <w:rPr>
          <w:rFonts w:ascii="Times New Roman" w:hAnsi="Times New Roman"/>
          <w:sz w:val="24"/>
          <w:szCs w:val="24"/>
        </w:rPr>
        <w:t>Alpen</w:t>
      </w:r>
      <w:proofErr w:type="spellEnd"/>
      <w:r w:rsidRPr="00125F29">
        <w:rPr>
          <w:rFonts w:ascii="Times New Roman" w:hAnsi="Times New Roman"/>
          <w:sz w:val="24"/>
          <w:szCs w:val="24"/>
        </w:rPr>
        <w:t>“ metodas</w:t>
      </w:r>
      <w:r w:rsidR="002D59F1" w:rsidRPr="00125F29">
        <w:rPr>
          <w:rFonts w:ascii="Times New Roman" w:hAnsi="Times New Roman"/>
          <w:sz w:val="24"/>
          <w:szCs w:val="24"/>
        </w:rPr>
        <w:t>.</w:t>
      </w:r>
    </w:p>
    <w:p w14:paraId="48860C49" w14:textId="77777777" w:rsidR="0082669E" w:rsidRPr="00125F29" w:rsidRDefault="0082669E" w:rsidP="008739E7">
      <w:pPr>
        <w:pStyle w:val="ListParagraph"/>
        <w:spacing w:after="0"/>
        <w:ind w:left="0"/>
        <w:rPr>
          <w:rFonts w:ascii="Times New Roman" w:hAnsi="Times New Roman"/>
          <w:sz w:val="24"/>
          <w:szCs w:val="24"/>
        </w:rPr>
      </w:pPr>
    </w:p>
    <w:p w14:paraId="599232A0" w14:textId="77777777" w:rsidR="0040517F" w:rsidRPr="00125F29" w:rsidRDefault="0040517F" w:rsidP="008739E7">
      <w:pPr>
        <w:pStyle w:val="ListParagraph"/>
        <w:spacing w:after="0"/>
        <w:ind w:left="0"/>
        <w:rPr>
          <w:rFonts w:ascii="Times New Roman" w:hAnsi="Times New Roman"/>
          <w:sz w:val="24"/>
          <w:szCs w:val="24"/>
        </w:rPr>
      </w:pPr>
      <w:r w:rsidRPr="00125F29">
        <w:rPr>
          <w:rFonts w:ascii="Times New Roman" w:hAnsi="Times New Roman"/>
          <w:sz w:val="24"/>
          <w:szCs w:val="24"/>
        </w:rPr>
        <w:t xml:space="preserve">5. </w:t>
      </w:r>
      <w:proofErr w:type="spellStart"/>
      <w:r w:rsidRPr="00125F29">
        <w:rPr>
          <w:rFonts w:ascii="Times New Roman" w:hAnsi="Times New Roman"/>
          <w:sz w:val="24"/>
          <w:szCs w:val="24"/>
        </w:rPr>
        <w:t>Eizenhauerio</w:t>
      </w:r>
      <w:proofErr w:type="spellEnd"/>
      <w:r w:rsidRPr="00125F29">
        <w:rPr>
          <w:rFonts w:ascii="Times New Roman" w:hAnsi="Times New Roman"/>
          <w:sz w:val="24"/>
          <w:szCs w:val="24"/>
        </w:rPr>
        <w:t xml:space="preserve"> metodas dar yra vadinamas:</w:t>
      </w:r>
    </w:p>
    <w:p w14:paraId="58AD1BEF" w14:textId="77777777" w:rsidR="0040517F" w:rsidRPr="00125F29" w:rsidRDefault="0040517F" w:rsidP="008739E7">
      <w:pPr>
        <w:pStyle w:val="ListParagraph"/>
        <w:numPr>
          <w:ilvl w:val="0"/>
          <w:numId w:val="27"/>
        </w:numPr>
        <w:spacing w:after="0"/>
        <w:ind w:left="0" w:firstLine="0"/>
        <w:rPr>
          <w:rFonts w:ascii="Times New Roman" w:hAnsi="Times New Roman"/>
          <w:sz w:val="24"/>
          <w:szCs w:val="24"/>
        </w:rPr>
      </w:pPr>
      <w:r w:rsidRPr="00125F29">
        <w:rPr>
          <w:rFonts w:ascii="Times New Roman" w:hAnsi="Times New Roman"/>
          <w:sz w:val="24"/>
          <w:szCs w:val="24"/>
        </w:rPr>
        <w:t>20/80 taisykle</w:t>
      </w:r>
      <w:r w:rsidR="002D59F1" w:rsidRPr="00125F29">
        <w:rPr>
          <w:rFonts w:ascii="Times New Roman" w:hAnsi="Times New Roman"/>
          <w:sz w:val="24"/>
          <w:szCs w:val="24"/>
        </w:rPr>
        <w:t>;</w:t>
      </w:r>
    </w:p>
    <w:p w14:paraId="04158AAD" w14:textId="77777777" w:rsidR="0040517F" w:rsidRPr="00125F29" w:rsidRDefault="0040517F" w:rsidP="008739E7">
      <w:pPr>
        <w:pStyle w:val="ListParagraph"/>
        <w:numPr>
          <w:ilvl w:val="0"/>
          <w:numId w:val="27"/>
        </w:numPr>
        <w:spacing w:after="0"/>
        <w:ind w:left="0" w:firstLine="0"/>
        <w:rPr>
          <w:rFonts w:ascii="Times New Roman" w:hAnsi="Times New Roman"/>
          <w:sz w:val="24"/>
          <w:szCs w:val="24"/>
        </w:rPr>
      </w:pPr>
      <w:r w:rsidRPr="00125F29">
        <w:rPr>
          <w:rFonts w:ascii="Times New Roman" w:hAnsi="Times New Roman"/>
          <w:sz w:val="24"/>
          <w:szCs w:val="24"/>
        </w:rPr>
        <w:t>ABC taisykle</w:t>
      </w:r>
      <w:r w:rsidR="002D59F1" w:rsidRPr="00125F29">
        <w:rPr>
          <w:rFonts w:ascii="Times New Roman" w:hAnsi="Times New Roman"/>
          <w:sz w:val="24"/>
          <w:szCs w:val="24"/>
        </w:rPr>
        <w:t>;</w:t>
      </w:r>
    </w:p>
    <w:p w14:paraId="4975C313" w14:textId="77777777" w:rsidR="0040517F" w:rsidRPr="00125F29" w:rsidRDefault="0040517F" w:rsidP="008739E7">
      <w:pPr>
        <w:pStyle w:val="ListParagraph"/>
        <w:numPr>
          <w:ilvl w:val="0"/>
          <w:numId w:val="27"/>
        </w:numPr>
        <w:spacing w:after="0"/>
        <w:ind w:left="0" w:firstLine="0"/>
        <w:rPr>
          <w:rFonts w:ascii="Times New Roman" w:hAnsi="Times New Roman"/>
          <w:sz w:val="24"/>
          <w:szCs w:val="24"/>
        </w:rPr>
      </w:pPr>
      <w:r w:rsidRPr="00125F29">
        <w:rPr>
          <w:rFonts w:ascii="Times New Roman" w:hAnsi="Times New Roman"/>
          <w:sz w:val="24"/>
          <w:szCs w:val="24"/>
        </w:rPr>
        <w:t>„Atvirų durų“ taisykle</w:t>
      </w:r>
      <w:r w:rsidR="002D59F1" w:rsidRPr="00125F29">
        <w:rPr>
          <w:rFonts w:ascii="Times New Roman" w:hAnsi="Times New Roman"/>
          <w:sz w:val="24"/>
          <w:szCs w:val="24"/>
        </w:rPr>
        <w:t>;</w:t>
      </w:r>
    </w:p>
    <w:p w14:paraId="45C97A88" w14:textId="77777777" w:rsidR="0040517F" w:rsidRPr="00125F29" w:rsidRDefault="00CA489B" w:rsidP="008739E7">
      <w:pPr>
        <w:pStyle w:val="ListParagraph"/>
        <w:numPr>
          <w:ilvl w:val="0"/>
          <w:numId w:val="27"/>
        </w:numPr>
        <w:spacing w:after="0"/>
        <w:ind w:left="0" w:firstLine="0"/>
        <w:rPr>
          <w:rFonts w:ascii="Times New Roman" w:hAnsi="Times New Roman"/>
          <w:sz w:val="24"/>
          <w:szCs w:val="24"/>
        </w:rPr>
      </w:pPr>
      <w:r w:rsidRPr="00125F29">
        <w:rPr>
          <w:rFonts w:ascii="Times New Roman" w:hAnsi="Times New Roman"/>
          <w:sz w:val="24"/>
          <w:szCs w:val="24"/>
        </w:rPr>
        <w:t>n</w:t>
      </w:r>
      <w:r w:rsidR="0040517F" w:rsidRPr="00125F29">
        <w:rPr>
          <w:rFonts w:ascii="Times New Roman" w:hAnsi="Times New Roman"/>
          <w:sz w:val="24"/>
          <w:szCs w:val="24"/>
        </w:rPr>
        <w:t>ėra teisingo atsakymo</w:t>
      </w:r>
      <w:r w:rsidR="002D59F1" w:rsidRPr="00125F29">
        <w:rPr>
          <w:rFonts w:ascii="Times New Roman" w:hAnsi="Times New Roman"/>
          <w:sz w:val="24"/>
          <w:szCs w:val="24"/>
        </w:rPr>
        <w:t>.</w:t>
      </w:r>
    </w:p>
    <w:p w14:paraId="5D6E89F2" w14:textId="77777777" w:rsidR="0082669E" w:rsidRPr="00125F29" w:rsidRDefault="0082669E" w:rsidP="008739E7">
      <w:pPr>
        <w:pStyle w:val="ListParagraph"/>
        <w:spacing w:after="0"/>
        <w:ind w:left="0"/>
        <w:rPr>
          <w:rFonts w:ascii="Times New Roman" w:hAnsi="Times New Roman"/>
          <w:sz w:val="24"/>
          <w:szCs w:val="24"/>
        </w:rPr>
      </w:pPr>
    </w:p>
    <w:p w14:paraId="74AF013F" w14:textId="77777777" w:rsidR="0040517F" w:rsidRPr="00125F29" w:rsidRDefault="0040517F" w:rsidP="008739E7">
      <w:pPr>
        <w:pStyle w:val="ListParagraph"/>
        <w:spacing w:after="0"/>
        <w:ind w:left="0"/>
        <w:rPr>
          <w:rFonts w:ascii="Times New Roman" w:hAnsi="Times New Roman"/>
          <w:sz w:val="24"/>
          <w:szCs w:val="24"/>
        </w:rPr>
      </w:pPr>
      <w:r w:rsidRPr="00125F29">
        <w:rPr>
          <w:rFonts w:ascii="Times New Roman" w:hAnsi="Times New Roman"/>
          <w:sz w:val="24"/>
          <w:szCs w:val="24"/>
        </w:rPr>
        <w:t>6. „Buferio“ principą sudaro:</w:t>
      </w:r>
    </w:p>
    <w:p w14:paraId="78CFC325" w14:textId="77777777" w:rsidR="005C6E8C" w:rsidRPr="00125F29" w:rsidRDefault="0040517F" w:rsidP="008739E7">
      <w:pPr>
        <w:pStyle w:val="ListParagraph"/>
        <w:numPr>
          <w:ilvl w:val="0"/>
          <w:numId w:val="28"/>
        </w:numPr>
        <w:spacing w:after="0"/>
        <w:ind w:left="0" w:firstLine="0"/>
        <w:rPr>
          <w:rFonts w:ascii="Times New Roman" w:hAnsi="Times New Roman"/>
          <w:sz w:val="24"/>
          <w:szCs w:val="24"/>
        </w:rPr>
      </w:pPr>
      <w:r w:rsidRPr="00125F29">
        <w:rPr>
          <w:rFonts w:ascii="Times New Roman" w:hAnsi="Times New Roman"/>
          <w:sz w:val="24"/>
          <w:szCs w:val="24"/>
        </w:rPr>
        <w:t>60 proc. suplanuotos veiklos, 20 proc. netikėtos veiklos, 20 proc. spontaniškos veiklos</w:t>
      </w:r>
      <w:r w:rsidR="002D59F1" w:rsidRPr="00125F29">
        <w:rPr>
          <w:rFonts w:ascii="Times New Roman" w:hAnsi="Times New Roman"/>
          <w:sz w:val="24"/>
          <w:szCs w:val="24"/>
        </w:rPr>
        <w:t>;</w:t>
      </w:r>
    </w:p>
    <w:p w14:paraId="557E6CFC" w14:textId="77777777" w:rsidR="005C6E8C" w:rsidRPr="00125F29" w:rsidRDefault="0040517F" w:rsidP="008739E7">
      <w:pPr>
        <w:pStyle w:val="ListParagraph"/>
        <w:numPr>
          <w:ilvl w:val="0"/>
          <w:numId w:val="28"/>
        </w:numPr>
        <w:spacing w:after="0"/>
        <w:ind w:left="0" w:firstLine="0"/>
        <w:rPr>
          <w:rFonts w:ascii="Times New Roman" w:hAnsi="Times New Roman"/>
          <w:sz w:val="24"/>
          <w:szCs w:val="24"/>
        </w:rPr>
      </w:pPr>
      <w:r w:rsidRPr="00125F29">
        <w:rPr>
          <w:rFonts w:ascii="Times New Roman" w:hAnsi="Times New Roman"/>
          <w:sz w:val="24"/>
          <w:szCs w:val="24"/>
        </w:rPr>
        <w:t>40 proc. suplanuotos veiklos, 40 proc. netikėtos veiklos, 20 proc. spontaniškos veiklos</w:t>
      </w:r>
      <w:r w:rsidR="002D59F1" w:rsidRPr="00125F29">
        <w:rPr>
          <w:rFonts w:ascii="Times New Roman" w:hAnsi="Times New Roman"/>
          <w:sz w:val="24"/>
          <w:szCs w:val="24"/>
        </w:rPr>
        <w:t>;</w:t>
      </w:r>
    </w:p>
    <w:p w14:paraId="6E27D3D7" w14:textId="77777777" w:rsidR="005C6E8C" w:rsidRPr="00125F29" w:rsidRDefault="0040517F" w:rsidP="008739E7">
      <w:pPr>
        <w:pStyle w:val="ListParagraph"/>
        <w:numPr>
          <w:ilvl w:val="0"/>
          <w:numId w:val="28"/>
        </w:numPr>
        <w:spacing w:after="0"/>
        <w:ind w:left="0" w:firstLine="0"/>
        <w:rPr>
          <w:rFonts w:ascii="Times New Roman" w:hAnsi="Times New Roman"/>
          <w:sz w:val="24"/>
          <w:szCs w:val="24"/>
        </w:rPr>
      </w:pPr>
      <w:r w:rsidRPr="00125F29">
        <w:rPr>
          <w:rFonts w:ascii="Times New Roman" w:hAnsi="Times New Roman"/>
          <w:sz w:val="24"/>
          <w:szCs w:val="24"/>
        </w:rPr>
        <w:t>60 proc. suplanuotos veiklos, 30 proc. netikėtos veiklos, 10 proc. spontaniškos veiklos</w:t>
      </w:r>
      <w:r w:rsidR="002D59F1" w:rsidRPr="00125F29">
        <w:rPr>
          <w:rFonts w:ascii="Times New Roman" w:hAnsi="Times New Roman"/>
          <w:sz w:val="24"/>
          <w:szCs w:val="24"/>
        </w:rPr>
        <w:t>;</w:t>
      </w:r>
    </w:p>
    <w:p w14:paraId="08F6C636" w14:textId="77777777" w:rsidR="0040517F" w:rsidRPr="00125F29" w:rsidRDefault="00CA489B" w:rsidP="008739E7">
      <w:pPr>
        <w:pStyle w:val="ListParagraph"/>
        <w:numPr>
          <w:ilvl w:val="0"/>
          <w:numId w:val="28"/>
        </w:numPr>
        <w:spacing w:after="0"/>
        <w:ind w:left="0" w:firstLine="0"/>
        <w:rPr>
          <w:rFonts w:ascii="Times New Roman" w:hAnsi="Times New Roman"/>
          <w:sz w:val="24"/>
          <w:szCs w:val="24"/>
        </w:rPr>
      </w:pPr>
      <w:r w:rsidRPr="00125F29">
        <w:rPr>
          <w:rFonts w:ascii="Times New Roman" w:hAnsi="Times New Roman"/>
          <w:sz w:val="24"/>
          <w:szCs w:val="24"/>
        </w:rPr>
        <w:lastRenderedPageBreak/>
        <w:t>n</w:t>
      </w:r>
      <w:r w:rsidR="0040517F" w:rsidRPr="00125F29">
        <w:rPr>
          <w:rFonts w:ascii="Times New Roman" w:hAnsi="Times New Roman"/>
          <w:sz w:val="24"/>
          <w:szCs w:val="24"/>
        </w:rPr>
        <w:t>ėra teisingo atsakymo</w:t>
      </w:r>
      <w:r w:rsidR="002D59F1" w:rsidRPr="00125F29">
        <w:rPr>
          <w:rFonts w:ascii="Times New Roman" w:hAnsi="Times New Roman"/>
          <w:sz w:val="24"/>
          <w:szCs w:val="24"/>
        </w:rPr>
        <w:t>.</w:t>
      </w:r>
    </w:p>
    <w:p w14:paraId="7E1EB6B1" w14:textId="77777777" w:rsidR="0082669E" w:rsidRPr="00125F29" w:rsidRDefault="0082669E" w:rsidP="008739E7">
      <w:pPr>
        <w:pStyle w:val="ListParagraph"/>
        <w:spacing w:after="0"/>
        <w:ind w:left="0"/>
        <w:rPr>
          <w:rFonts w:ascii="Times New Roman" w:hAnsi="Times New Roman"/>
          <w:sz w:val="24"/>
          <w:szCs w:val="24"/>
        </w:rPr>
      </w:pPr>
    </w:p>
    <w:p w14:paraId="7B53A387" w14:textId="77777777" w:rsidR="0040517F" w:rsidRPr="00125F29" w:rsidRDefault="0040517F" w:rsidP="008739E7">
      <w:pPr>
        <w:pStyle w:val="ListParagraph"/>
        <w:spacing w:after="0"/>
        <w:ind w:left="0"/>
        <w:rPr>
          <w:rFonts w:ascii="Times New Roman" w:hAnsi="Times New Roman"/>
          <w:sz w:val="24"/>
          <w:szCs w:val="24"/>
        </w:rPr>
      </w:pPr>
      <w:r w:rsidRPr="00125F29">
        <w:rPr>
          <w:rFonts w:ascii="Times New Roman" w:hAnsi="Times New Roman"/>
          <w:sz w:val="24"/>
          <w:szCs w:val="24"/>
        </w:rPr>
        <w:t>7. ABC taisyklės turinį sudaro:</w:t>
      </w:r>
    </w:p>
    <w:p w14:paraId="52B55C5E" w14:textId="77777777" w:rsidR="0040517F" w:rsidRPr="00125F29" w:rsidRDefault="0040517F" w:rsidP="008739E7">
      <w:pPr>
        <w:pStyle w:val="ListParagraph"/>
        <w:numPr>
          <w:ilvl w:val="0"/>
          <w:numId w:val="29"/>
        </w:numPr>
        <w:spacing w:after="0"/>
        <w:ind w:left="0" w:firstLine="0"/>
        <w:rPr>
          <w:rFonts w:ascii="Times New Roman" w:hAnsi="Times New Roman"/>
          <w:sz w:val="24"/>
          <w:szCs w:val="24"/>
        </w:rPr>
      </w:pPr>
      <w:r w:rsidRPr="00125F29">
        <w:rPr>
          <w:rFonts w:ascii="Times New Roman" w:hAnsi="Times New Roman"/>
          <w:sz w:val="24"/>
          <w:szCs w:val="24"/>
        </w:rPr>
        <w:t>A – svarbiausios veiklos, jas reikia atlikti nedelsiant, B – veiklos, kurios deleguojamos darbuotojams, C – atliekamos, kai turime laiko</w:t>
      </w:r>
      <w:r w:rsidR="00660A55" w:rsidRPr="00125F29">
        <w:rPr>
          <w:rFonts w:ascii="Times New Roman" w:hAnsi="Times New Roman"/>
          <w:sz w:val="24"/>
          <w:szCs w:val="24"/>
        </w:rPr>
        <w:t>;</w:t>
      </w:r>
    </w:p>
    <w:p w14:paraId="12A55266" w14:textId="77777777" w:rsidR="0040517F" w:rsidRPr="00125F29" w:rsidRDefault="0040517F" w:rsidP="008739E7">
      <w:pPr>
        <w:pStyle w:val="ListParagraph"/>
        <w:numPr>
          <w:ilvl w:val="0"/>
          <w:numId w:val="29"/>
        </w:numPr>
        <w:spacing w:after="0"/>
        <w:ind w:left="0" w:firstLine="0"/>
        <w:rPr>
          <w:rFonts w:ascii="Times New Roman" w:hAnsi="Times New Roman"/>
          <w:sz w:val="24"/>
          <w:szCs w:val="24"/>
        </w:rPr>
      </w:pPr>
      <w:r w:rsidRPr="00125F29">
        <w:rPr>
          <w:rFonts w:ascii="Times New Roman" w:hAnsi="Times New Roman"/>
          <w:sz w:val="24"/>
          <w:szCs w:val="24"/>
        </w:rPr>
        <w:t>A –svarbiausios veiklos, jas reikia atlikti nedelsiant, B – veiklos, kurios įtraukiamos į kalendorių, C – deleguojamos darbuotojams</w:t>
      </w:r>
      <w:r w:rsidR="00660A55" w:rsidRPr="00125F29">
        <w:rPr>
          <w:rFonts w:ascii="Times New Roman" w:hAnsi="Times New Roman"/>
          <w:sz w:val="24"/>
          <w:szCs w:val="24"/>
        </w:rPr>
        <w:t>;</w:t>
      </w:r>
    </w:p>
    <w:p w14:paraId="6B56DB22" w14:textId="77777777" w:rsidR="0040517F" w:rsidRPr="00125F29" w:rsidRDefault="0040517F" w:rsidP="008739E7">
      <w:pPr>
        <w:pStyle w:val="ListParagraph"/>
        <w:numPr>
          <w:ilvl w:val="0"/>
          <w:numId w:val="29"/>
        </w:numPr>
        <w:spacing w:after="0"/>
        <w:ind w:left="0" w:firstLine="0"/>
        <w:rPr>
          <w:rFonts w:ascii="Times New Roman" w:hAnsi="Times New Roman"/>
          <w:sz w:val="24"/>
          <w:szCs w:val="24"/>
        </w:rPr>
      </w:pPr>
      <w:r w:rsidRPr="00125F29">
        <w:rPr>
          <w:rFonts w:ascii="Times New Roman" w:hAnsi="Times New Roman"/>
          <w:sz w:val="24"/>
          <w:szCs w:val="24"/>
        </w:rPr>
        <w:t>A – deleguojamos veiklos darbuotojams, jas reikia atlikti nedelsiant, B – veiklos, kurios įtraukiamos į kalendorių, C – atliekamos, kai turime laiko</w:t>
      </w:r>
      <w:r w:rsidR="00660A55" w:rsidRPr="00125F29">
        <w:rPr>
          <w:rFonts w:ascii="Times New Roman" w:hAnsi="Times New Roman"/>
          <w:sz w:val="24"/>
          <w:szCs w:val="24"/>
        </w:rPr>
        <w:t>;</w:t>
      </w:r>
    </w:p>
    <w:p w14:paraId="7E219D83" w14:textId="77777777" w:rsidR="0040517F" w:rsidRPr="00125F29" w:rsidRDefault="00CA489B" w:rsidP="008739E7">
      <w:pPr>
        <w:pStyle w:val="ListParagraph"/>
        <w:numPr>
          <w:ilvl w:val="0"/>
          <w:numId w:val="29"/>
        </w:numPr>
        <w:spacing w:after="0"/>
        <w:ind w:left="0" w:firstLine="0"/>
        <w:rPr>
          <w:rFonts w:ascii="Times New Roman" w:hAnsi="Times New Roman"/>
          <w:sz w:val="24"/>
          <w:szCs w:val="24"/>
        </w:rPr>
      </w:pPr>
      <w:r w:rsidRPr="00125F29">
        <w:rPr>
          <w:rFonts w:ascii="Times New Roman" w:hAnsi="Times New Roman"/>
          <w:sz w:val="24"/>
          <w:szCs w:val="24"/>
        </w:rPr>
        <w:t>n</w:t>
      </w:r>
      <w:r w:rsidR="0040517F" w:rsidRPr="00125F29">
        <w:rPr>
          <w:rFonts w:ascii="Times New Roman" w:hAnsi="Times New Roman"/>
          <w:sz w:val="24"/>
          <w:szCs w:val="24"/>
        </w:rPr>
        <w:t>ėra teisingo atsakymo</w:t>
      </w:r>
      <w:r w:rsidR="00660A55" w:rsidRPr="00125F29">
        <w:rPr>
          <w:rFonts w:ascii="Times New Roman" w:hAnsi="Times New Roman"/>
          <w:sz w:val="24"/>
          <w:szCs w:val="24"/>
        </w:rPr>
        <w:t>.</w:t>
      </w:r>
    </w:p>
    <w:p w14:paraId="6AA495A9" w14:textId="77777777" w:rsidR="0082669E" w:rsidRPr="00125F29" w:rsidRDefault="0082669E" w:rsidP="008739E7">
      <w:pPr>
        <w:pStyle w:val="ListParagraph"/>
        <w:spacing w:after="0"/>
        <w:ind w:left="0"/>
        <w:rPr>
          <w:rFonts w:ascii="Times New Roman" w:hAnsi="Times New Roman"/>
          <w:sz w:val="24"/>
          <w:szCs w:val="24"/>
        </w:rPr>
      </w:pPr>
    </w:p>
    <w:p w14:paraId="470E63F6" w14:textId="77777777" w:rsidR="0040517F" w:rsidRPr="00125F29" w:rsidRDefault="0040517F" w:rsidP="008739E7">
      <w:pPr>
        <w:pStyle w:val="ListParagraph"/>
        <w:spacing w:after="0"/>
        <w:ind w:left="0"/>
        <w:rPr>
          <w:rFonts w:ascii="Times New Roman" w:hAnsi="Times New Roman"/>
          <w:sz w:val="24"/>
          <w:szCs w:val="24"/>
        </w:rPr>
      </w:pPr>
      <w:r w:rsidRPr="00125F29">
        <w:rPr>
          <w:rFonts w:ascii="Times New Roman" w:hAnsi="Times New Roman"/>
          <w:sz w:val="24"/>
          <w:szCs w:val="24"/>
        </w:rPr>
        <w:t>8. Su kuriuo laiko planavimo principu, metodu, taisykle yra susijusi „Auksinė valanda“?</w:t>
      </w:r>
    </w:p>
    <w:p w14:paraId="0E1DBFF8" w14:textId="77777777" w:rsidR="0040517F" w:rsidRPr="00125F29" w:rsidRDefault="0040517F" w:rsidP="008739E7">
      <w:pPr>
        <w:pStyle w:val="ListParagraph"/>
        <w:numPr>
          <w:ilvl w:val="0"/>
          <w:numId w:val="30"/>
        </w:numPr>
        <w:spacing w:after="0"/>
        <w:ind w:left="0" w:firstLine="0"/>
        <w:rPr>
          <w:rFonts w:ascii="Times New Roman" w:hAnsi="Times New Roman"/>
          <w:sz w:val="24"/>
          <w:szCs w:val="24"/>
        </w:rPr>
      </w:pPr>
      <w:r w:rsidRPr="00125F29">
        <w:rPr>
          <w:rFonts w:ascii="Times New Roman" w:hAnsi="Times New Roman"/>
          <w:sz w:val="24"/>
          <w:szCs w:val="24"/>
        </w:rPr>
        <w:t>„</w:t>
      </w:r>
      <w:proofErr w:type="spellStart"/>
      <w:r w:rsidRPr="00125F29">
        <w:rPr>
          <w:rFonts w:ascii="Times New Roman" w:hAnsi="Times New Roman"/>
          <w:sz w:val="24"/>
          <w:szCs w:val="24"/>
        </w:rPr>
        <w:t>Pareto</w:t>
      </w:r>
      <w:proofErr w:type="spellEnd"/>
      <w:r w:rsidRPr="00125F29">
        <w:rPr>
          <w:rFonts w:ascii="Times New Roman" w:hAnsi="Times New Roman"/>
          <w:sz w:val="24"/>
          <w:szCs w:val="24"/>
        </w:rPr>
        <w:t>“ principu</w:t>
      </w:r>
      <w:r w:rsidR="00660A55" w:rsidRPr="00125F29">
        <w:rPr>
          <w:rFonts w:ascii="Times New Roman" w:hAnsi="Times New Roman"/>
          <w:sz w:val="24"/>
          <w:szCs w:val="24"/>
        </w:rPr>
        <w:t>;</w:t>
      </w:r>
    </w:p>
    <w:p w14:paraId="265A3A47" w14:textId="77777777" w:rsidR="0040517F" w:rsidRPr="00125F29" w:rsidRDefault="0040517F" w:rsidP="008739E7">
      <w:pPr>
        <w:pStyle w:val="ListParagraph"/>
        <w:numPr>
          <w:ilvl w:val="0"/>
          <w:numId w:val="30"/>
        </w:numPr>
        <w:spacing w:after="0"/>
        <w:ind w:left="0" w:firstLine="0"/>
        <w:rPr>
          <w:rFonts w:ascii="Times New Roman" w:hAnsi="Times New Roman"/>
          <w:sz w:val="24"/>
          <w:szCs w:val="24"/>
        </w:rPr>
      </w:pPr>
      <w:r w:rsidRPr="00125F29">
        <w:rPr>
          <w:rFonts w:ascii="Times New Roman" w:hAnsi="Times New Roman"/>
          <w:sz w:val="24"/>
          <w:szCs w:val="24"/>
        </w:rPr>
        <w:t>ABC taisykle</w:t>
      </w:r>
      <w:r w:rsidR="00660A55" w:rsidRPr="00125F29">
        <w:rPr>
          <w:rFonts w:ascii="Times New Roman" w:hAnsi="Times New Roman"/>
          <w:sz w:val="24"/>
          <w:szCs w:val="24"/>
        </w:rPr>
        <w:t>;</w:t>
      </w:r>
    </w:p>
    <w:p w14:paraId="6E7A7D92" w14:textId="77777777" w:rsidR="0040517F" w:rsidRPr="00125F29" w:rsidRDefault="0040517F" w:rsidP="008739E7">
      <w:pPr>
        <w:pStyle w:val="ListParagraph"/>
        <w:numPr>
          <w:ilvl w:val="0"/>
          <w:numId w:val="30"/>
        </w:numPr>
        <w:spacing w:after="0"/>
        <w:ind w:left="0" w:firstLine="0"/>
        <w:rPr>
          <w:rFonts w:ascii="Times New Roman" w:hAnsi="Times New Roman"/>
          <w:sz w:val="24"/>
          <w:szCs w:val="24"/>
        </w:rPr>
      </w:pPr>
      <w:r w:rsidRPr="00125F29">
        <w:rPr>
          <w:rFonts w:ascii="Times New Roman" w:hAnsi="Times New Roman"/>
          <w:sz w:val="24"/>
          <w:szCs w:val="24"/>
        </w:rPr>
        <w:t>„Buferio“ principu</w:t>
      </w:r>
      <w:r w:rsidR="00660A55" w:rsidRPr="00125F29">
        <w:rPr>
          <w:rFonts w:ascii="Times New Roman" w:hAnsi="Times New Roman"/>
          <w:sz w:val="24"/>
          <w:szCs w:val="24"/>
        </w:rPr>
        <w:t>;</w:t>
      </w:r>
    </w:p>
    <w:p w14:paraId="6C304AB0" w14:textId="77777777" w:rsidR="0040517F" w:rsidRPr="00125F29" w:rsidRDefault="0040517F" w:rsidP="008739E7">
      <w:pPr>
        <w:pStyle w:val="ListParagraph"/>
        <w:numPr>
          <w:ilvl w:val="0"/>
          <w:numId w:val="30"/>
        </w:numPr>
        <w:spacing w:after="0"/>
        <w:ind w:left="0" w:firstLine="0"/>
        <w:rPr>
          <w:rFonts w:ascii="Times New Roman" w:hAnsi="Times New Roman"/>
          <w:sz w:val="24"/>
          <w:szCs w:val="24"/>
        </w:rPr>
      </w:pPr>
      <w:r w:rsidRPr="00125F29">
        <w:rPr>
          <w:rFonts w:ascii="Times New Roman" w:hAnsi="Times New Roman"/>
          <w:sz w:val="24"/>
          <w:szCs w:val="24"/>
        </w:rPr>
        <w:t>„</w:t>
      </w:r>
      <w:proofErr w:type="spellStart"/>
      <w:r w:rsidRPr="00125F29">
        <w:rPr>
          <w:rFonts w:ascii="Times New Roman" w:hAnsi="Times New Roman"/>
          <w:sz w:val="24"/>
          <w:szCs w:val="24"/>
        </w:rPr>
        <w:t>Alpen</w:t>
      </w:r>
      <w:proofErr w:type="spellEnd"/>
      <w:r w:rsidRPr="00125F29">
        <w:rPr>
          <w:rFonts w:ascii="Times New Roman" w:hAnsi="Times New Roman"/>
          <w:sz w:val="24"/>
          <w:szCs w:val="24"/>
        </w:rPr>
        <w:t>“ metodu</w:t>
      </w:r>
      <w:r w:rsidR="00660A55" w:rsidRPr="00125F29">
        <w:rPr>
          <w:rFonts w:ascii="Times New Roman" w:hAnsi="Times New Roman"/>
          <w:sz w:val="24"/>
          <w:szCs w:val="24"/>
        </w:rPr>
        <w:t>.</w:t>
      </w:r>
    </w:p>
    <w:p w14:paraId="13AE3D7F" w14:textId="77777777" w:rsidR="0082669E" w:rsidRPr="00125F29" w:rsidRDefault="0082669E" w:rsidP="008739E7">
      <w:pPr>
        <w:spacing w:after="0"/>
        <w:rPr>
          <w:rFonts w:ascii="Times New Roman" w:hAnsi="Times New Roman"/>
          <w:sz w:val="24"/>
          <w:szCs w:val="24"/>
        </w:rPr>
      </w:pPr>
    </w:p>
    <w:p w14:paraId="1E79F8D8" w14:textId="77777777" w:rsidR="0040517F" w:rsidRPr="00125F29" w:rsidRDefault="0040517F" w:rsidP="008739E7">
      <w:pPr>
        <w:spacing w:after="0"/>
        <w:rPr>
          <w:rFonts w:ascii="Times New Roman" w:hAnsi="Times New Roman"/>
          <w:sz w:val="24"/>
          <w:szCs w:val="24"/>
        </w:rPr>
      </w:pPr>
      <w:r w:rsidRPr="00125F29">
        <w:rPr>
          <w:rFonts w:ascii="Times New Roman" w:hAnsi="Times New Roman"/>
          <w:sz w:val="24"/>
          <w:szCs w:val="24"/>
        </w:rPr>
        <w:t>9. „Auksinė valanda“: ką ji reiškia?</w:t>
      </w:r>
    </w:p>
    <w:p w14:paraId="484C49CA" w14:textId="77777777" w:rsidR="0040517F" w:rsidRPr="00125F29" w:rsidRDefault="00CA489B" w:rsidP="008739E7">
      <w:pPr>
        <w:pStyle w:val="ListParagraph"/>
        <w:numPr>
          <w:ilvl w:val="0"/>
          <w:numId w:val="31"/>
        </w:numPr>
        <w:spacing w:after="0"/>
        <w:ind w:left="0" w:firstLine="0"/>
        <w:rPr>
          <w:rFonts w:ascii="Times New Roman" w:hAnsi="Times New Roman"/>
          <w:sz w:val="24"/>
          <w:szCs w:val="24"/>
        </w:rPr>
      </w:pPr>
      <w:r w:rsidRPr="00125F29">
        <w:rPr>
          <w:rFonts w:ascii="Times New Roman" w:hAnsi="Times New Roman"/>
          <w:sz w:val="24"/>
          <w:szCs w:val="24"/>
        </w:rPr>
        <w:t>per tą valandą atliekami patys svarbiausi darbai</w:t>
      </w:r>
      <w:r w:rsidR="00660A55" w:rsidRPr="00125F29">
        <w:rPr>
          <w:rFonts w:ascii="Times New Roman" w:hAnsi="Times New Roman"/>
          <w:sz w:val="24"/>
          <w:szCs w:val="24"/>
        </w:rPr>
        <w:t>;</w:t>
      </w:r>
    </w:p>
    <w:p w14:paraId="31B7A3A0" w14:textId="77777777" w:rsidR="0040517F" w:rsidRPr="00125F29" w:rsidRDefault="00CA489B" w:rsidP="008739E7">
      <w:pPr>
        <w:pStyle w:val="ListParagraph"/>
        <w:numPr>
          <w:ilvl w:val="0"/>
          <w:numId w:val="31"/>
        </w:numPr>
        <w:spacing w:after="0"/>
        <w:ind w:left="0" w:firstLine="0"/>
        <w:rPr>
          <w:rFonts w:ascii="Times New Roman" w:hAnsi="Times New Roman"/>
          <w:sz w:val="24"/>
          <w:szCs w:val="24"/>
        </w:rPr>
      </w:pPr>
      <w:r w:rsidRPr="00125F29">
        <w:rPr>
          <w:rFonts w:ascii="Times New Roman" w:hAnsi="Times New Roman"/>
          <w:sz w:val="24"/>
          <w:szCs w:val="24"/>
        </w:rPr>
        <w:t>per tą valandą yra deleguojamos užduotys darbuotojams</w:t>
      </w:r>
      <w:r w:rsidR="00660A55" w:rsidRPr="00125F29">
        <w:rPr>
          <w:rFonts w:ascii="Times New Roman" w:hAnsi="Times New Roman"/>
          <w:sz w:val="24"/>
          <w:szCs w:val="24"/>
        </w:rPr>
        <w:t>;</w:t>
      </w:r>
    </w:p>
    <w:p w14:paraId="6D0CF169" w14:textId="77777777" w:rsidR="0040517F" w:rsidRPr="00125F29" w:rsidRDefault="00CA489B" w:rsidP="008739E7">
      <w:pPr>
        <w:pStyle w:val="ListParagraph"/>
        <w:numPr>
          <w:ilvl w:val="0"/>
          <w:numId w:val="31"/>
        </w:numPr>
        <w:spacing w:after="0"/>
        <w:ind w:left="0" w:firstLine="0"/>
        <w:rPr>
          <w:rFonts w:ascii="Times New Roman" w:hAnsi="Times New Roman"/>
          <w:sz w:val="24"/>
          <w:szCs w:val="24"/>
        </w:rPr>
      </w:pPr>
      <w:r w:rsidRPr="00125F29">
        <w:rPr>
          <w:rFonts w:ascii="Times New Roman" w:hAnsi="Times New Roman"/>
          <w:sz w:val="24"/>
          <w:szCs w:val="24"/>
        </w:rPr>
        <w:t>per tą valandą galima daryti pageidaujamas veiklas, nes tai sutaupytas laikas</w:t>
      </w:r>
      <w:r w:rsidR="00660A55" w:rsidRPr="00125F29">
        <w:rPr>
          <w:rFonts w:ascii="Times New Roman" w:hAnsi="Times New Roman"/>
          <w:sz w:val="24"/>
          <w:szCs w:val="24"/>
        </w:rPr>
        <w:t>;</w:t>
      </w:r>
    </w:p>
    <w:p w14:paraId="24964381" w14:textId="77777777" w:rsidR="0040517F" w:rsidRPr="00125F29" w:rsidRDefault="00CA489B" w:rsidP="008739E7">
      <w:pPr>
        <w:pStyle w:val="ListParagraph"/>
        <w:numPr>
          <w:ilvl w:val="0"/>
          <w:numId w:val="31"/>
        </w:numPr>
        <w:spacing w:after="0"/>
        <w:ind w:left="0" w:firstLine="0"/>
        <w:rPr>
          <w:rFonts w:ascii="Times New Roman" w:hAnsi="Times New Roman"/>
          <w:sz w:val="24"/>
          <w:szCs w:val="24"/>
        </w:rPr>
      </w:pPr>
      <w:r w:rsidRPr="00125F29">
        <w:rPr>
          <w:rFonts w:ascii="Times New Roman" w:hAnsi="Times New Roman"/>
          <w:sz w:val="24"/>
          <w:szCs w:val="24"/>
        </w:rPr>
        <w:t xml:space="preserve">nėra </w:t>
      </w:r>
      <w:r w:rsidR="0040517F" w:rsidRPr="00125F29">
        <w:rPr>
          <w:rFonts w:ascii="Times New Roman" w:hAnsi="Times New Roman"/>
          <w:sz w:val="24"/>
          <w:szCs w:val="24"/>
        </w:rPr>
        <w:t>teisingo atsakymo</w:t>
      </w:r>
      <w:r w:rsidR="00660A55" w:rsidRPr="00125F29">
        <w:rPr>
          <w:rFonts w:ascii="Times New Roman" w:hAnsi="Times New Roman"/>
          <w:sz w:val="24"/>
          <w:szCs w:val="24"/>
        </w:rPr>
        <w:t>.</w:t>
      </w:r>
    </w:p>
    <w:p w14:paraId="33A8772B" w14:textId="77777777" w:rsidR="0082669E" w:rsidRPr="00125F29" w:rsidRDefault="0082669E" w:rsidP="008739E7">
      <w:pPr>
        <w:pStyle w:val="ListParagraph"/>
        <w:spacing w:after="0"/>
        <w:ind w:left="0"/>
        <w:rPr>
          <w:rFonts w:ascii="Times New Roman" w:hAnsi="Times New Roman"/>
          <w:sz w:val="24"/>
          <w:szCs w:val="24"/>
        </w:rPr>
      </w:pPr>
    </w:p>
    <w:p w14:paraId="60F07526" w14:textId="77777777" w:rsidR="0040517F" w:rsidRPr="00125F29" w:rsidRDefault="0040517F" w:rsidP="008739E7">
      <w:pPr>
        <w:pStyle w:val="ListParagraph"/>
        <w:spacing w:after="0"/>
        <w:ind w:left="0"/>
        <w:rPr>
          <w:rFonts w:ascii="Times New Roman" w:hAnsi="Times New Roman"/>
          <w:sz w:val="24"/>
          <w:szCs w:val="24"/>
        </w:rPr>
      </w:pPr>
      <w:r w:rsidRPr="00125F29">
        <w:rPr>
          <w:rFonts w:ascii="Times New Roman" w:hAnsi="Times New Roman"/>
          <w:sz w:val="24"/>
          <w:szCs w:val="24"/>
        </w:rPr>
        <w:t>10. 20/80 taisyklė, jos turinys yra susijęs su:</w:t>
      </w:r>
    </w:p>
    <w:p w14:paraId="03CB2C6B" w14:textId="77777777" w:rsidR="0040517F" w:rsidRPr="00125F29" w:rsidRDefault="0040517F" w:rsidP="008739E7">
      <w:pPr>
        <w:pStyle w:val="ListParagraph"/>
        <w:numPr>
          <w:ilvl w:val="0"/>
          <w:numId w:val="32"/>
        </w:numPr>
        <w:spacing w:after="0"/>
        <w:ind w:left="0" w:firstLine="0"/>
        <w:rPr>
          <w:rFonts w:ascii="Times New Roman" w:hAnsi="Times New Roman"/>
          <w:sz w:val="24"/>
          <w:szCs w:val="24"/>
        </w:rPr>
      </w:pPr>
      <w:r w:rsidRPr="00125F29">
        <w:rPr>
          <w:rFonts w:ascii="Times New Roman" w:hAnsi="Times New Roman"/>
          <w:sz w:val="24"/>
          <w:szCs w:val="24"/>
        </w:rPr>
        <w:t>20 laiko darbo dienos laiko vadovas skiria užduočių atlikimui, rezultatas – 80 proc.</w:t>
      </w:r>
      <w:r w:rsidR="00660A55" w:rsidRPr="00125F29">
        <w:rPr>
          <w:rFonts w:ascii="Times New Roman" w:hAnsi="Times New Roman"/>
          <w:sz w:val="24"/>
          <w:szCs w:val="24"/>
        </w:rPr>
        <w:t>;</w:t>
      </w:r>
    </w:p>
    <w:p w14:paraId="2473B0C8" w14:textId="77777777" w:rsidR="0040517F" w:rsidRPr="00125F29" w:rsidRDefault="0040517F" w:rsidP="008739E7">
      <w:pPr>
        <w:pStyle w:val="ListParagraph"/>
        <w:numPr>
          <w:ilvl w:val="0"/>
          <w:numId w:val="32"/>
        </w:numPr>
        <w:spacing w:after="0"/>
        <w:ind w:left="0" w:firstLine="0"/>
        <w:rPr>
          <w:rFonts w:ascii="Times New Roman" w:hAnsi="Times New Roman"/>
          <w:sz w:val="24"/>
          <w:szCs w:val="24"/>
        </w:rPr>
      </w:pPr>
      <w:r w:rsidRPr="00125F29">
        <w:rPr>
          <w:rFonts w:ascii="Times New Roman" w:hAnsi="Times New Roman"/>
          <w:sz w:val="24"/>
          <w:szCs w:val="24"/>
        </w:rPr>
        <w:t>80 proc. darbo dienos laiko vadovas skiria užduočių atlikimui, rezultatas – 20 proc.</w:t>
      </w:r>
      <w:r w:rsidR="00660A55" w:rsidRPr="00125F29">
        <w:rPr>
          <w:rFonts w:ascii="Times New Roman" w:hAnsi="Times New Roman"/>
          <w:sz w:val="24"/>
          <w:szCs w:val="24"/>
        </w:rPr>
        <w:t>;</w:t>
      </w:r>
    </w:p>
    <w:p w14:paraId="0551AD12" w14:textId="77777777" w:rsidR="0040517F" w:rsidRPr="00125F29" w:rsidRDefault="0040517F" w:rsidP="008739E7">
      <w:pPr>
        <w:pStyle w:val="ListParagraph"/>
        <w:numPr>
          <w:ilvl w:val="0"/>
          <w:numId w:val="32"/>
        </w:numPr>
        <w:spacing w:after="0"/>
        <w:ind w:left="0" w:firstLine="0"/>
        <w:rPr>
          <w:rFonts w:ascii="Times New Roman" w:hAnsi="Times New Roman"/>
          <w:sz w:val="24"/>
          <w:szCs w:val="24"/>
        </w:rPr>
      </w:pPr>
      <w:r w:rsidRPr="00125F29">
        <w:rPr>
          <w:rFonts w:ascii="Times New Roman" w:hAnsi="Times New Roman"/>
          <w:sz w:val="24"/>
          <w:szCs w:val="24"/>
        </w:rPr>
        <w:t>20 laiko darbo dienos laiko vadovas skiria užduočių delegavimui, rezultatas - 80 proc.</w:t>
      </w:r>
      <w:r w:rsidR="00660A55" w:rsidRPr="00125F29">
        <w:rPr>
          <w:rFonts w:ascii="Times New Roman" w:hAnsi="Times New Roman"/>
          <w:sz w:val="24"/>
          <w:szCs w:val="24"/>
        </w:rPr>
        <w:t>;</w:t>
      </w:r>
    </w:p>
    <w:p w14:paraId="296938CC" w14:textId="77777777" w:rsidR="0040517F" w:rsidRPr="00125F29" w:rsidRDefault="00CA489B" w:rsidP="008739E7">
      <w:pPr>
        <w:pStyle w:val="ListParagraph"/>
        <w:numPr>
          <w:ilvl w:val="0"/>
          <w:numId w:val="32"/>
        </w:numPr>
        <w:spacing w:after="0"/>
        <w:ind w:left="0" w:firstLine="0"/>
        <w:rPr>
          <w:rFonts w:ascii="Times New Roman" w:hAnsi="Times New Roman"/>
          <w:sz w:val="24"/>
          <w:szCs w:val="24"/>
        </w:rPr>
      </w:pPr>
      <w:r w:rsidRPr="00125F29">
        <w:rPr>
          <w:rFonts w:ascii="Times New Roman" w:hAnsi="Times New Roman"/>
          <w:sz w:val="24"/>
          <w:szCs w:val="24"/>
        </w:rPr>
        <w:t>n</w:t>
      </w:r>
      <w:r w:rsidR="0040517F" w:rsidRPr="00125F29">
        <w:rPr>
          <w:rFonts w:ascii="Times New Roman" w:hAnsi="Times New Roman"/>
          <w:sz w:val="24"/>
          <w:szCs w:val="24"/>
        </w:rPr>
        <w:t>ėra teisingo atsakymo</w:t>
      </w:r>
      <w:r w:rsidR="00660A55" w:rsidRPr="00125F29">
        <w:rPr>
          <w:rFonts w:ascii="Times New Roman" w:hAnsi="Times New Roman"/>
          <w:sz w:val="24"/>
          <w:szCs w:val="24"/>
        </w:rPr>
        <w:t>.</w:t>
      </w:r>
    </w:p>
    <w:p w14:paraId="44B4B8DC" w14:textId="77777777" w:rsidR="0082669E" w:rsidRPr="00125F29" w:rsidRDefault="0082669E" w:rsidP="008739E7">
      <w:pPr>
        <w:spacing w:after="0"/>
        <w:jc w:val="both"/>
        <w:rPr>
          <w:rFonts w:ascii="Times New Roman" w:hAnsi="Times New Roman"/>
          <w:sz w:val="24"/>
          <w:szCs w:val="24"/>
        </w:rPr>
      </w:pPr>
    </w:p>
    <w:p w14:paraId="6424A616" w14:textId="77777777" w:rsidR="0040517F" w:rsidRPr="00125F29" w:rsidRDefault="005B229A" w:rsidP="008739E7">
      <w:pPr>
        <w:spacing w:after="0"/>
        <w:jc w:val="both"/>
        <w:rPr>
          <w:rFonts w:ascii="Times New Roman" w:hAnsi="Times New Roman"/>
          <w:sz w:val="24"/>
          <w:szCs w:val="24"/>
        </w:rPr>
      </w:pPr>
      <w:r w:rsidRPr="00125F29">
        <w:rPr>
          <w:rFonts w:ascii="Times New Roman" w:hAnsi="Times New Roman"/>
          <w:sz w:val="24"/>
          <w:szCs w:val="24"/>
        </w:rPr>
        <w:t>11. Kuris iš pateiktų teiginių neteisingas?</w:t>
      </w:r>
    </w:p>
    <w:p w14:paraId="6D0495D9" w14:textId="77777777" w:rsidR="005B229A" w:rsidRPr="00125F29" w:rsidRDefault="005B229A" w:rsidP="008739E7">
      <w:pPr>
        <w:widowControl w:val="0"/>
        <w:numPr>
          <w:ilvl w:val="0"/>
          <w:numId w:val="59"/>
        </w:numPr>
        <w:spacing w:after="0"/>
        <w:ind w:left="0" w:firstLine="0"/>
        <w:jc w:val="both"/>
        <w:rPr>
          <w:rFonts w:ascii="Times New Roman" w:eastAsia="Times New Roman" w:hAnsi="Times New Roman"/>
          <w:sz w:val="24"/>
          <w:szCs w:val="24"/>
        </w:rPr>
      </w:pPr>
      <w:r w:rsidRPr="00125F29">
        <w:rPr>
          <w:rFonts w:ascii="Times New Roman" w:eastAsia="Times New Roman" w:hAnsi="Times New Roman"/>
          <w:sz w:val="24"/>
          <w:szCs w:val="24"/>
        </w:rPr>
        <w:t>Prievolės turi būti vykdomos sąžiningai, tinkamai bei nustatytais terminais pagal įstatymų ar sutarties nurodymus, o kai tokių nurodymų nėra, – vadov</w:t>
      </w:r>
      <w:r w:rsidR="00660A55" w:rsidRPr="00125F29">
        <w:rPr>
          <w:rFonts w:ascii="Times New Roman" w:eastAsia="Times New Roman" w:hAnsi="Times New Roman"/>
          <w:sz w:val="24"/>
          <w:szCs w:val="24"/>
        </w:rPr>
        <w:t>aujantis protingumo kriterijais;</w:t>
      </w:r>
    </w:p>
    <w:p w14:paraId="63F58956" w14:textId="77777777" w:rsidR="005B229A" w:rsidRPr="00125F29" w:rsidRDefault="005B229A" w:rsidP="008739E7">
      <w:pPr>
        <w:widowControl w:val="0"/>
        <w:numPr>
          <w:ilvl w:val="0"/>
          <w:numId w:val="59"/>
        </w:numPr>
        <w:spacing w:after="0"/>
        <w:ind w:left="0" w:firstLine="0"/>
        <w:jc w:val="both"/>
        <w:rPr>
          <w:rFonts w:ascii="Times New Roman" w:eastAsia="Times New Roman" w:hAnsi="Times New Roman"/>
          <w:sz w:val="24"/>
          <w:szCs w:val="24"/>
        </w:rPr>
      </w:pPr>
      <w:r w:rsidRPr="00125F29">
        <w:rPr>
          <w:rFonts w:ascii="Times New Roman" w:eastAsia="Times New Roman" w:hAnsi="Times New Roman"/>
          <w:sz w:val="24"/>
          <w:szCs w:val="24"/>
        </w:rPr>
        <w:t>Jeigu vienai iš šalių prievolės vykdymas kartu yra ir profesinė veikla, ši šalis turi vykdyti prievolę taip pat pagal tai profesine</w:t>
      </w:r>
      <w:r w:rsidR="00660A55" w:rsidRPr="00125F29">
        <w:rPr>
          <w:rFonts w:ascii="Times New Roman" w:eastAsia="Times New Roman" w:hAnsi="Times New Roman"/>
          <w:sz w:val="24"/>
          <w:szCs w:val="24"/>
        </w:rPr>
        <w:t>i veiklai taikomus reikalavimus;</w:t>
      </w:r>
    </w:p>
    <w:p w14:paraId="5DA28A79" w14:textId="77777777" w:rsidR="005B229A" w:rsidRPr="00125F29" w:rsidRDefault="005B229A" w:rsidP="008739E7">
      <w:pPr>
        <w:widowControl w:val="0"/>
        <w:numPr>
          <w:ilvl w:val="0"/>
          <w:numId w:val="59"/>
        </w:numPr>
        <w:spacing w:after="0"/>
        <w:ind w:left="0" w:firstLine="0"/>
        <w:jc w:val="both"/>
        <w:rPr>
          <w:rFonts w:ascii="Times New Roman" w:eastAsia="Times New Roman" w:hAnsi="Times New Roman"/>
          <w:sz w:val="24"/>
          <w:szCs w:val="24"/>
        </w:rPr>
      </w:pPr>
      <w:r w:rsidRPr="00125F29">
        <w:rPr>
          <w:rFonts w:ascii="Times New Roman" w:eastAsia="Times New Roman" w:hAnsi="Times New Roman"/>
          <w:sz w:val="24"/>
          <w:szCs w:val="24"/>
        </w:rPr>
        <w:t>Kiekviena šalis turi atlikti savo pareigas kuo ekonomiškiau ir vykdydama prievolę bendradarbiauti su kita šal</w:t>
      </w:r>
      <w:r w:rsidR="00660A55" w:rsidRPr="00125F29">
        <w:rPr>
          <w:rFonts w:ascii="Times New Roman" w:eastAsia="Times New Roman" w:hAnsi="Times New Roman"/>
          <w:sz w:val="24"/>
          <w:szCs w:val="24"/>
        </w:rPr>
        <w:t>imi (šalių pareiga kooperuotis);</w:t>
      </w:r>
    </w:p>
    <w:p w14:paraId="3FA722D1" w14:textId="77777777" w:rsidR="005B229A" w:rsidRPr="00125F29" w:rsidRDefault="005B229A" w:rsidP="008739E7">
      <w:pPr>
        <w:widowControl w:val="0"/>
        <w:numPr>
          <w:ilvl w:val="0"/>
          <w:numId w:val="59"/>
        </w:numPr>
        <w:spacing w:after="0"/>
        <w:ind w:left="0" w:firstLine="0"/>
        <w:jc w:val="both"/>
        <w:rPr>
          <w:rFonts w:ascii="Times New Roman" w:eastAsia="Times New Roman" w:hAnsi="Times New Roman"/>
          <w:b/>
          <w:i/>
          <w:sz w:val="24"/>
          <w:szCs w:val="24"/>
        </w:rPr>
      </w:pPr>
      <w:r w:rsidRPr="00125F29">
        <w:rPr>
          <w:rFonts w:ascii="Times New Roman" w:eastAsia="Times New Roman" w:hAnsi="Times New Roman"/>
          <w:sz w:val="24"/>
          <w:szCs w:val="24"/>
        </w:rPr>
        <w:t>Jeigu skolininkas, vykdydamas prievolę, naudojasi kitų asmenų pagalba, tai jis už tų asmenų veiksmus neatsako kaip už savo.</w:t>
      </w:r>
    </w:p>
    <w:p w14:paraId="09EF841F" w14:textId="77777777" w:rsidR="0082669E" w:rsidRPr="00125F29" w:rsidRDefault="0082669E" w:rsidP="008739E7">
      <w:pPr>
        <w:widowControl w:val="0"/>
        <w:spacing w:after="0"/>
        <w:rPr>
          <w:rFonts w:ascii="Times New Roman" w:eastAsia="Times New Roman" w:hAnsi="Times New Roman"/>
          <w:sz w:val="24"/>
          <w:szCs w:val="24"/>
        </w:rPr>
      </w:pPr>
    </w:p>
    <w:p w14:paraId="44AC44B8" w14:textId="77777777" w:rsidR="000A31A2" w:rsidRPr="00125F29" w:rsidRDefault="00C51BF3" w:rsidP="008739E7">
      <w:pPr>
        <w:widowControl w:val="0"/>
        <w:spacing w:after="0"/>
        <w:rPr>
          <w:rFonts w:ascii="Times New Roman" w:eastAsia="Times New Roman" w:hAnsi="Times New Roman"/>
          <w:sz w:val="24"/>
          <w:szCs w:val="24"/>
        </w:rPr>
      </w:pPr>
      <w:r w:rsidRPr="00125F29">
        <w:rPr>
          <w:rFonts w:ascii="Times New Roman" w:eastAsia="Times New Roman" w:hAnsi="Times New Roman"/>
          <w:sz w:val="24"/>
          <w:szCs w:val="24"/>
        </w:rPr>
        <w:t>12.</w:t>
      </w:r>
      <w:r w:rsidR="000A31A2" w:rsidRPr="00125F29">
        <w:rPr>
          <w:rFonts w:ascii="Times New Roman" w:eastAsia="Times New Roman" w:hAnsi="Times New Roman"/>
          <w:sz w:val="24"/>
          <w:szCs w:val="24"/>
        </w:rPr>
        <w:t xml:space="preserve"> Pagrindinis teisės aktas</w:t>
      </w:r>
      <w:r w:rsidR="00CA489B" w:rsidRPr="00125F29">
        <w:rPr>
          <w:rFonts w:ascii="Times New Roman" w:eastAsia="Times New Roman" w:hAnsi="Times New Roman"/>
          <w:sz w:val="24"/>
          <w:szCs w:val="24"/>
        </w:rPr>
        <w:t>,</w:t>
      </w:r>
      <w:r w:rsidR="000A31A2" w:rsidRPr="00125F29">
        <w:rPr>
          <w:rFonts w:ascii="Times New Roman" w:eastAsia="Times New Roman" w:hAnsi="Times New Roman"/>
          <w:sz w:val="24"/>
          <w:szCs w:val="24"/>
        </w:rPr>
        <w:t xml:space="preserve"> reglamentuojantis pirkėjo ir pardavėjo pareigas, teises ir atsakomybę, yra:</w:t>
      </w:r>
    </w:p>
    <w:p w14:paraId="1FD52E2C" w14:textId="32FF8B4E" w:rsidR="000A31A2" w:rsidRPr="00125F29" w:rsidRDefault="000A31A2" w:rsidP="008739E7">
      <w:pPr>
        <w:pStyle w:val="ListParagraph"/>
        <w:widowControl w:val="0"/>
        <w:numPr>
          <w:ilvl w:val="0"/>
          <w:numId w:val="90"/>
        </w:numPr>
        <w:spacing w:after="0"/>
        <w:ind w:left="0" w:firstLine="0"/>
        <w:contextualSpacing w:val="0"/>
        <w:rPr>
          <w:rFonts w:ascii="Times New Roman" w:hAnsi="Times New Roman"/>
          <w:sz w:val="24"/>
          <w:szCs w:val="24"/>
        </w:rPr>
      </w:pPr>
      <w:r w:rsidRPr="00125F29">
        <w:rPr>
          <w:rFonts w:ascii="Times New Roman" w:hAnsi="Times New Roman"/>
          <w:sz w:val="24"/>
          <w:szCs w:val="24"/>
        </w:rPr>
        <w:t xml:space="preserve">Lietuvos </w:t>
      </w:r>
      <w:r w:rsidR="00751D26" w:rsidRPr="00125F29">
        <w:rPr>
          <w:rFonts w:ascii="Times New Roman" w:hAnsi="Times New Roman"/>
          <w:sz w:val="24"/>
          <w:szCs w:val="24"/>
        </w:rPr>
        <w:t>R</w:t>
      </w:r>
      <w:r w:rsidRPr="00125F29">
        <w:rPr>
          <w:rFonts w:ascii="Times New Roman" w:hAnsi="Times New Roman"/>
          <w:sz w:val="24"/>
          <w:szCs w:val="24"/>
        </w:rPr>
        <w:t>espublikos Civilinis kodeksas</w:t>
      </w:r>
      <w:r w:rsidR="00660A55" w:rsidRPr="00125F29">
        <w:rPr>
          <w:rFonts w:ascii="Times New Roman" w:hAnsi="Times New Roman"/>
          <w:sz w:val="24"/>
          <w:szCs w:val="24"/>
        </w:rPr>
        <w:t>;</w:t>
      </w:r>
    </w:p>
    <w:p w14:paraId="505913F7" w14:textId="00D3D3FD" w:rsidR="000A31A2" w:rsidRPr="00125F29" w:rsidRDefault="000A31A2" w:rsidP="008739E7">
      <w:pPr>
        <w:pStyle w:val="ListParagraph"/>
        <w:widowControl w:val="0"/>
        <w:numPr>
          <w:ilvl w:val="0"/>
          <w:numId w:val="90"/>
        </w:numPr>
        <w:spacing w:after="0"/>
        <w:ind w:left="0" w:firstLine="0"/>
        <w:contextualSpacing w:val="0"/>
        <w:rPr>
          <w:rFonts w:ascii="Times New Roman" w:hAnsi="Times New Roman"/>
          <w:sz w:val="24"/>
          <w:szCs w:val="24"/>
        </w:rPr>
      </w:pPr>
      <w:r w:rsidRPr="00125F29">
        <w:rPr>
          <w:rFonts w:ascii="Times New Roman" w:hAnsi="Times New Roman"/>
          <w:sz w:val="24"/>
          <w:szCs w:val="24"/>
        </w:rPr>
        <w:t xml:space="preserve">Lietuvos </w:t>
      </w:r>
      <w:r w:rsidR="00751D26" w:rsidRPr="00125F29">
        <w:rPr>
          <w:rFonts w:ascii="Times New Roman" w:hAnsi="Times New Roman"/>
          <w:sz w:val="24"/>
          <w:szCs w:val="24"/>
        </w:rPr>
        <w:t>R</w:t>
      </w:r>
      <w:r w:rsidRPr="00125F29">
        <w:rPr>
          <w:rFonts w:ascii="Times New Roman" w:hAnsi="Times New Roman"/>
          <w:sz w:val="24"/>
          <w:szCs w:val="24"/>
        </w:rPr>
        <w:t>espublikos Administravimo įstatymas</w:t>
      </w:r>
      <w:r w:rsidR="00660A55" w:rsidRPr="00125F29">
        <w:rPr>
          <w:rFonts w:ascii="Times New Roman" w:hAnsi="Times New Roman"/>
          <w:sz w:val="24"/>
          <w:szCs w:val="24"/>
        </w:rPr>
        <w:t>;</w:t>
      </w:r>
    </w:p>
    <w:p w14:paraId="045FDD99" w14:textId="76A21319" w:rsidR="00A22482" w:rsidRPr="00125F29" w:rsidRDefault="000A31A2" w:rsidP="008739E7">
      <w:pPr>
        <w:pStyle w:val="ListParagraph"/>
        <w:widowControl w:val="0"/>
        <w:numPr>
          <w:ilvl w:val="0"/>
          <w:numId w:val="90"/>
        </w:numPr>
        <w:spacing w:after="0"/>
        <w:ind w:left="0" w:firstLine="0"/>
        <w:contextualSpacing w:val="0"/>
        <w:rPr>
          <w:rFonts w:ascii="Times New Roman" w:hAnsi="Times New Roman"/>
          <w:sz w:val="24"/>
          <w:szCs w:val="24"/>
        </w:rPr>
      </w:pPr>
      <w:r w:rsidRPr="00125F29">
        <w:rPr>
          <w:rFonts w:ascii="Times New Roman" w:hAnsi="Times New Roman"/>
          <w:sz w:val="24"/>
          <w:szCs w:val="24"/>
        </w:rPr>
        <w:t xml:space="preserve">Lietuvos </w:t>
      </w:r>
      <w:r w:rsidR="00751D26" w:rsidRPr="00125F29">
        <w:rPr>
          <w:rFonts w:ascii="Times New Roman" w:hAnsi="Times New Roman"/>
          <w:sz w:val="24"/>
          <w:szCs w:val="24"/>
        </w:rPr>
        <w:t>R</w:t>
      </w:r>
      <w:r w:rsidRPr="00125F29">
        <w:rPr>
          <w:rFonts w:ascii="Times New Roman" w:hAnsi="Times New Roman"/>
          <w:sz w:val="24"/>
          <w:szCs w:val="24"/>
        </w:rPr>
        <w:t>esp</w:t>
      </w:r>
      <w:r w:rsidR="00660A55" w:rsidRPr="00125F29">
        <w:rPr>
          <w:rFonts w:ascii="Times New Roman" w:hAnsi="Times New Roman"/>
          <w:sz w:val="24"/>
          <w:szCs w:val="24"/>
        </w:rPr>
        <w:t>ublikos mažųjų įmonių įstatymas.</w:t>
      </w:r>
    </w:p>
    <w:p w14:paraId="6CC4FB83" w14:textId="77777777" w:rsidR="00766348" w:rsidRPr="00125F29" w:rsidRDefault="00766348" w:rsidP="008739E7">
      <w:pPr>
        <w:widowControl w:val="0"/>
        <w:spacing w:after="0"/>
        <w:rPr>
          <w:rFonts w:ascii="Times New Roman" w:eastAsia="Times New Roman" w:hAnsi="Times New Roman"/>
          <w:sz w:val="24"/>
          <w:szCs w:val="24"/>
        </w:rPr>
      </w:pPr>
    </w:p>
    <w:p w14:paraId="5BF1D4FD" w14:textId="6B19DF6A" w:rsidR="005C6E8C" w:rsidRPr="00125F29" w:rsidRDefault="00A22482" w:rsidP="008739E7">
      <w:pPr>
        <w:widowControl w:val="0"/>
        <w:spacing w:after="0"/>
        <w:rPr>
          <w:rFonts w:ascii="Times New Roman" w:eastAsia="Times New Roman" w:hAnsi="Times New Roman"/>
          <w:sz w:val="24"/>
          <w:szCs w:val="24"/>
        </w:rPr>
      </w:pPr>
      <w:r w:rsidRPr="00125F29">
        <w:rPr>
          <w:rFonts w:ascii="Times New Roman" w:eastAsia="Times New Roman" w:hAnsi="Times New Roman"/>
          <w:sz w:val="24"/>
          <w:szCs w:val="24"/>
        </w:rPr>
        <w:t>13. Kuriame LR kodekse nurodoma, kad terminą įvykdyti piniginę prievolę praleidęs skolininkas privalo mokėti atitinkamas palūkanas už sumą, kuri</w:t>
      </w:r>
      <w:r w:rsidR="00751D26" w:rsidRPr="00125F29">
        <w:rPr>
          <w:rFonts w:ascii="Times New Roman" w:eastAsia="Times New Roman" w:hAnsi="Times New Roman"/>
          <w:sz w:val="24"/>
          <w:szCs w:val="24"/>
        </w:rPr>
        <w:t>os</w:t>
      </w:r>
      <w:r w:rsidRPr="00125F29">
        <w:rPr>
          <w:rFonts w:ascii="Times New Roman" w:eastAsia="Times New Roman" w:hAnsi="Times New Roman"/>
          <w:sz w:val="24"/>
          <w:szCs w:val="24"/>
        </w:rPr>
        <w:t xml:space="preserve"> </w:t>
      </w:r>
      <w:r w:rsidR="00751D26" w:rsidRPr="00125F29">
        <w:rPr>
          <w:rFonts w:ascii="Times New Roman" w:eastAsia="Times New Roman" w:hAnsi="Times New Roman"/>
          <w:sz w:val="24"/>
          <w:szCs w:val="24"/>
        </w:rPr>
        <w:t>nesumokėjo laiku:</w:t>
      </w:r>
    </w:p>
    <w:p w14:paraId="6784C640" w14:textId="77777777" w:rsidR="00A22482" w:rsidRPr="00125F29" w:rsidRDefault="00A22482" w:rsidP="008739E7">
      <w:pPr>
        <w:pStyle w:val="ListParagraph"/>
        <w:numPr>
          <w:ilvl w:val="0"/>
          <w:numId w:val="91"/>
        </w:numPr>
        <w:spacing w:after="0"/>
        <w:ind w:left="0" w:firstLine="0"/>
        <w:rPr>
          <w:rStyle w:val="normal-h"/>
          <w:rFonts w:ascii="Times New Roman" w:hAnsi="Times New Roman"/>
          <w:sz w:val="24"/>
          <w:szCs w:val="24"/>
        </w:rPr>
      </w:pPr>
      <w:r w:rsidRPr="00125F29">
        <w:rPr>
          <w:rStyle w:val="normal-h"/>
          <w:rFonts w:ascii="Times New Roman" w:hAnsi="Times New Roman"/>
          <w:sz w:val="24"/>
          <w:szCs w:val="24"/>
        </w:rPr>
        <w:t>LR Administracinių nusižengimų kodekse</w:t>
      </w:r>
      <w:r w:rsidR="00660A55" w:rsidRPr="00125F29">
        <w:rPr>
          <w:rStyle w:val="normal-h"/>
          <w:rFonts w:ascii="Times New Roman" w:hAnsi="Times New Roman"/>
          <w:sz w:val="24"/>
          <w:szCs w:val="24"/>
        </w:rPr>
        <w:t>;</w:t>
      </w:r>
    </w:p>
    <w:p w14:paraId="6BB66502" w14:textId="77777777" w:rsidR="005B229A" w:rsidRPr="00125F29" w:rsidRDefault="00A22482" w:rsidP="008739E7">
      <w:pPr>
        <w:pStyle w:val="ListParagraph"/>
        <w:numPr>
          <w:ilvl w:val="0"/>
          <w:numId w:val="91"/>
        </w:numPr>
        <w:spacing w:after="0"/>
        <w:ind w:left="0" w:firstLine="0"/>
        <w:rPr>
          <w:rStyle w:val="normal-h"/>
          <w:rFonts w:ascii="Times New Roman" w:hAnsi="Times New Roman"/>
          <w:sz w:val="24"/>
          <w:szCs w:val="24"/>
        </w:rPr>
      </w:pPr>
      <w:r w:rsidRPr="00125F29">
        <w:rPr>
          <w:rStyle w:val="normal-h"/>
          <w:rFonts w:ascii="Times New Roman" w:hAnsi="Times New Roman"/>
          <w:sz w:val="24"/>
          <w:szCs w:val="24"/>
        </w:rPr>
        <w:t>LR Civiliniame kodekse</w:t>
      </w:r>
      <w:r w:rsidR="00660A55" w:rsidRPr="00125F29">
        <w:rPr>
          <w:rStyle w:val="normal-h"/>
          <w:rFonts w:ascii="Times New Roman" w:hAnsi="Times New Roman"/>
          <w:sz w:val="24"/>
          <w:szCs w:val="24"/>
        </w:rPr>
        <w:t>;</w:t>
      </w:r>
    </w:p>
    <w:p w14:paraId="4F4DDCCF" w14:textId="77777777" w:rsidR="00A22482" w:rsidRPr="00125F29" w:rsidRDefault="00A22482" w:rsidP="008739E7">
      <w:pPr>
        <w:pStyle w:val="ListParagraph"/>
        <w:numPr>
          <w:ilvl w:val="0"/>
          <w:numId w:val="91"/>
        </w:numPr>
        <w:spacing w:after="0"/>
        <w:ind w:left="0" w:firstLine="0"/>
        <w:rPr>
          <w:rStyle w:val="normal-h"/>
          <w:rFonts w:ascii="Times New Roman" w:hAnsi="Times New Roman"/>
          <w:sz w:val="24"/>
          <w:szCs w:val="24"/>
        </w:rPr>
      </w:pPr>
      <w:r w:rsidRPr="00125F29">
        <w:rPr>
          <w:rStyle w:val="normal-h"/>
          <w:rFonts w:ascii="Times New Roman" w:hAnsi="Times New Roman"/>
          <w:sz w:val="24"/>
          <w:szCs w:val="24"/>
        </w:rPr>
        <w:t>LR Baudžiamajame kodekse</w:t>
      </w:r>
      <w:r w:rsidR="00660A55" w:rsidRPr="00125F29">
        <w:rPr>
          <w:rStyle w:val="normal-h"/>
          <w:rFonts w:ascii="Times New Roman" w:hAnsi="Times New Roman"/>
          <w:sz w:val="24"/>
          <w:szCs w:val="24"/>
        </w:rPr>
        <w:t>.</w:t>
      </w:r>
    </w:p>
    <w:p w14:paraId="791CDE5E" w14:textId="77777777" w:rsidR="0082669E" w:rsidRPr="00125F29" w:rsidRDefault="0082669E" w:rsidP="008739E7">
      <w:pPr>
        <w:pStyle w:val="ListParagraph"/>
        <w:spacing w:after="0"/>
        <w:ind w:left="0"/>
        <w:rPr>
          <w:rFonts w:ascii="Times New Roman" w:hAnsi="Times New Roman"/>
          <w:sz w:val="24"/>
          <w:szCs w:val="24"/>
        </w:rPr>
      </w:pPr>
    </w:p>
    <w:p w14:paraId="638BAEF0" w14:textId="77777777" w:rsidR="006E683F" w:rsidRPr="00125F29" w:rsidRDefault="006E683F" w:rsidP="008739E7">
      <w:pPr>
        <w:pStyle w:val="ListParagraph"/>
        <w:spacing w:after="0"/>
        <w:ind w:left="0"/>
        <w:rPr>
          <w:rFonts w:ascii="Times New Roman" w:hAnsi="Times New Roman"/>
          <w:b/>
          <w:sz w:val="24"/>
          <w:szCs w:val="24"/>
        </w:rPr>
      </w:pPr>
      <w:r w:rsidRPr="00125F29">
        <w:rPr>
          <w:rFonts w:ascii="Times New Roman" w:hAnsi="Times New Roman"/>
          <w:sz w:val="24"/>
          <w:szCs w:val="24"/>
        </w:rPr>
        <w:t>14.</w:t>
      </w:r>
      <w:r w:rsidR="005C6E8C" w:rsidRPr="00125F29">
        <w:rPr>
          <w:rFonts w:ascii="Times New Roman" w:hAnsi="Times New Roman"/>
          <w:sz w:val="24"/>
          <w:szCs w:val="24"/>
        </w:rPr>
        <w:t xml:space="preserve"> </w:t>
      </w:r>
      <w:r w:rsidRPr="00125F29">
        <w:rPr>
          <w:rFonts w:ascii="Times New Roman" w:hAnsi="Times New Roman"/>
          <w:sz w:val="24"/>
          <w:szCs w:val="24"/>
        </w:rPr>
        <w:t>Ką e. prekyba pasiūlo verslui?</w:t>
      </w:r>
    </w:p>
    <w:p w14:paraId="00C31185" w14:textId="77777777" w:rsidR="006E683F" w:rsidRPr="00125F29" w:rsidRDefault="00CA489B" w:rsidP="008739E7">
      <w:pPr>
        <w:pStyle w:val="ListParagraph"/>
        <w:numPr>
          <w:ilvl w:val="0"/>
          <w:numId w:val="92"/>
        </w:numPr>
        <w:spacing w:after="0"/>
        <w:ind w:left="0" w:firstLine="0"/>
        <w:rPr>
          <w:rFonts w:ascii="Times New Roman" w:hAnsi="Times New Roman"/>
          <w:sz w:val="24"/>
          <w:szCs w:val="24"/>
        </w:rPr>
      </w:pPr>
      <w:r w:rsidRPr="00125F29">
        <w:rPr>
          <w:rFonts w:ascii="Times New Roman" w:hAnsi="Times New Roman"/>
          <w:sz w:val="24"/>
          <w:szCs w:val="24"/>
        </w:rPr>
        <w:t>sunkesnį bendravimą su potencialiais pirkėjais</w:t>
      </w:r>
      <w:r w:rsidR="00660A55" w:rsidRPr="00125F29">
        <w:rPr>
          <w:rFonts w:ascii="Times New Roman" w:hAnsi="Times New Roman"/>
          <w:sz w:val="24"/>
          <w:szCs w:val="24"/>
        </w:rPr>
        <w:t>;</w:t>
      </w:r>
    </w:p>
    <w:p w14:paraId="5683D71C" w14:textId="77777777" w:rsidR="006E683F" w:rsidRPr="00125F29" w:rsidRDefault="00CA489B" w:rsidP="008739E7">
      <w:pPr>
        <w:pStyle w:val="ListParagraph"/>
        <w:numPr>
          <w:ilvl w:val="0"/>
          <w:numId w:val="92"/>
        </w:numPr>
        <w:spacing w:after="0"/>
        <w:ind w:left="0" w:firstLine="0"/>
        <w:rPr>
          <w:rFonts w:ascii="Times New Roman" w:hAnsi="Times New Roman"/>
          <w:sz w:val="24"/>
          <w:szCs w:val="24"/>
        </w:rPr>
      </w:pPr>
      <w:r w:rsidRPr="00125F29">
        <w:rPr>
          <w:rFonts w:ascii="Times New Roman" w:hAnsi="Times New Roman"/>
          <w:sz w:val="24"/>
          <w:szCs w:val="24"/>
        </w:rPr>
        <w:t>tiesioginį bendravimą, informacijos pateikimą vartotojams</w:t>
      </w:r>
      <w:r w:rsidR="00660A55" w:rsidRPr="00125F29">
        <w:rPr>
          <w:rFonts w:ascii="Times New Roman" w:hAnsi="Times New Roman"/>
          <w:sz w:val="24"/>
          <w:szCs w:val="24"/>
        </w:rPr>
        <w:t>;</w:t>
      </w:r>
    </w:p>
    <w:p w14:paraId="1AE02511" w14:textId="77777777" w:rsidR="006E683F" w:rsidRPr="00125F29" w:rsidRDefault="00CA489B" w:rsidP="008739E7">
      <w:pPr>
        <w:pStyle w:val="ListParagraph"/>
        <w:numPr>
          <w:ilvl w:val="0"/>
          <w:numId w:val="92"/>
        </w:numPr>
        <w:spacing w:after="0"/>
        <w:ind w:left="0" w:firstLine="0"/>
        <w:rPr>
          <w:rFonts w:ascii="Times New Roman" w:hAnsi="Times New Roman"/>
          <w:sz w:val="24"/>
          <w:szCs w:val="24"/>
        </w:rPr>
      </w:pPr>
      <w:r w:rsidRPr="00125F29">
        <w:rPr>
          <w:rFonts w:ascii="Times New Roman" w:hAnsi="Times New Roman"/>
          <w:sz w:val="24"/>
          <w:szCs w:val="24"/>
        </w:rPr>
        <w:t xml:space="preserve">lėšų </w:t>
      </w:r>
      <w:r w:rsidR="006E683F" w:rsidRPr="00125F29">
        <w:rPr>
          <w:rFonts w:ascii="Times New Roman" w:hAnsi="Times New Roman"/>
          <w:sz w:val="24"/>
          <w:szCs w:val="24"/>
        </w:rPr>
        <w:t>taupymo galimybę, apyvartinių lėšų mažinimą</w:t>
      </w:r>
      <w:r w:rsidR="00660A55" w:rsidRPr="00125F29">
        <w:rPr>
          <w:rFonts w:ascii="Times New Roman" w:hAnsi="Times New Roman"/>
          <w:sz w:val="24"/>
          <w:szCs w:val="24"/>
        </w:rPr>
        <w:t>.</w:t>
      </w:r>
    </w:p>
    <w:p w14:paraId="23FABE97" w14:textId="77777777" w:rsidR="00766348" w:rsidRPr="00125F29" w:rsidRDefault="00766348" w:rsidP="008739E7">
      <w:pPr>
        <w:pStyle w:val="ListParagraph"/>
        <w:spacing w:after="0"/>
        <w:ind w:left="0"/>
        <w:rPr>
          <w:rFonts w:ascii="Times New Roman" w:hAnsi="Times New Roman"/>
          <w:sz w:val="24"/>
          <w:szCs w:val="24"/>
        </w:rPr>
      </w:pPr>
    </w:p>
    <w:p w14:paraId="656E7049" w14:textId="77777777" w:rsidR="006E683F" w:rsidRPr="00125F29" w:rsidRDefault="006E683F" w:rsidP="008739E7">
      <w:pPr>
        <w:pStyle w:val="ListParagraph"/>
        <w:spacing w:after="0"/>
        <w:ind w:left="0"/>
        <w:rPr>
          <w:rFonts w:ascii="Times New Roman" w:hAnsi="Times New Roman"/>
          <w:b/>
          <w:sz w:val="24"/>
          <w:szCs w:val="24"/>
        </w:rPr>
      </w:pPr>
      <w:r w:rsidRPr="00125F29">
        <w:rPr>
          <w:rFonts w:ascii="Times New Roman" w:hAnsi="Times New Roman"/>
          <w:sz w:val="24"/>
          <w:szCs w:val="24"/>
        </w:rPr>
        <w:t>15. Kuriai e. verslo rūšiai priklauso e. prekyba?</w:t>
      </w:r>
    </w:p>
    <w:p w14:paraId="58D67AA8" w14:textId="77777777" w:rsidR="006E683F" w:rsidRPr="00125F29" w:rsidRDefault="00CA489B" w:rsidP="008739E7">
      <w:pPr>
        <w:pStyle w:val="ListParagraph"/>
        <w:numPr>
          <w:ilvl w:val="0"/>
          <w:numId w:val="93"/>
        </w:numPr>
        <w:spacing w:after="0"/>
        <w:ind w:left="0" w:firstLine="0"/>
        <w:rPr>
          <w:rFonts w:ascii="Times New Roman" w:hAnsi="Times New Roman"/>
          <w:sz w:val="24"/>
          <w:szCs w:val="24"/>
        </w:rPr>
      </w:pPr>
      <w:r w:rsidRPr="00125F29">
        <w:rPr>
          <w:rFonts w:ascii="Times New Roman" w:hAnsi="Times New Roman"/>
          <w:sz w:val="24"/>
          <w:szCs w:val="24"/>
        </w:rPr>
        <w:t>elektroninių žinių valdymui</w:t>
      </w:r>
      <w:r w:rsidR="00660A55" w:rsidRPr="00125F29">
        <w:rPr>
          <w:rFonts w:ascii="Times New Roman" w:hAnsi="Times New Roman"/>
          <w:sz w:val="24"/>
          <w:szCs w:val="24"/>
        </w:rPr>
        <w:t>;</w:t>
      </w:r>
    </w:p>
    <w:p w14:paraId="372C6C94" w14:textId="77777777" w:rsidR="006E683F" w:rsidRPr="00125F29" w:rsidRDefault="00CA489B" w:rsidP="008739E7">
      <w:pPr>
        <w:pStyle w:val="ListParagraph"/>
        <w:numPr>
          <w:ilvl w:val="0"/>
          <w:numId w:val="93"/>
        </w:numPr>
        <w:spacing w:after="0"/>
        <w:ind w:left="0" w:firstLine="0"/>
        <w:rPr>
          <w:rFonts w:ascii="Times New Roman" w:hAnsi="Times New Roman"/>
          <w:sz w:val="24"/>
          <w:szCs w:val="24"/>
        </w:rPr>
      </w:pPr>
      <w:r w:rsidRPr="00125F29">
        <w:rPr>
          <w:rFonts w:ascii="Times New Roman" w:hAnsi="Times New Roman"/>
          <w:sz w:val="24"/>
          <w:szCs w:val="24"/>
        </w:rPr>
        <w:t>elektroniniam finansų valdymui</w:t>
      </w:r>
      <w:r w:rsidR="00660A55" w:rsidRPr="00125F29">
        <w:rPr>
          <w:rFonts w:ascii="Times New Roman" w:hAnsi="Times New Roman"/>
          <w:sz w:val="24"/>
          <w:szCs w:val="24"/>
        </w:rPr>
        <w:t>;</w:t>
      </w:r>
    </w:p>
    <w:p w14:paraId="3E4E32AC" w14:textId="77777777" w:rsidR="006E683F" w:rsidRPr="00125F29" w:rsidRDefault="00CA489B" w:rsidP="008739E7">
      <w:pPr>
        <w:pStyle w:val="ListParagraph"/>
        <w:numPr>
          <w:ilvl w:val="0"/>
          <w:numId w:val="93"/>
        </w:numPr>
        <w:spacing w:after="0"/>
        <w:ind w:left="0" w:firstLine="0"/>
        <w:rPr>
          <w:rFonts w:ascii="Times New Roman" w:hAnsi="Times New Roman"/>
          <w:sz w:val="24"/>
          <w:szCs w:val="24"/>
        </w:rPr>
      </w:pPr>
      <w:r w:rsidRPr="00125F29">
        <w:rPr>
          <w:rFonts w:ascii="Times New Roman" w:hAnsi="Times New Roman"/>
          <w:sz w:val="24"/>
          <w:szCs w:val="24"/>
        </w:rPr>
        <w:t xml:space="preserve">elektroninei </w:t>
      </w:r>
      <w:r w:rsidR="006E683F" w:rsidRPr="00125F29">
        <w:rPr>
          <w:rFonts w:ascii="Times New Roman" w:hAnsi="Times New Roman"/>
          <w:sz w:val="24"/>
          <w:szCs w:val="24"/>
        </w:rPr>
        <w:t>komercijai</w:t>
      </w:r>
      <w:r w:rsidR="00660A55" w:rsidRPr="00125F29">
        <w:rPr>
          <w:rFonts w:ascii="Times New Roman" w:hAnsi="Times New Roman"/>
          <w:sz w:val="24"/>
          <w:szCs w:val="24"/>
        </w:rPr>
        <w:t>.</w:t>
      </w:r>
    </w:p>
    <w:p w14:paraId="58FAC035" w14:textId="77777777" w:rsidR="00766348" w:rsidRPr="00125F29" w:rsidRDefault="00766348" w:rsidP="008739E7">
      <w:pPr>
        <w:pStyle w:val="ListParagraph"/>
        <w:spacing w:after="0"/>
        <w:ind w:left="0"/>
        <w:rPr>
          <w:rFonts w:ascii="Times New Roman" w:hAnsi="Times New Roman"/>
          <w:sz w:val="24"/>
          <w:szCs w:val="24"/>
        </w:rPr>
      </w:pPr>
    </w:p>
    <w:p w14:paraId="26AC9549" w14:textId="77777777" w:rsidR="006E683F" w:rsidRPr="00125F29" w:rsidRDefault="006E683F" w:rsidP="008739E7">
      <w:pPr>
        <w:pStyle w:val="ListParagraph"/>
        <w:spacing w:after="0"/>
        <w:ind w:left="0"/>
        <w:rPr>
          <w:rFonts w:ascii="Times New Roman" w:hAnsi="Times New Roman"/>
          <w:b/>
          <w:sz w:val="24"/>
          <w:szCs w:val="24"/>
        </w:rPr>
      </w:pPr>
      <w:r w:rsidRPr="00125F29">
        <w:rPr>
          <w:rFonts w:ascii="Times New Roman" w:hAnsi="Times New Roman"/>
          <w:sz w:val="24"/>
          <w:szCs w:val="24"/>
        </w:rPr>
        <w:t>16. Kas yra pagrindinis e. prekybos objektas?</w:t>
      </w:r>
    </w:p>
    <w:p w14:paraId="45E7D7CD" w14:textId="77777777" w:rsidR="006E683F" w:rsidRPr="00125F29" w:rsidRDefault="00CA489B" w:rsidP="008739E7">
      <w:pPr>
        <w:pStyle w:val="ListParagraph"/>
        <w:numPr>
          <w:ilvl w:val="0"/>
          <w:numId w:val="94"/>
        </w:numPr>
        <w:spacing w:after="0"/>
        <w:ind w:left="0" w:firstLine="0"/>
        <w:rPr>
          <w:rFonts w:ascii="Times New Roman" w:hAnsi="Times New Roman"/>
          <w:sz w:val="24"/>
          <w:szCs w:val="24"/>
        </w:rPr>
      </w:pPr>
      <w:r w:rsidRPr="00125F29">
        <w:rPr>
          <w:rFonts w:ascii="Times New Roman" w:hAnsi="Times New Roman"/>
          <w:sz w:val="24"/>
          <w:szCs w:val="24"/>
        </w:rPr>
        <w:t>vietiniai ir tarptautiniai sandoriai, palaikomi moderniomis ryšio priemonėmis</w:t>
      </w:r>
      <w:r w:rsidR="00660A55" w:rsidRPr="00125F29">
        <w:rPr>
          <w:rFonts w:ascii="Times New Roman" w:hAnsi="Times New Roman"/>
          <w:sz w:val="24"/>
          <w:szCs w:val="24"/>
        </w:rPr>
        <w:t>;</w:t>
      </w:r>
    </w:p>
    <w:p w14:paraId="6A4EBBD8" w14:textId="77777777" w:rsidR="006E683F" w:rsidRPr="00125F29" w:rsidRDefault="00CA489B" w:rsidP="008739E7">
      <w:pPr>
        <w:pStyle w:val="ListParagraph"/>
        <w:numPr>
          <w:ilvl w:val="0"/>
          <w:numId w:val="94"/>
        </w:numPr>
        <w:spacing w:after="0"/>
        <w:ind w:left="0" w:firstLine="0"/>
        <w:rPr>
          <w:rFonts w:ascii="Times New Roman" w:hAnsi="Times New Roman"/>
          <w:sz w:val="24"/>
          <w:szCs w:val="24"/>
        </w:rPr>
      </w:pPr>
      <w:r w:rsidRPr="00125F29">
        <w:rPr>
          <w:rFonts w:ascii="Times New Roman" w:hAnsi="Times New Roman"/>
          <w:sz w:val="24"/>
          <w:szCs w:val="24"/>
        </w:rPr>
        <w:t>vietiniai pardavimai, palaikomi ryšio priemonėmis</w:t>
      </w:r>
      <w:r w:rsidR="00660A55" w:rsidRPr="00125F29">
        <w:rPr>
          <w:rFonts w:ascii="Times New Roman" w:hAnsi="Times New Roman"/>
          <w:sz w:val="24"/>
          <w:szCs w:val="24"/>
        </w:rPr>
        <w:t>;</w:t>
      </w:r>
    </w:p>
    <w:p w14:paraId="69894EA5" w14:textId="77777777" w:rsidR="006E683F" w:rsidRPr="00125F29" w:rsidRDefault="00CA489B" w:rsidP="008739E7">
      <w:pPr>
        <w:pStyle w:val="ListParagraph"/>
        <w:numPr>
          <w:ilvl w:val="0"/>
          <w:numId w:val="94"/>
        </w:numPr>
        <w:spacing w:after="0"/>
        <w:ind w:left="0" w:firstLine="0"/>
        <w:rPr>
          <w:rFonts w:ascii="Times New Roman" w:hAnsi="Times New Roman"/>
          <w:sz w:val="24"/>
          <w:szCs w:val="24"/>
        </w:rPr>
      </w:pPr>
      <w:r w:rsidRPr="00125F29">
        <w:rPr>
          <w:rFonts w:ascii="Times New Roman" w:hAnsi="Times New Roman"/>
          <w:sz w:val="24"/>
          <w:szCs w:val="24"/>
        </w:rPr>
        <w:t xml:space="preserve">pirkimo </w:t>
      </w:r>
      <w:r w:rsidR="006E683F" w:rsidRPr="00125F29">
        <w:rPr>
          <w:rFonts w:ascii="Times New Roman" w:hAnsi="Times New Roman"/>
          <w:sz w:val="24"/>
          <w:szCs w:val="24"/>
        </w:rPr>
        <w:t>ir pardavimo sutartys sudaromos tiesiogiai</w:t>
      </w:r>
      <w:r w:rsidR="00660A55" w:rsidRPr="00125F29">
        <w:rPr>
          <w:rFonts w:ascii="Times New Roman" w:hAnsi="Times New Roman"/>
          <w:sz w:val="24"/>
          <w:szCs w:val="24"/>
        </w:rPr>
        <w:t>.</w:t>
      </w:r>
    </w:p>
    <w:p w14:paraId="539AEF79" w14:textId="77777777" w:rsidR="00766348" w:rsidRPr="00125F29" w:rsidRDefault="00766348" w:rsidP="008739E7">
      <w:pPr>
        <w:pStyle w:val="ListParagraph"/>
        <w:spacing w:after="0"/>
        <w:ind w:left="0"/>
        <w:rPr>
          <w:rFonts w:ascii="Times New Roman" w:hAnsi="Times New Roman"/>
          <w:sz w:val="24"/>
          <w:szCs w:val="24"/>
        </w:rPr>
      </w:pPr>
    </w:p>
    <w:p w14:paraId="79E1E57F" w14:textId="77777777" w:rsidR="006E683F" w:rsidRPr="00125F29" w:rsidRDefault="006E683F" w:rsidP="008739E7">
      <w:pPr>
        <w:pStyle w:val="ListParagraph"/>
        <w:spacing w:after="0"/>
        <w:ind w:left="0"/>
        <w:rPr>
          <w:rFonts w:ascii="Times New Roman" w:hAnsi="Times New Roman"/>
          <w:b/>
          <w:sz w:val="24"/>
          <w:szCs w:val="24"/>
        </w:rPr>
      </w:pPr>
      <w:r w:rsidRPr="00125F29">
        <w:rPr>
          <w:rFonts w:ascii="Times New Roman" w:hAnsi="Times New Roman"/>
          <w:sz w:val="24"/>
          <w:szCs w:val="24"/>
        </w:rPr>
        <w:t>17. Kas nepriklauso e. prekybos dalyviams?</w:t>
      </w:r>
    </w:p>
    <w:p w14:paraId="6A2E3298" w14:textId="77777777" w:rsidR="006E683F" w:rsidRPr="00125F29" w:rsidRDefault="00CA489B" w:rsidP="008739E7">
      <w:pPr>
        <w:pStyle w:val="ListParagraph"/>
        <w:numPr>
          <w:ilvl w:val="0"/>
          <w:numId w:val="95"/>
        </w:numPr>
        <w:spacing w:after="0"/>
        <w:ind w:left="0" w:firstLine="0"/>
        <w:rPr>
          <w:rFonts w:ascii="Times New Roman" w:hAnsi="Times New Roman"/>
          <w:sz w:val="24"/>
          <w:szCs w:val="24"/>
        </w:rPr>
      </w:pPr>
      <w:r w:rsidRPr="00125F29">
        <w:rPr>
          <w:rFonts w:ascii="Times New Roman" w:hAnsi="Times New Roman"/>
          <w:sz w:val="24"/>
          <w:szCs w:val="24"/>
        </w:rPr>
        <w:t>pirkėjai norintys ir galintys įsigyti elektroninių paslaugų</w:t>
      </w:r>
      <w:r w:rsidR="00660A55" w:rsidRPr="00125F29">
        <w:rPr>
          <w:rFonts w:ascii="Times New Roman" w:hAnsi="Times New Roman"/>
          <w:sz w:val="24"/>
          <w:szCs w:val="24"/>
        </w:rPr>
        <w:t>;</w:t>
      </w:r>
    </w:p>
    <w:p w14:paraId="0957DBFF" w14:textId="77777777" w:rsidR="006E683F" w:rsidRPr="00125F29" w:rsidRDefault="00CA489B" w:rsidP="008739E7">
      <w:pPr>
        <w:pStyle w:val="ListParagraph"/>
        <w:numPr>
          <w:ilvl w:val="0"/>
          <w:numId w:val="95"/>
        </w:numPr>
        <w:spacing w:after="0"/>
        <w:ind w:left="0" w:firstLine="0"/>
        <w:rPr>
          <w:rFonts w:ascii="Times New Roman" w:hAnsi="Times New Roman"/>
          <w:sz w:val="24"/>
          <w:szCs w:val="24"/>
        </w:rPr>
      </w:pPr>
      <w:r w:rsidRPr="00125F29">
        <w:rPr>
          <w:rFonts w:ascii="Times New Roman" w:hAnsi="Times New Roman"/>
          <w:sz w:val="24"/>
          <w:szCs w:val="24"/>
        </w:rPr>
        <w:t>interneto ir el. prekybos operacijų vykdytojai ir paslaugų teikėjai</w:t>
      </w:r>
      <w:r w:rsidR="00660A55" w:rsidRPr="00125F29">
        <w:rPr>
          <w:rFonts w:ascii="Times New Roman" w:hAnsi="Times New Roman"/>
          <w:sz w:val="24"/>
          <w:szCs w:val="24"/>
        </w:rPr>
        <w:t>;</w:t>
      </w:r>
    </w:p>
    <w:p w14:paraId="0A9F72E6" w14:textId="77777777" w:rsidR="006E683F" w:rsidRPr="00125F29" w:rsidRDefault="00CA489B" w:rsidP="008739E7">
      <w:pPr>
        <w:pStyle w:val="ListParagraph"/>
        <w:numPr>
          <w:ilvl w:val="0"/>
          <w:numId w:val="95"/>
        </w:numPr>
        <w:spacing w:after="0"/>
        <w:ind w:left="0" w:firstLine="0"/>
        <w:rPr>
          <w:rFonts w:ascii="Times New Roman" w:hAnsi="Times New Roman"/>
          <w:sz w:val="24"/>
          <w:szCs w:val="24"/>
        </w:rPr>
      </w:pPr>
      <w:r w:rsidRPr="00125F29">
        <w:rPr>
          <w:rFonts w:ascii="Times New Roman" w:hAnsi="Times New Roman"/>
          <w:sz w:val="24"/>
          <w:szCs w:val="24"/>
        </w:rPr>
        <w:t xml:space="preserve">valstybinis </w:t>
      </w:r>
      <w:r w:rsidR="006E683F" w:rsidRPr="00125F29">
        <w:rPr>
          <w:rFonts w:ascii="Times New Roman" w:hAnsi="Times New Roman"/>
          <w:sz w:val="24"/>
          <w:szCs w:val="24"/>
        </w:rPr>
        <w:t>centrinis bankas</w:t>
      </w:r>
      <w:r w:rsidR="00660A55" w:rsidRPr="00125F29">
        <w:rPr>
          <w:rFonts w:ascii="Times New Roman" w:hAnsi="Times New Roman"/>
          <w:sz w:val="24"/>
          <w:szCs w:val="24"/>
        </w:rPr>
        <w:t>.</w:t>
      </w:r>
    </w:p>
    <w:p w14:paraId="220789F1" w14:textId="77777777" w:rsidR="00766348" w:rsidRPr="00125F29" w:rsidRDefault="00766348" w:rsidP="008739E7">
      <w:pPr>
        <w:pStyle w:val="ListParagraph"/>
        <w:spacing w:after="0"/>
        <w:ind w:left="0"/>
        <w:rPr>
          <w:rFonts w:ascii="Times New Roman" w:hAnsi="Times New Roman"/>
          <w:sz w:val="24"/>
          <w:szCs w:val="24"/>
        </w:rPr>
      </w:pPr>
    </w:p>
    <w:p w14:paraId="1643B8B9" w14:textId="77777777" w:rsidR="006E683F" w:rsidRPr="00125F29" w:rsidRDefault="006E683F" w:rsidP="008739E7">
      <w:pPr>
        <w:pStyle w:val="ListParagraph"/>
        <w:spacing w:after="0"/>
        <w:ind w:left="0"/>
        <w:rPr>
          <w:rFonts w:ascii="Times New Roman" w:hAnsi="Times New Roman"/>
          <w:b/>
          <w:sz w:val="24"/>
          <w:szCs w:val="24"/>
        </w:rPr>
      </w:pPr>
      <w:r w:rsidRPr="00125F29">
        <w:rPr>
          <w:rFonts w:ascii="Times New Roman" w:hAnsi="Times New Roman"/>
          <w:sz w:val="24"/>
          <w:szCs w:val="24"/>
        </w:rPr>
        <w:t>18. E. prekyba pasižymi trimis sudėtiniais elementais, kokie jie?</w:t>
      </w:r>
    </w:p>
    <w:p w14:paraId="3F124056" w14:textId="77777777" w:rsidR="006E683F" w:rsidRPr="00125F29" w:rsidRDefault="00CA489B" w:rsidP="008739E7">
      <w:pPr>
        <w:pStyle w:val="ListParagraph"/>
        <w:numPr>
          <w:ilvl w:val="0"/>
          <w:numId w:val="96"/>
        </w:numPr>
        <w:spacing w:after="0"/>
        <w:ind w:left="0" w:firstLine="0"/>
        <w:rPr>
          <w:rFonts w:ascii="Times New Roman" w:hAnsi="Times New Roman"/>
          <w:sz w:val="24"/>
          <w:szCs w:val="24"/>
        </w:rPr>
      </w:pPr>
      <w:r w:rsidRPr="00125F29">
        <w:rPr>
          <w:rFonts w:ascii="Times New Roman" w:hAnsi="Times New Roman"/>
          <w:sz w:val="24"/>
          <w:szCs w:val="24"/>
        </w:rPr>
        <w:t>dalyviai, procesai, tinklai</w:t>
      </w:r>
      <w:r w:rsidR="00660A55" w:rsidRPr="00125F29">
        <w:rPr>
          <w:rFonts w:ascii="Times New Roman" w:hAnsi="Times New Roman"/>
          <w:sz w:val="24"/>
          <w:szCs w:val="24"/>
        </w:rPr>
        <w:t>;</w:t>
      </w:r>
    </w:p>
    <w:p w14:paraId="3A3B06BF" w14:textId="77777777" w:rsidR="006E683F" w:rsidRPr="00125F29" w:rsidRDefault="00CA489B" w:rsidP="008739E7">
      <w:pPr>
        <w:pStyle w:val="ListParagraph"/>
        <w:numPr>
          <w:ilvl w:val="0"/>
          <w:numId w:val="96"/>
        </w:numPr>
        <w:spacing w:after="0"/>
        <w:ind w:left="0" w:firstLine="0"/>
        <w:rPr>
          <w:rFonts w:ascii="Times New Roman" w:hAnsi="Times New Roman"/>
          <w:sz w:val="24"/>
          <w:szCs w:val="24"/>
        </w:rPr>
      </w:pPr>
      <w:r w:rsidRPr="00125F29">
        <w:rPr>
          <w:rFonts w:ascii="Times New Roman" w:hAnsi="Times New Roman"/>
          <w:sz w:val="24"/>
          <w:szCs w:val="24"/>
        </w:rPr>
        <w:t>tinklai ir jų sistemos, klientai, logistika</w:t>
      </w:r>
      <w:r w:rsidR="00660A55" w:rsidRPr="00125F29">
        <w:rPr>
          <w:rFonts w:ascii="Times New Roman" w:hAnsi="Times New Roman"/>
          <w:sz w:val="24"/>
          <w:szCs w:val="24"/>
        </w:rPr>
        <w:t>;</w:t>
      </w:r>
    </w:p>
    <w:p w14:paraId="057EAF9F" w14:textId="77777777" w:rsidR="006E683F" w:rsidRPr="00125F29" w:rsidRDefault="00CA489B" w:rsidP="008739E7">
      <w:pPr>
        <w:pStyle w:val="ListParagraph"/>
        <w:numPr>
          <w:ilvl w:val="0"/>
          <w:numId w:val="96"/>
        </w:numPr>
        <w:spacing w:after="0"/>
        <w:ind w:left="0" w:firstLine="0"/>
        <w:rPr>
          <w:rFonts w:ascii="Times New Roman" w:hAnsi="Times New Roman"/>
          <w:sz w:val="24"/>
          <w:szCs w:val="24"/>
        </w:rPr>
      </w:pPr>
      <w:r w:rsidRPr="00125F29">
        <w:rPr>
          <w:rFonts w:ascii="Times New Roman" w:hAnsi="Times New Roman"/>
          <w:sz w:val="24"/>
          <w:szCs w:val="24"/>
        </w:rPr>
        <w:t>tyrimai</w:t>
      </w:r>
      <w:r w:rsidR="006E683F" w:rsidRPr="00125F29">
        <w:rPr>
          <w:rFonts w:ascii="Times New Roman" w:hAnsi="Times New Roman"/>
          <w:sz w:val="24"/>
          <w:szCs w:val="24"/>
        </w:rPr>
        <w:t>, veiksmai, pardavimai</w:t>
      </w:r>
      <w:r w:rsidR="00660A55" w:rsidRPr="00125F29">
        <w:rPr>
          <w:rFonts w:ascii="Times New Roman" w:hAnsi="Times New Roman"/>
          <w:sz w:val="24"/>
          <w:szCs w:val="24"/>
        </w:rPr>
        <w:t>.</w:t>
      </w:r>
    </w:p>
    <w:p w14:paraId="68241F41" w14:textId="77777777" w:rsidR="00766348" w:rsidRPr="00125F29" w:rsidRDefault="00766348" w:rsidP="008739E7">
      <w:pPr>
        <w:pStyle w:val="ListParagraph"/>
        <w:spacing w:after="0"/>
        <w:ind w:left="0"/>
        <w:rPr>
          <w:rFonts w:ascii="Times New Roman" w:hAnsi="Times New Roman"/>
          <w:sz w:val="24"/>
          <w:szCs w:val="24"/>
        </w:rPr>
      </w:pPr>
    </w:p>
    <w:p w14:paraId="4CCFFF2B" w14:textId="77777777" w:rsidR="006E683F" w:rsidRPr="00125F29" w:rsidRDefault="006E683F" w:rsidP="008739E7">
      <w:pPr>
        <w:pStyle w:val="ListParagraph"/>
        <w:spacing w:after="0"/>
        <w:ind w:left="0"/>
        <w:rPr>
          <w:rFonts w:ascii="Times New Roman" w:hAnsi="Times New Roman"/>
          <w:b/>
          <w:sz w:val="24"/>
          <w:szCs w:val="24"/>
        </w:rPr>
      </w:pPr>
      <w:r w:rsidRPr="00125F29">
        <w:rPr>
          <w:rFonts w:ascii="Times New Roman" w:hAnsi="Times New Roman"/>
          <w:sz w:val="24"/>
          <w:szCs w:val="24"/>
        </w:rPr>
        <w:t>19. Kas nepriklauso e. prekybos rūšims?</w:t>
      </w:r>
    </w:p>
    <w:p w14:paraId="627CE671" w14:textId="77777777" w:rsidR="006E683F" w:rsidRPr="00125F29" w:rsidRDefault="00CA489B" w:rsidP="008739E7">
      <w:pPr>
        <w:pStyle w:val="ListParagraph"/>
        <w:numPr>
          <w:ilvl w:val="0"/>
          <w:numId w:val="97"/>
        </w:numPr>
        <w:spacing w:after="0"/>
        <w:ind w:left="0" w:firstLine="0"/>
        <w:rPr>
          <w:rFonts w:ascii="Times New Roman" w:hAnsi="Times New Roman"/>
          <w:sz w:val="24"/>
          <w:szCs w:val="24"/>
        </w:rPr>
      </w:pPr>
      <w:r w:rsidRPr="00125F29">
        <w:rPr>
          <w:rFonts w:ascii="Times New Roman" w:hAnsi="Times New Roman"/>
          <w:sz w:val="24"/>
          <w:szCs w:val="24"/>
        </w:rPr>
        <w:t>elektroninė bankininkystė</w:t>
      </w:r>
      <w:r w:rsidR="00660A55" w:rsidRPr="00125F29">
        <w:rPr>
          <w:rFonts w:ascii="Times New Roman" w:hAnsi="Times New Roman"/>
          <w:sz w:val="24"/>
          <w:szCs w:val="24"/>
        </w:rPr>
        <w:t>;</w:t>
      </w:r>
    </w:p>
    <w:p w14:paraId="6CA16460" w14:textId="77777777" w:rsidR="006E683F" w:rsidRPr="00125F29" w:rsidRDefault="00CA489B" w:rsidP="008739E7">
      <w:pPr>
        <w:pStyle w:val="ListParagraph"/>
        <w:numPr>
          <w:ilvl w:val="0"/>
          <w:numId w:val="97"/>
        </w:numPr>
        <w:spacing w:after="0"/>
        <w:ind w:left="0" w:firstLine="0"/>
        <w:rPr>
          <w:rFonts w:ascii="Times New Roman" w:hAnsi="Times New Roman"/>
          <w:sz w:val="24"/>
          <w:szCs w:val="24"/>
        </w:rPr>
      </w:pPr>
      <w:r w:rsidRPr="00125F29">
        <w:rPr>
          <w:rFonts w:ascii="Times New Roman" w:hAnsi="Times New Roman"/>
          <w:sz w:val="24"/>
          <w:szCs w:val="24"/>
        </w:rPr>
        <w:t>elektroniniai aukcionai</w:t>
      </w:r>
      <w:r w:rsidR="00660A55" w:rsidRPr="00125F29">
        <w:rPr>
          <w:rFonts w:ascii="Times New Roman" w:hAnsi="Times New Roman"/>
          <w:sz w:val="24"/>
          <w:szCs w:val="24"/>
        </w:rPr>
        <w:t>;</w:t>
      </w:r>
    </w:p>
    <w:p w14:paraId="0694A33A" w14:textId="77777777" w:rsidR="006E683F" w:rsidRPr="00125F29" w:rsidRDefault="00CA489B" w:rsidP="008739E7">
      <w:pPr>
        <w:pStyle w:val="ListParagraph"/>
        <w:numPr>
          <w:ilvl w:val="0"/>
          <w:numId w:val="97"/>
        </w:numPr>
        <w:spacing w:after="0"/>
        <w:ind w:left="0" w:firstLine="0"/>
        <w:rPr>
          <w:rFonts w:ascii="Times New Roman" w:hAnsi="Times New Roman"/>
          <w:sz w:val="24"/>
          <w:szCs w:val="24"/>
        </w:rPr>
      </w:pPr>
      <w:r w:rsidRPr="00125F29">
        <w:rPr>
          <w:rFonts w:ascii="Times New Roman" w:hAnsi="Times New Roman"/>
          <w:sz w:val="24"/>
          <w:szCs w:val="24"/>
        </w:rPr>
        <w:t xml:space="preserve">užsakymai </w:t>
      </w:r>
      <w:r w:rsidR="006E683F" w:rsidRPr="00125F29">
        <w:rPr>
          <w:rFonts w:ascii="Times New Roman" w:hAnsi="Times New Roman"/>
          <w:sz w:val="24"/>
          <w:szCs w:val="24"/>
        </w:rPr>
        <w:t>naudojant paštą</w:t>
      </w:r>
      <w:r w:rsidR="00660A55" w:rsidRPr="00125F29">
        <w:rPr>
          <w:rFonts w:ascii="Times New Roman" w:hAnsi="Times New Roman"/>
          <w:sz w:val="24"/>
          <w:szCs w:val="24"/>
        </w:rPr>
        <w:t>.</w:t>
      </w:r>
    </w:p>
    <w:p w14:paraId="0F468E5D" w14:textId="77777777" w:rsidR="00766348" w:rsidRPr="00125F29" w:rsidRDefault="00766348" w:rsidP="008739E7">
      <w:pPr>
        <w:pStyle w:val="ListParagraph"/>
        <w:spacing w:after="0"/>
        <w:ind w:left="0"/>
        <w:rPr>
          <w:rFonts w:ascii="Times New Roman" w:hAnsi="Times New Roman"/>
          <w:sz w:val="24"/>
          <w:szCs w:val="24"/>
        </w:rPr>
      </w:pPr>
    </w:p>
    <w:p w14:paraId="20D0324B" w14:textId="77777777" w:rsidR="006E683F" w:rsidRPr="00125F29" w:rsidRDefault="006E683F" w:rsidP="008739E7">
      <w:pPr>
        <w:pStyle w:val="ListParagraph"/>
        <w:spacing w:after="0"/>
        <w:ind w:left="0"/>
        <w:rPr>
          <w:rFonts w:ascii="Times New Roman" w:hAnsi="Times New Roman"/>
          <w:sz w:val="24"/>
          <w:szCs w:val="24"/>
        </w:rPr>
      </w:pPr>
      <w:r w:rsidRPr="00125F29">
        <w:rPr>
          <w:rFonts w:ascii="Times New Roman" w:hAnsi="Times New Roman"/>
          <w:sz w:val="24"/>
          <w:szCs w:val="24"/>
        </w:rPr>
        <w:t>20. Nuo ko labiausiai priklauso e. prekybos paklausa?</w:t>
      </w:r>
    </w:p>
    <w:p w14:paraId="6E263D09" w14:textId="77777777" w:rsidR="006E683F" w:rsidRPr="00125F29" w:rsidRDefault="00CA489B" w:rsidP="008739E7">
      <w:pPr>
        <w:pStyle w:val="ListParagraph"/>
        <w:numPr>
          <w:ilvl w:val="0"/>
          <w:numId w:val="98"/>
        </w:numPr>
        <w:spacing w:after="0"/>
        <w:ind w:left="0" w:firstLine="0"/>
        <w:rPr>
          <w:rFonts w:ascii="Times New Roman" w:hAnsi="Times New Roman"/>
          <w:sz w:val="24"/>
          <w:szCs w:val="24"/>
        </w:rPr>
      </w:pPr>
      <w:r w:rsidRPr="00125F29">
        <w:rPr>
          <w:rFonts w:ascii="Times New Roman" w:hAnsi="Times New Roman"/>
          <w:sz w:val="24"/>
          <w:szCs w:val="24"/>
        </w:rPr>
        <w:t>informacinių technologijų naudojimas tarp klientų</w:t>
      </w:r>
      <w:r w:rsidR="00660A55" w:rsidRPr="00125F29">
        <w:rPr>
          <w:rFonts w:ascii="Times New Roman" w:hAnsi="Times New Roman"/>
          <w:sz w:val="24"/>
          <w:szCs w:val="24"/>
        </w:rPr>
        <w:t>;</w:t>
      </w:r>
    </w:p>
    <w:p w14:paraId="4C0081A6" w14:textId="77777777" w:rsidR="006E683F" w:rsidRPr="00125F29" w:rsidRDefault="00CA489B" w:rsidP="008739E7">
      <w:pPr>
        <w:pStyle w:val="ListParagraph"/>
        <w:numPr>
          <w:ilvl w:val="0"/>
          <w:numId w:val="98"/>
        </w:numPr>
        <w:spacing w:after="0"/>
        <w:ind w:left="0" w:firstLine="0"/>
        <w:rPr>
          <w:rFonts w:ascii="Times New Roman" w:hAnsi="Times New Roman"/>
          <w:sz w:val="24"/>
          <w:szCs w:val="24"/>
        </w:rPr>
      </w:pPr>
      <w:r w:rsidRPr="00125F29">
        <w:rPr>
          <w:rFonts w:ascii="Times New Roman" w:hAnsi="Times New Roman"/>
          <w:sz w:val="24"/>
          <w:szCs w:val="24"/>
        </w:rPr>
        <w:t>informacinių technologijų naudojimas prekybos įmonėje</w:t>
      </w:r>
      <w:r w:rsidR="00660A55" w:rsidRPr="00125F29">
        <w:rPr>
          <w:rFonts w:ascii="Times New Roman" w:hAnsi="Times New Roman"/>
          <w:sz w:val="24"/>
          <w:szCs w:val="24"/>
        </w:rPr>
        <w:t>;</w:t>
      </w:r>
    </w:p>
    <w:p w14:paraId="4A7A8F0D" w14:textId="77777777" w:rsidR="006E683F" w:rsidRPr="00125F29" w:rsidRDefault="00CA489B" w:rsidP="008739E7">
      <w:pPr>
        <w:pStyle w:val="ListParagraph"/>
        <w:numPr>
          <w:ilvl w:val="0"/>
          <w:numId w:val="98"/>
        </w:numPr>
        <w:spacing w:after="0"/>
        <w:ind w:left="0" w:firstLine="0"/>
        <w:rPr>
          <w:rFonts w:ascii="Times New Roman" w:hAnsi="Times New Roman"/>
          <w:sz w:val="24"/>
          <w:szCs w:val="24"/>
        </w:rPr>
      </w:pPr>
      <w:r w:rsidRPr="00125F29">
        <w:rPr>
          <w:rFonts w:ascii="Times New Roman" w:hAnsi="Times New Roman"/>
          <w:sz w:val="24"/>
          <w:szCs w:val="24"/>
        </w:rPr>
        <w:t xml:space="preserve">globalizacijos </w:t>
      </w:r>
      <w:r w:rsidR="006E683F" w:rsidRPr="00125F29">
        <w:rPr>
          <w:rFonts w:ascii="Times New Roman" w:hAnsi="Times New Roman"/>
          <w:sz w:val="24"/>
          <w:szCs w:val="24"/>
        </w:rPr>
        <w:t>procesų prekyboje</w:t>
      </w:r>
      <w:r w:rsidR="00660A55" w:rsidRPr="00125F29">
        <w:rPr>
          <w:rFonts w:ascii="Times New Roman" w:hAnsi="Times New Roman"/>
          <w:sz w:val="24"/>
          <w:szCs w:val="24"/>
        </w:rPr>
        <w:t>.</w:t>
      </w:r>
    </w:p>
    <w:p w14:paraId="5ACEC614" w14:textId="77777777" w:rsidR="00766348" w:rsidRPr="00125F29" w:rsidRDefault="00766348" w:rsidP="008739E7">
      <w:pPr>
        <w:pStyle w:val="ListParagraph"/>
        <w:spacing w:after="0"/>
        <w:ind w:left="0"/>
        <w:rPr>
          <w:rFonts w:ascii="Times New Roman" w:hAnsi="Times New Roman"/>
          <w:sz w:val="24"/>
          <w:szCs w:val="24"/>
        </w:rPr>
      </w:pPr>
    </w:p>
    <w:p w14:paraId="4991DDBC" w14:textId="77777777" w:rsidR="006E683F" w:rsidRPr="00125F29" w:rsidRDefault="006E683F" w:rsidP="008739E7">
      <w:pPr>
        <w:pStyle w:val="ListParagraph"/>
        <w:spacing w:after="0"/>
        <w:ind w:left="0"/>
        <w:rPr>
          <w:rFonts w:ascii="Times New Roman" w:hAnsi="Times New Roman"/>
          <w:b/>
          <w:sz w:val="24"/>
          <w:szCs w:val="24"/>
        </w:rPr>
      </w:pPr>
      <w:r w:rsidRPr="00125F29">
        <w:rPr>
          <w:rFonts w:ascii="Times New Roman" w:hAnsi="Times New Roman"/>
          <w:sz w:val="24"/>
          <w:szCs w:val="24"/>
        </w:rPr>
        <w:t>21. Nuo ko labiausiai priklauso e. prekybos infrastruktūros veiksmingumas?</w:t>
      </w:r>
    </w:p>
    <w:p w14:paraId="7BF4416C" w14:textId="77777777" w:rsidR="006E683F" w:rsidRPr="00125F29" w:rsidRDefault="00CA489B" w:rsidP="008739E7">
      <w:pPr>
        <w:pStyle w:val="ListParagraph"/>
        <w:numPr>
          <w:ilvl w:val="0"/>
          <w:numId w:val="99"/>
        </w:numPr>
        <w:spacing w:after="0"/>
        <w:ind w:left="0" w:firstLine="0"/>
        <w:rPr>
          <w:rFonts w:ascii="Times New Roman" w:hAnsi="Times New Roman"/>
          <w:sz w:val="24"/>
          <w:szCs w:val="24"/>
        </w:rPr>
      </w:pPr>
      <w:r w:rsidRPr="00125F29">
        <w:rPr>
          <w:rFonts w:ascii="Times New Roman" w:hAnsi="Times New Roman"/>
          <w:sz w:val="24"/>
          <w:szCs w:val="24"/>
        </w:rPr>
        <w:t>informacijos patikimumo</w:t>
      </w:r>
      <w:r w:rsidR="00660A55" w:rsidRPr="00125F29">
        <w:rPr>
          <w:rFonts w:ascii="Times New Roman" w:hAnsi="Times New Roman"/>
          <w:sz w:val="24"/>
          <w:szCs w:val="24"/>
        </w:rPr>
        <w:t>;</w:t>
      </w:r>
    </w:p>
    <w:p w14:paraId="647EBB0D" w14:textId="77777777" w:rsidR="006E683F" w:rsidRPr="00125F29" w:rsidRDefault="00CA489B" w:rsidP="008739E7">
      <w:pPr>
        <w:pStyle w:val="ListParagraph"/>
        <w:numPr>
          <w:ilvl w:val="0"/>
          <w:numId w:val="99"/>
        </w:numPr>
        <w:spacing w:after="0"/>
        <w:ind w:left="0" w:firstLine="0"/>
        <w:rPr>
          <w:rFonts w:ascii="Times New Roman" w:hAnsi="Times New Roman"/>
          <w:sz w:val="24"/>
          <w:szCs w:val="24"/>
        </w:rPr>
      </w:pPr>
      <w:r w:rsidRPr="00125F29">
        <w:rPr>
          <w:rFonts w:ascii="Times New Roman" w:hAnsi="Times New Roman"/>
          <w:sz w:val="24"/>
          <w:szCs w:val="24"/>
        </w:rPr>
        <w:t>įmonės gebėjimo paslėpti trūkumus</w:t>
      </w:r>
      <w:r w:rsidR="00660A55" w:rsidRPr="00125F29">
        <w:rPr>
          <w:rFonts w:ascii="Times New Roman" w:hAnsi="Times New Roman"/>
          <w:sz w:val="24"/>
          <w:szCs w:val="24"/>
        </w:rPr>
        <w:t>;</w:t>
      </w:r>
    </w:p>
    <w:p w14:paraId="6CDAD46F" w14:textId="77777777" w:rsidR="006E683F" w:rsidRPr="00125F29" w:rsidRDefault="00CA489B" w:rsidP="008739E7">
      <w:pPr>
        <w:pStyle w:val="ListParagraph"/>
        <w:numPr>
          <w:ilvl w:val="0"/>
          <w:numId w:val="99"/>
        </w:numPr>
        <w:spacing w:after="0"/>
        <w:ind w:left="0" w:firstLine="0"/>
        <w:rPr>
          <w:rFonts w:ascii="Times New Roman" w:hAnsi="Times New Roman"/>
          <w:sz w:val="24"/>
          <w:szCs w:val="24"/>
        </w:rPr>
      </w:pPr>
      <w:r w:rsidRPr="00125F29">
        <w:rPr>
          <w:rFonts w:ascii="Times New Roman" w:hAnsi="Times New Roman"/>
          <w:sz w:val="24"/>
          <w:szCs w:val="24"/>
        </w:rPr>
        <w:t xml:space="preserve">e. </w:t>
      </w:r>
      <w:r w:rsidR="006E683F" w:rsidRPr="00125F29">
        <w:rPr>
          <w:rFonts w:ascii="Times New Roman" w:hAnsi="Times New Roman"/>
          <w:sz w:val="24"/>
          <w:szCs w:val="24"/>
        </w:rPr>
        <w:t>parduotuvės struktūros patogumo</w:t>
      </w:r>
      <w:r w:rsidR="00660A55" w:rsidRPr="00125F29">
        <w:rPr>
          <w:rFonts w:ascii="Times New Roman" w:hAnsi="Times New Roman"/>
          <w:sz w:val="24"/>
          <w:szCs w:val="24"/>
        </w:rPr>
        <w:t>.</w:t>
      </w:r>
    </w:p>
    <w:p w14:paraId="2214AA0D" w14:textId="77777777" w:rsidR="00766348" w:rsidRPr="00125F29" w:rsidRDefault="00766348" w:rsidP="008739E7">
      <w:pPr>
        <w:pStyle w:val="ListParagraph"/>
        <w:spacing w:after="0"/>
        <w:ind w:left="0"/>
        <w:rPr>
          <w:rFonts w:ascii="Times New Roman" w:hAnsi="Times New Roman"/>
          <w:sz w:val="24"/>
          <w:szCs w:val="24"/>
        </w:rPr>
      </w:pPr>
    </w:p>
    <w:p w14:paraId="0DCC74CA" w14:textId="77777777" w:rsidR="006E683F" w:rsidRPr="00125F29" w:rsidRDefault="006E683F" w:rsidP="008739E7">
      <w:pPr>
        <w:pStyle w:val="ListParagraph"/>
        <w:spacing w:after="0"/>
        <w:ind w:left="0"/>
        <w:rPr>
          <w:rFonts w:ascii="Times New Roman" w:hAnsi="Times New Roman"/>
          <w:sz w:val="24"/>
          <w:szCs w:val="24"/>
        </w:rPr>
      </w:pPr>
      <w:r w:rsidRPr="00125F29">
        <w:rPr>
          <w:rFonts w:ascii="Times New Roman" w:hAnsi="Times New Roman"/>
          <w:sz w:val="24"/>
          <w:szCs w:val="24"/>
        </w:rPr>
        <w:t>22. Kuris iš išvardintų teiginių apibūdina e. prekybos privalumą?</w:t>
      </w:r>
    </w:p>
    <w:p w14:paraId="77A92878" w14:textId="77777777" w:rsidR="006E683F" w:rsidRPr="00125F29" w:rsidRDefault="00CA489B" w:rsidP="008739E7">
      <w:pPr>
        <w:pStyle w:val="ListParagraph"/>
        <w:numPr>
          <w:ilvl w:val="0"/>
          <w:numId w:val="100"/>
        </w:numPr>
        <w:spacing w:after="0"/>
        <w:ind w:left="0" w:firstLine="0"/>
        <w:rPr>
          <w:rFonts w:ascii="Times New Roman" w:hAnsi="Times New Roman"/>
          <w:sz w:val="24"/>
          <w:szCs w:val="24"/>
        </w:rPr>
      </w:pPr>
      <w:r w:rsidRPr="00125F29">
        <w:rPr>
          <w:rFonts w:ascii="Times New Roman" w:hAnsi="Times New Roman"/>
          <w:sz w:val="24"/>
          <w:szCs w:val="24"/>
        </w:rPr>
        <w:t>siaura vieta populiarinant prekinį ženklą</w:t>
      </w:r>
      <w:r w:rsidR="00660A55" w:rsidRPr="00125F29">
        <w:rPr>
          <w:rFonts w:ascii="Times New Roman" w:hAnsi="Times New Roman"/>
          <w:sz w:val="24"/>
          <w:szCs w:val="24"/>
        </w:rPr>
        <w:t>;</w:t>
      </w:r>
    </w:p>
    <w:p w14:paraId="2F82818D" w14:textId="77777777" w:rsidR="006E683F" w:rsidRPr="00125F29" w:rsidRDefault="00CA489B" w:rsidP="008739E7">
      <w:pPr>
        <w:pStyle w:val="ListParagraph"/>
        <w:numPr>
          <w:ilvl w:val="0"/>
          <w:numId w:val="100"/>
        </w:numPr>
        <w:spacing w:after="0"/>
        <w:ind w:left="0" w:firstLine="0"/>
        <w:rPr>
          <w:rFonts w:ascii="Times New Roman" w:hAnsi="Times New Roman"/>
          <w:sz w:val="24"/>
          <w:szCs w:val="24"/>
        </w:rPr>
      </w:pPr>
      <w:r w:rsidRPr="00125F29">
        <w:rPr>
          <w:rFonts w:ascii="Times New Roman" w:hAnsi="Times New Roman"/>
          <w:sz w:val="24"/>
          <w:szCs w:val="24"/>
        </w:rPr>
        <w:t>nėra jokių principinių verslo vietos ir laiko apribojimų verslui plėtoti</w:t>
      </w:r>
      <w:r w:rsidR="00660A55" w:rsidRPr="00125F29">
        <w:rPr>
          <w:rFonts w:ascii="Times New Roman" w:hAnsi="Times New Roman"/>
          <w:sz w:val="24"/>
          <w:szCs w:val="24"/>
        </w:rPr>
        <w:t>;</w:t>
      </w:r>
    </w:p>
    <w:p w14:paraId="3CB0BEBD" w14:textId="77777777" w:rsidR="006E683F" w:rsidRPr="00125F29" w:rsidRDefault="00CA489B" w:rsidP="008739E7">
      <w:pPr>
        <w:pStyle w:val="ListParagraph"/>
        <w:numPr>
          <w:ilvl w:val="0"/>
          <w:numId w:val="100"/>
        </w:numPr>
        <w:spacing w:after="0"/>
        <w:ind w:left="0" w:firstLine="0"/>
        <w:rPr>
          <w:rFonts w:ascii="Times New Roman" w:hAnsi="Times New Roman"/>
          <w:sz w:val="24"/>
          <w:szCs w:val="24"/>
        </w:rPr>
      </w:pPr>
      <w:r w:rsidRPr="00125F29">
        <w:rPr>
          <w:rFonts w:ascii="Times New Roman" w:hAnsi="Times New Roman"/>
          <w:sz w:val="24"/>
          <w:szCs w:val="24"/>
        </w:rPr>
        <w:t xml:space="preserve">informacija </w:t>
      </w:r>
      <w:r w:rsidR="006E683F" w:rsidRPr="00125F29">
        <w:rPr>
          <w:rFonts w:ascii="Times New Roman" w:hAnsi="Times New Roman"/>
          <w:sz w:val="24"/>
          <w:szCs w:val="24"/>
        </w:rPr>
        <w:t>keičiasi ne akimirksniu</w:t>
      </w:r>
      <w:r w:rsidR="00660A55" w:rsidRPr="00125F29">
        <w:rPr>
          <w:rFonts w:ascii="Times New Roman" w:hAnsi="Times New Roman"/>
          <w:sz w:val="24"/>
          <w:szCs w:val="24"/>
        </w:rPr>
        <w:t>.</w:t>
      </w:r>
    </w:p>
    <w:p w14:paraId="63921B32" w14:textId="77777777" w:rsidR="00766348" w:rsidRPr="00125F29" w:rsidRDefault="00766348" w:rsidP="008739E7">
      <w:pPr>
        <w:pStyle w:val="ListParagraph"/>
        <w:spacing w:after="0"/>
        <w:ind w:left="0"/>
        <w:rPr>
          <w:rFonts w:ascii="Times New Roman" w:hAnsi="Times New Roman"/>
          <w:sz w:val="24"/>
          <w:szCs w:val="24"/>
        </w:rPr>
      </w:pPr>
    </w:p>
    <w:p w14:paraId="772A3264" w14:textId="77777777" w:rsidR="006E683F" w:rsidRPr="00125F29" w:rsidRDefault="001A743D" w:rsidP="008739E7">
      <w:pPr>
        <w:pStyle w:val="ListParagraph"/>
        <w:spacing w:after="0"/>
        <w:ind w:left="0"/>
        <w:rPr>
          <w:rFonts w:ascii="Times New Roman" w:hAnsi="Times New Roman"/>
          <w:sz w:val="24"/>
          <w:szCs w:val="24"/>
        </w:rPr>
      </w:pPr>
      <w:r w:rsidRPr="00125F29">
        <w:rPr>
          <w:rFonts w:ascii="Times New Roman" w:hAnsi="Times New Roman"/>
          <w:sz w:val="24"/>
          <w:szCs w:val="24"/>
        </w:rPr>
        <w:t xml:space="preserve">23. </w:t>
      </w:r>
      <w:r w:rsidR="006E683F" w:rsidRPr="00125F29">
        <w:rPr>
          <w:rFonts w:ascii="Times New Roman" w:hAnsi="Times New Roman"/>
          <w:sz w:val="24"/>
          <w:szCs w:val="24"/>
        </w:rPr>
        <w:t>Kuris iš išvardintų teiginių apibūdina e. prekybos trūkumą?</w:t>
      </w:r>
    </w:p>
    <w:p w14:paraId="28DC0F61" w14:textId="77777777" w:rsidR="006E683F" w:rsidRPr="00125F29" w:rsidRDefault="00CA489B" w:rsidP="008739E7">
      <w:pPr>
        <w:pStyle w:val="ListParagraph"/>
        <w:numPr>
          <w:ilvl w:val="0"/>
          <w:numId w:val="101"/>
        </w:numPr>
        <w:spacing w:after="0"/>
        <w:ind w:left="0" w:firstLine="0"/>
        <w:rPr>
          <w:rFonts w:ascii="Times New Roman" w:hAnsi="Times New Roman"/>
          <w:sz w:val="24"/>
          <w:szCs w:val="24"/>
        </w:rPr>
      </w:pPr>
      <w:r w:rsidRPr="00125F29">
        <w:rPr>
          <w:rFonts w:ascii="Times New Roman" w:hAnsi="Times New Roman"/>
          <w:sz w:val="24"/>
          <w:szCs w:val="24"/>
        </w:rPr>
        <w:t>kiekvieno kliento veiksmo fiksavimas</w:t>
      </w:r>
      <w:r w:rsidR="00660A55" w:rsidRPr="00125F29">
        <w:rPr>
          <w:rFonts w:ascii="Times New Roman" w:hAnsi="Times New Roman"/>
          <w:sz w:val="24"/>
          <w:szCs w:val="24"/>
        </w:rPr>
        <w:t>;</w:t>
      </w:r>
    </w:p>
    <w:p w14:paraId="1D46C931" w14:textId="77777777" w:rsidR="006E683F" w:rsidRPr="00125F29" w:rsidRDefault="00CA489B" w:rsidP="008739E7">
      <w:pPr>
        <w:pStyle w:val="ListParagraph"/>
        <w:numPr>
          <w:ilvl w:val="0"/>
          <w:numId w:val="101"/>
        </w:numPr>
        <w:spacing w:after="0"/>
        <w:ind w:left="0" w:firstLine="0"/>
        <w:rPr>
          <w:rFonts w:ascii="Times New Roman" w:hAnsi="Times New Roman"/>
          <w:sz w:val="24"/>
          <w:szCs w:val="24"/>
        </w:rPr>
      </w:pPr>
      <w:r w:rsidRPr="00125F29">
        <w:rPr>
          <w:rFonts w:ascii="Times New Roman" w:hAnsi="Times New Roman"/>
          <w:sz w:val="24"/>
          <w:szCs w:val="24"/>
        </w:rPr>
        <w:t>padeda diferencijuoti produkciją, pritaikyti ją konkrečiam klientui</w:t>
      </w:r>
      <w:r w:rsidR="00660A55" w:rsidRPr="00125F29">
        <w:rPr>
          <w:rFonts w:ascii="Times New Roman" w:hAnsi="Times New Roman"/>
          <w:sz w:val="24"/>
          <w:szCs w:val="24"/>
        </w:rPr>
        <w:t>;</w:t>
      </w:r>
    </w:p>
    <w:p w14:paraId="3FA1252F" w14:textId="77777777" w:rsidR="001A743D" w:rsidRPr="00125F29" w:rsidRDefault="00CA489B" w:rsidP="008739E7">
      <w:pPr>
        <w:pStyle w:val="ListParagraph"/>
        <w:numPr>
          <w:ilvl w:val="0"/>
          <w:numId w:val="101"/>
        </w:numPr>
        <w:spacing w:after="0"/>
        <w:ind w:left="0" w:firstLine="0"/>
        <w:rPr>
          <w:rFonts w:ascii="Times New Roman" w:hAnsi="Times New Roman"/>
          <w:sz w:val="24"/>
          <w:szCs w:val="24"/>
        </w:rPr>
      </w:pPr>
      <w:r w:rsidRPr="00125F29">
        <w:rPr>
          <w:rFonts w:ascii="Times New Roman" w:hAnsi="Times New Roman"/>
          <w:sz w:val="24"/>
          <w:szCs w:val="24"/>
        </w:rPr>
        <w:lastRenderedPageBreak/>
        <w:t xml:space="preserve">muito </w:t>
      </w:r>
      <w:r w:rsidR="006E683F" w:rsidRPr="00125F29">
        <w:rPr>
          <w:rFonts w:ascii="Times New Roman" w:hAnsi="Times New Roman"/>
          <w:sz w:val="24"/>
          <w:szCs w:val="24"/>
        </w:rPr>
        <w:t>mokesčiai, persiuntimo išlaidos, kurios, beje, priklauso nuo vietos pasaulyje</w:t>
      </w:r>
      <w:r w:rsidR="00660A55" w:rsidRPr="00125F29">
        <w:rPr>
          <w:rFonts w:ascii="Times New Roman" w:hAnsi="Times New Roman"/>
          <w:sz w:val="24"/>
          <w:szCs w:val="24"/>
        </w:rPr>
        <w:t>.</w:t>
      </w:r>
    </w:p>
    <w:p w14:paraId="241C4163" w14:textId="77777777" w:rsidR="0000237B" w:rsidRPr="00125F29" w:rsidRDefault="0000237B" w:rsidP="008739E7">
      <w:pPr>
        <w:pStyle w:val="ListParagraph"/>
        <w:spacing w:after="0"/>
        <w:ind w:left="0"/>
        <w:rPr>
          <w:rFonts w:ascii="Times New Roman" w:hAnsi="Times New Roman"/>
          <w:sz w:val="24"/>
          <w:szCs w:val="24"/>
        </w:rPr>
      </w:pPr>
    </w:p>
    <w:p w14:paraId="6B05271D" w14:textId="77777777" w:rsidR="006E683F" w:rsidRPr="00125F29" w:rsidRDefault="001A743D" w:rsidP="008739E7">
      <w:pPr>
        <w:pStyle w:val="ListParagraph"/>
        <w:spacing w:after="0"/>
        <w:ind w:left="0"/>
        <w:rPr>
          <w:rFonts w:ascii="Times New Roman" w:hAnsi="Times New Roman"/>
          <w:sz w:val="24"/>
          <w:szCs w:val="24"/>
        </w:rPr>
      </w:pPr>
      <w:r w:rsidRPr="00125F29">
        <w:rPr>
          <w:rFonts w:ascii="Times New Roman" w:hAnsi="Times New Roman"/>
          <w:sz w:val="24"/>
          <w:szCs w:val="24"/>
        </w:rPr>
        <w:t>24</w:t>
      </w:r>
      <w:r w:rsidR="006E683F" w:rsidRPr="00125F29">
        <w:rPr>
          <w:rFonts w:ascii="Times New Roman" w:hAnsi="Times New Roman"/>
          <w:sz w:val="24"/>
          <w:szCs w:val="24"/>
        </w:rPr>
        <w:t xml:space="preserve">. </w:t>
      </w:r>
      <w:r w:rsidR="00CA489B" w:rsidRPr="00125F29">
        <w:rPr>
          <w:rFonts w:ascii="Times New Roman" w:hAnsi="Times New Roman"/>
          <w:sz w:val="24"/>
          <w:szCs w:val="24"/>
        </w:rPr>
        <w:t xml:space="preserve">Kada </w:t>
      </w:r>
      <w:r w:rsidR="006E683F" w:rsidRPr="00125F29">
        <w:rPr>
          <w:rFonts w:ascii="Times New Roman" w:hAnsi="Times New Roman"/>
          <w:sz w:val="24"/>
          <w:szCs w:val="24"/>
        </w:rPr>
        <w:t>pradedamas formuoti e. parduotuvės asortimentas?</w:t>
      </w:r>
    </w:p>
    <w:p w14:paraId="3FBA6D8F" w14:textId="77777777" w:rsidR="006E683F" w:rsidRPr="00125F29" w:rsidRDefault="00CA489B" w:rsidP="008739E7">
      <w:pPr>
        <w:pStyle w:val="ListParagraph"/>
        <w:numPr>
          <w:ilvl w:val="0"/>
          <w:numId w:val="102"/>
        </w:numPr>
        <w:spacing w:after="0"/>
        <w:ind w:left="0" w:firstLine="0"/>
        <w:rPr>
          <w:rFonts w:ascii="Times New Roman" w:hAnsi="Times New Roman"/>
          <w:sz w:val="24"/>
          <w:szCs w:val="24"/>
        </w:rPr>
      </w:pPr>
      <w:r w:rsidRPr="00125F29">
        <w:rPr>
          <w:rFonts w:ascii="Times New Roman" w:hAnsi="Times New Roman"/>
          <w:sz w:val="24"/>
          <w:szCs w:val="24"/>
        </w:rPr>
        <w:t>atlikus vartotojų poreikių tyrimą</w:t>
      </w:r>
      <w:r w:rsidR="00660A55" w:rsidRPr="00125F29">
        <w:rPr>
          <w:rFonts w:ascii="Times New Roman" w:hAnsi="Times New Roman"/>
          <w:sz w:val="24"/>
          <w:szCs w:val="24"/>
        </w:rPr>
        <w:t>;</w:t>
      </w:r>
    </w:p>
    <w:p w14:paraId="6E09E1AF" w14:textId="77777777" w:rsidR="006E683F" w:rsidRPr="00125F29" w:rsidRDefault="00CA489B" w:rsidP="008739E7">
      <w:pPr>
        <w:pStyle w:val="ListParagraph"/>
        <w:numPr>
          <w:ilvl w:val="0"/>
          <w:numId w:val="102"/>
        </w:numPr>
        <w:spacing w:after="0"/>
        <w:ind w:left="0" w:firstLine="0"/>
        <w:rPr>
          <w:rFonts w:ascii="Times New Roman" w:hAnsi="Times New Roman"/>
          <w:sz w:val="24"/>
          <w:szCs w:val="24"/>
        </w:rPr>
      </w:pPr>
      <w:r w:rsidRPr="00125F29">
        <w:rPr>
          <w:rFonts w:ascii="Times New Roman" w:hAnsi="Times New Roman"/>
          <w:sz w:val="24"/>
          <w:szCs w:val="24"/>
        </w:rPr>
        <w:t>suformulavus asortimento politikos tikslus</w:t>
      </w:r>
      <w:r w:rsidR="00660A55" w:rsidRPr="00125F29">
        <w:rPr>
          <w:rFonts w:ascii="Times New Roman" w:hAnsi="Times New Roman"/>
          <w:sz w:val="24"/>
          <w:szCs w:val="24"/>
        </w:rPr>
        <w:t>;</w:t>
      </w:r>
    </w:p>
    <w:p w14:paraId="0C23F582" w14:textId="77777777" w:rsidR="001A743D" w:rsidRPr="00125F29" w:rsidRDefault="00CA489B" w:rsidP="008739E7">
      <w:pPr>
        <w:pStyle w:val="ListParagraph"/>
        <w:numPr>
          <w:ilvl w:val="0"/>
          <w:numId w:val="102"/>
        </w:numPr>
        <w:spacing w:after="0"/>
        <w:ind w:left="0" w:firstLine="0"/>
        <w:rPr>
          <w:rFonts w:ascii="Times New Roman" w:hAnsi="Times New Roman"/>
          <w:sz w:val="24"/>
          <w:szCs w:val="24"/>
        </w:rPr>
      </w:pPr>
      <w:r w:rsidRPr="00125F29">
        <w:rPr>
          <w:rFonts w:ascii="Times New Roman" w:hAnsi="Times New Roman"/>
          <w:sz w:val="24"/>
          <w:szCs w:val="24"/>
        </w:rPr>
        <w:t xml:space="preserve">atlikus </w:t>
      </w:r>
      <w:r w:rsidR="006E683F" w:rsidRPr="00125F29">
        <w:rPr>
          <w:rFonts w:ascii="Times New Roman" w:hAnsi="Times New Roman"/>
          <w:sz w:val="24"/>
          <w:szCs w:val="24"/>
        </w:rPr>
        <w:t>konkurentų asortimento įvertinimą</w:t>
      </w:r>
      <w:r w:rsidR="00660A55" w:rsidRPr="00125F29">
        <w:rPr>
          <w:rFonts w:ascii="Times New Roman" w:hAnsi="Times New Roman"/>
          <w:sz w:val="24"/>
          <w:szCs w:val="24"/>
        </w:rPr>
        <w:t>.</w:t>
      </w:r>
    </w:p>
    <w:p w14:paraId="5A8E2450" w14:textId="77777777" w:rsidR="0000237B" w:rsidRPr="00125F29" w:rsidRDefault="0000237B" w:rsidP="008739E7">
      <w:pPr>
        <w:pStyle w:val="ListParagraph"/>
        <w:spacing w:after="0"/>
        <w:ind w:left="0"/>
        <w:rPr>
          <w:rFonts w:ascii="Times New Roman" w:hAnsi="Times New Roman"/>
          <w:sz w:val="24"/>
          <w:szCs w:val="24"/>
        </w:rPr>
      </w:pPr>
    </w:p>
    <w:p w14:paraId="1A13F1B9" w14:textId="77777777" w:rsidR="006E683F" w:rsidRPr="00125F29" w:rsidRDefault="001A743D" w:rsidP="008739E7">
      <w:pPr>
        <w:pStyle w:val="ListParagraph"/>
        <w:spacing w:after="0"/>
        <w:ind w:left="0"/>
        <w:rPr>
          <w:rFonts w:ascii="Times New Roman" w:hAnsi="Times New Roman"/>
          <w:sz w:val="24"/>
          <w:szCs w:val="24"/>
        </w:rPr>
      </w:pPr>
      <w:r w:rsidRPr="00125F29">
        <w:rPr>
          <w:rFonts w:ascii="Times New Roman" w:hAnsi="Times New Roman"/>
          <w:sz w:val="24"/>
          <w:szCs w:val="24"/>
        </w:rPr>
        <w:t>25</w:t>
      </w:r>
      <w:r w:rsidR="006E683F" w:rsidRPr="00125F29">
        <w:rPr>
          <w:rFonts w:ascii="Times New Roman" w:hAnsi="Times New Roman"/>
          <w:sz w:val="24"/>
          <w:szCs w:val="24"/>
        </w:rPr>
        <w:t>. Kuo skiriasi elektroninis katalogas nuo įprasto?</w:t>
      </w:r>
    </w:p>
    <w:p w14:paraId="0A2D05D3" w14:textId="77777777" w:rsidR="006E683F" w:rsidRPr="00125F29" w:rsidRDefault="00CA489B" w:rsidP="008739E7">
      <w:pPr>
        <w:pStyle w:val="ListParagraph"/>
        <w:numPr>
          <w:ilvl w:val="0"/>
          <w:numId w:val="103"/>
        </w:numPr>
        <w:spacing w:after="0"/>
        <w:ind w:left="0" w:firstLine="0"/>
        <w:rPr>
          <w:rFonts w:ascii="Times New Roman" w:hAnsi="Times New Roman"/>
          <w:sz w:val="24"/>
          <w:szCs w:val="24"/>
        </w:rPr>
      </w:pPr>
      <w:r w:rsidRPr="00125F29">
        <w:rPr>
          <w:rFonts w:ascii="Times New Roman" w:hAnsi="Times New Roman"/>
          <w:sz w:val="24"/>
          <w:szCs w:val="24"/>
        </w:rPr>
        <w:t>informacijos apie prekę pateikimu</w:t>
      </w:r>
      <w:r w:rsidR="00660A55" w:rsidRPr="00125F29">
        <w:rPr>
          <w:rFonts w:ascii="Times New Roman" w:hAnsi="Times New Roman"/>
          <w:sz w:val="24"/>
          <w:szCs w:val="24"/>
        </w:rPr>
        <w:t>;</w:t>
      </w:r>
    </w:p>
    <w:p w14:paraId="7C452B4B" w14:textId="77777777" w:rsidR="006E683F" w:rsidRPr="00125F29" w:rsidRDefault="00CA489B" w:rsidP="008739E7">
      <w:pPr>
        <w:pStyle w:val="ListParagraph"/>
        <w:numPr>
          <w:ilvl w:val="0"/>
          <w:numId w:val="103"/>
        </w:numPr>
        <w:spacing w:after="0"/>
        <w:ind w:left="0" w:firstLine="0"/>
        <w:rPr>
          <w:rFonts w:ascii="Times New Roman" w:hAnsi="Times New Roman"/>
          <w:sz w:val="24"/>
          <w:szCs w:val="24"/>
        </w:rPr>
      </w:pPr>
      <w:r w:rsidRPr="00125F29">
        <w:rPr>
          <w:rFonts w:ascii="Times New Roman" w:hAnsi="Times New Roman"/>
          <w:sz w:val="24"/>
          <w:szCs w:val="24"/>
        </w:rPr>
        <w:t>katalogo pateikimo galimybėmis klientui</w:t>
      </w:r>
      <w:r w:rsidR="00660A55" w:rsidRPr="00125F29">
        <w:rPr>
          <w:rFonts w:ascii="Times New Roman" w:hAnsi="Times New Roman"/>
          <w:sz w:val="24"/>
          <w:szCs w:val="24"/>
        </w:rPr>
        <w:t>;</w:t>
      </w:r>
    </w:p>
    <w:p w14:paraId="049ACC91" w14:textId="77777777" w:rsidR="006E683F" w:rsidRPr="00125F29" w:rsidRDefault="00CA489B" w:rsidP="008739E7">
      <w:pPr>
        <w:pStyle w:val="ListParagraph"/>
        <w:numPr>
          <w:ilvl w:val="0"/>
          <w:numId w:val="103"/>
        </w:numPr>
        <w:spacing w:after="0"/>
        <w:ind w:left="0" w:firstLine="0"/>
        <w:rPr>
          <w:rFonts w:ascii="Times New Roman" w:hAnsi="Times New Roman"/>
          <w:sz w:val="24"/>
          <w:szCs w:val="24"/>
        </w:rPr>
      </w:pPr>
      <w:r w:rsidRPr="00125F29">
        <w:rPr>
          <w:rFonts w:ascii="Times New Roman" w:hAnsi="Times New Roman"/>
          <w:sz w:val="24"/>
          <w:szCs w:val="24"/>
        </w:rPr>
        <w:t>puslapių skaičiumi</w:t>
      </w:r>
      <w:r w:rsidR="00660A55" w:rsidRPr="00125F29">
        <w:rPr>
          <w:rFonts w:ascii="Times New Roman" w:hAnsi="Times New Roman"/>
          <w:sz w:val="24"/>
          <w:szCs w:val="24"/>
        </w:rPr>
        <w:t>.</w:t>
      </w:r>
    </w:p>
    <w:p w14:paraId="41A694F1" w14:textId="77777777" w:rsidR="0000237B" w:rsidRPr="00125F29" w:rsidRDefault="0000237B" w:rsidP="008739E7">
      <w:pPr>
        <w:pStyle w:val="ListParagraph"/>
        <w:spacing w:after="0"/>
        <w:ind w:left="0"/>
        <w:rPr>
          <w:rFonts w:ascii="Times New Roman" w:hAnsi="Times New Roman"/>
          <w:sz w:val="24"/>
          <w:szCs w:val="24"/>
        </w:rPr>
      </w:pPr>
    </w:p>
    <w:p w14:paraId="2EACB938" w14:textId="77777777" w:rsidR="006E683F" w:rsidRPr="00125F29" w:rsidRDefault="001A743D" w:rsidP="008739E7">
      <w:pPr>
        <w:pStyle w:val="ListParagraph"/>
        <w:spacing w:after="0"/>
        <w:ind w:left="0"/>
        <w:rPr>
          <w:rFonts w:ascii="Times New Roman" w:hAnsi="Times New Roman"/>
          <w:sz w:val="24"/>
          <w:szCs w:val="24"/>
        </w:rPr>
      </w:pPr>
      <w:r w:rsidRPr="00125F29">
        <w:rPr>
          <w:rFonts w:ascii="Times New Roman" w:hAnsi="Times New Roman"/>
          <w:sz w:val="24"/>
          <w:szCs w:val="24"/>
        </w:rPr>
        <w:t xml:space="preserve">26. </w:t>
      </w:r>
      <w:r w:rsidR="006E683F" w:rsidRPr="00125F29">
        <w:rPr>
          <w:rFonts w:ascii="Times New Roman" w:hAnsi="Times New Roman"/>
          <w:sz w:val="24"/>
          <w:szCs w:val="24"/>
        </w:rPr>
        <w:t>Kuris iš išvardintų dokumentų e. prekyboje yra svarbiausias?</w:t>
      </w:r>
    </w:p>
    <w:p w14:paraId="334A60C0" w14:textId="77777777" w:rsidR="006E683F" w:rsidRPr="00125F29" w:rsidRDefault="00CA489B" w:rsidP="008739E7">
      <w:pPr>
        <w:pStyle w:val="ListParagraph"/>
        <w:numPr>
          <w:ilvl w:val="0"/>
          <w:numId w:val="104"/>
        </w:numPr>
        <w:spacing w:after="0"/>
        <w:ind w:left="0" w:firstLine="0"/>
        <w:rPr>
          <w:rFonts w:ascii="Times New Roman" w:hAnsi="Times New Roman"/>
          <w:sz w:val="24"/>
          <w:szCs w:val="24"/>
        </w:rPr>
      </w:pPr>
      <w:r w:rsidRPr="00125F29">
        <w:rPr>
          <w:rFonts w:ascii="Times New Roman" w:hAnsi="Times New Roman"/>
          <w:sz w:val="24"/>
          <w:szCs w:val="24"/>
        </w:rPr>
        <w:t>pirkimo-pardavimo sutartis</w:t>
      </w:r>
      <w:r w:rsidR="00660A55" w:rsidRPr="00125F29">
        <w:rPr>
          <w:rFonts w:ascii="Times New Roman" w:hAnsi="Times New Roman"/>
          <w:sz w:val="24"/>
          <w:szCs w:val="24"/>
        </w:rPr>
        <w:t>;</w:t>
      </w:r>
    </w:p>
    <w:p w14:paraId="476E838F" w14:textId="77777777" w:rsidR="006E683F" w:rsidRPr="00125F29" w:rsidRDefault="00CA489B" w:rsidP="008739E7">
      <w:pPr>
        <w:pStyle w:val="ListParagraph"/>
        <w:numPr>
          <w:ilvl w:val="0"/>
          <w:numId w:val="104"/>
        </w:numPr>
        <w:spacing w:after="0"/>
        <w:ind w:left="0" w:firstLine="0"/>
        <w:rPr>
          <w:rFonts w:ascii="Times New Roman" w:hAnsi="Times New Roman"/>
          <w:sz w:val="24"/>
          <w:szCs w:val="24"/>
        </w:rPr>
      </w:pPr>
      <w:r w:rsidRPr="00125F29">
        <w:rPr>
          <w:rFonts w:ascii="Times New Roman" w:hAnsi="Times New Roman"/>
          <w:sz w:val="24"/>
          <w:szCs w:val="24"/>
        </w:rPr>
        <w:t>elektroninis komercinis pasiūlymas</w:t>
      </w:r>
      <w:r w:rsidR="00660A55" w:rsidRPr="00125F29">
        <w:rPr>
          <w:rFonts w:ascii="Times New Roman" w:hAnsi="Times New Roman"/>
          <w:sz w:val="24"/>
          <w:szCs w:val="24"/>
        </w:rPr>
        <w:t>;</w:t>
      </w:r>
    </w:p>
    <w:p w14:paraId="75B9EEAC" w14:textId="77777777" w:rsidR="006E683F" w:rsidRPr="00125F29" w:rsidRDefault="00CA489B" w:rsidP="008739E7">
      <w:pPr>
        <w:pStyle w:val="ListParagraph"/>
        <w:numPr>
          <w:ilvl w:val="0"/>
          <w:numId w:val="104"/>
        </w:numPr>
        <w:spacing w:after="0"/>
        <w:ind w:left="0" w:firstLine="0"/>
        <w:jc w:val="both"/>
        <w:rPr>
          <w:rFonts w:ascii="Times New Roman" w:hAnsi="Times New Roman"/>
          <w:sz w:val="24"/>
          <w:szCs w:val="24"/>
        </w:rPr>
      </w:pPr>
      <w:r w:rsidRPr="00125F29">
        <w:rPr>
          <w:rFonts w:ascii="Times New Roman" w:hAnsi="Times New Roman"/>
          <w:sz w:val="24"/>
          <w:szCs w:val="24"/>
        </w:rPr>
        <w:t>važtaraštis</w:t>
      </w:r>
      <w:r w:rsidR="00660A55" w:rsidRPr="00125F29">
        <w:rPr>
          <w:rFonts w:ascii="Times New Roman" w:hAnsi="Times New Roman"/>
          <w:sz w:val="24"/>
          <w:szCs w:val="24"/>
        </w:rPr>
        <w:t>.</w:t>
      </w:r>
    </w:p>
    <w:p w14:paraId="790621A2" w14:textId="77777777" w:rsidR="0000237B" w:rsidRPr="00125F29" w:rsidRDefault="0000237B" w:rsidP="008739E7">
      <w:pPr>
        <w:pStyle w:val="ListParagraph"/>
        <w:spacing w:after="0"/>
        <w:ind w:left="0"/>
        <w:jc w:val="both"/>
        <w:rPr>
          <w:rFonts w:ascii="Times New Roman" w:hAnsi="Times New Roman"/>
          <w:sz w:val="24"/>
          <w:szCs w:val="24"/>
        </w:rPr>
      </w:pPr>
    </w:p>
    <w:p w14:paraId="7B454C71" w14:textId="77777777" w:rsidR="006E683F" w:rsidRPr="00125F29" w:rsidRDefault="001A743D"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27. </w:t>
      </w:r>
      <w:r w:rsidR="006E683F" w:rsidRPr="00125F29">
        <w:rPr>
          <w:rFonts w:ascii="Times New Roman" w:hAnsi="Times New Roman"/>
          <w:sz w:val="24"/>
          <w:szCs w:val="24"/>
        </w:rPr>
        <w:t>Kaip dažniausia e. parduotuvėje įvardinamos sąlygos, apibūdina</w:t>
      </w:r>
      <w:r w:rsidRPr="00125F29">
        <w:rPr>
          <w:rFonts w:ascii="Times New Roman" w:hAnsi="Times New Roman"/>
          <w:sz w:val="24"/>
          <w:szCs w:val="24"/>
        </w:rPr>
        <w:t>n</w:t>
      </w:r>
      <w:r w:rsidR="006E683F" w:rsidRPr="00125F29">
        <w:rPr>
          <w:rFonts w:ascii="Times New Roman" w:hAnsi="Times New Roman"/>
          <w:sz w:val="24"/>
          <w:szCs w:val="24"/>
        </w:rPr>
        <w:t>čios pirkėjo ir pardavėjo atsakomybę, pristatymo sąlygas, gražinimo galimybes, garantijas ir panašiai?</w:t>
      </w:r>
    </w:p>
    <w:p w14:paraId="2C92905A" w14:textId="77777777" w:rsidR="006E683F" w:rsidRPr="00125F29" w:rsidRDefault="00CA489B" w:rsidP="008739E7">
      <w:pPr>
        <w:pStyle w:val="ListParagraph"/>
        <w:numPr>
          <w:ilvl w:val="0"/>
          <w:numId w:val="105"/>
        </w:numPr>
        <w:spacing w:after="0"/>
        <w:ind w:left="0" w:firstLine="0"/>
        <w:rPr>
          <w:rFonts w:ascii="Times New Roman" w:hAnsi="Times New Roman"/>
          <w:sz w:val="24"/>
          <w:szCs w:val="24"/>
        </w:rPr>
      </w:pPr>
      <w:r w:rsidRPr="00125F29">
        <w:rPr>
          <w:rFonts w:ascii="Times New Roman" w:hAnsi="Times New Roman"/>
          <w:sz w:val="24"/>
          <w:szCs w:val="24"/>
        </w:rPr>
        <w:t>pardavimo sąlygos</w:t>
      </w:r>
      <w:r w:rsidR="00660A55" w:rsidRPr="00125F29">
        <w:rPr>
          <w:rFonts w:ascii="Times New Roman" w:hAnsi="Times New Roman"/>
          <w:sz w:val="24"/>
          <w:szCs w:val="24"/>
        </w:rPr>
        <w:t>;</w:t>
      </w:r>
    </w:p>
    <w:p w14:paraId="0DB88592" w14:textId="77777777" w:rsidR="006E683F" w:rsidRPr="00125F29" w:rsidRDefault="00CA489B" w:rsidP="008739E7">
      <w:pPr>
        <w:pStyle w:val="ListParagraph"/>
        <w:numPr>
          <w:ilvl w:val="0"/>
          <w:numId w:val="105"/>
        </w:numPr>
        <w:spacing w:after="0"/>
        <w:ind w:left="0" w:firstLine="0"/>
        <w:rPr>
          <w:rFonts w:ascii="Times New Roman" w:hAnsi="Times New Roman"/>
          <w:sz w:val="24"/>
          <w:szCs w:val="24"/>
        </w:rPr>
      </w:pPr>
      <w:r w:rsidRPr="00125F29">
        <w:rPr>
          <w:rFonts w:ascii="Times New Roman" w:hAnsi="Times New Roman"/>
          <w:sz w:val="24"/>
          <w:szCs w:val="24"/>
        </w:rPr>
        <w:t>pirkimo sąlygos</w:t>
      </w:r>
      <w:r w:rsidR="00660A55" w:rsidRPr="00125F29">
        <w:rPr>
          <w:rFonts w:ascii="Times New Roman" w:hAnsi="Times New Roman"/>
          <w:sz w:val="24"/>
          <w:szCs w:val="24"/>
        </w:rPr>
        <w:t>;</w:t>
      </w:r>
    </w:p>
    <w:p w14:paraId="7AE8E057" w14:textId="77777777" w:rsidR="006E683F" w:rsidRPr="00125F29" w:rsidRDefault="00CA489B" w:rsidP="008739E7">
      <w:pPr>
        <w:pStyle w:val="ListParagraph"/>
        <w:numPr>
          <w:ilvl w:val="0"/>
          <w:numId w:val="105"/>
        </w:numPr>
        <w:spacing w:after="0"/>
        <w:ind w:left="0" w:firstLine="0"/>
        <w:rPr>
          <w:rFonts w:ascii="Times New Roman" w:hAnsi="Times New Roman"/>
          <w:sz w:val="24"/>
          <w:szCs w:val="24"/>
        </w:rPr>
      </w:pPr>
      <w:r w:rsidRPr="00125F29">
        <w:rPr>
          <w:rFonts w:ascii="Times New Roman" w:hAnsi="Times New Roman"/>
          <w:sz w:val="24"/>
          <w:szCs w:val="24"/>
        </w:rPr>
        <w:t>pirkimo-pardavimo taisyklės</w:t>
      </w:r>
      <w:r w:rsidR="00660A55" w:rsidRPr="00125F29">
        <w:rPr>
          <w:rFonts w:ascii="Times New Roman" w:hAnsi="Times New Roman"/>
          <w:sz w:val="24"/>
          <w:szCs w:val="24"/>
        </w:rPr>
        <w:t>;</w:t>
      </w:r>
    </w:p>
    <w:p w14:paraId="52F3738C" w14:textId="77777777" w:rsidR="006E683F" w:rsidRPr="00125F29" w:rsidRDefault="00CA489B" w:rsidP="008739E7">
      <w:pPr>
        <w:pStyle w:val="ListParagraph"/>
        <w:numPr>
          <w:ilvl w:val="0"/>
          <w:numId w:val="105"/>
        </w:numPr>
        <w:spacing w:after="0"/>
        <w:ind w:left="0" w:firstLine="0"/>
        <w:rPr>
          <w:rFonts w:ascii="Times New Roman" w:hAnsi="Times New Roman"/>
          <w:sz w:val="24"/>
          <w:szCs w:val="24"/>
        </w:rPr>
      </w:pPr>
      <w:r w:rsidRPr="00125F29">
        <w:rPr>
          <w:rFonts w:ascii="Times New Roman" w:hAnsi="Times New Roman"/>
          <w:sz w:val="24"/>
          <w:szCs w:val="24"/>
        </w:rPr>
        <w:t xml:space="preserve">prekybos </w:t>
      </w:r>
      <w:r w:rsidR="006E683F" w:rsidRPr="00125F29">
        <w:rPr>
          <w:rFonts w:ascii="Times New Roman" w:hAnsi="Times New Roman"/>
          <w:sz w:val="24"/>
          <w:szCs w:val="24"/>
        </w:rPr>
        <w:t>sąlygos</w:t>
      </w:r>
      <w:r w:rsidR="00660A55" w:rsidRPr="00125F29">
        <w:rPr>
          <w:rFonts w:ascii="Times New Roman" w:hAnsi="Times New Roman"/>
          <w:sz w:val="24"/>
          <w:szCs w:val="24"/>
        </w:rPr>
        <w:t>.</w:t>
      </w:r>
    </w:p>
    <w:p w14:paraId="60A4AB22" w14:textId="77777777" w:rsidR="0000237B" w:rsidRPr="00125F29" w:rsidRDefault="0000237B" w:rsidP="008739E7">
      <w:pPr>
        <w:pStyle w:val="ListParagraph"/>
        <w:spacing w:after="0"/>
        <w:ind w:left="0"/>
        <w:rPr>
          <w:rFonts w:ascii="Times New Roman" w:hAnsi="Times New Roman"/>
          <w:sz w:val="24"/>
          <w:szCs w:val="24"/>
        </w:rPr>
      </w:pPr>
    </w:p>
    <w:p w14:paraId="2846190F" w14:textId="77777777" w:rsidR="006E683F" w:rsidRPr="00125F29" w:rsidRDefault="001A743D" w:rsidP="008739E7">
      <w:pPr>
        <w:pStyle w:val="ListParagraph"/>
        <w:spacing w:after="0"/>
        <w:ind w:left="0"/>
        <w:rPr>
          <w:rFonts w:ascii="Times New Roman" w:hAnsi="Times New Roman"/>
          <w:sz w:val="24"/>
          <w:szCs w:val="24"/>
        </w:rPr>
      </w:pPr>
      <w:r w:rsidRPr="00125F29">
        <w:rPr>
          <w:rFonts w:ascii="Times New Roman" w:hAnsi="Times New Roman"/>
          <w:sz w:val="24"/>
          <w:szCs w:val="24"/>
        </w:rPr>
        <w:t>28</w:t>
      </w:r>
      <w:r w:rsidR="006E683F" w:rsidRPr="00125F29">
        <w:rPr>
          <w:rFonts w:ascii="Times New Roman" w:hAnsi="Times New Roman"/>
          <w:sz w:val="24"/>
          <w:szCs w:val="24"/>
        </w:rPr>
        <w:t>. Koks pagrindinis duomenų bazių vaidmuo e. prekyboje?</w:t>
      </w:r>
    </w:p>
    <w:p w14:paraId="243C28E5" w14:textId="77777777" w:rsidR="006E683F" w:rsidRPr="00125F29" w:rsidRDefault="00CA489B" w:rsidP="008739E7">
      <w:pPr>
        <w:pStyle w:val="ListParagraph"/>
        <w:numPr>
          <w:ilvl w:val="0"/>
          <w:numId w:val="106"/>
        </w:numPr>
        <w:spacing w:after="0"/>
        <w:ind w:left="0" w:firstLine="0"/>
        <w:rPr>
          <w:rFonts w:ascii="Times New Roman" w:hAnsi="Times New Roman"/>
          <w:sz w:val="24"/>
          <w:szCs w:val="24"/>
        </w:rPr>
      </w:pPr>
      <w:r w:rsidRPr="00125F29">
        <w:rPr>
          <w:rFonts w:ascii="Times New Roman" w:hAnsi="Times New Roman"/>
          <w:sz w:val="24"/>
          <w:szCs w:val="24"/>
        </w:rPr>
        <w:t>galimybė gauti visus duomenis apie klientus</w:t>
      </w:r>
      <w:r w:rsidR="00660A55" w:rsidRPr="00125F29">
        <w:rPr>
          <w:rFonts w:ascii="Times New Roman" w:hAnsi="Times New Roman"/>
          <w:sz w:val="24"/>
          <w:szCs w:val="24"/>
        </w:rPr>
        <w:t>;</w:t>
      </w:r>
    </w:p>
    <w:p w14:paraId="32F9A7DE" w14:textId="77777777" w:rsidR="006E683F" w:rsidRPr="00125F29" w:rsidRDefault="00CA489B" w:rsidP="008739E7">
      <w:pPr>
        <w:pStyle w:val="ListParagraph"/>
        <w:numPr>
          <w:ilvl w:val="0"/>
          <w:numId w:val="106"/>
        </w:numPr>
        <w:spacing w:after="0"/>
        <w:ind w:left="0" w:firstLine="0"/>
        <w:rPr>
          <w:rFonts w:ascii="Times New Roman" w:hAnsi="Times New Roman"/>
          <w:sz w:val="24"/>
          <w:szCs w:val="24"/>
        </w:rPr>
      </w:pPr>
      <w:r w:rsidRPr="00125F29">
        <w:rPr>
          <w:rFonts w:ascii="Times New Roman" w:hAnsi="Times New Roman"/>
          <w:sz w:val="24"/>
          <w:szCs w:val="24"/>
        </w:rPr>
        <w:t>identifikuoti naujus pelningus verslo šaltinius, taupant lėšas</w:t>
      </w:r>
      <w:r w:rsidR="00660A55" w:rsidRPr="00125F29">
        <w:rPr>
          <w:rFonts w:ascii="Times New Roman" w:hAnsi="Times New Roman"/>
          <w:sz w:val="24"/>
          <w:szCs w:val="24"/>
        </w:rPr>
        <w:t>;</w:t>
      </w:r>
    </w:p>
    <w:p w14:paraId="2EA9BED9" w14:textId="77777777" w:rsidR="006E683F" w:rsidRPr="00125F29" w:rsidRDefault="00CA489B" w:rsidP="008739E7">
      <w:pPr>
        <w:pStyle w:val="ListParagraph"/>
        <w:numPr>
          <w:ilvl w:val="0"/>
          <w:numId w:val="106"/>
        </w:numPr>
        <w:spacing w:after="0"/>
        <w:ind w:left="0" w:firstLine="0"/>
        <w:rPr>
          <w:rFonts w:ascii="Times New Roman" w:hAnsi="Times New Roman"/>
          <w:sz w:val="24"/>
          <w:szCs w:val="24"/>
        </w:rPr>
      </w:pPr>
      <w:r w:rsidRPr="00125F29">
        <w:rPr>
          <w:rFonts w:ascii="Times New Roman" w:hAnsi="Times New Roman"/>
          <w:sz w:val="24"/>
          <w:szCs w:val="24"/>
        </w:rPr>
        <w:t xml:space="preserve">klientų </w:t>
      </w:r>
      <w:r w:rsidR="006E683F" w:rsidRPr="00125F29">
        <w:rPr>
          <w:rFonts w:ascii="Times New Roman" w:hAnsi="Times New Roman"/>
          <w:sz w:val="24"/>
          <w:szCs w:val="24"/>
        </w:rPr>
        <w:t>sekimas</w:t>
      </w:r>
      <w:r w:rsidR="00660A55" w:rsidRPr="00125F29">
        <w:rPr>
          <w:rFonts w:ascii="Times New Roman" w:hAnsi="Times New Roman"/>
          <w:sz w:val="24"/>
          <w:szCs w:val="24"/>
        </w:rPr>
        <w:t>.</w:t>
      </w:r>
    </w:p>
    <w:p w14:paraId="410B6472" w14:textId="77777777" w:rsidR="0000237B" w:rsidRPr="00125F29" w:rsidRDefault="0000237B" w:rsidP="008739E7">
      <w:pPr>
        <w:pStyle w:val="ListParagraph"/>
        <w:spacing w:after="0"/>
        <w:ind w:left="0"/>
        <w:rPr>
          <w:rFonts w:ascii="Times New Roman" w:hAnsi="Times New Roman"/>
          <w:sz w:val="24"/>
          <w:szCs w:val="24"/>
        </w:rPr>
      </w:pPr>
    </w:p>
    <w:p w14:paraId="6D194C8B" w14:textId="77777777" w:rsidR="006E683F" w:rsidRPr="00125F29" w:rsidRDefault="001A743D" w:rsidP="008739E7">
      <w:pPr>
        <w:pStyle w:val="ListParagraph"/>
        <w:spacing w:after="0"/>
        <w:ind w:left="0"/>
        <w:rPr>
          <w:rFonts w:ascii="Times New Roman" w:hAnsi="Times New Roman"/>
          <w:sz w:val="24"/>
          <w:szCs w:val="24"/>
        </w:rPr>
      </w:pPr>
      <w:r w:rsidRPr="00125F29">
        <w:rPr>
          <w:rFonts w:ascii="Times New Roman" w:hAnsi="Times New Roman"/>
          <w:sz w:val="24"/>
          <w:szCs w:val="24"/>
        </w:rPr>
        <w:t xml:space="preserve">29. </w:t>
      </w:r>
      <w:r w:rsidR="006E683F" w:rsidRPr="00125F29">
        <w:rPr>
          <w:rFonts w:ascii="Times New Roman" w:hAnsi="Times New Roman"/>
          <w:sz w:val="24"/>
          <w:szCs w:val="24"/>
        </w:rPr>
        <w:t>Koks yra antras žingsnis kuriant e. parduotuvės klientų duomenų bazę?</w:t>
      </w:r>
    </w:p>
    <w:p w14:paraId="7E9A563F" w14:textId="77777777" w:rsidR="006E683F" w:rsidRPr="00125F29" w:rsidRDefault="00CA489B" w:rsidP="008739E7">
      <w:pPr>
        <w:pStyle w:val="ListParagraph"/>
        <w:numPr>
          <w:ilvl w:val="0"/>
          <w:numId w:val="107"/>
        </w:numPr>
        <w:spacing w:after="0"/>
        <w:ind w:left="0" w:firstLine="0"/>
        <w:rPr>
          <w:rFonts w:ascii="Times New Roman" w:hAnsi="Times New Roman"/>
          <w:sz w:val="24"/>
          <w:szCs w:val="24"/>
        </w:rPr>
      </w:pPr>
      <w:r w:rsidRPr="00125F29">
        <w:rPr>
          <w:rFonts w:ascii="Times New Roman" w:hAnsi="Times New Roman"/>
          <w:sz w:val="24"/>
          <w:szCs w:val="24"/>
        </w:rPr>
        <w:t>diferencijuoti vartotojų informaciją</w:t>
      </w:r>
      <w:r w:rsidR="00660A55" w:rsidRPr="00125F29">
        <w:rPr>
          <w:rFonts w:ascii="Times New Roman" w:hAnsi="Times New Roman"/>
          <w:sz w:val="24"/>
          <w:szCs w:val="24"/>
        </w:rPr>
        <w:t>;</w:t>
      </w:r>
    </w:p>
    <w:p w14:paraId="01EBA281" w14:textId="77777777" w:rsidR="006E683F" w:rsidRPr="00125F29" w:rsidRDefault="00CA489B" w:rsidP="008739E7">
      <w:pPr>
        <w:pStyle w:val="ListParagraph"/>
        <w:numPr>
          <w:ilvl w:val="0"/>
          <w:numId w:val="107"/>
        </w:numPr>
        <w:spacing w:after="0"/>
        <w:ind w:left="0" w:firstLine="0"/>
        <w:rPr>
          <w:rFonts w:ascii="Times New Roman" w:hAnsi="Times New Roman"/>
          <w:sz w:val="24"/>
          <w:szCs w:val="24"/>
        </w:rPr>
      </w:pPr>
      <w:r w:rsidRPr="00125F29">
        <w:rPr>
          <w:rFonts w:ascii="Times New Roman" w:hAnsi="Times New Roman"/>
          <w:sz w:val="24"/>
          <w:szCs w:val="24"/>
        </w:rPr>
        <w:t>užtikrinti klientų duomenų saugumą</w:t>
      </w:r>
      <w:r w:rsidR="00660A55" w:rsidRPr="00125F29">
        <w:rPr>
          <w:rFonts w:ascii="Times New Roman" w:hAnsi="Times New Roman"/>
          <w:sz w:val="24"/>
          <w:szCs w:val="24"/>
        </w:rPr>
        <w:t>;</w:t>
      </w:r>
    </w:p>
    <w:p w14:paraId="47C5ECD4" w14:textId="77777777" w:rsidR="006E683F" w:rsidRPr="00125F29" w:rsidRDefault="00CA489B" w:rsidP="008739E7">
      <w:pPr>
        <w:pStyle w:val="ListParagraph"/>
        <w:numPr>
          <w:ilvl w:val="0"/>
          <w:numId w:val="107"/>
        </w:numPr>
        <w:spacing w:after="0"/>
        <w:ind w:left="0" w:firstLine="0"/>
        <w:rPr>
          <w:rFonts w:ascii="Times New Roman" w:hAnsi="Times New Roman"/>
          <w:sz w:val="24"/>
          <w:szCs w:val="24"/>
        </w:rPr>
      </w:pPr>
      <w:r w:rsidRPr="00125F29">
        <w:rPr>
          <w:rFonts w:ascii="Times New Roman" w:hAnsi="Times New Roman"/>
          <w:sz w:val="24"/>
          <w:szCs w:val="24"/>
        </w:rPr>
        <w:t xml:space="preserve">informacijos </w:t>
      </w:r>
      <w:r w:rsidR="006E683F" w:rsidRPr="00125F29">
        <w:rPr>
          <w:rFonts w:ascii="Times New Roman" w:hAnsi="Times New Roman"/>
          <w:sz w:val="24"/>
          <w:szCs w:val="24"/>
        </w:rPr>
        <w:t>radimas ir tvarkymas</w:t>
      </w:r>
      <w:r w:rsidR="00660A55" w:rsidRPr="00125F29">
        <w:rPr>
          <w:rFonts w:ascii="Times New Roman" w:hAnsi="Times New Roman"/>
          <w:sz w:val="24"/>
          <w:szCs w:val="24"/>
        </w:rPr>
        <w:t>.</w:t>
      </w:r>
    </w:p>
    <w:p w14:paraId="0F1B632D" w14:textId="77777777" w:rsidR="0000237B" w:rsidRPr="00125F29" w:rsidRDefault="0000237B" w:rsidP="008739E7">
      <w:pPr>
        <w:pStyle w:val="ListParagraph"/>
        <w:spacing w:after="0"/>
        <w:ind w:left="0"/>
        <w:rPr>
          <w:rFonts w:ascii="Times New Roman" w:hAnsi="Times New Roman"/>
          <w:sz w:val="24"/>
          <w:szCs w:val="24"/>
        </w:rPr>
      </w:pPr>
    </w:p>
    <w:p w14:paraId="28B87DE1" w14:textId="77777777" w:rsidR="006E683F" w:rsidRPr="00125F29" w:rsidRDefault="001A743D" w:rsidP="008739E7">
      <w:pPr>
        <w:pStyle w:val="ListParagraph"/>
        <w:spacing w:after="0"/>
        <w:ind w:left="0"/>
        <w:rPr>
          <w:rFonts w:ascii="Times New Roman" w:hAnsi="Times New Roman"/>
          <w:sz w:val="24"/>
          <w:szCs w:val="24"/>
        </w:rPr>
      </w:pPr>
      <w:r w:rsidRPr="00125F29">
        <w:rPr>
          <w:rFonts w:ascii="Times New Roman" w:hAnsi="Times New Roman"/>
          <w:sz w:val="24"/>
          <w:szCs w:val="24"/>
        </w:rPr>
        <w:t xml:space="preserve">30. </w:t>
      </w:r>
      <w:r w:rsidR="006E683F" w:rsidRPr="00125F29">
        <w:rPr>
          <w:rFonts w:ascii="Times New Roman" w:hAnsi="Times New Roman"/>
          <w:sz w:val="24"/>
          <w:szCs w:val="24"/>
        </w:rPr>
        <w:t>Kokia priemonė yra naudojama e. parduotuvės klientų duomenų bazės informacijai apsaugoti?</w:t>
      </w:r>
    </w:p>
    <w:p w14:paraId="48C1F3FC" w14:textId="77777777" w:rsidR="006E683F" w:rsidRPr="00125F29" w:rsidRDefault="00660A55" w:rsidP="008739E7">
      <w:pPr>
        <w:pStyle w:val="ListParagraph"/>
        <w:numPr>
          <w:ilvl w:val="0"/>
          <w:numId w:val="108"/>
        </w:numPr>
        <w:spacing w:after="0"/>
        <w:ind w:left="0" w:firstLine="0"/>
        <w:rPr>
          <w:rFonts w:ascii="Times New Roman" w:hAnsi="Times New Roman"/>
          <w:sz w:val="24"/>
          <w:szCs w:val="24"/>
        </w:rPr>
      </w:pPr>
      <w:r w:rsidRPr="00125F29">
        <w:rPr>
          <w:rFonts w:ascii="Times New Roman" w:hAnsi="Times New Roman"/>
          <w:sz w:val="24"/>
          <w:szCs w:val="24"/>
        </w:rPr>
        <w:t>k</w:t>
      </w:r>
      <w:r w:rsidR="00CA489B" w:rsidRPr="00125F29">
        <w:rPr>
          <w:rFonts w:ascii="Times New Roman" w:hAnsi="Times New Roman"/>
          <w:sz w:val="24"/>
          <w:szCs w:val="24"/>
        </w:rPr>
        <w:t>odavimas</w:t>
      </w:r>
      <w:r w:rsidRPr="00125F29">
        <w:rPr>
          <w:rFonts w:ascii="Times New Roman" w:hAnsi="Times New Roman"/>
          <w:sz w:val="24"/>
          <w:szCs w:val="24"/>
        </w:rPr>
        <w:t>;</w:t>
      </w:r>
    </w:p>
    <w:p w14:paraId="53B9DCD1" w14:textId="77777777" w:rsidR="006E683F" w:rsidRPr="00125F29" w:rsidRDefault="00660A55" w:rsidP="008739E7">
      <w:pPr>
        <w:pStyle w:val="ListParagraph"/>
        <w:numPr>
          <w:ilvl w:val="0"/>
          <w:numId w:val="108"/>
        </w:numPr>
        <w:spacing w:after="0"/>
        <w:ind w:left="0" w:firstLine="0"/>
        <w:rPr>
          <w:rFonts w:ascii="Times New Roman" w:hAnsi="Times New Roman"/>
          <w:sz w:val="24"/>
          <w:szCs w:val="24"/>
        </w:rPr>
      </w:pPr>
      <w:r w:rsidRPr="00125F29">
        <w:rPr>
          <w:rFonts w:ascii="Times New Roman" w:hAnsi="Times New Roman"/>
          <w:sz w:val="24"/>
          <w:szCs w:val="24"/>
        </w:rPr>
        <w:t>š</w:t>
      </w:r>
      <w:r w:rsidR="00CA489B" w:rsidRPr="00125F29">
        <w:rPr>
          <w:rFonts w:ascii="Times New Roman" w:hAnsi="Times New Roman"/>
          <w:sz w:val="24"/>
          <w:szCs w:val="24"/>
        </w:rPr>
        <w:t>ifravimas</w:t>
      </w:r>
      <w:r w:rsidRPr="00125F29">
        <w:rPr>
          <w:rFonts w:ascii="Times New Roman" w:hAnsi="Times New Roman"/>
          <w:sz w:val="24"/>
          <w:szCs w:val="24"/>
        </w:rPr>
        <w:t>;</w:t>
      </w:r>
    </w:p>
    <w:p w14:paraId="1C5928B3" w14:textId="77777777" w:rsidR="006E683F" w:rsidRPr="00125F29" w:rsidRDefault="00660A55" w:rsidP="008739E7">
      <w:pPr>
        <w:pStyle w:val="ListParagraph"/>
        <w:numPr>
          <w:ilvl w:val="0"/>
          <w:numId w:val="108"/>
        </w:numPr>
        <w:spacing w:after="0"/>
        <w:ind w:left="0" w:firstLine="0"/>
        <w:rPr>
          <w:rFonts w:ascii="Times New Roman" w:hAnsi="Times New Roman"/>
          <w:sz w:val="24"/>
          <w:szCs w:val="24"/>
        </w:rPr>
      </w:pPr>
      <w:r w:rsidRPr="00125F29">
        <w:rPr>
          <w:rFonts w:ascii="Times New Roman" w:hAnsi="Times New Roman"/>
          <w:sz w:val="24"/>
          <w:szCs w:val="24"/>
        </w:rPr>
        <w:t>s</w:t>
      </w:r>
      <w:r w:rsidR="00CA489B" w:rsidRPr="00125F29">
        <w:rPr>
          <w:rFonts w:ascii="Times New Roman" w:hAnsi="Times New Roman"/>
          <w:sz w:val="24"/>
          <w:szCs w:val="24"/>
        </w:rPr>
        <w:t>lėpimas</w:t>
      </w:r>
      <w:r w:rsidRPr="00125F29">
        <w:rPr>
          <w:rFonts w:ascii="Times New Roman" w:hAnsi="Times New Roman"/>
          <w:sz w:val="24"/>
          <w:szCs w:val="24"/>
        </w:rPr>
        <w:t>.</w:t>
      </w:r>
    </w:p>
    <w:p w14:paraId="237B2EA6" w14:textId="77777777" w:rsidR="0000237B" w:rsidRPr="00125F29" w:rsidRDefault="0000237B" w:rsidP="008739E7">
      <w:pPr>
        <w:pStyle w:val="ListParagraph"/>
        <w:spacing w:after="0"/>
        <w:ind w:left="0"/>
        <w:rPr>
          <w:rFonts w:ascii="Times New Roman" w:hAnsi="Times New Roman"/>
          <w:sz w:val="24"/>
          <w:szCs w:val="24"/>
        </w:rPr>
      </w:pPr>
    </w:p>
    <w:p w14:paraId="47B9650E" w14:textId="77777777" w:rsidR="006E683F" w:rsidRPr="00125F29" w:rsidRDefault="001A743D" w:rsidP="008739E7">
      <w:pPr>
        <w:pStyle w:val="ListParagraph"/>
        <w:spacing w:after="0"/>
        <w:ind w:left="0"/>
        <w:rPr>
          <w:rFonts w:ascii="Times New Roman" w:hAnsi="Times New Roman"/>
          <w:sz w:val="24"/>
          <w:szCs w:val="24"/>
        </w:rPr>
      </w:pPr>
      <w:r w:rsidRPr="00125F29">
        <w:rPr>
          <w:rFonts w:ascii="Times New Roman" w:hAnsi="Times New Roman"/>
          <w:sz w:val="24"/>
          <w:szCs w:val="24"/>
        </w:rPr>
        <w:t xml:space="preserve">31. </w:t>
      </w:r>
      <w:r w:rsidR="006E683F" w:rsidRPr="00125F29">
        <w:rPr>
          <w:rFonts w:ascii="Times New Roman" w:hAnsi="Times New Roman"/>
          <w:sz w:val="24"/>
          <w:szCs w:val="24"/>
        </w:rPr>
        <w:t>Kuris iš e. prekyboje naudojamų apmokėjimų būdų įmonei nesudaro išlaidų?</w:t>
      </w:r>
    </w:p>
    <w:p w14:paraId="2E66A041" w14:textId="77777777" w:rsidR="006E683F" w:rsidRPr="00125F29" w:rsidRDefault="00CA489B" w:rsidP="008739E7">
      <w:pPr>
        <w:pStyle w:val="ListParagraph"/>
        <w:numPr>
          <w:ilvl w:val="0"/>
          <w:numId w:val="109"/>
        </w:numPr>
        <w:spacing w:after="0"/>
        <w:ind w:left="0" w:firstLine="0"/>
        <w:rPr>
          <w:rFonts w:ascii="Times New Roman" w:hAnsi="Times New Roman"/>
          <w:sz w:val="24"/>
          <w:szCs w:val="24"/>
        </w:rPr>
      </w:pPr>
      <w:r w:rsidRPr="00125F29">
        <w:rPr>
          <w:rFonts w:ascii="Times New Roman" w:hAnsi="Times New Roman"/>
          <w:sz w:val="24"/>
          <w:szCs w:val="24"/>
        </w:rPr>
        <w:t>bankinis pavedimas</w:t>
      </w:r>
      <w:r w:rsidR="00660A55" w:rsidRPr="00125F29">
        <w:rPr>
          <w:rFonts w:ascii="Times New Roman" w:hAnsi="Times New Roman"/>
          <w:sz w:val="24"/>
          <w:szCs w:val="24"/>
        </w:rPr>
        <w:t>;</w:t>
      </w:r>
    </w:p>
    <w:p w14:paraId="321EB31C" w14:textId="77777777" w:rsidR="006E683F" w:rsidRPr="00125F29" w:rsidRDefault="00CA489B" w:rsidP="008739E7">
      <w:pPr>
        <w:pStyle w:val="ListParagraph"/>
        <w:numPr>
          <w:ilvl w:val="0"/>
          <w:numId w:val="109"/>
        </w:numPr>
        <w:spacing w:after="0"/>
        <w:ind w:left="0" w:firstLine="0"/>
        <w:rPr>
          <w:rFonts w:ascii="Times New Roman" w:hAnsi="Times New Roman"/>
          <w:sz w:val="24"/>
          <w:szCs w:val="24"/>
        </w:rPr>
      </w:pPr>
      <w:r w:rsidRPr="00125F29">
        <w:rPr>
          <w:rFonts w:ascii="Times New Roman" w:hAnsi="Times New Roman"/>
          <w:sz w:val="24"/>
          <w:szCs w:val="24"/>
        </w:rPr>
        <w:t>mokėjimas per bankines sistemas</w:t>
      </w:r>
      <w:r w:rsidR="00660A55" w:rsidRPr="00125F29">
        <w:rPr>
          <w:rFonts w:ascii="Times New Roman" w:hAnsi="Times New Roman"/>
          <w:sz w:val="24"/>
          <w:szCs w:val="24"/>
        </w:rPr>
        <w:t>;</w:t>
      </w:r>
    </w:p>
    <w:p w14:paraId="5EC9F650" w14:textId="77777777" w:rsidR="006E683F" w:rsidRPr="00125F29" w:rsidRDefault="00CA489B" w:rsidP="008739E7">
      <w:pPr>
        <w:pStyle w:val="ListParagraph"/>
        <w:numPr>
          <w:ilvl w:val="0"/>
          <w:numId w:val="109"/>
        </w:numPr>
        <w:spacing w:after="0"/>
        <w:ind w:left="0" w:firstLine="0"/>
        <w:rPr>
          <w:rFonts w:ascii="Times New Roman" w:hAnsi="Times New Roman"/>
          <w:sz w:val="24"/>
          <w:szCs w:val="24"/>
        </w:rPr>
      </w:pPr>
      <w:r w:rsidRPr="00125F29">
        <w:rPr>
          <w:rFonts w:ascii="Times New Roman" w:hAnsi="Times New Roman"/>
          <w:sz w:val="24"/>
          <w:szCs w:val="24"/>
        </w:rPr>
        <w:t xml:space="preserve">mokėjimas </w:t>
      </w:r>
      <w:r w:rsidR="006E683F" w:rsidRPr="00125F29">
        <w:rPr>
          <w:rFonts w:ascii="Times New Roman" w:hAnsi="Times New Roman"/>
          <w:sz w:val="24"/>
          <w:szCs w:val="24"/>
        </w:rPr>
        <w:t>per kitas mokėjimų sistemas</w:t>
      </w:r>
      <w:r w:rsidR="00660A55" w:rsidRPr="00125F29">
        <w:rPr>
          <w:rFonts w:ascii="Times New Roman" w:hAnsi="Times New Roman"/>
          <w:sz w:val="24"/>
          <w:szCs w:val="24"/>
        </w:rPr>
        <w:t>.</w:t>
      </w:r>
    </w:p>
    <w:p w14:paraId="04FB3D4C" w14:textId="77777777" w:rsidR="0000237B" w:rsidRPr="00125F29" w:rsidRDefault="0000237B" w:rsidP="008739E7">
      <w:pPr>
        <w:pStyle w:val="ListParagraph"/>
        <w:spacing w:after="0"/>
        <w:ind w:left="0"/>
        <w:rPr>
          <w:rFonts w:ascii="Times New Roman" w:hAnsi="Times New Roman"/>
          <w:sz w:val="24"/>
          <w:szCs w:val="24"/>
        </w:rPr>
      </w:pPr>
    </w:p>
    <w:p w14:paraId="356B451B" w14:textId="77777777" w:rsidR="006E683F" w:rsidRPr="00125F29" w:rsidRDefault="001A743D" w:rsidP="008739E7">
      <w:pPr>
        <w:pStyle w:val="ListParagraph"/>
        <w:spacing w:after="0"/>
        <w:ind w:left="0"/>
        <w:rPr>
          <w:rFonts w:ascii="Times New Roman" w:hAnsi="Times New Roman"/>
          <w:sz w:val="24"/>
          <w:szCs w:val="24"/>
        </w:rPr>
      </w:pPr>
      <w:r w:rsidRPr="00125F29">
        <w:rPr>
          <w:rFonts w:ascii="Times New Roman" w:hAnsi="Times New Roman"/>
          <w:sz w:val="24"/>
          <w:szCs w:val="24"/>
        </w:rPr>
        <w:t xml:space="preserve">32. </w:t>
      </w:r>
      <w:r w:rsidR="006E683F" w:rsidRPr="00125F29">
        <w:rPr>
          <w:rFonts w:ascii="Times New Roman" w:hAnsi="Times New Roman"/>
          <w:sz w:val="24"/>
          <w:szCs w:val="24"/>
        </w:rPr>
        <w:t>Kokie dokumentai pateikiami klientui gavus užsakytas prekes iš e. parduotuvės, kai prekes pristato pačios įmonės kurjeris?</w:t>
      </w:r>
    </w:p>
    <w:p w14:paraId="6F46F4FF" w14:textId="77777777" w:rsidR="006E683F" w:rsidRPr="00125F29" w:rsidRDefault="00CA489B" w:rsidP="008739E7">
      <w:pPr>
        <w:pStyle w:val="ListParagraph"/>
        <w:numPr>
          <w:ilvl w:val="0"/>
          <w:numId w:val="110"/>
        </w:numPr>
        <w:spacing w:after="0"/>
        <w:ind w:left="0" w:firstLine="0"/>
        <w:rPr>
          <w:rFonts w:ascii="Times New Roman" w:hAnsi="Times New Roman"/>
          <w:sz w:val="24"/>
          <w:szCs w:val="24"/>
        </w:rPr>
      </w:pPr>
      <w:r w:rsidRPr="00125F29">
        <w:rPr>
          <w:rFonts w:ascii="Times New Roman" w:hAnsi="Times New Roman"/>
          <w:sz w:val="24"/>
          <w:szCs w:val="24"/>
        </w:rPr>
        <w:t>sąskaita-faktūra arba važtaraštis</w:t>
      </w:r>
      <w:r w:rsidR="00660A55" w:rsidRPr="00125F29">
        <w:rPr>
          <w:rFonts w:ascii="Times New Roman" w:hAnsi="Times New Roman"/>
          <w:sz w:val="24"/>
          <w:szCs w:val="24"/>
        </w:rPr>
        <w:t>;</w:t>
      </w:r>
    </w:p>
    <w:p w14:paraId="1031D2D3" w14:textId="77777777" w:rsidR="006E683F" w:rsidRPr="00125F29" w:rsidRDefault="00CA489B" w:rsidP="008739E7">
      <w:pPr>
        <w:pStyle w:val="ListParagraph"/>
        <w:numPr>
          <w:ilvl w:val="0"/>
          <w:numId w:val="110"/>
        </w:numPr>
        <w:spacing w:after="0"/>
        <w:ind w:left="0" w:firstLine="0"/>
        <w:rPr>
          <w:rFonts w:ascii="Times New Roman" w:hAnsi="Times New Roman"/>
          <w:sz w:val="24"/>
          <w:szCs w:val="24"/>
        </w:rPr>
      </w:pPr>
      <w:r w:rsidRPr="00125F29">
        <w:rPr>
          <w:rFonts w:ascii="Times New Roman" w:hAnsi="Times New Roman"/>
          <w:sz w:val="24"/>
          <w:szCs w:val="24"/>
        </w:rPr>
        <w:t>sąskaita-faktūra</w:t>
      </w:r>
      <w:r w:rsidR="00660A55" w:rsidRPr="00125F29">
        <w:rPr>
          <w:rFonts w:ascii="Times New Roman" w:hAnsi="Times New Roman"/>
          <w:sz w:val="24"/>
          <w:szCs w:val="24"/>
        </w:rPr>
        <w:t>;</w:t>
      </w:r>
    </w:p>
    <w:p w14:paraId="6271A99D" w14:textId="77777777" w:rsidR="006E683F" w:rsidRPr="00125F29" w:rsidRDefault="00CA489B" w:rsidP="008739E7">
      <w:pPr>
        <w:pStyle w:val="ListParagraph"/>
        <w:numPr>
          <w:ilvl w:val="0"/>
          <w:numId w:val="110"/>
        </w:numPr>
        <w:spacing w:after="0"/>
        <w:ind w:left="0" w:firstLine="0"/>
        <w:rPr>
          <w:rFonts w:ascii="Times New Roman" w:hAnsi="Times New Roman"/>
          <w:sz w:val="24"/>
          <w:szCs w:val="24"/>
        </w:rPr>
      </w:pPr>
      <w:r w:rsidRPr="00125F29">
        <w:rPr>
          <w:rFonts w:ascii="Times New Roman" w:hAnsi="Times New Roman"/>
          <w:sz w:val="24"/>
          <w:szCs w:val="24"/>
        </w:rPr>
        <w:t>sąskaita</w:t>
      </w:r>
      <w:r w:rsidR="006E683F" w:rsidRPr="00125F29">
        <w:rPr>
          <w:rFonts w:ascii="Times New Roman" w:hAnsi="Times New Roman"/>
          <w:sz w:val="24"/>
          <w:szCs w:val="24"/>
        </w:rPr>
        <w:t>-faktūr</w:t>
      </w:r>
      <w:r w:rsidR="001A743D" w:rsidRPr="00125F29">
        <w:rPr>
          <w:rFonts w:ascii="Times New Roman" w:hAnsi="Times New Roman"/>
          <w:sz w:val="24"/>
          <w:szCs w:val="24"/>
        </w:rPr>
        <w:t>a</w:t>
      </w:r>
      <w:r w:rsidR="006E683F" w:rsidRPr="00125F29">
        <w:rPr>
          <w:rFonts w:ascii="Times New Roman" w:hAnsi="Times New Roman"/>
          <w:sz w:val="24"/>
          <w:szCs w:val="24"/>
        </w:rPr>
        <w:t xml:space="preserve"> arba važtarašt</w:t>
      </w:r>
      <w:r w:rsidR="001A743D" w:rsidRPr="00125F29">
        <w:rPr>
          <w:rFonts w:ascii="Times New Roman" w:hAnsi="Times New Roman"/>
          <w:sz w:val="24"/>
          <w:szCs w:val="24"/>
        </w:rPr>
        <w:t>is</w:t>
      </w:r>
      <w:r w:rsidR="006E683F" w:rsidRPr="00125F29">
        <w:rPr>
          <w:rFonts w:ascii="Times New Roman" w:hAnsi="Times New Roman"/>
          <w:sz w:val="24"/>
          <w:szCs w:val="24"/>
        </w:rPr>
        <w:t>, prekių pristatymo kvit</w:t>
      </w:r>
      <w:r w:rsidR="001A743D" w:rsidRPr="00125F29">
        <w:rPr>
          <w:rFonts w:ascii="Times New Roman" w:hAnsi="Times New Roman"/>
          <w:sz w:val="24"/>
          <w:szCs w:val="24"/>
        </w:rPr>
        <w:t>as</w:t>
      </w:r>
      <w:r w:rsidR="00660A55" w:rsidRPr="00125F29">
        <w:rPr>
          <w:rFonts w:ascii="Times New Roman" w:hAnsi="Times New Roman"/>
          <w:sz w:val="24"/>
          <w:szCs w:val="24"/>
        </w:rPr>
        <w:t>.</w:t>
      </w:r>
    </w:p>
    <w:p w14:paraId="3D84D862" w14:textId="77777777" w:rsidR="0000237B" w:rsidRPr="00125F29" w:rsidRDefault="0000237B" w:rsidP="008739E7">
      <w:pPr>
        <w:pStyle w:val="ListParagraph"/>
        <w:spacing w:after="0"/>
        <w:ind w:left="0"/>
        <w:rPr>
          <w:rFonts w:ascii="Times New Roman" w:hAnsi="Times New Roman"/>
          <w:sz w:val="24"/>
          <w:szCs w:val="24"/>
        </w:rPr>
      </w:pPr>
    </w:p>
    <w:p w14:paraId="2C6DF41B" w14:textId="77777777" w:rsidR="006E683F" w:rsidRPr="00125F29" w:rsidRDefault="001A743D" w:rsidP="008739E7">
      <w:pPr>
        <w:pStyle w:val="ListParagraph"/>
        <w:spacing w:after="0"/>
        <w:ind w:left="0"/>
        <w:rPr>
          <w:rFonts w:ascii="Times New Roman" w:hAnsi="Times New Roman"/>
          <w:sz w:val="24"/>
          <w:szCs w:val="24"/>
        </w:rPr>
      </w:pPr>
      <w:r w:rsidRPr="00125F29">
        <w:rPr>
          <w:rFonts w:ascii="Times New Roman" w:hAnsi="Times New Roman"/>
          <w:sz w:val="24"/>
          <w:szCs w:val="24"/>
        </w:rPr>
        <w:t xml:space="preserve">33. </w:t>
      </w:r>
      <w:r w:rsidR="006E683F" w:rsidRPr="00125F29">
        <w:rPr>
          <w:rFonts w:ascii="Times New Roman" w:hAnsi="Times New Roman"/>
          <w:sz w:val="24"/>
          <w:szCs w:val="24"/>
        </w:rPr>
        <w:t>Kurias iš čia išvardintų prekių e. erdvėje pardavėjas gali nepriimti kaip grąžinamas?</w:t>
      </w:r>
    </w:p>
    <w:p w14:paraId="113A74BF" w14:textId="77777777" w:rsidR="006E683F" w:rsidRPr="00125F29" w:rsidRDefault="00CA489B" w:rsidP="008739E7">
      <w:pPr>
        <w:pStyle w:val="ListParagraph"/>
        <w:numPr>
          <w:ilvl w:val="0"/>
          <w:numId w:val="111"/>
        </w:numPr>
        <w:spacing w:after="0"/>
        <w:ind w:left="0" w:firstLine="0"/>
        <w:rPr>
          <w:rFonts w:ascii="Times New Roman" w:hAnsi="Times New Roman"/>
          <w:sz w:val="24"/>
          <w:szCs w:val="24"/>
        </w:rPr>
      </w:pPr>
      <w:r w:rsidRPr="00125F29">
        <w:rPr>
          <w:rFonts w:ascii="Times New Roman" w:hAnsi="Times New Roman"/>
          <w:sz w:val="24"/>
          <w:szCs w:val="24"/>
        </w:rPr>
        <w:t>kūdikių drabužėlius, žaislus, kosmetiką</w:t>
      </w:r>
      <w:r w:rsidR="00660A55" w:rsidRPr="00125F29">
        <w:rPr>
          <w:rFonts w:ascii="Times New Roman" w:hAnsi="Times New Roman"/>
          <w:sz w:val="24"/>
          <w:szCs w:val="24"/>
        </w:rPr>
        <w:t>;</w:t>
      </w:r>
    </w:p>
    <w:p w14:paraId="0A9D7B10" w14:textId="77777777" w:rsidR="006E683F" w:rsidRPr="00125F29" w:rsidRDefault="00CA489B" w:rsidP="008739E7">
      <w:pPr>
        <w:pStyle w:val="ListParagraph"/>
        <w:numPr>
          <w:ilvl w:val="0"/>
          <w:numId w:val="111"/>
        </w:numPr>
        <w:spacing w:after="0"/>
        <w:ind w:left="0" w:firstLine="0"/>
        <w:rPr>
          <w:rFonts w:ascii="Times New Roman" w:hAnsi="Times New Roman"/>
          <w:sz w:val="24"/>
          <w:szCs w:val="24"/>
        </w:rPr>
      </w:pPr>
      <w:r w:rsidRPr="00125F29">
        <w:rPr>
          <w:rFonts w:ascii="Times New Roman" w:hAnsi="Times New Roman"/>
          <w:sz w:val="24"/>
          <w:szCs w:val="24"/>
        </w:rPr>
        <w:t>smulkią buitinę techniką, avalynę</w:t>
      </w:r>
      <w:r w:rsidR="00660A55" w:rsidRPr="00125F29">
        <w:rPr>
          <w:rFonts w:ascii="Times New Roman" w:hAnsi="Times New Roman"/>
          <w:sz w:val="24"/>
          <w:szCs w:val="24"/>
        </w:rPr>
        <w:t>;</w:t>
      </w:r>
    </w:p>
    <w:p w14:paraId="5686C6B7" w14:textId="77777777" w:rsidR="006E683F" w:rsidRPr="00125F29" w:rsidRDefault="00CA489B" w:rsidP="008739E7">
      <w:pPr>
        <w:pStyle w:val="ListParagraph"/>
        <w:numPr>
          <w:ilvl w:val="0"/>
          <w:numId w:val="111"/>
        </w:numPr>
        <w:spacing w:after="0"/>
        <w:ind w:left="0" w:firstLine="0"/>
        <w:rPr>
          <w:rFonts w:ascii="Times New Roman" w:hAnsi="Times New Roman"/>
          <w:sz w:val="24"/>
          <w:szCs w:val="24"/>
        </w:rPr>
      </w:pPr>
      <w:r w:rsidRPr="00125F29">
        <w:rPr>
          <w:rFonts w:ascii="Times New Roman" w:hAnsi="Times New Roman"/>
          <w:sz w:val="24"/>
          <w:szCs w:val="24"/>
        </w:rPr>
        <w:t xml:space="preserve">viršutinius </w:t>
      </w:r>
      <w:r w:rsidR="006E683F" w:rsidRPr="00125F29">
        <w:rPr>
          <w:rFonts w:ascii="Times New Roman" w:hAnsi="Times New Roman"/>
          <w:sz w:val="24"/>
          <w:szCs w:val="24"/>
        </w:rPr>
        <w:t>rūbus</w:t>
      </w:r>
      <w:r w:rsidRPr="00125F29">
        <w:rPr>
          <w:rFonts w:ascii="Times New Roman" w:hAnsi="Times New Roman"/>
          <w:sz w:val="24"/>
          <w:szCs w:val="24"/>
        </w:rPr>
        <w:t>,</w:t>
      </w:r>
      <w:r w:rsidR="006E683F" w:rsidRPr="00125F29">
        <w:rPr>
          <w:rFonts w:ascii="Times New Roman" w:hAnsi="Times New Roman"/>
          <w:sz w:val="24"/>
          <w:szCs w:val="24"/>
        </w:rPr>
        <w:t xml:space="preserve"> sporto reikmenis</w:t>
      </w:r>
      <w:r w:rsidR="00660A55" w:rsidRPr="00125F29">
        <w:rPr>
          <w:rFonts w:ascii="Times New Roman" w:hAnsi="Times New Roman"/>
          <w:sz w:val="24"/>
          <w:szCs w:val="24"/>
        </w:rPr>
        <w:t>.</w:t>
      </w:r>
    </w:p>
    <w:p w14:paraId="0B823346" w14:textId="77777777" w:rsidR="0000237B" w:rsidRPr="00125F29" w:rsidRDefault="0000237B" w:rsidP="008739E7">
      <w:pPr>
        <w:pStyle w:val="ListParagraph"/>
        <w:spacing w:after="0"/>
        <w:ind w:left="0"/>
        <w:rPr>
          <w:rFonts w:ascii="Times New Roman" w:hAnsi="Times New Roman"/>
          <w:sz w:val="24"/>
          <w:szCs w:val="24"/>
        </w:rPr>
      </w:pPr>
    </w:p>
    <w:p w14:paraId="1CF5C146" w14:textId="77777777" w:rsidR="006E683F" w:rsidRPr="00125F29" w:rsidRDefault="001A743D" w:rsidP="008739E7">
      <w:pPr>
        <w:pStyle w:val="ListParagraph"/>
        <w:spacing w:after="0"/>
        <w:ind w:left="0"/>
        <w:rPr>
          <w:rFonts w:ascii="Times New Roman" w:hAnsi="Times New Roman"/>
          <w:sz w:val="24"/>
          <w:szCs w:val="24"/>
        </w:rPr>
      </w:pPr>
      <w:r w:rsidRPr="00125F29">
        <w:rPr>
          <w:rFonts w:ascii="Times New Roman" w:hAnsi="Times New Roman"/>
          <w:sz w:val="24"/>
          <w:szCs w:val="24"/>
        </w:rPr>
        <w:t xml:space="preserve">34. </w:t>
      </w:r>
      <w:r w:rsidR="006E683F" w:rsidRPr="00125F29">
        <w:rPr>
          <w:rFonts w:ascii="Times New Roman" w:hAnsi="Times New Roman"/>
          <w:sz w:val="24"/>
          <w:szCs w:val="24"/>
        </w:rPr>
        <w:t>Per kokį laiką e. erdvėje pardavėjas turi visiškai atsiskaityti su klientu (grąžinti pinigus), jeigu buvo nutraukta pirkimo-pardavimo sutartis?</w:t>
      </w:r>
    </w:p>
    <w:p w14:paraId="1B0460CA" w14:textId="77777777" w:rsidR="006E683F" w:rsidRPr="00125F29" w:rsidRDefault="00CA489B" w:rsidP="008739E7">
      <w:pPr>
        <w:pStyle w:val="ListParagraph"/>
        <w:numPr>
          <w:ilvl w:val="0"/>
          <w:numId w:val="112"/>
        </w:numPr>
        <w:spacing w:after="0"/>
        <w:ind w:left="0" w:firstLine="0"/>
        <w:rPr>
          <w:rFonts w:ascii="Times New Roman" w:hAnsi="Times New Roman"/>
          <w:sz w:val="24"/>
          <w:szCs w:val="24"/>
        </w:rPr>
      </w:pPr>
      <w:r w:rsidRPr="00125F29">
        <w:rPr>
          <w:rFonts w:ascii="Times New Roman" w:hAnsi="Times New Roman"/>
          <w:sz w:val="24"/>
          <w:szCs w:val="24"/>
        </w:rPr>
        <w:t>per 14 dienų</w:t>
      </w:r>
      <w:r w:rsidR="00660A55" w:rsidRPr="00125F29">
        <w:rPr>
          <w:rFonts w:ascii="Times New Roman" w:hAnsi="Times New Roman"/>
          <w:sz w:val="24"/>
          <w:szCs w:val="24"/>
        </w:rPr>
        <w:t>;</w:t>
      </w:r>
    </w:p>
    <w:p w14:paraId="1201EE5E" w14:textId="77777777" w:rsidR="006E683F" w:rsidRPr="00125F29" w:rsidRDefault="00CA489B" w:rsidP="008739E7">
      <w:pPr>
        <w:pStyle w:val="ListParagraph"/>
        <w:numPr>
          <w:ilvl w:val="0"/>
          <w:numId w:val="112"/>
        </w:numPr>
        <w:spacing w:after="0"/>
        <w:ind w:left="0" w:firstLine="0"/>
        <w:rPr>
          <w:rFonts w:ascii="Times New Roman" w:hAnsi="Times New Roman"/>
          <w:sz w:val="24"/>
          <w:szCs w:val="24"/>
        </w:rPr>
      </w:pPr>
      <w:r w:rsidRPr="00125F29">
        <w:rPr>
          <w:rFonts w:ascii="Times New Roman" w:hAnsi="Times New Roman"/>
          <w:sz w:val="24"/>
          <w:szCs w:val="24"/>
        </w:rPr>
        <w:t>per 30 dienų</w:t>
      </w:r>
      <w:r w:rsidR="00660A55" w:rsidRPr="00125F29">
        <w:rPr>
          <w:rFonts w:ascii="Times New Roman" w:hAnsi="Times New Roman"/>
          <w:sz w:val="24"/>
          <w:szCs w:val="24"/>
        </w:rPr>
        <w:t>;</w:t>
      </w:r>
    </w:p>
    <w:p w14:paraId="6F223C7A" w14:textId="77777777" w:rsidR="006E683F" w:rsidRPr="00125F29" w:rsidRDefault="00CA489B" w:rsidP="008739E7">
      <w:pPr>
        <w:pStyle w:val="ListParagraph"/>
        <w:numPr>
          <w:ilvl w:val="0"/>
          <w:numId w:val="112"/>
        </w:numPr>
        <w:spacing w:after="0"/>
        <w:ind w:left="0" w:firstLine="0"/>
        <w:rPr>
          <w:rFonts w:ascii="Times New Roman" w:hAnsi="Times New Roman"/>
          <w:sz w:val="24"/>
          <w:szCs w:val="24"/>
        </w:rPr>
      </w:pPr>
      <w:r w:rsidRPr="00125F29">
        <w:rPr>
          <w:rFonts w:ascii="Times New Roman" w:hAnsi="Times New Roman"/>
          <w:sz w:val="24"/>
          <w:szCs w:val="24"/>
        </w:rPr>
        <w:t xml:space="preserve">per </w:t>
      </w:r>
      <w:r w:rsidR="006E683F" w:rsidRPr="00125F29">
        <w:rPr>
          <w:rFonts w:ascii="Times New Roman" w:hAnsi="Times New Roman"/>
          <w:sz w:val="24"/>
          <w:szCs w:val="24"/>
        </w:rPr>
        <w:t>3 mėnesius</w:t>
      </w:r>
      <w:r w:rsidR="00660A55" w:rsidRPr="00125F29">
        <w:rPr>
          <w:rFonts w:ascii="Times New Roman" w:hAnsi="Times New Roman"/>
          <w:sz w:val="24"/>
          <w:szCs w:val="24"/>
        </w:rPr>
        <w:t>.</w:t>
      </w:r>
    </w:p>
    <w:p w14:paraId="0F76F43B" w14:textId="77777777" w:rsidR="0000237B" w:rsidRPr="00125F29" w:rsidRDefault="0000237B" w:rsidP="008739E7">
      <w:pPr>
        <w:shd w:val="clear" w:color="auto" w:fill="FBFBFB"/>
        <w:spacing w:after="0"/>
        <w:jc w:val="both"/>
        <w:textAlignment w:val="baseline"/>
        <w:rPr>
          <w:rFonts w:ascii="Times New Roman" w:eastAsia="Times New Roman" w:hAnsi="Times New Roman"/>
          <w:sz w:val="24"/>
          <w:szCs w:val="24"/>
          <w:lang w:eastAsia="lt-LT"/>
        </w:rPr>
      </w:pPr>
    </w:p>
    <w:p w14:paraId="61844217" w14:textId="77777777" w:rsidR="006E683F" w:rsidRPr="00125F29" w:rsidRDefault="001A743D" w:rsidP="008739E7">
      <w:pPr>
        <w:shd w:val="clear" w:color="auto" w:fill="FBFBFB"/>
        <w:spacing w:after="0"/>
        <w:jc w:val="both"/>
        <w:textAlignment w:val="baseline"/>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 xml:space="preserve">35. </w:t>
      </w:r>
      <w:r w:rsidR="006E683F" w:rsidRPr="00125F29">
        <w:rPr>
          <w:rFonts w:ascii="Times New Roman" w:eastAsia="Times New Roman" w:hAnsi="Times New Roman"/>
          <w:sz w:val="24"/>
          <w:szCs w:val="24"/>
          <w:lang w:eastAsia="lt-LT"/>
        </w:rPr>
        <w:t>Prieš sudarant bet kokią nuotolinės prekybos sutartį, pardavėjas vartotojui neprivalo </w:t>
      </w:r>
      <w:r w:rsidR="006E683F" w:rsidRPr="00125F29">
        <w:rPr>
          <w:rFonts w:ascii="Times New Roman" w:eastAsia="Times New Roman" w:hAnsi="Times New Roman"/>
          <w:bCs/>
          <w:sz w:val="24"/>
          <w:szCs w:val="24"/>
          <w:bdr w:val="none" w:sz="0" w:space="0" w:color="auto" w:frame="1"/>
          <w:lang w:eastAsia="lt-LT"/>
        </w:rPr>
        <w:t>raštu ar kita jam prieinama ilgalaike forma</w:t>
      </w:r>
      <w:r w:rsidR="006E683F" w:rsidRPr="00125F29">
        <w:rPr>
          <w:rFonts w:ascii="Times New Roman" w:eastAsia="Times New Roman" w:hAnsi="Times New Roman"/>
          <w:sz w:val="24"/>
          <w:szCs w:val="24"/>
          <w:lang w:eastAsia="lt-LT"/>
        </w:rPr>
        <w:t> suteikti informaciją apie</w:t>
      </w:r>
      <w:r w:rsidRPr="00125F29">
        <w:rPr>
          <w:rFonts w:ascii="Times New Roman" w:eastAsia="Times New Roman" w:hAnsi="Times New Roman"/>
          <w:sz w:val="24"/>
          <w:szCs w:val="24"/>
          <w:lang w:eastAsia="lt-LT"/>
        </w:rPr>
        <w:t>:</w:t>
      </w:r>
    </w:p>
    <w:p w14:paraId="29E85136" w14:textId="77777777" w:rsidR="006E683F" w:rsidRPr="00125F29" w:rsidRDefault="005774E8" w:rsidP="008739E7">
      <w:pPr>
        <w:numPr>
          <w:ilvl w:val="0"/>
          <w:numId w:val="113"/>
        </w:numPr>
        <w:shd w:val="clear" w:color="auto" w:fill="FBFBFB"/>
        <w:spacing w:after="0"/>
        <w:ind w:left="0" w:firstLine="0"/>
        <w:jc w:val="both"/>
        <w:textAlignment w:val="baseline"/>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teikėjo tapatybę, pagrindines prekių ir paslaugų ypatybes</w:t>
      </w:r>
      <w:r w:rsidR="00660A55" w:rsidRPr="00125F29">
        <w:rPr>
          <w:rFonts w:ascii="Times New Roman" w:eastAsia="Times New Roman" w:hAnsi="Times New Roman"/>
          <w:sz w:val="24"/>
          <w:szCs w:val="24"/>
          <w:lang w:eastAsia="lt-LT"/>
        </w:rPr>
        <w:t>;</w:t>
      </w:r>
    </w:p>
    <w:p w14:paraId="50804AD3" w14:textId="77777777" w:rsidR="006E683F" w:rsidRPr="00125F29" w:rsidRDefault="005774E8" w:rsidP="008739E7">
      <w:pPr>
        <w:numPr>
          <w:ilvl w:val="0"/>
          <w:numId w:val="113"/>
        </w:numPr>
        <w:shd w:val="clear" w:color="auto" w:fill="FBFBFB"/>
        <w:spacing w:after="0"/>
        <w:ind w:left="0" w:firstLine="0"/>
        <w:jc w:val="both"/>
        <w:textAlignment w:val="baseline"/>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prekių tiekėjus ir jų charakteristikas</w:t>
      </w:r>
      <w:r w:rsidR="00660A55" w:rsidRPr="00125F29">
        <w:rPr>
          <w:rFonts w:ascii="Times New Roman" w:eastAsia="Times New Roman" w:hAnsi="Times New Roman"/>
          <w:sz w:val="24"/>
          <w:szCs w:val="24"/>
          <w:lang w:eastAsia="lt-LT"/>
        </w:rPr>
        <w:t>;</w:t>
      </w:r>
    </w:p>
    <w:p w14:paraId="64C3620F" w14:textId="77777777" w:rsidR="006E683F" w:rsidRPr="00125F29" w:rsidRDefault="005774E8" w:rsidP="008739E7">
      <w:pPr>
        <w:numPr>
          <w:ilvl w:val="0"/>
          <w:numId w:val="113"/>
        </w:numPr>
        <w:shd w:val="clear" w:color="auto" w:fill="FBFBFB"/>
        <w:spacing w:after="0"/>
        <w:ind w:left="0" w:firstLine="0"/>
        <w:jc w:val="both"/>
        <w:textAlignment w:val="baseline"/>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mokėjimo</w:t>
      </w:r>
      <w:r w:rsidR="006E683F" w:rsidRPr="00125F29">
        <w:rPr>
          <w:rFonts w:ascii="Times New Roman" w:eastAsia="Times New Roman" w:hAnsi="Times New Roman"/>
          <w:sz w:val="24"/>
          <w:szCs w:val="24"/>
          <w:lang w:eastAsia="lt-LT"/>
        </w:rPr>
        <w:t>, pristatymo tvarką</w:t>
      </w:r>
      <w:r w:rsidR="00660A55" w:rsidRPr="00125F29">
        <w:rPr>
          <w:rFonts w:ascii="Times New Roman" w:eastAsia="Times New Roman" w:hAnsi="Times New Roman"/>
          <w:sz w:val="24"/>
          <w:szCs w:val="24"/>
          <w:lang w:eastAsia="lt-LT"/>
        </w:rPr>
        <w:t>.</w:t>
      </w:r>
    </w:p>
    <w:p w14:paraId="3CDC3C3E" w14:textId="77777777" w:rsidR="00D7708C" w:rsidRPr="00125F29" w:rsidRDefault="00D7708C" w:rsidP="008739E7">
      <w:pPr>
        <w:spacing w:after="0"/>
        <w:jc w:val="both"/>
        <w:rPr>
          <w:rFonts w:ascii="Times New Roman" w:eastAsia="Times New Roman" w:hAnsi="Times New Roman"/>
          <w:sz w:val="24"/>
          <w:szCs w:val="24"/>
          <w:lang w:eastAsia="lt-LT"/>
        </w:rPr>
      </w:pPr>
    </w:p>
    <w:p w14:paraId="37A6148B" w14:textId="74C4CC3D" w:rsidR="00B05BA6" w:rsidRPr="00125F29" w:rsidRDefault="004B7BBC" w:rsidP="008739E7">
      <w:pPr>
        <w:spacing w:after="0"/>
        <w:jc w:val="both"/>
        <w:rPr>
          <w:rFonts w:ascii="Times New Roman" w:hAnsi="Times New Roman"/>
          <w:sz w:val="24"/>
          <w:szCs w:val="24"/>
        </w:rPr>
      </w:pPr>
      <w:r w:rsidRPr="00125F29">
        <w:rPr>
          <w:rFonts w:ascii="Times New Roman" w:hAnsi="Times New Roman"/>
          <w:i/>
          <w:sz w:val="24"/>
          <w:szCs w:val="24"/>
        </w:rPr>
        <w:t>5</w:t>
      </w:r>
      <w:r w:rsidR="00B05BA6" w:rsidRPr="00125F29">
        <w:rPr>
          <w:rFonts w:ascii="Times New Roman" w:hAnsi="Times New Roman"/>
          <w:i/>
          <w:sz w:val="24"/>
          <w:szCs w:val="24"/>
        </w:rPr>
        <w:t xml:space="preserve"> užduotis.</w:t>
      </w:r>
      <w:r w:rsidR="00B05BA6" w:rsidRPr="00125F29">
        <w:rPr>
          <w:rFonts w:ascii="Times New Roman" w:hAnsi="Times New Roman"/>
          <w:sz w:val="24"/>
          <w:szCs w:val="24"/>
        </w:rPr>
        <w:t xml:space="preserve"> PAGAL PATEIKTUS PLANŲ APRAŠYMUS NURODYKITE, KOKIAM PLANO TIPUI JIS YRA BŪDINGAS.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2091"/>
      </w:tblGrid>
      <w:tr w:rsidR="00125F29" w:rsidRPr="00125F29" w14:paraId="37130E3A" w14:textId="77777777" w:rsidTr="00072DCE">
        <w:tc>
          <w:tcPr>
            <w:tcW w:w="7763" w:type="dxa"/>
            <w:shd w:val="clear" w:color="auto" w:fill="auto"/>
          </w:tcPr>
          <w:p w14:paraId="796ED9D5" w14:textId="77777777" w:rsidR="00B05BA6" w:rsidRPr="00125F29" w:rsidRDefault="00B05BA6" w:rsidP="008739E7">
            <w:pPr>
              <w:spacing w:after="0"/>
              <w:jc w:val="center"/>
              <w:rPr>
                <w:rFonts w:ascii="Times New Roman" w:hAnsi="Times New Roman"/>
                <w:b/>
                <w:sz w:val="24"/>
                <w:szCs w:val="24"/>
              </w:rPr>
            </w:pPr>
            <w:r w:rsidRPr="00125F29">
              <w:rPr>
                <w:rFonts w:ascii="Times New Roman" w:hAnsi="Times New Roman"/>
                <w:b/>
                <w:sz w:val="24"/>
                <w:szCs w:val="24"/>
              </w:rPr>
              <w:t>Plano tipo aprašymas</w:t>
            </w:r>
          </w:p>
        </w:tc>
        <w:tc>
          <w:tcPr>
            <w:tcW w:w="2091" w:type="dxa"/>
            <w:shd w:val="clear" w:color="auto" w:fill="auto"/>
          </w:tcPr>
          <w:p w14:paraId="2CA7A935" w14:textId="77777777" w:rsidR="00B05BA6" w:rsidRPr="00125F29" w:rsidRDefault="00B05BA6" w:rsidP="008739E7">
            <w:pPr>
              <w:spacing w:after="0"/>
              <w:jc w:val="center"/>
              <w:rPr>
                <w:rFonts w:ascii="Times New Roman" w:hAnsi="Times New Roman"/>
                <w:b/>
                <w:sz w:val="24"/>
                <w:szCs w:val="24"/>
              </w:rPr>
            </w:pPr>
            <w:r w:rsidRPr="00125F29">
              <w:rPr>
                <w:rFonts w:ascii="Times New Roman" w:hAnsi="Times New Roman"/>
                <w:b/>
                <w:sz w:val="24"/>
                <w:szCs w:val="24"/>
              </w:rPr>
              <w:t>Plano tipas</w:t>
            </w:r>
          </w:p>
        </w:tc>
      </w:tr>
      <w:tr w:rsidR="00125F29" w:rsidRPr="00125F29" w14:paraId="582A507E" w14:textId="77777777" w:rsidTr="00072DCE">
        <w:tc>
          <w:tcPr>
            <w:tcW w:w="7763" w:type="dxa"/>
            <w:shd w:val="clear" w:color="auto" w:fill="auto"/>
          </w:tcPr>
          <w:p w14:paraId="711594D8" w14:textId="77777777" w:rsidR="00B05BA6" w:rsidRPr="00125F29" w:rsidRDefault="00B05BA6" w:rsidP="008739E7">
            <w:pPr>
              <w:spacing w:after="0"/>
              <w:rPr>
                <w:rFonts w:ascii="Times New Roman" w:hAnsi="Times New Roman"/>
                <w:sz w:val="24"/>
                <w:szCs w:val="24"/>
              </w:rPr>
            </w:pPr>
            <w:r w:rsidRPr="00125F29">
              <w:rPr>
                <w:rFonts w:ascii="Times New Roman" w:hAnsi="Times New Roman"/>
                <w:sz w:val="24"/>
                <w:szCs w:val="24"/>
              </w:rPr>
              <w:t>Planavimas apima ilgą laiko tarpą atliekamą veiklą, planavimo trukmė daugiau nei 5 metai. Kai kuriais atvejais planas gali tęstis kelis dešimtmečius.</w:t>
            </w:r>
          </w:p>
        </w:tc>
        <w:tc>
          <w:tcPr>
            <w:tcW w:w="2091" w:type="dxa"/>
            <w:shd w:val="clear" w:color="auto" w:fill="auto"/>
          </w:tcPr>
          <w:p w14:paraId="63FC1123" w14:textId="77777777" w:rsidR="00B05BA6" w:rsidRPr="00125F29" w:rsidRDefault="00B05BA6" w:rsidP="008739E7">
            <w:pPr>
              <w:spacing w:after="0"/>
              <w:rPr>
                <w:rFonts w:ascii="Times New Roman" w:hAnsi="Times New Roman"/>
                <w:sz w:val="24"/>
                <w:szCs w:val="24"/>
              </w:rPr>
            </w:pPr>
          </w:p>
        </w:tc>
      </w:tr>
      <w:tr w:rsidR="00125F29" w:rsidRPr="00125F29" w14:paraId="72E744FA" w14:textId="77777777" w:rsidTr="00072DCE">
        <w:tc>
          <w:tcPr>
            <w:tcW w:w="7763" w:type="dxa"/>
            <w:shd w:val="clear" w:color="auto" w:fill="auto"/>
          </w:tcPr>
          <w:p w14:paraId="6A5ED760" w14:textId="77777777" w:rsidR="00B05BA6" w:rsidRPr="00125F29" w:rsidRDefault="00B05BA6" w:rsidP="008739E7">
            <w:pPr>
              <w:spacing w:after="0"/>
              <w:rPr>
                <w:rFonts w:ascii="Times New Roman" w:hAnsi="Times New Roman"/>
                <w:sz w:val="24"/>
                <w:szCs w:val="24"/>
              </w:rPr>
            </w:pPr>
            <w:r w:rsidRPr="00125F29">
              <w:rPr>
                <w:rFonts w:ascii="Times New Roman" w:hAnsi="Times New Roman"/>
                <w:sz w:val="24"/>
                <w:szCs w:val="24"/>
              </w:rPr>
              <w:t>Planas sudaromas norint pasiekti pagrindinius e. įmonės tikslus. Laiko trukmės atžvilgiu planas yra ilgalaikis planas.</w:t>
            </w:r>
          </w:p>
        </w:tc>
        <w:tc>
          <w:tcPr>
            <w:tcW w:w="2091" w:type="dxa"/>
            <w:shd w:val="clear" w:color="auto" w:fill="auto"/>
          </w:tcPr>
          <w:p w14:paraId="53796367" w14:textId="77777777" w:rsidR="00B05BA6" w:rsidRPr="00125F29" w:rsidRDefault="00B05BA6" w:rsidP="008739E7">
            <w:pPr>
              <w:spacing w:after="0"/>
              <w:rPr>
                <w:rFonts w:ascii="Times New Roman" w:hAnsi="Times New Roman"/>
                <w:sz w:val="24"/>
                <w:szCs w:val="24"/>
              </w:rPr>
            </w:pPr>
          </w:p>
        </w:tc>
      </w:tr>
      <w:tr w:rsidR="00125F29" w:rsidRPr="00125F29" w14:paraId="1D15A989" w14:textId="77777777" w:rsidTr="00072DCE">
        <w:tc>
          <w:tcPr>
            <w:tcW w:w="7763" w:type="dxa"/>
            <w:shd w:val="clear" w:color="auto" w:fill="auto"/>
          </w:tcPr>
          <w:p w14:paraId="2D4E0D81" w14:textId="77777777" w:rsidR="00B05BA6" w:rsidRPr="00125F29" w:rsidRDefault="00B05BA6" w:rsidP="008739E7">
            <w:pPr>
              <w:spacing w:after="0"/>
              <w:rPr>
                <w:rFonts w:ascii="Times New Roman" w:hAnsi="Times New Roman"/>
                <w:sz w:val="24"/>
                <w:szCs w:val="24"/>
              </w:rPr>
            </w:pPr>
            <w:r w:rsidRPr="00125F29">
              <w:rPr>
                <w:rFonts w:ascii="Times New Roman" w:hAnsi="Times New Roman"/>
                <w:sz w:val="24"/>
                <w:szCs w:val="24"/>
              </w:rPr>
              <w:t>Planas, kuris parodo, kaip bus įgyvendinamas strateginis planas kasdieninėje veikloje.</w:t>
            </w:r>
          </w:p>
        </w:tc>
        <w:tc>
          <w:tcPr>
            <w:tcW w:w="2091" w:type="dxa"/>
            <w:shd w:val="clear" w:color="auto" w:fill="auto"/>
          </w:tcPr>
          <w:p w14:paraId="2668C9E2" w14:textId="77777777" w:rsidR="00B05BA6" w:rsidRPr="00125F29" w:rsidRDefault="00B05BA6" w:rsidP="008739E7">
            <w:pPr>
              <w:spacing w:after="0"/>
              <w:rPr>
                <w:rFonts w:ascii="Times New Roman" w:hAnsi="Times New Roman"/>
                <w:sz w:val="24"/>
                <w:szCs w:val="24"/>
              </w:rPr>
            </w:pPr>
          </w:p>
        </w:tc>
      </w:tr>
      <w:tr w:rsidR="00125F29" w:rsidRPr="00125F29" w14:paraId="13A40FCB" w14:textId="77777777" w:rsidTr="00072DCE">
        <w:tc>
          <w:tcPr>
            <w:tcW w:w="7763" w:type="dxa"/>
            <w:shd w:val="clear" w:color="auto" w:fill="auto"/>
          </w:tcPr>
          <w:p w14:paraId="6315BCB7" w14:textId="77777777" w:rsidR="00B05BA6" w:rsidRPr="00125F29" w:rsidRDefault="00B05BA6" w:rsidP="008739E7">
            <w:pPr>
              <w:spacing w:after="0"/>
              <w:rPr>
                <w:rFonts w:ascii="Times New Roman" w:hAnsi="Times New Roman"/>
                <w:sz w:val="24"/>
                <w:szCs w:val="24"/>
              </w:rPr>
            </w:pPr>
            <w:r w:rsidRPr="00125F29">
              <w:rPr>
                <w:rFonts w:ascii="Times New Roman" w:hAnsi="Times New Roman"/>
                <w:sz w:val="24"/>
                <w:szCs w:val="24"/>
              </w:rPr>
              <w:t>Planas, susijęs su žemesniojo lygmens vadovais, jie sudaromi vienerių ir trumpesniam laikotarpiui.</w:t>
            </w:r>
          </w:p>
        </w:tc>
        <w:tc>
          <w:tcPr>
            <w:tcW w:w="2091" w:type="dxa"/>
            <w:shd w:val="clear" w:color="auto" w:fill="auto"/>
          </w:tcPr>
          <w:p w14:paraId="53F5B16A" w14:textId="77777777" w:rsidR="00B05BA6" w:rsidRPr="00125F29" w:rsidRDefault="00B05BA6" w:rsidP="008739E7">
            <w:pPr>
              <w:spacing w:after="0"/>
              <w:rPr>
                <w:rFonts w:ascii="Times New Roman" w:hAnsi="Times New Roman"/>
                <w:sz w:val="24"/>
                <w:szCs w:val="24"/>
              </w:rPr>
            </w:pPr>
          </w:p>
        </w:tc>
      </w:tr>
      <w:tr w:rsidR="00B05BA6" w:rsidRPr="00125F29" w14:paraId="5BACE3C6" w14:textId="77777777" w:rsidTr="00072DCE">
        <w:tc>
          <w:tcPr>
            <w:tcW w:w="7763" w:type="dxa"/>
            <w:shd w:val="clear" w:color="auto" w:fill="auto"/>
          </w:tcPr>
          <w:p w14:paraId="17FEA1E2" w14:textId="1D407099" w:rsidR="00B05BA6" w:rsidRPr="00125F29" w:rsidRDefault="00B05BA6" w:rsidP="008739E7">
            <w:pPr>
              <w:spacing w:after="0"/>
              <w:rPr>
                <w:rFonts w:ascii="Times New Roman" w:hAnsi="Times New Roman"/>
                <w:sz w:val="24"/>
                <w:szCs w:val="24"/>
              </w:rPr>
            </w:pPr>
            <w:r w:rsidRPr="00125F29">
              <w:rPr>
                <w:rFonts w:ascii="Times New Roman" w:hAnsi="Times New Roman"/>
                <w:sz w:val="24"/>
                <w:szCs w:val="24"/>
              </w:rPr>
              <w:t>Planas apima laikotarpį nuo vienerių metų</w:t>
            </w:r>
            <w:r w:rsidR="002C0386" w:rsidRPr="00125F29">
              <w:rPr>
                <w:rFonts w:ascii="Times New Roman" w:hAnsi="Times New Roman"/>
                <w:sz w:val="24"/>
                <w:szCs w:val="24"/>
              </w:rPr>
              <w:t>,</w:t>
            </w:r>
            <w:r w:rsidRPr="00125F29">
              <w:rPr>
                <w:rFonts w:ascii="Times New Roman" w:hAnsi="Times New Roman"/>
                <w:sz w:val="24"/>
                <w:szCs w:val="24"/>
              </w:rPr>
              <w:t xml:space="preserve"> jis apima veiklas iš strateginio plano, dažniausiai 1–5 metus. Vidutinės trukmės planavimas fokusuojamas į veiklą, kuri turi būti įvykdyta pokyčių turinčiame planavime.</w:t>
            </w:r>
          </w:p>
        </w:tc>
        <w:tc>
          <w:tcPr>
            <w:tcW w:w="2091" w:type="dxa"/>
            <w:shd w:val="clear" w:color="auto" w:fill="auto"/>
          </w:tcPr>
          <w:p w14:paraId="1E952B5A" w14:textId="77777777" w:rsidR="00B05BA6" w:rsidRPr="00125F29" w:rsidRDefault="00B05BA6" w:rsidP="008739E7">
            <w:pPr>
              <w:spacing w:after="0"/>
              <w:rPr>
                <w:rFonts w:ascii="Times New Roman" w:hAnsi="Times New Roman"/>
                <w:sz w:val="24"/>
                <w:szCs w:val="24"/>
              </w:rPr>
            </w:pPr>
          </w:p>
        </w:tc>
      </w:tr>
    </w:tbl>
    <w:p w14:paraId="12AB1918" w14:textId="77777777" w:rsidR="0040517F" w:rsidRPr="00125F29" w:rsidRDefault="0040517F" w:rsidP="008739E7">
      <w:pPr>
        <w:pStyle w:val="Heading1"/>
        <w:spacing w:before="0" w:beforeAutospacing="0" w:after="0" w:afterAutospacing="0" w:line="276" w:lineRule="auto"/>
        <w:rPr>
          <w:b w:val="0"/>
          <w:i/>
          <w:sz w:val="24"/>
          <w:szCs w:val="24"/>
          <w:lang w:val="lt-LT"/>
        </w:rPr>
      </w:pPr>
    </w:p>
    <w:p w14:paraId="7EA5CF37" w14:textId="77777777" w:rsidR="004B7BBC" w:rsidRPr="00125F29" w:rsidRDefault="004B7BBC" w:rsidP="008739E7">
      <w:pPr>
        <w:widowControl w:val="0"/>
        <w:spacing w:after="0"/>
        <w:jc w:val="both"/>
        <w:rPr>
          <w:rFonts w:ascii="Times New Roman" w:hAnsi="Times New Roman"/>
          <w:sz w:val="24"/>
          <w:szCs w:val="24"/>
        </w:rPr>
      </w:pPr>
      <w:r w:rsidRPr="00125F29">
        <w:rPr>
          <w:rFonts w:ascii="Times New Roman" w:hAnsi="Times New Roman"/>
          <w:i/>
          <w:sz w:val="24"/>
          <w:szCs w:val="24"/>
        </w:rPr>
        <w:t>6 užduotis.</w:t>
      </w:r>
      <w:r w:rsidRPr="00125F29">
        <w:rPr>
          <w:rFonts w:ascii="Times New Roman" w:hAnsi="Times New Roman"/>
          <w:b/>
          <w:i/>
          <w:sz w:val="24"/>
          <w:szCs w:val="24"/>
        </w:rPr>
        <w:t xml:space="preserve"> </w:t>
      </w:r>
      <w:r w:rsidRPr="00125F29">
        <w:rPr>
          <w:rFonts w:ascii="Times New Roman" w:hAnsi="Times New Roman"/>
          <w:sz w:val="24"/>
          <w:szCs w:val="24"/>
        </w:rPr>
        <w:t>IŠREITINGUOKITE PATEIKTAS TURINIO RINKODAROS PRIEMONES NUO (1) MAŽIAUSIAI EFEKTYVIOS IKI EFEKTYVIAUSIOS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514"/>
      </w:tblGrid>
      <w:tr w:rsidR="00125F29" w:rsidRPr="00125F29" w14:paraId="71332DC2" w14:textId="77777777" w:rsidTr="00D7708C">
        <w:trPr>
          <w:jc w:val="center"/>
        </w:trPr>
        <w:tc>
          <w:tcPr>
            <w:tcW w:w="7768" w:type="dxa"/>
            <w:shd w:val="clear" w:color="auto" w:fill="auto"/>
            <w:vAlign w:val="center"/>
          </w:tcPr>
          <w:p w14:paraId="3A0B8018" w14:textId="77777777" w:rsidR="004B7BBC" w:rsidRPr="00125F29" w:rsidRDefault="004B7BBC" w:rsidP="008739E7">
            <w:pPr>
              <w:widowControl w:val="0"/>
              <w:spacing w:after="0"/>
              <w:jc w:val="center"/>
              <w:rPr>
                <w:rFonts w:ascii="Times New Roman" w:hAnsi="Times New Roman"/>
                <w:b/>
                <w:sz w:val="24"/>
                <w:szCs w:val="24"/>
              </w:rPr>
            </w:pPr>
            <w:r w:rsidRPr="00125F29">
              <w:rPr>
                <w:rFonts w:ascii="Times New Roman" w:hAnsi="Times New Roman"/>
                <w:b/>
                <w:sz w:val="24"/>
                <w:szCs w:val="24"/>
              </w:rPr>
              <w:t>Turinio rinkodaros priemonė</w:t>
            </w:r>
          </w:p>
        </w:tc>
        <w:tc>
          <w:tcPr>
            <w:tcW w:w="2580" w:type="dxa"/>
            <w:shd w:val="clear" w:color="auto" w:fill="auto"/>
            <w:vAlign w:val="center"/>
          </w:tcPr>
          <w:p w14:paraId="663DF028" w14:textId="77777777" w:rsidR="004B7BBC" w:rsidRPr="00125F29" w:rsidRDefault="004B7BBC" w:rsidP="008739E7">
            <w:pPr>
              <w:widowControl w:val="0"/>
              <w:spacing w:after="0"/>
              <w:jc w:val="center"/>
              <w:rPr>
                <w:rFonts w:ascii="Times New Roman" w:hAnsi="Times New Roman"/>
                <w:b/>
                <w:sz w:val="24"/>
                <w:szCs w:val="24"/>
              </w:rPr>
            </w:pPr>
            <w:r w:rsidRPr="00125F29">
              <w:rPr>
                <w:rFonts w:ascii="Times New Roman" w:hAnsi="Times New Roman"/>
                <w:b/>
                <w:sz w:val="24"/>
                <w:szCs w:val="24"/>
              </w:rPr>
              <w:t>Efektyvumo reitingas</w:t>
            </w:r>
          </w:p>
        </w:tc>
      </w:tr>
      <w:tr w:rsidR="00125F29" w:rsidRPr="00125F29" w14:paraId="32C6D282" w14:textId="77777777" w:rsidTr="00D7708C">
        <w:trPr>
          <w:jc w:val="center"/>
        </w:trPr>
        <w:tc>
          <w:tcPr>
            <w:tcW w:w="7768" w:type="dxa"/>
            <w:shd w:val="clear" w:color="auto" w:fill="auto"/>
          </w:tcPr>
          <w:p w14:paraId="536F55A6" w14:textId="77777777" w:rsidR="004B7BBC" w:rsidRPr="00125F29" w:rsidRDefault="004B7BBC" w:rsidP="008739E7">
            <w:pPr>
              <w:widowControl w:val="0"/>
              <w:spacing w:after="0"/>
              <w:jc w:val="both"/>
              <w:rPr>
                <w:rFonts w:ascii="Times New Roman" w:hAnsi="Times New Roman"/>
                <w:sz w:val="24"/>
                <w:szCs w:val="24"/>
              </w:rPr>
            </w:pPr>
            <w:r w:rsidRPr="00125F29">
              <w:rPr>
                <w:rFonts w:ascii="Times New Roman" w:hAnsi="Times New Roman"/>
                <w:sz w:val="24"/>
                <w:szCs w:val="24"/>
              </w:rPr>
              <w:t>Tinklaraščiai</w:t>
            </w:r>
          </w:p>
        </w:tc>
        <w:tc>
          <w:tcPr>
            <w:tcW w:w="2580" w:type="dxa"/>
            <w:shd w:val="clear" w:color="auto" w:fill="auto"/>
          </w:tcPr>
          <w:p w14:paraId="7135A9FA" w14:textId="77777777" w:rsidR="004B7BBC" w:rsidRPr="00125F29" w:rsidRDefault="004B7BBC" w:rsidP="008739E7">
            <w:pPr>
              <w:widowControl w:val="0"/>
              <w:spacing w:after="0"/>
              <w:jc w:val="center"/>
              <w:rPr>
                <w:rFonts w:ascii="Times New Roman" w:hAnsi="Times New Roman"/>
                <w:sz w:val="24"/>
                <w:szCs w:val="24"/>
              </w:rPr>
            </w:pPr>
          </w:p>
        </w:tc>
      </w:tr>
      <w:tr w:rsidR="00125F29" w:rsidRPr="00125F29" w14:paraId="2E0A6DF8" w14:textId="77777777" w:rsidTr="00D7708C">
        <w:trPr>
          <w:jc w:val="center"/>
        </w:trPr>
        <w:tc>
          <w:tcPr>
            <w:tcW w:w="7768" w:type="dxa"/>
            <w:shd w:val="clear" w:color="auto" w:fill="auto"/>
          </w:tcPr>
          <w:p w14:paraId="10869447" w14:textId="77777777" w:rsidR="004B7BBC" w:rsidRPr="00125F29" w:rsidRDefault="004B7BBC" w:rsidP="008739E7">
            <w:pPr>
              <w:widowControl w:val="0"/>
              <w:spacing w:after="0"/>
              <w:jc w:val="both"/>
              <w:rPr>
                <w:rFonts w:ascii="Times New Roman" w:hAnsi="Times New Roman"/>
                <w:sz w:val="24"/>
                <w:szCs w:val="24"/>
              </w:rPr>
            </w:pPr>
            <w:r w:rsidRPr="00125F29">
              <w:rPr>
                <w:rFonts w:ascii="Times New Roman" w:hAnsi="Times New Roman"/>
                <w:sz w:val="24"/>
                <w:szCs w:val="24"/>
              </w:rPr>
              <w:t>Tyrimų ataskaitos</w:t>
            </w:r>
          </w:p>
        </w:tc>
        <w:tc>
          <w:tcPr>
            <w:tcW w:w="2580" w:type="dxa"/>
            <w:shd w:val="clear" w:color="auto" w:fill="auto"/>
          </w:tcPr>
          <w:p w14:paraId="15F33379" w14:textId="77777777" w:rsidR="004B7BBC" w:rsidRPr="00125F29" w:rsidRDefault="004B7BBC" w:rsidP="008739E7">
            <w:pPr>
              <w:widowControl w:val="0"/>
              <w:spacing w:after="0"/>
              <w:jc w:val="center"/>
              <w:rPr>
                <w:rFonts w:ascii="Times New Roman" w:hAnsi="Times New Roman"/>
                <w:sz w:val="24"/>
                <w:szCs w:val="24"/>
              </w:rPr>
            </w:pPr>
          </w:p>
        </w:tc>
      </w:tr>
      <w:tr w:rsidR="00125F29" w:rsidRPr="00125F29" w14:paraId="3BD61137" w14:textId="77777777" w:rsidTr="00D7708C">
        <w:trPr>
          <w:jc w:val="center"/>
        </w:trPr>
        <w:tc>
          <w:tcPr>
            <w:tcW w:w="7768" w:type="dxa"/>
            <w:shd w:val="clear" w:color="auto" w:fill="auto"/>
          </w:tcPr>
          <w:p w14:paraId="612981BB" w14:textId="77777777" w:rsidR="004B7BBC" w:rsidRPr="00125F29" w:rsidRDefault="004B7BBC" w:rsidP="008739E7">
            <w:pPr>
              <w:widowControl w:val="0"/>
              <w:spacing w:after="0"/>
              <w:jc w:val="both"/>
              <w:rPr>
                <w:rFonts w:ascii="Times New Roman" w:hAnsi="Times New Roman"/>
                <w:sz w:val="24"/>
                <w:szCs w:val="24"/>
              </w:rPr>
            </w:pPr>
            <w:r w:rsidRPr="00125F29">
              <w:rPr>
                <w:rFonts w:ascii="Times New Roman" w:hAnsi="Times New Roman"/>
                <w:sz w:val="24"/>
                <w:szCs w:val="24"/>
              </w:rPr>
              <w:t>Asmeniniai įvykiai (istorijos)</w:t>
            </w:r>
          </w:p>
        </w:tc>
        <w:tc>
          <w:tcPr>
            <w:tcW w:w="2580" w:type="dxa"/>
            <w:shd w:val="clear" w:color="auto" w:fill="auto"/>
          </w:tcPr>
          <w:p w14:paraId="1062DD72" w14:textId="77777777" w:rsidR="004B7BBC" w:rsidRPr="00125F29" w:rsidRDefault="004B7BBC" w:rsidP="008739E7">
            <w:pPr>
              <w:widowControl w:val="0"/>
              <w:spacing w:after="0"/>
              <w:jc w:val="center"/>
              <w:rPr>
                <w:rFonts w:ascii="Times New Roman" w:hAnsi="Times New Roman"/>
                <w:sz w:val="24"/>
                <w:szCs w:val="24"/>
              </w:rPr>
            </w:pPr>
          </w:p>
        </w:tc>
      </w:tr>
      <w:tr w:rsidR="00125F29" w:rsidRPr="00125F29" w14:paraId="1092E33B" w14:textId="77777777" w:rsidTr="00D7708C">
        <w:trPr>
          <w:jc w:val="center"/>
        </w:trPr>
        <w:tc>
          <w:tcPr>
            <w:tcW w:w="7768" w:type="dxa"/>
            <w:shd w:val="clear" w:color="auto" w:fill="auto"/>
          </w:tcPr>
          <w:p w14:paraId="1E5F4AAB" w14:textId="77777777" w:rsidR="004B7BBC" w:rsidRPr="00125F29" w:rsidRDefault="004B7BBC" w:rsidP="008739E7">
            <w:pPr>
              <w:widowControl w:val="0"/>
              <w:spacing w:after="0"/>
              <w:jc w:val="both"/>
              <w:rPr>
                <w:rFonts w:ascii="Times New Roman" w:hAnsi="Times New Roman"/>
                <w:sz w:val="24"/>
                <w:szCs w:val="24"/>
              </w:rPr>
            </w:pPr>
            <w:r w:rsidRPr="00125F29">
              <w:rPr>
                <w:rFonts w:ascii="Times New Roman" w:hAnsi="Times New Roman"/>
                <w:sz w:val="24"/>
                <w:szCs w:val="24"/>
              </w:rPr>
              <w:t>Turinys socialinėje žiniasklaidoje</w:t>
            </w:r>
          </w:p>
        </w:tc>
        <w:tc>
          <w:tcPr>
            <w:tcW w:w="2580" w:type="dxa"/>
            <w:shd w:val="clear" w:color="auto" w:fill="auto"/>
          </w:tcPr>
          <w:p w14:paraId="48C033E0" w14:textId="77777777" w:rsidR="004B7BBC" w:rsidRPr="00125F29" w:rsidRDefault="004B7BBC" w:rsidP="008739E7">
            <w:pPr>
              <w:widowControl w:val="0"/>
              <w:spacing w:after="0"/>
              <w:jc w:val="center"/>
              <w:rPr>
                <w:rFonts w:ascii="Times New Roman" w:hAnsi="Times New Roman"/>
                <w:sz w:val="24"/>
                <w:szCs w:val="24"/>
              </w:rPr>
            </w:pPr>
          </w:p>
        </w:tc>
      </w:tr>
      <w:tr w:rsidR="00125F29" w:rsidRPr="00125F29" w14:paraId="19FD4633" w14:textId="77777777" w:rsidTr="00D7708C">
        <w:trPr>
          <w:jc w:val="center"/>
        </w:trPr>
        <w:tc>
          <w:tcPr>
            <w:tcW w:w="7768" w:type="dxa"/>
            <w:shd w:val="clear" w:color="auto" w:fill="auto"/>
          </w:tcPr>
          <w:p w14:paraId="6E241384" w14:textId="77777777" w:rsidR="004B7BBC" w:rsidRPr="00125F29" w:rsidRDefault="004B7BBC" w:rsidP="008739E7">
            <w:pPr>
              <w:widowControl w:val="0"/>
              <w:spacing w:after="0"/>
              <w:jc w:val="both"/>
              <w:rPr>
                <w:rFonts w:ascii="Times New Roman" w:hAnsi="Times New Roman"/>
                <w:sz w:val="24"/>
                <w:szCs w:val="24"/>
              </w:rPr>
            </w:pPr>
            <w:r w:rsidRPr="00125F29">
              <w:rPr>
                <w:rFonts w:ascii="Times New Roman" w:hAnsi="Times New Roman"/>
                <w:sz w:val="24"/>
                <w:szCs w:val="24"/>
              </w:rPr>
              <w:t>Prekės ženklo turinio įrankiai</w:t>
            </w:r>
          </w:p>
        </w:tc>
        <w:tc>
          <w:tcPr>
            <w:tcW w:w="2580" w:type="dxa"/>
            <w:shd w:val="clear" w:color="auto" w:fill="auto"/>
          </w:tcPr>
          <w:p w14:paraId="790D9AEC" w14:textId="77777777" w:rsidR="004B7BBC" w:rsidRPr="00125F29" w:rsidRDefault="004B7BBC" w:rsidP="008739E7">
            <w:pPr>
              <w:widowControl w:val="0"/>
              <w:spacing w:after="0"/>
              <w:jc w:val="center"/>
              <w:rPr>
                <w:rFonts w:ascii="Times New Roman" w:hAnsi="Times New Roman"/>
                <w:sz w:val="24"/>
                <w:szCs w:val="24"/>
              </w:rPr>
            </w:pPr>
          </w:p>
        </w:tc>
      </w:tr>
      <w:tr w:rsidR="00125F29" w:rsidRPr="00125F29" w14:paraId="22E8FAD2" w14:textId="77777777" w:rsidTr="00D7708C">
        <w:trPr>
          <w:jc w:val="center"/>
        </w:trPr>
        <w:tc>
          <w:tcPr>
            <w:tcW w:w="7768" w:type="dxa"/>
            <w:shd w:val="clear" w:color="auto" w:fill="auto"/>
          </w:tcPr>
          <w:p w14:paraId="247ACCC0" w14:textId="77777777" w:rsidR="004B7BBC" w:rsidRPr="00125F29" w:rsidRDefault="004B7BBC" w:rsidP="008739E7">
            <w:pPr>
              <w:widowControl w:val="0"/>
              <w:spacing w:after="0"/>
              <w:jc w:val="both"/>
              <w:rPr>
                <w:rFonts w:ascii="Times New Roman" w:hAnsi="Times New Roman"/>
                <w:sz w:val="24"/>
                <w:szCs w:val="24"/>
              </w:rPr>
            </w:pPr>
            <w:r w:rsidRPr="00125F29">
              <w:rPr>
                <w:rFonts w:ascii="Times New Roman" w:hAnsi="Times New Roman"/>
                <w:sz w:val="24"/>
                <w:szCs w:val="24"/>
              </w:rPr>
              <w:t>Atvejų studijos</w:t>
            </w:r>
          </w:p>
        </w:tc>
        <w:tc>
          <w:tcPr>
            <w:tcW w:w="2580" w:type="dxa"/>
            <w:shd w:val="clear" w:color="auto" w:fill="auto"/>
          </w:tcPr>
          <w:p w14:paraId="160D9A66" w14:textId="77777777" w:rsidR="004B7BBC" w:rsidRPr="00125F29" w:rsidRDefault="004B7BBC" w:rsidP="008739E7">
            <w:pPr>
              <w:widowControl w:val="0"/>
              <w:spacing w:after="0"/>
              <w:jc w:val="center"/>
              <w:rPr>
                <w:rFonts w:ascii="Times New Roman" w:hAnsi="Times New Roman"/>
                <w:sz w:val="24"/>
                <w:szCs w:val="24"/>
              </w:rPr>
            </w:pPr>
          </w:p>
        </w:tc>
      </w:tr>
      <w:tr w:rsidR="004B7BBC" w:rsidRPr="00125F29" w14:paraId="160F8583" w14:textId="77777777" w:rsidTr="00D7708C">
        <w:trPr>
          <w:jc w:val="center"/>
        </w:trPr>
        <w:tc>
          <w:tcPr>
            <w:tcW w:w="7768" w:type="dxa"/>
            <w:shd w:val="clear" w:color="auto" w:fill="auto"/>
          </w:tcPr>
          <w:p w14:paraId="5EEB13DE" w14:textId="77777777" w:rsidR="004B7BBC" w:rsidRPr="00125F29" w:rsidRDefault="004B7BBC" w:rsidP="008739E7">
            <w:pPr>
              <w:widowControl w:val="0"/>
              <w:spacing w:after="0"/>
              <w:jc w:val="both"/>
              <w:rPr>
                <w:rFonts w:ascii="Times New Roman" w:hAnsi="Times New Roman"/>
                <w:sz w:val="24"/>
                <w:szCs w:val="24"/>
              </w:rPr>
            </w:pPr>
            <w:r w:rsidRPr="00125F29">
              <w:rPr>
                <w:rFonts w:ascii="Times New Roman" w:hAnsi="Times New Roman"/>
                <w:sz w:val="24"/>
                <w:szCs w:val="24"/>
              </w:rPr>
              <w:t>Straipsniai savuose tinklalapiuose</w:t>
            </w:r>
          </w:p>
        </w:tc>
        <w:tc>
          <w:tcPr>
            <w:tcW w:w="2580" w:type="dxa"/>
            <w:shd w:val="clear" w:color="auto" w:fill="auto"/>
          </w:tcPr>
          <w:p w14:paraId="7B6613B8" w14:textId="77777777" w:rsidR="004B7BBC" w:rsidRPr="00125F29" w:rsidRDefault="004B7BBC" w:rsidP="008739E7">
            <w:pPr>
              <w:widowControl w:val="0"/>
              <w:spacing w:after="0"/>
              <w:jc w:val="center"/>
              <w:rPr>
                <w:rFonts w:ascii="Times New Roman" w:hAnsi="Times New Roman"/>
                <w:sz w:val="24"/>
                <w:szCs w:val="24"/>
              </w:rPr>
            </w:pPr>
          </w:p>
        </w:tc>
      </w:tr>
    </w:tbl>
    <w:p w14:paraId="6C81BC3E" w14:textId="77777777" w:rsidR="00AF042E" w:rsidRPr="00125F29" w:rsidRDefault="00AF042E" w:rsidP="008739E7">
      <w:pPr>
        <w:pStyle w:val="ListParagraph"/>
        <w:spacing w:after="0"/>
        <w:ind w:left="0"/>
        <w:jc w:val="both"/>
        <w:rPr>
          <w:rFonts w:ascii="Times New Roman" w:hAnsi="Times New Roman"/>
          <w:sz w:val="24"/>
          <w:szCs w:val="24"/>
        </w:rPr>
      </w:pPr>
    </w:p>
    <w:p w14:paraId="7C53ED01" w14:textId="77777777" w:rsidR="004A0EEF" w:rsidRPr="00125F29" w:rsidRDefault="004A0EEF" w:rsidP="008739E7">
      <w:pPr>
        <w:widowControl w:val="0"/>
        <w:spacing w:after="0"/>
        <w:jc w:val="both"/>
        <w:rPr>
          <w:rFonts w:ascii="Times New Roman" w:hAnsi="Times New Roman"/>
          <w:sz w:val="24"/>
          <w:szCs w:val="24"/>
        </w:rPr>
      </w:pPr>
      <w:r w:rsidRPr="00125F29">
        <w:rPr>
          <w:rFonts w:ascii="Times New Roman" w:hAnsi="Times New Roman"/>
          <w:i/>
          <w:sz w:val="24"/>
          <w:szCs w:val="24"/>
        </w:rPr>
        <w:t>7 užduotis.</w:t>
      </w:r>
      <w:r w:rsidRPr="00125F29">
        <w:rPr>
          <w:rFonts w:ascii="Times New Roman" w:hAnsi="Times New Roman"/>
          <w:b/>
          <w:i/>
          <w:sz w:val="24"/>
          <w:szCs w:val="24"/>
        </w:rPr>
        <w:t xml:space="preserve"> </w:t>
      </w:r>
      <w:r w:rsidRPr="00125F29">
        <w:rPr>
          <w:rFonts w:ascii="Times New Roman" w:hAnsi="Times New Roman"/>
          <w:sz w:val="24"/>
          <w:szCs w:val="24"/>
        </w:rPr>
        <w:t>PRIE PATEIKTŲ TEIGINIŲ PRISKIRKITE ATITINKAMĄ AR ATITINKAMUS PRISTATYMO BŪDUS.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4574"/>
        <w:gridCol w:w="568"/>
        <w:gridCol w:w="405"/>
        <w:gridCol w:w="550"/>
        <w:gridCol w:w="3290"/>
      </w:tblGrid>
      <w:tr w:rsidR="00125F29" w:rsidRPr="00125F29" w14:paraId="27D83940" w14:textId="77777777" w:rsidTr="00871F9D">
        <w:tc>
          <w:tcPr>
            <w:tcW w:w="524" w:type="dxa"/>
            <w:shd w:val="clear" w:color="auto" w:fill="auto"/>
          </w:tcPr>
          <w:p w14:paraId="3AB83DB1" w14:textId="358193FC" w:rsidR="008E397A" w:rsidRPr="00125F29" w:rsidRDefault="008E397A" w:rsidP="008739E7">
            <w:pPr>
              <w:widowControl w:val="0"/>
              <w:spacing w:after="0"/>
              <w:jc w:val="center"/>
              <w:rPr>
                <w:rFonts w:ascii="Times New Roman" w:hAnsi="Times New Roman"/>
                <w:sz w:val="24"/>
                <w:szCs w:val="24"/>
              </w:rPr>
            </w:pPr>
            <w:r w:rsidRPr="00125F29">
              <w:rPr>
                <w:rFonts w:ascii="Times New Roman" w:hAnsi="Times New Roman"/>
                <w:sz w:val="24"/>
                <w:szCs w:val="24"/>
              </w:rPr>
              <w:t>1</w:t>
            </w:r>
            <w:r w:rsidR="00D7708C" w:rsidRPr="00125F29">
              <w:rPr>
                <w:rFonts w:ascii="Times New Roman" w:hAnsi="Times New Roman"/>
                <w:sz w:val="24"/>
                <w:szCs w:val="24"/>
              </w:rPr>
              <w:t>.</w:t>
            </w:r>
          </w:p>
        </w:tc>
        <w:tc>
          <w:tcPr>
            <w:tcW w:w="4574" w:type="dxa"/>
            <w:shd w:val="clear" w:color="auto" w:fill="auto"/>
          </w:tcPr>
          <w:p w14:paraId="492392BB" w14:textId="77777777" w:rsidR="008E397A" w:rsidRPr="00125F29" w:rsidRDefault="008E397A" w:rsidP="008739E7">
            <w:pPr>
              <w:widowControl w:val="0"/>
              <w:spacing w:after="0"/>
              <w:rPr>
                <w:rFonts w:ascii="Times New Roman" w:hAnsi="Times New Roman"/>
                <w:sz w:val="24"/>
                <w:szCs w:val="24"/>
              </w:rPr>
            </w:pPr>
            <w:r w:rsidRPr="00125F29">
              <w:rPr>
                <w:rFonts w:ascii="Times New Roman" w:hAnsi="Times New Roman"/>
                <w:sz w:val="24"/>
                <w:szCs w:val="24"/>
              </w:rPr>
              <w:t>Galimybė apmokėti už pirkinį jį atsiimant</w:t>
            </w:r>
          </w:p>
        </w:tc>
        <w:tc>
          <w:tcPr>
            <w:tcW w:w="568" w:type="dxa"/>
          </w:tcPr>
          <w:p w14:paraId="74C0EB31" w14:textId="77777777" w:rsidR="008E397A" w:rsidRPr="00125F29" w:rsidRDefault="008E397A" w:rsidP="008739E7">
            <w:pPr>
              <w:widowControl w:val="0"/>
              <w:spacing w:after="0"/>
              <w:rPr>
                <w:rFonts w:ascii="Times New Roman" w:hAnsi="Times New Roman"/>
                <w:sz w:val="24"/>
                <w:szCs w:val="24"/>
              </w:rPr>
            </w:pPr>
          </w:p>
        </w:tc>
        <w:tc>
          <w:tcPr>
            <w:tcW w:w="405" w:type="dxa"/>
            <w:vMerge w:val="restart"/>
            <w:tcBorders>
              <w:top w:val="nil"/>
              <w:bottom w:val="nil"/>
            </w:tcBorders>
            <w:shd w:val="clear" w:color="auto" w:fill="auto"/>
          </w:tcPr>
          <w:p w14:paraId="280BC025" w14:textId="77777777" w:rsidR="008E397A" w:rsidRPr="00125F29" w:rsidRDefault="008E397A" w:rsidP="008739E7">
            <w:pPr>
              <w:widowControl w:val="0"/>
              <w:spacing w:after="0"/>
              <w:rPr>
                <w:rFonts w:ascii="Times New Roman" w:hAnsi="Times New Roman"/>
                <w:sz w:val="24"/>
                <w:szCs w:val="24"/>
              </w:rPr>
            </w:pPr>
          </w:p>
        </w:tc>
        <w:tc>
          <w:tcPr>
            <w:tcW w:w="550" w:type="dxa"/>
            <w:shd w:val="clear" w:color="auto" w:fill="auto"/>
          </w:tcPr>
          <w:p w14:paraId="65D72355" w14:textId="77777777" w:rsidR="008E397A" w:rsidRPr="00125F29" w:rsidRDefault="008E397A" w:rsidP="008739E7">
            <w:pPr>
              <w:widowControl w:val="0"/>
              <w:spacing w:after="0"/>
              <w:jc w:val="center"/>
              <w:rPr>
                <w:rFonts w:ascii="Times New Roman" w:hAnsi="Times New Roman"/>
                <w:sz w:val="24"/>
                <w:szCs w:val="24"/>
              </w:rPr>
            </w:pPr>
            <w:r w:rsidRPr="00125F29">
              <w:rPr>
                <w:rFonts w:ascii="Times New Roman" w:hAnsi="Times New Roman"/>
                <w:sz w:val="24"/>
                <w:szCs w:val="24"/>
              </w:rPr>
              <w:t>A</w:t>
            </w:r>
          </w:p>
        </w:tc>
        <w:tc>
          <w:tcPr>
            <w:tcW w:w="3290" w:type="dxa"/>
            <w:shd w:val="clear" w:color="auto" w:fill="auto"/>
          </w:tcPr>
          <w:p w14:paraId="09735032" w14:textId="77777777" w:rsidR="008E397A" w:rsidRPr="00125F29" w:rsidRDefault="008E397A" w:rsidP="008739E7">
            <w:pPr>
              <w:widowControl w:val="0"/>
              <w:spacing w:after="0"/>
              <w:rPr>
                <w:rFonts w:ascii="Times New Roman" w:hAnsi="Times New Roman"/>
                <w:sz w:val="24"/>
                <w:szCs w:val="24"/>
              </w:rPr>
            </w:pPr>
            <w:r w:rsidRPr="00125F29">
              <w:rPr>
                <w:rFonts w:ascii="Times New Roman" w:hAnsi="Times New Roman"/>
                <w:sz w:val="24"/>
                <w:szCs w:val="24"/>
              </w:rPr>
              <w:t>Prekių atsiėmimas punktuose</w:t>
            </w:r>
            <w:r w:rsidRPr="00125F29">
              <w:rPr>
                <w:rFonts w:ascii="Times New Roman" w:hAnsi="Times New Roman"/>
                <w:sz w:val="24"/>
                <w:szCs w:val="24"/>
              </w:rPr>
              <w:tab/>
            </w:r>
          </w:p>
        </w:tc>
      </w:tr>
      <w:tr w:rsidR="00125F29" w:rsidRPr="00125F29" w14:paraId="1A138479" w14:textId="77777777" w:rsidTr="00871F9D">
        <w:tc>
          <w:tcPr>
            <w:tcW w:w="524" w:type="dxa"/>
            <w:shd w:val="clear" w:color="auto" w:fill="auto"/>
          </w:tcPr>
          <w:p w14:paraId="2D1910BC" w14:textId="4716F1CE" w:rsidR="008E397A" w:rsidRPr="00125F29" w:rsidRDefault="008E397A" w:rsidP="008739E7">
            <w:pPr>
              <w:widowControl w:val="0"/>
              <w:spacing w:after="0"/>
              <w:jc w:val="center"/>
              <w:rPr>
                <w:rFonts w:ascii="Times New Roman" w:hAnsi="Times New Roman"/>
                <w:sz w:val="24"/>
                <w:szCs w:val="24"/>
              </w:rPr>
            </w:pPr>
            <w:r w:rsidRPr="00125F29">
              <w:rPr>
                <w:rFonts w:ascii="Times New Roman" w:hAnsi="Times New Roman"/>
                <w:sz w:val="24"/>
                <w:szCs w:val="24"/>
              </w:rPr>
              <w:t>2</w:t>
            </w:r>
            <w:r w:rsidR="00D7708C" w:rsidRPr="00125F29">
              <w:rPr>
                <w:rFonts w:ascii="Times New Roman" w:hAnsi="Times New Roman"/>
                <w:sz w:val="24"/>
                <w:szCs w:val="24"/>
              </w:rPr>
              <w:t>.</w:t>
            </w:r>
          </w:p>
        </w:tc>
        <w:tc>
          <w:tcPr>
            <w:tcW w:w="4574" w:type="dxa"/>
            <w:shd w:val="clear" w:color="auto" w:fill="auto"/>
          </w:tcPr>
          <w:p w14:paraId="35A3D6E3" w14:textId="77777777" w:rsidR="008E397A" w:rsidRPr="00125F29" w:rsidRDefault="008E397A" w:rsidP="008739E7">
            <w:pPr>
              <w:widowControl w:val="0"/>
              <w:spacing w:after="0"/>
              <w:rPr>
                <w:rFonts w:ascii="Times New Roman" w:hAnsi="Times New Roman"/>
                <w:sz w:val="24"/>
                <w:szCs w:val="24"/>
              </w:rPr>
            </w:pPr>
            <w:r w:rsidRPr="00125F29">
              <w:rPr>
                <w:rFonts w:ascii="Times New Roman" w:hAnsi="Times New Roman"/>
                <w:sz w:val="24"/>
                <w:szCs w:val="24"/>
              </w:rPr>
              <w:t>Svarbiausi tūrio parametrai</w:t>
            </w:r>
          </w:p>
        </w:tc>
        <w:tc>
          <w:tcPr>
            <w:tcW w:w="568" w:type="dxa"/>
          </w:tcPr>
          <w:p w14:paraId="69778D17" w14:textId="77777777" w:rsidR="008E397A" w:rsidRPr="00125F29" w:rsidRDefault="008E397A" w:rsidP="008739E7">
            <w:pPr>
              <w:widowControl w:val="0"/>
              <w:spacing w:after="0"/>
              <w:rPr>
                <w:rFonts w:ascii="Times New Roman" w:hAnsi="Times New Roman"/>
                <w:sz w:val="24"/>
                <w:szCs w:val="24"/>
              </w:rPr>
            </w:pPr>
          </w:p>
        </w:tc>
        <w:tc>
          <w:tcPr>
            <w:tcW w:w="405" w:type="dxa"/>
            <w:vMerge/>
            <w:tcBorders>
              <w:bottom w:val="nil"/>
            </w:tcBorders>
            <w:shd w:val="clear" w:color="auto" w:fill="auto"/>
          </w:tcPr>
          <w:p w14:paraId="2A6CA843" w14:textId="77777777" w:rsidR="008E397A" w:rsidRPr="00125F29" w:rsidRDefault="008E397A" w:rsidP="008739E7">
            <w:pPr>
              <w:widowControl w:val="0"/>
              <w:spacing w:after="0"/>
              <w:rPr>
                <w:rFonts w:ascii="Times New Roman" w:hAnsi="Times New Roman"/>
                <w:sz w:val="24"/>
                <w:szCs w:val="24"/>
              </w:rPr>
            </w:pPr>
          </w:p>
        </w:tc>
        <w:tc>
          <w:tcPr>
            <w:tcW w:w="550" w:type="dxa"/>
            <w:shd w:val="clear" w:color="auto" w:fill="auto"/>
          </w:tcPr>
          <w:p w14:paraId="257FE450" w14:textId="77777777" w:rsidR="008E397A" w:rsidRPr="00125F29" w:rsidRDefault="008E397A" w:rsidP="008739E7">
            <w:pPr>
              <w:widowControl w:val="0"/>
              <w:spacing w:after="0"/>
              <w:jc w:val="center"/>
              <w:rPr>
                <w:rFonts w:ascii="Times New Roman" w:hAnsi="Times New Roman"/>
                <w:sz w:val="24"/>
                <w:szCs w:val="24"/>
              </w:rPr>
            </w:pPr>
            <w:r w:rsidRPr="00125F29">
              <w:rPr>
                <w:rFonts w:ascii="Times New Roman" w:hAnsi="Times New Roman"/>
                <w:sz w:val="24"/>
                <w:szCs w:val="24"/>
              </w:rPr>
              <w:t>B</w:t>
            </w:r>
          </w:p>
        </w:tc>
        <w:tc>
          <w:tcPr>
            <w:tcW w:w="3290" w:type="dxa"/>
            <w:shd w:val="clear" w:color="auto" w:fill="auto"/>
          </w:tcPr>
          <w:p w14:paraId="36669FF7" w14:textId="77777777" w:rsidR="008E397A" w:rsidRPr="00125F29" w:rsidRDefault="008E397A" w:rsidP="008739E7">
            <w:pPr>
              <w:widowControl w:val="0"/>
              <w:spacing w:after="0"/>
              <w:rPr>
                <w:rFonts w:ascii="Times New Roman" w:hAnsi="Times New Roman"/>
                <w:sz w:val="24"/>
                <w:szCs w:val="24"/>
              </w:rPr>
            </w:pPr>
            <w:r w:rsidRPr="00125F29">
              <w:rPr>
                <w:rFonts w:ascii="Times New Roman" w:hAnsi="Times New Roman"/>
                <w:sz w:val="24"/>
                <w:szCs w:val="24"/>
              </w:rPr>
              <w:t xml:space="preserve">Pristatymas e. įmonės </w:t>
            </w:r>
            <w:r w:rsidRPr="00125F29">
              <w:rPr>
                <w:rFonts w:ascii="Times New Roman" w:hAnsi="Times New Roman"/>
                <w:sz w:val="24"/>
                <w:szCs w:val="24"/>
              </w:rPr>
              <w:lastRenderedPageBreak/>
              <w:t>transportu</w:t>
            </w:r>
          </w:p>
        </w:tc>
      </w:tr>
      <w:tr w:rsidR="00125F29" w:rsidRPr="00125F29" w14:paraId="5064C7F5" w14:textId="77777777" w:rsidTr="00871F9D">
        <w:tc>
          <w:tcPr>
            <w:tcW w:w="524" w:type="dxa"/>
            <w:shd w:val="clear" w:color="auto" w:fill="auto"/>
          </w:tcPr>
          <w:p w14:paraId="79CDE334" w14:textId="56473BB5" w:rsidR="008E397A" w:rsidRPr="00125F29" w:rsidRDefault="008E397A" w:rsidP="008739E7">
            <w:pPr>
              <w:widowControl w:val="0"/>
              <w:spacing w:after="0"/>
              <w:jc w:val="center"/>
              <w:rPr>
                <w:rFonts w:ascii="Times New Roman" w:hAnsi="Times New Roman"/>
                <w:sz w:val="24"/>
                <w:szCs w:val="24"/>
              </w:rPr>
            </w:pPr>
            <w:r w:rsidRPr="00125F29">
              <w:rPr>
                <w:rFonts w:ascii="Times New Roman" w:hAnsi="Times New Roman"/>
                <w:sz w:val="24"/>
                <w:szCs w:val="24"/>
              </w:rPr>
              <w:lastRenderedPageBreak/>
              <w:t>3</w:t>
            </w:r>
            <w:r w:rsidR="00D7708C" w:rsidRPr="00125F29">
              <w:rPr>
                <w:rFonts w:ascii="Times New Roman" w:hAnsi="Times New Roman"/>
                <w:sz w:val="24"/>
                <w:szCs w:val="24"/>
              </w:rPr>
              <w:t>.</w:t>
            </w:r>
          </w:p>
        </w:tc>
        <w:tc>
          <w:tcPr>
            <w:tcW w:w="4574" w:type="dxa"/>
            <w:shd w:val="clear" w:color="auto" w:fill="auto"/>
          </w:tcPr>
          <w:p w14:paraId="6A924C81" w14:textId="77777777" w:rsidR="008E397A" w:rsidRPr="00125F29" w:rsidRDefault="008E397A" w:rsidP="008739E7">
            <w:pPr>
              <w:widowControl w:val="0"/>
              <w:spacing w:after="0"/>
              <w:rPr>
                <w:rFonts w:ascii="Times New Roman" w:hAnsi="Times New Roman"/>
                <w:sz w:val="24"/>
                <w:szCs w:val="24"/>
              </w:rPr>
            </w:pPr>
            <w:r w:rsidRPr="00125F29">
              <w:rPr>
                <w:rFonts w:ascii="Times New Roman" w:hAnsi="Times New Roman"/>
                <w:sz w:val="24"/>
                <w:szCs w:val="24"/>
              </w:rPr>
              <w:t>Pristatymo integravimas į e. pardavimo platformą lengviausias, bet sąnaudos brangiausios</w:t>
            </w:r>
          </w:p>
        </w:tc>
        <w:tc>
          <w:tcPr>
            <w:tcW w:w="568" w:type="dxa"/>
          </w:tcPr>
          <w:p w14:paraId="098DF291" w14:textId="77777777" w:rsidR="008E397A" w:rsidRPr="00125F29" w:rsidRDefault="008E397A" w:rsidP="008739E7">
            <w:pPr>
              <w:widowControl w:val="0"/>
              <w:spacing w:after="0"/>
              <w:rPr>
                <w:rFonts w:ascii="Times New Roman" w:hAnsi="Times New Roman"/>
                <w:sz w:val="24"/>
                <w:szCs w:val="24"/>
              </w:rPr>
            </w:pPr>
          </w:p>
        </w:tc>
        <w:tc>
          <w:tcPr>
            <w:tcW w:w="405" w:type="dxa"/>
            <w:vMerge/>
            <w:tcBorders>
              <w:bottom w:val="nil"/>
            </w:tcBorders>
            <w:shd w:val="clear" w:color="auto" w:fill="auto"/>
          </w:tcPr>
          <w:p w14:paraId="259F6843" w14:textId="77777777" w:rsidR="008E397A" w:rsidRPr="00125F29" w:rsidRDefault="008E397A" w:rsidP="008739E7">
            <w:pPr>
              <w:widowControl w:val="0"/>
              <w:spacing w:after="0"/>
              <w:rPr>
                <w:rFonts w:ascii="Times New Roman" w:hAnsi="Times New Roman"/>
                <w:sz w:val="24"/>
                <w:szCs w:val="24"/>
              </w:rPr>
            </w:pPr>
          </w:p>
        </w:tc>
        <w:tc>
          <w:tcPr>
            <w:tcW w:w="550" w:type="dxa"/>
            <w:shd w:val="clear" w:color="auto" w:fill="auto"/>
          </w:tcPr>
          <w:p w14:paraId="6F6FA608" w14:textId="77777777" w:rsidR="008E397A" w:rsidRPr="00125F29" w:rsidRDefault="008E397A" w:rsidP="008739E7">
            <w:pPr>
              <w:widowControl w:val="0"/>
              <w:spacing w:after="0"/>
              <w:jc w:val="center"/>
              <w:rPr>
                <w:rFonts w:ascii="Times New Roman" w:hAnsi="Times New Roman"/>
                <w:sz w:val="24"/>
                <w:szCs w:val="24"/>
              </w:rPr>
            </w:pPr>
            <w:r w:rsidRPr="00125F29">
              <w:rPr>
                <w:rFonts w:ascii="Times New Roman" w:hAnsi="Times New Roman"/>
                <w:sz w:val="24"/>
                <w:szCs w:val="24"/>
              </w:rPr>
              <w:t>C</w:t>
            </w:r>
          </w:p>
        </w:tc>
        <w:tc>
          <w:tcPr>
            <w:tcW w:w="3290" w:type="dxa"/>
            <w:shd w:val="clear" w:color="auto" w:fill="auto"/>
          </w:tcPr>
          <w:p w14:paraId="29417CFD" w14:textId="77777777" w:rsidR="008E397A" w:rsidRPr="00125F29" w:rsidRDefault="008E397A" w:rsidP="008739E7">
            <w:pPr>
              <w:widowControl w:val="0"/>
              <w:spacing w:after="0"/>
              <w:rPr>
                <w:rFonts w:ascii="Times New Roman" w:hAnsi="Times New Roman"/>
                <w:sz w:val="24"/>
                <w:szCs w:val="24"/>
              </w:rPr>
            </w:pPr>
            <w:r w:rsidRPr="00125F29">
              <w:rPr>
                <w:rFonts w:ascii="Times New Roman" w:hAnsi="Times New Roman"/>
                <w:sz w:val="24"/>
                <w:szCs w:val="24"/>
              </w:rPr>
              <w:t>Pristatymas kurjeriu</w:t>
            </w:r>
          </w:p>
        </w:tc>
      </w:tr>
      <w:tr w:rsidR="00125F29" w:rsidRPr="00125F29" w14:paraId="2FF8F7E5" w14:textId="77777777" w:rsidTr="00871F9D">
        <w:tc>
          <w:tcPr>
            <w:tcW w:w="524" w:type="dxa"/>
            <w:shd w:val="clear" w:color="auto" w:fill="auto"/>
          </w:tcPr>
          <w:p w14:paraId="4557D7DF" w14:textId="05CA80B9" w:rsidR="008E397A" w:rsidRPr="00125F29" w:rsidRDefault="008E397A" w:rsidP="008739E7">
            <w:pPr>
              <w:widowControl w:val="0"/>
              <w:spacing w:after="0"/>
              <w:jc w:val="center"/>
              <w:rPr>
                <w:rFonts w:ascii="Times New Roman" w:hAnsi="Times New Roman"/>
                <w:sz w:val="24"/>
                <w:szCs w:val="24"/>
              </w:rPr>
            </w:pPr>
            <w:r w:rsidRPr="00125F29">
              <w:rPr>
                <w:rFonts w:ascii="Times New Roman" w:hAnsi="Times New Roman"/>
                <w:sz w:val="24"/>
                <w:szCs w:val="24"/>
              </w:rPr>
              <w:t>4</w:t>
            </w:r>
            <w:r w:rsidR="00D7708C" w:rsidRPr="00125F29">
              <w:rPr>
                <w:rFonts w:ascii="Times New Roman" w:hAnsi="Times New Roman"/>
                <w:sz w:val="24"/>
                <w:szCs w:val="24"/>
              </w:rPr>
              <w:t>.</w:t>
            </w:r>
          </w:p>
        </w:tc>
        <w:tc>
          <w:tcPr>
            <w:tcW w:w="4574" w:type="dxa"/>
            <w:shd w:val="clear" w:color="auto" w:fill="auto"/>
          </w:tcPr>
          <w:p w14:paraId="560165FE" w14:textId="77777777" w:rsidR="008E397A" w:rsidRPr="00125F29" w:rsidRDefault="008E397A" w:rsidP="008739E7">
            <w:pPr>
              <w:widowControl w:val="0"/>
              <w:spacing w:after="0"/>
              <w:rPr>
                <w:rFonts w:ascii="Times New Roman" w:hAnsi="Times New Roman"/>
                <w:sz w:val="24"/>
                <w:szCs w:val="24"/>
              </w:rPr>
            </w:pPr>
            <w:r w:rsidRPr="00125F29">
              <w:rPr>
                <w:rFonts w:ascii="Times New Roman" w:hAnsi="Times New Roman"/>
                <w:sz w:val="24"/>
                <w:szCs w:val="24"/>
              </w:rPr>
              <w:t>Pristatymo diegimui e. prekybos platformoje reikalingos paslaugos sutartys</w:t>
            </w:r>
          </w:p>
        </w:tc>
        <w:tc>
          <w:tcPr>
            <w:tcW w:w="568" w:type="dxa"/>
          </w:tcPr>
          <w:p w14:paraId="0EB2B544" w14:textId="77777777" w:rsidR="008E397A" w:rsidRPr="00125F29" w:rsidRDefault="008E397A" w:rsidP="008739E7">
            <w:pPr>
              <w:widowControl w:val="0"/>
              <w:spacing w:after="0"/>
              <w:rPr>
                <w:rFonts w:ascii="Times New Roman" w:hAnsi="Times New Roman"/>
                <w:sz w:val="24"/>
                <w:szCs w:val="24"/>
              </w:rPr>
            </w:pPr>
          </w:p>
        </w:tc>
        <w:tc>
          <w:tcPr>
            <w:tcW w:w="405" w:type="dxa"/>
            <w:vMerge/>
            <w:tcBorders>
              <w:bottom w:val="nil"/>
            </w:tcBorders>
            <w:shd w:val="clear" w:color="auto" w:fill="auto"/>
          </w:tcPr>
          <w:p w14:paraId="78E0AC12" w14:textId="77777777" w:rsidR="008E397A" w:rsidRPr="00125F29" w:rsidRDefault="008E397A" w:rsidP="008739E7">
            <w:pPr>
              <w:widowControl w:val="0"/>
              <w:spacing w:after="0"/>
              <w:rPr>
                <w:rFonts w:ascii="Times New Roman" w:hAnsi="Times New Roman"/>
                <w:sz w:val="24"/>
                <w:szCs w:val="24"/>
              </w:rPr>
            </w:pPr>
          </w:p>
        </w:tc>
        <w:tc>
          <w:tcPr>
            <w:tcW w:w="550" w:type="dxa"/>
            <w:tcBorders>
              <w:bottom w:val="single" w:sz="4" w:space="0" w:color="auto"/>
            </w:tcBorders>
            <w:shd w:val="clear" w:color="auto" w:fill="auto"/>
          </w:tcPr>
          <w:p w14:paraId="5E361B7C" w14:textId="77777777" w:rsidR="008E397A" w:rsidRPr="00125F29" w:rsidRDefault="008E397A" w:rsidP="008739E7">
            <w:pPr>
              <w:widowControl w:val="0"/>
              <w:spacing w:after="0"/>
              <w:jc w:val="center"/>
              <w:rPr>
                <w:rFonts w:ascii="Times New Roman" w:hAnsi="Times New Roman"/>
                <w:sz w:val="24"/>
                <w:szCs w:val="24"/>
              </w:rPr>
            </w:pPr>
            <w:r w:rsidRPr="00125F29">
              <w:rPr>
                <w:rFonts w:ascii="Times New Roman" w:hAnsi="Times New Roman"/>
                <w:sz w:val="24"/>
                <w:szCs w:val="24"/>
              </w:rPr>
              <w:t>D</w:t>
            </w:r>
          </w:p>
        </w:tc>
        <w:tc>
          <w:tcPr>
            <w:tcW w:w="3290" w:type="dxa"/>
            <w:tcBorders>
              <w:bottom w:val="single" w:sz="4" w:space="0" w:color="auto"/>
            </w:tcBorders>
            <w:shd w:val="clear" w:color="auto" w:fill="auto"/>
          </w:tcPr>
          <w:p w14:paraId="5CC94215" w14:textId="77777777" w:rsidR="008E397A" w:rsidRPr="00125F29" w:rsidRDefault="008E397A" w:rsidP="008739E7">
            <w:pPr>
              <w:widowControl w:val="0"/>
              <w:spacing w:after="0"/>
              <w:rPr>
                <w:rFonts w:ascii="Times New Roman" w:hAnsi="Times New Roman"/>
                <w:sz w:val="24"/>
                <w:szCs w:val="24"/>
              </w:rPr>
            </w:pPr>
            <w:r w:rsidRPr="00125F29">
              <w:rPr>
                <w:rFonts w:ascii="Times New Roman" w:hAnsi="Times New Roman"/>
                <w:sz w:val="24"/>
                <w:szCs w:val="24"/>
              </w:rPr>
              <w:t>Pristatymas paštomatu</w:t>
            </w:r>
          </w:p>
        </w:tc>
      </w:tr>
      <w:tr w:rsidR="00125F29" w:rsidRPr="00125F29" w14:paraId="6A0F7CDD" w14:textId="77777777" w:rsidTr="00871F9D">
        <w:tc>
          <w:tcPr>
            <w:tcW w:w="524" w:type="dxa"/>
            <w:shd w:val="clear" w:color="auto" w:fill="auto"/>
          </w:tcPr>
          <w:p w14:paraId="7D4AE4FA" w14:textId="44B8F73F" w:rsidR="008E397A" w:rsidRPr="00125F29" w:rsidRDefault="008E397A" w:rsidP="008739E7">
            <w:pPr>
              <w:widowControl w:val="0"/>
              <w:spacing w:after="0"/>
              <w:jc w:val="center"/>
              <w:rPr>
                <w:rFonts w:ascii="Times New Roman" w:hAnsi="Times New Roman"/>
                <w:sz w:val="24"/>
                <w:szCs w:val="24"/>
              </w:rPr>
            </w:pPr>
            <w:r w:rsidRPr="00125F29">
              <w:rPr>
                <w:rFonts w:ascii="Times New Roman" w:hAnsi="Times New Roman"/>
                <w:sz w:val="24"/>
                <w:szCs w:val="24"/>
              </w:rPr>
              <w:t>5</w:t>
            </w:r>
            <w:r w:rsidR="00D7708C" w:rsidRPr="00125F29">
              <w:rPr>
                <w:rFonts w:ascii="Times New Roman" w:hAnsi="Times New Roman"/>
                <w:sz w:val="24"/>
                <w:szCs w:val="24"/>
              </w:rPr>
              <w:t>.</w:t>
            </w:r>
          </w:p>
        </w:tc>
        <w:tc>
          <w:tcPr>
            <w:tcW w:w="4574" w:type="dxa"/>
            <w:shd w:val="clear" w:color="auto" w:fill="auto"/>
          </w:tcPr>
          <w:p w14:paraId="3D3F5464" w14:textId="77777777" w:rsidR="008E397A" w:rsidRPr="00125F29" w:rsidRDefault="008E397A" w:rsidP="008739E7">
            <w:pPr>
              <w:widowControl w:val="0"/>
              <w:spacing w:after="0"/>
              <w:rPr>
                <w:rFonts w:ascii="Times New Roman" w:hAnsi="Times New Roman"/>
                <w:sz w:val="24"/>
                <w:szCs w:val="24"/>
              </w:rPr>
            </w:pPr>
            <w:r w:rsidRPr="00125F29">
              <w:rPr>
                <w:rFonts w:ascii="Times New Roman" w:hAnsi="Times New Roman"/>
                <w:sz w:val="24"/>
                <w:szCs w:val="24"/>
              </w:rPr>
              <w:t>Greičiausias pristatymo būdas</w:t>
            </w:r>
          </w:p>
        </w:tc>
        <w:tc>
          <w:tcPr>
            <w:tcW w:w="568" w:type="dxa"/>
          </w:tcPr>
          <w:p w14:paraId="419546B0" w14:textId="77777777" w:rsidR="008E397A" w:rsidRPr="00125F29" w:rsidRDefault="008E397A" w:rsidP="008739E7">
            <w:pPr>
              <w:widowControl w:val="0"/>
              <w:spacing w:after="0"/>
              <w:rPr>
                <w:rFonts w:ascii="Times New Roman" w:hAnsi="Times New Roman"/>
                <w:sz w:val="24"/>
                <w:szCs w:val="24"/>
              </w:rPr>
            </w:pPr>
          </w:p>
        </w:tc>
        <w:tc>
          <w:tcPr>
            <w:tcW w:w="405" w:type="dxa"/>
            <w:vMerge/>
            <w:tcBorders>
              <w:bottom w:val="nil"/>
            </w:tcBorders>
            <w:shd w:val="clear" w:color="auto" w:fill="auto"/>
          </w:tcPr>
          <w:p w14:paraId="16C596EC" w14:textId="77777777" w:rsidR="008E397A" w:rsidRPr="00125F29" w:rsidRDefault="008E397A" w:rsidP="008739E7">
            <w:pPr>
              <w:widowControl w:val="0"/>
              <w:spacing w:after="0"/>
              <w:rPr>
                <w:rFonts w:ascii="Times New Roman" w:hAnsi="Times New Roman"/>
                <w:sz w:val="24"/>
                <w:szCs w:val="24"/>
              </w:rPr>
            </w:pPr>
          </w:p>
        </w:tc>
        <w:tc>
          <w:tcPr>
            <w:tcW w:w="550" w:type="dxa"/>
            <w:tcBorders>
              <w:bottom w:val="single" w:sz="2" w:space="0" w:color="auto"/>
            </w:tcBorders>
            <w:shd w:val="clear" w:color="auto" w:fill="auto"/>
          </w:tcPr>
          <w:p w14:paraId="353B8C10" w14:textId="77777777" w:rsidR="008E397A" w:rsidRPr="00125F29" w:rsidRDefault="008E397A" w:rsidP="008739E7">
            <w:pPr>
              <w:widowControl w:val="0"/>
              <w:spacing w:after="0"/>
              <w:jc w:val="center"/>
              <w:rPr>
                <w:rFonts w:ascii="Times New Roman" w:hAnsi="Times New Roman"/>
                <w:sz w:val="24"/>
                <w:szCs w:val="24"/>
              </w:rPr>
            </w:pPr>
            <w:r w:rsidRPr="00125F29">
              <w:rPr>
                <w:rFonts w:ascii="Times New Roman" w:hAnsi="Times New Roman"/>
                <w:sz w:val="24"/>
                <w:szCs w:val="24"/>
              </w:rPr>
              <w:t>E</w:t>
            </w:r>
          </w:p>
        </w:tc>
        <w:tc>
          <w:tcPr>
            <w:tcW w:w="3290" w:type="dxa"/>
            <w:tcBorders>
              <w:bottom w:val="single" w:sz="2" w:space="0" w:color="auto"/>
            </w:tcBorders>
            <w:shd w:val="clear" w:color="auto" w:fill="auto"/>
          </w:tcPr>
          <w:p w14:paraId="487921B8" w14:textId="77777777" w:rsidR="008E397A" w:rsidRPr="00125F29" w:rsidRDefault="008E397A" w:rsidP="008739E7">
            <w:pPr>
              <w:widowControl w:val="0"/>
              <w:spacing w:after="0"/>
              <w:rPr>
                <w:rFonts w:ascii="Times New Roman" w:hAnsi="Times New Roman"/>
                <w:sz w:val="24"/>
                <w:szCs w:val="24"/>
              </w:rPr>
            </w:pPr>
            <w:r w:rsidRPr="00125F29">
              <w:rPr>
                <w:rFonts w:ascii="Times New Roman" w:hAnsi="Times New Roman"/>
                <w:sz w:val="24"/>
                <w:szCs w:val="24"/>
              </w:rPr>
              <w:t>Pristatymas paštu</w:t>
            </w:r>
          </w:p>
        </w:tc>
      </w:tr>
      <w:tr w:rsidR="00125F29" w:rsidRPr="00125F29" w14:paraId="439EA8FC" w14:textId="77777777" w:rsidTr="00871F9D">
        <w:tc>
          <w:tcPr>
            <w:tcW w:w="524" w:type="dxa"/>
            <w:shd w:val="clear" w:color="auto" w:fill="auto"/>
          </w:tcPr>
          <w:p w14:paraId="6F360F23" w14:textId="06F21504" w:rsidR="008E397A" w:rsidRPr="00125F29" w:rsidRDefault="008E397A" w:rsidP="008739E7">
            <w:pPr>
              <w:widowControl w:val="0"/>
              <w:spacing w:after="0"/>
              <w:jc w:val="center"/>
              <w:rPr>
                <w:rFonts w:ascii="Times New Roman" w:hAnsi="Times New Roman"/>
                <w:sz w:val="24"/>
                <w:szCs w:val="24"/>
              </w:rPr>
            </w:pPr>
            <w:r w:rsidRPr="00125F29">
              <w:rPr>
                <w:rFonts w:ascii="Times New Roman" w:hAnsi="Times New Roman"/>
                <w:sz w:val="24"/>
                <w:szCs w:val="24"/>
              </w:rPr>
              <w:t>6</w:t>
            </w:r>
            <w:r w:rsidR="00D7708C" w:rsidRPr="00125F29">
              <w:rPr>
                <w:rFonts w:ascii="Times New Roman" w:hAnsi="Times New Roman"/>
                <w:sz w:val="24"/>
                <w:szCs w:val="24"/>
              </w:rPr>
              <w:t>.</w:t>
            </w:r>
          </w:p>
        </w:tc>
        <w:tc>
          <w:tcPr>
            <w:tcW w:w="4574" w:type="dxa"/>
            <w:shd w:val="clear" w:color="auto" w:fill="auto"/>
          </w:tcPr>
          <w:p w14:paraId="07EF9E4A" w14:textId="77777777" w:rsidR="008E397A" w:rsidRPr="00125F29" w:rsidRDefault="008E397A" w:rsidP="008739E7">
            <w:pPr>
              <w:widowControl w:val="0"/>
              <w:spacing w:after="0"/>
              <w:rPr>
                <w:rFonts w:ascii="Times New Roman" w:hAnsi="Times New Roman"/>
                <w:sz w:val="24"/>
                <w:szCs w:val="24"/>
              </w:rPr>
            </w:pPr>
            <w:r w:rsidRPr="00125F29">
              <w:rPr>
                <w:rFonts w:ascii="Times New Roman" w:hAnsi="Times New Roman"/>
                <w:sz w:val="24"/>
                <w:szCs w:val="24"/>
              </w:rPr>
              <w:t xml:space="preserve">Patogiausias pristatymo būdas asmenims, kurie dažnai keičia savo lokaciją </w:t>
            </w:r>
          </w:p>
        </w:tc>
        <w:tc>
          <w:tcPr>
            <w:tcW w:w="568" w:type="dxa"/>
          </w:tcPr>
          <w:p w14:paraId="0E983801" w14:textId="77777777" w:rsidR="008E397A" w:rsidRPr="00125F29" w:rsidRDefault="008E397A" w:rsidP="008739E7">
            <w:pPr>
              <w:widowControl w:val="0"/>
              <w:spacing w:after="0"/>
              <w:rPr>
                <w:rFonts w:ascii="Times New Roman" w:hAnsi="Times New Roman"/>
                <w:sz w:val="24"/>
                <w:szCs w:val="24"/>
              </w:rPr>
            </w:pPr>
          </w:p>
        </w:tc>
        <w:tc>
          <w:tcPr>
            <w:tcW w:w="405" w:type="dxa"/>
            <w:vMerge/>
            <w:tcBorders>
              <w:bottom w:val="nil"/>
              <w:right w:val="nil"/>
            </w:tcBorders>
            <w:shd w:val="clear" w:color="auto" w:fill="auto"/>
          </w:tcPr>
          <w:p w14:paraId="00A93DE8" w14:textId="77777777" w:rsidR="008E397A" w:rsidRPr="00125F29" w:rsidRDefault="008E397A" w:rsidP="008739E7">
            <w:pPr>
              <w:widowControl w:val="0"/>
              <w:spacing w:after="0"/>
              <w:rPr>
                <w:rFonts w:ascii="Times New Roman" w:hAnsi="Times New Roman"/>
                <w:sz w:val="24"/>
                <w:szCs w:val="24"/>
              </w:rPr>
            </w:pPr>
          </w:p>
        </w:tc>
        <w:tc>
          <w:tcPr>
            <w:tcW w:w="550" w:type="dxa"/>
            <w:tcBorders>
              <w:top w:val="single" w:sz="2" w:space="0" w:color="auto"/>
              <w:left w:val="nil"/>
              <w:bottom w:val="nil"/>
              <w:right w:val="nil"/>
            </w:tcBorders>
            <w:shd w:val="clear" w:color="auto" w:fill="auto"/>
          </w:tcPr>
          <w:p w14:paraId="77B8A1F4" w14:textId="77777777" w:rsidR="008E397A" w:rsidRPr="00125F29" w:rsidRDefault="008E397A" w:rsidP="008739E7">
            <w:pPr>
              <w:widowControl w:val="0"/>
              <w:spacing w:after="0"/>
              <w:jc w:val="center"/>
              <w:rPr>
                <w:rFonts w:ascii="Times New Roman" w:hAnsi="Times New Roman"/>
                <w:sz w:val="24"/>
                <w:szCs w:val="24"/>
              </w:rPr>
            </w:pPr>
          </w:p>
        </w:tc>
        <w:tc>
          <w:tcPr>
            <w:tcW w:w="3290" w:type="dxa"/>
            <w:tcBorders>
              <w:top w:val="single" w:sz="2" w:space="0" w:color="auto"/>
              <w:left w:val="nil"/>
              <w:bottom w:val="nil"/>
              <w:right w:val="nil"/>
            </w:tcBorders>
            <w:shd w:val="clear" w:color="auto" w:fill="auto"/>
          </w:tcPr>
          <w:p w14:paraId="012A0216" w14:textId="77777777" w:rsidR="008E397A" w:rsidRPr="00125F29" w:rsidRDefault="008E397A" w:rsidP="008739E7">
            <w:pPr>
              <w:widowControl w:val="0"/>
              <w:spacing w:after="0"/>
              <w:rPr>
                <w:rFonts w:ascii="Times New Roman" w:hAnsi="Times New Roman"/>
                <w:sz w:val="24"/>
                <w:szCs w:val="24"/>
              </w:rPr>
            </w:pPr>
          </w:p>
        </w:tc>
      </w:tr>
      <w:tr w:rsidR="00125F29" w:rsidRPr="00125F29" w14:paraId="18D6CDDB" w14:textId="77777777" w:rsidTr="00871F9D">
        <w:tc>
          <w:tcPr>
            <w:tcW w:w="524" w:type="dxa"/>
            <w:shd w:val="clear" w:color="auto" w:fill="auto"/>
          </w:tcPr>
          <w:p w14:paraId="38C59EB8" w14:textId="101CE7DD" w:rsidR="008E397A" w:rsidRPr="00125F29" w:rsidRDefault="008E397A" w:rsidP="008739E7">
            <w:pPr>
              <w:widowControl w:val="0"/>
              <w:spacing w:after="0"/>
              <w:jc w:val="center"/>
              <w:rPr>
                <w:rFonts w:ascii="Times New Roman" w:hAnsi="Times New Roman"/>
                <w:sz w:val="24"/>
                <w:szCs w:val="24"/>
              </w:rPr>
            </w:pPr>
            <w:r w:rsidRPr="00125F29">
              <w:rPr>
                <w:rFonts w:ascii="Times New Roman" w:hAnsi="Times New Roman"/>
                <w:sz w:val="24"/>
                <w:szCs w:val="24"/>
              </w:rPr>
              <w:t>7</w:t>
            </w:r>
            <w:r w:rsidR="00D7708C" w:rsidRPr="00125F29">
              <w:rPr>
                <w:rFonts w:ascii="Times New Roman" w:hAnsi="Times New Roman"/>
                <w:sz w:val="24"/>
                <w:szCs w:val="24"/>
              </w:rPr>
              <w:t>.</w:t>
            </w:r>
          </w:p>
        </w:tc>
        <w:tc>
          <w:tcPr>
            <w:tcW w:w="4574" w:type="dxa"/>
            <w:shd w:val="clear" w:color="auto" w:fill="auto"/>
          </w:tcPr>
          <w:p w14:paraId="1066CF9D" w14:textId="77777777" w:rsidR="008E397A" w:rsidRPr="00125F29" w:rsidRDefault="008E397A" w:rsidP="008739E7">
            <w:pPr>
              <w:widowControl w:val="0"/>
              <w:spacing w:after="0"/>
              <w:rPr>
                <w:rFonts w:ascii="Times New Roman" w:hAnsi="Times New Roman"/>
                <w:sz w:val="24"/>
                <w:szCs w:val="24"/>
              </w:rPr>
            </w:pPr>
            <w:r w:rsidRPr="00125F29">
              <w:rPr>
                <w:rFonts w:ascii="Times New Roman" w:hAnsi="Times New Roman"/>
                <w:sz w:val="24"/>
                <w:szCs w:val="24"/>
              </w:rPr>
              <w:t>Norint įsidiegti šį pristatymo būdą reikalingas specifinis modulis ar įskiepis</w:t>
            </w:r>
          </w:p>
        </w:tc>
        <w:tc>
          <w:tcPr>
            <w:tcW w:w="568" w:type="dxa"/>
          </w:tcPr>
          <w:p w14:paraId="53377A8C" w14:textId="77777777" w:rsidR="008E397A" w:rsidRPr="00125F29" w:rsidRDefault="008E397A" w:rsidP="008739E7">
            <w:pPr>
              <w:widowControl w:val="0"/>
              <w:spacing w:after="0"/>
              <w:rPr>
                <w:rFonts w:ascii="Times New Roman" w:hAnsi="Times New Roman"/>
                <w:sz w:val="24"/>
                <w:szCs w:val="24"/>
              </w:rPr>
            </w:pPr>
          </w:p>
        </w:tc>
        <w:tc>
          <w:tcPr>
            <w:tcW w:w="405" w:type="dxa"/>
            <w:vMerge/>
            <w:tcBorders>
              <w:bottom w:val="nil"/>
              <w:right w:val="nil"/>
            </w:tcBorders>
            <w:shd w:val="clear" w:color="auto" w:fill="auto"/>
          </w:tcPr>
          <w:p w14:paraId="126535C3" w14:textId="77777777" w:rsidR="008E397A" w:rsidRPr="00125F29" w:rsidRDefault="008E397A" w:rsidP="008739E7">
            <w:pPr>
              <w:widowControl w:val="0"/>
              <w:spacing w:after="0"/>
              <w:rPr>
                <w:rFonts w:ascii="Times New Roman" w:hAnsi="Times New Roman"/>
                <w:sz w:val="24"/>
                <w:szCs w:val="24"/>
              </w:rPr>
            </w:pPr>
          </w:p>
        </w:tc>
        <w:tc>
          <w:tcPr>
            <w:tcW w:w="550" w:type="dxa"/>
            <w:tcBorders>
              <w:top w:val="nil"/>
              <w:left w:val="nil"/>
              <w:bottom w:val="nil"/>
              <w:right w:val="nil"/>
            </w:tcBorders>
            <w:shd w:val="clear" w:color="auto" w:fill="auto"/>
          </w:tcPr>
          <w:p w14:paraId="4FCC38B4" w14:textId="77777777" w:rsidR="008E397A" w:rsidRPr="00125F29" w:rsidRDefault="008E397A" w:rsidP="008739E7">
            <w:pPr>
              <w:widowControl w:val="0"/>
              <w:spacing w:after="0"/>
              <w:jc w:val="center"/>
              <w:rPr>
                <w:rFonts w:ascii="Times New Roman" w:hAnsi="Times New Roman"/>
                <w:sz w:val="24"/>
                <w:szCs w:val="24"/>
              </w:rPr>
            </w:pPr>
          </w:p>
        </w:tc>
        <w:tc>
          <w:tcPr>
            <w:tcW w:w="3290" w:type="dxa"/>
            <w:tcBorders>
              <w:top w:val="nil"/>
              <w:left w:val="nil"/>
              <w:bottom w:val="nil"/>
              <w:right w:val="nil"/>
            </w:tcBorders>
            <w:shd w:val="clear" w:color="auto" w:fill="auto"/>
          </w:tcPr>
          <w:p w14:paraId="68A83A70" w14:textId="77777777" w:rsidR="008E397A" w:rsidRPr="00125F29" w:rsidRDefault="008E397A" w:rsidP="008739E7">
            <w:pPr>
              <w:widowControl w:val="0"/>
              <w:spacing w:after="0"/>
              <w:rPr>
                <w:rFonts w:ascii="Times New Roman" w:hAnsi="Times New Roman"/>
                <w:sz w:val="24"/>
                <w:szCs w:val="24"/>
              </w:rPr>
            </w:pPr>
          </w:p>
        </w:tc>
      </w:tr>
      <w:tr w:rsidR="00125F29" w:rsidRPr="00125F29" w14:paraId="2274F57E" w14:textId="77777777" w:rsidTr="00871F9D">
        <w:tc>
          <w:tcPr>
            <w:tcW w:w="524" w:type="dxa"/>
            <w:shd w:val="clear" w:color="auto" w:fill="auto"/>
          </w:tcPr>
          <w:p w14:paraId="03A40502" w14:textId="3FF7BF9C" w:rsidR="008E397A" w:rsidRPr="00125F29" w:rsidRDefault="008E397A" w:rsidP="008739E7">
            <w:pPr>
              <w:widowControl w:val="0"/>
              <w:spacing w:after="0"/>
              <w:jc w:val="center"/>
              <w:rPr>
                <w:rFonts w:ascii="Times New Roman" w:hAnsi="Times New Roman"/>
                <w:sz w:val="24"/>
                <w:szCs w:val="24"/>
              </w:rPr>
            </w:pPr>
            <w:r w:rsidRPr="00125F29">
              <w:rPr>
                <w:rFonts w:ascii="Times New Roman" w:hAnsi="Times New Roman"/>
                <w:sz w:val="24"/>
                <w:szCs w:val="24"/>
              </w:rPr>
              <w:t>8</w:t>
            </w:r>
            <w:r w:rsidR="00D7708C" w:rsidRPr="00125F29">
              <w:rPr>
                <w:rFonts w:ascii="Times New Roman" w:hAnsi="Times New Roman"/>
                <w:sz w:val="24"/>
                <w:szCs w:val="24"/>
              </w:rPr>
              <w:t>.</w:t>
            </w:r>
          </w:p>
        </w:tc>
        <w:tc>
          <w:tcPr>
            <w:tcW w:w="4574" w:type="dxa"/>
            <w:shd w:val="clear" w:color="auto" w:fill="auto"/>
          </w:tcPr>
          <w:p w14:paraId="4660C4EA" w14:textId="77777777" w:rsidR="008E397A" w:rsidRPr="00125F29" w:rsidRDefault="008E397A" w:rsidP="008739E7">
            <w:pPr>
              <w:widowControl w:val="0"/>
              <w:spacing w:after="0"/>
              <w:rPr>
                <w:rFonts w:ascii="Times New Roman" w:hAnsi="Times New Roman"/>
                <w:sz w:val="24"/>
                <w:szCs w:val="24"/>
              </w:rPr>
            </w:pPr>
            <w:r w:rsidRPr="00125F29">
              <w:rPr>
                <w:rFonts w:ascii="Times New Roman" w:hAnsi="Times New Roman"/>
                <w:sz w:val="24"/>
                <w:szCs w:val="24"/>
              </w:rPr>
              <w:t>Pristatymo būdo diegimui į e. prekybos platformą nereikia papildomų modulių ar įskiepių</w:t>
            </w:r>
          </w:p>
        </w:tc>
        <w:tc>
          <w:tcPr>
            <w:tcW w:w="568" w:type="dxa"/>
          </w:tcPr>
          <w:p w14:paraId="096F1EC7" w14:textId="77777777" w:rsidR="008E397A" w:rsidRPr="00125F29" w:rsidRDefault="008E397A" w:rsidP="008739E7">
            <w:pPr>
              <w:widowControl w:val="0"/>
              <w:spacing w:after="0"/>
              <w:rPr>
                <w:rFonts w:ascii="Times New Roman" w:hAnsi="Times New Roman"/>
                <w:sz w:val="24"/>
                <w:szCs w:val="24"/>
              </w:rPr>
            </w:pPr>
          </w:p>
        </w:tc>
        <w:tc>
          <w:tcPr>
            <w:tcW w:w="405" w:type="dxa"/>
            <w:vMerge/>
            <w:tcBorders>
              <w:bottom w:val="nil"/>
              <w:right w:val="nil"/>
            </w:tcBorders>
            <w:shd w:val="clear" w:color="auto" w:fill="auto"/>
          </w:tcPr>
          <w:p w14:paraId="06FC5CA3" w14:textId="77777777" w:rsidR="008E397A" w:rsidRPr="00125F29" w:rsidRDefault="008E397A" w:rsidP="008739E7">
            <w:pPr>
              <w:widowControl w:val="0"/>
              <w:spacing w:after="0"/>
              <w:rPr>
                <w:rFonts w:ascii="Times New Roman" w:hAnsi="Times New Roman"/>
                <w:sz w:val="24"/>
                <w:szCs w:val="24"/>
              </w:rPr>
            </w:pPr>
          </w:p>
        </w:tc>
        <w:tc>
          <w:tcPr>
            <w:tcW w:w="550" w:type="dxa"/>
            <w:tcBorders>
              <w:top w:val="nil"/>
              <w:left w:val="nil"/>
              <w:bottom w:val="nil"/>
              <w:right w:val="nil"/>
            </w:tcBorders>
            <w:shd w:val="clear" w:color="auto" w:fill="auto"/>
          </w:tcPr>
          <w:p w14:paraId="1A7A905D" w14:textId="77777777" w:rsidR="008E397A" w:rsidRPr="00125F29" w:rsidRDefault="008E397A" w:rsidP="008739E7">
            <w:pPr>
              <w:widowControl w:val="0"/>
              <w:spacing w:after="0"/>
              <w:jc w:val="center"/>
              <w:rPr>
                <w:rFonts w:ascii="Times New Roman" w:hAnsi="Times New Roman"/>
                <w:sz w:val="24"/>
                <w:szCs w:val="24"/>
              </w:rPr>
            </w:pPr>
          </w:p>
        </w:tc>
        <w:tc>
          <w:tcPr>
            <w:tcW w:w="3290" w:type="dxa"/>
            <w:tcBorders>
              <w:top w:val="nil"/>
              <w:left w:val="nil"/>
              <w:bottom w:val="nil"/>
              <w:right w:val="nil"/>
            </w:tcBorders>
            <w:shd w:val="clear" w:color="auto" w:fill="auto"/>
          </w:tcPr>
          <w:p w14:paraId="6B010DA2" w14:textId="77777777" w:rsidR="008E397A" w:rsidRPr="00125F29" w:rsidRDefault="008E397A" w:rsidP="008739E7">
            <w:pPr>
              <w:widowControl w:val="0"/>
              <w:spacing w:after="0"/>
              <w:rPr>
                <w:rFonts w:ascii="Times New Roman" w:hAnsi="Times New Roman"/>
                <w:sz w:val="24"/>
                <w:szCs w:val="24"/>
              </w:rPr>
            </w:pPr>
          </w:p>
        </w:tc>
      </w:tr>
      <w:tr w:rsidR="00125F29" w:rsidRPr="00125F29" w14:paraId="39567172" w14:textId="77777777" w:rsidTr="00871F9D">
        <w:tc>
          <w:tcPr>
            <w:tcW w:w="524" w:type="dxa"/>
            <w:shd w:val="clear" w:color="auto" w:fill="auto"/>
          </w:tcPr>
          <w:p w14:paraId="7BFA9D24" w14:textId="1E7E919A" w:rsidR="008E397A" w:rsidRPr="00125F29" w:rsidRDefault="008E397A" w:rsidP="008739E7">
            <w:pPr>
              <w:widowControl w:val="0"/>
              <w:spacing w:after="0"/>
              <w:jc w:val="center"/>
              <w:rPr>
                <w:rFonts w:ascii="Times New Roman" w:hAnsi="Times New Roman"/>
                <w:sz w:val="24"/>
                <w:szCs w:val="24"/>
              </w:rPr>
            </w:pPr>
            <w:r w:rsidRPr="00125F29">
              <w:rPr>
                <w:rFonts w:ascii="Times New Roman" w:hAnsi="Times New Roman"/>
                <w:sz w:val="24"/>
                <w:szCs w:val="24"/>
              </w:rPr>
              <w:t>9</w:t>
            </w:r>
            <w:r w:rsidR="00D7708C" w:rsidRPr="00125F29">
              <w:rPr>
                <w:rFonts w:ascii="Times New Roman" w:hAnsi="Times New Roman"/>
                <w:sz w:val="24"/>
                <w:szCs w:val="24"/>
              </w:rPr>
              <w:t>.</w:t>
            </w:r>
          </w:p>
        </w:tc>
        <w:tc>
          <w:tcPr>
            <w:tcW w:w="4574" w:type="dxa"/>
            <w:shd w:val="clear" w:color="auto" w:fill="auto"/>
          </w:tcPr>
          <w:p w14:paraId="586B5B06" w14:textId="77777777" w:rsidR="008E397A" w:rsidRPr="00125F29" w:rsidRDefault="008E397A" w:rsidP="008739E7">
            <w:pPr>
              <w:widowControl w:val="0"/>
              <w:spacing w:after="0"/>
              <w:rPr>
                <w:rFonts w:ascii="Times New Roman" w:hAnsi="Times New Roman"/>
                <w:sz w:val="24"/>
                <w:szCs w:val="24"/>
              </w:rPr>
            </w:pPr>
            <w:r w:rsidRPr="00125F29">
              <w:rPr>
                <w:rFonts w:ascii="Times New Roman" w:hAnsi="Times New Roman"/>
                <w:sz w:val="24"/>
                <w:szCs w:val="24"/>
              </w:rPr>
              <w:t>Kuris pristatymo būdas naudojamas norint užsakymą pristatyti pagal konkretų adresą</w:t>
            </w:r>
          </w:p>
        </w:tc>
        <w:tc>
          <w:tcPr>
            <w:tcW w:w="568" w:type="dxa"/>
          </w:tcPr>
          <w:p w14:paraId="298FD337" w14:textId="77777777" w:rsidR="008E397A" w:rsidRPr="00125F29" w:rsidRDefault="008E397A" w:rsidP="008739E7">
            <w:pPr>
              <w:widowControl w:val="0"/>
              <w:spacing w:after="0"/>
              <w:rPr>
                <w:rFonts w:ascii="Times New Roman" w:hAnsi="Times New Roman"/>
                <w:sz w:val="24"/>
                <w:szCs w:val="24"/>
              </w:rPr>
            </w:pPr>
          </w:p>
        </w:tc>
        <w:tc>
          <w:tcPr>
            <w:tcW w:w="405" w:type="dxa"/>
            <w:vMerge/>
            <w:tcBorders>
              <w:bottom w:val="nil"/>
              <w:right w:val="nil"/>
            </w:tcBorders>
            <w:shd w:val="clear" w:color="auto" w:fill="auto"/>
          </w:tcPr>
          <w:p w14:paraId="0DA6BD40" w14:textId="77777777" w:rsidR="008E397A" w:rsidRPr="00125F29" w:rsidRDefault="008E397A" w:rsidP="008739E7">
            <w:pPr>
              <w:widowControl w:val="0"/>
              <w:spacing w:after="0"/>
              <w:rPr>
                <w:rFonts w:ascii="Times New Roman" w:hAnsi="Times New Roman"/>
                <w:sz w:val="24"/>
                <w:szCs w:val="24"/>
              </w:rPr>
            </w:pPr>
          </w:p>
        </w:tc>
        <w:tc>
          <w:tcPr>
            <w:tcW w:w="550" w:type="dxa"/>
            <w:tcBorders>
              <w:top w:val="nil"/>
              <w:left w:val="nil"/>
              <w:bottom w:val="nil"/>
              <w:right w:val="nil"/>
            </w:tcBorders>
            <w:shd w:val="clear" w:color="auto" w:fill="auto"/>
          </w:tcPr>
          <w:p w14:paraId="50B6F2AD" w14:textId="77777777" w:rsidR="008E397A" w:rsidRPr="00125F29" w:rsidRDefault="008E397A" w:rsidP="008739E7">
            <w:pPr>
              <w:widowControl w:val="0"/>
              <w:spacing w:after="0"/>
              <w:jc w:val="center"/>
              <w:rPr>
                <w:rFonts w:ascii="Times New Roman" w:hAnsi="Times New Roman"/>
                <w:sz w:val="24"/>
                <w:szCs w:val="24"/>
              </w:rPr>
            </w:pPr>
          </w:p>
        </w:tc>
        <w:tc>
          <w:tcPr>
            <w:tcW w:w="3290" w:type="dxa"/>
            <w:tcBorders>
              <w:top w:val="nil"/>
              <w:left w:val="nil"/>
              <w:bottom w:val="nil"/>
              <w:right w:val="nil"/>
            </w:tcBorders>
            <w:shd w:val="clear" w:color="auto" w:fill="auto"/>
          </w:tcPr>
          <w:p w14:paraId="1588BA0E" w14:textId="77777777" w:rsidR="008E397A" w:rsidRPr="00125F29" w:rsidRDefault="008E397A" w:rsidP="008739E7">
            <w:pPr>
              <w:widowControl w:val="0"/>
              <w:spacing w:after="0"/>
              <w:rPr>
                <w:rFonts w:ascii="Times New Roman" w:hAnsi="Times New Roman"/>
                <w:sz w:val="24"/>
                <w:szCs w:val="24"/>
              </w:rPr>
            </w:pPr>
          </w:p>
        </w:tc>
      </w:tr>
      <w:tr w:rsidR="008E397A" w:rsidRPr="00125F29" w14:paraId="70A297EA" w14:textId="77777777" w:rsidTr="00871F9D">
        <w:tc>
          <w:tcPr>
            <w:tcW w:w="524" w:type="dxa"/>
            <w:shd w:val="clear" w:color="auto" w:fill="auto"/>
          </w:tcPr>
          <w:p w14:paraId="444AEB65" w14:textId="78A470D2" w:rsidR="008E397A" w:rsidRPr="00125F29" w:rsidRDefault="008E397A" w:rsidP="008739E7">
            <w:pPr>
              <w:widowControl w:val="0"/>
              <w:spacing w:after="0"/>
              <w:jc w:val="center"/>
              <w:rPr>
                <w:rFonts w:ascii="Times New Roman" w:hAnsi="Times New Roman"/>
                <w:sz w:val="24"/>
                <w:szCs w:val="24"/>
              </w:rPr>
            </w:pPr>
            <w:r w:rsidRPr="00125F29">
              <w:rPr>
                <w:rFonts w:ascii="Times New Roman" w:hAnsi="Times New Roman"/>
                <w:sz w:val="24"/>
                <w:szCs w:val="24"/>
              </w:rPr>
              <w:t>10</w:t>
            </w:r>
            <w:r w:rsidR="00D7708C" w:rsidRPr="00125F29">
              <w:rPr>
                <w:rFonts w:ascii="Times New Roman" w:hAnsi="Times New Roman"/>
                <w:sz w:val="24"/>
                <w:szCs w:val="24"/>
              </w:rPr>
              <w:t>.</w:t>
            </w:r>
          </w:p>
        </w:tc>
        <w:tc>
          <w:tcPr>
            <w:tcW w:w="4574" w:type="dxa"/>
            <w:shd w:val="clear" w:color="auto" w:fill="auto"/>
          </w:tcPr>
          <w:p w14:paraId="09355863" w14:textId="77777777" w:rsidR="008E397A" w:rsidRPr="00125F29" w:rsidRDefault="008E397A" w:rsidP="008739E7">
            <w:pPr>
              <w:widowControl w:val="0"/>
              <w:spacing w:after="0"/>
              <w:rPr>
                <w:rFonts w:ascii="Times New Roman" w:hAnsi="Times New Roman"/>
                <w:sz w:val="24"/>
                <w:szCs w:val="24"/>
              </w:rPr>
            </w:pPr>
            <w:r w:rsidRPr="00125F29">
              <w:rPr>
                <w:rFonts w:ascii="Times New Roman" w:hAnsi="Times New Roman"/>
                <w:sz w:val="24"/>
                <w:szCs w:val="24"/>
              </w:rPr>
              <w:t>Galimybė atsiskaityti už pirkinį su banko kortele atsiimant</w:t>
            </w:r>
          </w:p>
        </w:tc>
        <w:tc>
          <w:tcPr>
            <w:tcW w:w="568" w:type="dxa"/>
          </w:tcPr>
          <w:p w14:paraId="5E8C8782" w14:textId="77777777" w:rsidR="008E397A" w:rsidRPr="00125F29" w:rsidRDefault="008E397A" w:rsidP="008739E7">
            <w:pPr>
              <w:widowControl w:val="0"/>
              <w:spacing w:after="0"/>
              <w:rPr>
                <w:rFonts w:ascii="Times New Roman" w:hAnsi="Times New Roman"/>
                <w:sz w:val="24"/>
                <w:szCs w:val="24"/>
              </w:rPr>
            </w:pPr>
          </w:p>
        </w:tc>
        <w:tc>
          <w:tcPr>
            <w:tcW w:w="405" w:type="dxa"/>
            <w:vMerge/>
            <w:tcBorders>
              <w:bottom w:val="nil"/>
              <w:right w:val="nil"/>
            </w:tcBorders>
            <w:shd w:val="clear" w:color="auto" w:fill="auto"/>
          </w:tcPr>
          <w:p w14:paraId="5037733F" w14:textId="77777777" w:rsidR="008E397A" w:rsidRPr="00125F29" w:rsidRDefault="008E397A" w:rsidP="008739E7">
            <w:pPr>
              <w:widowControl w:val="0"/>
              <w:spacing w:after="0"/>
              <w:rPr>
                <w:rFonts w:ascii="Times New Roman" w:hAnsi="Times New Roman"/>
                <w:sz w:val="24"/>
                <w:szCs w:val="24"/>
              </w:rPr>
            </w:pPr>
          </w:p>
        </w:tc>
        <w:tc>
          <w:tcPr>
            <w:tcW w:w="550" w:type="dxa"/>
            <w:tcBorders>
              <w:top w:val="nil"/>
              <w:left w:val="nil"/>
              <w:bottom w:val="nil"/>
              <w:right w:val="nil"/>
            </w:tcBorders>
            <w:shd w:val="clear" w:color="auto" w:fill="auto"/>
          </w:tcPr>
          <w:p w14:paraId="7A4D1CBD" w14:textId="77777777" w:rsidR="008E397A" w:rsidRPr="00125F29" w:rsidRDefault="008E397A" w:rsidP="008739E7">
            <w:pPr>
              <w:widowControl w:val="0"/>
              <w:spacing w:after="0"/>
              <w:jc w:val="center"/>
              <w:rPr>
                <w:rFonts w:ascii="Times New Roman" w:hAnsi="Times New Roman"/>
                <w:sz w:val="24"/>
                <w:szCs w:val="24"/>
              </w:rPr>
            </w:pPr>
          </w:p>
        </w:tc>
        <w:tc>
          <w:tcPr>
            <w:tcW w:w="3290" w:type="dxa"/>
            <w:tcBorders>
              <w:top w:val="nil"/>
              <w:left w:val="nil"/>
              <w:bottom w:val="nil"/>
              <w:right w:val="nil"/>
            </w:tcBorders>
            <w:shd w:val="clear" w:color="auto" w:fill="auto"/>
          </w:tcPr>
          <w:p w14:paraId="7B546B3A" w14:textId="77777777" w:rsidR="008E397A" w:rsidRPr="00125F29" w:rsidRDefault="008E397A" w:rsidP="008739E7">
            <w:pPr>
              <w:widowControl w:val="0"/>
              <w:spacing w:after="0"/>
              <w:rPr>
                <w:rFonts w:ascii="Times New Roman" w:hAnsi="Times New Roman"/>
                <w:sz w:val="24"/>
                <w:szCs w:val="24"/>
              </w:rPr>
            </w:pPr>
          </w:p>
        </w:tc>
      </w:tr>
    </w:tbl>
    <w:p w14:paraId="28AAD1FD" w14:textId="77777777" w:rsidR="00534446" w:rsidRPr="00125F29" w:rsidRDefault="00534446" w:rsidP="008739E7">
      <w:pPr>
        <w:pStyle w:val="Heading1"/>
        <w:spacing w:before="0" w:beforeAutospacing="0" w:after="0" w:afterAutospacing="0" w:line="276" w:lineRule="auto"/>
        <w:rPr>
          <w:b w:val="0"/>
          <w:i/>
          <w:sz w:val="24"/>
          <w:szCs w:val="24"/>
          <w:lang w:val="lt-LT"/>
        </w:rPr>
      </w:pPr>
    </w:p>
    <w:p w14:paraId="7A73FB68" w14:textId="77777777" w:rsidR="004A0EEF" w:rsidRPr="00125F29" w:rsidRDefault="004A0EEF" w:rsidP="008739E7">
      <w:pPr>
        <w:widowControl w:val="0"/>
        <w:spacing w:after="0"/>
        <w:jc w:val="both"/>
        <w:rPr>
          <w:rFonts w:ascii="Times New Roman" w:hAnsi="Times New Roman"/>
          <w:sz w:val="24"/>
          <w:szCs w:val="24"/>
        </w:rPr>
      </w:pPr>
      <w:r w:rsidRPr="00125F29">
        <w:rPr>
          <w:rFonts w:ascii="Times New Roman" w:hAnsi="Times New Roman"/>
          <w:i/>
          <w:sz w:val="24"/>
          <w:szCs w:val="24"/>
        </w:rPr>
        <w:t>8 užduotis.</w:t>
      </w:r>
      <w:r w:rsidRPr="00125F29">
        <w:rPr>
          <w:rFonts w:ascii="Times New Roman" w:hAnsi="Times New Roman"/>
          <w:b/>
          <w:i/>
          <w:sz w:val="24"/>
          <w:szCs w:val="24"/>
        </w:rPr>
        <w:t xml:space="preserve"> </w:t>
      </w:r>
      <w:r w:rsidRPr="00125F29">
        <w:rPr>
          <w:rFonts w:ascii="Times New Roman" w:hAnsi="Times New Roman"/>
          <w:sz w:val="24"/>
          <w:szCs w:val="24"/>
        </w:rPr>
        <w:t>KURIE TEIGINIAI APIE PREKIŲ PARUOŠIMĄ SIUNTIMUI YRA TEISINGI (T), O KURIE NETEISINGI (N).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8359"/>
        <w:gridCol w:w="982"/>
      </w:tblGrid>
      <w:tr w:rsidR="00125F29" w:rsidRPr="00125F29" w14:paraId="34CBF042" w14:textId="77777777" w:rsidTr="006A2F49">
        <w:tc>
          <w:tcPr>
            <w:tcW w:w="570" w:type="dxa"/>
            <w:shd w:val="clear" w:color="auto" w:fill="auto"/>
            <w:vAlign w:val="center"/>
          </w:tcPr>
          <w:p w14:paraId="4E80CB94" w14:textId="77777777" w:rsidR="004A0EEF" w:rsidRPr="00125F29" w:rsidRDefault="004A0EEF" w:rsidP="008739E7">
            <w:pPr>
              <w:widowControl w:val="0"/>
              <w:spacing w:after="0"/>
              <w:jc w:val="center"/>
              <w:rPr>
                <w:rFonts w:ascii="Times New Roman" w:hAnsi="Times New Roman"/>
                <w:b/>
                <w:sz w:val="24"/>
                <w:szCs w:val="24"/>
              </w:rPr>
            </w:pPr>
            <w:r w:rsidRPr="00125F29">
              <w:rPr>
                <w:rFonts w:ascii="Times New Roman" w:hAnsi="Times New Roman"/>
                <w:b/>
                <w:sz w:val="24"/>
                <w:szCs w:val="24"/>
              </w:rPr>
              <w:t>Eil. Nr.</w:t>
            </w:r>
          </w:p>
        </w:tc>
        <w:tc>
          <w:tcPr>
            <w:tcW w:w="8469" w:type="dxa"/>
            <w:shd w:val="clear" w:color="auto" w:fill="auto"/>
            <w:vAlign w:val="center"/>
          </w:tcPr>
          <w:p w14:paraId="3E0EBDEA" w14:textId="77777777" w:rsidR="004A0EEF" w:rsidRPr="00125F29" w:rsidRDefault="004A0EEF" w:rsidP="008739E7">
            <w:pPr>
              <w:widowControl w:val="0"/>
              <w:spacing w:after="0"/>
              <w:jc w:val="center"/>
              <w:rPr>
                <w:rFonts w:ascii="Times New Roman" w:hAnsi="Times New Roman"/>
                <w:b/>
                <w:sz w:val="24"/>
                <w:szCs w:val="24"/>
              </w:rPr>
            </w:pPr>
            <w:r w:rsidRPr="00125F29">
              <w:rPr>
                <w:rFonts w:ascii="Times New Roman" w:hAnsi="Times New Roman"/>
                <w:b/>
                <w:sz w:val="24"/>
                <w:szCs w:val="24"/>
              </w:rPr>
              <w:t>Teiginiai apie prekių paruošimą siuntimui</w:t>
            </w:r>
          </w:p>
        </w:tc>
        <w:tc>
          <w:tcPr>
            <w:tcW w:w="992" w:type="dxa"/>
            <w:shd w:val="clear" w:color="auto" w:fill="auto"/>
            <w:vAlign w:val="center"/>
          </w:tcPr>
          <w:p w14:paraId="569888FB" w14:textId="77777777" w:rsidR="004A0EEF" w:rsidRPr="00125F29" w:rsidRDefault="004A0EEF" w:rsidP="008739E7">
            <w:pPr>
              <w:widowControl w:val="0"/>
              <w:spacing w:after="0"/>
              <w:jc w:val="center"/>
              <w:rPr>
                <w:rFonts w:ascii="Times New Roman" w:hAnsi="Times New Roman"/>
                <w:b/>
                <w:sz w:val="24"/>
                <w:szCs w:val="24"/>
              </w:rPr>
            </w:pPr>
            <w:r w:rsidRPr="00125F29">
              <w:rPr>
                <w:rFonts w:ascii="Times New Roman" w:hAnsi="Times New Roman"/>
                <w:b/>
                <w:sz w:val="24"/>
                <w:szCs w:val="24"/>
              </w:rPr>
              <w:t>T / N</w:t>
            </w:r>
          </w:p>
        </w:tc>
      </w:tr>
      <w:tr w:rsidR="00125F29" w:rsidRPr="00125F29" w14:paraId="29C24B78" w14:textId="77777777" w:rsidTr="00325544">
        <w:tc>
          <w:tcPr>
            <w:tcW w:w="570" w:type="dxa"/>
            <w:shd w:val="clear" w:color="auto" w:fill="auto"/>
          </w:tcPr>
          <w:p w14:paraId="0ECCDD1C" w14:textId="57892B1D" w:rsidR="004A0EEF" w:rsidRPr="00125F29" w:rsidRDefault="004A0EEF" w:rsidP="008739E7">
            <w:pPr>
              <w:widowControl w:val="0"/>
              <w:spacing w:after="0"/>
              <w:jc w:val="center"/>
              <w:rPr>
                <w:rFonts w:ascii="Times New Roman" w:hAnsi="Times New Roman"/>
                <w:sz w:val="24"/>
                <w:szCs w:val="24"/>
              </w:rPr>
            </w:pPr>
            <w:r w:rsidRPr="00125F29">
              <w:rPr>
                <w:rFonts w:ascii="Times New Roman" w:hAnsi="Times New Roman"/>
                <w:sz w:val="24"/>
                <w:szCs w:val="24"/>
              </w:rPr>
              <w:t>1</w:t>
            </w:r>
            <w:r w:rsidR="00D7708C" w:rsidRPr="00125F29">
              <w:rPr>
                <w:rFonts w:ascii="Times New Roman" w:hAnsi="Times New Roman"/>
                <w:sz w:val="24"/>
                <w:szCs w:val="24"/>
              </w:rPr>
              <w:t>.</w:t>
            </w:r>
          </w:p>
        </w:tc>
        <w:tc>
          <w:tcPr>
            <w:tcW w:w="8469" w:type="dxa"/>
            <w:shd w:val="clear" w:color="auto" w:fill="auto"/>
          </w:tcPr>
          <w:p w14:paraId="644B396F" w14:textId="77777777" w:rsidR="004A0EEF" w:rsidRPr="00125F29" w:rsidRDefault="004A0EEF" w:rsidP="008739E7">
            <w:pPr>
              <w:widowControl w:val="0"/>
              <w:spacing w:after="0"/>
              <w:jc w:val="both"/>
              <w:rPr>
                <w:rFonts w:ascii="Times New Roman" w:hAnsi="Times New Roman"/>
                <w:sz w:val="24"/>
                <w:szCs w:val="24"/>
              </w:rPr>
            </w:pPr>
            <w:r w:rsidRPr="00125F29">
              <w:rPr>
                <w:rFonts w:ascii="Times New Roman" w:hAnsi="Times New Roman"/>
                <w:sz w:val="24"/>
                <w:szCs w:val="24"/>
              </w:rPr>
              <w:t>Tamprioji plėvelė prekės pakuote nelaikoma</w:t>
            </w:r>
            <w:r w:rsidR="005774E8" w:rsidRPr="00125F29">
              <w:rPr>
                <w:rFonts w:ascii="Times New Roman" w:hAnsi="Times New Roman"/>
                <w:sz w:val="24"/>
                <w:szCs w:val="24"/>
              </w:rPr>
              <w:t>.</w:t>
            </w:r>
          </w:p>
        </w:tc>
        <w:tc>
          <w:tcPr>
            <w:tcW w:w="992" w:type="dxa"/>
            <w:shd w:val="clear" w:color="auto" w:fill="auto"/>
          </w:tcPr>
          <w:p w14:paraId="34E7555B" w14:textId="77777777" w:rsidR="004A0EEF" w:rsidRPr="00125F29" w:rsidRDefault="004A0EEF" w:rsidP="008739E7">
            <w:pPr>
              <w:widowControl w:val="0"/>
              <w:spacing w:after="0"/>
              <w:jc w:val="center"/>
              <w:rPr>
                <w:rFonts w:ascii="Times New Roman" w:hAnsi="Times New Roman"/>
                <w:sz w:val="24"/>
                <w:szCs w:val="24"/>
              </w:rPr>
            </w:pPr>
          </w:p>
        </w:tc>
      </w:tr>
      <w:tr w:rsidR="00125F29" w:rsidRPr="00125F29" w14:paraId="4CFB8CB3" w14:textId="77777777" w:rsidTr="00325544">
        <w:tc>
          <w:tcPr>
            <w:tcW w:w="570" w:type="dxa"/>
            <w:shd w:val="clear" w:color="auto" w:fill="auto"/>
          </w:tcPr>
          <w:p w14:paraId="1DD5F20B" w14:textId="4447D712" w:rsidR="004A0EEF" w:rsidRPr="00125F29" w:rsidRDefault="004A0EEF" w:rsidP="008739E7">
            <w:pPr>
              <w:widowControl w:val="0"/>
              <w:spacing w:after="0"/>
              <w:jc w:val="center"/>
              <w:rPr>
                <w:rFonts w:ascii="Times New Roman" w:hAnsi="Times New Roman"/>
                <w:sz w:val="24"/>
                <w:szCs w:val="24"/>
              </w:rPr>
            </w:pPr>
            <w:r w:rsidRPr="00125F29">
              <w:rPr>
                <w:rFonts w:ascii="Times New Roman" w:hAnsi="Times New Roman"/>
                <w:sz w:val="24"/>
                <w:szCs w:val="24"/>
              </w:rPr>
              <w:t>2</w:t>
            </w:r>
            <w:r w:rsidR="00D7708C" w:rsidRPr="00125F29">
              <w:rPr>
                <w:rFonts w:ascii="Times New Roman" w:hAnsi="Times New Roman"/>
                <w:sz w:val="24"/>
                <w:szCs w:val="24"/>
              </w:rPr>
              <w:t>.</w:t>
            </w:r>
          </w:p>
        </w:tc>
        <w:tc>
          <w:tcPr>
            <w:tcW w:w="8469" w:type="dxa"/>
            <w:shd w:val="clear" w:color="auto" w:fill="auto"/>
          </w:tcPr>
          <w:p w14:paraId="33B3535C" w14:textId="77777777" w:rsidR="004A0EEF" w:rsidRPr="00125F29" w:rsidRDefault="004A0EEF" w:rsidP="008739E7">
            <w:pPr>
              <w:widowControl w:val="0"/>
              <w:spacing w:after="0"/>
              <w:jc w:val="both"/>
              <w:rPr>
                <w:rFonts w:ascii="Times New Roman" w:hAnsi="Times New Roman"/>
                <w:sz w:val="24"/>
                <w:szCs w:val="24"/>
              </w:rPr>
            </w:pPr>
            <w:r w:rsidRPr="00125F29">
              <w:rPr>
                <w:rFonts w:ascii="Times New Roman" w:hAnsi="Times New Roman"/>
                <w:sz w:val="24"/>
                <w:szCs w:val="24"/>
              </w:rPr>
              <w:t>Kiekvieną prekę rekomenduojama apvynioti 5 cm storio pakavimo medžiaga ir sudėt</w:t>
            </w:r>
            <w:r w:rsidR="005774E8" w:rsidRPr="00125F29">
              <w:rPr>
                <w:rFonts w:ascii="Times New Roman" w:hAnsi="Times New Roman"/>
                <w:sz w:val="24"/>
                <w:szCs w:val="24"/>
              </w:rPr>
              <w:t>i</w:t>
            </w:r>
            <w:r w:rsidRPr="00125F29">
              <w:rPr>
                <w:rFonts w:ascii="Times New Roman" w:hAnsi="Times New Roman"/>
                <w:sz w:val="24"/>
                <w:szCs w:val="24"/>
              </w:rPr>
              <w:t xml:space="preserve"> taip, kad iki dėžės sienelių liktų 5 cm tarpas</w:t>
            </w:r>
            <w:r w:rsidR="005774E8" w:rsidRPr="00125F29">
              <w:rPr>
                <w:rFonts w:ascii="Times New Roman" w:hAnsi="Times New Roman"/>
                <w:sz w:val="24"/>
                <w:szCs w:val="24"/>
              </w:rPr>
              <w:t>.</w:t>
            </w:r>
          </w:p>
        </w:tc>
        <w:tc>
          <w:tcPr>
            <w:tcW w:w="992" w:type="dxa"/>
            <w:shd w:val="clear" w:color="auto" w:fill="auto"/>
          </w:tcPr>
          <w:p w14:paraId="0191AF37" w14:textId="77777777" w:rsidR="004A0EEF" w:rsidRPr="00125F29" w:rsidRDefault="004A0EEF" w:rsidP="008739E7">
            <w:pPr>
              <w:widowControl w:val="0"/>
              <w:spacing w:after="0"/>
              <w:jc w:val="center"/>
              <w:rPr>
                <w:rFonts w:ascii="Times New Roman" w:hAnsi="Times New Roman"/>
                <w:sz w:val="24"/>
                <w:szCs w:val="24"/>
              </w:rPr>
            </w:pPr>
          </w:p>
        </w:tc>
      </w:tr>
      <w:tr w:rsidR="00125F29" w:rsidRPr="00125F29" w14:paraId="2E485928" w14:textId="77777777" w:rsidTr="00325544">
        <w:tc>
          <w:tcPr>
            <w:tcW w:w="570" w:type="dxa"/>
            <w:shd w:val="clear" w:color="auto" w:fill="auto"/>
          </w:tcPr>
          <w:p w14:paraId="69517FF3" w14:textId="131297B9" w:rsidR="004A0EEF" w:rsidRPr="00125F29" w:rsidRDefault="004A0EEF" w:rsidP="008739E7">
            <w:pPr>
              <w:widowControl w:val="0"/>
              <w:spacing w:after="0"/>
              <w:jc w:val="center"/>
              <w:rPr>
                <w:rFonts w:ascii="Times New Roman" w:hAnsi="Times New Roman"/>
                <w:sz w:val="24"/>
                <w:szCs w:val="24"/>
              </w:rPr>
            </w:pPr>
            <w:r w:rsidRPr="00125F29">
              <w:rPr>
                <w:rFonts w:ascii="Times New Roman" w:hAnsi="Times New Roman"/>
                <w:sz w:val="24"/>
                <w:szCs w:val="24"/>
              </w:rPr>
              <w:t>3</w:t>
            </w:r>
            <w:r w:rsidR="00D7708C" w:rsidRPr="00125F29">
              <w:rPr>
                <w:rFonts w:ascii="Times New Roman" w:hAnsi="Times New Roman"/>
                <w:sz w:val="24"/>
                <w:szCs w:val="24"/>
              </w:rPr>
              <w:t>.</w:t>
            </w:r>
          </w:p>
        </w:tc>
        <w:tc>
          <w:tcPr>
            <w:tcW w:w="8469" w:type="dxa"/>
            <w:shd w:val="clear" w:color="auto" w:fill="auto"/>
          </w:tcPr>
          <w:p w14:paraId="76A6792C" w14:textId="77777777" w:rsidR="004A0EEF" w:rsidRPr="00125F29" w:rsidRDefault="004A0EEF" w:rsidP="008739E7">
            <w:pPr>
              <w:widowControl w:val="0"/>
              <w:spacing w:after="0"/>
              <w:jc w:val="both"/>
              <w:rPr>
                <w:rFonts w:ascii="Times New Roman" w:hAnsi="Times New Roman"/>
                <w:sz w:val="24"/>
                <w:szCs w:val="24"/>
              </w:rPr>
            </w:pPr>
            <w:r w:rsidRPr="00125F29">
              <w:rPr>
                <w:rFonts w:ascii="Times New Roman" w:hAnsi="Times New Roman"/>
                <w:sz w:val="24"/>
                <w:szCs w:val="24"/>
              </w:rPr>
              <w:t>Oro maišelius naudoti rekomenduojama ertmėms užpildyti siuntose su įvairaus svorio prekėmis.</w:t>
            </w:r>
          </w:p>
        </w:tc>
        <w:tc>
          <w:tcPr>
            <w:tcW w:w="992" w:type="dxa"/>
            <w:shd w:val="clear" w:color="auto" w:fill="auto"/>
          </w:tcPr>
          <w:p w14:paraId="6B837C67" w14:textId="77777777" w:rsidR="004A0EEF" w:rsidRPr="00125F29" w:rsidRDefault="004A0EEF" w:rsidP="008739E7">
            <w:pPr>
              <w:widowControl w:val="0"/>
              <w:spacing w:after="0"/>
              <w:jc w:val="center"/>
              <w:rPr>
                <w:rFonts w:ascii="Times New Roman" w:hAnsi="Times New Roman"/>
                <w:sz w:val="24"/>
                <w:szCs w:val="24"/>
              </w:rPr>
            </w:pPr>
          </w:p>
        </w:tc>
      </w:tr>
      <w:tr w:rsidR="00125F29" w:rsidRPr="00125F29" w14:paraId="58E786F8" w14:textId="77777777" w:rsidTr="00325544">
        <w:tc>
          <w:tcPr>
            <w:tcW w:w="570" w:type="dxa"/>
            <w:shd w:val="clear" w:color="auto" w:fill="auto"/>
          </w:tcPr>
          <w:p w14:paraId="28911000" w14:textId="4B5340F0" w:rsidR="004A0EEF" w:rsidRPr="00125F29" w:rsidRDefault="004A0EEF" w:rsidP="008739E7">
            <w:pPr>
              <w:widowControl w:val="0"/>
              <w:spacing w:after="0"/>
              <w:jc w:val="center"/>
              <w:rPr>
                <w:rFonts w:ascii="Times New Roman" w:hAnsi="Times New Roman"/>
                <w:sz w:val="24"/>
                <w:szCs w:val="24"/>
              </w:rPr>
            </w:pPr>
            <w:r w:rsidRPr="00125F29">
              <w:rPr>
                <w:rFonts w:ascii="Times New Roman" w:hAnsi="Times New Roman"/>
                <w:sz w:val="24"/>
                <w:szCs w:val="24"/>
              </w:rPr>
              <w:t>4</w:t>
            </w:r>
            <w:r w:rsidR="00D7708C" w:rsidRPr="00125F29">
              <w:rPr>
                <w:rFonts w:ascii="Times New Roman" w:hAnsi="Times New Roman"/>
                <w:sz w:val="24"/>
                <w:szCs w:val="24"/>
              </w:rPr>
              <w:t>.</w:t>
            </w:r>
          </w:p>
        </w:tc>
        <w:tc>
          <w:tcPr>
            <w:tcW w:w="8469" w:type="dxa"/>
            <w:shd w:val="clear" w:color="auto" w:fill="auto"/>
          </w:tcPr>
          <w:p w14:paraId="601F99E1" w14:textId="77777777" w:rsidR="004A0EEF" w:rsidRPr="00125F29" w:rsidRDefault="004A0EEF" w:rsidP="008739E7">
            <w:pPr>
              <w:widowControl w:val="0"/>
              <w:spacing w:after="0"/>
              <w:jc w:val="both"/>
              <w:rPr>
                <w:rFonts w:ascii="Times New Roman" w:hAnsi="Times New Roman"/>
                <w:sz w:val="24"/>
                <w:szCs w:val="24"/>
              </w:rPr>
            </w:pPr>
            <w:r w:rsidRPr="00125F29">
              <w:rPr>
                <w:rFonts w:ascii="Times New Roman" w:hAnsi="Times New Roman"/>
                <w:sz w:val="24"/>
                <w:szCs w:val="24"/>
              </w:rPr>
              <w:t>Ruošiant siuntą siuntimui paštomatu siuntos svoris negali viršyti 20 kg</w:t>
            </w:r>
            <w:r w:rsidR="005774E8" w:rsidRPr="00125F29">
              <w:rPr>
                <w:rFonts w:ascii="Times New Roman" w:hAnsi="Times New Roman"/>
                <w:sz w:val="24"/>
                <w:szCs w:val="24"/>
              </w:rPr>
              <w:t>.</w:t>
            </w:r>
          </w:p>
        </w:tc>
        <w:tc>
          <w:tcPr>
            <w:tcW w:w="992" w:type="dxa"/>
            <w:shd w:val="clear" w:color="auto" w:fill="auto"/>
          </w:tcPr>
          <w:p w14:paraId="375F2A53" w14:textId="77777777" w:rsidR="004A0EEF" w:rsidRPr="00125F29" w:rsidRDefault="004A0EEF" w:rsidP="008739E7">
            <w:pPr>
              <w:widowControl w:val="0"/>
              <w:spacing w:after="0"/>
              <w:jc w:val="center"/>
              <w:rPr>
                <w:rFonts w:ascii="Times New Roman" w:hAnsi="Times New Roman"/>
                <w:sz w:val="24"/>
                <w:szCs w:val="24"/>
              </w:rPr>
            </w:pPr>
          </w:p>
        </w:tc>
      </w:tr>
      <w:tr w:rsidR="00125F29" w:rsidRPr="00125F29" w14:paraId="71586D57" w14:textId="77777777" w:rsidTr="00325544">
        <w:tc>
          <w:tcPr>
            <w:tcW w:w="570" w:type="dxa"/>
            <w:shd w:val="clear" w:color="auto" w:fill="auto"/>
          </w:tcPr>
          <w:p w14:paraId="4531C99C" w14:textId="53EF21E2" w:rsidR="004A0EEF" w:rsidRPr="00125F29" w:rsidRDefault="004A0EEF" w:rsidP="008739E7">
            <w:pPr>
              <w:widowControl w:val="0"/>
              <w:spacing w:after="0"/>
              <w:jc w:val="center"/>
              <w:rPr>
                <w:rFonts w:ascii="Times New Roman" w:hAnsi="Times New Roman"/>
                <w:sz w:val="24"/>
                <w:szCs w:val="24"/>
              </w:rPr>
            </w:pPr>
            <w:r w:rsidRPr="00125F29">
              <w:rPr>
                <w:rFonts w:ascii="Times New Roman" w:hAnsi="Times New Roman"/>
                <w:sz w:val="24"/>
                <w:szCs w:val="24"/>
              </w:rPr>
              <w:t>5</w:t>
            </w:r>
            <w:r w:rsidR="00D7708C" w:rsidRPr="00125F29">
              <w:rPr>
                <w:rFonts w:ascii="Times New Roman" w:hAnsi="Times New Roman"/>
                <w:sz w:val="24"/>
                <w:szCs w:val="24"/>
              </w:rPr>
              <w:t>.</w:t>
            </w:r>
          </w:p>
        </w:tc>
        <w:tc>
          <w:tcPr>
            <w:tcW w:w="8469" w:type="dxa"/>
            <w:shd w:val="clear" w:color="auto" w:fill="auto"/>
          </w:tcPr>
          <w:p w14:paraId="221046A2" w14:textId="77777777" w:rsidR="004A0EEF" w:rsidRPr="00125F29" w:rsidRDefault="004A0EEF" w:rsidP="008739E7">
            <w:pPr>
              <w:widowControl w:val="0"/>
              <w:spacing w:after="0"/>
              <w:jc w:val="both"/>
              <w:rPr>
                <w:rFonts w:ascii="Times New Roman" w:hAnsi="Times New Roman"/>
                <w:sz w:val="24"/>
                <w:szCs w:val="24"/>
              </w:rPr>
            </w:pPr>
            <w:r w:rsidRPr="00125F29">
              <w:rPr>
                <w:rFonts w:ascii="Times New Roman" w:hAnsi="Times New Roman"/>
                <w:sz w:val="24"/>
                <w:szCs w:val="24"/>
              </w:rPr>
              <w:t>Prekių pakuotės ertmėms užpildyti galima naudoti laikraščius, drabužius, rankšluosčius</w:t>
            </w:r>
            <w:r w:rsidR="005774E8" w:rsidRPr="00125F29">
              <w:rPr>
                <w:rFonts w:ascii="Times New Roman" w:hAnsi="Times New Roman"/>
                <w:sz w:val="24"/>
                <w:szCs w:val="24"/>
              </w:rPr>
              <w:t>.</w:t>
            </w:r>
          </w:p>
        </w:tc>
        <w:tc>
          <w:tcPr>
            <w:tcW w:w="992" w:type="dxa"/>
            <w:shd w:val="clear" w:color="auto" w:fill="auto"/>
          </w:tcPr>
          <w:p w14:paraId="657269F9" w14:textId="77777777" w:rsidR="004A0EEF" w:rsidRPr="00125F29" w:rsidRDefault="004A0EEF" w:rsidP="008739E7">
            <w:pPr>
              <w:widowControl w:val="0"/>
              <w:spacing w:after="0"/>
              <w:jc w:val="center"/>
              <w:rPr>
                <w:rFonts w:ascii="Times New Roman" w:hAnsi="Times New Roman"/>
                <w:sz w:val="24"/>
                <w:szCs w:val="24"/>
              </w:rPr>
            </w:pPr>
          </w:p>
        </w:tc>
      </w:tr>
      <w:tr w:rsidR="00125F29" w:rsidRPr="00125F29" w14:paraId="310C649B" w14:textId="77777777" w:rsidTr="00325544">
        <w:tc>
          <w:tcPr>
            <w:tcW w:w="570" w:type="dxa"/>
            <w:shd w:val="clear" w:color="auto" w:fill="auto"/>
          </w:tcPr>
          <w:p w14:paraId="6867946B" w14:textId="17F3CE1F" w:rsidR="004A0EEF" w:rsidRPr="00125F29" w:rsidRDefault="004A0EEF" w:rsidP="008739E7">
            <w:pPr>
              <w:widowControl w:val="0"/>
              <w:spacing w:after="0"/>
              <w:jc w:val="center"/>
              <w:rPr>
                <w:rFonts w:ascii="Times New Roman" w:hAnsi="Times New Roman"/>
                <w:sz w:val="24"/>
                <w:szCs w:val="24"/>
              </w:rPr>
            </w:pPr>
            <w:r w:rsidRPr="00125F29">
              <w:rPr>
                <w:rFonts w:ascii="Times New Roman" w:hAnsi="Times New Roman"/>
                <w:sz w:val="24"/>
                <w:szCs w:val="24"/>
              </w:rPr>
              <w:t>6</w:t>
            </w:r>
            <w:r w:rsidR="00D7708C" w:rsidRPr="00125F29">
              <w:rPr>
                <w:rFonts w:ascii="Times New Roman" w:hAnsi="Times New Roman"/>
                <w:sz w:val="24"/>
                <w:szCs w:val="24"/>
              </w:rPr>
              <w:t>.</w:t>
            </w:r>
          </w:p>
        </w:tc>
        <w:tc>
          <w:tcPr>
            <w:tcW w:w="8469" w:type="dxa"/>
            <w:shd w:val="clear" w:color="auto" w:fill="auto"/>
          </w:tcPr>
          <w:p w14:paraId="68B5C9C6" w14:textId="77777777" w:rsidR="004A0EEF" w:rsidRPr="00125F29" w:rsidRDefault="004A0EEF" w:rsidP="008739E7">
            <w:pPr>
              <w:widowControl w:val="0"/>
              <w:spacing w:after="0"/>
              <w:jc w:val="both"/>
              <w:rPr>
                <w:rFonts w:ascii="Times New Roman" w:hAnsi="Times New Roman"/>
                <w:sz w:val="24"/>
                <w:szCs w:val="24"/>
              </w:rPr>
            </w:pPr>
            <w:r w:rsidRPr="00125F29">
              <w:rPr>
                <w:rFonts w:ascii="Times New Roman" w:hAnsi="Times New Roman"/>
                <w:sz w:val="24"/>
                <w:szCs w:val="24"/>
              </w:rPr>
              <w:t>Norint, kad prekės siuntimo pakuotė nesubliūkštų, ji turi atlaikyti statinį, 7–8 kartus didesnį už jos pačios svorį, spaudimą.</w:t>
            </w:r>
          </w:p>
        </w:tc>
        <w:tc>
          <w:tcPr>
            <w:tcW w:w="992" w:type="dxa"/>
            <w:shd w:val="clear" w:color="auto" w:fill="auto"/>
          </w:tcPr>
          <w:p w14:paraId="210AA944" w14:textId="77777777" w:rsidR="004A0EEF" w:rsidRPr="00125F29" w:rsidRDefault="004A0EEF" w:rsidP="008739E7">
            <w:pPr>
              <w:widowControl w:val="0"/>
              <w:spacing w:after="0"/>
              <w:jc w:val="center"/>
              <w:rPr>
                <w:rFonts w:ascii="Times New Roman" w:hAnsi="Times New Roman"/>
                <w:sz w:val="24"/>
                <w:szCs w:val="24"/>
              </w:rPr>
            </w:pPr>
          </w:p>
        </w:tc>
      </w:tr>
      <w:tr w:rsidR="00125F29" w:rsidRPr="00125F29" w14:paraId="2381784F" w14:textId="77777777" w:rsidTr="00325544">
        <w:tc>
          <w:tcPr>
            <w:tcW w:w="570" w:type="dxa"/>
            <w:shd w:val="clear" w:color="auto" w:fill="auto"/>
          </w:tcPr>
          <w:p w14:paraId="437C4C0D" w14:textId="7F3727C4" w:rsidR="004A0EEF" w:rsidRPr="00125F29" w:rsidRDefault="004A0EEF" w:rsidP="008739E7">
            <w:pPr>
              <w:widowControl w:val="0"/>
              <w:spacing w:after="0"/>
              <w:jc w:val="center"/>
              <w:rPr>
                <w:rFonts w:ascii="Times New Roman" w:hAnsi="Times New Roman"/>
                <w:sz w:val="24"/>
                <w:szCs w:val="24"/>
              </w:rPr>
            </w:pPr>
            <w:r w:rsidRPr="00125F29">
              <w:rPr>
                <w:rFonts w:ascii="Times New Roman" w:hAnsi="Times New Roman"/>
                <w:sz w:val="24"/>
                <w:szCs w:val="24"/>
              </w:rPr>
              <w:t>7</w:t>
            </w:r>
            <w:r w:rsidR="00D7708C" w:rsidRPr="00125F29">
              <w:rPr>
                <w:rFonts w:ascii="Times New Roman" w:hAnsi="Times New Roman"/>
                <w:sz w:val="24"/>
                <w:szCs w:val="24"/>
              </w:rPr>
              <w:t>.</w:t>
            </w:r>
          </w:p>
        </w:tc>
        <w:tc>
          <w:tcPr>
            <w:tcW w:w="8469" w:type="dxa"/>
            <w:shd w:val="clear" w:color="auto" w:fill="auto"/>
          </w:tcPr>
          <w:p w14:paraId="127E5BFA" w14:textId="77777777" w:rsidR="004A0EEF" w:rsidRPr="00125F29" w:rsidRDefault="004A0EEF" w:rsidP="008739E7">
            <w:pPr>
              <w:widowControl w:val="0"/>
              <w:spacing w:after="0"/>
              <w:jc w:val="both"/>
              <w:rPr>
                <w:rFonts w:ascii="Times New Roman" w:hAnsi="Times New Roman"/>
                <w:sz w:val="24"/>
                <w:szCs w:val="24"/>
              </w:rPr>
            </w:pPr>
            <w:r w:rsidRPr="00125F29">
              <w:rPr>
                <w:rFonts w:ascii="Times New Roman" w:hAnsi="Times New Roman"/>
                <w:sz w:val="24"/>
                <w:szCs w:val="24"/>
              </w:rPr>
              <w:t>Tinkama prekės išorinė pakuotė – tai tvirta, sandariai uždaryta dėžė, kuri yra užklijuota bent trijose vietose per visą apimtį.</w:t>
            </w:r>
          </w:p>
        </w:tc>
        <w:tc>
          <w:tcPr>
            <w:tcW w:w="992" w:type="dxa"/>
            <w:shd w:val="clear" w:color="auto" w:fill="auto"/>
          </w:tcPr>
          <w:p w14:paraId="149B43B7" w14:textId="77777777" w:rsidR="004A0EEF" w:rsidRPr="00125F29" w:rsidRDefault="004A0EEF" w:rsidP="008739E7">
            <w:pPr>
              <w:widowControl w:val="0"/>
              <w:spacing w:after="0"/>
              <w:jc w:val="center"/>
              <w:rPr>
                <w:rFonts w:ascii="Times New Roman" w:hAnsi="Times New Roman"/>
                <w:sz w:val="24"/>
                <w:szCs w:val="24"/>
              </w:rPr>
            </w:pPr>
          </w:p>
        </w:tc>
      </w:tr>
      <w:tr w:rsidR="00125F29" w:rsidRPr="00125F29" w14:paraId="7C52245B" w14:textId="77777777" w:rsidTr="00325544">
        <w:tc>
          <w:tcPr>
            <w:tcW w:w="570" w:type="dxa"/>
            <w:shd w:val="clear" w:color="auto" w:fill="auto"/>
          </w:tcPr>
          <w:p w14:paraId="38F12459" w14:textId="01FD865D" w:rsidR="004A0EEF" w:rsidRPr="00125F29" w:rsidRDefault="004A0EEF" w:rsidP="008739E7">
            <w:pPr>
              <w:widowControl w:val="0"/>
              <w:spacing w:after="0"/>
              <w:jc w:val="center"/>
              <w:rPr>
                <w:rFonts w:ascii="Times New Roman" w:hAnsi="Times New Roman"/>
                <w:sz w:val="24"/>
                <w:szCs w:val="24"/>
              </w:rPr>
            </w:pPr>
            <w:r w:rsidRPr="00125F29">
              <w:rPr>
                <w:rFonts w:ascii="Times New Roman" w:hAnsi="Times New Roman"/>
                <w:sz w:val="24"/>
                <w:szCs w:val="24"/>
              </w:rPr>
              <w:t>8</w:t>
            </w:r>
            <w:r w:rsidR="00D7708C" w:rsidRPr="00125F29">
              <w:rPr>
                <w:rFonts w:ascii="Times New Roman" w:hAnsi="Times New Roman"/>
                <w:sz w:val="24"/>
                <w:szCs w:val="24"/>
              </w:rPr>
              <w:t>.</w:t>
            </w:r>
          </w:p>
        </w:tc>
        <w:tc>
          <w:tcPr>
            <w:tcW w:w="8469" w:type="dxa"/>
            <w:shd w:val="clear" w:color="auto" w:fill="auto"/>
          </w:tcPr>
          <w:p w14:paraId="160C4646" w14:textId="77777777" w:rsidR="004A0EEF" w:rsidRPr="00125F29" w:rsidRDefault="004A0EEF" w:rsidP="008739E7">
            <w:pPr>
              <w:widowControl w:val="0"/>
              <w:spacing w:after="0"/>
              <w:jc w:val="both"/>
              <w:rPr>
                <w:rFonts w:ascii="Times New Roman" w:hAnsi="Times New Roman"/>
                <w:sz w:val="24"/>
                <w:szCs w:val="24"/>
              </w:rPr>
            </w:pPr>
            <w:r w:rsidRPr="00125F29">
              <w:rPr>
                <w:rFonts w:ascii="Times New Roman" w:hAnsi="Times New Roman"/>
                <w:sz w:val="24"/>
                <w:szCs w:val="24"/>
              </w:rPr>
              <w:t>Prekės siuntos išorinis pakavimas privalo atlaikyti įstrižinį kritimą iš 0,80–1 m aukščio.</w:t>
            </w:r>
          </w:p>
        </w:tc>
        <w:tc>
          <w:tcPr>
            <w:tcW w:w="992" w:type="dxa"/>
            <w:shd w:val="clear" w:color="auto" w:fill="auto"/>
          </w:tcPr>
          <w:p w14:paraId="6FF09A08" w14:textId="77777777" w:rsidR="004A0EEF" w:rsidRPr="00125F29" w:rsidRDefault="004A0EEF" w:rsidP="008739E7">
            <w:pPr>
              <w:widowControl w:val="0"/>
              <w:spacing w:after="0"/>
              <w:jc w:val="center"/>
              <w:rPr>
                <w:rFonts w:ascii="Times New Roman" w:hAnsi="Times New Roman"/>
                <w:sz w:val="24"/>
                <w:szCs w:val="24"/>
              </w:rPr>
            </w:pPr>
          </w:p>
        </w:tc>
      </w:tr>
      <w:tr w:rsidR="00125F29" w:rsidRPr="00125F29" w14:paraId="2D200ED5" w14:textId="77777777" w:rsidTr="00325544">
        <w:tc>
          <w:tcPr>
            <w:tcW w:w="570" w:type="dxa"/>
            <w:shd w:val="clear" w:color="auto" w:fill="auto"/>
          </w:tcPr>
          <w:p w14:paraId="7649B635" w14:textId="76185082" w:rsidR="004A0EEF" w:rsidRPr="00125F29" w:rsidRDefault="004A0EEF" w:rsidP="008739E7">
            <w:pPr>
              <w:widowControl w:val="0"/>
              <w:spacing w:after="0"/>
              <w:jc w:val="center"/>
              <w:rPr>
                <w:rFonts w:ascii="Times New Roman" w:hAnsi="Times New Roman"/>
                <w:sz w:val="24"/>
                <w:szCs w:val="24"/>
              </w:rPr>
            </w:pPr>
            <w:r w:rsidRPr="00125F29">
              <w:rPr>
                <w:rFonts w:ascii="Times New Roman" w:hAnsi="Times New Roman"/>
                <w:sz w:val="24"/>
                <w:szCs w:val="24"/>
              </w:rPr>
              <w:t>9</w:t>
            </w:r>
            <w:r w:rsidR="00D7708C" w:rsidRPr="00125F29">
              <w:rPr>
                <w:rFonts w:ascii="Times New Roman" w:hAnsi="Times New Roman"/>
                <w:sz w:val="24"/>
                <w:szCs w:val="24"/>
              </w:rPr>
              <w:t>.</w:t>
            </w:r>
          </w:p>
        </w:tc>
        <w:tc>
          <w:tcPr>
            <w:tcW w:w="8469" w:type="dxa"/>
            <w:shd w:val="clear" w:color="auto" w:fill="auto"/>
          </w:tcPr>
          <w:p w14:paraId="04E018E7" w14:textId="77777777" w:rsidR="004A0EEF" w:rsidRPr="00125F29" w:rsidRDefault="004A0EEF" w:rsidP="008739E7">
            <w:pPr>
              <w:widowControl w:val="0"/>
              <w:spacing w:after="0"/>
              <w:jc w:val="both"/>
              <w:rPr>
                <w:rFonts w:ascii="Times New Roman" w:hAnsi="Times New Roman"/>
                <w:sz w:val="24"/>
                <w:szCs w:val="24"/>
              </w:rPr>
            </w:pPr>
            <w:r w:rsidRPr="00125F29">
              <w:rPr>
                <w:rFonts w:ascii="Times New Roman" w:hAnsi="Times New Roman"/>
                <w:sz w:val="24"/>
                <w:szCs w:val="24"/>
              </w:rPr>
              <w:t>Jei skystos prekės siunčiamos bakuose ar kituose specialiuose induose, siuntimo kompanija privalo užtikrinti, kad indai būtų visiškai sandarūs ir skysčiai neištekėtų vartant pakuotes.</w:t>
            </w:r>
          </w:p>
        </w:tc>
        <w:tc>
          <w:tcPr>
            <w:tcW w:w="992" w:type="dxa"/>
            <w:shd w:val="clear" w:color="auto" w:fill="auto"/>
          </w:tcPr>
          <w:p w14:paraId="2427FCF5" w14:textId="77777777" w:rsidR="004A0EEF" w:rsidRPr="00125F29" w:rsidRDefault="004A0EEF" w:rsidP="008739E7">
            <w:pPr>
              <w:widowControl w:val="0"/>
              <w:spacing w:after="0"/>
              <w:jc w:val="center"/>
              <w:rPr>
                <w:rFonts w:ascii="Times New Roman" w:hAnsi="Times New Roman"/>
                <w:sz w:val="24"/>
                <w:szCs w:val="24"/>
              </w:rPr>
            </w:pPr>
          </w:p>
        </w:tc>
      </w:tr>
      <w:tr w:rsidR="00125F29" w:rsidRPr="00125F29" w14:paraId="52A9710A" w14:textId="77777777" w:rsidTr="00325544">
        <w:tc>
          <w:tcPr>
            <w:tcW w:w="570" w:type="dxa"/>
            <w:shd w:val="clear" w:color="auto" w:fill="auto"/>
          </w:tcPr>
          <w:p w14:paraId="41E5D453" w14:textId="1DD58A4F" w:rsidR="004A0EEF" w:rsidRPr="00125F29" w:rsidRDefault="004A0EEF" w:rsidP="008739E7">
            <w:pPr>
              <w:widowControl w:val="0"/>
              <w:spacing w:after="0"/>
              <w:jc w:val="center"/>
              <w:rPr>
                <w:rFonts w:ascii="Times New Roman" w:hAnsi="Times New Roman"/>
                <w:sz w:val="24"/>
                <w:szCs w:val="24"/>
              </w:rPr>
            </w:pPr>
            <w:r w:rsidRPr="00125F29">
              <w:rPr>
                <w:rFonts w:ascii="Times New Roman" w:hAnsi="Times New Roman"/>
                <w:sz w:val="24"/>
                <w:szCs w:val="24"/>
              </w:rPr>
              <w:t>10</w:t>
            </w:r>
            <w:r w:rsidR="00D7708C" w:rsidRPr="00125F29">
              <w:rPr>
                <w:rFonts w:ascii="Times New Roman" w:hAnsi="Times New Roman"/>
                <w:sz w:val="24"/>
                <w:szCs w:val="24"/>
              </w:rPr>
              <w:t>.</w:t>
            </w:r>
          </w:p>
        </w:tc>
        <w:tc>
          <w:tcPr>
            <w:tcW w:w="8469" w:type="dxa"/>
            <w:shd w:val="clear" w:color="auto" w:fill="auto"/>
          </w:tcPr>
          <w:p w14:paraId="290F50EA" w14:textId="77777777" w:rsidR="004A0EEF" w:rsidRPr="00125F29" w:rsidRDefault="004A0EEF"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Prekių pakuotės su lengvo ir vidutinio svorio daiktais ertmėms užpildyti </w:t>
            </w:r>
            <w:r w:rsidR="005774E8" w:rsidRPr="00125F29">
              <w:rPr>
                <w:rFonts w:ascii="Times New Roman" w:hAnsi="Times New Roman"/>
                <w:sz w:val="24"/>
                <w:szCs w:val="24"/>
              </w:rPr>
              <w:t xml:space="preserve">galima </w:t>
            </w:r>
            <w:r w:rsidRPr="00125F29">
              <w:rPr>
                <w:rFonts w:ascii="Times New Roman" w:hAnsi="Times New Roman"/>
                <w:sz w:val="24"/>
                <w:szCs w:val="24"/>
              </w:rPr>
              <w:t>naudoti glamžytą tvirtą popierių</w:t>
            </w:r>
            <w:r w:rsidR="005774E8" w:rsidRPr="00125F29">
              <w:rPr>
                <w:rFonts w:ascii="Times New Roman" w:hAnsi="Times New Roman"/>
                <w:sz w:val="24"/>
                <w:szCs w:val="24"/>
              </w:rPr>
              <w:t>.</w:t>
            </w:r>
          </w:p>
        </w:tc>
        <w:tc>
          <w:tcPr>
            <w:tcW w:w="992" w:type="dxa"/>
            <w:shd w:val="clear" w:color="auto" w:fill="auto"/>
          </w:tcPr>
          <w:p w14:paraId="4B9FF5E7" w14:textId="77777777" w:rsidR="004A0EEF" w:rsidRPr="00125F29" w:rsidRDefault="004A0EEF" w:rsidP="008739E7">
            <w:pPr>
              <w:widowControl w:val="0"/>
              <w:spacing w:after="0"/>
              <w:jc w:val="center"/>
              <w:rPr>
                <w:rFonts w:ascii="Times New Roman" w:hAnsi="Times New Roman"/>
                <w:sz w:val="24"/>
                <w:szCs w:val="24"/>
              </w:rPr>
            </w:pPr>
          </w:p>
        </w:tc>
      </w:tr>
      <w:tr w:rsidR="00125F29" w:rsidRPr="00125F29" w14:paraId="4ACF4C13" w14:textId="77777777" w:rsidTr="00325544">
        <w:tc>
          <w:tcPr>
            <w:tcW w:w="570" w:type="dxa"/>
            <w:shd w:val="clear" w:color="auto" w:fill="auto"/>
          </w:tcPr>
          <w:p w14:paraId="49626978" w14:textId="2427C5A7" w:rsidR="004A0EEF" w:rsidRPr="00125F29" w:rsidRDefault="004A0EEF" w:rsidP="008739E7">
            <w:pPr>
              <w:widowControl w:val="0"/>
              <w:spacing w:after="0"/>
              <w:jc w:val="center"/>
              <w:rPr>
                <w:rFonts w:ascii="Times New Roman" w:hAnsi="Times New Roman"/>
                <w:sz w:val="24"/>
                <w:szCs w:val="24"/>
              </w:rPr>
            </w:pPr>
            <w:r w:rsidRPr="00125F29">
              <w:rPr>
                <w:rFonts w:ascii="Times New Roman" w:hAnsi="Times New Roman"/>
                <w:sz w:val="24"/>
                <w:szCs w:val="24"/>
              </w:rPr>
              <w:t>11</w:t>
            </w:r>
            <w:r w:rsidR="00D7708C" w:rsidRPr="00125F29">
              <w:rPr>
                <w:rFonts w:ascii="Times New Roman" w:hAnsi="Times New Roman"/>
                <w:sz w:val="24"/>
                <w:szCs w:val="24"/>
              </w:rPr>
              <w:t>.</w:t>
            </w:r>
          </w:p>
        </w:tc>
        <w:tc>
          <w:tcPr>
            <w:tcW w:w="8469" w:type="dxa"/>
            <w:shd w:val="clear" w:color="auto" w:fill="auto"/>
          </w:tcPr>
          <w:p w14:paraId="5F74FC74" w14:textId="77777777" w:rsidR="004A0EEF" w:rsidRPr="00125F29" w:rsidRDefault="004A0EEF" w:rsidP="008739E7">
            <w:pPr>
              <w:widowControl w:val="0"/>
              <w:spacing w:after="0"/>
              <w:jc w:val="both"/>
              <w:rPr>
                <w:rFonts w:ascii="Times New Roman" w:hAnsi="Times New Roman"/>
                <w:sz w:val="24"/>
                <w:szCs w:val="24"/>
              </w:rPr>
            </w:pPr>
            <w:r w:rsidRPr="00125F29">
              <w:rPr>
                <w:rFonts w:ascii="Times New Roman" w:hAnsi="Times New Roman"/>
                <w:sz w:val="24"/>
                <w:szCs w:val="24"/>
              </w:rPr>
              <w:t>Prekės siuntos lipdukas gali būti klijuojamas ant pakuotės bet kurios briaunos ar kito lygaus paviršiaus</w:t>
            </w:r>
            <w:r w:rsidR="005774E8" w:rsidRPr="00125F29">
              <w:rPr>
                <w:rFonts w:ascii="Times New Roman" w:hAnsi="Times New Roman"/>
                <w:sz w:val="24"/>
                <w:szCs w:val="24"/>
              </w:rPr>
              <w:t>.</w:t>
            </w:r>
          </w:p>
        </w:tc>
        <w:tc>
          <w:tcPr>
            <w:tcW w:w="992" w:type="dxa"/>
            <w:shd w:val="clear" w:color="auto" w:fill="auto"/>
          </w:tcPr>
          <w:p w14:paraId="2605E282" w14:textId="77777777" w:rsidR="004A0EEF" w:rsidRPr="00125F29" w:rsidRDefault="004A0EEF" w:rsidP="008739E7">
            <w:pPr>
              <w:widowControl w:val="0"/>
              <w:spacing w:after="0"/>
              <w:jc w:val="center"/>
              <w:rPr>
                <w:rFonts w:ascii="Times New Roman" w:hAnsi="Times New Roman"/>
                <w:sz w:val="24"/>
                <w:szCs w:val="24"/>
              </w:rPr>
            </w:pPr>
          </w:p>
        </w:tc>
      </w:tr>
      <w:tr w:rsidR="004A0EEF" w:rsidRPr="00125F29" w14:paraId="1494F142" w14:textId="77777777" w:rsidTr="00325544">
        <w:tc>
          <w:tcPr>
            <w:tcW w:w="570" w:type="dxa"/>
            <w:shd w:val="clear" w:color="auto" w:fill="auto"/>
          </w:tcPr>
          <w:p w14:paraId="0DA64D3F" w14:textId="24D6600D" w:rsidR="004A0EEF" w:rsidRPr="00125F29" w:rsidRDefault="004A0EEF" w:rsidP="008739E7">
            <w:pPr>
              <w:widowControl w:val="0"/>
              <w:spacing w:after="0"/>
              <w:jc w:val="center"/>
              <w:rPr>
                <w:rFonts w:ascii="Times New Roman" w:hAnsi="Times New Roman"/>
                <w:sz w:val="24"/>
                <w:szCs w:val="24"/>
              </w:rPr>
            </w:pPr>
            <w:r w:rsidRPr="00125F29">
              <w:rPr>
                <w:rFonts w:ascii="Times New Roman" w:hAnsi="Times New Roman"/>
                <w:sz w:val="24"/>
                <w:szCs w:val="24"/>
              </w:rPr>
              <w:t>12</w:t>
            </w:r>
            <w:r w:rsidR="00D7708C" w:rsidRPr="00125F29">
              <w:rPr>
                <w:rFonts w:ascii="Times New Roman" w:hAnsi="Times New Roman"/>
                <w:sz w:val="24"/>
                <w:szCs w:val="24"/>
              </w:rPr>
              <w:t>.</w:t>
            </w:r>
          </w:p>
        </w:tc>
        <w:tc>
          <w:tcPr>
            <w:tcW w:w="8469" w:type="dxa"/>
            <w:shd w:val="clear" w:color="auto" w:fill="auto"/>
          </w:tcPr>
          <w:p w14:paraId="3FEE2348" w14:textId="77777777" w:rsidR="004A0EEF" w:rsidRPr="00125F29" w:rsidRDefault="004A0EEF" w:rsidP="008739E7">
            <w:pPr>
              <w:widowControl w:val="0"/>
              <w:spacing w:after="0"/>
              <w:jc w:val="both"/>
              <w:rPr>
                <w:rFonts w:ascii="Times New Roman" w:hAnsi="Times New Roman"/>
                <w:sz w:val="24"/>
                <w:szCs w:val="24"/>
              </w:rPr>
            </w:pPr>
            <w:r w:rsidRPr="00125F29">
              <w:rPr>
                <w:rFonts w:ascii="Times New Roman" w:hAnsi="Times New Roman"/>
                <w:sz w:val="24"/>
                <w:szCs w:val="24"/>
              </w:rPr>
              <w:t>Idealus prekės siuntimo temperatūrinis pakavimas susideda iš šalčio akumuliatorių, putų polistirolo termoizoliacinės dėžės su dangčiu ir išorinės gofruoto kartono pakuotės</w:t>
            </w:r>
            <w:r w:rsidR="005774E8" w:rsidRPr="00125F29">
              <w:rPr>
                <w:rFonts w:ascii="Times New Roman" w:hAnsi="Times New Roman"/>
                <w:sz w:val="24"/>
                <w:szCs w:val="24"/>
              </w:rPr>
              <w:t>.</w:t>
            </w:r>
            <w:r w:rsidRPr="00125F29">
              <w:rPr>
                <w:rFonts w:ascii="Times New Roman" w:hAnsi="Times New Roman"/>
                <w:sz w:val="24"/>
                <w:szCs w:val="24"/>
              </w:rPr>
              <w:t xml:space="preserve"> </w:t>
            </w:r>
          </w:p>
        </w:tc>
        <w:tc>
          <w:tcPr>
            <w:tcW w:w="992" w:type="dxa"/>
            <w:shd w:val="clear" w:color="auto" w:fill="auto"/>
          </w:tcPr>
          <w:p w14:paraId="2DCC603E" w14:textId="77777777" w:rsidR="004A0EEF" w:rsidRPr="00125F29" w:rsidRDefault="004A0EEF" w:rsidP="008739E7">
            <w:pPr>
              <w:widowControl w:val="0"/>
              <w:spacing w:after="0"/>
              <w:jc w:val="center"/>
              <w:rPr>
                <w:rFonts w:ascii="Times New Roman" w:hAnsi="Times New Roman"/>
                <w:sz w:val="24"/>
                <w:szCs w:val="24"/>
              </w:rPr>
            </w:pPr>
          </w:p>
        </w:tc>
      </w:tr>
    </w:tbl>
    <w:p w14:paraId="30F83670" w14:textId="77777777" w:rsidR="004A0EEF" w:rsidRPr="00125F29" w:rsidRDefault="004A0EEF" w:rsidP="008739E7">
      <w:pPr>
        <w:pStyle w:val="Heading1"/>
        <w:spacing w:before="0" w:beforeAutospacing="0" w:after="0" w:afterAutospacing="0" w:line="276" w:lineRule="auto"/>
        <w:rPr>
          <w:b w:val="0"/>
          <w:i/>
          <w:sz w:val="24"/>
          <w:szCs w:val="24"/>
          <w:lang w:val="lt-LT"/>
        </w:rPr>
      </w:pPr>
    </w:p>
    <w:p w14:paraId="3D4D28C6" w14:textId="77777777" w:rsidR="0000237B" w:rsidRPr="00125F29" w:rsidRDefault="0000237B" w:rsidP="008739E7">
      <w:pPr>
        <w:pStyle w:val="Heading1"/>
        <w:spacing w:before="0" w:beforeAutospacing="0" w:after="0" w:afterAutospacing="0" w:line="276" w:lineRule="auto"/>
        <w:rPr>
          <w:b w:val="0"/>
          <w:i/>
          <w:sz w:val="24"/>
          <w:szCs w:val="24"/>
          <w:lang w:val="lt-LT"/>
        </w:rPr>
      </w:pPr>
    </w:p>
    <w:p w14:paraId="542215B6" w14:textId="77777777" w:rsidR="00902D54" w:rsidRPr="00125F29" w:rsidRDefault="004A0EEF" w:rsidP="008739E7">
      <w:pPr>
        <w:pStyle w:val="Heading1"/>
        <w:spacing w:before="0" w:beforeAutospacing="0" w:after="0" w:afterAutospacing="0" w:line="276" w:lineRule="auto"/>
        <w:rPr>
          <w:b w:val="0"/>
          <w:bCs w:val="0"/>
          <w:sz w:val="24"/>
          <w:szCs w:val="24"/>
          <w:lang w:val="lt-LT"/>
        </w:rPr>
      </w:pPr>
      <w:r w:rsidRPr="00125F29">
        <w:rPr>
          <w:b w:val="0"/>
          <w:i/>
          <w:sz w:val="24"/>
          <w:szCs w:val="24"/>
          <w:lang w:val="lt-LT"/>
        </w:rPr>
        <w:t>9</w:t>
      </w:r>
      <w:r w:rsidR="00902D54" w:rsidRPr="00125F29">
        <w:rPr>
          <w:b w:val="0"/>
          <w:i/>
          <w:sz w:val="24"/>
          <w:szCs w:val="24"/>
          <w:lang w:val="lt-LT"/>
        </w:rPr>
        <w:t xml:space="preserve"> užduotis. </w:t>
      </w:r>
      <w:r w:rsidR="00902D54" w:rsidRPr="00125F29">
        <w:rPr>
          <w:b w:val="0"/>
          <w:sz w:val="24"/>
          <w:szCs w:val="24"/>
          <w:lang w:val="lt-LT"/>
        </w:rPr>
        <w:t>ATLIKITE TESTĄ, PASIRINKDAMI VIENĄ TEISINGĄ ATSAKYMĄ.</w:t>
      </w:r>
    </w:p>
    <w:p w14:paraId="3AA7C288" w14:textId="77777777" w:rsidR="00902D54" w:rsidRPr="00125F29" w:rsidRDefault="00902D54" w:rsidP="008739E7">
      <w:pPr>
        <w:pStyle w:val="NormalWeb"/>
        <w:spacing w:before="0" w:beforeAutospacing="0" w:after="0" w:afterAutospacing="0" w:line="276" w:lineRule="auto"/>
      </w:pPr>
      <w:r w:rsidRPr="00125F29">
        <w:t>1. Kokios ataskaitos spausdinamos kasos aparatais?</w:t>
      </w:r>
    </w:p>
    <w:p w14:paraId="50DEA5F6" w14:textId="77777777" w:rsidR="00902D54" w:rsidRPr="00125F29" w:rsidRDefault="00902D54" w:rsidP="008739E7">
      <w:pPr>
        <w:pStyle w:val="NormalWeb"/>
        <w:numPr>
          <w:ilvl w:val="0"/>
          <w:numId w:val="1"/>
        </w:numPr>
        <w:spacing w:before="0" w:beforeAutospacing="0" w:after="0" w:afterAutospacing="0" w:line="276" w:lineRule="auto"/>
        <w:ind w:left="0" w:firstLine="0"/>
      </w:pPr>
      <w:r w:rsidRPr="00125F29">
        <w:t>X, Z, suminė</w:t>
      </w:r>
      <w:r w:rsidR="00660A55" w:rsidRPr="00125F29">
        <w:t>;</w:t>
      </w:r>
    </w:p>
    <w:p w14:paraId="08919DF2" w14:textId="77777777" w:rsidR="00902D54" w:rsidRPr="00125F29" w:rsidRDefault="00902D54" w:rsidP="008739E7">
      <w:pPr>
        <w:pStyle w:val="NormalWeb"/>
        <w:numPr>
          <w:ilvl w:val="0"/>
          <w:numId w:val="1"/>
        </w:numPr>
        <w:spacing w:before="0" w:beforeAutospacing="0" w:after="0" w:afterAutospacing="0" w:line="276" w:lineRule="auto"/>
        <w:ind w:left="0" w:firstLine="0"/>
      </w:pPr>
      <w:r w:rsidRPr="00125F29">
        <w:t>X nulinė, įdėjimo į kasą, išėmimo iš kasos</w:t>
      </w:r>
      <w:r w:rsidR="00660A55" w:rsidRPr="00125F29">
        <w:t>;</w:t>
      </w:r>
    </w:p>
    <w:p w14:paraId="5564FCA4" w14:textId="77777777" w:rsidR="00902D54" w:rsidRPr="00125F29" w:rsidRDefault="00902D54" w:rsidP="008739E7">
      <w:pPr>
        <w:pStyle w:val="NormalWeb"/>
        <w:numPr>
          <w:ilvl w:val="0"/>
          <w:numId w:val="1"/>
        </w:numPr>
        <w:spacing w:before="0" w:beforeAutospacing="0" w:after="0" w:afterAutospacing="0" w:line="276" w:lineRule="auto"/>
        <w:ind w:left="0" w:firstLine="0"/>
      </w:pPr>
      <w:r w:rsidRPr="00125F29">
        <w:t>Z nulinė, X nulinė, GT ataskaita</w:t>
      </w:r>
      <w:r w:rsidR="00660A55" w:rsidRPr="00125F29">
        <w:t>.</w:t>
      </w:r>
    </w:p>
    <w:p w14:paraId="1E3D1478" w14:textId="77777777" w:rsidR="0000237B" w:rsidRPr="00125F29" w:rsidRDefault="0000237B" w:rsidP="008739E7">
      <w:pPr>
        <w:pStyle w:val="NormalWeb"/>
        <w:spacing w:before="0" w:beforeAutospacing="0" w:after="0" w:afterAutospacing="0" w:line="276" w:lineRule="auto"/>
      </w:pPr>
    </w:p>
    <w:p w14:paraId="284700DC" w14:textId="5CA70D2E" w:rsidR="00902D54" w:rsidRPr="00125F29" w:rsidRDefault="00902D54" w:rsidP="008739E7">
      <w:pPr>
        <w:pStyle w:val="NormalWeb"/>
        <w:spacing w:before="0" w:beforeAutospacing="0" w:after="0" w:afterAutospacing="0" w:line="276" w:lineRule="auto"/>
      </w:pPr>
      <w:r w:rsidRPr="00125F29">
        <w:t xml:space="preserve">2. Kada galima </w:t>
      </w:r>
      <w:proofErr w:type="spellStart"/>
      <w:r w:rsidRPr="00125F29">
        <w:t>spausdinti</w:t>
      </w:r>
      <w:r w:rsidR="002C0386" w:rsidRPr="00125F29">
        <w:t>,</w:t>
      </w:r>
      <w:r w:rsidRPr="00125F29">
        <w:t>,X</w:t>
      </w:r>
      <w:proofErr w:type="spellEnd"/>
      <w:r w:rsidRPr="00125F29">
        <w:t>“ ataskaitą?</w:t>
      </w:r>
    </w:p>
    <w:p w14:paraId="46F8B36A" w14:textId="77777777" w:rsidR="005C6E8C" w:rsidRPr="00125F29" w:rsidRDefault="005774E8" w:rsidP="008739E7">
      <w:pPr>
        <w:pStyle w:val="NormalWeb"/>
        <w:numPr>
          <w:ilvl w:val="0"/>
          <w:numId w:val="10"/>
        </w:numPr>
        <w:spacing w:before="0" w:beforeAutospacing="0" w:after="0" w:afterAutospacing="0" w:line="276" w:lineRule="auto"/>
        <w:ind w:left="0" w:firstLine="0"/>
      </w:pPr>
      <w:r w:rsidRPr="00125F29">
        <w:t>ryte prieš pradedant darbą</w:t>
      </w:r>
      <w:r w:rsidR="00660A55" w:rsidRPr="00125F29">
        <w:t>;</w:t>
      </w:r>
    </w:p>
    <w:p w14:paraId="4E07CBE3" w14:textId="77777777" w:rsidR="00902D54" w:rsidRPr="00125F29" w:rsidRDefault="00660A55" w:rsidP="008739E7">
      <w:pPr>
        <w:pStyle w:val="NormalWeb"/>
        <w:numPr>
          <w:ilvl w:val="0"/>
          <w:numId w:val="10"/>
        </w:numPr>
        <w:spacing w:before="0" w:beforeAutospacing="0" w:after="0" w:afterAutospacing="0" w:line="276" w:lineRule="auto"/>
        <w:ind w:left="0" w:firstLine="0"/>
      </w:pPr>
      <w:r w:rsidRPr="00125F29">
        <w:t>pagal poreikį;</w:t>
      </w:r>
    </w:p>
    <w:p w14:paraId="1C25B043" w14:textId="77777777" w:rsidR="00902D54" w:rsidRPr="00125F29" w:rsidRDefault="005774E8" w:rsidP="008739E7">
      <w:pPr>
        <w:pStyle w:val="NormalWeb"/>
        <w:numPr>
          <w:ilvl w:val="0"/>
          <w:numId w:val="10"/>
        </w:numPr>
        <w:spacing w:before="0" w:beforeAutospacing="0" w:after="0" w:afterAutospacing="0" w:line="276" w:lineRule="auto"/>
        <w:ind w:left="0" w:firstLine="0"/>
      </w:pPr>
      <w:r w:rsidRPr="00125F29">
        <w:t xml:space="preserve">ryte </w:t>
      </w:r>
      <w:r w:rsidR="00902D54" w:rsidRPr="00125F29">
        <w:t>ir dienos eigoje, pagal poreikį</w:t>
      </w:r>
      <w:r w:rsidR="00660A55" w:rsidRPr="00125F29">
        <w:t>.</w:t>
      </w:r>
    </w:p>
    <w:p w14:paraId="6CE7CA49" w14:textId="77777777" w:rsidR="0000237B" w:rsidRPr="00125F29" w:rsidRDefault="0000237B" w:rsidP="008739E7">
      <w:pPr>
        <w:pStyle w:val="NormalWeb"/>
        <w:spacing w:before="0" w:beforeAutospacing="0" w:after="0" w:afterAutospacing="0" w:line="276" w:lineRule="auto"/>
      </w:pPr>
    </w:p>
    <w:p w14:paraId="13484B75" w14:textId="25C89375" w:rsidR="00902D54" w:rsidRPr="00125F29" w:rsidRDefault="00902D54" w:rsidP="008739E7">
      <w:pPr>
        <w:pStyle w:val="NormalWeb"/>
        <w:spacing w:before="0" w:beforeAutospacing="0" w:after="0" w:afterAutospacing="0" w:line="276" w:lineRule="auto"/>
      </w:pPr>
      <w:r w:rsidRPr="00125F29">
        <w:t xml:space="preserve">3. Kada </w:t>
      </w:r>
      <w:proofErr w:type="spellStart"/>
      <w:r w:rsidRPr="00125F29">
        <w:t>spausdinama</w:t>
      </w:r>
      <w:r w:rsidR="002C0386" w:rsidRPr="00125F29">
        <w:t>,</w:t>
      </w:r>
      <w:r w:rsidRPr="00125F29">
        <w:t>,Z</w:t>
      </w:r>
      <w:proofErr w:type="spellEnd"/>
      <w:r w:rsidRPr="00125F29">
        <w:t>“ ataskaita?</w:t>
      </w:r>
    </w:p>
    <w:p w14:paraId="57838192" w14:textId="77777777" w:rsidR="005C6E8C" w:rsidRPr="00125F29" w:rsidRDefault="005774E8" w:rsidP="008739E7">
      <w:pPr>
        <w:pStyle w:val="NormalWeb"/>
        <w:numPr>
          <w:ilvl w:val="0"/>
          <w:numId w:val="2"/>
        </w:numPr>
        <w:spacing w:before="0" w:beforeAutospacing="0" w:after="0" w:afterAutospacing="0" w:line="276" w:lineRule="auto"/>
        <w:ind w:left="0" w:firstLine="0"/>
      </w:pPr>
      <w:r w:rsidRPr="00125F29">
        <w:t>ryte prieš pradedant darbą</w:t>
      </w:r>
      <w:r w:rsidR="00660A55" w:rsidRPr="00125F29">
        <w:t>;</w:t>
      </w:r>
    </w:p>
    <w:p w14:paraId="6B0EB579" w14:textId="77777777" w:rsidR="00902D54" w:rsidRPr="00125F29" w:rsidRDefault="005774E8" w:rsidP="008739E7">
      <w:pPr>
        <w:pStyle w:val="NormalWeb"/>
        <w:numPr>
          <w:ilvl w:val="0"/>
          <w:numId w:val="2"/>
        </w:numPr>
        <w:spacing w:before="0" w:beforeAutospacing="0" w:after="0" w:afterAutospacing="0" w:line="276" w:lineRule="auto"/>
        <w:ind w:left="0" w:firstLine="0"/>
      </w:pPr>
      <w:r w:rsidRPr="00125F29">
        <w:t>vakare, pabaigus darbą</w:t>
      </w:r>
      <w:r w:rsidR="00660A55" w:rsidRPr="00125F29">
        <w:t>;</w:t>
      </w:r>
    </w:p>
    <w:p w14:paraId="2E54D154" w14:textId="77777777" w:rsidR="00902D54" w:rsidRPr="00125F29" w:rsidRDefault="005774E8" w:rsidP="008739E7">
      <w:pPr>
        <w:pStyle w:val="NormalWeb"/>
        <w:numPr>
          <w:ilvl w:val="0"/>
          <w:numId w:val="2"/>
        </w:numPr>
        <w:spacing w:before="0" w:beforeAutospacing="0" w:after="0" w:afterAutospacing="0" w:line="276" w:lineRule="auto"/>
        <w:ind w:left="0" w:firstLine="0"/>
      </w:pPr>
      <w:r w:rsidRPr="00125F29">
        <w:t xml:space="preserve">mėnesio </w:t>
      </w:r>
      <w:r w:rsidR="00902D54" w:rsidRPr="00125F29">
        <w:t>pabaigoje</w:t>
      </w:r>
      <w:r w:rsidR="00660A55" w:rsidRPr="00125F29">
        <w:t>.</w:t>
      </w:r>
    </w:p>
    <w:p w14:paraId="06EF4C6D" w14:textId="77777777" w:rsidR="0000237B" w:rsidRPr="00125F29" w:rsidRDefault="0000237B" w:rsidP="008739E7">
      <w:pPr>
        <w:pStyle w:val="NormalWeb"/>
        <w:spacing w:before="0" w:beforeAutospacing="0" w:after="0" w:afterAutospacing="0" w:line="276" w:lineRule="auto"/>
      </w:pPr>
    </w:p>
    <w:p w14:paraId="25539AF6" w14:textId="77777777" w:rsidR="00902D54" w:rsidRPr="00125F29" w:rsidRDefault="00902D54" w:rsidP="008739E7">
      <w:pPr>
        <w:pStyle w:val="NormalWeb"/>
        <w:spacing w:before="0" w:beforeAutospacing="0" w:after="0" w:afterAutospacing="0" w:line="276" w:lineRule="auto"/>
      </w:pPr>
      <w:r w:rsidRPr="00125F29">
        <w:t>4. Kada spausdinamos suminės laikotarpio ataskaitos?</w:t>
      </w:r>
    </w:p>
    <w:p w14:paraId="136C8D09" w14:textId="77777777" w:rsidR="00902D54" w:rsidRPr="00125F29" w:rsidRDefault="005774E8" w:rsidP="008739E7">
      <w:pPr>
        <w:pStyle w:val="NormalWeb"/>
        <w:numPr>
          <w:ilvl w:val="0"/>
          <w:numId w:val="3"/>
        </w:numPr>
        <w:spacing w:before="0" w:beforeAutospacing="0" w:after="0" w:afterAutospacing="0" w:line="276" w:lineRule="auto"/>
        <w:ind w:left="0" w:firstLine="0"/>
      </w:pPr>
      <w:r w:rsidRPr="00125F29">
        <w:t>mėnesio 15 ir paskutinę mėnesio dieną</w:t>
      </w:r>
      <w:r w:rsidR="00660A55" w:rsidRPr="00125F29">
        <w:t>;</w:t>
      </w:r>
    </w:p>
    <w:p w14:paraId="466B588D" w14:textId="77777777" w:rsidR="005C6E8C" w:rsidRPr="00125F29" w:rsidRDefault="005774E8" w:rsidP="008739E7">
      <w:pPr>
        <w:pStyle w:val="NormalWeb"/>
        <w:numPr>
          <w:ilvl w:val="0"/>
          <w:numId w:val="3"/>
        </w:numPr>
        <w:spacing w:before="0" w:beforeAutospacing="0" w:after="0" w:afterAutospacing="0" w:line="276" w:lineRule="auto"/>
        <w:ind w:left="0" w:firstLine="0"/>
      </w:pPr>
      <w:r w:rsidRPr="00125F29">
        <w:t>darbo dienos pabaigoje</w:t>
      </w:r>
      <w:r w:rsidR="00660A55" w:rsidRPr="00125F29">
        <w:t>;</w:t>
      </w:r>
    </w:p>
    <w:p w14:paraId="1F31019A" w14:textId="77777777" w:rsidR="00902D54" w:rsidRPr="00125F29" w:rsidRDefault="005774E8" w:rsidP="008739E7">
      <w:pPr>
        <w:pStyle w:val="NormalWeb"/>
        <w:numPr>
          <w:ilvl w:val="0"/>
          <w:numId w:val="3"/>
        </w:numPr>
        <w:spacing w:before="0" w:beforeAutospacing="0" w:after="0" w:afterAutospacing="0" w:line="276" w:lineRule="auto"/>
        <w:ind w:left="0" w:firstLine="0"/>
      </w:pPr>
      <w:r w:rsidRPr="00125F29">
        <w:t xml:space="preserve">mėnesio </w:t>
      </w:r>
      <w:r w:rsidR="00902D54" w:rsidRPr="00125F29">
        <w:t>pabaigoje</w:t>
      </w:r>
      <w:r w:rsidR="00660A55" w:rsidRPr="00125F29">
        <w:t>.</w:t>
      </w:r>
    </w:p>
    <w:p w14:paraId="36172565" w14:textId="77777777" w:rsidR="0000237B" w:rsidRPr="00125F29" w:rsidRDefault="0000237B" w:rsidP="008739E7">
      <w:pPr>
        <w:pStyle w:val="NormalWeb"/>
        <w:spacing w:before="0" w:beforeAutospacing="0" w:after="0" w:afterAutospacing="0" w:line="276" w:lineRule="auto"/>
      </w:pPr>
    </w:p>
    <w:p w14:paraId="3102733A" w14:textId="77777777" w:rsidR="00902D54" w:rsidRPr="00125F29" w:rsidRDefault="00902D54" w:rsidP="008739E7">
      <w:pPr>
        <w:pStyle w:val="NormalWeb"/>
        <w:spacing w:before="0" w:beforeAutospacing="0" w:after="0" w:afterAutospacing="0" w:line="276" w:lineRule="auto"/>
      </w:pPr>
      <w:r w:rsidRPr="00125F29">
        <w:t>5. Kokių pareigybių asmenys gali spausdinti ataskaitas?</w:t>
      </w:r>
    </w:p>
    <w:p w14:paraId="460B4240" w14:textId="77777777" w:rsidR="00902D54" w:rsidRPr="00125F29" w:rsidRDefault="005774E8" w:rsidP="008739E7">
      <w:pPr>
        <w:pStyle w:val="NormalWeb"/>
        <w:numPr>
          <w:ilvl w:val="0"/>
          <w:numId w:val="4"/>
        </w:numPr>
        <w:spacing w:before="0" w:beforeAutospacing="0" w:after="0" w:afterAutospacing="0" w:line="276" w:lineRule="auto"/>
        <w:ind w:left="0" w:firstLine="0"/>
      </w:pPr>
      <w:r w:rsidRPr="00125F29">
        <w:t>asmuo dirbantis kasos aparatu, kuriam suteikta tokia teisė</w:t>
      </w:r>
      <w:r w:rsidR="00660A55" w:rsidRPr="00125F29">
        <w:t>;</w:t>
      </w:r>
    </w:p>
    <w:p w14:paraId="38F96459" w14:textId="77777777" w:rsidR="00902D54" w:rsidRPr="00125F29" w:rsidRDefault="005774E8" w:rsidP="008739E7">
      <w:pPr>
        <w:pStyle w:val="NormalWeb"/>
        <w:numPr>
          <w:ilvl w:val="0"/>
          <w:numId w:val="4"/>
        </w:numPr>
        <w:spacing w:before="0" w:beforeAutospacing="0" w:after="0" w:afterAutospacing="0" w:line="276" w:lineRule="auto"/>
        <w:ind w:left="0" w:firstLine="0"/>
      </w:pPr>
      <w:r w:rsidRPr="00125F29">
        <w:t>bet kuris pardavėjas,</w:t>
      </w:r>
      <w:r w:rsidR="005C6E8C" w:rsidRPr="00125F29">
        <w:t xml:space="preserve"> </w:t>
      </w:r>
      <w:r w:rsidRPr="00125F29">
        <w:t>kuris</w:t>
      </w:r>
      <w:r w:rsidR="00660A55" w:rsidRPr="00125F29">
        <w:t xml:space="preserve"> dirba toje pačioje parduotuvėje;</w:t>
      </w:r>
    </w:p>
    <w:p w14:paraId="528B6EAA" w14:textId="77777777" w:rsidR="00902D54" w:rsidRPr="00125F29" w:rsidRDefault="005774E8" w:rsidP="008739E7">
      <w:pPr>
        <w:pStyle w:val="NormalWeb"/>
        <w:numPr>
          <w:ilvl w:val="0"/>
          <w:numId w:val="4"/>
        </w:numPr>
        <w:spacing w:before="0" w:beforeAutospacing="0" w:after="0" w:afterAutospacing="0" w:line="276" w:lineRule="auto"/>
        <w:ind w:left="0" w:firstLine="0"/>
      </w:pPr>
      <w:r w:rsidRPr="00125F29">
        <w:t xml:space="preserve">mėnesio </w:t>
      </w:r>
      <w:r w:rsidR="00902D54" w:rsidRPr="00125F29">
        <w:t>pabaigoje gali spausdinti tik vadovas</w:t>
      </w:r>
      <w:r w:rsidR="00660A55" w:rsidRPr="00125F29">
        <w:t>.</w:t>
      </w:r>
    </w:p>
    <w:p w14:paraId="4A2162C6" w14:textId="77777777" w:rsidR="0000237B" w:rsidRPr="00125F29" w:rsidRDefault="0000237B" w:rsidP="008739E7">
      <w:pPr>
        <w:pStyle w:val="NormalWeb"/>
        <w:spacing w:before="0" w:beforeAutospacing="0" w:after="0" w:afterAutospacing="0" w:line="276" w:lineRule="auto"/>
      </w:pPr>
    </w:p>
    <w:p w14:paraId="7DD718CC" w14:textId="77777777" w:rsidR="00902D54" w:rsidRPr="00125F29" w:rsidRDefault="00902D54" w:rsidP="008739E7">
      <w:pPr>
        <w:pStyle w:val="NormalWeb"/>
        <w:spacing w:before="0" w:beforeAutospacing="0" w:after="0" w:afterAutospacing="0" w:line="276" w:lineRule="auto"/>
      </w:pPr>
      <w:r w:rsidRPr="00125F29">
        <w:t>6. Kokių spausdinamų ataskaitų neprivaloma saugoti?</w:t>
      </w:r>
    </w:p>
    <w:p w14:paraId="3FDF4644" w14:textId="77777777" w:rsidR="00902D54" w:rsidRPr="00125F29" w:rsidRDefault="00902D54" w:rsidP="008739E7">
      <w:pPr>
        <w:pStyle w:val="NormalWeb"/>
        <w:numPr>
          <w:ilvl w:val="0"/>
          <w:numId w:val="5"/>
        </w:numPr>
        <w:spacing w:before="0" w:beforeAutospacing="0" w:after="0" w:afterAutospacing="0" w:line="276" w:lineRule="auto"/>
        <w:ind w:left="0" w:firstLine="0"/>
      </w:pPr>
      <w:r w:rsidRPr="00125F29">
        <w:t>Z ataskaitų, kurias spausdiname dienos eigoje</w:t>
      </w:r>
      <w:r w:rsidR="00660A55" w:rsidRPr="00125F29">
        <w:t>;</w:t>
      </w:r>
    </w:p>
    <w:p w14:paraId="739777CA" w14:textId="77777777" w:rsidR="005C6E8C" w:rsidRPr="00125F29" w:rsidRDefault="005774E8" w:rsidP="008739E7">
      <w:pPr>
        <w:pStyle w:val="NormalWeb"/>
        <w:numPr>
          <w:ilvl w:val="0"/>
          <w:numId w:val="5"/>
        </w:numPr>
        <w:spacing w:before="0" w:beforeAutospacing="0" w:after="0" w:afterAutospacing="0" w:line="276" w:lineRule="auto"/>
        <w:ind w:left="0" w:firstLine="0"/>
      </w:pPr>
      <w:r w:rsidRPr="00125F29">
        <w:t>s</w:t>
      </w:r>
      <w:r w:rsidR="00902D54" w:rsidRPr="00125F29">
        <w:t>uminių ataskaitų, kurias spausdiname dienos eigoje</w:t>
      </w:r>
      <w:r w:rsidR="00660A55" w:rsidRPr="00125F29">
        <w:t>;</w:t>
      </w:r>
    </w:p>
    <w:p w14:paraId="14DB7F77" w14:textId="77777777" w:rsidR="00902D54" w:rsidRPr="00125F29" w:rsidRDefault="00902D54" w:rsidP="008739E7">
      <w:pPr>
        <w:pStyle w:val="NormalWeb"/>
        <w:numPr>
          <w:ilvl w:val="0"/>
          <w:numId w:val="5"/>
        </w:numPr>
        <w:spacing w:before="0" w:beforeAutospacing="0" w:after="0" w:afterAutospacing="0" w:line="276" w:lineRule="auto"/>
        <w:ind w:left="0" w:firstLine="0"/>
      </w:pPr>
      <w:r w:rsidRPr="00125F29">
        <w:t>X ataskaitų, kurias spausdiname dienos eigoje</w:t>
      </w:r>
      <w:r w:rsidR="00660A55" w:rsidRPr="00125F29">
        <w:t>.</w:t>
      </w:r>
    </w:p>
    <w:p w14:paraId="43B5AE1B" w14:textId="77777777" w:rsidR="0000237B" w:rsidRPr="00125F29" w:rsidRDefault="0000237B" w:rsidP="008739E7">
      <w:pPr>
        <w:pStyle w:val="NormalWeb"/>
        <w:spacing w:before="0" w:beforeAutospacing="0" w:after="0" w:afterAutospacing="0" w:line="276" w:lineRule="auto"/>
      </w:pPr>
    </w:p>
    <w:p w14:paraId="2BE50C4A" w14:textId="77777777" w:rsidR="00902D54" w:rsidRPr="00125F29" w:rsidRDefault="00902D54" w:rsidP="008739E7">
      <w:pPr>
        <w:pStyle w:val="NormalWeb"/>
        <w:spacing w:before="0" w:beforeAutospacing="0" w:after="0" w:afterAutospacing="0" w:line="276" w:lineRule="auto"/>
      </w:pPr>
      <w:r w:rsidRPr="00125F29">
        <w:t>7. Kokias ataskaitas saugoti privaloma?</w:t>
      </w:r>
    </w:p>
    <w:p w14:paraId="0D153B7E" w14:textId="77777777" w:rsidR="00902D54" w:rsidRPr="00125F29" w:rsidRDefault="00902D54" w:rsidP="008739E7">
      <w:pPr>
        <w:pStyle w:val="NormalWeb"/>
        <w:numPr>
          <w:ilvl w:val="0"/>
          <w:numId w:val="6"/>
        </w:numPr>
        <w:spacing w:before="0" w:beforeAutospacing="0" w:after="0" w:afterAutospacing="0" w:line="276" w:lineRule="auto"/>
        <w:ind w:left="0" w:firstLine="0"/>
      </w:pPr>
      <w:r w:rsidRPr="00125F29">
        <w:t>X nulinę, Z ataskaitą bei sumines ataskaitas</w:t>
      </w:r>
      <w:r w:rsidR="00660A55" w:rsidRPr="00125F29">
        <w:t>;</w:t>
      </w:r>
    </w:p>
    <w:p w14:paraId="029804A1" w14:textId="77777777" w:rsidR="00902D54" w:rsidRPr="00125F29" w:rsidRDefault="00902D54" w:rsidP="008739E7">
      <w:pPr>
        <w:pStyle w:val="NormalWeb"/>
        <w:numPr>
          <w:ilvl w:val="0"/>
          <w:numId w:val="6"/>
        </w:numPr>
        <w:spacing w:before="0" w:beforeAutospacing="0" w:after="0" w:afterAutospacing="0" w:line="276" w:lineRule="auto"/>
        <w:ind w:left="0" w:firstLine="0"/>
      </w:pPr>
      <w:r w:rsidRPr="00125F29">
        <w:t>Z ataskaitą, kurią spausdiname dienos eigoje</w:t>
      </w:r>
      <w:r w:rsidR="00660A55" w:rsidRPr="00125F29">
        <w:t>;</w:t>
      </w:r>
    </w:p>
    <w:p w14:paraId="1CF63C47" w14:textId="77777777" w:rsidR="00902D54" w:rsidRPr="00125F29" w:rsidRDefault="00902D54" w:rsidP="008739E7">
      <w:pPr>
        <w:pStyle w:val="NormalWeb"/>
        <w:numPr>
          <w:ilvl w:val="0"/>
          <w:numId w:val="6"/>
        </w:numPr>
        <w:spacing w:before="0" w:beforeAutospacing="0" w:after="0" w:afterAutospacing="0" w:line="276" w:lineRule="auto"/>
        <w:ind w:left="0" w:firstLine="0"/>
      </w:pPr>
      <w:r w:rsidRPr="00125F29">
        <w:t>X ataskaitas, kurias spausdiname dienos eigoje</w:t>
      </w:r>
      <w:r w:rsidR="00660A55" w:rsidRPr="00125F29">
        <w:t>.</w:t>
      </w:r>
    </w:p>
    <w:p w14:paraId="2D733495" w14:textId="77777777" w:rsidR="0000237B" w:rsidRPr="00125F29" w:rsidRDefault="0000237B" w:rsidP="008739E7">
      <w:pPr>
        <w:pStyle w:val="NormalWeb"/>
        <w:spacing w:before="0" w:beforeAutospacing="0" w:after="0" w:afterAutospacing="0" w:line="276" w:lineRule="auto"/>
      </w:pPr>
    </w:p>
    <w:p w14:paraId="37B4F8DE" w14:textId="77777777" w:rsidR="00902D54" w:rsidRPr="00125F29" w:rsidRDefault="00902D54" w:rsidP="008739E7">
      <w:pPr>
        <w:pStyle w:val="NormalWeb"/>
        <w:spacing w:before="0" w:beforeAutospacing="0" w:after="0" w:afterAutospacing="0" w:line="276" w:lineRule="auto"/>
      </w:pPr>
      <w:r w:rsidRPr="00125F29">
        <w:t>8. Kokios gali būti kontrolinės juostos?</w:t>
      </w:r>
    </w:p>
    <w:p w14:paraId="34BC3417" w14:textId="77777777" w:rsidR="005C6E8C" w:rsidRPr="00125F29" w:rsidRDefault="00902D54" w:rsidP="008739E7">
      <w:pPr>
        <w:pStyle w:val="NormalWeb"/>
        <w:numPr>
          <w:ilvl w:val="0"/>
          <w:numId w:val="7"/>
        </w:numPr>
        <w:spacing w:before="0" w:beforeAutospacing="0" w:after="0" w:afterAutospacing="0" w:line="276" w:lineRule="auto"/>
        <w:ind w:left="0" w:firstLine="0"/>
      </w:pPr>
      <w:r w:rsidRPr="00125F29">
        <w:t>spausdinama ir nespausdinama</w:t>
      </w:r>
      <w:r w:rsidR="00660A55" w:rsidRPr="00125F29">
        <w:t>;</w:t>
      </w:r>
    </w:p>
    <w:p w14:paraId="33272F39" w14:textId="77777777" w:rsidR="00902D54" w:rsidRPr="00125F29" w:rsidRDefault="00902D54" w:rsidP="008739E7">
      <w:pPr>
        <w:pStyle w:val="NormalWeb"/>
        <w:numPr>
          <w:ilvl w:val="0"/>
          <w:numId w:val="7"/>
        </w:numPr>
        <w:spacing w:before="0" w:beforeAutospacing="0" w:after="0" w:afterAutospacing="0" w:line="276" w:lineRule="auto"/>
        <w:ind w:left="0" w:firstLine="0"/>
      </w:pPr>
      <w:r w:rsidRPr="00125F29">
        <w:t>popierinė ir elektroninė</w:t>
      </w:r>
      <w:r w:rsidR="00660A55" w:rsidRPr="00125F29">
        <w:t>;</w:t>
      </w:r>
    </w:p>
    <w:p w14:paraId="014B6185" w14:textId="77777777" w:rsidR="00902D54" w:rsidRPr="00125F29" w:rsidRDefault="00902D54" w:rsidP="008739E7">
      <w:pPr>
        <w:pStyle w:val="NormalWeb"/>
        <w:numPr>
          <w:ilvl w:val="0"/>
          <w:numId w:val="7"/>
        </w:numPr>
        <w:spacing w:before="0" w:beforeAutospacing="0" w:after="0" w:afterAutospacing="0" w:line="276" w:lineRule="auto"/>
        <w:ind w:left="0" w:firstLine="0"/>
      </w:pPr>
      <w:r w:rsidRPr="00125F29">
        <w:t>tik popierinės</w:t>
      </w:r>
      <w:r w:rsidR="00660A55" w:rsidRPr="00125F29">
        <w:t>.</w:t>
      </w:r>
    </w:p>
    <w:p w14:paraId="43E8ED8E" w14:textId="77777777" w:rsidR="0000237B" w:rsidRPr="00125F29" w:rsidRDefault="0000237B" w:rsidP="008739E7">
      <w:pPr>
        <w:pStyle w:val="NormalWeb"/>
        <w:spacing w:before="0" w:beforeAutospacing="0" w:after="0" w:afterAutospacing="0" w:line="276" w:lineRule="auto"/>
      </w:pPr>
    </w:p>
    <w:p w14:paraId="59EE29F1" w14:textId="77777777" w:rsidR="00902D54" w:rsidRPr="00125F29" w:rsidRDefault="00902D54" w:rsidP="008739E7">
      <w:pPr>
        <w:pStyle w:val="NormalWeb"/>
        <w:spacing w:before="0" w:beforeAutospacing="0" w:after="0" w:afterAutospacing="0" w:line="276" w:lineRule="auto"/>
      </w:pPr>
      <w:r w:rsidRPr="00125F29">
        <w:t>9. Kaip apiforminama kontrolinė juosta?</w:t>
      </w:r>
    </w:p>
    <w:p w14:paraId="20CBE130" w14:textId="77777777" w:rsidR="00902D54" w:rsidRPr="00125F29" w:rsidRDefault="00902D54" w:rsidP="008739E7">
      <w:pPr>
        <w:pStyle w:val="NormalWeb"/>
        <w:numPr>
          <w:ilvl w:val="0"/>
          <w:numId w:val="8"/>
        </w:numPr>
        <w:spacing w:before="0" w:beforeAutospacing="0" w:after="0" w:afterAutospacing="0" w:line="276" w:lineRule="auto"/>
        <w:ind w:left="0" w:firstLine="0"/>
        <w:jc w:val="both"/>
      </w:pPr>
      <w:r w:rsidRPr="00125F29">
        <w:t>pažymima pradžios ir/ar pabaigos data, forminančio asmens vardas, pavardė, parašas ir data</w:t>
      </w:r>
      <w:r w:rsidR="00660A55" w:rsidRPr="00125F29">
        <w:t>;</w:t>
      </w:r>
    </w:p>
    <w:p w14:paraId="488AB1B9" w14:textId="77777777" w:rsidR="005C6E8C" w:rsidRPr="00125F29" w:rsidRDefault="00902D54" w:rsidP="008739E7">
      <w:pPr>
        <w:pStyle w:val="NormalWeb"/>
        <w:numPr>
          <w:ilvl w:val="0"/>
          <w:numId w:val="8"/>
        </w:numPr>
        <w:spacing w:before="0" w:beforeAutospacing="0" w:after="0" w:afterAutospacing="0" w:line="276" w:lineRule="auto"/>
        <w:ind w:left="0" w:firstLine="0"/>
      </w:pPr>
      <w:r w:rsidRPr="00125F29">
        <w:t>pažymima pradžios ir/ar pabaigos data ir parašas</w:t>
      </w:r>
      <w:r w:rsidR="00660A55" w:rsidRPr="00125F29">
        <w:t>;</w:t>
      </w:r>
    </w:p>
    <w:p w14:paraId="0BD0E465" w14:textId="77777777" w:rsidR="00902D54" w:rsidRPr="00125F29" w:rsidRDefault="00902D54" w:rsidP="008739E7">
      <w:pPr>
        <w:pStyle w:val="NormalWeb"/>
        <w:numPr>
          <w:ilvl w:val="0"/>
          <w:numId w:val="8"/>
        </w:numPr>
        <w:spacing w:before="0" w:beforeAutospacing="0" w:after="0" w:afterAutospacing="0" w:line="276" w:lineRule="auto"/>
        <w:ind w:left="0" w:firstLine="0"/>
      </w:pPr>
      <w:r w:rsidRPr="00125F29">
        <w:t>kontrolinių juostų atskirai forminti nereikia</w:t>
      </w:r>
      <w:r w:rsidR="00660A55" w:rsidRPr="00125F29">
        <w:t>.</w:t>
      </w:r>
    </w:p>
    <w:p w14:paraId="67D6B687" w14:textId="77777777" w:rsidR="0000237B" w:rsidRPr="00125F29" w:rsidRDefault="0000237B" w:rsidP="008739E7">
      <w:pPr>
        <w:pStyle w:val="NormalWeb"/>
        <w:spacing w:before="0" w:beforeAutospacing="0" w:after="0" w:afterAutospacing="0" w:line="276" w:lineRule="auto"/>
      </w:pPr>
    </w:p>
    <w:p w14:paraId="33254FF5" w14:textId="77777777" w:rsidR="00902D54" w:rsidRPr="00125F29" w:rsidRDefault="00902D54" w:rsidP="008739E7">
      <w:pPr>
        <w:pStyle w:val="NormalWeb"/>
        <w:spacing w:before="0" w:beforeAutospacing="0" w:after="0" w:afterAutospacing="0" w:line="276" w:lineRule="auto"/>
      </w:pPr>
      <w:r w:rsidRPr="00125F29">
        <w:t>10. Kodėl reikia apiforminti kasos aparatu pinigų įdėjimą į stalčių?</w:t>
      </w:r>
    </w:p>
    <w:p w14:paraId="39792798" w14:textId="77777777" w:rsidR="005C6E8C" w:rsidRPr="00125F29" w:rsidRDefault="00902D54" w:rsidP="008739E7">
      <w:pPr>
        <w:pStyle w:val="NormalWeb"/>
        <w:numPr>
          <w:ilvl w:val="0"/>
          <w:numId w:val="9"/>
        </w:numPr>
        <w:spacing w:before="0" w:beforeAutospacing="0" w:after="0" w:afterAutospacing="0" w:line="276" w:lineRule="auto"/>
        <w:ind w:left="0" w:firstLine="0"/>
      </w:pPr>
      <w:r w:rsidRPr="00125F29">
        <w:t>apiforminti nereikia, tiesiog fiziškai įsidedame pinigus į stalčių ir dirbame</w:t>
      </w:r>
      <w:r w:rsidR="00660A55" w:rsidRPr="00125F29">
        <w:t>;</w:t>
      </w:r>
    </w:p>
    <w:p w14:paraId="77F0D7E5" w14:textId="77777777" w:rsidR="00902D54" w:rsidRPr="00125F29" w:rsidRDefault="00902D54" w:rsidP="008739E7">
      <w:pPr>
        <w:pStyle w:val="NormalWeb"/>
        <w:numPr>
          <w:ilvl w:val="0"/>
          <w:numId w:val="9"/>
        </w:numPr>
        <w:spacing w:before="0" w:beforeAutospacing="0" w:after="0" w:afterAutospacing="0" w:line="276" w:lineRule="auto"/>
        <w:ind w:left="0" w:firstLine="0"/>
      </w:pPr>
      <w:r w:rsidRPr="00125F29">
        <w:lastRenderedPageBreak/>
        <w:t>jei neapiforminsime pinigų įdėjimo, neatitiks faktinis pinigų likutis su ataskaitoje rodomu pinigų likučiu</w:t>
      </w:r>
      <w:r w:rsidR="00660A55" w:rsidRPr="00125F29">
        <w:t>;</w:t>
      </w:r>
    </w:p>
    <w:p w14:paraId="6D9758AF" w14:textId="77777777" w:rsidR="00A075E8" w:rsidRPr="00125F29" w:rsidRDefault="00902D54" w:rsidP="008739E7">
      <w:pPr>
        <w:pStyle w:val="NormalWeb"/>
        <w:numPr>
          <w:ilvl w:val="0"/>
          <w:numId w:val="9"/>
        </w:numPr>
        <w:spacing w:before="0" w:beforeAutospacing="0" w:after="0" w:afterAutospacing="0" w:line="276" w:lineRule="auto"/>
        <w:ind w:left="0" w:firstLine="0"/>
      </w:pPr>
      <w:r w:rsidRPr="00125F29">
        <w:t>jei neapiforminsime pinigų įdėjimo, neatitiks faktinis pinigų likutis su ataskaitoje rodoma dienos pardavimų suma</w:t>
      </w:r>
      <w:r w:rsidR="00660A55" w:rsidRPr="00125F29">
        <w:t>.</w:t>
      </w:r>
    </w:p>
    <w:p w14:paraId="62323260" w14:textId="77777777" w:rsidR="005774E8" w:rsidRPr="00125F29" w:rsidRDefault="005774E8" w:rsidP="008739E7">
      <w:pPr>
        <w:pStyle w:val="NormalWeb"/>
        <w:spacing w:before="0" w:beforeAutospacing="0" w:after="0" w:afterAutospacing="0" w:line="276" w:lineRule="auto"/>
      </w:pPr>
    </w:p>
    <w:p w14:paraId="76ACBC1D" w14:textId="77777777" w:rsidR="00A075E8" w:rsidRPr="00125F29" w:rsidRDefault="004A0EEF" w:rsidP="008739E7">
      <w:pPr>
        <w:spacing w:after="0"/>
        <w:jc w:val="both"/>
        <w:rPr>
          <w:rFonts w:ascii="Times New Roman" w:eastAsia="Times New Roman" w:hAnsi="Times New Roman"/>
          <w:sz w:val="24"/>
          <w:szCs w:val="24"/>
          <w:lang w:eastAsia="lt-LT"/>
        </w:rPr>
      </w:pPr>
      <w:r w:rsidRPr="00125F29">
        <w:rPr>
          <w:rFonts w:ascii="Times New Roman" w:eastAsia="Times New Roman" w:hAnsi="Times New Roman"/>
          <w:i/>
          <w:sz w:val="24"/>
          <w:szCs w:val="24"/>
          <w:lang w:eastAsia="lt-LT"/>
        </w:rPr>
        <w:t>10</w:t>
      </w:r>
      <w:r w:rsidR="00A075E8" w:rsidRPr="00125F29">
        <w:rPr>
          <w:rFonts w:ascii="Times New Roman" w:eastAsia="Times New Roman" w:hAnsi="Times New Roman"/>
          <w:i/>
          <w:sz w:val="24"/>
          <w:szCs w:val="24"/>
          <w:lang w:eastAsia="lt-LT"/>
        </w:rPr>
        <w:t xml:space="preserve"> </w:t>
      </w:r>
      <w:r w:rsidR="00A22482" w:rsidRPr="00125F29">
        <w:rPr>
          <w:rFonts w:ascii="Times New Roman" w:eastAsia="Times New Roman" w:hAnsi="Times New Roman"/>
          <w:i/>
          <w:sz w:val="24"/>
          <w:szCs w:val="24"/>
          <w:lang w:eastAsia="lt-LT"/>
        </w:rPr>
        <w:t>u</w:t>
      </w:r>
      <w:r w:rsidR="00A075E8" w:rsidRPr="00125F29">
        <w:rPr>
          <w:rFonts w:ascii="Times New Roman" w:eastAsia="Times New Roman" w:hAnsi="Times New Roman"/>
          <w:i/>
          <w:sz w:val="24"/>
          <w:szCs w:val="24"/>
          <w:lang w:eastAsia="lt-LT"/>
        </w:rPr>
        <w:t>žduotis.</w:t>
      </w:r>
      <w:r w:rsidR="00A075E8" w:rsidRPr="00125F29">
        <w:rPr>
          <w:rFonts w:ascii="Times New Roman" w:eastAsia="Times New Roman" w:hAnsi="Times New Roman"/>
          <w:sz w:val="24"/>
          <w:szCs w:val="24"/>
          <w:lang w:eastAsia="lt-LT"/>
        </w:rPr>
        <w:t xml:space="preserve"> PAGAL PATEIKTUS DUOMENIS ATSAKYKITE Į KLAUSIMUS</w:t>
      </w:r>
      <w:r w:rsidR="00750177" w:rsidRPr="00125F29">
        <w:rPr>
          <w:rFonts w:ascii="Times New Roman" w:eastAsia="Times New Roman" w:hAnsi="Times New Roman"/>
          <w:sz w:val="24"/>
          <w:szCs w:val="24"/>
          <w:lang w:eastAsia="lt-LT"/>
        </w:rPr>
        <w:t xml:space="preserve"> IR</w:t>
      </w:r>
      <w:r w:rsidR="00A075E8" w:rsidRPr="00125F29">
        <w:rPr>
          <w:rFonts w:ascii="Times New Roman" w:eastAsia="Times New Roman" w:hAnsi="Times New Roman"/>
          <w:sz w:val="24"/>
          <w:szCs w:val="24"/>
          <w:lang w:eastAsia="lt-LT"/>
        </w:rPr>
        <w:t xml:space="preserve"> APSKAIČIUO</w:t>
      </w:r>
      <w:r w:rsidR="00750177" w:rsidRPr="00125F29">
        <w:rPr>
          <w:rFonts w:ascii="Times New Roman" w:eastAsia="Times New Roman" w:hAnsi="Times New Roman"/>
          <w:sz w:val="24"/>
          <w:szCs w:val="24"/>
          <w:lang w:eastAsia="lt-LT"/>
        </w:rPr>
        <w:t>KITE</w:t>
      </w:r>
      <w:r w:rsidR="00A075E8" w:rsidRPr="00125F29">
        <w:rPr>
          <w:rFonts w:ascii="Times New Roman" w:eastAsia="Times New Roman" w:hAnsi="Times New Roman"/>
          <w:sz w:val="24"/>
          <w:szCs w:val="24"/>
          <w:lang w:eastAsia="lt-LT"/>
        </w:rPr>
        <w:t xml:space="preserve"> REIKIAMAS SUMAS.</w:t>
      </w:r>
    </w:p>
    <w:p w14:paraId="5BB99800" w14:textId="77777777" w:rsidR="00A075E8" w:rsidRPr="00125F29" w:rsidRDefault="00A075E8" w:rsidP="008739E7">
      <w:pPr>
        <w:spacing w:after="0"/>
        <w:jc w:val="both"/>
        <w:rPr>
          <w:rFonts w:ascii="Times New Roman" w:hAnsi="Times New Roman"/>
          <w:sz w:val="24"/>
          <w:szCs w:val="24"/>
        </w:rPr>
      </w:pPr>
      <w:r w:rsidRPr="00125F29">
        <w:rPr>
          <w:rFonts w:ascii="Times New Roman" w:hAnsi="Times New Roman"/>
          <w:sz w:val="24"/>
          <w:szCs w:val="24"/>
        </w:rPr>
        <w:t>Verslininkas perparduodantis ūkines prekes elektroninėje parduotuvėje per sausio mėnesį pirko tokių prekių (apskaita vedama kaupimo principu):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418"/>
      </w:tblGrid>
      <w:tr w:rsidR="00125F29" w:rsidRPr="00125F29" w14:paraId="0AE142B7" w14:textId="77777777" w:rsidTr="00A63E82">
        <w:tc>
          <w:tcPr>
            <w:tcW w:w="2405" w:type="dxa"/>
            <w:shd w:val="clear" w:color="auto" w:fill="auto"/>
          </w:tcPr>
          <w:p w14:paraId="7A090E64" w14:textId="77777777" w:rsidR="00A075E8" w:rsidRPr="00125F29" w:rsidRDefault="00A075E8" w:rsidP="008739E7">
            <w:pPr>
              <w:spacing w:after="0"/>
              <w:jc w:val="center"/>
              <w:rPr>
                <w:rFonts w:ascii="Times New Roman" w:hAnsi="Times New Roman"/>
                <w:b/>
                <w:sz w:val="24"/>
                <w:szCs w:val="24"/>
              </w:rPr>
            </w:pPr>
            <w:r w:rsidRPr="00125F29">
              <w:rPr>
                <w:rFonts w:ascii="Times New Roman" w:hAnsi="Times New Roman"/>
                <w:b/>
                <w:sz w:val="24"/>
                <w:szCs w:val="24"/>
              </w:rPr>
              <w:t>Prekė</w:t>
            </w:r>
          </w:p>
        </w:tc>
        <w:tc>
          <w:tcPr>
            <w:tcW w:w="1418" w:type="dxa"/>
            <w:shd w:val="clear" w:color="auto" w:fill="auto"/>
          </w:tcPr>
          <w:p w14:paraId="4879FCBA" w14:textId="77777777" w:rsidR="00A075E8" w:rsidRPr="00125F29" w:rsidRDefault="00A075E8" w:rsidP="008739E7">
            <w:pPr>
              <w:spacing w:after="0"/>
              <w:jc w:val="center"/>
              <w:rPr>
                <w:rFonts w:ascii="Times New Roman" w:hAnsi="Times New Roman"/>
                <w:b/>
                <w:sz w:val="24"/>
                <w:szCs w:val="24"/>
              </w:rPr>
            </w:pPr>
            <w:r w:rsidRPr="00125F29">
              <w:rPr>
                <w:rFonts w:ascii="Times New Roman" w:hAnsi="Times New Roman"/>
                <w:b/>
                <w:sz w:val="24"/>
                <w:szCs w:val="24"/>
              </w:rPr>
              <w:t>Suma</w:t>
            </w:r>
          </w:p>
        </w:tc>
      </w:tr>
      <w:tr w:rsidR="00125F29" w:rsidRPr="00125F29" w14:paraId="359D576D" w14:textId="77777777" w:rsidTr="00A63E82">
        <w:tc>
          <w:tcPr>
            <w:tcW w:w="2405" w:type="dxa"/>
            <w:shd w:val="clear" w:color="auto" w:fill="auto"/>
          </w:tcPr>
          <w:p w14:paraId="7EC92378" w14:textId="77777777" w:rsidR="00A075E8" w:rsidRPr="00125F29" w:rsidRDefault="00A075E8" w:rsidP="008739E7">
            <w:pPr>
              <w:spacing w:after="0"/>
              <w:rPr>
                <w:rFonts w:ascii="Times New Roman" w:hAnsi="Times New Roman"/>
                <w:sz w:val="24"/>
                <w:szCs w:val="24"/>
              </w:rPr>
            </w:pPr>
            <w:r w:rsidRPr="00125F29">
              <w:rPr>
                <w:rFonts w:ascii="Times New Roman" w:hAnsi="Times New Roman"/>
                <w:sz w:val="24"/>
                <w:szCs w:val="24"/>
              </w:rPr>
              <w:t>Grindų valiklis</w:t>
            </w:r>
          </w:p>
        </w:tc>
        <w:tc>
          <w:tcPr>
            <w:tcW w:w="1418" w:type="dxa"/>
            <w:shd w:val="clear" w:color="auto" w:fill="auto"/>
          </w:tcPr>
          <w:p w14:paraId="0562AD41" w14:textId="77777777" w:rsidR="00A075E8" w:rsidRPr="00125F29" w:rsidRDefault="00A075E8" w:rsidP="008739E7">
            <w:pPr>
              <w:spacing w:after="0"/>
              <w:jc w:val="right"/>
              <w:rPr>
                <w:rFonts w:ascii="Times New Roman" w:hAnsi="Times New Roman"/>
                <w:sz w:val="24"/>
                <w:szCs w:val="24"/>
              </w:rPr>
            </w:pPr>
            <w:r w:rsidRPr="00125F29">
              <w:rPr>
                <w:rFonts w:ascii="Times New Roman" w:hAnsi="Times New Roman"/>
                <w:sz w:val="24"/>
                <w:szCs w:val="24"/>
              </w:rPr>
              <w:t xml:space="preserve">500 </w:t>
            </w:r>
            <w:proofErr w:type="spellStart"/>
            <w:r w:rsidRPr="00125F29">
              <w:rPr>
                <w:rFonts w:ascii="Times New Roman" w:hAnsi="Times New Roman"/>
                <w:sz w:val="24"/>
                <w:szCs w:val="24"/>
              </w:rPr>
              <w:t>eur</w:t>
            </w:r>
            <w:proofErr w:type="spellEnd"/>
          </w:p>
        </w:tc>
      </w:tr>
      <w:tr w:rsidR="00125F29" w:rsidRPr="00125F29" w14:paraId="34266A38" w14:textId="77777777" w:rsidTr="00A63E82">
        <w:tc>
          <w:tcPr>
            <w:tcW w:w="2405" w:type="dxa"/>
            <w:shd w:val="clear" w:color="auto" w:fill="auto"/>
          </w:tcPr>
          <w:p w14:paraId="702FCF01" w14:textId="77777777" w:rsidR="00A075E8" w:rsidRPr="00125F29" w:rsidRDefault="00A075E8" w:rsidP="008739E7">
            <w:pPr>
              <w:spacing w:after="0"/>
              <w:rPr>
                <w:rFonts w:ascii="Times New Roman" w:hAnsi="Times New Roman"/>
                <w:sz w:val="24"/>
                <w:szCs w:val="24"/>
              </w:rPr>
            </w:pPr>
            <w:r w:rsidRPr="00125F29">
              <w:rPr>
                <w:rFonts w:ascii="Times New Roman" w:hAnsi="Times New Roman"/>
                <w:sz w:val="24"/>
                <w:szCs w:val="24"/>
              </w:rPr>
              <w:t>Šluotos</w:t>
            </w:r>
          </w:p>
        </w:tc>
        <w:tc>
          <w:tcPr>
            <w:tcW w:w="1418" w:type="dxa"/>
            <w:shd w:val="clear" w:color="auto" w:fill="auto"/>
          </w:tcPr>
          <w:p w14:paraId="75255478" w14:textId="77777777" w:rsidR="00A075E8" w:rsidRPr="00125F29" w:rsidRDefault="00A075E8" w:rsidP="008739E7">
            <w:pPr>
              <w:spacing w:after="0"/>
              <w:jc w:val="right"/>
              <w:rPr>
                <w:rFonts w:ascii="Times New Roman" w:hAnsi="Times New Roman"/>
                <w:sz w:val="24"/>
                <w:szCs w:val="24"/>
              </w:rPr>
            </w:pPr>
            <w:r w:rsidRPr="00125F29">
              <w:rPr>
                <w:rFonts w:ascii="Times New Roman" w:hAnsi="Times New Roman"/>
                <w:sz w:val="24"/>
                <w:szCs w:val="24"/>
              </w:rPr>
              <w:t xml:space="preserve">403 </w:t>
            </w:r>
            <w:proofErr w:type="spellStart"/>
            <w:r w:rsidRPr="00125F29">
              <w:rPr>
                <w:rFonts w:ascii="Times New Roman" w:hAnsi="Times New Roman"/>
                <w:sz w:val="24"/>
                <w:szCs w:val="24"/>
              </w:rPr>
              <w:t>eur</w:t>
            </w:r>
            <w:proofErr w:type="spellEnd"/>
          </w:p>
        </w:tc>
      </w:tr>
      <w:tr w:rsidR="00125F29" w:rsidRPr="00125F29" w14:paraId="0C554A15" w14:textId="77777777" w:rsidTr="00A63E82">
        <w:tc>
          <w:tcPr>
            <w:tcW w:w="2405" w:type="dxa"/>
            <w:shd w:val="clear" w:color="auto" w:fill="auto"/>
          </w:tcPr>
          <w:p w14:paraId="40C5AC1A" w14:textId="77777777" w:rsidR="00A075E8" w:rsidRPr="00125F29" w:rsidRDefault="00A075E8" w:rsidP="008739E7">
            <w:pPr>
              <w:spacing w:after="0"/>
              <w:rPr>
                <w:rFonts w:ascii="Times New Roman" w:hAnsi="Times New Roman"/>
                <w:sz w:val="24"/>
                <w:szCs w:val="24"/>
              </w:rPr>
            </w:pPr>
            <w:r w:rsidRPr="00125F29">
              <w:rPr>
                <w:rFonts w:ascii="Times New Roman" w:hAnsi="Times New Roman"/>
                <w:sz w:val="24"/>
                <w:szCs w:val="24"/>
              </w:rPr>
              <w:t>Šluostės</w:t>
            </w:r>
          </w:p>
        </w:tc>
        <w:tc>
          <w:tcPr>
            <w:tcW w:w="1418" w:type="dxa"/>
            <w:shd w:val="clear" w:color="auto" w:fill="auto"/>
          </w:tcPr>
          <w:p w14:paraId="7A683F67" w14:textId="77777777" w:rsidR="00A075E8" w:rsidRPr="00125F29" w:rsidRDefault="00A075E8" w:rsidP="008739E7">
            <w:pPr>
              <w:spacing w:after="0"/>
              <w:jc w:val="right"/>
              <w:rPr>
                <w:rFonts w:ascii="Times New Roman" w:hAnsi="Times New Roman"/>
                <w:sz w:val="24"/>
                <w:szCs w:val="24"/>
              </w:rPr>
            </w:pPr>
            <w:r w:rsidRPr="00125F29">
              <w:rPr>
                <w:rFonts w:ascii="Times New Roman" w:hAnsi="Times New Roman"/>
                <w:sz w:val="24"/>
                <w:szCs w:val="24"/>
              </w:rPr>
              <w:t xml:space="preserve">531 </w:t>
            </w:r>
            <w:proofErr w:type="spellStart"/>
            <w:r w:rsidRPr="00125F29">
              <w:rPr>
                <w:rFonts w:ascii="Times New Roman" w:hAnsi="Times New Roman"/>
                <w:sz w:val="24"/>
                <w:szCs w:val="24"/>
              </w:rPr>
              <w:t>eur</w:t>
            </w:r>
            <w:proofErr w:type="spellEnd"/>
          </w:p>
        </w:tc>
      </w:tr>
      <w:tr w:rsidR="00125F29" w:rsidRPr="00125F29" w14:paraId="3FBBC37B" w14:textId="77777777" w:rsidTr="00A63E82">
        <w:tc>
          <w:tcPr>
            <w:tcW w:w="2405" w:type="dxa"/>
            <w:shd w:val="clear" w:color="auto" w:fill="auto"/>
          </w:tcPr>
          <w:p w14:paraId="3F07BE41" w14:textId="77777777" w:rsidR="00A075E8" w:rsidRPr="00125F29" w:rsidRDefault="00A075E8" w:rsidP="008739E7">
            <w:pPr>
              <w:spacing w:after="0"/>
              <w:rPr>
                <w:rFonts w:ascii="Times New Roman" w:hAnsi="Times New Roman"/>
                <w:sz w:val="24"/>
                <w:szCs w:val="24"/>
              </w:rPr>
            </w:pPr>
            <w:r w:rsidRPr="00125F29">
              <w:rPr>
                <w:rFonts w:ascii="Times New Roman" w:hAnsi="Times New Roman"/>
                <w:sz w:val="24"/>
                <w:szCs w:val="24"/>
              </w:rPr>
              <w:t>Kibirai</w:t>
            </w:r>
          </w:p>
        </w:tc>
        <w:tc>
          <w:tcPr>
            <w:tcW w:w="1418" w:type="dxa"/>
            <w:shd w:val="clear" w:color="auto" w:fill="auto"/>
          </w:tcPr>
          <w:p w14:paraId="271A870D" w14:textId="77777777" w:rsidR="00A075E8" w:rsidRPr="00125F29" w:rsidRDefault="00A075E8" w:rsidP="008739E7">
            <w:pPr>
              <w:spacing w:after="0"/>
              <w:jc w:val="right"/>
              <w:rPr>
                <w:rFonts w:ascii="Times New Roman" w:hAnsi="Times New Roman"/>
                <w:sz w:val="24"/>
                <w:szCs w:val="24"/>
              </w:rPr>
            </w:pPr>
            <w:r w:rsidRPr="00125F29">
              <w:rPr>
                <w:rFonts w:ascii="Times New Roman" w:hAnsi="Times New Roman"/>
                <w:sz w:val="24"/>
                <w:szCs w:val="24"/>
              </w:rPr>
              <w:t xml:space="preserve">634 </w:t>
            </w:r>
            <w:proofErr w:type="spellStart"/>
            <w:r w:rsidRPr="00125F29">
              <w:rPr>
                <w:rFonts w:ascii="Times New Roman" w:hAnsi="Times New Roman"/>
                <w:sz w:val="24"/>
                <w:szCs w:val="24"/>
              </w:rPr>
              <w:t>eur</w:t>
            </w:r>
            <w:proofErr w:type="spellEnd"/>
          </w:p>
        </w:tc>
      </w:tr>
      <w:tr w:rsidR="00125F29" w:rsidRPr="00125F29" w14:paraId="4D0CFB12" w14:textId="77777777" w:rsidTr="00A63E82">
        <w:tc>
          <w:tcPr>
            <w:tcW w:w="2405" w:type="dxa"/>
            <w:shd w:val="clear" w:color="auto" w:fill="auto"/>
          </w:tcPr>
          <w:p w14:paraId="214723A5" w14:textId="77777777" w:rsidR="00A075E8" w:rsidRPr="00125F29" w:rsidRDefault="00A075E8" w:rsidP="008739E7">
            <w:pPr>
              <w:spacing w:after="0"/>
              <w:rPr>
                <w:rFonts w:ascii="Times New Roman" w:hAnsi="Times New Roman"/>
                <w:sz w:val="24"/>
                <w:szCs w:val="24"/>
              </w:rPr>
            </w:pPr>
            <w:r w:rsidRPr="00125F29">
              <w:rPr>
                <w:rFonts w:ascii="Times New Roman" w:hAnsi="Times New Roman"/>
                <w:sz w:val="24"/>
                <w:szCs w:val="24"/>
              </w:rPr>
              <w:t>Šepečiai</w:t>
            </w:r>
          </w:p>
        </w:tc>
        <w:tc>
          <w:tcPr>
            <w:tcW w:w="1418" w:type="dxa"/>
            <w:shd w:val="clear" w:color="auto" w:fill="auto"/>
          </w:tcPr>
          <w:p w14:paraId="412F423D" w14:textId="77777777" w:rsidR="00A075E8" w:rsidRPr="00125F29" w:rsidRDefault="00A075E8" w:rsidP="008739E7">
            <w:pPr>
              <w:spacing w:after="0"/>
              <w:jc w:val="right"/>
              <w:rPr>
                <w:rFonts w:ascii="Times New Roman" w:hAnsi="Times New Roman"/>
                <w:sz w:val="24"/>
                <w:szCs w:val="24"/>
              </w:rPr>
            </w:pPr>
            <w:r w:rsidRPr="00125F29">
              <w:rPr>
                <w:rFonts w:ascii="Times New Roman" w:hAnsi="Times New Roman"/>
                <w:sz w:val="24"/>
                <w:szCs w:val="24"/>
              </w:rPr>
              <w:t xml:space="preserve">346 </w:t>
            </w:r>
            <w:proofErr w:type="spellStart"/>
            <w:r w:rsidRPr="00125F29">
              <w:rPr>
                <w:rFonts w:ascii="Times New Roman" w:hAnsi="Times New Roman"/>
                <w:sz w:val="24"/>
                <w:szCs w:val="24"/>
              </w:rPr>
              <w:t>eur</w:t>
            </w:r>
            <w:proofErr w:type="spellEnd"/>
          </w:p>
        </w:tc>
      </w:tr>
      <w:tr w:rsidR="00A075E8" w:rsidRPr="00125F29" w14:paraId="6866EBE9" w14:textId="77777777" w:rsidTr="00A63E82">
        <w:tc>
          <w:tcPr>
            <w:tcW w:w="2405" w:type="dxa"/>
            <w:shd w:val="clear" w:color="auto" w:fill="auto"/>
          </w:tcPr>
          <w:p w14:paraId="0608C460" w14:textId="77777777" w:rsidR="00A075E8" w:rsidRPr="00125F29" w:rsidRDefault="00A075E8" w:rsidP="008739E7">
            <w:pPr>
              <w:spacing w:after="0"/>
              <w:rPr>
                <w:rFonts w:ascii="Times New Roman" w:hAnsi="Times New Roman"/>
                <w:sz w:val="24"/>
                <w:szCs w:val="24"/>
              </w:rPr>
            </w:pPr>
            <w:r w:rsidRPr="00125F29">
              <w:rPr>
                <w:rFonts w:ascii="Times New Roman" w:hAnsi="Times New Roman"/>
                <w:sz w:val="24"/>
                <w:szCs w:val="24"/>
              </w:rPr>
              <w:t>Grindų šluostė</w:t>
            </w:r>
          </w:p>
        </w:tc>
        <w:tc>
          <w:tcPr>
            <w:tcW w:w="1418" w:type="dxa"/>
            <w:shd w:val="clear" w:color="auto" w:fill="auto"/>
          </w:tcPr>
          <w:p w14:paraId="19623A65" w14:textId="77777777" w:rsidR="00A075E8" w:rsidRPr="00125F29" w:rsidRDefault="00A075E8" w:rsidP="008739E7">
            <w:pPr>
              <w:spacing w:after="0"/>
              <w:jc w:val="right"/>
              <w:rPr>
                <w:rFonts w:ascii="Times New Roman" w:hAnsi="Times New Roman"/>
                <w:sz w:val="24"/>
                <w:szCs w:val="24"/>
              </w:rPr>
            </w:pPr>
            <w:r w:rsidRPr="00125F29">
              <w:rPr>
                <w:rFonts w:ascii="Times New Roman" w:hAnsi="Times New Roman"/>
                <w:sz w:val="24"/>
                <w:szCs w:val="24"/>
              </w:rPr>
              <w:t xml:space="preserve">456 </w:t>
            </w:r>
            <w:proofErr w:type="spellStart"/>
            <w:r w:rsidRPr="00125F29">
              <w:rPr>
                <w:rFonts w:ascii="Times New Roman" w:hAnsi="Times New Roman"/>
                <w:sz w:val="24"/>
                <w:szCs w:val="24"/>
              </w:rPr>
              <w:t>eur</w:t>
            </w:r>
            <w:proofErr w:type="spellEnd"/>
          </w:p>
        </w:tc>
      </w:tr>
    </w:tbl>
    <w:p w14:paraId="4F7544D3" w14:textId="77777777" w:rsidR="00A22482" w:rsidRPr="00125F29" w:rsidRDefault="00A22482" w:rsidP="008739E7">
      <w:pPr>
        <w:spacing w:after="0"/>
        <w:rPr>
          <w:rFonts w:ascii="Times New Roman" w:hAnsi="Times New Roman"/>
          <w:sz w:val="24"/>
          <w:szCs w:val="24"/>
        </w:rPr>
      </w:pPr>
    </w:p>
    <w:p w14:paraId="60DE442B" w14:textId="77777777" w:rsidR="00A075E8" w:rsidRPr="00125F29" w:rsidRDefault="00A075E8" w:rsidP="008739E7">
      <w:pPr>
        <w:spacing w:after="0"/>
        <w:rPr>
          <w:rFonts w:ascii="Times New Roman" w:hAnsi="Times New Roman"/>
          <w:sz w:val="24"/>
          <w:szCs w:val="24"/>
        </w:rPr>
      </w:pPr>
      <w:r w:rsidRPr="00125F29">
        <w:rPr>
          <w:rFonts w:ascii="Times New Roman" w:hAnsi="Times New Roman"/>
          <w:sz w:val="24"/>
          <w:szCs w:val="24"/>
        </w:rPr>
        <w:t>Per sausio mėnesį verslininkas pardavė šias prekes, už jas gavo išvardintas sumas: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418"/>
      </w:tblGrid>
      <w:tr w:rsidR="00125F29" w:rsidRPr="00125F29" w14:paraId="73538A22" w14:textId="77777777" w:rsidTr="00A63E82">
        <w:tc>
          <w:tcPr>
            <w:tcW w:w="2405" w:type="dxa"/>
            <w:shd w:val="clear" w:color="auto" w:fill="auto"/>
          </w:tcPr>
          <w:p w14:paraId="49EA0694" w14:textId="77777777" w:rsidR="00A075E8" w:rsidRPr="00125F29" w:rsidRDefault="00A075E8" w:rsidP="008739E7">
            <w:pPr>
              <w:spacing w:after="0"/>
              <w:jc w:val="center"/>
              <w:rPr>
                <w:rFonts w:ascii="Times New Roman" w:hAnsi="Times New Roman"/>
                <w:b/>
                <w:sz w:val="24"/>
                <w:szCs w:val="24"/>
              </w:rPr>
            </w:pPr>
            <w:r w:rsidRPr="00125F29">
              <w:rPr>
                <w:rFonts w:ascii="Times New Roman" w:hAnsi="Times New Roman"/>
                <w:b/>
                <w:sz w:val="24"/>
                <w:szCs w:val="24"/>
              </w:rPr>
              <w:t>Prekė</w:t>
            </w:r>
          </w:p>
        </w:tc>
        <w:tc>
          <w:tcPr>
            <w:tcW w:w="1418" w:type="dxa"/>
            <w:shd w:val="clear" w:color="auto" w:fill="auto"/>
          </w:tcPr>
          <w:p w14:paraId="320B3741" w14:textId="77777777" w:rsidR="00A075E8" w:rsidRPr="00125F29" w:rsidRDefault="00A075E8" w:rsidP="008739E7">
            <w:pPr>
              <w:spacing w:after="0"/>
              <w:jc w:val="center"/>
              <w:rPr>
                <w:rFonts w:ascii="Times New Roman" w:hAnsi="Times New Roman"/>
                <w:b/>
                <w:sz w:val="24"/>
                <w:szCs w:val="24"/>
              </w:rPr>
            </w:pPr>
            <w:r w:rsidRPr="00125F29">
              <w:rPr>
                <w:rFonts w:ascii="Times New Roman" w:hAnsi="Times New Roman"/>
                <w:b/>
                <w:sz w:val="24"/>
                <w:szCs w:val="24"/>
              </w:rPr>
              <w:t>Suma</w:t>
            </w:r>
          </w:p>
        </w:tc>
      </w:tr>
      <w:tr w:rsidR="00125F29" w:rsidRPr="00125F29" w14:paraId="18C1D13B" w14:textId="77777777" w:rsidTr="00A63E82">
        <w:tc>
          <w:tcPr>
            <w:tcW w:w="2405" w:type="dxa"/>
            <w:shd w:val="clear" w:color="auto" w:fill="auto"/>
          </w:tcPr>
          <w:p w14:paraId="66E72C2A" w14:textId="77777777" w:rsidR="00A075E8" w:rsidRPr="00125F29" w:rsidRDefault="00A075E8" w:rsidP="008739E7">
            <w:pPr>
              <w:spacing w:after="0"/>
              <w:rPr>
                <w:rFonts w:ascii="Times New Roman" w:hAnsi="Times New Roman"/>
                <w:sz w:val="24"/>
                <w:szCs w:val="24"/>
              </w:rPr>
            </w:pPr>
            <w:r w:rsidRPr="00125F29">
              <w:rPr>
                <w:rFonts w:ascii="Times New Roman" w:hAnsi="Times New Roman"/>
                <w:sz w:val="24"/>
                <w:szCs w:val="24"/>
              </w:rPr>
              <w:t>Grindų valiklis</w:t>
            </w:r>
          </w:p>
        </w:tc>
        <w:tc>
          <w:tcPr>
            <w:tcW w:w="1418" w:type="dxa"/>
            <w:shd w:val="clear" w:color="auto" w:fill="auto"/>
          </w:tcPr>
          <w:p w14:paraId="4D96442A" w14:textId="77777777" w:rsidR="00A075E8" w:rsidRPr="00125F29" w:rsidRDefault="00A075E8" w:rsidP="008739E7">
            <w:pPr>
              <w:spacing w:after="0"/>
              <w:jc w:val="right"/>
              <w:rPr>
                <w:rFonts w:ascii="Times New Roman" w:hAnsi="Times New Roman"/>
                <w:sz w:val="24"/>
                <w:szCs w:val="24"/>
              </w:rPr>
            </w:pPr>
            <w:r w:rsidRPr="00125F29">
              <w:rPr>
                <w:rFonts w:ascii="Times New Roman" w:hAnsi="Times New Roman"/>
                <w:sz w:val="24"/>
                <w:szCs w:val="24"/>
              </w:rPr>
              <w:t xml:space="preserve">700 </w:t>
            </w:r>
            <w:proofErr w:type="spellStart"/>
            <w:r w:rsidRPr="00125F29">
              <w:rPr>
                <w:rFonts w:ascii="Times New Roman" w:hAnsi="Times New Roman"/>
                <w:sz w:val="24"/>
                <w:szCs w:val="24"/>
              </w:rPr>
              <w:t>eur</w:t>
            </w:r>
            <w:proofErr w:type="spellEnd"/>
          </w:p>
        </w:tc>
      </w:tr>
      <w:tr w:rsidR="00125F29" w:rsidRPr="00125F29" w14:paraId="04E01BCD" w14:textId="77777777" w:rsidTr="00A63E82">
        <w:tc>
          <w:tcPr>
            <w:tcW w:w="2405" w:type="dxa"/>
            <w:shd w:val="clear" w:color="auto" w:fill="auto"/>
          </w:tcPr>
          <w:p w14:paraId="5E849355" w14:textId="77777777" w:rsidR="00A075E8" w:rsidRPr="00125F29" w:rsidRDefault="00A075E8" w:rsidP="008739E7">
            <w:pPr>
              <w:spacing w:after="0"/>
              <w:rPr>
                <w:rFonts w:ascii="Times New Roman" w:hAnsi="Times New Roman"/>
                <w:sz w:val="24"/>
                <w:szCs w:val="24"/>
              </w:rPr>
            </w:pPr>
            <w:r w:rsidRPr="00125F29">
              <w:rPr>
                <w:rFonts w:ascii="Times New Roman" w:hAnsi="Times New Roman"/>
                <w:sz w:val="24"/>
                <w:szCs w:val="24"/>
              </w:rPr>
              <w:t>Šluotos</w:t>
            </w:r>
          </w:p>
        </w:tc>
        <w:tc>
          <w:tcPr>
            <w:tcW w:w="1418" w:type="dxa"/>
            <w:shd w:val="clear" w:color="auto" w:fill="auto"/>
          </w:tcPr>
          <w:p w14:paraId="1F1507FC" w14:textId="77777777" w:rsidR="00A075E8" w:rsidRPr="00125F29" w:rsidRDefault="00A075E8" w:rsidP="008739E7">
            <w:pPr>
              <w:spacing w:after="0"/>
              <w:jc w:val="right"/>
              <w:rPr>
                <w:rFonts w:ascii="Times New Roman" w:hAnsi="Times New Roman"/>
                <w:sz w:val="24"/>
                <w:szCs w:val="24"/>
              </w:rPr>
            </w:pPr>
            <w:r w:rsidRPr="00125F29">
              <w:rPr>
                <w:rFonts w:ascii="Times New Roman" w:hAnsi="Times New Roman"/>
                <w:sz w:val="24"/>
                <w:szCs w:val="24"/>
              </w:rPr>
              <w:t xml:space="preserve">521 </w:t>
            </w:r>
            <w:proofErr w:type="spellStart"/>
            <w:r w:rsidRPr="00125F29">
              <w:rPr>
                <w:rFonts w:ascii="Times New Roman" w:hAnsi="Times New Roman"/>
                <w:sz w:val="24"/>
                <w:szCs w:val="24"/>
              </w:rPr>
              <w:t>eur</w:t>
            </w:r>
            <w:proofErr w:type="spellEnd"/>
          </w:p>
        </w:tc>
      </w:tr>
      <w:tr w:rsidR="00125F29" w:rsidRPr="00125F29" w14:paraId="519FBB78" w14:textId="77777777" w:rsidTr="00A63E82">
        <w:tc>
          <w:tcPr>
            <w:tcW w:w="2405" w:type="dxa"/>
            <w:shd w:val="clear" w:color="auto" w:fill="auto"/>
          </w:tcPr>
          <w:p w14:paraId="2497455E" w14:textId="77777777" w:rsidR="00A075E8" w:rsidRPr="00125F29" w:rsidRDefault="00A075E8" w:rsidP="008739E7">
            <w:pPr>
              <w:spacing w:after="0"/>
              <w:rPr>
                <w:rFonts w:ascii="Times New Roman" w:hAnsi="Times New Roman"/>
                <w:sz w:val="24"/>
                <w:szCs w:val="24"/>
              </w:rPr>
            </w:pPr>
            <w:r w:rsidRPr="00125F29">
              <w:rPr>
                <w:rFonts w:ascii="Times New Roman" w:hAnsi="Times New Roman"/>
                <w:sz w:val="24"/>
                <w:szCs w:val="24"/>
              </w:rPr>
              <w:t>Šluostės</w:t>
            </w:r>
          </w:p>
        </w:tc>
        <w:tc>
          <w:tcPr>
            <w:tcW w:w="1418" w:type="dxa"/>
            <w:shd w:val="clear" w:color="auto" w:fill="auto"/>
          </w:tcPr>
          <w:p w14:paraId="5A4CDBF9" w14:textId="77777777" w:rsidR="00A075E8" w:rsidRPr="00125F29" w:rsidRDefault="00A075E8" w:rsidP="008739E7">
            <w:pPr>
              <w:spacing w:after="0"/>
              <w:jc w:val="right"/>
              <w:rPr>
                <w:rFonts w:ascii="Times New Roman" w:hAnsi="Times New Roman"/>
                <w:sz w:val="24"/>
                <w:szCs w:val="24"/>
              </w:rPr>
            </w:pPr>
            <w:r w:rsidRPr="00125F29">
              <w:rPr>
                <w:rFonts w:ascii="Times New Roman" w:hAnsi="Times New Roman"/>
                <w:sz w:val="24"/>
                <w:szCs w:val="24"/>
              </w:rPr>
              <w:t xml:space="preserve">403 </w:t>
            </w:r>
            <w:proofErr w:type="spellStart"/>
            <w:r w:rsidRPr="00125F29">
              <w:rPr>
                <w:rFonts w:ascii="Times New Roman" w:hAnsi="Times New Roman"/>
                <w:sz w:val="24"/>
                <w:szCs w:val="24"/>
              </w:rPr>
              <w:t>eur</w:t>
            </w:r>
            <w:proofErr w:type="spellEnd"/>
          </w:p>
        </w:tc>
      </w:tr>
      <w:tr w:rsidR="00125F29" w:rsidRPr="00125F29" w14:paraId="6058501D" w14:textId="77777777" w:rsidTr="00A63E82">
        <w:tc>
          <w:tcPr>
            <w:tcW w:w="2405" w:type="dxa"/>
            <w:shd w:val="clear" w:color="auto" w:fill="auto"/>
          </w:tcPr>
          <w:p w14:paraId="77E7C687" w14:textId="77777777" w:rsidR="00A075E8" w:rsidRPr="00125F29" w:rsidRDefault="00A075E8" w:rsidP="008739E7">
            <w:pPr>
              <w:spacing w:after="0"/>
              <w:rPr>
                <w:rFonts w:ascii="Times New Roman" w:hAnsi="Times New Roman"/>
                <w:sz w:val="24"/>
                <w:szCs w:val="24"/>
              </w:rPr>
            </w:pPr>
            <w:r w:rsidRPr="00125F29">
              <w:rPr>
                <w:rFonts w:ascii="Times New Roman" w:hAnsi="Times New Roman"/>
                <w:sz w:val="24"/>
                <w:szCs w:val="24"/>
              </w:rPr>
              <w:t>Kibirai</w:t>
            </w:r>
          </w:p>
        </w:tc>
        <w:tc>
          <w:tcPr>
            <w:tcW w:w="1418" w:type="dxa"/>
            <w:shd w:val="clear" w:color="auto" w:fill="auto"/>
          </w:tcPr>
          <w:p w14:paraId="11B82461" w14:textId="77777777" w:rsidR="00A075E8" w:rsidRPr="00125F29" w:rsidRDefault="00A075E8" w:rsidP="008739E7">
            <w:pPr>
              <w:spacing w:after="0"/>
              <w:jc w:val="right"/>
              <w:rPr>
                <w:rFonts w:ascii="Times New Roman" w:hAnsi="Times New Roman"/>
                <w:sz w:val="24"/>
                <w:szCs w:val="24"/>
              </w:rPr>
            </w:pPr>
            <w:r w:rsidRPr="00125F29">
              <w:rPr>
                <w:rFonts w:ascii="Times New Roman" w:hAnsi="Times New Roman"/>
                <w:sz w:val="24"/>
                <w:szCs w:val="24"/>
              </w:rPr>
              <w:t xml:space="preserve">566 </w:t>
            </w:r>
            <w:proofErr w:type="spellStart"/>
            <w:r w:rsidRPr="00125F29">
              <w:rPr>
                <w:rFonts w:ascii="Times New Roman" w:hAnsi="Times New Roman"/>
                <w:sz w:val="24"/>
                <w:szCs w:val="24"/>
              </w:rPr>
              <w:t>eur</w:t>
            </w:r>
            <w:proofErr w:type="spellEnd"/>
          </w:p>
        </w:tc>
      </w:tr>
      <w:tr w:rsidR="00125F29" w:rsidRPr="00125F29" w14:paraId="3768458E" w14:textId="77777777" w:rsidTr="00A63E82">
        <w:tc>
          <w:tcPr>
            <w:tcW w:w="2405" w:type="dxa"/>
            <w:shd w:val="clear" w:color="auto" w:fill="auto"/>
          </w:tcPr>
          <w:p w14:paraId="37064F30" w14:textId="77777777" w:rsidR="00A075E8" w:rsidRPr="00125F29" w:rsidRDefault="00A075E8" w:rsidP="008739E7">
            <w:pPr>
              <w:spacing w:after="0"/>
              <w:rPr>
                <w:rFonts w:ascii="Times New Roman" w:hAnsi="Times New Roman"/>
                <w:sz w:val="24"/>
                <w:szCs w:val="24"/>
              </w:rPr>
            </w:pPr>
            <w:r w:rsidRPr="00125F29">
              <w:rPr>
                <w:rFonts w:ascii="Times New Roman" w:hAnsi="Times New Roman"/>
                <w:sz w:val="24"/>
                <w:szCs w:val="24"/>
              </w:rPr>
              <w:t>Šepečiai</w:t>
            </w:r>
          </w:p>
        </w:tc>
        <w:tc>
          <w:tcPr>
            <w:tcW w:w="1418" w:type="dxa"/>
            <w:shd w:val="clear" w:color="auto" w:fill="auto"/>
          </w:tcPr>
          <w:p w14:paraId="0818B870" w14:textId="77777777" w:rsidR="00A075E8" w:rsidRPr="00125F29" w:rsidRDefault="00A075E8" w:rsidP="008739E7">
            <w:pPr>
              <w:spacing w:after="0"/>
              <w:jc w:val="right"/>
              <w:rPr>
                <w:rFonts w:ascii="Times New Roman" w:hAnsi="Times New Roman"/>
                <w:sz w:val="24"/>
                <w:szCs w:val="24"/>
              </w:rPr>
            </w:pPr>
            <w:r w:rsidRPr="00125F29">
              <w:rPr>
                <w:rFonts w:ascii="Times New Roman" w:hAnsi="Times New Roman"/>
                <w:sz w:val="24"/>
                <w:szCs w:val="24"/>
              </w:rPr>
              <w:t xml:space="preserve">500 </w:t>
            </w:r>
            <w:proofErr w:type="spellStart"/>
            <w:r w:rsidRPr="00125F29">
              <w:rPr>
                <w:rFonts w:ascii="Times New Roman" w:hAnsi="Times New Roman"/>
                <w:sz w:val="24"/>
                <w:szCs w:val="24"/>
              </w:rPr>
              <w:t>eur</w:t>
            </w:r>
            <w:proofErr w:type="spellEnd"/>
          </w:p>
        </w:tc>
      </w:tr>
      <w:tr w:rsidR="00A075E8" w:rsidRPr="00125F29" w14:paraId="407498E2" w14:textId="77777777" w:rsidTr="00A63E82">
        <w:tc>
          <w:tcPr>
            <w:tcW w:w="2405" w:type="dxa"/>
            <w:shd w:val="clear" w:color="auto" w:fill="auto"/>
          </w:tcPr>
          <w:p w14:paraId="36411A26" w14:textId="77777777" w:rsidR="00A075E8" w:rsidRPr="00125F29" w:rsidRDefault="00A075E8" w:rsidP="008739E7">
            <w:pPr>
              <w:spacing w:after="0"/>
              <w:rPr>
                <w:rFonts w:ascii="Times New Roman" w:hAnsi="Times New Roman"/>
                <w:sz w:val="24"/>
                <w:szCs w:val="24"/>
              </w:rPr>
            </w:pPr>
            <w:r w:rsidRPr="00125F29">
              <w:rPr>
                <w:rFonts w:ascii="Times New Roman" w:hAnsi="Times New Roman"/>
                <w:sz w:val="24"/>
                <w:szCs w:val="24"/>
              </w:rPr>
              <w:t>Grindų šluostė</w:t>
            </w:r>
          </w:p>
        </w:tc>
        <w:tc>
          <w:tcPr>
            <w:tcW w:w="1418" w:type="dxa"/>
            <w:shd w:val="clear" w:color="auto" w:fill="auto"/>
          </w:tcPr>
          <w:p w14:paraId="7A94FB2B" w14:textId="77777777" w:rsidR="00A075E8" w:rsidRPr="00125F29" w:rsidRDefault="00A075E8" w:rsidP="008739E7">
            <w:pPr>
              <w:spacing w:after="0"/>
              <w:jc w:val="right"/>
              <w:rPr>
                <w:rFonts w:ascii="Times New Roman" w:hAnsi="Times New Roman"/>
                <w:sz w:val="24"/>
                <w:szCs w:val="24"/>
              </w:rPr>
            </w:pPr>
            <w:r w:rsidRPr="00125F29">
              <w:rPr>
                <w:rFonts w:ascii="Times New Roman" w:hAnsi="Times New Roman"/>
                <w:sz w:val="24"/>
                <w:szCs w:val="24"/>
              </w:rPr>
              <w:t xml:space="preserve">365 </w:t>
            </w:r>
            <w:proofErr w:type="spellStart"/>
            <w:r w:rsidRPr="00125F29">
              <w:rPr>
                <w:rFonts w:ascii="Times New Roman" w:hAnsi="Times New Roman"/>
                <w:sz w:val="24"/>
                <w:szCs w:val="24"/>
              </w:rPr>
              <w:t>eur</w:t>
            </w:r>
            <w:proofErr w:type="spellEnd"/>
          </w:p>
        </w:tc>
      </w:tr>
    </w:tbl>
    <w:p w14:paraId="5419DE1B" w14:textId="77777777" w:rsidR="00A22482" w:rsidRPr="00125F29" w:rsidRDefault="00A22482" w:rsidP="008739E7">
      <w:pPr>
        <w:spacing w:after="0"/>
        <w:rPr>
          <w:rFonts w:ascii="Times New Roman" w:hAnsi="Times New Roman"/>
          <w:sz w:val="24"/>
          <w:szCs w:val="24"/>
        </w:rPr>
      </w:pPr>
    </w:p>
    <w:p w14:paraId="7F6AA100" w14:textId="77777777" w:rsidR="00A075E8" w:rsidRPr="00125F29" w:rsidRDefault="00A075E8" w:rsidP="008739E7">
      <w:pPr>
        <w:spacing w:after="0"/>
        <w:rPr>
          <w:rFonts w:ascii="Times New Roman" w:hAnsi="Times New Roman"/>
          <w:sz w:val="24"/>
          <w:szCs w:val="24"/>
        </w:rPr>
      </w:pPr>
      <w:r w:rsidRPr="00125F29">
        <w:rPr>
          <w:rFonts w:ascii="Times New Roman" w:hAnsi="Times New Roman"/>
          <w:sz w:val="24"/>
          <w:szCs w:val="24"/>
        </w:rPr>
        <w:t>Sandėlyje sausio 31 d. liko: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418"/>
      </w:tblGrid>
      <w:tr w:rsidR="00125F29" w:rsidRPr="00125F29" w14:paraId="1E25CF81" w14:textId="77777777" w:rsidTr="00A63E82">
        <w:tc>
          <w:tcPr>
            <w:tcW w:w="2405" w:type="dxa"/>
            <w:shd w:val="clear" w:color="auto" w:fill="auto"/>
          </w:tcPr>
          <w:p w14:paraId="38AF6C1F" w14:textId="77777777" w:rsidR="00A075E8" w:rsidRPr="00125F29" w:rsidRDefault="00A075E8" w:rsidP="008739E7">
            <w:pPr>
              <w:spacing w:after="0"/>
              <w:jc w:val="center"/>
              <w:rPr>
                <w:rFonts w:ascii="Times New Roman" w:hAnsi="Times New Roman"/>
                <w:b/>
                <w:sz w:val="24"/>
                <w:szCs w:val="24"/>
              </w:rPr>
            </w:pPr>
            <w:r w:rsidRPr="00125F29">
              <w:rPr>
                <w:rFonts w:ascii="Times New Roman" w:hAnsi="Times New Roman"/>
                <w:b/>
                <w:sz w:val="24"/>
                <w:szCs w:val="24"/>
              </w:rPr>
              <w:t>Prekė</w:t>
            </w:r>
          </w:p>
        </w:tc>
        <w:tc>
          <w:tcPr>
            <w:tcW w:w="1418" w:type="dxa"/>
            <w:shd w:val="clear" w:color="auto" w:fill="auto"/>
          </w:tcPr>
          <w:p w14:paraId="3CD3A320" w14:textId="77777777" w:rsidR="00A075E8" w:rsidRPr="00125F29" w:rsidRDefault="00A075E8" w:rsidP="008739E7">
            <w:pPr>
              <w:spacing w:after="0"/>
              <w:jc w:val="center"/>
              <w:rPr>
                <w:rFonts w:ascii="Times New Roman" w:hAnsi="Times New Roman"/>
                <w:b/>
                <w:sz w:val="24"/>
                <w:szCs w:val="24"/>
              </w:rPr>
            </w:pPr>
            <w:r w:rsidRPr="00125F29">
              <w:rPr>
                <w:rFonts w:ascii="Times New Roman" w:hAnsi="Times New Roman"/>
                <w:b/>
                <w:sz w:val="24"/>
                <w:szCs w:val="24"/>
              </w:rPr>
              <w:t>Suma</w:t>
            </w:r>
          </w:p>
        </w:tc>
      </w:tr>
      <w:tr w:rsidR="00125F29" w:rsidRPr="00125F29" w14:paraId="10AA4ED9" w14:textId="77777777" w:rsidTr="00A63E82">
        <w:tc>
          <w:tcPr>
            <w:tcW w:w="2405" w:type="dxa"/>
            <w:shd w:val="clear" w:color="auto" w:fill="auto"/>
          </w:tcPr>
          <w:p w14:paraId="2B964947" w14:textId="77777777" w:rsidR="00A075E8" w:rsidRPr="00125F29" w:rsidRDefault="00A075E8" w:rsidP="008739E7">
            <w:pPr>
              <w:spacing w:after="0"/>
              <w:rPr>
                <w:rFonts w:ascii="Times New Roman" w:hAnsi="Times New Roman"/>
                <w:sz w:val="24"/>
                <w:szCs w:val="24"/>
              </w:rPr>
            </w:pPr>
            <w:r w:rsidRPr="00125F29">
              <w:rPr>
                <w:rFonts w:ascii="Times New Roman" w:hAnsi="Times New Roman"/>
                <w:sz w:val="24"/>
                <w:szCs w:val="24"/>
              </w:rPr>
              <w:t>Grindų valiklis</w:t>
            </w:r>
          </w:p>
        </w:tc>
        <w:tc>
          <w:tcPr>
            <w:tcW w:w="1418" w:type="dxa"/>
            <w:shd w:val="clear" w:color="auto" w:fill="auto"/>
          </w:tcPr>
          <w:p w14:paraId="3F85F239" w14:textId="77777777" w:rsidR="00A075E8" w:rsidRPr="00125F29" w:rsidRDefault="00A075E8" w:rsidP="008739E7">
            <w:pPr>
              <w:spacing w:after="0"/>
              <w:jc w:val="right"/>
              <w:rPr>
                <w:rFonts w:ascii="Times New Roman" w:hAnsi="Times New Roman"/>
                <w:sz w:val="24"/>
                <w:szCs w:val="24"/>
              </w:rPr>
            </w:pPr>
            <w:r w:rsidRPr="00125F29">
              <w:rPr>
                <w:rFonts w:ascii="Times New Roman" w:hAnsi="Times New Roman"/>
                <w:sz w:val="24"/>
                <w:szCs w:val="24"/>
              </w:rPr>
              <w:t xml:space="preserve">100 </w:t>
            </w:r>
            <w:proofErr w:type="spellStart"/>
            <w:r w:rsidRPr="00125F29">
              <w:rPr>
                <w:rFonts w:ascii="Times New Roman" w:hAnsi="Times New Roman"/>
                <w:sz w:val="24"/>
                <w:szCs w:val="24"/>
              </w:rPr>
              <w:t>eur</w:t>
            </w:r>
            <w:proofErr w:type="spellEnd"/>
          </w:p>
        </w:tc>
      </w:tr>
      <w:tr w:rsidR="00125F29" w:rsidRPr="00125F29" w14:paraId="11736539" w14:textId="77777777" w:rsidTr="00A63E82">
        <w:tc>
          <w:tcPr>
            <w:tcW w:w="2405" w:type="dxa"/>
            <w:shd w:val="clear" w:color="auto" w:fill="auto"/>
          </w:tcPr>
          <w:p w14:paraId="709FA203" w14:textId="77777777" w:rsidR="00A075E8" w:rsidRPr="00125F29" w:rsidRDefault="00A075E8" w:rsidP="008739E7">
            <w:pPr>
              <w:spacing w:after="0"/>
              <w:rPr>
                <w:rFonts w:ascii="Times New Roman" w:hAnsi="Times New Roman"/>
                <w:sz w:val="24"/>
                <w:szCs w:val="24"/>
              </w:rPr>
            </w:pPr>
            <w:r w:rsidRPr="00125F29">
              <w:rPr>
                <w:rFonts w:ascii="Times New Roman" w:hAnsi="Times New Roman"/>
                <w:sz w:val="24"/>
                <w:szCs w:val="24"/>
              </w:rPr>
              <w:t>Šluotos</w:t>
            </w:r>
          </w:p>
        </w:tc>
        <w:tc>
          <w:tcPr>
            <w:tcW w:w="1418" w:type="dxa"/>
            <w:shd w:val="clear" w:color="auto" w:fill="auto"/>
          </w:tcPr>
          <w:p w14:paraId="37173C5C" w14:textId="77777777" w:rsidR="00A075E8" w:rsidRPr="00125F29" w:rsidRDefault="00A075E8" w:rsidP="008739E7">
            <w:pPr>
              <w:spacing w:after="0"/>
              <w:jc w:val="right"/>
              <w:rPr>
                <w:rFonts w:ascii="Times New Roman" w:hAnsi="Times New Roman"/>
                <w:sz w:val="24"/>
                <w:szCs w:val="24"/>
              </w:rPr>
            </w:pPr>
            <w:r w:rsidRPr="00125F29">
              <w:rPr>
                <w:rFonts w:ascii="Times New Roman" w:hAnsi="Times New Roman"/>
                <w:sz w:val="24"/>
                <w:szCs w:val="24"/>
              </w:rPr>
              <w:t xml:space="preserve">50 </w:t>
            </w:r>
            <w:proofErr w:type="spellStart"/>
            <w:r w:rsidRPr="00125F29">
              <w:rPr>
                <w:rFonts w:ascii="Times New Roman" w:hAnsi="Times New Roman"/>
                <w:sz w:val="24"/>
                <w:szCs w:val="24"/>
              </w:rPr>
              <w:t>eur</w:t>
            </w:r>
            <w:proofErr w:type="spellEnd"/>
          </w:p>
        </w:tc>
      </w:tr>
      <w:tr w:rsidR="00125F29" w:rsidRPr="00125F29" w14:paraId="7AA1C4BC" w14:textId="77777777" w:rsidTr="00A63E82">
        <w:tc>
          <w:tcPr>
            <w:tcW w:w="2405" w:type="dxa"/>
            <w:shd w:val="clear" w:color="auto" w:fill="auto"/>
          </w:tcPr>
          <w:p w14:paraId="12FF0058" w14:textId="77777777" w:rsidR="00A075E8" w:rsidRPr="00125F29" w:rsidRDefault="00A075E8" w:rsidP="008739E7">
            <w:pPr>
              <w:spacing w:after="0"/>
              <w:rPr>
                <w:rFonts w:ascii="Times New Roman" w:hAnsi="Times New Roman"/>
                <w:sz w:val="24"/>
                <w:szCs w:val="24"/>
              </w:rPr>
            </w:pPr>
            <w:r w:rsidRPr="00125F29">
              <w:rPr>
                <w:rFonts w:ascii="Times New Roman" w:hAnsi="Times New Roman"/>
                <w:sz w:val="24"/>
                <w:szCs w:val="24"/>
              </w:rPr>
              <w:t>Šluostės</w:t>
            </w:r>
          </w:p>
        </w:tc>
        <w:tc>
          <w:tcPr>
            <w:tcW w:w="1418" w:type="dxa"/>
            <w:shd w:val="clear" w:color="auto" w:fill="auto"/>
          </w:tcPr>
          <w:p w14:paraId="5BBCF221" w14:textId="77777777" w:rsidR="00A075E8" w:rsidRPr="00125F29" w:rsidRDefault="00A075E8" w:rsidP="008739E7">
            <w:pPr>
              <w:spacing w:after="0"/>
              <w:jc w:val="right"/>
              <w:rPr>
                <w:rFonts w:ascii="Times New Roman" w:hAnsi="Times New Roman"/>
                <w:sz w:val="24"/>
                <w:szCs w:val="24"/>
              </w:rPr>
            </w:pPr>
            <w:r w:rsidRPr="00125F29">
              <w:rPr>
                <w:rFonts w:ascii="Times New Roman" w:hAnsi="Times New Roman"/>
                <w:sz w:val="24"/>
                <w:szCs w:val="24"/>
              </w:rPr>
              <w:t xml:space="preserve">305 </w:t>
            </w:r>
            <w:proofErr w:type="spellStart"/>
            <w:r w:rsidRPr="00125F29">
              <w:rPr>
                <w:rFonts w:ascii="Times New Roman" w:hAnsi="Times New Roman"/>
                <w:sz w:val="24"/>
                <w:szCs w:val="24"/>
              </w:rPr>
              <w:t>eur</w:t>
            </w:r>
            <w:proofErr w:type="spellEnd"/>
          </w:p>
        </w:tc>
      </w:tr>
      <w:tr w:rsidR="00125F29" w:rsidRPr="00125F29" w14:paraId="6F74A0F6" w14:textId="77777777" w:rsidTr="00A63E82">
        <w:tc>
          <w:tcPr>
            <w:tcW w:w="2405" w:type="dxa"/>
            <w:shd w:val="clear" w:color="auto" w:fill="auto"/>
          </w:tcPr>
          <w:p w14:paraId="2B055DF4" w14:textId="77777777" w:rsidR="00A075E8" w:rsidRPr="00125F29" w:rsidRDefault="00A075E8" w:rsidP="008739E7">
            <w:pPr>
              <w:spacing w:after="0"/>
              <w:rPr>
                <w:rFonts w:ascii="Times New Roman" w:hAnsi="Times New Roman"/>
                <w:sz w:val="24"/>
                <w:szCs w:val="24"/>
              </w:rPr>
            </w:pPr>
            <w:r w:rsidRPr="00125F29">
              <w:rPr>
                <w:rFonts w:ascii="Times New Roman" w:hAnsi="Times New Roman"/>
                <w:sz w:val="24"/>
                <w:szCs w:val="24"/>
              </w:rPr>
              <w:t>Kibirai</w:t>
            </w:r>
          </w:p>
        </w:tc>
        <w:tc>
          <w:tcPr>
            <w:tcW w:w="1418" w:type="dxa"/>
            <w:shd w:val="clear" w:color="auto" w:fill="auto"/>
          </w:tcPr>
          <w:p w14:paraId="07F224A6" w14:textId="77777777" w:rsidR="00A075E8" w:rsidRPr="00125F29" w:rsidRDefault="00A075E8" w:rsidP="008739E7">
            <w:pPr>
              <w:spacing w:after="0"/>
              <w:jc w:val="right"/>
              <w:rPr>
                <w:rFonts w:ascii="Times New Roman" w:hAnsi="Times New Roman"/>
                <w:sz w:val="24"/>
                <w:szCs w:val="24"/>
              </w:rPr>
            </w:pPr>
            <w:r w:rsidRPr="00125F29">
              <w:rPr>
                <w:rFonts w:ascii="Times New Roman" w:hAnsi="Times New Roman"/>
                <w:sz w:val="24"/>
                <w:szCs w:val="24"/>
              </w:rPr>
              <w:t xml:space="preserve">200 </w:t>
            </w:r>
            <w:proofErr w:type="spellStart"/>
            <w:r w:rsidRPr="00125F29">
              <w:rPr>
                <w:rFonts w:ascii="Times New Roman" w:hAnsi="Times New Roman"/>
                <w:sz w:val="24"/>
                <w:szCs w:val="24"/>
              </w:rPr>
              <w:t>eur</w:t>
            </w:r>
            <w:proofErr w:type="spellEnd"/>
          </w:p>
        </w:tc>
      </w:tr>
      <w:tr w:rsidR="00125F29" w:rsidRPr="00125F29" w14:paraId="24431FED" w14:textId="77777777" w:rsidTr="00A63E82">
        <w:tc>
          <w:tcPr>
            <w:tcW w:w="2405" w:type="dxa"/>
            <w:shd w:val="clear" w:color="auto" w:fill="auto"/>
          </w:tcPr>
          <w:p w14:paraId="684FE118" w14:textId="77777777" w:rsidR="00A075E8" w:rsidRPr="00125F29" w:rsidRDefault="00A075E8" w:rsidP="008739E7">
            <w:pPr>
              <w:spacing w:after="0"/>
              <w:rPr>
                <w:rFonts w:ascii="Times New Roman" w:hAnsi="Times New Roman"/>
                <w:sz w:val="24"/>
                <w:szCs w:val="24"/>
              </w:rPr>
            </w:pPr>
            <w:r w:rsidRPr="00125F29">
              <w:rPr>
                <w:rFonts w:ascii="Times New Roman" w:hAnsi="Times New Roman"/>
                <w:sz w:val="24"/>
                <w:szCs w:val="24"/>
              </w:rPr>
              <w:t>Šepečiai</w:t>
            </w:r>
          </w:p>
        </w:tc>
        <w:tc>
          <w:tcPr>
            <w:tcW w:w="1418" w:type="dxa"/>
            <w:shd w:val="clear" w:color="auto" w:fill="auto"/>
          </w:tcPr>
          <w:p w14:paraId="5B7B4CEE" w14:textId="77777777" w:rsidR="00A075E8" w:rsidRPr="00125F29" w:rsidRDefault="00A075E8" w:rsidP="008739E7">
            <w:pPr>
              <w:spacing w:after="0"/>
              <w:jc w:val="right"/>
              <w:rPr>
                <w:rFonts w:ascii="Times New Roman" w:hAnsi="Times New Roman"/>
                <w:sz w:val="24"/>
                <w:szCs w:val="24"/>
              </w:rPr>
            </w:pPr>
            <w:r w:rsidRPr="00125F29">
              <w:rPr>
                <w:rFonts w:ascii="Times New Roman" w:hAnsi="Times New Roman"/>
                <w:sz w:val="24"/>
                <w:szCs w:val="24"/>
              </w:rPr>
              <w:t xml:space="preserve">50 </w:t>
            </w:r>
            <w:proofErr w:type="spellStart"/>
            <w:r w:rsidRPr="00125F29">
              <w:rPr>
                <w:rFonts w:ascii="Times New Roman" w:hAnsi="Times New Roman"/>
                <w:sz w:val="24"/>
                <w:szCs w:val="24"/>
              </w:rPr>
              <w:t>eur</w:t>
            </w:r>
            <w:proofErr w:type="spellEnd"/>
          </w:p>
        </w:tc>
      </w:tr>
      <w:tr w:rsidR="00287E96" w:rsidRPr="00125F29" w14:paraId="27B27418" w14:textId="77777777" w:rsidTr="00A63E82">
        <w:tc>
          <w:tcPr>
            <w:tcW w:w="2405" w:type="dxa"/>
            <w:shd w:val="clear" w:color="auto" w:fill="auto"/>
          </w:tcPr>
          <w:p w14:paraId="3E2C9C4B" w14:textId="77777777" w:rsidR="00A075E8" w:rsidRPr="00125F29" w:rsidRDefault="00A075E8" w:rsidP="008739E7">
            <w:pPr>
              <w:spacing w:after="0"/>
              <w:jc w:val="both"/>
              <w:rPr>
                <w:rFonts w:ascii="Times New Roman" w:hAnsi="Times New Roman"/>
                <w:sz w:val="24"/>
                <w:szCs w:val="24"/>
              </w:rPr>
            </w:pPr>
            <w:r w:rsidRPr="00125F29">
              <w:rPr>
                <w:rFonts w:ascii="Times New Roman" w:hAnsi="Times New Roman"/>
                <w:sz w:val="24"/>
                <w:szCs w:val="24"/>
              </w:rPr>
              <w:t>Grindų šluostė</w:t>
            </w:r>
          </w:p>
        </w:tc>
        <w:tc>
          <w:tcPr>
            <w:tcW w:w="1418" w:type="dxa"/>
            <w:shd w:val="clear" w:color="auto" w:fill="auto"/>
          </w:tcPr>
          <w:p w14:paraId="5074B0E0" w14:textId="77777777" w:rsidR="00A075E8" w:rsidRPr="00125F29" w:rsidRDefault="00A075E8" w:rsidP="008739E7">
            <w:pPr>
              <w:spacing w:after="0"/>
              <w:jc w:val="right"/>
              <w:rPr>
                <w:rFonts w:ascii="Times New Roman" w:hAnsi="Times New Roman"/>
                <w:sz w:val="24"/>
                <w:szCs w:val="24"/>
              </w:rPr>
            </w:pPr>
            <w:r w:rsidRPr="00125F29">
              <w:rPr>
                <w:rFonts w:ascii="Times New Roman" w:hAnsi="Times New Roman"/>
                <w:sz w:val="24"/>
                <w:szCs w:val="24"/>
              </w:rPr>
              <w:t xml:space="preserve">256 </w:t>
            </w:r>
            <w:proofErr w:type="spellStart"/>
            <w:r w:rsidRPr="00125F29">
              <w:rPr>
                <w:rFonts w:ascii="Times New Roman" w:hAnsi="Times New Roman"/>
                <w:sz w:val="24"/>
                <w:szCs w:val="24"/>
              </w:rPr>
              <w:t>eur</w:t>
            </w:r>
            <w:proofErr w:type="spellEnd"/>
          </w:p>
        </w:tc>
      </w:tr>
    </w:tbl>
    <w:p w14:paraId="041C73B8" w14:textId="77777777" w:rsidR="00750177" w:rsidRPr="00125F29" w:rsidRDefault="00750177" w:rsidP="008739E7">
      <w:pPr>
        <w:spacing w:after="0"/>
        <w:jc w:val="both"/>
        <w:rPr>
          <w:rFonts w:ascii="Times New Roman" w:hAnsi="Times New Roman"/>
          <w:sz w:val="24"/>
          <w:szCs w:val="24"/>
        </w:rPr>
      </w:pPr>
    </w:p>
    <w:p w14:paraId="529019C2" w14:textId="77777777" w:rsidR="00A075E8" w:rsidRPr="00125F29" w:rsidRDefault="00750177" w:rsidP="008739E7">
      <w:pPr>
        <w:spacing w:after="0"/>
        <w:jc w:val="both"/>
        <w:rPr>
          <w:rFonts w:ascii="Times New Roman" w:hAnsi="Times New Roman"/>
          <w:sz w:val="24"/>
          <w:szCs w:val="24"/>
        </w:rPr>
      </w:pPr>
      <w:r w:rsidRPr="00125F29">
        <w:rPr>
          <w:rFonts w:ascii="Times New Roman" w:hAnsi="Times New Roman"/>
          <w:sz w:val="24"/>
          <w:szCs w:val="24"/>
        </w:rPr>
        <w:t>U</w:t>
      </w:r>
      <w:r w:rsidR="00A075E8" w:rsidRPr="00125F29">
        <w:rPr>
          <w:rFonts w:ascii="Times New Roman" w:hAnsi="Times New Roman"/>
          <w:sz w:val="24"/>
          <w:szCs w:val="24"/>
        </w:rPr>
        <w:t xml:space="preserve">ž parduotas prekes verslininkas gavo iš karto 2000 </w:t>
      </w:r>
      <w:proofErr w:type="spellStart"/>
      <w:r w:rsidR="00A075E8" w:rsidRPr="00125F29">
        <w:rPr>
          <w:rFonts w:ascii="Times New Roman" w:hAnsi="Times New Roman"/>
          <w:sz w:val="24"/>
          <w:szCs w:val="24"/>
        </w:rPr>
        <w:t>eur</w:t>
      </w:r>
      <w:proofErr w:type="spellEnd"/>
      <w:r w:rsidR="00A075E8" w:rsidRPr="00125F29">
        <w:rPr>
          <w:rFonts w:ascii="Times New Roman" w:hAnsi="Times New Roman"/>
          <w:sz w:val="24"/>
          <w:szCs w:val="24"/>
        </w:rPr>
        <w:t xml:space="preserve"> (per sausio mėnesį), dar 1055,00 gaus per 10 dienų (vasario mėnesį).</w:t>
      </w:r>
    </w:p>
    <w:p w14:paraId="7D38FEFD" w14:textId="77777777" w:rsidR="00A075E8" w:rsidRPr="00125F29" w:rsidRDefault="00750177" w:rsidP="008739E7">
      <w:pPr>
        <w:spacing w:after="0"/>
        <w:jc w:val="both"/>
        <w:rPr>
          <w:rFonts w:ascii="Times New Roman" w:hAnsi="Times New Roman"/>
          <w:sz w:val="24"/>
          <w:szCs w:val="24"/>
        </w:rPr>
      </w:pPr>
      <w:r w:rsidRPr="00125F29">
        <w:rPr>
          <w:rFonts w:ascii="Times New Roman" w:hAnsi="Times New Roman"/>
          <w:sz w:val="24"/>
          <w:szCs w:val="24"/>
        </w:rPr>
        <w:t xml:space="preserve">1. </w:t>
      </w:r>
      <w:r w:rsidR="00A075E8" w:rsidRPr="00125F29">
        <w:rPr>
          <w:rFonts w:ascii="Times New Roman" w:hAnsi="Times New Roman"/>
          <w:sz w:val="24"/>
          <w:szCs w:val="24"/>
        </w:rPr>
        <w:t>Kokios yra verslininko veiklos pajamos, įplaukos, išlaidos ir sąnaudos sausio mėnesį?</w:t>
      </w:r>
    </w:p>
    <w:p w14:paraId="0E9B361C" w14:textId="77777777" w:rsidR="00A075E8" w:rsidRPr="00125F29" w:rsidRDefault="00750177" w:rsidP="008739E7">
      <w:pPr>
        <w:spacing w:after="0"/>
        <w:jc w:val="both"/>
        <w:rPr>
          <w:rFonts w:ascii="Times New Roman" w:hAnsi="Times New Roman"/>
          <w:sz w:val="24"/>
          <w:szCs w:val="24"/>
        </w:rPr>
      </w:pPr>
      <w:r w:rsidRPr="00125F29">
        <w:rPr>
          <w:rFonts w:ascii="Times New Roman" w:hAnsi="Times New Roman"/>
          <w:sz w:val="24"/>
          <w:szCs w:val="24"/>
        </w:rPr>
        <w:t xml:space="preserve">2. </w:t>
      </w:r>
      <w:r w:rsidR="00A075E8" w:rsidRPr="00125F29">
        <w:rPr>
          <w:rFonts w:ascii="Times New Roman" w:hAnsi="Times New Roman"/>
          <w:sz w:val="24"/>
          <w:szCs w:val="24"/>
        </w:rPr>
        <w:t>Apskaičiuokite verslininko pinigų padidėjimą ar sumažėjimą ir pelną arba nuostolį, taip pat pelno mokestį (jei pelno mokestis 15 procentų).</w:t>
      </w:r>
    </w:p>
    <w:p w14:paraId="73778FEF" w14:textId="77777777" w:rsidR="00A075E8" w:rsidRPr="00125F29" w:rsidRDefault="00750177" w:rsidP="008739E7">
      <w:pPr>
        <w:spacing w:after="0"/>
        <w:jc w:val="both"/>
        <w:rPr>
          <w:rFonts w:ascii="Times New Roman" w:hAnsi="Times New Roman"/>
          <w:sz w:val="24"/>
          <w:szCs w:val="24"/>
        </w:rPr>
      </w:pPr>
      <w:r w:rsidRPr="00125F29">
        <w:rPr>
          <w:rFonts w:ascii="Times New Roman" w:hAnsi="Times New Roman"/>
          <w:sz w:val="24"/>
          <w:szCs w:val="24"/>
        </w:rPr>
        <w:t xml:space="preserve">3. </w:t>
      </w:r>
      <w:r w:rsidR="00A075E8" w:rsidRPr="00125F29">
        <w:rPr>
          <w:rFonts w:ascii="Times New Roman" w:hAnsi="Times New Roman"/>
          <w:sz w:val="24"/>
          <w:szCs w:val="24"/>
        </w:rPr>
        <w:t>Apskaičiuokite</w:t>
      </w:r>
      <w:r w:rsidRPr="00125F29">
        <w:rPr>
          <w:rFonts w:ascii="Times New Roman" w:hAnsi="Times New Roman"/>
          <w:sz w:val="24"/>
          <w:szCs w:val="24"/>
        </w:rPr>
        <w:t>,</w:t>
      </w:r>
      <w:r w:rsidR="00A075E8" w:rsidRPr="00125F29">
        <w:rPr>
          <w:rFonts w:ascii="Times New Roman" w:hAnsi="Times New Roman"/>
          <w:sz w:val="24"/>
          <w:szCs w:val="24"/>
        </w:rPr>
        <w:t xml:space="preserve"> kiek iš kiekvienos prekės atskirai uždirbo verslininkas.</w:t>
      </w:r>
    </w:p>
    <w:p w14:paraId="4CD9B3C4" w14:textId="77777777" w:rsidR="00213C19" w:rsidRPr="00125F29" w:rsidRDefault="00213C19" w:rsidP="008739E7">
      <w:pPr>
        <w:spacing w:after="0"/>
        <w:jc w:val="both"/>
        <w:rPr>
          <w:rFonts w:ascii="Times New Roman" w:hAnsi="Times New Roman"/>
          <w:sz w:val="24"/>
          <w:szCs w:val="24"/>
        </w:rPr>
      </w:pPr>
    </w:p>
    <w:p w14:paraId="56D24E6D" w14:textId="77777777" w:rsidR="0000237B" w:rsidRPr="00125F29" w:rsidRDefault="0000237B" w:rsidP="008739E7">
      <w:pPr>
        <w:spacing w:after="0"/>
        <w:jc w:val="both"/>
        <w:rPr>
          <w:rFonts w:ascii="Times New Roman" w:hAnsi="Times New Roman"/>
          <w:sz w:val="24"/>
          <w:szCs w:val="24"/>
        </w:rPr>
      </w:pPr>
    </w:p>
    <w:p w14:paraId="5D179ED6" w14:textId="77777777" w:rsidR="00213C19" w:rsidRPr="00125F29" w:rsidRDefault="00213C19" w:rsidP="008739E7">
      <w:pPr>
        <w:pStyle w:val="Heading1"/>
        <w:spacing w:before="0" w:beforeAutospacing="0" w:after="0" w:afterAutospacing="0" w:line="276" w:lineRule="auto"/>
        <w:rPr>
          <w:sz w:val="24"/>
          <w:szCs w:val="24"/>
          <w:lang w:val="lt-LT"/>
        </w:rPr>
      </w:pPr>
      <w:r w:rsidRPr="00125F29">
        <w:rPr>
          <w:b w:val="0"/>
          <w:i/>
          <w:sz w:val="24"/>
          <w:szCs w:val="24"/>
          <w:lang w:val="lt-LT" w:eastAsia="lt-LT"/>
        </w:rPr>
        <w:t>11 užduotis.</w:t>
      </w:r>
      <w:r w:rsidR="005C6E8C" w:rsidRPr="00125F29">
        <w:rPr>
          <w:b w:val="0"/>
          <w:i/>
          <w:sz w:val="24"/>
          <w:szCs w:val="24"/>
          <w:lang w:val="lt-LT" w:eastAsia="lt-LT"/>
        </w:rPr>
        <w:t xml:space="preserve"> </w:t>
      </w:r>
      <w:r w:rsidR="009A7526" w:rsidRPr="00125F29">
        <w:rPr>
          <w:b w:val="0"/>
          <w:sz w:val="24"/>
          <w:szCs w:val="24"/>
          <w:lang w:val="lt-LT" w:eastAsia="lt-LT"/>
        </w:rPr>
        <w:t>PAGAL PATEIKTUS DUOMENIS</w:t>
      </w:r>
      <w:r w:rsidR="009A7526" w:rsidRPr="00125F29">
        <w:rPr>
          <w:b w:val="0"/>
          <w:i/>
          <w:sz w:val="24"/>
          <w:szCs w:val="24"/>
          <w:lang w:val="lt-LT" w:eastAsia="lt-LT"/>
        </w:rPr>
        <w:t xml:space="preserve"> </w:t>
      </w:r>
      <w:r w:rsidRPr="00125F29">
        <w:rPr>
          <w:b w:val="0"/>
          <w:sz w:val="24"/>
          <w:szCs w:val="24"/>
          <w:lang w:val="lt-LT"/>
        </w:rPr>
        <w:t>UŽPILDYKITE KASOS PAJAMŲ ORDERĮ</w:t>
      </w:r>
      <w:r w:rsidRPr="00125F29">
        <w:rPr>
          <w:sz w:val="24"/>
          <w:szCs w:val="24"/>
          <w:lang w:val="lt-LT"/>
        </w:rPr>
        <w:t>.</w:t>
      </w:r>
    </w:p>
    <w:p w14:paraId="6E355F84" w14:textId="77777777" w:rsidR="00213C19" w:rsidRPr="00125F29" w:rsidRDefault="003E40B5" w:rsidP="008739E7">
      <w:pPr>
        <w:spacing w:after="0"/>
        <w:jc w:val="center"/>
        <w:rPr>
          <w:rFonts w:ascii="Times New Roman" w:hAnsi="Times New Roman"/>
          <w:sz w:val="24"/>
          <w:szCs w:val="24"/>
        </w:rPr>
      </w:pPr>
      <w:r w:rsidRPr="00125F29">
        <w:rPr>
          <w:rFonts w:ascii="Times New Roman" w:hAnsi="Times New Roman"/>
          <w:noProof/>
          <w:lang w:eastAsia="lt-LT"/>
        </w:rPr>
        <w:lastRenderedPageBreak/>
        <w:drawing>
          <wp:inline distT="0" distB="0" distL="0" distR="0" wp14:anchorId="00523A46" wp14:editId="542D7536">
            <wp:extent cx="6068291" cy="8608658"/>
            <wp:effectExtent l="0" t="0" r="8890" b="254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09434" cy="8667024"/>
                    </a:xfrm>
                    <a:prstGeom prst="rect">
                      <a:avLst/>
                    </a:prstGeom>
                    <a:noFill/>
                    <a:ln>
                      <a:noFill/>
                    </a:ln>
                  </pic:spPr>
                </pic:pic>
              </a:graphicData>
            </a:graphic>
          </wp:inline>
        </w:drawing>
      </w:r>
    </w:p>
    <w:p w14:paraId="21408B87" w14:textId="77777777" w:rsidR="005C6E8C" w:rsidRPr="00125F29" w:rsidRDefault="00295135" w:rsidP="008739E7">
      <w:pPr>
        <w:spacing w:after="0"/>
        <w:rPr>
          <w:rFonts w:ascii="Times New Roman" w:hAnsi="Times New Roman"/>
          <w:sz w:val="24"/>
          <w:szCs w:val="24"/>
        </w:rPr>
      </w:pPr>
      <w:r w:rsidRPr="00125F29">
        <w:rPr>
          <w:rFonts w:ascii="Times New Roman" w:hAnsi="Times New Roman"/>
          <w:sz w:val="24"/>
          <w:szCs w:val="24"/>
        </w:rPr>
        <w:t>Kasos pajamų orderio serija DDD Nr. 954123, 20XX m. sausio 15 d.</w:t>
      </w:r>
    </w:p>
    <w:p w14:paraId="4435813A" w14:textId="77777777" w:rsidR="00295135" w:rsidRPr="00125F29" w:rsidRDefault="00295135" w:rsidP="008739E7">
      <w:pPr>
        <w:spacing w:after="0"/>
        <w:rPr>
          <w:rFonts w:ascii="Times New Roman" w:hAnsi="Times New Roman"/>
          <w:sz w:val="24"/>
          <w:szCs w:val="24"/>
        </w:rPr>
      </w:pPr>
      <w:r w:rsidRPr="00125F29">
        <w:rPr>
          <w:rFonts w:ascii="Times New Roman" w:hAnsi="Times New Roman"/>
          <w:sz w:val="24"/>
          <w:szCs w:val="24"/>
        </w:rPr>
        <w:t>Įmonė priimanti pinigus: UAB „Rasa“, įmonės kodas 9874568529.</w:t>
      </w:r>
    </w:p>
    <w:p w14:paraId="53AB56FA" w14:textId="77777777" w:rsidR="005C6E8C" w:rsidRPr="00125F29" w:rsidRDefault="00295135" w:rsidP="008739E7">
      <w:pPr>
        <w:spacing w:after="0"/>
        <w:rPr>
          <w:rFonts w:ascii="Times New Roman" w:hAnsi="Times New Roman"/>
        </w:rPr>
      </w:pPr>
      <w:r w:rsidRPr="00125F29">
        <w:rPr>
          <w:rFonts w:ascii="Times New Roman" w:hAnsi="Times New Roman"/>
          <w:sz w:val="24"/>
          <w:szCs w:val="24"/>
        </w:rPr>
        <w:t xml:space="preserve">Pinigus įneša UAB „Rasa“ vadybininkė </w:t>
      </w:r>
      <w:proofErr w:type="spellStart"/>
      <w:r w:rsidRPr="00125F29">
        <w:rPr>
          <w:rFonts w:ascii="Times New Roman" w:hAnsi="Times New Roman"/>
          <w:sz w:val="24"/>
          <w:szCs w:val="24"/>
        </w:rPr>
        <w:t>Vardenė</w:t>
      </w:r>
      <w:proofErr w:type="spellEnd"/>
      <w:r w:rsidRPr="00125F29">
        <w:rPr>
          <w:rFonts w:ascii="Times New Roman" w:hAnsi="Times New Roman"/>
          <w:sz w:val="24"/>
          <w:szCs w:val="24"/>
        </w:rPr>
        <w:t xml:space="preserve"> </w:t>
      </w:r>
      <w:proofErr w:type="spellStart"/>
      <w:r w:rsidRPr="00125F29">
        <w:rPr>
          <w:rFonts w:ascii="Times New Roman" w:hAnsi="Times New Roman"/>
          <w:sz w:val="24"/>
          <w:szCs w:val="24"/>
        </w:rPr>
        <w:t>Pavardenė</w:t>
      </w:r>
      <w:proofErr w:type="spellEnd"/>
      <w:r w:rsidRPr="00125F29">
        <w:rPr>
          <w:rFonts w:ascii="Times New Roman" w:hAnsi="Times New Roman"/>
          <w:sz w:val="24"/>
          <w:szCs w:val="24"/>
        </w:rPr>
        <w:t xml:space="preserve">, pagal pinigų priėmimo kvitą PP Nr.15. Įnešama suma – 350,00 </w:t>
      </w:r>
      <w:proofErr w:type="spellStart"/>
      <w:r w:rsidRPr="00125F29">
        <w:rPr>
          <w:rFonts w:ascii="Times New Roman" w:hAnsi="Times New Roman"/>
          <w:sz w:val="24"/>
          <w:szCs w:val="24"/>
        </w:rPr>
        <w:t>eur</w:t>
      </w:r>
      <w:proofErr w:type="spellEnd"/>
      <w:r w:rsidRPr="00125F29">
        <w:rPr>
          <w:rFonts w:ascii="Times New Roman" w:hAnsi="Times New Roman"/>
          <w:sz w:val="24"/>
          <w:szCs w:val="24"/>
        </w:rPr>
        <w:t>.</w:t>
      </w:r>
    </w:p>
    <w:p w14:paraId="6F34848B" w14:textId="77777777" w:rsidR="00295135" w:rsidRPr="00125F29" w:rsidRDefault="00295135" w:rsidP="008739E7">
      <w:pPr>
        <w:spacing w:after="0"/>
        <w:rPr>
          <w:rFonts w:ascii="Times New Roman" w:hAnsi="Times New Roman"/>
          <w:sz w:val="24"/>
          <w:szCs w:val="24"/>
        </w:rPr>
      </w:pPr>
      <w:r w:rsidRPr="00125F29">
        <w:rPr>
          <w:rFonts w:ascii="Times New Roman" w:hAnsi="Times New Roman"/>
          <w:sz w:val="24"/>
          <w:szCs w:val="24"/>
        </w:rPr>
        <w:t xml:space="preserve">Vyr. buhalteris Vardenis </w:t>
      </w:r>
      <w:proofErr w:type="spellStart"/>
      <w:r w:rsidRPr="00125F29">
        <w:rPr>
          <w:rFonts w:ascii="Times New Roman" w:hAnsi="Times New Roman"/>
          <w:sz w:val="24"/>
          <w:szCs w:val="24"/>
        </w:rPr>
        <w:t>Pavardenis</w:t>
      </w:r>
      <w:proofErr w:type="spellEnd"/>
    </w:p>
    <w:p w14:paraId="4CCDAC86" w14:textId="77777777" w:rsidR="00295135" w:rsidRPr="00125F29" w:rsidRDefault="00295135" w:rsidP="008739E7">
      <w:pPr>
        <w:spacing w:after="0"/>
        <w:rPr>
          <w:rFonts w:ascii="Times New Roman" w:hAnsi="Times New Roman"/>
          <w:sz w:val="24"/>
          <w:szCs w:val="24"/>
        </w:rPr>
      </w:pPr>
      <w:r w:rsidRPr="00125F29">
        <w:rPr>
          <w:rFonts w:ascii="Times New Roman" w:hAnsi="Times New Roman"/>
          <w:sz w:val="24"/>
          <w:szCs w:val="24"/>
        </w:rPr>
        <w:t xml:space="preserve">Kasininkas </w:t>
      </w:r>
      <w:proofErr w:type="spellStart"/>
      <w:r w:rsidRPr="00125F29">
        <w:rPr>
          <w:rFonts w:ascii="Times New Roman" w:hAnsi="Times New Roman"/>
          <w:sz w:val="24"/>
          <w:szCs w:val="24"/>
        </w:rPr>
        <w:t>Vardė</w:t>
      </w:r>
      <w:proofErr w:type="spellEnd"/>
      <w:r w:rsidRPr="00125F29">
        <w:rPr>
          <w:rFonts w:ascii="Times New Roman" w:hAnsi="Times New Roman"/>
          <w:sz w:val="24"/>
          <w:szCs w:val="24"/>
        </w:rPr>
        <w:t xml:space="preserve"> </w:t>
      </w:r>
      <w:proofErr w:type="spellStart"/>
      <w:r w:rsidRPr="00125F29">
        <w:rPr>
          <w:rFonts w:ascii="Times New Roman" w:hAnsi="Times New Roman"/>
          <w:sz w:val="24"/>
          <w:szCs w:val="24"/>
        </w:rPr>
        <w:t>Pavardenytė</w:t>
      </w:r>
      <w:proofErr w:type="spellEnd"/>
    </w:p>
    <w:p w14:paraId="09607D67" w14:textId="77777777" w:rsidR="00F1637D" w:rsidRPr="00125F29" w:rsidRDefault="00F1637D" w:rsidP="008739E7">
      <w:pPr>
        <w:pStyle w:val="Heading1"/>
        <w:spacing w:before="0" w:beforeAutospacing="0" w:after="0" w:afterAutospacing="0" w:line="276" w:lineRule="auto"/>
        <w:rPr>
          <w:b w:val="0"/>
          <w:i/>
          <w:sz w:val="24"/>
          <w:szCs w:val="24"/>
          <w:lang w:val="lt-LT" w:eastAsia="lt-LT"/>
        </w:rPr>
      </w:pPr>
    </w:p>
    <w:p w14:paraId="55B7A166" w14:textId="77777777" w:rsidR="0000237B" w:rsidRPr="00125F29" w:rsidRDefault="0000237B" w:rsidP="008739E7">
      <w:pPr>
        <w:pStyle w:val="Heading1"/>
        <w:spacing w:before="0" w:beforeAutospacing="0" w:after="0" w:afterAutospacing="0" w:line="276" w:lineRule="auto"/>
        <w:rPr>
          <w:b w:val="0"/>
          <w:i/>
          <w:sz w:val="24"/>
          <w:szCs w:val="24"/>
          <w:lang w:val="lt-LT" w:eastAsia="lt-LT"/>
        </w:rPr>
      </w:pPr>
    </w:p>
    <w:p w14:paraId="00B79CC0" w14:textId="77777777" w:rsidR="009A7526" w:rsidRPr="00125F29" w:rsidRDefault="009A7526" w:rsidP="008739E7">
      <w:pPr>
        <w:pStyle w:val="Heading1"/>
        <w:spacing w:before="0" w:beforeAutospacing="0" w:after="0" w:afterAutospacing="0" w:line="276" w:lineRule="auto"/>
        <w:rPr>
          <w:sz w:val="24"/>
          <w:szCs w:val="24"/>
          <w:lang w:val="lt-LT"/>
        </w:rPr>
      </w:pPr>
      <w:r w:rsidRPr="00125F29">
        <w:rPr>
          <w:b w:val="0"/>
          <w:i/>
          <w:sz w:val="24"/>
          <w:szCs w:val="24"/>
          <w:lang w:val="lt-LT" w:eastAsia="lt-LT"/>
        </w:rPr>
        <w:t>12 užduotis.</w:t>
      </w:r>
      <w:r w:rsidR="005C6E8C" w:rsidRPr="00125F29">
        <w:rPr>
          <w:b w:val="0"/>
          <w:i/>
          <w:sz w:val="24"/>
          <w:szCs w:val="24"/>
          <w:lang w:val="lt-LT" w:eastAsia="lt-LT"/>
        </w:rPr>
        <w:t xml:space="preserve"> </w:t>
      </w:r>
      <w:r w:rsidRPr="00125F29">
        <w:rPr>
          <w:b w:val="0"/>
          <w:sz w:val="24"/>
          <w:szCs w:val="24"/>
          <w:lang w:val="lt-LT" w:eastAsia="lt-LT"/>
        </w:rPr>
        <w:t>PAGAL PATEIKTUS DUOMENIS</w:t>
      </w:r>
      <w:r w:rsidRPr="00125F29">
        <w:rPr>
          <w:b w:val="0"/>
          <w:i/>
          <w:sz w:val="24"/>
          <w:szCs w:val="24"/>
          <w:lang w:val="lt-LT" w:eastAsia="lt-LT"/>
        </w:rPr>
        <w:t xml:space="preserve"> </w:t>
      </w:r>
      <w:r w:rsidRPr="00125F29">
        <w:rPr>
          <w:b w:val="0"/>
          <w:sz w:val="24"/>
          <w:szCs w:val="24"/>
          <w:lang w:val="lt-LT"/>
        </w:rPr>
        <w:t>UŽPILDYKITE KASOS IŠLAIDŲ ORDERĮ</w:t>
      </w:r>
      <w:r w:rsidRPr="00125F29">
        <w:rPr>
          <w:sz w:val="24"/>
          <w:szCs w:val="24"/>
          <w:lang w:val="lt-LT"/>
        </w:rPr>
        <w:t>.</w:t>
      </w:r>
    </w:p>
    <w:p w14:paraId="1F052B4C" w14:textId="77777777" w:rsidR="009A7526" w:rsidRPr="00125F29" w:rsidRDefault="003E40B5" w:rsidP="008739E7">
      <w:pPr>
        <w:spacing w:after="0"/>
        <w:jc w:val="center"/>
        <w:rPr>
          <w:rFonts w:ascii="Times New Roman" w:hAnsi="Times New Roman"/>
          <w:sz w:val="24"/>
          <w:szCs w:val="24"/>
        </w:rPr>
      </w:pPr>
      <w:r w:rsidRPr="00125F29">
        <w:rPr>
          <w:rFonts w:ascii="Times New Roman" w:hAnsi="Times New Roman"/>
          <w:noProof/>
          <w:lang w:eastAsia="lt-LT"/>
        </w:rPr>
        <w:drawing>
          <wp:inline distT="0" distB="0" distL="0" distR="0" wp14:anchorId="20B2DDB9" wp14:editId="53E0D155">
            <wp:extent cx="5891999" cy="5462649"/>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19208" cy="5487875"/>
                    </a:xfrm>
                    <a:prstGeom prst="rect">
                      <a:avLst/>
                    </a:prstGeom>
                    <a:noFill/>
                    <a:ln>
                      <a:noFill/>
                    </a:ln>
                  </pic:spPr>
                </pic:pic>
              </a:graphicData>
            </a:graphic>
          </wp:inline>
        </w:drawing>
      </w:r>
    </w:p>
    <w:p w14:paraId="245AC945" w14:textId="77777777" w:rsidR="009A7526" w:rsidRPr="00125F29" w:rsidRDefault="009A7526" w:rsidP="008739E7">
      <w:pPr>
        <w:spacing w:after="0"/>
        <w:jc w:val="both"/>
        <w:rPr>
          <w:rFonts w:ascii="Times New Roman" w:hAnsi="Times New Roman"/>
          <w:sz w:val="24"/>
          <w:szCs w:val="24"/>
        </w:rPr>
      </w:pPr>
      <w:r w:rsidRPr="00125F29">
        <w:rPr>
          <w:rFonts w:ascii="Times New Roman" w:hAnsi="Times New Roman"/>
          <w:sz w:val="24"/>
          <w:szCs w:val="24"/>
        </w:rPr>
        <w:t xml:space="preserve">20XX m. liepos 15 d. kasos išlaidų orderio serija APM Nr. 986324 išduoti pinigai 580,00 </w:t>
      </w:r>
      <w:proofErr w:type="spellStart"/>
      <w:r w:rsidRPr="00125F29">
        <w:rPr>
          <w:rFonts w:ascii="Times New Roman" w:hAnsi="Times New Roman"/>
          <w:sz w:val="24"/>
          <w:szCs w:val="24"/>
        </w:rPr>
        <w:t>eur</w:t>
      </w:r>
      <w:proofErr w:type="spellEnd"/>
      <w:r w:rsidR="005C6E8C" w:rsidRPr="00125F29">
        <w:rPr>
          <w:rFonts w:ascii="Times New Roman" w:hAnsi="Times New Roman"/>
          <w:sz w:val="24"/>
          <w:szCs w:val="24"/>
        </w:rPr>
        <w:t xml:space="preserve"> </w:t>
      </w:r>
      <w:r w:rsidRPr="00125F29">
        <w:rPr>
          <w:rFonts w:ascii="Times New Roman" w:hAnsi="Times New Roman"/>
          <w:sz w:val="24"/>
          <w:szCs w:val="24"/>
        </w:rPr>
        <w:t xml:space="preserve">UAB „Grybas“ vadybininkui Lukui Kliunkai ūkinėms prekėms pirkti pagal 20XX m. liepos 15 d. direktoriaus įsakymą </w:t>
      </w:r>
      <w:proofErr w:type="spellStart"/>
      <w:r w:rsidRPr="00125F29">
        <w:rPr>
          <w:rFonts w:ascii="Times New Roman" w:hAnsi="Times New Roman"/>
          <w:sz w:val="24"/>
          <w:szCs w:val="24"/>
        </w:rPr>
        <w:t>nr.</w:t>
      </w:r>
      <w:proofErr w:type="spellEnd"/>
      <w:r w:rsidRPr="00125F29">
        <w:rPr>
          <w:rFonts w:ascii="Times New Roman" w:hAnsi="Times New Roman"/>
          <w:sz w:val="24"/>
          <w:szCs w:val="24"/>
        </w:rPr>
        <w:t xml:space="preserve"> XI-</w:t>
      </w:r>
      <w:smartTag w:uri="urn:schemas-microsoft-com:office:smarttags" w:element="metricconverter">
        <w:smartTagPr>
          <w:attr w:name="ProductID" w:val="856 m"/>
        </w:smartTagPr>
        <w:r w:rsidRPr="00125F29">
          <w:rPr>
            <w:rFonts w:ascii="Times New Roman" w:hAnsi="Times New Roman"/>
            <w:sz w:val="24"/>
            <w:szCs w:val="24"/>
          </w:rPr>
          <w:t>856 m</w:t>
        </w:r>
      </w:smartTag>
      <w:r w:rsidRPr="00125F29">
        <w:rPr>
          <w:rFonts w:ascii="Times New Roman" w:hAnsi="Times New Roman"/>
          <w:sz w:val="24"/>
          <w:szCs w:val="24"/>
        </w:rPr>
        <w:t>.</w:t>
      </w:r>
    </w:p>
    <w:p w14:paraId="49E8260F" w14:textId="77777777" w:rsidR="009A7526" w:rsidRPr="00125F29" w:rsidRDefault="009A7526" w:rsidP="008739E7">
      <w:pPr>
        <w:spacing w:after="0"/>
        <w:jc w:val="both"/>
        <w:rPr>
          <w:rFonts w:ascii="Times New Roman" w:hAnsi="Times New Roman"/>
          <w:sz w:val="24"/>
          <w:szCs w:val="24"/>
        </w:rPr>
      </w:pPr>
      <w:r w:rsidRPr="00125F29">
        <w:rPr>
          <w:rFonts w:ascii="Times New Roman" w:hAnsi="Times New Roman"/>
          <w:sz w:val="24"/>
          <w:szCs w:val="24"/>
        </w:rPr>
        <w:t>Įmonės duomenys:</w:t>
      </w:r>
    </w:p>
    <w:p w14:paraId="6A08E24E" w14:textId="79EB43D7" w:rsidR="009A7526" w:rsidRPr="00125F29" w:rsidRDefault="002E6FE7" w:rsidP="008739E7">
      <w:pPr>
        <w:spacing w:after="0"/>
        <w:rPr>
          <w:rFonts w:ascii="Times New Roman" w:hAnsi="Times New Roman"/>
          <w:sz w:val="24"/>
          <w:szCs w:val="24"/>
        </w:rPr>
      </w:pPr>
      <w:r w:rsidRPr="00125F29">
        <w:rPr>
          <w:rFonts w:ascii="Times New Roman" w:hAnsi="Times New Roman"/>
          <w:sz w:val="24"/>
          <w:szCs w:val="24"/>
        </w:rPr>
        <w:t>P</w:t>
      </w:r>
      <w:r w:rsidR="009A7526" w:rsidRPr="00125F29">
        <w:rPr>
          <w:rFonts w:ascii="Times New Roman" w:hAnsi="Times New Roman"/>
          <w:sz w:val="24"/>
          <w:szCs w:val="24"/>
        </w:rPr>
        <w:t>avadinimas – UAB „Grybas“</w:t>
      </w:r>
    </w:p>
    <w:p w14:paraId="71DEAC31" w14:textId="16F387A9" w:rsidR="009A7526" w:rsidRPr="00125F29" w:rsidRDefault="002E6FE7" w:rsidP="008739E7">
      <w:pPr>
        <w:spacing w:after="0"/>
        <w:rPr>
          <w:rFonts w:ascii="Times New Roman" w:hAnsi="Times New Roman"/>
          <w:sz w:val="24"/>
          <w:szCs w:val="24"/>
        </w:rPr>
      </w:pPr>
      <w:r w:rsidRPr="00125F29">
        <w:rPr>
          <w:rFonts w:ascii="Times New Roman" w:hAnsi="Times New Roman"/>
          <w:sz w:val="24"/>
          <w:szCs w:val="24"/>
        </w:rPr>
        <w:t>A</w:t>
      </w:r>
      <w:r w:rsidR="009A7526" w:rsidRPr="00125F29">
        <w:rPr>
          <w:rFonts w:ascii="Times New Roman" w:hAnsi="Times New Roman"/>
          <w:sz w:val="24"/>
          <w:szCs w:val="24"/>
        </w:rPr>
        <w:t xml:space="preserve">dresas – Vytauto g. </w:t>
      </w:r>
      <w:r w:rsidR="00F1637D" w:rsidRPr="00125F29">
        <w:rPr>
          <w:rFonts w:ascii="Times New Roman" w:hAnsi="Times New Roman"/>
          <w:sz w:val="24"/>
          <w:szCs w:val="24"/>
        </w:rPr>
        <w:t>1</w:t>
      </w:r>
      <w:r w:rsidR="009A7526" w:rsidRPr="00125F29">
        <w:rPr>
          <w:rFonts w:ascii="Times New Roman" w:hAnsi="Times New Roman"/>
          <w:sz w:val="24"/>
          <w:szCs w:val="24"/>
        </w:rPr>
        <w:t>67, Šiauliai</w:t>
      </w:r>
    </w:p>
    <w:p w14:paraId="0680B62F" w14:textId="75322430" w:rsidR="005C6E8C" w:rsidRPr="00125F29" w:rsidRDefault="002E6FE7" w:rsidP="008739E7">
      <w:pPr>
        <w:spacing w:after="0"/>
        <w:rPr>
          <w:rFonts w:ascii="Times New Roman" w:hAnsi="Times New Roman"/>
          <w:sz w:val="24"/>
          <w:szCs w:val="24"/>
        </w:rPr>
      </w:pPr>
      <w:r w:rsidRPr="00125F29">
        <w:rPr>
          <w:rFonts w:ascii="Times New Roman" w:hAnsi="Times New Roman"/>
          <w:sz w:val="24"/>
          <w:szCs w:val="24"/>
        </w:rPr>
        <w:t>ko</w:t>
      </w:r>
      <w:r w:rsidR="009A7526" w:rsidRPr="00125F29">
        <w:rPr>
          <w:rFonts w:ascii="Times New Roman" w:hAnsi="Times New Roman"/>
          <w:sz w:val="24"/>
          <w:szCs w:val="24"/>
        </w:rPr>
        <w:t>das – 963587456</w:t>
      </w:r>
    </w:p>
    <w:p w14:paraId="12D9EF96" w14:textId="55CD5516" w:rsidR="009A7526" w:rsidRPr="00125F29" w:rsidRDefault="002E6FE7" w:rsidP="008739E7">
      <w:pPr>
        <w:spacing w:after="0"/>
        <w:rPr>
          <w:rFonts w:ascii="Times New Roman" w:hAnsi="Times New Roman"/>
          <w:sz w:val="24"/>
          <w:szCs w:val="24"/>
        </w:rPr>
      </w:pPr>
      <w:r w:rsidRPr="00125F29">
        <w:rPr>
          <w:rFonts w:ascii="Times New Roman" w:hAnsi="Times New Roman"/>
          <w:sz w:val="24"/>
          <w:szCs w:val="24"/>
        </w:rPr>
        <w:t>V</w:t>
      </w:r>
      <w:r w:rsidR="009A7526" w:rsidRPr="00125F29">
        <w:rPr>
          <w:rFonts w:ascii="Times New Roman" w:hAnsi="Times New Roman"/>
          <w:sz w:val="24"/>
          <w:szCs w:val="24"/>
        </w:rPr>
        <w:t xml:space="preserve">yr. buhalteris – Lukas </w:t>
      </w:r>
      <w:proofErr w:type="spellStart"/>
      <w:r w:rsidR="009A7526" w:rsidRPr="00125F29">
        <w:rPr>
          <w:rFonts w:ascii="Times New Roman" w:hAnsi="Times New Roman"/>
          <w:sz w:val="24"/>
          <w:szCs w:val="24"/>
        </w:rPr>
        <w:t>Pačiolaitis</w:t>
      </w:r>
      <w:proofErr w:type="spellEnd"/>
    </w:p>
    <w:p w14:paraId="4DC8FE0C" w14:textId="36A089A1" w:rsidR="005C6E8C" w:rsidRPr="00125F29" w:rsidRDefault="002E6FE7" w:rsidP="008739E7">
      <w:pPr>
        <w:spacing w:after="0"/>
        <w:rPr>
          <w:rFonts w:ascii="Times New Roman" w:hAnsi="Times New Roman"/>
          <w:sz w:val="24"/>
          <w:szCs w:val="24"/>
        </w:rPr>
      </w:pPr>
      <w:r w:rsidRPr="00125F29">
        <w:rPr>
          <w:rFonts w:ascii="Times New Roman" w:hAnsi="Times New Roman"/>
          <w:sz w:val="24"/>
          <w:szCs w:val="24"/>
        </w:rPr>
        <w:t>D</w:t>
      </w:r>
      <w:r w:rsidR="009A7526" w:rsidRPr="00125F29">
        <w:rPr>
          <w:rFonts w:ascii="Times New Roman" w:hAnsi="Times New Roman"/>
          <w:sz w:val="24"/>
          <w:szCs w:val="24"/>
        </w:rPr>
        <w:t>irektorė – Irma Lekavičienė</w:t>
      </w:r>
    </w:p>
    <w:p w14:paraId="32C6E0CF" w14:textId="13B837FE" w:rsidR="00D76D1D" w:rsidRPr="00125F29" w:rsidRDefault="002E6FE7" w:rsidP="008739E7">
      <w:pPr>
        <w:spacing w:after="0"/>
        <w:rPr>
          <w:rFonts w:ascii="Times New Roman" w:hAnsi="Times New Roman"/>
          <w:sz w:val="24"/>
          <w:szCs w:val="24"/>
        </w:rPr>
      </w:pPr>
      <w:r w:rsidRPr="00125F29">
        <w:rPr>
          <w:rFonts w:ascii="Times New Roman" w:hAnsi="Times New Roman"/>
          <w:sz w:val="24"/>
          <w:szCs w:val="24"/>
        </w:rPr>
        <w:t>K</w:t>
      </w:r>
      <w:r w:rsidR="009A7526" w:rsidRPr="00125F29">
        <w:rPr>
          <w:rFonts w:ascii="Times New Roman" w:hAnsi="Times New Roman"/>
          <w:sz w:val="24"/>
          <w:szCs w:val="24"/>
        </w:rPr>
        <w:t>asininkas – mokinys</w:t>
      </w:r>
    </w:p>
    <w:p w14:paraId="12AB45DC" w14:textId="77777777" w:rsidR="00D76D1D" w:rsidRPr="00125F29" w:rsidRDefault="00D76D1D" w:rsidP="008739E7">
      <w:pPr>
        <w:spacing w:after="0"/>
        <w:rPr>
          <w:rFonts w:ascii="Times New Roman" w:hAnsi="Times New Roman"/>
          <w:sz w:val="24"/>
          <w:szCs w:val="24"/>
        </w:rPr>
      </w:pPr>
    </w:p>
    <w:p w14:paraId="595111C6" w14:textId="13EE42EF" w:rsidR="005C6E8C" w:rsidRPr="00125F29" w:rsidRDefault="00D76D1D" w:rsidP="008739E7">
      <w:pPr>
        <w:spacing w:after="0"/>
        <w:rPr>
          <w:rFonts w:ascii="Times New Roman" w:hAnsi="Times New Roman"/>
          <w:sz w:val="24"/>
          <w:szCs w:val="24"/>
        </w:rPr>
      </w:pPr>
      <w:r w:rsidRPr="00125F29">
        <w:rPr>
          <w:rFonts w:ascii="Times New Roman" w:hAnsi="Times New Roman"/>
          <w:i/>
          <w:sz w:val="24"/>
          <w:szCs w:val="24"/>
        </w:rPr>
        <w:t xml:space="preserve">13 užduotis. </w:t>
      </w:r>
      <w:r w:rsidRPr="00125F29">
        <w:rPr>
          <w:rFonts w:ascii="Times New Roman" w:hAnsi="Times New Roman"/>
          <w:sz w:val="24"/>
          <w:szCs w:val="24"/>
        </w:rPr>
        <w:t>UŽPILDYKITE LENTELĘ APSKAIČIUODAMI REIKIAMAS SUMAS.</w:t>
      </w:r>
    </w:p>
    <w:p w14:paraId="1623C940" w14:textId="09C0001D" w:rsidR="00D76D1D" w:rsidRPr="00125F29" w:rsidRDefault="00D76D1D" w:rsidP="008739E7">
      <w:pPr>
        <w:spacing w:after="0"/>
        <w:rPr>
          <w:rFonts w:ascii="Times New Roman" w:hAnsi="Times New Roman"/>
          <w:i/>
          <w:sz w:val="24"/>
          <w:szCs w:val="24"/>
        </w:rPr>
      </w:pPr>
      <w:r w:rsidRPr="00125F29">
        <w:rPr>
          <w:rFonts w:ascii="Times New Roman" w:hAnsi="Times New Roman"/>
          <w:sz w:val="24"/>
          <w:szCs w:val="24"/>
        </w:rPr>
        <w:t>Prekių antkainis, kurį taiko įmonė</w:t>
      </w:r>
      <w:r w:rsidR="008525FD" w:rsidRPr="00125F29">
        <w:rPr>
          <w:rFonts w:ascii="Times New Roman" w:hAnsi="Times New Roman"/>
          <w:sz w:val="24"/>
          <w:szCs w:val="24"/>
        </w:rPr>
        <w:t>,</w:t>
      </w:r>
      <w:r w:rsidRPr="00125F29">
        <w:rPr>
          <w:rFonts w:ascii="Times New Roman" w:hAnsi="Times New Roman"/>
          <w:sz w:val="24"/>
          <w:szCs w:val="24"/>
        </w:rPr>
        <w:t xml:space="preserve"> yra 15 procentų.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2299"/>
        <w:gridCol w:w="835"/>
        <w:gridCol w:w="872"/>
        <w:gridCol w:w="1175"/>
        <w:gridCol w:w="1039"/>
        <w:gridCol w:w="1039"/>
        <w:gridCol w:w="961"/>
        <w:gridCol w:w="1162"/>
      </w:tblGrid>
      <w:tr w:rsidR="00125F29" w:rsidRPr="00125F29" w14:paraId="7573014A" w14:textId="77777777" w:rsidTr="007A4185">
        <w:trPr>
          <w:trHeight w:val="1260"/>
        </w:trPr>
        <w:tc>
          <w:tcPr>
            <w:tcW w:w="267" w:type="pct"/>
            <w:shd w:val="clear" w:color="auto" w:fill="auto"/>
            <w:vAlign w:val="center"/>
            <w:hideMark/>
          </w:tcPr>
          <w:p w14:paraId="75EC5A70" w14:textId="77777777" w:rsidR="00D76D1D" w:rsidRPr="00125F29" w:rsidRDefault="00D76D1D" w:rsidP="008739E7">
            <w:pPr>
              <w:spacing w:after="0"/>
              <w:jc w:val="center"/>
              <w:rPr>
                <w:rFonts w:ascii="Times New Roman" w:hAnsi="Times New Roman"/>
                <w:b/>
                <w:sz w:val="20"/>
              </w:rPr>
            </w:pPr>
            <w:r w:rsidRPr="00125F29">
              <w:rPr>
                <w:rFonts w:ascii="Times New Roman" w:hAnsi="Times New Roman"/>
                <w:b/>
                <w:sz w:val="20"/>
              </w:rPr>
              <w:t>Eil.</w:t>
            </w:r>
            <w:r w:rsidR="0000237B" w:rsidRPr="00125F29">
              <w:rPr>
                <w:rFonts w:ascii="Times New Roman" w:hAnsi="Times New Roman"/>
                <w:b/>
                <w:sz w:val="20"/>
              </w:rPr>
              <w:t xml:space="preserve"> </w:t>
            </w:r>
            <w:r w:rsidRPr="00125F29">
              <w:rPr>
                <w:rFonts w:ascii="Times New Roman" w:hAnsi="Times New Roman"/>
                <w:b/>
                <w:sz w:val="20"/>
              </w:rPr>
              <w:t>Nr.</w:t>
            </w:r>
          </w:p>
        </w:tc>
        <w:tc>
          <w:tcPr>
            <w:tcW w:w="1160" w:type="pct"/>
            <w:shd w:val="clear" w:color="auto" w:fill="auto"/>
            <w:vAlign w:val="center"/>
            <w:hideMark/>
          </w:tcPr>
          <w:p w14:paraId="075671C1" w14:textId="77777777" w:rsidR="00D76D1D" w:rsidRPr="00125F29" w:rsidRDefault="00D76D1D" w:rsidP="008739E7">
            <w:pPr>
              <w:spacing w:after="0"/>
              <w:jc w:val="center"/>
              <w:rPr>
                <w:rFonts w:ascii="Times New Roman" w:hAnsi="Times New Roman"/>
                <w:b/>
                <w:sz w:val="20"/>
              </w:rPr>
            </w:pPr>
            <w:r w:rsidRPr="00125F29">
              <w:rPr>
                <w:rFonts w:ascii="Times New Roman" w:hAnsi="Times New Roman"/>
                <w:b/>
                <w:sz w:val="20"/>
              </w:rPr>
              <w:t>Prekė</w:t>
            </w:r>
          </w:p>
        </w:tc>
        <w:tc>
          <w:tcPr>
            <w:tcW w:w="421" w:type="pct"/>
            <w:shd w:val="clear" w:color="auto" w:fill="auto"/>
            <w:vAlign w:val="center"/>
            <w:hideMark/>
          </w:tcPr>
          <w:p w14:paraId="1A569E5B" w14:textId="77777777" w:rsidR="00D76D1D" w:rsidRPr="00125F29" w:rsidRDefault="00D76D1D" w:rsidP="008739E7">
            <w:pPr>
              <w:spacing w:after="0"/>
              <w:jc w:val="center"/>
              <w:rPr>
                <w:rFonts w:ascii="Times New Roman" w:hAnsi="Times New Roman"/>
                <w:b/>
                <w:sz w:val="20"/>
              </w:rPr>
            </w:pPr>
            <w:r w:rsidRPr="00125F29">
              <w:rPr>
                <w:rFonts w:ascii="Times New Roman" w:hAnsi="Times New Roman"/>
                <w:b/>
                <w:sz w:val="20"/>
              </w:rPr>
              <w:t>Kiekis (vnt.)</w:t>
            </w:r>
          </w:p>
        </w:tc>
        <w:tc>
          <w:tcPr>
            <w:tcW w:w="440" w:type="pct"/>
            <w:shd w:val="clear" w:color="auto" w:fill="auto"/>
            <w:vAlign w:val="center"/>
            <w:hideMark/>
          </w:tcPr>
          <w:p w14:paraId="0805C71A" w14:textId="77777777" w:rsidR="00D76D1D" w:rsidRPr="00125F29" w:rsidRDefault="00D76D1D" w:rsidP="008739E7">
            <w:pPr>
              <w:spacing w:after="0"/>
              <w:jc w:val="center"/>
              <w:rPr>
                <w:rFonts w:ascii="Times New Roman" w:hAnsi="Times New Roman"/>
                <w:b/>
                <w:sz w:val="20"/>
              </w:rPr>
            </w:pPr>
            <w:r w:rsidRPr="00125F29">
              <w:rPr>
                <w:rFonts w:ascii="Times New Roman" w:hAnsi="Times New Roman"/>
                <w:b/>
                <w:sz w:val="20"/>
              </w:rPr>
              <w:t>Vieneto kaina (</w:t>
            </w:r>
            <w:proofErr w:type="spellStart"/>
            <w:r w:rsidRPr="00125F29">
              <w:rPr>
                <w:rFonts w:ascii="Times New Roman" w:hAnsi="Times New Roman"/>
                <w:b/>
                <w:sz w:val="20"/>
              </w:rPr>
              <w:t>eur</w:t>
            </w:r>
            <w:proofErr w:type="spellEnd"/>
            <w:r w:rsidRPr="00125F29">
              <w:rPr>
                <w:rFonts w:ascii="Times New Roman" w:hAnsi="Times New Roman"/>
                <w:b/>
                <w:sz w:val="20"/>
              </w:rPr>
              <w:t>)</w:t>
            </w:r>
          </w:p>
        </w:tc>
        <w:tc>
          <w:tcPr>
            <w:tcW w:w="593" w:type="pct"/>
            <w:shd w:val="clear" w:color="auto" w:fill="auto"/>
            <w:vAlign w:val="center"/>
            <w:hideMark/>
          </w:tcPr>
          <w:p w14:paraId="60B3F334" w14:textId="77777777" w:rsidR="00D76D1D" w:rsidRPr="00125F29" w:rsidRDefault="00D76D1D" w:rsidP="008739E7">
            <w:pPr>
              <w:spacing w:after="0"/>
              <w:jc w:val="center"/>
              <w:rPr>
                <w:rFonts w:ascii="Times New Roman" w:hAnsi="Times New Roman"/>
                <w:b/>
                <w:sz w:val="20"/>
              </w:rPr>
            </w:pPr>
            <w:r w:rsidRPr="00125F29">
              <w:rPr>
                <w:rFonts w:ascii="Times New Roman" w:hAnsi="Times New Roman"/>
                <w:b/>
                <w:sz w:val="20"/>
              </w:rPr>
              <w:t>Antkainio suma (</w:t>
            </w:r>
            <w:proofErr w:type="spellStart"/>
            <w:r w:rsidRPr="00125F29">
              <w:rPr>
                <w:rFonts w:ascii="Times New Roman" w:hAnsi="Times New Roman"/>
                <w:b/>
                <w:sz w:val="20"/>
              </w:rPr>
              <w:t>eur</w:t>
            </w:r>
            <w:proofErr w:type="spellEnd"/>
            <w:r w:rsidRPr="00125F29">
              <w:rPr>
                <w:rFonts w:ascii="Times New Roman" w:hAnsi="Times New Roman"/>
                <w:b/>
                <w:sz w:val="20"/>
              </w:rPr>
              <w:t>) vienam vienetui</w:t>
            </w:r>
          </w:p>
        </w:tc>
        <w:tc>
          <w:tcPr>
            <w:tcW w:w="524" w:type="pct"/>
            <w:shd w:val="clear" w:color="auto" w:fill="auto"/>
            <w:vAlign w:val="center"/>
            <w:hideMark/>
          </w:tcPr>
          <w:p w14:paraId="72860C05" w14:textId="77777777" w:rsidR="00D76D1D" w:rsidRPr="00125F29" w:rsidRDefault="00D76D1D" w:rsidP="008739E7">
            <w:pPr>
              <w:spacing w:after="0"/>
              <w:jc w:val="center"/>
              <w:rPr>
                <w:rFonts w:ascii="Times New Roman" w:hAnsi="Times New Roman"/>
                <w:b/>
                <w:sz w:val="20"/>
              </w:rPr>
            </w:pPr>
            <w:r w:rsidRPr="00125F29">
              <w:rPr>
                <w:rFonts w:ascii="Times New Roman" w:hAnsi="Times New Roman"/>
                <w:b/>
                <w:sz w:val="20"/>
              </w:rPr>
              <w:t>Vieneto kaina su antkainiu (</w:t>
            </w:r>
            <w:proofErr w:type="spellStart"/>
            <w:r w:rsidRPr="00125F29">
              <w:rPr>
                <w:rFonts w:ascii="Times New Roman" w:hAnsi="Times New Roman"/>
                <w:b/>
                <w:sz w:val="20"/>
              </w:rPr>
              <w:t>eur</w:t>
            </w:r>
            <w:proofErr w:type="spellEnd"/>
            <w:r w:rsidRPr="00125F29">
              <w:rPr>
                <w:rFonts w:ascii="Times New Roman" w:hAnsi="Times New Roman"/>
                <w:b/>
                <w:sz w:val="20"/>
              </w:rPr>
              <w:t>)</w:t>
            </w:r>
          </w:p>
        </w:tc>
        <w:tc>
          <w:tcPr>
            <w:tcW w:w="524" w:type="pct"/>
            <w:shd w:val="clear" w:color="auto" w:fill="auto"/>
            <w:vAlign w:val="center"/>
            <w:hideMark/>
          </w:tcPr>
          <w:p w14:paraId="1B881EDE" w14:textId="77777777" w:rsidR="00D76D1D" w:rsidRPr="00125F29" w:rsidRDefault="00D76D1D" w:rsidP="008739E7">
            <w:pPr>
              <w:spacing w:after="0"/>
              <w:jc w:val="center"/>
              <w:rPr>
                <w:rFonts w:ascii="Times New Roman" w:hAnsi="Times New Roman"/>
                <w:b/>
                <w:sz w:val="20"/>
              </w:rPr>
            </w:pPr>
            <w:r w:rsidRPr="00125F29">
              <w:rPr>
                <w:rFonts w:ascii="Times New Roman" w:hAnsi="Times New Roman"/>
                <w:b/>
                <w:sz w:val="20"/>
              </w:rPr>
              <w:t>Suma su antkainiu (</w:t>
            </w:r>
            <w:proofErr w:type="spellStart"/>
            <w:r w:rsidRPr="00125F29">
              <w:rPr>
                <w:rFonts w:ascii="Times New Roman" w:hAnsi="Times New Roman"/>
                <w:b/>
                <w:sz w:val="20"/>
              </w:rPr>
              <w:t>eur</w:t>
            </w:r>
            <w:proofErr w:type="spellEnd"/>
            <w:r w:rsidRPr="00125F29">
              <w:rPr>
                <w:rFonts w:ascii="Times New Roman" w:hAnsi="Times New Roman"/>
                <w:b/>
                <w:sz w:val="20"/>
              </w:rPr>
              <w:t>)</w:t>
            </w:r>
          </w:p>
        </w:tc>
        <w:tc>
          <w:tcPr>
            <w:tcW w:w="485" w:type="pct"/>
            <w:shd w:val="clear" w:color="auto" w:fill="auto"/>
            <w:vAlign w:val="center"/>
            <w:hideMark/>
          </w:tcPr>
          <w:p w14:paraId="5014F8A6" w14:textId="77777777" w:rsidR="00D76D1D" w:rsidRPr="00125F29" w:rsidRDefault="00D76D1D" w:rsidP="008739E7">
            <w:pPr>
              <w:spacing w:after="0"/>
              <w:jc w:val="center"/>
              <w:rPr>
                <w:rFonts w:ascii="Times New Roman" w:hAnsi="Times New Roman"/>
                <w:b/>
                <w:sz w:val="20"/>
              </w:rPr>
            </w:pPr>
            <w:r w:rsidRPr="00125F29">
              <w:rPr>
                <w:rFonts w:ascii="Times New Roman" w:hAnsi="Times New Roman"/>
                <w:b/>
                <w:sz w:val="20"/>
              </w:rPr>
              <w:t>PVM mokestis (21 %)</w:t>
            </w:r>
          </w:p>
        </w:tc>
        <w:tc>
          <w:tcPr>
            <w:tcW w:w="586" w:type="pct"/>
            <w:shd w:val="clear" w:color="auto" w:fill="auto"/>
            <w:vAlign w:val="center"/>
            <w:hideMark/>
          </w:tcPr>
          <w:p w14:paraId="4F93D584" w14:textId="77777777" w:rsidR="00D76D1D" w:rsidRPr="00125F29" w:rsidRDefault="00D76D1D" w:rsidP="008739E7">
            <w:pPr>
              <w:spacing w:after="0"/>
              <w:jc w:val="center"/>
              <w:rPr>
                <w:rFonts w:ascii="Times New Roman" w:hAnsi="Times New Roman"/>
                <w:b/>
                <w:sz w:val="20"/>
              </w:rPr>
            </w:pPr>
            <w:r w:rsidRPr="00125F29">
              <w:rPr>
                <w:rFonts w:ascii="Times New Roman" w:hAnsi="Times New Roman"/>
                <w:b/>
                <w:sz w:val="20"/>
              </w:rPr>
              <w:t>Pardavimo kaina (</w:t>
            </w:r>
            <w:proofErr w:type="spellStart"/>
            <w:r w:rsidRPr="00125F29">
              <w:rPr>
                <w:rFonts w:ascii="Times New Roman" w:hAnsi="Times New Roman"/>
                <w:b/>
                <w:sz w:val="20"/>
              </w:rPr>
              <w:t>eur</w:t>
            </w:r>
            <w:proofErr w:type="spellEnd"/>
            <w:r w:rsidRPr="00125F29">
              <w:rPr>
                <w:rFonts w:ascii="Times New Roman" w:hAnsi="Times New Roman"/>
                <w:b/>
                <w:sz w:val="20"/>
              </w:rPr>
              <w:t>)</w:t>
            </w:r>
          </w:p>
        </w:tc>
      </w:tr>
      <w:tr w:rsidR="00125F29" w:rsidRPr="00125F29" w14:paraId="1AB4F893" w14:textId="77777777" w:rsidTr="00EC35E6">
        <w:trPr>
          <w:trHeight w:val="315"/>
        </w:trPr>
        <w:tc>
          <w:tcPr>
            <w:tcW w:w="267" w:type="pct"/>
            <w:shd w:val="clear" w:color="auto" w:fill="auto"/>
            <w:noWrap/>
            <w:vAlign w:val="bottom"/>
            <w:hideMark/>
          </w:tcPr>
          <w:p w14:paraId="58057A01"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w:t>
            </w:r>
          </w:p>
        </w:tc>
        <w:tc>
          <w:tcPr>
            <w:tcW w:w="1160" w:type="pct"/>
            <w:shd w:val="clear" w:color="auto" w:fill="auto"/>
            <w:noWrap/>
            <w:vAlign w:val="bottom"/>
            <w:hideMark/>
          </w:tcPr>
          <w:p w14:paraId="65265798" w14:textId="77777777" w:rsidR="00D76D1D" w:rsidRPr="00125F29" w:rsidRDefault="00D76D1D" w:rsidP="008739E7">
            <w:pPr>
              <w:spacing w:after="0"/>
              <w:rPr>
                <w:rFonts w:ascii="Times New Roman" w:eastAsia="Times New Roman" w:hAnsi="Times New Roman"/>
                <w:lang w:eastAsia="lt-LT"/>
              </w:rPr>
            </w:pPr>
            <w:r w:rsidRPr="00125F29">
              <w:rPr>
                <w:rFonts w:ascii="Times New Roman" w:eastAsia="Times New Roman" w:hAnsi="Times New Roman"/>
                <w:lang w:eastAsia="lt-LT"/>
              </w:rPr>
              <w:t>Rašiklis</w:t>
            </w:r>
          </w:p>
        </w:tc>
        <w:tc>
          <w:tcPr>
            <w:tcW w:w="421" w:type="pct"/>
            <w:shd w:val="clear" w:color="auto" w:fill="auto"/>
            <w:noWrap/>
            <w:vAlign w:val="bottom"/>
            <w:hideMark/>
          </w:tcPr>
          <w:p w14:paraId="0AFB5D41"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10</w:t>
            </w:r>
          </w:p>
        </w:tc>
        <w:tc>
          <w:tcPr>
            <w:tcW w:w="440" w:type="pct"/>
            <w:shd w:val="clear" w:color="auto" w:fill="auto"/>
            <w:noWrap/>
            <w:vAlign w:val="bottom"/>
            <w:hideMark/>
          </w:tcPr>
          <w:p w14:paraId="683543D4"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5,40</w:t>
            </w:r>
          </w:p>
        </w:tc>
        <w:tc>
          <w:tcPr>
            <w:tcW w:w="593" w:type="pct"/>
            <w:shd w:val="clear" w:color="auto" w:fill="auto"/>
            <w:noWrap/>
            <w:vAlign w:val="bottom"/>
          </w:tcPr>
          <w:p w14:paraId="5E780537" w14:textId="77777777" w:rsidR="00D76D1D" w:rsidRPr="00125F29" w:rsidRDefault="00D76D1D" w:rsidP="008739E7">
            <w:pPr>
              <w:spacing w:after="0"/>
              <w:jc w:val="center"/>
              <w:rPr>
                <w:rFonts w:ascii="Times New Roman" w:eastAsia="Times New Roman" w:hAnsi="Times New Roman"/>
                <w:sz w:val="20"/>
                <w:szCs w:val="20"/>
                <w:lang w:eastAsia="lt-LT"/>
              </w:rPr>
            </w:pPr>
          </w:p>
        </w:tc>
        <w:tc>
          <w:tcPr>
            <w:tcW w:w="524" w:type="pct"/>
            <w:shd w:val="clear" w:color="auto" w:fill="auto"/>
            <w:noWrap/>
            <w:vAlign w:val="bottom"/>
          </w:tcPr>
          <w:p w14:paraId="3D6CE9B8" w14:textId="004E36CA" w:rsidR="00D76D1D" w:rsidRPr="00125F29" w:rsidRDefault="00D76D1D" w:rsidP="008739E7">
            <w:pPr>
              <w:spacing w:after="0"/>
              <w:jc w:val="center"/>
              <w:rPr>
                <w:rFonts w:ascii="Times New Roman" w:eastAsia="Times New Roman" w:hAnsi="Times New Roman"/>
                <w:sz w:val="20"/>
                <w:szCs w:val="20"/>
                <w:lang w:eastAsia="lt-LT"/>
              </w:rPr>
            </w:pPr>
          </w:p>
        </w:tc>
        <w:tc>
          <w:tcPr>
            <w:tcW w:w="524" w:type="pct"/>
            <w:shd w:val="clear" w:color="auto" w:fill="auto"/>
            <w:noWrap/>
            <w:vAlign w:val="bottom"/>
          </w:tcPr>
          <w:p w14:paraId="164F1069" w14:textId="33B6A113" w:rsidR="00D76D1D" w:rsidRPr="00125F29" w:rsidRDefault="00D76D1D" w:rsidP="008739E7">
            <w:pPr>
              <w:spacing w:after="0"/>
              <w:jc w:val="center"/>
              <w:rPr>
                <w:rFonts w:ascii="Times New Roman" w:eastAsia="Times New Roman" w:hAnsi="Times New Roman"/>
                <w:sz w:val="20"/>
                <w:szCs w:val="20"/>
                <w:lang w:eastAsia="lt-LT"/>
              </w:rPr>
            </w:pPr>
          </w:p>
        </w:tc>
        <w:tc>
          <w:tcPr>
            <w:tcW w:w="485" w:type="pct"/>
            <w:shd w:val="clear" w:color="auto" w:fill="auto"/>
            <w:noWrap/>
            <w:vAlign w:val="bottom"/>
          </w:tcPr>
          <w:p w14:paraId="72355A71" w14:textId="1D7885ED" w:rsidR="00D76D1D" w:rsidRPr="00125F29" w:rsidRDefault="00D76D1D" w:rsidP="008739E7">
            <w:pPr>
              <w:spacing w:after="0"/>
              <w:jc w:val="center"/>
              <w:rPr>
                <w:rFonts w:ascii="Times New Roman" w:eastAsia="Times New Roman" w:hAnsi="Times New Roman"/>
                <w:sz w:val="20"/>
                <w:szCs w:val="20"/>
                <w:lang w:eastAsia="lt-LT"/>
              </w:rPr>
            </w:pPr>
          </w:p>
        </w:tc>
        <w:tc>
          <w:tcPr>
            <w:tcW w:w="586" w:type="pct"/>
            <w:shd w:val="clear" w:color="auto" w:fill="auto"/>
            <w:noWrap/>
            <w:vAlign w:val="bottom"/>
          </w:tcPr>
          <w:p w14:paraId="03DB9A24" w14:textId="357D281C" w:rsidR="00D76D1D" w:rsidRPr="00125F29" w:rsidRDefault="00D76D1D" w:rsidP="008739E7">
            <w:pPr>
              <w:spacing w:after="0"/>
              <w:jc w:val="center"/>
              <w:rPr>
                <w:rFonts w:ascii="Times New Roman" w:eastAsia="Times New Roman" w:hAnsi="Times New Roman"/>
                <w:sz w:val="20"/>
                <w:szCs w:val="20"/>
                <w:lang w:eastAsia="lt-LT"/>
              </w:rPr>
            </w:pPr>
          </w:p>
        </w:tc>
      </w:tr>
      <w:tr w:rsidR="00125F29" w:rsidRPr="00125F29" w14:paraId="3D57A658" w14:textId="77777777" w:rsidTr="00EC35E6">
        <w:trPr>
          <w:trHeight w:val="315"/>
        </w:trPr>
        <w:tc>
          <w:tcPr>
            <w:tcW w:w="267" w:type="pct"/>
            <w:shd w:val="clear" w:color="auto" w:fill="auto"/>
            <w:noWrap/>
            <w:vAlign w:val="bottom"/>
            <w:hideMark/>
          </w:tcPr>
          <w:p w14:paraId="2BB0DA4C"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w:t>
            </w:r>
          </w:p>
        </w:tc>
        <w:tc>
          <w:tcPr>
            <w:tcW w:w="1160" w:type="pct"/>
            <w:shd w:val="clear" w:color="auto" w:fill="auto"/>
            <w:noWrap/>
            <w:vAlign w:val="bottom"/>
            <w:hideMark/>
          </w:tcPr>
          <w:p w14:paraId="3AB3669C" w14:textId="77777777" w:rsidR="00D76D1D" w:rsidRPr="00125F29" w:rsidRDefault="00D76D1D" w:rsidP="008739E7">
            <w:pPr>
              <w:spacing w:after="0"/>
              <w:rPr>
                <w:rFonts w:ascii="Times New Roman" w:eastAsia="Times New Roman" w:hAnsi="Times New Roman"/>
                <w:lang w:eastAsia="lt-LT"/>
              </w:rPr>
            </w:pPr>
            <w:r w:rsidRPr="00125F29">
              <w:rPr>
                <w:rFonts w:ascii="Times New Roman" w:eastAsia="Times New Roman" w:hAnsi="Times New Roman"/>
                <w:lang w:eastAsia="lt-LT"/>
              </w:rPr>
              <w:t>Pieštukas</w:t>
            </w:r>
          </w:p>
        </w:tc>
        <w:tc>
          <w:tcPr>
            <w:tcW w:w="421" w:type="pct"/>
            <w:shd w:val="clear" w:color="auto" w:fill="auto"/>
            <w:noWrap/>
            <w:vAlign w:val="bottom"/>
            <w:hideMark/>
          </w:tcPr>
          <w:p w14:paraId="0F742FB7"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20</w:t>
            </w:r>
          </w:p>
        </w:tc>
        <w:tc>
          <w:tcPr>
            <w:tcW w:w="440" w:type="pct"/>
            <w:shd w:val="clear" w:color="auto" w:fill="auto"/>
            <w:noWrap/>
            <w:vAlign w:val="bottom"/>
            <w:hideMark/>
          </w:tcPr>
          <w:p w14:paraId="77572611"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0,10</w:t>
            </w:r>
          </w:p>
        </w:tc>
        <w:tc>
          <w:tcPr>
            <w:tcW w:w="593" w:type="pct"/>
            <w:shd w:val="clear" w:color="auto" w:fill="auto"/>
            <w:noWrap/>
            <w:vAlign w:val="bottom"/>
          </w:tcPr>
          <w:p w14:paraId="655C48EB" w14:textId="0C4DAC1F" w:rsidR="00D76D1D" w:rsidRPr="00125F29" w:rsidRDefault="00D76D1D" w:rsidP="008739E7">
            <w:pPr>
              <w:spacing w:after="0"/>
              <w:jc w:val="center"/>
              <w:rPr>
                <w:rFonts w:ascii="Times New Roman" w:eastAsia="Times New Roman" w:hAnsi="Times New Roman"/>
                <w:sz w:val="20"/>
                <w:szCs w:val="20"/>
                <w:lang w:eastAsia="lt-LT"/>
              </w:rPr>
            </w:pPr>
          </w:p>
        </w:tc>
        <w:tc>
          <w:tcPr>
            <w:tcW w:w="524" w:type="pct"/>
            <w:shd w:val="clear" w:color="auto" w:fill="auto"/>
            <w:noWrap/>
            <w:vAlign w:val="bottom"/>
          </w:tcPr>
          <w:p w14:paraId="20664B32" w14:textId="6D55B6AB" w:rsidR="00D76D1D" w:rsidRPr="00125F29" w:rsidRDefault="00D76D1D" w:rsidP="008739E7">
            <w:pPr>
              <w:spacing w:after="0"/>
              <w:jc w:val="center"/>
              <w:rPr>
                <w:rFonts w:ascii="Times New Roman" w:eastAsia="Times New Roman" w:hAnsi="Times New Roman"/>
                <w:sz w:val="20"/>
                <w:szCs w:val="20"/>
                <w:lang w:eastAsia="lt-LT"/>
              </w:rPr>
            </w:pPr>
          </w:p>
        </w:tc>
        <w:tc>
          <w:tcPr>
            <w:tcW w:w="524" w:type="pct"/>
            <w:shd w:val="clear" w:color="auto" w:fill="auto"/>
            <w:noWrap/>
            <w:vAlign w:val="bottom"/>
          </w:tcPr>
          <w:p w14:paraId="0F5F7F41" w14:textId="64A01BC1" w:rsidR="00D76D1D" w:rsidRPr="00125F29" w:rsidRDefault="00D76D1D" w:rsidP="008739E7">
            <w:pPr>
              <w:spacing w:after="0"/>
              <w:jc w:val="center"/>
              <w:rPr>
                <w:rFonts w:ascii="Times New Roman" w:eastAsia="Times New Roman" w:hAnsi="Times New Roman"/>
                <w:sz w:val="20"/>
                <w:szCs w:val="20"/>
                <w:lang w:eastAsia="lt-LT"/>
              </w:rPr>
            </w:pPr>
          </w:p>
        </w:tc>
        <w:tc>
          <w:tcPr>
            <w:tcW w:w="485" w:type="pct"/>
            <w:shd w:val="clear" w:color="auto" w:fill="auto"/>
            <w:noWrap/>
            <w:vAlign w:val="bottom"/>
          </w:tcPr>
          <w:p w14:paraId="5DA19C08" w14:textId="1F1430C8" w:rsidR="00D76D1D" w:rsidRPr="00125F29" w:rsidRDefault="00D76D1D" w:rsidP="008739E7">
            <w:pPr>
              <w:spacing w:after="0"/>
              <w:jc w:val="center"/>
              <w:rPr>
                <w:rFonts w:ascii="Times New Roman" w:eastAsia="Times New Roman" w:hAnsi="Times New Roman"/>
                <w:sz w:val="20"/>
                <w:szCs w:val="20"/>
                <w:lang w:eastAsia="lt-LT"/>
              </w:rPr>
            </w:pPr>
          </w:p>
        </w:tc>
        <w:tc>
          <w:tcPr>
            <w:tcW w:w="586" w:type="pct"/>
            <w:shd w:val="clear" w:color="auto" w:fill="auto"/>
            <w:noWrap/>
            <w:vAlign w:val="bottom"/>
          </w:tcPr>
          <w:p w14:paraId="1BEBBA52" w14:textId="5398918A" w:rsidR="00D76D1D" w:rsidRPr="00125F29" w:rsidRDefault="00D76D1D" w:rsidP="008739E7">
            <w:pPr>
              <w:spacing w:after="0"/>
              <w:jc w:val="center"/>
              <w:rPr>
                <w:rFonts w:ascii="Times New Roman" w:eastAsia="Times New Roman" w:hAnsi="Times New Roman"/>
                <w:sz w:val="20"/>
                <w:szCs w:val="20"/>
                <w:lang w:eastAsia="lt-LT"/>
              </w:rPr>
            </w:pPr>
          </w:p>
        </w:tc>
      </w:tr>
      <w:tr w:rsidR="00125F29" w:rsidRPr="00125F29" w14:paraId="7A697BD4" w14:textId="77777777" w:rsidTr="00EC35E6">
        <w:trPr>
          <w:trHeight w:val="315"/>
        </w:trPr>
        <w:tc>
          <w:tcPr>
            <w:tcW w:w="267" w:type="pct"/>
            <w:shd w:val="clear" w:color="auto" w:fill="auto"/>
            <w:noWrap/>
            <w:vAlign w:val="bottom"/>
            <w:hideMark/>
          </w:tcPr>
          <w:p w14:paraId="66954D8A"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lastRenderedPageBreak/>
              <w:t>3</w:t>
            </w:r>
          </w:p>
        </w:tc>
        <w:tc>
          <w:tcPr>
            <w:tcW w:w="1160" w:type="pct"/>
            <w:shd w:val="clear" w:color="auto" w:fill="auto"/>
            <w:noWrap/>
            <w:vAlign w:val="bottom"/>
            <w:hideMark/>
          </w:tcPr>
          <w:p w14:paraId="08CCA398" w14:textId="77777777" w:rsidR="00D76D1D" w:rsidRPr="00125F29" w:rsidRDefault="00D76D1D" w:rsidP="008739E7">
            <w:pPr>
              <w:spacing w:after="0"/>
              <w:rPr>
                <w:rFonts w:ascii="Times New Roman" w:eastAsia="Times New Roman" w:hAnsi="Times New Roman"/>
                <w:lang w:eastAsia="lt-LT"/>
              </w:rPr>
            </w:pPr>
            <w:r w:rsidRPr="00125F29">
              <w:rPr>
                <w:rFonts w:ascii="Times New Roman" w:eastAsia="Times New Roman" w:hAnsi="Times New Roman"/>
                <w:lang w:eastAsia="lt-LT"/>
              </w:rPr>
              <w:t>Sąsiuvinis linij</w:t>
            </w:r>
            <w:r w:rsidR="00A81AEC" w:rsidRPr="00125F29">
              <w:rPr>
                <w:rFonts w:ascii="Times New Roman" w:eastAsia="Times New Roman" w:hAnsi="Times New Roman"/>
                <w:lang w:eastAsia="lt-LT"/>
              </w:rPr>
              <w:t>omis</w:t>
            </w:r>
          </w:p>
        </w:tc>
        <w:tc>
          <w:tcPr>
            <w:tcW w:w="421" w:type="pct"/>
            <w:shd w:val="clear" w:color="auto" w:fill="auto"/>
            <w:noWrap/>
            <w:vAlign w:val="bottom"/>
            <w:hideMark/>
          </w:tcPr>
          <w:p w14:paraId="2DACA662"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15</w:t>
            </w:r>
          </w:p>
        </w:tc>
        <w:tc>
          <w:tcPr>
            <w:tcW w:w="440" w:type="pct"/>
            <w:shd w:val="clear" w:color="auto" w:fill="auto"/>
            <w:noWrap/>
            <w:vAlign w:val="bottom"/>
            <w:hideMark/>
          </w:tcPr>
          <w:p w14:paraId="5377BEDD"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0,15</w:t>
            </w:r>
          </w:p>
        </w:tc>
        <w:tc>
          <w:tcPr>
            <w:tcW w:w="593" w:type="pct"/>
            <w:shd w:val="clear" w:color="auto" w:fill="auto"/>
            <w:noWrap/>
            <w:vAlign w:val="bottom"/>
          </w:tcPr>
          <w:p w14:paraId="33E20624" w14:textId="0F729995" w:rsidR="00D76D1D" w:rsidRPr="00125F29" w:rsidRDefault="00D76D1D" w:rsidP="008739E7">
            <w:pPr>
              <w:spacing w:after="0"/>
              <w:jc w:val="center"/>
              <w:rPr>
                <w:rFonts w:ascii="Times New Roman" w:eastAsia="Times New Roman" w:hAnsi="Times New Roman"/>
                <w:sz w:val="20"/>
                <w:szCs w:val="20"/>
                <w:lang w:eastAsia="lt-LT"/>
              </w:rPr>
            </w:pPr>
          </w:p>
        </w:tc>
        <w:tc>
          <w:tcPr>
            <w:tcW w:w="524" w:type="pct"/>
            <w:shd w:val="clear" w:color="auto" w:fill="auto"/>
            <w:noWrap/>
            <w:vAlign w:val="bottom"/>
          </w:tcPr>
          <w:p w14:paraId="01127577" w14:textId="6493A6CB" w:rsidR="00D76D1D" w:rsidRPr="00125F29" w:rsidRDefault="00D76D1D" w:rsidP="008739E7">
            <w:pPr>
              <w:spacing w:after="0"/>
              <w:jc w:val="center"/>
              <w:rPr>
                <w:rFonts w:ascii="Times New Roman" w:eastAsia="Times New Roman" w:hAnsi="Times New Roman"/>
                <w:sz w:val="20"/>
                <w:szCs w:val="20"/>
                <w:lang w:eastAsia="lt-LT"/>
              </w:rPr>
            </w:pPr>
          </w:p>
        </w:tc>
        <w:tc>
          <w:tcPr>
            <w:tcW w:w="524" w:type="pct"/>
            <w:shd w:val="clear" w:color="auto" w:fill="auto"/>
            <w:noWrap/>
            <w:vAlign w:val="bottom"/>
          </w:tcPr>
          <w:p w14:paraId="3C30F64D" w14:textId="715BA9F2" w:rsidR="00D76D1D" w:rsidRPr="00125F29" w:rsidRDefault="00D76D1D" w:rsidP="008739E7">
            <w:pPr>
              <w:spacing w:after="0"/>
              <w:jc w:val="center"/>
              <w:rPr>
                <w:rFonts w:ascii="Times New Roman" w:eastAsia="Times New Roman" w:hAnsi="Times New Roman"/>
                <w:sz w:val="20"/>
                <w:szCs w:val="20"/>
                <w:lang w:eastAsia="lt-LT"/>
              </w:rPr>
            </w:pPr>
          </w:p>
        </w:tc>
        <w:tc>
          <w:tcPr>
            <w:tcW w:w="485" w:type="pct"/>
            <w:shd w:val="clear" w:color="auto" w:fill="auto"/>
            <w:noWrap/>
            <w:vAlign w:val="bottom"/>
          </w:tcPr>
          <w:p w14:paraId="3D65B7EC" w14:textId="5678BF9C" w:rsidR="00D76D1D" w:rsidRPr="00125F29" w:rsidRDefault="00D76D1D" w:rsidP="008739E7">
            <w:pPr>
              <w:spacing w:after="0"/>
              <w:jc w:val="center"/>
              <w:rPr>
                <w:rFonts w:ascii="Times New Roman" w:eastAsia="Times New Roman" w:hAnsi="Times New Roman"/>
                <w:sz w:val="20"/>
                <w:szCs w:val="20"/>
                <w:lang w:eastAsia="lt-LT"/>
              </w:rPr>
            </w:pPr>
          </w:p>
        </w:tc>
        <w:tc>
          <w:tcPr>
            <w:tcW w:w="586" w:type="pct"/>
            <w:shd w:val="clear" w:color="auto" w:fill="auto"/>
            <w:noWrap/>
            <w:vAlign w:val="bottom"/>
          </w:tcPr>
          <w:p w14:paraId="024DB6C6" w14:textId="1AD0C741" w:rsidR="00D76D1D" w:rsidRPr="00125F29" w:rsidRDefault="00D76D1D" w:rsidP="008739E7">
            <w:pPr>
              <w:spacing w:after="0"/>
              <w:jc w:val="center"/>
              <w:rPr>
                <w:rFonts w:ascii="Times New Roman" w:eastAsia="Times New Roman" w:hAnsi="Times New Roman"/>
                <w:sz w:val="20"/>
                <w:szCs w:val="20"/>
                <w:lang w:eastAsia="lt-LT"/>
              </w:rPr>
            </w:pPr>
          </w:p>
        </w:tc>
      </w:tr>
      <w:tr w:rsidR="00125F29" w:rsidRPr="00125F29" w14:paraId="01E5992C" w14:textId="77777777" w:rsidTr="00EC35E6">
        <w:trPr>
          <w:trHeight w:val="315"/>
        </w:trPr>
        <w:tc>
          <w:tcPr>
            <w:tcW w:w="267" w:type="pct"/>
            <w:shd w:val="clear" w:color="auto" w:fill="auto"/>
            <w:noWrap/>
            <w:vAlign w:val="bottom"/>
            <w:hideMark/>
          </w:tcPr>
          <w:p w14:paraId="3BC0732C"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4</w:t>
            </w:r>
          </w:p>
        </w:tc>
        <w:tc>
          <w:tcPr>
            <w:tcW w:w="1160" w:type="pct"/>
            <w:shd w:val="clear" w:color="auto" w:fill="auto"/>
            <w:noWrap/>
            <w:vAlign w:val="bottom"/>
            <w:hideMark/>
          </w:tcPr>
          <w:p w14:paraId="610F32D4" w14:textId="77777777" w:rsidR="00D76D1D" w:rsidRPr="00125F29" w:rsidRDefault="00D76D1D" w:rsidP="008739E7">
            <w:pPr>
              <w:spacing w:after="0"/>
              <w:rPr>
                <w:rFonts w:ascii="Times New Roman" w:eastAsia="Times New Roman" w:hAnsi="Times New Roman"/>
                <w:lang w:eastAsia="lt-LT"/>
              </w:rPr>
            </w:pPr>
            <w:r w:rsidRPr="00125F29">
              <w:rPr>
                <w:rFonts w:ascii="Times New Roman" w:eastAsia="Times New Roman" w:hAnsi="Times New Roman"/>
                <w:lang w:eastAsia="lt-LT"/>
              </w:rPr>
              <w:t>Sąsiuvinis langeliais</w:t>
            </w:r>
          </w:p>
        </w:tc>
        <w:tc>
          <w:tcPr>
            <w:tcW w:w="421" w:type="pct"/>
            <w:shd w:val="clear" w:color="auto" w:fill="auto"/>
            <w:noWrap/>
            <w:vAlign w:val="bottom"/>
            <w:hideMark/>
          </w:tcPr>
          <w:p w14:paraId="1F1DD2AC"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30</w:t>
            </w:r>
          </w:p>
        </w:tc>
        <w:tc>
          <w:tcPr>
            <w:tcW w:w="440" w:type="pct"/>
            <w:shd w:val="clear" w:color="auto" w:fill="auto"/>
            <w:noWrap/>
            <w:vAlign w:val="bottom"/>
            <w:hideMark/>
          </w:tcPr>
          <w:p w14:paraId="5627DA4A"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0,20</w:t>
            </w:r>
          </w:p>
        </w:tc>
        <w:tc>
          <w:tcPr>
            <w:tcW w:w="593" w:type="pct"/>
            <w:shd w:val="clear" w:color="auto" w:fill="auto"/>
            <w:noWrap/>
            <w:vAlign w:val="bottom"/>
          </w:tcPr>
          <w:p w14:paraId="51EE1F80" w14:textId="54B9A763" w:rsidR="00D76D1D" w:rsidRPr="00125F29" w:rsidRDefault="00D76D1D" w:rsidP="008739E7">
            <w:pPr>
              <w:spacing w:after="0"/>
              <w:jc w:val="center"/>
              <w:rPr>
                <w:rFonts w:ascii="Times New Roman" w:eastAsia="Times New Roman" w:hAnsi="Times New Roman"/>
                <w:sz w:val="20"/>
                <w:szCs w:val="20"/>
                <w:lang w:eastAsia="lt-LT"/>
              </w:rPr>
            </w:pPr>
          </w:p>
        </w:tc>
        <w:tc>
          <w:tcPr>
            <w:tcW w:w="524" w:type="pct"/>
            <w:shd w:val="clear" w:color="auto" w:fill="auto"/>
            <w:noWrap/>
            <w:vAlign w:val="bottom"/>
          </w:tcPr>
          <w:p w14:paraId="373B4A71" w14:textId="364373AE" w:rsidR="00D76D1D" w:rsidRPr="00125F29" w:rsidRDefault="00D76D1D" w:rsidP="008739E7">
            <w:pPr>
              <w:spacing w:after="0"/>
              <w:jc w:val="center"/>
              <w:rPr>
                <w:rFonts w:ascii="Times New Roman" w:eastAsia="Times New Roman" w:hAnsi="Times New Roman"/>
                <w:sz w:val="20"/>
                <w:szCs w:val="20"/>
                <w:lang w:eastAsia="lt-LT"/>
              </w:rPr>
            </w:pPr>
          </w:p>
        </w:tc>
        <w:tc>
          <w:tcPr>
            <w:tcW w:w="524" w:type="pct"/>
            <w:shd w:val="clear" w:color="auto" w:fill="auto"/>
            <w:noWrap/>
            <w:vAlign w:val="bottom"/>
          </w:tcPr>
          <w:p w14:paraId="78A39BD3" w14:textId="5B325DC0" w:rsidR="00D76D1D" w:rsidRPr="00125F29" w:rsidRDefault="00D76D1D" w:rsidP="008739E7">
            <w:pPr>
              <w:spacing w:after="0"/>
              <w:jc w:val="center"/>
              <w:rPr>
                <w:rFonts w:ascii="Times New Roman" w:eastAsia="Times New Roman" w:hAnsi="Times New Roman"/>
                <w:sz w:val="20"/>
                <w:szCs w:val="20"/>
                <w:lang w:eastAsia="lt-LT"/>
              </w:rPr>
            </w:pPr>
          </w:p>
        </w:tc>
        <w:tc>
          <w:tcPr>
            <w:tcW w:w="485" w:type="pct"/>
            <w:shd w:val="clear" w:color="auto" w:fill="auto"/>
            <w:noWrap/>
            <w:vAlign w:val="bottom"/>
          </w:tcPr>
          <w:p w14:paraId="379DF87F" w14:textId="0EAB42E7" w:rsidR="00D76D1D" w:rsidRPr="00125F29" w:rsidRDefault="00D76D1D" w:rsidP="008739E7">
            <w:pPr>
              <w:spacing w:after="0"/>
              <w:jc w:val="center"/>
              <w:rPr>
                <w:rFonts w:ascii="Times New Roman" w:eastAsia="Times New Roman" w:hAnsi="Times New Roman"/>
                <w:sz w:val="20"/>
                <w:szCs w:val="20"/>
                <w:lang w:eastAsia="lt-LT"/>
              </w:rPr>
            </w:pPr>
          </w:p>
        </w:tc>
        <w:tc>
          <w:tcPr>
            <w:tcW w:w="586" w:type="pct"/>
            <w:shd w:val="clear" w:color="auto" w:fill="auto"/>
            <w:noWrap/>
            <w:vAlign w:val="bottom"/>
          </w:tcPr>
          <w:p w14:paraId="4252E9F1" w14:textId="3A7AA8D2" w:rsidR="00D76D1D" w:rsidRPr="00125F29" w:rsidRDefault="00D76D1D" w:rsidP="008739E7">
            <w:pPr>
              <w:spacing w:after="0"/>
              <w:jc w:val="center"/>
              <w:rPr>
                <w:rFonts w:ascii="Times New Roman" w:eastAsia="Times New Roman" w:hAnsi="Times New Roman"/>
                <w:sz w:val="20"/>
                <w:szCs w:val="20"/>
                <w:lang w:eastAsia="lt-LT"/>
              </w:rPr>
            </w:pPr>
          </w:p>
        </w:tc>
      </w:tr>
      <w:tr w:rsidR="00125F29" w:rsidRPr="00125F29" w14:paraId="1B40C46B" w14:textId="77777777" w:rsidTr="00EC35E6">
        <w:trPr>
          <w:trHeight w:val="315"/>
        </w:trPr>
        <w:tc>
          <w:tcPr>
            <w:tcW w:w="267" w:type="pct"/>
            <w:shd w:val="clear" w:color="auto" w:fill="auto"/>
            <w:noWrap/>
            <w:vAlign w:val="bottom"/>
            <w:hideMark/>
          </w:tcPr>
          <w:p w14:paraId="6031DF8F"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5</w:t>
            </w:r>
          </w:p>
        </w:tc>
        <w:tc>
          <w:tcPr>
            <w:tcW w:w="1160" w:type="pct"/>
            <w:shd w:val="clear" w:color="auto" w:fill="auto"/>
            <w:noWrap/>
            <w:vAlign w:val="bottom"/>
            <w:hideMark/>
          </w:tcPr>
          <w:p w14:paraId="745A6217" w14:textId="77777777" w:rsidR="00D76D1D" w:rsidRPr="00125F29" w:rsidRDefault="00D76D1D" w:rsidP="008739E7">
            <w:pPr>
              <w:spacing w:after="0"/>
              <w:rPr>
                <w:rFonts w:ascii="Times New Roman" w:eastAsia="Times New Roman" w:hAnsi="Times New Roman"/>
                <w:lang w:eastAsia="lt-LT"/>
              </w:rPr>
            </w:pPr>
            <w:r w:rsidRPr="00125F29">
              <w:rPr>
                <w:rFonts w:ascii="Times New Roman" w:eastAsia="Times New Roman" w:hAnsi="Times New Roman"/>
                <w:lang w:eastAsia="lt-LT"/>
              </w:rPr>
              <w:t>Piešimo sąsiuvinis</w:t>
            </w:r>
          </w:p>
        </w:tc>
        <w:tc>
          <w:tcPr>
            <w:tcW w:w="421" w:type="pct"/>
            <w:shd w:val="clear" w:color="auto" w:fill="auto"/>
            <w:noWrap/>
            <w:vAlign w:val="bottom"/>
            <w:hideMark/>
          </w:tcPr>
          <w:p w14:paraId="4A7207D6"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8</w:t>
            </w:r>
          </w:p>
        </w:tc>
        <w:tc>
          <w:tcPr>
            <w:tcW w:w="440" w:type="pct"/>
            <w:shd w:val="clear" w:color="auto" w:fill="auto"/>
            <w:noWrap/>
            <w:vAlign w:val="bottom"/>
            <w:hideMark/>
          </w:tcPr>
          <w:p w14:paraId="13A383C6"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1,50</w:t>
            </w:r>
          </w:p>
        </w:tc>
        <w:tc>
          <w:tcPr>
            <w:tcW w:w="593" w:type="pct"/>
            <w:shd w:val="clear" w:color="auto" w:fill="auto"/>
            <w:noWrap/>
            <w:vAlign w:val="bottom"/>
          </w:tcPr>
          <w:p w14:paraId="0302ED0B" w14:textId="0FD505DB" w:rsidR="00D76D1D" w:rsidRPr="00125F29" w:rsidRDefault="00D76D1D" w:rsidP="008739E7">
            <w:pPr>
              <w:spacing w:after="0"/>
              <w:jc w:val="center"/>
              <w:rPr>
                <w:rFonts w:ascii="Times New Roman" w:eastAsia="Times New Roman" w:hAnsi="Times New Roman"/>
                <w:sz w:val="20"/>
                <w:szCs w:val="20"/>
                <w:lang w:eastAsia="lt-LT"/>
              </w:rPr>
            </w:pPr>
          </w:p>
        </w:tc>
        <w:tc>
          <w:tcPr>
            <w:tcW w:w="524" w:type="pct"/>
            <w:shd w:val="clear" w:color="auto" w:fill="auto"/>
            <w:noWrap/>
            <w:vAlign w:val="bottom"/>
          </w:tcPr>
          <w:p w14:paraId="224C759F" w14:textId="63535AF3" w:rsidR="00D76D1D" w:rsidRPr="00125F29" w:rsidRDefault="00D76D1D" w:rsidP="008739E7">
            <w:pPr>
              <w:spacing w:after="0"/>
              <w:jc w:val="center"/>
              <w:rPr>
                <w:rFonts w:ascii="Times New Roman" w:eastAsia="Times New Roman" w:hAnsi="Times New Roman"/>
                <w:sz w:val="20"/>
                <w:szCs w:val="20"/>
                <w:lang w:eastAsia="lt-LT"/>
              </w:rPr>
            </w:pPr>
          </w:p>
        </w:tc>
        <w:tc>
          <w:tcPr>
            <w:tcW w:w="524" w:type="pct"/>
            <w:shd w:val="clear" w:color="auto" w:fill="auto"/>
            <w:noWrap/>
            <w:vAlign w:val="bottom"/>
          </w:tcPr>
          <w:p w14:paraId="6A491833" w14:textId="67CDF596" w:rsidR="00D76D1D" w:rsidRPr="00125F29" w:rsidRDefault="00D76D1D" w:rsidP="008739E7">
            <w:pPr>
              <w:spacing w:after="0"/>
              <w:jc w:val="center"/>
              <w:rPr>
                <w:rFonts w:ascii="Times New Roman" w:eastAsia="Times New Roman" w:hAnsi="Times New Roman"/>
                <w:sz w:val="20"/>
                <w:szCs w:val="20"/>
                <w:lang w:eastAsia="lt-LT"/>
              </w:rPr>
            </w:pPr>
          </w:p>
        </w:tc>
        <w:tc>
          <w:tcPr>
            <w:tcW w:w="485" w:type="pct"/>
            <w:shd w:val="clear" w:color="auto" w:fill="auto"/>
            <w:noWrap/>
            <w:vAlign w:val="bottom"/>
          </w:tcPr>
          <w:p w14:paraId="1132394B" w14:textId="3FC79C8F" w:rsidR="00D76D1D" w:rsidRPr="00125F29" w:rsidRDefault="00D76D1D" w:rsidP="008739E7">
            <w:pPr>
              <w:spacing w:after="0"/>
              <w:jc w:val="center"/>
              <w:rPr>
                <w:rFonts w:ascii="Times New Roman" w:eastAsia="Times New Roman" w:hAnsi="Times New Roman"/>
                <w:sz w:val="20"/>
                <w:szCs w:val="20"/>
                <w:lang w:eastAsia="lt-LT"/>
              </w:rPr>
            </w:pPr>
          </w:p>
        </w:tc>
        <w:tc>
          <w:tcPr>
            <w:tcW w:w="586" w:type="pct"/>
            <w:shd w:val="clear" w:color="auto" w:fill="auto"/>
            <w:noWrap/>
            <w:vAlign w:val="bottom"/>
          </w:tcPr>
          <w:p w14:paraId="4ECCA0C7" w14:textId="71575E3F" w:rsidR="00D76D1D" w:rsidRPr="00125F29" w:rsidRDefault="00D76D1D" w:rsidP="008739E7">
            <w:pPr>
              <w:spacing w:after="0"/>
              <w:jc w:val="center"/>
              <w:rPr>
                <w:rFonts w:ascii="Times New Roman" w:eastAsia="Times New Roman" w:hAnsi="Times New Roman"/>
                <w:sz w:val="20"/>
                <w:szCs w:val="20"/>
                <w:lang w:eastAsia="lt-LT"/>
              </w:rPr>
            </w:pPr>
          </w:p>
        </w:tc>
      </w:tr>
      <w:tr w:rsidR="00125F29" w:rsidRPr="00125F29" w14:paraId="6CA058A2" w14:textId="77777777" w:rsidTr="00EC35E6">
        <w:trPr>
          <w:trHeight w:val="315"/>
        </w:trPr>
        <w:tc>
          <w:tcPr>
            <w:tcW w:w="267" w:type="pct"/>
            <w:shd w:val="clear" w:color="auto" w:fill="auto"/>
            <w:noWrap/>
            <w:vAlign w:val="bottom"/>
            <w:hideMark/>
          </w:tcPr>
          <w:p w14:paraId="1EBBF359"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6</w:t>
            </w:r>
          </w:p>
        </w:tc>
        <w:tc>
          <w:tcPr>
            <w:tcW w:w="1160" w:type="pct"/>
            <w:shd w:val="clear" w:color="auto" w:fill="auto"/>
            <w:noWrap/>
            <w:vAlign w:val="bottom"/>
            <w:hideMark/>
          </w:tcPr>
          <w:p w14:paraId="2B7352D5" w14:textId="77777777" w:rsidR="00D76D1D" w:rsidRPr="00125F29" w:rsidRDefault="00D76D1D" w:rsidP="008739E7">
            <w:pPr>
              <w:spacing w:after="0"/>
              <w:rPr>
                <w:rFonts w:ascii="Times New Roman" w:eastAsia="Times New Roman" w:hAnsi="Times New Roman"/>
                <w:lang w:eastAsia="lt-LT"/>
              </w:rPr>
            </w:pPr>
            <w:r w:rsidRPr="00125F29">
              <w:rPr>
                <w:rFonts w:ascii="Times New Roman" w:eastAsia="Times New Roman" w:hAnsi="Times New Roman"/>
                <w:lang w:eastAsia="lt-LT"/>
              </w:rPr>
              <w:t xml:space="preserve">Užrašų knygelė </w:t>
            </w:r>
          </w:p>
        </w:tc>
        <w:tc>
          <w:tcPr>
            <w:tcW w:w="421" w:type="pct"/>
            <w:shd w:val="clear" w:color="auto" w:fill="auto"/>
            <w:noWrap/>
            <w:vAlign w:val="bottom"/>
            <w:hideMark/>
          </w:tcPr>
          <w:p w14:paraId="023D8362"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12</w:t>
            </w:r>
          </w:p>
        </w:tc>
        <w:tc>
          <w:tcPr>
            <w:tcW w:w="440" w:type="pct"/>
            <w:shd w:val="clear" w:color="auto" w:fill="auto"/>
            <w:noWrap/>
            <w:vAlign w:val="bottom"/>
            <w:hideMark/>
          </w:tcPr>
          <w:p w14:paraId="0CE5FD74"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2,35</w:t>
            </w:r>
          </w:p>
        </w:tc>
        <w:tc>
          <w:tcPr>
            <w:tcW w:w="593" w:type="pct"/>
            <w:shd w:val="clear" w:color="auto" w:fill="auto"/>
            <w:noWrap/>
            <w:vAlign w:val="bottom"/>
          </w:tcPr>
          <w:p w14:paraId="6E38FD1E" w14:textId="22CF232C" w:rsidR="00D76D1D" w:rsidRPr="00125F29" w:rsidRDefault="00D76D1D" w:rsidP="008739E7">
            <w:pPr>
              <w:spacing w:after="0"/>
              <w:jc w:val="center"/>
              <w:rPr>
                <w:rFonts w:ascii="Times New Roman" w:eastAsia="Times New Roman" w:hAnsi="Times New Roman"/>
                <w:sz w:val="20"/>
                <w:szCs w:val="20"/>
                <w:lang w:eastAsia="lt-LT"/>
              </w:rPr>
            </w:pPr>
          </w:p>
        </w:tc>
        <w:tc>
          <w:tcPr>
            <w:tcW w:w="524" w:type="pct"/>
            <w:shd w:val="clear" w:color="auto" w:fill="auto"/>
            <w:noWrap/>
            <w:vAlign w:val="bottom"/>
          </w:tcPr>
          <w:p w14:paraId="1B535EA7" w14:textId="4EEADA8D" w:rsidR="00D76D1D" w:rsidRPr="00125F29" w:rsidRDefault="00D76D1D" w:rsidP="008739E7">
            <w:pPr>
              <w:spacing w:after="0"/>
              <w:jc w:val="center"/>
              <w:rPr>
                <w:rFonts w:ascii="Times New Roman" w:eastAsia="Times New Roman" w:hAnsi="Times New Roman"/>
                <w:sz w:val="20"/>
                <w:szCs w:val="20"/>
                <w:lang w:eastAsia="lt-LT"/>
              </w:rPr>
            </w:pPr>
          </w:p>
        </w:tc>
        <w:tc>
          <w:tcPr>
            <w:tcW w:w="524" w:type="pct"/>
            <w:shd w:val="clear" w:color="auto" w:fill="auto"/>
            <w:noWrap/>
            <w:vAlign w:val="bottom"/>
          </w:tcPr>
          <w:p w14:paraId="6862F379" w14:textId="7CF144D7" w:rsidR="00D76D1D" w:rsidRPr="00125F29" w:rsidRDefault="00D76D1D" w:rsidP="008739E7">
            <w:pPr>
              <w:spacing w:after="0"/>
              <w:jc w:val="center"/>
              <w:rPr>
                <w:rFonts w:ascii="Times New Roman" w:eastAsia="Times New Roman" w:hAnsi="Times New Roman"/>
                <w:sz w:val="20"/>
                <w:szCs w:val="20"/>
                <w:lang w:eastAsia="lt-LT"/>
              </w:rPr>
            </w:pPr>
          </w:p>
        </w:tc>
        <w:tc>
          <w:tcPr>
            <w:tcW w:w="485" w:type="pct"/>
            <w:shd w:val="clear" w:color="auto" w:fill="auto"/>
            <w:noWrap/>
            <w:vAlign w:val="bottom"/>
          </w:tcPr>
          <w:p w14:paraId="37235BBF" w14:textId="29E2CD78" w:rsidR="00D76D1D" w:rsidRPr="00125F29" w:rsidRDefault="00D76D1D" w:rsidP="008739E7">
            <w:pPr>
              <w:spacing w:after="0"/>
              <w:jc w:val="center"/>
              <w:rPr>
                <w:rFonts w:ascii="Times New Roman" w:eastAsia="Times New Roman" w:hAnsi="Times New Roman"/>
                <w:sz w:val="20"/>
                <w:szCs w:val="20"/>
                <w:lang w:eastAsia="lt-LT"/>
              </w:rPr>
            </w:pPr>
          </w:p>
        </w:tc>
        <w:tc>
          <w:tcPr>
            <w:tcW w:w="586" w:type="pct"/>
            <w:shd w:val="clear" w:color="auto" w:fill="auto"/>
            <w:noWrap/>
            <w:vAlign w:val="bottom"/>
          </w:tcPr>
          <w:p w14:paraId="628392B7" w14:textId="7A4E5369" w:rsidR="00D76D1D" w:rsidRPr="00125F29" w:rsidRDefault="00D76D1D" w:rsidP="008739E7">
            <w:pPr>
              <w:spacing w:after="0"/>
              <w:jc w:val="center"/>
              <w:rPr>
                <w:rFonts w:ascii="Times New Roman" w:eastAsia="Times New Roman" w:hAnsi="Times New Roman"/>
                <w:sz w:val="20"/>
                <w:szCs w:val="20"/>
                <w:lang w:eastAsia="lt-LT"/>
              </w:rPr>
            </w:pPr>
          </w:p>
        </w:tc>
      </w:tr>
      <w:tr w:rsidR="00125F29" w:rsidRPr="00125F29" w14:paraId="6A6D8944" w14:textId="77777777" w:rsidTr="00EC35E6">
        <w:trPr>
          <w:trHeight w:val="315"/>
        </w:trPr>
        <w:tc>
          <w:tcPr>
            <w:tcW w:w="267" w:type="pct"/>
            <w:shd w:val="clear" w:color="auto" w:fill="auto"/>
            <w:noWrap/>
            <w:vAlign w:val="bottom"/>
            <w:hideMark/>
          </w:tcPr>
          <w:p w14:paraId="5E753D1B"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7</w:t>
            </w:r>
          </w:p>
        </w:tc>
        <w:tc>
          <w:tcPr>
            <w:tcW w:w="1160" w:type="pct"/>
            <w:shd w:val="clear" w:color="auto" w:fill="auto"/>
            <w:noWrap/>
            <w:vAlign w:val="bottom"/>
            <w:hideMark/>
          </w:tcPr>
          <w:p w14:paraId="52B61132" w14:textId="77777777" w:rsidR="00D76D1D" w:rsidRPr="00125F29" w:rsidRDefault="00D76D1D" w:rsidP="008739E7">
            <w:pPr>
              <w:spacing w:after="0"/>
              <w:rPr>
                <w:rFonts w:ascii="Times New Roman" w:eastAsia="Times New Roman" w:hAnsi="Times New Roman"/>
                <w:lang w:eastAsia="lt-LT"/>
              </w:rPr>
            </w:pPr>
            <w:r w:rsidRPr="00125F29">
              <w:rPr>
                <w:rFonts w:ascii="Times New Roman" w:eastAsia="Times New Roman" w:hAnsi="Times New Roman"/>
                <w:lang w:eastAsia="lt-LT"/>
              </w:rPr>
              <w:t>Stalinis kalendorius</w:t>
            </w:r>
          </w:p>
        </w:tc>
        <w:tc>
          <w:tcPr>
            <w:tcW w:w="421" w:type="pct"/>
            <w:shd w:val="clear" w:color="auto" w:fill="auto"/>
            <w:noWrap/>
            <w:vAlign w:val="bottom"/>
            <w:hideMark/>
          </w:tcPr>
          <w:p w14:paraId="2DBE8395"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10</w:t>
            </w:r>
          </w:p>
        </w:tc>
        <w:tc>
          <w:tcPr>
            <w:tcW w:w="440" w:type="pct"/>
            <w:shd w:val="clear" w:color="auto" w:fill="auto"/>
            <w:noWrap/>
            <w:vAlign w:val="bottom"/>
            <w:hideMark/>
          </w:tcPr>
          <w:p w14:paraId="00CAAB7F"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1,80</w:t>
            </w:r>
          </w:p>
        </w:tc>
        <w:tc>
          <w:tcPr>
            <w:tcW w:w="593" w:type="pct"/>
            <w:shd w:val="clear" w:color="auto" w:fill="auto"/>
            <w:noWrap/>
            <w:vAlign w:val="bottom"/>
          </w:tcPr>
          <w:p w14:paraId="7A21DBBC" w14:textId="06AC5710" w:rsidR="00D76D1D" w:rsidRPr="00125F29" w:rsidRDefault="00D76D1D" w:rsidP="008739E7">
            <w:pPr>
              <w:spacing w:after="0"/>
              <w:jc w:val="center"/>
              <w:rPr>
                <w:rFonts w:ascii="Times New Roman" w:eastAsia="Times New Roman" w:hAnsi="Times New Roman"/>
                <w:sz w:val="20"/>
                <w:szCs w:val="20"/>
                <w:lang w:eastAsia="lt-LT"/>
              </w:rPr>
            </w:pPr>
          </w:p>
        </w:tc>
        <w:tc>
          <w:tcPr>
            <w:tcW w:w="524" w:type="pct"/>
            <w:shd w:val="clear" w:color="auto" w:fill="auto"/>
            <w:noWrap/>
            <w:vAlign w:val="bottom"/>
          </w:tcPr>
          <w:p w14:paraId="7FF7A8C4" w14:textId="25AD5BED" w:rsidR="00D76D1D" w:rsidRPr="00125F29" w:rsidRDefault="00D76D1D" w:rsidP="008739E7">
            <w:pPr>
              <w:spacing w:after="0"/>
              <w:jc w:val="center"/>
              <w:rPr>
                <w:rFonts w:ascii="Times New Roman" w:eastAsia="Times New Roman" w:hAnsi="Times New Roman"/>
                <w:sz w:val="20"/>
                <w:szCs w:val="20"/>
                <w:lang w:eastAsia="lt-LT"/>
              </w:rPr>
            </w:pPr>
          </w:p>
        </w:tc>
        <w:tc>
          <w:tcPr>
            <w:tcW w:w="524" w:type="pct"/>
            <w:shd w:val="clear" w:color="auto" w:fill="auto"/>
            <w:noWrap/>
            <w:vAlign w:val="bottom"/>
          </w:tcPr>
          <w:p w14:paraId="5B125B1E" w14:textId="1044423A" w:rsidR="00D76D1D" w:rsidRPr="00125F29" w:rsidRDefault="00D76D1D" w:rsidP="008739E7">
            <w:pPr>
              <w:spacing w:after="0"/>
              <w:jc w:val="center"/>
              <w:rPr>
                <w:rFonts w:ascii="Times New Roman" w:eastAsia="Times New Roman" w:hAnsi="Times New Roman"/>
                <w:sz w:val="20"/>
                <w:szCs w:val="20"/>
                <w:lang w:eastAsia="lt-LT"/>
              </w:rPr>
            </w:pPr>
          </w:p>
        </w:tc>
        <w:tc>
          <w:tcPr>
            <w:tcW w:w="485" w:type="pct"/>
            <w:shd w:val="clear" w:color="auto" w:fill="auto"/>
            <w:noWrap/>
            <w:vAlign w:val="bottom"/>
          </w:tcPr>
          <w:p w14:paraId="6A3E67BC" w14:textId="316524DF" w:rsidR="00D76D1D" w:rsidRPr="00125F29" w:rsidRDefault="00D76D1D" w:rsidP="008739E7">
            <w:pPr>
              <w:spacing w:after="0"/>
              <w:jc w:val="center"/>
              <w:rPr>
                <w:rFonts w:ascii="Times New Roman" w:eastAsia="Times New Roman" w:hAnsi="Times New Roman"/>
                <w:sz w:val="20"/>
                <w:szCs w:val="20"/>
                <w:lang w:eastAsia="lt-LT"/>
              </w:rPr>
            </w:pPr>
          </w:p>
        </w:tc>
        <w:tc>
          <w:tcPr>
            <w:tcW w:w="586" w:type="pct"/>
            <w:shd w:val="clear" w:color="auto" w:fill="auto"/>
            <w:noWrap/>
            <w:vAlign w:val="bottom"/>
          </w:tcPr>
          <w:p w14:paraId="771E8F54" w14:textId="7F85218D" w:rsidR="00D76D1D" w:rsidRPr="00125F29" w:rsidRDefault="00D76D1D" w:rsidP="008739E7">
            <w:pPr>
              <w:spacing w:after="0"/>
              <w:jc w:val="center"/>
              <w:rPr>
                <w:rFonts w:ascii="Times New Roman" w:eastAsia="Times New Roman" w:hAnsi="Times New Roman"/>
                <w:sz w:val="20"/>
                <w:szCs w:val="20"/>
                <w:lang w:eastAsia="lt-LT"/>
              </w:rPr>
            </w:pPr>
          </w:p>
        </w:tc>
      </w:tr>
      <w:tr w:rsidR="00125F29" w:rsidRPr="00125F29" w14:paraId="1A974BF7" w14:textId="77777777" w:rsidTr="00EC35E6">
        <w:trPr>
          <w:trHeight w:val="315"/>
        </w:trPr>
        <w:tc>
          <w:tcPr>
            <w:tcW w:w="267" w:type="pct"/>
            <w:shd w:val="clear" w:color="auto" w:fill="auto"/>
            <w:noWrap/>
            <w:vAlign w:val="bottom"/>
            <w:hideMark/>
          </w:tcPr>
          <w:p w14:paraId="0737EA5F"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8</w:t>
            </w:r>
          </w:p>
        </w:tc>
        <w:tc>
          <w:tcPr>
            <w:tcW w:w="1160" w:type="pct"/>
            <w:shd w:val="clear" w:color="auto" w:fill="auto"/>
            <w:noWrap/>
            <w:vAlign w:val="bottom"/>
            <w:hideMark/>
          </w:tcPr>
          <w:p w14:paraId="0726EAE0" w14:textId="77777777" w:rsidR="00D76D1D" w:rsidRPr="00125F29" w:rsidRDefault="00D76D1D" w:rsidP="008739E7">
            <w:pPr>
              <w:spacing w:after="0"/>
              <w:rPr>
                <w:rFonts w:ascii="Times New Roman" w:eastAsia="Times New Roman" w:hAnsi="Times New Roman"/>
                <w:lang w:eastAsia="lt-LT"/>
              </w:rPr>
            </w:pPr>
            <w:r w:rsidRPr="00125F29">
              <w:rPr>
                <w:rFonts w:ascii="Times New Roman" w:eastAsia="Times New Roman" w:hAnsi="Times New Roman"/>
                <w:lang w:eastAsia="lt-LT"/>
              </w:rPr>
              <w:t xml:space="preserve">Liniuotė </w:t>
            </w:r>
          </w:p>
        </w:tc>
        <w:tc>
          <w:tcPr>
            <w:tcW w:w="421" w:type="pct"/>
            <w:shd w:val="clear" w:color="auto" w:fill="auto"/>
            <w:noWrap/>
            <w:vAlign w:val="bottom"/>
            <w:hideMark/>
          </w:tcPr>
          <w:p w14:paraId="7B0D34DD"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10</w:t>
            </w:r>
          </w:p>
        </w:tc>
        <w:tc>
          <w:tcPr>
            <w:tcW w:w="440" w:type="pct"/>
            <w:shd w:val="clear" w:color="auto" w:fill="auto"/>
            <w:noWrap/>
            <w:vAlign w:val="bottom"/>
            <w:hideMark/>
          </w:tcPr>
          <w:p w14:paraId="44B209E8"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0,50</w:t>
            </w:r>
          </w:p>
        </w:tc>
        <w:tc>
          <w:tcPr>
            <w:tcW w:w="593" w:type="pct"/>
            <w:shd w:val="clear" w:color="auto" w:fill="auto"/>
            <w:noWrap/>
            <w:vAlign w:val="bottom"/>
          </w:tcPr>
          <w:p w14:paraId="7D32DA6D" w14:textId="1178BE97" w:rsidR="00D76D1D" w:rsidRPr="00125F29" w:rsidRDefault="00D76D1D" w:rsidP="008739E7">
            <w:pPr>
              <w:spacing w:after="0"/>
              <w:jc w:val="center"/>
              <w:rPr>
                <w:rFonts w:ascii="Times New Roman" w:eastAsia="Times New Roman" w:hAnsi="Times New Roman"/>
                <w:sz w:val="20"/>
                <w:szCs w:val="20"/>
                <w:lang w:eastAsia="lt-LT"/>
              </w:rPr>
            </w:pPr>
          </w:p>
        </w:tc>
        <w:tc>
          <w:tcPr>
            <w:tcW w:w="524" w:type="pct"/>
            <w:shd w:val="clear" w:color="auto" w:fill="auto"/>
            <w:noWrap/>
            <w:vAlign w:val="bottom"/>
          </w:tcPr>
          <w:p w14:paraId="22F27CF0" w14:textId="797826E3" w:rsidR="00D76D1D" w:rsidRPr="00125F29" w:rsidRDefault="00D76D1D" w:rsidP="008739E7">
            <w:pPr>
              <w:spacing w:after="0"/>
              <w:jc w:val="center"/>
              <w:rPr>
                <w:rFonts w:ascii="Times New Roman" w:eastAsia="Times New Roman" w:hAnsi="Times New Roman"/>
                <w:sz w:val="20"/>
                <w:szCs w:val="20"/>
                <w:lang w:eastAsia="lt-LT"/>
              </w:rPr>
            </w:pPr>
          </w:p>
        </w:tc>
        <w:tc>
          <w:tcPr>
            <w:tcW w:w="524" w:type="pct"/>
            <w:shd w:val="clear" w:color="auto" w:fill="auto"/>
            <w:noWrap/>
            <w:vAlign w:val="bottom"/>
          </w:tcPr>
          <w:p w14:paraId="4BAFC80C" w14:textId="736B6114" w:rsidR="00D76D1D" w:rsidRPr="00125F29" w:rsidRDefault="00D76D1D" w:rsidP="008739E7">
            <w:pPr>
              <w:spacing w:after="0"/>
              <w:jc w:val="center"/>
              <w:rPr>
                <w:rFonts w:ascii="Times New Roman" w:eastAsia="Times New Roman" w:hAnsi="Times New Roman"/>
                <w:sz w:val="20"/>
                <w:szCs w:val="20"/>
                <w:lang w:eastAsia="lt-LT"/>
              </w:rPr>
            </w:pPr>
          </w:p>
        </w:tc>
        <w:tc>
          <w:tcPr>
            <w:tcW w:w="485" w:type="pct"/>
            <w:shd w:val="clear" w:color="auto" w:fill="auto"/>
            <w:noWrap/>
            <w:vAlign w:val="bottom"/>
          </w:tcPr>
          <w:p w14:paraId="319A4B6D" w14:textId="0E627D3E" w:rsidR="00D76D1D" w:rsidRPr="00125F29" w:rsidRDefault="00D76D1D" w:rsidP="008739E7">
            <w:pPr>
              <w:spacing w:after="0"/>
              <w:jc w:val="center"/>
              <w:rPr>
                <w:rFonts w:ascii="Times New Roman" w:eastAsia="Times New Roman" w:hAnsi="Times New Roman"/>
                <w:sz w:val="20"/>
                <w:szCs w:val="20"/>
                <w:lang w:eastAsia="lt-LT"/>
              </w:rPr>
            </w:pPr>
          </w:p>
        </w:tc>
        <w:tc>
          <w:tcPr>
            <w:tcW w:w="586" w:type="pct"/>
            <w:shd w:val="clear" w:color="auto" w:fill="auto"/>
            <w:noWrap/>
            <w:vAlign w:val="bottom"/>
          </w:tcPr>
          <w:p w14:paraId="074C70FD" w14:textId="1C94AAA0" w:rsidR="00D76D1D" w:rsidRPr="00125F29" w:rsidRDefault="00D76D1D" w:rsidP="008739E7">
            <w:pPr>
              <w:spacing w:after="0"/>
              <w:jc w:val="center"/>
              <w:rPr>
                <w:rFonts w:ascii="Times New Roman" w:eastAsia="Times New Roman" w:hAnsi="Times New Roman"/>
                <w:sz w:val="20"/>
                <w:szCs w:val="20"/>
                <w:lang w:eastAsia="lt-LT"/>
              </w:rPr>
            </w:pPr>
          </w:p>
        </w:tc>
      </w:tr>
      <w:tr w:rsidR="00125F29" w:rsidRPr="00125F29" w14:paraId="38B806BB" w14:textId="77777777" w:rsidTr="00EC35E6">
        <w:trPr>
          <w:trHeight w:val="315"/>
        </w:trPr>
        <w:tc>
          <w:tcPr>
            <w:tcW w:w="267" w:type="pct"/>
            <w:shd w:val="clear" w:color="auto" w:fill="auto"/>
            <w:noWrap/>
            <w:vAlign w:val="bottom"/>
            <w:hideMark/>
          </w:tcPr>
          <w:p w14:paraId="394A0318"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9</w:t>
            </w:r>
          </w:p>
        </w:tc>
        <w:tc>
          <w:tcPr>
            <w:tcW w:w="1160" w:type="pct"/>
            <w:shd w:val="clear" w:color="auto" w:fill="auto"/>
            <w:noWrap/>
            <w:vAlign w:val="bottom"/>
            <w:hideMark/>
          </w:tcPr>
          <w:p w14:paraId="67658AAE" w14:textId="77777777" w:rsidR="00D76D1D" w:rsidRPr="00125F29" w:rsidRDefault="00D76D1D" w:rsidP="008739E7">
            <w:pPr>
              <w:spacing w:after="0"/>
              <w:rPr>
                <w:rFonts w:ascii="Times New Roman" w:eastAsia="Times New Roman" w:hAnsi="Times New Roman"/>
                <w:lang w:eastAsia="lt-LT"/>
              </w:rPr>
            </w:pPr>
            <w:r w:rsidRPr="00125F29">
              <w:rPr>
                <w:rFonts w:ascii="Times New Roman" w:eastAsia="Times New Roman" w:hAnsi="Times New Roman"/>
                <w:lang w:eastAsia="lt-LT"/>
              </w:rPr>
              <w:t>Spalvoti pieštukai</w:t>
            </w:r>
          </w:p>
        </w:tc>
        <w:tc>
          <w:tcPr>
            <w:tcW w:w="421" w:type="pct"/>
            <w:shd w:val="clear" w:color="auto" w:fill="auto"/>
            <w:noWrap/>
            <w:vAlign w:val="bottom"/>
            <w:hideMark/>
          </w:tcPr>
          <w:p w14:paraId="3D8622AF"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15</w:t>
            </w:r>
          </w:p>
        </w:tc>
        <w:tc>
          <w:tcPr>
            <w:tcW w:w="440" w:type="pct"/>
            <w:shd w:val="clear" w:color="auto" w:fill="auto"/>
            <w:noWrap/>
            <w:vAlign w:val="bottom"/>
            <w:hideMark/>
          </w:tcPr>
          <w:p w14:paraId="5DED5582"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1,35</w:t>
            </w:r>
          </w:p>
        </w:tc>
        <w:tc>
          <w:tcPr>
            <w:tcW w:w="593" w:type="pct"/>
            <w:shd w:val="clear" w:color="auto" w:fill="auto"/>
            <w:noWrap/>
            <w:vAlign w:val="bottom"/>
          </w:tcPr>
          <w:p w14:paraId="74F6566F" w14:textId="1BB95DC2" w:rsidR="00D76D1D" w:rsidRPr="00125F29" w:rsidRDefault="00D76D1D" w:rsidP="008739E7">
            <w:pPr>
              <w:spacing w:after="0"/>
              <w:jc w:val="center"/>
              <w:rPr>
                <w:rFonts w:ascii="Times New Roman" w:eastAsia="Times New Roman" w:hAnsi="Times New Roman"/>
                <w:sz w:val="20"/>
                <w:szCs w:val="20"/>
                <w:lang w:eastAsia="lt-LT"/>
              </w:rPr>
            </w:pPr>
          </w:p>
        </w:tc>
        <w:tc>
          <w:tcPr>
            <w:tcW w:w="524" w:type="pct"/>
            <w:shd w:val="clear" w:color="auto" w:fill="auto"/>
            <w:noWrap/>
            <w:vAlign w:val="bottom"/>
          </w:tcPr>
          <w:p w14:paraId="295EC3FB" w14:textId="4685F29D" w:rsidR="00D76D1D" w:rsidRPr="00125F29" w:rsidRDefault="00D76D1D" w:rsidP="008739E7">
            <w:pPr>
              <w:spacing w:after="0"/>
              <w:jc w:val="center"/>
              <w:rPr>
                <w:rFonts w:ascii="Times New Roman" w:eastAsia="Times New Roman" w:hAnsi="Times New Roman"/>
                <w:sz w:val="20"/>
                <w:szCs w:val="20"/>
                <w:lang w:eastAsia="lt-LT"/>
              </w:rPr>
            </w:pPr>
          </w:p>
        </w:tc>
        <w:tc>
          <w:tcPr>
            <w:tcW w:w="524" w:type="pct"/>
            <w:shd w:val="clear" w:color="auto" w:fill="auto"/>
            <w:noWrap/>
            <w:vAlign w:val="bottom"/>
          </w:tcPr>
          <w:p w14:paraId="33913E24" w14:textId="3372647E" w:rsidR="00D76D1D" w:rsidRPr="00125F29" w:rsidRDefault="00D76D1D" w:rsidP="008739E7">
            <w:pPr>
              <w:spacing w:after="0"/>
              <w:jc w:val="center"/>
              <w:rPr>
                <w:rFonts w:ascii="Times New Roman" w:eastAsia="Times New Roman" w:hAnsi="Times New Roman"/>
                <w:sz w:val="20"/>
                <w:szCs w:val="20"/>
                <w:lang w:eastAsia="lt-LT"/>
              </w:rPr>
            </w:pPr>
          </w:p>
        </w:tc>
        <w:tc>
          <w:tcPr>
            <w:tcW w:w="485" w:type="pct"/>
            <w:shd w:val="clear" w:color="auto" w:fill="auto"/>
            <w:noWrap/>
            <w:vAlign w:val="bottom"/>
          </w:tcPr>
          <w:p w14:paraId="6609A944" w14:textId="541B394F" w:rsidR="00D76D1D" w:rsidRPr="00125F29" w:rsidRDefault="00D76D1D" w:rsidP="008739E7">
            <w:pPr>
              <w:spacing w:after="0"/>
              <w:jc w:val="center"/>
              <w:rPr>
                <w:rFonts w:ascii="Times New Roman" w:eastAsia="Times New Roman" w:hAnsi="Times New Roman"/>
                <w:sz w:val="20"/>
                <w:szCs w:val="20"/>
                <w:lang w:eastAsia="lt-LT"/>
              </w:rPr>
            </w:pPr>
          </w:p>
        </w:tc>
        <w:tc>
          <w:tcPr>
            <w:tcW w:w="586" w:type="pct"/>
            <w:shd w:val="clear" w:color="auto" w:fill="auto"/>
            <w:noWrap/>
            <w:vAlign w:val="bottom"/>
          </w:tcPr>
          <w:p w14:paraId="1BAF8CC4" w14:textId="60345E87" w:rsidR="00D76D1D" w:rsidRPr="00125F29" w:rsidRDefault="00D76D1D" w:rsidP="008739E7">
            <w:pPr>
              <w:spacing w:after="0"/>
              <w:jc w:val="center"/>
              <w:rPr>
                <w:rFonts w:ascii="Times New Roman" w:eastAsia="Times New Roman" w:hAnsi="Times New Roman"/>
                <w:sz w:val="20"/>
                <w:szCs w:val="20"/>
                <w:lang w:eastAsia="lt-LT"/>
              </w:rPr>
            </w:pPr>
          </w:p>
        </w:tc>
      </w:tr>
      <w:tr w:rsidR="00125F29" w:rsidRPr="00125F29" w14:paraId="7855F52C" w14:textId="77777777" w:rsidTr="00EC35E6">
        <w:trPr>
          <w:trHeight w:val="315"/>
        </w:trPr>
        <w:tc>
          <w:tcPr>
            <w:tcW w:w="267" w:type="pct"/>
            <w:shd w:val="clear" w:color="auto" w:fill="auto"/>
            <w:noWrap/>
            <w:vAlign w:val="bottom"/>
            <w:hideMark/>
          </w:tcPr>
          <w:p w14:paraId="06E7115F"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10</w:t>
            </w:r>
          </w:p>
        </w:tc>
        <w:tc>
          <w:tcPr>
            <w:tcW w:w="1160" w:type="pct"/>
            <w:shd w:val="clear" w:color="auto" w:fill="auto"/>
            <w:noWrap/>
            <w:vAlign w:val="bottom"/>
            <w:hideMark/>
          </w:tcPr>
          <w:p w14:paraId="69923064" w14:textId="77777777" w:rsidR="00D76D1D" w:rsidRPr="00125F29" w:rsidRDefault="00D76D1D" w:rsidP="008739E7">
            <w:pPr>
              <w:spacing w:after="0"/>
              <w:rPr>
                <w:rFonts w:ascii="Times New Roman" w:eastAsia="Times New Roman" w:hAnsi="Times New Roman"/>
                <w:lang w:eastAsia="lt-LT"/>
              </w:rPr>
            </w:pPr>
            <w:r w:rsidRPr="00125F29">
              <w:rPr>
                <w:rFonts w:ascii="Times New Roman" w:eastAsia="Times New Roman" w:hAnsi="Times New Roman"/>
                <w:lang w:eastAsia="lt-LT"/>
              </w:rPr>
              <w:t>Žymeklis</w:t>
            </w:r>
          </w:p>
        </w:tc>
        <w:tc>
          <w:tcPr>
            <w:tcW w:w="421" w:type="pct"/>
            <w:shd w:val="clear" w:color="auto" w:fill="auto"/>
            <w:noWrap/>
            <w:vAlign w:val="bottom"/>
            <w:hideMark/>
          </w:tcPr>
          <w:p w14:paraId="28576617"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20</w:t>
            </w:r>
          </w:p>
        </w:tc>
        <w:tc>
          <w:tcPr>
            <w:tcW w:w="440" w:type="pct"/>
            <w:shd w:val="clear" w:color="auto" w:fill="auto"/>
            <w:noWrap/>
            <w:vAlign w:val="bottom"/>
            <w:hideMark/>
          </w:tcPr>
          <w:p w14:paraId="3BF43A33"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0,99</w:t>
            </w:r>
          </w:p>
        </w:tc>
        <w:tc>
          <w:tcPr>
            <w:tcW w:w="593" w:type="pct"/>
            <w:shd w:val="clear" w:color="auto" w:fill="auto"/>
            <w:noWrap/>
            <w:vAlign w:val="bottom"/>
          </w:tcPr>
          <w:p w14:paraId="2369990F" w14:textId="23CCA2CE" w:rsidR="00D76D1D" w:rsidRPr="00125F29" w:rsidRDefault="00D76D1D" w:rsidP="008739E7">
            <w:pPr>
              <w:spacing w:after="0"/>
              <w:jc w:val="center"/>
              <w:rPr>
                <w:rFonts w:ascii="Times New Roman" w:eastAsia="Times New Roman" w:hAnsi="Times New Roman"/>
                <w:sz w:val="20"/>
                <w:szCs w:val="20"/>
                <w:lang w:eastAsia="lt-LT"/>
              </w:rPr>
            </w:pPr>
          </w:p>
        </w:tc>
        <w:tc>
          <w:tcPr>
            <w:tcW w:w="524" w:type="pct"/>
            <w:shd w:val="clear" w:color="auto" w:fill="auto"/>
            <w:noWrap/>
            <w:vAlign w:val="bottom"/>
          </w:tcPr>
          <w:p w14:paraId="2521A8D2" w14:textId="220E9090" w:rsidR="00D76D1D" w:rsidRPr="00125F29" w:rsidRDefault="00D76D1D" w:rsidP="008739E7">
            <w:pPr>
              <w:spacing w:after="0"/>
              <w:jc w:val="center"/>
              <w:rPr>
                <w:rFonts w:ascii="Times New Roman" w:eastAsia="Times New Roman" w:hAnsi="Times New Roman"/>
                <w:sz w:val="20"/>
                <w:szCs w:val="20"/>
                <w:lang w:eastAsia="lt-LT"/>
              </w:rPr>
            </w:pPr>
          </w:p>
        </w:tc>
        <w:tc>
          <w:tcPr>
            <w:tcW w:w="524" w:type="pct"/>
            <w:shd w:val="clear" w:color="auto" w:fill="auto"/>
            <w:noWrap/>
            <w:vAlign w:val="bottom"/>
          </w:tcPr>
          <w:p w14:paraId="17564800" w14:textId="1909A513" w:rsidR="00D76D1D" w:rsidRPr="00125F29" w:rsidRDefault="00D76D1D" w:rsidP="008739E7">
            <w:pPr>
              <w:spacing w:after="0"/>
              <w:jc w:val="center"/>
              <w:rPr>
                <w:rFonts w:ascii="Times New Roman" w:eastAsia="Times New Roman" w:hAnsi="Times New Roman"/>
                <w:sz w:val="20"/>
                <w:szCs w:val="20"/>
                <w:lang w:eastAsia="lt-LT"/>
              </w:rPr>
            </w:pPr>
          </w:p>
        </w:tc>
        <w:tc>
          <w:tcPr>
            <w:tcW w:w="485" w:type="pct"/>
            <w:shd w:val="clear" w:color="auto" w:fill="auto"/>
            <w:noWrap/>
            <w:vAlign w:val="bottom"/>
          </w:tcPr>
          <w:p w14:paraId="6414D4F5" w14:textId="3107F332" w:rsidR="00D76D1D" w:rsidRPr="00125F29" w:rsidRDefault="00D76D1D" w:rsidP="008739E7">
            <w:pPr>
              <w:spacing w:after="0"/>
              <w:jc w:val="center"/>
              <w:rPr>
                <w:rFonts w:ascii="Times New Roman" w:eastAsia="Times New Roman" w:hAnsi="Times New Roman"/>
                <w:sz w:val="20"/>
                <w:szCs w:val="20"/>
                <w:lang w:eastAsia="lt-LT"/>
              </w:rPr>
            </w:pPr>
          </w:p>
        </w:tc>
        <w:tc>
          <w:tcPr>
            <w:tcW w:w="586" w:type="pct"/>
            <w:shd w:val="clear" w:color="auto" w:fill="auto"/>
            <w:noWrap/>
            <w:vAlign w:val="bottom"/>
          </w:tcPr>
          <w:p w14:paraId="0E3A943F" w14:textId="314EA475" w:rsidR="00D76D1D" w:rsidRPr="00125F29" w:rsidRDefault="00D76D1D" w:rsidP="008739E7">
            <w:pPr>
              <w:spacing w:after="0"/>
              <w:jc w:val="center"/>
              <w:rPr>
                <w:rFonts w:ascii="Times New Roman" w:eastAsia="Times New Roman" w:hAnsi="Times New Roman"/>
                <w:sz w:val="20"/>
                <w:szCs w:val="20"/>
                <w:lang w:eastAsia="lt-LT"/>
              </w:rPr>
            </w:pPr>
          </w:p>
        </w:tc>
      </w:tr>
      <w:tr w:rsidR="007A4185" w:rsidRPr="00125F29" w14:paraId="7D5139D3" w14:textId="77777777" w:rsidTr="00EC35E6">
        <w:trPr>
          <w:trHeight w:val="315"/>
        </w:trPr>
        <w:tc>
          <w:tcPr>
            <w:tcW w:w="267" w:type="pct"/>
            <w:shd w:val="clear" w:color="auto" w:fill="auto"/>
            <w:noWrap/>
            <w:vAlign w:val="bottom"/>
            <w:hideMark/>
          </w:tcPr>
          <w:p w14:paraId="14AB9358" w14:textId="77777777" w:rsidR="00D76D1D" w:rsidRPr="00125F29" w:rsidRDefault="00D76D1D" w:rsidP="008739E7">
            <w:pPr>
              <w:spacing w:after="0"/>
              <w:rPr>
                <w:rFonts w:ascii="Times New Roman" w:eastAsia="Times New Roman" w:hAnsi="Times New Roman"/>
                <w:b/>
                <w:lang w:eastAsia="lt-LT"/>
              </w:rPr>
            </w:pPr>
            <w:r w:rsidRPr="00125F29">
              <w:rPr>
                <w:rFonts w:ascii="Times New Roman" w:eastAsia="Times New Roman" w:hAnsi="Times New Roman"/>
                <w:b/>
                <w:lang w:eastAsia="lt-LT"/>
              </w:rPr>
              <w:t> </w:t>
            </w:r>
          </w:p>
        </w:tc>
        <w:tc>
          <w:tcPr>
            <w:tcW w:w="1160" w:type="pct"/>
            <w:shd w:val="clear" w:color="auto" w:fill="auto"/>
            <w:noWrap/>
            <w:vAlign w:val="bottom"/>
            <w:hideMark/>
          </w:tcPr>
          <w:p w14:paraId="15406246" w14:textId="77777777" w:rsidR="00D76D1D" w:rsidRPr="00125F29" w:rsidRDefault="00E511F0" w:rsidP="008739E7">
            <w:pPr>
              <w:spacing w:after="0"/>
              <w:rPr>
                <w:rFonts w:ascii="Times New Roman" w:eastAsia="Times New Roman" w:hAnsi="Times New Roman"/>
                <w:b/>
                <w:lang w:eastAsia="lt-LT"/>
              </w:rPr>
            </w:pPr>
            <w:r w:rsidRPr="00125F29">
              <w:rPr>
                <w:rFonts w:ascii="Times New Roman" w:eastAsia="Times New Roman" w:hAnsi="Times New Roman"/>
                <w:b/>
                <w:lang w:eastAsia="lt-LT"/>
              </w:rPr>
              <w:t>Iš v</w:t>
            </w:r>
            <w:r w:rsidR="00D76D1D" w:rsidRPr="00125F29">
              <w:rPr>
                <w:rFonts w:ascii="Times New Roman" w:eastAsia="Times New Roman" w:hAnsi="Times New Roman"/>
                <w:b/>
                <w:lang w:eastAsia="lt-LT"/>
              </w:rPr>
              <w:t>iso:</w:t>
            </w:r>
          </w:p>
        </w:tc>
        <w:tc>
          <w:tcPr>
            <w:tcW w:w="421" w:type="pct"/>
            <w:shd w:val="clear" w:color="auto" w:fill="auto"/>
            <w:noWrap/>
            <w:vAlign w:val="bottom"/>
          </w:tcPr>
          <w:p w14:paraId="6206DFF5" w14:textId="01ACAA68" w:rsidR="00D76D1D" w:rsidRPr="00125F29" w:rsidRDefault="00D76D1D" w:rsidP="008739E7">
            <w:pPr>
              <w:spacing w:after="0"/>
              <w:jc w:val="center"/>
              <w:rPr>
                <w:rFonts w:ascii="Times New Roman" w:eastAsia="Times New Roman" w:hAnsi="Times New Roman"/>
                <w:b/>
                <w:lang w:eastAsia="lt-LT"/>
              </w:rPr>
            </w:pPr>
          </w:p>
        </w:tc>
        <w:tc>
          <w:tcPr>
            <w:tcW w:w="440" w:type="pct"/>
            <w:shd w:val="clear" w:color="auto" w:fill="auto"/>
            <w:noWrap/>
            <w:vAlign w:val="bottom"/>
          </w:tcPr>
          <w:p w14:paraId="3CCAB39D" w14:textId="7C8E7F0A" w:rsidR="00D76D1D" w:rsidRPr="00125F29" w:rsidRDefault="00D76D1D" w:rsidP="008739E7">
            <w:pPr>
              <w:spacing w:after="0"/>
              <w:jc w:val="center"/>
              <w:rPr>
                <w:rFonts w:ascii="Times New Roman" w:eastAsia="Times New Roman" w:hAnsi="Times New Roman"/>
                <w:b/>
                <w:lang w:eastAsia="lt-LT"/>
              </w:rPr>
            </w:pPr>
          </w:p>
        </w:tc>
        <w:tc>
          <w:tcPr>
            <w:tcW w:w="593" w:type="pct"/>
            <w:shd w:val="clear" w:color="auto" w:fill="auto"/>
            <w:noWrap/>
            <w:vAlign w:val="bottom"/>
            <w:hideMark/>
          </w:tcPr>
          <w:p w14:paraId="4759604E" w14:textId="77777777" w:rsidR="00D76D1D" w:rsidRPr="00125F29" w:rsidRDefault="00D76D1D" w:rsidP="008739E7">
            <w:pPr>
              <w:spacing w:after="0"/>
              <w:jc w:val="center"/>
              <w:rPr>
                <w:rFonts w:ascii="Times New Roman" w:eastAsia="Times New Roman" w:hAnsi="Times New Roman"/>
                <w:b/>
                <w:sz w:val="20"/>
                <w:szCs w:val="20"/>
                <w:lang w:eastAsia="lt-LT"/>
              </w:rPr>
            </w:pPr>
            <w:r w:rsidRPr="00125F29">
              <w:rPr>
                <w:rFonts w:ascii="Times New Roman" w:eastAsia="Times New Roman" w:hAnsi="Times New Roman"/>
                <w:b/>
                <w:sz w:val="20"/>
                <w:szCs w:val="20"/>
                <w:lang w:eastAsia="lt-LT"/>
              </w:rPr>
              <w:t> </w:t>
            </w:r>
          </w:p>
        </w:tc>
        <w:tc>
          <w:tcPr>
            <w:tcW w:w="524" w:type="pct"/>
            <w:shd w:val="clear" w:color="auto" w:fill="auto"/>
            <w:noWrap/>
            <w:vAlign w:val="bottom"/>
            <w:hideMark/>
          </w:tcPr>
          <w:p w14:paraId="4AD07B1C" w14:textId="77777777" w:rsidR="00D76D1D" w:rsidRPr="00125F29" w:rsidRDefault="00D76D1D" w:rsidP="008739E7">
            <w:pPr>
              <w:spacing w:after="0"/>
              <w:jc w:val="center"/>
              <w:rPr>
                <w:rFonts w:ascii="Times New Roman" w:eastAsia="Times New Roman" w:hAnsi="Times New Roman"/>
                <w:b/>
                <w:sz w:val="20"/>
                <w:szCs w:val="20"/>
                <w:lang w:eastAsia="lt-LT"/>
              </w:rPr>
            </w:pPr>
            <w:r w:rsidRPr="00125F29">
              <w:rPr>
                <w:rFonts w:ascii="Times New Roman" w:eastAsia="Times New Roman" w:hAnsi="Times New Roman"/>
                <w:b/>
                <w:sz w:val="20"/>
                <w:szCs w:val="20"/>
                <w:lang w:eastAsia="lt-LT"/>
              </w:rPr>
              <w:t> </w:t>
            </w:r>
          </w:p>
        </w:tc>
        <w:tc>
          <w:tcPr>
            <w:tcW w:w="524" w:type="pct"/>
            <w:shd w:val="clear" w:color="auto" w:fill="auto"/>
            <w:noWrap/>
            <w:vAlign w:val="bottom"/>
            <w:hideMark/>
          </w:tcPr>
          <w:p w14:paraId="3B0FB4CB" w14:textId="77777777" w:rsidR="00D76D1D" w:rsidRPr="00125F29" w:rsidRDefault="00D76D1D" w:rsidP="008739E7">
            <w:pPr>
              <w:spacing w:after="0"/>
              <w:jc w:val="center"/>
              <w:rPr>
                <w:rFonts w:ascii="Times New Roman" w:eastAsia="Times New Roman" w:hAnsi="Times New Roman"/>
                <w:b/>
                <w:sz w:val="20"/>
                <w:szCs w:val="20"/>
                <w:lang w:eastAsia="lt-LT"/>
              </w:rPr>
            </w:pPr>
            <w:r w:rsidRPr="00125F29">
              <w:rPr>
                <w:rFonts w:ascii="Times New Roman" w:eastAsia="Times New Roman" w:hAnsi="Times New Roman"/>
                <w:b/>
                <w:sz w:val="20"/>
                <w:szCs w:val="20"/>
                <w:lang w:eastAsia="lt-LT"/>
              </w:rPr>
              <w:t> </w:t>
            </w:r>
          </w:p>
        </w:tc>
        <w:tc>
          <w:tcPr>
            <w:tcW w:w="485" w:type="pct"/>
            <w:shd w:val="clear" w:color="auto" w:fill="auto"/>
            <w:noWrap/>
            <w:vAlign w:val="bottom"/>
            <w:hideMark/>
          </w:tcPr>
          <w:p w14:paraId="64979E7E" w14:textId="77777777" w:rsidR="00D76D1D" w:rsidRPr="00125F29" w:rsidRDefault="00D76D1D" w:rsidP="008739E7">
            <w:pPr>
              <w:spacing w:after="0"/>
              <w:jc w:val="center"/>
              <w:rPr>
                <w:rFonts w:ascii="Times New Roman" w:eastAsia="Times New Roman" w:hAnsi="Times New Roman"/>
                <w:b/>
                <w:sz w:val="20"/>
                <w:szCs w:val="20"/>
                <w:lang w:eastAsia="lt-LT"/>
              </w:rPr>
            </w:pPr>
            <w:r w:rsidRPr="00125F29">
              <w:rPr>
                <w:rFonts w:ascii="Times New Roman" w:eastAsia="Times New Roman" w:hAnsi="Times New Roman"/>
                <w:b/>
                <w:sz w:val="20"/>
                <w:szCs w:val="20"/>
                <w:lang w:eastAsia="lt-LT"/>
              </w:rPr>
              <w:t> </w:t>
            </w:r>
          </w:p>
        </w:tc>
        <w:tc>
          <w:tcPr>
            <w:tcW w:w="586" w:type="pct"/>
            <w:shd w:val="clear" w:color="auto" w:fill="auto"/>
            <w:noWrap/>
            <w:vAlign w:val="bottom"/>
            <w:hideMark/>
          </w:tcPr>
          <w:p w14:paraId="27A8444E" w14:textId="77777777" w:rsidR="00D76D1D" w:rsidRPr="00125F29" w:rsidRDefault="00D76D1D" w:rsidP="008739E7">
            <w:pPr>
              <w:spacing w:after="0"/>
              <w:jc w:val="center"/>
              <w:rPr>
                <w:rFonts w:ascii="Times New Roman" w:eastAsia="Times New Roman" w:hAnsi="Times New Roman"/>
                <w:b/>
                <w:sz w:val="20"/>
                <w:szCs w:val="20"/>
                <w:lang w:eastAsia="lt-LT"/>
              </w:rPr>
            </w:pPr>
            <w:r w:rsidRPr="00125F29">
              <w:rPr>
                <w:rFonts w:ascii="Times New Roman" w:eastAsia="Times New Roman" w:hAnsi="Times New Roman"/>
                <w:b/>
                <w:sz w:val="20"/>
                <w:szCs w:val="20"/>
                <w:lang w:eastAsia="lt-LT"/>
              </w:rPr>
              <w:t> </w:t>
            </w:r>
          </w:p>
        </w:tc>
      </w:tr>
    </w:tbl>
    <w:p w14:paraId="30245D86" w14:textId="77777777" w:rsidR="00D76D1D" w:rsidRPr="00125F29" w:rsidRDefault="00D76D1D" w:rsidP="008739E7">
      <w:pPr>
        <w:spacing w:after="0"/>
        <w:rPr>
          <w:rFonts w:ascii="Times New Roman" w:hAnsi="Times New Roman"/>
          <w:sz w:val="24"/>
          <w:szCs w:val="24"/>
        </w:rPr>
      </w:pPr>
    </w:p>
    <w:p w14:paraId="5D236EB8" w14:textId="77777777" w:rsidR="00E511F0" w:rsidRPr="00125F29" w:rsidRDefault="00E511F0" w:rsidP="008739E7">
      <w:pPr>
        <w:spacing w:after="0"/>
        <w:jc w:val="both"/>
        <w:rPr>
          <w:rFonts w:ascii="Times New Roman" w:hAnsi="Times New Roman"/>
          <w:sz w:val="24"/>
          <w:szCs w:val="24"/>
        </w:rPr>
      </w:pPr>
      <w:r w:rsidRPr="00125F29">
        <w:rPr>
          <w:rFonts w:ascii="Times New Roman" w:hAnsi="Times New Roman"/>
          <w:i/>
          <w:iCs/>
          <w:sz w:val="24"/>
          <w:szCs w:val="24"/>
        </w:rPr>
        <w:t>1</w:t>
      </w:r>
      <w:r w:rsidR="00FE5A04" w:rsidRPr="00125F29">
        <w:rPr>
          <w:rFonts w:ascii="Times New Roman" w:hAnsi="Times New Roman"/>
          <w:i/>
          <w:iCs/>
          <w:sz w:val="24"/>
          <w:szCs w:val="24"/>
        </w:rPr>
        <w:t>4</w:t>
      </w:r>
      <w:r w:rsidRPr="00125F29">
        <w:rPr>
          <w:rFonts w:ascii="Times New Roman" w:hAnsi="Times New Roman"/>
          <w:i/>
          <w:iCs/>
          <w:sz w:val="24"/>
          <w:szCs w:val="24"/>
        </w:rPr>
        <w:t xml:space="preserve"> užduotis.</w:t>
      </w:r>
      <w:r w:rsidRPr="00125F29">
        <w:rPr>
          <w:rFonts w:ascii="Times New Roman" w:hAnsi="Times New Roman"/>
          <w:sz w:val="24"/>
          <w:szCs w:val="24"/>
        </w:rPr>
        <w:t xml:space="preserve"> LENTELĖJE NURODYTOS PREKYBINĖS NUOLAIDOS. APSKAIČIUOKITE REIKIAMAS LENTELĖS SUMAS.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3290"/>
        <w:gridCol w:w="1701"/>
        <w:gridCol w:w="2268"/>
        <w:gridCol w:w="1985"/>
      </w:tblGrid>
      <w:tr w:rsidR="00125F29" w:rsidRPr="00125F29" w14:paraId="5F639AE3" w14:textId="77777777" w:rsidTr="003F393D">
        <w:trPr>
          <w:trHeight w:val="600"/>
        </w:trPr>
        <w:tc>
          <w:tcPr>
            <w:tcW w:w="679" w:type="dxa"/>
            <w:shd w:val="clear" w:color="auto" w:fill="auto"/>
            <w:vAlign w:val="center"/>
            <w:hideMark/>
          </w:tcPr>
          <w:p w14:paraId="335B612F" w14:textId="77777777" w:rsidR="00E511F0" w:rsidRPr="00125F29" w:rsidRDefault="00E511F0" w:rsidP="008739E7">
            <w:pPr>
              <w:spacing w:after="0"/>
              <w:jc w:val="center"/>
              <w:rPr>
                <w:rFonts w:ascii="Times New Roman" w:hAnsi="Times New Roman"/>
                <w:b/>
                <w:sz w:val="24"/>
                <w:szCs w:val="24"/>
              </w:rPr>
            </w:pPr>
            <w:r w:rsidRPr="00125F29">
              <w:rPr>
                <w:rFonts w:ascii="Times New Roman" w:hAnsi="Times New Roman"/>
                <w:b/>
                <w:sz w:val="24"/>
                <w:szCs w:val="24"/>
              </w:rPr>
              <w:t>Eil. Nr.</w:t>
            </w:r>
          </w:p>
        </w:tc>
        <w:tc>
          <w:tcPr>
            <w:tcW w:w="3290" w:type="dxa"/>
            <w:shd w:val="clear" w:color="auto" w:fill="auto"/>
            <w:vAlign w:val="center"/>
            <w:hideMark/>
          </w:tcPr>
          <w:p w14:paraId="53AC27D5" w14:textId="77777777" w:rsidR="00E511F0" w:rsidRPr="00125F29" w:rsidRDefault="00E511F0" w:rsidP="008739E7">
            <w:pPr>
              <w:spacing w:after="0"/>
              <w:jc w:val="center"/>
              <w:rPr>
                <w:rFonts w:ascii="Times New Roman" w:hAnsi="Times New Roman"/>
                <w:b/>
                <w:sz w:val="24"/>
                <w:szCs w:val="24"/>
              </w:rPr>
            </w:pPr>
            <w:r w:rsidRPr="00125F29">
              <w:rPr>
                <w:rFonts w:ascii="Times New Roman" w:hAnsi="Times New Roman"/>
                <w:b/>
                <w:sz w:val="24"/>
                <w:szCs w:val="24"/>
              </w:rPr>
              <w:t>Prekė</w:t>
            </w:r>
          </w:p>
        </w:tc>
        <w:tc>
          <w:tcPr>
            <w:tcW w:w="1701" w:type="dxa"/>
            <w:shd w:val="clear" w:color="auto" w:fill="auto"/>
            <w:vAlign w:val="center"/>
            <w:hideMark/>
          </w:tcPr>
          <w:p w14:paraId="0E80F577" w14:textId="77777777" w:rsidR="00E511F0" w:rsidRPr="00125F29" w:rsidRDefault="00E511F0" w:rsidP="008739E7">
            <w:pPr>
              <w:spacing w:after="0"/>
              <w:jc w:val="center"/>
              <w:rPr>
                <w:rFonts w:ascii="Times New Roman" w:hAnsi="Times New Roman"/>
                <w:b/>
                <w:sz w:val="24"/>
                <w:szCs w:val="24"/>
              </w:rPr>
            </w:pPr>
            <w:r w:rsidRPr="00125F29">
              <w:rPr>
                <w:rFonts w:ascii="Times New Roman" w:hAnsi="Times New Roman"/>
                <w:b/>
                <w:sz w:val="24"/>
                <w:szCs w:val="24"/>
              </w:rPr>
              <w:t>Vieneto kaina (</w:t>
            </w:r>
            <w:proofErr w:type="spellStart"/>
            <w:r w:rsidRPr="00125F29">
              <w:rPr>
                <w:rFonts w:ascii="Times New Roman" w:hAnsi="Times New Roman"/>
                <w:b/>
                <w:sz w:val="24"/>
                <w:szCs w:val="24"/>
              </w:rPr>
              <w:t>eur</w:t>
            </w:r>
            <w:proofErr w:type="spellEnd"/>
            <w:r w:rsidRPr="00125F29">
              <w:rPr>
                <w:rFonts w:ascii="Times New Roman" w:hAnsi="Times New Roman"/>
                <w:b/>
                <w:sz w:val="24"/>
                <w:szCs w:val="24"/>
              </w:rPr>
              <w:t>)</w:t>
            </w:r>
          </w:p>
        </w:tc>
        <w:tc>
          <w:tcPr>
            <w:tcW w:w="2268" w:type="dxa"/>
            <w:shd w:val="clear" w:color="auto" w:fill="auto"/>
            <w:vAlign w:val="center"/>
            <w:hideMark/>
          </w:tcPr>
          <w:p w14:paraId="04559CF7" w14:textId="77777777" w:rsidR="00E511F0" w:rsidRPr="00125F29" w:rsidRDefault="00E511F0" w:rsidP="008739E7">
            <w:pPr>
              <w:spacing w:after="0"/>
              <w:jc w:val="center"/>
              <w:rPr>
                <w:rFonts w:ascii="Times New Roman" w:hAnsi="Times New Roman"/>
                <w:b/>
                <w:sz w:val="24"/>
                <w:szCs w:val="24"/>
              </w:rPr>
            </w:pPr>
            <w:r w:rsidRPr="00125F29">
              <w:rPr>
                <w:rFonts w:ascii="Times New Roman" w:hAnsi="Times New Roman"/>
                <w:b/>
                <w:sz w:val="24"/>
                <w:szCs w:val="24"/>
              </w:rPr>
              <w:t>Prekybinė nuolaida 5 % (</w:t>
            </w:r>
            <w:proofErr w:type="spellStart"/>
            <w:r w:rsidRPr="00125F29">
              <w:rPr>
                <w:rFonts w:ascii="Times New Roman" w:hAnsi="Times New Roman"/>
                <w:b/>
                <w:sz w:val="24"/>
                <w:szCs w:val="24"/>
              </w:rPr>
              <w:t>eur</w:t>
            </w:r>
            <w:proofErr w:type="spellEnd"/>
            <w:r w:rsidRPr="00125F29">
              <w:rPr>
                <w:rFonts w:ascii="Times New Roman" w:hAnsi="Times New Roman"/>
                <w:b/>
                <w:sz w:val="24"/>
                <w:szCs w:val="24"/>
              </w:rPr>
              <w:t>)</w:t>
            </w:r>
          </w:p>
        </w:tc>
        <w:tc>
          <w:tcPr>
            <w:tcW w:w="1985" w:type="dxa"/>
            <w:shd w:val="clear" w:color="auto" w:fill="auto"/>
            <w:vAlign w:val="center"/>
            <w:hideMark/>
          </w:tcPr>
          <w:p w14:paraId="63737530" w14:textId="77777777" w:rsidR="00E511F0" w:rsidRPr="00125F29" w:rsidRDefault="00E511F0" w:rsidP="008739E7">
            <w:pPr>
              <w:spacing w:after="0"/>
              <w:jc w:val="center"/>
              <w:rPr>
                <w:rFonts w:ascii="Times New Roman" w:hAnsi="Times New Roman"/>
                <w:b/>
                <w:sz w:val="24"/>
                <w:szCs w:val="24"/>
              </w:rPr>
            </w:pPr>
            <w:r w:rsidRPr="00125F29">
              <w:rPr>
                <w:rFonts w:ascii="Times New Roman" w:hAnsi="Times New Roman"/>
                <w:b/>
                <w:sz w:val="24"/>
                <w:szCs w:val="24"/>
              </w:rPr>
              <w:t>Vieneto kaina (</w:t>
            </w:r>
            <w:proofErr w:type="spellStart"/>
            <w:r w:rsidRPr="00125F29">
              <w:rPr>
                <w:rFonts w:ascii="Times New Roman" w:hAnsi="Times New Roman"/>
                <w:b/>
                <w:sz w:val="24"/>
                <w:szCs w:val="24"/>
              </w:rPr>
              <w:t>eur</w:t>
            </w:r>
            <w:proofErr w:type="spellEnd"/>
            <w:r w:rsidRPr="00125F29">
              <w:rPr>
                <w:rFonts w:ascii="Times New Roman" w:hAnsi="Times New Roman"/>
                <w:b/>
                <w:sz w:val="24"/>
                <w:szCs w:val="24"/>
              </w:rPr>
              <w:t>) su nuolaida</w:t>
            </w:r>
          </w:p>
        </w:tc>
      </w:tr>
      <w:tr w:rsidR="00125F29" w:rsidRPr="00125F29" w14:paraId="143C891E" w14:textId="77777777" w:rsidTr="003F393D">
        <w:trPr>
          <w:trHeight w:val="300"/>
        </w:trPr>
        <w:tc>
          <w:tcPr>
            <w:tcW w:w="679" w:type="dxa"/>
            <w:shd w:val="clear" w:color="auto" w:fill="auto"/>
            <w:noWrap/>
            <w:vAlign w:val="bottom"/>
            <w:hideMark/>
          </w:tcPr>
          <w:p w14:paraId="0B39D840" w14:textId="77777777" w:rsidR="00E511F0" w:rsidRPr="00125F29" w:rsidRDefault="00E511F0" w:rsidP="008739E7">
            <w:pPr>
              <w:spacing w:after="0"/>
              <w:rPr>
                <w:rFonts w:ascii="Times New Roman" w:hAnsi="Times New Roman"/>
                <w:sz w:val="24"/>
                <w:szCs w:val="24"/>
              </w:rPr>
            </w:pPr>
            <w:r w:rsidRPr="00125F29">
              <w:rPr>
                <w:rFonts w:ascii="Times New Roman" w:hAnsi="Times New Roman"/>
                <w:sz w:val="24"/>
                <w:szCs w:val="24"/>
              </w:rPr>
              <w:t>1</w:t>
            </w:r>
          </w:p>
        </w:tc>
        <w:tc>
          <w:tcPr>
            <w:tcW w:w="3290" w:type="dxa"/>
            <w:shd w:val="clear" w:color="auto" w:fill="auto"/>
            <w:noWrap/>
            <w:vAlign w:val="bottom"/>
            <w:hideMark/>
          </w:tcPr>
          <w:p w14:paraId="4529C44D" w14:textId="77777777" w:rsidR="00E511F0" w:rsidRPr="00125F29" w:rsidRDefault="00E511F0" w:rsidP="008739E7">
            <w:pPr>
              <w:spacing w:after="0"/>
              <w:rPr>
                <w:rFonts w:ascii="Times New Roman" w:hAnsi="Times New Roman"/>
                <w:sz w:val="24"/>
                <w:szCs w:val="24"/>
              </w:rPr>
            </w:pPr>
            <w:r w:rsidRPr="00125F29">
              <w:rPr>
                <w:rFonts w:ascii="Times New Roman" w:hAnsi="Times New Roman"/>
                <w:sz w:val="24"/>
                <w:szCs w:val="24"/>
              </w:rPr>
              <w:t>Rašiklis</w:t>
            </w:r>
          </w:p>
        </w:tc>
        <w:tc>
          <w:tcPr>
            <w:tcW w:w="1701" w:type="dxa"/>
            <w:shd w:val="clear" w:color="auto" w:fill="auto"/>
            <w:noWrap/>
            <w:vAlign w:val="center"/>
            <w:hideMark/>
          </w:tcPr>
          <w:p w14:paraId="6E5C8886" w14:textId="77777777" w:rsidR="00E511F0" w:rsidRPr="00125F29" w:rsidRDefault="00E511F0" w:rsidP="008739E7">
            <w:pPr>
              <w:spacing w:after="0"/>
              <w:jc w:val="right"/>
              <w:rPr>
                <w:rFonts w:ascii="Times New Roman" w:hAnsi="Times New Roman"/>
                <w:sz w:val="24"/>
                <w:szCs w:val="24"/>
              </w:rPr>
            </w:pPr>
            <w:r w:rsidRPr="00125F29">
              <w:rPr>
                <w:rFonts w:ascii="Times New Roman" w:hAnsi="Times New Roman"/>
                <w:sz w:val="24"/>
                <w:szCs w:val="24"/>
              </w:rPr>
              <w:t>1,20</w:t>
            </w:r>
          </w:p>
        </w:tc>
        <w:tc>
          <w:tcPr>
            <w:tcW w:w="2268" w:type="dxa"/>
            <w:shd w:val="clear" w:color="auto" w:fill="auto"/>
            <w:noWrap/>
            <w:vAlign w:val="center"/>
            <w:hideMark/>
          </w:tcPr>
          <w:p w14:paraId="6EEE729D" w14:textId="77777777" w:rsidR="00E511F0" w:rsidRPr="00125F29" w:rsidRDefault="00E511F0" w:rsidP="008739E7">
            <w:pPr>
              <w:spacing w:after="0"/>
              <w:jc w:val="right"/>
              <w:rPr>
                <w:rFonts w:ascii="Times New Roman" w:hAnsi="Times New Roman"/>
                <w:sz w:val="24"/>
                <w:szCs w:val="24"/>
              </w:rPr>
            </w:pPr>
          </w:p>
        </w:tc>
        <w:tc>
          <w:tcPr>
            <w:tcW w:w="1985" w:type="dxa"/>
            <w:shd w:val="clear" w:color="auto" w:fill="auto"/>
            <w:noWrap/>
            <w:vAlign w:val="center"/>
            <w:hideMark/>
          </w:tcPr>
          <w:p w14:paraId="4CAFEDA4" w14:textId="77777777" w:rsidR="00E511F0" w:rsidRPr="00125F29" w:rsidRDefault="00E511F0" w:rsidP="008739E7">
            <w:pPr>
              <w:spacing w:after="0"/>
              <w:jc w:val="right"/>
              <w:rPr>
                <w:rFonts w:ascii="Times New Roman" w:hAnsi="Times New Roman"/>
                <w:sz w:val="24"/>
                <w:szCs w:val="24"/>
              </w:rPr>
            </w:pPr>
          </w:p>
        </w:tc>
      </w:tr>
      <w:tr w:rsidR="00125F29" w:rsidRPr="00125F29" w14:paraId="3EC16E89" w14:textId="77777777" w:rsidTr="003F393D">
        <w:trPr>
          <w:trHeight w:val="300"/>
        </w:trPr>
        <w:tc>
          <w:tcPr>
            <w:tcW w:w="679" w:type="dxa"/>
            <w:shd w:val="clear" w:color="auto" w:fill="auto"/>
            <w:noWrap/>
            <w:vAlign w:val="bottom"/>
            <w:hideMark/>
          </w:tcPr>
          <w:p w14:paraId="716503E2" w14:textId="77777777" w:rsidR="00E511F0" w:rsidRPr="00125F29" w:rsidRDefault="00E511F0" w:rsidP="008739E7">
            <w:pPr>
              <w:spacing w:after="0"/>
              <w:rPr>
                <w:rFonts w:ascii="Times New Roman" w:hAnsi="Times New Roman"/>
                <w:sz w:val="24"/>
                <w:szCs w:val="24"/>
              </w:rPr>
            </w:pPr>
            <w:r w:rsidRPr="00125F29">
              <w:rPr>
                <w:rFonts w:ascii="Times New Roman" w:hAnsi="Times New Roman"/>
                <w:sz w:val="24"/>
                <w:szCs w:val="24"/>
              </w:rPr>
              <w:t>2</w:t>
            </w:r>
          </w:p>
        </w:tc>
        <w:tc>
          <w:tcPr>
            <w:tcW w:w="3290" w:type="dxa"/>
            <w:shd w:val="clear" w:color="auto" w:fill="auto"/>
            <w:noWrap/>
            <w:vAlign w:val="bottom"/>
            <w:hideMark/>
          </w:tcPr>
          <w:p w14:paraId="4B52F9F3" w14:textId="77777777" w:rsidR="00E511F0" w:rsidRPr="00125F29" w:rsidRDefault="00E511F0" w:rsidP="008739E7">
            <w:pPr>
              <w:spacing w:after="0"/>
              <w:rPr>
                <w:rFonts w:ascii="Times New Roman" w:hAnsi="Times New Roman"/>
                <w:sz w:val="24"/>
                <w:szCs w:val="24"/>
              </w:rPr>
            </w:pPr>
            <w:r w:rsidRPr="00125F29">
              <w:rPr>
                <w:rFonts w:ascii="Times New Roman" w:hAnsi="Times New Roman"/>
                <w:sz w:val="24"/>
                <w:szCs w:val="24"/>
              </w:rPr>
              <w:t>Pieštukas</w:t>
            </w:r>
          </w:p>
        </w:tc>
        <w:tc>
          <w:tcPr>
            <w:tcW w:w="1701" w:type="dxa"/>
            <w:shd w:val="clear" w:color="auto" w:fill="auto"/>
            <w:noWrap/>
            <w:vAlign w:val="center"/>
            <w:hideMark/>
          </w:tcPr>
          <w:p w14:paraId="494BBB10" w14:textId="77777777" w:rsidR="00E511F0" w:rsidRPr="00125F29" w:rsidRDefault="00E511F0" w:rsidP="008739E7">
            <w:pPr>
              <w:spacing w:after="0"/>
              <w:jc w:val="right"/>
              <w:rPr>
                <w:rFonts w:ascii="Times New Roman" w:hAnsi="Times New Roman"/>
                <w:sz w:val="24"/>
                <w:szCs w:val="24"/>
              </w:rPr>
            </w:pPr>
          </w:p>
        </w:tc>
        <w:tc>
          <w:tcPr>
            <w:tcW w:w="2268" w:type="dxa"/>
            <w:shd w:val="clear" w:color="auto" w:fill="auto"/>
            <w:noWrap/>
            <w:vAlign w:val="center"/>
            <w:hideMark/>
          </w:tcPr>
          <w:p w14:paraId="79544234" w14:textId="77777777" w:rsidR="00E511F0" w:rsidRPr="00125F29" w:rsidRDefault="00E511F0" w:rsidP="008739E7">
            <w:pPr>
              <w:spacing w:after="0"/>
              <w:jc w:val="right"/>
              <w:rPr>
                <w:rFonts w:ascii="Times New Roman" w:hAnsi="Times New Roman"/>
                <w:sz w:val="24"/>
                <w:szCs w:val="24"/>
              </w:rPr>
            </w:pPr>
            <w:r w:rsidRPr="00125F29">
              <w:rPr>
                <w:rFonts w:ascii="Times New Roman" w:hAnsi="Times New Roman"/>
                <w:sz w:val="24"/>
                <w:szCs w:val="24"/>
              </w:rPr>
              <w:t>0,01</w:t>
            </w:r>
          </w:p>
        </w:tc>
        <w:tc>
          <w:tcPr>
            <w:tcW w:w="1985" w:type="dxa"/>
            <w:shd w:val="clear" w:color="auto" w:fill="auto"/>
            <w:noWrap/>
            <w:vAlign w:val="center"/>
            <w:hideMark/>
          </w:tcPr>
          <w:p w14:paraId="307CCC96" w14:textId="77777777" w:rsidR="00E511F0" w:rsidRPr="00125F29" w:rsidRDefault="00E511F0" w:rsidP="008739E7">
            <w:pPr>
              <w:spacing w:after="0"/>
              <w:jc w:val="right"/>
              <w:rPr>
                <w:rFonts w:ascii="Times New Roman" w:hAnsi="Times New Roman"/>
                <w:sz w:val="24"/>
                <w:szCs w:val="24"/>
              </w:rPr>
            </w:pPr>
            <w:r w:rsidRPr="00125F29">
              <w:rPr>
                <w:rFonts w:ascii="Times New Roman" w:hAnsi="Times New Roman"/>
                <w:sz w:val="24"/>
                <w:szCs w:val="24"/>
              </w:rPr>
              <w:t>0,09</w:t>
            </w:r>
          </w:p>
        </w:tc>
      </w:tr>
      <w:tr w:rsidR="00125F29" w:rsidRPr="00125F29" w14:paraId="0635ECB7" w14:textId="77777777" w:rsidTr="003F393D">
        <w:trPr>
          <w:trHeight w:val="300"/>
        </w:trPr>
        <w:tc>
          <w:tcPr>
            <w:tcW w:w="679" w:type="dxa"/>
            <w:shd w:val="clear" w:color="auto" w:fill="auto"/>
            <w:noWrap/>
            <w:vAlign w:val="bottom"/>
            <w:hideMark/>
          </w:tcPr>
          <w:p w14:paraId="1DBA41A8" w14:textId="77777777" w:rsidR="00E511F0" w:rsidRPr="00125F29" w:rsidRDefault="00E511F0" w:rsidP="008739E7">
            <w:pPr>
              <w:spacing w:after="0"/>
              <w:rPr>
                <w:rFonts w:ascii="Times New Roman" w:hAnsi="Times New Roman"/>
                <w:sz w:val="24"/>
                <w:szCs w:val="24"/>
              </w:rPr>
            </w:pPr>
            <w:r w:rsidRPr="00125F29">
              <w:rPr>
                <w:rFonts w:ascii="Times New Roman" w:hAnsi="Times New Roman"/>
                <w:sz w:val="24"/>
                <w:szCs w:val="24"/>
              </w:rPr>
              <w:t>3</w:t>
            </w:r>
          </w:p>
        </w:tc>
        <w:tc>
          <w:tcPr>
            <w:tcW w:w="3290" w:type="dxa"/>
            <w:shd w:val="clear" w:color="auto" w:fill="auto"/>
            <w:noWrap/>
            <w:vAlign w:val="bottom"/>
            <w:hideMark/>
          </w:tcPr>
          <w:p w14:paraId="0D75933D" w14:textId="77777777" w:rsidR="00E511F0" w:rsidRPr="00125F29" w:rsidRDefault="00E511F0" w:rsidP="008739E7">
            <w:pPr>
              <w:spacing w:after="0"/>
              <w:rPr>
                <w:rFonts w:ascii="Times New Roman" w:hAnsi="Times New Roman"/>
                <w:sz w:val="24"/>
                <w:szCs w:val="24"/>
              </w:rPr>
            </w:pPr>
            <w:r w:rsidRPr="00125F29">
              <w:rPr>
                <w:rFonts w:ascii="Times New Roman" w:hAnsi="Times New Roman"/>
                <w:sz w:val="24"/>
                <w:szCs w:val="24"/>
              </w:rPr>
              <w:t>Sąsiuvinis linij</w:t>
            </w:r>
            <w:r w:rsidR="00A81AEC" w:rsidRPr="00125F29">
              <w:rPr>
                <w:rFonts w:ascii="Times New Roman" w:hAnsi="Times New Roman"/>
                <w:sz w:val="24"/>
                <w:szCs w:val="24"/>
              </w:rPr>
              <w:t>omis</w:t>
            </w:r>
          </w:p>
        </w:tc>
        <w:tc>
          <w:tcPr>
            <w:tcW w:w="1701" w:type="dxa"/>
            <w:shd w:val="clear" w:color="auto" w:fill="auto"/>
            <w:noWrap/>
            <w:vAlign w:val="center"/>
            <w:hideMark/>
          </w:tcPr>
          <w:p w14:paraId="729E5064" w14:textId="77777777" w:rsidR="00E511F0" w:rsidRPr="00125F29" w:rsidRDefault="00E511F0" w:rsidP="008739E7">
            <w:pPr>
              <w:spacing w:after="0"/>
              <w:jc w:val="right"/>
              <w:rPr>
                <w:rFonts w:ascii="Times New Roman" w:hAnsi="Times New Roman"/>
                <w:sz w:val="24"/>
                <w:szCs w:val="24"/>
              </w:rPr>
            </w:pPr>
            <w:r w:rsidRPr="00125F29">
              <w:rPr>
                <w:rFonts w:ascii="Times New Roman" w:hAnsi="Times New Roman"/>
                <w:sz w:val="24"/>
                <w:szCs w:val="24"/>
              </w:rPr>
              <w:t>0,20</w:t>
            </w:r>
          </w:p>
        </w:tc>
        <w:tc>
          <w:tcPr>
            <w:tcW w:w="2268" w:type="dxa"/>
            <w:shd w:val="clear" w:color="auto" w:fill="auto"/>
            <w:noWrap/>
            <w:vAlign w:val="center"/>
            <w:hideMark/>
          </w:tcPr>
          <w:p w14:paraId="3E7F063D" w14:textId="77777777" w:rsidR="00E511F0" w:rsidRPr="00125F29" w:rsidRDefault="00E511F0" w:rsidP="008739E7">
            <w:pPr>
              <w:spacing w:after="0"/>
              <w:jc w:val="right"/>
              <w:rPr>
                <w:rFonts w:ascii="Times New Roman" w:hAnsi="Times New Roman"/>
                <w:sz w:val="24"/>
                <w:szCs w:val="24"/>
              </w:rPr>
            </w:pPr>
          </w:p>
        </w:tc>
        <w:tc>
          <w:tcPr>
            <w:tcW w:w="1985" w:type="dxa"/>
            <w:shd w:val="clear" w:color="auto" w:fill="auto"/>
            <w:noWrap/>
            <w:vAlign w:val="center"/>
            <w:hideMark/>
          </w:tcPr>
          <w:p w14:paraId="2A1F1A05" w14:textId="77777777" w:rsidR="00E511F0" w:rsidRPr="00125F29" w:rsidRDefault="00E511F0" w:rsidP="008739E7">
            <w:pPr>
              <w:spacing w:after="0"/>
              <w:jc w:val="right"/>
              <w:rPr>
                <w:rFonts w:ascii="Times New Roman" w:hAnsi="Times New Roman"/>
                <w:sz w:val="24"/>
                <w:szCs w:val="24"/>
              </w:rPr>
            </w:pPr>
          </w:p>
        </w:tc>
      </w:tr>
      <w:tr w:rsidR="00125F29" w:rsidRPr="00125F29" w14:paraId="0E60ABDD" w14:textId="77777777" w:rsidTr="003F393D">
        <w:trPr>
          <w:trHeight w:val="300"/>
        </w:trPr>
        <w:tc>
          <w:tcPr>
            <w:tcW w:w="679" w:type="dxa"/>
            <w:shd w:val="clear" w:color="auto" w:fill="auto"/>
            <w:noWrap/>
            <w:vAlign w:val="bottom"/>
            <w:hideMark/>
          </w:tcPr>
          <w:p w14:paraId="5DC6D31D" w14:textId="77777777" w:rsidR="00E511F0" w:rsidRPr="00125F29" w:rsidRDefault="00E511F0" w:rsidP="008739E7">
            <w:pPr>
              <w:spacing w:after="0"/>
              <w:rPr>
                <w:rFonts w:ascii="Times New Roman" w:hAnsi="Times New Roman"/>
                <w:sz w:val="24"/>
                <w:szCs w:val="24"/>
              </w:rPr>
            </w:pPr>
            <w:r w:rsidRPr="00125F29">
              <w:rPr>
                <w:rFonts w:ascii="Times New Roman" w:hAnsi="Times New Roman"/>
                <w:sz w:val="24"/>
                <w:szCs w:val="24"/>
              </w:rPr>
              <w:t>4</w:t>
            </w:r>
          </w:p>
        </w:tc>
        <w:tc>
          <w:tcPr>
            <w:tcW w:w="3290" w:type="dxa"/>
            <w:shd w:val="clear" w:color="auto" w:fill="auto"/>
            <w:noWrap/>
            <w:vAlign w:val="bottom"/>
            <w:hideMark/>
          </w:tcPr>
          <w:p w14:paraId="2F9DE6F0" w14:textId="77777777" w:rsidR="00E511F0" w:rsidRPr="00125F29" w:rsidRDefault="00E511F0" w:rsidP="008739E7">
            <w:pPr>
              <w:spacing w:after="0"/>
              <w:rPr>
                <w:rFonts w:ascii="Times New Roman" w:hAnsi="Times New Roman"/>
                <w:sz w:val="24"/>
                <w:szCs w:val="24"/>
              </w:rPr>
            </w:pPr>
            <w:r w:rsidRPr="00125F29">
              <w:rPr>
                <w:rFonts w:ascii="Times New Roman" w:hAnsi="Times New Roman"/>
                <w:sz w:val="24"/>
                <w:szCs w:val="24"/>
              </w:rPr>
              <w:t>Sąsiuvinis langeliais</w:t>
            </w:r>
          </w:p>
        </w:tc>
        <w:tc>
          <w:tcPr>
            <w:tcW w:w="1701" w:type="dxa"/>
            <w:shd w:val="clear" w:color="auto" w:fill="auto"/>
            <w:noWrap/>
            <w:vAlign w:val="center"/>
            <w:hideMark/>
          </w:tcPr>
          <w:p w14:paraId="57B15223" w14:textId="77777777" w:rsidR="00E511F0" w:rsidRPr="00125F29" w:rsidRDefault="00E511F0" w:rsidP="008739E7">
            <w:pPr>
              <w:spacing w:after="0"/>
              <w:jc w:val="right"/>
              <w:rPr>
                <w:rFonts w:ascii="Times New Roman" w:hAnsi="Times New Roman"/>
                <w:sz w:val="24"/>
                <w:szCs w:val="24"/>
              </w:rPr>
            </w:pPr>
          </w:p>
        </w:tc>
        <w:tc>
          <w:tcPr>
            <w:tcW w:w="2268" w:type="dxa"/>
            <w:shd w:val="clear" w:color="auto" w:fill="auto"/>
            <w:noWrap/>
            <w:vAlign w:val="center"/>
            <w:hideMark/>
          </w:tcPr>
          <w:p w14:paraId="48A8F775" w14:textId="77777777" w:rsidR="00E511F0" w:rsidRPr="00125F29" w:rsidRDefault="00E511F0" w:rsidP="008739E7">
            <w:pPr>
              <w:spacing w:after="0"/>
              <w:jc w:val="right"/>
              <w:rPr>
                <w:rFonts w:ascii="Times New Roman" w:hAnsi="Times New Roman"/>
                <w:sz w:val="24"/>
                <w:szCs w:val="24"/>
              </w:rPr>
            </w:pPr>
            <w:r w:rsidRPr="00125F29">
              <w:rPr>
                <w:rFonts w:ascii="Times New Roman" w:hAnsi="Times New Roman"/>
                <w:sz w:val="24"/>
                <w:szCs w:val="24"/>
              </w:rPr>
              <w:t>0,01</w:t>
            </w:r>
          </w:p>
        </w:tc>
        <w:tc>
          <w:tcPr>
            <w:tcW w:w="1985" w:type="dxa"/>
            <w:shd w:val="clear" w:color="auto" w:fill="auto"/>
            <w:noWrap/>
            <w:vAlign w:val="center"/>
            <w:hideMark/>
          </w:tcPr>
          <w:p w14:paraId="152A2F2E" w14:textId="77777777" w:rsidR="00E511F0" w:rsidRPr="00125F29" w:rsidRDefault="00E511F0" w:rsidP="008739E7">
            <w:pPr>
              <w:spacing w:after="0"/>
              <w:jc w:val="right"/>
              <w:rPr>
                <w:rFonts w:ascii="Times New Roman" w:hAnsi="Times New Roman"/>
                <w:sz w:val="24"/>
                <w:szCs w:val="24"/>
              </w:rPr>
            </w:pPr>
            <w:r w:rsidRPr="00125F29">
              <w:rPr>
                <w:rFonts w:ascii="Times New Roman" w:hAnsi="Times New Roman"/>
                <w:sz w:val="24"/>
                <w:szCs w:val="24"/>
              </w:rPr>
              <w:t>0,14</w:t>
            </w:r>
          </w:p>
        </w:tc>
      </w:tr>
      <w:tr w:rsidR="00125F29" w:rsidRPr="00125F29" w14:paraId="22058166" w14:textId="77777777" w:rsidTr="003F393D">
        <w:trPr>
          <w:trHeight w:val="300"/>
        </w:trPr>
        <w:tc>
          <w:tcPr>
            <w:tcW w:w="679" w:type="dxa"/>
            <w:shd w:val="clear" w:color="auto" w:fill="auto"/>
            <w:noWrap/>
            <w:vAlign w:val="bottom"/>
            <w:hideMark/>
          </w:tcPr>
          <w:p w14:paraId="2DAE00F2" w14:textId="77777777" w:rsidR="00E511F0" w:rsidRPr="00125F29" w:rsidRDefault="00E511F0" w:rsidP="008739E7">
            <w:pPr>
              <w:spacing w:after="0"/>
              <w:rPr>
                <w:rFonts w:ascii="Times New Roman" w:hAnsi="Times New Roman"/>
                <w:sz w:val="24"/>
                <w:szCs w:val="24"/>
              </w:rPr>
            </w:pPr>
            <w:r w:rsidRPr="00125F29">
              <w:rPr>
                <w:rFonts w:ascii="Times New Roman" w:hAnsi="Times New Roman"/>
                <w:sz w:val="24"/>
                <w:szCs w:val="24"/>
              </w:rPr>
              <w:t>5</w:t>
            </w:r>
          </w:p>
        </w:tc>
        <w:tc>
          <w:tcPr>
            <w:tcW w:w="3290" w:type="dxa"/>
            <w:shd w:val="clear" w:color="auto" w:fill="auto"/>
            <w:noWrap/>
            <w:vAlign w:val="bottom"/>
            <w:hideMark/>
          </w:tcPr>
          <w:p w14:paraId="07671E95" w14:textId="77777777" w:rsidR="00E511F0" w:rsidRPr="00125F29" w:rsidRDefault="00E511F0" w:rsidP="008739E7">
            <w:pPr>
              <w:spacing w:after="0"/>
              <w:rPr>
                <w:rFonts w:ascii="Times New Roman" w:hAnsi="Times New Roman"/>
                <w:sz w:val="24"/>
                <w:szCs w:val="24"/>
              </w:rPr>
            </w:pPr>
            <w:r w:rsidRPr="00125F29">
              <w:rPr>
                <w:rFonts w:ascii="Times New Roman" w:hAnsi="Times New Roman"/>
                <w:sz w:val="24"/>
                <w:szCs w:val="24"/>
              </w:rPr>
              <w:t>Piešimo sąsiuvinis</w:t>
            </w:r>
          </w:p>
        </w:tc>
        <w:tc>
          <w:tcPr>
            <w:tcW w:w="1701" w:type="dxa"/>
            <w:shd w:val="clear" w:color="auto" w:fill="auto"/>
            <w:noWrap/>
            <w:vAlign w:val="center"/>
            <w:hideMark/>
          </w:tcPr>
          <w:p w14:paraId="1A0CE55D" w14:textId="77777777" w:rsidR="00E511F0" w:rsidRPr="00125F29" w:rsidRDefault="00E511F0" w:rsidP="008739E7">
            <w:pPr>
              <w:spacing w:after="0"/>
              <w:jc w:val="right"/>
              <w:rPr>
                <w:rFonts w:ascii="Times New Roman" w:hAnsi="Times New Roman"/>
                <w:sz w:val="24"/>
                <w:szCs w:val="24"/>
              </w:rPr>
            </w:pPr>
            <w:r w:rsidRPr="00125F29">
              <w:rPr>
                <w:rFonts w:ascii="Times New Roman" w:hAnsi="Times New Roman"/>
                <w:sz w:val="24"/>
                <w:szCs w:val="24"/>
              </w:rPr>
              <w:t>2,30</w:t>
            </w:r>
          </w:p>
        </w:tc>
        <w:tc>
          <w:tcPr>
            <w:tcW w:w="2268" w:type="dxa"/>
            <w:shd w:val="clear" w:color="auto" w:fill="auto"/>
            <w:noWrap/>
            <w:vAlign w:val="center"/>
            <w:hideMark/>
          </w:tcPr>
          <w:p w14:paraId="7BC7F334" w14:textId="77777777" w:rsidR="00E511F0" w:rsidRPr="00125F29" w:rsidRDefault="00E511F0" w:rsidP="008739E7">
            <w:pPr>
              <w:spacing w:after="0"/>
              <w:jc w:val="right"/>
              <w:rPr>
                <w:rFonts w:ascii="Times New Roman" w:hAnsi="Times New Roman"/>
                <w:sz w:val="24"/>
                <w:szCs w:val="24"/>
              </w:rPr>
            </w:pPr>
          </w:p>
        </w:tc>
        <w:tc>
          <w:tcPr>
            <w:tcW w:w="1985" w:type="dxa"/>
            <w:shd w:val="clear" w:color="auto" w:fill="auto"/>
            <w:noWrap/>
            <w:vAlign w:val="center"/>
            <w:hideMark/>
          </w:tcPr>
          <w:p w14:paraId="40CA0A9A" w14:textId="77777777" w:rsidR="00E511F0" w:rsidRPr="00125F29" w:rsidRDefault="00E511F0" w:rsidP="008739E7">
            <w:pPr>
              <w:spacing w:after="0"/>
              <w:jc w:val="right"/>
              <w:rPr>
                <w:rFonts w:ascii="Times New Roman" w:hAnsi="Times New Roman"/>
                <w:sz w:val="24"/>
                <w:szCs w:val="24"/>
              </w:rPr>
            </w:pPr>
          </w:p>
        </w:tc>
      </w:tr>
      <w:tr w:rsidR="00125F29" w:rsidRPr="00125F29" w14:paraId="130E4539" w14:textId="77777777" w:rsidTr="003F393D">
        <w:trPr>
          <w:trHeight w:val="300"/>
        </w:trPr>
        <w:tc>
          <w:tcPr>
            <w:tcW w:w="679" w:type="dxa"/>
            <w:shd w:val="clear" w:color="auto" w:fill="auto"/>
            <w:noWrap/>
            <w:vAlign w:val="bottom"/>
            <w:hideMark/>
          </w:tcPr>
          <w:p w14:paraId="4841FC86" w14:textId="77777777" w:rsidR="00E511F0" w:rsidRPr="00125F29" w:rsidRDefault="00E511F0" w:rsidP="008739E7">
            <w:pPr>
              <w:spacing w:after="0"/>
              <w:rPr>
                <w:rFonts w:ascii="Times New Roman" w:hAnsi="Times New Roman"/>
                <w:sz w:val="24"/>
                <w:szCs w:val="24"/>
              </w:rPr>
            </w:pPr>
            <w:r w:rsidRPr="00125F29">
              <w:rPr>
                <w:rFonts w:ascii="Times New Roman" w:hAnsi="Times New Roman"/>
                <w:sz w:val="24"/>
                <w:szCs w:val="24"/>
              </w:rPr>
              <w:t>6</w:t>
            </w:r>
          </w:p>
        </w:tc>
        <w:tc>
          <w:tcPr>
            <w:tcW w:w="3290" w:type="dxa"/>
            <w:shd w:val="clear" w:color="auto" w:fill="auto"/>
            <w:noWrap/>
            <w:vAlign w:val="bottom"/>
            <w:hideMark/>
          </w:tcPr>
          <w:p w14:paraId="26816BAF" w14:textId="77777777" w:rsidR="00E511F0" w:rsidRPr="00125F29" w:rsidRDefault="00E511F0" w:rsidP="008739E7">
            <w:pPr>
              <w:spacing w:after="0"/>
              <w:rPr>
                <w:rFonts w:ascii="Times New Roman" w:hAnsi="Times New Roman"/>
                <w:sz w:val="24"/>
                <w:szCs w:val="24"/>
              </w:rPr>
            </w:pPr>
            <w:r w:rsidRPr="00125F29">
              <w:rPr>
                <w:rFonts w:ascii="Times New Roman" w:hAnsi="Times New Roman"/>
                <w:sz w:val="24"/>
                <w:szCs w:val="24"/>
              </w:rPr>
              <w:t xml:space="preserve">Užrašų knygelė </w:t>
            </w:r>
          </w:p>
        </w:tc>
        <w:tc>
          <w:tcPr>
            <w:tcW w:w="1701" w:type="dxa"/>
            <w:shd w:val="clear" w:color="auto" w:fill="auto"/>
            <w:noWrap/>
            <w:vAlign w:val="center"/>
            <w:hideMark/>
          </w:tcPr>
          <w:p w14:paraId="4E0CEB98" w14:textId="77777777" w:rsidR="00E511F0" w:rsidRPr="00125F29" w:rsidRDefault="00E511F0" w:rsidP="008739E7">
            <w:pPr>
              <w:spacing w:after="0"/>
              <w:jc w:val="right"/>
              <w:rPr>
                <w:rFonts w:ascii="Times New Roman" w:hAnsi="Times New Roman"/>
                <w:sz w:val="24"/>
                <w:szCs w:val="24"/>
              </w:rPr>
            </w:pPr>
          </w:p>
        </w:tc>
        <w:tc>
          <w:tcPr>
            <w:tcW w:w="2268" w:type="dxa"/>
            <w:shd w:val="clear" w:color="auto" w:fill="auto"/>
            <w:noWrap/>
            <w:vAlign w:val="center"/>
            <w:hideMark/>
          </w:tcPr>
          <w:p w14:paraId="60B709F2" w14:textId="77777777" w:rsidR="00E511F0" w:rsidRPr="00125F29" w:rsidRDefault="00E511F0" w:rsidP="008739E7">
            <w:pPr>
              <w:spacing w:after="0"/>
              <w:jc w:val="right"/>
              <w:rPr>
                <w:rFonts w:ascii="Times New Roman" w:hAnsi="Times New Roman"/>
                <w:sz w:val="24"/>
                <w:szCs w:val="24"/>
              </w:rPr>
            </w:pPr>
          </w:p>
        </w:tc>
        <w:tc>
          <w:tcPr>
            <w:tcW w:w="1985" w:type="dxa"/>
            <w:shd w:val="clear" w:color="auto" w:fill="auto"/>
            <w:noWrap/>
            <w:vAlign w:val="center"/>
            <w:hideMark/>
          </w:tcPr>
          <w:p w14:paraId="6905800C" w14:textId="77777777" w:rsidR="00E511F0" w:rsidRPr="00125F29" w:rsidRDefault="00E511F0" w:rsidP="008739E7">
            <w:pPr>
              <w:spacing w:after="0"/>
              <w:jc w:val="right"/>
              <w:rPr>
                <w:rFonts w:ascii="Times New Roman" w:hAnsi="Times New Roman"/>
                <w:sz w:val="24"/>
                <w:szCs w:val="24"/>
              </w:rPr>
            </w:pPr>
            <w:r w:rsidRPr="00125F29">
              <w:rPr>
                <w:rFonts w:ascii="Times New Roman" w:hAnsi="Times New Roman"/>
                <w:sz w:val="24"/>
                <w:szCs w:val="24"/>
              </w:rPr>
              <w:t>5,14</w:t>
            </w:r>
          </w:p>
        </w:tc>
      </w:tr>
      <w:tr w:rsidR="00125F29" w:rsidRPr="00125F29" w14:paraId="0F4ED30C" w14:textId="77777777" w:rsidTr="003F393D">
        <w:trPr>
          <w:trHeight w:val="300"/>
        </w:trPr>
        <w:tc>
          <w:tcPr>
            <w:tcW w:w="679" w:type="dxa"/>
            <w:shd w:val="clear" w:color="auto" w:fill="auto"/>
            <w:noWrap/>
            <w:vAlign w:val="bottom"/>
            <w:hideMark/>
          </w:tcPr>
          <w:p w14:paraId="25824EA9" w14:textId="77777777" w:rsidR="00E511F0" w:rsidRPr="00125F29" w:rsidRDefault="00E511F0" w:rsidP="008739E7">
            <w:pPr>
              <w:spacing w:after="0"/>
              <w:rPr>
                <w:rFonts w:ascii="Times New Roman" w:hAnsi="Times New Roman"/>
                <w:sz w:val="24"/>
                <w:szCs w:val="24"/>
              </w:rPr>
            </w:pPr>
            <w:r w:rsidRPr="00125F29">
              <w:rPr>
                <w:rFonts w:ascii="Times New Roman" w:hAnsi="Times New Roman"/>
                <w:sz w:val="24"/>
                <w:szCs w:val="24"/>
              </w:rPr>
              <w:t>7</w:t>
            </w:r>
          </w:p>
        </w:tc>
        <w:tc>
          <w:tcPr>
            <w:tcW w:w="3290" w:type="dxa"/>
            <w:shd w:val="clear" w:color="auto" w:fill="auto"/>
            <w:noWrap/>
            <w:vAlign w:val="bottom"/>
            <w:hideMark/>
          </w:tcPr>
          <w:p w14:paraId="131070A8" w14:textId="77777777" w:rsidR="00E511F0" w:rsidRPr="00125F29" w:rsidRDefault="00E511F0" w:rsidP="008739E7">
            <w:pPr>
              <w:spacing w:after="0"/>
              <w:rPr>
                <w:rFonts w:ascii="Times New Roman" w:hAnsi="Times New Roman"/>
                <w:sz w:val="24"/>
                <w:szCs w:val="24"/>
              </w:rPr>
            </w:pPr>
            <w:r w:rsidRPr="00125F29">
              <w:rPr>
                <w:rFonts w:ascii="Times New Roman" w:hAnsi="Times New Roman"/>
                <w:sz w:val="24"/>
                <w:szCs w:val="24"/>
              </w:rPr>
              <w:t>Stalinis kalendorius</w:t>
            </w:r>
          </w:p>
        </w:tc>
        <w:tc>
          <w:tcPr>
            <w:tcW w:w="1701" w:type="dxa"/>
            <w:shd w:val="clear" w:color="auto" w:fill="auto"/>
            <w:noWrap/>
            <w:vAlign w:val="center"/>
            <w:hideMark/>
          </w:tcPr>
          <w:p w14:paraId="78BE868A" w14:textId="77777777" w:rsidR="00E511F0" w:rsidRPr="00125F29" w:rsidRDefault="00E511F0" w:rsidP="008739E7">
            <w:pPr>
              <w:spacing w:after="0"/>
              <w:jc w:val="right"/>
              <w:rPr>
                <w:rFonts w:ascii="Times New Roman" w:hAnsi="Times New Roman"/>
                <w:sz w:val="24"/>
                <w:szCs w:val="24"/>
              </w:rPr>
            </w:pPr>
            <w:r w:rsidRPr="00125F29">
              <w:rPr>
                <w:rFonts w:ascii="Times New Roman" w:hAnsi="Times New Roman"/>
                <w:sz w:val="24"/>
                <w:szCs w:val="24"/>
              </w:rPr>
              <w:t>4,30</w:t>
            </w:r>
          </w:p>
        </w:tc>
        <w:tc>
          <w:tcPr>
            <w:tcW w:w="2268" w:type="dxa"/>
            <w:shd w:val="clear" w:color="auto" w:fill="auto"/>
            <w:noWrap/>
            <w:vAlign w:val="center"/>
            <w:hideMark/>
          </w:tcPr>
          <w:p w14:paraId="403C4E19" w14:textId="77777777" w:rsidR="00E511F0" w:rsidRPr="00125F29" w:rsidRDefault="00E511F0" w:rsidP="008739E7">
            <w:pPr>
              <w:spacing w:after="0"/>
              <w:jc w:val="right"/>
              <w:rPr>
                <w:rFonts w:ascii="Times New Roman" w:hAnsi="Times New Roman"/>
                <w:sz w:val="24"/>
                <w:szCs w:val="24"/>
              </w:rPr>
            </w:pPr>
          </w:p>
        </w:tc>
        <w:tc>
          <w:tcPr>
            <w:tcW w:w="1985" w:type="dxa"/>
            <w:shd w:val="clear" w:color="auto" w:fill="auto"/>
            <w:noWrap/>
            <w:vAlign w:val="center"/>
            <w:hideMark/>
          </w:tcPr>
          <w:p w14:paraId="648CF98F" w14:textId="77777777" w:rsidR="00E511F0" w:rsidRPr="00125F29" w:rsidRDefault="00E511F0" w:rsidP="008739E7">
            <w:pPr>
              <w:spacing w:after="0"/>
              <w:jc w:val="right"/>
              <w:rPr>
                <w:rFonts w:ascii="Times New Roman" w:hAnsi="Times New Roman"/>
                <w:sz w:val="24"/>
                <w:szCs w:val="24"/>
              </w:rPr>
            </w:pPr>
          </w:p>
        </w:tc>
      </w:tr>
      <w:tr w:rsidR="00125F29" w:rsidRPr="00125F29" w14:paraId="7BEC85EB" w14:textId="77777777" w:rsidTr="003F393D">
        <w:trPr>
          <w:trHeight w:val="300"/>
        </w:trPr>
        <w:tc>
          <w:tcPr>
            <w:tcW w:w="679" w:type="dxa"/>
            <w:shd w:val="clear" w:color="auto" w:fill="auto"/>
            <w:noWrap/>
            <w:vAlign w:val="bottom"/>
            <w:hideMark/>
          </w:tcPr>
          <w:p w14:paraId="5E031CA5" w14:textId="77777777" w:rsidR="00E511F0" w:rsidRPr="00125F29" w:rsidRDefault="00E511F0" w:rsidP="008739E7">
            <w:pPr>
              <w:spacing w:after="0"/>
              <w:rPr>
                <w:rFonts w:ascii="Times New Roman" w:hAnsi="Times New Roman"/>
                <w:sz w:val="24"/>
                <w:szCs w:val="24"/>
              </w:rPr>
            </w:pPr>
            <w:r w:rsidRPr="00125F29">
              <w:rPr>
                <w:rFonts w:ascii="Times New Roman" w:hAnsi="Times New Roman"/>
                <w:sz w:val="24"/>
                <w:szCs w:val="24"/>
              </w:rPr>
              <w:t>8</w:t>
            </w:r>
          </w:p>
        </w:tc>
        <w:tc>
          <w:tcPr>
            <w:tcW w:w="3290" w:type="dxa"/>
            <w:shd w:val="clear" w:color="auto" w:fill="auto"/>
            <w:noWrap/>
            <w:vAlign w:val="bottom"/>
            <w:hideMark/>
          </w:tcPr>
          <w:p w14:paraId="386EC301" w14:textId="77777777" w:rsidR="00E511F0" w:rsidRPr="00125F29" w:rsidRDefault="00E511F0" w:rsidP="008739E7">
            <w:pPr>
              <w:spacing w:after="0"/>
              <w:rPr>
                <w:rFonts w:ascii="Times New Roman" w:hAnsi="Times New Roman"/>
                <w:sz w:val="24"/>
                <w:szCs w:val="24"/>
              </w:rPr>
            </w:pPr>
            <w:r w:rsidRPr="00125F29">
              <w:rPr>
                <w:rFonts w:ascii="Times New Roman" w:hAnsi="Times New Roman"/>
                <w:sz w:val="24"/>
                <w:szCs w:val="24"/>
              </w:rPr>
              <w:t xml:space="preserve">Liniuotė </w:t>
            </w:r>
          </w:p>
        </w:tc>
        <w:tc>
          <w:tcPr>
            <w:tcW w:w="1701" w:type="dxa"/>
            <w:shd w:val="clear" w:color="auto" w:fill="auto"/>
            <w:noWrap/>
            <w:vAlign w:val="center"/>
            <w:hideMark/>
          </w:tcPr>
          <w:p w14:paraId="0C3BC7C5" w14:textId="77777777" w:rsidR="00E511F0" w:rsidRPr="00125F29" w:rsidRDefault="00E511F0" w:rsidP="008739E7">
            <w:pPr>
              <w:spacing w:after="0"/>
              <w:jc w:val="right"/>
              <w:rPr>
                <w:rFonts w:ascii="Times New Roman" w:hAnsi="Times New Roman"/>
                <w:sz w:val="24"/>
                <w:szCs w:val="24"/>
              </w:rPr>
            </w:pPr>
            <w:r w:rsidRPr="00125F29">
              <w:rPr>
                <w:rFonts w:ascii="Times New Roman" w:hAnsi="Times New Roman"/>
                <w:sz w:val="24"/>
                <w:szCs w:val="24"/>
              </w:rPr>
              <w:t>0,23</w:t>
            </w:r>
          </w:p>
        </w:tc>
        <w:tc>
          <w:tcPr>
            <w:tcW w:w="2268" w:type="dxa"/>
            <w:shd w:val="clear" w:color="auto" w:fill="auto"/>
            <w:noWrap/>
            <w:vAlign w:val="center"/>
            <w:hideMark/>
          </w:tcPr>
          <w:p w14:paraId="6C6B9234" w14:textId="77777777" w:rsidR="00E511F0" w:rsidRPr="00125F29" w:rsidRDefault="00E511F0" w:rsidP="008739E7">
            <w:pPr>
              <w:spacing w:after="0"/>
              <w:jc w:val="right"/>
              <w:rPr>
                <w:rFonts w:ascii="Times New Roman" w:hAnsi="Times New Roman"/>
                <w:sz w:val="24"/>
                <w:szCs w:val="24"/>
              </w:rPr>
            </w:pPr>
          </w:p>
        </w:tc>
        <w:tc>
          <w:tcPr>
            <w:tcW w:w="1985" w:type="dxa"/>
            <w:shd w:val="clear" w:color="auto" w:fill="auto"/>
            <w:noWrap/>
            <w:vAlign w:val="center"/>
            <w:hideMark/>
          </w:tcPr>
          <w:p w14:paraId="75D4B339" w14:textId="77777777" w:rsidR="00E511F0" w:rsidRPr="00125F29" w:rsidRDefault="00E511F0" w:rsidP="008739E7">
            <w:pPr>
              <w:spacing w:after="0"/>
              <w:jc w:val="right"/>
              <w:rPr>
                <w:rFonts w:ascii="Times New Roman" w:hAnsi="Times New Roman"/>
                <w:sz w:val="24"/>
                <w:szCs w:val="24"/>
              </w:rPr>
            </w:pPr>
          </w:p>
        </w:tc>
      </w:tr>
      <w:tr w:rsidR="00125F29" w:rsidRPr="00125F29" w14:paraId="58969990" w14:textId="77777777" w:rsidTr="003F393D">
        <w:trPr>
          <w:trHeight w:val="300"/>
        </w:trPr>
        <w:tc>
          <w:tcPr>
            <w:tcW w:w="679" w:type="dxa"/>
            <w:shd w:val="clear" w:color="auto" w:fill="auto"/>
            <w:noWrap/>
            <w:vAlign w:val="bottom"/>
            <w:hideMark/>
          </w:tcPr>
          <w:p w14:paraId="3BDA7E16" w14:textId="77777777" w:rsidR="00E511F0" w:rsidRPr="00125F29" w:rsidRDefault="00E511F0" w:rsidP="008739E7">
            <w:pPr>
              <w:spacing w:after="0"/>
              <w:rPr>
                <w:rFonts w:ascii="Times New Roman" w:hAnsi="Times New Roman"/>
                <w:sz w:val="24"/>
                <w:szCs w:val="24"/>
              </w:rPr>
            </w:pPr>
            <w:r w:rsidRPr="00125F29">
              <w:rPr>
                <w:rFonts w:ascii="Times New Roman" w:hAnsi="Times New Roman"/>
                <w:sz w:val="24"/>
                <w:szCs w:val="24"/>
              </w:rPr>
              <w:t>9</w:t>
            </w:r>
          </w:p>
        </w:tc>
        <w:tc>
          <w:tcPr>
            <w:tcW w:w="3290" w:type="dxa"/>
            <w:shd w:val="clear" w:color="auto" w:fill="auto"/>
            <w:noWrap/>
            <w:vAlign w:val="bottom"/>
            <w:hideMark/>
          </w:tcPr>
          <w:p w14:paraId="4823D341" w14:textId="77777777" w:rsidR="00E511F0" w:rsidRPr="00125F29" w:rsidRDefault="00E511F0" w:rsidP="008739E7">
            <w:pPr>
              <w:spacing w:after="0"/>
              <w:rPr>
                <w:rFonts w:ascii="Times New Roman" w:hAnsi="Times New Roman"/>
                <w:sz w:val="24"/>
                <w:szCs w:val="24"/>
              </w:rPr>
            </w:pPr>
            <w:r w:rsidRPr="00125F29">
              <w:rPr>
                <w:rFonts w:ascii="Times New Roman" w:hAnsi="Times New Roman"/>
                <w:sz w:val="24"/>
                <w:szCs w:val="24"/>
              </w:rPr>
              <w:t>Spalvoti pieštukai</w:t>
            </w:r>
          </w:p>
        </w:tc>
        <w:tc>
          <w:tcPr>
            <w:tcW w:w="1701" w:type="dxa"/>
            <w:shd w:val="clear" w:color="auto" w:fill="auto"/>
            <w:noWrap/>
            <w:vAlign w:val="center"/>
            <w:hideMark/>
          </w:tcPr>
          <w:p w14:paraId="216C4679" w14:textId="77777777" w:rsidR="00E511F0" w:rsidRPr="00125F29" w:rsidRDefault="00E511F0" w:rsidP="008739E7">
            <w:pPr>
              <w:spacing w:after="0"/>
              <w:jc w:val="right"/>
              <w:rPr>
                <w:rFonts w:ascii="Times New Roman" w:hAnsi="Times New Roman"/>
                <w:sz w:val="24"/>
                <w:szCs w:val="24"/>
              </w:rPr>
            </w:pPr>
          </w:p>
        </w:tc>
        <w:tc>
          <w:tcPr>
            <w:tcW w:w="2268" w:type="dxa"/>
            <w:shd w:val="clear" w:color="auto" w:fill="auto"/>
            <w:noWrap/>
            <w:vAlign w:val="center"/>
            <w:hideMark/>
          </w:tcPr>
          <w:p w14:paraId="51D84BF9" w14:textId="77777777" w:rsidR="00E511F0" w:rsidRPr="00125F29" w:rsidRDefault="00E511F0" w:rsidP="008739E7">
            <w:pPr>
              <w:spacing w:after="0"/>
              <w:jc w:val="right"/>
              <w:rPr>
                <w:rFonts w:ascii="Times New Roman" w:hAnsi="Times New Roman"/>
                <w:sz w:val="24"/>
                <w:szCs w:val="24"/>
              </w:rPr>
            </w:pPr>
            <w:r w:rsidRPr="00125F29">
              <w:rPr>
                <w:rFonts w:ascii="Times New Roman" w:hAnsi="Times New Roman"/>
                <w:sz w:val="24"/>
                <w:szCs w:val="24"/>
              </w:rPr>
              <w:t>0,12</w:t>
            </w:r>
          </w:p>
        </w:tc>
        <w:tc>
          <w:tcPr>
            <w:tcW w:w="1985" w:type="dxa"/>
            <w:shd w:val="clear" w:color="auto" w:fill="auto"/>
            <w:noWrap/>
            <w:vAlign w:val="center"/>
            <w:hideMark/>
          </w:tcPr>
          <w:p w14:paraId="71E77C40" w14:textId="77777777" w:rsidR="00E511F0" w:rsidRPr="00125F29" w:rsidRDefault="00E511F0" w:rsidP="008739E7">
            <w:pPr>
              <w:spacing w:after="0"/>
              <w:jc w:val="right"/>
              <w:rPr>
                <w:rFonts w:ascii="Times New Roman" w:hAnsi="Times New Roman"/>
                <w:sz w:val="24"/>
                <w:szCs w:val="24"/>
              </w:rPr>
            </w:pPr>
            <w:r w:rsidRPr="00125F29">
              <w:rPr>
                <w:rFonts w:ascii="Times New Roman" w:hAnsi="Times New Roman"/>
                <w:sz w:val="24"/>
                <w:szCs w:val="24"/>
              </w:rPr>
              <w:t>2,23</w:t>
            </w:r>
          </w:p>
        </w:tc>
      </w:tr>
      <w:tr w:rsidR="00125F29" w:rsidRPr="00125F29" w14:paraId="5294D6FB" w14:textId="77777777" w:rsidTr="003F393D">
        <w:trPr>
          <w:trHeight w:val="300"/>
        </w:trPr>
        <w:tc>
          <w:tcPr>
            <w:tcW w:w="679" w:type="dxa"/>
            <w:shd w:val="clear" w:color="auto" w:fill="auto"/>
            <w:noWrap/>
            <w:vAlign w:val="bottom"/>
            <w:hideMark/>
          </w:tcPr>
          <w:p w14:paraId="248DFBF6" w14:textId="77777777" w:rsidR="00E511F0" w:rsidRPr="00125F29" w:rsidRDefault="00E511F0" w:rsidP="008739E7">
            <w:pPr>
              <w:spacing w:after="0"/>
              <w:rPr>
                <w:rFonts w:ascii="Times New Roman" w:hAnsi="Times New Roman"/>
                <w:sz w:val="24"/>
                <w:szCs w:val="24"/>
              </w:rPr>
            </w:pPr>
            <w:r w:rsidRPr="00125F29">
              <w:rPr>
                <w:rFonts w:ascii="Times New Roman" w:hAnsi="Times New Roman"/>
                <w:sz w:val="24"/>
                <w:szCs w:val="24"/>
              </w:rPr>
              <w:t>10</w:t>
            </w:r>
          </w:p>
        </w:tc>
        <w:tc>
          <w:tcPr>
            <w:tcW w:w="3290" w:type="dxa"/>
            <w:shd w:val="clear" w:color="auto" w:fill="auto"/>
            <w:noWrap/>
            <w:vAlign w:val="bottom"/>
            <w:hideMark/>
          </w:tcPr>
          <w:p w14:paraId="7607CD41" w14:textId="77777777" w:rsidR="00E511F0" w:rsidRPr="00125F29" w:rsidRDefault="00E511F0" w:rsidP="008739E7">
            <w:pPr>
              <w:spacing w:after="0"/>
              <w:rPr>
                <w:rFonts w:ascii="Times New Roman" w:hAnsi="Times New Roman"/>
                <w:sz w:val="24"/>
                <w:szCs w:val="24"/>
              </w:rPr>
            </w:pPr>
            <w:r w:rsidRPr="00125F29">
              <w:rPr>
                <w:rFonts w:ascii="Times New Roman" w:hAnsi="Times New Roman"/>
                <w:sz w:val="24"/>
                <w:szCs w:val="24"/>
              </w:rPr>
              <w:t>Žymeklis</w:t>
            </w:r>
          </w:p>
        </w:tc>
        <w:tc>
          <w:tcPr>
            <w:tcW w:w="1701" w:type="dxa"/>
            <w:shd w:val="clear" w:color="auto" w:fill="auto"/>
            <w:noWrap/>
            <w:vAlign w:val="center"/>
            <w:hideMark/>
          </w:tcPr>
          <w:p w14:paraId="245A1BFE" w14:textId="77777777" w:rsidR="00E511F0" w:rsidRPr="00125F29" w:rsidRDefault="00E511F0" w:rsidP="008739E7">
            <w:pPr>
              <w:spacing w:after="0"/>
              <w:jc w:val="right"/>
              <w:rPr>
                <w:rFonts w:ascii="Times New Roman" w:hAnsi="Times New Roman"/>
                <w:sz w:val="24"/>
                <w:szCs w:val="24"/>
              </w:rPr>
            </w:pPr>
          </w:p>
        </w:tc>
        <w:tc>
          <w:tcPr>
            <w:tcW w:w="2268" w:type="dxa"/>
            <w:shd w:val="clear" w:color="auto" w:fill="auto"/>
            <w:noWrap/>
            <w:vAlign w:val="center"/>
            <w:hideMark/>
          </w:tcPr>
          <w:p w14:paraId="2FF0AFF9" w14:textId="77777777" w:rsidR="00E511F0" w:rsidRPr="00125F29" w:rsidRDefault="00E511F0" w:rsidP="008739E7">
            <w:pPr>
              <w:spacing w:after="0"/>
              <w:jc w:val="right"/>
              <w:rPr>
                <w:rFonts w:ascii="Times New Roman" w:hAnsi="Times New Roman"/>
                <w:sz w:val="24"/>
                <w:szCs w:val="24"/>
              </w:rPr>
            </w:pPr>
          </w:p>
        </w:tc>
        <w:tc>
          <w:tcPr>
            <w:tcW w:w="1985" w:type="dxa"/>
            <w:shd w:val="clear" w:color="auto" w:fill="auto"/>
            <w:noWrap/>
            <w:vAlign w:val="center"/>
            <w:hideMark/>
          </w:tcPr>
          <w:p w14:paraId="3F9BAEFC" w14:textId="77777777" w:rsidR="00E511F0" w:rsidRPr="00125F29" w:rsidRDefault="00E511F0" w:rsidP="008739E7">
            <w:pPr>
              <w:spacing w:after="0"/>
              <w:jc w:val="right"/>
              <w:rPr>
                <w:rFonts w:ascii="Times New Roman" w:hAnsi="Times New Roman"/>
                <w:sz w:val="24"/>
                <w:szCs w:val="24"/>
              </w:rPr>
            </w:pPr>
            <w:r w:rsidRPr="00125F29">
              <w:rPr>
                <w:rFonts w:ascii="Times New Roman" w:hAnsi="Times New Roman"/>
                <w:sz w:val="24"/>
                <w:szCs w:val="24"/>
              </w:rPr>
              <w:t>0,76</w:t>
            </w:r>
          </w:p>
        </w:tc>
      </w:tr>
    </w:tbl>
    <w:p w14:paraId="5FCF775B" w14:textId="77777777" w:rsidR="0000237B" w:rsidRPr="00125F29" w:rsidRDefault="0000237B" w:rsidP="008739E7">
      <w:pPr>
        <w:spacing w:after="0"/>
        <w:rPr>
          <w:rFonts w:ascii="Times New Roman" w:hAnsi="Times New Roman"/>
          <w:sz w:val="24"/>
          <w:szCs w:val="24"/>
        </w:rPr>
      </w:pPr>
    </w:p>
    <w:p w14:paraId="3522BE44" w14:textId="77777777" w:rsidR="005C6E8C" w:rsidRPr="00125F29" w:rsidRDefault="00FE5A04" w:rsidP="008739E7">
      <w:pPr>
        <w:spacing w:after="0"/>
        <w:jc w:val="both"/>
        <w:rPr>
          <w:rFonts w:ascii="Times New Roman" w:hAnsi="Times New Roman"/>
          <w:sz w:val="24"/>
          <w:szCs w:val="24"/>
        </w:rPr>
      </w:pPr>
      <w:r w:rsidRPr="00125F29">
        <w:rPr>
          <w:rFonts w:ascii="Times New Roman" w:hAnsi="Times New Roman"/>
          <w:i/>
          <w:iCs/>
          <w:sz w:val="24"/>
          <w:szCs w:val="24"/>
        </w:rPr>
        <w:t>15 užduotis.</w:t>
      </w:r>
      <w:r w:rsidRPr="00125F29">
        <w:rPr>
          <w:rFonts w:ascii="Times New Roman" w:hAnsi="Times New Roman"/>
          <w:sz w:val="24"/>
          <w:szCs w:val="24"/>
        </w:rPr>
        <w:t xml:space="preserve"> IŠ PATEIKTŲ TEIGINIŲ SĄRAŠO IŠRINKITE TUOS, KURIE APIBŪDINA </w:t>
      </w:r>
      <w:r w:rsidRPr="00125F29">
        <w:rPr>
          <w:rFonts w:ascii="Times New Roman" w:hAnsi="Times New Roman"/>
          <w:bCs/>
          <w:sz w:val="24"/>
          <w:szCs w:val="24"/>
        </w:rPr>
        <w:t>E. PREKYBOS STRUKTŪRINES DALIS</w:t>
      </w:r>
      <w:r w:rsidRPr="00125F29">
        <w:rPr>
          <w:rFonts w:ascii="Times New Roman" w:hAnsi="Times New Roman"/>
          <w:sz w:val="24"/>
          <w:szCs w:val="24"/>
        </w:rPr>
        <w:t>.</w:t>
      </w:r>
    </w:p>
    <w:p w14:paraId="1DF76C40" w14:textId="31447623" w:rsidR="00B50BCB" w:rsidRPr="00125F29" w:rsidRDefault="00FE5A04" w:rsidP="008739E7">
      <w:pPr>
        <w:pStyle w:val="ListParagraph"/>
        <w:numPr>
          <w:ilvl w:val="0"/>
          <w:numId w:val="233"/>
        </w:numPr>
        <w:spacing w:after="0"/>
        <w:ind w:left="0" w:firstLine="0"/>
        <w:rPr>
          <w:rFonts w:ascii="Times New Roman" w:hAnsi="Times New Roman"/>
          <w:bCs/>
          <w:sz w:val="24"/>
          <w:szCs w:val="24"/>
        </w:rPr>
      </w:pPr>
      <w:r w:rsidRPr="00125F29">
        <w:rPr>
          <w:rFonts w:ascii="Times New Roman" w:hAnsi="Times New Roman"/>
          <w:bCs/>
          <w:sz w:val="24"/>
          <w:szCs w:val="24"/>
        </w:rPr>
        <w:t>informacijos apie įmonę, jos gaminius paskelbimas, atnaujinimas, priežiūra ir teikimas;</w:t>
      </w:r>
    </w:p>
    <w:p w14:paraId="7FD6E72A" w14:textId="4ADD530B" w:rsidR="005C6E8C" w:rsidRPr="00125F29" w:rsidRDefault="00FE5A04" w:rsidP="008739E7">
      <w:pPr>
        <w:pStyle w:val="ListParagraph"/>
        <w:numPr>
          <w:ilvl w:val="0"/>
          <w:numId w:val="233"/>
        </w:numPr>
        <w:spacing w:after="0"/>
        <w:ind w:left="0" w:firstLine="0"/>
        <w:rPr>
          <w:rFonts w:ascii="Times New Roman" w:hAnsi="Times New Roman"/>
          <w:bCs/>
          <w:sz w:val="24"/>
          <w:szCs w:val="24"/>
        </w:rPr>
      </w:pPr>
      <w:r w:rsidRPr="00125F29">
        <w:rPr>
          <w:rFonts w:ascii="Times New Roman" w:hAnsi="Times New Roman"/>
          <w:bCs/>
          <w:sz w:val="24"/>
          <w:szCs w:val="24"/>
        </w:rPr>
        <w:t xml:space="preserve">reklamos organizavimas elektroniniu paštu naudojant kaičiąją reklamą (angl. </w:t>
      </w:r>
      <w:proofErr w:type="spellStart"/>
      <w:r w:rsidRPr="00125F29">
        <w:rPr>
          <w:rFonts w:ascii="Times New Roman" w:hAnsi="Times New Roman"/>
          <w:i/>
          <w:iCs/>
          <w:sz w:val="24"/>
          <w:szCs w:val="24"/>
        </w:rPr>
        <w:t>banner</w:t>
      </w:r>
      <w:proofErr w:type="spellEnd"/>
      <w:r w:rsidRPr="00125F29">
        <w:rPr>
          <w:rFonts w:ascii="Times New Roman" w:hAnsi="Times New Roman"/>
          <w:i/>
          <w:iCs/>
          <w:sz w:val="24"/>
          <w:szCs w:val="24"/>
        </w:rPr>
        <w:t xml:space="preserve">), </w:t>
      </w:r>
      <w:r w:rsidRPr="00125F29">
        <w:rPr>
          <w:rFonts w:ascii="Times New Roman" w:hAnsi="Times New Roman"/>
          <w:bCs/>
          <w:sz w:val="24"/>
          <w:szCs w:val="24"/>
        </w:rPr>
        <w:t>kitas interneto priemones;</w:t>
      </w:r>
    </w:p>
    <w:p w14:paraId="726F2453" w14:textId="77777777" w:rsidR="005C6E8C" w:rsidRPr="00125F29" w:rsidRDefault="00FE5A04" w:rsidP="008739E7">
      <w:pPr>
        <w:pStyle w:val="ListParagraph"/>
        <w:numPr>
          <w:ilvl w:val="0"/>
          <w:numId w:val="233"/>
        </w:numPr>
        <w:spacing w:after="0"/>
        <w:ind w:left="0" w:firstLine="0"/>
        <w:rPr>
          <w:rFonts w:ascii="Times New Roman" w:hAnsi="Times New Roman"/>
          <w:bCs/>
          <w:sz w:val="24"/>
          <w:szCs w:val="24"/>
        </w:rPr>
      </w:pPr>
      <w:r w:rsidRPr="00125F29">
        <w:rPr>
          <w:rFonts w:ascii="Times New Roman" w:hAnsi="Times New Roman"/>
          <w:bCs/>
          <w:sz w:val="24"/>
          <w:szCs w:val="24"/>
        </w:rPr>
        <w:t>rinkos dalyvių pasikeitimas informacija;</w:t>
      </w:r>
    </w:p>
    <w:p w14:paraId="2CD17DEA" w14:textId="77777777" w:rsidR="00FE5A04" w:rsidRPr="00125F29" w:rsidRDefault="00FE5A04" w:rsidP="008739E7">
      <w:pPr>
        <w:pStyle w:val="ListParagraph"/>
        <w:numPr>
          <w:ilvl w:val="0"/>
          <w:numId w:val="233"/>
        </w:numPr>
        <w:spacing w:after="0"/>
        <w:ind w:left="0" w:firstLine="0"/>
        <w:rPr>
          <w:rFonts w:ascii="Times New Roman" w:hAnsi="Times New Roman"/>
          <w:bCs/>
          <w:sz w:val="24"/>
          <w:szCs w:val="24"/>
        </w:rPr>
      </w:pPr>
      <w:r w:rsidRPr="00125F29">
        <w:rPr>
          <w:rFonts w:ascii="Times New Roman" w:hAnsi="Times New Roman"/>
          <w:bCs/>
          <w:sz w:val="24"/>
          <w:szCs w:val="24"/>
        </w:rPr>
        <w:t>korporaciniai prekybos tinklai, savanoriški tinklai, mažmenininkų kooperatyvai, vartotojų kooperatyvai, frančizės organizacijos;</w:t>
      </w:r>
    </w:p>
    <w:p w14:paraId="7BD833ED" w14:textId="77777777" w:rsidR="005C6E8C" w:rsidRPr="00125F29" w:rsidRDefault="00FE5A04" w:rsidP="008739E7">
      <w:pPr>
        <w:pStyle w:val="ListParagraph"/>
        <w:numPr>
          <w:ilvl w:val="0"/>
          <w:numId w:val="233"/>
        </w:numPr>
        <w:spacing w:after="0"/>
        <w:ind w:left="0" w:firstLine="0"/>
        <w:rPr>
          <w:rFonts w:ascii="Times New Roman" w:hAnsi="Times New Roman"/>
          <w:bCs/>
          <w:sz w:val="24"/>
          <w:szCs w:val="24"/>
        </w:rPr>
      </w:pPr>
      <w:r w:rsidRPr="00125F29">
        <w:rPr>
          <w:rFonts w:ascii="Times New Roman" w:hAnsi="Times New Roman"/>
          <w:bCs/>
          <w:sz w:val="24"/>
          <w:szCs w:val="24"/>
        </w:rPr>
        <w:t>finansinių operacijų atlikimas virtualioje erdvėje;</w:t>
      </w:r>
    </w:p>
    <w:p w14:paraId="304CF499" w14:textId="77777777" w:rsidR="005C6E8C" w:rsidRPr="00125F29" w:rsidRDefault="00FE5A04" w:rsidP="008739E7">
      <w:pPr>
        <w:pStyle w:val="ListParagraph"/>
        <w:numPr>
          <w:ilvl w:val="0"/>
          <w:numId w:val="233"/>
        </w:numPr>
        <w:spacing w:after="0"/>
        <w:ind w:left="0" w:firstLine="0"/>
        <w:rPr>
          <w:rFonts w:ascii="Times New Roman" w:hAnsi="Times New Roman"/>
          <w:bCs/>
          <w:sz w:val="24"/>
          <w:szCs w:val="24"/>
        </w:rPr>
      </w:pPr>
      <w:r w:rsidRPr="00125F29">
        <w:rPr>
          <w:rFonts w:ascii="Times New Roman" w:hAnsi="Times New Roman"/>
          <w:bCs/>
          <w:sz w:val="24"/>
          <w:szCs w:val="24"/>
        </w:rPr>
        <w:t>prekių pristatymas ar paslaugų suteikimas;</w:t>
      </w:r>
    </w:p>
    <w:p w14:paraId="135061D5" w14:textId="77777777" w:rsidR="005C6E8C" w:rsidRPr="00125F29" w:rsidRDefault="00FE5A04" w:rsidP="008739E7">
      <w:pPr>
        <w:pStyle w:val="ListParagraph"/>
        <w:numPr>
          <w:ilvl w:val="0"/>
          <w:numId w:val="233"/>
        </w:numPr>
        <w:spacing w:after="0"/>
        <w:ind w:left="0" w:firstLine="0"/>
        <w:rPr>
          <w:rFonts w:ascii="Times New Roman" w:hAnsi="Times New Roman"/>
          <w:bCs/>
          <w:sz w:val="24"/>
          <w:szCs w:val="24"/>
        </w:rPr>
      </w:pPr>
      <w:r w:rsidRPr="00125F29">
        <w:rPr>
          <w:rFonts w:ascii="Times New Roman" w:hAnsi="Times New Roman"/>
          <w:bCs/>
          <w:sz w:val="24"/>
          <w:szCs w:val="24"/>
        </w:rPr>
        <w:t>ryšių su pirkėjais ir klientais vadyba;</w:t>
      </w:r>
    </w:p>
    <w:p w14:paraId="0DC5F077" w14:textId="77777777" w:rsidR="00FE5A04" w:rsidRPr="00125F29" w:rsidRDefault="00FE5A04" w:rsidP="008739E7">
      <w:pPr>
        <w:pStyle w:val="ListParagraph"/>
        <w:numPr>
          <w:ilvl w:val="0"/>
          <w:numId w:val="233"/>
        </w:numPr>
        <w:spacing w:after="0"/>
        <w:ind w:left="0" w:firstLine="0"/>
        <w:rPr>
          <w:rFonts w:ascii="Times New Roman" w:hAnsi="Times New Roman"/>
          <w:bCs/>
          <w:sz w:val="24"/>
          <w:szCs w:val="24"/>
        </w:rPr>
      </w:pPr>
      <w:r w:rsidRPr="00125F29">
        <w:rPr>
          <w:rFonts w:ascii="Times New Roman" w:hAnsi="Times New Roman"/>
          <w:bCs/>
          <w:sz w:val="24"/>
          <w:szCs w:val="24"/>
        </w:rPr>
        <w:t>parduotuvės dydis bei prekių kainų lygis;</w:t>
      </w:r>
    </w:p>
    <w:p w14:paraId="7DA6AEAA" w14:textId="77777777" w:rsidR="005C6E8C" w:rsidRPr="00125F29" w:rsidRDefault="00FE5A04" w:rsidP="008739E7">
      <w:pPr>
        <w:pStyle w:val="ListParagraph"/>
        <w:numPr>
          <w:ilvl w:val="0"/>
          <w:numId w:val="233"/>
        </w:numPr>
        <w:spacing w:after="0"/>
        <w:ind w:left="0" w:firstLine="0"/>
        <w:rPr>
          <w:rFonts w:ascii="Times New Roman" w:hAnsi="Times New Roman"/>
          <w:bCs/>
          <w:sz w:val="24"/>
          <w:szCs w:val="24"/>
        </w:rPr>
      </w:pPr>
      <w:r w:rsidRPr="00125F29">
        <w:rPr>
          <w:rFonts w:ascii="Times New Roman" w:hAnsi="Times New Roman"/>
          <w:bCs/>
          <w:sz w:val="24"/>
          <w:szCs w:val="24"/>
        </w:rPr>
        <w:t>prekinių materialinių srautų, užsakymų, kitų duomenų apie pirkėjus, klientus, partnerius kaupimo, apdorojimo ir saugojimo modelis, kuris gali būti CRM veiklos pagrindas arba jos sudėtinė dalis;</w:t>
      </w:r>
    </w:p>
    <w:p w14:paraId="7E879AC0" w14:textId="77777777" w:rsidR="005C6E8C" w:rsidRPr="00125F29" w:rsidRDefault="00FE5A04" w:rsidP="008739E7">
      <w:pPr>
        <w:pStyle w:val="ListParagraph"/>
        <w:numPr>
          <w:ilvl w:val="0"/>
          <w:numId w:val="233"/>
        </w:numPr>
        <w:spacing w:after="0"/>
        <w:ind w:left="0" w:firstLine="0"/>
        <w:rPr>
          <w:rFonts w:ascii="Times New Roman" w:hAnsi="Times New Roman"/>
          <w:bCs/>
          <w:sz w:val="24"/>
          <w:szCs w:val="24"/>
        </w:rPr>
      </w:pPr>
      <w:r w:rsidRPr="00125F29">
        <w:rPr>
          <w:rFonts w:ascii="Times New Roman" w:hAnsi="Times New Roman"/>
          <w:bCs/>
          <w:sz w:val="24"/>
          <w:szCs w:val="24"/>
        </w:rPr>
        <w:t>reikalingos informacijos apsaugos, konfidencialumo ir autentiškumo užtikrinimas.</w:t>
      </w:r>
    </w:p>
    <w:p w14:paraId="3348C6A4" w14:textId="77777777" w:rsidR="00FE5A04" w:rsidRPr="00125F29" w:rsidRDefault="00FE5A04" w:rsidP="008739E7">
      <w:pPr>
        <w:pStyle w:val="ListParagraph"/>
        <w:numPr>
          <w:ilvl w:val="0"/>
          <w:numId w:val="233"/>
        </w:numPr>
        <w:spacing w:after="0"/>
        <w:ind w:left="0" w:firstLine="0"/>
        <w:rPr>
          <w:rFonts w:ascii="Times New Roman" w:hAnsi="Times New Roman"/>
          <w:bCs/>
          <w:sz w:val="24"/>
          <w:szCs w:val="24"/>
        </w:rPr>
      </w:pPr>
      <w:r w:rsidRPr="00125F29">
        <w:rPr>
          <w:rFonts w:ascii="Times New Roman" w:hAnsi="Times New Roman"/>
          <w:bCs/>
          <w:sz w:val="24"/>
          <w:szCs w:val="24"/>
        </w:rPr>
        <w:t>savitarnos principu dirbanti parduotuvė, siūlanti pirkėjams platų maisto prekių ir pagrindinių kasdieninės paklausos ne maisto prekių asortimentą;</w:t>
      </w:r>
    </w:p>
    <w:p w14:paraId="09F9440B" w14:textId="593D1009" w:rsidR="00FE5A04" w:rsidRPr="00125F29" w:rsidRDefault="00FE5A04" w:rsidP="008739E7">
      <w:pPr>
        <w:pStyle w:val="ListParagraph"/>
        <w:numPr>
          <w:ilvl w:val="0"/>
          <w:numId w:val="233"/>
        </w:numPr>
        <w:spacing w:after="0"/>
        <w:ind w:left="0" w:firstLine="0"/>
        <w:rPr>
          <w:rFonts w:ascii="Times New Roman" w:hAnsi="Times New Roman"/>
          <w:bCs/>
          <w:sz w:val="24"/>
          <w:szCs w:val="24"/>
        </w:rPr>
      </w:pPr>
      <w:r w:rsidRPr="00125F29">
        <w:rPr>
          <w:rFonts w:ascii="Times New Roman" w:hAnsi="Times New Roman"/>
          <w:bCs/>
          <w:sz w:val="24"/>
          <w:szCs w:val="24"/>
        </w:rPr>
        <w:t xml:space="preserve">rinkotyros, planavimo, pardavimo rėmimo, konsultavimo, atskirų pardavimo operacijų </w:t>
      </w:r>
      <w:r w:rsidR="003503AE" w:rsidRPr="00125F29">
        <w:rPr>
          <w:rFonts w:ascii="Times New Roman" w:hAnsi="Times New Roman"/>
          <w:bCs/>
          <w:sz w:val="24"/>
          <w:szCs w:val="24"/>
        </w:rPr>
        <w:t>atlikimas ir sandorių sudarymas.</w:t>
      </w:r>
    </w:p>
    <w:p w14:paraId="291F4500" w14:textId="77777777" w:rsidR="0000237B" w:rsidRPr="00125F29" w:rsidRDefault="0000237B" w:rsidP="008739E7">
      <w:pPr>
        <w:spacing w:after="0"/>
        <w:rPr>
          <w:rFonts w:ascii="Times New Roman" w:hAnsi="Times New Roman"/>
          <w:sz w:val="24"/>
          <w:szCs w:val="24"/>
        </w:rPr>
      </w:pPr>
    </w:p>
    <w:p w14:paraId="2FA6DD6E" w14:textId="77777777" w:rsidR="00FE5A04" w:rsidRPr="00125F29" w:rsidRDefault="00FE5A04" w:rsidP="008739E7">
      <w:pPr>
        <w:spacing w:after="0"/>
        <w:jc w:val="both"/>
        <w:rPr>
          <w:rFonts w:ascii="Times New Roman" w:hAnsi="Times New Roman"/>
          <w:sz w:val="24"/>
          <w:szCs w:val="24"/>
        </w:rPr>
      </w:pPr>
      <w:r w:rsidRPr="00125F29">
        <w:rPr>
          <w:rFonts w:ascii="Times New Roman" w:hAnsi="Times New Roman"/>
          <w:i/>
          <w:iCs/>
          <w:sz w:val="24"/>
          <w:szCs w:val="24"/>
        </w:rPr>
        <w:t>16 užduotis.</w:t>
      </w:r>
      <w:r w:rsidRPr="00125F29">
        <w:rPr>
          <w:rFonts w:ascii="Times New Roman" w:hAnsi="Times New Roman"/>
          <w:sz w:val="24"/>
          <w:szCs w:val="24"/>
        </w:rPr>
        <w:t xml:space="preserve"> UŽBAIKITE SU TIPINIŲ E. PREKYBOS PLATFORMŲ ADMINISTRAVIMU SUSIJUSIAS SITUACIJAS.</w:t>
      </w:r>
    </w:p>
    <w:p w14:paraId="2F8982EE" w14:textId="77777777" w:rsidR="005C6E8C" w:rsidRPr="00125F29" w:rsidRDefault="00FE5A04" w:rsidP="008739E7">
      <w:pPr>
        <w:spacing w:after="0"/>
        <w:rPr>
          <w:rFonts w:ascii="Times New Roman" w:hAnsi="Times New Roman"/>
          <w:sz w:val="24"/>
          <w:szCs w:val="24"/>
        </w:rPr>
      </w:pPr>
      <w:r w:rsidRPr="00125F29">
        <w:rPr>
          <w:rFonts w:ascii="Times New Roman" w:hAnsi="Times New Roman"/>
          <w:sz w:val="24"/>
          <w:szCs w:val="24"/>
        </w:rPr>
        <w:t>1. Norėdami į e. prekybos platformą užregistruoti naują darbuotoją, jūs:</w:t>
      </w:r>
    </w:p>
    <w:p w14:paraId="4970A041" w14:textId="77777777" w:rsidR="00B76867" w:rsidRPr="00125F29" w:rsidRDefault="00B76867" w:rsidP="008739E7">
      <w:pPr>
        <w:spacing w:after="0"/>
        <w:rPr>
          <w:rFonts w:ascii="Times New Roman" w:hAnsi="Times New Roman"/>
          <w:sz w:val="24"/>
          <w:szCs w:val="24"/>
          <w:u w:val="dotted"/>
        </w:rPr>
      </w:pPr>
      <w:r w:rsidRPr="00125F29">
        <w:rPr>
          <w:rFonts w:ascii="Times New Roman" w:hAnsi="Times New Roman"/>
          <w:sz w:val="24"/>
          <w:szCs w:val="24"/>
          <w:u w:val="dotted"/>
        </w:rPr>
        <w:lastRenderedPageBreak/>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00C0B582" w14:textId="77777777" w:rsidR="0000237B" w:rsidRPr="00125F29" w:rsidRDefault="0000237B" w:rsidP="008739E7">
      <w:pPr>
        <w:spacing w:after="0"/>
        <w:rPr>
          <w:rFonts w:ascii="Times New Roman" w:hAnsi="Times New Roman"/>
          <w:sz w:val="24"/>
          <w:szCs w:val="24"/>
        </w:rPr>
      </w:pPr>
    </w:p>
    <w:p w14:paraId="7BFFF22C" w14:textId="77777777" w:rsidR="00FE5A04" w:rsidRPr="00125F29" w:rsidRDefault="00FE5A04" w:rsidP="008739E7">
      <w:pPr>
        <w:spacing w:after="0"/>
        <w:rPr>
          <w:rFonts w:ascii="Times New Roman" w:hAnsi="Times New Roman"/>
          <w:sz w:val="24"/>
          <w:szCs w:val="24"/>
        </w:rPr>
      </w:pPr>
      <w:r w:rsidRPr="00125F29">
        <w:rPr>
          <w:rFonts w:ascii="Times New Roman" w:hAnsi="Times New Roman"/>
          <w:sz w:val="24"/>
          <w:szCs w:val="24"/>
        </w:rPr>
        <w:t>2. Jums reikia padaryti e. prekių ar paslaugų asortimento monitoringą, jūsų veiksmai e. prekybos platformoje:</w:t>
      </w:r>
    </w:p>
    <w:p w14:paraId="24FA79CC" w14:textId="77777777" w:rsidR="00B76867" w:rsidRPr="00125F29" w:rsidRDefault="00B76867" w:rsidP="008739E7">
      <w:pPr>
        <w:spacing w:after="0"/>
        <w:rPr>
          <w:rFonts w:ascii="Times New Roman" w:hAnsi="Times New Roman"/>
          <w:sz w:val="24"/>
          <w:szCs w:val="24"/>
          <w:u w:val="dotted"/>
        </w:rPr>
      </w:pP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381F5735" w14:textId="77777777" w:rsidR="0000237B" w:rsidRPr="00125F29" w:rsidRDefault="0000237B" w:rsidP="008739E7">
      <w:pPr>
        <w:spacing w:after="0"/>
        <w:rPr>
          <w:rFonts w:ascii="Times New Roman" w:hAnsi="Times New Roman"/>
          <w:sz w:val="24"/>
          <w:szCs w:val="24"/>
        </w:rPr>
      </w:pPr>
    </w:p>
    <w:p w14:paraId="25616CC3" w14:textId="77777777" w:rsidR="00FE5A04" w:rsidRPr="00125F29" w:rsidRDefault="00FE5A04" w:rsidP="008739E7">
      <w:pPr>
        <w:spacing w:after="0"/>
        <w:rPr>
          <w:rFonts w:ascii="Times New Roman" w:hAnsi="Times New Roman"/>
          <w:sz w:val="24"/>
          <w:szCs w:val="24"/>
        </w:rPr>
      </w:pPr>
      <w:r w:rsidRPr="00125F29">
        <w:rPr>
          <w:rFonts w:ascii="Times New Roman" w:hAnsi="Times New Roman"/>
          <w:sz w:val="24"/>
          <w:szCs w:val="24"/>
        </w:rPr>
        <w:t>3. Norėdami e. prekybos platformoje koreguoti e. prekių ar paslaugų vizualinį turinį jūs:</w:t>
      </w:r>
    </w:p>
    <w:p w14:paraId="25964CE2" w14:textId="77777777" w:rsidR="00B76867" w:rsidRPr="00125F29" w:rsidRDefault="00B76867" w:rsidP="008739E7">
      <w:pPr>
        <w:spacing w:after="0"/>
        <w:rPr>
          <w:rFonts w:ascii="Times New Roman" w:hAnsi="Times New Roman"/>
          <w:sz w:val="24"/>
          <w:szCs w:val="24"/>
          <w:u w:val="dotted"/>
        </w:rPr>
      </w:pP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12103DFD" w14:textId="77777777" w:rsidR="0000237B" w:rsidRPr="00125F29" w:rsidRDefault="0000237B" w:rsidP="008739E7">
      <w:pPr>
        <w:spacing w:after="0"/>
        <w:rPr>
          <w:rFonts w:ascii="Times New Roman" w:hAnsi="Times New Roman"/>
          <w:sz w:val="24"/>
          <w:szCs w:val="24"/>
        </w:rPr>
      </w:pPr>
    </w:p>
    <w:p w14:paraId="1426DC1E" w14:textId="77777777" w:rsidR="00FE5A04" w:rsidRPr="00125F29" w:rsidRDefault="00FE5A04" w:rsidP="008739E7">
      <w:pPr>
        <w:spacing w:after="0"/>
        <w:rPr>
          <w:rFonts w:ascii="Times New Roman" w:hAnsi="Times New Roman"/>
          <w:sz w:val="24"/>
          <w:szCs w:val="24"/>
        </w:rPr>
      </w:pPr>
      <w:r w:rsidRPr="00125F29">
        <w:rPr>
          <w:rFonts w:ascii="Times New Roman" w:hAnsi="Times New Roman"/>
          <w:sz w:val="24"/>
          <w:szCs w:val="24"/>
        </w:rPr>
        <w:t>4. Jums reikia įsidiegti naują e. prekybos programinės įrangos modulių jūs:</w:t>
      </w:r>
    </w:p>
    <w:p w14:paraId="31D73022" w14:textId="77777777" w:rsidR="00B76867" w:rsidRPr="00125F29" w:rsidRDefault="00B76867" w:rsidP="008739E7">
      <w:pPr>
        <w:spacing w:after="0"/>
        <w:rPr>
          <w:rFonts w:ascii="Times New Roman" w:hAnsi="Times New Roman"/>
          <w:sz w:val="24"/>
          <w:szCs w:val="24"/>
          <w:u w:val="dotted"/>
        </w:rPr>
      </w:pP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275E5BE6" w14:textId="77777777" w:rsidR="0000237B" w:rsidRPr="00125F29" w:rsidRDefault="0000237B" w:rsidP="008739E7">
      <w:pPr>
        <w:spacing w:after="0"/>
        <w:rPr>
          <w:rFonts w:ascii="Times New Roman" w:hAnsi="Times New Roman"/>
          <w:sz w:val="24"/>
          <w:szCs w:val="24"/>
        </w:rPr>
      </w:pPr>
    </w:p>
    <w:p w14:paraId="69F84E55" w14:textId="77777777" w:rsidR="00FE5A04" w:rsidRPr="00125F29" w:rsidRDefault="00FE5A04" w:rsidP="008739E7">
      <w:pPr>
        <w:spacing w:after="0"/>
        <w:rPr>
          <w:rFonts w:ascii="Times New Roman" w:hAnsi="Times New Roman"/>
          <w:sz w:val="24"/>
          <w:szCs w:val="24"/>
        </w:rPr>
      </w:pPr>
      <w:r w:rsidRPr="00125F29">
        <w:rPr>
          <w:rFonts w:ascii="Times New Roman" w:hAnsi="Times New Roman"/>
          <w:sz w:val="24"/>
          <w:szCs w:val="24"/>
        </w:rPr>
        <w:t>5. Jums reikia komunikuoti su klientais per e. prekybos platformą jūs:</w:t>
      </w:r>
    </w:p>
    <w:p w14:paraId="75E21387" w14:textId="77777777" w:rsidR="00B76867" w:rsidRPr="00125F29" w:rsidRDefault="00B76867" w:rsidP="008739E7">
      <w:pPr>
        <w:spacing w:after="0"/>
        <w:rPr>
          <w:rFonts w:ascii="Times New Roman" w:hAnsi="Times New Roman"/>
          <w:sz w:val="24"/>
          <w:szCs w:val="24"/>
          <w:u w:val="dotted"/>
        </w:rPr>
      </w:pP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7D141D85" w14:textId="77777777" w:rsidR="0000237B" w:rsidRPr="00125F29" w:rsidRDefault="0000237B" w:rsidP="008739E7">
      <w:pPr>
        <w:spacing w:after="0"/>
        <w:rPr>
          <w:rFonts w:ascii="Times New Roman" w:hAnsi="Times New Roman"/>
          <w:sz w:val="24"/>
          <w:szCs w:val="24"/>
        </w:rPr>
      </w:pPr>
    </w:p>
    <w:p w14:paraId="07BD84B6" w14:textId="77777777" w:rsidR="00FE5A04" w:rsidRPr="00125F29" w:rsidRDefault="00FE5A04" w:rsidP="008739E7">
      <w:pPr>
        <w:spacing w:after="0"/>
        <w:rPr>
          <w:rFonts w:ascii="Times New Roman" w:hAnsi="Times New Roman"/>
          <w:sz w:val="24"/>
          <w:szCs w:val="24"/>
        </w:rPr>
      </w:pPr>
      <w:r w:rsidRPr="00125F29">
        <w:rPr>
          <w:rFonts w:ascii="Times New Roman" w:hAnsi="Times New Roman"/>
          <w:sz w:val="24"/>
          <w:szCs w:val="24"/>
        </w:rPr>
        <w:t>6. Matote kelias klaidas savo e. prekybos platformoje, jūs:</w:t>
      </w:r>
    </w:p>
    <w:p w14:paraId="0C98E44E" w14:textId="77777777" w:rsidR="00B76867" w:rsidRPr="00125F29" w:rsidRDefault="00B76867" w:rsidP="008739E7">
      <w:pPr>
        <w:spacing w:after="0"/>
        <w:rPr>
          <w:rFonts w:ascii="Times New Roman" w:hAnsi="Times New Roman"/>
          <w:sz w:val="24"/>
          <w:szCs w:val="24"/>
          <w:u w:val="dotted"/>
        </w:rPr>
      </w:pP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003F393D"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607B41ED" w14:textId="77777777" w:rsidR="00E511F0" w:rsidRPr="00125F29" w:rsidRDefault="00E511F0" w:rsidP="008739E7">
      <w:pPr>
        <w:spacing w:after="0"/>
        <w:rPr>
          <w:rFonts w:ascii="Times New Roman" w:hAnsi="Times New Roman"/>
          <w:sz w:val="24"/>
          <w:szCs w:val="24"/>
        </w:rPr>
      </w:pPr>
    </w:p>
    <w:p w14:paraId="6A19C66C" w14:textId="77777777" w:rsidR="00271D6E" w:rsidRPr="00125F29" w:rsidRDefault="00271D6E" w:rsidP="008739E7">
      <w:pPr>
        <w:spacing w:after="0"/>
        <w:rPr>
          <w:rFonts w:ascii="Times New Roman" w:hAnsi="Times New Roman"/>
          <w:i/>
          <w:sz w:val="24"/>
          <w:szCs w:val="24"/>
        </w:rPr>
      </w:pPr>
      <w:r w:rsidRPr="00125F29">
        <w:rPr>
          <w:rFonts w:ascii="Times New Roman" w:hAnsi="Times New Roman"/>
          <w:i/>
          <w:sz w:val="24"/>
          <w:szCs w:val="24"/>
        </w:rPr>
        <w:t xml:space="preserve">17 užduotis. </w:t>
      </w:r>
      <w:r w:rsidRPr="00125F29">
        <w:rPr>
          <w:rFonts w:ascii="Times New Roman" w:hAnsi="Times New Roman"/>
          <w:sz w:val="24"/>
          <w:szCs w:val="24"/>
        </w:rPr>
        <w:t>UŽPILDY</w:t>
      </w:r>
      <w:r w:rsidR="007765F1" w:rsidRPr="00125F29">
        <w:rPr>
          <w:rFonts w:ascii="Times New Roman" w:hAnsi="Times New Roman"/>
          <w:sz w:val="24"/>
          <w:szCs w:val="24"/>
        </w:rPr>
        <w:t xml:space="preserve">KITE </w:t>
      </w:r>
      <w:r w:rsidRPr="00125F29">
        <w:rPr>
          <w:rFonts w:ascii="Times New Roman" w:hAnsi="Times New Roman"/>
          <w:sz w:val="24"/>
          <w:szCs w:val="24"/>
        </w:rPr>
        <w:t>SUTIKRINIMO ŽINIARAŠTĮ.</w:t>
      </w:r>
    </w:p>
    <w:p w14:paraId="79DE1E08" w14:textId="77777777" w:rsidR="00271D6E" w:rsidRPr="00125F29" w:rsidRDefault="00271D6E" w:rsidP="008739E7">
      <w:pPr>
        <w:spacing w:after="0"/>
        <w:jc w:val="both"/>
        <w:rPr>
          <w:rFonts w:ascii="Times New Roman" w:hAnsi="Times New Roman"/>
          <w:sz w:val="24"/>
          <w:szCs w:val="24"/>
        </w:rPr>
      </w:pPr>
      <w:r w:rsidRPr="00125F29">
        <w:rPr>
          <w:rFonts w:ascii="Times New Roman" w:hAnsi="Times New Roman"/>
          <w:sz w:val="24"/>
          <w:szCs w:val="24"/>
        </w:rPr>
        <w:t>UAB „Batas“ (įmonės kodas: 123456321) sutikrinimo žiniaraščio (Nr. SA-02) sudarymo pagrindas yra inventorizacijos aprašas Nr. TT-15, surašytas 20</w:t>
      </w:r>
      <w:r w:rsidR="002C282C" w:rsidRPr="00125F29">
        <w:rPr>
          <w:rFonts w:ascii="Times New Roman" w:hAnsi="Times New Roman"/>
          <w:sz w:val="24"/>
          <w:szCs w:val="24"/>
        </w:rPr>
        <w:t>X</w:t>
      </w:r>
      <w:r w:rsidRPr="00125F29">
        <w:rPr>
          <w:rFonts w:ascii="Times New Roman" w:hAnsi="Times New Roman"/>
          <w:sz w:val="24"/>
          <w:szCs w:val="24"/>
        </w:rPr>
        <w:t xml:space="preserve">X m. gruodžio 30 d., tą pačią dieną ir atlikta inventorizacija. Materialiai atsakingas asmuo yra sandėlininkas Antanas </w:t>
      </w:r>
      <w:proofErr w:type="spellStart"/>
      <w:r w:rsidRPr="00125F29">
        <w:rPr>
          <w:rFonts w:ascii="Times New Roman" w:hAnsi="Times New Roman"/>
          <w:sz w:val="24"/>
          <w:szCs w:val="24"/>
        </w:rPr>
        <w:t>Pavardis</w:t>
      </w:r>
      <w:proofErr w:type="spellEnd"/>
      <w:r w:rsidRPr="00125F29">
        <w:rPr>
          <w:rFonts w:ascii="Times New Roman" w:hAnsi="Times New Roman"/>
          <w:sz w:val="24"/>
          <w:szCs w:val="24"/>
        </w:rPr>
        <w:t xml:space="preserve">. Buhalterė </w:t>
      </w:r>
      <w:proofErr w:type="spellStart"/>
      <w:r w:rsidRPr="00125F29">
        <w:rPr>
          <w:rFonts w:ascii="Times New Roman" w:hAnsi="Times New Roman"/>
          <w:sz w:val="24"/>
          <w:szCs w:val="24"/>
        </w:rPr>
        <w:t>Vardė</w:t>
      </w:r>
      <w:proofErr w:type="spellEnd"/>
      <w:r w:rsidRPr="00125F29">
        <w:rPr>
          <w:rFonts w:ascii="Times New Roman" w:hAnsi="Times New Roman"/>
          <w:sz w:val="24"/>
          <w:szCs w:val="24"/>
        </w:rPr>
        <w:t xml:space="preserve"> </w:t>
      </w:r>
      <w:proofErr w:type="spellStart"/>
      <w:r w:rsidRPr="00125F29">
        <w:rPr>
          <w:rFonts w:ascii="Times New Roman" w:hAnsi="Times New Roman"/>
          <w:sz w:val="24"/>
          <w:szCs w:val="24"/>
        </w:rPr>
        <w:t>Pavardenė</w:t>
      </w:r>
      <w:proofErr w:type="spellEnd"/>
      <w:r w:rsidRPr="00125F29">
        <w:rPr>
          <w:rFonts w:ascii="Times New Roman" w:hAnsi="Times New Roman"/>
          <w:sz w:val="24"/>
          <w:szCs w:val="24"/>
        </w:rPr>
        <w:t>. Sutikrinimo aktą užpildykite iki vadovo sprendimo dėl rezultato.</w:t>
      </w:r>
    </w:p>
    <w:p w14:paraId="59332253" w14:textId="77777777" w:rsidR="00271D6E" w:rsidRPr="00125F29" w:rsidRDefault="00271D6E" w:rsidP="008739E7">
      <w:pPr>
        <w:pStyle w:val="Heading1"/>
        <w:spacing w:before="0" w:beforeAutospacing="0" w:after="0" w:afterAutospacing="0" w:line="276" w:lineRule="auto"/>
        <w:jc w:val="center"/>
        <w:rPr>
          <w:rFonts w:eastAsia="Calibri"/>
          <w:b w:val="0"/>
          <w:bCs w:val="0"/>
          <w:kern w:val="0"/>
          <w:sz w:val="24"/>
          <w:szCs w:val="24"/>
          <w:lang w:val="lt-LT" w:eastAsia="en-US"/>
        </w:rPr>
      </w:pPr>
      <w:r w:rsidRPr="00125F29">
        <w:rPr>
          <w:rFonts w:eastAsia="Calibri"/>
          <w:noProof/>
          <w:lang w:val="lt-LT" w:eastAsia="lt-LT"/>
        </w:rPr>
        <w:lastRenderedPageBreak/>
        <w:drawing>
          <wp:inline distT="0" distB="0" distL="0" distR="0" wp14:anchorId="16B8BDC4" wp14:editId="1B9B301E">
            <wp:extent cx="5189517" cy="4870754"/>
            <wp:effectExtent l="0" t="0" r="0" b="635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3554" r="7454"/>
                    <a:stretch/>
                  </pic:blipFill>
                  <pic:spPr bwMode="auto">
                    <a:xfrm>
                      <a:off x="0" y="0"/>
                      <a:ext cx="5200842" cy="4881384"/>
                    </a:xfrm>
                    <a:prstGeom prst="rect">
                      <a:avLst/>
                    </a:prstGeom>
                    <a:noFill/>
                    <a:ln>
                      <a:noFill/>
                    </a:ln>
                    <a:extLst>
                      <a:ext uri="{53640926-AAD7-44D8-BBD7-CCE9431645EC}">
                        <a14:shadowObscured xmlns:a14="http://schemas.microsoft.com/office/drawing/2010/main"/>
                      </a:ext>
                    </a:extLst>
                  </pic:spPr>
                </pic:pic>
              </a:graphicData>
            </a:graphic>
          </wp:inline>
        </w:drawing>
      </w:r>
    </w:p>
    <w:p w14:paraId="2675C53F" w14:textId="77777777" w:rsidR="00271D6E" w:rsidRPr="00125F29" w:rsidRDefault="00271D6E" w:rsidP="008739E7">
      <w:pPr>
        <w:pStyle w:val="Heading1"/>
        <w:spacing w:before="0" w:beforeAutospacing="0" w:after="0" w:afterAutospacing="0" w:line="276" w:lineRule="auto"/>
        <w:rPr>
          <w:rFonts w:eastAsia="Calibri"/>
          <w:b w:val="0"/>
          <w:bCs w:val="0"/>
          <w:kern w:val="0"/>
          <w:sz w:val="24"/>
          <w:szCs w:val="24"/>
          <w:lang w:val="lt-LT" w:eastAsia="en-US"/>
        </w:rPr>
      </w:pPr>
    </w:p>
    <w:p w14:paraId="30841D1F" w14:textId="77777777" w:rsidR="00271D6E" w:rsidRPr="00125F29" w:rsidRDefault="00271D6E" w:rsidP="008739E7">
      <w:pPr>
        <w:pStyle w:val="Heading1"/>
        <w:spacing w:before="0" w:beforeAutospacing="0" w:after="0" w:afterAutospacing="0" w:line="276" w:lineRule="auto"/>
        <w:jc w:val="center"/>
        <w:rPr>
          <w:rFonts w:eastAsia="Calibri"/>
          <w:b w:val="0"/>
          <w:bCs w:val="0"/>
          <w:kern w:val="0"/>
          <w:sz w:val="24"/>
          <w:szCs w:val="24"/>
          <w:lang w:val="lt-LT" w:eastAsia="en-US"/>
        </w:rPr>
      </w:pPr>
      <w:r w:rsidRPr="00125F29">
        <w:rPr>
          <w:noProof/>
          <w:lang w:val="lt-LT" w:eastAsia="lt-LT"/>
        </w:rPr>
        <w:lastRenderedPageBreak/>
        <w:drawing>
          <wp:inline distT="0" distB="0" distL="0" distR="0" wp14:anchorId="757196BA" wp14:editId="0387FE40">
            <wp:extent cx="7136629" cy="6170548"/>
            <wp:effectExtent l="6667"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rot="16200000">
                      <a:off x="0" y="0"/>
                      <a:ext cx="7181529" cy="6209370"/>
                    </a:xfrm>
                    <a:prstGeom prst="rect">
                      <a:avLst/>
                    </a:prstGeom>
                  </pic:spPr>
                </pic:pic>
              </a:graphicData>
            </a:graphic>
          </wp:inline>
        </w:drawing>
      </w:r>
    </w:p>
    <w:p w14:paraId="575DF5D1" w14:textId="77777777" w:rsidR="00271D6E" w:rsidRPr="00125F29" w:rsidRDefault="00271D6E" w:rsidP="003E32CD">
      <w:pPr>
        <w:pStyle w:val="Heading1"/>
        <w:spacing w:before="0" w:beforeAutospacing="0" w:after="0" w:afterAutospacing="0" w:line="276" w:lineRule="auto"/>
        <w:rPr>
          <w:rFonts w:eastAsia="Calibri"/>
          <w:b w:val="0"/>
          <w:bCs w:val="0"/>
          <w:kern w:val="0"/>
          <w:sz w:val="24"/>
          <w:szCs w:val="24"/>
          <w:lang w:val="lt-LT" w:eastAsia="en-US"/>
        </w:rPr>
      </w:pPr>
    </w:p>
    <w:p w14:paraId="6790C7E7" w14:textId="77777777" w:rsidR="008B284D" w:rsidRPr="00125F29" w:rsidRDefault="008B284D" w:rsidP="008739E7">
      <w:pPr>
        <w:pStyle w:val="Heading1"/>
        <w:spacing w:before="0" w:beforeAutospacing="0" w:after="0" w:afterAutospacing="0" w:line="276" w:lineRule="auto"/>
        <w:jc w:val="center"/>
        <w:rPr>
          <w:sz w:val="24"/>
          <w:szCs w:val="24"/>
          <w:lang w:val="lt-LT"/>
        </w:rPr>
      </w:pPr>
      <w:r w:rsidRPr="00125F29">
        <w:rPr>
          <w:rFonts w:eastAsia="Calibri"/>
          <w:b w:val="0"/>
          <w:bCs w:val="0"/>
          <w:kern w:val="0"/>
          <w:sz w:val="24"/>
          <w:szCs w:val="24"/>
          <w:lang w:val="lt-LT" w:eastAsia="en-US"/>
        </w:rPr>
        <w:br w:type="page"/>
      </w:r>
      <w:r w:rsidRPr="00125F29">
        <w:rPr>
          <w:sz w:val="28"/>
          <w:szCs w:val="28"/>
          <w:lang w:val="lt-LT" w:eastAsia="lt-LT"/>
        </w:rPr>
        <w:lastRenderedPageBreak/>
        <w:t>Modulis „</w:t>
      </w:r>
      <w:r w:rsidRPr="00125F29">
        <w:rPr>
          <w:sz w:val="28"/>
          <w:szCs w:val="28"/>
          <w:lang w:val="lt-LT"/>
        </w:rPr>
        <w:t>Elektroninė komunikacija su vartotoju“</w:t>
      </w:r>
    </w:p>
    <w:p w14:paraId="3851CD3F" w14:textId="77777777" w:rsidR="006D7A8F" w:rsidRPr="00125F29" w:rsidRDefault="006D7A8F" w:rsidP="008739E7">
      <w:pPr>
        <w:pStyle w:val="Heading1"/>
        <w:spacing w:before="0" w:beforeAutospacing="0" w:after="0" w:afterAutospacing="0" w:line="276" w:lineRule="auto"/>
        <w:rPr>
          <w:b w:val="0"/>
          <w:sz w:val="24"/>
          <w:szCs w:val="24"/>
          <w:lang w:val="lt-LT"/>
        </w:rPr>
      </w:pPr>
    </w:p>
    <w:p w14:paraId="353BCC0B" w14:textId="77777777" w:rsidR="006D7A8F" w:rsidRPr="00125F29" w:rsidRDefault="006D7A8F" w:rsidP="008739E7">
      <w:pPr>
        <w:pStyle w:val="ListParagraph"/>
        <w:widowControl w:val="0"/>
        <w:spacing w:after="0"/>
        <w:ind w:left="0"/>
        <w:jc w:val="both"/>
        <w:rPr>
          <w:rFonts w:ascii="Times New Roman" w:hAnsi="Times New Roman"/>
          <w:bCs/>
          <w:sz w:val="24"/>
          <w:szCs w:val="24"/>
        </w:rPr>
      </w:pPr>
      <w:r w:rsidRPr="00125F29">
        <w:rPr>
          <w:rFonts w:ascii="Times New Roman" w:hAnsi="Times New Roman"/>
          <w:i/>
          <w:sz w:val="24"/>
          <w:szCs w:val="24"/>
        </w:rPr>
        <w:t>1 užduotis.</w:t>
      </w:r>
      <w:r w:rsidRPr="00125F29">
        <w:rPr>
          <w:rFonts w:ascii="Times New Roman" w:hAnsi="Times New Roman"/>
          <w:b/>
          <w:sz w:val="24"/>
          <w:szCs w:val="24"/>
        </w:rPr>
        <w:t xml:space="preserve"> </w:t>
      </w:r>
      <w:r w:rsidRPr="00125F29">
        <w:rPr>
          <w:rFonts w:ascii="Times New Roman" w:hAnsi="Times New Roman"/>
          <w:bCs/>
          <w:sz w:val="24"/>
          <w:szCs w:val="24"/>
        </w:rPr>
        <w:t>PASITIKRINKITE, AR TEISINGAI SUPRANTATE PATEIKTAS SĄVOKAS. IŠ SĄRAŠO PARINKITE IR ĮRAŠYKITE TRŪKSTAMUS ŽODŽIUS.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125F29" w:rsidRPr="00125F29" w14:paraId="3B8F75C7" w14:textId="77777777" w:rsidTr="00072DCE">
        <w:tc>
          <w:tcPr>
            <w:tcW w:w="10137" w:type="dxa"/>
            <w:shd w:val="clear" w:color="auto" w:fill="auto"/>
          </w:tcPr>
          <w:p w14:paraId="520F99E3" w14:textId="77777777" w:rsidR="006D7A8F" w:rsidRPr="00125F29" w:rsidRDefault="006D7A8F" w:rsidP="008739E7">
            <w:pPr>
              <w:pStyle w:val="ListParagraph"/>
              <w:spacing w:after="0"/>
              <w:ind w:left="0"/>
              <w:jc w:val="both"/>
              <w:rPr>
                <w:rFonts w:ascii="Times New Roman" w:hAnsi="Times New Roman"/>
                <w:b/>
                <w:sz w:val="24"/>
                <w:szCs w:val="24"/>
              </w:rPr>
            </w:pPr>
            <w:r w:rsidRPr="00125F29">
              <w:rPr>
                <w:rFonts w:ascii="Times New Roman" w:hAnsi="Times New Roman"/>
                <w:bCs/>
                <w:sz w:val="24"/>
                <w:szCs w:val="24"/>
              </w:rPr>
              <w:t>pardavėjo bendravimas;</w:t>
            </w:r>
            <w:r w:rsidRPr="00125F29">
              <w:rPr>
                <w:rFonts w:ascii="Times New Roman" w:hAnsi="Times New Roman"/>
                <w:sz w:val="24"/>
                <w:szCs w:val="24"/>
              </w:rPr>
              <w:t xml:space="preserve"> elgesio taisyklių;</w:t>
            </w:r>
            <w:r w:rsidRPr="00125F29">
              <w:rPr>
                <w:rFonts w:ascii="Times New Roman" w:hAnsi="Times New Roman"/>
                <w:sz w:val="24"/>
                <w:szCs w:val="24"/>
                <w:shd w:val="clear" w:color="auto" w:fill="FFFFFF"/>
              </w:rPr>
              <w:t xml:space="preserve"> gauti žinutes; </w:t>
            </w:r>
            <w:r w:rsidRPr="00125F29">
              <w:rPr>
                <w:rFonts w:ascii="Times New Roman" w:hAnsi="Times New Roman"/>
                <w:sz w:val="24"/>
                <w:szCs w:val="24"/>
              </w:rPr>
              <w:t>keitimasis informacija</w:t>
            </w:r>
            <w:r w:rsidR="00455181" w:rsidRPr="00125F29">
              <w:rPr>
                <w:rFonts w:ascii="Times New Roman" w:hAnsi="Times New Roman"/>
                <w:sz w:val="24"/>
                <w:szCs w:val="24"/>
              </w:rPr>
              <w:t>;</w:t>
            </w:r>
            <w:r w:rsidR="00455181" w:rsidRPr="00125F29">
              <w:rPr>
                <w:rFonts w:ascii="Times New Roman" w:hAnsi="Times New Roman"/>
                <w:sz w:val="24"/>
                <w:szCs w:val="24"/>
                <w:shd w:val="clear" w:color="auto" w:fill="FFFFFF"/>
              </w:rPr>
              <w:t xml:space="preserve"> suskirstymas; taisyklių; naudingi;</w:t>
            </w:r>
            <w:r w:rsidR="00455181" w:rsidRPr="00125F29">
              <w:rPr>
                <w:rFonts w:ascii="Times New Roman" w:hAnsi="Times New Roman"/>
                <w:bCs/>
                <w:sz w:val="24"/>
                <w:szCs w:val="24"/>
              </w:rPr>
              <w:t xml:space="preserve"> etikos klausimus;</w:t>
            </w:r>
            <w:r w:rsidR="00455181" w:rsidRPr="00125F29">
              <w:rPr>
                <w:rFonts w:ascii="Times New Roman" w:eastAsia="Times New Roman" w:hAnsi="Times New Roman"/>
                <w:sz w:val="24"/>
                <w:szCs w:val="24"/>
                <w:lang w:eastAsia="lt-LT"/>
              </w:rPr>
              <w:t xml:space="preserve"> vyksta internetu;</w:t>
            </w:r>
            <w:r w:rsidR="00455181" w:rsidRPr="00125F29">
              <w:rPr>
                <w:rFonts w:ascii="Times New Roman" w:hAnsi="Times New Roman"/>
                <w:sz w:val="24"/>
                <w:szCs w:val="24"/>
                <w:shd w:val="clear" w:color="auto" w:fill="FFFFFF"/>
              </w:rPr>
              <w:t xml:space="preserve"> vartotojas/ pirkėjas; informacijos;</w:t>
            </w:r>
            <w:r w:rsidR="00455181" w:rsidRPr="00125F29">
              <w:rPr>
                <w:rFonts w:ascii="Times New Roman" w:hAnsi="Times New Roman"/>
                <w:sz w:val="24"/>
                <w:szCs w:val="24"/>
              </w:rPr>
              <w:t xml:space="preserve"> yra informacija;</w:t>
            </w:r>
            <w:r w:rsidR="00455181" w:rsidRPr="00125F29">
              <w:rPr>
                <w:rFonts w:ascii="Times New Roman" w:hAnsi="Times New Roman"/>
                <w:sz w:val="24"/>
                <w:szCs w:val="24"/>
                <w:shd w:val="clear" w:color="auto" w:fill="FFFFFF"/>
              </w:rPr>
              <w:t xml:space="preserve"> priešingų nuomonių, tikslų; tam tikrą požymį; konkrečias problemas; aktyvumą.</w:t>
            </w:r>
          </w:p>
        </w:tc>
      </w:tr>
    </w:tbl>
    <w:p w14:paraId="45DC5182" w14:textId="77777777" w:rsidR="005C6E8C" w:rsidRPr="00125F29" w:rsidRDefault="00455181" w:rsidP="008739E7">
      <w:pPr>
        <w:pStyle w:val="ListParagraph"/>
        <w:spacing w:after="0"/>
        <w:ind w:left="0"/>
        <w:jc w:val="both"/>
        <w:rPr>
          <w:rFonts w:ascii="Times New Roman" w:hAnsi="Times New Roman"/>
          <w:sz w:val="24"/>
          <w:szCs w:val="24"/>
        </w:rPr>
      </w:pPr>
      <w:r w:rsidRPr="00125F29">
        <w:rPr>
          <w:rFonts w:ascii="Times New Roman" w:hAnsi="Times New Roman"/>
          <w:bCs/>
          <w:sz w:val="24"/>
          <w:szCs w:val="24"/>
        </w:rPr>
        <w:t xml:space="preserve">1. Komunikacija yra </w:t>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Pr="00125F29">
        <w:rPr>
          <w:rFonts w:ascii="Times New Roman" w:hAnsi="Times New Roman"/>
          <w:sz w:val="24"/>
          <w:szCs w:val="24"/>
        </w:rPr>
        <w:t>, naudojant kokią nors ženklų sistemą.</w:t>
      </w:r>
    </w:p>
    <w:p w14:paraId="302FC2D1" w14:textId="77777777" w:rsidR="005C6E8C" w:rsidRPr="00125F29" w:rsidRDefault="00455181"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2. Elgesio kultūra nusako </w:t>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Pr="00125F29">
        <w:rPr>
          <w:rFonts w:ascii="Times New Roman" w:hAnsi="Times New Roman"/>
          <w:sz w:val="24"/>
          <w:szCs w:val="24"/>
        </w:rPr>
        <w:t>, etiketo išmanymą.</w:t>
      </w:r>
    </w:p>
    <w:p w14:paraId="3351968E" w14:textId="77777777" w:rsidR="00455181" w:rsidRPr="00125F29" w:rsidRDefault="00455181" w:rsidP="008739E7">
      <w:pPr>
        <w:pStyle w:val="ListParagraph"/>
        <w:spacing w:after="0"/>
        <w:ind w:left="0"/>
        <w:jc w:val="both"/>
        <w:rPr>
          <w:rFonts w:ascii="Times New Roman" w:hAnsi="Times New Roman"/>
          <w:sz w:val="24"/>
          <w:szCs w:val="24"/>
        </w:rPr>
      </w:pPr>
      <w:r w:rsidRPr="00125F29">
        <w:rPr>
          <w:rFonts w:ascii="Times New Roman" w:hAnsi="Times New Roman"/>
          <w:bCs/>
          <w:sz w:val="24"/>
          <w:szCs w:val="24"/>
        </w:rPr>
        <w:t xml:space="preserve">3. Verslo etika </w:t>
      </w:r>
      <w:r w:rsidR="005774E8" w:rsidRPr="00125F29">
        <w:rPr>
          <w:rFonts w:ascii="Times New Roman" w:hAnsi="Times New Roman"/>
          <w:bCs/>
          <w:sz w:val="24"/>
          <w:szCs w:val="24"/>
        </w:rPr>
        <w:t>–</w:t>
      </w:r>
      <w:r w:rsidRPr="00125F29">
        <w:rPr>
          <w:rFonts w:ascii="Times New Roman" w:hAnsi="Times New Roman"/>
          <w:bCs/>
          <w:sz w:val="24"/>
          <w:szCs w:val="24"/>
        </w:rPr>
        <w:t xml:space="preserve"> tai moralinių principų ir standartų visuma, sprendžianti </w:t>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Pr="00125F29">
        <w:rPr>
          <w:rFonts w:ascii="Times New Roman" w:hAnsi="Times New Roman"/>
          <w:bCs/>
          <w:sz w:val="24"/>
          <w:szCs w:val="24"/>
        </w:rPr>
        <w:t xml:space="preserve"> verslo pasaulyje.</w:t>
      </w:r>
    </w:p>
    <w:p w14:paraId="5C099C20" w14:textId="77777777" w:rsidR="00455181" w:rsidRPr="00125F29" w:rsidRDefault="00455181" w:rsidP="008739E7">
      <w:pPr>
        <w:pStyle w:val="ListParagraph"/>
        <w:spacing w:after="0"/>
        <w:ind w:left="0"/>
        <w:jc w:val="both"/>
        <w:rPr>
          <w:rFonts w:ascii="Times New Roman" w:hAnsi="Times New Roman"/>
          <w:bCs/>
          <w:sz w:val="24"/>
          <w:szCs w:val="24"/>
        </w:rPr>
      </w:pPr>
      <w:r w:rsidRPr="00125F29">
        <w:rPr>
          <w:rFonts w:ascii="Times New Roman" w:hAnsi="Times New Roman"/>
          <w:bCs/>
          <w:sz w:val="24"/>
          <w:szCs w:val="24"/>
        </w:rPr>
        <w:t xml:space="preserve">4. Tinklo etiketas – </w:t>
      </w:r>
      <w:r w:rsidRPr="00125F29">
        <w:rPr>
          <w:rFonts w:ascii="Times New Roman" w:hAnsi="Times New Roman"/>
          <w:sz w:val="24"/>
          <w:szCs w:val="24"/>
          <w:shd w:val="clear" w:color="auto" w:fill="FFFFFF"/>
        </w:rPr>
        <w:t>bendravimo ž</w:t>
      </w:r>
      <w:hyperlink r:id="rId56" w:tooltip="Žiniatinklis" w:history="1">
        <w:r w:rsidRPr="00125F29">
          <w:rPr>
            <w:rStyle w:val="Hyperlink"/>
            <w:rFonts w:ascii="Times New Roman" w:hAnsi="Times New Roman"/>
            <w:color w:val="auto"/>
            <w:sz w:val="24"/>
            <w:szCs w:val="24"/>
            <w:u w:val="none"/>
            <w:shd w:val="clear" w:color="auto" w:fill="FFFFFF"/>
          </w:rPr>
          <w:t>iniatinklio</w:t>
        </w:r>
      </w:hyperlink>
      <w:r w:rsidRPr="00125F29">
        <w:rPr>
          <w:rFonts w:ascii="Times New Roman" w:hAnsi="Times New Roman"/>
          <w:sz w:val="24"/>
          <w:szCs w:val="24"/>
          <w:shd w:val="clear" w:color="auto" w:fill="FFFFFF"/>
        </w:rPr>
        <w:t xml:space="preserve"> </w:t>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Pr="00125F29">
        <w:rPr>
          <w:rFonts w:ascii="Times New Roman" w:hAnsi="Times New Roman"/>
          <w:sz w:val="24"/>
          <w:szCs w:val="24"/>
          <w:shd w:val="clear" w:color="auto" w:fill="FFFFFF"/>
        </w:rPr>
        <w:t xml:space="preserve"> rinkinys, žiniatinklio etiketas.</w:t>
      </w:r>
    </w:p>
    <w:p w14:paraId="77B76FF5" w14:textId="77777777" w:rsidR="00455181" w:rsidRPr="00125F29" w:rsidRDefault="00455181" w:rsidP="008739E7">
      <w:pPr>
        <w:pStyle w:val="ListParagraph"/>
        <w:spacing w:after="0"/>
        <w:ind w:left="0"/>
        <w:jc w:val="both"/>
        <w:rPr>
          <w:rFonts w:ascii="Times New Roman" w:hAnsi="Times New Roman"/>
          <w:bCs/>
          <w:sz w:val="24"/>
          <w:szCs w:val="24"/>
        </w:rPr>
      </w:pPr>
      <w:r w:rsidRPr="00125F29">
        <w:rPr>
          <w:rFonts w:ascii="Times New Roman" w:eastAsia="Times New Roman" w:hAnsi="Times New Roman"/>
          <w:sz w:val="24"/>
          <w:szCs w:val="24"/>
          <w:lang w:eastAsia="lt-LT"/>
        </w:rPr>
        <w:t>5. Elektroninė prekyba – tai prekybos būdas, kai prekių ar paslaugų pirkimas ir pardavimas</w:t>
      </w:r>
      <w:r w:rsidR="005C6E8C" w:rsidRPr="00125F29">
        <w:rPr>
          <w:rFonts w:ascii="Times New Roman" w:eastAsia="Times New Roman" w:hAnsi="Times New Roman"/>
          <w:sz w:val="24"/>
          <w:szCs w:val="24"/>
          <w:lang w:eastAsia="lt-LT"/>
        </w:rPr>
        <w:t xml:space="preserve"> </w:t>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rPr>
        <w:t>.</w:t>
      </w:r>
    </w:p>
    <w:p w14:paraId="534EFF44" w14:textId="77777777" w:rsidR="00455181" w:rsidRPr="00125F29" w:rsidRDefault="00455181" w:rsidP="008739E7">
      <w:pPr>
        <w:pStyle w:val="ListParagraph"/>
        <w:spacing w:after="0"/>
        <w:ind w:left="0"/>
        <w:jc w:val="both"/>
        <w:rPr>
          <w:rFonts w:ascii="Times New Roman" w:hAnsi="Times New Roman"/>
          <w:bCs/>
          <w:sz w:val="24"/>
          <w:szCs w:val="24"/>
        </w:rPr>
      </w:pPr>
      <w:r w:rsidRPr="00125F29">
        <w:rPr>
          <w:rFonts w:ascii="Times New Roman" w:hAnsi="Times New Roman"/>
          <w:sz w:val="24"/>
          <w:szCs w:val="24"/>
          <w:shd w:val="clear" w:color="auto" w:fill="FFFFFF"/>
        </w:rPr>
        <w:t xml:space="preserve">6. Internetinis puslapis arba tinklalapis yra </w:t>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Pr="00125F29">
        <w:rPr>
          <w:rFonts w:ascii="Times New Roman" w:hAnsi="Times New Roman"/>
          <w:sz w:val="24"/>
          <w:szCs w:val="24"/>
          <w:shd w:val="clear" w:color="auto" w:fill="FFFFFF"/>
        </w:rPr>
        <w:t xml:space="preserve"> išteklius žiniatinklyje, kuris gali būti pasiektas naudojantis naršykle.</w:t>
      </w:r>
    </w:p>
    <w:p w14:paraId="18A3B7E3" w14:textId="77777777" w:rsidR="00455181" w:rsidRPr="00125F29" w:rsidRDefault="00455181"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shd w:val="clear" w:color="auto" w:fill="FFFFFF"/>
        </w:rPr>
        <w:t>7. Elektroninis paštas yra būdas kurti, siųsti ir</w:t>
      </w:r>
      <w:r w:rsidRPr="00125F29">
        <w:rPr>
          <w:rFonts w:ascii="Times New Roman" w:hAnsi="Times New Roman"/>
          <w:bCs/>
          <w:sz w:val="24"/>
          <w:szCs w:val="24"/>
        </w:rPr>
        <w:t xml:space="preserve"> </w:t>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Pr="00125F29">
        <w:rPr>
          <w:rFonts w:ascii="Times New Roman" w:hAnsi="Times New Roman"/>
          <w:sz w:val="24"/>
          <w:szCs w:val="24"/>
          <w:shd w:val="clear" w:color="auto" w:fill="FFFFFF"/>
        </w:rPr>
        <w:t xml:space="preserve"> per elektronines komunikavimo (ryšio) sistemas.</w:t>
      </w:r>
    </w:p>
    <w:p w14:paraId="5BD22D52" w14:textId="77777777" w:rsidR="00455181" w:rsidRPr="00125F29" w:rsidRDefault="00455181"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8. Reklama – kaip objektas </w:t>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Pr="00125F29">
        <w:rPr>
          <w:rFonts w:ascii="Times New Roman" w:hAnsi="Times New Roman"/>
          <w:sz w:val="24"/>
          <w:szCs w:val="24"/>
          <w:shd w:val="clear" w:color="auto" w:fill="FFFFFF"/>
        </w:rPr>
        <w:t xml:space="preserve">, skirta paveikti potencialius vartotojus, tikslinę grupę atlikti įvairius veiksmus, susijusius su </w:t>
      </w:r>
      <w:hyperlink r:id="rId57" w:tooltip="Prekė" w:history="1">
        <w:r w:rsidRPr="00125F29">
          <w:rPr>
            <w:rStyle w:val="Hyperlink"/>
            <w:rFonts w:ascii="Times New Roman" w:hAnsi="Times New Roman"/>
            <w:color w:val="auto"/>
            <w:sz w:val="24"/>
            <w:szCs w:val="24"/>
            <w:u w:val="none"/>
            <w:shd w:val="clear" w:color="auto" w:fill="FFFFFF"/>
          </w:rPr>
          <w:t>prekės</w:t>
        </w:r>
      </w:hyperlink>
      <w:r w:rsidRPr="00125F29">
        <w:rPr>
          <w:rFonts w:ascii="Times New Roman" w:hAnsi="Times New Roman"/>
          <w:sz w:val="24"/>
          <w:szCs w:val="24"/>
          <w:shd w:val="clear" w:color="auto" w:fill="FFFFFF"/>
        </w:rPr>
        <w:t xml:space="preserve"> ar </w:t>
      </w:r>
      <w:hyperlink r:id="rId58" w:tooltip="Paslauga" w:history="1">
        <w:r w:rsidRPr="00125F29">
          <w:rPr>
            <w:rStyle w:val="Hyperlink"/>
            <w:rFonts w:ascii="Times New Roman" w:hAnsi="Times New Roman"/>
            <w:color w:val="auto"/>
            <w:sz w:val="24"/>
            <w:szCs w:val="24"/>
            <w:u w:val="none"/>
            <w:shd w:val="clear" w:color="auto" w:fill="FFFFFF"/>
          </w:rPr>
          <w:t>paslaugos</w:t>
        </w:r>
      </w:hyperlink>
      <w:r w:rsidRPr="00125F29">
        <w:rPr>
          <w:rFonts w:ascii="Times New Roman" w:hAnsi="Times New Roman"/>
          <w:sz w:val="24"/>
          <w:szCs w:val="24"/>
          <w:shd w:val="clear" w:color="auto" w:fill="FFFFFF"/>
        </w:rPr>
        <w:t xml:space="preserve"> </w:t>
      </w:r>
      <w:hyperlink r:id="rId59" w:tooltip="Prekyba" w:history="1">
        <w:r w:rsidRPr="00125F29">
          <w:rPr>
            <w:rStyle w:val="Hyperlink"/>
            <w:rFonts w:ascii="Times New Roman" w:hAnsi="Times New Roman"/>
            <w:color w:val="auto"/>
            <w:sz w:val="24"/>
            <w:szCs w:val="24"/>
            <w:u w:val="none"/>
            <w:shd w:val="clear" w:color="auto" w:fill="FFFFFF"/>
          </w:rPr>
          <w:t>pirkimu</w:t>
        </w:r>
      </w:hyperlink>
      <w:r w:rsidRPr="00125F29">
        <w:rPr>
          <w:rFonts w:ascii="Times New Roman" w:hAnsi="Times New Roman"/>
          <w:sz w:val="24"/>
          <w:szCs w:val="24"/>
          <w:shd w:val="clear" w:color="auto" w:fill="FFFFFF"/>
        </w:rPr>
        <w:t xml:space="preserve"> ir </w:t>
      </w:r>
      <w:hyperlink r:id="rId60" w:tooltip="Vartojimas" w:history="1">
        <w:r w:rsidRPr="00125F29">
          <w:rPr>
            <w:rStyle w:val="Hyperlink"/>
            <w:rFonts w:ascii="Times New Roman" w:hAnsi="Times New Roman"/>
            <w:color w:val="auto"/>
            <w:sz w:val="24"/>
            <w:szCs w:val="24"/>
            <w:u w:val="none"/>
            <w:shd w:val="clear" w:color="auto" w:fill="FFFFFF"/>
          </w:rPr>
          <w:t>vartojimu</w:t>
        </w:r>
      </w:hyperlink>
      <w:r w:rsidRPr="00125F29">
        <w:rPr>
          <w:rFonts w:ascii="Times New Roman" w:hAnsi="Times New Roman"/>
          <w:sz w:val="24"/>
          <w:szCs w:val="24"/>
          <w:shd w:val="clear" w:color="auto" w:fill="FFFFFF"/>
        </w:rPr>
        <w:t>.</w:t>
      </w:r>
    </w:p>
    <w:p w14:paraId="292182EC" w14:textId="77777777" w:rsidR="00455181" w:rsidRPr="00125F29" w:rsidRDefault="00455181" w:rsidP="008739E7">
      <w:pPr>
        <w:pStyle w:val="ListParagraph"/>
        <w:spacing w:after="0"/>
        <w:ind w:left="0"/>
        <w:jc w:val="both"/>
        <w:rPr>
          <w:rFonts w:ascii="Times New Roman" w:hAnsi="Times New Roman"/>
          <w:bCs/>
          <w:sz w:val="24"/>
          <w:szCs w:val="24"/>
        </w:rPr>
      </w:pPr>
      <w:r w:rsidRPr="00125F29">
        <w:rPr>
          <w:rFonts w:ascii="Times New Roman" w:hAnsi="Times New Roman"/>
          <w:bCs/>
          <w:sz w:val="24"/>
          <w:szCs w:val="24"/>
        </w:rPr>
        <w:t xml:space="preserve">9. Klientas – </w:t>
      </w:r>
      <w:r w:rsidRPr="00125F29">
        <w:rPr>
          <w:rFonts w:ascii="Times New Roman" w:hAnsi="Times New Roman"/>
          <w:sz w:val="24"/>
          <w:szCs w:val="24"/>
          <w:shd w:val="clear" w:color="auto" w:fill="FFFFFF"/>
        </w:rPr>
        <w:t xml:space="preserve">tam tikros įmonės gaminamų prekių ar teikiamų paslaugų </w:t>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rPr>
        <w:t>.</w:t>
      </w:r>
    </w:p>
    <w:p w14:paraId="05A8734D" w14:textId="77777777" w:rsidR="00455181" w:rsidRPr="00125F29" w:rsidRDefault="00455181" w:rsidP="008739E7">
      <w:pPr>
        <w:pStyle w:val="ListParagraph"/>
        <w:spacing w:after="0"/>
        <w:ind w:left="0"/>
        <w:jc w:val="both"/>
        <w:rPr>
          <w:rFonts w:ascii="Times New Roman" w:hAnsi="Times New Roman"/>
          <w:bCs/>
          <w:sz w:val="24"/>
          <w:szCs w:val="24"/>
        </w:rPr>
      </w:pPr>
      <w:r w:rsidRPr="00125F29">
        <w:rPr>
          <w:rFonts w:ascii="Times New Roman" w:hAnsi="Times New Roman"/>
          <w:sz w:val="24"/>
          <w:szCs w:val="24"/>
          <w:shd w:val="clear" w:color="auto" w:fill="FFFFFF"/>
        </w:rPr>
        <w:t>10. Motyvas –</w:t>
      </w:r>
      <w:r w:rsidR="005C6E8C" w:rsidRPr="00125F29">
        <w:rPr>
          <w:rFonts w:ascii="Times New Roman" w:hAnsi="Times New Roman"/>
          <w:sz w:val="24"/>
          <w:szCs w:val="24"/>
          <w:shd w:val="clear" w:color="auto" w:fill="FFFFFF"/>
        </w:rPr>
        <w:t xml:space="preserve"> </w:t>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Pr="00125F29">
        <w:rPr>
          <w:rFonts w:ascii="Times New Roman" w:hAnsi="Times New Roman"/>
          <w:sz w:val="24"/>
          <w:szCs w:val="24"/>
          <w:shd w:val="clear" w:color="auto" w:fill="FFFFFF"/>
        </w:rPr>
        <w:t xml:space="preserve"> skatinantis ir</w:t>
      </w:r>
      <w:r w:rsidR="005C6E8C" w:rsidRPr="00125F29">
        <w:rPr>
          <w:rFonts w:ascii="Times New Roman" w:hAnsi="Times New Roman"/>
          <w:sz w:val="24"/>
          <w:szCs w:val="24"/>
          <w:shd w:val="clear" w:color="auto" w:fill="FFFFFF"/>
        </w:rPr>
        <w:t xml:space="preserve"> </w:t>
      </w:r>
      <w:r w:rsidRPr="00125F29">
        <w:rPr>
          <w:rFonts w:ascii="Times New Roman" w:hAnsi="Times New Roman"/>
          <w:sz w:val="24"/>
          <w:szCs w:val="24"/>
          <w:shd w:val="clear" w:color="auto" w:fill="FFFFFF"/>
        </w:rPr>
        <w:t>veiklos kryptį lemiantis veiksnys.</w:t>
      </w:r>
    </w:p>
    <w:p w14:paraId="2A5C031A" w14:textId="77777777" w:rsidR="00455181" w:rsidRPr="00125F29" w:rsidRDefault="00455181" w:rsidP="008739E7">
      <w:pPr>
        <w:pStyle w:val="ListParagraph"/>
        <w:widowControl w:val="0"/>
        <w:spacing w:after="0"/>
        <w:ind w:left="0"/>
        <w:jc w:val="both"/>
        <w:rPr>
          <w:rFonts w:ascii="Times New Roman" w:hAnsi="Times New Roman"/>
          <w:sz w:val="24"/>
          <w:szCs w:val="24"/>
          <w:shd w:val="clear" w:color="auto" w:fill="FFFFFF"/>
        </w:rPr>
      </w:pPr>
      <w:r w:rsidRPr="00125F29">
        <w:rPr>
          <w:rFonts w:ascii="Times New Roman" w:hAnsi="Times New Roman"/>
          <w:sz w:val="24"/>
          <w:szCs w:val="24"/>
          <w:shd w:val="clear" w:color="auto" w:fill="FFFFFF"/>
        </w:rPr>
        <w:t xml:space="preserve">11. Segmentavimas – rinkos </w:t>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Pr="00125F29">
        <w:rPr>
          <w:rFonts w:ascii="Times New Roman" w:hAnsi="Times New Roman"/>
          <w:sz w:val="24"/>
          <w:szCs w:val="24"/>
          <w:shd w:val="clear" w:color="auto" w:fill="FFFFFF"/>
        </w:rPr>
        <w:t xml:space="preserve"> į atskiras identifikuojamas dalis.</w:t>
      </w:r>
    </w:p>
    <w:p w14:paraId="26EFC3C7" w14:textId="77777777" w:rsidR="00455181" w:rsidRPr="00125F29" w:rsidRDefault="00455181" w:rsidP="008739E7">
      <w:pPr>
        <w:pStyle w:val="ListParagraph"/>
        <w:widowControl w:val="0"/>
        <w:spacing w:after="0"/>
        <w:ind w:left="0"/>
        <w:jc w:val="both"/>
        <w:rPr>
          <w:rFonts w:ascii="Times New Roman" w:hAnsi="Times New Roman"/>
          <w:sz w:val="24"/>
          <w:szCs w:val="24"/>
          <w:shd w:val="clear" w:color="auto" w:fill="FFFFFF"/>
        </w:rPr>
      </w:pPr>
      <w:r w:rsidRPr="00125F29">
        <w:rPr>
          <w:rFonts w:ascii="Times New Roman" w:hAnsi="Times New Roman"/>
          <w:sz w:val="24"/>
          <w:szCs w:val="24"/>
          <w:shd w:val="clear" w:color="auto" w:fill="FFFFFF"/>
        </w:rPr>
        <w:t xml:space="preserve">12. Rinkos segmentas – tai pagal </w:t>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5774E8" w:rsidRPr="00125F29">
        <w:rPr>
          <w:rFonts w:ascii="Times New Roman" w:hAnsi="Times New Roman"/>
          <w:sz w:val="24"/>
          <w:szCs w:val="24"/>
        </w:rPr>
        <w:t xml:space="preserve"> </w:t>
      </w:r>
      <w:r w:rsidRPr="00125F29">
        <w:rPr>
          <w:rFonts w:ascii="Times New Roman" w:hAnsi="Times New Roman"/>
          <w:sz w:val="24"/>
          <w:szCs w:val="24"/>
          <w:shd w:val="clear" w:color="auto" w:fill="FFFFFF"/>
        </w:rPr>
        <w:t>išskirta rinkos dalis, kai iš tai daliai priklausančių pirkėjų tikimasi vienodos reakcijos į rinkodaros veiksmus.</w:t>
      </w:r>
    </w:p>
    <w:p w14:paraId="57368022" w14:textId="77777777" w:rsidR="005C6E8C" w:rsidRPr="00125F29" w:rsidRDefault="00455181" w:rsidP="008739E7">
      <w:pPr>
        <w:pStyle w:val="ListParagraph"/>
        <w:widowControl w:val="0"/>
        <w:spacing w:after="0"/>
        <w:ind w:left="0"/>
        <w:jc w:val="both"/>
        <w:rPr>
          <w:rFonts w:ascii="Times New Roman" w:hAnsi="Times New Roman"/>
          <w:sz w:val="24"/>
          <w:szCs w:val="24"/>
          <w:shd w:val="clear" w:color="auto" w:fill="FFFFFF"/>
        </w:rPr>
      </w:pPr>
      <w:r w:rsidRPr="00125F29">
        <w:rPr>
          <w:rFonts w:ascii="Times New Roman" w:hAnsi="Times New Roman"/>
          <w:sz w:val="24"/>
          <w:szCs w:val="24"/>
          <w:shd w:val="clear" w:color="auto" w:fill="FFFFFF"/>
        </w:rPr>
        <w:t xml:space="preserve">13. Dalykinis pokalbis – bendras dalyvių sprendimas aptarti </w:t>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Pr="00125F29">
        <w:rPr>
          <w:rFonts w:ascii="Times New Roman" w:hAnsi="Times New Roman"/>
          <w:sz w:val="24"/>
          <w:szCs w:val="24"/>
          <w:shd w:val="clear" w:color="auto" w:fill="FFFFFF"/>
        </w:rPr>
        <w:t xml:space="preserve"> arba planuoti būsimus veiksmus.</w:t>
      </w:r>
    </w:p>
    <w:p w14:paraId="60DE8632" w14:textId="77777777" w:rsidR="00455181" w:rsidRPr="00125F29" w:rsidRDefault="00455181" w:rsidP="008739E7">
      <w:pPr>
        <w:pStyle w:val="ListParagraph"/>
        <w:widowControl w:val="0"/>
        <w:spacing w:after="0"/>
        <w:ind w:left="0"/>
        <w:jc w:val="both"/>
        <w:rPr>
          <w:rFonts w:ascii="Times New Roman" w:hAnsi="Times New Roman"/>
          <w:sz w:val="24"/>
          <w:szCs w:val="24"/>
          <w:shd w:val="clear" w:color="auto" w:fill="FFFFFF"/>
        </w:rPr>
      </w:pPr>
      <w:r w:rsidRPr="00125F29">
        <w:rPr>
          <w:rFonts w:ascii="Times New Roman" w:hAnsi="Times New Roman"/>
          <w:sz w:val="24"/>
          <w:szCs w:val="24"/>
          <w:shd w:val="clear" w:color="auto" w:fill="FFFFFF"/>
        </w:rPr>
        <w:t xml:space="preserve">14. Konfliktai – tai </w:t>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Pr="00125F29">
        <w:rPr>
          <w:rFonts w:ascii="Times New Roman" w:hAnsi="Times New Roman"/>
          <w:sz w:val="24"/>
          <w:szCs w:val="24"/>
          <w:shd w:val="clear" w:color="auto" w:fill="FFFFFF"/>
        </w:rPr>
        <w:t>, pozicijų ar pažiūrų susidūrimas, rimti nesutarimai, lydimi nemalonių jausmų.</w:t>
      </w:r>
    </w:p>
    <w:p w14:paraId="53CF10F1" w14:textId="77777777" w:rsidR="00455181" w:rsidRPr="00125F29" w:rsidRDefault="00455181" w:rsidP="008739E7">
      <w:pPr>
        <w:pStyle w:val="ListParagraph"/>
        <w:widowControl w:val="0"/>
        <w:spacing w:after="0"/>
        <w:ind w:left="0"/>
        <w:jc w:val="both"/>
        <w:rPr>
          <w:rFonts w:ascii="Times New Roman" w:hAnsi="Times New Roman"/>
          <w:sz w:val="24"/>
          <w:szCs w:val="24"/>
          <w:shd w:val="clear" w:color="auto" w:fill="FFFFFF"/>
        </w:rPr>
      </w:pPr>
      <w:r w:rsidRPr="00125F29">
        <w:rPr>
          <w:rFonts w:ascii="Times New Roman" w:hAnsi="Times New Roman"/>
          <w:sz w:val="24"/>
          <w:szCs w:val="24"/>
          <w:shd w:val="clear" w:color="auto" w:fill="FFFFFF"/>
        </w:rPr>
        <w:t xml:space="preserve">15. Manipuliacija – užslėptas psichologinis poveikis, kuriuo siekiama sužadinti tokius ketinimus ir veiksmus, kurie </w:t>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Pr="00125F29">
        <w:rPr>
          <w:rFonts w:ascii="Times New Roman" w:hAnsi="Times New Roman"/>
          <w:sz w:val="24"/>
          <w:szCs w:val="24"/>
          <w:shd w:val="clear" w:color="auto" w:fill="FFFFFF"/>
        </w:rPr>
        <w:t xml:space="preserve"> įgyvendinant iniciatoriaus tikslus ir norus.</w:t>
      </w:r>
    </w:p>
    <w:p w14:paraId="49C9D327" w14:textId="77777777" w:rsidR="005C6E8C" w:rsidRPr="00125F29" w:rsidRDefault="00455181" w:rsidP="008739E7">
      <w:pPr>
        <w:pStyle w:val="ListParagraph"/>
        <w:widowControl w:val="0"/>
        <w:spacing w:after="0"/>
        <w:ind w:left="0"/>
        <w:jc w:val="both"/>
        <w:rPr>
          <w:rFonts w:ascii="Times New Roman" w:hAnsi="Times New Roman"/>
          <w:bCs/>
          <w:sz w:val="24"/>
          <w:szCs w:val="24"/>
        </w:rPr>
      </w:pPr>
      <w:r w:rsidRPr="00125F29">
        <w:rPr>
          <w:rFonts w:ascii="Times New Roman" w:hAnsi="Times New Roman"/>
          <w:bCs/>
          <w:sz w:val="24"/>
          <w:szCs w:val="24"/>
        </w:rPr>
        <w:t xml:space="preserve">16. Asmeninis pardavimas – tai tiesioginis </w:t>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00287566" w:rsidRPr="00125F29">
        <w:rPr>
          <w:rFonts w:ascii="Times New Roman" w:hAnsi="Times New Roman"/>
          <w:sz w:val="24"/>
          <w:szCs w:val="24"/>
          <w:u w:val="dotted"/>
        </w:rPr>
        <w:tab/>
      </w:r>
      <w:r w:rsidRPr="00125F29">
        <w:rPr>
          <w:rFonts w:ascii="Times New Roman" w:hAnsi="Times New Roman"/>
          <w:bCs/>
          <w:sz w:val="24"/>
          <w:szCs w:val="24"/>
        </w:rPr>
        <w:t xml:space="preserve"> su potencialiu pirkėju siekiant jam parduoti prekę.</w:t>
      </w:r>
    </w:p>
    <w:p w14:paraId="1641DF3A" w14:textId="77777777" w:rsidR="00287566" w:rsidRPr="00125F29" w:rsidRDefault="00287566" w:rsidP="008739E7">
      <w:pPr>
        <w:pStyle w:val="ListParagraph"/>
        <w:widowControl w:val="0"/>
        <w:spacing w:after="0"/>
        <w:ind w:left="0"/>
        <w:jc w:val="both"/>
        <w:rPr>
          <w:rFonts w:ascii="Times New Roman" w:hAnsi="Times New Roman"/>
          <w:bCs/>
          <w:sz w:val="24"/>
          <w:szCs w:val="24"/>
        </w:rPr>
      </w:pPr>
    </w:p>
    <w:p w14:paraId="781D7062" w14:textId="77777777" w:rsidR="0017140A" w:rsidRPr="00125F29" w:rsidRDefault="0017140A" w:rsidP="008739E7">
      <w:pPr>
        <w:pStyle w:val="ListParagraph"/>
        <w:widowControl w:val="0"/>
        <w:spacing w:after="0"/>
        <w:ind w:left="0"/>
        <w:jc w:val="both"/>
        <w:rPr>
          <w:rFonts w:ascii="Times New Roman" w:hAnsi="Times New Roman"/>
          <w:bCs/>
          <w:sz w:val="24"/>
          <w:szCs w:val="24"/>
        </w:rPr>
      </w:pPr>
      <w:r w:rsidRPr="00125F29">
        <w:rPr>
          <w:rFonts w:ascii="Times New Roman" w:hAnsi="Times New Roman"/>
          <w:i/>
          <w:sz w:val="24"/>
          <w:szCs w:val="24"/>
        </w:rPr>
        <w:t>2 užduotis.</w:t>
      </w:r>
      <w:r w:rsidRPr="00125F29">
        <w:rPr>
          <w:rFonts w:ascii="Times New Roman" w:hAnsi="Times New Roman"/>
          <w:b/>
          <w:sz w:val="24"/>
          <w:szCs w:val="24"/>
        </w:rPr>
        <w:t xml:space="preserve"> </w:t>
      </w:r>
      <w:r w:rsidRPr="00125F29">
        <w:rPr>
          <w:rFonts w:ascii="Times New Roman" w:hAnsi="Times New Roman"/>
          <w:bCs/>
          <w:sz w:val="24"/>
          <w:szCs w:val="24"/>
        </w:rPr>
        <w:tab/>
        <w:t>ATRINKITE VEIKSNIUS, GALINČIUS IŠKREIPTI INFORMACIJĄ, IR PAŽYMĖKITE ATITINKAMAME LENTELĖS STULPELYJE.</w:t>
      </w:r>
    </w:p>
    <w:p w14:paraId="1C6D6846" w14:textId="77777777" w:rsidR="0017140A" w:rsidRPr="00125F29" w:rsidRDefault="0017140A" w:rsidP="008739E7">
      <w:pPr>
        <w:pStyle w:val="ListParagraph"/>
        <w:widowControl w:val="0"/>
        <w:spacing w:after="0"/>
        <w:ind w:left="0"/>
        <w:jc w:val="both"/>
        <w:rPr>
          <w:rFonts w:ascii="Times New Roman" w:hAnsi="Times New Roman"/>
          <w:bCs/>
          <w:sz w:val="24"/>
          <w:szCs w:val="24"/>
        </w:rPr>
      </w:pPr>
      <w:r w:rsidRPr="00125F29">
        <w:rPr>
          <w:rFonts w:ascii="Times New Roman" w:hAnsi="Times New Roman"/>
          <w:bCs/>
          <w:sz w:val="24"/>
          <w:szCs w:val="24"/>
        </w:rPr>
        <w:t xml:space="preserve">Nemokėjimas klausytis – yra viena pagrindinių neefektyvaus bendravimo priežasčių. Dažniausiai nesiklausoma pašnekovo dėl vidinių ar išorinių barjerų.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2410"/>
        <w:gridCol w:w="2268"/>
      </w:tblGrid>
      <w:tr w:rsidR="00125F29" w:rsidRPr="00125F29" w14:paraId="6AA27189" w14:textId="77777777" w:rsidTr="003F393D">
        <w:tc>
          <w:tcPr>
            <w:tcW w:w="5240" w:type="dxa"/>
            <w:vMerge w:val="restart"/>
            <w:shd w:val="clear" w:color="auto" w:fill="auto"/>
            <w:vAlign w:val="center"/>
          </w:tcPr>
          <w:p w14:paraId="2C4604E5" w14:textId="77777777" w:rsidR="0017140A" w:rsidRPr="00125F29" w:rsidRDefault="0017140A" w:rsidP="008739E7">
            <w:pPr>
              <w:pStyle w:val="Heading1"/>
              <w:widowControl w:val="0"/>
              <w:spacing w:before="0" w:beforeAutospacing="0" w:after="0" w:afterAutospacing="0" w:line="276" w:lineRule="auto"/>
              <w:jc w:val="center"/>
              <w:rPr>
                <w:bCs w:val="0"/>
                <w:sz w:val="24"/>
                <w:szCs w:val="24"/>
                <w:lang w:val="lt-LT" w:eastAsia="lt-LT"/>
              </w:rPr>
            </w:pPr>
            <w:r w:rsidRPr="00125F29">
              <w:rPr>
                <w:bCs w:val="0"/>
                <w:sz w:val="24"/>
                <w:szCs w:val="24"/>
                <w:lang w:val="lt-LT" w:eastAsia="lt-LT"/>
              </w:rPr>
              <w:t>Nedėmesingumo veiksniai</w:t>
            </w:r>
          </w:p>
        </w:tc>
        <w:tc>
          <w:tcPr>
            <w:tcW w:w="4678" w:type="dxa"/>
            <w:gridSpan w:val="2"/>
            <w:shd w:val="clear" w:color="auto" w:fill="auto"/>
            <w:vAlign w:val="center"/>
          </w:tcPr>
          <w:p w14:paraId="15369944" w14:textId="77777777" w:rsidR="0017140A" w:rsidRPr="00125F29" w:rsidRDefault="0017140A" w:rsidP="008739E7">
            <w:pPr>
              <w:pStyle w:val="Heading1"/>
              <w:widowControl w:val="0"/>
              <w:spacing w:before="0" w:beforeAutospacing="0" w:after="0" w:afterAutospacing="0" w:line="276" w:lineRule="auto"/>
              <w:jc w:val="center"/>
              <w:rPr>
                <w:bCs w:val="0"/>
                <w:sz w:val="24"/>
                <w:szCs w:val="24"/>
                <w:lang w:val="lt-LT" w:eastAsia="lt-LT"/>
              </w:rPr>
            </w:pPr>
            <w:r w:rsidRPr="00125F29">
              <w:rPr>
                <w:bCs w:val="0"/>
                <w:sz w:val="24"/>
                <w:szCs w:val="24"/>
                <w:lang w:val="lt-LT" w:eastAsia="lt-LT"/>
              </w:rPr>
              <w:t>Atsakymai</w:t>
            </w:r>
          </w:p>
        </w:tc>
      </w:tr>
      <w:tr w:rsidR="00125F29" w:rsidRPr="00125F29" w14:paraId="7667CF7C" w14:textId="77777777" w:rsidTr="003F393D">
        <w:tc>
          <w:tcPr>
            <w:tcW w:w="5240" w:type="dxa"/>
            <w:vMerge/>
            <w:shd w:val="clear" w:color="auto" w:fill="auto"/>
            <w:vAlign w:val="center"/>
          </w:tcPr>
          <w:p w14:paraId="74EA7892" w14:textId="77777777" w:rsidR="0017140A" w:rsidRPr="00125F29" w:rsidRDefault="0017140A" w:rsidP="008739E7">
            <w:pPr>
              <w:pStyle w:val="Heading1"/>
              <w:widowControl w:val="0"/>
              <w:spacing w:before="0" w:beforeAutospacing="0" w:after="0" w:afterAutospacing="0" w:line="276" w:lineRule="auto"/>
              <w:jc w:val="center"/>
              <w:rPr>
                <w:bCs w:val="0"/>
                <w:sz w:val="24"/>
                <w:szCs w:val="24"/>
                <w:lang w:val="lt-LT" w:eastAsia="lt-LT"/>
              </w:rPr>
            </w:pPr>
          </w:p>
        </w:tc>
        <w:tc>
          <w:tcPr>
            <w:tcW w:w="2410" w:type="dxa"/>
            <w:shd w:val="clear" w:color="auto" w:fill="auto"/>
            <w:vAlign w:val="center"/>
          </w:tcPr>
          <w:p w14:paraId="62207724" w14:textId="77777777" w:rsidR="0017140A" w:rsidRPr="00125F29" w:rsidRDefault="0017140A" w:rsidP="008739E7">
            <w:pPr>
              <w:pStyle w:val="Heading1"/>
              <w:widowControl w:val="0"/>
              <w:spacing w:before="0" w:beforeAutospacing="0" w:after="0" w:afterAutospacing="0" w:line="276" w:lineRule="auto"/>
              <w:jc w:val="center"/>
              <w:rPr>
                <w:bCs w:val="0"/>
                <w:sz w:val="24"/>
                <w:szCs w:val="24"/>
                <w:lang w:val="lt-LT" w:eastAsia="lt-LT"/>
              </w:rPr>
            </w:pPr>
            <w:r w:rsidRPr="00125F29">
              <w:rPr>
                <w:bCs w:val="0"/>
                <w:sz w:val="24"/>
                <w:szCs w:val="24"/>
                <w:lang w:val="lt-LT" w:eastAsia="lt-LT"/>
              </w:rPr>
              <w:t>Vidiniai klausymosi barjerai</w:t>
            </w:r>
          </w:p>
        </w:tc>
        <w:tc>
          <w:tcPr>
            <w:tcW w:w="2268" w:type="dxa"/>
            <w:shd w:val="clear" w:color="auto" w:fill="auto"/>
            <w:vAlign w:val="center"/>
          </w:tcPr>
          <w:p w14:paraId="128794E5" w14:textId="77777777" w:rsidR="0017140A" w:rsidRPr="00125F29" w:rsidRDefault="0017140A" w:rsidP="008739E7">
            <w:pPr>
              <w:pStyle w:val="Heading1"/>
              <w:widowControl w:val="0"/>
              <w:spacing w:before="0" w:beforeAutospacing="0" w:after="0" w:afterAutospacing="0" w:line="276" w:lineRule="auto"/>
              <w:jc w:val="center"/>
              <w:rPr>
                <w:bCs w:val="0"/>
                <w:sz w:val="24"/>
                <w:szCs w:val="24"/>
                <w:lang w:val="lt-LT" w:eastAsia="lt-LT"/>
              </w:rPr>
            </w:pPr>
            <w:r w:rsidRPr="00125F29">
              <w:rPr>
                <w:bCs w:val="0"/>
                <w:sz w:val="24"/>
                <w:szCs w:val="24"/>
                <w:lang w:val="lt-LT" w:eastAsia="lt-LT"/>
              </w:rPr>
              <w:t>Išoriniai klausymosi barjerai</w:t>
            </w:r>
          </w:p>
        </w:tc>
      </w:tr>
      <w:tr w:rsidR="00125F29" w:rsidRPr="00125F29" w14:paraId="491EE7C6" w14:textId="77777777" w:rsidTr="003F393D">
        <w:tc>
          <w:tcPr>
            <w:tcW w:w="5240" w:type="dxa"/>
            <w:shd w:val="clear" w:color="auto" w:fill="auto"/>
          </w:tcPr>
          <w:p w14:paraId="078FAE07"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r w:rsidRPr="00125F29">
              <w:rPr>
                <w:b w:val="0"/>
                <w:bCs w:val="0"/>
                <w:sz w:val="24"/>
                <w:szCs w:val="24"/>
                <w:lang w:val="lt-LT" w:eastAsia="lt-LT"/>
              </w:rPr>
              <w:t>Išankstinis nusistatymas</w:t>
            </w:r>
          </w:p>
        </w:tc>
        <w:tc>
          <w:tcPr>
            <w:tcW w:w="2410" w:type="dxa"/>
            <w:shd w:val="clear" w:color="auto" w:fill="auto"/>
          </w:tcPr>
          <w:p w14:paraId="2E13FE43"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p>
        </w:tc>
        <w:tc>
          <w:tcPr>
            <w:tcW w:w="2268" w:type="dxa"/>
            <w:shd w:val="clear" w:color="auto" w:fill="auto"/>
          </w:tcPr>
          <w:p w14:paraId="500E2143"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p>
        </w:tc>
      </w:tr>
      <w:tr w:rsidR="00125F29" w:rsidRPr="00125F29" w14:paraId="132DAFBA" w14:textId="77777777" w:rsidTr="003F393D">
        <w:tc>
          <w:tcPr>
            <w:tcW w:w="5240" w:type="dxa"/>
            <w:shd w:val="clear" w:color="auto" w:fill="auto"/>
          </w:tcPr>
          <w:p w14:paraId="41AE6801"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r w:rsidRPr="00125F29">
              <w:rPr>
                <w:b w:val="0"/>
                <w:bCs w:val="0"/>
                <w:sz w:val="24"/>
                <w:szCs w:val="24"/>
                <w:lang w:val="lt-LT" w:eastAsia="lt-LT"/>
              </w:rPr>
              <w:t>Transporto, elektros prietaisų keliamas triukšmas</w:t>
            </w:r>
          </w:p>
        </w:tc>
        <w:tc>
          <w:tcPr>
            <w:tcW w:w="2410" w:type="dxa"/>
            <w:shd w:val="clear" w:color="auto" w:fill="auto"/>
          </w:tcPr>
          <w:p w14:paraId="5AD8B65E"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p>
        </w:tc>
        <w:tc>
          <w:tcPr>
            <w:tcW w:w="2268" w:type="dxa"/>
            <w:shd w:val="clear" w:color="auto" w:fill="auto"/>
          </w:tcPr>
          <w:p w14:paraId="46D92358"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p>
        </w:tc>
      </w:tr>
      <w:tr w:rsidR="00125F29" w:rsidRPr="00125F29" w14:paraId="33623090" w14:textId="77777777" w:rsidTr="003F393D">
        <w:tc>
          <w:tcPr>
            <w:tcW w:w="5240" w:type="dxa"/>
            <w:shd w:val="clear" w:color="auto" w:fill="auto"/>
          </w:tcPr>
          <w:p w14:paraId="5ABB345B"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r w:rsidRPr="00125F29">
              <w:rPr>
                <w:b w:val="0"/>
                <w:bCs w:val="0"/>
                <w:sz w:val="24"/>
                <w:szCs w:val="24"/>
                <w:lang w:val="lt-LT" w:eastAsia="lt-LT"/>
              </w:rPr>
              <w:t>Kalbančiojo kalbos kultūra, individualios ypatybės</w:t>
            </w:r>
          </w:p>
        </w:tc>
        <w:tc>
          <w:tcPr>
            <w:tcW w:w="2410" w:type="dxa"/>
            <w:shd w:val="clear" w:color="auto" w:fill="auto"/>
          </w:tcPr>
          <w:p w14:paraId="5AD47354"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p>
        </w:tc>
        <w:tc>
          <w:tcPr>
            <w:tcW w:w="2268" w:type="dxa"/>
            <w:shd w:val="clear" w:color="auto" w:fill="auto"/>
          </w:tcPr>
          <w:p w14:paraId="2359496A"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p>
        </w:tc>
      </w:tr>
      <w:tr w:rsidR="00125F29" w:rsidRPr="00125F29" w14:paraId="7EBA04B3" w14:textId="77777777" w:rsidTr="003F393D">
        <w:tc>
          <w:tcPr>
            <w:tcW w:w="5240" w:type="dxa"/>
            <w:shd w:val="clear" w:color="auto" w:fill="auto"/>
          </w:tcPr>
          <w:p w14:paraId="58EDE1F9" w14:textId="77777777" w:rsidR="0017140A" w:rsidRPr="00125F29" w:rsidRDefault="0017140A" w:rsidP="008739E7">
            <w:pPr>
              <w:spacing w:after="0"/>
              <w:rPr>
                <w:rFonts w:ascii="Times New Roman" w:hAnsi="Times New Roman"/>
                <w:sz w:val="24"/>
                <w:szCs w:val="24"/>
              </w:rPr>
            </w:pPr>
            <w:r w:rsidRPr="00125F29">
              <w:rPr>
                <w:rFonts w:ascii="Times New Roman" w:hAnsi="Times New Roman"/>
                <w:sz w:val="24"/>
                <w:szCs w:val="24"/>
              </w:rPr>
              <w:t>Neįdomu</w:t>
            </w:r>
          </w:p>
        </w:tc>
        <w:tc>
          <w:tcPr>
            <w:tcW w:w="2410" w:type="dxa"/>
            <w:shd w:val="clear" w:color="auto" w:fill="auto"/>
          </w:tcPr>
          <w:p w14:paraId="3902E93F" w14:textId="77777777" w:rsidR="0017140A" w:rsidRPr="00125F29" w:rsidRDefault="0017140A" w:rsidP="008739E7">
            <w:pPr>
              <w:spacing w:after="0"/>
              <w:rPr>
                <w:rFonts w:ascii="Times New Roman" w:hAnsi="Times New Roman"/>
                <w:sz w:val="24"/>
                <w:szCs w:val="24"/>
                <w:lang w:eastAsia="lt-LT"/>
              </w:rPr>
            </w:pPr>
          </w:p>
        </w:tc>
        <w:tc>
          <w:tcPr>
            <w:tcW w:w="2268" w:type="dxa"/>
            <w:shd w:val="clear" w:color="auto" w:fill="auto"/>
          </w:tcPr>
          <w:p w14:paraId="3FBADCEB"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p>
        </w:tc>
      </w:tr>
      <w:tr w:rsidR="00125F29" w:rsidRPr="00125F29" w14:paraId="302DB677" w14:textId="77777777" w:rsidTr="003F393D">
        <w:tc>
          <w:tcPr>
            <w:tcW w:w="5240" w:type="dxa"/>
            <w:shd w:val="clear" w:color="auto" w:fill="auto"/>
          </w:tcPr>
          <w:p w14:paraId="4153455B"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r w:rsidRPr="00125F29">
              <w:rPr>
                <w:b w:val="0"/>
                <w:bCs w:val="0"/>
                <w:sz w:val="24"/>
                <w:szCs w:val="24"/>
                <w:lang w:val="lt-LT"/>
              </w:rPr>
              <w:t>Savi apmąstymai</w:t>
            </w:r>
          </w:p>
        </w:tc>
        <w:tc>
          <w:tcPr>
            <w:tcW w:w="2410" w:type="dxa"/>
            <w:shd w:val="clear" w:color="auto" w:fill="auto"/>
          </w:tcPr>
          <w:p w14:paraId="3298977D" w14:textId="77777777" w:rsidR="0017140A" w:rsidRPr="00125F29" w:rsidRDefault="0017140A" w:rsidP="008739E7">
            <w:pPr>
              <w:spacing w:after="0"/>
              <w:rPr>
                <w:rFonts w:ascii="Times New Roman" w:hAnsi="Times New Roman"/>
                <w:sz w:val="24"/>
                <w:szCs w:val="24"/>
                <w:lang w:eastAsia="lt-LT"/>
              </w:rPr>
            </w:pPr>
          </w:p>
        </w:tc>
        <w:tc>
          <w:tcPr>
            <w:tcW w:w="2268" w:type="dxa"/>
            <w:shd w:val="clear" w:color="auto" w:fill="auto"/>
          </w:tcPr>
          <w:p w14:paraId="22F871AD"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p>
        </w:tc>
      </w:tr>
      <w:tr w:rsidR="00125F29" w:rsidRPr="00125F29" w14:paraId="1AE1D77B" w14:textId="77777777" w:rsidTr="003F393D">
        <w:tc>
          <w:tcPr>
            <w:tcW w:w="5240" w:type="dxa"/>
            <w:shd w:val="clear" w:color="auto" w:fill="auto"/>
          </w:tcPr>
          <w:p w14:paraId="64BDCB0B"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r w:rsidRPr="00125F29">
              <w:rPr>
                <w:b w:val="0"/>
                <w:bCs w:val="0"/>
                <w:sz w:val="24"/>
                <w:szCs w:val="24"/>
                <w:lang w:val="lt-LT"/>
              </w:rPr>
              <w:t>Bloga akustika</w:t>
            </w:r>
          </w:p>
        </w:tc>
        <w:tc>
          <w:tcPr>
            <w:tcW w:w="2410" w:type="dxa"/>
            <w:shd w:val="clear" w:color="auto" w:fill="auto"/>
          </w:tcPr>
          <w:p w14:paraId="602360B3" w14:textId="77777777" w:rsidR="0017140A" w:rsidRPr="00125F29" w:rsidRDefault="0017140A" w:rsidP="008739E7">
            <w:pPr>
              <w:spacing w:after="0"/>
              <w:rPr>
                <w:rFonts w:ascii="Times New Roman" w:hAnsi="Times New Roman"/>
                <w:sz w:val="24"/>
                <w:szCs w:val="24"/>
                <w:lang w:eastAsia="lt-LT"/>
              </w:rPr>
            </w:pPr>
          </w:p>
        </w:tc>
        <w:tc>
          <w:tcPr>
            <w:tcW w:w="2268" w:type="dxa"/>
            <w:shd w:val="clear" w:color="auto" w:fill="auto"/>
          </w:tcPr>
          <w:p w14:paraId="4841AEF5"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p>
        </w:tc>
      </w:tr>
      <w:tr w:rsidR="00125F29" w:rsidRPr="00125F29" w14:paraId="302350F6" w14:textId="77777777" w:rsidTr="003F393D">
        <w:tc>
          <w:tcPr>
            <w:tcW w:w="5240" w:type="dxa"/>
            <w:shd w:val="clear" w:color="auto" w:fill="auto"/>
          </w:tcPr>
          <w:p w14:paraId="6514416E"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r w:rsidRPr="00125F29">
              <w:rPr>
                <w:b w:val="0"/>
                <w:bCs w:val="0"/>
                <w:sz w:val="24"/>
                <w:szCs w:val="24"/>
                <w:lang w:val="lt-LT" w:eastAsia="lt-LT"/>
              </w:rPr>
              <w:t>Neigiamos emocijos</w:t>
            </w:r>
          </w:p>
        </w:tc>
        <w:tc>
          <w:tcPr>
            <w:tcW w:w="2410" w:type="dxa"/>
            <w:shd w:val="clear" w:color="auto" w:fill="auto"/>
          </w:tcPr>
          <w:p w14:paraId="551EF832"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p>
        </w:tc>
        <w:tc>
          <w:tcPr>
            <w:tcW w:w="2268" w:type="dxa"/>
            <w:shd w:val="clear" w:color="auto" w:fill="auto"/>
          </w:tcPr>
          <w:p w14:paraId="20246AD6"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p>
        </w:tc>
      </w:tr>
      <w:tr w:rsidR="00125F29" w:rsidRPr="00125F29" w14:paraId="3F765963" w14:textId="77777777" w:rsidTr="003F393D">
        <w:tc>
          <w:tcPr>
            <w:tcW w:w="5240" w:type="dxa"/>
            <w:shd w:val="clear" w:color="auto" w:fill="auto"/>
          </w:tcPr>
          <w:p w14:paraId="55E5B034"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r w:rsidRPr="00125F29">
              <w:rPr>
                <w:b w:val="0"/>
                <w:bCs w:val="0"/>
                <w:sz w:val="24"/>
                <w:szCs w:val="24"/>
                <w:lang w:val="lt-LT"/>
              </w:rPr>
              <w:lastRenderedPageBreak/>
              <w:t>Nuovargis</w:t>
            </w:r>
          </w:p>
        </w:tc>
        <w:tc>
          <w:tcPr>
            <w:tcW w:w="2410" w:type="dxa"/>
            <w:shd w:val="clear" w:color="auto" w:fill="auto"/>
          </w:tcPr>
          <w:p w14:paraId="67A595A0"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p>
        </w:tc>
        <w:tc>
          <w:tcPr>
            <w:tcW w:w="2268" w:type="dxa"/>
            <w:shd w:val="clear" w:color="auto" w:fill="auto"/>
          </w:tcPr>
          <w:p w14:paraId="566A1A0D"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p>
        </w:tc>
      </w:tr>
      <w:tr w:rsidR="0017140A" w:rsidRPr="00125F29" w14:paraId="61F6805C" w14:textId="77777777" w:rsidTr="003F393D">
        <w:tc>
          <w:tcPr>
            <w:tcW w:w="5240" w:type="dxa"/>
            <w:shd w:val="clear" w:color="auto" w:fill="auto"/>
          </w:tcPr>
          <w:p w14:paraId="3A4FFDB0"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r w:rsidRPr="00125F29">
              <w:rPr>
                <w:b w:val="0"/>
                <w:bCs w:val="0"/>
                <w:sz w:val="24"/>
                <w:szCs w:val="24"/>
                <w:lang w:val="lt-LT" w:eastAsia="lt-LT"/>
              </w:rPr>
              <w:t>Telefono skambučiai</w:t>
            </w:r>
          </w:p>
        </w:tc>
        <w:tc>
          <w:tcPr>
            <w:tcW w:w="2410" w:type="dxa"/>
            <w:shd w:val="clear" w:color="auto" w:fill="auto"/>
          </w:tcPr>
          <w:p w14:paraId="29C410CC"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p>
        </w:tc>
        <w:tc>
          <w:tcPr>
            <w:tcW w:w="2268" w:type="dxa"/>
            <w:shd w:val="clear" w:color="auto" w:fill="auto"/>
          </w:tcPr>
          <w:p w14:paraId="61C51D00"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p>
        </w:tc>
      </w:tr>
    </w:tbl>
    <w:p w14:paraId="5108DB9A" w14:textId="77777777" w:rsidR="00287566" w:rsidRPr="00125F29" w:rsidRDefault="00287566" w:rsidP="008739E7">
      <w:pPr>
        <w:pStyle w:val="ListParagraph"/>
        <w:widowControl w:val="0"/>
        <w:spacing w:after="0"/>
        <w:ind w:left="0"/>
        <w:jc w:val="both"/>
        <w:rPr>
          <w:rFonts w:ascii="Times New Roman" w:hAnsi="Times New Roman"/>
          <w:bCs/>
          <w:sz w:val="24"/>
          <w:szCs w:val="24"/>
        </w:rPr>
      </w:pPr>
    </w:p>
    <w:p w14:paraId="5BDD91B0" w14:textId="77777777" w:rsidR="00240205" w:rsidRPr="00125F29" w:rsidRDefault="00240205" w:rsidP="008739E7">
      <w:pPr>
        <w:widowControl w:val="0"/>
        <w:spacing w:after="0"/>
        <w:jc w:val="both"/>
        <w:rPr>
          <w:rFonts w:ascii="Times New Roman" w:hAnsi="Times New Roman"/>
          <w:bCs/>
          <w:sz w:val="24"/>
          <w:szCs w:val="24"/>
        </w:rPr>
      </w:pPr>
      <w:r w:rsidRPr="00125F29">
        <w:rPr>
          <w:rFonts w:ascii="Times New Roman" w:hAnsi="Times New Roman"/>
          <w:i/>
          <w:sz w:val="24"/>
          <w:szCs w:val="24"/>
        </w:rPr>
        <w:t>3 užduotis.</w:t>
      </w:r>
      <w:r w:rsidRPr="00125F29">
        <w:rPr>
          <w:rFonts w:ascii="Times New Roman" w:hAnsi="Times New Roman"/>
          <w:b/>
          <w:sz w:val="24"/>
          <w:szCs w:val="24"/>
        </w:rPr>
        <w:t xml:space="preserve"> </w:t>
      </w:r>
      <w:r w:rsidRPr="00125F29">
        <w:rPr>
          <w:rFonts w:ascii="Times New Roman" w:hAnsi="Times New Roman"/>
          <w:bCs/>
          <w:sz w:val="24"/>
          <w:szCs w:val="24"/>
        </w:rPr>
        <w:t>UŽPILDYKITE LENTELĘ ĮRAŠYDAMI TINKAMAS Į POKALBĮ ĮTERPTAS FRAZES</w:t>
      </w:r>
      <w:r w:rsidR="005774E8" w:rsidRPr="00125F29">
        <w:rPr>
          <w:rFonts w:ascii="Times New Roman" w:hAnsi="Times New Roman"/>
          <w:bCs/>
          <w:sz w:val="24"/>
          <w:szCs w:val="24"/>
        </w:rPr>
        <w:t>.</w:t>
      </w:r>
    </w:p>
    <w:p w14:paraId="5E2AF89C" w14:textId="77777777" w:rsidR="00240205" w:rsidRPr="00125F29" w:rsidRDefault="00240205" w:rsidP="008739E7">
      <w:pPr>
        <w:widowControl w:val="0"/>
        <w:spacing w:after="0"/>
        <w:jc w:val="both"/>
        <w:rPr>
          <w:rFonts w:ascii="Times New Roman" w:hAnsi="Times New Roman"/>
          <w:b/>
          <w:sz w:val="24"/>
          <w:szCs w:val="24"/>
        </w:rPr>
      </w:pPr>
      <w:r w:rsidRPr="00125F29">
        <w:rPr>
          <w:rFonts w:ascii="Times New Roman" w:hAnsi="Times New Roman"/>
          <w:bCs/>
          <w:sz w:val="24"/>
          <w:szCs w:val="24"/>
        </w:rPr>
        <w:t xml:space="preserve">Nesusikalbėjimai galimi dėl įvairiausių priežasčių. Norėdami išsiaiškinti, ar teisingai supratote klientą, pasinaudokite </w:t>
      </w:r>
      <w:proofErr w:type="spellStart"/>
      <w:r w:rsidRPr="00125F29">
        <w:rPr>
          <w:rFonts w:ascii="Times New Roman" w:hAnsi="Times New Roman"/>
          <w:bCs/>
          <w:sz w:val="24"/>
          <w:szCs w:val="24"/>
        </w:rPr>
        <w:t>reflektyvaus</w:t>
      </w:r>
      <w:proofErr w:type="spellEnd"/>
      <w:r w:rsidRPr="00125F29">
        <w:rPr>
          <w:rFonts w:ascii="Times New Roman" w:hAnsi="Times New Roman"/>
          <w:bCs/>
          <w:sz w:val="24"/>
          <w:szCs w:val="24"/>
        </w:rPr>
        <w:t xml:space="preserve"> klausymosi stiliais.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513"/>
      </w:tblGrid>
      <w:tr w:rsidR="00240205" w:rsidRPr="00125F29" w14:paraId="4C46C5BF" w14:textId="77777777" w:rsidTr="003F393D">
        <w:trPr>
          <w:trHeight w:val="450"/>
        </w:trPr>
        <w:tc>
          <w:tcPr>
            <w:tcW w:w="2405" w:type="dxa"/>
            <w:vMerge w:val="restart"/>
            <w:tcBorders>
              <w:top w:val="single" w:sz="4" w:space="0" w:color="auto"/>
              <w:left w:val="single" w:sz="4" w:space="0" w:color="auto"/>
              <w:bottom w:val="single" w:sz="4" w:space="0" w:color="auto"/>
              <w:right w:val="single" w:sz="4" w:space="0" w:color="auto"/>
            </w:tcBorders>
            <w:vAlign w:val="center"/>
            <w:hideMark/>
          </w:tcPr>
          <w:p w14:paraId="31905330" w14:textId="77777777" w:rsidR="00240205" w:rsidRPr="00125F29" w:rsidRDefault="00240205" w:rsidP="008739E7">
            <w:pPr>
              <w:pStyle w:val="Heading1"/>
              <w:widowControl w:val="0"/>
              <w:spacing w:before="0" w:beforeAutospacing="0" w:after="0" w:afterAutospacing="0" w:line="276" w:lineRule="auto"/>
              <w:jc w:val="center"/>
              <w:rPr>
                <w:sz w:val="24"/>
                <w:szCs w:val="24"/>
                <w:lang w:val="lt-LT"/>
              </w:rPr>
            </w:pPr>
            <w:proofErr w:type="spellStart"/>
            <w:r w:rsidRPr="00125F29">
              <w:rPr>
                <w:sz w:val="24"/>
                <w:szCs w:val="24"/>
                <w:lang w:val="lt-LT"/>
              </w:rPr>
              <w:t>Reflektyvaus</w:t>
            </w:r>
            <w:proofErr w:type="spellEnd"/>
            <w:r w:rsidRPr="00125F29">
              <w:rPr>
                <w:sz w:val="24"/>
                <w:szCs w:val="24"/>
                <w:lang w:val="lt-LT"/>
              </w:rPr>
              <w:t xml:space="preserve"> klausymosi stiliai</w:t>
            </w:r>
          </w:p>
        </w:tc>
        <w:tc>
          <w:tcPr>
            <w:tcW w:w="7513" w:type="dxa"/>
            <w:vMerge w:val="restart"/>
            <w:tcBorders>
              <w:top w:val="single" w:sz="4" w:space="0" w:color="auto"/>
              <w:left w:val="single" w:sz="4" w:space="0" w:color="auto"/>
              <w:right w:val="single" w:sz="4" w:space="0" w:color="auto"/>
            </w:tcBorders>
            <w:vAlign w:val="center"/>
          </w:tcPr>
          <w:p w14:paraId="08D41C1A" w14:textId="77777777" w:rsidR="00240205" w:rsidRPr="00125F29" w:rsidRDefault="00240205" w:rsidP="008739E7">
            <w:pPr>
              <w:pStyle w:val="Heading1"/>
              <w:widowControl w:val="0"/>
              <w:spacing w:before="0" w:beforeAutospacing="0" w:after="0" w:afterAutospacing="0" w:line="276" w:lineRule="auto"/>
              <w:jc w:val="center"/>
              <w:rPr>
                <w:bCs w:val="0"/>
                <w:sz w:val="24"/>
                <w:szCs w:val="24"/>
                <w:lang w:val="lt-LT"/>
              </w:rPr>
            </w:pPr>
            <w:r w:rsidRPr="00125F29">
              <w:rPr>
                <w:bCs w:val="0"/>
                <w:sz w:val="24"/>
                <w:szCs w:val="24"/>
                <w:lang w:val="lt-LT"/>
              </w:rPr>
              <w:t>Atsakymų formuluotės (frazės)</w:t>
            </w:r>
          </w:p>
        </w:tc>
      </w:tr>
      <w:tr w:rsidR="00240205" w:rsidRPr="00125F29" w14:paraId="2032E671" w14:textId="77777777" w:rsidTr="00B16D2F">
        <w:trPr>
          <w:trHeight w:val="317"/>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521D01FC" w14:textId="77777777" w:rsidR="00240205" w:rsidRPr="00125F29" w:rsidRDefault="00240205" w:rsidP="008739E7">
            <w:pPr>
              <w:widowControl w:val="0"/>
              <w:spacing w:after="0"/>
              <w:jc w:val="center"/>
              <w:rPr>
                <w:rFonts w:ascii="Times New Roman" w:eastAsia="Times New Roman" w:hAnsi="Times New Roman"/>
                <w:b/>
                <w:bCs/>
                <w:kern w:val="36"/>
                <w:sz w:val="24"/>
                <w:szCs w:val="24"/>
                <w:lang w:eastAsia="x-none"/>
              </w:rPr>
            </w:pPr>
          </w:p>
        </w:tc>
        <w:tc>
          <w:tcPr>
            <w:tcW w:w="7513" w:type="dxa"/>
            <w:vMerge/>
            <w:tcBorders>
              <w:left w:val="single" w:sz="4" w:space="0" w:color="auto"/>
              <w:bottom w:val="single" w:sz="4" w:space="0" w:color="auto"/>
              <w:right w:val="single" w:sz="4" w:space="0" w:color="auto"/>
            </w:tcBorders>
          </w:tcPr>
          <w:p w14:paraId="3DE1F2F8" w14:textId="77777777" w:rsidR="00240205" w:rsidRPr="00125F29" w:rsidRDefault="00240205" w:rsidP="008739E7">
            <w:pPr>
              <w:pStyle w:val="Heading1"/>
              <w:widowControl w:val="0"/>
              <w:spacing w:before="0" w:beforeAutospacing="0" w:after="0" w:afterAutospacing="0" w:line="276" w:lineRule="auto"/>
              <w:jc w:val="center"/>
              <w:rPr>
                <w:sz w:val="24"/>
                <w:szCs w:val="24"/>
                <w:lang w:val="lt-LT"/>
              </w:rPr>
            </w:pPr>
          </w:p>
        </w:tc>
      </w:tr>
      <w:tr w:rsidR="00240205" w:rsidRPr="00125F29" w14:paraId="6E2F96EB" w14:textId="77777777" w:rsidTr="00B16D2F">
        <w:trPr>
          <w:trHeight w:val="290"/>
        </w:trPr>
        <w:tc>
          <w:tcPr>
            <w:tcW w:w="2405" w:type="dxa"/>
            <w:tcBorders>
              <w:top w:val="single" w:sz="4" w:space="0" w:color="auto"/>
              <w:left w:val="single" w:sz="4" w:space="0" w:color="auto"/>
              <w:bottom w:val="single" w:sz="4" w:space="0" w:color="auto"/>
              <w:right w:val="single" w:sz="4" w:space="0" w:color="auto"/>
            </w:tcBorders>
          </w:tcPr>
          <w:p w14:paraId="5BBF486D" w14:textId="77777777" w:rsidR="00240205" w:rsidRPr="00125F29" w:rsidRDefault="00240205" w:rsidP="008739E7">
            <w:pPr>
              <w:pStyle w:val="Heading1"/>
              <w:widowControl w:val="0"/>
              <w:spacing w:before="0" w:beforeAutospacing="0" w:after="0" w:afterAutospacing="0" w:line="276" w:lineRule="auto"/>
              <w:rPr>
                <w:b w:val="0"/>
                <w:bCs w:val="0"/>
                <w:sz w:val="24"/>
                <w:szCs w:val="24"/>
                <w:lang w:val="lt-LT"/>
              </w:rPr>
            </w:pPr>
            <w:r w:rsidRPr="00125F29">
              <w:rPr>
                <w:b w:val="0"/>
                <w:bCs w:val="0"/>
                <w:sz w:val="24"/>
                <w:szCs w:val="24"/>
                <w:lang w:val="lt-LT"/>
              </w:rPr>
              <w:t xml:space="preserve">Pasitikslinimas </w:t>
            </w:r>
          </w:p>
        </w:tc>
        <w:tc>
          <w:tcPr>
            <w:tcW w:w="7513" w:type="dxa"/>
            <w:tcBorders>
              <w:top w:val="single" w:sz="4" w:space="0" w:color="auto"/>
              <w:left w:val="single" w:sz="4" w:space="0" w:color="auto"/>
              <w:bottom w:val="single" w:sz="4" w:space="0" w:color="auto"/>
              <w:right w:val="single" w:sz="4" w:space="0" w:color="auto"/>
            </w:tcBorders>
          </w:tcPr>
          <w:p w14:paraId="544A7375" w14:textId="77777777" w:rsidR="00240205" w:rsidRPr="00125F29" w:rsidRDefault="00240205" w:rsidP="008739E7">
            <w:pPr>
              <w:pStyle w:val="Heading1"/>
              <w:widowControl w:val="0"/>
              <w:spacing w:before="0" w:beforeAutospacing="0" w:after="0" w:afterAutospacing="0" w:line="276" w:lineRule="auto"/>
              <w:jc w:val="both"/>
              <w:rPr>
                <w:b w:val="0"/>
                <w:bCs w:val="0"/>
                <w:sz w:val="24"/>
                <w:szCs w:val="24"/>
                <w:lang w:val="lt-LT"/>
              </w:rPr>
            </w:pPr>
          </w:p>
          <w:p w14:paraId="473C44FE" w14:textId="77777777" w:rsidR="00240205" w:rsidRPr="00125F29" w:rsidRDefault="00240205" w:rsidP="008739E7">
            <w:pPr>
              <w:pStyle w:val="Heading1"/>
              <w:widowControl w:val="0"/>
              <w:spacing w:before="0" w:beforeAutospacing="0" w:after="0" w:afterAutospacing="0" w:line="276" w:lineRule="auto"/>
              <w:jc w:val="both"/>
              <w:rPr>
                <w:b w:val="0"/>
                <w:bCs w:val="0"/>
                <w:sz w:val="24"/>
                <w:szCs w:val="24"/>
                <w:lang w:val="lt-LT"/>
              </w:rPr>
            </w:pPr>
          </w:p>
        </w:tc>
      </w:tr>
      <w:tr w:rsidR="00240205" w:rsidRPr="00125F29" w14:paraId="282E1FBC" w14:textId="77777777" w:rsidTr="00B16D2F">
        <w:trPr>
          <w:trHeight w:val="280"/>
        </w:trPr>
        <w:tc>
          <w:tcPr>
            <w:tcW w:w="2405" w:type="dxa"/>
            <w:tcBorders>
              <w:top w:val="single" w:sz="4" w:space="0" w:color="auto"/>
              <w:left w:val="single" w:sz="4" w:space="0" w:color="auto"/>
              <w:bottom w:val="single" w:sz="4" w:space="0" w:color="auto"/>
              <w:right w:val="single" w:sz="4" w:space="0" w:color="auto"/>
            </w:tcBorders>
          </w:tcPr>
          <w:p w14:paraId="32BD9CA0" w14:textId="77777777" w:rsidR="00240205" w:rsidRPr="00125F29" w:rsidRDefault="00240205" w:rsidP="008739E7">
            <w:pPr>
              <w:pStyle w:val="Heading1"/>
              <w:widowControl w:val="0"/>
              <w:spacing w:before="0" w:beforeAutospacing="0" w:after="0" w:afterAutospacing="0" w:line="276" w:lineRule="auto"/>
              <w:rPr>
                <w:b w:val="0"/>
                <w:bCs w:val="0"/>
                <w:sz w:val="24"/>
                <w:szCs w:val="24"/>
                <w:lang w:val="lt-LT"/>
              </w:rPr>
            </w:pPr>
            <w:r w:rsidRPr="00125F29">
              <w:rPr>
                <w:b w:val="0"/>
                <w:bCs w:val="0"/>
                <w:sz w:val="24"/>
                <w:szCs w:val="24"/>
                <w:lang w:val="lt-LT"/>
              </w:rPr>
              <w:t>Perfrazavimas</w:t>
            </w:r>
          </w:p>
        </w:tc>
        <w:tc>
          <w:tcPr>
            <w:tcW w:w="7513" w:type="dxa"/>
            <w:tcBorders>
              <w:top w:val="single" w:sz="4" w:space="0" w:color="auto"/>
              <w:left w:val="single" w:sz="4" w:space="0" w:color="auto"/>
              <w:bottom w:val="single" w:sz="4" w:space="0" w:color="auto"/>
              <w:right w:val="single" w:sz="4" w:space="0" w:color="auto"/>
            </w:tcBorders>
          </w:tcPr>
          <w:p w14:paraId="2F2E654A" w14:textId="77777777" w:rsidR="00240205" w:rsidRPr="00125F29" w:rsidRDefault="00240205" w:rsidP="008739E7">
            <w:pPr>
              <w:pStyle w:val="Heading1"/>
              <w:widowControl w:val="0"/>
              <w:spacing w:before="0" w:beforeAutospacing="0" w:after="0" w:afterAutospacing="0" w:line="276" w:lineRule="auto"/>
              <w:jc w:val="both"/>
              <w:rPr>
                <w:b w:val="0"/>
                <w:bCs w:val="0"/>
                <w:sz w:val="24"/>
                <w:szCs w:val="24"/>
                <w:lang w:val="lt-LT"/>
              </w:rPr>
            </w:pPr>
          </w:p>
          <w:p w14:paraId="21F0A672" w14:textId="77777777" w:rsidR="00240205" w:rsidRPr="00125F29" w:rsidRDefault="00240205" w:rsidP="008739E7">
            <w:pPr>
              <w:pStyle w:val="Heading1"/>
              <w:widowControl w:val="0"/>
              <w:spacing w:before="0" w:beforeAutospacing="0" w:after="0" w:afterAutospacing="0" w:line="276" w:lineRule="auto"/>
              <w:jc w:val="both"/>
              <w:rPr>
                <w:b w:val="0"/>
                <w:bCs w:val="0"/>
                <w:sz w:val="24"/>
                <w:szCs w:val="24"/>
                <w:lang w:val="lt-LT"/>
              </w:rPr>
            </w:pPr>
          </w:p>
        </w:tc>
      </w:tr>
      <w:tr w:rsidR="00240205" w:rsidRPr="00125F29" w14:paraId="35CE0062" w14:textId="77777777" w:rsidTr="00B16D2F">
        <w:trPr>
          <w:trHeight w:val="280"/>
        </w:trPr>
        <w:tc>
          <w:tcPr>
            <w:tcW w:w="2405" w:type="dxa"/>
            <w:tcBorders>
              <w:top w:val="single" w:sz="4" w:space="0" w:color="auto"/>
              <w:left w:val="single" w:sz="4" w:space="0" w:color="auto"/>
              <w:bottom w:val="single" w:sz="4" w:space="0" w:color="auto"/>
              <w:right w:val="single" w:sz="4" w:space="0" w:color="auto"/>
            </w:tcBorders>
          </w:tcPr>
          <w:p w14:paraId="0C842B3E" w14:textId="77777777" w:rsidR="00240205" w:rsidRPr="00125F29" w:rsidRDefault="00240205" w:rsidP="008739E7">
            <w:pPr>
              <w:pStyle w:val="Heading1"/>
              <w:widowControl w:val="0"/>
              <w:spacing w:before="0" w:beforeAutospacing="0" w:after="0" w:afterAutospacing="0" w:line="276" w:lineRule="auto"/>
              <w:rPr>
                <w:b w:val="0"/>
                <w:bCs w:val="0"/>
                <w:sz w:val="24"/>
                <w:szCs w:val="24"/>
                <w:lang w:val="lt-LT"/>
              </w:rPr>
            </w:pPr>
            <w:r w:rsidRPr="00125F29">
              <w:rPr>
                <w:b w:val="0"/>
                <w:bCs w:val="0"/>
                <w:sz w:val="24"/>
                <w:szCs w:val="24"/>
                <w:lang w:val="lt-LT"/>
              </w:rPr>
              <w:t>Apibendrinimas</w:t>
            </w:r>
          </w:p>
        </w:tc>
        <w:tc>
          <w:tcPr>
            <w:tcW w:w="7513" w:type="dxa"/>
            <w:tcBorders>
              <w:top w:val="single" w:sz="4" w:space="0" w:color="auto"/>
              <w:left w:val="single" w:sz="4" w:space="0" w:color="auto"/>
              <w:bottom w:val="single" w:sz="4" w:space="0" w:color="auto"/>
              <w:right w:val="single" w:sz="4" w:space="0" w:color="auto"/>
            </w:tcBorders>
          </w:tcPr>
          <w:p w14:paraId="457BA8FD" w14:textId="77777777" w:rsidR="00240205" w:rsidRPr="00125F29" w:rsidRDefault="00240205" w:rsidP="008739E7">
            <w:pPr>
              <w:pStyle w:val="Heading1"/>
              <w:widowControl w:val="0"/>
              <w:spacing w:before="0" w:beforeAutospacing="0" w:after="0" w:afterAutospacing="0" w:line="276" w:lineRule="auto"/>
              <w:jc w:val="both"/>
              <w:rPr>
                <w:b w:val="0"/>
                <w:bCs w:val="0"/>
                <w:sz w:val="24"/>
                <w:szCs w:val="24"/>
                <w:lang w:val="lt-LT"/>
              </w:rPr>
            </w:pPr>
          </w:p>
          <w:p w14:paraId="340EC5FB" w14:textId="77777777" w:rsidR="00240205" w:rsidRPr="00125F29" w:rsidRDefault="00240205" w:rsidP="008739E7">
            <w:pPr>
              <w:pStyle w:val="Heading1"/>
              <w:widowControl w:val="0"/>
              <w:spacing w:before="0" w:beforeAutospacing="0" w:after="0" w:afterAutospacing="0" w:line="276" w:lineRule="auto"/>
              <w:jc w:val="both"/>
              <w:rPr>
                <w:b w:val="0"/>
                <w:bCs w:val="0"/>
                <w:sz w:val="24"/>
                <w:szCs w:val="24"/>
                <w:lang w:val="lt-LT"/>
              </w:rPr>
            </w:pPr>
          </w:p>
        </w:tc>
      </w:tr>
    </w:tbl>
    <w:p w14:paraId="3AF16D0B" w14:textId="77777777" w:rsidR="00544AB6" w:rsidRPr="00125F29" w:rsidRDefault="00544AB6" w:rsidP="008739E7">
      <w:pPr>
        <w:pStyle w:val="Heading1"/>
        <w:spacing w:before="0" w:beforeAutospacing="0" w:after="0" w:afterAutospacing="0" w:line="276" w:lineRule="auto"/>
        <w:jc w:val="both"/>
        <w:rPr>
          <w:b w:val="0"/>
          <w:i/>
          <w:sz w:val="24"/>
          <w:szCs w:val="24"/>
          <w:lang w:val="lt-LT"/>
        </w:rPr>
      </w:pPr>
    </w:p>
    <w:p w14:paraId="6E021F08" w14:textId="77777777" w:rsidR="00544AB6" w:rsidRPr="00125F29" w:rsidRDefault="00544AB6" w:rsidP="008739E7">
      <w:pPr>
        <w:widowControl w:val="0"/>
        <w:spacing w:after="0"/>
        <w:jc w:val="both"/>
        <w:rPr>
          <w:rFonts w:ascii="Times New Roman" w:hAnsi="Times New Roman"/>
          <w:sz w:val="24"/>
          <w:szCs w:val="24"/>
        </w:rPr>
      </w:pPr>
      <w:r w:rsidRPr="00125F29">
        <w:rPr>
          <w:rFonts w:ascii="Times New Roman" w:hAnsi="Times New Roman"/>
          <w:i/>
          <w:sz w:val="24"/>
          <w:szCs w:val="24"/>
        </w:rPr>
        <w:t>4 užduotis.</w:t>
      </w:r>
      <w:r w:rsidRPr="00125F29">
        <w:rPr>
          <w:rFonts w:ascii="Times New Roman" w:hAnsi="Times New Roman"/>
          <w:b/>
          <w:sz w:val="24"/>
          <w:szCs w:val="24"/>
        </w:rPr>
        <w:t xml:space="preserve"> </w:t>
      </w:r>
      <w:r w:rsidRPr="00125F29">
        <w:rPr>
          <w:rFonts w:ascii="Times New Roman" w:hAnsi="Times New Roman"/>
          <w:sz w:val="24"/>
          <w:szCs w:val="24"/>
        </w:rPr>
        <w:t>PAŽYMĖKITE, AR PATEIKTI TEIGINIAI APIE DALYKINIO ELEKTRONINIO LAIŠKO RAŠYMO REIKALAVIMUS YRA TEISINGI AR KLAIDINGI. ATSAKYMUS PAGRĮSKITE.</w:t>
      </w:r>
      <w:r w:rsidR="005C6E8C" w:rsidRPr="00125F29">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2409"/>
        <w:gridCol w:w="4189"/>
      </w:tblGrid>
      <w:tr w:rsidR="00544AB6" w:rsidRPr="00125F29" w14:paraId="6DC1A105" w14:textId="77777777" w:rsidTr="003F393D">
        <w:trPr>
          <w:trHeight w:val="645"/>
        </w:trPr>
        <w:tc>
          <w:tcPr>
            <w:tcW w:w="3256" w:type="dxa"/>
            <w:tcBorders>
              <w:top w:val="single" w:sz="4" w:space="0" w:color="auto"/>
              <w:left w:val="single" w:sz="4" w:space="0" w:color="auto"/>
              <w:bottom w:val="single" w:sz="4" w:space="0" w:color="auto"/>
              <w:right w:val="single" w:sz="4" w:space="0" w:color="auto"/>
            </w:tcBorders>
            <w:vAlign w:val="center"/>
            <w:hideMark/>
          </w:tcPr>
          <w:p w14:paraId="626D75F5" w14:textId="77777777" w:rsidR="00544AB6" w:rsidRPr="00125F29" w:rsidRDefault="00544AB6" w:rsidP="008739E7">
            <w:pPr>
              <w:pStyle w:val="Heading1"/>
              <w:widowControl w:val="0"/>
              <w:spacing w:before="0" w:beforeAutospacing="0" w:after="0" w:afterAutospacing="0" w:line="276" w:lineRule="auto"/>
              <w:jc w:val="center"/>
              <w:rPr>
                <w:bCs w:val="0"/>
                <w:sz w:val="24"/>
                <w:szCs w:val="24"/>
                <w:lang w:val="lt-LT"/>
              </w:rPr>
            </w:pPr>
            <w:r w:rsidRPr="00125F29">
              <w:rPr>
                <w:bCs w:val="0"/>
                <w:sz w:val="24"/>
                <w:szCs w:val="24"/>
                <w:lang w:val="lt-LT"/>
              </w:rPr>
              <w:t>Teiginys</w:t>
            </w:r>
          </w:p>
        </w:tc>
        <w:tc>
          <w:tcPr>
            <w:tcW w:w="2409" w:type="dxa"/>
            <w:tcBorders>
              <w:top w:val="single" w:sz="4" w:space="0" w:color="auto"/>
              <w:left w:val="single" w:sz="4" w:space="0" w:color="auto"/>
              <w:right w:val="single" w:sz="4" w:space="0" w:color="auto"/>
            </w:tcBorders>
            <w:vAlign w:val="center"/>
          </w:tcPr>
          <w:p w14:paraId="1C53222E" w14:textId="77777777" w:rsidR="00544AB6" w:rsidRPr="00125F29" w:rsidRDefault="00544AB6" w:rsidP="008739E7">
            <w:pPr>
              <w:widowControl w:val="0"/>
              <w:spacing w:after="0"/>
              <w:jc w:val="center"/>
              <w:rPr>
                <w:rFonts w:ascii="Times New Roman" w:eastAsia="Times New Roman" w:hAnsi="Times New Roman"/>
                <w:b/>
                <w:sz w:val="24"/>
                <w:szCs w:val="24"/>
                <w:lang w:eastAsia="lt-LT"/>
              </w:rPr>
            </w:pPr>
            <w:r w:rsidRPr="00125F29">
              <w:rPr>
                <w:rFonts w:ascii="Times New Roman" w:hAnsi="Times New Roman"/>
                <w:b/>
                <w:sz w:val="24"/>
                <w:szCs w:val="24"/>
              </w:rPr>
              <w:t>Teisingas – „T“</w:t>
            </w:r>
          </w:p>
          <w:p w14:paraId="3C5300F3" w14:textId="77777777" w:rsidR="00544AB6" w:rsidRPr="00125F29" w:rsidRDefault="00544AB6" w:rsidP="008739E7">
            <w:pPr>
              <w:pStyle w:val="Heading1"/>
              <w:widowControl w:val="0"/>
              <w:spacing w:before="0" w:beforeAutospacing="0" w:after="0" w:afterAutospacing="0" w:line="276" w:lineRule="auto"/>
              <w:jc w:val="center"/>
              <w:rPr>
                <w:bCs w:val="0"/>
                <w:sz w:val="24"/>
                <w:szCs w:val="24"/>
                <w:lang w:val="lt-LT"/>
              </w:rPr>
            </w:pPr>
            <w:r w:rsidRPr="00125F29">
              <w:rPr>
                <w:bCs w:val="0"/>
                <w:sz w:val="24"/>
                <w:szCs w:val="24"/>
                <w:lang w:val="lt-LT"/>
              </w:rPr>
              <w:t>Klaidingas – „K“</w:t>
            </w:r>
          </w:p>
        </w:tc>
        <w:tc>
          <w:tcPr>
            <w:tcW w:w="4189" w:type="dxa"/>
            <w:tcBorders>
              <w:top w:val="single" w:sz="4" w:space="0" w:color="auto"/>
              <w:left w:val="single" w:sz="4" w:space="0" w:color="auto"/>
              <w:right w:val="single" w:sz="4" w:space="0" w:color="auto"/>
            </w:tcBorders>
            <w:vAlign w:val="center"/>
          </w:tcPr>
          <w:p w14:paraId="575833A2" w14:textId="77777777" w:rsidR="00544AB6" w:rsidRPr="00125F29" w:rsidRDefault="00544AB6" w:rsidP="008739E7">
            <w:pPr>
              <w:pStyle w:val="Heading1"/>
              <w:widowControl w:val="0"/>
              <w:spacing w:before="0" w:beforeAutospacing="0" w:after="0" w:afterAutospacing="0" w:line="276" w:lineRule="auto"/>
              <w:jc w:val="center"/>
              <w:rPr>
                <w:bCs w:val="0"/>
                <w:sz w:val="24"/>
                <w:szCs w:val="24"/>
                <w:lang w:val="lt-LT"/>
              </w:rPr>
            </w:pPr>
            <w:r w:rsidRPr="00125F29">
              <w:rPr>
                <w:bCs w:val="0"/>
                <w:sz w:val="24"/>
                <w:szCs w:val="24"/>
                <w:lang w:val="lt-LT"/>
              </w:rPr>
              <w:t>Argumentai</w:t>
            </w:r>
          </w:p>
        </w:tc>
      </w:tr>
      <w:tr w:rsidR="00544AB6" w:rsidRPr="00125F29" w14:paraId="2CE1F741" w14:textId="77777777" w:rsidTr="003F393D">
        <w:trPr>
          <w:trHeight w:val="290"/>
        </w:trPr>
        <w:tc>
          <w:tcPr>
            <w:tcW w:w="3256" w:type="dxa"/>
            <w:tcBorders>
              <w:top w:val="single" w:sz="4" w:space="0" w:color="auto"/>
              <w:left w:val="single" w:sz="4" w:space="0" w:color="auto"/>
              <w:bottom w:val="single" w:sz="4" w:space="0" w:color="auto"/>
              <w:right w:val="single" w:sz="4" w:space="0" w:color="auto"/>
            </w:tcBorders>
          </w:tcPr>
          <w:p w14:paraId="384B2E7C" w14:textId="77777777" w:rsidR="00544AB6" w:rsidRPr="00125F29" w:rsidRDefault="00544AB6" w:rsidP="008739E7">
            <w:pPr>
              <w:pStyle w:val="Heading1"/>
              <w:widowControl w:val="0"/>
              <w:spacing w:before="0" w:beforeAutospacing="0" w:after="0" w:afterAutospacing="0" w:line="276" w:lineRule="auto"/>
              <w:rPr>
                <w:b w:val="0"/>
                <w:bCs w:val="0"/>
                <w:sz w:val="24"/>
                <w:szCs w:val="24"/>
                <w:lang w:val="lt-LT"/>
              </w:rPr>
            </w:pPr>
            <w:r w:rsidRPr="00125F29">
              <w:rPr>
                <w:b w:val="0"/>
                <w:bCs w:val="0"/>
                <w:sz w:val="24"/>
                <w:szCs w:val="24"/>
                <w:lang w:val="lt-LT"/>
              </w:rPr>
              <w:t>Privaloma nurodyti laiško temą (antraštę), kad gavėjas iš anksto žinotų informaciją apie laiško turinį.</w:t>
            </w:r>
          </w:p>
        </w:tc>
        <w:tc>
          <w:tcPr>
            <w:tcW w:w="2409" w:type="dxa"/>
            <w:tcBorders>
              <w:top w:val="single" w:sz="4" w:space="0" w:color="auto"/>
              <w:left w:val="single" w:sz="4" w:space="0" w:color="auto"/>
              <w:bottom w:val="single" w:sz="4" w:space="0" w:color="auto"/>
              <w:right w:val="single" w:sz="4" w:space="0" w:color="auto"/>
            </w:tcBorders>
          </w:tcPr>
          <w:p w14:paraId="374313A7" w14:textId="77777777" w:rsidR="00544AB6" w:rsidRPr="00125F29" w:rsidRDefault="00544AB6" w:rsidP="008739E7">
            <w:pPr>
              <w:pStyle w:val="Heading1"/>
              <w:widowControl w:val="0"/>
              <w:spacing w:before="0" w:beforeAutospacing="0" w:after="0" w:afterAutospacing="0" w:line="276" w:lineRule="auto"/>
              <w:jc w:val="both"/>
              <w:rPr>
                <w:b w:val="0"/>
                <w:bCs w:val="0"/>
                <w:sz w:val="24"/>
                <w:szCs w:val="24"/>
                <w:lang w:val="lt-LT"/>
              </w:rPr>
            </w:pPr>
          </w:p>
        </w:tc>
        <w:tc>
          <w:tcPr>
            <w:tcW w:w="4189" w:type="dxa"/>
            <w:tcBorders>
              <w:top w:val="single" w:sz="4" w:space="0" w:color="auto"/>
              <w:left w:val="single" w:sz="4" w:space="0" w:color="auto"/>
              <w:bottom w:val="single" w:sz="4" w:space="0" w:color="auto"/>
              <w:right w:val="single" w:sz="4" w:space="0" w:color="auto"/>
            </w:tcBorders>
          </w:tcPr>
          <w:p w14:paraId="2355C7E2" w14:textId="77777777" w:rsidR="00544AB6" w:rsidRPr="00125F29" w:rsidRDefault="00544AB6" w:rsidP="008739E7">
            <w:pPr>
              <w:pStyle w:val="Heading1"/>
              <w:widowControl w:val="0"/>
              <w:spacing w:before="0" w:beforeAutospacing="0" w:after="0" w:afterAutospacing="0" w:line="276" w:lineRule="auto"/>
              <w:jc w:val="both"/>
              <w:rPr>
                <w:b w:val="0"/>
                <w:bCs w:val="0"/>
                <w:sz w:val="24"/>
                <w:szCs w:val="24"/>
                <w:lang w:val="lt-LT"/>
              </w:rPr>
            </w:pPr>
          </w:p>
        </w:tc>
      </w:tr>
      <w:tr w:rsidR="00544AB6" w:rsidRPr="00125F29" w14:paraId="18A74EC3" w14:textId="77777777" w:rsidTr="003F393D">
        <w:trPr>
          <w:trHeight w:val="454"/>
        </w:trPr>
        <w:tc>
          <w:tcPr>
            <w:tcW w:w="3256" w:type="dxa"/>
            <w:tcBorders>
              <w:top w:val="single" w:sz="4" w:space="0" w:color="auto"/>
              <w:left w:val="single" w:sz="4" w:space="0" w:color="auto"/>
              <w:bottom w:val="single" w:sz="4" w:space="0" w:color="auto"/>
              <w:right w:val="single" w:sz="4" w:space="0" w:color="auto"/>
            </w:tcBorders>
          </w:tcPr>
          <w:p w14:paraId="73D73D65" w14:textId="77777777" w:rsidR="00B16D2F" w:rsidRPr="00125F29" w:rsidRDefault="00544AB6" w:rsidP="008739E7">
            <w:pPr>
              <w:pStyle w:val="Heading1"/>
              <w:widowControl w:val="0"/>
              <w:spacing w:before="0" w:beforeAutospacing="0" w:after="0" w:afterAutospacing="0" w:line="276" w:lineRule="auto"/>
              <w:rPr>
                <w:b w:val="0"/>
                <w:bCs w:val="0"/>
                <w:sz w:val="24"/>
                <w:szCs w:val="24"/>
                <w:lang w:val="lt-LT"/>
              </w:rPr>
            </w:pPr>
            <w:r w:rsidRPr="00125F29">
              <w:rPr>
                <w:b w:val="0"/>
                <w:bCs w:val="0"/>
                <w:sz w:val="24"/>
                <w:szCs w:val="24"/>
                <w:lang w:val="lt-LT"/>
              </w:rPr>
              <w:t>Laiško pradžioje nebūtina pasisveikinti.</w:t>
            </w:r>
          </w:p>
        </w:tc>
        <w:tc>
          <w:tcPr>
            <w:tcW w:w="2409" w:type="dxa"/>
            <w:tcBorders>
              <w:top w:val="single" w:sz="4" w:space="0" w:color="auto"/>
              <w:left w:val="single" w:sz="4" w:space="0" w:color="auto"/>
              <w:bottom w:val="single" w:sz="4" w:space="0" w:color="auto"/>
              <w:right w:val="single" w:sz="4" w:space="0" w:color="auto"/>
            </w:tcBorders>
          </w:tcPr>
          <w:p w14:paraId="235B4228" w14:textId="77777777" w:rsidR="00544AB6" w:rsidRPr="00125F29" w:rsidRDefault="00544AB6" w:rsidP="008739E7">
            <w:pPr>
              <w:pStyle w:val="Heading1"/>
              <w:widowControl w:val="0"/>
              <w:spacing w:before="0" w:beforeAutospacing="0" w:after="0" w:afterAutospacing="0" w:line="276" w:lineRule="auto"/>
              <w:jc w:val="both"/>
              <w:rPr>
                <w:b w:val="0"/>
                <w:bCs w:val="0"/>
                <w:sz w:val="24"/>
                <w:szCs w:val="24"/>
                <w:lang w:val="lt-LT"/>
              </w:rPr>
            </w:pPr>
          </w:p>
        </w:tc>
        <w:tc>
          <w:tcPr>
            <w:tcW w:w="4189" w:type="dxa"/>
            <w:tcBorders>
              <w:top w:val="single" w:sz="4" w:space="0" w:color="auto"/>
              <w:left w:val="single" w:sz="4" w:space="0" w:color="auto"/>
              <w:bottom w:val="single" w:sz="4" w:space="0" w:color="auto"/>
              <w:right w:val="single" w:sz="4" w:space="0" w:color="auto"/>
            </w:tcBorders>
          </w:tcPr>
          <w:p w14:paraId="7F05B2BF" w14:textId="77777777" w:rsidR="00544AB6" w:rsidRPr="00125F29" w:rsidRDefault="00544AB6" w:rsidP="008739E7">
            <w:pPr>
              <w:pStyle w:val="Heading1"/>
              <w:widowControl w:val="0"/>
              <w:spacing w:before="0" w:beforeAutospacing="0" w:after="0" w:afterAutospacing="0" w:line="276" w:lineRule="auto"/>
              <w:jc w:val="both"/>
              <w:rPr>
                <w:b w:val="0"/>
                <w:bCs w:val="0"/>
                <w:sz w:val="24"/>
                <w:szCs w:val="24"/>
                <w:lang w:val="lt-LT"/>
              </w:rPr>
            </w:pPr>
          </w:p>
        </w:tc>
      </w:tr>
      <w:tr w:rsidR="00544AB6" w:rsidRPr="00125F29" w14:paraId="7F3D306F" w14:textId="77777777" w:rsidTr="003F393D">
        <w:trPr>
          <w:trHeight w:val="280"/>
        </w:trPr>
        <w:tc>
          <w:tcPr>
            <w:tcW w:w="3256" w:type="dxa"/>
            <w:tcBorders>
              <w:top w:val="single" w:sz="4" w:space="0" w:color="auto"/>
              <w:left w:val="single" w:sz="4" w:space="0" w:color="auto"/>
              <w:bottom w:val="single" w:sz="4" w:space="0" w:color="auto"/>
              <w:right w:val="single" w:sz="4" w:space="0" w:color="auto"/>
            </w:tcBorders>
          </w:tcPr>
          <w:p w14:paraId="65854E9A" w14:textId="77777777" w:rsidR="00544AB6" w:rsidRPr="00125F29" w:rsidRDefault="00544AB6" w:rsidP="008739E7">
            <w:pPr>
              <w:pStyle w:val="Heading1"/>
              <w:widowControl w:val="0"/>
              <w:spacing w:before="0" w:beforeAutospacing="0" w:after="0" w:afterAutospacing="0" w:line="276" w:lineRule="auto"/>
              <w:rPr>
                <w:b w:val="0"/>
                <w:bCs w:val="0"/>
                <w:sz w:val="24"/>
                <w:szCs w:val="24"/>
                <w:lang w:val="lt-LT"/>
              </w:rPr>
            </w:pPr>
            <w:r w:rsidRPr="00125F29">
              <w:rPr>
                <w:b w:val="0"/>
                <w:bCs w:val="0"/>
                <w:sz w:val="24"/>
                <w:szCs w:val="24"/>
                <w:lang w:val="lt-LT"/>
              </w:rPr>
              <w:t>Laiško tekstas nestruktūruotas, informacijos pateikiama kuo daugiau, naudojami trumpiniai, pasidalinama pastebėjimais, papildoma šypsenėlėmis ir jaustukais.</w:t>
            </w:r>
          </w:p>
        </w:tc>
        <w:tc>
          <w:tcPr>
            <w:tcW w:w="2409" w:type="dxa"/>
            <w:tcBorders>
              <w:top w:val="single" w:sz="4" w:space="0" w:color="auto"/>
              <w:left w:val="single" w:sz="4" w:space="0" w:color="auto"/>
              <w:bottom w:val="single" w:sz="4" w:space="0" w:color="auto"/>
              <w:right w:val="single" w:sz="4" w:space="0" w:color="auto"/>
            </w:tcBorders>
          </w:tcPr>
          <w:p w14:paraId="462559E3" w14:textId="77777777" w:rsidR="00544AB6" w:rsidRPr="00125F29" w:rsidRDefault="00544AB6" w:rsidP="008739E7">
            <w:pPr>
              <w:pStyle w:val="Heading1"/>
              <w:widowControl w:val="0"/>
              <w:spacing w:before="0" w:beforeAutospacing="0" w:after="0" w:afterAutospacing="0" w:line="276" w:lineRule="auto"/>
              <w:jc w:val="both"/>
              <w:rPr>
                <w:b w:val="0"/>
                <w:bCs w:val="0"/>
                <w:sz w:val="24"/>
                <w:szCs w:val="24"/>
                <w:lang w:val="lt-LT"/>
              </w:rPr>
            </w:pPr>
          </w:p>
        </w:tc>
        <w:tc>
          <w:tcPr>
            <w:tcW w:w="4189" w:type="dxa"/>
            <w:tcBorders>
              <w:top w:val="single" w:sz="4" w:space="0" w:color="auto"/>
              <w:left w:val="single" w:sz="4" w:space="0" w:color="auto"/>
              <w:bottom w:val="single" w:sz="4" w:space="0" w:color="auto"/>
              <w:right w:val="single" w:sz="4" w:space="0" w:color="auto"/>
            </w:tcBorders>
          </w:tcPr>
          <w:p w14:paraId="21F6418B" w14:textId="77777777" w:rsidR="00544AB6" w:rsidRPr="00125F29" w:rsidRDefault="00544AB6" w:rsidP="008739E7">
            <w:pPr>
              <w:pStyle w:val="Heading1"/>
              <w:widowControl w:val="0"/>
              <w:spacing w:before="0" w:beforeAutospacing="0" w:after="0" w:afterAutospacing="0" w:line="276" w:lineRule="auto"/>
              <w:jc w:val="both"/>
              <w:rPr>
                <w:b w:val="0"/>
                <w:bCs w:val="0"/>
                <w:sz w:val="24"/>
                <w:szCs w:val="24"/>
                <w:lang w:val="lt-LT"/>
              </w:rPr>
            </w:pPr>
          </w:p>
        </w:tc>
      </w:tr>
      <w:tr w:rsidR="00544AB6" w:rsidRPr="00125F29" w14:paraId="7326CE54" w14:textId="77777777" w:rsidTr="003F393D">
        <w:trPr>
          <w:trHeight w:val="280"/>
        </w:trPr>
        <w:tc>
          <w:tcPr>
            <w:tcW w:w="3256" w:type="dxa"/>
            <w:tcBorders>
              <w:top w:val="single" w:sz="4" w:space="0" w:color="auto"/>
              <w:left w:val="single" w:sz="4" w:space="0" w:color="auto"/>
              <w:bottom w:val="single" w:sz="4" w:space="0" w:color="auto"/>
              <w:right w:val="single" w:sz="4" w:space="0" w:color="auto"/>
            </w:tcBorders>
          </w:tcPr>
          <w:p w14:paraId="69780257" w14:textId="77777777" w:rsidR="00544AB6" w:rsidRPr="00125F29" w:rsidRDefault="00544AB6" w:rsidP="008739E7">
            <w:pPr>
              <w:pStyle w:val="Heading1"/>
              <w:widowControl w:val="0"/>
              <w:spacing w:before="0" w:beforeAutospacing="0" w:after="0" w:afterAutospacing="0" w:line="276" w:lineRule="auto"/>
              <w:rPr>
                <w:b w:val="0"/>
                <w:bCs w:val="0"/>
                <w:sz w:val="24"/>
                <w:szCs w:val="24"/>
                <w:lang w:val="lt-LT"/>
              </w:rPr>
            </w:pPr>
            <w:r w:rsidRPr="00125F29">
              <w:rPr>
                <w:b w:val="0"/>
                <w:bCs w:val="0"/>
                <w:sz w:val="24"/>
                <w:szCs w:val="24"/>
                <w:lang w:val="lt-LT"/>
              </w:rPr>
              <w:t>Kiekvienas laiškas turėtų būti rašomas pagal raštvedybos reikalavimus.</w:t>
            </w:r>
          </w:p>
        </w:tc>
        <w:tc>
          <w:tcPr>
            <w:tcW w:w="2409" w:type="dxa"/>
            <w:tcBorders>
              <w:top w:val="single" w:sz="4" w:space="0" w:color="auto"/>
              <w:left w:val="single" w:sz="4" w:space="0" w:color="auto"/>
              <w:bottom w:val="single" w:sz="4" w:space="0" w:color="auto"/>
              <w:right w:val="single" w:sz="4" w:space="0" w:color="auto"/>
            </w:tcBorders>
          </w:tcPr>
          <w:p w14:paraId="3BFEB2BA" w14:textId="77777777" w:rsidR="00544AB6" w:rsidRPr="00125F29" w:rsidRDefault="00544AB6" w:rsidP="008739E7">
            <w:pPr>
              <w:pStyle w:val="Heading1"/>
              <w:widowControl w:val="0"/>
              <w:spacing w:before="0" w:beforeAutospacing="0" w:after="0" w:afterAutospacing="0" w:line="276" w:lineRule="auto"/>
              <w:jc w:val="both"/>
              <w:rPr>
                <w:b w:val="0"/>
                <w:bCs w:val="0"/>
                <w:sz w:val="24"/>
                <w:szCs w:val="24"/>
                <w:lang w:val="lt-LT"/>
              </w:rPr>
            </w:pPr>
          </w:p>
        </w:tc>
        <w:tc>
          <w:tcPr>
            <w:tcW w:w="4189" w:type="dxa"/>
            <w:tcBorders>
              <w:top w:val="single" w:sz="4" w:space="0" w:color="auto"/>
              <w:left w:val="single" w:sz="4" w:space="0" w:color="auto"/>
              <w:bottom w:val="single" w:sz="4" w:space="0" w:color="auto"/>
              <w:right w:val="single" w:sz="4" w:space="0" w:color="auto"/>
            </w:tcBorders>
          </w:tcPr>
          <w:p w14:paraId="351B4B5C" w14:textId="77777777" w:rsidR="00544AB6" w:rsidRPr="00125F29" w:rsidRDefault="00544AB6" w:rsidP="008739E7">
            <w:pPr>
              <w:pStyle w:val="Heading1"/>
              <w:widowControl w:val="0"/>
              <w:spacing w:before="0" w:beforeAutospacing="0" w:after="0" w:afterAutospacing="0" w:line="276" w:lineRule="auto"/>
              <w:jc w:val="both"/>
              <w:rPr>
                <w:b w:val="0"/>
                <w:bCs w:val="0"/>
                <w:sz w:val="24"/>
                <w:szCs w:val="24"/>
                <w:lang w:val="lt-LT"/>
              </w:rPr>
            </w:pPr>
          </w:p>
        </w:tc>
      </w:tr>
      <w:tr w:rsidR="00544AB6" w:rsidRPr="00125F29" w14:paraId="16DC3466" w14:textId="77777777" w:rsidTr="003F393D">
        <w:trPr>
          <w:trHeight w:val="280"/>
        </w:trPr>
        <w:tc>
          <w:tcPr>
            <w:tcW w:w="3256" w:type="dxa"/>
            <w:tcBorders>
              <w:top w:val="single" w:sz="4" w:space="0" w:color="auto"/>
              <w:left w:val="single" w:sz="4" w:space="0" w:color="auto"/>
              <w:bottom w:val="single" w:sz="4" w:space="0" w:color="auto"/>
              <w:right w:val="single" w:sz="4" w:space="0" w:color="auto"/>
            </w:tcBorders>
          </w:tcPr>
          <w:p w14:paraId="32C6586A" w14:textId="77777777" w:rsidR="00544AB6" w:rsidRPr="00125F29" w:rsidRDefault="00544AB6" w:rsidP="008739E7">
            <w:pPr>
              <w:pStyle w:val="Heading1"/>
              <w:widowControl w:val="0"/>
              <w:spacing w:before="0" w:beforeAutospacing="0" w:after="0" w:afterAutospacing="0" w:line="276" w:lineRule="auto"/>
              <w:rPr>
                <w:b w:val="0"/>
                <w:bCs w:val="0"/>
                <w:sz w:val="24"/>
                <w:szCs w:val="24"/>
                <w:lang w:val="lt-LT"/>
              </w:rPr>
            </w:pPr>
            <w:r w:rsidRPr="00125F29">
              <w:rPr>
                <w:b w:val="0"/>
                <w:bCs w:val="0"/>
                <w:sz w:val="24"/>
                <w:szCs w:val="24"/>
                <w:lang w:val="lt-LT"/>
              </w:rPr>
              <w:t>Laiško pabaiga nėra svarbi, svarbiausia nepamiršti prierašo, jog laukiamas atsakymas.</w:t>
            </w:r>
          </w:p>
        </w:tc>
        <w:tc>
          <w:tcPr>
            <w:tcW w:w="2409" w:type="dxa"/>
            <w:tcBorders>
              <w:top w:val="single" w:sz="4" w:space="0" w:color="auto"/>
              <w:left w:val="single" w:sz="4" w:space="0" w:color="auto"/>
              <w:bottom w:val="single" w:sz="4" w:space="0" w:color="auto"/>
              <w:right w:val="single" w:sz="4" w:space="0" w:color="auto"/>
            </w:tcBorders>
          </w:tcPr>
          <w:p w14:paraId="7E3AA38F" w14:textId="77777777" w:rsidR="00544AB6" w:rsidRPr="00125F29" w:rsidRDefault="00544AB6" w:rsidP="008739E7">
            <w:pPr>
              <w:pStyle w:val="Heading1"/>
              <w:widowControl w:val="0"/>
              <w:spacing w:before="0" w:beforeAutospacing="0" w:after="0" w:afterAutospacing="0" w:line="276" w:lineRule="auto"/>
              <w:jc w:val="both"/>
              <w:rPr>
                <w:b w:val="0"/>
                <w:bCs w:val="0"/>
                <w:sz w:val="24"/>
                <w:szCs w:val="24"/>
                <w:lang w:val="lt-LT"/>
              </w:rPr>
            </w:pPr>
          </w:p>
        </w:tc>
        <w:tc>
          <w:tcPr>
            <w:tcW w:w="4189" w:type="dxa"/>
            <w:tcBorders>
              <w:top w:val="single" w:sz="4" w:space="0" w:color="auto"/>
              <w:left w:val="single" w:sz="4" w:space="0" w:color="auto"/>
              <w:bottom w:val="single" w:sz="4" w:space="0" w:color="auto"/>
              <w:right w:val="single" w:sz="4" w:space="0" w:color="auto"/>
            </w:tcBorders>
          </w:tcPr>
          <w:p w14:paraId="2AA1A8F9" w14:textId="77777777" w:rsidR="00544AB6" w:rsidRPr="00125F29" w:rsidRDefault="00544AB6" w:rsidP="008739E7">
            <w:pPr>
              <w:pStyle w:val="Heading1"/>
              <w:widowControl w:val="0"/>
              <w:spacing w:before="0" w:beforeAutospacing="0" w:after="0" w:afterAutospacing="0" w:line="276" w:lineRule="auto"/>
              <w:jc w:val="both"/>
              <w:rPr>
                <w:b w:val="0"/>
                <w:bCs w:val="0"/>
                <w:sz w:val="24"/>
                <w:szCs w:val="24"/>
                <w:lang w:val="lt-LT"/>
              </w:rPr>
            </w:pPr>
          </w:p>
        </w:tc>
      </w:tr>
      <w:tr w:rsidR="00544AB6" w:rsidRPr="00125F29" w14:paraId="2B6D8114" w14:textId="77777777" w:rsidTr="003F393D">
        <w:trPr>
          <w:trHeight w:val="280"/>
        </w:trPr>
        <w:tc>
          <w:tcPr>
            <w:tcW w:w="3256" w:type="dxa"/>
            <w:tcBorders>
              <w:top w:val="single" w:sz="4" w:space="0" w:color="auto"/>
              <w:left w:val="single" w:sz="4" w:space="0" w:color="auto"/>
              <w:bottom w:val="single" w:sz="4" w:space="0" w:color="auto"/>
              <w:right w:val="single" w:sz="4" w:space="0" w:color="auto"/>
            </w:tcBorders>
          </w:tcPr>
          <w:p w14:paraId="18D2DBAA" w14:textId="77777777" w:rsidR="00B16D2F" w:rsidRPr="00125F29" w:rsidRDefault="00544AB6" w:rsidP="008739E7">
            <w:pPr>
              <w:pStyle w:val="Heading1"/>
              <w:widowControl w:val="0"/>
              <w:spacing w:before="0" w:beforeAutospacing="0" w:after="0" w:afterAutospacing="0" w:line="276" w:lineRule="auto"/>
              <w:rPr>
                <w:b w:val="0"/>
                <w:bCs w:val="0"/>
                <w:sz w:val="24"/>
                <w:szCs w:val="24"/>
                <w:lang w:val="lt-LT"/>
              </w:rPr>
            </w:pPr>
            <w:r w:rsidRPr="00125F29">
              <w:rPr>
                <w:b w:val="0"/>
                <w:bCs w:val="0"/>
                <w:sz w:val="24"/>
                <w:szCs w:val="24"/>
                <w:lang w:val="lt-LT"/>
              </w:rPr>
              <w:t>Laišką privalu pasirašyti.</w:t>
            </w:r>
          </w:p>
        </w:tc>
        <w:tc>
          <w:tcPr>
            <w:tcW w:w="2409" w:type="dxa"/>
            <w:tcBorders>
              <w:top w:val="single" w:sz="4" w:space="0" w:color="auto"/>
              <w:left w:val="single" w:sz="4" w:space="0" w:color="auto"/>
              <w:bottom w:val="single" w:sz="4" w:space="0" w:color="auto"/>
              <w:right w:val="single" w:sz="4" w:space="0" w:color="auto"/>
            </w:tcBorders>
          </w:tcPr>
          <w:p w14:paraId="6C41BB7B" w14:textId="77777777" w:rsidR="00544AB6" w:rsidRPr="00125F29" w:rsidRDefault="00544AB6" w:rsidP="008739E7">
            <w:pPr>
              <w:pStyle w:val="Heading1"/>
              <w:widowControl w:val="0"/>
              <w:spacing w:before="0" w:beforeAutospacing="0" w:after="0" w:afterAutospacing="0" w:line="276" w:lineRule="auto"/>
              <w:jc w:val="both"/>
              <w:rPr>
                <w:b w:val="0"/>
                <w:bCs w:val="0"/>
                <w:sz w:val="24"/>
                <w:szCs w:val="24"/>
                <w:lang w:val="lt-LT"/>
              </w:rPr>
            </w:pPr>
          </w:p>
        </w:tc>
        <w:tc>
          <w:tcPr>
            <w:tcW w:w="4189" w:type="dxa"/>
            <w:tcBorders>
              <w:top w:val="single" w:sz="4" w:space="0" w:color="auto"/>
              <w:left w:val="single" w:sz="4" w:space="0" w:color="auto"/>
              <w:bottom w:val="single" w:sz="4" w:space="0" w:color="auto"/>
              <w:right w:val="single" w:sz="4" w:space="0" w:color="auto"/>
            </w:tcBorders>
          </w:tcPr>
          <w:p w14:paraId="30C25CC3" w14:textId="77777777" w:rsidR="00544AB6" w:rsidRPr="00125F29" w:rsidRDefault="00544AB6" w:rsidP="008739E7">
            <w:pPr>
              <w:pStyle w:val="Heading1"/>
              <w:widowControl w:val="0"/>
              <w:spacing w:before="0" w:beforeAutospacing="0" w:after="0" w:afterAutospacing="0" w:line="276" w:lineRule="auto"/>
              <w:jc w:val="both"/>
              <w:rPr>
                <w:b w:val="0"/>
                <w:bCs w:val="0"/>
                <w:sz w:val="24"/>
                <w:szCs w:val="24"/>
                <w:lang w:val="lt-LT"/>
              </w:rPr>
            </w:pPr>
          </w:p>
        </w:tc>
      </w:tr>
      <w:tr w:rsidR="00544AB6" w:rsidRPr="00125F29" w14:paraId="738BA88F" w14:textId="77777777" w:rsidTr="003F393D">
        <w:trPr>
          <w:trHeight w:val="280"/>
        </w:trPr>
        <w:tc>
          <w:tcPr>
            <w:tcW w:w="3256" w:type="dxa"/>
            <w:tcBorders>
              <w:top w:val="single" w:sz="4" w:space="0" w:color="auto"/>
              <w:left w:val="single" w:sz="4" w:space="0" w:color="auto"/>
              <w:bottom w:val="single" w:sz="4" w:space="0" w:color="auto"/>
              <w:right w:val="single" w:sz="4" w:space="0" w:color="auto"/>
            </w:tcBorders>
          </w:tcPr>
          <w:p w14:paraId="22FDA6BF" w14:textId="77777777" w:rsidR="00B16D2F" w:rsidRPr="00125F29" w:rsidRDefault="00544AB6" w:rsidP="008739E7">
            <w:pPr>
              <w:pStyle w:val="Heading1"/>
              <w:widowControl w:val="0"/>
              <w:spacing w:before="0" w:beforeAutospacing="0" w:after="0" w:afterAutospacing="0" w:line="276" w:lineRule="auto"/>
              <w:rPr>
                <w:b w:val="0"/>
                <w:bCs w:val="0"/>
                <w:sz w:val="24"/>
                <w:szCs w:val="24"/>
                <w:lang w:val="lt-LT"/>
              </w:rPr>
            </w:pPr>
            <w:r w:rsidRPr="00125F29">
              <w:rPr>
                <w:b w:val="0"/>
                <w:bCs w:val="0"/>
                <w:sz w:val="24"/>
                <w:szCs w:val="24"/>
                <w:lang w:val="lt-LT"/>
              </w:rPr>
              <w:t>Laiškas prieš išsiunčiant perskaitomas, išanalizuojamas.</w:t>
            </w:r>
          </w:p>
        </w:tc>
        <w:tc>
          <w:tcPr>
            <w:tcW w:w="2409" w:type="dxa"/>
            <w:tcBorders>
              <w:top w:val="single" w:sz="4" w:space="0" w:color="auto"/>
              <w:left w:val="single" w:sz="4" w:space="0" w:color="auto"/>
              <w:bottom w:val="single" w:sz="4" w:space="0" w:color="auto"/>
              <w:right w:val="single" w:sz="4" w:space="0" w:color="auto"/>
            </w:tcBorders>
          </w:tcPr>
          <w:p w14:paraId="77F2B5FD" w14:textId="77777777" w:rsidR="00544AB6" w:rsidRPr="00125F29" w:rsidRDefault="00544AB6" w:rsidP="008739E7">
            <w:pPr>
              <w:pStyle w:val="Heading1"/>
              <w:widowControl w:val="0"/>
              <w:spacing w:before="0" w:beforeAutospacing="0" w:after="0" w:afterAutospacing="0" w:line="276" w:lineRule="auto"/>
              <w:jc w:val="both"/>
              <w:rPr>
                <w:b w:val="0"/>
                <w:bCs w:val="0"/>
                <w:sz w:val="24"/>
                <w:szCs w:val="24"/>
                <w:lang w:val="lt-LT"/>
              </w:rPr>
            </w:pPr>
          </w:p>
        </w:tc>
        <w:tc>
          <w:tcPr>
            <w:tcW w:w="4189" w:type="dxa"/>
            <w:tcBorders>
              <w:top w:val="single" w:sz="4" w:space="0" w:color="auto"/>
              <w:left w:val="single" w:sz="4" w:space="0" w:color="auto"/>
              <w:bottom w:val="single" w:sz="4" w:space="0" w:color="auto"/>
              <w:right w:val="single" w:sz="4" w:space="0" w:color="auto"/>
            </w:tcBorders>
          </w:tcPr>
          <w:p w14:paraId="353CAB7D" w14:textId="77777777" w:rsidR="00544AB6" w:rsidRPr="00125F29" w:rsidRDefault="00544AB6" w:rsidP="008739E7">
            <w:pPr>
              <w:pStyle w:val="Heading1"/>
              <w:widowControl w:val="0"/>
              <w:spacing w:before="0" w:beforeAutospacing="0" w:after="0" w:afterAutospacing="0" w:line="276" w:lineRule="auto"/>
              <w:jc w:val="both"/>
              <w:rPr>
                <w:b w:val="0"/>
                <w:bCs w:val="0"/>
                <w:sz w:val="24"/>
                <w:szCs w:val="24"/>
                <w:lang w:val="lt-LT"/>
              </w:rPr>
            </w:pPr>
          </w:p>
        </w:tc>
      </w:tr>
    </w:tbl>
    <w:p w14:paraId="4FCE6119" w14:textId="77777777" w:rsidR="00436FB0" w:rsidRPr="00125F29" w:rsidRDefault="00436FB0" w:rsidP="008739E7">
      <w:pPr>
        <w:pStyle w:val="Heading1"/>
        <w:spacing w:before="0" w:beforeAutospacing="0" w:after="0" w:afterAutospacing="0" w:line="276" w:lineRule="auto"/>
        <w:jc w:val="both"/>
        <w:rPr>
          <w:b w:val="0"/>
          <w:i/>
          <w:sz w:val="24"/>
          <w:szCs w:val="24"/>
          <w:lang w:val="lt-LT"/>
        </w:rPr>
      </w:pPr>
    </w:p>
    <w:p w14:paraId="4AFEA0F6" w14:textId="5B79622C" w:rsidR="001A7FD6" w:rsidRPr="00125F29" w:rsidRDefault="00436FB0" w:rsidP="008739E7">
      <w:pPr>
        <w:widowControl w:val="0"/>
        <w:spacing w:after="0"/>
        <w:jc w:val="both"/>
        <w:rPr>
          <w:rFonts w:ascii="Times New Roman" w:hAnsi="Times New Roman"/>
          <w:b/>
          <w:sz w:val="24"/>
          <w:szCs w:val="24"/>
        </w:rPr>
      </w:pPr>
      <w:r w:rsidRPr="00125F29">
        <w:rPr>
          <w:rFonts w:ascii="Times New Roman" w:hAnsi="Times New Roman"/>
          <w:i/>
          <w:sz w:val="24"/>
          <w:szCs w:val="24"/>
        </w:rPr>
        <w:t>5 Užduotis.</w:t>
      </w:r>
      <w:r w:rsidRPr="00125F29">
        <w:rPr>
          <w:rFonts w:ascii="Times New Roman" w:hAnsi="Times New Roman"/>
          <w:b/>
          <w:sz w:val="24"/>
          <w:szCs w:val="24"/>
        </w:rPr>
        <w:t xml:space="preserve"> </w:t>
      </w:r>
      <w:r w:rsidR="001A7FD6" w:rsidRPr="00125F29">
        <w:rPr>
          <w:rFonts w:ascii="Times New Roman" w:hAnsi="Times New Roman"/>
          <w:bCs/>
          <w:sz w:val="24"/>
          <w:szCs w:val="24"/>
        </w:rPr>
        <w:t>TRUMPAI APIBŪDINKITE KONFLIKTO SPRENDIMO STRATEGIJAS</w:t>
      </w:r>
      <w:r w:rsidR="00767165" w:rsidRPr="00125F29">
        <w:rPr>
          <w:rFonts w:ascii="Times New Roman" w:hAnsi="Times New Roman"/>
          <w:bCs/>
          <w:sz w:val="24"/>
          <w:szCs w:val="24"/>
        </w:rPr>
        <w:t xml:space="preserve"> PAGAL PATEIKTĄ PAVYZDĮ</w:t>
      </w:r>
      <w:r w:rsidR="00D51DFB" w:rsidRPr="00125F29">
        <w:rPr>
          <w:rFonts w:ascii="Times New Roman" w:hAnsi="Times New Roman"/>
          <w:bCs/>
          <w:sz w:val="24"/>
          <w:szCs w:val="24"/>
        </w:rPr>
        <w:t>.</w:t>
      </w:r>
    </w:p>
    <w:p w14:paraId="2571CD2B" w14:textId="6BC9DC96" w:rsidR="00436FB0" w:rsidRPr="00125F29" w:rsidRDefault="00D51DFB" w:rsidP="008739E7">
      <w:pPr>
        <w:widowControl w:val="0"/>
        <w:spacing w:after="0"/>
        <w:jc w:val="both"/>
        <w:rPr>
          <w:rFonts w:ascii="Times New Roman" w:hAnsi="Times New Roman"/>
          <w:bCs/>
          <w:sz w:val="24"/>
          <w:szCs w:val="24"/>
        </w:rPr>
      </w:pPr>
      <w:r w:rsidRPr="00125F29">
        <w:rPr>
          <w:rFonts w:ascii="Times New Roman" w:hAnsi="Times New Roman"/>
          <w:bCs/>
          <w:sz w:val="24"/>
          <w:szCs w:val="24"/>
        </w:rPr>
        <w:t>Konflikto sprendimo strategij</w:t>
      </w:r>
      <w:r w:rsidR="00260267" w:rsidRPr="00125F29">
        <w:rPr>
          <w:rFonts w:ascii="Times New Roman" w:hAnsi="Times New Roman"/>
          <w:bCs/>
          <w:sz w:val="24"/>
          <w:szCs w:val="24"/>
        </w:rPr>
        <w:t>o</w:t>
      </w:r>
      <w:r w:rsidRPr="00125F29">
        <w:rPr>
          <w:rFonts w:ascii="Times New Roman" w:hAnsi="Times New Roman"/>
          <w:bCs/>
          <w:sz w:val="24"/>
          <w:szCs w:val="24"/>
        </w:rPr>
        <w:t>s priklauso nuo to, į kieno interesus nukreipiamas dėmesys: į asmeninius ar į kito asmens.</w:t>
      </w:r>
    </w:p>
    <w:p w14:paraId="19D8AF42" w14:textId="77777777" w:rsidR="00AD4FFF" w:rsidRPr="00125F29" w:rsidRDefault="003E40B5" w:rsidP="008739E7">
      <w:pPr>
        <w:widowControl w:val="0"/>
        <w:spacing w:after="0"/>
        <w:jc w:val="center"/>
        <w:rPr>
          <w:rFonts w:ascii="Times New Roman" w:hAnsi="Times New Roman"/>
          <w:sz w:val="24"/>
          <w:szCs w:val="24"/>
          <w:u w:val="single"/>
        </w:rPr>
      </w:pPr>
      <w:r w:rsidRPr="00125F29">
        <w:rPr>
          <w:rFonts w:ascii="Times New Roman" w:hAnsi="Times New Roman"/>
          <w:noProof/>
          <w:lang w:eastAsia="lt-LT"/>
        </w:rPr>
        <w:lastRenderedPageBreak/>
        <w:drawing>
          <wp:inline distT="0" distB="0" distL="0" distR="0" wp14:anchorId="024FF19E" wp14:editId="4FF4E781">
            <wp:extent cx="4462818" cy="2114271"/>
            <wp:effectExtent l="0" t="0" r="0" b="635"/>
            <wp:docPr id="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74875" cy="2119983"/>
                    </a:xfrm>
                    <a:prstGeom prst="rect">
                      <a:avLst/>
                    </a:prstGeom>
                    <a:noFill/>
                    <a:ln>
                      <a:noFill/>
                    </a:ln>
                  </pic:spPr>
                </pic:pic>
              </a:graphicData>
            </a:graphic>
          </wp:inline>
        </w:drawing>
      </w:r>
    </w:p>
    <w:p w14:paraId="28C83924" w14:textId="77777777" w:rsidR="00AC0211" w:rsidRPr="00125F29" w:rsidRDefault="00AC0211" w:rsidP="008739E7">
      <w:pPr>
        <w:widowControl w:val="0"/>
        <w:spacing w:after="0"/>
        <w:jc w:val="center"/>
        <w:rPr>
          <w:rFonts w:ascii="Times New Roman" w:hAnsi="Times New Roman"/>
          <w:iCs/>
          <w:sz w:val="24"/>
          <w:szCs w:val="24"/>
        </w:rPr>
      </w:pPr>
      <w:r w:rsidRPr="00125F29">
        <w:rPr>
          <w:rFonts w:ascii="Times New Roman" w:hAnsi="Times New Roman"/>
          <w:iCs/>
          <w:sz w:val="24"/>
          <w:szCs w:val="24"/>
        </w:rPr>
        <w:t>1 pav. Konflikto sprendimo strategijos</w:t>
      </w:r>
      <w:r w:rsidR="003F393D" w:rsidRPr="00125F29">
        <w:rPr>
          <w:rFonts w:ascii="Times New Roman" w:hAnsi="Times New Roman"/>
          <w:iCs/>
          <w:sz w:val="24"/>
          <w:szCs w:val="24"/>
        </w:rPr>
        <w:t>.</w:t>
      </w:r>
    </w:p>
    <w:p w14:paraId="2444DC77" w14:textId="77777777" w:rsidR="00AC0211" w:rsidRPr="00125F29" w:rsidRDefault="00AC0211" w:rsidP="008739E7">
      <w:pPr>
        <w:widowControl w:val="0"/>
        <w:spacing w:after="0"/>
        <w:jc w:val="center"/>
        <w:rPr>
          <w:rFonts w:ascii="Times New Roman" w:hAnsi="Times New Roman"/>
          <w:szCs w:val="24"/>
          <w:u w:val="single"/>
        </w:rPr>
      </w:pPr>
      <w:r w:rsidRPr="00125F29">
        <w:rPr>
          <w:rFonts w:ascii="Times New Roman" w:hAnsi="Times New Roman"/>
          <w:sz w:val="20"/>
        </w:rPr>
        <w:t xml:space="preserve">Šaltinis: </w:t>
      </w:r>
      <w:proofErr w:type="spellStart"/>
      <w:r w:rsidRPr="00125F29">
        <w:rPr>
          <w:rFonts w:ascii="Times New Roman" w:hAnsi="Times New Roman"/>
          <w:sz w:val="20"/>
        </w:rPr>
        <w:t>Monginaitė</w:t>
      </w:r>
      <w:proofErr w:type="spellEnd"/>
      <w:r w:rsidRPr="00125F29">
        <w:rPr>
          <w:rFonts w:ascii="Times New Roman" w:hAnsi="Times New Roman"/>
          <w:sz w:val="20"/>
        </w:rPr>
        <w:t xml:space="preserve">, L. (2010). </w:t>
      </w:r>
      <w:r w:rsidRPr="00125F29">
        <w:rPr>
          <w:rFonts w:ascii="Times New Roman" w:hAnsi="Times New Roman"/>
          <w:i/>
          <w:sz w:val="20"/>
        </w:rPr>
        <w:t>Bendravimo psichologija</w:t>
      </w:r>
      <w:r w:rsidRPr="00125F29">
        <w:rPr>
          <w:rFonts w:ascii="Times New Roman" w:hAnsi="Times New Roman"/>
          <w:sz w:val="20"/>
        </w:rPr>
        <w:t>. Vilnius: Technika.</w:t>
      </w:r>
    </w:p>
    <w:p w14:paraId="00CA9887" w14:textId="77777777" w:rsidR="00AC0211" w:rsidRPr="00125F29" w:rsidRDefault="00AC0211" w:rsidP="008739E7">
      <w:pPr>
        <w:widowControl w:val="0"/>
        <w:spacing w:after="0"/>
        <w:rPr>
          <w:rFonts w:ascii="Times New Roman" w:hAnsi="Times New Roman"/>
          <w:sz w:val="24"/>
          <w:szCs w:val="24"/>
          <w:u w:val="single"/>
        </w:rPr>
      </w:pPr>
    </w:p>
    <w:p w14:paraId="774A179B" w14:textId="41D58EA8" w:rsidR="005C6E8C" w:rsidRPr="00125F29" w:rsidRDefault="00767165" w:rsidP="008739E7">
      <w:pPr>
        <w:widowControl w:val="0"/>
        <w:spacing w:after="0"/>
        <w:rPr>
          <w:rFonts w:ascii="Times New Roman" w:hAnsi="Times New Roman"/>
          <w:sz w:val="24"/>
          <w:szCs w:val="24"/>
        </w:rPr>
      </w:pPr>
      <w:r w:rsidRPr="00125F29">
        <w:rPr>
          <w:rFonts w:ascii="Times New Roman" w:hAnsi="Times New Roman"/>
          <w:sz w:val="24"/>
          <w:szCs w:val="24"/>
        </w:rPr>
        <w:t xml:space="preserve">Pavyzdys. </w:t>
      </w:r>
      <w:r w:rsidR="00AD4FFF" w:rsidRPr="00125F29">
        <w:rPr>
          <w:rFonts w:ascii="Times New Roman" w:hAnsi="Times New Roman"/>
          <w:sz w:val="24"/>
          <w:szCs w:val="24"/>
          <w:u w:val="single"/>
        </w:rPr>
        <w:t>Vengimo strategija</w:t>
      </w:r>
      <w:r w:rsidR="00AD4FFF" w:rsidRPr="00125F29">
        <w:rPr>
          <w:rFonts w:ascii="Times New Roman" w:hAnsi="Times New Roman"/>
          <w:sz w:val="24"/>
          <w:szCs w:val="24"/>
        </w:rPr>
        <w:t>. Konflikto dalyviai nesiima jokių aktyvių veiksmų, neginamos savos teisės, su niekuo nesitariama dėl sprendimo. Iš konflikto pasitraukiama emociškai arba fiziškai.</w:t>
      </w:r>
    </w:p>
    <w:p w14:paraId="707887B9" w14:textId="77777777" w:rsidR="00AD4FFF" w:rsidRPr="00125F29" w:rsidRDefault="00AC0211" w:rsidP="008739E7">
      <w:pPr>
        <w:widowControl w:val="0"/>
        <w:spacing w:after="0"/>
        <w:rPr>
          <w:rFonts w:ascii="Times New Roman" w:hAnsi="Times New Roman"/>
          <w:sz w:val="24"/>
          <w:szCs w:val="24"/>
        </w:rPr>
      </w:pP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rPr>
        <w:t xml:space="preserve"> s</w:t>
      </w:r>
      <w:r w:rsidR="00AD4FFF" w:rsidRPr="00125F29">
        <w:rPr>
          <w:rFonts w:ascii="Times New Roman" w:hAnsi="Times New Roman"/>
          <w:sz w:val="24"/>
          <w:szCs w:val="24"/>
        </w:rPr>
        <w:t>trategija</w:t>
      </w:r>
      <w:r w:rsidRPr="00125F29">
        <w:rPr>
          <w:rFonts w:ascii="Times New Roman" w:hAnsi="Times New Roman"/>
          <w:sz w:val="24"/>
          <w:szCs w:val="24"/>
        </w:rPr>
        <w:t>.</w:t>
      </w:r>
      <w:r w:rsidR="00AD4FFF" w:rsidRPr="00125F29">
        <w:rPr>
          <w:rFonts w:ascii="Times New Roman" w:hAnsi="Times New Roman"/>
          <w:sz w:val="24"/>
          <w:szCs w:val="24"/>
        </w:rPr>
        <w:t xml:space="preserve"> </w:t>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5AFBB7AC" w14:textId="77777777" w:rsidR="00AD4FFF" w:rsidRPr="00125F29" w:rsidRDefault="00AC0211" w:rsidP="008739E7">
      <w:pPr>
        <w:widowControl w:val="0"/>
        <w:spacing w:after="0"/>
        <w:rPr>
          <w:rFonts w:ascii="Times New Roman" w:hAnsi="Times New Roman"/>
          <w:sz w:val="24"/>
          <w:szCs w:val="24"/>
        </w:rPr>
      </w:pP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00AD4FFF" w:rsidRPr="00125F29">
        <w:rPr>
          <w:rFonts w:ascii="Times New Roman" w:hAnsi="Times New Roman"/>
          <w:sz w:val="24"/>
          <w:szCs w:val="24"/>
        </w:rPr>
        <w:t xml:space="preserve"> strategija</w:t>
      </w:r>
      <w:r w:rsidRPr="00125F29">
        <w:rPr>
          <w:rFonts w:ascii="Times New Roman" w:hAnsi="Times New Roman"/>
          <w:sz w:val="24"/>
          <w:szCs w:val="24"/>
        </w:rPr>
        <w:t xml:space="preserve">. </w:t>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05C217E1" w14:textId="77777777" w:rsidR="00AD4FFF" w:rsidRPr="00125F29" w:rsidRDefault="00AC0211" w:rsidP="008739E7">
      <w:pPr>
        <w:widowControl w:val="0"/>
        <w:spacing w:after="0"/>
        <w:rPr>
          <w:rFonts w:ascii="Times New Roman" w:hAnsi="Times New Roman"/>
          <w:sz w:val="24"/>
          <w:szCs w:val="24"/>
        </w:rPr>
      </w:pP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00AD4FFF" w:rsidRPr="00125F29">
        <w:rPr>
          <w:rFonts w:ascii="Times New Roman" w:hAnsi="Times New Roman"/>
          <w:sz w:val="24"/>
          <w:szCs w:val="24"/>
        </w:rPr>
        <w:t xml:space="preserve"> strategija. </w:t>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021AD6C7" w14:textId="77777777" w:rsidR="00AD4FFF" w:rsidRPr="00125F29" w:rsidRDefault="00AC0211" w:rsidP="008739E7">
      <w:pPr>
        <w:widowControl w:val="0"/>
        <w:spacing w:after="0"/>
        <w:rPr>
          <w:rFonts w:ascii="Times New Roman" w:hAnsi="Times New Roman"/>
          <w:sz w:val="24"/>
          <w:szCs w:val="24"/>
        </w:rPr>
      </w:pP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00AD4FFF" w:rsidRPr="00125F29">
        <w:rPr>
          <w:rFonts w:ascii="Times New Roman" w:hAnsi="Times New Roman"/>
          <w:sz w:val="24"/>
          <w:szCs w:val="24"/>
        </w:rPr>
        <w:t xml:space="preserve"> strategija. </w:t>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5AAE4112" w14:textId="77777777" w:rsidR="007D4242" w:rsidRPr="00125F29" w:rsidRDefault="007D4242" w:rsidP="008739E7">
      <w:pPr>
        <w:pStyle w:val="ListParagraph"/>
        <w:spacing w:after="0"/>
        <w:ind w:left="0"/>
        <w:jc w:val="both"/>
        <w:rPr>
          <w:rFonts w:ascii="Times New Roman" w:hAnsi="Times New Roman"/>
          <w:sz w:val="24"/>
          <w:szCs w:val="24"/>
        </w:rPr>
      </w:pPr>
    </w:p>
    <w:p w14:paraId="17C4667E" w14:textId="6ED2B94F" w:rsidR="00FD567F" w:rsidRPr="00125F29" w:rsidRDefault="00FD567F" w:rsidP="008739E7">
      <w:pPr>
        <w:pStyle w:val="ListParagraph"/>
        <w:spacing w:after="0"/>
        <w:ind w:left="0"/>
        <w:jc w:val="both"/>
        <w:rPr>
          <w:rFonts w:ascii="Times New Roman" w:hAnsi="Times New Roman"/>
          <w:i/>
          <w:sz w:val="24"/>
          <w:szCs w:val="24"/>
        </w:rPr>
      </w:pPr>
      <w:r w:rsidRPr="00125F29">
        <w:rPr>
          <w:rFonts w:ascii="Times New Roman" w:hAnsi="Times New Roman"/>
          <w:i/>
          <w:sz w:val="24"/>
          <w:szCs w:val="24"/>
        </w:rPr>
        <w:t xml:space="preserve">6 užduotis. </w:t>
      </w:r>
      <w:r w:rsidRPr="00125F29">
        <w:rPr>
          <w:rFonts w:ascii="Times New Roman" w:hAnsi="Times New Roman"/>
          <w:sz w:val="24"/>
          <w:szCs w:val="24"/>
        </w:rPr>
        <w:t xml:space="preserve">PAŽYMĖKITE TEISINGUS ATSAKYMUS </w:t>
      </w:r>
      <w:r w:rsidR="002E6FE7" w:rsidRPr="00125F29">
        <w:rPr>
          <w:rFonts w:ascii="Times New Roman" w:hAnsi="Times New Roman"/>
          <w:sz w:val="24"/>
          <w:szCs w:val="24"/>
        </w:rPr>
        <w:t>(</w:t>
      </w:r>
      <w:r w:rsidRPr="00125F29">
        <w:rPr>
          <w:rFonts w:ascii="Times New Roman" w:hAnsi="Times New Roman"/>
          <w:sz w:val="24"/>
          <w:szCs w:val="24"/>
        </w:rPr>
        <w:t>+</w:t>
      </w:r>
      <w:r w:rsidR="002E6FE7" w:rsidRPr="00125F29">
        <w:rPr>
          <w:rFonts w:ascii="Times New Roman" w:hAnsi="Times New Roman"/>
          <w:sz w:val="24"/>
          <w:szCs w:val="24"/>
        </w:rPr>
        <w:t>)</w:t>
      </w:r>
      <w:r w:rsidR="00823352" w:rsidRPr="00125F29">
        <w:rPr>
          <w:rFonts w:ascii="Times New Roman" w:hAnsi="Times New Roman"/>
          <w:sz w:val="24"/>
          <w:szCs w:val="24"/>
        </w:rPr>
        <w:t>,</w:t>
      </w:r>
      <w:r w:rsidRPr="00125F29">
        <w:rPr>
          <w:rFonts w:ascii="Times New Roman" w:hAnsi="Times New Roman"/>
          <w:sz w:val="24"/>
          <w:szCs w:val="24"/>
        </w:rPr>
        <w:t xml:space="preserve"> NETEISINGUS </w:t>
      </w:r>
      <w:r w:rsidR="002E6FE7" w:rsidRPr="00125F29">
        <w:rPr>
          <w:rFonts w:ascii="Times New Roman" w:hAnsi="Times New Roman"/>
          <w:sz w:val="24"/>
          <w:szCs w:val="24"/>
        </w:rPr>
        <w:t>(</w:t>
      </w:r>
      <w:r w:rsidRPr="00125F29">
        <w:rPr>
          <w:rFonts w:ascii="Times New Roman" w:hAnsi="Times New Roman"/>
          <w:sz w:val="24"/>
          <w:szCs w:val="24"/>
        </w:rPr>
        <w:t>–</w:t>
      </w:r>
      <w:r w:rsidR="002E6FE7" w:rsidRPr="00125F29">
        <w:rPr>
          <w:rFonts w:ascii="Times New Roman" w:hAnsi="Times New Roman"/>
          <w:sz w:val="24"/>
          <w:szCs w:val="24"/>
        </w:rPr>
        <w:t>)</w:t>
      </w:r>
      <w:r w:rsidR="00417BCC" w:rsidRPr="00125F29">
        <w:rPr>
          <w:rFonts w:ascii="Times New Roman" w:hAnsi="Times New Roman"/>
          <w:sz w:val="24"/>
          <w:szCs w:val="24"/>
        </w:rPr>
        <w:t>.</w:t>
      </w:r>
      <w:r w:rsidRPr="00125F29">
        <w:rPr>
          <w:rFonts w:ascii="Times New Roman" w:hAnsi="Times New Roman"/>
          <w:sz w:val="24"/>
          <w:szCs w:val="24"/>
        </w:rPr>
        <w:t xml:space="preserve"> IŠTAISYKITE TEISINGAIS.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1277"/>
        <w:gridCol w:w="4387"/>
      </w:tblGrid>
      <w:tr w:rsidR="00125F29" w:rsidRPr="00125F29" w14:paraId="7337F734" w14:textId="77777777" w:rsidTr="003F393D">
        <w:trPr>
          <w:trHeight w:val="57"/>
        </w:trPr>
        <w:tc>
          <w:tcPr>
            <w:tcW w:w="2143" w:type="pct"/>
            <w:shd w:val="clear" w:color="auto" w:fill="auto"/>
            <w:vAlign w:val="center"/>
          </w:tcPr>
          <w:p w14:paraId="649CA771" w14:textId="77777777" w:rsidR="00FD567F" w:rsidRPr="00125F29" w:rsidRDefault="00FD567F" w:rsidP="008739E7">
            <w:pPr>
              <w:spacing w:after="0"/>
              <w:jc w:val="center"/>
              <w:rPr>
                <w:rFonts w:ascii="Times New Roman" w:hAnsi="Times New Roman"/>
                <w:b/>
                <w:sz w:val="24"/>
                <w:szCs w:val="24"/>
              </w:rPr>
            </w:pPr>
            <w:r w:rsidRPr="00125F29">
              <w:rPr>
                <w:rFonts w:ascii="Times New Roman" w:hAnsi="Times New Roman"/>
                <w:b/>
                <w:sz w:val="24"/>
                <w:szCs w:val="24"/>
              </w:rPr>
              <w:t>Kaip turėtume elgtis konfliktinėje situacijoje, kokių psichologinių rekomendacijų laikytis, užėmę trečiojo asmens – tarpininko poziciją?</w:t>
            </w:r>
          </w:p>
        </w:tc>
        <w:tc>
          <w:tcPr>
            <w:tcW w:w="644" w:type="pct"/>
            <w:shd w:val="clear" w:color="auto" w:fill="auto"/>
            <w:vAlign w:val="center"/>
          </w:tcPr>
          <w:p w14:paraId="68D098AD" w14:textId="77777777" w:rsidR="00FD567F" w:rsidRPr="00125F29" w:rsidRDefault="00FD567F" w:rsidP="008739E7">
            <w:pPr>
              <w:widowControl w:val="0"/>
              <w:spacing w:after="0"/>
              <w:jc w:val="center"/>
              <w:rPr>
                <w:rFonts w:ascii="Times New Roman" w:eastAsia="Times New Roman" w:hAnsi="Times New Roman"/>
                <w:b/>
                <w:bCs/>
                <w:kern w:val="36"/>
                <w:sz w:val="24"/>
                <w:szCs w:val="24"/>
                <w:lang w:eastAsia="x-none"/>
              </w:rPr>
            </w:pPr>
            <w:r w:rsidRPr="00125F29">
              <w:rPr>
                <w:rFonts w:ascii="Times New Roman" w:eastAsia="Times New Roman" w:hAnsi="Times New Roman"/>
                <w:b/>
                <w:bCs/>
                <w:kern w:val="36"/>
                <w:sz w:val="24"/>
                <w:szCs w:val="24"/>
                <w:lang w:eastAsia="x-none"/>
              </w:rPr>
              <w:t>Teisingi atsakymai</w:t>
            </w:r>
          </w:p>
        </w:tc>
        <w:tc>
          <w:tcPr>
            <w:tcW w:w="2213" w:type="pct"/>
            <w:vAlign w:val="center"/>
          </w:tcPr>
          <w:p w14:paraId="257E2401" w14:textId="77777777" w:rsidR="00FD567F" w:rsidRPr="00125F29" w:rsidRDefault="00FD567F" w:rsidP="008739E7">
            <w:pPr>
              <w:widowControl w:val="0"/>
              <w:spacing w:after="0"/>
              <w:jc w:val="center"/>
              <w:rPr>
                <w:rFonts w:ascii="Times New Roman" w:eastAsia="Times New Roman" w:hAnsi="Times New Roman"/>
                <w:b/>
                <w:bCs/>
                <w:kern w:val="36"/>
                <w:sz w:val="24"/>
                <w:szCs w:val="24"/>
                <w:lang w:eastAsia="x-none"/>
              </w:rPr>
            </w:pPr>
            <w:r w:rsidRPr="00125F29">
              <w:rPr>
                <w:rFonts w:ascii="Times New Roman" w:eastAsia="Times New Roman" w:hAnsi="Times New Roman"/>
                <w:b/>
                <w:bCs/>
                <w:kern w:val="36"/>
                <w:sz w:val="24"/>
                <w:szCs w:val="24"/>
                <w:lang w:eastAsia="x-none"/>
              </w:rPr>
              <w:t>Ištaisyta</w:t>
            </w:r>
          </w:p>
        </w:tc>
      </w:tr>
      <w:tr w:rsidR="00125F29" w:rsidRPr="00125F29" w14:paraId="2ADE8F3E" w14:textId="77777777" w:rsidTr="00B16D2F">
        <w:trPr>
          <w:trHeight w:val="57"/>
        </w:trPr>
        <w:tc>
          <w:tcPr>
            <w:tcW w:w="2143" w:type="pct"/>
            <w:shd w:val="clear" w:color="auto" w:fill="auto"/>
          </w:tcPr>
          <w:p w14:paraId="4513729D" w14:textId="77777777" w:rsidR="00FD567F" w:rsidRPr="00125F29" w:rsidRDefault="00FD567F" w:rsidP="008739E7">
            <w:pPr>
              <w:widowControl w:val="0"/>
              <w:spacing w:after="0"/>
              <w:rPr>
                <w:rFonts w:ascii="Times New Roman" w:eastAsia="Times New Roman" w:hAnsi="Times New Roman"/>
                <w:kern w:val="36"/>
                <w:sz w:val="24"/>
                <w:szCs w:val="24"/>
                <w:lang w:eastAsia="x-none"/>
              </w:rPr>
            </w:pPr>
            <w:r w:rsidRPr="00125F29">
              <w:rPr>
                <w:rFonts w:ascii="Times New Roman" w:hAnsi="Times New Roman"/>
                <w:sz w:val="24"/>
                <w:szCs w:val="24"/>
              </w:rPr>
              <w:t>Skatinti abiejų pusių lankstumą, atkreipti</w:t>
            </w:r>
            <w:r w:rsidR="005C6E8C" w:rsidRPr="00125F29">
              <w:rPr>
                <w:rFonts w:ascii="Times New Roman" w:hAnsi="Times New Roman"/>
                <w:sz w:val="24"/>
                <w:szCs w:val="24"/>
              </w:rPr>
              <w:t xml:space="preserve"> </w:t>
            </w:r>
            <w:r w:rsidRPr="00125F29">
              <w:rPr>
                <w:rFonts w:ascii="Times New Roman" w:hAnsi="Times New Roman"/>
                <w:sz w:val="24"/>
                <w:szCs w:val="24"/>
              </w:rPr>
              <w:t>konfliktuojančių dėmesį į jų požiūrius.</w:t>
            </w:r>
          </w:p>
        </w:tc>
        <w:tc>
          <w:tcPr>
            <w:tcW w:w="644" w:type="pct"/>
            <w:shd w:val="clear" w:color="auto" w:fill="auto"/>
          </w:tcPr>
          <w:p w14:paraId="1620BA18" w14:textId="77777777" w:rsidR="00FD567F" w:rsidRPr="00125F29" w:rsidRDefault="00FD567F" w:rsidP="008739E7">
            <w:pPr>
              <w:widowControl w:val="0"/>
              <w:spacing w:after="0"/>
              <w:jc w:val="both"/>
              <w:rPr>
                <w:rFonts w:ascii="Times New Roman" w:eastAsia="Times New Roman" w:hAnsi="Times New Roman"/>
                <w:bCs/>
                <w:kern w:val="36"/>
                <w:sz w:val="24"/>
                <w:szCs w:val="24"/>
                <w:lang w:eastAsia="x-none"/>
              </w:rPr>
            </w:pPr>
          </w:p>
        </w:tc>
        <w:tc>
          <w:tcPr>
            <w:tcW w:w="2213" w:type="pct"/>
          </w:tcPr>
          <w:p w14:paraId="008FE205" w14:textId="77777777" w:rsidR="00FD567F" w:rsidRPr="00125F29" w:rsidRDefault="00FD567F" w:rsidP="008739E7">
            <w:pPr>
              <w:widowControl w:val="0"/>
              <w:spacing w:after="0"/>
              <w:jc w:val="both"/>
              <w:rPr>
                <w:rFonts w:ascii="Times New Roman" w:eastAsia="Times New Roman" w:hAnsi="Times New Roman"/>
                <w:bCs/>
                <w:noProof/>
                <w:kern w:val="36"/>
                <w:sz w:val="24"/>
                <w:szCs w:val="24"/>
                <w:lang w:eastAsia="x-none"/>
              </w:rPr>
            </w:pPr>
          </w:p>
        </w:tc>
      </w:tr>
      <w:tr w:rsidR="00125F29" w:rsidRPr="00125F29" w14:paraId="4D4EA3AC" w14:textId="77777777" w:rsidTr="00B16D2F">
        <w:trPr>
          <w:trHeight w:val="57"/>
        </w:trPr>
        <w:tc>
          <w:tcPr>
            <w:tcW w:w="2143" w:type="pct"/>
            <w:shd w:val="clear" w:color="auto" w:fill="auto"/>
          </w:tcPr>
          <w:p w14:paraId="372A048F" w14:textId="77777777" w:rsidR="00FD567F" w:rsidRPr="00125F29" w:rsidRDefault="00FD567F" w:rsidP="008739E7">
            <w:pPr>
              <w:widowControl w:val="0"/>
              <w:spacing w:after="0"/>
              <w:rPr>
                <w:rFonts w:ascii="Times New Roman" w:eastAsia="Times New Roman" w:hAnsi="Times New Roman"/>
                <w:bCs/>
                <w:kern w:val="36"/>
                <w:sz w:val="24"/>
                <w:szCs w:val="24"/>
                <w:lang w:eastAsia="x-none"/>
              </w:rPr>
            </w:pPr>
            <w:r w:rsidRPr="00125F29">
              <w:rPr>
                <w:rFonts w:ascii="Times New Roman" w:hAnsi="Times New Roman"/>
                <w:sz w:val="24"/>
                <w:szCs w:val="24"/>
              </w:rPr>
              <w:t>Duoti kuo daugiau patarimų, ką konflikto dalyviai turėtų daryti, ar nurodyti konkrečius veiksmus.</w:t>
            </w:r>
          </w:p>
        </w:tc>
        <w:tc>
          <w:tcPr>
            <w:tcW w:w="644" w:type="pct"/>
            <w:shd w:val="clear" w:color="auto" w:fill="auto"/>
          </w:tcPr>
          <w:p w14:paraId="61FDA86B" w14:textId="77777777" w:rsidR="00FD567F" w:rsidRPr="00125F29" w:rsidRDefault="00FD567F" w:rsidP="008739E7">
            <w:pPr>
              <w:widowControl w:val="0"/>
              <w:spacing w:after="0"/>
              <w:jc w:val="both"/>
              <w:rPr>
                <w:rFonts w:ascii="Times New Roman" w:eastAsia="Times New Roman" w:hAnsi="Times New Roman"/>
                <w:bCs/>
                <w:kern w:val="36"/>
                <w:sz w:val="24"/>
                <w:szCs w:val="24"/>
                <w:lang w:eastAsia="x-none"/>
              </w:rPr>
            </w:pPr>
          </w:p>
        </w:tc>
        <w:tc>
          <w:tcPr>
            <w:tcW w:w="2213" w:type="pct"/>
          </w:tcPr>
          <w:p w14:paraId="5B32F786" w14:textId="77777777" w:rsidR="00FD567F" w:rsidRPr="00125F29" w:rsidRDefault="00FD567F" w:rsidP="008739E7">
            <w:pPr>
              <w:widowControl w:val="0"/>
              <w:spacing w:after="0"/>
              <w:jc w:val="both"/>
              <w:rPr>
                <w:rFonts w:ascii="Times New Roman" w:eastAsia="Times New Roman" w:hAnsi="Times New Roman"/>
                <w:bCs/>
                <w:noProof/>
                <w:kern w:val="36"/>
                <w:sz w:val="24"/>
                <w:szCs w:val="24"/>
                <w:lang w:eastAsia="x-none"/>
              </w:rPr>
            </w:pPr>
          </w:p>
        </w:tc>
      </w:tr>
      <w:tr w:rsidR="00125F29" w:rsidRPr="00125F29" w14:paraId="49DF987F" w14:textId="77777777" w:rsidTr="00B16D2F">
        <w:trPr>
          <w:trHeight w:val="57"/>
        </w:trPr>
        <w:tc>
          <w:tcPr>
            <w:tcW w:w="2143" w:type="pct"/>
            <w:shd w:val="clear" w:color="auto" w:fill="auto"/>
          </w:tcPr>
          <w:p w14:paraId="5CE9EF13" w14:textId="77777777" w:rsidR="00FD567F" w:rsidRPr="00125F29" w:rsidRDefault="00FD567F" w:rsidP="008739E7">
            <w:pPr>
              <w:widowControl w:val="0"/>
              <w:spacing w:after="0"/>
              <w:rPr>
                <w:rFonts w:ascii="Times New Roman" w:eastAsia="Times New Roman" w:hAnsi="Times New Roman"/>
                <w:b/>
                <w:kern w:val="36"/>
                <w:sz w:val="24"/>
                <w:szCs w:val="24"/>
                <w:lang w:eastAsia="x-none"/>
              </w:rPr>
            </w:pPr>
            <w:r w:rsidRPr="00125F29">
              <w:rPr>
                <w:rFonts w:ascii="Times New Roman" w:hAnsi="Times New Roman"/>
                <w:sz w:val="24"/>
                <w:szCs w:val="24"/>
              </w:rPr>
              <w:t>Pasirinkti kurią pusę palaikyti ir vertinti konfliktuojančių elgesį, sprendimus.</w:t>
            </w:r>
          </w:p>
        </w:tc>
        <w:tc>
          <w:tcPr>
            <w:tcW w:w="644" w:type="pct"/>
            <w:shd w:val="clear" w:color="auto" w:fill="auto"/>
          </w:tcPr>
          <w:p w14:paraId="158593D5" w14:textId="77777777" w:rsidR="00FD567F" w:rsidRPr="00125F29" w:rsidRDefault="00FD567F" w:rsidP="008739E7">
            <w:pPr>
              <w:widowControl w:val="0"/>
              <w:spacing w:after="0"/>
              <w:jc w:val="both"/>
              <w:rPr>
                <w:rFonts w:ascii="Times New Roman" w:eastAsia="Times New Roman" w:hAnsi="Times New Roman"/>
                <w:bCs/>
                <w:kern w:val="36"/>
                <w:sz w:val="24"/>
                <w:szCs w:val="24"/>
                <w:lang w:eastAsia="x-none"/>
              </w:rPr>
            </w:pPr>
          </w:p>
        </w:tc>
        <w:tc>
          <w:tcPr>
            <w:tcW w:w="2213" w:type="pct"/>
          </w:tcPr>
          <w:p w14:paraId="40850362" w14:textId="77777777" w:rsidR="00FD567F" w:rsidRPr="00125F29" w:rsidRDefault="00FD567F" w:rsidP="008739E7">
            <w:pPr>
              <w:widowControl w:val="0"/>
              <w:spacing w:after="0"/>
              <w:jc w:val="both"/>
              <w:rPr>
                <w:rFonts w:ascii="Times New Roman" w:eastAsia="Times New Roman" w:hAnsi="Times New Roman"/>
                <w:bCs/>
                <w:noProof/>
                <w:kern w:val="36"/>
                <w:sz w:val="24"/>
                <w:szCs w:val="24"/>
                <w:lang w:eastAsia="x-none"/>
              </w:rPr>
            </w:pPr>
          </w:p>
        </w:tc>
      </w:tr>
      <w:tr w:rsidR="00125F29" w:rsidRPr="00125F29" w14:paraId="097A94D8" w14:textId="77777777" w:rsidTr="00B16D2F">
        <w:trPr>
          <w:trHeight w:val="57"/>
        </w:trPr>
        <w:tc>
          <w:tcPr>
            <w:tcW w:w="2143" w:type="pct"/>
            <w:shd w:val="clear" w:color="auto" w:fill="auto"/>
          </w:tcPr>
          <w:p w14:paraId="21EA2E6F" w14:textId="77777777" w:rsidR="00FD567F" w:rsidRPr="00125F29" w:rsidRDefault="00FD567F" w:rsidP="008739E7">
            <w:pPr>
              <w:widowControl w:val="0"/>
              <w:shd w:val="clear" w:color="auto" w:fill="FFFFFF"/>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 xml:space="preserve">Įsikišti ir priimti galutinį sprendimą, kai </w:t>
            </w:r>
            <w:r w:rsidRPr="00125F29">
              <w:rPr>
                <w:rFonts w:ascii="Times New Roman" w:hAnsi="Times New Roman"/>
                <w:sz w:val="24"/>
                <w:szCs w:val="24"/>
              </w:rPr>
              <w:t>konfliktuojančių pusių sprendimai atrodo neprotingi.</w:t>
            </w:r>
          </w:p>
        </w:tc>
        <w:tc>
          <w:tcPr>
            <w:tcW w:w="644" w:type="pct"/>
            <w:shd w:val="clear" w:color="auto" w:fill="auto"/>
          </w:tcPr>
          <w:p w14:paraId="30041A30" w14:textId="77777777" w:rsidR="00FD567F" w:rsidRPr="00125F29" w:rsidRDefault="00FD567F" w:rsidP="008739E7">
            <w:pPr>
              <w:widowControl w:val="0"/>
              <w:spacing w:after="0"/>
              <w:jc w:val="both"/>
              <w:rPr>
                <w:rFonts w:ascii="Times New Roman" w:eastAsia="Times New Roman" w:hAnsi="Times New Roman"/>
                <w:bCs/>
                <w:kern w:val="36"/>
                <w:sz w:val="24"/>
                <w:szCs w:val="24"/>
                <w:lang w:eastAsia="x-none"/>
              </w:rPr>
            </w:pPr>
          </w:p>
        </w:tc>
        <w:tc>
          <w:tcPr>
            <w:tcW w:w="2213" w:type="pct"/>
          </w:tcPr>
          <w:p w14:paraId="286D7051" w14:textId="77777777" w:rsidR="00FD567F" w:rsidRPr="00125F29" w:rsidRDefault="00FD567F" w:rsidP="008739E7">
            <w:pPr>
              <w:spacing w:after="0"/>
              <w:jc w:val="both"/>
              <w:rPr>
                <w:rFonts w:ascii="Times New Roman" w:hAnsi="Times New Roman"/>
                <w:sz w:val="24"/>
                <w:szCs w:val="24"/>
              </w:rPr>
            </w:pPr>
          </w:p>
        </w:tc>
      </w:tr>
      <w:tr w:rsidR="00125F29" w:rsidRPr="00125F29" w14:paraId="72DFDCEB" w14:textId="77777777" w:rsidTr="00B16D2F">
        <w:trPr>
          <w:trHeight w:val="57"/>
        </w:trPr>
        <w:tc>
          <w:tcPr>
            <w:tcW w:w="2143" w:type="pct"/>
            <w:shd w:val="clear" w:color="auto" w:fill="auto"/>
          </w:tcPr>
          <w:p w14:paraId="3EACC589" w14:textId="77777777" w:rsidR="00FD567F" w:rsidRPr="00125F29" w:rsidRDefault="00FD567F" w:rsidP="008739E7">
            <w:pPr>
              <w:widowControl w:val="0"/>
              <w:shd w:val="clear" w:color="auto" w:fill="FFFFFF"/>
              <w:spacing w:after="0"/>
              <w:rPr>
                <w:rFonts w:ascii="Times New Roman" w:eastAsia="Times New Roman" w:hAnsi="Times New Roman"/>
                <w:sz w:val="24"/>
                <w:szCs w:val="24"/>
                <w:lang w:eastAsia="lt-LT"/>
              </w:rPr>
            </w:pPr>
            <w:r w:rsidRPr="00125F29">
              <w:rPr>
                <w:rFonts w:ascii="Times New Roman" w:hAnsi="Times New Roman"/>
                <w:sz w:val="24"/>
                <w:szCs w:val="24"/>
              </w:rPr>
              <w:t>Paprašyti, kad savo požiūrį abi pusės pateiktų kaip savo nuomonę, o ne kaip neginčijamus faktus.</w:t>
            </w:r>
          </w:p>
        </w:tc>
        <w:tc>
          <w:tcPr>
            <w:tcW w:w="644" w:type="pct"/>
            <w:shd w:val="clear" w:color="auto" w:fill="auto"/>
          </w:tcPr>
          <w:p w14:paraId="0522F2EA" w14:textId="77777777" w:rsidR="00FD567F" w:rsidRPr="00125F29" w:rsidRDefault="00FD567F" w:rsidP="008739E7">
            <w:pPr>
              <w:widowControl w:val="0"/>
              <w:spacing w:after="0"/>
              <w:jc w:val="both"/>
              <w:rPr>
                <w:rFonts w:ascii="Times New Roman" w:eastAsia="Times New Roman" w:hAnsi="Times New Roman"/>
                <w:bCs/>
                <w:kern w:val="36"/>
                <w:sz w:val="24"/>
                <w:szCs w:val="24"/>
                <w:lang w:eastAsia="x-none"/>
              </w:rPr>
            </w:pPr>
          </w:p>
        </w:tc>
        <w:tc>
          <w:tcPr>
            <w:tcW w:w="2213" w:type="pct"/>
          </w:tcPr>
          <w:p w14:paraId="28CD9BD4" w14:textId="77777777" w:rsidR="00FD567F" w:rsidRPr="00125F29" w:rsidRDefault="00FD567F" w:rsidP="008739E7">
            <w:pPr>
              <w:widowControl w:val="0"/>
              <w:spacing w:after="0"/>
              <w:jc w:val="both"/>
              <w:rPr>
                <w:rFonts w:ascii="Times New Roman" w:eastAsia="Times New Roman" w:hAnsi="Times New Roman"/>
                <w:bCs/>
                <w:kern w:val="36"/>
                <w:sz w:val="24"/>
                <w:szCs w:val="24"/>
                <w:lang w:eastAsia="x-none"/>
              </w:rPr>
            </w:pPr>
          </w:p>
        </w:tc>
      </w:tr>
      <w:tr w:rsidR="00125F29" w:rsidRPr="00125F29" w14:paraId="58BA7A19" w14:textId="77777777" w:rsidTr="00B16D2F">
        <w:trPr>
          <w:trHeight w:val="57"/>
        </w:trPr>
        <w:tc>
          <w:tcPr>
            <w:tcW w:w="2143" w:type="pct"/>
            <w:shd w:val="clear" w:color="auto" w:fill="auto"/>
          </w:tcPr>
          <w:p w14:paraId="112B1976" w14:textId="77777777" w:rsidR="00FD567F" w:rsidRPr="00125F29" w:rsidRDefault="00FD567F" w:rsidP="008739E7">
            <w:pPr>
              <w:widowControl w:val="0"/>
              <w:shd w:val="clear" w:color="auto" w:fill="FFFFFF"/>
              <w:spacing w:after="0"/>
              <w:rPr>
                <w:rFonts w:ascii="Times New Roman" w:eastAsia="Times New Roman" w:hAnsi="Times New Roman"/>
                <w:sz w:val="24"/>
                <w:szCs w:val="24"/>
                <w:lang w:eastAsia="lt-LT"/>
              </w:rPr>
            </w:pPr>
            <w:r w:rsidRPr="00125F29">
              <w:rPr>
                <w:rFonts w:ascii="Times New Roman" w:hAnsi="Times New Roman"/>
                <w:sz w:val="24"/>
                <w:szCs w:val="24"/>
              </w:rPr>
              <w:t>Jei kuris iš konfliktuojančių pareiškia, ko jis nenori, pertraukti ir perklausti, o ko jis norėtų.</w:t>
            </w:r>
          </w:p>
        </w:tc>
        <w:tc>
          <w:tcPr>
            <w:tcW w:w="644" w:type="pct"/>
            <w:shd w:val="clear" w:color="auto" w:fill="auto"/>
          </w:tcPr>
          <w:p w14:paraId="3D7C8189" w14:textId="77777777" w:rsidR="00FD567F" w:rsidRPr="00125F29" w:rsidRDefault="00FD567F" w:rsidP="008739E7">
            <w:pPr>
              <w:widowControl w:val="0"/>
              <w:spacing w:after="0"/>
              <w:jc w:val="both"/>
              <w:rPr>
                <w:rFonts w:ascii="Times New Roman" w:eastAsia="Times New Roman" w:hAnsi="Times New Roman"/>
                <w:bCs/>
                <w:kern w:val="36"/>
                <w:sz w:val="24"/>
                <w:szCs w:val="24"/>
                <w:lang w:eastAsia="x-none"/>
              </w:rPr>
            </w:pPr>
          </w:p>
        </w:tc>
        <w:tc>
          <w:tcPr>
            <w:tcW w:w="2213" w:type="pct"/>
          </w:tcPr>
          <w:p w14:paraId="6C822B0D" w14:textId="77777777" w:rsidR="00FD567F" w:rsidRPr="00125F29" w:rsidRDefault="00FD567F" w:rsidP="008739E7">
            <w:pPr>
              <w:widowControl w:val="0"/>
              <w:spacing w:after="0"/>
              <w:jc w:val="both"/>
              <w:rPr>
                <w:rFonts w:ascii="Times New Roman" w:eastAsia="Times New Roman" w:hAnsi="Times New Roman"/>
                <w:bCs/>
                <w:kern w:val="36"/>
                <w:sz w:val="24"/>
                <w:szCs w:val="24"/>
                <w:lang w:eastAsia="x-none"/>
              </w:rPr>
            </w:pPr>
          </w:p>
        </w:tc>
      </w:tr>
      <w:tr w:rsidR="00125F29" w:rsidRPr="00125F29" w14:paraId="54FC950C" w14:textId="77777777" w:rsidTr="00B16D2F">
        <w:trPr>
          <w:trHeight w:val="57"/>
        </w:trPr>
        <w:tc>
          <w:tcPr>
            <w:tcW w:w="2143" w:type="pct"/>
            <w:shd w:val="clear" w:color="auto" w:fill="auto"/>
          </w:tcPr>
          <w:p w14:paraId="04EAEBF9" w14:textId="77777777" w:rsidR="00FD567F" w:rsidRPr="00125F29" w:rsidRDefault="00FD567F" w:rsidP="008739E7">
            <w:pPr>
              <w:widowControl w:val="0"/>
              <w:shd w:val="clear" w:color="auto" w:fill="FFFFFF"/>
              <w:spacing w:after="0"/>
              <w:rPr>
                <w:rFonts w:ascii="Times New Roman" w:hAnsi="Times New Roman"/>
                <w:sz w:val="24"/>
                <w:szCs w:val="24"/>
              </w:rPr>
            </w:pPr>
            <w:r w:rsidRPr="00125F29">
              <w:rPr>
                <w:rFonts w:ascii="Times New Roman" w:hAnsi="Times New Roman"/>
                <w:sz w:val="24"/>
                <w:szCs w:val="24"/>
              </w:rPr>
              <w:t>Kontroliuoti konfliktuojančių emocijas, padėti jas išsakyti žodžiais.</w:t>
            </w:r>
          </w:p>
        </w:tc>
        <w:tc>
          <w:tcPr>
            <w:tcW w:w="644" w:type="pct"/>
            <w:shd w:val="clear" w:color="auto" w:fill="auto"/>
          </w:tcPr>
          <w:p w14:paraId="436B6F99" w14:textId="77777777" w:rsidR="00FD567F" w:rsidRPr="00125F29" w:rsidRDefault="00FD567F" w:rsidP="008739E7">
            <w:pPr>
              <w:widowControl w:val="0"/>
              <w:spacing w:after="0"/>
              <w:jc w:val="both"/>
              <w:rPr>
                <w:rFonts w:ascii="Times New Roman" w:eastAsia="Times New Roman" w:hAnsi="Times New Roman"/>
                <w:bCs/>
                <w:kern w:val="36"/>
                <w:sz w:val="24"/>
                <w:szCs w:val="24"/>
                <w:lang w:eastAsia="x-none"/>
              </w:rPr>
            </w:pPr>
          </w:p>
        </w:tc>
        <w:tc>
          <w:tcPr>
            <w:tcW w:w="2213" w:type="pct"/>
          </w:tcPr>
          <w:p w14:paraId="0BA506A5" w14:textId="77777777" w:rsidR="00FD567F" w:rsidRPr="00125F29" w:rsidRDefault="00FD567F" w:rsidP="008739E7">
            <w:pPr>
              <w:widowControl w:val="0"/>
              <w:spacing w:after="0"/>
              <w:jc w:val="both"/>
              <w:rPr>
                <w:rFonts w:ascii="Times New Roman" w:eastAsia="Times New Roman" w:hAnsi="Times New Roman"/>
                <w:bCs/>
                <w:kern w:val="36"/>
                <w:sz w:val="24"/>
                <w:szCs w:val="24"/>
                <w:lang w:eastAsia="x-none"/>
              </w:rPr>
            </w:pPr>
          </w:p>
        </w:tc>
      </w:tr>
      <w:tr w:rsidR="00125F29" w:rsidRPr="00125F29" w14:paraId="1C8FBBC4" w14:textId="77777777" w:rsidTr="00B16D2F">
        <w:trPr>
          <w:trHeight w:val="57"/>
        </w:trPr>
        <w:tc>
          <w:tcPr>
            <w:tcW w:w="2143" w:type="pct"/>
            <w:shd w:val="clear" w:color="auto" w:fill="auto"/>
          </w:tcPr>
          <w:p w14:paraId="78EED488" w14:textId="77777777" w:rsidR="00FD567F" w:rsidRPr="00125F29" w:rsidRDefault="00FD567F" w:rsidP="008739E7">
            <w:pPr>
              <w:spacing w:after="0"/>
              <w:rPr>
                <w:rFonts w:ascii="Times New Roman" w:hAnsi="Times New Roman"/>
                <w:sz w:val="24"/>
                <w:szCs w:val="24"/>
              </w:rPr>
            </w:pPr>
            <w:r w:rsidRPr="00125F29">
              <w:rPr>
                <w:rFonts w:ascii="Times New Roman" w:hAnsi="Times New Roman"/>
                <w:sz w:val="24"/>
                <w:szCs w:val="24"/>
              </w:rPr>
              <w:lastRenderedPageBreak/>
              <w:t>Pasistengti atskleisti konflikto dalyvių nesugebėjimą įsijausti į kito padėtį.</w:t>
            </w:r>
          </w:p>
        </w:tc>
        <w:tc>
          <w:tcPr>
            <w:tcW w:w="644" w:type="pct"/>
            <w:shd w:val="clear" w:color="auto" w:fill="auto"/>
          </w:tcPr>
          <w:p w14:paraId="7D5C6A2D" w14:textId="77777777" w:rsidR="00FD567F" w:rsidRPr="00125F29" w:rsidRDefault="00FD567F" w:rsidP="008739E7">
            <w:pPr>
              <w:widowControl w:val="0"/>
              <w:spacing w:after="0"/>
              <w:jc w:val="both"/>
              <w:rPr>
                <w:rFonts w:ascii="Times New Roman" w:eastAsia="Times New Roman" w:hAnsi="Times New Roman"/>
                <w:bCs/>
                <w:kern w:val="36"/>
                <w:sz w:val="24"/>
                <w:szCs w:val="24"/>
                <w:lang w:eastAsia="x-none"/>
              </w:rPr>
            </w:pPr>
          </w:p>
        </w:tc>
        <w:tc>
          <w:tcPr>
            <w:tcW w:w="2213" w:type="pct"/>
          </w:tcPr>
          <w:p w14:paraId="5D623B74" w14:textId="77777777" w:rsidR="00FD567F" w:rsidRPr="00125F29" w:rsidRDefault="00FD567F" w:rsidP="008739E7">
            <w:pPr>
              <w:widowControl w:val="0"/>
              <w:spacing w:after="0"/>
              <w:jc w:val="both"/>
              <w:rPr>
                <w:rFonts w:ascii="Times New Roman" w:eastAsia="Times New Roman" w:hAnsi="Times New Roman"/>
                <w:bCs/>
                <w:kern w:val="36"/>
                <w:sz w:val="24"/>
                <w:szCs w:val="24"/>
                <w:lang w:eastAsia="x-none"/>
              </w:rPr>
            </w:pPr>
          </w:p>
        </w:tc>
      </w:tr>
      <w:tr w:rsidR="00125F29" w:rsidRPr="00125F29" w14:paraId="71065545" w14:textId="77777777" w:rsidTr="00B16D2F">
        <w:trPr>
          <w:trHeight w:val="57"/>
        </w:trPr>
        <w:tc>
          <w:tcPr>
            <w:tcW w:w="2143" w:type="pct"/>
            <w:shd w:val="clear" w:color="auto" w:fill="auto"/>
          </w:tcPr>
          <w:p w14:paraId="512313E3" w14:textId="77777777" w:rsidR="00FD567F" w:rsidRPr="00125F29" w:rsidRDefault="00FD567F" w:rsidP="008739E7">
            <w:pPr>
              <w:spacing w:after="0"/>
              <w:rPr>
                <w:rFonts w:ascii="Times New Roman" w:hAnsi="Times New Roman"/>
                <w:sz w:val="24"/>
                <w:szCs w:val="24"/>
              </w:rPr>
            </w:pPr>
            <w:r w:rsidRPr="00125F29">
              <w:rPr>
                <w:rFonts w:ascii="Times New Roman" w:hAnsi="Times New Roman"/>
                <w:sz w:val="24"/>
                <w:szCs w:val="24"/>
              </w:rPr>
              <w:t>Nuolat priminti, kad dėl kai ko jau pasiektas susitarimas, paskatinti veikti paklausiant: „Ką jūs galvojate daryti toliau?“</w:t>
            </w:r>
          </w:p>
        </w:tc>
        <w:tc>
          <w:tcPr>
            <w:tcW w:w="644" w:type="pct"/>
            <w:shd w:val="clear" w:color="auto" w:fill="auto"/>
          </w:tcPr>
          <w:p w14:paraId="49BEC275" w14:textId="77777777" w:rsidR="00FD567F" w:rsidRPr="00125F29" w:rsidRDefault="00FD567F" w:rsidP="008739E7">
            <w:pPr>
              <w:widowControl w:val="0"/>
              <w:spacing w:after="0"/>
              <w:jc w:val="both"/>
              <w:rPr>
                <w:rFonts w:ascii="Times New Roman" w:eastAsia="Times New Roman" w:hAnsi="Times New Roman"/>
                <w:bCs/>
                <w:kern w:val="36"/>
                <w:sz w:val="24"/>
                <w:szCs w:val="24"/>
                <w:lang w:eastAsia="x-none"/>
              </w:rPr>
            </w:pPr>
          </w:p>
        </w:tc>
        <w:tc>
          <w:tcPr>
            <w:tcW w:w="2213" w:type="pct"/>
          </w:tcPr>
          <w:p w14:paraId="3636D7EC" w14:textId="77777777" w:rsidR="00FD567F" w:rsidRPr="00125F29" w:rsidRDefault="00FD567F" w:rsidP="008739E7">
            <w:pPr>
              <w:widowControl w:val="0"/>
              <w:spacing w:after="0"/>
              <w:jc w:val="both"/>
              <w:rPr>
                <w:rFonts w:ascii="Times New Roman" w:eastAsia="Times New Roman" w:hAnsi="Times New Roman"/>
                <w:bCs/>
                <w:kern w:val="36"/>
                <w:sz w:val="24"/>
                <w:szCs w:val="24"/>
                <w:lang w:eastAsia="x-none"/>
              </w:rPr>
            </w:pPr>
          </w:p>
        </w:tc>
      </w:tr>
      <w:tr w:rsidR="00125F29" w:rsidRPr="00125F29" w14:paraId="20C1FAC7" w14:textId="77777777" w:rsidTr="00B16D2F">
        <w:trPr>
          <w:trHeight w:val="57"/>
        </w:trPr>
        <w:tc>
          <w:tcPr>
            <w:tcW w:w="2143" w:type="pct"/>
            <w:shd w:val="clear" w:color="auto" w:fill="auto"/>
          </w:tcPr>
          <w:p w14:paraId="1B021E6C" w14:textId="77777777" w:rsidR="00FD567F" w:rsidRPr="00125F29" w:rsidRDefault="00FD567F" w:rsidP="008739E7">
            <w:pPr>
              <w:spacing w:after="0"/>
              <w:rPr>
                <w:rFonts w:ascii="Times New Roman" w:hAnsi="Times New Roman"/>
                <w:sz w:val="24"/>
                <w:szCs w:val="24"/>
              </w:rPr>
            </w:pPr>
            <w:r w:rsidRPr="00125F29">
              <w:rPr>
                <w:rFonts w:ascii="Times New Roman" w:hAnsi="Times New Roman"/>
                <w:sz w:val="24"/>
                <w:szCs w:val="24"/>
              </w:rPr>
              <w:t>Nereaguoti į konfliktuojančių kategoriškus tvirtinimus, leisti išsikalbėti.</w:t>
            </w:r>
            <w:r w:rsidR="005C6E8C" w:rsidRPr="00125F29">
              <w:rPr>
                <w:rFonts w:ascii="Times New Roman" w:hAnsi="Times New Roman"/>
                <w:sz w:val="24"/>
                <w:szCs w:val="24"/>
              </w:rPr>
              <w:t xml:space="preserve"> </w:t>
            </w:r>
          </w:p>
        </w:tc>
        <w:tc>
          <w:tcPr>
            <w:tcW w:w="644" w:type="pct"/>
            <w:shd w:val="clear" w:color="auto" w:fill="auto"/>
          </w:tcPr>
          <w:p w14:paraId="3B55CD82" w14:textId="77777777" w:rsidR="00FD567F" w:rsidRPr="00125F29" w:rsidRDefault="00FD567F" w:rsidP="008739E7">
            <w:pPr>
              <w:widowControl w:val="0"/>
              <w:spacing w:after="0"/>
              <w:jc w:val="both"/>
              <w:rPr>
                <w:rFonts w:ascii="Times New Roman" w:eastAsia="Times New Roman" w:hAnsi="Times New Roman"/>
                <w:bCs/>
                <w:kern w:val="36"/>
                <w:sz w:val="24"/>
                <w:szCs w:val="24"/>
                <w:lang w:eastAsia="x-none"/>
              </w:rPr>
            </w:pPr>
          </w:p>
        </w:tc>
        <w:tc>
          <w:tcPr>
            <w:tcW w:w="2213" w:type="pct"/>
          </w:tcPr>
          <w:p w14:paraId="65B9B783" w14:textId="77777777" w:rsidR="00FD567F" w:rsidRPr="00125F29" w:rsidRDefault="00FD567F" w:rsidP="008739E7">
            <w:pPr>
              <w:spacing w:after="0"/>
              <w:jc w:val="both"/>
              <w:rPr>
                <w:rFonts w:ascii="Times New Roman" w:hAnsi="Times New Roman"/>
                <w:sz w:val="24"/>
                <w:szCs w:val="24"/>
              </w:rPr>
            </w:pPr>
          </w:p>
        </w:tc>
      </w:tr>
      <w:tr w:rsidR="00125F29" w:rsidRPr="00125F29" w14:paraId="3E058BE8" w14:textId="77777777" w:rsidTr="00B16D2F">
        <w:trPr>
          <w:trHeight w:val="57"/>
        </w:trPr>
        <w:tc>
          <w:tcPr>
            <w:tcW w:w="2143" w:type="pct"/>
            <w:shd w:val="clear" w:color="auto" w:fill="auto"/>
          </w:tcPr>
          <w:p w14:paraId="4CBE6422" w14:textId="77777777" w:rsidR="00FD567F" w:rsidRPr="00125F29" w:rsidRDefault="00FD567F" w:rsidP="008739E7">
            <w:pPr>
              <w:spacing w:after="0"/>
              <w:rPr>
                <w:rFonts w:ascii="Times New Roman" w:hAnsi="Times New Roman"/>
                <w:sz w:val="24"/>
                <w:szCs w:val="24"/>
              </w:rPr>
            </w:pPr>
            <w:r w:rsidRPr="00125F29">
              <w:rPr>
                <w:rFonts w:ascii="Times New Roman" w:hAnsi="Times New Roman"/>
                <w:sz w:val="24"/>
                <w:szCs w:val="24"/>
              </w:rPr>
              <w:t>Paprašyti priešininkų susitapatinti požiūriais, rasti bendras vertybes.</w:t>
            </w:r>
          </w:p>
        </w:tc>
        <w:tc>
          <w:tcPr>
            <w:tcW w:w="644" w:type="pct"/>
            <w:shd w:val="clear" w:color="auto" w:fill="auto"/>
          </w:tcPr>
          <w:p w14:paraId="3F143CE6" w14:textId="77777777" w:rsidR="00FD567F" w:rsidRPr="00125F29" w:rsidRDefault="00FD567F" w:rsidP="008739E7">
            <w:pPr>
              <w:widowControl w:val="0"/>
              <w:spacing w:after="0"/>
              <w:jc w:val="both"/>
              <w:rPr>
                <w:rFonts w:ascii="Times New Roman" w:eastAsia="Times New Roman" w:hAnsi="Times New Roman"/>
                <w:bCs/>
                <w:kern w:val="36"/>
                <w:sz w:val="24"/>
                <w:szCs w:val="24"/>
                <w:lang w:eastAsia="x-none"/>
              </w:rPr>
            </w:pPr>
          </w:p>
        </w:tc>
        <w:tc>
          <w:tcPr>
            <w:tcW w:w="2213" w:type="pct"/>
          </w:tcPr>
          <w:p w14:paraId="06712783" w14:textId="77777777" w:rsidR="00FD567F" w:rsidRPr="00125F29" w:rsidRDefault="00FD567F" w:rsidP="008739E7">
            <w:pPr>
              <w:widowControl w:val="0"/>
              <w:spacing w:after="0"/>
              <w:jc w:val="both"/>
              <w:rPr>
                <w:rFonts w:ascii="Times New Roman" w:eastAsia="Times New Roman" w:hAnsi="Times New Roman"/>
                <w:bCs/>
                <w:kern w:val="36"/>
                <w:sz w:val="24"/>
                <w:szCs w:val="24"/>
                <w:lang w:eastAsia="x-none"/>
              </w:rPr>
            </w:pPr>
          </w:p>
        </w:tc>
      </w:tr>
      <w:tr w:rsidR="00FD567F" w:rsidRPr="00125F29" w14:paraId="33407FC0" w14:textId="77777777" w:rsidTr="00B16D2F">
        <w:trPr>
          <w:trHeight w:val="57"/>
        </w:trPr>
        <w:tc>
          <w:tcPr>
            <w:tcW w:w="2143" w:type="pct"/>
            <w:shd w:val="clear" w:color="auto" w:fill="auto"/>
          </w:tcPr>
          <w:p w14:paraId="75D50969" w14:textId="77777777" w:rsidR="00FD567F" w:rsidRPr="00125F29" w:rsidRDefault="00FD567F" w:rsidP="008739E7">
            <w:pPr>
              <w:spacing w:after="0"/>
              <w:rPr>
                <w:rFonts w:ascii="Times New Roman" w:hAnsi="Times New Roman"/>
                <w:sz w:val="24"/>
                <w:szCs w:val="24"/>
              </w:rPr>
            </w:pPr>
            <w:r w:rsidRPr="00125F29">
              <w:rPr>
                <w:rFonts w:ascii="Times New Roman" w:hAnsi="Times New Roman"/>
                <w:sz w:val="24"/>
                <w:szCs w:val="24"/>
              </w:rPr>
              <w:t>Būti situacijos „gelbėtoju“, įsitraukti į problemos išaiškinimą kiek įmanoma labiau, rasti sprendimą.</w:t>
            </w:r>
          </w:p>
        </w:tc>
        <w:tc>
          <w:tcPr>
            <w:tcW w:w="644" w:type="pct"/>
            <w:shd w:val="clear" w:color="auto" w:fill="auto"/>
          </w:tcPr>
          <w:p w14:paraId="08D701F3" w14:textId="77777777" w:rsidR="00FD567F" w:rsidRPr="00125F29" w:rsidRDefault="00FD567F" w:rsidP="008739E7">
            <w:pPr>
              <w:widowControl w:val="0"/>
              <w:spacing w:after="0"/>
              <w:jc w:val="both"/>
              <w:rPr>
                <w:rFonts w:ascii="Times New Roman" w:eastAsia="Times New Roman" w:hAnsi="Times New Roman"/>
                <w:bCs/>
                <w:kern w:val="36"/>
                <w:sz w:val="24"/>
                <w:szCs w:val="24"/>
                <w:lang w:eastAsia="x-none"/>
              </w:rPr>
            </w:pPr>
          </w:p>
        </w:tc>
        <w:tc>
          <w:tcPr>
            <w:tcW w:w="2213" w:type="pct"/>
          </w:tcPr>
          <w:p w14:paraId="3B72840B" w14:textId="77777777" w:rsidR="00FD567F" w:rsidRPr="00125F29" w:rsidRDefault="00FD567F" w:rsidP="008739E7">
            <w:pPr>
              <w:spacing w:after="0"/>
              <w:jc w:val="both"/>
              <w:rPr>
                <w:rFonts w:ascii="Times New Roman" w:eastAsia="Times New Roman" w:hAnsi="Times New Roman"/>
                <w:bCs/>
                <w:kern w:val="36"/>
                <w:sz w:val="24"/>
                <w:szCs w:val="24"/>
                <w:lang w:eastAsia="x-none"/>
              </w:rPr>
            </w:pPr>
          </w:p>
        </w:tc>
      </w:tr>
    </w:tbl>
    <w:p w14:paraId="4C71B5DA" w14:textId="77777777" w:rsidR="00AC0211" w:rsidRPr="00125F29" w:rsidRDefault="00AC0211" w:rsidP="008739E7">
      <w:pPr>
        <w:widowControl w:val="0"/>
        <w:spacing w:after="0"/>
        <w:jc w:val="both"/>
        <w:rPr>
          <w:rFonts w:ascii="Times New Roman" w:hAnsi="Times New Roman"/>
          <w:sz w:val="24"/>
          <w:szCs w:val="24"/>
        </w:rPr>
      </w:pPr>
    </w:p>
    <w:p w14:paraId="3EB67F05" w14:textId="77777777" w:rsidR="005C6E8C" w:rsidRPr="00125F29" w:rsidRDefault="00FD567F" w:rsidP="008739E7">
      <w:pPr>
        <w:widowControl w:val="0"/>
        <w:spacing w:after="0"/>
        <w:jc w:val="both"/>
        <w:rPr>
          <w:rFonts w:ascii="Times New Roman" w:hAnsi="Times New Roman"/>
          <w:sz w:val="24"/>
          <w:szCs w:val="24"/>
        </w:rPr>
      </w:pPr>
      <w:r w:rsidRPr="00125F29">
        <w:rPr>
          <w:rFonts w:ascii="Times New Roman" w:hAnsi="Times New Roman"/>
          <w:i/>
          <w:sz w:val="24"/>
          <w:szCs w:val="24"/>
        </w:rPr>
        <w:t>7 užduotis.</w:t>
      </w:r>
      <w:r w:rsidRPr="00125F29">
        <w:rPr>
          <w:rFonts w:ascii="Times New Roman" w:hAnsi="Times New Roman"/>
          <w:sz w:val="24"/>
          <w:szCs w:val="24"/>
        </w:rPr>
        <w:t xml:space="preserve"> SUSIEKITE KONFLIKTIŠKŲ ASMENYBIŲ TIPĄ SU JO APRAŠYMU.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22"/>
        <w:gridCol w:w="5918"/>
      </w:tblGrid>
      <w:tr w:rsidR="00125F29" w:rsidRPr="00125F29" w14:paraId="41B7FE9B" w14:textId="77777777" w:rsidTr="00D82945">
        <w:trPr>
          <w:jc w:val="center"/>
        </w:trPr>
        <w:tc>
          <w:tcPr>
            <w:tcW w:w="3114" w:type="dxa"/>
            <w:tcBorders>
              <w:right w:val="single" w:sz="4" w:space="0" w:color="auto"/>
            </w:tcBorders>
            <w:shd w:val="clear" w:color="auto" w:fill="auto"/>
          </w:tcPr>
          <w:p w14:paraId="7A33BE13" w14:textId="77777777" w:rsidR="004C1E71" w:rsidRPr="00125F29" w:rsidRDefault="004C1E71" w:rsidP="008739E7">
            <w:pPr>
              <w:widowControl w:val="0"/>
              <w:spacing w:after="0"/>
              <w:jc w:val="center"/>
              <w:rPr>
                <w:rFonts w:ascii="Times New Roman" w:hAnsi="Times New Roman"/>
                <w:b/>
                <w:sz w:val="24"/>
                <w:szCs w:val="24"/>
              </w:rPr>
            </w:pPr>
            <w:r w:rsidRPr="00125F29">
              <w:rPr>
                <w:rFonts w:ascii="Times New Roman" w:hAnsi="Times New Roman"/>
                <w:b/>
                <w:sz w:val="24"/>
                <w:szCs w:val="24"/>
              </w:rPr>
              <w:t>Konfliktiškų asmenybių tipai</w:t>
            </w:r>
          </w:p>
        </w:tc>
        <w:tc>
          <w:tcPr>
            <w:tcW w:w="822" w:type="dxa"/>
            <w:vMerge w:val="restart"/>
            <w:tcBorders>
              <w:top w:val="nil"/>
              <w:left w:val="single" w:sz="4" w:space="0" w:color="auto"/>
              <w:right w:val="single" w:sz="4" w:space="0" w:color="auto"/>
            </w:tcBorders>
            <w:shd w:val="clear" w:color="auto" w:fill="auto"/>
          </w:tcPr>
          <w:p w14:paraId="2E0FE83F" w14:textId="77777777" w:rsidR="004C1E71" w:rsidRPr="00125F29" w:rsidRDefault="004C1E71" w:rsidP="008739E7">
            <w:pPr>
              <w:widowControl w:val="0"/>
              <w:spacing w:after="0"/>
              <w:jc w:val="center"/>
              <w:rPr>
                <w:rFonts w:ascii="Times New Roman" w:hAnsi="Times New Roman"/>
                <w:b/>
                <w:sz w:val="24"/>
                <w:szCs w:val="24"/>
              </w:rPr>
            </w:pPr>
          </w:p>
        </w:tc>
        <w:tc>
          <w:tcPr>
            <w:tcW w:w="5918" w:type="dxa"/>
            <w:tcBorders>
              <w:left w:val="single" w:sz="4" w:space="0" w:color="auto"/>
            </w:tcBorders>
            <w:shd w:val="clear" w:color="auto" w:fill="auto"/>
          </w:tcPr>
          <w:p w14:paraId="334D90C7" w14:textId="77777777" w:rsidR="004C1E71" w:rsidRPr="00125F29" w:rsidRDefault="004C1E71" w:rsidP="008739E7">
            <w:pPr>
              <w:widowControl w:val="0"/>
              <w:spacing w:after="0"/>
              <w:jc w:val="center"/>
              <w:rPr>
                <w:rFonts w:ascii="Times New Roman" w:hAnsi="Times New Roman"/>
                <w:b/>
                <w:sz w:val="24"/>
                <w:szCs w:val="24"/>
              </w:rPr>
            </w:pPr>
            <w:r w:rsidRPr="00125F29">
              <w:rPr>
                <w:rFonts w:ascii="Times New Roman" w:hAnsi="Times New Roman"/>
                <w:b/>
                <w:sz w:val="24"/>
                <w:szCs w:val="24"/>
              </w:rPr>
              <w:t>Aprašymas</w:t>
            </w:r>
          </w:p>
        </w:tc>
      </w:tr>
      <w:tr w:rsidR="00125F29" w:rsidRPr="00125F29" w14:paraId="6DF697A1" w14:textId="77777777" w:rsidTr="00D82945">
        <w:trPr>
          <w:trHeight w:val="493"/>
          <w:jc w:val="center"/>
        </w:trPr>
        <w:tc>
          <w:tcPr>
            <w:tcW w:w="3114" w:type="dxa"/>
            <w:tcBorders>
              <w:right w:val="single" w:sz="4" w:space="0" w:color="auto"/>
            </w:tcBorders>
            <w:shd w:val="clear" w:color="auto" w:fill="auto"/>
          </w:tcPr>
          <w:p w14:paraId="4AAF51C1" w14:textId="77777777" w:rsidR="004C1E71" w:rsidRPr="00125F29" w:rsidRDefault="004C1E71" w:rsidP="008739E7">
            <w:pPr>
              <w:widowControl w:val="0"/>
              <w:spacing w:after="0"/>
              <w:rPr>
                <w:rFonts w:ascii="Times New Roman" w:hAnsi="Times New Roman"/>
                <w:sz w:val="24"/>
                <w:szCs w:val="24"/>
              </w:rPr>
            </w:pPr>
            <w:r w:rsidRPr="00125F29">
              <w:rPr>
                <w:rFonts w:ascii="Times New Roman" w:hAnsi="Times New Roman"/>
                <w:sz w:val="24"/>
                <w:szCs w:val="24"/>
              </w:rPr>
              <w:t>1.</w:t>
            </w:r>
            <w:r w:rsidRPr="00125F29">
              <w:rPr>
                <w:rFonts w:ascii="Times New Roman" w:eastAsia="Times New Roman" w:hAnsi="Times New Roman"/>
                <w:sz w:val="24"/>
                <w:szCs w:val="24"/>
                <w:lang w:eastAsia="lt-LT"/>
              </w:rPr>
              <w:t xml:space="preserve"> </w:t>
            </w:r>
            <w:r w:rsidRPr="00125F29">
              <w:rPr>
                <w:rFonts w:ascii="Times New Roman" w:hAnsi="Times New Roman"/>
                <w:sz w:val="24"/>
                <w:szCs w:val="24"/>
              </w:rPr>
              <w:t>Demonstratyvus tipas</w:t>
            </w:r>
          </w:p>
        </w:tc>
        <w:tc>
          <w:tcPr>
            <w:tcW w:w="822" w:type="dxa"/>
            <w:vMerge/>
            <w:tcBorders>
              <w:left w:val="single" w:sz="4" w:space="0" w:color="auto"/>
              <w:right w:val="single" w:sz="4" w:space="0" w:color="auto"/>
            </w:tcBorders>
            <w:shd w:val="clear" w:color="auto" w:fill="auto"/>
          </w:tcPr>
          <w:p w14:paraId="42E043F6" w14:textId="77777777" w:rsidR="004C1E71" w:rsidRPr="00125F29" w:rsidRDefault="004C1E71" w:rsidP="008739E7">
            <w:pPr>
              <w:widowControl w:val="0"/>
              <w:spacing w:after="0"/>
              <w:jc w:val="both"/>
              <w:rPr>
                <w:rFonts w:ascii="Times New Roman" w:hAnsi="Times New Roman"/>
                <w:sz w:val="24"/>
                <w:szCs w:val="24"/>
              </w:rPr>
            </w:pPr>
          </w:p>
        </w:tc>
        <w:tc>
          <w:tcPr>
            <w:tcW w:w="5918" w:type="dxa"/>
            <w:tcBorders>
              <w:left w:val="single" w:sz="4" w:space="0" w:color="auto"/>
            </w:tcBorders>
            <w:shd w:val="clear" w:color="auto" w:fill="auto"/>
          </w:tcPr>
          <w:p w14:paraId="309C0EF5" w14:textId="77777777" w:rsidR="004C1E71" w:rsidRPr="00125F29" w:rsidRDefault="004C1E71" w:rsidP="008739E7">
            <w:pPr>
              <w:widowControl w:val="0"/>
              <w:spacing w:after="0"/>
              <w:jc w:val="both"/>
              <w:rPr>
                <w:rFonts w:ascii="Times New Roman" w:hAnsi="Times New Roman"/>
                <w:sz w:val="24"/>
                <w:szCs w:val="24"/>
              </w:rPr>
            </w:pPr>
            <w:r w:rsidRPr="00125F29">
              <w:rPr>
                <w:rFonts w:ascii="Times New Roman" w:hAnsi="Times New Roman"/>
                <w:sz w:val="24"/>
                <w:szCs w:val="24"/>
              </w:rPr>
              <w:t>A Įtaigus, nesugeba analizuoti aplinkinių žmonių poelgių priežasčių, linkęs į kompromisus.</w:t>
            </w:r>
          </w:p>
        </w:tc>
      </w:tr>
      <w:tr w:rsidR="00125F29" w:rsidRPr="00125F29" w14:paraId="578F0F06" w14:textId="77777777" w:rsidTr="00D82945">
        <w:trPr>
          <w:jc w:val="center"/>
        </w:trPr>
        <w:tc>
          <w:tcPr>
            <w:tcW w:w="3114" w:type="dxa"/>
            <w:tcBorders>
              <w:right w:val="single" w:sz="4" w:space="0" w:color="auto"/>
            </w:tcBorders>
            <w:shd w:val="clear" w:color="auto" w:fill="auto"/>
          </w:tcPr>
          <w:p w14:paraId="2823F865" w14:textId="77777777" w:rsidR="004C1E71" w:rsidRPr="00125F29" w:rsidRDefault="004C1E71" w:rsidP="008739E7">
            <w:pPr>
              <w:widowControl w:val="0"/>
              <w:spacing w:after="0"/>
              <w:rPr>
                <w:rFonts w:ascii="Times New Roman" w:hAnsi="Times New Roman"/>
                <w:sz w:val="24"/>
                <w:szCs w:val="24"/>
              </w:rPr>
            </w:pPr>
            <w:r w:rsidRPr="00125F29">
              <w:rPr>
                <w:rFonts w:ascii="Times New Roman" w:hAnsi="Times New Roman"/>
                <w:sz w:val="24"/>
                <w:szCs w:val="24"/>
              </w:rPr>
              <w:t>2. Rigidiškas tipas</w:t>
            </w:r>
          </w:p>
        </w:tc>
        <w:tc>
          <w:tcPr>
            <w:tcW w:w="822" w:type="dxa"/>
            <w:vMerge/>
            <w:tcBorders>
              <w:left w:val="single" w:sz="4" w:space="0" w:color="auto"/>
              <w:right w:val="single" w:sz="4" w:space="0" w:color="auto"/>
            </w:tcBorders>
            <w:shd w:val="clear" w:color="auto" w:fill="auto"/>
          </w:tcPr>
          <w:p w14:paraId="06FD0CBE" w14:textId="77777777" w:rsidR="004C1E71" w:rsidRPr="00125F29" w:rsidRDefault="004C1E71" w:rsidP="008739E7">
            <w:pPr>
              <w:widowControl w:val="0"/>
              <w:spacing w:after="0"/>
              <w:jc w:val="both"/>
              <w:rPr>
                <w:rFonts w:ascii="Times New Roman" w:hAnsi="Times New Roman"/>
                <w:sz w:val="24"/>
                <w:szCs w:val="24"/>
              </w:rPr>
            </w:pPr>
          </w:p>
        </w:tc>
        <w:tc>
          <w:tcPr>
            <w:tcW w:w="5918" w:type="dxa"/>
            <w:tcBorders>
              <w:left w:val="single" w:sz="4" w:space="0" w:color="auto"/>
            </w:tcBorders>
            <w:shd w:val="clear" w:color="auto" w:fill="auto"/>
          </w:tcPr>
          <w:p w14:paraId="34DE8487" w14:textId="77777777" w:rsidR="004C1E71" w:rsidRPr="00125F29" w:rsidRDefault="004C1E71" w:rsidP="008739E7">
            <w:pPr>
              <w:widowControl w:val="0"/>
              <w:spacing w:after="0"/>
              <w:jc w:val="both"/>
              <w:rPr>
                <w:rFonts w:ascii="Times New Roman" w:hAnsi="Times New Roman"/>
                <w:sz w:val="24"/>
                <w:szCs w:val="24"/>
              </w:rPr>
            </w:pPr>
            <w:r w:rsidRPr="00125F29">
              <w:rPr>
                <w:rFonts w:ascii="Times New Roman" w:hAnsi="Times New Roman"/>
                <w:sz w:val="24"/>
                <w:szCs w:val="24"/>
              </w:rPr>
              <w:t>B Impulsyvus, nenuspėjamo elgesio, agresyvus, nesavikritiškas, pretenzingas. Iš gyvenimo patirties nepasimoko. Nesėkmių atveju linkęs kaltinti kitus.</w:t>
            </w:r>
          </w:p>
        </w:tc>
      </w:tr>
      <w:tr w:rsidR="00125F29" w:rsidRPr="00125F29" w14:paraId="05727978" w14:textId="77777777" w:rsidTr="00D82945">
        <w:trPr>
          <w:jc w:val="center"/>
        </w:trPr>
        <w:tc>
          <w:tcPr>
            <w:tcW w:w="3114" w:type="dxa"/>
            <w:tcBorders>
              <w:right w:val="single" w:sz="4" w:space="0" w:color="auto"/>
            </w:tcBorders>
            <w:shd w:val="clear" w:color="auto" w:fill="auto"/>
          </w:tcPr>
          <w:p w14:paraId="26404D2C" w14:textId="77777777" w:rsidR="004C1E71" w:rsidRPr="00125F29" w:rsidRDefault="004C1E71" w:rsidP="008739E7">
            <w:pPr>
              <w:widowControl w:val="0"/>
              <w:spacing w:after="0"/>
              <w:rPr>
                <w:rFonts w:ascii="Times New Roman" w:hAnsi="Times New Roman"/>
                <w:sz w:val="24"/>
                <w:szCs w:val="24"/>
              </w:rPr>
            </w:pPr>
            <w:r w:rsidRPr="00125F29">
              <w:rPr>
                <w:rFonts w:ascii="Times New Roman" w:hAnsi="Times New Roman"/>
                <w:sz w:val="24"/>
                <w:szCs w:val="24"/>
              </w:rPr>
              <w:t>3. Nevaldomas tipas</w:t>
            </w:r>
          </w:p>
        </w:tc>
        <w:tc>
          <w:tcPr>
            <w:tcW w:w="822" w:type="dxa"/>
            <w:vMerge/>
            <w:tcBorders>
              <w:left w:val="single" w:sz="4" w:space="0" w:color="auto"/>
              <w:right w:val="single" w:sz="4" w:space="0" w:color="auto"/>
            </w:tcBorders>
            <w:shd w:val="clear" w:color="auto" w:fill="auto"/>
          </w:tcPr>
          <w:p w14:paraId="0BDD4B5B" w14:textId="77777777" w:rsidR="004C1E71" w:rsidRPr="00125F29" w:rsidRDefault="004C1E71" w:rsidP="008739E7">
            <w:pPr>
              <w:widowControl w:val="0"/>
              <w:spacing w:after="0"/>
              <w:jc w:val="both"/>
              <w:rPr>
                <w:rFonts w:ascii="Times New Roman" w:hAnsi="Times New Roman"/>
                <w:sz w:val="24"/>
                <w:szCs w:val="24"/>
              </w:rPr>
            </w:pPr>
          </w:p>
        </w:tc>
        <w:tc>
          <w:tcPr>
            <w:tcW w:w="5918" w:type="dxa"/>
            <w:tcBorders>
              <w:left w:val="single" w:sz="4" w:space="0" w:color="auto"/>
            </w:tcBorders>
            <w:shd w:val="clear" w:color="auto" w:fill="auto"/>
          </w:tcPr>
          <w:p w14:paraId="43A0A8A4" w14:textId="77777777" w:rsidR="004C1E71" w:rsidRPr="00125F29" w:rsidRDefault="004C1E71" w:rsidP="008739E7">
            <w:pPr>
              <w:widowControl w:val="0"/>
              <w:spacing w:after="0"/>
              <w:jc w:val="both"/>
              <w:rPr>
                <w:rFonts w:ascii="Times New Roman" w:hAnsi="Times New Roman"/>
                <w:sz w:val="24"/>
                <w:szCs w:val="24"/>
              </w:rPr>
            </w:pPr>
            <w:r w:rsidRPr="00125F29">
              <w:rPr>
                <w:rFonts w:ascii="Times New Roman" w:hAnsi="Times New Roman"/>
                <w:sz w:val="24"/>
                <w:szCs w:val="24"/>
              </w:rPr>
              <w:t>C Kelia perdėtus reikalavimus sau ir kitiems, nerimastingas. Gali nutraukti ryšius net su draugais vien todėl, kad jam pasirodė, jog jį įžeidė, nenuspėjamo elgesio.</w:t>
            </w:r>
          </w:p>
        </w:tc>
      </w:tr>
      <w:tr w:rsidR="00125F29" w:rsidRPr="00125F29" w14:paraId="70D1A5FA" w14:textId="77777777" w:rsidTr="00D82945">
        <w:trPr>
          <w:jc w:val="center"/>
        </w:trPr>
        <w:tc>
          <w:tcPr>
            <w:tcW w:w="3114" w:type="dxa"/>
            <w:tcBorders>
              <w:right w:val="single" w:sz="4" w:space="0" w:color="auto"/>
            </w:tcBorders>
            <w:shd w:val="clear" w:color="auto" w:fill="auto"/>
          </w:tcPr>
          <w:p w14:paraId="13AA9490" w14:textId="77777777" w:rsidR="004C1E71" w:rsidRPr="00125F29" w:rsidRDefault="004C1E71" w:rsidP="008739E7">
            <w:pPr>
              <w:widowControl w:val="0"/>
              <w:spacing w:after="0"/>
              <w:rPr>
                <w:rFonts w:ascii="Times New Roman" w:hAnsi="Times New Roman"/>
                <w:sz w:val="24"/>
                <w:szCs w:val="24"/>
              </w:rPr>
            </w:pPr>
            <w:r w:rsidRPr="00125F29">
              <w:rPr>
                <w:rFonts w:ascii="Times New Roman" w:hAnsi="Times New Roman"/>
                <w:sz w:val="24"/>
                <w:szCs w:val="24"/>
              </w:rPr>
              <w:t>4. Pedantiškas tipas</w:t>
            </w:r>
          </w:p>
        </w:tc>
        <w:tc>
          <w:tcPr>
            <w:tcW w:w="822" w:type="dxa"/>
            <w:vMerge/>
            <w:tcBorders>
              <w:left w:val="single" w:sz="4" w:space="0" w:color="auto"/>
              <w:right w:val="single" w:sz="4" w:space="0" w:color="auto"/>
            </w:tcBorders>
            <w:shd w:val="clear" w:color="auto" w:fill="auto"/>
          </w:tcPr>
          <w:p w14:paraId="121212FC" w14:textId="77777777" w:rsidR="004C1E71" w:rsidRPr="00125F29" w:rsidRDefault="004C1E71" w:rsidP="008739E7">
            <w:pPr>
              <w:widowControl w:val="0"/>
              <w:spacing w:after="0"/>
              <w:jc w:val="both"/>
              <w:rPr>
                <w:rFonts w:ascii="Times New Roman" w:hAnsi="Times New Roman"/>
                <w:sz w:val="24"/>
                <w:szCs w:val="24"/>
              </w:rPr>
            </w:pPr>
          </w:p>
        </w:tc>
        <w:tc>
          <w:tcPr>
            <w:tcW w:w="5918" w:type="dxa"/>
            <w:tcBorders>
              <w:left w:val="single" w:sz="4" w:space="0" w:color="auto"/>
            </w:tcBorders>
            <w:shd w:val="clear" w:color="auto" w:fill="auto"/>
          </w:tcPr>
          <w:p w14:paraId="5A6F09A3" w14:textId="77777777" w:rsidR="004C1E71" w:rsidRPr="00125F29" w:rsidRDefault="004C1E71" w:rsidP="008739E7">
            <w:pPr>
              <w:widowControl w:val="0"/>
              <w:spacing w:after="0"/>
              <w:jc w:val="both"/>
              <w:rPr>
                <w:rFonts w:ascii="Times New Roman" w:hAnsi="Times New Roman"/>
                <w:sz w:val="24"/>
                <w:szCs w:val="24"/>
              </w:rPr>
            </w:pPr>
            <w:r w:rsidRPr="00125F29">
              <w:rPr>
                <w:rFonts w:ascii="Times New Roman" w:hAnsi="Times New Roman"/>
                <w:sz w:val="24"/>
                <w:szCs w:val="24"/>
              </w:rPr>
              <w:t>D Tiesmukas, nelankstus, įtarus, nelinkęs skaitytis su kitų nuomonėmis, labai sunkiai priima aplinkinių žmonių požiūrius. Liguistai įžeidus, nekritiškas sau.</w:t>
            </w:r>
          </w:p>
        </w:tc>
      </w:tr>
      <w:tr w:rsidR="004C1E71" w:rsidRPr="00125F29" w14:paraId="58E45DF3" w14:textId="77777777" w:rsidTr="00D82945">
        <w:trPr>
          <w:jc w:val="center"/>
        </w:trPr>
        <w:tc>
          <w:tcPr>
            <w:tcW w:w="3114" w:type="dxa"/>
            <w:tcBorders>
              <w:right w:val="single" w:sz="4" w:space="0" w:color="auto"/>
            </w:tcBorders>
            <w:shd w:val="clear" w:color="auto" w:fill="auto"/>
          </w:tcPr>
          <w:p w14:paraId="35D95A03" w14:textId="77777777" w:rsidR="004C1E71" w:rsidRPr="00125F29" w:rsidRDefault="004C1E71" w:rsidP="008739E7">
            <w:pPr>
              <w:widowControl w:val="0"/>
              <w:spacing w:after="0"/>
              <w:rPr>
                <w:rFonts w:ascii="Times New Roman" w:hAnsi="Times New Roman"/>
                <w:sz w:val="24"/>
                <w:szCs w:val="24"/>
              </w:rPr>
            </w:pPr>
            <w:r w:rsidRPr="00125F29">
              <w:rPr>
                <w:rFonts w:ascii="Times New Roman" w:hAnsi="Times New Roman"/>
                <w:sz w:val="24"/>
                <w:szCs w:val="24"/>
              </w:rPr>
              <w:t>5. „Nekonfliktiškas“ tipas</w:t>
            </w:r>
          </w:p>
        </w:tc>
        <w:tc>
          <w:tcPr>
            <w:tcW w:w="822" w:type="dxa"/>
            <w:vMerge/>
            <w:tcBorders>
              <w:left w:val="single" w:sz="4" w:space="0" w:color="auto"/>
              <w:bottom w:val="nil"/>
              <w:right w:val="single" w:sz="4" w:space="0" w:color="auto"/>
            </w:tcBorders>
            <w:shd w:val="clear" w:color="auto" w:fill="auto"/>
          </w:tcPr>
          <w:p w14:paraId="6E5EF808" w14:textId="77777777" w:rsidR="004C1E71" w:rsidRPr="00125F29" w:rsidRDefault="004C1E71" w:rsidP="008739E7">
            <w:pPr>
              <w:widowControl w:val="0"/>
              <w:spacing w:after="0"/>
              <w:jc w:val="both"/>
              <w:rPr>
                <w:rFonts w:ascii="Times New Roman" w:hAnsi="Times New Roman"/>
                <w:sz w:val="24"/>
                <w:szCs w:val="24"/>
              </w:rPr>
            </w:pPr>
          </w:p>
        </w:tc>
        <w:tc>
          <w:tcPr>
            <w:tcW w:w="5918" w:type="dxa"/>
            <w:tcBorders>
              <w:left w:val="single" w:sz="4" w:space="0" w:color="auto"/>
            </w:tcBorders>
            <w:shd w:val="clear" w:color="auto" w:fill="auto"/>
          </w:tcPr>
          <w:p w14:paraId="4C5E4E08" w14:textId="77777777" w:rsidR="004C1E71" w:rsidRPr="00125F29" w:rsidRDefault="004C1E71" w:rsidP="008739E7">
            <w:pPr>
              <w:widowControl w:val="0"/>
              <w:spacing w:after="0"/>
              <w:jc w:val="both"/>
              <w:rPr>
                <w:rFonts w:ascii="Times New Roman" w:hAnsi="Times New Roman"/>
                <w:sz w:val="24"/>
                <w:szCs w:val="24"/>
              </w:rPr>
            </w:pPr>
            <w:r w:rsidRPr="00125F29">
              <w:rPr>
                <w:rFonts w:ascii="Times New Roman" w:hAnsi="Times New Roman"/>
                <w:sz w:val="24"/>
                <w:szCs w:val="24"/>
              </w:rPr>
              <w:t>E Nori būti dėmesio centre, gerai pasirodyti, Kilus konfliktinėms situacijoms, jaučiasi visai neblogai, lengvai įsivelia į paviršutiniškus konfliktus, nesirenka vengimo strategijos.</w:t>
            </w:r>
          </w:p>
        </w:tc>
      </w:tr>
    </w:tbl>
    <w:p w14:paraId="4BF51356" w14:textId="77777777" w:rsidR="00A464A0" w:rsidRPr="00125F29" w:rsidRDefault="00A464A0" w:rsidP="008739E7">
      <w:pPr>
        <w:widowControl w:val="0"/>
        <w:spacing w:after="0"/>
        <w:rPr>
          <w:rFonts w:ascii="Times New Roman" w:hAnsi="Times New Roman"/>
          <w:i/>
          <w:sz w:val="24"/>
          <w:szCs w:val="24"/>
        </w:rPr>
      </w:pPr>
    </w:p>
    <w:p w14:paraId="13F39ED7" w14:textId="77777777" w:rsidR="00FD567F" w:rsidRPr="00125F29" w:rsidRDefault="00FD567F" w:rsidP="008739E7">
      <w:pPr>
        <w:widowControl w:val="0"/>
        <w:spacing w:after="0"/>
        <w:jc w:val="both"/>
        <w:rPr>
          <w:rFonts w:ascii="Times New Roman" w:hAnsi="Times New Roman"/>
          <w:i/>
          <w:sz w:val="24"/>
          <w:szCs w:val="24"/>
        </w:rPr>
      </w:pPr>
    </w:p>
    <w:p w14:paraId="0421545C" w14:textId="77777777" w:rsidR="005C6E8C" w:rsidRPr="00125F29" w:rsidRDefault="00FD567F" w:rsidP="008739E7">
      <w:pPr>
        <w:widowControl w:val="0"/>
        <w:spacing w:after="0"/>
        <w:rPr>
          <w:rFonts w:ascii="Times New Roman" w:hAnsi="Times New Roman"/>
          <w:bCs/>
          <w:sz w:val="24"/>
          <w:szCs w:val="24"/>
        </w:rPr>
      </w:pPr>
      <w:r w:rsidRPr="00125F29">
        <w:rPr>
          <w:rFonts w:ascii="Times New Roman" w:hAnsi="Times New Roman"/>
          <w:i/>
          <w:sz w:val="24"/>
          <w:szCs w:val="24"/>
        </w:rPr>
        <w:t>8 užduotis.</w:t>
      </w:r>
      <w:r w:rsidRPr="00125F29">
        <w:rPr>
          <w:rFonts w:ascii="Times New Roman" w:hAnsi="Times New Roman"/>
          <w:sz w:val="24"/>
          <w:szCs w:val="24"/>
        </w:rPr>
        <w:t xml:space="preserve"> </w:t>
      </w:r>
      <w:r w:rsidRPr="00125F29">
        <w:rPr>
          <w:rFonts w:ascii="Times New Roman" w:hAnsi="Times New Roman"/>
          <w:bCs/>
          <w:sz w:val="24"/>
          <w:szCs w:val="24"/>
        </w:rPr>
        <w:t>ĮRAŠYKITE KONFLIKTO EIGOS ETAPUS EILIŠKUMO TVARKA.</w:t>
      </w:r>
    </w:p>
    <w:p w14:paraId="0DADEE05" w14:textId="77777777" w:rsidR="00FD567F" w:rsidRPr="00125F29" w:rsidRDefault="003E40B5" w:rsidP="008739E7">
      <w:pPr>
        <w:widowControl w:val="0"/>
        <w:spacing w:after="0"/>
        <w:rPr>
          <w:rFonts w:ascii="Times New Roman" w:hAnsi="Times New Roman"/>
          <w:i/>
          <w:sz w:val="24"/>
          <w:szCs w:val="24"/>
        </w:rPr>
      </w:pPr>
      <w:r w:rsidRPr="00125F29">
        <w:rPr>
          <w:rFonts w:ascii="Times New Roman" w:hAnsi="Times New Roman"/>
          <w:i/>
          <w:noProof/>
          <w:sz w:val="24"/>
          <w:szCs w:val="24"/>
          <w:lang w:eastAsia="lt-LT"/>
        </w:rPr>
        <w:lastRenderedPageBreak/>
        <w:drawing>
          <wp:inline distT="0" distB="0" distL="0" distR="0" wp14:anchorId="0162270C" wp14:editId="2D80A00C">
            <wp:extent cx="6304915" cy="3070746"/>
            <wp:effectExtent l="0" t="0" r="0" b="15875"/>
            <wp:docPr id="486" name="Diagram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6490E9D1" w14:textId="77777777" w:rsidR="00D65ED4" w:rsidRPr="00125F29" w:rsidRDefault="00D65ED4" w:rsidP="008739E7">
      <w:pPr>
        <w:pStyle w:val="ListParagraph"/>
        <w:spacing w:after="0"/>
        <w:ind w:left="0"/>
        <w:jc w:val="both"/>
        <w:rPr>
          <w:rFonts w:ascii="Times New Roman" w:hAnsi="Times New Roman"/>
          <w:i/>
          <w:sz w:val="24"/>
          <w:szCs w:val="24"/>
        </w:rPr>
      </w:pPr>
    </w:p>
    <w:p w14:paraId="2666D304" w14:textId="77777777" w:rsidR="00D65ED4" w:rsidRPr="00125F29" w:rsidRDefault="00D65ED4" w:rsidP="008739E7">
      <w:pPr>
        <w:pStyle w:val="ListParagraph"/>
        <w:spacing w:after="0"/>
        <w:ind w:left="0"/>
        <w:jc w:val="both"/>
        <w:rPr>
          <w:rFonts w:ascii="Times New Roman" w:hAnsi="Times New Roman"/>
          <w:i/>
          <w:sz w:val="24"/>
          <w:szCs w:val="24"/>
        </w:rPr>
      </w:pPr>
    </w:p>
    <w:p w14:paraId="51B9FCFF" w14:textId="77777777" w:rsidR="007D4242" w:rsidRPr="00125F29" w:rsidRDefault="00FD567F" w:rsidP="008739E7">
      <w:pPr>
        <w:pStyle w:val="ListParagraph"/>
        <w:spacing w:after="0"/>
        <w:ind w:left="0"/>
        <w:jc w:val="both"/>
        <w:rPr>
          <w:rFonts w:ascii="Times New Roman" w:hAnsi="Times New Roman"/>
          <w:sz w:val="24"/>
          <w:szCs w:val="24"/>
        </w:rPr>
      </w:pPr>
      <w:r w:rsidRPr="00125F29">
        <w:rPr>
          <w:rFonts w:ascii="Times New Roman" w:hAnsi="Times New Roman"/>
          <w:i/>
          <w:sz w:val="24"/>
          <w:szCs w:val="24"/>
        </w:rPr>
        <w:t>9</w:t>
      </w:r>
      <w:r w:rsidR="007D4242" w:rsidRPr="00125F29">
        <w:rPr>
          <w:rFonts w:ascii="Times New Roman" w:hAnsi="Times New Roman"/>
          <w:i/>
          <w:sz w:val="24"/>
          <w:szCs w:val="24"/>
        </w:rPr>
        <w:t xml:space="preserve"> užduotis.</w:t>
      </w:r>
      <w:r w:rsidR="007D4242" w:rsidRPr="00125F29">
        <w:rPr>
          <w:rFonts w:ascii="Times New Roman" w:hAnsi="Times New Roman"/>
          <w:sz w:val="24"/>
          <w:szCs w:val="24"/>
        </w:rPr>
        <w:t xml:space="preserve"> </w:t>
      </w:r>
      <w:r w:rsidR="002A4F1F" w:rsidRPr="00125F29">
        <w:rPr>
          <w:rFonts w:ascii="Times New Roman" w:hAnsi="Times New Roman"/>
          <w:sz w:val="24"/>
          <w:szCs w:val="24"/>
        </w:rPr>
        <w:t>IŠ ŽODŽIŲ SĄRAŠO IŠRINKITE ŽODŽIUS, SUSIJUSIUS SU E</w:t>
      </w:r>
      <w:r w:rsidR="001F24DE" w:rsidRPr="00125F29">
        <w:rPr>
          <w:rFonts w:ascii="Times New Roman" w:hAnsi="Times New Roman"/>
          <w:sz w:val="24"/>
          <w:szCs w:val="24"/>
        </w:rPr>
        <w:t xml:space="preserve">. </w:t>
      </w:r>
      <w:r w:rsidR="002A4F1F" w:rsidRPr="00125F29">
        <w:rPr>
          <w:rFonts w:ascii="Times New Roman" w:hAnsi="Times New Roman"/>
          <w:sz w:val="24"/>
          <w:szCs w:val="24"/>
        </w:rPr>
        <w:t>PREKYBA IR JUOS IŠVERSKITE Į LIETUVIŲ KALBĄ. PARAŠYKITE SU KIEKVIENU JŲ SAVO SUKURTUS SAKINIUS.</w:t>
      </w:r>
    </w:p>
    <w:p w14:paraId="672B937B" w14:textId="77777777" w:rsidR="007D4242" w:rsidRPr="00125F29" w:rsidRDefault="007D4242" w:rsidP="008739E7">
      <w:pPr>
        <w:pBdr>
          <w:top w:val="single" w:sz="4" w:space="1" w:color="auto"/>
          <w:left w:val="single" w:sz="4" w:space="1" w:color="auto"/>
          <w:bottom w:val="single" w:sz="4" w:space="1" w:color="auto"/>
          <w:right w:val="single" w:sz="4" w:space="1" w:color="auto"/>
        </w:pBdr>
        <w:spacing w:after="0"/>
        <w:jc w:val="both"/>
        <w:rPr>
          <w:rFonts w:ascii="Times New Roman" w:hAnsi="Times New Roman"/>
          <w:bCs/>
          <w:sz w:val="24"/>
          <w:szCs w:val="24"/>
        </w:rPr>
      </w:pPr>
      <w:r w:rsidRPr="00125F29">
        <w:rPr>
          <w:rFonts w:ascii="Times New Roman" w:hAnsi="Times New Roman"/>
          <w:bCs/>
          <w:sz w:val="24"/>
          <w:szCs w:val="24"/>
        </w:rPr>
        <w:t xml:space="preserve">B2B, B2C, B2M, Bank </w:t>
      </w:r>
      <w:proofErr w:type="spellStart"/>
      <w:r w:rsidRPr="00125F29">
        <w:rPr>
          <w:rFonts w:ascii="Times New Roman" w:hAnsi="Times New Roman"/>
          <w:bCs/>
          <w:sz w:val="24"/>
          <w:szCs w:val="24"/>
        </w:rPr>
        <w:t>card</w:t>
      </w:r>
      <w:proofErr w:type="spellEnd"/>
      <w:r w:rsidRPr="00125F29">
        <w:rPr>
          <w:rFonts w:ascii="Times New Roman" w:hAnsi="Times New Roman"/>
          <w:bCs/>
          <w:sz w:val="24"/>
          <w:szCs w:val="24"/>
        </w:rPr>
        <w:t xml:space="preserve">, </w:t>
      </w:r>
      <w:proofErr w:type="spellStart"/>
      <w:r w:rsidRPr="00125F29">
        <w:rPr>
          <w:rFonts w:ascii="Times New Roman" w:hAnsi="Times New Roman"/>
          <w:bCs/>
          <w:sz w:val="24"/>
          <w:szCs w:val="24"/>
        </w:rPr>
        <w:t>Medical</w:t>
      </w:r>
      <w:proofErr w:type="spellEnd"/>
      <w:r w:rsidRPr="00125F29">
        <w:rPr>
          <w:rFonts w:ascii="Times New Roman" w:hAnsi="Times New Roman"/>
          <w:bCs/>
          <w:sz w:val="24"/>
          <w:szCs w:val="24"/>
        </w:rPr>
        <w:t xml:space="preserve"> </w:t>
      </w:r>
      <w:proofErr w:type="spellStart"/>
      <w:r w:rsidRPr="00125F29">
        <w:rPr>
          <w:rFonts w:ascii="Times New Roman" w:hAnsi="Times New Roman"/>
          <w:bCs/>
          <w:sz w:val="24"/>
          <w:szCs w:val="24"/>
        </w:rPr>
        <w:t>card</w:t>
      </w:r>
      <w:proofErr w:type="spellEnd"/>
      <w:r w:rsidRPr="00125F29">
        <w:rPr>
          <w:rFonts w:ascii="Times New Roman" w:hAnsi="Times New Roman"/>
          <w:bCs/>
          <w:sz w:val="24"/>
          <w:szCs w:val="24"/>
        </w:rPr>
        <w:t xml:space="preserve">, </w:t>
      </w:r>
      <w:proofErr w:type="spellStart"/>
      <w:r w:rsidRPr="00125F29">
        <w:rPr>
          <w:rFonts w:ascii="Times New Roman" w:hAnsi="Times New Roman"/>
          <w:bCs/>
          <w:sz w:val="24"/>
          <w:szCs w:val="24"/>
        </w:rPr>
        <w:t>Drop-Ship</w:t>
      </w:r>
      <w:proofErr w:type="spellEnd"/>
      <w:r w:rsidRPr="00125F29">
        <w:rPr>
          <w:rFonts w:ascii="Times New Roman" w:hAnsi="Times New Roman"/>
          <w:bCs/>
          <w:sz w:val="24"/>
          <w:szCs w:val="24"/>
        </w:rPr>
        <w:t xml:space="preserve">, </w:t>
      </w:r>
      <w:proofErr w:type="spellStart"/>
      <w:r w:rsidRPr="00125F29">
        <w:rPr>
          <w:rFonts w:ascii="Times New Roman" w:hAnsi="Times New Roman"/>
          <w:bCs/>
          <w:sz w:val="24"/>
          <w:szCs w:val="24"/>
        </w:rPr>
        <w:t>invoice</w:t>
      </w:r>
      <w:proofErr w:type="spellEnd"/>
      <w:r w:rsidRPr="00125F29">
        <w:rPr>
          <w:rFonts w:ascii="Times New Roman" w:hAnsi="Times New Roman"/>
          <w:bCs/>
          <w:sz w:val="24"/>
          <w:szCs w:val="24"/>
        </w:rPr>
        <w:t xml:space="preserve">, FAQ, </w:t>
      </w:r>
      <w:proofErr w:type="spellStart"/>
      <w:r w:rsidRPr="00125F29">
        <w:rPr>
          <w:rFonts w:ascii="Times New Roman" w:hAnsi="Times New Roman"/>
          <w:bCs/>
          <w:sz w:val="24"/>
          <w:szCs w:val="24"/>
        </w:rPr>
        <w:t>Cash</w:t>
      </w:r>
      <w:proofErr w:type="spellEnd"/>
      <w:r w:rsidRPr="00125F29">
        <w:rPr>
          <w:rFonts w:ascii="Times New Roman" w:hAnsi="Times New Roman"/>
          <w:bCs/>
          <w:sz w:val="24"/>
          <w:szCs w:val="24"/>
        </w:rPr>
        <w:t xml:space="preserve">, M-Commerce, </w:t>
      </w:r>
      <w:proofErr w:type="spellStart"/>
      <w:r w:rsidRPr="00125F29">
        <w:rPr>
          <w:rFonts w:ascii="Times New Roman" w:hAnsi="Times New Roman"/>
          <w:bCs/>
          <w:sz w:val="24"/>
          <w:szCs w:val="24"/>
        </w:rPr>
        <w:t>Tips</w:t>
      </w:r>
      <w:proofErr w:type="spellEnd"/>
      <w:r w:rsidRPr="00125F29">
        <w:rPr>
          <w:rFonts w:ascii="Times New Roman" w:hAnsi="Times New Roman"/>
          <w:bCs/>
          <w:sz w:val="24"/>
          <w:szCs w:val="24"/>
        </w:rPr>
        <w:t xml:space="preserve">, Online, </w:t>
      </w:r>
      <w:proofErr w:type="spellStart"/>
      <w:r w:rsidRPr="00125F29">
        <w:rPr>
          <w:rFonts w:ascii="Times New Roman" w:hAnsi="Times New Roman"/>
          <w:bCs/>
          <w:sz w:val="24"/>
          <w:szCs w:val="24"/>
        </w:rPr>
        <w:t>Brick</w:t>
      </w:r>
      <w:proofErr w:type="spellEnd"/>
      <w:r w:rsidRPr="00125F29">
        <w:rPr>
          <w:rFonts w:ascii="Times New Roman" w:hAnsi="Times New Roman"/>
          <w:bCs/>
          <w:sz w:val="24"/>
          <w:szCs w:val="24"/>
        </w:rPr>
        <w:t xml:space="preserve"> </w:t>
      </w:r>
      <w:proofErr w:type="spellStart"/>
      <w:r w:rsidRPr="00125F29">
        <w:rPr>
          <w:rFonts w:ascii="Times New Roman" w:hAnsi="Times New Roman"/>
          <w:bCs/>
          <w:sz w:val="24"/>
          <w:szCs w:val="24"/>
        </w:rPr>
        <w:t>and</w:t>
      </w:r>
      <w:proofErr w:type="spellEnd"/>
      <w:r w:rsidRPr="00125F29">
        <w:rPr>
          <w:rFonts w:ascii="Times New Roman" w:hAnsi="Times New Roman"/>
          <w:bCs/>
          <w:sz w:val="24"/>
          <w:szCs w:val="24"/>
        </w:rPr>
        <w:t xml:space="preserve"> </w:t>
      </w:r>
      <w:proofErr w:type="spellStart"/>
      <w:r w:rsidRPr="00125F29">
        <w:rPr>
          <w:rFonts w:ascii="Times New Roman" w:hAnsi="Times New Roman"/>
          <w:bCs/>
          <w:sz w:val="24"/>
          <w:szCs w:val="24"/>
        </w:rPr>
        <w:t>Mortar</w:t>
      </w:r>
      <w:proofErr w:type="spellEnd"/>
      <w:r w:rsidRPr="00125F29">
        <w:rPr>
          <w:rFonts w:ascii="Times New Roman" w:hAnsi="Times New Roman"/>
          <w:bCs/>
          <w:sz w:val="24"/>
          <w:szCs w:val="24"/>
        </w:rPr>
        <w:t xml:space="preserve"> </w:t>
      </w:r>
      <w:proofErr w:type="spellStart"/>
      <w:r w:rsidRPr="00125F29">
        <w:rPr>
          <w:rFonts w:ascii="Times New Roman" w:hAnsi="Times New Roman"/>
          <w:bCs/>
          <w:sz w:val="24"/>
          <w:szCs w:val="24"/>
        </w:rPr>
        <w:t>shop</w:t>
      </w:r>
      <w:proofErr w:type="spellEnd"/>
      <w:r w:rsidRPr="00125F29">
        <w:rPr>
          <w:rFonts w:ascii="Times New Roman" w:hAnsi="Times New Roman"/>
          <w:bCs/>
          <w:sz w:val="24"/>
          <w:szCs w:val="24"/>
        </w:rPr>
        <w:t xml:space="preserve">, </w:t>
      </w:r>
      <w:proofErr w:type="spellStart"/>
      <w:r w:rsidRPr="00125F29">
        <w:rPr>
          <w:rFonts w:ascii="Times New Roman" w:hAnsi="Times New Roman"/>
          <w:bCs/>
          <w:sz w:val="24"/>
          <w:szCs w:val="24"/>
        </w:rPr>
        <w:t>Order</w:t>
      </w:r>
      <w:proofErr w:type="spellEnd"/>
      <w:r w:rsidRPr="00125F29">
        <w:rPr>
          <w:rFonts w:ascii="Times New Roman" w:hAnsi="Times New Roman"/>
          <w:bCs/>
          <w:sz w:val="24"/>
          <w:szCs w:val="24"/>
        </w:rPr>
        <w:t xml:space="preserve"> </w:t>
      </w:r>
      <w:proofErr w:type="spellStart"/>
      <w:r w:rsidRPr="00125F29">
        <w:rPr>
          <w:rFonts w:ascii="Times New Roman" w:hAnsi="Times New Roman"/>
          <w:bCs/>
          <w:sz w:val="24"/>
          <w:szCs w:val="24"/>
        </w:rPr>
        <w:t>tracking</w:t>
      </w:r>
      <w:proofErr w:type="spellEnd"/>
      <w:r w:rsidRPr="00125F29">
        <w:rPr>
          <w:rFonts w:ascii="Times New Roman" w:hAnsi="Times New Roman"/>
          <w:bCs/>
          <w:sz w:val="24"/>
          <w:szCs w:val="24"/>
        </w:rPr>
        <w:t xml:space="preserve">, </w:t>
      </w:r>
      <w:proofErr w:type="spellStart"/>
      <w:r w:rsidRPr="00125F29">
        <w:rPr>
          <w:rFonts w:ascii="Times New Roman" w:hAnsi="Times New Roman"/>
          <w:bCs/>
          <w:sz w:val="24"/>
          <w:szCs w:val="24"/>
        </w:rPr>
        <w:t>Privacy</w:t>
      </w:r>
      <w:proofErr w:type="spellEnd"/>
      <w:r w:rsidRPr="00125F29">
        <w:rPr>
          <w:rFonts w:ascii="Times New Roman" w:hAnsi="Times New Roman"/>
          <w:bCs/>
          <w:sz w:val="24"/>
          <w:szCs w:val="24"/>
        </w:rPr>
        <w:t xml:space="preserve"> </w:t>
      </w:r>
      <w:proofErr w:type="spellStart"/>
      <w:r w:rsidRPr="00125F29">
        <w:rPr>
          <w:rFonts w:ascii="Times New Roman" w:hAnsi="Times New Roman"/>
          <w:bCs/>
          <w:sz w:val="24"/>
          <w:szCs w:val="24"/>
        </w:rPr>
        <w:t>policy</w:t>
      </w:r>
      <w:proofErr w:type="spellEnd"/>
      <w:r w:rsidRPr="00125F29">
        <w:rPr>
          <w:rFonts w:ascii="Times New Roman" w:hAnsi="Times New Roman"/>
          <w:bCs/>
          <w:sz w:val="24"/>
          <w:szCs w:val="24"/>
        </w:rPr>
        <w:t xml:space="preserve">, </w:t>
      </w:r>
      <w:proofErr w:type="spellStart"/>
      <w:r w:rsidRPr="00125F29">
        <w:rPr>
          <w:rFonts w:ascii="Times New Roman" w:hAnsi="Times New Roman"/>
          <w:bCs/>
          <w:sz w:val="24"/>
          <w:szCs w:val="24"/>
        </w:rPr>
        <w:t>Return</w:t>
      </w:r>
      <w:proofErr w:type="spellEnd"/>
      <w:r w:rsidRPr="00125F29">
        <w:rPr>
          <w:rFonts w:ascii="Times New Roman" w:hAnsi="Times New Roman"/>
          <w:bCs/>
          <w:sz w:val="24"/>
          <w:szCs w:val="24"/>
        </w:rPr>
        <w:t xml:space="preserve"> </w:t>
      </w:r>
      <w:proofErr w:type="spellStart"/>
      <w:r w:rsidRPr="00125F29">
        <w:rPr>
          <w:rFonts w:ascii="Times New Roman" w:hAnsi="Times New Roman"/>
          <w:bCs/>
          <w:sz w:val="24"/>
          <w:szCs w:val="24"/>
        </w:rPr>
        <w:t>policy</w:t>
      </w:r>
      <w:proofErr w:type="spellEnd"/>
    </w:p>
    <w:p w14:paraId="0DC5D584" w14:textId="77777777" w:rsidR="002A4F1F" w:rsidRPr="00125F29" w:rsidRDefault="002A4F1F" w:rsidP="008739E7">
      <w:pPr>
        <w:widowControl w:val="0"/>
        <w:spacing w:after="0"/>
        <w:jc w:val="both"/>
        <w:rPr>
          <w:rFonts w:ascii="Times New Roman" w:hAnsi="Times New Roman"/>
          <w:sz w:val="24"/>
          <w:szCs w:val="24"/>
        </w:rPr>
      </w:pPr>
    </w:p>
    <w:p w14:paraId="799CD7C8" w14:textId="77777777" w:rsidR="007A4185" w:rsidRPr="00125F29" w:rsidRDefault="007A4185" w:rsidP="008739E7">
      <w:pPr>
        <w:widowControl w:val="0"/>
        <w:spacing w:after="0"/>
        <w:jc w:val="both"/>
        <w:rPr>
          <w:rFonts w:ascii="Times New Roman" w:hAnsi="Times New Roman"/>
          <w:sz w:val="24"/>
          <w:szCs w:val="24"/>
        </w:rPr>
      </w:pP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110F01A7" w14:textId="77777777" w:rsidR="00E803D1" w:rsidRPr="00125F29" w:rsidRDefault="00E803D1" w:rsidP="008739E7">
      <w:pPr>
        <w:widowControl w:val="0"/>
        <w:spacing w:after="0"/>
        <w:jc w:val="both"/>
        <w:rPr>
          <w:rFonts w:ascii="Times New Roman" w:hAnsi="Times New Roman"/>
          <w:sz w:val="24"/>
          <w:szCs w:val="24"/>
        </w:rPr>
      </w:pPr>
    </w:p>
    <w:p w14:paraId="07BF3006" w14:textId="77777777" w:rsidR="002A4F1F" w:rsidRPr="00125F29" w:rsidRDefault="00FD567F" w:rsidP="008739E7">
      <w:pPr>
        <w:pStyle w:val="ListParagraph"/>
        <w:spacing w:after="0"/>
        <w:ind w:left="0"/>
        <w:jc w:val="both"/>
        <w:rPr>
          <w:rFonts w:ascii="Times New Roman" w:hAnsi="Times New Roman"/>
          <w:bCs/>
          <w:sz w:val="24"/>
          <w:szCs w:val="24"/>
        </w:rPr>
      </w:pPr>
      <w:r w:rsidRPr="00125F29">
        <w:rPr>
          <w:rFonts w:ascii="Times New Roman" w:hAnsi="Times New Roman"/>
          <w:bCs/>
          <w:i/>
          <w:sz w:val="24"/>
          <w:szCs w:val="24"/>
        </w:rPr>
        <w:t>10</w:t>
      </w:r>
      <w:r w:rsidR="002A4F1F" w:rsidRPr="00125F29">
        <w:rPr>
          <w:rFonts w:ascii="Times New Roman" w:hAnsi="Times New Roman"/>
          <w:bCs/>
          <w:i/>
          <w:sz w:val="24"/>
          <w:szCs w:val="24"/>
        </w:rPr>
        <w:t xml:space="preserve"> užduotis. </w:t>
      </w:r>
      <w:r w:rsidR="002A4F1F" w:rsidRPr="00125F29">
        <w:rPr>
          <w:rFonts w:ascii="Times New Roman" w:hAnsi="Times New Roman"/>
          <w:bCs/>
          <w:sz w:val="24"/>
          <w:szCs w:val="24"/>
        </w:rPr>
        <w:t>PAŽIŪRĖJĘ Į PRODUKTO ETIKETES UŽSIENIO KALBA, NUSTATYKITE, KOKS TAI PRODUKTAS</w:t>
      </w:r>
      <w:r w:rsidR="00C86095" w:rsidRPr="00125F29">
        <w:rPr>
          <w:rFonts w:ascii="Times New Roman" w:hAnsi="Times New Roman"/>
          <w:bCs/>
          <w:sz w:val="24"/>
          <w:szCs w:val="24"/>
        </w:rPr>
        <w:t>.</w:t>
      </w:r>
    </w:p>
    <w:tbl>
      <w:tblPr>
        <w:tblW w:w="0" w:type="auto"/>
        <w:tblLayout w:type="fixed"/>
        <w:tblLook w:val="04A0" w:firstRow="1" w:lastRow="0" w:firstColumn="1" w:lastColumn="0" w:noHBand="0" w:noVBand="1"/>
      </w:tblPr>
      <w:tblGrid>
        <w:gridCol w:w="3307"/>
        <w:gridCol w:w="3307"/>
        <w:gridCol w:w="3307"/>
      </w:tblGrid>
      <w:tr w:rsidR="00287E96" w:rsidRPr="00125F29" w14:paraId="5D5D6569" w14:textId="77777777" w:rsidTr="001D4C95">
        <w:tc>
          <w:tcPr>
            <w:tcW w:w="3307" w:type="dxa"/>
            <w:shd w:val="clear" w:color="auto" w:fill="auto"/>
            <w:vAlign w:val="center"/>
          </w:tcPr>
          <w:p w14:paraId="4CA20D2D" w14:textId="77777777" w:rsidR="00734473" w:rsidRPr="00125F29" w:rsidRDefault="00734473" w:rsidP="008739E7">
            <w:pPr>
              <w:pStyle w:val="ListParagraph"/>
              <w:spacing w:after="0"/>
              <w:ind w:left="0"/>
              <w:jc w:val="center"/>
              <w:rPr>
                <w:rFonts w:ascii="Times New Roman" w:hAnsi="Times New Roman"/>
                <w:noProof/>
              </w:rPr>
            </w:pPr>
            <w:r w:rsidRPr="00125F29">
              <w:rPr>
                <w:rFonts w:ascii="Times New Roman" w:hAnsi="Times New Roman"/>
                <w:bCs/>
                <w:sz w:val="24"/>
                <w:szCs w:val="24"/>
              </w:rPr>
              <w:t>a)</w:t>
            </w:r>
          </w:p>
        </w:tc>
        <w:tc>
          <w:tcPr>
            <w:tcW w:w="3307" w:type="dxa"/>
            <w:shd w:val="clear" w:color="auto" w:fill="auto"/>
            <w:vAlign w:val="center"/>
          </w:tcPr>
          <w:p w14:paraId="7FE05D9F" w14:textId="77777777" w:rsidR="00734473" w:rsidRPr="00125F29" w:rsidRDefault="00734473" w:rsidP="008739E7">
            <w:pPr>
              <w:pStyle w:val="ListParagraph"/>
              <w:spacing w:after="0"/>
              <w:ind w:left="0"/>
              <w:jc w:val="center"/>
              <w:rPr>
                <w:rFonts w:ascii="Times New Roman" w:hAnsi="Times New Roman"/>
                <w:bCs/>
                <w:sz w:val="24"/>
                <w:szCs w:val="24"/>
              </w:rPr>
            </w:pPr>
            <w:r w:rsidRPr="00125F29">
              <w:rPr>
                <w:rFonts w:ascii="Times New Roman" w:hAnsi="Times New Roman"/>
                <w:bCs/>
                <w:sz w:val="24"/>
                <w:szCs w:val="24"/>
              </w:rPr>
              <w:t>b)</w:t>
            </w:r>
          </w:p>
        </w:tc>
        <w:tc>
          <w:tcPr>
            <w:tcW w:w="3307" w:type="dxa"/>
            <w:vAlign w:val="center"/>
          </w:tcPr>
          <w:p w14:paraId="5D749AA4" w14:textId="77777777" w:rsidR="00734473" w:rsidRPr="00125F29" w:rsidRDefault="00734473" w:rsidP="008739E7">
            <w:pPr>
              <w:pStyle w:val="ListParagraph"/>
              <w:spacing w:after="0"/>
              <w:ind w:left="0"/>
              <w:jc w:val="center"/>
              <w:rPr>
                <w:rFonts w:ascii="Times New Roman" w:hAnsi="Times New Roman"/>
                <w:bCs/>
                <w:sz w:val="24"/>
                <w:szCs w:val="24"/>
              </w:rPr>
            </w:pPr>
            <w:r w:rsidRPr="00125F29">
              <w:rPr>
                <w:rFonts w:ascii="Times New Roman" w:hAnsi="Times New Roman"/>
                <w:bCs/>
                <w:sz w:val="24"/>
                <w:szCs w:val="24"/>
              </w:rPr>
              <w:t>c)</w:t>
            </w:r>
          </w:p>
        </w:tc>
      </w:tr>
      <w:tr w:rsidR="003F393D" w:rsidRPr="00125F29" w14:paraId="28168F93" w14:textId="77777777" w:rsidTr="001D4C95">
        <w:tc>
          <w:tcPr>
            <w:tcW w:w="3307" w:type="dxa"/>
            <w:shd w:val="clear" w:color="auto" w:fill="auto"/>
            <w:vAlign w:val="center"/>
          </w:tcPr>
          <w:p w14:paraId="63085332" w14:textId="77777777" w:rsidR="003F393D" w:rsidRPr="00125F29" w:rsidRDefault="003F393D" w:rsidP="008739E7">
            <w:pPr>
              <w:pStyle w:val="ListParagraph"/>
              <w:spacing w:after="0"/>
              <w:ind w:left="0"/>
              <w:jc w:val="center"/>
              <w:rPr>
                <w:rFonts w:ascii="Times New Roman" w:hAnsi="Times New Roman"/>
                <w:bCs/>
                <w:sz w:val="24"/>
                <w:szCs w:val="24"/>
              </w:rPr>
            </w:pPr>
            <w:r w:rsidRPr="00125F29">
              <w:rPr>
                <w:rFonts w:ascii="Times New Roman" w:hAnsi="Times New Roman"/>
                <w:noProof/>
                <w:lang w:eastAsia="lt-LT"/>
              </w:rPr>
              <w:drawing>
                <wp:inline distT="0" distB="0" distL="0" distR="0" wp14:anchorId="3A88B80A" wp14:editId="2A092825">
                  <wp:extent cx="1842135" cy="1706245"/>
                  <wp:effectExtent l="0" t="0" r="0" b="0"/>
                  <wp:docPr id="41" name="Picture 0" descr="31268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126866-0.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42135" cy="1706245"/>
                          </a:xfrm>
                          <a:prstGeom prst="rect">
                            <a:avLst/>
                          </a:prstGeom>
                          <a:noFill/>
                          <a:ln>
                            <a:noFill/>
                          </a:ln>
                        </pic:spPr>
                      </pic:pic>
                    </a:graphicData>
                  </a:graphic>
                </wp:inline>
              </w:drawing>
            </w:r>
          </w:p>
        </w:tc>
        <w:tc>
          <w:tcPr>
            <w:tcW w:w="3307" w:type="dxa"/>
            <w:shd w:val="clear" w:color="auto" w:fill="auto"/>
            <w:vAlign w:val="center"/>
          </w:tcPr>
          <w:p w14:paraId="516C8E23" w14:textId="77777777" w:rsidR="003F393D" w:rsidRPr="00125F29" w:rsidRDefault="003F393D" w:rsidP="008739E7">
            <w:pPr>
              <w:pStyle w:val="ListParagraph"/>
              <w:spacing w:after="0"/>
              <w:ind w:left="0"/>
              <w:jc w:val="center"/>
              <w:rPr>
                <w:rFonts w:ascii="Times New Roman" w:hAnsi="Times New Roman"/>
                <w:bCs/>
                <w:sz w:val="24"/>
                <w:szCs w:val="24"/>
              </w:rPr>
            </w:pPr>
            <w:r w:rsidRPr="00125F29">
              <w:rPr>
                <w:rFonts w:ascii="Times New Roman" w:hAnsi="Times New Roman"/>
                <w:b/>
                <w:i/>
                <w:noProof/>
                <w:sz w:val="24"/>
                <w:szCs w:val="24"/>
                <w:lang w:eastAsia="lt-LT"/>
              </w:rPr>
              <w:drawing>
                <wp:inline distT="0" distB="0" distL="0" distR="0" wp14:anchorId="3C55E0C5" wp14:editId="459CAA6D">
                  <wp:extent cx="1255395" cy="1678940"/>
                  <wp:effectExtent l="0" t="0" r="0" b="0"/>
                  <wp:docPr id="42" name="Picture 3" descr="DlYYUd_WsAEZL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YYUd_WsAEZLMn.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55395" cy="1678940"/>
                          </a:xfrm>
                          <a:prstGeom prst="rect">
                            <a:avLst/>
                          </a:prstGeom>
                          <a:noFill/>
                          <a:ln>
                            <a:noFill/>
                          </a:ln>
                        </pic:spPr>
                      </pic:pic>
                    </a:graphicData>
                  </a:graphic>
                </wp:inline>
              </w:drawing>
            </w:r>
          </w:p>
        </w:tc>
        <w:tc>
          <w:tcPr>
            <w:tcW w:w="3307" w:type="dxa"/>
            <w:vAlign w:val="center"/>
          </w:tcPr>
          <w:p w14:paraId="4C95C0E9" w14:textId="77777777" w:rsidR="003F393D" w:rsidRPr="00125F29" w:rsidRDefault="003F393D" w:rsidP="008739E7">
            <w:pPr>
              <w:pStyle w:val="ListParagraph"/>
              <w:spacing w:after="0"/>
              <w:ind w:left="0"/>
              <w:jc w:val="center"/>
              <w:rPr>
                <w:rFonts w:ascii="Times New Roman" w:hAnsi="Times New Roman"/>
                <w:bCs/>
                <w:sz w:val="24"/>
                <w:szCs w:val="24"/>
              </w:rPr>
            </w:pPr>
            <w:r w:rsidRPr="00125F29">
              <w:rPr>
                <w:rFonts w:ascii="Times New Roman" w:hAnsi="Times New Roman"/>
                <w:noProof/>
                <w:lang w:eastAsia="lt-LT"/>
              </w:rPr>
              <w:drawing>
                <wp:inline distT="0" distB="0" distL="0" distR="0" wp14:anchorId="2642EEAB" wp14:editId="70CACC24">
                  <wp:extent cx="1842135" cy="1842135"/>
                  <wp:effectExtent l="0" t="0" r="0" b="0"/>
                  <wp:docPr id="43" name="Picture 1" descr="EU-energy-label-4x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energy-label-4x4.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42135" cy="1842135"/>
                          </a:xfrm>
                          <a:prstGeom prst="rect">
                            <a:avLst/>
                          </a:prstGeom>
                          <a:noFill/>
                          <a:ln>
                            <a:noFill/>
                          </a:ln>
                        </pic:spPr>
                      </pic:pic>
                    </a:graphicData>
                  </a:graphic>
                </wp:inline>
              </w:drawing>
            </w:r>
          </w:p>
        </w:tc>
      </w:tr>
      <w:tr w:rsidR="003F393D" w:rsidRPr="00125F29" w14:paraId="15BB4833" w14:textId="77777777" w:rsidTr="001D4C95">
        <w:tc>
          <w:tcPr>
            <w:tcW w:w="3307" w:type="dxa"/>
            <w:shd w:val="clear" w:color="auto" w:fill="auto"/>
            <w:vAlign w:val="center"/>
          </w:tcPr>
          <w:p w14:paraId="048EC795" w14:textId="77777777" w:rsidR="003F393D" w:rsidRPr="00125F29" w:rsidRDefault="003F393D" w:rsidP="008739E7">
            <w:pPr>
              <w:pStyle w:val="ListParagraph"/>
              <w:spacing w:after="0"/>
              <w:ind w:left="0"/>
              <w:jc w:val="center"/>
              <w:rPr>
                <w:rFonts w:ascii="Times New Roman" w:hAnsi="Times New Roman"/>
                <w:bCs/>
                <w:sz w:val="24"/>
                <w:szCs w:val="24"/>
              </w:rPr>
            </w:pPr>
          </w:p>
          <w:p w14:paraId="748B560C" w14:textId="77777777" w:rsidR="00255A59" w:rsidRPr="00125F29" w:rsidRDefault="00255A59" w:rsidP="008739E7">
            <w:pPr>
              <w:pStyle w:val="ListParagraph"/>
              <w:spacing w:after="0"/>
              <w:ind w:left="0"/>
              <w:jc w:val="center"/>
              <w:rPr>
                <w:rFonts w:ascii="Times New Roman" w:hAnsi="Times New Roman"/>
                <w:bCs/>
                <w:sz w:val="24"/>
                <w:szCs w:val="24"/>
              </w:rPr>
            </w:pPr>
          </w:p>
        </w:tc>
        <w:tc>
          <w:tcPr>
            <w:tcW w:w="3307" w:type="dxa"/>
            <w:shd w:val="clear" w:color="auto" w:fill="auto"/>
            <w:vAlign w:val="center"/>
          </w:tcPr>
          <w:p w14:paraId="20711009" w14:textId="77777777" w:rsidR="003F393D" w:rsidRPr="00125F29" w:rsidRDefault="003F393D" w:rsidP="008739E7">
            <w:pPr>
              <w:pStyle w:val="ListParagraph"/>
              <w:spacing w:after="0"/>
              <w:ind w:left="0"/>
              <w:jc w:val="center"/>
              <w:rPr>
                <w:rFonts w:ascii="Times New Roman" w:hAnsi="Times New Roman"/>
                <w:bCs/>
                <w:sz w:val="24"/>
                <w:szCs w:val="24"/>
              </w:rPr>
            </w:pPr>
          </w:p>
          <w:p w14:paraId="2C80DE8C" w14:textId="77777777" w:rsidR="00255A59" w:rsidRPr="00125F29" w:rsidRDefault="00255A59" w:rsidP="008739E7">
            <w:pPr>
              <w:pStyle w:val="ListParagraph"/>
              <w:spacing w:after="0"/>
              <w:ind w:left="0"/>
              <w:jc w:val="center"/>
              <w:rPr>
                <w:rFonts w:ascii="Times New Roman" w:hAnsi="Times New Roman"/>
                <w:bCs/>
                <w:sz w:val="24"/>
                <w:szCs w:val="24"/>
              </w:rPr>
            </w:pPr>
          </w:p>
        </w:tc>
        <w:tc>
          <w:tcPr>
            <w:tcW w:w="3307" w:type="dxa"/>
            <w:vAlign w:val="center"/>
          </w:tcPr>
          <w:p w14:paraId="66E659F4" w14:textId="77777777" w:rsidR="003F393D" w:rsidRPr="00125F29" w:rsidRDefault="003F393D" w:rsidP="008739E7">
            <w:pPr>
              <w:pStyle w:val="ListParagraph"/>
              <w:spacing w:after="0"/>
              <w:ind w:left="0"/>
              <w:jc w:val="center"/>
              <w:rPr>
                <w:rFonts w:ascii="Times New Roman" w:hAnsi="Times New Roman"/>
                <w:bCs/>
                <w:sz w:val="24"/>
                <w:szCs w:val="24"/>
              </w:rPr>
            </w:pPr>
          </w:p>
          <w:p w14:paraId="2E15CF37" w14:textId="77777777" w:rsidR="00255A59" w:rsidRPr="00125F29" w:rsidRDefault="00255A59" w:rsidP="008739E7">
            <w:pPr>
              <w:pStyle w:val="ListParagraph"/>
              <w:spacing w:after="0"/>
              <w:ind w:left="0"/>
              <w:jc w:val="center"/>
              <w:rPr>
                <w:rFonts w:ascii="Times New Roman" w:hAnsi="Times New Roman"/>
                <w:bCs/>
                <w:sz w:val="24"/>
                <w:szCs w:val="24"/>
              </w:rPr>
            </w:pPr>
          </w:p>
        </w:tc>
      </w:tr>
      <w:tr w:rsidR="003F393D" w:rsidRPr="00125F29" w14:paraId="4499703A" w14:textId="77777777" w:rsidTr="001D4C95">
        <w:tc>
          <w:tcPr>
            <w:tcW w:w="3307" w:type="dxa"/>
            <w:shd w:val="clear" w:color="auto" w:fill="auto"/>
            <w:vAlign w:val="center"/>
          </w:tcPr>
          <w:p w14:paraId="4CCD907D" w14:textId="77777777" w:rsidR="003F393D" w:rsidRPr="00125F29" w:rsidRDefault="003F393D" w:rsidP="008739E7">
            <w:pPr>
              <w:pStyle w:val="ListParagraph"/>
              <w:spacing w:after="0"/>
              <w:ind w:left="0"/>
              <w:jc w:val="center"/>
              <w:rPr>
                <w:rFonts w:ascii="Times New Roman" w:hAnsi="Times New Roman"/>
                <w:bCs/>
                <w:sz w:val="24"/>
                <w:szCs w:val="24"/>
              </w:rPr>
            </w:pPr>
            <w:r w:rsidRPr="00125F29">
              <w:rPr>
                <w:rFonts w:ascii="Times New Roman" w:hAnsi="Times New Roman"/>
                <w:bCs/>
                <w:sz w:val="24"/>
                <w:szCs w:val="24"/>
              </w:rPr>
              <w:lastRenderedPageBreak/>
              <w:t>d)</w:t>
            </w:r>
          </w:p>
        </w:tc>
        <w:tc>
          <w:tcPr>
            <w:tcW w:w="3307" w:type="dxa"/>
            <w:shd w:val="clear" w:color="auto" w:fill="auto"/>
            <w:vAlign w:val="center"/>
          </w:tcPr>
          <w:p w14:paraId="052CDB96" w14:textId="77777777" w:rsidR="003F393D" w:rsidRPr="00125F29" w:rsidRDefault="003F393D" w:rsidP="008739E7">
            <w:pPr>
              <w:pStyle w:val="ListParagraph"/>
              <w:spacing w:after="0"/>
              <w:ind w:left="0"/>
              <w:jc w:val="center"/>
              <w:rPr>
                <w:rFonts w:ascii="Times New Roman" w:hAnsi="Times New Roman"/>
                <w:bCs/>
                <w:sz w:val="24"/>
                <w:szCs w:val="24"/>
              </w:rPr>
            </w:pPr>
            <w:r w:rsidRPr="00125F29">
              <w:rPr>
                <w:rFonts w:ascii="Times New Roman" w:hAnsi="Times New Roman"/>
                <w:bCs/>
                <w:sz w:val="24"/>
                <w:szCs w:val="24"/>
              </w:rPr>
              <w:t>e)</w:t>
            </w:r>
          </w:p>
        </w:tc>
        <w:tc>
          <w:tcPr>
            <w:tcW w:w="3307" w:type="dxa"/>
            <w:vAlign w:val="center"/>
          </w:tcPr>
          <w:p w14:paraId="24F0CA9B" w14:textId="77777777" w:rsidR="003F393D" w:rsidRPr="00125F29" w:rsidRDefault="003F393D" w:rsidP="008739E7">
            <w:pPr>
              <w:pStyle w:val="ListParagraph"/>
              <w:spacing w:after="0"/>
              <w:ind w:left="0"/>
              <w:jc w:val="center"/>
              <w:rPr>
                <w:rFonts w:ascii="Times New Roman" w:hAnsi="Times New Roman"/>
                <w:bCs/>
                <w:sz w:val="24"/>
                <w:szCs w:val="24"/>
              </w:rPr>
            </w:pPr>
            <w:r w:rsidRPr="00125F29">
              <w:rPr>
                <w:rFonts w:ascii="Times New Roman" w:hAnsi="Times New Roman"/>
                <w:bCs/>
                <w:sz w:val="24"/>
                <w:szCs w:val="24"/>
              </w:rPr>
              <w:t>f)</w:t>
            </w:r>
          </w:p>
        </w:tc>
      </w:tr>
      <w:tr w:rsidR="00287E96" w:rsidRPr="00125F29" w14:paraId="3C449792" w14:textId="77777777" w:rsidTr="001D4C95">
        <w:tc>
          <w:tcPr>
            <w:tcW w:w="3307" w:type="dxa"/>
            <w:shd w:val="clear" w:color="auto" w:fill="auto"/>
            <w:vAlign w:val="center"/>
          </w:tcPr>
          <w:p w14:paraId="4D734BB1" w14:textId="77777777" w:rsidR="00734473" w:rsidRPr="00125F29" w:rsidRDefault="003E40B5" w:rsidP="008739E7">
            <w:pPr>
              <w:pStyle w:val="ListParagraph"/>
              <w:spacing w:after="0"/>
              <w:ind w:left="0"/>
              <w:jc w:val="center"/>
              <w:rPr>
                <w:rFonts w:ascii="Times New Roman" w:hAnsi="Times New Roman"/>
                <w:bCs/>
                <w:sz w:val="24"/>
                <w:szCs w:val="24"/>
              </w:rPr>
            </w:pPr>
            <w:r w:rsidRPr="00125F29">
              <w:rPr>
                <w:rFonts w:ascii="Times New Roman" w:hAnsi="Times New Roman"/>
                <w:b/>
                <w:i/>
                <w:noProof/>
                <w:sz w:val="24"/>
                <w:szCs w:val="24"/>
                <w:lang w:eastAsia="lt-LT"/>
              </w:rPr>
              <w:drawing>
                <wp:inline distT="0" distB="0" distL="0" distR="0" wp14:anchorId="2F067FDC" wp14:editId="2763DB49">
                  <wp:extent cx="1692275" cy="2101850"/>
                  <wp:effectExtent l="0" t="0" r="0" b="0"/>
                  <wp:docPr id="44" name="Picture 2" descr="30019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1990-0.png"/>
                          <pic:cNvPicPr>
                            <a:picLocks noChangeAspect="1" noChangeArrowheads="1"/>
                          </pic:cNvPicPr>
                        </pic:nvPicPr>
                        <pic:blipFill>
                          <a:blip r:embed="rId70">
                            <a:extLst>
                              <a:ext uri="{28A0092B-C50C-407E-A947-70E740481C1C}">
                                <a14:useLocalDpi xmlns:a14="http://schemas.microsoft.com/office/drawing/2010/main" val="0"/>
                              </a:ext>
                            </a:extLst>
                          </a:blip>
                          <a:srcRect t="7887" r="9062" b="5556"/>
                          <a:stretch>
                            <a:fillRect/>
                          </a:stretch>
                        </pic:blipFill>
                        <pic:spPr bwMode="auto">
                          <a:xfrm>
                            <a:off x="0" y="0"/>
                            <a:ext cx="1692275" cy="2101850"/>
                          </a:xfrm>
                          <a:prstGeom prst="rect">
                            <a:avLst/>
                          </a:prstGeom>
                          <a:noFill/>
                          <a:ln>
                            <a:noFill/>
                          </a:ln>
                        </pic:spPr>
                      </pic:pic>
                    </a:graphicData>
                  </a:graphic>
                </wp:inline>
              </w:drawing>
            </w:r>
          </w:p>
        </w:tc>
        <w:tc>
          <w:tcPr>
            <w:tcW w:w="3307" w:type="dxa"/>
            <w:shd w:val="clear" w:color="auto" w:fill="auto"/>
            <w:vAlign w:val="center"/>
          </w:tcPr>
          <w:p w14:paraId="5B2BB159" w14:textId="77777777" w:rsidR="00734473" w:rsidRPr="00125F29" w:rsidRDefault="003E40B5" w:rsidP="008739E7">
            <w:pPr>
              <w:pStyle w:val="ListParagraph"/>
              <w:spacing w:after="0"/>
              <w:ind w:left="0"/>
              <w:jc w:val="center"/>
              <w:rPr>
                <w:rFonts w:ascii="Times New Roman" w:hAnsi="Times New Roman"/>
                <w:bCs/>
                <w:sz w:val="24"/>
                <w:szCs w:val="24"/>
              </w:rPr>
            </w:pPr>
            <w:r w:rsidRPr="00125F29">
              <w:rPr>
                <w:rFonts w:ascii="Times New Roman" w:hAnsi="Times New Roman"/>
                <w:b/>
                <w:i/>
                <w:noProof/>
                <w:sz w:val="24"/>
                <w:szCs w:val="24"/>
                <w:lang w:eastAsia="lt-LT"/>
              </w:rPr>
              <w:drawing>
                <wp:inline distT="0" distB="0" distL="0" distR="0" wp14:anchorId="3CE05A7C" wp14:editId="05FC0E28">
                  <wp:extent cx="1978926" cy="1260436"/>
                  <wp:effectExtent l="0" t="0" r="2540" b="0"/>
                  <wp:docPr id="45" name="Picture 3" descr="coffee mach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ffee machine.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82342" cy="1262612"/>
                          </a:xfrm>
                          <a:prstGeom prst="rect">
                            <a:avLst/>
                          </a:prstGeom>
                          <a:noFill/>
                          <a:ln>
                            <a:noFill/>
                          </a:ln>
                        </pic:spPr>
                      </pic:pic>
                    </a:graphicData>
                  </a:graphic>
                </wp:inline>
              </w:drawing>
            </w:r>
          </w:p>
        </w:tc>
        <w:tc>
          <w:tcPr>
            <w:tcW w:w="3307" w:type="dxa"/>
            <w:vAlign w:val="center"/>
          </w:tcPr>
          <w:p w14:paraId="363F7A53" w14:textId="77777777" w:rsidR="00734473" w:rsidRPr="00125F29" w:rsidRDefault="003E40B5" w:rsidP="008739E7">
            <w:pPr>
              <w:pStyle w:val="ListParagraph"/>
              <w:spacing w:after="0"/>
              <w:ind w:left="0"/>
              <w:jc w:val="center"/>
              <w:rPr>
                <w:rFonts w:ascii="Times New Roman" w:hAnsi="Times New Roman"/>
                <w:bCs/>
                <w:sz w:val="24"/>
                <w:szCs w:val="24"/>
              </w:rPr>
            </w:pPr>
            <w:r w:rsidRPr="00125F29">
              <w:rPr>
                <w:rFonts w:ascii="Times New Roman" w:hAnsi="Times New Roman"/>
                <w:b/>
                <w:i/>
                <w:noProof/>
                <w:sz w:val="24"/>
                <w:szCs w:val="24"/>
                <w:lang w:eastAsia="lt-LT"/>
              </w:rPr>
              <w:drawing>
                <wp:inline distT="0" distB="0" distL="0" distR="0" wp14:anchorId="31B7D678" wp14:editId="74AB8D70">
                  <wp:extent cx="1910715" cy="1910715"/>
                  <wp:effectExtent l="0" t="0" r="0" b="0"/>
                  <wp:docPr id="46" name="Picture 5" descr="so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ap.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10715" cy="1910715"/>
                          </a:xfrm>
                          <a:prstGeom prst="rect">
                            <a:avLst/>
                          </a:prstGeom>
                          <a:noFill/>
                          <a:ln>
                            <a:noFill/>
                          </a:ln>
                        </pic:spPr>
                      </pic:pic>
                    </a:graphicData>
                  </a:graphic>
                </wp:inline>
              </w:drawing>
            </w:r>
          </w:p>
        </w:tc>
      </w:tr>
      <w:tr w:rsidR="003F393D" w:rsidRPr="00125F29" w14:paraId="581780C7" w14:textId="77777777" w:rsidTr="001D4C95">
        <w:tc>
          <w:tcPr>
            <w:tcW w:w="3307" w:type="dxa"/>
            <w:shd w:val="clear" w:color="auto" w:fill="auto"/>
            <w:vAlign w:val="center"/>
          </w:tcPr>
          <w:p w14:paraId="2E779894" w14:textId="77777777" w:rsidR="003F393D" w:rsidRPr="00125F29" w:rsidRDefault="003F393D" w:rsidP="008739E7">
            <w:pPr>
              <w:pStyle w:val="ListParagraph"/>
              <w:spacing w:after="0"/>
              <w:ind w:left="0"/>
              <w:jc w:val="center"/>
              <w:rPr>
                <w:rFonts w:ascii="Times New Roman" w:hAnsi="Times New Roman"/>
                <w:b/>
                <w:i/>
                <w:noProof/>
                <w:sz w:val="24"/>
                <w:szCs w:val="24"/>
              </w:rPr>
            </w:pPr>
          </w:p>
          <w:p w14:paraId="3D2525C1" w14:textId="77777777" w:rsidR="00255A59" w:rsidRPr="00125F29" w:rsidRDefault="00255A59" w:rsidP="008739E7">
            <w:pPr>
              <w:pStyle w:val="ListParagraph"/>
              <w:spacing w:after="0"/>
              <w:ind w:left="0"/>
              <w:jc w:val="center"/>
              <w:rPr>
                <w:rFonts w:ascii="Times New Roman" w:hAnsi="Times New Roman"/>
                <w:b/>
                <w:i/>
                <w:noProof/>
                <w:sz w:val="24"/>
                <w:szCs w:val="24"/>
              </w:rPr>
            </w:pPr>
          </w:p>
        </w:tc>
        <w:tc>
          <w:tcPr>
            <w:tcW w:w="3307" w:type="dxa"/>
            <w:shd w:val="clear" w:color="auto" w:fill="auto"/>
            <w:vAlign w:val="center"/>
          </w:tcPr>
          <w:p w14:paraId="55263B99" w14:textId="77777777" w:rsidR="003F393D" w:rsidRPr="00125F29" w:rsidRDefault="003F393D" w:rsidP="008739E7">
            <w:pPr>
              <w:pStyle w:val="ListParagraph"/>
              <w:spacing w:after="0"/>
              <w:ind w:left="0"/>
              <w:jc w:val="center"/>
              <w:rPr>
                <w:rFonts w:ascii="Times New Roman" w:hAnsi="Times New Roman"/>
                <w:b/>
                <w:i/>
                <w:noProof/>
                <w:sz w:val="24"/>
                <w:szCs w:val="24"/>
              </w:rPr>
            </w:pPr>
          </w:p>
          <w:p w14:paraId="36C9384C" w14:textId="77777777" w:rsidR="00255A59" w:rsidRPr="00125F29" w:rsidRDefault="00255A59" w:rsidP="008739E7">
            <w:pPr>
              <w:pStyle w:val="ListParagraph"/>
              <w:spacing w:after="0"/>
              <w:ind w:left="0"/>
              <w:jc w:val="center"/>
              <w:rPr>
                <w:rFonts w:ascii="Times New Roman" w:hAnsi="Times New Roman"/>
                <w:b/>
                <w:i/>
                <w:noProof/>
                <w:sz w:val="24"/>
                <w:szCs w:val="24"/>
              </w:rPr>
            </w:pPr>
          </w:p>
        </w:tc>
        <w:tc>
          <w:tcPr>
            <w:tcW w:w="3307" w:type="dxa"/>
            <w:vAlign w:val="center"/>
          </w:tcPr>
          <w:p w14:paraId="60817BAC" w14:textId="77777777" w:rsidR="003F393D" w:rsidRPr="00125F29" w:rsidRDefault="003F393D" w:rsidP="008739E7">
            <w:pPr>
              <w:pStyle w:val="ListParagraph"/>
              <w:spacing w:after="0"/>
              <w:ind w:left="0"/>
              <w:jc w:val="center"/>
              <w:rPr>
                <w:rFonts w:ascii="Times New Roman" w:hAnsi="Times New Roman"/>
                <w:b/>
                <w:i/>
                <w:noProof/>
                <w:sz w:val="24"/>
                <w:szCs w:val="24"/>
              </w:rPr>
            </w:pPr>
          </w:p>
          <w:p w14:paraId="62725AEF" w14:textId="77777777" w:rsidR="00255A59" w:rsidRPr="00125F29" w:rsidRDefault="00255A59" w:rsidP="008739E7">
            <w:pPr>
              <w:pStyle w:val="ListParagraph"/>
              <w:spacing w:after="0"/>
              <w:ind w:left="0"/>
              <w:jc w:val="center"/>
              <w:rPr>
                <w:rFonts w:ascii="Times New Roman" w:hAnsi="Times New Roman"/>
                <w:b/>
                <w:i/>
                <w:noProof/>
                <w:sz w:val="24"/>
                <w:szCs w:val="24"/>
              </w:rPr>
            </w:pPr>
          </w:p>
        </w:tc>
      </w:tr>
      <w:tr w:rsidR="001D4C95" w:rsidRPr="00125F29" w14:paraId="46C4DB58" w14:textId="77777777" w:rsidTr="001D4C95">
        <w:tc>
          <w:tcPr>
            <w:tcW w:w="3307" w:type="dxa"/>
            <w:shd w:val="clear" w:color="auto" w:fill="auto"/>
            <w:vAlign w:val="center"/>
          </w:tcPr>
          <w:p w14:paraId="18B43919" w14:textId="77777777" w:rsidR="001D4C95" w:rsidRPr="00125F29" w:rsidRDefault="001D4C95" w:rsidP="008739E7">
            <w:pPr>
              <w:pStyle w:val="ListParagraph"/>
              <w:spacing w:after="0"/>
              <w:ind w:left="0"/>
              <w:jc w:val="center"/>
              <w:rPr>
                <w:rFonts w:ascii="Times New Roman" w:hAnsi="Times New Roman"/>
                <w:b/>
                <w:i/>
                <w:noProof/>
                <w:sz w:val="24"/>
                <w:szCs w:val="24"/>
              </w:rPr>
            </w:pPr>
            <w:r w:rsidRPr="00125F29">
              <w:rPr>
                <w:rFonts w:ascii="Times New Roman" w:hAnsi="Times New Roman"/>
                <w:bCs/>
                <w:sz w:val="24"/>
                <w:szCs w:val="24"/>
              </w:rPr>
              <w:t>g)</w:t>
            </w:r>
          </w:p>
        </w:tc>
        <w:tc>
          <w:tcPr>
            <w:tcW w:w="3307" w:type="dxa"/>
            <w:shd w:val="clear" w:color="auto" w:fill="auto"/>
            <w:vAlign w:val="center"/>
          </w:tcPr>
          <w:p w14:paraId="54FF2FA6" w14:textId="77777777" w:rsidR="001D4C95" w:rsidRPr="00125F29" w:rsidRDefault="001D4C95" w:rsidP="008739E7">
            <w:pPr>
              <w:pStyle w:val="ListParagraph"/>
              <w:spacing w:after="0"/>
              <w:ind w:left="0"/>
              <w:jc w:val="center"/>
              <w:rPr>
                <w:rFonts w:ascii="Times New Roman" w:hAnsi="Times New Roman"/>
                <w:b/>
                <w:i/>
                <w:noProof/>
                <w:sz w:val="24"/>
                <w:szCs w:val="24"/>
              </w:rPr>
            </w:pPr>
            <w:r w:rsidRPr="00125F29">
              <w:rPr>
                <w:rFonts w:ascii="Times New Roman" w:hAnsi="Times New Roman"/>
                <w:bCs/>
                <w:sz w:val="24"/>
                <w:szCs w:val="24"/>
              </w:rPr>
              <w:t>h)</w:t>
            </w:r>
          </w:p>
        </w:tc>
        <w:tc>
          <w:tcPr>
            <w:tcW w:w="3307" w:type="dxa"/>
            <w:vAlign w:val="center"/>
          </w:tcPr>
          <w:p w14:paraId="5CD3DCA7" w14:textId="77777777" w:rsidR="001D4C95" w:rsidRPr="00125F29" w:rsidRDefault="001D4C95" w:rsidP="008739E7">
            <w:pPr>
              <w:pStyle w:val="ListParagraph"/>
              <w:spacing w:after="0"/>
              <w:ind w:left="0"/>
              <w:jc w:val="center"/>
              <w:rPr>
                <w:rFonts w:ascii="Times New Roman" w:hAnsi="Times New Roman"/>
                <w:b/>
                <w:i/>
                <w:noProof/>
                <w:sz w:val="24"/>
                <w:szCs w:val="24"/>
              </w:rPr>
            </w:pPr>
          </w:p>
        </w:tc>
      </w:tr>
      <w:tr w:rsidR="00287E96" w:rsidRPr="00125F29" w14:paraId="36EE25E5" w14:textId="77777777" w:rsidTr="001D4C95">
        <w:tc>
          <w:tcPr>
            <w:tcW w:w="3307" w:type="dxa"/>
            <w:shd w:val="clear" w:color="auto" w:fill="auto"/>
            <w:vAlign w:val="center"/>
          </w:tcPr>
          <w:p w14:paraId="091F8F4C" w14:textId="77777777" w:rsidR="00734473" w:rsidRPr="00125F29" w:rsidRDefault="003E40B5" w:rsidP="008739E7">
            <w:pPr>
              <w:pStyle w:val="ListParagraph"/>
              <w:spacing w:after="0"/>
              <w:ind w:left="0"/>
              <w:jc w:val="center"/>
              <w:rPr>
                <w:rFonts w:ascii="Times New Roman" w:hAnsi="Times New Roman"/>
                <w:bCs/>
                <w:sz w:val="24"/>
                <w:szCs w:val="24"/>
              </w:rPr>
            </w:pPr>
            <w:r w:rsidRPr="00125F29">
              <w:rPr>
                <w:rFonts w:ascii="Times New Roman" w:hAnsi="Times New Roman"/>
                <w:b/>
                <w:i/>
                <w:noProof/>
                <w:sz w:val="24"/>
                <w:szCs w:val="24"/>
                <w:lang w:eastAsia="lt-LT"/>
              </w:rPr>
              <w:drawing>
                <wp:inline distT="0" distB="0" distL="0" distR="0" wp14:anchorId="745DE557" wp14:editId="51342AEC">
                  <wp:extent cx="1842135" cy="1801495"/>
                  <wp:effectExtent l="0" t="0" r="0" b="0"/>
                  <wp:docPr id="47" name="Picture 6" descr="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a.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42135" cy="1801495"/>
                          </a:xfrm>
                          <a:prstGeom prst="rect">
                            <a:avLst/>
                          </a:prstGeom>
                          <a:noFill/>
                          <a:ln>
                            <a:noFill/>
                          </a:ln>
                        </pic:spPr>
                      </pic:pic>
                    </a:graphicData>
                  </a:graphic>
                </wp:inline>
              </w:drawing>
            </w:r>
          </w:p>
        </w:tc>
        <w:tc>
          <w:tcPr>
            <w:tcW w:w="3307" w:type="dxa"/>
            <w:shd w:val="clear" w:color="auto" w:fill="auto"/>
            <w:vAlign w:val="center"/>
          </w:tcPr>
          <w:p w14:paraId="1AC8FF4C" w14:textId="77777777" w:rsidR="00734473" w:rsidRPr="00125F29" w:rsidRDefault="003E40B5" w:rsidP="008739E7">
            <w:pPr>
              <w:pStyle w:val="ListParagraph"/>
              <w:spacing w:after="0"/>
              <w:ind w:left="0"/>
              <w:jc w:val="center"/>
              <w:rPr>
                <w:rFonts w:ascii="Times New Roman" w:hAnsi="Times New Roman"/>
                <w:bCs/>
                <w:sz w:val="24"/>
                <w:szCs w:val="24"/>
              </w:rPr>
            </w:pPr>
            <w:r w:rsidRPr="00125F29">
              <w:rPr>
                <w:rFonts w:ascii="Times New Roman" w:hAnsi="Times New Roman"/>
                <w:b/>
                <w:i/>
                <w:noProof/>
                <w:sz w:val="24"/>
                <w:szCs w:val="24"/>
                <w:lang w:eastAsia="lt-LT"/>
              </w:rPr>
              <w:drawing>
                <wp:inline distT="0" distB="0" distL="0" distR="0" wp14:anchorId="595F845D" wp14:editId="4065BB74">
                  <wp:extent cx="1992630" cy="1992630"/>
                  <wp:effectExtent l="0" t="0" r="0" b="0"/>
                  <wp:docPr id="48" name="Picture 7" descr="painkill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inkillers.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92630" cy="1992630"/>
                          </a:xfrm>
                          <a:prstGeom prst="rect">
                            <a:avLst/>
                          </a:prstGeom>
                          <a:noFill/>
                          <a:ln>
                            <a:noFill/>
                          </a:ln>
                        </pic:spPr>
                      </pic:pic>
                    </a:graphicData>
                  </a:graphic>
                </wp:inline>
              </w:drawing>
            </w:r>
          </w:p>
        </w:tc>
        <w:tc>
          <w:tcPr>
            <w:tcW w:w="3307" w:type="dxa"/>
            <w:vAlign w:val="center"/>
          </w:tcPr>
          <w:p w14:paraId="2BF6D24A" w14:textId="77777777" w:rsidR="00734473" w:rsidRPr="00125F29" w:rsidRDefault="00734473" w:rsidP="008739E7">
            <w:pPr>
              <w:pStyle w:val="ListParagraph"/>
              <w:spacing w:after="0"/>
              <w:ind w:left="0"/>
              <w:jc w:val="center"/>
              <w:rPr>
                <w:rFonts w:ascii="Times New Roman" w:hAnsi="Times New Roman"/>
                <w:bCs/>
                <w:sz w:val="24"/>
                <w:szCs w:val="24"/>
              </w:rPr>
            </w:pPr>
          </w:p>
        </w:tc>
      </w:tr>
      <w:tr w:rsidR="001D4C95" w:rsidRPr="00125F29" w14:paraId="5A144D08" w14:textId="77777777" w:rsidTr="001D4C95">
        <w:tc>
          <w:tcPr>
            <w:tcW w:w="3307" w:type="dxa"/>
            <w:shd w:val="clear" w:color="auto" w:fill="auto"/>
            <w:vAlign w:val="center"/>
          </w:tcPr>
          <w:p w14:paraId="693080D4" w14:textId="77777777" w:rsidR="001D4C95" w:rsidRPr="00125F29" w:rsidRDefault="001D4C95" w:rsidP="008739E7">
            <w:pPr>
              <w:pStyle w:val="ListParagraph"/>
              <w:spacing w:after="0"/>
              <w:ind w:left="0"/>
              <w:jc w:val="center"/>
              <w:rPr>
                <w:rFonts w:ascii="Times New Roman" w:hAnsi="Times New Roman"/>
                <w:bCs/>
                <w:sz w:val="24"/>
                <w:szCs w:val="24"/>
              </w:rPr>
            </w:pPr>
          </w:p>
          <w:p w14:paraId="04CB3F87" w14:textId="77777777" w:rsidR="00255A59" w:rsidRPr="00125F29" w:rsidRDefault="00255A59" w:rsidP="008739E7">
            <w:pPr>
              <w:pStyle w:val="ListParagraph"/>
              <w:spacing w:after="0"/>
              <w:ind w:left="0"/>
              <w:jc w:val="center"/>
              <w:rPr>
                <w:rFonts w:ascii="Times New Roman" w:hAnsi="Times New Roman"/>
                <w:bCs/>
                <w:sz w:val="24"/>
                <w:szCs w:val="24"/>
              </w:rPr>
            </w:pPr>
          </w:p>
        </w:tc>
        <w:tc>
          <w:tcPr>
            <w:tcW w:w="3307" w:type="dxa"/>
            <w:shd w:val="clear" w:color="auto" w:fill="auto"/>
            <w:vAlign w:val="center"/>
          </w:tcPr>
          <w:p w14:paraId="0450D0D9" w14:textId="77777777" w:rsidR="001D4C95" w:rsidRPr="00125F29" w:rsidRDefault="001D4C95" w:rsidP="008739E7">
            <w:pPr>
              <w:pStyle w:val="ListParagraph"/>
              <w:spacing w:after="0"/>
              <w:ind w:left="0"/>
              <w:jc w:val="center"/>
              <w:rPr>
                <w:rFonts w:ascii="Times New Roman" w:hAnsi="Times New Roman"/>
                <w:bCs/>
                <w:sz w:val="24"/>
                <w:szCs w:val="24"/>
              </w:rPr>
            </w:pPr>
          </w:p>
          <w:p w14:paraId="2B68CE27" w14:textId="77777777" w:rsidR="00255A59" w:rsidRPr="00125F29" w:rsidRDefault="00255A59" w:rsidP="008739E7">
            <w:pPr>
              <w:pStyle w:val="ListParagraph"/>
              <w:spacing w:after="0"/>
              <w:ind w:left="0"/>
              <w:jc w:val="center"/>
              <w:rPr>
                <w:rFonts w:ascii="Times New Roman" w:hAnsi="Times New Roman"/>
                <w:bCs/>
                <w:sz w:val="24"/>
                <w:szCs w:val="24"/>
              </w:rPr>
            </w:pPr>
          </w:p>
        </w:tc>
        <w:tc>
          <w:tcPr>
            <w:tcW w:w="3307" w:type="dxa"/>
            <w:vAlign w:val="center"/>
          </w:tcPr>
          <w:p w14:paraId="6EB98648" w14:textId="77777777" w:rsidR="001D4C95" w:rsidRPr="00125F29" w:rsidRDefault="001D4C95" w:rsidP="008739E7">
            <w:pPr>
              <w:pStyle w:val="ListParagraph"/>
              <w:spacing w:after="0"/>
              <w:ind w:left="0"/>
              <w:jc w:val="center"/>
              <w:rPr>
                <w:rFonts w:ascii="Times New Roman" w:hAnsi="Times New Roman"/>
                <w:bCs/>
                <w:sz w:val="24"/>
                <w:szCs w:val="24"/>
              </w:rPr>
            </w:pPr>
          </w:p>
          <w:p w14:paraId="5E61695F" w14:textId="77777777" w:rsidR="00255A59" w:rsidRPr="00125F29" w:rsidRDefault="00255A59" w:rsidP="008739E7">
            <w:pPr>
              <w:pStyle w:val="ListParagraph"/>
              <w:spacing w:after="0"/>
              <w:ind w:left="0"/>
              <w:jc w:val="center"/>
              <w:rPr>
                <w:rFonts w:ascii="Times New Roman" w:hAnsi="Times New Roman"/>
                <w:bCs/>
                <w:sz w:val="24"/>
                <w:szCs w:val="24"/>
              </w:rPr>
            </w:pPr>
          </w:p>
        </w:tc>
      </w:tr>
    </w:tbl>
    <w:p w14:paraId="57DC1ED8" w14:textId="77777777" w:rsidR="00287E96" w:rsidRPr="00125F29" w:rsidRDefault="00287E96" w:rsidP="008739E7">
      <w:pPr>
        <w:widowControl w:val="0"/>
        <w:spacing w:after="0"/>
        <w:jc w:val="center"/>
        <w:rPr>
          <w:rFonts w:ascii="Times New Roman" w:hAnsi="Times New Roman"/>
          <w:iCs/>
          <w:sz w:val="24"/>
          <w:szCs w:val="24"/>
        </w:rPr>
      </w:pPr>
      <w:r w:rsidRPr="00125F29">
        <w:rPr>
          <w:rFonts w:ascii="Times New Roman" w:hAnsi="Times New Roman"/>
          <w:iCs/>
          <w:sz w:val="24"/>
          <w:szCs w:val="24"/>
        </w:rPr>
        <w:t>2 pav. Prekių etiketės.</w:t>
      </w:r>
    </w:p>
    <w:p w14:paraId="329836BC" w14:textId="77777777" w:rsidR="002A4F1F" w:rsidRPr="00125F29" w:rsidRDefault="00287E96" w:rsidP="008739E7">
      <w:pPr>
        <w:widowControl w:val="0"/>
        <w:spacing w:after="0"/>
        <w:jc w:val="center"/>
        <w:rPr>
          <w:rFonts w:ascii="Times New Roman" w:hAnsi="Times New Roman"/>
          <w:iCs/>
          <w:sz w:val="20"/>
          <w:szCs w:val="24"/>
        </w:rPr>
      </w:pPr>
      <w:r w:rsidRPr="00125F29">
        <w:rPr>
          <w:rFonts w:ascii="Times New Roman" w:hAnsi="Times New Roman"/>
          <w:iCs/>
          <w:sz w:val="20"/>
          <w:szCs w:val="24"/>
        </w:rPr>
        <w:t>Šaltinis: Autorių nuotraukos (2020)</w:t>
      </w:r>
    </w:p>
    <w:p w14:paraId="1478A437" w14:textId="77777777" w:rsidR="00287E96" w:rsidRPr="00125F29" w:rsidRDefault="00287E96" w:rsidP="008739E7">
      <w:pPr>
        <w:pStyle w:val="ListParagraph"/>
        <w:spacing w:after="0"/>
        <w:ind w:left="0"/>
        <w:rPr>
          <w:rFonts w:ascii="Times New Roman" w:hAnsi="Times New Roman"/>
          <w:bCs/>
          <w:i/>
          <w:sz w:val="24"/>
          <w:szCs w:val="24"/>
        </w:rPr>
      </w:pPr>
    </w:p>
    <w:p w14:paraId="0D1EAD40" w14:textId="77777777" w:rsidR="00C27513" w:rsidRPr="00125F29" w:rsidRDefault="00FD567F" w:rsidP="008739E7">
      <w:pPr>
        <w:pStyle w:val="ListParagraph"/>
        <w:spacing w:after="0"/>
        <w:ind w:left="0"/>
        <w:rPr>
          <w:rFonts w:ascii="Times New Roman" w:hAnsi="Times New Roman"/>
          <w:bCs/>
          <w:sz w:val="24"/>
          <w:szCs w:val="24"/>
        </w:rPr>
      </w:pPr>
      <w:r w:rsidRPr="00125F29">
        <w:rPr>
          <w:rFonts w:ascii="Times New Roman" w:hAnsi="Times New Roman"/>
          <w:bCs/>
          <w:i/>
          <w:sz w:val="24"/>
          <w:szCs w:val="24"/>
        </w:rPr>
        <w:t>11</w:t>
      </w:r>
      <w:r w:rsidR="00C27513" w:rsidRPr="00125F29">
        <w:rPr>
          <w:rFonts w:ascii="Times New Roman" w:hAnsi="Times New Roman"/>
          <w:bCs/>
          <w:i/>
          <w:sz w:val="24"/>
          <w:szCs w:val="24"/>
        </w:rPr>
        <w:t xml:space="preserve"> užduotis.</w:t>
      </w:r>
      <w:r w:rsidR="00C27513" w:rsidRPr="00125F29">
        <w:rPr>
          <w:rFonts w:ascii="Times New Roman" w:hAnsi="Times New Roman"/>
          <w:b/>
          <w:bCs/>
          <w:sz w:val="24"/>
          <w:szCs w:val="24"/>
        </w:rPr>
        <w:t xml:space="preserve"> </w:t>
      </w:r>
      <w:r w:rsidR="00C27513" w:rsidRPr="00125F29">
        <w:rPr>
          <w:rFonts w:ascii="Times New Roman" w:hAnsi="Times New Roman"/>
          <w:bCs/>
          <w:sz w:val="24"/>
          <w:szCs w:val="24"/>
        </w:rPr>
        <w:t>IŠDĖSTYKITE DIALOGO FRAZES EILĖS TVARKA.</w:t>
      </w:r>
    </w:p>
    <w:p w14:paraId="6CE918A2" w14:textId="77777777" w:rsidR="00C27513" w:rsidRPr="00125F29" w:rsidRDefault="00C27513" w:rsidP="008739E7">
      <w:pPr>
        <w:spacing w:after="0"/>
        <w:rPr>
          <w:rFonts w:ascii="Times New Roman" w:hAnsi="Times New Roman"/>
          <w:bCs/>
          <w:sz w:val="24"/>
          <w:szCs w:val="24"/>
          <w:lang w:val="en-GB"/>
        </w:rPr>
      </w:pPr>
      <w:r w:rsidRPr="00125F29">
        <w:rPr>
          <w:rFonts w:ascii="Times New Roman" w:hAnsi="Times New Roman"/>
          <w:bCs/>
          <w:i/>
          <w:sz w:val="24"/>
          <w:szCs w:val="24"/>
          <w:lang w:val="en-GB"/>
        </w:rPr>
        <w:t>Consultant:</w:t>
      </w:r>
      <w:r w:rsidRPr="00125F29">
        <w:rPr>
          <w:rFonts w:ascii="Times New Roman" w:hAnsi="Times New Roman"/>
          <w:bCs/>
          <w:sz w:val="24"/>
          <w:szCs w:val="24"/>
          <w:lang w:val="en-GB"/>
        </w:rPr>
        <w:t xml:space="preserve"> Well… first of all, please, tell me which colour do you prefer?</w:t>
      </w:r>
    </w:p>
    <w:p w14:paraId="4562FB62" w14:textId="77777777" w:rsidR="00C27513" w:rsidRPr="00125F29" w:rsidRDefault="00C27513" w:rsidP="008739E7">
      <w:pPr>
        <w:spacing w:after="0"/>
        <w:rPr>
          <w:rFonts w:ascii="Times New Roman" w:hAnsi="Times New Roman"/>
          <w:bCs/>
          <w:sz w:val="24"/>
          <w:szCs w:val="24"/>
          <w:lang w:val="en-GB"/>
        </w:rPr>
      </w:pPr>
      <w:r w:rsidRPr="00125F29">
        <w:rPr>
          <w:rFonts w:ascii="Times New Roman" w:hAnsi="Times New Roman"/>
          <w:bCs/>
          <w:i/>
          <w:sz w:val="24"/>
          <w:szCs w:val="24"/>
          <w:lang w:val="en-GB"/>
        </w:rPr>
        <w:t>Consultant</w:t>
      </w:r>
      <w:r w:rsidRPr="00125F29">
        <w:rPr>
          <w:rFonts w:ascii="Times New Roman" w:hAnsi="Times New Roman"/>
          <w:bCs/>
          <w:sz w:val="24"/>
          <w:szCs w:val="24"/>
          <w:lang w:val="en-GB"/>
        </w:rPr>
        <w:t>: Yes, sure. What item and what would you like to know?</w:t>
      </w:r>
    </w:p>
    <w:p w14:paraId="0152B440" w14:textId="77777777" w:rsidR="00C27513" w:rsidRPr="00125F29" w:rsidRDefault="00C27513" w:rsidP="008739E7">
      <w:pPr>
        <w:spacing w:after="0"/>
        <w:rPr>
          <w:rFonts w:ascii="Times New Roman" w:hAnsi="Times New Roman"/>
          <w:bCs/>
          <w:sz w:val="24"/>
          <w:szCs w:val="24"/>
          <w:lang w:val="en-GB"/>
        </w:rPr>
      </w:pPr>
      <w:r w:rsidRPr="00125F29">
        <w:rPr>
          <w:rFonts w:ascii="Times New Roman" w:hAnsi="Times New Roman"/>
          <w:bCs/>
          <w:i/>
          <w:sz w:val="24"/>
          <w:szCs w:val="24"/>
          <w:lang w:val="en-GB"/>
        </w:rPr>
        <w:t>Customer:</w:t>
      </w:r>
      <w:r w:rsidRPr="00125F29">
        <w:rPr>
          <w:rFonts w:ascii="Times New Roman" w:hAnsi="Times New Roman"/>
          <w:bCs/>
          <w:sz w:val="24"/>
          <w:szCs w:val="24"/>
          <w:lang w:val="en-GB"/>
        </w:rPr>
        <w:t xml:space="preserve"> I cannot choose whether to buy a white microwave or a red one.</w:t>
      </w:r>
    </w:p>
    <w:p w14:paraId="5CD99FF7" w14:textId="77777777" w:rsidR="00C27513" w:rsidRPr="00125F29" w:rsidRDefault="00C27513" w:rsidP="008739E7">
      <w:pPr>
        <w:spacing w:after="0"/>
        <w:rPr>
          <w:rFonts w:ascii="Times New Roman" w:hAnsi="Times New Roman"/>
          <w:bCs/>
          <w:sz w:val="24"/>
          <w:szCs w:val="24"/>
          <w:lang w:val="en-GB"/>
        </w:rPr>
      </w:pPr>
      <w:r w:rsidRPr="00125F29">
        <w:rPr>
          <w:rFonts w:ascii="Times New Roman" w:hAnsi="Times New Roman"/>
          <w:bCs/>
          <w:i/>
          <w:sz w:val="24"/>
          <w:szCs w:val="24"/>
          <w:lang w:val="en-GB"/>
        </w:rPr>
        <w:t>Customer:</w:t>
      </w:r>
      <w:r w:rsidRPr="00125F29">
        <w:rPr>
          <w:rFonts w:ascii="Times New Roman" w:hAnsi="Times New Roman"/>
          <w:bCs/>
          <w:sz w:val="24"/>
          <w:szCs w:val="24"/>
          <w:lang w:val="en-GB"/>
        </w:rPr>
        <w:t xml:space="preserve"> Hello, could you please give me more information on one item?</w:t>
      </w:r>
    </w:p>
    <w:p w14:paraId="23DAA0B9" w14:textId="77777777" w:rsidR="005C6E8C" w:rsidRPr="00125F29" w:rsidRDefault="00C27513" w:rsidP="008739E7">
      <w:pPr>
        <w:spacing w:after="0"/>
        <w:rPr>
          <w:rFonts w:ascii="Times New Roman" w:hAnsi="Times New Roman"/>
          <w:bCs/>
          <w:sz w:val="24"/>
          <w:szCs w:val="24"/>
          <w:lang w:val="en-GB"/>
        </w:rPr>
      </w:pPr>
      <w:r w:rsidRPr="00125F29">
        <w:rPr>
          <w:rFonts w:ascii="Times New Roman" w:hAnsi="Times New Roman"/>
          <w:bCs/>
          <w:i/>
          <w:sz w:val="24"/>
          <w:szCs w:val="24"/>
          <w:lang w:val="en-GB"/>
        </w:rPr>
        <w:t>Customer:</w:t>
      </w:r>
      <w:r w:rsidRPr="00125F29">
        <w:rPr>
          <w:rFonts w:ascii="Times New Roman" w:hAnsi="Times New Roman"/>
          <w:bCs/>
          <w:sz w:val="24"/>
          <w:szCs w:val="24"/>
          <w:lang w:val="en-GB"/>
        </w:rPr>
        <w:t xml:space="preserve"> I love black, but I do not want a black microwave.</w:t>
      </w:r>
    </w:p>
    <w:p w14:paraId="15549DEB" w14:textId="77777777" w:rsidR="00C27513" w:rsidRPr="00125F29" w:rsidRDefault="00C27513" w:rsidP="008739E7">
      <w:pPr>
        <w:spacing w:after="0"/>
        <w:rPr>
          <w:rFonts w:ascii="Times New Roman" w:hAnsi="Times New Roman"/>
          <w:bCs/>
          <w:sz w:val="24"/>
          <w:szCs w:val="24"/>
          <w:lang w:val="en-GB"/>
        </w:rPr>
      </w:pPr>
      <w:r w:rsidRPr="00125F29">
        <w:rPr>
          <w:rFonts w:ascii="Times New Roman" w:hAnsi="Times New Roman"/>
          <w:bCs/>
          <w:i/>
          <w:sz w:val="24"/>
          <w:szCs w:val="24"/>
          <w:lang w:val="en-GB"/>
        </w:rPr>
        <w:t>Consultant:</w:t>
      </w:r>
      <w:r w:rsidRPr="00125F29">
        <w:rPr>
          <w:rFonts w:ascii="Times New Roman" w:hAnsi="Times New Roman"/>
          <w:bCs/>
          <w:sz w:val="24"/>
          <w:szCs w:val="24"/>
          <w:lang w:val="en-GB"/>
        </w:rPr>
        <w:t xml:space="preserve"> Maybe the colour is not so important, but you should choose which properties you prefer. For example, do you prefer a touch screen? Would you like your microwave bigger or smaller?</w:t>
      </w:r>
    </w:p>
    <w:p w14:paraId="6A3B0980" w14:textId="77777777" w:rsidR="00C27513" w:rsidRPr="00125F29" w:rsidRDefault="00C27513" w:rsidP="008739E7">
      <w:pPr>
        <w:spacing w:after="0"/>
        <w:rPr>
          <w:rFonts w:ascii="Times New Roman" w:hAnsi="Times New Roman"/>
          <w:bCs/>
          <w:sz w:val="24"/>
          <w:szCs w:val="24"/>
          <w:lang w:val="en-GB"/>
        </w:rPr>
      </w:pPr>
      <w:r w:rsidRPr="00125F29">
        <w:rPr>
          <w:rFonts w:ascii="Times New Roman" w:hAnsi="Times New Roman"/>
          <w:bCs/>
          <w:i/>
          <w:sz w:val="24"/>
          <w:szCs w:val="24"/>
          <w:lang w:val="en-GB"/>
        </w:rPr>
        <w:t>Customer</w:t>
      </w:r>
      <w:r w:rsidRPr="00125F29">
        <w:rPr>
          <w:rFonts w:ascii="Times New Roman" w:hAnsi="Times New Roman"/>
          <w:bCs/>
          <w:sz w:val="24"/>
          <w:szCs w:val="24"/>
          <w:lang w:val="en-GB"/>
        </w:rPr>
        <w:t>: I believe a few times a week.</w:t>
      </w:r>
    </w:p>
    <w:p w14:paraId="75E85820" w14:textId="77777777" w:rsidR="005C6E8C" w:rsidRPr="00125F29" w:rsidRDefault="00C27513" w:rsidP="008739E7">
      <w:pPr>
        <w:spacing w:after="0"/>
        <w:rPr>
          <w:rFonts w:ascii="Times New Roman" w:hAnsi="Times New Roman"/>
          <w:bCs/>
          <w:sz w:val="24"/>
          <w:szCs w:val="24"/>
          <w:lang w:val="en-GB"/>
        </w:rPr>
      </w:pPr>
      <w:r w:rsidRPr="00125F29">
        <w:rPr>
          <w:rFonts w:ascii="Times New Roman" w:hAnsi="Times New Roman"/>
          <w:bCs/>
          <w:i/>
          <w:sz w:val="24"/>
          <w:szCs w:val="24"/>
          <w:lang w:val="en-GB"/>
        </w:rPr>
        <w:t>Consultant:</w:t>
      </w:r>
      <w:r w:rsidRPr="00125F29">
        <w:rPr>
          <w:rFonts w:ascii="Times New Roman" w:hAnsi="Times New Roman"/>
          <w:bCs/>
          <w:sz w:val="24"/>
          <w:szCs w:val="24"/>
          <w:lang w:val="en-GB"/>
        </w:rPr>
        <w:t xml:space="preserve"> How often are you going to use it?</w:t>
      </w:r>
    </w:p>
    <w:p w14:paraId="6D89C1A7" w14:textId="77777777" w:rsidR="005C6E8C" w:rsidRPr="00125F29" w:rsidRDefault="00C27513" w:rsidP="008739E7">
      <w:pPr>
        <w:spacing w:after="0"/>
        <w:rPr>
          <w:rFonts w:ascii="Times New Roman" w:hAnsi="Times New Roman"/>
          <w:bCs/>
          <w:sz w:val="24"/>
          <w:szCs w:val="24"/>
          <w:lang w:val="en-GB"/>
        </w:rPr>
      </w:pPr>
      <w:r w:rsidRPr="00125F29">
        <w:rPr>
          <w:rFonts w:ascii="Times New Roman" w:hAnsi="Times New Roman"/>
          <w:bCs/>
          <w:i/>
          <w:sz w:val="24"/>
          <w:szCs w:val="24"/>
          <w:lang w:val="en-GB"/>
        </w:rPr>
        <w:t>Consultant:</w:t>
      </w:r>
      <w:r w:rsidRPr="00125F29">
        <w:rPr>
          <w:rFonts w:ascii="Times New Roman" w:hAnsi="Times New Roman"/>
          <w:bCs/>
          <w:sz w:val="24"/>
          <w:szCs w:val="24"/>
          <w:lang w:val="en-GB"/>
        </w:rPr>
        <w:t xml:space="preserve"> You are welcome</w:t>
      </w:r>
      <w:r w:rsidR="00287E96" w:rsidRPr="00125F29">
        <w:rPr>
          <w:rFonts w:ascii="Times New Roman" w:hAnsi="Times New Roman"/>
          <w:bCs/>
          <w:sz w:val="24"/>
          <w:szCs w:val="24"/>
          <w:lang w:val="en-GB"/>
        </w:rPr>
        <w:t>.</w:t>
      </w:r>
    </w:p>
    <w:p w14:paraId="58D71196" w14:textId="77777777" w:rsidR="00C27513" w:rsidRPr="00125F29" w:rsidRDefault="00C27513" w:rsidP="008739E7">
      <w:pPr>
        <w:spacing w:after="0"/>
        <w:rPr>
          <w:rFonts w:ascii="Times New Roman" w:hAnsi="Times New Roman"/>
          <w:bCs/>
          <w:sz w:val="24"/>
          <w:szCs w:val="24"/>
          <w:lang w:val="en-GB"/>
        </w:rPr>
      </w:pPr>
      <w:r w:rsidRPr="00125F29">
        <w:rPr>
          <w:rFonts w:ascii="Times New Roman" w:hAnsi="Times New Roman"/>
          <w:bCs/>
          <w:i/>
          <w:sz w:val="24"/>
          <w:szCs w:val="24"/>
          <w:lang w:val="en-GB"/>
        </w:rPr>
        <w:t>Consultant:</w:t>
      </w:r>
      <w:r w:rsidRPr="00125F29">
        <w:rPr>
          <w:rFonts w:ascii="Times New Roman" w:hAnsi="Times New Roman"/>
          <w:bCs/>
          <w:sz w:val="24"/>
          <w:szCs w:val="24"/>
          <w:lang w:val="en-GB"/>
        </w:rPr>
        <w:t xml:space="preserve"> Great. Is there anything else I could assist you on?</w:t>
      </w:r>
    </w:p>
    <w:p w14:paraId="4DCA9350" w14:textId="77777777" w:rsidR="00C27513" w:rsidRPr="00125F29" w:rsidRDefault="00C27513" w:rsidP="008739E7">
      <w:pPr>
        <w:spacing w:after="0"/>
        <w:rPr>
          <w:rFonts w:ascii="Times New Roman" w:hAnsi="Times New Roman"/>
          <w:bCs/>
          <w:sz w:val="24"/>
          <w:szCs w:val="24"/>
          <w:lang w:val="en-GB"/>
        </w:rPr>
      </w:pPr>
      <w:r w:rsidRPr="00125F29">
        <w:rPr>
          <w:rFonts w:ascii="Times New Roman" w:hAnsi="Times New Roman"/>
          <w:bCs/>
          <w:i/>
          <w:sz w:val="24"/>
          <w:szCs w:val="24"/>
          <w:lang w:val="en-GB"/>
        </w:rPr>
        <w:t>Customer:</w:t>
      </w:r>
      <w:r w:rsidRPr="00125F29">
        <w:rPr>
          <w:rFonts w:ascii="Times New Roman" w:hAnsi="Times New Roman"/>
          <w:bCs/>
          <w:sz w:val="24"/>
          <w:szCs w:val="24"/>
          <w:lang w:val="en-GB"/>
        </w:rPr>
        <w:t xml:space="preserve"> No, thank you. You already helped me. Thank you.</w:t>
      </w:r>
    </w:p>
    <w:p w14:paraId="6F824C83" w14:textId="77777777" w:rsidR="00C27513" w:rsidRPr="00125F29" w:rsidRDefault="00C27513" w:rsidP="008739E7">
      <w:pPr>
        <w:spacing w:after="0"/>
        <w:rPr>
          <w:rFonts w:ascii="Times New Roman" w:hAnsi="Times New Roman"/>
          <w:bCs/>
          <w:sz w:val="24"/>
          <w:szCs w:val="24"/>
          <w:lang w:val="en-GB"/>
        </w:rPr>
      </w:pPr>
      <w:r w:rsidRPr="00125F29">
        <w:rPr>
          <w:rFonts w:ascii="Times New Roman" w:hAnsi="Times New Roman"/>
          <w:bCs/>
          <w:i/>
          <w:sz w:val="24"/>
          <w:szCs w:val="24"/>
          <w:lang w:val="en-GB"/>
        </w:rPr>
        <w:t>Customer:</w:t>
      </w:r>
      <w:r w:rsidRPr="00125F29">
        <w:rPr>
          <w:rFonts w:ascii="Times New Roman" w:hAnsi="Times New Roman"/>
          <w:bCs/>
          <w:sz w:val="24"/>
          <w:szCs w:val="24"/>
          <w:lang w:val="en-GB"/>
        </w:rPr>
        <w:t xml:space="preserve"> I love the touch screen, I don’t need a big one, and I have made my mind, I want a white one.</w:t>
      </w:r>
    </w:p>
    <w:p w14:paraId="74BE1F5E" w14:textId="77777777" w:rsidR="001F24DE" w:rsidRPr="00125F29" w:rsidRDefault="001F24DE" w:rsidP="008739E7">
      <w:pPr>
        <w:spacing w:after="0"/>
        <w:rPr>
          <w:rFonts w:ascii="Times New Roman" w:hAnsi="Times New Roman"/>
          <w:bCs/>
          <w:i/>
          <w:sz w:val="24"/>
          <w:szCs w:val="24"/>
        </w:rPr>
      </w:pPr>
    </w:p>
    <w:p w14:paraId="209DE099" w14:textId="1A0C5640" w:rsidR="00084915" w:rsidRPr="00125F29" w:rsidRDefault="00FD567F" w:rsidP="008739E7">
      <w:pPr>
        <w:spacing w:after="0"/>
        <w:rPr>
          <w:rFonts w:ascii="Times New Roman" w:hAnsi="Times New Roman"/>
          <w:i/>
          <w:sz w:val="24"/>
          <w:szCs w:val="24"/>
        </w:rPr>
      </w:pPr>
      <w:r w:rsidRPr="00125F29">
        <w:rPr>
          <w:rFonts w:ascii="Times New Roman" w:hAnsi="Times New Roman"/>
          <w:bCs/>
          <w:i/>
          <w:sz w:val="24"/>
          <w:szCs w:val="24"/>
        </w:rPr>
        <w:t>12</w:t>
      </w:r>
      <w:r w:rsidR="00084915" w:rsidRPr="00125F29">
        <w:rPr>
          <w:rFonts w:ascii="Times New Roman" w:hAnsi="Times New Roman"/>
          <w:bCs/>
          <w:i/>
          <w:sz w:val="24"/>
          <w:szCs w:val="24"/>
        </w:rPr>
        <w:t xml:space="preserve"> užduotis. </w:t>
      </w:r>
      <w:r w:rsidR="00084915" w:rsidRPr="00125F29">
        <w:rPr>
          <w:rFonts w:ascii="Times New Roman" w:hAnsi="Times New Roman"/>
          <w:i/>
          <w:sz w:val="24"/>
          <w:szCs w:val="24"/>
        </w:rPr>
        <w:t xml:space="preserve">PAŽYMĖKITE </w:t>
      </w:r>
      <w:r w:rsidR="002E6FE7" w:rsidRPr="00125F29">
        <w:rPr>
          <w:rFonts w:ascii="Times New Roman" w:hAnsi="Times New Roman"/>
          <w:i/>
          <w:sz w:val="24"/>
          <w:szCs w:val="24"/>
        </w:rPr>
        <w:t>(</w:t>
      </w:r>
      <w:r w:rsidR="00084915" w:rsidRPr="00125F29">
        <w:rPr>
          <w:rFonts w:ascii="Times New Roman" w:hAnsi="Times New Roman"/>
          <w:i/>
          <w:sz w:val="24"/>
          <w:szCs w:val="24"/>
        </w:rPr>
        <w:t>+</w:t>
      </w:r>
      <w:r w:rsidR="00EA04CE" w:rsidRPr="00125F29">
        <w:rPr>
          <w:rFonts w:ascii="Times New Roman" w:hAnsi="Times New Roman"/>
          <w:i/>
          <w:sz w:val="24"/>
          <w:szCs w:val="24"/>
        </w:rPr>
        <w:t>)</w:t>
      </w:r>
      <w:r w:rsidR="00084915" w:rsidRPr="00125F29">
        <w:rPr>
          <w:rFonts w:ascii="Times New Roman" w:hAnsi="Times New Roman"/>
          <w:i/>
          <w:sz w:val="24"/>
          <w:szCs w:val="24"/>
        </w:rPr>
        <w:t>TAISYKLINGĄ (AR KELIS TAISYKLINGUS!) SAKINĮ</w:t>
      </w:r>
      <w:r w:rsidR="004C1E71" w:rsidRPr="00125F29">
        <w:rPr>
          <w:rFonts w:ascii="Times New Roman" w:hAnsi="Times New Roman"/>
          <w:i/>
          <w:sz w:val="24"/>
          <w:szCs w:val="24"/>
        </w:rPr>
        <w:t xml:space="preserve"> (SAKINIUS)</w:t>
      </w:r>
      <w:r w:rsidR="00084915" w:rsidRPr="00125F29">
        <w:rPr>
          <w:rFonts w:ascii="Times New Roman" w:hAnsi="Times New Roman"/>
          <w:i/>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7693"/>
        <w:gridCol w:w="1552"/>
      </w:tblGrid>
      <w:tr w:rsidR="00125F29" w:rsidRPr="00125F29" w14:paraId="1F315CA3" w14:textId="77777777" w:rsidTr="001D4C95">
        <w:trPr>
          <w:jc w:val="center"/>
        </w:trPr>
        <w:tc>
          <w:tcPr>
            <w:tcW w:w="336" w:type="pct"/>
            <w:tcBorders>
              <w:bottom w:val="single" w:sz="4" w:space="0" w:color="auto"/>
            </w:tcBorders>
            <w:shd w:val="clear" w:color="auto" w:fill="auto"/>
            <w:vAlign w:val="center"/>
          </w:tcPr>
          <w:p w14:paraId="63BE2000" w14:textId="77777777" w:rsidR="00084915" w:rsidRPr="00125F29" w:rsidRDefault="00084915" w:rsidP="008739E7">
            <w:pPr>
              <w:spacing w:after="0"/>
              <w:jc w:val="center"/>
              <w:rPr>
                <w:rFonts w:ascii="Times New Roman" w:hAnsi="Times New Roman"/>
                <w:b/>
                <w:sz w:val="24"/>
                <w:szCs w:val="24"/>
              </w:rPr>
            </w:pPr>
            <w:r w:rsidRPr="00125F29">
              <w:rPr>
                <w:rFonts w:ascii="Times New Roman" w:hAnsi="Times New Roman"/>
                <w:b/>
                <w:sz w:val="24"/>
                <w:szCs w:val="24"/>
              </w:rPr>
              <w:t xml:space="preserve">Eil. </w:t>
            </w:r>
            <w:r w:rsidR="001F24DE" w:rsidRPr="00125F29">
              <w:rPr>
                <w:rFonts w:ascii="Times New Roman" w:hAnsi="Times New Roman"/>
                <w:b/>
                <w:sz w:val="24"/>
                <w:szCs w:val="24"/>
              </w:rPr>
              <w:t>Nr.</w:t>
            </w:r>
          </w:p>
        </w:tc>
        <w:tc>
          <w:tcPr>
            <w:tcW w:w="3881" w:type="pct"/>
            <w:tcBorders>
              <w:bottom w:val="single" w:sz="4" w:space="0" w:color="auto"/>
            </w:tcBorders>
            <w:shd w:val="clear" w:color="auto" w:fill="auto"/>
            <w:vAlign w:val="center"/>
          </w:tcPr>
          <w:p w14:paraId="0FDE98B6" w14:textId="77777777" w:rsidR="00084915" w:rsidRPr="00125F29" w:rsidRDefault="00084915" w:rsidP="008739E7">
            <w:pPr>
              <w:pStyle w:val="ListParagraph"/>
              <w:spacing w:after="0"/>
              <w:ind w:left="0"/>
              <w:jc w:val="center"/>
              <w:rPr>
                <w:rFonts w:ascii="Times New Roman" w:hAnsi="Times New Roman"/>
                <w:b/>
                <w:sz w:val="24"/>
                <w:szCs w:val="24"/>
              </w:rPr>
            </w:pPr>
            <w:r w:rsidRPr="00125F29">
              <w:rPr>
                <w:rFonts w:ascii="Times New Roman" w:hAnsi="Times New Roman"/>
                <w:b/>
                <w:sz w:val="24"/>
                <w:szCs w:val="24"/>
              </w:rPr>
              <w:t>Sakinys</w:t>
            </w:r>
          </w:p>
        </w:tc>
        <w:tc>
          <w:tcPr>
            <w:tcW w:w="783" w:type="pct"/>
            <w:tcBorders>
              <w:bottom w:val="single" w:sz="4" w:space="0" w:color="auto"/>
            </w:tcBorders>
            <w:shd w:val="clear" w:color="auto" w:fill="auto"/>
            <w:vAlign w:val="center"/>
          </w:tcPr>
          <w:p w14:paraId="6995497E" w14:textId="77777777" w:rsidR="00084915" w:rsidRPr="00125F29" w:rsidRDefault="00084915" w:rsidP="008739E7">
            <w:pPr>
              <w:spacing w:after="0"/>
              <w:jc w:val="center"/>
              <w:rPr>
                <w:rFonts w:ascii="Times New Roman" w:hAnsi="Times New Roman"/>
                <w:b/>
                <w:sz w:val="24"/>
                <w:szCs w:val="24"/>
              </w:rPr>
            </w:pPr>
            <w:r w:rsidRPr="00125F29">
              <w:rPr>
                <w:rFonts w:ascii="Times New Roman" w:hAnsi="Times New Roman"/>
                <w:b/>
                <w:sz w:val="24"/>
                <w:szCs w:val="24"/>
              </w:rPr>
              <w:t>Atsakymas</w:t>
            </w:r>
          </w:p>
        </w:tc>
      </w:tr>
      <w:tr w:rsidR="00125F29" w:rsidRPr="00125F29" w14:paraId="31A3DDE1" w14:textId="77777777" w:rsidTr="00287E96">
        <w:trPr>
          <w:jc w:val="center"/>
        </w:trPr>
        <w:tc>
          <w:tcPr>
            <w:tcW w:w="336" w:type="pct"/>
            <w:vMerge w:val="restart"/>
            <w:tcBorders>
              <w:right w:val="single" w:sz="4" w:space="0" w:color="auto"/>
            </w:tcBorders>
            <w:shd w:val="clear" w:color="auto" w:fill="auto"/>
          </w:tcPr>
          <w:p w14:paraId="43BBA857" w14:textId="66559B3B"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lastRenderedPageBreak/>
              <w:t>1</w:t>
            </w:r>
            <w:r w:rsidR="00EA04CE" w:rsidRPr="00125F29">
              <w:rPr>
                <w:rFonts w:ascii="Times New Roman" w:hAnsi="Times New Roman"/>
                <w:sz w:val="24"/>
                <w:szCs w:val="24"/>
              </w:rPr>
              <w:t>.</w:t>
            </w:r>
          </w:p>
        </w:tc>
        <w:tc>
          <w:tcPr>
            <w:tcW w:w="3881" w:type="pct"/>
            <w:tcBorders>
              <w:top w:val="single" w:sz="4" w:space="0" w:color="auto"/>
              <w:left w:val="single" w:sz="4" w:space="0" w:color="auto"/>
              <w:bottom w:val="nil"/>
              <w:right w:val="single" w:sz="4" w:space="0" w:color="auto"/>
            </w:tcBorders>
            <w:shd w:val="clear" w:color="auto" w:fill="auto"/>
          </w:tcPr>
          <w:p w14:paraId="1135E441"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a) Reikia viską padaryti, kad pritraukti daugiau klientų.</w:t>
            </w:r>
          </w:p>
        </w:tc>
        <w:tc>
          <w:tcPr>
            <w:tcW w:w="783" w:type="pct"/>
            <w:tcBorders>
              <w:top w:val="single" w:sz="4" w:space="0" w:color="auto"/>
              <w:left w:val="single" w:sz="4" w:space="0" w:color="auto"/>
              <w:bottom w:val="nil"/>
              <w:right w:val="single" w:sz="4" w:space="0" w:color="auto"/>
            </w:tcBorders>
            <w:shd w:val="clear" w:color="auto" w:fill="auto"/>
          </w:tcPr>
          <w:p w14:paraId="5B825280" w14:textId="77777777" w:rsidR="00084915" w:rsidRPr="00125F29" w:rsidRDefault="00084915" w:rsidP="008739E7">
            <w:pPr>
              <w:spacing w:after="0"/>
              <w:jc w:val="center"/>
              <w:rPr>
                <w:rFonts w:ascii="Times New Roman" w:hAnsi="Times New Roman"/>
                <w:sz w:val="24"/>
                <w:szCs w:val="24"/>
              </w:rPr>
            </w:pPr>
          </w:p>
        </w:tc>
      </w:tr>
      <w:tr w:rsidR="00125F29" w:rsidRPr="00125F29" w14:paraId="2BD8776C" w14:textId="77777777" w:rsidTr="00287E96">
        <w:trPr>
          <w:jc w:val="center"/>
        </w:trPr>
        <w:tc>
          <w:tcPr>
            <w:tcW w:w="336" w:type="pct"/>
            <w:vMerge/>
            <w:tcBorders>
              <w:right w:val="single" w:sz="4" w:space="0" w:color="auto"/>
            </w:tcBorders>
            <w:shd w:val="clear" w:color="auto" w:fill="auto"/>
          </w:tcPr>
          <w:p w14:paraId="7683D15C" w14:textId="77777777" w:rsidR="00084915" w:rsidRPr="00125F29" w:rsidRDefault="00084915" w:rsidP="008739E7">
            <w:pPr>
              <w:spacing w:after="0"/>
              <w:jc w:val="center"/>
              <w:rPr>
                <w:rFonts w:ascii="Times New Roman" w:hAnsi="Times New Roman"/>
                <w:sz w:val="24"/>
                <w:szCs w:val="24"/>
              </w:rPr>
            </w:pPr>
          </w:p>
        </w:tc>
        <w:tc>
          <w:tcPr>
            <w:tcW w:w="3881" w:type="pct"/>
            <w:tcBorders>
              <w:top w:val="nil"/>
              <w:left w:val="single" w:sz="4" w:space="0" w:color="auto"/>
              <w:bottom w:val="nil"/>
              <w:right w:val="single" w:sz="4" w:space="0" w:color="auto"/>
            </w:tcBorders>
            <w:shd w:val="clear" w:color="auto" w:fill="auto"/>
          </w:tcPr>
          <w:p w14:paraId="3A03A158"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b) Reikia viską padaryti, kad pritrauktume daugiau klientų.</w:t>
            </w:r>
          </w:p>
        </w:tc>
        <w:tc>
          <w:tcPr>
            <w:tcW w:w="783" w:type="pct"/>
            <w:tcBorders>
              <w:top w:val="nil"/>
              <w:left w:val="single" w:sz="4" w:space="0" w:color="auto"/>
              <w:bottom w:val="nil"/>
              <w:right w:val="single" w:sz="4" w:space="0" w:color="auto"/>
            </w:tcBorders>
            <w:shd w:val="clear" w:color="auto" w:fill="auto"/>
          </w:tcPr>
          <w:p w14:paraId="38518E9A" w14:textId="77777777" w:rsidR="00084915" w:rsidRPr="00125F29" w:rsidRDefault="00084915" w:rsidP="008739E7">
            <w:pPr>
              <w:spacing w:after="0"/>
              <w:jc w:val="center"/>
              <w:rPr>
                <w:rFonts w:ascii="Times New Roman" w:hAnsi="Times New Roman"/>
                <w:sz w:val="24"/>
                <w:szCs w:val="24"/>
              </w:rPr>
            </w:pPr>
          </w:p>
        </w:tc>
      </w:tr>
      <w:tr w:rsidR="00125F29" w:rsidRPr="00125F29" w14:paraId="7912F4E8" w14:textId="77777777" w:rsidTr="00287E96">
        <w:trPr>
          <w:jc w:val="center"/>
        </w:trPr>
        <w:tc>
          <w:tcPr>
            <w:tcW w:w="336" w:type="pct"/>
            <w:vMerge/>
            <w:tcBorders>
              <w:right w:val="single" w:sz="4" w:space="0" w:color="auto"/>
            </w:tcBorders>
            <w:shd w:val="clear" w:color="auto" w:fill="auto"/>
          </w:tcPr>
          <w:p w14:paraId="2A6A3D08" w14:textId="77777777" w:rsidR="00084915" w:rsidRPr="00125F29" w:rsidRDefault="00084915" w:rsidP="008739E7">
            <w:pPr>
              <w:spacing w:after="0"/>
              <w:jc w:val="center"/>
              <w:rPr>
                <w:rFonts w:ascii="Times New Roman" w:hAnsi="Times New Roman"/>
                <w:sz w:val="24"/>
                <w:szCs w:val="24"/>
              </w:rPr>
            </w:pPr>
          </w:p>
        </w:tc>
        <w:tc>
          <w:tcPr>
            <w:tcW w:w="3881" w:type="pct"/>
            <w:tcBorders>
              <w:top w:val="nil"/>
              <w:left w:val="single" w:sz="4" w:space="0" w:color="auto"/>
              <w:bottom w:val="single" w:sz="4" w:space="0" w:color="auto"/>
              <w:right w:val="single" w:sz="4" w:space="0" w:color="auto"/>
            </w:tcBorders>
            <w:shd w:val="clear" w:color="auto" w:fill="auto"/>
          </w:tcPr>
          <w:p w14:paraId="48B42ABB"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c) Reikia viską padaryti, norint pritraukti daugiau klientų.</w:t>
            </w:r>
          </w:p>
        </w:tc>
        <w:tc>
          <w:tcPr>
            <w:tcW w:w="783" w:type="pct"/>
            <w:tcBorders>
              <w:top w:val="nil"/>
              <w:left w:val="single" w:sz="4" w:space="0" w:color="auto"/>
              <w:bottom w:val="single" w:sz="4" w:space="0" w:color="auto"/>
              <w:right w:val="single" w:sz="4" w:space="0" w:color="auto"/>
            </w:tcBorders>
            <w:shd w:val="clear" w:color="auto" w:fill="auto"/>
          </w:tcPr>
          <w:p w14:paraId="42D82512" w14:textId="77777777" w:rsidR="00084915" w:rsidRPr="00125F29" w:rsidRDefault="00084915" w:rsidP="008739E7">
            <w:pPr>
              <w:spacing w:after="0"/>
              <w:jc w:val="center"/>
              <w:rPr>
                <w:rFonts w:ascii="Times New Roman" w:hAnsi="Times New Roman"/>
                <w:sz w:val="24"/>
                <w:szCs w:val="24"/>
              </w:rPr>
            </w:pPr>
          </w:p>
        </w:tc>
      </w:tr>
      <w:tr w:rsidR="00125F29" w:rsidRPr="00125F29" w14:paraId="12AE8B16" w14:textId="77777777" w:rsidTr="00287E96">
        <w:trPr>
          <w:jc w:val="center"/>
        </w:trPr>
        <w:tc>
          <w:tcPr>
            <w:tcW w:w="336" w:type="pct"/>
            <w:vMerge w:val="restart"/>
            <w:tcBorders>
              <w:right w:val="single" w:sz="4" w:space="0" w:color="auto"/>
            </w:tcBorders>
            <w:shd w:val="clear" w:color="auto" w:fill="auto"/>
          </w:tcPr>
          <w:p w14:paraId="674A7286" w14:textId="7D31194C"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2</w:t>
            </w:r>
            <w:r w:rsidR="00EA04CE" w:rsidRPr="00125F29">
              <w:rPr>
                <w:rFonts w:ascii="Times New Roman" w:hAnsi="Times New Roman"/>
                <w:sz w:val="24"/>
                <w:szCs w:val="24"/>
              </w:rPr>
              <w:t>.</w:t>
            </w:r>
          </w:p>
        </w:tc>
        <w:tc>
          <w:tcPr>
            <w:tcW w:w="3881" w:type="pct"/>
            <w:tcBorders>
              <w:top w:val="single" w:sz="4" w:space="0" w:color="auto"/>
              <w:left w:val="single" w:sz="4" w:space="0" w:color="auto"/>
              <w:bottom w:val="nil"/>
              <w:right w:val="single" w:sz="4" w:space="0" w:color="auto"/>
            </w:tcBorders>
            <w:shd w:val="clear" w:color="auto" w:fill="auto"/>
          </w:tcPr>
          <w:p w14:paraId="2E185D77"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a) Paduok, prašau man telefono kroviklį.</w:t>
            </w:r>
          </w:p>
        </w:tc>
        <w:tc>
          <w:tcPr>
            <w:tcW w:w="783" w:type="pct"/>
            <w:tcBorders>
              <w:top w:val="single" w:sz="4" w:space="0" w:color="auto"/>
              <w:left w:val="single" w:sz="4" w:space="0" w:color="auto"/>
              <w:bottom w:val="nil"/>
              <w:right w:val="single" w:sz="4" w:space="0" w:color="auto"/>
            </w:tcBorders>
            <w:shd w:val="clear" w:color="auto" w:fill="auto"/>
          </w:tcPr>
          <w:p w14:paraId="77C66F73" w14:textId="77777777" w:rsidR="00084915" w:rsidRPr="00125F29" w:rsidRDefault="00084915" w:rsidP="008739E7">
            <w:pPr>
              <w:spacing w:after="0"/>
              <w:jc w:val="center"/>
              <w:rPr>
                <w:rFonts w:ascii="Times New Roman" w:hAnsi="Times New Roman"/>
                <w:sz w:val="24"/>
                <w:szCs w:val="24"/>
              </w:rPr>
            </w:pPr>
          </w:p>
        </w:tc>
      </w:tr>
      <w:tr w:rsidR="00125F29" w:rsidRPr="00125F29" w14:paraId="2BDE97A2" w14:textId="77777777" w:rsidTr="00287E96">
        <w:trPr>
          <w:jc w:val="center"/>
        </w:trPr>
        <w:tc>
          <w:tcPr>
            <w:tcW w:w="336" w:type="pct"/>
            <w:vMerge/>
            <w:tcBorders>
              <w:right w:val="single" w:sz="4" w:space="0" w:color="auto"/>
            </w:tcBorders>
            <w:shd w:val="clear" w:color="auto" w:fill="auto"/>
          </w:tcPr>
          <w:p w14:paraId="4D1A8BA8" w14:textId="77777777" w:rsidR="00084915" w:rsidRPr="00125F29" w:rsidRDefault="00084915" w:rsidP="008739E7">
            <w:pPr>
              <w:spacing w:after="0"/>
              <w:jc w:val="center"/>
              <w:rPr>
                <w:rFonts w:ascii="Times New Roman" w:hAnsi="Times New Roman"/>
                <w:sz w:val="24"/>
                <w:szCs w:val="24"/>
              </w:rPr>
            </w:pPr>
          </w:p>
        </w:tc>
        <w:tc>
          <w:tcPr>
            <w:tcW w:w="3881" w:type="pct"/>
            <w:tcBorders>
              <w:top w:val="nil"/>
              <w:left w:val="single" w:sz="4" w:space="0" w:color="auto"/>
              <w:bottom w:val="nil"/>
              <w:right w:val="single" w:sz="4" w:space="0" w:color="auto"/>
            </w:tcBorders>
            <w:shd w:val="clear" w:color="auto" w:fill="auto"/>
          </w:tcPr>
          <w:p w14:paraId="0E6C7C82"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b) Prašau, paduok man telefono pakrovėją.</w:t>
            </w:r>
          </w:p>
        </w:tc>
        <w:tc>
          <w:tcPr>
            <w:tcW w:w="783" w:type="pct"/>
            <w:tcBorders>
              <w:top w:val="nil"/>
              <w:left w:val="single" w:sz="4" w:space="0" w:color="auto"/>
              <w:bottom w:val="nil"/>
              <w:right w:val="single" w:sz="4" w:space="0" w:color="auto"/>
            </w:tcBorders>
            <w:shd w:val="clear" w:color="auto" w:fill="auto"/>
          </w:tcPr>
          <w:p w14:paraId="72F13DD9" w14:textId="77777777" w:rsidR="00084915" w:rsidRPr="00125F29" w:rsidRDefault="00084915" w:rsidP="008739E7">
            <w:pPr>
              <w:spacing w:after="0"/>
              <w:jc w:val="center"/>
              <w:rPr>
                <w:rFonts w:ascii="Times New Roman" w:hAnsi="Times New Roman"/>
                <w:sz w:val="24"/>
                <w:szCs w:val="24"/>
              </w:rPr>
            </w:pPr>
          </w:p>
        </w:tc>
      </w:tr>
      <w:tr w:rsidR="00125F29" w:rsidRPr="00125F29" w14:paraId="68EA77B7" w14:textId="77777777" w:rsidTr="00287E96">
        <w:trPr>
          <w:jc w:val="center"/>
        </w:trPr>
        <w:tc>
          <w:tcPr>
            <w:tcW w:w="336" w:type="pct"/>
            <w:vMerge/>
            <w:shd w:val="clear" w:color="auto" w:fill="auto"/>
          </w:tcPr>
          <w:p w14:paraId="156BE79D" w14:textId="77777777" w:rsidR="00084915" w:rsidRPr="00125F29" w:rsidRDefault="00084915" w:rsidP="008739E7">
            <w:pPr>
              <w:spacing w:after="0"/>
              <w:jc w:val="center"/>
              <w:rPr>
                <w:rFonts w:ascii="Times New Roman" w:hAnsi="Times New Roman"/>
                <w:sz w:val="24"/>
                <w:szCs w:val="24"/>
              </w:rPr>
            </w:pPr>
          </w:p>
        </w:tc>
        <w:tc>
          <w:tcPr>
            <w:tcW w:w="3881" w:type="pct"/>
            <w:tcBorders>
              <w:top w:val="nil"/>
              <w:bottom w:val="single" w:sz="4" w:space="0" w:color="auto"/>
            </w:tcBorders>
            <w:shd w:val="clear" w:color="auto" w:fill="auto"/>
          </w:tcPr>
          <w:p w14:paraId="67A129A1"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c) Prašau, paduok man telefono įkroviklį.</w:t>
            </w:r>
          </w:p>
        </w:tc>
        <w:tc>
          <w:tcPr>
            <w:tcW w:w="783" w:type="pct"/>
            <w:tcBorders>
              <w:top w:val="nil"/>
              <w:bottom w:val="single" w:sz="4" w:space="0" w:color="auto"/>
            </w:tcBorders>
            <w:shd w:val="clear" w:color="auto" w:fill="auto"/>
          </w:tcPr>
          <w:p w14:paraId="2CC6FD26" w14:textId="77777777" w:rsidR="00084915" w:rsidRPr="00125F29" w:rsidRDefault="00084915" w:rsidP="008739E7">
            <w:pPr>
              <w:spacing w:after="0"/>
              <w:jc w:val="center"/>
              <w:rPr>
                <w:rFonts w:ascii="Times New Roman" w:hAnsi="Times New Roman"/>
                <w:sz w:val="24"/>
                <w:szCs w:val="24"/>
              </w:rPr>
            </w:pPr>
          </w:p>
        </w:tc>
      </w:tr>
      <w:tr w:rsidR="00125F29" w:rsidRPr="00125F29" w14:paraId="0B8E6A8A" w14:textId="77777777" w:rsidTr="00287E96">
        <w:trPr>
          <w:trHeight w:val="318"/>
          <w:jc w:val="center"/>
        </w:trPr>
        <w:tc>
          <w:tcPr>
            <w:tcW w:w="336" w:type="pct"/>
            <w:vMerge w:val="restart"/>
            <w:shd w:val="clear" w:color="auto" w:fill="auto"/>
          </w:tcPr>
          <w:p w14:paraId="05FF8A51" w14:textId="5FA463E8"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3</w:t>
            </w:r>
            <w:r w:rsidR="00EA04CE" w:rsidRPr="00125F29">
              <w:rPr>
                <w:rFonts w:ascii="Times New Roman" w:hAnsi="Times New Roman"/>
                <w:sz w:val="24"/>
                <w:szCs w:val="24"/>
              </w:rPr>
              <w:t>.</w:t>
            </w:r>
          </w:p>
        </w:tc>
        <w:tc>
          <w:tcPr>
            <w:tcW w:w="3881" w:type="pct"/>
            <w:tcBorders>
              <w:bottom w:val="nil"/>
            </w:tcBorders>
            <w:shd w:val="clear" w:color="auto" w:fill="auto"/>
          </w:tcPr>
          <w:p w14:paraId="3769E8F1"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a) Jie atstovaus įmonę.</w:t>
            </w:r>
          </w:p>
        </w:tc>
        <w:tc>
          <w:tcPr>
            <w:tcW w:w="783" w:type="pct"/>
            <w:tcBorders>
              <w:bottom w:val="nil"/>
            </w:tcBorders>
            <w:shd w:val="clear" w:color="auto" w:fill="auto"/>
          </w:tcPr>
          <w:p w14:paraId="751A4322" w14:textId="77777777" w:rsidR="00084915" w:rsidRPr="00125F29" w:rsidRDefault="00084915" w:rsidP="008739E7">
            <w:pPr>
              <w:spacing w:after="0"/>
              <w:jc w:val="center"/>
              <w:rPr>
                <w:rFonts w:ascii="Times New Roman" w:hAnsi="Times New Roman"/>
                <w:sz w:val="24"/>
                <w:szCs w:val="24"/>
              </w:rPr>
            </w:pPr>
          </w:p>
        </w:tc>
      </w:tr>
      <w:tr w:rsidR="00125F29" w:rsidRPr="00125F29" w14:paraId="2B2CE5A6" w14:textId="77777777" w:rsidTr="00287E96">
        <w:trPr>
          <w:trHeight w:val="318"/>
          <w:jc w:val="center"/>
        </w:trPr>
        <w:tc>
          <w:tcPr>
            <w:tcW w:w="336" w:type="pct"/>
            <w:vMerge/>
            <w:shd w:val="clear" w:color="auto" w:fill="auto"/>
          </w:tcPr>
          <w:p w14:paraId="7199D4EB" w14:textId="77777777" w:rsidR="00084915" w:rsidRPr="00125F29" w:rsidRDefault="00084915" w:rsidP="008739E7">
            <w:pPr>
              <w:spacing w:after="0"/>
              <w:jc w:val="center"/>
              <w:rPr>
                <w:rFonts w:ascii="Times New Roman" w:hAnsi="Times New Roman"/>
                <w:sz w:val="24"/>
                <w:szCs w:val="24"/>
              </w:rPr>
            </w:pPr>
          </w:p>
        </w:tc>
        <w:tc>
          <w:tcPr>
            <w:tcW w:w="3881" w:type="pct"/>
            <w:tcBorders>
              <w:top w:val="nil"/>
              <w:bottom w:val="single" w:sz="4" w:space="0" w:color="auto"/>
            </w:tcBorders>
            <w:shd w:val="clear" w:color="auto" w:fill="auto"/>
          </w:tcPr>
          <w:p w14:paraId="358A42B1"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b) Jie atstovaus įmonei.</w:t>
            </w:r>
          </w:p>
        </w:tc>
        <w:tc>
          <w:tcPr>
            <w:tcW w:w="783" w:type="pct"/>
            <w:tcBorders>
              <w:top w:val="nil"/>
              <w:bottom w:val="single" w:sz="4" w:space="0" w:color="auto"/>
            </w:tcBorders>
            <w:shd w:val="clear" w:color="auto" w:fill="auto"/>
          </w:tcPr>
          <w:p w14:paraId="142D5BF1" w14:textId="77777777" w:rsidR="00084915" w:rsidRPr="00125F29" w:rsidRDefault="00084915" w:rsidP="008739E7">
            <w:pPr>
              <w:spacing w:after="0"/>
              <w:jc w:val="center"/>
              <w:rPr>
                <w:rFonts w:ascii="Times New Roman" w:hAnsi="Times New Roman"/>
                <w:sz w:val="24"/>
                <w:szCs w:val="24"/>
              </w:rPr>
            </w:pPr>
          </w:p>
        </w:tc>
      </w:tr>
      <w:tr w:rsidR="00125F29" w:rsidRPr="00125F29" w14:paraId="0B991E2A" w14:textId="77777777" w:rsidTr="00287E96">
        <w:trPr>
          <w:trHeight w:val="318"/>
          <w:jc w:val="center"/>
        </w:trPr>
        <w:tc>
          <w:tcPr>
            <w:tcW w:w="336" w:type="pct"/>
            <w:vMerge w:val="restart"/>
            <w:shd w:val="clear" w:color="auto" w:fill="auto"/>
          </w:tcPr>
          <w:p w14:paraId="7472D483" w14:textId="40999951"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4</w:t>
            </w:r>
            <w:r w:rsidR="00EA04CE" w:rsidRPr="00125F29">
              <w:rPr>
                <w:rFonts w:ascii="Times New Roman" w:hAnsi="Times New Roman"/>
                <w:sz w:val="24"/>
                <w:szCs w:val="24"/>
              </w:rPr>
              <w:t>.</w:t>
            </w:r>
          </w:p>
        </w:tc>
        <w:tc>
          <w:tcPr>
            <w:tcW w:w="3881" w:type="pct"/>
            <w:tcBorders>
              <w:bottom w:val="nil"/>
            </w:tcBorders>
            <w:shd w:val="clear" w:color="auto" w:fill="auto"/>
          </w:tcPr>
          <w:p w14:paraId="744FA32B" w14:textId="77777777" w:rsidR="00084915" w:rsidRPr="00125F29" w:rsidRDefault="00084915" w:rsidP="008739E7">
            <w:pPr>
              <w:spacing w:after="0"/>
              <w:rPr>
                <w:rFonts w:ascii="Times New Roman" w:hAnsi="Times New Roman"/>
                <w:b/>
                <w:sz w:val="24"/>
                <w:szCs w:val="24"/>
              </w:rPr>
            </w:pPr>
            <w:r w:rsidRPr="00125F29">
              <w:rPr>
                <w:rFonts w:ascii="Times New Roman" w:hAnsi="Times New Roman"/>
                <w:sz w:val="24"/>
                <w:szCs w:val="24"/>
              </w:rPr>
              <w:t>a) Daugiau dėmesio reikia kreipti įmonės reklamai.</w:t>
            </w:r>
          </w:p>
        </w:tc>
        <w:tc>
          <w:tcPr>
            <w:tcW w:w="783" w:type="pct"/>
            <w:tcBorders>
              <w:bottom w:val="nil"/>
            </w:tcBorders>
            <w:shd w:val="clear" w:color="auto" w:fill="auto"/>
          </w:tcPr>
          <w:p w14:paraId="2E3392F2" w14:textId="77777777" w:rsidR="00084915" w:rsidRPr="00125F29" w:rsidRDefault="00084915" w:rsidP="008739E7">
            <w:pPr>
              <w:spacing w:after="0"/>
              <w:jc w:val="center"/>
              <w:rPr>
                <w:rFonts w:ascii="Times New Roman" w:hAnsi="Times New Roman"/>
                <w:sz w:val="24"/>
                <w:szCs w:val="24"/>
              </w:rPr>
            </w:pPr>
          </w:p>
        </w:tc>
      </w:tr>
      <w:tr w:rsidR="00125F29" w:rsidRPr="00125F29" w14:paraId="5790BB08" w14:textId="77777777" w:rsidTr="00287E96">
        <w:trPr>
          <w:trHeight w:val="318"/>
          <w:jc w:val="center"/>
        </w:trPr>
        <w:tc>
          <w:tcPr>
            <w:tcW w:w="336" w:type="pct"/>
            <w:vMerge/>
            <w:shd w:val="clear" w:color="auto" w:fill="auto"/>
          </w:tcPr>
          <w:p w14:paraId="0C26F958" w14:textId="77777777" w:rsidR="00084915" w:rsidRPr="00125F29" w:rsidRDefault="00084915" w:rsidP="008739E7">
            <w:pPr>
              <w:spacing w:after="0"/>
              <w:jc w:val="center"/>
              <w:rPr>
                <w:rFonts w:ascii="Times New Roman" w:hAnsi="Times New Roman"/>
                <w:sz w:val="24"/>
                <w:szCs w:val="24"/>
              </w:rPr>
            </w:pPr>
          </w:p>
        </w:tc>
        <w:tc>
          <w:tcPr>
            <w:tcW w:w="3881" w:type="pct"/>
            <w:tcBorders>
              <w:top w:val="nil"/>
              <w:bottom w:val="nil"/>
            </w:tcBorders>
            <w:shd w:val="clear" w:color="auto" w:fill="auto"/>
          </w:tcPr>
          <w:p w14:paraId="4E384E67"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b) Daugiau dėmesio reikia kreipti į įmonės reklamą.</w:t>
            </w:r>
          </w:p>
        </w:tc>
        <w:tc>
          <w:tcPr>
            <w:tcW w:w="783" w:type="pct"/>
            <w:tcBorders>
              <w:top w:val="nil"/>
              <w:bottom w:val="nil"/>
            </w:tcBorders>
            <w:shd w:val="clear" w:color="auto" w:fill="auto"/>
          </w:tcPr>
          <w:p w14:paraId="6124B06A" w14:textId="77777777" w:rsidR="00084915" w:rsidRPr="00125F29" w:rsidRDefault="00084915" w:rsidP="008739E7">
            <w:pPr>
              <w:spacing w:after="0"/>
              <w:jc w:val="center"/>
              <w:rPr>
                <w:rFonts w:ascii="Times New Roman" w:hAnsi="Times New Roman"/>
                <w:sz w:val="24"/>
                <w:szCs w:val="24"/>
              </w:rPr>
            </w:pPr>
          </w:p>
        </w:tc>
      </w:tr>
      <w:tr w:rsidR="00125F29" w:rsidRPr="00125F29" w14:paraId="758DB6AE" w14:textId="77777777" w:rsidTr="00287E96">
        <w:trPr>
          <w:trHeight w:val="318"/>
          <w:jc w:val="center"/>
        </w:trPr>
        <w:tc>
          <w:tcPr>
            <w:tcW w:w="336" w:type="pct"/>
            <w:vMerge/>
            <w:shd w:val="clear" w:color="auto" w:fill="auto"/>
          </w:tcPr>
          <w:p w14:paraId="66640AA7" w14:textId="77777777" w:rsidR="00084915" w:rsidRPr="00125F29" w:rsidRDefault="00084915" w:rsidP="008739E7">
            <w:pPr>
              <w:spacing w:after="0"/>
              <w:jc w:val="center"/>
              <w:rPr>
                <w:rFonts w:ascii="Times New Roman" w:hAnsi="Times New Roman"/>
                <w:sz w:val="24"/>
                <w:szCs w:val="24"/>
              </w:rPr>
            </w:pPr>
          </w:p>
        </w:tc>
        <w:tc>
          <w:tcPr>
            <w:tcW w:w="3881" w:type="pct"/>
            <w:tcBorders>
              <w:top w:val="nil"/>
              <w:bottom w:val="single" w:sz="4" w:space="0" w:color="auto"/>
            </w:tcBorders>
            <w:shd w:val="clear" w:color="auto" w:fill="auto"/>
          </w:tcPr>
          <w:p w14:paraId="26F9A653"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c) Daugiau dėmesio reikia skirti į įmonės reklamą.</w:t>
            </w:r>
          </w:p>
        </w:tc>
        <w:tc>
          <w:tcPr>
            <w:tcW w:w="783" w:type="pct"/>
            <w:tcBorders>
              <w:top w:val="nil"/>
              <w:bottom w:val="single" w:sz="4" w:space="0" w:color="auto"/>
            </w:tcBorders>
            <w:shd w:val="clear" w:color="auto" w:fill="auto"/>
          </w:tcPr>
          <w:p w14:paraId="526E8914" w14:textId="77777777" w:rsidR="00084915" w:rsidRPr="00125F29" w:rsidRDefault="00084915" w:rsidP="008739E7">
            <w:pPr>
              <w:spacing w:after="0"/>
              <w:jc w:val="center"/>
              <w:rPr>
                <w:rFonts w:ascii="Times New Roman" w:hAnsi="Times New Roman"/>
                <w:sz w:val="24"/>
                <w:szCs w:val="24"/>
              </w:rPr>
            </w:pPr>
          </w:p>
        </w:tc>
      </w:tr>
      <w:tr w:rsidR="00125F29" w:rsidRPr="00125F29" w14:paraId="471004B4" w14:textId="77777777" w:rsidTr="00287E96">
        <w:trPr>
          <w:trHeight w:val="318"/>
          <w:jc w:val="center"/>
        </w:trPr>
        <w:tc>
          <w:tcPr>
            <w:tcW w:w="336" w:type="pct"/>
            <w:vMerge w:val="restart"/>
            <w:shd w:val="clear" w:color="auto" w:fill="auto"/>
          </w:tcPr>
          <w:p w14:paraId="58A6190F" w14:textId="3745A2AC"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5</w:t>
            </w:r>
            <w:r w:rsidR="00EA04CE" w:rsidRPr="00125F29">
              <w:rPr>
                <w:rFonts w:ascii="Times New Roman" w:hAnsi="Times New Roman"/>
                <w:sz w:val="24"/>
                <w:szCs w:val="24"/>
              </w:rPr>
              <w:t>.</w:t>
            </w:r>
          </w:p>
        </w:tc>
        <w:tc>
          <w:tcPr>
            <w:tcW w:w="3881" w:type="pct"/>
            <w:tcBorders>
              <w:bottom w:val="nil"/>
            </w:tcBorders>
            <w:shd w:val="clear" w:color="auto" w:fill="auto"/>
          </w:tcPr>
          <w:p w14:paraId="771C4B5B"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a) Po ilgų diskusijų pagaliau priėjome prie bendros nuomonės.</w:t>
            </w:r>
          </w:p>
        </w:tc>
        <w:tc>
          <w:tcPr>
            <w:tcW w:w="783" w:type="pct"/>
            <w:tcBorders>
              <w:bottom w:val="nil"/>
            </w:tcBorders>
            <w:shd w:val="clear" w:color="auto" w:fill="auto"/>
          </w:tcPr>
          <w:p w14:paraId="1383EC61" w14:textId="77777777" w:rsidR="00084915" w:rsidRPr="00125F29" w:rsidRDefault="00084915" w:rsidP="008739E7">
            <w:pPr>
              <w:spacing w:after="0"/>
              <w:jc w:val="center"/>
              <w:rPr>
                <w:rFonts w:ascii="Times New Roman" w:hAnsi="Times New Roman"/>
                <w:sz w:val="24"/>
                <w:szCs w:val="24"/>
              </w:rPr>
            </w:pPr>
          </w:p>
        </w:tc>
      </w:tr>
      <w:tr w:rsidR="00125F29" w:rsidRPr="00125F29" w14:paraId="50569824" w14:textId="77777777" w:rsidTr="00287E96">
        <w:trPr>
          <w:trHeight w:val="318"/>
          <w:jc w:val="center"/>
        </w:trPr>
        <w:tc>
          <w:tcPr>
            <w:tcW w:w="336" w:type="pct"/>
            <w:vMerge/>
            <w:shd w:val="clear" w:color="auto" w:fill="auto"/>
          </w:tcPr>
          <w:p w14:paraId="4C914176" w14:textId="77777777" w:rsidR="00084915" w:rsidRPr="00125F29" w:rsidRDefault="00084915" w:rsidP="008739E7">
            <w:pPr>
              <w:spacing w:after="0"/>
              <w:jc w:val="center"/>
              <w:rPr>
                <w:rFonts w:ascii="Times New Roman" w:hAnsi="Times New Roman"/>
                <w:sz w:val="24"/>
                <w:szCs w:val="24"/>
              </w:rPr>
            </w:pPr>
          </w:p>
        </w:tc>
        <w:tc>
          <w:tcPr>
            <w:tcW w:w="3881" w:type="pct"/>
            <w:tcBorders>
              <w:top w:val="nil"/>
              <w:bottom w:val="nil"/>
            </w:tcBorders>
            <w:shd w:val="clear" w:color="auto" w:fill="auto"/>
          </w:tcPr>
          <w:p w14:paraId="7B891E0F"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b) Po ilgų diskusijų pagaliau priėjome bendros nuomonės.</w:t>
            </w:r>
          </w:p>
        </w:tc>
        <w:tc>
          <w:tcPr>
            <w:tcW w:w="783" w:type="pct"/>
            <w:tcBorders>
              <w:top w:val="nil"/>
              <w:bottom w:val="nil"/>
            </w:tcBorders>
            <w:shd w:val="clear" w:color="auto" w:fill="auto"/>
          </w:tcPr>
          <w:p w14:paraId="56532F9E" w14:textId="77777777" w:rsidR="00084915" w:rsidRPr="00125F29" w:rsidRDefault="00084915" w:rsidP="008739E7">
            <w:pPr>
              <w:spacing w:after="0"/>
              <w:jc w:val="center"/>
              <w:rPr>
                <w:rFonts w:ascii="Times New Roman" w:hAnsi="Times New Roman"/>
                <w:sz w:val="24"/>
                <w:szCs w:val="24"/>
              </w:rPr>
            </w:pPr>
          </w:p>
        </w:tc>
      </w:tr>
      <w:tr w:rsidR="00125F29" w:rsidRPr="00125F29" w14:paraId="739F372A" w14:textId="77777777" w:rsidTr="00287E96">
        <w:trPr>
          <w:trHeight w:val="318"/>
          <w:jc w:val="center"/>
        </w:trPr>
        <w:tc>
          <w:tcPr>
            <w:tcW w:w="336" w:type="pct"/>
            <w:vMerge/>
            <w:shd w:val="clear" w:color="auto" w:fill="auto"/>
          </w:tcPr>
          <w:p w14:paraId="25176B75" w14:textId="77777777" w:rsidR="00084915" w:rsidRPr="00125F29" w:rsidRDefault="00084915" w:rsidP="008739E7">
            <w:pPr>
              <w:spacing w:after="0"/>
              <w:jc w:val="center"/>
              <w:rPr>
                <w:rFonts w:ascii="Times New Roman" w:hAnsi="Times New Roman"/>
                <w:sz w:val="24"/>
                <w:szCs w:val="24"/>
              </w:rPr>
            </w:pPr>
          </w:p>
        </w:tc>
        <w:tc>
          <w:tcPr>
            <w:tcW w:w="3881" w:type="pct"/>
            <w:tcBorders>
              <w:top w:val="nil"/>
              <w:bottom w:val="single" w:sz="4" w:space="0" w:color="auto"/>
            </w:tcBorders>
            <w:shd w:val="clear" w:color="auto" w:fill="auto"/>
          </w:tcPr>
          <w:p w14:paraId="0E821AD5"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c) Po ilgų diskusijų pagaliau priėjome bendrą nuomonę.</w:t>
            </w:r>
          </w:p>
        </w:tc>
        <w:tc>
          <w:tcPr>
            <w:tcW w:w="783" w:type="pct"/>
            <w:tcBorders>
              <w:top w:val="nil"/>
              <w:bottom w:val="single" w:sz="4" w:space="0" w:color="auto"/>
            </w:tcBorders>
            <w:shd w:val="clear" w:color="auto" w:fill="auto"/>
          </w:tcPr>
          <w:p w14:paraId="304C211E" w14:textId="77777777" w:rsidR="00084915" w:rsidRPr="00125F29" w:rsidRDefault="00084915" w:rsidP="008739E7">
            <w:pPr>
              <w:spacing w:after="0"/>
              <w:jc w:val="center"/>
              <w:rPr>
                <w:rFonts w:ascii="Times New Roman" w:hAnsi="Times New Roman"/>
                <w:sz w:val="24"/>
                <w:szCs w:val="24"/>
              </w:rPr>
            </w:pPr>
          </w:p>
        </w:tc>
      </w:tr>
      <w:tr w:rsidR="00125F29" w:rsidRPr="00125F29" w14:paraId="3B3DEE3B" w14:textId="77777777" w:rsidTr="00287E96">
        <w:trPr>
          <w:trHeight w:val="318"/>
          <w:jc w:val="center"/>
        </w:trPr>
        <w:tc>
          <w:tcPr>
            <w:tcW w:w="336" w:type="pct"/>
            <w:vMerge w:val="restart"/>
            <w:shd w:val="clear" w:color="auto" w:fill="auto"/>
          </w:tcPr>
          <w:p w14:paraId="3E143A19" w14:textId="057E6978"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6</w:t>
            </w:r>
            <w:r w:rsidR="00EA04CE" w:rsidRPr="00125F29">
              <w:rPr>
                <w:rFonts w:ascii="Times New Roman" w:hAnsi="Times New Roman"/>
                <w:sz w:val="24"/>
                <w:szCs w:val="24"/>
              </w:rPr>
              <w:t>.</w:t>
            </w:r>
          </w:p>
        </w:tc>
        <w:tc>
          <w:tcPr>
            <w:tcW w:w="3881" w:type="pct"/>
            <w:tcBorders>
              <w:bottom w:val="nil"/>
            </w:tcBorders>
            <w:shd w:val="clear" w:color="auto" w:fill="auto"/>
          </w:tcPr>
          <w:p w14:paraId="2905A408" w14:textId="77777777" w:rsidR="00084915" w:rsidRPr="00125F29" w:rsidRDefault="00084915" w:rsidP="008739E7">
            <w:pPr>
              <w:spacing w:after="0"/>
              <w:jc w:val="both"/>
              <w:rPr>
                <w:rFonts w:ascii="Times New Roman" w:hAnsi="Times New Roman"/>
                <w:sz w:val="24"/>
                <w:szCs w:val="24"/>
              </w:rPr>
            </w:pPr>
            <w:r w:rsidRPr="00125F29">
              <w:rPr>
                <w:rFonts w:ascii="Times New Roman" w:hAnsi="Times New Roman"/>
                <w:sz w:val="24"/>
                <w:szCs w:val="24"/>
              </w:rPr>
              <w:t>a) Akcijų pardavimas vieninga kaina.</w:t>
            </w:r>
          </w:p>
        </w:tc>
        <w:tc>
          <w:tcPr>
            <w:tcW w:w="783" w:type="pct"/>
            <w:tcBorders>
              <w:bottom w:val="nil"/>
            </w:tcBorders>
            <w:shd w:val="clear" w:color="auto" w:fill="auto"/>
          </w:tcPr>
          <w:p w14:paraId="58727D4E" w14:textId="77777777" w:rsidR="00084915" w:rsidRPr="00125F29" w:rsidRDefault="00084915" w:rsidP="008739E7">
            <w:pPr>
              <w:spacing w:after="0"/>
              <w:jc w:val="center"/>
              <w:rPr>
                <w:rFonts w:ascii="Times New Roman" w:hAnsi="Times New Roman"/>
                <w:sz w:val="24"/>
                <w:szCs w:val="24"/>
              </w:rPr>
            </w:pPr>
          </w:p>
        </w:tc>
      </w:tr>
      <w:tr w:rsidR="00125F29" w:rsidRPr="00125F29" w14:paraId="69676B3B" w14:textId="77777777" w:rsidTr="00287E96">
        <w:trPr>
          <w:trHeight w:val="318"/>
          <w:jc w:val="center"/>
        </w:trPr>
        <w:tc>
          <w:tcPr>
            <w:tcW w:w="336" w:type="pct"/>
            <w:vMerge/>
            <w:shd w:val="clear" w:color="auto" w:fill="auto"/>
          </w:tcPr>
          <w:p w14:paraId="51E91F8E" w14:textId="77777777" w:rsidR="00084915" w:rsidRPr="00125F29" w:rsidRDefault="00084915" w:rsidP="008739E7">
            <w:pPr>
              <w:spacing w:after="0"/>
              <w:jc w:val="center"/>
              <w:rPr>
                <w:rFonts w:ascii="Times New Roman" w:hAnsi="Times New Roman"/>
                <w:sz w:val="24"/>
                <w:szCs w:val="24"/>
              </w:rPr>
            </w:pPr>
          </w:p>
        </w:tc>
        <w:tc>
          <w:tcPr>
            <w:tcW w:w="3881" w:type="pct"/>
            <w:tcBorders>
              <w:top w:val="nil"/>
              <w:bottom w:val="nil"/>
            </w:tcBorders>
            <w:shd w:val="clear" w:color="auto" w:fill="auto"/>
          </w:tcPr>
          <w:p w14:paraId="776C676B" w14:textId="77777777" w:rsidR="00084915" w:rsidRPr="00125F29" w:rsidRDefault="00084915" w:rsidP="008739E7">
            <w:pPr>
              <w:spacing w:after="0"/>
              <w:jc w:val="both"/>
              <w:rPr>
                <w:rFonts w:ascii="Times New Roman" w:hAnsi="Times New Roman"/>
                <w:sz w:val="24"/>
                <w:szCs w:val="24"/>
              </w:rPr>
            </w:pPr>
            <w:r w:rsidRPr="00125F29">
              <w:rPr>
                <w:rFonts w:ascii="Times New Roman" w:hAnsi="Times New Roman"/>
                <w:sz w:val="24"/>
                <w:szCs w:val="24"/>
              </w:rPr>
              <w:t>b) Reikėtų tartis dėl vieningos mokesčių sistemos.</w:t>
            </w:r>
          </w:p>
        </w:tc>
        <w:tc>
          <w:tcPr>
            <w:tcW w:w="783" w:type="pct"/>
            <w:tcBorders>
              <w:top w:val="nil"/>
              <w:bottom w:val="nil"/>
            </w:tcBorders>
            <w:shd w:val="clear" w:color="auto" w:fill="auto"/>
          </w:tcPr>
          <w:p w14:paraId="14C87619" w14:textId="77777777" w:rsidR="00084915" w:rsidRPr="00125F29" w:rsidRDefault="00084915" w:rsidP="008739E7">
            <w:pPr>
              <w:spacing w:after="0"/>
              <w:jc w:val="center"/>
              <w:rPr>
                <w:rFonts w:ascii="Times New Roman" w:hAnsi="Times New Roman"/>
                <w:sz w:val="24"/>
                <w:szCs w:val="24"/>
              </w:rPr>
            </w:pPr>
          </w:p>
        </w:tc>
      </w:tr>
      <w:tr w:rsidR="00125F29" w:rsidRPr="00125F29" w14:paraId="38221BCF" w14:textId="77777777" w:rsidTr="00287E96">
        <w:trPr>
          <w:trHeight w:val="318"/>
          <w:jc w:val="center"/>
        </w:trPr>
        <w:tc>
          <w:tcPr>
            <w:tcW w:w="336" w:type="pct"/>
            <w:vMerge/>
            <w:shd w:val="clear" w:color="auto" w:fill="auto"/>
          </w:tcPr>
          <w:p w14:paraId="3F89A195" w14:textId="77777777" w:rsidR="00084915" w:rsidRPr="00125F29" w:rsidRDefault="00084915" w:rsidP="008739E7">
            <w:pPr>
              <w:spacing w:after="0"/>
              <w:jc w:val="center"/>
              <w:rPr>
                <w:rFonts w:ascii="Times New Roman" w:hAnsi="Times New Roman"/>
                <w:sz w:val="24"/>
                <w:szCs w:val="24"/>
              </w:rPr>
            </w:pPr>
          </w:p>
        </w:tc>
        <w:tc>
          <w:tcPr>
            <w:tcW w:w="3881" w:type="pct"/>
            <w:tcBorders>
              <w:top w:val="nil"/>
              <w:bottom w:val="single" w:sz="4" w:space="0" w:color="auto"/>
            </w:tcBorders>
            <w:shd w:val="clear" w:color="auto" w:fill="auto"/>
          </w:tcPr>
          <w:p w14:paraId="1E08A13B" w14:textId="77777777" w:rsidR="00084915" w:rsidRPr="00125F29" w:rsidRDefault="00084915" w:rsidP="008739E7">
            <w:pPr>
              <w:spacing w:after="0"/>
              <w:jc w:val="both"/>
              <w:rPr>
                <w:rFonts w:ascii="Times New Roman" w:hAnsi="Times New Roman"/>
                <w:sz w:val="24"/>
                <w:szCs w:val="24"/>
              </w:rPr>
            </w:pPr>
            <w:r w:rsidRPr="00125F29">
              <w:rPr>
                <w:rFonts w:ascii="Times New Roman" w:hAnsi="Times New Roman"/>
                <w:sz w:val="24"/>
                <w:szCs w:val="24"/>
              </w:rPr>
              <w:t>c) Geros įmonės komanda – vieninga.</w:t>
            </w:r>
          </w:p>
        </w:tc>
        <w:tc>
          <w:tcPr>
            <w:tcW w:w="783" w:type="pct"/>
            <w:tcBorders>
              <w:top w:val="nil"/>
              <w:bottom w:val="single" w:sz="4" w:space="0" w:color="auto"/>
            </w:tcBorders>
            <w:shd w:val="clear" w:color="auto" w:fill="auto"/>
          </w:tcPr>
          <w:p w14:paraId="4C1E0E94" w14:textId="77777777" w:rsidR="00084915" w:rsidRPr="00125F29" w:rsidRDefault="00084915" w:rsidP="008739E7">
            <w:pPr>
              <w:spacing w:after="0"/>
              <w:jc w:val="center"/>
              <w:rPr>
                <w:rFonts w:ascii="Times New Roman" w:hAnsi="Times New Roman"/>
                <w:sz w:val="24"/>
                <w:szCs w:val="24"/>
              </w:rPr>
            </w:pPr>
          </w:p>
        </w:tc>
      </w:tr>
      <w:tr w:rsidR="00125F29" w:rsidRPr="00125F29" w14:paraId="17E3A663" w14:textId="77777777" w:rsidTr="00287E96">
        <w:trPr>
          <w:trHeight w:val="318"/>
          <w:jc w:val="center"/>
        </w:trPr>
        <w:tc>
          <w:tcPr>
            <w:tcW w:w="336" w:type="pct"/>
            <w:vMerge w:val="restart"/>
            <w:shd w:val="clear" w:color="auto" w:fill="auto"/>
          </w:tcPr>
          <w:p w14:paraId="0F919816" w14:textId="5DA0D0EC"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7</w:t>
            </w:r>
            <w:r w:rsidR="00EA04CE" w:rsidRPr="00125F29">
              <w:rPr>
                <w:rFonts w:ascii="Times New Roman" w:hAnsi="Times New Roman"/>
                <w:sz w:val="24"/>
                <w:szCs w:val="24"/>
              </w:rPr>
              <w:t>.</w:t>
            </w:r>
          </w:p>
        </w:tc>
        <w:tc>
          <w:tcPr>
            <w:tcW w:w="3881" w:type="pct"/>
            <w:tcBorders>
              <w:bottom w:val="nil"/>
            </w:tcBorders>
            <w:shd w:val="clear" w:color="auto" w:fill="auto"/>
          </w:tcPr>
          <w:p w14:paraId="5F844D32" w14:textId="77777777" w:rsidR="00084915" w:rsidRPr="00125F29" w:rsidRDefault="00084915" w:rsidP="008739E7">
            <w:pPr>
              <w:spacing w:after="0"/>
              <w:jc w:val="both"/>
              <w:rPr>
                <w:rFonts w:ascii="Times New Roman" w:hAnsi="Times New Roman"/>
                <w:sz w:val="24"/>
                <w:szCs w:val="24"/>
              </w:rPr>
            </w:pPr>
            <w:r w:rsidRPr="00125F29">
              <w:rPr>
                <w:rFonts w:ascii="Times New Roman" w:hAnsi="Times New Roman"/>
                <w:sz w:val="24"/>
                <w:szCs w:val="24"/>
              </w:rPr>
              <w:t>a) Pažiūrėkite, ar nepažeistas maisto prekių įpakavimas.</w:t>
            </w:r>
          </w:p>
        </w:tc>
        <w:tc>
          <w:tcPr>
            <w:tcW w:w="783" w:type="pct"/>
            <w:tcBorders>
              <w:bottom w:val="nil"/>
            </w:tcBorders>
            <w:shd w:val="clear" w:color="auto" w:fill="auto"/>
          </w:tcPr>
          <w:p w14:paraId="719262C2" w14:textId="77777777" w:rsidR="00084915" w:rsidRPr="00125F29" w:rsidRDefault="00084915" w:rsidP="008739E7">
            <w:pPr>
              <w:spacing w:after="0"/>
              <w:jc w:val="center"/>
              <w:rPr>
                <w:rFonts w:ascii="Times New Roman" w:hAnsi="Times New Roman"/>
                <w:sz w:val="24"/>
                <w:szCs w:val="24"/>
              </w:rPr>
            </w:pPr>
          </w:p>
        </w:tc>
      </w:tr>
      <w:tr w:rsidR="00125F29" w:rsidRPr="00125F29" w14:paraId="4EF3EFF6" w14:textId="77777777" w:rsidTr="00287E96">
        <w:trPr>
          <w:trHeight w:val="318"/>
          <w:jc w:val="center"/>
        </w:trPr>
        <w:tc>
          <w:tcPr>
            <w:tcW w:w="336" w:type="pct"/>
            <w:vMerge/>
            <w:shd w:val="clear" w:color="auto" w:fill="auto"/>
          </w:tcPr>
          <w:p w14:paraId="1372EBD3" w14:textId="77777777" w:rsidR="00084915" w:rsidRPr="00125F29" w:rsidRDefault="00084915" w:rsidP="008739E7">
            <w:pPr>
              <w:spacing w:after="0"/>
              <w:jc w:val="center"/>
              <w:rPr>
                <w:rFonts w:ascii="Times New Roman" w:hAnsi="Times New Roman"/>
                <w:sz w:val="24"/>
                <w:szCs w:val="24"/>
              </w:rPr>
            </w:pPr>
          </w:p>
        </w:tc>
        <w:tc>
          <w:tcPr>
            <w:tcW w:w="3881" w:type="pct"/>
            <w:tcBorders>
              <w:top w:val="nil"/>
              <w:bottom w:val="nil"/>
            </w:tcBorders>
            <w:shd w:val="clear" w:color="auto" w:fill="auto"/>
          </w:tcPr>
          <w:p w14:paraId="3ACDB88C" w14:textId="77777777" w:rsidR="00084915" w:rsidRPr="00125F29" w:rsidRDefault="00084915" w:rsidP="008739E7">
            <w:pPr>
              <w:spacing w:after="0"/>
              <w:jc w:val="both"/>
              <w:rPr>
                <w:rFonts w:ascii="Times New Roman" w:hAnsi="Times New Roman"/>
                <w:sz w:val="24"/>
                <w:szCs w:val="24"/>
              </w:rPr>
            </w:pPr>
            <w:r w:rsidRPr="00125F29">
              <w:rPr>
                <w:rFonts w:ascii="Times New Roman" w:hAnsi="Times New Roman"/>
                <w:sz w:val="24"/>
                <w:szCs w:val="24"/>
              </w:rPr>
              <w:t>b) Prekės įpakavimas apsiuvant audeklu kainuoja 3 eurus.</w:t>
            </w:r>
          </w:p>
        </w:tc>
        <w:tc>
          <w:tcPr>
            <w:tcW w:w="783" w:type="pct"/>
            <w:tcBorders>
              <w:top w:val="nil"/>
              <w:bottom w:val="nil"/>
            </w:tcBorders>
            <w:shd w:val="clear" w:color="auto" w:fill="auto"/>
          </w:tcPr>
          <w:p w14:paraId="012DA3DC" w14:textId="77777777" w:rsidR="00084915" w:rsidRPr="00125F29" w:rsidRDefault="00084915" w:rsidP="008739E7">
            <w:pPr>
              <w:spacing w:after="0"/>
              <w:jc w:val="center"/>
              <w:rPr>
                <w:rFonts w:ascii="Times New Roman" w:hAnsi="Times New Roman"/>
                <w:sz w:val="24"/>
                <w:szCs w:val="24"/>
              </w:rPr>
            </w:pPr>
          </w:p>
        </w:tc>
      </w:tr>
      <w:tr w:rsidR="00125F29" w:rsidRPr="00125F29" w14:paraId="5D179CE6" w14:textId="77777777" w:rsidTr="00287E96">
        <w:trPr>
          <w:trHeight w:val="318"/>
          <w:jc w:val="center"/>
        </w:trPr>
        <w:tc>
          <w:tcPr>
            <w:tcW w:w="336" w:type="pct"/>
            <w:vMerge/>
            <w:shd w:val="clear" w:color="auto" w:fill="auto"/>
          </w:tcPr>
          <w:p w14:paraId="7F497D51" w14:textId="77777777" w:rsidR="00084915" w:rsidRPr="00125F29" w:rsidRDefault="00084915" w:rsidP="008739E7">
            <w:pPr>
              <w:spacing w:after="0"/>
              <w:jc w:val="center"/>
              <w:rPr>
                <w:rFonts w:ascii="Times New Roman" w:hAnsi="Times New Roman"/>
                <w:sz w:val="24"/>
                <w:szCs w:val="24"/>
              </w:rPr>
            </w:pPr>
          </w:p>
        </w:tc>
        <w:tc>
          <w:tcPr>
            <w:tcW w:w="3881" w:type="pct"/>
            <w:tcBorders>
              <w:top w:val="nil"/>
              <w:bottom w:val="single" w:sz="4" w:space="0" w:color="auto"/>
            </w:tcBorders>
            <w:shd w:val="clear" w:color="auto" w:fill="auto"/>
          </w:tcPr>
          <w:p w14:paraId="415986A2" w14:textId="77777777" w:rsidR="00084915" w:rsidRPr="00125F29" w:rsidRDefault="00084915" w:rsidP="008739E7">
            <w:pPr>
              <w:spacing w:after="0"/>
              <w:jc w:val="both"/>
              <w:rPr>
                <w:rFonts w:ascii="Times New Roman" w:hAnsi="Times New Roman"/>
                <w:sz w:val="24"/>
                <w:szCs w:val="24"/>
              </w:rPr>
            </w:pPr>
            <w:r w:rsidRPr="00125F29">
              <w:rPr>
                <w:rFonts w:ascii="Times New Roman" w:hAnsi="Times New Roman"/>
                <w:sz w:val="24"/>
                <w:szCs w:val="24"/>
              </w:rPr>
              <w:t>c) Ne visų šokoladų įpakavimas gaminamas užsienyje.</w:t>
            </w:r>
          </w:p>
        </w:tc>
        <w:tc>
          <w:tcPr>
            <w:tcW w:w="783" w:type="pct"/>
            <w:tcBorders>
              <w:top w:val="nil"/>
              <w:bottom w:val="single" w:sz="4" w:space="0" w:color="auto"/>
            </w:tcBorders>
            <w:shd w:val="clear" w:color="auto" w:fill="auto"/>
          </w:tcPr>
          <w:p w14:paraId="228ED895" w14:textId="77777777" w:rsidR="00084915" w:rsidRPr="00125F29" w:rsidRDefault="00084915" w:rsidP="008739E7">
            <w:pPr>
              <w:spacing w:after="0"/>
              <w:jc w:val="center"/>
              <w:rPr>
                <w:rFonts w:ascii="Times New Roman" w:hAnsi="Times New Roman"/>
                <w:sz w:val="24"/>
                <w:szCs w:val="24"/>
              </w:rPr>
            </w:pPr>
          </w:p>
        </w:tc>
      </w:tr>
      <w:tr w:rsidR="00125F29" w:rsidRPr="00125F29" w14:paraId="7D63CA97" w14:textId="77777777" w:rsidTr="00287E96">
        <w:trPr>
          <w:trHeight w:val="318"/>
          <w:jc w:val="center"/>
        </w:trPr>
        <w:tc>
          <w:tcPr>
            <w:tcW w:w="336" w:type="pct"/>
            <w:vMerge w:val="restart"/>
            <w:shd w:val="clear" w:color="auto" w:fill="auto"/>
          </w:tcPr>
          <w:p w14:paraId="6DEB1C69" w14:textId="7D7BCDA4"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8</w:t>
            </w:r>
            <w:r w:rsidR="00EA04CE" w:rsidRPr="00125F29">
              <w:rPr>
                <w:rFonts w:ascii="Times New Roman" w:hAnsi="Times New Roman"/>
                <w:sz w:val="24"/>
                <w:szCs w:val="24"/>
              </w:rPr>
              <w:t>.</w:t>
            </w:r>
          </w:p>
        </w:tc>
        <w:tc>
          <w:tcPr>
            <w:tcW w:w="3881" w:type="pct"/>
            <w:tcBorders>
              <w:bottom w:val="nil"/>
            </w:tcBorders>
            <w:shd w:val="clear" w:color="auto" w:fill="auto"/>
          </w:tcPr>
          <w:p w14:paraId="6FADE7D2" w14:textId="77777777" w:rsidR="00084915" w:rsidRPr="00125F29" w:rsidRDefault="00084915" w:rsidP="008739E7">
            <w:pPr>
              <w:pStyle w:val="NormalWeb"/>
              <w:spacing w:before="0" w:beforeAutospacing="0" w:after="0" w:afterAutospacing="0" w:line="276" w:lineRule="auto"/>
              <w:jc w:val="both"/>
            </w:pPr>
            <w:r w:rsidRPr="00125F29">
              <w:t>a) Klientų, atrodo, randasi, vis daugiau.</w:t>
            </w:r>
          </w:p>
        </w:tc>
        <w:tc>
          <w:tcPr>
            <w:tcW w:w="783" w:type="pct"/>
            <w:tcBorders>
              <w:bottom w:val="nil"/>
            </w:tcBorders>
            <w:shd w:val="clear" w:color="auto" w:fill="auto"/>
          </w:tcPr>
          <w:p w14:paraId="7DA350E8" w14:textId="77777777" w:rsidR="00084915" w:rsidRPr="00125F29" w:rsidRDefault="00084915" w:rsidP="008739E7">
            <w:pPr>
              <w:spacing w:after="0"/>
              <w:jc w:val="center"/>
              <w:rPr>
                <w:rFonts w:ascii="Times New Roman" w:hAnsi="Times New Roman"/>
                <w:sz w:val="24"/>
                <w:szCs w:val="24"/>
              </w:rPr>
            </w:pPr>
          </w:p>
        </w:tc>
      </w:tr>
      <w:tr w:rsidR="00125F29" w:rsidRPr="00125F29" w14:paraId="1D793931" w14:textId="77777777" w:rsidTr="00287E96">
        <w:trPr>
          <w:trHeight w:val="318"/>
          <w:jc w:val="center"/>
        </w:trPr>
        <w:tc>
          <w:tcPr>
            <w:tcW w:w="336" w:type="pct"/>
            <w:vMerge/>
            <w:shd w:val="clear" w:color="auto" w:fill="auto"/>
          </w:tcPr>
          <w:p w14:paraId="785FFBDD" w14:textId="77777777" w:rsidR="00084915" w:rsidRPr="00125F29" w:rsidRDefault="00084915" w:rsidP="008739E7">
            <w:pPr>
              <w:spacing w:after="0"/>
              <w:jc w:val="center"/>
              <w:rPr>
                <w:rFonts w:ascii="Times New Roman" w:hAnsi="Times New Roman"/>
                <w:sz w:val="24"/>
                <w:szCs w:val="24"/>
              </w:rPr>
            </w:pPr>
          </w:p>
        </w:tc>
        <w:tc>
          <w:tcPr>
            <w:tcW w:w="3881" w:type="pct"/>
            <w:tcBorders>
              <w:top w:val="nil"/>
              <w:bottom w:val="nil"/>
            </w:tcBorders>
            <w:shd w:val="clear" w:color="auto" w:fill="auto"/>
          </w:tcPr>
          <w:p w14:paraId="154E349D" w14:textId="77777777" w:rsidR="00084915" w:rsidRPr="00125F29" w:rsidRDefault="00084915" w:rsidP="008739E7">
            <w:pPr>
              <w:pStyle w:val="NormalWeb"/>
              <w:spacing w:before="0" w:beforeAutospacing="0" w:after="0" w:afterAutospacing="0" w:line="276" w:lineRule="auto"/>
              <w:jc w:val="both"/>
            </w:pPr>
            <w:r w:rsidRPr="00125F29">
              <w:t>b) Dabar kurjeris randasi</w:t>
            </w:r>
            <w:r w:rsidRPr="00125F29">
              <w:rPr>
                <w:b/>
              </w:rPr>
              <w:t xml:space="preserve"> </w:t>
            </w:r>
            <w:r w:rsidRPr="00125F29">
              <w:t>Vilniaus gatvėje.</w:t>
            </w:r>
          </w:p>
        </w:tc>
        <w:tc>
          <w:tcPr>
            <w:tcW w:w="783" w:type="pct"/>
            <w:tcBorders>
              <w:top w:val="nil"/>
              <w:bottom w:val="nil"/>
            </w:tcBorders>
            <w:shd w:val="clear" w:color="auto" w:fill="auto"/>
          </w:tcPr>
          <w:p w14:paraId="74453117" w14:textId="77777777" w:rsidR="00084915" w:rsidRPr="00125F29" w:rsidRDefault="00084915" w:rsidP="008739E7">
            <w:pPr>
              <w:spacing w:after="0"/>
              <w:jc w:val="center"/>
              <w:rPr>
                <w:rFonts w:ascii="Times New Roman" w:hAnsi="Times New Roman"/>
                <w:sz w:val="24"/>
                <w:szCs w:val="24"/>
              </w:rPr>
            </w:pPr>
          </w:p>
        </w:tc>
      </w:tr>
      <w:tr w:rsidR="00125F29" w:rsidRPr="00125F29" w14:paraId="6D74D97B" w14:textId="77777777" w:rsidTr="00287E96">
        <w:trPr>
          <w:trHeight w:val="318"/>
          <w:jc w:val="center"/>
        </w:trPr>
        <w:tc>
          <w:tcPr>
            <w:tcW w:w="336" w:type="pct"/>
            <w:vMerge/>
            <w:shd w:val="clear" w:color="auto" w:fill="auto"/>
          </w:tcPr>
          <w:p w14:paraId="4E93CDC3" w14:textId="77777777" w:rsidR="00084915" w:rsidRPr="00125F29" w:rsidRDefault="00084915" w:rsidP="008739E7">
            <w:pPr>
              <w:spacing w:after="0"/>
              <w:jc w:val="center"/>
              <w:rPr>
                <w:rFonts w:ascii="Times New Roman" w:hAnsi="Times New Roman"/>
                <w:sz w:val="24"/>
                <w:szCs w:val="24"/>
              </w:rPr>
            </w:pPr>
          </w:p>
        </w:tc>
        <w:tc>
          <w:tcPr>
            <w:tcW w:w="3881" w:type="pct"/>
            <w:tcBorders>
              <w:top w:val="nil"/>
              <w:bottom w:val="single" w:sz="4" w:space="0" w:color="auto"/>
            </w:tcBorders>
            <w:shd w:val="clear" w:color="auto" w:fill="auto"/>
          </w:tcPr>
          <w:p w14:paraId="17499E30" w14:textId="77777777" w:rsidR="00084915" w:rsidRPr="00125F29" w:rsidRDefault="00084915" w:rsidP="008739E7">
            <w:pPr>
              <w:pStyle w:val="NormalWeb"/>
              <w:spacing w:before="0" w:beforeAutospacing="0" w:after="0" w:afterAutospacing="0" w:line="276" w:lineRule="auto"/>
              <w:jc w:val="both"/>
            </w:pPr>
            <w:r w:rsidRPr="00125F29">
              <w:t>c) Kur randasi jūsų įmonė?</w:t>
            </w:r>
          </w:p>
        </w:tc>
        <w:tc>
          <w:tcPr>
            <w:tcW w:w="783" w:type="pct"/>
            <w:tcBorders>
              <w:top w:val="nil"/>
              <w:bottom w:val="single" w:sz="4" w:space="0" w:color="auto"/>
            </w:tcBorders>
            <w:shd w:val="clear" w:color="auto" w:fill="auto"/>
          </w:tcPr>
          <w:p w14:paraId="7E4663F0" w14:textId="77777777" w:rsidR="00084915" w:rsidRPr="00125F29" w:rsidRDefault="00084915" w:rsidP="008739E7">
            <w:pPr>
              <w:spacing w:after="0"/>
              <w:jc w:val="center"/>
              <w:rPr>
                <w:rFonts w:ascii="Times New Roman" w:hAnsi="Times New Roman"/>
                <w:sz w:val="24"/>
                <w:szCs w:val="24"/>
              </w:rPr>
            </w:pPr>
          </w:p>
        </w:tc>
      </w:tr>
      <w:tr w:rsidR="00125F29" w:rsidRPr="00125F29" w14:paraId="1C30DC48" w14:textId="77777777" w:rsidTr="00287E96">
        <w:trPr>
          <w:trHeight w:val="318"/>
          <w:jc w:val="center"/>
        </w:trPr>
        <w:tc>
          <w:tcPr>
            <w:tcW w:w="336" w:type="pct"/>
            <w:vMerge w:val="restart"/>
            <w:shd w:val="clear" w:color="auto" w:fill="auto"/>
          </w:tcPr>
          <w:p w14:paraId="36C84815" w14:textId="118CF99A"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9</w:t>
            </w:r>
            <w:r w:rsidR="00EA04CE" w:rsidRPr="00125F29">
              <w:rPr>
                <w:rFonts w:ascii="Times New Roman" w:hAnsi="Times New Roman"/>
                <w:sz w:val="24"/>
                <w:szCs w:val="24"/>
              </w:rPr>
              <w:t>.</w:t>
            </w:r>
          </w:p>
        </w:tc>
        <w:tc>
          <w:tcPr>
            <w:tcW w:w="3881" w:type="pct"/>
            <w:tcBorders>
              <w:bottom w:val="nil"/>
            </w:tcBorders>
            <w:shd w:val="clear" w:color="auto" w:fill="auto"/>
          </w:tcPr>
          <w:p w14:paraId="3C8225F8" w14:textId="77777777" w:rsidR="00084915" w:rsidRPr="00125F29" w:rsidRDefault="00084915" w:rsidP="008739E7">
            <w:pPr>
              <w:pStyle w:val="NormalWeb"/>
              <w:spacing w:before="0" w:beforeAutospacing="0" w:after="0" w:afterAutospacing="0" w:line="276" w:lineRule="auto"/>
              <w:jc w:val="both"/>
            </w:pPr>
            <w:r w:rsidRPr="00125F29">
              <w:t>a) Sekantis etapas – prekės pakavimas ir perdavimas kurjeriui.</w:t>
            </w:r>
          </w:p>
        </w:tc>
        <w:tc>
          <w:tcPr>
            <w:tcW w:w="783" w:type="pct"/>
            <w:tcBorders>
              <w:bottom w:val="nil"/>
            </w:tcBorders>
            <w:shd w:val="clear" w:color="auto" w:fill="auto"/>
          </w:tcPr>
          <w:p w14:paraId="67F77ADA" w14:textId="77777777" w:rsidR="00084915" w:rsidRPr="00125F29" w:rsidRDefault="00084915" w:rsidP="008739E7">
            <w:pPr>
              <w:spacing w:after="0"/>
              <w:jc w:val="center"/>
              <w:rPr>
                <w:rFonts w:ascii="Times New Roman" w:hAnsi="Times New Roman"/>
                <w:sz w:val="24"/>
                <w:szCs w:val="24"/>
              </w:rPr>
            </w:pPr>
          </w:p>
        </w:tc>
      </w:tr>
      <w:tr w:rsidR="00125F29" w:rsidRPr="00125F29" w14:paraId="58535FE0" w14:textId="77777777" w:rsidTr="00287E96">
        <w:trPr>
          <w:trHeight w:val="318"/>
          <w:jc w:val="center"/>
        </w:trPr>
        <w:tc>
          <w:tcPr>
            <w:tcW w:w="336" w:type="pct"/>
            <w:vMerge/>
            <w:shd w:val="clear" w:color="auto" w:fill="auto"/>
          </w:tcPr>
          <w:p w14:paraId="197F7CE4" w14:textId="77777777" w:rsidR="00084915" w:rsidRPr="00125F29" w:rsidRDefault="00084915" w:rsidP="008739E7">
            <w:pPr>
              <w:spacing w:after="0"/>
              <w:jc w:val="center"/>
              <w:rPr>
                <w:rFonts w:ascii="Times New Roman" w:hAnsi="Times New Roman"/>
                <w:sz w:val="24"/>
                <w:szCs w:val="24"/>
              </w:rPr>
            </w:pPr>
          </w:p>
        </w:tc>
        <w:tc>
          <w:tcPr>
            <w:tcW w:w="3881" w:type="pct"/>
            <w:tcBorders>
              <w:top w:val="nil"/>
              <w:bottom w:val="nil"/>
            </w:tcBorders>
            <w:shd w:val="clear" w:color="auto" w:fill="auto"/>
          </w:tcPr>
          <w:p w14:paraId="4AE6FC49" w14:textId="77777777" w:rsidR="00084915" w:rsidRPr="00125F29" w:rsidRDefault="00084915" w:rsidP="008739E7">
            <w:pPr>
              <w:pStyle w:val="NormalWeb"/>
              <w:spacing w:before="0" w:beforeAutospacing="0" w:after="0" w:afterAutospacing="0" w:line="276" w:lineRule="auto"/>
            </w:pPr>
            <w:r w:rsidRPr="00125F29">
              <w:t>b) Nieko nesuvokiantis apie verslą, sekantis beviltiškas pasakas žmogus sulaukė pritarimo.</w:t>
            </w:r>
          </w:p>
        </w:tc>
        <w:tc>
          <w:tcPr>
            <w:tcW w:w="783" w:type="pct"/>
            <w:tcBorders>
              <w:top w:val="nil"/>
              <w:bottom w:val="nil"/>
            </w:tcBorders>
            <w:shd w:val="clear" w:color="auto" w:fill="auto"/>
          </w:tcPr>
          <w:p w14:paraId="1A6964F9" w14:textId="77777777" w:rsidR="00084915" w:rsidRPr="00125F29" w:rsidRDefault="00084915" w:rsidP="008739E7">
            <w:pPr>
              <w:spacing w:after="0"/>
              <w:jc w:val="center"/>
              <w:rPr>
                <w:rFonts w:ascii="Times New Roman" w:hAnsi="Times New Roman"/>
                <w:sz w:val="24"/>
                <w:szCs w:val="24"/>
              </w:rPr>
            </w:pPr>
          </w:p>
        </w:tc>
      </w:tr>
      <w:tr w:rsidR="00125F29" w:rsidRPr="00125F29" w14:paraId="60B96EEE" w14:textId="77777777" w:rsidTr="00287E96">
        <w:trPr>
          <w:trHeight w:val="318"/>
          <w:jc w:val="center"/>
        </w:trPr>
        <w:tc>
          <w:tcPr>
            <w:tcW w:w="336" w:type="pct"/>
            <w:vMerge/>
            <w:shd w:val="clear" w:color="auto" w:fill="auto"/>
          </w:tcPr>
          <w:p w14:paraId="1191EFCA" w14:textId="77777777" w:rsidR="00084915" w:rsidRPr="00125F29" w:rsidRDefault="00084915" w:rsidP="008739E7">
            <w:pPr>
              <w:spacing w:after="0"/>
              <w:jc w:val="center"/>
              <w:rPr>
                <w:rFonts w:ascii="Times New Roman" w:hAnsi="Times New Roman"/>
                <w:sz w:val="24"/>
                <w:szCs w:val="24"/>
              </w:rPr>
            </w:pPr>
          </w:p>
        </w:tc>
        <w:tc>
          <w:tcPr>
            <w:tcW w:w="3881" w:type="pct"/>
            <w:tcBorders>
              <w:top w:val="nil"/>
              <w:bottom w:val="single" w:sz="4" w:space="0" w:color="auto"/>
            </w:tcBorders>
            <w:shd w:val="clear" w:color="auto" w:fill="auto"/>
          </w:tcPr>
          <w:p w14:paraId="26A8E2F0" w14:textId="77777777" w:rsidR="00084915" w:rsidRPr="00125F29" w:rsidRDefault="00084915" w:rsidP="008739E7">
            <w:pPr>
              <w:pStyle w:val="NormalWeb"/>
              <w:spacing w:before="0" w:beforeAutospacing="0" w:after="0" w:afterAutospacing="0" w:line="276" w:lineRule="auto"/>
            </w:pPr>
            <w:r w:rsidRPr="00125F29">
              <w:t>c) Mūsų bendrovė, sekanti užsienio įmonės pavyzdžiu, pasiekė didelių laimėjimų.</w:t>
            </w:r>
          </w:p>
        </w:tc>
        <w:tc>
          <w:tcPr>
            <w:tcW w:w="783" w:type="pct"/>
            <w:tcBorders>
              <w:top w:val="nil"/>
              <w:bottom w:val="single" w:sz="4" w:space="0" w:color="auto"/>
            </w:tcBorders>
            <w:shd w:val="clear" w:color="auto" w:fill="auto"/>
          </w:tcPr>
          <w:p w14:paraId="3816E0C3" w14:textId="77777777" w:rsidR="00084915" w:rsidRPr="00125F29" w:rsidRDefault="00084915" w:rsidP="008739E7">
            <w:pPr>
              <w:spacing w:after="0"/>
              <w:jc w:val="center"/>
              <w:rPr>
                <w:rFonts w:ascii="Times New Roman" w:hAnsi="Times New Roman"/>
                <w:sz w:val="24"/>
                <w:szCs w:val="24"/>
              </w:rPr>
            </w:pPr>
          </w:p>
        </w:tc>
      </w:tr>
      <w:tr w:rsidR="00125F29" w:rsidRPr="00125F29" w14:paraId="6634E04D" w14:textId="77777777" w:rsidTr="00287E96">
        <w:trPr>
          <w:trHeight w:val="318"/>
          <w:jc w:val="center"/>
        </w:trPr>
        <w:tc>
          <w:tcPr>
            <w:tcW w:w="336" w:type="pct"/>
            <w:vMerge w:val="restart"/>
            <w:shd w:val="clear" w:color="auto" w:fill="auto"/>
          </w:tcPr>
          <w:p w14:paraId="44E19559" w14:textId="68504782"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10</w:t>
            </w:r>
            <w:r w:rsidR="00EA04CE" w:rsidRPr="00125F29">
              <w:rPr>
                <w:rFonts w:ascii="Times New Roman" w:hAnsi="Times New Roman"/>
                <w:sz w:val="24"/>
                <w:szCs w:val="24"/>
              </w:rPr>
              <w:t>.</w:t>
            </w:r>
          </w:p>
        </w:tc>
        <w:tc>
          <w:tcPr>
            <w:tcW w:w="3881" w:type="pct"/>
            <w:tcBorders>
              <w:bottom w:val="nil"/>
            </w:tcBorders>
            <w:shd w:val="clear" w:color="auto" w:fill="auto"/>
          </w:tcPr>
          <w:p w14:paraId="1D2B5EF6"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a) Kalbėdami apie atostogas mes daug ką prisiplanuojame.</w:t>
            </w:r>
          </w:p>
        </w:tc>
        <w:tc>
          <w:tcPr>
            <w:tcW w:w="783" w:type="pct"/>
            <w:tcBorders>
              <w:bottom w:val="nil"/>
            </w:tcBorders>
            <w:shd w:val="clear" w:color="auto" w:fill="auto"/>
          </w:tcPr>
          <w:p w14:paraId="23E6BEDD" w14:textId="77777777" w:rsidR="00084915" w:rsidRPr="00125F29" w:rsidRDefault="00084915" w:rsidP="008739E7">
            <w:pPr>
              <w:spacing w:after="0"/>
              <w:jc w:val="center"/>
              <w:rPr>
                <w:rFonts w:ascii="Times New Roman" w:hAnsi="Times New Roman"/>
                <w:sz w:val="24"/>
                <w:szCs w:val="24"/>
              </w:rPr>
            </w:pPr>
          </w:p>
        </w:tc>
      </w:tr>
      <w:tr w:rsidR="00125F29" w:rsidRPr="00125F29" w14:paraId="69C7D21C" w14:textId="77777777" w:rsidTr="00287E96">
        <w:trPr>
          <w:trHeight w:val="318"/>
          <w:jc w:val="center"/>
        </w:trPr>
        <w:tc>
          <w:tcPr>
            <w:tcW w:w="336" w:type="pct"/>
            <w:vMerge/>
            <w:shd w:val="clear" w:color="auto" w:fill="auto"/>
          </w:tcPr>
          <w:p w14:paraId="158DD6C5" w14:textId="77777777" w:rsidR="00084915" w:rsidRPr="00125F29" w:rsidRDefault="00084915" w:rsidP="008739E7">
            <w:pPr>
              <w:spacing w:after="0"/>
              <w:jc w:val="center"/>
              <w:rPr>
                <w:rFonts w:ascii="Times New Roman" w:hAnsi="Times New Roman"/>
                <w:sz w:val="24"/>
                <w:szCs w:val="24"/>
              </w:rPr>
            </w:pPr>
          </w:p>
        </w:tc>
        <w:tc>
          <w:tcPr>
            <w:tcW w:w="3881" w:type="pct"/>
            <w:tcBorders>
              <w:top w:val="nil"/>
              <w:bottom w:val="nil"/>
            </w:tcBorders>
            <w:shd w:val="clear" w:color="auto" w:fill="auto"/>
          </w:tcPr>
          <w:p w14:paraId="7D751383"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b) Kalbant apie atostogas mes daug ką prisiplanuojame.</w:t>
            </w:r>
          </w:p>
        </w:tc>
        <w:tc>
          <w:tcPr>
            <w:tcW w:w="783" w:type="pct"/>
            <w:tcBorders>
              <w:top w:val="nil"/>
              <w:bottom w:val="nil"/>
            </w:tcBorders>
            <w:shd w:val="clear" w:color="auto" w:fill="auto"/>
          </w:tcPr>
          <w:p w14:paraId="0F7A8187" w14:textId="77777777" w:rsidR="00084915" w:rsidRPr="00125F29" w:rsidRDefault="00084915" w:rsidP="008739E7">
            <w:pPr>
              <w:spacing w:after="0"/>
              <w:jc w:val="center"/>
              <w:rPr>
                <w:rFonts w:ascii="Times New Roman" w:hAnsi="Times New Roman"/>
                <w:sz w:val="24"/>
                <w:szCs w:val="24"/>
              </w:rPr>
            </w:pPr>
          </w:p>
        </w:tc>
      </w:tr>
      <w:tr w:rsidR="00287E96" w:rsidRPr="00125F29" w14:paraId="51BE01C0" w14:textId="77777777" w:rsidTr="00287E96">
        <w:trPr>
          <w:trHeight w:val="318"/>
          <w:jc w:val="center"/>
        </w:trPr>
        <w:tc>
          <w:tcPr>
            <w:tcW w:w="336" w:type="pct"/>
            <w:vMerge/>
            <w:shd w:val="clear" w:color="auto" w:fill="auto"/>
          </w:tcPr>
          <w:p w14:paraId="31D4739C" w14:textId="77777777" w:rsidR="00084915" w:rsidRPr="00125F29" w:rsidRDefault="00084915" w:rsidP="008739E7">
            <w:pPr>
              <w:spacing w:after="0"/>
              <w:jc w:val="center"/>
              <w:rPr>
                <w:rFonts w:ascii="Times New Roman" w:hAnsi="Times New Roman"/>
                <w:sz w:val="24"/>
                <w:szCs w:val="24"/>
              </w:rPr>
            </w:pPr>
          </w:p>
        </w:tc>
        <w:tc>
          <w:tcPr>
            <w:tcW w:w="3881" w:type="pct"/>
            <w:tcBorders>
              <w:top w:val="nil"/>
            </w:tcBorders>
            <w:shd w:val="clear" w:color="auto" w:fill="auto"/>
          </w:tcPr>
          <w:p w14:paraId="3E63EFAE"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c) Kalbant apie atostogas daug kas priplanuojama.</w:t>
            </w:r>
          </w:p>
        </w:tc>
        <w:tc>
          <w:tcPr>
            <w:tcW w:w="783" w:type="pct"/>
            <w:tcBorders>
              <w:top w:val="nil"/>
            </w:tcBorders>
            <w:shd w:val="clear" w:color="auto" w:fill="auto"/>
          </w:tcPr>
          <w:p w14:paraId="1AEEAF0B" w14:textId="77777777" w:rsidR="00084915" w:rsidRPr="00125F29" w:rsidRDefault="00084915" w:rsidP="008739E7">
            <w:pPr>
              <w:spacing w:after="0"/>
              <w:jc w:val="center"/>
              <w:rPr>
                <w:rFonts w:ascii="Times New Roman" w:hAnsi="Times New Roman"/>
                <w:sz w:val="24"/>
                <w:szCs w:val="24"/>
              </w:rPr>
            </w:pPr>
          </w:p>
        </w:tc>
      </w:tr>
    </w:tbl>
    <w:p w14:paraId="5CED05D3" w14:textId="77777777" w:rsidR="00287E96" w:rsidRPr="00125F29" w:rsidRDefault="00287E96" w:rsidP="008739E7">
      <w:pPr>
        <w:widowControl w:val="0"/>
        <w:spacing w:after="0"/>
        <w:jc w:val="both"/>
        <w:rPr>
          <w:rFonts w:ascii="Times New Roman" w:hAnsi="Times New Roman"/>
          <w:sz w:val="24"/>
          <w:szCs w:val="24"/>
        </w:rPr>
      </w:pPr>
    </w:p>
    <w:p w14:paraId="0C055B8E" w14:textId="77777777" w:rsidR="00084915" w:rsidRPr="00125F29" w:rsidRDefault="00084915" w:rsidP="008739E7">
      <w:pPr>
        <w:spacing w:after="0"/>
        <w:rPr>
          <w:rFonts w:ascii="Times New Roman" w:hAnsi="Times New Roman"/>
          <w:sz w:val="24"/>
          <w:szCs w:val="24"/>
        </w:rPr>
      </w:pPr>
      <w:r w:rsidRPr="00125F29">
        <w:rPr>
          <w:rFonts w:ascii="Times New Roman" w:hAnsi="Times New Roman"/>
          <w:i/>
          <w:sz w:val="24"/>
          <w:szCs w:val="24"/>
        </w:rPr>
        <w:t>1</w:t>
      </w:r>
      <w:r w:rsidR="00FD567F" w:rsidRPr="00125F29">
        <w:rPr>
          <w:rFonts w:ascii="Times New Roman" w:hAnsi="Times New Roman"/>
          <w:i/>
          <w:sz w:val="24"/>
          <w:szCs w:val="24"/>
        </w:rPr>
        <w:t>3</w:t>
      </w:r>
      <w:r w:rsidRPr="00125F29">
        <w:rPr>
          <w:rFonts w:ascii="Times New Roman" w:hAnsi="Times New Roman"/>
          <w:i/>
          <w:sz w:val="24"/>
          <w:szCs w:val="24"/>
        </w:rPr>
        <w:t xml:space="preserve"> užduotis.</w:t>
      </w:r>
      <w:r w:rsidRPr="00125F29">
        <w:rPr>
          <w:rFonts w:ascii="Times New Roman" w:hAnsi="Times New Roman"/>
          <w:sz w:val="24"/>
          <w:szCs w:val="24"/>
        </w:rPr>
        <w:t xml:space="preserve"> IŠTAISYKITE NETAISYKLINGUS SAKINIUS</w:t>
      </w:r>
    </w:p>
    <w:p w14:paraId="449604BE" w14:textId="77777777" w:rsidR="005C6E8C" w:rsidRPr="00125F29" w:rsidRDefault="00084915" w:rsidP="008739E7">
      <w:pPr>
        <w:numPr>
          <w:ilvl w:val="0"/>
          <w:numId w:val="114"/>
        </w:numPr>
        <w:spacing w:after="0"/>
        <w:ind w:left="0" w:firstLine="0"/>
        <w:rPr>
          <w:rFonts w:ascii="Times New Roman" w:hAnsi="Times New Roman"/>
          <w:sz w:val="24"/>
          <w:szCs w:val="24"/>
        </w:rPr>
      </w:pPr>
      <w:r w:rsidRPr="00125F29">
        <w:rPr>
          <w:rFonts w:ascii="Times New Roman" w:hAnsi="Times New Roman"/>
          <w:sz w:val="24"/>
          <w:szCs w:val="24"/>
        </w:rPr>
        <w:t>Plečiasi e. parduotuvių tinklas.</w:t>
      </w:r>
    </w:p>
    <w:p w14:paraId="4A40C2AB" w14:textId="77777777" w:rsidR="000736A8" w:rsidRPr="00125F29" w:rsidRDefault="000736A8" w:rsidP="008739E7">
      <w:pPr>
        <w:spacing w:after="0"/>
        <w:rPr>
          <w:rFonts w:ascii="Times New Roman" w:hAnsi="Times New Roman"/>
          <w:sz w:val="24"/>
          <w:szCs w:val="24"/>
        </w:rPr>
      </w:pP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3178E533" w14:textId="77777777" w:rsidR="00084915" w:rsidRPr="00125F29" w:rsidRDefault="00084915" w:rsidP="008739E7">
      <w:pPr>
        <w:pStyle w:val="ListParagraph"/>
        <w:numPr>
          <w:ilvl w:val="0"/>
          <w:numId w:val="114"/>
        </w:numPr>
        <w:spacing w:after="0"/>
        <w:ind w:left="0" w:firstLine="0"/>
        <w:rPr>
          <w:rFonts w:ascii="Times New Roman" w:hAnsi="Times New Roman"/>
          <w:sz w:val="24"/>
          <w:szCs w:val="24"/>
        </w:rPr>
      </w:pPr>
      <w:r w:rsidRPr="00125F29">
        <w:rPr>
          <w:rFonts w:ascii="Times New Roman" w:hAnsi="Times New Roman"/>
          <w:sz w:val="24"/>
          <w:szCs w:val="24"/>
        </w:rPr>
        <w:t>Šiuo metu tai labiausiai aktualus klausimas</w:t>
      </w:r>
      <w:r w:rsidR="001F24DE" w:rsidRPr="00125F29">
        <w:rPr>
          <w:rFonts w:ascii="Times New Roman" w:hAnsi="Times New Roman"/>
          <w:sz w:val="24"/>
          <w:szCs w:val="24"/>
        </w:rPr>
        <w:t>.</w:t>
      </w:r>
    </w:p>
    <w:p w14:paraId="05FDAF85" w14:textId="77777777" w:rsidR="000736A8" w:rsidRPr="00125F29" w:rsidRDefault="000736A8" w:rsidP="008739E7">
      <w:pPr>
        <w:spacing w:after="0"/>
        <w:rPr>
          <w:rFonts w:ascii="Times New Roman" w:hAnsi="Times New Roman"/>
          <w:sz w:val="24"/>
          <w:szCs w:val="24"/>
        </w:rPr>
      </w:pP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70433A8F" w14:textId="77777777" w:rsidR="00084915" w:rsidRPr="00125F29" w:rsidRDefault="00084915" w:rsidP="008739E7">
      <w:pPr>
        <w:numPr>
          <w:ilvl w:val="0"/>
          <w:numId w:val="114"/>
        </w:numPr>
        <w:spacing w:after="0"/>
        <w:ind w:left="0" w:firstLine="0"/>
        <w:rPr>
          <w:rFonts w:ascii="Times New Roman" w:hAnsi="Times New Roman"/>
          <w:sz w:val="24"/>
          <w:szCs w:val="24"/>
        </w:rPr>
      </w:pPr>
      <w:r w:rsidRPr="00125F29">
        <w:rPr>
          <w:rFonts w:ascii="Times New Roman" w:hAnsi="Times New Roman"/>
          <w:sz w:val="24"/>
          <w:szCs w:val="24"/>
        </w:rPr>
        <w:t>Laidai jungiasi skirstytuvo dėžutėje.</w:t>
      </w:r>
    </w:p>
    <w:p w14:paraId="5E2A7775" w14:textId="77777777" w:rsidR="000736A8" w:rsidRPr="00125F29" w:rsidRDefault="000736A8" w:rsidP="008739E7">
      <w:pPr>
        <w:spacing w:after="0"/>
        <w:rPr>
          <w:rFonts w:ascii="Times New Roman" w:hAnsi="Times New Roman"/>
          <w:sz w:val="24"/>
          <w:szCs w:val="24"/>
        </w:rPr>
      </w:pP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1E35B8EB" w14:textId="77777777" w:rsidR="00084915" w:rsidRPr="00125F29" w:rsidRDefault="00084915" w:rsidP="008739E7">
      <w:pPr>
        <w:numPr>
          <w:ilvl w:val="0"/>
          <w:numId w:val="114"/>
        </w:numPr>
        <w:spacing w:after="0"/>
        <w:ind w:left="0" w:firstLine="0"/>
        <w:rPr>
          <w:rFonts w:ascii="Times New Roman" w:hAnsi="Times New Roman"/>
          <w:sz w:val="24"/>
          <w:szCs w:val="24"/>
        </w:rPr>
      </w:pPr>
      <w:r w:rsidRPr="00125F29">
        <w:rPr>
          <w:rFonts w:ascii="Times New Roman" w:hAnsi="Times New Roman"/>
          <w:sz w:val="24"/>
          <w:szCs w:val="24"/>
          <w:lang w:eastAsia="lt-LT"/>
        </w:rPr>
        <w:t>Reikėtų pasiderėti apie didesnę nuolaidą</w:t>
      </w:r>
      <w:r w:rsidR="00664961" w:rsidRPr="00125F29">
        <w:rPr>
          <w:rFonts w:ascii="Times New Roman" w:hAnsi="Times New Roman"/>
          <w:sz w:val="24"/>
          <w:szCs w:val="24"/>
          <w:lang w:eastAsia="lt-LT"/>
        </w:rPr>
        <w:t>.</w:t>
      </w:r>
    </w:p>
    <w:p w14:paraId="0E03DB0D" w14:textId="77777777" w:rsidR="000736A8" w:rsidRPr="00125F29" w:rsidRDefault="000736A8" w:rsidP="008739E7">
      <w:pPr>
        <w:spacing w:after="0"/>
        <w:rPr>
          <w:rFonts w:ascii="Times New Roman" w:hAnsi="Times New Roman"/>
          <w:sz w:val="24"/>
          <w:szCs w:val="24"/>
        </w:rPr>
      </w:pP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44F746BB" w14:textId="77777777" w:rsidR="00084915" w:rsidRPr="00125F29" w:rsidRDefault="00084915" w:rsidP="008739E7">
      <w:pPr>
        <w:numPr>
          <w:ilvl w:val="0"/>
          <w:numId w:val="114"/>
        </w:numPr>
        <w:spacing w:after="0"/>
        <w:ind w:left="0" w:firstLine="0"/>
        <w:rPr>
          <w:rFonts w:ascii="Times New Roman" w:hAnsi="Times New Roman"/>
          <w:sz w:val="24"/>
          <w:szCs w:val="24"/>
        </w:rPr>
      </w:pPr>
      <w:r w:rsidRPr="00125F29">
        <w:rPr>
          <w:rFonts w:ascii="Times New Roman" w:hAnsi="Times New Roman"/>
          <w:sz w:val="24"/>
          <w:szCs w:val="24"/>
        </w:rPr>
        <w:t>Parduotuvė atsidaro 10 val.</w:t>
      </w:r>
    </w:p>
    <w:p w14:paraId="5D6158EF" w14:textId="77777777" w:rsidR="000736A8" w:rsidRPr="00125F29" w:rsidRDefault="000736A8" w:rsidP="008739E7">
      <w:pPr>
        <w:spacing w:after="0"/>
        <w:rPr>
          <w:rFonts w:ascii="Times New Roman" w:hAnsi="Times New Roman"/>
          <w:sz w:val="24"/>
          <w:szCs w:val="24"/>
        </w:rPr>
      </w:pP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7A9DC354" w14:textId="77777777" w:rsidR="00084915" w:rsidRPr="00125F29" w:rsidRDefault="00084915" w:rsidP="008739E7">
      <w:pPr>
        <w:pStyle w:val="ListParagraph"/>
        <w:numPr>
          <w:ilvl w:val="0"/>
          <w:numId w:val="114"/>
        </w:numPr>
        <w:spacing w:after="0"/>
        <w:ind w:left="0" w:firstLine="0"/>
        <w:rPr>
          <w:rFonts w:ascii="Times New Roman" w:hAnsi="Times New Roman"/>
          <w:sz w:val="24"/>
          <w:szCs w:val="24"/>
        </w:rPr>
      </w:pPr>
      <w:r w:rsidRPr="00125F29">
        <w:rPr>
          <w:rFonts w:ascii="Times New Roman" w:hAnsi="Times New Roman"/>
          <w:sz w:val="24"/>
          <w:szCs w:val="24"/>
        </w:rPr>
        <w:t>Apskaičiavus pelną, nustebome savo uždarbiu</w:t>
      </w:r>
      <w:r w:rsidR="001F24DE" w:rsidRPr="00125F29">
        <w:rPr>
          <w:rFonts w:ascii="Times New Roman" w:hAnsi="Times New Roman"/>
          <w:sz w:val="24"/>
          <w:szCs w:val="24"/>
        </w:rPr>
        <w:t>.</w:t>
      </w:r>
    </w:p>
    <w:p w14:paraId="115B6D0C" w14:textId="77777777" w:rsidR="000736A8" w:rsidRPr="00125F29" w:rsidRDefault="000736A8" w:rsidP="008739E7">
      <w:pPr>
        <w:spacing w:after="0"/>
        <w:rPr>
          <w:rFonts w:ascii="Times New Roman" w:hAnsi="Times New Roman"/>
          <w:sz w:val="24"/>
          <w:szCs w:val="24"/>
        </w:rPr>
      </w:pP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7B731ED3" w14:textId="77777777" w:rsidR="00084915" w:rsidRPr="00125F29" w:rsidRDefault="00084915" w:rsidP="008739E7">
      <w:pPr>
        <w:pStyle w:val="ListParagraph"/>
        <w:numPr>
          <w:ilvl w:val="0"/>
          <w:numId w:val="114"/>
        </w:numPr>
        <w:spacing w:after="0"/>
        <w:ind w:left="0" w:firstLine="0"/>
        <w:rPr>
          <w:rFonts w:ascii="Times New Roman" w:hAnsi="Times New Roman"/>
          <w:sz w:val="24"/>
          <w:szCs w:val="24"/>
        </w:rPr>
      </w:pPr>
      <w:r w:rsidRPr="00125F29">
        <w:rPr>
          <w:rFonts w:ascii="Times New Roman" w:hAnsi="Times New Roman"/>
          <w:sz w:val="24"/>
          <w:szCs w:val="24"/>
        </w:rPr>
        <w:t>Ši prekė buvo parduota du tūkstančiai trys šimtai dvidešimt penkiems pirkėjams.</w:t>
      </w:r>
    </w:p>
    <w:p w14:paraId="0A729112" w14:textId="77777777" w:rsidR="000736A8" w:rsidRPr="00125F29" w:rsidRDefault="000736A8" w:rsidP="008739E7">
      <w:pPr>
        <w:spacing w:after="0"/>
        <w:rPr>
          <w:rFonts w:ascii="Times New Roman" w:hAnsi="Times New Roman"/>
          <w:sz w:val="24"/>
          <w:szCs w:val="24"/>
        </w:rPr>
      </w:pP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6834224C" w14:textId="77777777" w:rsidR="00084915" w:rsidRPr="00125F29" w:rsidRDefault="00084915" w:rsidP="008739E7">
      <w:pPr>
        <w:pStyle w:val="ListParagraph"/>
        <w:numPr>
          <w:ilvl w:val="0"/>
          <w:numId w:val="114"/>
        </w:numPr>
        <w:spacing w:after="0"/>
        <w:ind w:left="0" w:firstLine="0"/>
        <w:rPr>
          <w:rFonts w:ascii="Times New Roman" w:hAnsi="Times New Roman"/>
          <w:sz w:val="24"/>
          <w:szCs w:val="24"/>
        </w:rPr>
      </w:pPr>
      <w:r w:rsidRPr="00125F29">
        <w:rPr>
          <w:rFonts w:ascii="Times New Roman" w:hAnsi="Times New Roman"/>
          <w:sz w:val="24"/>
          <w:szCs w:val="24"/>
        </w:rPr>
        <w:t>Kad nesužlugdyti savo verslo, turime reaguoti į klientų pageidavimus.</w:t>
      </w:r>
    </w:p>
    <w:p w14:paraId="3314B7BE" w14:textId="77777777" w:rsidR="000736A8" w:rsidRPr="00125F29" w:rsidRDefault="000736A8" w:rsidP="008739E7">
      <w:pPr>
        <w:spacing w:after="0"/>
        <w:rPr>
          <w:rFonts w:ascii="Times New Roman" w:hAnsi="Times New Roman"/>
          <w:sz w:val="24"/>
          <w:szCs w:val="24"/>
        </w:rPr>
      </w:pPr>
      <w:r w:rsidRPr="00125F29">
        <w:rPr>
          <w:rFonts w:ascii="Times New Roman" w:hAnsi="Times New Roman"/>
          <w:sz w:val="24"/>
          <w:szCs w:val="24"/>
          <w:u w:val="dotted"/>
        </w:rPr>
        <w:lastRenderedPageBreak/>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3CD9D0B6" w14:textId="77777777" w:rsidR="00084915" w:rsidRPr="00125F29" w:rsidRDefault="00084915" w:rsidP="008739E7">
      <w:pPr>
        <w:numPr>
          <w:ilvl w:val="0"/>
          <w:numId w:val="114"/>
        </w:numPr>
        <w:spacing w:after="0"/>
        <w:ind w:left="0" w:firstLine="0"/>
        <w:rPr>
          <w:rFonts w:ascii="Times New Roman" w:hAnsi="Times New Roman"/>
          <w:sz w:val="24"/>
          <w:szCs w:val="24"/>
        </w:rPr>
      </w:pPr>
      <w:r w:rsidRPr="00125F29">
        <w:rPr>
          <w:rFonts w:ascii="Times New Roman" w:hAnsi="Times New Roman"/>
          <w:sz w:val="24"/>
          <w:szCs w:val="24"/>
        </w:rPr>
        <w:t>Konferencijoje dalyvavo virš šimto žmonių.</w:t>
      </w:r>
    </w:p>
    <w:p w14:paraId="0B28A40C" w14:textId="77777777" w:rsidR="000736A8" w:rsidRPr="00125F29" w:rsidRDefault="000736A8" w:rsidP="008739E7">
      <w:pPr>
        <w:spacing w:after="0"/>
        <w:rPr>
          <w:rFonts w:ascii="Times New Roman" w:hAnsi="Times New Roman"/>
          <w:sz w:val="24"/>
          <w:szCs w:val="24"/>
        </w:rPr>
      </w:pP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312A103D" w14:textId="77777777" w:rsidR="00084915" w:rsidRPr="00125F29" w:rsidRDefault="00084915" w:rsidP="008739E7">
      <w:pPr>
        <w:pStyle w:val="ListParagraph"/>
        <w:numPr>
          <w:ilvl w:val="0"/>
          <w:numId w:val="114"/>
        </w:numPr>
        <w:spacing w:after="0"/>
        <w:ind w:left="0" w:firstLine="0"/>
        <w:rPr>
          <w:rFonts w:ascii="Times New Roman" w:hAnsi="Times New Roman"/>
          <w:sz w:val="24"/>
          <w:szCs w:val="24"/>
        </w:rPr>
      </w:pPr>
      <w:r w:rsidRPr="00125F29">
        <w:rPr>
          <w:rFonts w:ascii="Times New Roman" w:hAnsi="Times New Roman"/>
          <w:sz w:val="24"/>
          <w:szCs w:val="24"/>
        </w:rPr>
        <w:t>Jūsų užsakymą atliksime trijų dienų laikotarpyje.</w:t>
      </w:r>
    </w:p>
    <w:p w14:paraId="35BDD09F" w14:textId="77777777" w:rsidR="000736A8" w:rsidRPr="00125F29" w:rsidRDefault="000736A8" w:rsidP="008739E7">
      <w:pPr>
        <w:spacing w:after="0"/>
        <w:rPr>
          <w:rFonts w:ascii="Times New Roman" w:hAnsi="Times New Roman"/>
          <w:sz w:val="24"/>
          <w:szCs w:val="24"/>
        </w:rPr>
      </w:pP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4DF94325" w14:textId="77777777" w:rsidR="00084915" w:rsidRPr="00125F29" w:rsidRDefault="00084915" w:rsidP="008739E7">
      <w:pPr>
        <w:pStyle w:val="ListParagraph"/>
        <w:numPr>
          <w:ilvl w:val="0"/>
          <w:numId w:val="114"/>
        </w:numPr>
        <w:spacing w:after="0"/>
        <w:ind w:left="0" w:firstLine="0"/>
        <w:rPr>
          <w:rFonts w:ascii="Times New Roman" w:hAnsi="Times New Roman"/>
          <w:sz w:val="24"/>
          <w:szCs w:val="24"/>
        </w:rPr>
      </w:pPr>
      <w:r w:rsidRPr="00125F29">
        <w:rPr>
          <w:rFonts w:ascii="Times New Roman" w:hAnsi="Times New Roman"/>
          <w:sz w:val="24"/>
          <w:szCs w:val="24"/>
        </w:rPr>
        <w:t>Individualios įmonės savininkės veikla atitinka aukščiau nurodytoms sąlygoms.</w:t>
      </w:r>
    </w:p>
    <w:p w14:paraId="6E91C50B" w14:textId="77777777" w:rsidR="000736A8" w:rsidRPr="00125F29" w:rsidRDefault="000736A8" w:rsidP="008739E7">
      <w:pPr>
        <w:spacing w:after="0"/>
        <w:rPr>
          <w:rFonts w:ascii="Times New Roman" w:hAnsi="Times New Roman"/>
          <w:sz w:val="24"/>
          <w:szCs w:val="24"/>
        </w:rPr>
      </w:pP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694138B2" w14:textId="77777777" w:rsidR="00084915" w:rsidRPr="00125F29" w:rsidRDefault="00084915" w:rsidP="008739E7">
      <w:pPr>
        <w:pStyle w:val="ListParagraph"/>
        <w:numPr>
          <w:ilvl w:val="0"/>
          <w:numId w:val="114"/>
        </w:numPr>
        <w:spacing w:after="0"/>
        <w:ind w:left="0" w:firstLine="0"/>
        <w:rPr>
          <w:rFonts w:ascii="Times New Roman" w:hAnsi="Times New Roman"/>
          <w:sz w:val="24"/>
          <w:szCs w:val="24"/>
        </w:rPr>
      </w:pPr>
      <w:r w:rsidRPr="00125F29">
        <w:rPr>
          <w:rFonts w:ascii="Times New Roman" w:hAnsi="Times New Roman"/>
          <w:sz w:val="24"/>
          <w:szCs w:val="24"/>
        </w:rPr>
        <w:t>Nuostolis įvertintas šimtui eurų.</w:t>
      </w:r>
    </w:p>
    <w:p w14:paraId="0628EEB1" w14:textId="77777777" w:rsidR="000736A8" w:rsidRPr="00125F29" w:rsidRDefault="000736A8" w:rsidP="008739E7">
      <w:pPr>
        <w:spacing w:after="0"/>
        <w:rPr>
          <w:rFonts w:ascii="Times New Roman" w:hAnsi="Times New Roman"/>
          <w:sz w:val="24"/>
          <w:szCs w:val="24"/>
        </w:rPr>
      </w:pP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6B59B099" w14:textId="77777777" w:rsidR="00084915" w:rsidRPr="00125F29" w:rsidRDefault="00084915" w:rsidP="008739E7">
      <w:pPr>
        <w:pStyle w:val="ListParagraph"/>
        <w:numPr>
          <w:ilvl w:val="0"/>
          <w:numId w:val="114"/>
        </w:numPr>
        <w:spacing w:after="0"/>
        <w:ind w:left="0" w:firstLine="0"/>
        <w:rPr>
          <w:rFonts w:ascii="Times New Roman" w:hAnsi="Times New Roman"/>
          <w:sz w:val="24"/>
          <w:szCs w:val="24"/>
        </w:rPr>
      </w:pPr>
      <w:r w:rsidRPr="00125F29">
        <w:rPr>
          <w:rFonts w:ascii="Times New Roman" w:hAnsi="Times New Roman"/>
          <w:sz w:val="24"/>
          <w:szCs w:val="24"/>
        </w:rPr>
        <w:t>Darbdavys pakvietė pokalbiui penkis pretendentus.</w:t>
      </w:r>
    </w:p>
    <w:p w14:paraId="6AD8D58A" w14:textId="77777777" w:rsidR="000736A8" w:rsidRPr="00125F29" w:rsidRDefault="000736A8" w:rsidP="008739E7">
      <w:pPr>
        <w:spacing w:after="0"/>
        <w:rPr>
          <w:rFonts w:ascii="Times New Roman" w:hAnsi="Times New Roman"/>
          <w:sz w:val="24"/>
          <w:szCs w:val="24"/>
        </w:rPr>
      </w:pP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1B8507FF" w14:textId="77777777" w:rsidR="00084915" w:rsidRPr="00125F29" w:rsidRDefault="00084915" w:rsidP="008739E7">
      <w:pPr>
        <w:pStyle w:val="ListParagraph"/>
        <w:numPr>
          <w:ilvl w:val="0"/>
          <w:numId w:val="114"/>
        </w:numPr>
        <w:spacing w:after="0"/>
        <w:ind w:left="0" w:firstLine="0"/>
        <w:rPr>
          <w:rFonts w:ascii="Times New Roman" w:hAnsi="Times New Roman"/>
          <w:sz w:val="24"/>
          <w:szCs w:val="24"/>
        </w:rPr>
      </w:pPr>
      <w:r w:rsidRPr="00125F29">
        <w:rPr>
          <w:rFonts w:ascii="Times New Roman" w:hAnsi="Times New Roman"/>
          <w:sz w:val="24"/>
          <w:szCs w:val="24"/>
        </w:rPr>
        <w:t>Geras e. pardavėjas-konsultantas gerai žino dvi užsienio kalbas.</w:t>
      </w:r>
    </w:p>
    <w:p w14:paraId="599074A9" w14:textId="77777777" w:rsidR="000736A8" w:rsidRPr="00125F29" w:rsidRDefault="000736A8" w:rsidP="008739E7">
      <w:pPr>
        <w:spacing w:after="0"/>
        <w:rPr>
          <w:rFonts w:ascii="Times New Roman" w:hAnsi="Times New Roman"/>
          <w:sz w:val="24"/>
          <w:szCs w:val="24"/>
        </w:rPr>
      </w:pP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15D86BFC" w14:textId="77777777" w:rsidR="00084915" w:rsidRPr="00125F29" w:rsidRDefault="00084915" w:rsidP="008739E7">
      <w:pPr>
        <w:pStyle w:val="ListParagraph"/>
        <w:numPr>
          <w:ilvl w:val="0"/>
          <w:numId w:val="114"/>
        </w:numPr>
        <w:spacing w:after="0"/>
        <w:ind w:left="0" w:firstLine="0"/>
        <w:rPr>
          <w:rFonts w:ascii="Times New Roman" w:hAnsi="Times New Roman"/>
          <w:sz w:val="24"/>
          <w:szCs w:val="24"/>
        </w:rPr>
      </w:pPr>
      <w:r w:rsidRPr="00125F29">
        <w:rPr>
          <w:rFonts w:ascii="Times New Roman" w:hAnsi="Times New Roman"/>
          <w:sz w:val="24"/>
          <w:szCs w:val="24"/>
        </w:rPr>
        <w:t xml:space="preserve">Mūsų prekės parduodamos </w:t>
      </w:r>
      <w:proofErr w:type="spellStart"/>
      <w:r w:rsidRPr="00125F29">
        <w:rPr>
          <w:rFonts w:ascii="Times New Roman" w:hAnsi="Times New Roman"/>
          <w:sz w:val="24"/>
          <w:szCs w:val="24"/>
        </w:rPr>
        <w:t>štukomis</w:t>
      </w:r>
      <w:proofErr w:type="spellEnd"/>
      <w:r w:rsidRPr="00125F29">
        <w:rPr>
          <w:rFonts w:ascii="Times New Roman" w:hAnsi="Times New Roman"/>
          <w:sz w:val="24"/>
          <w:szCs w:val="24"/>
        </w:rPr>
        <w:t>.</w:t>
      </w:r>
    </w:p>
    <w:p w14:paraId="2AB36E4D" w14:textId="77777777" w:rsidR="00930F9F" w:rsidRPr="00125F29" w:rsidRDefault="000736A8" w:rsidP="008739E7">
      <w:pPr>
        <w:pStyle w:val="ListParagraph"/>
        <w:spacing w:after="0"/>
        <w:ind w:left="0"/>
        <w:rPr>
          <w:rFonts w:ascii="Times New Roman" w:hAnsi="Times New Roman"/>
          <w:sz w:val="24"/>
          <w:szCs w:val="24"/>
        </w:rPr>
      </w:pP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409B4BF3" w14:textId="77777777" w:rsidR="000736A8" w:rsidRPr="00125F29" w:rsidRDefault="000736A8" w:rsidP="008739E7">
      <w:pPr>
        <w:pStyle w:val="ListParagraph"/>
        <w:spacing w:after="0"/>
        <w:ind w:left="0"/>
        <w:rPr>
          <w:rFonts w:ascii="Times New Roman" w:hAnsi="Times New Roman"/>
          <w:sz w:val="24"/>
          <w:szCs w:val="24"/>
        </w:rPr>
      </w:pPr>
    </w:p>
    <w:p w14:paraId="226A1B6A" w14:textId="77777777" w:rsidR="00930F9F" w:rsidRPr="00125F29" w:rsidRDefault="00930F9F" w:rsidP="008739E7">
      <w:pPr>
        <w:spacing w:after="0"/>
        <w:rPr>
          <w:rFonts w:ascii="Times New Roman" w:hAnsi="Times New Roman"/>
          <w:sz w:val="24"/>
          <w:szCs w:val="24"/>
        </w:rPr>
      </w:pPr>
      <w:r w:rsidRPr="00125F29">
        <w:rPr>
          <w:rFonts w:ascii="Times New Roman" w:hAnsi="Times New Roman"/>
          <w:i/>
          <w:sz w:val="24"/>
          <w:szCs w:val="24"/>
        </w:rPr>
        <w:t>1</w:t>
      </w:r>
      <w:r w:rsidR="00FD567F" w:rsidRPr="00125F29">
        <w:rPr>
          <w:rFonts w:ascii="Times New Roman" w:hAnsi="Times New Roman"/>
          <w:i/>
          <w:sz w:val="24"/>
          <w:szCs w:val="24"/>
        </w:rPr>
        <w:t>4</w:t>
      </w:r>
      <w:r w:rsidRPr="00125F29">
        <w:rPr>
          <w:rFonts w:ascii="Times New Roman" w:hAnsi="Times New Roman"/>
          <w:i/>
          <w:sz w:val="24"/>
          <w:szCs w:val="24"/>
        </w:rPr>
        <w:t xml:space="preserve"> užduotis. </w:t>
      </w:r>
      <w:r w:rsidRPr="00125F29">
        <w:rPr>
          <w:rFonts w:ascii="Times New Roman" w:hAnsi="Times New Roman"/>
          <w:sz w:val="24"/>
          <w:szCs w:val="24"/>
        </w:rPr>
        <w:t>ATLIKITE TESTĄ PASIRINKDAMI VIENĄ TEISINGĄ ATSAKYMĄ.</w:t>
      </w:r>
    </w:p>
    <w:p w14:paraId="5BAA8726" w14:textId="77777777" w:rsidR="00930F9F" w:rsidRPr="00125F29" w:rsidRDefault="00930F9F"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1. Profesinė etika – tai </w:t>
      </w:r>
      <w:r w:rsidRPr="00125F29">
        <w:rPr>
          <w:rFonts w:ascii="Times New Roman" w:eastAsia="Times New Roman" w:hAnsi="Times New Roman"/>
          <w:sz w:val="24"/>
          <w:szCs w:val="24"/>
          <w:lang w:eastAsia="lt-LT"/>
        </w:rPr>
        <w:t>atskira etikos sritis, nustatanti reikalavimus bei standartus:</w:t>
      </w:r>
    </w:p>
    <w:p w14:paraId="380FAE3F" w14:textId="77777777" w:rsidR="00930F9F" w:rsidRPr="00125F29" w:rsidRDefault="00930F9F" w:rsidP="008739E7">
      <w:pPr>
        <w:pStyle w:val="ListParagraph"/>
        <w:numPr>
          <w:ilvl w:val="0"/>
          <w:numId w:val="122"/>
        </w:numPr>
        <w:spacing w:after="0"/>
        <w:ind w:left="0" w:firstLine="0"/>
        <w:jc w:val="both"/>
        <w:rPr>
          <w:rFonts w:ascii="Times New Roman" w:hAnsi="Times New Roman"/>
          <w:sz w:val="24"/>
          <w:szCs w:val="24"/>
        </w:rPr>
      </w:pPr>
      <w:r w:rsidRPr="00125F29">
        <w:rPr>
          <w:rFonts w:ascii="Times New Roman" w:eastAsia="Times New Roman" w:hAnsi="Times New Roman"/>
          <w:sz w:val="24"/>
          <w:szCs w:val="24"/>
          <w:lang w:eastAsia="lt-LT"/>
        </w:rPr>
        <w:t>reikalingus aukštesnės kvalifikacijos darbuotojams</w:t>
      </w:r>
      <w:r w:rsidR="00660A55" w:rsidRPr="00125F29">
        <w:rPr>
          <w:rFonts w:ascii="Times New Roman" w:eastAsia="Times New Roman" w:hAnsi="Times New Roman"/>
          <w:sz w:val="24"/>
          <w:szCs w:val="24"/>
          <w:lang w:eastAsia="lt-LT"/>
        </w:rPr>
        <w:t>;</w:t>
      </w:r>
    </w:p>
    <w:p w14:paraId="4C9C80E0" w14:textId="77777777" w:rsidR="00930F9F" w:rsidRPr="00125F29" w:rsidRDefault="00930F9F" w:rsidP="008739E7">
      <w:pPr>
        <w:pStyle w:val="ListParagraph"/>
        <w:numPr>
          <w:ilvl w:val="0"/>
          <w:numId w:val="122"/>
        </w:numPr>
        <w:spacing w:after="0"/>
        <w:ind w:left="0" w:firstLine="0"/>
        <w:jc w:val="both"/>
        <w:rPr>
          <w:rFonts w:ascii="Times New Roman" w:hAnsi="Times New Roman"/>
          <w:sz w:val="24"/>
          <w:szCs w:val="24"/>
        </w:rPr>
      </w:pPr>
      <w:r w:rsidRPr="00125F29">
        <w:rPr>
          <w:rFonts w:ascii="Times New Roman" w:eastAsia="Times New Roman" w:hAnsi="Times New Roman"/>
          <w:sz w:val="24"/>
          <w:szCs w:val="24"/>
          <w:lang w:eastAsia="lt-LT"/>
        </w:rPr>
        <w:t>kurių turi laikytis vienos ar kitos profesijos atstovai</w:t>
      </w:r>
      <w:r w:rsidR="00660A55" w:rsidRPr="00125F29">
        <w:rPr>
          <w:rFonts w:ascii="Times New Roman" w:eastAsia="Times New Roman" w:hAnsi="Times New Roman"/>
          <w:sz w:val="24"/>
          <w:szCs w:val="24"/>
          <w:lang w:eastAsia="lt-LT"/>
        </w:rPr>
        <w:t>;</w:t>
      </w:r>
    </w:p>
    <w:p w14:paraId="2B08F0FC" w14:textId="77777777" w:rsidR="00930F9F" w:rsidRPr="00125F29" w:rsidRDefault="00930F9F" w:rsidP="008739E7">
      <w:pPr>
        <w:pStyle w:val="ListParagraph"/>
        <w:numPr>
          <w:ilvl w:val="0"/>
          <w:numId w:val="122"/>
        </w:numPr>
        <w:spacing w:after="0"/>
        <w:ind w:left="0" w:firstLine="0"/>
        <w:jc w:val="both"/>
        <w:rPr>
          <w:rFonts w:ascii="Times New Roman" w:hAnsi="Times New Roman"/>
          <w:sz w:val="24"/>
          <w:szCs w:val="24"/>
        </w:rPr>
      </w:pPr>
      <w:r w:rsidRPr="00125F29">
        <w:rPr>
          <w:rFonts w:ascii="Times New Roman" w:hAnsi="Times New Roman"/>
          <w:sz w:val="24"/>
          <w:szCs w:val="24"/>
        </w:rPr>
        <w:t>kurie padeda kelti darbo našumą, išlikti konkurencingais</w:t>
      </w:r>
      <w:r w:rsidR="00660A55" w:rsidRPr="00125F29">
        <w:rPr>
          <w:rFonts w:ascii="Times New Roman" w:hAnsi="Times New Roman"/>
          <w:sz w:val="24"/>
          <w:szCs w:val="24"/>
        </w:rPr>
        <w:t>.</w:t>
      </w:r>
    </w:p>
    <w:p w14:paraId="1111C4B3" w14:textId="77777777" w:rsidR="00287E96" w:rsidRPr="00125F29" w:rsidRDefault="00287E96" w:rsidP="008739E7">
      <w:pPr>
        <w:pStyle w:val="ListParagraph"/>
        <w:spacing w:after="0"/>
        <w:ind w:left="0"/>
        <w:jc w:val="both"/>
        <w:rPr>
          <w:rFonts w:ascii="Times New Roman" w:hAnsi="Times New Roman"/>
          <w:sz w:val="24"/>
          <w:szCs w:val="24"/>
        </w:rPr>
      </w:pPr>
    </w:p>
    <w:p w14:paraId="71B3AFA3" w14:textId="77777777" w:rsidR="00930F9F" w:rsidRPr="00125F29" w:rsidRDefault="00930F9F"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2. Etikos problema – </w:t>
      </w:r>
      <w:r w:rsidRPr="00125F29">
        <w:rPr>
          <w:rFonts w:ascii="Times New Roman" w:eastAsia="Times New Roman" w:hAnsi="Times New Roman"/>
          <w:sz w:val="24"/>
          <w:szCs w:val="24"/>
          <w:lang w:eastAsia="lt-LT"/>
        </w:rPr>
        <w:t>tai netinkamai padarytas sprendimas ar atliktas veiksmas:</w:t>
      </w:r>
    </w:p>
    <w:p w14:paraId="1565EB4A" w14:textId="77777777" w:rsidR="00930F9F" w:rsidRPr="00125F29" w:rsidRDefault="00930F9F" w:rsidP="008739E7">
      <w:pPr>
        <w:pStyle w:val="ListParagraph"/>
        <w:numPr>
          <w:ilvl w:val="0"/>
          <w:numId w:val="123"/>
        </w:numPr>
        <w:spacing w:after="0"/>
        <w:ind w:left="0" w:firstLine="0"/>
        <w:jc w:val="both"/>
        <w:rPr>
          <w:rFonts w:ascii="Times New Roman" w:hAnsi="Times New Roman"/>
          <w:sz w:val="24"/>
          <w:szCs w:val="24"/>
        </w:rPr>
      </w:pPr>
      <w:r w:rsidRPr="00125F29">
        <w:rPr>
          <w:rFonts w:ascii="Times New Roman" w:hAnsi="Times New Roman"/>
          <w:sz w:val="24"/>
          <w:szCs w:val="24"/>
        </w:rPr>
        <w:t>kada nesilaikoma susitarimo sąlygų, atsisakoma naudingos partnerystės</w:t>
      </w:r>
      <w:r w:rsidR="00660A55" w:rsidRPr="00125F29">
        <w:rPr>
          <w:rFonts w:ascii="Times New Roman" w:hAnsi="Times New Roman"/>
          <w:sz w:val="24"/>
          <w:szCs w:val="24"/>
        </w:rPr>
        <w:t>;</w:t>
      </w:r>
    </w:p>
    <w:p w14:paraId="02003F18" w14:textId="77777777" w:rsidR="00930F9F" w:rsidRPr="00125F29" w:rsidRDefault="00930F9F" w:rsidP="008739E7">
      <w:pPr>
        <w:pStyle w:val="ListParagraph"/>
        <w:numPr>
          <w:ilvl w:val="0"/>
          <w:numId w:val="123"/>
        </w:numPr>
        <w:spacing w:after="0"/>
        <w:ind w:left="0" w:firstLine="0"/>
        <w:jc w:val="both"/>
        <w:rPr>
          <w:rFonts w:ascii="Times New Roman" w:hAnsi="Times New Roman"/>
          <w:sz w:val="24"/>
          <w:szCs w:val="24"/>
        </w:rPr>
      </w:pPr>
      <w:r w:rsidRPr="00125F29">
        <w:rPr>
          <w:rFonts w:ascii="Times New Roman" w:eastAsia="Times New Roman" w:hAnsi="Times New Roman"/>
          <w:sz w:val="24"/>
          <w:szCs w:val="24"/>
          <w:lang w:eastAsia="lt-LT"/>
        </w:rPr>
        <w:t>pažeidžiant nusistovėjusias asmeninės ar profesinės etikos normas</w:t>
      </w:r>
      <w:r w:rsidR="00660A55" w:rsidRPr="00125F29">
        <w:rPr>
          <w:rFonts w:ascii="Times New Roman" w:eastAsia="Times New Roman" w:hAnsi="Times New Roman"/>
          <w:sz w:val="24"/>
          <w:szCs w:val="24"/>
          <w:lang w:eastAsia="lt-LT"/>
        </w:rPr>
        <w:t>;</w:t>
      </w:r>
    </w:p>
    <w:p w14:paraId="5E811A96" w14:textId="77777777" w:rsidR="00930F9F" w:rsidRPr="00125F29" w:rsidRDefault="00930F9F" w:rsidP="008739E7">
      <w:pPr>
        <w:pStyle w:val="ListParagraph"/>
        <w:numPr>
          <w:ilvl w:val="0"/>
          <w:numId w:val="123"/>
        </w:numPr>
        <w:spacing w:after="0"/>
        <w:ind w:left="0" w:firstLine="0"/>
        <w:jc w:val="both"/>
        <w:rPr>
          <w:rFonts w:ascii="Times New Roman" w:hAnsi="Times New Roman"/>
          <w:sz w:val="24"/>
          <w:szCs w:val="24"/>
        </w:rPr>
      </w:pPr>
      <w:r w:rsidRPr="00125F29">
        <w:rPr>
          <w:rFonts w:ascii="Times New Roman" w:eastAsia="Times New Roman" w:hAnsi="Times New Roman"/>
          <w:sz w:val="24"/>
          <w:szCs w:val="24"/>
          <w:lang w:eastAsia="lt-LT"/>
        </w:rPr>
        <w:t>dėl tam tikrų priežasčių, neretai kaip aplaidumo rezultatas</w:t>
      </w:r>
      <w:r w:rsidR="00660A55" w:rsidRPr="00125F29">
        <w:rPr>
          <w:rFonts w:ascii="Times New Roman" w:eastAsia="Times New Roman" w:hAnsi="Times New Roman"/>
          <w:sz w:val="24"/>
          <w:szCs w:val="24"/>
          <w:lang w:eastAsia="lt-LT"/>
        </w:rPr>
        <w:t>.</w:t>
      </w:r>
    </w:p>
    <w:p w14:paraId="19E5E668" w14:textId="77777777" w:rsidR="00287E96" w:rsidRPr="00125F29" w:rsidRDefault="00287E96" w:rsidP="008739E7">
      <w:pPr>
        <w:pStyle w:val="ListParagraph"/>
        <w:spacing w:after="0"/>
        <w:ind w:left="0"/>
        <w:jc w:val="both"/>
        <w:rPr>
          <w:rFonts w:ascii="Times New Roman" w:eastAsia="Times New Roman" w:hAnsi="Times New Roman"/>
          <w:sz w:val="24"/>
          <w:szCs w:val="24"/>
          <w:lang w:eastAsia="lt-LT"/>
        </w:rPr>
      </w:pPr>
    </w:p>
    <w:p w14:paraId="23C4DC34" w14:textId="77777777" w:rsidR="00930F9F" w:rsidRPr="00125F29" w:rsidRDefault="00930F9F" w:rsidP="008739E7">
      <w:pPr>
        <w:pStyle w:val="ListParagraph"/>
        <w:spacing w:after="0"/>
        <w:ind w:left="0"/>
        <w:jc w:val="both"/>
        <w:rPr>
          <w:rFonts w:ascii="Times New Roman" w:hAnsi="Times New Roman"/>
          <w:sz w:val="24"/>
          <w:szCs w:val="24"/>
        </w:rPr>
      </w:pPr>
      <w:r w:rsidRPr="00125F29">
        <w:rPr>
          <w:rFonts w:ascii="Times New Roman" w:eastAsia="Times New Roman" w:hAnsi="Times New Roman"/>
          <w:sz w:val="24"/>
          <w:szCs w:val="24"/>
          <w:lang w:eastAsia="lt-LT"/>
        </w:rPr>
        <w:t>3. Moralinė atsakomybė – viena iš pagrindinių dorovės sąvokų:</w:t>
      </w:r>
    </w:p>
    <w:p w14:paraId="5240881D" w14:textId="77777777" w:rsidR="00930F9F" w:rsidRPr="00125F29" w:rsidRDefault="00930F9F" w:rsidP="008739E7">
      <w:pPr>
        <w:pStyle w:val="ListParagraph"/>
        <w:numPr>
          <w:ilvl w:val="0"/>
          <w:numId w:val="124"/>
        </w:numPr>
        <w:spacing w:after="0"/>
        <w:ind w:left="0" w:firstLine="0"/>
        <w:jc w:val="both"/>
        <w:rPr>
          <w:rFonts w:ascii="Times New Roman" w:hAnsi="Times New Roman"/>
          <w:sz w:val="24"/>
          <w:szCs w:val="24"/>
        </w:rPr>
      </w:pPr>
      <w:r w:rsidRPr="00125F29">
        <w:rPr>
          <w:rFonts w:ascii="Times New Roman" w:eastAsia="Times New Roman" w:hAnsi="Times New Roman"/>
          <w:sz w:val="24"/>
          <w:szCs w:val="24"/>
          <w:lang w:eastAsia="lt-LT"/>
        </w:rPr>
        <w:t>nusakanti asmenybės santykį su jai keliamais doroviniais reikalavimais</w:t>
      </w:r>
      <w:r w:rsidR="00660A55" w:rsidRPr="00125F29">
        <w:rPr>
          <w:rFonts w:ascii="Times New Roman" w:eastAsia="Times New Roman" w:hAnsi="Times New Roman"/>
          <w:sz w:val="24"/>
          <w:szCs w:val="24"/>
          <w:lang w:eastAsia="lt-LT"/>
        </w:rPr>
        <w:t>;</w:t>
      </w:r>
    </w:p>
    <w:p w14:paraId="10B2967B" w14:textId="77777777" w:rsidR="005C6E8C" w:rsidRPr="00125F29" w:rsidRDefault="00930F9F" w:rsidP="008739E7">
      <w:pPr>
        <w:pStyle w:val="ListParagraph"/>
        <w:numPr>
          <w:ilvl w:val="0"/>
          <w:numId w:val="124"/>
        </w:numPr>
        <w:spacing w:after="0"/>
        <w:ind w:left="0" w:firstLine="0"/>
        <w:jc w:val="both"/>
        <w:rPr>
          <w:rFonts w:ascii="Times New Roman" w:hAnsi="Times New Roman"/>
          <w:sz w:val="24"/>
          <w:szCs w:val="24"/>
        </w:rPr>
      </w:pPr>
      <w:r w:rsidRPr="00125F29">
        <w:rPr>
          <w:rFonts w:ascii="Times New Roman" w:hAnsi="Times New Roman"/>
          <w:sz w:val="24"/>
          <w:szCs w:val="24"/>
        </w:rPr>
        <w:t>besiremianti etiniais principais ir verslo pasaulyje veikiančių standartų visuma</w:t>
      </w:r>
      <w:r w:rsidR="00660A55" w:rsidRPr="00125F29">
        <w:rPr>
          <w:rFonts w:ascii="Times New Roman" w:hAnsi="Times New Roman"/>
          <w:sz w:val="24"/>
          <w:szCs w:val="24"/>
        </w:rPr>
        <w:t>;</w:t>
      </w:r>
    </w:p>
    <w:p w14:paraId="2E43AD46" w14:textId="77777777" w:rsidR="00930F9F" w:rsidRPr="00125F29" w:rsidRDefault="00930F9F" w:rsidP="008739E7">
      <w:pPr>
        <w:pStyle w:val="ListParagraph"/>
        <w:numPr>
          <w:ilvl w:val="0"/>
          <w:numId w:val="124"/>
        </w:numPr>
        <w:spacing w:after="0"/>
        <w:ind w:left="0" w:firstLine="0"/>
        <w:jc w:val="both"/>
        <w:rPr>
          <w:rFonts w:ascii="Times New Roman" w:hAnsi="Times New Roman"/>
          <w:sz w:val="24"/>
          <w:szCs w:val="24"/>
        </w:rPr>
      </w:pPr>
      <w:r w:rsidRPr="00125F29">
        <w:rPr>
          <w:rFonts w:ascii="Times New Roman" w:hAnsi="Times New Roman"/>
          <w:sz w:val="24"/>
          <w:szCs w:val="24"/>
        </w:rPr>
        <w:t>kylanti iš pareigos jausmo, savigarbos ir įstatymų vykdymo</w:t>
      </w:r>
      <w:r w:rsidR="00660A55" w:rsidRPr="00125F29">
        <w:rPr>
          <w:rFonts w:ascii="Times New Roman" w:hAnsi="Times New Roman"/>
          <w:sz w:val="24"/>
          <w:szCs w:val="24"/>
        </w:rPr>
        <w:t>.</w:t>
      </w:r>
    </w:p>
    <w:p w14:paraId="755B1FEE" w14:textId="77777777" w:rsidR="00287E96" w:rsidRPr="00125F29" w:rsidRDefault="00287E96" w:rsidP="008739E7">
      <w:pPr>
        <w:pStyle w:val="ListParagraph"/>
        <w:spacing w:after="0"/>
        <w:ind w:left="0"/>
        <w:jc w:val="both"/>
        <w:rPr>
          <w:rFonts w:ascii="Times New Roman" w:hAnsi="Times New Roman"/>
          <w:sz w:val="24"/>
          <w:szCs w:val="24"/>
        </w:rPr>
      </w:pPr>
    </w:p>
    <w:p w14:paraId="43E4F4EE" w14:textId="77777777" w:rsidR="00930F9F" w:rsidRPr="00125F29" w:rsidRDefault="00930F9F"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4. Etikos kodekso misija – tarpininkauti formaliuose santykiuose tarp visuomenės ir atskiros profesijos ar organizacijos atstovų ir:</w:t>
      </w:r>
    </w:p>
    <w:p w14:paraId="419537E3" w14:textId="77777777" w:rsidR="00930F9F" w:rsidRPr="00125F29" w:rsidRDefault="00930F9F" w:rsidP="008739E7">
      <w:pPr>
        <w:pStyle w:val="ListParagraph"/>
        <w:numPr>
          <w:ilvl w:val="0"/>
          <w:numId w:val="125"/>
        </w:numPr>
        <w:spacing w:after="0"/>
        <w:ind w:left="0" w:firstLine="0"/>
        <w:jc w:val="both"/>
        <w:rPr>
          <w:rFonts w:ascii="Times New Roman" w:hAnsi="Times New Roman"/>
          <w:sz w:val="24"/>
          <w:szCs w:val="24"/>
        </w:rPr>
      </w:pPr>
      <w:r w:rsidRPr="00125F29">
        <w:rPr>
          <w:rFonts w:ascii="Times New Roman" w:hAnsi="Times New Roman"/>
          <w:sz w:val="24"/>
          <w:szCs w:val="24"/>
        </w:rPr>
        <w:t>deklaruoti pagri</w:t>
      </w:r>
      <w:r w:rsidR="00660A55" w:rsidRPr="00125F29">
        <w:rPr>
          <w:rFonts w:ascii="Times New Roman" w:hAnsi="Times New Roman"/>
          <w:sz w:val="24"/>
          <w:szCs w:val="24"/>
        </w:rPr>
        <w:t>ndines vertybes, misiją, viziją;</w:t>
      </w:r>
    </w:p>
    <w:p w14:paraId="148DC8BF" w14:textId="77777777" w:rsidR="005C6E8C" w:rsidRPr="00125F29" w:rsidRDefault="00930F9F" w:rsidP="008739E7">
      <w:pPr>
        <w:pStyle w:val="ListParagraph"/>
        <w:numPr>
          <w:ilvl w:val="0"/>
          <w:numId w:val="125"/>
        </w:numPr>
        <w:spacing w:after="0"/>
        <w:ind w:left="0" w:firstLine="0"/>
        <w:jc w:val="both"/>
        <w:rPr>
          <w:rFonts w:ascii="Times New Roman" w:hAnsi="Times New Roman"/>
          <w:sz w:val="24"/>
          <w:szCs w:val="24"/>
        </w:rPr>
      </w:pPr>
      <w:r w:rsidRPr="00125F29">
        <w:rPr>
          <w:rFonts w:ascii="Times New Roman" w:hAnsi="Times New Roman"/>
          <w:sz w:val="24"/>
          <w:szCs w:val="24"/>
        </w:rPr>
        <w:t>sukurti deramą profesijos įvaizdį visuomenės akyse ir išsaugoti speciali</w:t>
      </w:r>
      <w:r w:rsidR="00660A55" w:rsidRPr="00125F29">
        <w:rPr>
          <w:rFonts w:ascii="Times New Roman" w:hAnsi="Times New Roman"/>
          <w:sz w:val="24"/>
          <w:szCs w:val="24"/>
        </w:rPr>
        <w:t>stų vertę;</w:t>
      </w:r>
    </w:p>
    <w:p w14:paraId="1E5B1397" w14:textId="77777777" w:rsidR="00930F9F" w:rsidRPr="00125F29" w:rsidRDefault="00930F9F" w:rsidP="008739E7">
      <w:pPr>
        <w:pStyle w:val="ListParagraph"/>
        <w:numPr>
          <w:ilvl w:val="0"/>
          <w:numId w:val="125"/>
        </w:numPr>
        <w:spacing w:after="0"/>
        <w:ind w:left="0" w:firstLine="0"/>
        <w:jc w:val="both"/>
        <w:rPr>
          <w:rFonts w:ascii="Times New Roman" w:hAnsi="Times New Roman"/>
          <w:sz w:val="24"/>
          <w:szCs w:val="24"/>
        </w:rPr>
      </w:pPr>
      <w:r w:rsidRPr="00125F29">
        <w:rPr>
          <w:rFonts w:ascii="Times New Roman" w:hAnsi="Times New Roman"/>
          <w:sz w:val="24"/>
          <w:szCs w:val="24"/>
        </w:rPr>
        <w:t>nustatyti profesijos ar organizacijos narių tarpusavio bendravimo santykius.</w:t>
      </w:r>
    </w:p>
    <w:p w14:paraId="270B5748" w14:textId="77777777" w:rsidR="00287E96" w:rsidRPr="00125F29" w:rsidRDefault="00287E96" w:rsidP="008739E7">
      <w:pPr>
        <w:spacing w:after="0"/>
        <w:rPr>
          <w:rFonts w:ascii="Times New Roman" w:eastAsia="Times New Roman" w:hAnsi="Times New Roman"/>
          <w:sz w:val="24"/>
          <w:szCs w:val="24"/>
          <w:lang w:eastAsia="lt-LT"/>
        </w:rPr>
      </w:pPr>
    </w:p>
    <w:p w14:paraId="79202D4F" w14:textId="77777777" w:rsidR="00930F9F" w:rsidRPr="00125F29" w:rsidRDefault="00930F9F" w:rsidP="008739E7">
      <w:pPr>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5. Kuris teiginys apie etikos kodeksą netinkamas:</w:t>
      </w:r>
    </w:p>
    <w:p w14:paraId="62772CD4" w14:textId="77777777" w:rsidR="00930F9F" w:rsidRPr="00125F29" w:rsidRDefault="00930F9F" w:rsidP="008739E7">
      <w:pPr>
        <w:pStyle w:val="ListParagraph"/>
        <w:numPr>
          <w:ilvl w:val="1"/>
          <w:numId w:val="117"/>
        </w:numPr>
        <w:spacing w:after="0"/>
        <w:ind w:left="0" w:firstLine="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su etikos kodeksu turėtų susipažinti kiekvienas įmonės darbuotojas</w:t>
      </w:r>
      <w:r w:rsidR="00660A55" w:rsidRPr="00125F29">
        <w:rPr>
          <w:rFonts w:ascii="Times New Roman" w:eastAsia="Times New Roman" w:hAnsi="Times New Roman"/>
          <w:sz w:val="24"/>
          <w:szCs w:val="24"/>
          <w:lang w:eastAsia="lt-LT"/>
        </w:rPr>
        <w:t>;</w:t>
      </w:r>
    </w:p>
    <w:p w14:paraId="10FFA80C" w14:textId="77777777" w:rsidR="00930F9F" w:rsidRPr="00125F29" w:rsidRDefault="00930F9F" w:rsidP="008739E7">
      <w:pPr>
        <w:pStyle w:val="ListParagraph"/>
        <w:numPr>
          <w:ilvl w:val="1"/>
          <w:numId w:val="117"/>
        </w:numPr>
        <w:spacing w:after="0"/>
        <w:ind w:left="0" w:firstLine="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veiksmingiausia, kai etikos kodekso įgyvendinimo procesas paliekamas savieigai</w:t>
      </w:r>
      <w:r w:rsidR="00660A55" w:rsidRPr="00125F29">
        <w:rPr>
          <w:rFonts w:ascii="Times New Roman" w:eastAsia="Times New Roman" w:hAnsi="Times New Roman"/>
          <w:sz w:val="24"/>
          <w:szCs w:val="24"/>
          <w:lang w:eastAsia="lt-LT"/>
        </w:rPr>
        <w:t>;</w:t>
      </w:r>
    </w:p>
    <w:p w14:paraId="3ADE7E78" w14:textId="77777777" w:rsidR="00930F9F" w:rsidRPr="00125F29" w:rsidRDefault="00930F9F" w:rsidP="008739E7">
      <w:pPr>
        <w:pStyle w:val="ListParagraph"/>
        <w:numPr>
          <w:ilvl w:val="1"/>
          <w:numId w:val="117"/>
        </w:numPr>
        <w:spacing w:after="0"/>
        <w:ind w:left="0" w:firstLine="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etikos kodeksas rengiamas konsultuojantis ir su vadovais, ir su pavaldiniais</w:t>
      </w:r>
      <w:r w:rsidR="00660A55" w:rsidRPr="00125F29">
        <w:rPr>
          <w:rFonts w:ascii="Times New Roman" w:eastAsia="Times New Roman" w:hAnsi="Times New Roman"/>
          <w:sz w:val="24"/>
          <w:szCs w:val="24"/>
          <w:lang w:eastAsia="lt-LT"/>
        </w:rPr>
        <w:t>.</w:t>
      </w:r>
    </w:p>
    <w:p w14:paraId="04A69E95" w14:textId="77777777" w:rsidR="00287E96" w:rsidRPr="00125F29" w:rsidRDefault="00287E96" w:rsidP="008739E7">
      <w:pPr>
        <w:spacing w:after="0"/>
        <w:rPr>
          <w:rFonts w:ascii="Times New Roman" w:eastAsia="Times New Roman" w:hAnsi="Times New Roman"/>
          <w:sz w:val="24"/>
          <w:szCs w:val="24"/>
          <w:lang w:eastAsia="lt-LT"/>
        </w:rPr>
      </w:pPr>
    </w:p>
    <w:p w14:paraId="071E7D91" w14:textId="77777777" w:rsidR="00930F9F" w:rsidRPr="00125F29" w:rsidRDefault="00930F9F" w:rsidP="008739E7">
      <w:pPr>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6. Verslo</w:t>
      </w:r>
      <w:r w:rsidRPr="00125F29">
        <w:rPr>
          <w:rFonts w:ascii="Times New Roman" w:eastAsia="Times New Roman" w:hAnsi="Times New Roman"/>
          <w:bCs/>
          <w:sz w:val="24"/>
          <w:szCs w:val="24"/>
          <w:lang w:eastAsia="lt-LT"/>
        </w:rPr>
        <w:t xml:space="preserve"> </w:t>
      </w:r>
      <w:r w:rsidRPr="00125F29">
        <w:rPr>
          <w:rFonts w:ascii="Times New Roman" w:eastAsia="Times New Roman" w:hAnsi="Times New Roman"/>
          <w:sz w:val="24"/>
          <w:szCs w:val="24"/>
          <w:lang w:eastAsia="lt-LT"/>
        </w:rPr>
        <w:t>etika, tai:</w:t>
      </w:r>
    </w:p>
    <w:p w14:paraId="37C3E96F" w14:textId="77777777" w:rsidR="00930F9F" w:rsidRPr="00125F29" w:rsidRDefault="00930F9F" w:rsidP="008739E7">
      <w:pPr>
        <w:pStyle w:val="ListParagraph"/>
        <w:numPr>
          <w:ilvl w:val="1"/>
          <w:numId w:val="118"/>
        </w:numPr>
        <w:spacing w:after="0"/>
        <w:ind w:left="0" w:firstLine="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moralinių principų ir standartų visuma, sprendžianti etikos klausimus verslo pasaulyje</w:t>
      </w:r>
      <w:r w:rsidR="00660A55" w:rsidRPr="00125F29">
        <w:rPr>
          <w:rFonts w:ascii="Times New Roman" w:eastAsia="Times New Roman" w:hAnsi="Times New Roman"/>
          <w:sz w:val="24"/>
          <w:szCs w:val="24"/>
          <w:lang w:eastAsia="lt-LT"/>
        </w:rPr>
        <w:t>;</w:t>
      </w:r>
    </w:p>
    <w:p w14:paraId="71DF2548" w14:textId="77777777" w:rsidR="00930F9F" w:rsidRPr="00125F29" w:rsidRDefault="00930F9F" w:rsidP="008739E7">
      <w:pPr>
        <w:pStyle w:val="ListParagraph"/>
        <w:numPr>
          <w:ilvl w:val="1"/>
          <w:numId w:val="118"/>
        </w:numPr>
        <w:spacing w:after="0"/>
        <w:ind w:left="0" w:firstLine="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įvaizdžio formavimo dalis visuomenės akyse</w:t>
      </w:r>
      <w:r w:rsidR="00660A55" w:rsidRPr="00125F29">
        <w:rPr>
          <w:rFonts w:ascii="Times New Roman" w:eastAsia="Times New Roman" w:hAnsi="Times New Roman"/>
          <w:sz w:val="24"/>
          <w:szCs w:val="24"/>
          <w:lang w:eastAsia="lt-LT"/>
        </w:rPr>
        <w:t>;</w:t>
      </w:r>
    </w:p>
    <w:p w14:paraId="18A632D2" w14:textId="77777777" w:rsidR="00930F9F" w:rsidRPr="00125F29" w:rsidRDefault="00930F9F" w:rsidP="008739E7">
      <w:pPr>
        <w:pStyle w:val="ListParagraph"/>
        <w:numPr>
          <w:ilvl w:val="1"/>
          <w:numId w:val="118"/>
        </w:numPr>
        <w:spacing w:after="0"/>
        <w:ind w:left="0" w:firstLine="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įvadinė bendrųjų nuostatų veiklos dalis, skirta aptarti pagrindinius darbo principus verslo srityje</w:t>
      </w:r>
      <w:r w:rsidR="00660A55" w:rsidRPr="00125F29">
        <w:rPr>
          <w:rFonts w:ascii="Times New Roman" w:eastAsia="Times New Roman" w:hAnsi="Times New Roman"/>
          <w:sz w:val="24"/>
          <w:szCs w:val="24"/>
          <w:lang w:eastAsia="lt-LT"/>
        </w:rPr>
        <w:t>.</w:t>
      </w:r>
    </w:p>
    <w:p w14:paraId="3AF858EA" w14:textId="77777777" w:rsidR="00287E96" w:rsidRPr="00125F29" w:rsidRDefault="00287E96" w:rsidP="008739E7">
      <w:pPr>
        <w:spacing w:after="0"/>
        <w:rPr>
          <w:rFonts w:ascii="Times New Roman" w:eastAsia="Times New Roman" w:hAnsi="Times New Roman"/>
          <w:sz w:val="24"/>
          <w:szCs w:val="24"/>
          <w:lang w:eastAsia="lt-LT"/>
        </w:rPr>
      </w:pPr>
    </w:p>
    <w:p w14:paraId="6477CC71" w14:textId="77777777" w:rsidR="00930F9F" w:rsidRPr="00125F29" w:rsidRDefault="00930F9F" w:rsidP="008739E7">
      <w:pPr>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7. Etinių problemų versle nekyla:</w:t>
      </w:r>
    </w:p>
    <w:p w14:paraId="62EAF72C" w14:textId="77777777" w:rsidR="00930F9F" w:rsidRPr="00125F29" w:rsidRDefault="00930F9F" w:rsidP="008739E7">
      <w:pPr>
        <w:pStyle w:val="ListParagraph"/>
        <w:numPr>
          <w:ilvl w:val="1"/>
          <w:numId w:val="119"/>
        </w:numPr>
        <w:spacing w:after="0"/>
        <w:ind w:left="0" w:firstLine="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lastRenderedPageBreak/>
        <w:t>kai verslo įmonės siekia savo tikslų skirtingais būdais ir skirtingomis priemonėmis</w:t>
      </w:r>
      <w:r w:rsidR="00660A55" w:rsidRPr="00125F29">
        <w:rPr>
          <w:rFonts w:ascii="Times New Roman" w:eastAsia="Times New Roman" w:hAnsi="Times New Roman"/>
          <w:sz w:val="24"/>
          <w:szCs w:val="24"/>
          <w:lang w:eastAsia="lt-LT"/>
        </w:rPr>
        <w:t>;</w:t>
      </w:r>
    </w:p>
    <w:p w14:paraId="6B1930F1" w14:textId="77777777" w:rsidR="00930F9F" w:rsidRPr="00125F29" w:rsidRDefault="00930F9F" w:rsidP="008739E7">
      <w:pPr>
        <w:pStyle w:val="ListParagraph"/>
        <w:numPr>
          <w:ilvl w:val="1"/>
          <w:numId w:val="119"/>
        </w:numPr>
        <w:spacing w:after="0"/>
        <w:ind w:left="0" w:firstLine="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kai puoselėjamos tos pačios verslo įmonės ir darbuotojo moralinės vertybės</w:t>
      </w:r>
      <w:r w:rsidR="00660A55" w:rsidRPr="00125F29">
        <w:rPr>
          <w:rFonts w:ascii="Times New Roman" w:eastAsia="Times New Roman" w:hAnsi="Times New Roman"/>
          <w:sz w:val="24"/>
          <w:szCs w:val="24"/>
          <w:lang w:eastAsia="lt-LT"/>
        </w:rPr>
        <w:t>;</w:t>
      </w:r>
    </w:p>
    <w:p w14:paraId="40778536" w14:textId="77777777" w:rsidR="00930F9F" w:rsidRPr="00125F29" w:rsidRDefault="00930F9F" w:rsidP="008739E7">
      <w:pPr>
        <w:pStyle w:val="ListParagraph"/>
        <w:numPr>
          <w:ilvl w:val="1"/>
          <w:numId w:val="119"/>
        </w:numPr>
        <w:spacing w:after="0"/>
        <w:ind w:left="0" w:firstLine="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kai nesutampa įmonės</w:t>
      </w:r>
      <w:r w:rsidR="005C6E8C" w:rsidRPr="00125F29">
        <w:rPr>
          <w:rFonts w:ascii="Times New Roman" w:eastAsia="Times New Roman" w:hAnsi="Times New Roman"/>
          <w:sz w:val="24"/>
          <w:szCs w:val="24"/>
          <w:lang w:eastAsia="lt-LT"/>
        </w:rPr>
        <w:t xml:space="preserve"> </w:t>
      </w:r>
      <w:r w:rsidRPr="00125F29">
        <w:rPr>
          <w:rFonts w:ascii="Times New Roman" w:eastAsia="Times New Roman" w:hAnsi="Times New Roman"/>
          <w:sz w:val="24"/>
          <w:szCs w:val="24"/>
          <w:lang w:eastAsia="lt-LT"/>
        </w:rPr>
        <w:t>kultūros ir darbuotojo kultūros lygis</w:t>
      </w:r>
      <w:r w:rsidR="00660A55" w:rsidRPr="00125F29">
        <w:rPr>
          <w:rFonts w:ascii="Times New Roman" w:eastAsia="Times New Roman" w:hAnsi="Times New Roman"/>
          <w:sz w:val="24"/>
          <w:szCs w:val="24"/>
          <w:lang w:eastAsia="lt-LT"/>
        </w:rPr>
        <w:t>.</w:t>
      </w:r>
    </w:p>
    <w:p w14:paraId="443E459A" w14:textId="77777777" w:rsidR="00287E96" w:rsidRPr="00125F29" w:rsidRDefault="00287E96" w:rsidP="008739E7">
      <w:pPr>
        <w:spacing w:after="0"/>
        <w:rPr>
          <w:rFonts w:ascii="Times New Roman" w:eastAsia="Times New Roman" w:hAnsi="Times New Roman"/>
          <w:sz w:val="24"/>
          <w:szCs w:val="24"/>
          <w:lang w:eastAsia="lt-LT"/>
        </w:rPr>
      </w:pPr>
    </w:p>
    <w:p w14:paraId="24010EBF" w14:textId="77777777" w:rsidR="00930F9F" w:rsidRPr="00125F29" w:rsidRDefault="00930F9F" w:rsidP="008739E7">
      <w:pPr>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8. Interesų konfliktas – tai:</w:t>
      </w:r>
    </w:p>
    <w:p w14:paraId="579F7B25" w14:textId="77777777" w:rsidR="00930F9F" w:rsidRPr="00125F29" w:rsidRDefault="00930F9F" w:rsidP="008739E7">
      <w:pPr>
        <w:pStyle w:val="ListParagraph"/>
        <w:numPr>
          <w:ilvl w:val="1"/>
          <w:numId w:val="120"/>
        </w:numPr>
        <w:spacing w:after="0"/>
        <w:ind w:left="0" w:firstLine="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sutarimo tarp dviejų ar daugiau šalių nebuvimas asmeniniuose santykiuose</w:t>
      </w:r>
      <w:r w:rsidR="00660A55" w:rsidRPr="00125F29">
        <w:rPr>
          <w:rFonts w:ascii="Times New Roman" w:eastAsia="Times New Roman" w:hAnsi="Times New Roman"/>
          <w:sz w:val="24"/>
          <w:szCs w:val="24"/>
          <w:lang w:eastAsia="lt-LT"/>
        </w:rPr>
        <w:t>;</w:t>
      </w:r>
    </w:p>
    <w:p w14:paraId="1C441867" w14:textId="77777777" w:rsidR="00930F9F" w:rsidRPr="00125F29" w:rsidRDefault="00930F9F" w:rsidP="008739E7">
      <w:pPr>
        <w:pStyle w:val="ListParagraph"/>
        <w:numPr>
          <w:ilvl w:val="1"/>
          <w:numId w:val="120"/>
        </w:numPr>
        <w:spacing w:after="0"/>
        <w:ind w:left="0" w:firstLine="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sutarimo tarp dviejų ar daugiau šalių nebuvimas darbiniuose santykiuose</w:t>
      </w:r>
      <w:r w:rsidR="00660A55" w:rsidRPr="00125F29">
        <w:rPr>
          <w:rFonts w:ascii="Times New Roman" w:eastAsia="Times New Roman" w:hAnsi="Times New Roman"/>
          <w:sz w:val="24"/>
          <w:szCs w:val="24"/>
          <w:lang w:eastAsia="lt-LT"/>
        </w:rPr>
        <w:t>;</w:t>
      </w:r>
    </w:p>
    <w:p w14:paraId="7B68F8B6" w14:textId="77777777" w:rsidR="00930F9F" w:rsidRPr="00125F29" w:rsidRDefault="00930F9F" w:rsidP="008739E7">
      <w:pPr>
        <w:pStyle w:val="ListParagraph"/>
        <w:numPr>
          <w:ilvl w:val="1"/>
          <w:numId w:val="120"/>
        </w:numPr>
        <w:spacing w:after="0"/>
        <w:ind w:left="0" w:firstLine="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sutarimo nebuvimas tarp dviejų verslo įmonių</w:t>
      </w:r>
      <w:r w:rsidR="00660A55" w:rsidRPr="00125F29">
        <w:rPr>
          <w:rFonts w:ascii="Times New Roman" w:eastAsia="Times New Roman" w:hAnsi="Times New Roman"/>
          <w:sz w:val="24"/>
          <w:szCs w:val="24"/>
          <w:lang w:eastAsia="lt-LT"/>
        </w:rPr>
        <w:t>.</w:t>
      </w:r>
    </w:p>
    <w:p w14:paraId="051A6165" w14:textId="77777777" w:rsidR="00AB4FAC" w:rsidRPr="00125F29" w:rsidRDefault="00AB4FAC" w:rsidP="008739E7">
      <w:pPr>
        <w:spacing w:after="0"/>
        <w:rPr>
          <w:rFonts w:ascii="Times New Roman" w:hAnsi="Times New Roman"/>
          <w:sz w:val="24"/>
          <w:szCs w:val="24"/>
        </w:rPr>
      </w:pPr>
    </w:p>
    <w:p w14:paraId="60171C28" w14:textId="5B397C51" w:rsidR="00930F9F" w:rsidRPr="00125F29" w:rsidRDefault="00930F9F" w:rsidP="008739E7">
      <w:pPr>
        <w:spacing w:after="0"/>
        <w:rPr>
          <w:rFonts w:ascii="Times New Roman" w:hAnsi="Times New Roman"/>
          <w:sz w:val="24"/>
          <w:szCs w:val="24"/>
        </w:rPr>
      </w:pPr>
      <w:r w:rsidRPr="00125F29">
        <w:rPr>
          <w:rFonts w:ascii="Times New Roman" w:hAnsi="Times New Roman"/>
          <w:sz w:val="24"/>
          <w:szCs w:val="24"/>
        </w:rPr>
        <w:t>9. Europos Sąjungoje reklamą kontroliuoja:</w:t>
      </w:r>
    </w:p>
    <w:p w14:paraId="71A01AC5" w14:textId="77777777" w:rsidR="00930F9F" w:rsidRPr="00125F29" w:rsidRDefault="00930F9F" w:rsidP="008739E7">
      <w:pPr>
        <w:pStyle w:val="ListParagraph"/>
        <w:numPr>
          <w:ilvl w:val="0"/>
          <w:numId w:val="116"/>
        </w:numPr>
        <w:spacing w:after="0"/>
        <w:ind w:left="0" w:firstLine="0"/>
        <w:jc w:val="both"/>
        <w:rPr>
          <w:rFonts w:ascii="Times New Roman" w:hAnsi="Times New Roman"/>
          <w:sz w:val="24"/>
          <w:szCs w:val="24"/>
        </w:rPr>
      </w:pPr>
      <w:r w:rsidRPr="00125F29">
        <w:rPr>
          <w:rFonts w:ascii="Times New Roman" w:hAnsi="Times New Roman"/>
          <w:sz w:val="24"/>
          <w:szCs w:val="24"/>
        </w:rPr>
        <w:t>organizacijų etikos kodeksai</w:t>
      </w:r>
      <w:r w:rsidR="00660A55" w:rsidRPr="00125F29">
        <w:rPr>
          <w:rFonts w:ascii="Times New Roman" w:hAnsi="Times New Roman"/>
          <w:sz w:val="24"/>
          <w:szCs w:val="24"/>
        </w:rPr>
        <w:t>;</w:t>
      </w:r>
    </w:p>
    <w:p w14:paraId="262FFB84" w14:textId="77777777" w:rsidR="00930F9F" w:rsidRPr="00125F29" w:rsidRDefault="00930F9F" w:rsidP="008739E7">
      <w:pPr>
        <w:pStyle w:val="ListParagraph"/>
        <w:numPr>
          <w:ilvl w:val="0"/>
          <w:numId w:val="116"/>
        </w:numPr>
        <w:spacing w:after="0"/>
        <w:ind w:left="0" w:firstLine="0"/>
        <w:jc w:val="both"/>
        <w:rPr>
          <w:rFonts w:ascii="Times New Roman" w:hAnsi="Times New Roman"/>
          <w:sz w:val="24"/>
          <w:szCs w:val="24"/>
        </w:rPr>
      </w:pPr>
      <w:r w:rsidRPr="00125F29">
        <w:rPr>
          <w:rFonts w:ascii="Times New Roman" w:hAnsi="Times New Roman"/>
          <w:sz w:val="24"/>
          <w:szCs w:val="24"/>
        </w:rPr>
        <w:t>Tarptautinis reklamos kodeksas</w:t>
      </w:r>
      <w:r w:rsidR="00660A55" w:rsidRPr="00125F29">
        <w:rPr>
          <w:rFonts w:ascii="Times New Roman" w:hAnsi="Times New Roman"/>
          <w:sz w:val="24"/>
          <w:szCs w:val="24"/>
        </w:rPr>
        <w:t>;</w:t>
      </w:r>
    </w:p>
    <w:p w14:paraId="19D0CBD9" w14:textId="77777777" w:rsidR="00930F9F" w:rsidRPr="00125F29" w:rsidRDefault="00930F9F" w:rsidP="008739E7">
      <w:pPr>
        <w:pStyle w:val="ListParagraph"/>
        <w:numPr>
          <w:ilvl w:val="0"/>
          <w:numId w:val="116"/>
        </w:numPr>
        <w:spacing w:after="0"/>
        <w:ind w:left="0" w:firstLine="0"/>
        <w:jc w:val="both"/>
        <w:rPr>
          <w:rFonts w:ascii="Times New Roman" w:hAnsi="Times New Roman"/>
          <w:sz w:val="24"/>
          <w:szCs w:val="24"/>
        </w:rPr>
      </w:pPr>
      <w:r w:rsidRPr="00125F29">
        <w:rPr>
          <w:rFonts w:ascii="Times New Roman" w:hAnsi="Times New Roman"/>
          <w:sz w:val="24"/>
          <w:szCs w:val="24"/>
        </w:rPr>
        <w:t>Baudžiamasis kodeksas</w:t>
      </w:r>
      <w:r w:rsidR="00660A55" w:rsidRPr="00125F29">
        <w:rPr>
          <w:rFonts w:ascii="Times New Roman" w:hAnsi="Times New Roman"/>
          <w:sz w:val="24"/>
          <w:szCs w:val="24"/>
        </w:rPr>
        <w:t>.</w:t>
      </w:r>
    </w:p>
    <w:p w14:paraId="7A2915F3" w14:textId="77777777" w:rsidR="00AB4FAC" w:rsidRPr="00125F29" w:rsidRDefault="00AB4FAC" w:rsidP="008739E7">
      <w:pPr>
        <w:spacing w:after="0"/>
        <w:jc w:val="both"/>
        <w:rPr>
          <w:rFonts w:ascii="Times New Roman" w:hAnsi="Times New Roman"/>
          <w:sz w:val="24"/>
          <w:szCs w:val="24"/>
        </w:rPr>
      </w:pPr>
    </w:p>
    <w:p w14:paraId="153C0E7B" w14:textId="77777777" w:rsidR="00930F9F" w:rsidRPr="00125F29" w:rsidRDefault="00930F9F" w:rsidP="008739E7">
      <w:pPr>
        <w:spacing w:after="0"/>
        <w:jc w:val="both"/>
        <w:rPr>
          <w:rFonts w:ascii="Times New Roman" w:hAnsi="Times New Roman"/>
          <w:sz w:val="24"/>
          <w:szCs w:val="24"/>
        </w:rPr>
      </w:pPr>
      <w:r w:rsidRPr="00125F29">
        <w:rPr>
          <w:rFonts w:ascii="Times New Roman" w:hAnsi="Times New Roman"/>
          <w:sz w:val="24"/>
          <w:szCs w:val="24"/>
        </w:rPr>
        <w:t>10. Svarbiausias reklamos kodekso dėmesys nukreiptas:</w:t>
      </w:r>
    </w:p>
    <w:p w14:paraId="3C043A42" w14:textId="77777777" w:rsidR="00930F9F" w:rsidRPr="00125F29" w:rsidRDefault="00930F9F" w:rsidP="008739E7">
      <w:pPr>
        <w:pStyle w:val="ListParagraph"/>
        <w:numPr>
          <w:ilvl w:val="0"/>
          <w:numId w:val="126"/>
        </w:numPr>
        <w:spacing w:after="0"/>
        <w:ind w:left="0" w:firstLine="0"/>
        <w:jc w:val="both"/>
        <w:rPr>
          <w:rFonts w:ascii="Times New Roman" w:hAnsi="Times New Roman"/>
          <w:sz w:val="24"/>
          <w:szCs w:val="24"/>
        </w:rPr>
      </w:pPr>
      <w:r w:rsidRPr="00125F29">
        <w:rPr>
          <w:rFonts w:ascii="Times New Roman" w:hAnsi="Times New Roman"/>
          <w:sz w:val="24"/>
          <w:szCs w:val="24"/>
        </w:rPr>
        <w:t>į reklamos formą</w:t>
      </w:r>
      <w:r w:rsidR="00660A55" w:rsidRPr="00125F29">
        <w:rPr>
          <w:rFonts w:ascii="Times New Roman" w:hAnsi="Times New Roman"/>
          <w:sz w:val="24"/>
          <w:szCs w:val="24"/>
        </w:rPr>
        <w:t>;</w:t>
      </w:r>
    </w:p>
    <w:p w14:paraId="093BCAF3" w14:textId="77777777" w:rsidR="005C6E8C" w:rsidRPr="00125F29" w:rsidRDefault="00930F9F" w:rsidP="008739E7">
      <w:pPr>
        <w:pStyle w:val="ListParagraph"/>
        <w:numPr>
          <w:ilvl w:val="0"/>
          <w:numId w:val="126"/>
        </w:numPr>
        <w:spacing w:after="0"/>
        <w:ind w:left="0" w:firstLine="0"/>
        <w:jc w:val="both"/>
        <w:rPr>
          <w:rFonts w:ascii="Times New Roman" w:hAnsi="Times New Roman"/>
          <w:sz w:val="24"/>
          <w:szCs w:val="24"/>
        </w:rPr>
      </w:pPr>
      <w:r w:rsidRPr="00125F29">
        <w:rPr>
          <w:rFonts w:ascii="Times New Roman" w:hAnsi="Times New Roman"/>
          <w:sz w:val="24"/>
          <w:szCs w:val="24"/>
        </w:rPr>
        <w:t>į reklamos gamintoją</w:t>
      </w:r>
      <w:r w:rsidR="00660A55" w:rsidRPr="00125F29">
        <w:rPr>
          <w:rFonts w:ascii="Times New Roman" w:hAnsi="Times New Roman"/>
          <w:sz w:val="24"/>
          <w:szCs w:val="24"/>
        </w:rPr>
        <w:t>;</w:t>
      </w:r>
    </w:p>
    <w:p w14:paraId="55E57F01" w14:textId="77777777" w:rsidR="00930F9F" w:rsidRPr="00125F29" w:rsidRDefault="00930F9F" w:rsidP="008739E7">
      <w:pPr>
        <w:pStyle w:val="ListParagraph"/>
        <w:numPr>
          <w:ilvl w:val="0"/>
          <w:numId w:val="126"/>
        </w:numPr>
        <w:spacing w:after="0"/>
        <w:ind w:left="0" w:firstLine="0"/>
        <w:jc w:val="both"/>
        <w:rPr>
          <w:rFonts w:ascii="Times New Roman" w:hAnsi="Times New Roman"/>
          <w:sz w:val="24"/>
          <w:szCs w:val="24"/>
        </w:rPr>
      </w:pPr>
      <w:r w:rsidRPr="00125F29">
        <w:rPr>
          <w:rFonts w:ascii="Times New Roman" w:hAnsi="Times New Roman"/>
          <w:sz w:val="24"/>
          <w:szCs w:val="24"/>
        </w:rPr>
        <w:t>į reklamos turinį</w:t>
      </w:r>
      <w:r w:rsidR="00660A55" w:rsidRPr="00125F29">
        <w:rPr>
          <w:rFonts w:ascii="Times New Roman" w:hAnsi="Times New Roman"/>
          <w:sz w:val="24"/>
          <w:szCs w:val="24"/>
        </w:rPr>
        <w:t>.</w:t>
      </w:r>
    </w:p>
    <w:p w14:paraId="60462214" w14:textId="77777777" w:rsidR="00AB4FAC" w:rsidRPr="00125F29" w:rsidRDefault="00AB4FAC" w:rsidP="008739E7">
      <w:pPr>
        <w:spacing w:after="0"/>
        <w:rPr>
          <w:rFonts w:ascii="Times New Roman" w:hAnsi="Times New Roman"/>
          <w:sz w:val="24"/>
          <w:szCs w:val="24"/>
        </w:rPr>
      </w:pPr>
    </w:p>
    <w:p w14:paraId="7D963580" w14:textId="77777777" w:rsidR="00930F9F" w:rsidRPr="00125F29" w:rsidRDefault="00930F9F" w:rsidP="008739E7">
      <w:pPr>
        <w:spacing w:after="0"/>
        <w:rPr>
          <w:rFonts w:ascii="Times New Roman" w:hAnsi="Times New Roman"/>
          <w:sz w:val="24"/>
          <w:szCs w:val="24"/>
        </w:rPr>
      </w:pPr>
      <w:r w:rsidRPr="00125F29">
        <w:rPr>
          <w:rFonts w:ascii="Times New Roman" w:hAnsi="Times New Roman"/>
          <w:sz w:val="24"/>
          <w:szCs w:val="24"/>
        </w:rPr>
        <w:t>11. Konfliktas yra pozityvus, kai:</w:t>
      </w:r>
    </w:p>
    <w:p w14:paraId="068F6059" w14:textId="77777777" w:rsidR="00930F9F" w:rsidRPr="00125F29" w:rsidRDefault="00930F9F" w:rsidP="008739E7">
      <w:pPr>
        <w:pStyle w:val="ListParagraph"/>
        <w:numPr>
          <w:ilvl w:val="0"/>
          <w:numId w:val="121"/>
        </w:numPr>
        <w:spacing w:after="0"/>
        <w:ind w:left="0" w:firstLine="0"/>
        <w:rPr>
          <w:rFonts w:ascii="Times New Roman" w:hAnsi="Times New Roman"/>
          <w:sz w:val="24"/>
          <w:szCs w:val="24"/>
        </w:rPr>
      </w:pPr>
      <w:r w:rsidRPr="00125F29">
        <w:rPr>
          <w:rFonts w:ascii="Times New Roman" w:hAnsi="Times New Roman"/>
          <w:sz w:val="24"/>
          <w:szCs w:val="24"/>
        </w:rPr>
        <w:t>išryškindamas opias problemas skatina organizaciją efektyviau dirbti</w:t>
      </w:r>
      <w:r w:rsidR="00660A55" w:rsidRPr="00125F29">
        <w:rPr>
          <w:rFonts w:ascii="Times New Roman" w:hAnsi="Times New Roman"/>
          <w:sz w:val="24"/>
          <w:szCs w:val="24"/>
        </w:rPr>
        <w:t>;</w:t>
      </w:r>
    </w:p>
    <w:p w14:paraId="456FD8B9" w14:textId="77777777" w:rsidR="00930F9F" w:rsidRPr="00125F29" w:rsidRDefault="00930F9F" w:rsidP="008739E7">
      <w:pPr>
        <w:pStyle w:val="ListParagraph"/>
        <w:numPr>
          <w:ilvl w:val="0"/>
          <w:numId w:val="121"/>
        </w:numPr>
        <w:spacing w:after="0"/>
        <w:ind w:left="0" w:firstLine="0"/>
        <w:rPr>
          <w:rFonts w:ascii="Times New Roman" w:hAnsi="Times New Roman"/>
          <w:sz w:val="24"/>
          <w:szCs w:val="24"/>
        </w:rPr>
      </w:pPr>
      <w:r w:rsidRPr="00125F29">
        <w:rPr>
          <w:rFonts w:ascii="Times New Roman" w:hAnsi="Times New Roman"/>
          <w:sz w:val="24"/>
          <w:szCs w:val="24"/>
        </w:rPr>
        <w:t>išsakydami savo nuomonę įveikiame priešininką</w:t>
      </w:r>
      <w:r w:rsidR="00660A55" w:rsidRPr="00125F29">
        <w:rPr>
          <w:rFonts w:ascii="Times New Roman" w:hAnsi="Times New Roman"/>
          <w:sz w:val="24"/>
          <w:szCs w:val="24"/>
        </w:rPr>
        <w:t>;</w:t>
      </w:r>
    </w:p>
    <w:p w14:paraId="6EDA195B" w14:textId="77777777" w:rsidR="00930F9F" w:rsidRPr="00125F29" w:rsidRDefault="00930F9F" w:rsidP="008739E7">
      <w:pPr>
        <w:pStyle w:val="ListParagraph"/>
        <w:numPr>
          <w:ilvl w:val="0"/>
          <w:numId w:val="121"/>
        </w:numPr>
        <w:spacing w:after="0"/>
        <w:ind w:left="0" w:firstLine="0"/>
        <w:rPr>
          <w:rFonts w:ascii="Times New Roman" w:hAnsi="Times New Roman"/>
          <w:sz w:val="24"/>
          <w:szCs w:val="24"/>
        </w:rPr>
      </w:pPr>
      <w:r w:rsidRPr="00125F29">
        <w:rPr>
          <w:rFonts w:ascii="Times New Roman" w:hAnsi="Times New Roman"/>
          <w:sz w:val="24"/>
          <w:szCs w:val="24"/>
        </w:rPr>
        <w:t>provokuoja etinių problemų kilimą interesų ir bendravimo lygmenyje</w:t>
      </w:r>
      <w:r w:rsidR="00660A55" w:rsidRPr="00125F29">
        <w:rPr>
          <w:rFonts w:ascii="Times New Roman" w:hAnsi="Times New Roman"/>
          <w:sz w:val="24"/>
          <w:szCs w:val="24"/>
        </w:rPr>
        <w:t>.</w:t>
      </w:r>
    </w:p>
    <w:p w14:paraId="400BA455" w14:textId="77777777" w:rsidR="00AB4FAC" w:rsidRPr="00125F29" w:rsidRDefault="00AB4FAC" w:rsidP="008739E7">
      <w:pPr>
        <w:spacing w:after="0"/>
        <w:jc w:val="both"/>
        <w:rPr>
          <w:rFonts w:ascii="Times New Roman" w:hAnsi="Times New Roman"/>
          <w:sz w:val="24"/>
          <w:szCs w:val="24"/>
        </w:rPr>
      </w:pPr>
    </w:p>
    <w:p w14:paraId="19AC167D" w14:textId="77777777" w:rsidR="00930F9F" w:rsidRPr="00125F29" w:rsidRDefault="00930F9F" w:rsidP="008739E7">
      <w:pPr>
        <w:spacing w:after="0"/>
        <w:jc w:val="both"/>
        <w:rPr>
          <w:rFonts w:ascii="Times New Roman" w:hAnsi="Times New Roman"/>
          <w:sz w:val="24"/>
          <w:szCs w:val="24"/>
        </w:rPr>
      </w:pPr>
      <w:r w:rsidRPr="00125F29">
        <w:rPr>
          <w:rFonts w:ascii="Times New Roman" w:hAnsi="Times New Roman"/>
          <w:sz w:val="24"/>
          <w:szCs w:val="24"/>
        </w:rPr>
        <w:t>12. Organizacijos kultūra apima:</w:t>
      </w:r>
    </w:p>
    <w:p w14:paraId="79E7896E" w14:textId="77777777" w:rsidR="00930F9F" w:rsidRPr="00125F29" w:rsidRDefault="00930F9F" w:rsidP="008739E7">
      <w:pPr>
        <w:pStyle w:val="ListParagraph"/>
        <w:numPr>
          <w:ilvl w:val="0"/>
          <w:numId w:val="127"/>
        </w:numPr>
        <w:spacing w:after="0"/>
        <w:ind w:left="0" w:firstLine="0"/>
        <w:jc w:val="both"/>
        <w:rPr>
          <w:rFonts w:ascii="Times New Roman" w:hAnsi="Times New Roman"/>
          <w:sz w:val="24"/>
          <w:szCs w:val="24"/>
        </w:rPr>
      </w:pPr>
      <w:r w:rsidRPr="00125F29">
        <w:rPr>
          <w:rFonts w:ascii="Times New Roman" w:hAnsi="Times New Roman"/>
          <w:sz w:val="24"/>
          <w:szCs w:val="24"/>
        </w:rPr>
        <w:t>dominuojančius ir nusistovėjusius kultus, paklusnumą, ekonominių-socialinių pažiūrų darinius</w:t>
      </w:r>
      <w:r w:rsidR="00660A55" w:rsidRPr="00125F29">
        <w:rPr>
          <w:rFonts w:ascii="Times New Roman" w:hAnsi="Times New Roman"/>
          <w:sz w:val="24"/>
          <w:szCs w:val="24"/>
        </w:rPr>
        <w:t>;</w:t>
      </w:r>
    </w:p>
    <w:p w14:paraId="429040DD" w14:textId="77777777" w:rsidR="005C6E8C" w:rsidRPr="00125F29" w:rsidRDefault="00930F9F" w:rsidP="008739E7">
      <w:pPr>
        <w:pStyle w:val="ListParagraph"/>
        <w:numPr>
          <w:ilvl w:val="0"/>
          <w:numId w:val="127"/>
        </w:numPr>
        <w:spacing w:after="0"/>
        <w:ind w:left="0" w:firstLine="0"/>
        <w:jc w:val="both"/>
        <w:rPr>
          <w:rFonts w:ascii="Times New Roman" w:hAnsi="Times New Roman"/>
          <w:sz w:val="24"/>
          <w:szCs w:val="24"/>
        </w:rPr>
      </w:pPr>
      <w:r w:rsidRPr="00125F29">
        <w:rPr>
          <w:rFonts w:ascii="Times New Roman" w:hAnsi="Times New Roman"/>
          <w:sz w:val="24"/>
          <w:szCs w:val="24"/>
        </w:rPr>
        <w:t>organizacijos narių išskirtinį elgesį, dažniausiai suvokiamą kaip dominuojantį</w:t>
      </w:r>
      <w:r w:rsidR="00660A55" w:rsidRPr="00125F29">
        <w:rPr>
          <w:rFonts w:ascii="Times New Roman" w:hAnsi="Times New Roman"/>
          <w:sz w:val="24"/>
          <w:szCs w:val="24"/>
        </w:rPr>
        <w:t>;</w:t>
      </w:r>
    </w:p>
    <w:p w14:paraId="33153A86" w14:textId="77777777" w:rsidR="00930F9F" w:rsidRPr="00125F29" w:rsidRDefault="00930F9F" w:rsidP="008739E7">
      <w:pPr>
        <w:pStyle w:val="ListParagraph"/>
        <w:numPr>
          <w:ilvl w:val="0"/>
          <w:numId w:val="127"/>
        </w:numPr>
        <w:spacing w:after="0"/>
        <w:ind w:left="0" w:firstLine="0"/>
        <w:jc w:val="both"/>
        <w:rPr>
          <w:rFonts w:ascii="Times New Roman" w:hAnsi="Times New Roman"/>
          <w:sz w:val="24"/>
          <w:szCs w:val="24"/>
        </w:rPr>
      </w:pPr>
      <w:r w:rsidRPr="00125F29">
        <w:rPr>
          <w:rFonts w:ascii="Times New Roman" w:hAnsi="Times New Roman"/>
          <w:sz w:val="24"/>
          <w:szCs w:val="24"/>
        </w:rPr>
        <w:t>dominuojančias normas ir vertybes, lemiančias darbuotojų elgesį, tarpusavio santykius toje organizacijoje</w:t>
      </w:r>
      <w:r w:rsidR="00660A55" w:rsidRPr="00125F29">
        <w:rPr>
          <w:rFonts w:ascii="Times New Roman" w:hAnsi="Times New Roman"/>
          <w:sz w:val="24"/>
          <w:szCs w:val="24"/>
        </w:rPr>
        <w:t>.</w:t>
      </w:r>
    </w:p>
    <w:p w14:paraId="5072F128" w14:textId="77777777" w:rsidR="00AB4FAC" w:rsidRPr="00125F29" w:rsidRDefault="00AB4FAC" w:rsidP="008739E7">
      <w:pPr>
        <w:spacing w:after="0"/>
        <w:jc w:val="both"/>
        <w:rPr>
          <w:rFonts w:ascii="Times New Roman" w:hAnsi="Times New Roman"/>
          <w:sz w:val="24"/>
          <w:szCs w:val="24"/>
        </w:rPr>
      </w:pPr>
    </w:p>
    <w:p w14:paraId="649A7A80" w14:textId="77777777" w:rsidR="00900676" w:rsidRPr="00125F29" w:rsidRDefault="00900676" w:rsidP="008739E7">
      <w:pPr>
        <w:spacing w:after="0"/>
        <w:jc w:val="both"/>
        <w:rPr>
          <w:rFonts w:ascii="Times New Roman" w:hAnsi="Times New Roman"/>
          <w:sz w:val="24"/>
          <w:szCs w:val="24"/>
        </w:rPr>
      </w:pPr>
      <w:r w:rsidRPr="00125F29">
        <w:rPr>
          <w:rFonts w:ascii="Times New Roman" w:hAnsi="Times New Roman"/>
          <w:sz w:val="24"/>
          <w:szCs w:val="24"/>
        </w:rPr>
        <w:t>13. Pažymėkite teisingą e. korespondencijos rašymo paraščių variantą:</w:t>
      </w:r>
    </w:p>
    <w:p w14:paraId="155A5AB7" w14:textId="77777777" w:rsidR="00900676" w:rsidRPr="00125F29" w:rsidRDefault="008C1B8E" w:rsidP="008739E7">
      <w:pPr>
        <w:pStyle w:val="ListParagraph"/>
        <w:numPr>
          <w:ilvl w:val="0"/>
          <w:numId w:val="154"/>
        </w:numPr>
        <w:spacing w:after="0"/>
        <w:ind w:left="0" w:firstLine="0"/>
        <w:jc w:val="both"/>
        <w:rPr>
          <w:rFonts w:ascii="Times New Roman" w:hAnsi="Times New Roman"/>
          <w:sz w:val="24"/>
          <w:szCs w:val="24"/>
        </w:rPr>
      </w:pPr>
      <w:r w:rsidRPr="00125F29">
        <w:rPr>
          <w:rFonts w:ascii="Times New Roman" w:hAnsi="Times New Roman"/>
          <w:sz w:val="24"/>
          <w:szCs w:val="24"/>
        </w:rPr>
        <w:t>kairioji – 30 mm, dešinioji – ne mažesnė kaip 10 mm, viršutinė – ne mažesnė kaip 20 mm, apatinė – ne mažesnė kaip 20 mm</w:t>
      </w:r>
      <w:r w:rsidR="00660A55" w:rsidRPr="00125F29">
        <w:rPr>
          <w:rFonts w:ascii="Times New Roman" w:hAnsi="Times New Roman"/>
          <w:sz w:val="24"/>
          <w:szCs w:val="24"/>
        </w:rPr>
        <w:t>;</w:t>
      </w:r>
    </w:p>
    <w:p w14:paraId="4656ECA1" w14:textId="77777777" w:rsidR="00900676" w:rsidRPr="00125F29" w:rsidRDefault="008C1B8E" w:rsidP="008739E7">
      <w:pPr>
        <w:pStyle w:val="ListParagraph"/>
        <w:numPr>
          <w:ilvl w:val="0"/>
          <w:numId w:val="154"/>
        </w:numPr>
        <w:spacing w:after="0"/>
        <w:ind w:left="0" w:firstLine="0"/>
        <w:jc w:val="both"/>
        <w:rPr>
          <w:rFonts w:ascii="Times New Roman" w:hAnsi="Times New Roman"/>
          <w:sz w:val="24"/>
          <w:szCs w:val="24"/>
        </w:rPr>
      </w:pPr>
      <w:r w:rsidRPr="00125F29">
        <w:rPr>
          <w:rFonts w:ascii="Times New Roman" w:hAnsi="Times New Roman"/>
          <w:sz w:val="24"/>
          <w:szCs w:val="24"/>
        </w:rPr>
        <w:t>kairioji – 20 mm, dešinioji – ne mažesnė kaip 20 mm, viršutinė – ne mažesnė kaip 20 mm, apatinė – ne mažesnė kaip 10 mm</w:t>
      </w:r>
      <w:r w:rsidR="00660A55" w:rsidRPr="00125F29">
        <w:rPr>
          <w:rFonts w:ascii="Times New Roman" w:hAnsi="Times New Roman"/>
          <w:sz w:val="24"/>
          <w:szCs w:val="24"/>
        </w:rPr>
        <w:t>;</w:t>
      </w:r>
    </w:p>
    <w:p w14:paraId="0FC0C7A4" w14:textId="77777777" w:rsidR="00900676" w:rsidRPr="00125F29" w:rsidRDefault="008C1B8E" w:rsidP="008739E7">
      <w:pPr>
        <w:pStyle w:val="ListParagraph"/>
        <w:numPr>
          <w:ilvl w:val="0"/>
          <w:numId w:val="154"/>
        </w:numPr>
        <w:spacing w:after="0"/>
        <w:ind w:left="0" w:firstLine="0"/>
        <w:jc w:val="both"/>
        <w:rPr>
          <w:rFonts w:ascii="Times New Roman" w:hAnsi="Times New Roman"/>
          <w:sz w:val="24"/>
          <w:szCs w:val="24"/>
        </w:rPr>
      </w:pPr>
      <w:r w:rsidRPr="00125F29">
        <w:rPr>
          <w:rFonts w:ascii="Times New Roman" w:hAnsi="Times New Roman"/>
          <w:sz w:val="24"/>
          <w:szCs w:val="24"/>
        </w:rPr>
        <w:t xml:space="preserve">kairioji </w:t>
      </w:r>
      <w:r w:rsidR="00900676" w:rsidRPr="00125F29">
        <w:rPr>
          <w:rFonts w:ascii="Times New Roman" w:hAnsi="Times New Roman"/>
          <w:sz w:val="24"/>
          <w:szCs w:val="24"/>
        </w:rPr>
        <w:t>– 30 mm, dešinioji – ne mažesnė kaip 20 mm, viršutinė – ne mažesnė kaip 20 mm, apatinė – ne mažesnė kaip 10 mm</w:t>
      </w:r>
      <w:r w:rsidR="00660A55" w:rsidRPr="00125F29">
        <w:rPr>
          <w:rFonts w:ascii="Times New Roman" w:hAnsi="Times New Roman"/>
          <w:sz w:val="24"/>
          <w:szCs w:val="24"/>
        </w:rPr>
        <w:t>.</w:t>
      </w:r>
    </w:p>
    <w:p w14:paraId="71B7884F" w14:textId="77777777" w:rsidR="00AB4FAC" w:rsidRPr="00125F29" w:rsidRDefault="00AB4FAC" w:rsidP="008739E7">
      <w:pPr>
        <w:spacing w:after="0"/>
        <w:jc w:val="both"/>
        <w:rPr>
          <w:rFonts w:ascii="Times New Roman" w:hAnsi="Times New Roman"/>
          <w:sz w:val="24"/>
          <w:szCs w:val="24"/>
        </w:rPr>
      </w:pPr>
    </w:p>
    <w:p w14:paraId="28F54592" w14:textId="77777777" w:rsidR="00900676" w:rsidRPr="00125F29" w:rsidRDefault="00900676" w:rsidP="008739E7">
      <w:pPr>
        <w:spacing w:after="0"/>
        <w:jc w:val="both"/>
        <w:rPr>
          <w:rFonts w:ascii="Times New Roman" w:hAnsi="Times New Roman"/>
          <w:sz w:val="24"/>
          <w:szCs w:val="24"/>
        </w:rPr>
      </w:pPr>
      <w:r w:rsidRPr="00125F29">
        <w:rPr>
          <w:rFonts w:ascii="Times New Roman" w:hAnsi="Times New Roman"/>
          <w:sz w:val="24"/>
          <w:szCs w:val="24"/>
        </w:rPr>
        <w:t>14. Išvardinkite</w:t>
      </w:r>
      <w:r w:rsidR="005C6E8C" w:rsidRPr="00125F29">
        <w:rPr>
          <w:rFonts w:ascii="Times New Roman" w:hAnsi="Times New Roman"/>
          <w:sz w:val="24"/>
          <w:szCs w:val="24"/>
        </w:rPr>
        <w:t xml:space="preserve"> </w:t>
      </w:r>
      <w:r w:rsidRPr="00125F29">
        <w:rPr>
          <w:rFonts w:ascii="Times New Roman" w:hAnsi="Times New Roman"/>
          <w:sz w:val="24"/>
          <w:szCs w:val="24"/>
        </w:rPr>
        <w:t>siunčiamos e. dalykinės korespondencijos pagrindines sudedamąsias dalis:</w:t>
      </w:r>
    </w:p>
    <w:p w14:paraId="647ACA14" w14:textId="77777777" w:rsidR="00900676" w:rsidRPr="00125F29" w:rsidRDefault="008C1B8E" w:rsidP="008739E7">
      <w:pPr>
        <w:pStyle w:val="ListParagraph"/>
        <w:numPr>
          <w:ilvl w:val="0"/>
          <w:numId w:val="153"/>
        </w:numPr>
        <w:spacing w:after="0"/>
        <w:ind w:left="0" w:firstLine="0"/>
        <w:jc w:val="both"/>
        <w:rPr>
          <w:rFonts w:ascii="Times New Roman" w:hAnsi="Times New Roman"/>
          <w:sz w:val="24"/>
          <w:szCs w:val="24"/>
        </w:rPr>
      </w:pPr>
      <w:r w:rsidRPr="00125F29">
        <w:rPr>
          <w:rFonts w:ascii="Times New Roman" w:hAnsi="Times New Roman"/>
          <w:sz w:val="24"/>
          <w:szCs w:val="24"/>
        </w:rPr>
        <w:t>adresatas, viza, tekstas, tvirtinimo žyma, laiško pabaiga</w:t>
      </w:r>
      <w:r w:rsidR="00660A55" w:rsidRPr="00125F29">
        <w:rPr>
          <w:rFonts w:ascii="Times New Roman" w:hAnsi="Times New Roman"/>
          <w:sz w:val="24"/>
          <w:szCs w:val="24"/>
        </w:rPr>
        <w:t>;</w:t>
      </w:r>
    </w:p>
    <w:p w14:paraId="55A74B83" w14:textId="77777777" w:rsidR="00900676" w:rsidRPr="00125F29" w:rsidRDefault="008C1B8E" w:rsidP="008739E7">
      <w:pPr>
        <w:pStyle w:val="ListParagraph"/>
        <w:numPr>
          <w:ilvl w:val="0"/>
          <w:numId w:val="153"/>
        </w:numPr>
        <w:spacing w:after="0"/>
        <w:ind w:left="0" w:firstLine="0"/>
        <w:jc w:val="both"/>
        <w:rPr>
          <w:rFonts w:ascii="Times New Roman" w:hAnsi="Times New Roman"/>
          <w:sz w:val="24"/>
          <w:szCs w:val="24"/>
        </w:rPr>
      </w:pPr>
      <w:r w:rsidRPr="00125F29">
        <w:rPr>
          <w:rFonts w:ascii="Times New Roman" w:hAnsi="Times New Roman"/>
          <w:sz w:val="24"/>
          <w:szCs w:val="24"/>
        </w:rPr>
        <w:t>adresatas, išsiuntimo žyma, tekstas, rašto pabaiga</w:t>
      </w:r>
      <w:r w:rsidR="00660A55" w:rsidRPr="00125F29">
        <w:rPr>
          <w:rFonts w:ascii="Times New Roman" w:hAnsi="Times New Roman"/>
          <w:sz w:val="24"/>
          <w:szCs w:val="24"/>
        </w:rPr>
        <w:t>;</w:t>
      </w:r>
    </w:p>
    <w:p w14:paraId="0E08D029" w14:textId="77777777" w:rsidR="00B14F5F" w:rsidRPr="00125F29" w:rsidRDefault="008C1B8E" w:rsidP="008739E7">
      <w:pPr>
        <w:pStyle w:val="ListParagraph"/>
        <w:numPr>
          <w:ilvl w:val="0"/>
          <w:numId w:val="153"/>
        </w:numPr>
        <w:spacing w:after="0"/>
        <w:ind w:left="0" w:firstLine="0"/>
        <w:jc w:val="both"/>
        <w:rPr>
          <w:rFonts w:ascii="Times New Roman" w:hAnsi="Times New Roman"/>
          <w:sz w:val="24"/>
          <w:szCs w:val="24"/>
        </w:rPr>
      </w:pPr>
      <w:r w:rsidRPr="00125F29">
        <w:rPr>
          <w:rFonts w:ascii="Times New Roman" w:hAnsi="Times New Roman"/>
          <w:sz w:val="24"/>
          <w:szCs w:val="24"/>
        </w:rPr>
        <w:t>adresatas</w:t>
      </w:r>
      <w:r w:rsidR="00B14F5F" w:rsidRPr="00125F29">
        <w:rPr>
          <w:rFonts w:ascii="Times New Roman" w:hAnsi="Times New Roman"/>
          <w:sz w:val="24"/>
          <w:szCs w:val="24"/>
        </w:rPr>
        <w:t>, laiško tema (antraštė), laiško tekstas, laiško pabaiga</w:t>
      </w:r>
      <w:r w:rsidR="00660A55" w:rsidRPr="00125F29">
        <w:rPr>
          <w:rFonts w:ascii="Times New Roman" w:hAnsi="Times New Roman"/>
          <w:sz w:val="24"/>
          <w:szCs w:val="24"/>
        </w:rPr>
        <w:t>.</w:t>
      </w:r>
    </w:p>
    <w:p w14:paraId="03267A22" w14:textId="77777777" w:rsidR="00AB4FAC" w:rsidRPr="00125F29" w:rsidRDefault="00AB4FAC" w:rsidP="008739E7">
      <w:pPr>
        <w:pStyle w:val="ListParagraph"/>
        <w:spacing w:after="0"/>
        <w:ind w:left="0"/>
        <w:jc w:val="both"/>
        <w:rPr>
          <w:rFonts w:ascii="Times New Roman" w:hAnsi="Times New Roman"/>
          <w:sz w:val="24"/>
          <w:szCs w:val="24"/>
        </w:rPr>
      </w:pPr>
    </w:p>
    <w:p w14:paraId="76281788" w14:textId="77777777" w:rsidR="00C94B3A" w:rsidRPr="00125F29" w:rsidRDefault="00C94B3A"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15. Kuri iš išvardintų interneto reklamos formų padėtų greičiau vartotojams surasti Jūsų internetinį puslapį ar el. parduotuvę ir prisidėtų prie vidinio SEO?</w:t>
      </w:r>
    </w:p>
    <w:p w14:paraId="7B1BAA8D" w14:textId="77777777" w:rsidR="00C94B3A" w:rsidRPr="00125F29" w:rsidRDefault="00C94B3A" w:rsidP="008739E7">
      <w:pPr>
        <w:widowControl w:val="0"/>
        <w:numPr>
          <w:ilvl w:val="0"/>
          <w:numId w:val="155"/>
        </w:numPr>
        <w:spacing w:after="0"/>
        <w:ind w:left="0" w:firstLine="0"/>
        <w:rPr>
          <w:rFonts w:ascii="Times New Roman" w:hAnsi="Times New Roman"/>
          <w:sz w:val="24"/>
          <w:szCs w:val="24"/>
        </w:rPr>
      </w:pPr>
      <w:r w:rsidRPr="00125F29">
        <w:rPr>
          <w:rFonts w:ascii="Times New Roman" w:hAnsi="Times New Roman"/>
          <w:sz w:val="24"/>
          <w:szCs w:val="24"/>
        </w:rPr>
        <w:t>Facebook reklama</w:t>
      </w:r>
      <w:r w:rsidR="00660A55" w:rsidRPr="00125F29">
        <w:rPr>
          <w:rFonts w:ascii="Times New Roman" w:hAnsi="Times New Roman"/>
          <w:sz w:val="24"/>
          <w:szCs w:val="24"/>
        </w:rPr>
        <w:t>;</w:t>
      </w:r>
    </w:p>
    <w:p w14:paraId="6F6AD496" w14:textId="77777777" w:rsidR="00C94B3A" w:rsidRPr="00125F29" w:rsidRDefault="00C94B3A" w:rsidP="008739E7">
      <w:pPr>
        <w:widowControl w:val="0"/>
        <w:numPr>
          <w:ilvl w:val="0"/>
          <w:numId w:val="155"/>
        </w:numPr>
        <w:spacing w:after="0"/>
        <w:ind w:left="0" w:firstLine="0"/>
        <w:rPr>
          <w:rFonts w:ascii="Times New Roman" w:hAnsi="Times New Roman"/>
          <w:sz w:val="24"/>
          <w:szCs w:val="24"/>
        </w:rPr>
      </w:pPr>
      <w:proofErr w:type="spellStart"/>
      <w:r w:rsidRPr="00125F29">
        <w:rPr>
          <w:rFonts w:ascii="Times New Roman" w:hAnsi="Times New Roman"/>
          <w:sz w:val="24"/>
          <w:szCs w:val="24"/>
        </w:rPr>
        <w:t>GoogleAds</w:t>
      </w:r>
      <w:proofErr w:type="spellEnd"/>
      <w:r w:rsidR="00660A55" w:rsidRPr="00125F29">
        <w:rPr>
          <w:rFonts w:ascii="Times New Roman" w:hAnsi="Times New Roman"/>
          <w:sz w:val="24"/>
          <w:szCs w:val="24"/>
        </w:rPr>
        <w:t>;</w:t>
      </w:r>
    </w:p>
    <w:p w14:paraId="706A77F3" w14:textId="77777777" w:rsidR="00C94B3A" w:rsidRPr="00125F29" w:rsidRDefault="008C1B8E" w:rsidP="008739E7">
      <w:pPr>
        <w:widowControl w:val="0"/>
        <w:numPr>
          <w:ilvl w:val="0"/>
          <w:numId w:val="155"/>
        </w:numPr>
        <w:spacing w:after="0"/>
        <w:ind w:left="0" w:firstLine="0"/>
        <w:rPr>
          <w:rFonts w:ascii="Times New Roman" w:hAnsi="Times New Roman"/>
          <w:sz w:val="24"/>
          <w:szCs w:val="24"/>
        </w:rPr>
      </w:pPr>
      <w:r w:rsidRPr="00125F29">
        <w:rPr>
          <w:rFonts w:ascii="Times New Roman" w:hAnsi="Times New Roman"/>
          <w:sz w:val="24"/>
          <w:szCs w:val="24"/>
        </w:rPr>
        <w:t>r</w:t>
      </w:r>
      <w:r w:rsidR="00C94B3A" w:rsidRPr="00125F29">
        <w:rPr>
          <w:rFonts w:ascii="Times New Roman" w:hAnsi="Times New Roman"/>
          <w:sz w:val="24"/>
          <w:szCs w:val="24"/>
        </w:rPr>
        <w:t>eklaminiai skydeliai</w:t>
      </w:r>
      <w:r w:rsidR="00660A55" w:rsidRPr="00125F29">
        <w:rPr>
          <w:rFonts w:ascii="Times New Roman" w:hAnsi="Times New Roman"/>
          <w:sz w:val="24"/>
          <w:szCs w:val="24"/>
        </w:rPr>
        <w:t>;</w:t>
      </w:r>
    </w:p>
    <w:p w14:paraId="3F88900D" w14:textId="77777777" w:rsidR="00C94B3A" w:rsidRPr="00125F29" w:rsidRDefault="008C1B8E" w:rsidP="008739E7">
      <w:pPr>
        <w:widowControl w:val="0"/>
        <w:numPr>
          <w:ilvl w:val="0"/>
          <w:numId w:val="155"/>
        </w:numPr>
        <w:spacing w:after="0"/>
        <w:ind w:left="0" w:firstLine="0"/>
        <w:rPr>
          <w:rFonts w:ascii="Times New Roman" w:hAnsi="Times New Roman"/>
          <w:sz w:val="24"/>
          <w:szCs w:val="24"/>
        </w:rPr>
      </w:pPr>
      <w:r w:rsidRPr="00125F29">
        <w:rPr>
          <w:rFonts w:ascii="Times New Roman" w:hAnsi="Times New Roman"/>
          <w:sz w:val="24"/>
          <w:szCs w:val="24"/>
        </w:rPr>
        <w:t>e</w:t>
      </w:r>
      <w:r w:rsidR="00C94B3A" w:rsidRPr="00125F29">
        <w:rPr>
          <w:rFonts w:ascii="Times New Roman" w:hAnsi="Times New Roman"/>
          <w:sz w:val="24"/>
          <w:szCs w:val="24"/>
        </w:rPr>
        <w:t>l. pašto reklama</w:t>
      </w:r>
      <w:r w:rsidR="00660A55" w:rsidRPr="00125F29">
        <w:rPr>
          <w:rFonts w:ascii="Times New Roman" w:hAnsi="Times New Roman"/>
          <w:sz w:val="24"/>
          <w:szCs w:val="24"/>
        </w:rPr>
        <w:t>.</w:t>
      </w:r>
    </w:p>
    <w:p w14:paraId="750B166A" w14:textId="77777777" w:rsidR="00AB4FAC" w:rsidRPr="00125F29" w:rsidRDefault="00AB4FAC" w:rsidP="008739E7">
      <w:pPr>
        <w:widowControl w:val="0"/>
        <w:spacing w:after="0"/>
        <w:jc w:val="both"/>
        <w:rPr>
          <w:rFonts w:ascii="Times New Roman" w:hAnsi="Times New Roman"/>
          <w:sz w:val="24"/>
          <w:szCs w:val="24"/>
        </w:rPr>
      </w:pPr>
    </w:p>
    <w:p w14:paraId="4567DC97" w14:textId="77777777" w:rsidR="00C94B3A" w:rsidRPr="00125F29" w:rsidRDefault="00C94B3A" w:rsidP="008739E7">
      <w:pPr>
        <w:widowControl w:val="0"/>
        <w:spacing w:after="0"/>
        <w:jc w:val="both"/>
        <w:rPr>
          <w:rFonts w:ascii="Times New Roman" w:hAnsi="Times New Roman"/>
          <w:sz w:val="24"/>
          <w:szCs w:val="24"/>
        </w:rPr>
      </w:pPr>
      <w:r w:rsidRPr="00125F29">
        <w:rPr>
          <w:rFonts w:ascii="Times New Roman" w:hAnsi="Times New Roman"/>
          <w:sz w:val="24"/>
          <w:szCs w:val="24"/>
        </w:rPr>
        <w:t>16. Komunikacijos procese norėdami perduoti informaciją, visų pirma kažką su ja reikia padaryti. Ką su informacija reikia padaryti norint ją perduoti?</w:t>
      </w:r>
    </w:p>
    <w:p w14:paraId="3C865EE7" w14:textId="77777777" w:rsidR="00C94B3A" w:rsidRPr="00125F29" w:rsidRDefault="008C1B8E" w:rsidP="008739E7">
      <w:pPr>
        <w:widowControl w:val="0"/>
        <w:numPr>
          <w:ilvl w:val="0"/>
          <w:numId w:val="156"/>
        </w:numPr>
        <w:spacing w:after="0"/>
        <w:ind w:left="0" w:firstLine="0"/>
        <w:rPr>
          <w:rFonts w:ascii="Times New Roman" w:hAnsi="Times New Roman"/>
          <w:sz w:val="24"/>
          <w:szCs w:val="24"/>
        </w:rPr>
      </w:pPr>
      <w:r w:rsidRPr="00125F29">
        <w:rPr>
          <w:rFonts w:ascii="Times New Roman" w:hAnsi="Times New Roman"/>
          <w:sz w:val="24"/>
          <w:szCs w:val="24"/>
        </w:rPr>
        <w:t>koduoti ją</w:t>
      </w:r>
      <w:r w:rsidR="00660A55" w:rsidRPr="00125F29">
        <w:rPr>
          <w:rFonts w:ascii="Times New Roman" w:hAnsi="Times New Roman"/>
          <w:sz w:val="24"/>
          <w:szCs w:val="24"/>
        </w:rPr>
        <w:t>;</w:t>
      </w:r>
    </w:p>
    <w:p w14:paraId="09F399CA" w14:textId="77777777" w:rsidR="00C94B3A" w:rsidRPr="00125F29" w:rsidRDefault="008C1B8E" w:rsidP="008739E7">
      <w:pPr>
        <w:widowControl w:val="0"/>
        <w:numPr>
          <w:ilvl w:val="0"/>
          <w:numId w:val="156"/>
        </w:numPr>
        <w:spacing w:after="0"/>
        <w:ind w:left="0" w:firstLine="0"/>
        <w:rPr>
          <w:rFonts w:ascii="Times New Roman" w:hAnsi="Times New Roman"/>
          <w:sz w:val="24"/>
          <w:szCs w:val="24"/>
        </w:rPr>
      </w:pPr>
      <w:r w:rsidRPr="00125F29">
        <w:rPr>
          <w:rFonts w:ascii="Times New Roman" w:hAnsi="Times New Roman"/>
          <w:sz w:val="24"/>
          <w:szCs w:val="24"/>
        </w:rPr>
        <w:t>dekoduoti ją</w:t>
      </w:r>
      <w:r w:rsidR="00660A55" w:rsidRPr="00125F29">
        <w:rPr>
          <w:rFonts w:ascii="Times New Roman" w:hAnsi="Times New Roman"/>
          <w:sz w:val="24"/>
          <w:szCs w:val="24"/>
        </w:rPr>
        <w:t>;</w:t>
      </w:r>
    </w:p>
    <w:p w14:paraId="615F9400" w14:textId="77777777" w:rsidR="00C94B3A" w:rsidRPr="00125F29" w:rsidRDefault="008C1B8E" w:rsidP="008739E7">
      <w:pPr>
        <w:widowControl w:val="0"/>
        <w:numPr>
          <w:ilvl w:val="0"/>
          <w:numId w:val="156"/>
        </w:numPr>
        <w:spacing w:after="0"/>
        <w:ind w:left="0" w:firstLine="0"/>
        <w:rPr>
          <w:rFonts w:ascii="Times New Roman" w:hAnsi="Times New Roman"/>
          <w:sz w:val="24"/>
          <w:szCs w:val="24"/>
        </w:rPr>
      </w:pPr>
      <w:r w:rsidRPr="00125F29">
        <w:rPr>
          <w:rFonts w:ascii="Times New Roman" w:hAnsi="Times New Roman"/>
          <w:sz w:val="24"/>
          <w:szCs w:val="24"/>
        </w:rPr>
        <w:t>nustatyti informacijos gavėją</w:t>
      </w:r>
      <w:r w:rsidR="00660A55" w:rsidRPr="00125F29">
        <w:rPr>
          <w:rFonts w:ascii="Times New Roman" w:hAnsi="Times New Roman"/>
          <w:sz w:val="24"/>
          <w:szCs w:val="24"/>
        </w:rPr>
        <w:t>;</w:t>
      </w:r>
    </w:p>
    <w:p w14:paraId="2ABDB7FE" w14:textId="77777777" w:rsidR="00C94B3A" w:rsidRPr="00125F29" w:rsidRDefault="008C1B8E" w:rsidP="008739E7">
      <w:pPr>
        <w:widowControl w:val="0"/>
        <w:numPr>
          <w:ilvl w:val="0"/>
          <w:numId w:val="156"/>
        </w:numPr>
        <w:spacing w:after="0"/>
        <w:ind w:left="0" w:firstLine="0"/>
        <w:rPr>
          <w:rFonts w:ascii="Times New Roman" w:hAnsi="Times New Roman"/>
          <w:sz w:val="24"/>
          <w:szCs w:val="24"/>
        </w:rPr>
      </w:pPr>
      <w:r w:rsidRPr="00125F29">
        <w:rPr>
          <w:rFonts w:ascii="Times New Roman" w:hAnsi="Times New Roman"/>
          <w:sz w:val="24"/>
          <w:szCs w:val="24"/>
        </w:rPr>
        <w:t>parinkti perdavimo priemonę</w:t>
      </w:r>
      <w:r w:rsidR="00660A55" w:rsidRPr="00125F29">
        <w:rPr>
          <w:rFonts w:ascii="Times New Roman" w:hAnsi="Times New Roman"/>
          <w:sz w:val="24"/>
          <w:szCs w:val="24"/>
        </w:rPr>
        <w:t>.</w:t>
      </w:r>
    </w:p>
    <w:p w14:paraId="4B4845A4" w14:textId="77777777" w:rsidR="00AB4FAC" w:rsidRPr="00125F29" w:rsidRDefault="00AB4FAC" w:rsidP="008739E7">
      <w:pPr>
        <w:widowControl w:val="0"/>
        <w:spacing w:after="0"/>
        <w:rPr>
          <w:rFonts w:ascii="Times New Roman" w:hAnsi="Times New Roman"/>
          <w:sz w:val="24"/>
          <w:szCs w:val="24"/>
        </w:rPr>
      </w:pPr>
    </w:p>
    <w:p w14:paraId="2EA49186" w14:textId="77777777" w:rsidR="00C94B3A" w:rsidRPr="00125F29" w:rsidRDefault="00C94B3A" w:rsidP="008739E7">
      <w:pPr>
        <w:widowControl w:val="0"/>
        <w:spacing w:after="0"/>
        <w:rPr>
          <w:rFonts w:ascii="Times New Roman" w:hAnsi="Times New Roman"/>
          <w:sz w:val="24"/>
          <w:szCs w:val="24"/>
        </w:rPr>
      </w:pPr>
      <w:r w:rsidRPr="00125F29">
        <w:rPr>
          <w:rFonts w:ascii="Times New Roman" w:hAnsi="Times New Roman"/>
          <w:sz w:val="24"/>
          <w:szCs w:val="24"/>
        </w:rPr>
        <w:t>17. Labas, dalyvauk mano žaidime! (</w:t>
      </w:r>
      <w:proofErr w:type="spellStart"/>
      <w:r w:rsidRPr="00125F29">
        <w:rPr>
          <w:rFonts w:ascii="Times New Roman" w:hAnsi="Times New Roman"/>
          <w:sz w:val="24"/>
          <w:szCs w:val="24"/>
        </w:rPr>
        <w:t>Delma</w:t>
      </w:r>
      <w:proofErr w:type="spellEnd"/>
      <w:r w:rsidRPr="00125F29">
        <w:rPr>
          <w:rFonts w:ascii="Times New Roman" w:hAnsi="Times New Roman"/>
          <w:sz w:val="24"/>
          <w:szCs w:val="24"/>
        </w:rPr>
        <w:t>) Kokia tai reklaminės žinutės įžanga?</w:t>
      </w:r>
    </w:p>
    <w:p w14:paraId="7A6F9F90" w14:textId="77777777" w:rsidR="00C94B3A" w:rsidRPr="00125F29" w:rsidRDefault="00660A55" w:rsidP="008739E7">
      <w:pPr>
        <w:widowControl w:val="0"/>
        <w:numPr>
          <w:ilvl w:val="0"/>
          <w:numId w:val="157"/>
        </w:numPr>
        <w:spacing w:after="0"/>
        <w:ind w:left="0" w:firstLine="0"/>
        <w:rPr>
          <w:rFonts w:ascii="Times New Roman" w:hAnsi="Times New Roman"/>
          <w:sz w:val="24"/>
          <w:szCs w:val="24"/>
        </w:rPr>
      </w:pPr>
      <w:r w:rsidRPr="00125F29">
        <w:rPr>
          <w:rFonts w:ascii="Times New Roman" w:hAnsi="Times New Roman"/>
          <w:sz w:val="24"/>
          <w:szCs w:val="24"/>
        </w:rPr>
        <w:t>k</w:t>
      </w:r>
      <w:r w:rsidR="008C1B8E" w:rsidRPr="00125F29">
        <w:rPr>
          <w:rFonts w:ascii="Times New Roman" w:hAnsi="Times New Roman"/>
          <w:sz w:val="24"/>
          <w:szCs w:val="24"/>
        </w:rPr>
        <w:t>lausiamoji</w:t>
      </w:r>
      <w:r w:rsidRPr="00125F29">
        <w:rPr>
          <w:rFonts w:ascii="Times New Roman" w:hAnsi="Times New Roman"/>
          <w:sz w:val="24"/>
          <w:szCs w:val="24"/>
        </w:rPr>
        <w:t>;</w:t>
      </w:r>
    </w:p>
    <w:p w14:paraId="27494802" w14:textId="77777777" w:rsidR="00C94B3A" w:rsidRPr="00125F29" w:rsidRDefault="00660A55" w:rsidP="008739E7">
      <w:pPr>
        <w:widowControl w:val="0"/>
        <w:numPr>
          <w:ilvl w:val="0"/>
          <w:numId w:val="157"/>
        </w:numPr>
        <w:spacing w:after="0"/>
        <w:ind w:left="0" w:firstLine="0"/>
        <w:rPr>
          <w:rFonts w:ascii="Times New Roman" w:hAnsi="Times New Roman"/>
          <w:sz w:val="24"/>
          <w:szCs w:val="24"/>
        </w:rPr>
      </w:pPr>
      <w:r w:rsidRPr="00125F29">
        <w:rPr>
          <w:rFonts w:ascii="Times New Roman" w:hAnsi="Times New Roman"/>
          <w:sz w:val="24"/>
          <w:szCs w:val="24"/>
        </w:rPr>
        <w:t>p</w:t>
      </w:r>
      <w:r w:rsidR="008C1B8E" w:rsidRPr="00125F29">
        <w:rPr>
          <w:rFonts w:ascii="Times New Roman" w:hAnsi="Times New Roman"/>
          <w:sz w:val="24"/>
          <w:szCs w:val="24"/>
        </w:rPr>
        <w:t>rovokuojanti</w:t>
      </w:r>
      <w:r w:rsidRPr="00125F29">
        <w:rPr>
          <w:rFonts w:ascii="Times New Roman" w:hAnsi="Times New Roman"/>
          <w:sz w:val="24"/>
          <w:szCs w:val="24"/>
        </w:rPr>
        <w:t>;</w:t>
      </w:r>
    </w:p>
    <w:p w14:paraId="415C2F65" w14:textId="77777777" w:rsidR="00C94B3A" w:rsidRPr="00125F29" w:rsidRDefault="00660A55" w:rsidP="008739E7">
      <w:pPr>
        <w:widowControl w:val="0"/>
        <w:numPr>
          <w:ilvl w:val="0"/>
          <w:numId w:val="157"/>
        </w:numPr>
        <w:spacing w:after="0"/>
        <w:ind w:left="0" w:firstLine="0"/>
        <w:rPr>
          <w:rFonts w:ascii="Times New Roman" w:hAnsi="Times New Roman"/>
          <w:sz w:val="24"/>
          <w:szCs w:val="24"/>
        </w:rPr>
      </w:pPr>
      <w:r w:rsidRPr="00125F29">
        <w:rPr>
          <w:rFonts w:ascii="Times New Roman" w:hAnsi="Times New Roman"/>
          <w:sz w:val="24"/>
          <w:szCs w:val="24"/>
        </w:rPr>
        <w:t>l</w:t>
      </w:r>
      <w:r w:rsidR="008C1B8E" w:rsidRPr="00125F29">
        <w:rPr>
          <w:rFonts w:ascii="Times New Roman" w:hAnsi="Times New Roman"/>
          <w:sz w:val="24"/>
          <w:szCs w:val="24"/>
        </w:rPr>
        <w:t>iepiamoji</w:t>
      </w:r>
      <w:r w:rsidRPr="00125F29">
        <w:rPr>
          <w:rFonts w:ascii="Times New Roman" w:hAnsi="Times New Roman"/>
          <w:sz w:val="24"/>
          <w:szCs w:val="24"/>
        </w:rPr>
        <w:t>;</w:t>
      </w:r>
    </w:p>
    <w:p w14:paraId="08931827" w14:textId="77777777" w:rsidR="00C94B3A" w:rsidRPr="00125F29" w:rsidRDefault="00660A55" w:rsidP="008739E7">
      <w:pPr>
        <w:widowControl w:val="0"/>
        <w:numPr>
          <w:ilvl w:val="0"/>
          <w:numId w:val="157"/>
        </w:numPr>
        <w:spacing w:after="0"/>
        <w:ind w:left="0" w:firstLine="0"/>
        <w:rPr>
          <w:rFonts w:ascii="Times New Roman" w:hAnsi="Times New Roman"/>
          <w:sz w:val="24"/>
          <w:szCs w:val="24"/>
        </w:rPr>
      </w:pPr>
      <w:r w:rsidRPr="00125F29">
        <w:rPr>
          <w:rFonts w:ascii="Times New Roman" w:hAnsi="Times New Roman"/>
          <w:sz w:val="24"/>
          <w:szCs w:val="24"/>
        </w:rPr>
        <w:t>i</w:t>
      </w:r>
      <w:r w:rsidR="008C1B8E" w:rsidRPr="00125F29">
        <w:rPr>
          <w:rFonts w:ascii="Times New Roman" w:hAnsi="Times New Roman"/>
          <w:sz w:val="24"/>
          <w:szCs w:val="24"/>
        </w:rPr>
        <w:t>nformuojanti</w:t>
      </w:r>
      <w:r w:rsidRPr="00125F29">
        <w:rPr>
          <w:rFonts w:ascii="Times New Roman" w:hAnsi="Times New Roman"/>
          <w:sz w:val="24"/>
          <w:szCs w:val="24"/>
        </w:rPr>
        <w:t>.</w:t>
      </w:r>
    </w:p>
    <w:p w14:paraId="0E123736" w14:textId="77777777" w:rsidR="00AB4FAC" w:rsidRPr="00125F29" w:rsidRDefault="00AB4FAC" w:rsidP="008739E7">
      <w:pPr>
        <w:widowControl w:val="0"/>
        <w:spacing w:after="0"/>
        <w:rPr>
          <w:rFonts w:ascii="Times New Roman" w:hAnsi="Times New Roman"/>
          <w:sz w:val="24"/>
          <w:szCs w:val="24"/>
        </w:rPr>
      </w:pPr>
    </w:p>
    <w:p w14:paraId="6BDCB814" w14:textId="77777777" w:rsidR="00C94B3A" w:rsidRPr="00125F29" w:rsidRDefault="00C94B3A" w:rsidP="008739E7">
      <w:pPr>
        <w:widowControl w:val="0"/>
        <w:spacing w:after="0"/>
        <w:rPr>
          <w:rFonts w:ascii="Times New Roman" w:hAnsi="Times New Roman"/>
          <w:sz w:val="24"/>
          <w:szCs w:val="24"/>
        </w:rPr>
      </w:pPr>
      <w:r w:rsidRPr="00125F29">
        <w:rPr>
          <w:rFonts w:ascii="Times New Roman" w:hAnsi="Times New Roman"/>
          <w:sz w:val="24"/>
          <w:szCs w:val="24"/>
        </w:rPr>
        <w:t>18. Kuriuo pirkimo proceso metu reklama veikia stipriausiai?</w:t>
      </w:r>
    </w:p>
    <w:p w14:paraId="0D8ED094" w14:textId="77777777" w:rsidR="00C94B3A" w:rsidRPr="00125F29" w:rsidRDefault="008C1B8E" w:rsidP="008739E7">
      <w:pPr>
        <w:widowControl w:val="0"/>
        <w:numPr>
          <w:ilvl w:val="0"/>
          <w:numId w:val="158"/>
        </w:numPr>
        <w:spacing w:after="0"/>
        <w:ind w:left="0" w:firstLine="0"/>
        <w:rPr>
          <w:rFonts w:ascii="Times New Roman" w:hAnsi="Times New Roman"/>
          <w:sz w:val="24"/>
          <w:szCs w:val="24"/>
        </w:rPr>
      </w:pPr>
      <w:r w:rsidRPr="00125F29">
        <w:rPr>
          <w:rFonts w:ascii="Times New Roman" w:hAnsi="Times New Roman"/>
          <w:sz w:val="24"/>
          <w:szCs w:val="24"/>
        </w:rPr>
        <w:t>vartojimo etapo metu</w:t>
      </w:r>
      <w:r w:rsidR="00660A55" w:rsidRPr="00125F29">
        <w:rPr>
          <w:rFonts w:ascii="Times New Roman" w:hAnsi="Times New Roman"/>
          <w:sz w:val="24"/>
          <w:szCs w:val="24"/>
        </w:rPr>
        <w:t>;</w:t>
      </w:r>
    </w:p>
    <w:p w14:paraId="3AE4743D" w14:textId="77777777" w:rsidR="00C94B3A" w:rsidRPr="00125F29" w:rsidRDefault="008C1B8E" w:rsidP="008739E7">
      <w:pPr>
        <w:widowControl w:val="0"/>
        <w:numPr>
          <w:ilvl w:val="0"/>
          <w:numId w:val="158"/>
        </w:numPr>
        <w:spacing w:after="0"/>
        <w:ind w:left="0" w:firstLine="0"/>
        <w:rPr>
          <w:rFonts w:ascii="Times New Roman" w:hAnsi="Times New Roman"/>
          <w:sz w:val="24"/>
          <w:szCs w:val="24"/>
        </w:rPr>
      </w:pPr>
      <w:r w:rsidRPr="00125F29">
        <w:rPr>
          <w:rFonts w:ascii="Times New Roman" w:hAnsi="Times New Roman"/>
          <w:sz w:val="24"/>
          <w:szCs w:val="24"/>
        </w:rPr>
        <w:t>pirkimo etapo metu</w:t>
      </w:r>
      <w:r w:rsidR="00660A55" w:rsidRPr="00125F29">
        <w:rPr>
          <w:rFonts w:ascii="Times New Roman" w:hAnsi="Times New Roman"/>
          <w:sz w:val="24"/>
          <w:szCs w:val="24"/>
        </w:rPr>
        <w:t>;</w:t>
      </w:r>
    </w:p>
    <w:p w14:paraId="694C2405" w14:textId="77777777" w:rsidR="00C94B3A" w:rsidRPr="00125F29" w:rsidRDefault="008C1B8E" w:rsidP="008739E7">
      <w:pPr>
        <w:widowControl w:val="0"/>
        <w:numPr>
          <w:ilvl w:val="0"/>
          <w:numId w:val="158"/>
        </w:numPr>
        <w:spacing w:after="0"/>
        <w:ind w:left="0" w:firstLine="0"/>
        <w:rPr>
          <w:rFonts w:ascii="Times New Roman" w:hAnsi="Times New Roman"/>
          <w:sz w:val="24"/>
          <w:szCs w:val="24"/>
        </w:rPr>
      </w:pPr>
      <w:proofErr w:type="spellStart"/>
      <w:r w:rsidRPr="00125F29">
        <w:rPr>
          <w:rFonts w:ascii="Times New Roman" w:hAnsi="Times New Roman"/>
          <w:sz w:val="24"/>
          <w:szCs w:val="24"/>
        </w:rPr>
        <w:t>priešpirkiminiu</w:t>
      </w:r>
      <w:proofErr w:type="spellEnd"/>
      <w:r w:rsidRPr="00125F29">
        <w:rPr>
          <w:rFonts w:ascii="Times New Roman" w:hAnsi="Times New Roman"/>
          <w:sz w:val="24"/>
          <w:szCs w:val="24"/>
        </w:rPr>
        <w:t xml:space="preserve"> etapo metu</w:t>
      </w:r>
      <w:r w:rsidR="00660A55" w:rsidRPr="00125F29">
        <w:rPr>
          <w:rFonts w:ascii="Times New Roman" w:hAnsi="Times New Roman"/>
          <w:sz w:val="24"/>
          <w:szCs w:val="24"/>
        </w:rPr>
        <w:t>;</w:t>
      </w:r>
    </w:p>
    <w:p w14:paraId="290EC82F" w14:textId="77777777" w:rsidR="00C94B3A" w:rsidRPr="00125F29" w:rsidRDefault="008C1B8E" w:rsidP="008739E7">
      <w:pPr>
        <w:widowControl w:val="0"/>
        <w:numPr>
          <w:ilvl w:val="0"/>
          <w:numId w:val="158"/>
        </w:numPr>
        <w:spacing w:after="0"/>
        <w:ind w:left="0" w:firstLine="0"/>
        <w:rPr>
          <w:rFonts w:ascii="Times New Roman" w:hAnsi="Times New Roman"/>
          <w:sz w:val="24"/>
          <w:szCs w:val="24"/>
        </w:rPr>
      </w:pPr>
      <w:r w:rsidRPr="00125F29">
        <w:rPr>
          <w:rFonts w:ascii="Times New Roman" w:hAnsi="Times New Roman"/>
          <w:sz w:val="24"/>
          <w:szCs w:val="24"/>
        </w:rPr>
        <w:t>po vartojimo etapo metu</w:t>
      </w:r>
      <w:r w:rsidR="00660A55" w:rsidRPr="00125F29">
        <w:rPr>
          <w:rFonts w:ascii="Times New Roman" w:hAnsi="Times New Roman"/>
          <w:sz w:val="24"/>
          <w:szCs w:val="24"/>
        </w:rPr>
        <w:t>.</w:t>
      </w:r>
    </w:p>
    <w:p w14:paraId="372269EC" w14:textId="77777777" w:rsidR="00AB4FAC" w:rsidRPr="00125F29" w:rsidRDefault="00AB4FAC" w:rsidP="008739E7">
      <w:pPr>
        <w:widowControl w:val="0"/>
        <w:spacing w:after="0"/>
        <w:rPr>
          <w:rFonts w:ascii="Times New Roman" w:hAnsi="Times New Roman"/>
          <w:sz w:val="24"/>
          <w:szCs w:val="24"/>
        </w:rPr>
      </w:pPr>
    </w:p>
    <w:p w14:paraId="3E465B13" w14:textId="77777777" w:rsidR="00C94B3A" w:rsidRPr="00125F29" w:rsidRDefault="00C94B3A" w:rsidP="008739E7">
      <w:pPr>
        <w:widowControl w:val="0"/>
        <w:spacing w:after="0"/>
        <w:rPr>
          <w:rFonts w:ascii="Times New Roman" w:hAnsi="Times New Roman"/>
          <w:sz w:val="24"/>
          <w:szCs w:val="24"/>
        </w:rPr>
      </w:pPr>
      <w:r w:rsidRPr="00125F29">
        <w:rPr>
          <w:rFonts w:ascii="Times New Roman" w:hAnsi="Times New Roman"/>
          <w:sz w:val="24"/>
          <w:szCs w:val="24"/>
        </w:rPr>
        <w:t>19. Kas neturi įtakos reklamos biudžeto dydžiui?</w:t>
      </w:r>
    </w:p>
    <w:p w14:paraId="2C20C7AA" w14:textId="77777777" w:rsidR="00C94B3A" w:rsidRPr="00125F29" w:rsidRDefault="008C1B8E" w:rsidP="008739E7">
      <w:pPr>
        <w:widowControl w:val="0"/>
        <w:numPr>
          <w:ilvl w:val="0"/>
          <w:numId w:val="159"/>
        </w:numPr>
        <w:spacing w:after="0"/>
        <w:ind w:left="0" w:firstLine="0"/>
        <w:rPr>
          <w:rFonts w:ascii="Times New Roman" w:hAnsi="Times New Roman"/>
          <w:sz w:val="24"/>
          <w:szCs w:val="24"/>
        </w:rPr>
      </w:pPr>
      <w:r w:rsidRPr="00125F29">
        <w:rPr>
          <w:rFonts w:ascii="Times New Roman" w:hAnsi="Times New Roman"/>
          <w:sz w:val="24"/>
          <w:szCs w:val="24"/>
        </w:rPr>
        <w:t>produkto pasiūla</w:t>
      </w:r>
      <w:r w:rsidR="00660A55" w:rsidRPr="00125F29">
        <w:rPr>
          <w:rFonts w:ascii="Times New Roman" w:hAnsi="Times New Roman"/>
          <w:sz w:val="24"/>
          <w:szCs w:val="24"/>
        </w:rPr>
        <w:t>;</w:t>
      </w:r>
    </w:p>
    <w:p w14:paraId="00987D7C" w14:textId="77777777" w:rsidR="00C94B3A" w:rsidRPr="00125F29" w:rsidRDefault="008C1B8E" w:rsidP="008739E7">
      <w:pPr>
        <w:widowControl w:val="0"/>
        <w:numPr>
          <w:ilvl w:val="0"/>
          <w:numId w:val="159"/>
        </w:numPr>
        <w:spacing w:after="0"/>
        <w:ind w:left="0" w:firstLine="0"/>
        <w:rPr>
          <w:rFonts w:ascii="Times New Roman" w:hAnsi="Times New Roman"/>
          <w:sz w:val="24"/>
          <w:szCs w:val="24"/>
        </w:rPr>
      </w:pPr>
      <w:r w:rsidRPr="00125F29">
        <w:rPr>
          <w:rFonts w:ascii="Times New Roman" w:hAnsi="Times New Roman"/>
          <w:sz w:val="24"/>
          <w:szCs w:val="24"/>
        </w:rPr>
        <w:t>produktų asortimento diferencijavimas</w:t>
      </w:r>
      <w:r w:rsidR="00660A55" w:rsidRPr="00125F29">
        <w:rPr>
          <w:rFonts w:ascii="Times New Roman" w:hAnsi="Times New Roman"/>
          <w:sz w:val="24"/>
          <w:szCs w:val="24"/>
        </w:rPr>
        <w:t>;</w:t>
      </w:r>
    </w:p>
    <w:p w14:paraId="75129E6A" w14:textId="77777777" w:rsidR="00C94B3A" w:rsidRPr="00125F29" w:rsidRDefault="008C1B8E" w:rsidP="008739E7">
      <w:pPr>
        <w:widowControl w:val="0"/>
        <w:numPr>
          <w:ilvl w:val="0"/>
          <w:numId w:val="159"/>
        </w:numPr>
        <w:spacing w:after="0"/>
        <w:ind w:left="0" w:firstLine="0"/>
        <w:rPr>
          <w:rFonts w:ascii="Times New Roman" w:hAnsi="Times New Roman"/>
          <w:sz w:val="24"/>
          <w:szCs w:val="24"/>
        </w:rPr>
      </w:pPr>
      <w:r w:rsidRPr="00125F29">
        <w:rPr>
          <w:rFonts w:ascii="Times New Roman" w:hAnsi="Times New Roman"/>
          <w:sz w:val="24"/>
          <w:szCs w:val="24"/>
        </w:rPr>
        <w:t>reklamos dažnumas</w:t>
      </w:r>
      <w:r w:rsidR="00660A55" w:rsidRPr="00125F29">
        <w:rPr>
          <w:rFonts w:ascii="Times New Roman" w:hAnsi="Times New Roman"/>
          <w:sz w:val="24"/>
          <w:szCs w:val="24"/>
        </w:rPr>
        <w:t>;</w:t>
      </w:r>
    </w:p>
    <w:p w14:paraId="66543454" w14:textId="77777777" w:rsidR="00C94B3A" w:rsidRPr="00125F29" w:rsidRDefault="008C1B8E" w:rsidP="008739E7">
      <w:pPr>
        <w:widowControl w:val="0"/>
        <w:numPr>
          <w:ilvl w:val="0"/>
          <w:numId w:val="159"/>
        </w:numPr>
        <w:spacing w:after="0"/>
        <w:ind w:left="0" w:firstLine="0"/>
        <w:rPr>
          <w:rFonts w:ascii="Times New Roman" w:hAnsi="Times New Roman"/>
          <w:sz w:val="24"/>
          <w:szCs w:val="24"/>
        </w:rPr>
      </w:pPr>
      <w:r w:rsidRPr="00125F29">
        <w:rPr>
          <w:rFonts w:ascii="Times New Roman" w:hAnsi="Times New Roman"/>
          <w:sz w:val="24"/>
          <w:szCs w:val="24"/>
        </w:rPr>
        <w:t>rinkos dydis</w:t>
      </w:r>
      <w:r w:rsidR="00660A55" w:rsidRPr="00125F29">
        <w:rPr>
          <w:rFonts w:ascii="Times New Roman" w:hAnsi="Times New Roman"/>
          <w:sz w:val="24"/>
          <w:szCs w:val="24"/>
        </w:rPr>
        <w:t>;</w:t>
      </w:r>
    </w:p>
    <w:p w14:paraId="47686E94" w14:textId="77777777" w:rsidR="00C94B3A" w:rsidRPr="00125F29" w:rsidRDefault="008C1B8E" w:rsidP="008739E7">
      <w:pPr>
        <w:widowControl w:val="0"/>
        <w:numPr>
          <w:ilvl w:val="0"/>
          <w:numId w:val="159"/>
        </w:numPr>
        <w:spacing w:after="0"/>
        <w:ind w:left="0" w:firstLine="0"/>
        <w:rPr>
          <w:rFonts w:ascii="Times New Roman" w:hAnsi="Times New Roman"/>
          <w:sz w:val="24"/>
          <w:szCs w:val="24"/>
        </w:rPr>
      </w:pPr>
      <w:r w:rsidRPr="00125F29">
        <w:rPr>
          <w:rFonts w:ascii="Times New Roman" w:hAnsi="Times New Roman"/>
          <w:sz w:val="24"/>
          <w:szCs w:val="24"/>
        </w:rPr>
        <w:t>konkurencija</w:t>
      </w:r>
      <w:r w:rsidR="00660A55" w:rsidRPr="00125F29">
        <w:rPr>
          <w:rFonts w:ascii="Times New Roman" w:hAnsi="Times New Roman"/>
          <w:sz w:val="24"/>
          <w:szCs w:val="24"/>
        </w:rPr>
        <w:t>;</w:t>
      </w:r>
    </w:p>
    <w:p w14:paraId="0C670B78" w14:textId="77777777" w:rsidR="00C94B3A" w:rsidRPr="00125F29" w:rsidRDefault="008C1B8E" w:rsidP="008739E7">
      <w:pPr>
        <w:widowControl w:val="0"/>
        <w:numPr>
          <w:ilvl w:val="0"/>
          <w:numId w:val="159"/>
        </w:numPr>
        <w:spacing w:after="0"/>
        <w:ind w:left="0" w:firstLine="0"/>
        <w:rPr>
          <w:rFonts w:ascii="Times New Roman" w:hAnsi="Times New Roman"/>
          <w:sz w:val="24"/>
          <w:szCs w:val="24"/>
        </w:rPr>
      </w:pPr>
      <w:r w:rsidRPr="00125F29">
        <w:rPr>
          <w:rFonts w:ascii="Times New Roman" w:hAnsi="Times New Roman"/>
          <w:sz w:val="24"/>
          <w:szCs w:val="24"/>
        </w:rPr>
        <w:t>produkto gyvavimo stadija</w:t>
      </w:r>
      <w:r w:rsidR="00660A55" w:rsidRPr="00125F29">
        <w:rPr>
          <w:rFonts w:ascii="Times New Roman" w:hAnsi="Times New Roman"/>
          <w:sz w:val="24"/>
          <w:szCs w:val="24"/>
        </w:rPr>
        <w:t>.</w:t>
      </w:r>
    </w:p>
    <w:p w14:paraId="682FBD0E" w14:textId="77777777" w:rsidR="00AB4FAC" w:rsidRPr="00125F29" w:rsidRDefault="00AB4FAC" w:rsidP="008739E7">
      <w:pPr>
        <w:widowControl w:val="0"/>
        <w:spacing w:after="0"/>
        <w:jc w:val="both"/>
        <w:rPr>
          <w:rFonts w:ascii="Times New Roman" w:hAnsi="Times New Roman"/>
          <w:sz w:val="24"/>
          <w:szCs w:val="24"/>
        </w:rPr>
      </w:pPr>
    </w:p>
    <w:p w14:paraId="0A74A059" w14:textId="77777777" w:rsidR="00C94B3A" w:rsidRPr="00125F29" w:rsidRDefault="00C94B3A" w:rsidP="008739E7">
      <w:pPr>
        <w:widowControl w:val="0"/>
        <w:spacing w:after="0"/>
        <w:jc w:val="both"/>
        <w:rPr>
          <w:rFonts w:ascii="Times New Roman" w:hAnsi="Times New Roman"/>
          <w:sz w:val="24"/>
          <w:szCs w:val="24"/>
        </w:rPr>
      </w:pPr>
      <w:r w:rsidRPr="00125F29">
        <w:rPr>
          <w:rFonts w:ascii="Times New Roman" w:hAnsi="Times New Roman"/>
          <w:sz w:val="24"/>
          <w:szCs w:val="24"/>
        </w:rPr>
        <w:t>20. Reklamos funkcijos: informuoti, skatinti, advokatauti, palyginti ir ... Kokios reklamos funkcijos trūksta?</w:t>
      </w:r>
    </w:p>
    <w:p w14:paraId="37383D24" w14:textId="77777777" w:rsidR="00C94B3A" w:rsidRPr="00125F29" w:rsidRDefault="00660A55" w:rsidP="008739E7">
      <w:pPr>
        <w:widowControl w:val="0"/>
        <w:numPr>
          <w:ilvl w:val="0"/>
          <w:numId w:val="160"/>
        </w:numPr>
        <w:spacing w:after="0"/>
        <w:ind w:left="0" w:firstLine="0"/>
        <w:rPr>
          <w:rFonts w:ascii="Times New Roman" w:hAnsi="Times New Roman"/>
          <w:sz w:val="24"/>
          <w:szCs w:val="24"/>
        </w:rPr>
      </w:pPr>
      <w:r w:rsidRPr="00125F29">
        <w:rPr>
          <w:rFonts w:ascii="Times New Roman" w:hAnsi="Times New Roman"/>
          <w:sz w:val="24"/>
          <w:szCs w:val="24"/>
        </w:rPr>
        <w:t>p</w:t>
      </w:r>
      <w:r w:rsidR="008C1B8E" w:rsidRPr="00125F29">
        <w:rPr>
          <w:rFonts w:ascii="Times New Roman" w:hAnsi="Times New Roman"/>
          <w:sz w:val="24"/>
          <w:szCs w:val="24"/>
        </w:rPr>
        <w:t>riminti</w:t>
      </w:r>
      <w:r w:rsidRPr="00125F29">
        <w:rPr>
          <w:rFonts w:ascii="Times New Roman" w:hAnsi="Times New Roman"/>
          <w:sz w:val="24"/>
          <w:szCs w:val="24"/>
        </w:rPr>
        <w:t>;</w:t>
      </w:r>
    </w:p>
    <w:p w14:paraId="038E5A82" w14:textId="77777777" w:rsidR="00C94B3A" w:rsidRPr="00125F29" w:rsidRDefault="00660A55" w:rsidP="008739E7">
      <w:pPr>
        <w:widowControl w:val="0"/>
        <w:numPr>
          <w:ilvl w:val="0"/>
          <w:numId w:val="160"/>
        </w:numPr>
        <w:spacing w:after="0"/>
        <w:ind w:left="0" w:firstLine="0"/>
        <w:rPr>
          <w:rFonts w:ascii="Times New Roman" w:hAnsi="Times New Roman"/>
          <w:sz w:val="24"/>
          <w:szCs w:val="24"/>
        </w:rPr>
      </w:pPr>
      <w:r w:rsidRPr="00125F29">
        <w:rPr>
          <w:rFonts w:ascii="Times New Roman" w:hAnsi="Times New Roman"/>
          <w:sz w:val="24"/>
          <w:szCs w:val="24"/>
        </w:rPr>
        <w:t>s</w:t>
      </w:r>
      <w:r w:rsidR="008C1B8E" w:rsidRPr="00125F29">
        <w:rPr>
          <w:rFonts w:ascii="Times New Roman" w:hAnsi="Times New Roman"/>
          <w:sz w:val="24"/>
          <w:szCs w:val="24"/>
        </w:rPr>
        <w:t>udominti</w:t>
      </w:r>
      <w:r w:rsidRPr="00125F29">
        <w:rPr>
          <w:rFonts w:ascii="Times New Roman" w:hAnsi="Times New Roman"/>
          <w:sz w:val="24"/>
          <w:szCs w:val="24"/>
        </w:rPr>
        <w:t>;</w:t>
      </w:r>
    </w:p>
    <w:p w14:paraId="0732EB32" w14:textId="77777777" w:rsidR="00C94B3A" w:rsidRPr="00125F29" w:rsidRDefault="00660A55" w:rsidP="008739E7">
      <w:pPr>
        <w:widowControl w:val="0"/>
        <w:numPr>
          <w:ilvl w:val="0"/>
          <w:numId w:val="160"/>
        </w:numPr>
        <w:spacing w:after="0"/>
        <w:ind w:left="0" w:firstLine="0"/>
        <w:rPr>
          <w:rFonts w:ascii="Times New Roman" w:hAnsi="Times New Roman"/>
          <w:sz w:val="24"/>
          <w:szCs w:val="24"/>
        </w:rPr>
      </w:pPr>
      <w:r w:rsidRPr="00125F29">
        <w:rPr>
          <w:rFonts w:ascii="Times New Roman" w:hAnsi="Times New Roman"/>
          <w:sz w:val="24"/>
          <w:szCs w:val="24"/>
        </w:rPr>
        <w:t>a</w:t>
      </w:r>
      <w:r w:rsidR="008C1B8E" w:rsidRPr="00125F29">
        <w:rPr>
          <w:rFonts w:ascii="Times New Roman" w:hAnsi="Times New Roman"/>
          <w:sz w:val="24"/>
          <w:szCs w:val="24"/>
        </w:rPr>
        <w:t>tskleisti</w:t>
      </w:r>
      <w:r w:rsidRPr="00125F29">
        <w:rPr>
          <w:rFonts w:ascii="Times New Roman" w:hAnsi="Times New Roman"/>
          <w:sz w:val="24"/>
          <w:szCs w:val="24"/>
        </w:rPr>
        <w:t>;</w:t>
      </w:r>
    </w:p>
    <w:p w14:paraId="477598F5" w14:textId="77777777" w:rsidR="00C94B3A" w:rsidRPr="00125F29" w:rsidRDefault="00660A55" w:rsidP="008739E7">
      <w:pPr>
        <w:widowControl w:val="0"/>
        <w:numPr>
          <w:ilvl w:val="0"/>
          <w:numId w:val="160"/>
        </w:numPr>
        <w:spacing w:after="0"/>
        <w:ind w:left="0" w:firstLine="0"/>
        <w:rPr>
          <w:rFonts w:ascii="Times New Roman" w:hAnsi="Times New Roman"/>
          <w:sz w:val="24"/>
          <w:szCs w:val="24"/>
        </w:rPr>
      </w:pPr>
      <w:r w:rsidRPr="00125F29">
        <w:rPr>
          <w:rFonts w:ascii="Times New Roman" w:hAnsi="Times New Roman"/>
          <w:sz w:val="24"/>
          <w:szCs w:val="24"/>
        </w:rPr>
        <w:t>a</w:t>
      </w:r>
      <w:r w:rsidR="008C1B8E" w:rsidRPr="00125F29">
        <w:rPr>
          <w:rFonts w:ascii="Times New Roman" w:hAnsi="Times New Roman"/>
          <w:sz w:val="24"/>
          <w:szCs w:val="24"/>
        </w:rPr>
        <w:t>rgumentuoti</w:t>
      </w:r>
      <w:r w:rsidRPr="00125F29">
        <w:rPr>
          <w:rFonts w:ascii="Times New Roman" w:hAnsi="Times New Roman"/>
          <w:sz w:val="24"/>
          <w:szCs w:val="24"/>
        </w:rPr>
        <w:t>.</w:t>
      </w:r>
    </w:p>
    <w:p w14:paraId="0579C6E6" w14:textId="77777777" w:rsidR="00AB4FAC" w:rsidRPr="00125F29" w:rsidRDefault="00AB4FAC" w:rsidP="008739E7">
      <w:pPr>
        <w:widowControl w:val="0"/>
        <w:spacing w:after="0"/>
        <w:rPr>
          <w:rFonts w:ascii="Times New Roman" w:hAnsi="Times New Roman"/>
          <w:sz w:val="24"/>
          <w:szCs w:val="24"/>
        </w:rPr>
      </w:pPr>
    </w:p>
    <w:p w14:paraId="2BD01B81" w14:textId="77777777" w:rsidR="00C94B3A" w:rsidRPr="00125F29" w:rsidRDefault="00C94B3A" w:rsidP="008739E7">
      <w:pPr>
        <w:widowControl w:val="0"/>
        <w:spacing w:after="0"/>
        <w:rPr>
          <w:rFonts w:ascii="Times New Roman" w:hAnsi="Times New Roman"/>
          <w:sz w:val="24"/>
          <w:szCs w:val="24"/>
        </w:rPr>
      </w:pPr>
      <w:r w:rsidRPr="00125F29">
        <w:rPr>
          <w:rFonts w:ascii="Times New Roman" w:hAnsi="Times New Roman"/>
          <w:sz w:val="24"/>
          <w:szCs w:val="24"/>
        </w:rPr>
        <w:t>21. Nuo ko reiktų pradėti reklamos kampanijos kūrimą?</w:t>
      </w:r>
    </w:p>
    <w:p w14:paraId="69BBF54F" w14:textId="77777777" w:rsidR="00C94B3A" w:rsidRPr="00125F29" w:rsidRDefault="008C1B8E" w:rsidP="008739E7">
      <w:pPr>
        <w:widowControl w:val="0"/>
        <w:numPr>
          <w:ilvl w:val="0"/>
          <w:numId w:val="161"/>
        </w:numPr>
        <w:spacing w:after="0"/>
        <w:ind w:left="0" w:firstLine="0"/>
        <w:rPr>
          <w:rFonts w:ascii="Times New Roman" w:hAnsi="Times New Roman"/>
          <w:sz w:val="24"/>
          <w:szCs w:val="24"/>
        </w:rPr>
      </w:pPr>
      <w:r w:rsidRPr="00125F29">
        <w:rPr>
          <w:rFonts w:ascii="Times New Roman" w:hAnsi="Times New Roman"/>
          <w:sz w:val="24"/>
          <w:szCs w:val="24"/>
        </w:rPr>
        <w:t>nuo tikslų nustatymo</w:t>
      </w:r>
      <w:r w:rsidR="00660A55" w:rsidRPr="00125F29">
        <w:rPr>
          <w:rFonts w:ascii="Times New Roman" w:hAnsi="Times New Roman"/>
          <w:sz w:val="24"/>
          <w:szCs w:val="24"/>
        </w:rPr>
        <w:t>;</w:t>
      </w:r>
    </w:p>
    <w:p w14:paraId="6ABEC28B" w14:textId="77777777" w:rsidR="00C94B3A" w:rsidRPr="00125F29" w:rsidRDefault="008C1B8E" w:rsidP="008739E7">
      <w:pPr>
        <w:widowControl w:val="0"/>
        <w:numPr>
          <w:ilvl w:val="0"/>
          <w:numId w:val="161"/>
        </w:numPr>
        <w:spacing w:after="0"/>
        <w:ind w:left="0" w:firstLine="0"/>
        <w:rPr>
          <w:rFonts w:ascii="Times New Roman" w:hAnsi="Times New Roman"/>
          <w:sz w:val="24"/>
          <w:szCs w:val="24"/>
        </w:rPr>
      </w:pPr>
      <w:r w:rsidRPr="00125F29">
        <w:rPr>
          <w:rFonts w:ascii="Times New Roman" w:hAnsi="Times New Roman"/>
          <w:sz w:val="24"/>
          <w:szCs w:val="24"/>
        </w:rPr>
        <w:t>nuo biudžeto nustatymo</w:t>
      </w:r>
      <w:r w:rsidR="00660A55" w:rsidRPr="00125F29">
        <w:rPr>
          <w:rFonts w:ascii="Times New Roman" w:hAnsi="Times New Roman"/>
          <w:sz w:val="24"/>
          <w:szCs w:val="24"/>
        </w:rPr>
        <w:t>;</w:t>
      </w:r>
    </w:p>
    <w:p w14:paraId="333A4F73" w14:textId="77777777" w:rsidR="00C94B3A" w:rsidRPr="00125F29" w:rsidRDefault="008C1B8E" w:rsidP="008739E7">
      <w:pPr>
        <w:widowControl w:val="0"/>
        <w:numPr>
          <w:ilvl w:val="0"/>
          <w:numId w:val="161"/>
        </w:numPr>
        <w:spacing w:after="0"/>
        <w:ind w:left="0" w:firstLine="0"/>
        <w:rPr>
          <w:rFonts w:ascii="Times New Roman" w:hAnsi="Times New Roman"/>
          <w:sz w:val="24"/>
          <w:szCs w:val="24"/>
        </w:rPr>
      </w:pPr>
      <w:r w:rsidRPr="00125F29">
        <w:rPr>
          <w:rFonts w:ascii="Times New Roman" w:hAnsi="Times New Roman"/>
          <w:sz w:val="24"/>
          <w:szCs w:val="24"/>
        </w:rPr>
        <w:t>nuo tikslinės auditorijos nustatymo</w:t>
      </w:r>
      <w:r w:rsidR="00660A55" w:rsidRPr="00125F29">
        <w:rPr>
          <w:rFonts w:ascii="Times New Roman" w:hAnsi="Times New Roman"/>
          <w:sz w:val="24"/>
          <w:szCs w:val="24"/>
        </w:rPr>
        <w:t>;</w:t>
      </w:r>
    </w:p>
    <w:p w14:paraId="5F06B968" w14:textId="77777777" w:rsidR="00C94B3A" w:rsidRPr="00125F29" w:rsidRDefault="008C1B8E" w:rsidP="008739E7">
      <w:pPr>
        <w:widowControl w:val="0"/>
        <w:numPr>
          <w:ilvl w:val="0"/>
          <w:numId w:val="161"/>
        </w:numPr>
        <w:spacing w:after="0"/>
        <w:ind w:left="0" w:firstLine="0"/>
        <w:rPr>
          <w:rFonts w:ascii="Times New Roman" w:hAnsi="Times New Roman"/>
          <w:sz w:val="24"/>
          <w:szCs w:val="24"/>
        </w:rPr>
      </w:pPr>
      <w:r w:rsidRPr="00125F29">
        <w:rPr>
          <w:rFonts w:ascii="Times New Roman" w:hAnsi="Times New Roman"/>
          <w:sz w:val="24"/>
          <w:szCs w:val="24"/>
        </w:rPr>
        <w:t>nuo reklamos kampanijos plano</w:t>
      </w:r>
      <w:r w:rsidR="00660A55" w:rsidRPr="00125F29">
        <w:rPr>
          <w:rFonts w:ascii="Times New Roman" w:hAnsi="Times New Roman"/>
          <w:sz w:val="24"/>
          <w:szCs w:val="24"/>
        </w:rPr>
        <w:t>.</w:t>
      </w:r>
    </w:p>
    <w:p w14:paraId="2003A153" w14:textId="77777777" w:rsidR="00AB4FAC" w:rsidRPr="00125F29" w:rsidRDefault="00AB4FAC" w:rsidP="008739E7">
      <w:pPr>
        <w:widowControl w:val="0"/>
        <w:spacing w:after="0"/>
        <w:jc w:val="both"/>
        <w:rPr>
          <w:rFonts w:ascii="Times New Roman" w:hAnsi="Times New Roman"/>
          <w:sz w:val="24"/>
          <w:szCs w:val="24"/>
        </w:rPr>
      </w:pPr>
    </w:p>
    <w:p w14:paraId="4650BF20" w14:textId="77777777" w:rsidR="00C94B3A" w:rsidRPr="00125F29" w:rsidRDefault="00C94B3A" w:rsidP="008739E7">
      <w:pPr>
        <w:widowControl w:val="0"/>
        <w:spacing w:after="0"/>
        <w:jc w:val="both"/>
        <w:rPr>
          <w:rFonts w:ascii="Times New Roman" w:hAnsi="Times New Roman"/>
          <w:sz w:val="24"/>
          <w:szCs w:val="24"/>
        </w:rPr>
      </w:pPr>
      <w:r w:rsidRPr="00125F29">
        <w:rPr>
          <w:rFonts w:ascii="Times New Roman" w:hAnsi="Times New Roman"/>
          <w:sz w:val="24"/>
          <w:szCs w:val="24"/>
        </w:rPr>
        <w:t>22. Tokie tikslai kaip padidinti prekės žinomumą, sukurti jos paklausą ar pakeisti nuomonę naudojami kuriant reklamas. Kokiems reklamos tikslams juos priskirtumėte?</w:t>
      </w:r>
    </w:p>
    <w:p w14:paraId="22C0FD87" w14:textId="77777777" w:rsidR="00C94B3A" w:rsidRPr="00125F29" w:rsidRDefault="00660A55" w:rsidP="008739E7">
      <w:pPr>
        <w:widowControl w:val="0"/>
        <w:numPr>
          <w:ilvl w:val="0"/>
          <w:numId w:val="162"/>
        </w:numPr>
        <w:spacing w:after="0"/>
        <w:ind w:left="0" w:firstLine="0"/>
        <w:rPr>
          <w:rFonts w:ascii="Times New Roman" w:hAnsi="Times New Roman"/>
          <w:sz w:val="24"/>
          <w:szCs w:val="24"/>
        </w:rPr>
      </w:pPr>
      <w:r w:rsidRPr="00125F29">
        <w:rPr>
          <w:rFonts w:ascii="Times New Roman" w:hAnsi="Times New Roman"/>
          <w:sz w:val="24"/>
          <w:szCs w:val="24"/>
        </w:rPr>
        <w:t>r</w:t>
      </w:r>
      <w:r w:rsidR="008C1B8E" w:rsidRPr="00125F29">
        <w:rPr>
          <w:rFonts w:ascii="Times New Roman" w:hAnsi="Times New Roman"/>
          <w:sz w:val="24"/>
          <w:szCs w:val="24"/>
        </w:rPr>
        <w:t>eklaminiai</w:t>
      </w:r>
      <w:r w:rsidRPr="00125F29">
        <w:rPr>
          <w:rFonts w:ascii="Times New Roman" w:hAnsi="Times New Roman"/>
          <w:sz w:val="24"/>
          <w:szCs w:val="24"/>
        </w:rPr>
        <w:t>;</w:t>
      </w:r>
    </w:p>
    <w:p w14:paraId="60CAE1C8" w14:textId="77777777" w:rsidR="00C94B3A" w:rsidRPr="00125F29" w:rsidRDefault="00660A55" w:rsidP="008739E7">
      <w:pPr>
        <w:widowControl w:val="0"/>
        <w:numPr>
          <w:ilvl w:val="0"/>
          <w:numId w:val="162"/>
        </w:numPr>
        <w:spacing w:after="0"/>
        <w:ind w:left="0" w:firstLine="0"/>
        <w:rPr>
          <w:rFonts w:ascii="Times New Roman" w:hAnsi="Times New Roman"/>
          <w:sz w:val="24"/>
          <w:szCs w:val="24"/>
        </w:rPr>
      </w:pPr>
      <w:r w:rsidRPr="00125F29">
        <w:rPr>
          <w:rFonts w:ascii="Times New Roman" w:hAnsi="Times New Roman"/>
          <w:sz w:val="24"/>
          <w:szCs w:val="24"/>
        </w:rPr>
        <w:t>k</w:t>
      </w:r>
      <w:r w:rsidR="008C1B8E" w:rsidRPr="00125F29">
        <w:rPr>
          <w:rFonts w:ascii="Times New Roman" w:hAnsi="Times New Roman"/>
          <w:sz w:val="24"/>
          <w:szCs w:val="24"/>
        </w:rPr>
        <w:t>omunikaciniai</w:t>
      </w:r>
      <w:r w:rsidRPr="00125F29">
        <w:rPr>
          <w:rFonts w:ascii="Times New Roman" w:hAnsi="Times New Roman"/>
          <w:sz w:val="24"/>
          <w:szCs w:val="24"/>
        </w:rPr>
        <w:t>;</w:t>
      </w:r>
    </w:p>
    <w:p w14:paraId="6244A945" w14:textId="77777777" w:rsidR="00C94B3A" w:rsidRPr="00125F29" w:rsidRDefault="00660A55" w:rsidP="008739E7">
      <w:pPr>
        <w:widowControl w:val="0"/>
        <w:numPr>
          <w:ilvl w:val="0"/>
          <w:numId w:val="162"/>
        </w:numPr>
        <w:spacing w:after="0"/>
        <w:ind w:left="0" w:firstLine="0"/>
        <w:rPr>
          <w:rFonts w:ascii="Times New Roman" w:hAnsi="Times New Roman"/>
          <w:sz w:val="24"/>
          <w:szCs w:val="24"/>
        </w:rPr>
      </w:pPr>
      <w:r w:rsidRPr="00125F29">
        <w:rPr>
          <w:rFonts w:ascii="Times New Roman" w:hAnsi="Times New Roman"/>
          <w:sz w:val="24"/>
          <w:szCs w:val="24"/>
        </w:rPr>
        <w:t>e</w:t>
      </w:r>
      <w:r w:rsidR="008C1B8E" w:rsidRPr="00125F29">
        <w:rPr>
          <w:rFonts w:ascii="Times New Roman" w:hAnsi="Times New Roman"/>
          <w:sz w:val="24"/>
          <w:szCs w:val="24"/>
        </w:rPr>
        <w:t>konominiai</w:t>
      </w:r>
      <w:r w:rsidRPr="00125F29">
        <w:rPr>
          <w:rFonts w:ascii="Times New Roman" w:hAnsi="Times New Roman"/>
          <w:sz w:val="24"/>
          <w:szCs w:val="24"/>
        </w:rPr>
        <w:t>;</w:t>
      </w:r>
    </w:p>
    <w:p w14:paraId="7F1EA051" w14:textId="77777777" w:rsidR="00C94B3A" w:rsidRPr="00125F29" w:rsidRDefault="00660A55" w:rsidP="008739E7">
      <w:pPr>
        <w:widowControl w:val="0"/>
        <w:numPr>
          <w:ilvl w:val="0"/>
          <w:numId w:val="162"/>
        </w:numPr>
        <w:spacing w:after="0"/>
        <w:ind w:left="0" w:firstLine="0"/>
        <w:rPr>
          <w:rFonts w:ascii="Times New Roman" w:hAnsi="Times New Roman"/>
          <w:sz w:val="24"/>
          <w:szCs w:val="24"/>
        </w:rPr>
      </w:pPr>
      <w:r w:rsidRPr="00125F29">
        <w:rPr>
          <w:rFonts w:ascii="Times New Roman" w:hAnsi="Times New Roman"/>
          <w:sz w:val="24"/>
          <w:szCs w:val="24"/>
        </w:rPr>
        <w:t>l</w:t>
      </w:r>
      <w:r w:rsidR="008C1B8E" w:rsidRPr="00125F29">
        <w:rPr>
          <w:rFonts w:ascii="Times New Roman" w:hAnsi="Times New Roman"/>
          <w:sz w:val="24"/>
          <w:szCs w:val="24"/>
        </w:rPr>
        <w:t>yginamieji</w:t>
      </w:r>
      <w:r w:rsidRPr="00125F29">
        <w:rPr>
          <w:rFonts w:ascii="Times New Roman" w:hAnsi="Times New Roman"/>
          <w:sz w:val="24"/>
          <w:szCs w:val="24"/>
        </w:rPr>
        <w:t>.</w:t>
      </w:r>
    </w:p>
    <w:p w14:paraId="54F944FA" w14:textId="77777777" w:rsidR="00AB4FAC" w:rsidRPr="00125F29" w:rsidRDefault="00AB4FAC" w:rsidP="008739E7">
      <w:pPr>
        <w:widowControl w:val="0"/>
        <w:spacing w:after="0"/>
        <w:jc w:val="both"/>
        <w:rPr>
          <w:rFonts w:ascii="Times New Roman" w:hAnsi="Times New Roman"/>
          <w:sz w:val="24"/>
          <w:szCs w:val="24"/>
        </w:rPr>
      </w:pPr>
    </w:p>
    <w:p w14:paraId="79D806E7" w14:textId="77777777" w:rsidR="00C94B3A" w:rsidRPr="00125F29" w:rsidRDefault="00C94B3A"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23. Facebook reklamą galima skleisti, tik turint kokį nors sukurtą puslapį. Kitų kanalų reklamos sklaidai </w:t>
      </w:r>
      <w:r w:rsidRPr="00125F29">
        <w:rPr>
          <w:rFonts w:ascii="Times New Roman" w:hAnsi="Times New Roman"/>
          <w:sz w:val="24"/>
          <w:szCs w:val="24"/>
        </w:rPr>
        <w:lastRenderedPageBreak/>
        <w:t>nėra.</w:t>
      </w:r>
    </w:p>
    <w:p w14:paraId="6F8DD52F" w14:textId="77777777" w:rsidR="00C94B3A" w:rsidRPr="00125F29" w:rsidRDefault="00660A55" w:rsidP="008739E7">
      <w:pPr>
        <w:widowControl w:val="0"/>
        <w:numPr>
          <w:ilvl w:val="0"/>
          <w:numId w:val="163"/>
        </w:numPr>
        <w:spacing w:after="0"/>
        <w:ind w:left="0" w:firstLine="0"/>
        <w:rPr>
          <w:rFonts w:ascii="Times New Roman" w:hAnsi="Times New Roman"/>
          <w:sz w:val="24"/>
          <w:szCs w:val="24"/>
        </w:rPr>
      </w:pPr>
      <w:r w:rsidRPr="00125F29">
        <w:rPr>
          <w:rFonts w:ascii="Times New Roman" w:hAnsi="Times New Roman"/>
          <w:sz w:val="24"/>
          <w:szCs w:val="24"/>
        </w:rPr>
        <w:t>t</w:t>
      </w:r>
      <w:r w:rsidR="008C1B8E" w:rsidRPr="00125F29">
        <w:rPr>
          <w:rFonts w:ascii="Times New Roman" w:hAnsi="Times New Roman"/>
          <w:sz w:val="24"/>
          <w:szCs w:val="24"/>
        </w:rPr>
        <w:t>aip</w:t>
      </w:r>
      <w:r w:rsidRPr="00125F29">
        <w:rPr>
          <w:rFonts w:ascii="Times New Roman" w:hAnsi="Times New Roman"/>
          <w:sz w:val="24"/>
          <w:szCs w:val="24"/>
        </w:rPr>
        <w:t>;</w:t>
      </w:r>
    </w:p>
    <w:p w14:paraId="2F386349" w14:textId="77777777" w:rsidR="00C94B3A" w:rsidRPr="00125F29" w:rsidRDefault="00660A55" w:rsidP="008739E7">
      <w:pPr>
        <w:widowControl w:val="0"/>
        <w:numPr>
          <w:ilvl w:val="0"/>
          <w:numId w:val="163"/>
        </w:numPr>
        <w:spacing w:after="0"/>
        <w:ind w:left="0" w:firstLine="0"/>
        <w:rPr>
          <w:rFonts w:ascii="Times New Roman" w:hAnsi="Times New Roman"/>
          <w:sz w:val="24"/>
          <w:szCs w:val="24"/>
        </w:rPr>
      </w:pPr>
      <w:r w:rsidRPr="00125F29">
        <w:rPr>
          <w:rFonts w:ascii="Times New Roman" w:hAnsi="Times New Roman"/>
          <w:sz w:val="24"/>
          <w:szCs w:val="24"/>
        </w:rPr>
        <w:t>n</w:t>
      </w:r>
      <w:r w:rsidR="008C1B8E" w:rsidRPr="00125F29">
        <w:rPr>
          <w:rFonts w:ascii="Times New Roman" w:hAnsi="Times New Roman"/>
          <w:sz w:val="24"/>
          <w:szCs w:val="24"/>
        </w:rPr>
        <w:t>e</w:t>
      </w:r>
      <w:r w:rsidRPr="00125F29">
        <w:rPr>
          <w:rFonts w:ascii="Times New Roman" w:hAnsi="Times New Roman"/>
          <w:sz w:val="24"/>
          <w:szCs w:val="24"/>
        </w:rPr>
        <w:t>.</w:t>
      </w:r>
    </w:p>
    <w:p w14:paraId="2145C110" w14:textId="77777777" w:rsidR="00AB4FAC" w:rsidRPr="00125F29" w:rsidRDefault="00AB4FAC" w:rsidP="008739E7">
      <w:pPr>
        <w:widowControl w:val="0"/>
        <w:spacing w:after="0"/>
        <w:jc w:val="both"/>
        <w:rPr>
          <w:rFonts w:ascii="Times New Roman" w:hAnsi="Times New Roman"/>
          <w:sz w:val="24"/>
          <w:szCs w:val="24"/>
        </w:rPr>
      </w:pPr>
    </w:p>
    <w:p w14:paraId="0C0C389D" w14:textId="77777777" w:rsidR="00C94B3A" w:rsidRPr="00125F29" w:rsidRDefault="00772FC3" w:rsidP="008739E7">
      <w:pPr>
        <w:widowControl w:val="0"/>
        <w:spacing w:after="0"/>
        <w:jc w:val="both"/>
        <w:rPr>
          <w:rFonts w:ascii="Times New Roman" w:hAnsi="Times New Roman"/>
          <w:sz w:val="24"/>
          <w:szCs w:val="24"/>
        </w:rPr>
      </w:pPr>
      <w:r w:rsidRPr="00125F29">
        <w:rPr>
          <w:rFonts w:ascii="Times New Roman" w:hAnsi="Times New Roman"/>
          <w:sz w:val="24"/>
          <w:szCs w:val="24"/>
        </w:rPr>
        <w:t>24</w:t>
      </w:r>
      <w:r w:rsidR="00C94B3A" w:rsidRPr="00125F29">
        <w:rPr>
          <w:rFonts w:ascii="Times New Roman" w:hAnsi="Times New Roman"/>
          <w:sz w:val="24"/>
          <w:szCs w:val="24"/>
        </w:rPr>
        <w:t xml:space="preserve">. </w:t>
      </w:r>
      <w:proofErr w:type="spellStart"/>
      <w:r w:rsidR="00C94B3A" w:rsidRPr="00125F29">
        <w:rPr>
          <w:rFonts w:ascii="Times New Roman" w:hAnsi="Times New Roman"/>
          <w:sz w:val="24"/>
          <w:szCs w:val="24"/>
        </w:rPr>
        <w:t>GoogleAds</w:t>
      </w:r>
      <w:proofErr w:type="spellEnd"/>
      <w:r w:rsidR="00C94B3A" w:rsidRPr="00125F29">
        <w:rPr>
          <w:rFonts w:ascii="Times New Roman" w:hAnsi="Times New Roman"/>
          <w:sz w:val="24"/>
          <w:szCs w:val="24"/>
        </w:rPr>
        <w:t xml:space="preserve"> reklamos veikimas paremtas </w:t>
      </w:r>
      <w:r w:rsidRPr="00125F29">
        <w:rPr>
          <w:rFonts w:ascii="Times New Roman" w:hAnsi="Times New Roman"/>
          <w:sz w:val="24"/>
          <w:szCs w:val="24"/>
        </w:rPr>
        <w:t>–</w:t>
      </w:r>
      <w:r w:rsidR="00C94B3A" w:rsidRPr="00125F29">
        <w:rPr>
          <w:rFonts w:ascii="Times New Roman" w:hAnsi="Times New Roman"/>
          <w:sz w:val="24"/>
          <w:szCs w:val="24"/>
        </w:rPr>
        <w:t xml:space="preserve"> finansais, kurie iš karto nuskaitomi nuo užsakovo sąskaitos, kai reklama pradeda veikti.</w:t>
      </w:r>
    </w:p>
    <w:p w14:paraId="4BE4A28C" w14:textId="77777777" w:rsidR="00C94B3A" w:rsidRPr="00125F29" w:rsidRDefault="00660A55" w:rsidP="008739E7">
      <w:pPr>
        <w:widowControl w:val="0"/>
        <w:numPr>
          <w:ilvl w:val="0"/>
          <w:numId w:val="164"/>
        </w:numPr>
        <w:spacing w:after="0"/>
        <w:ind w:left="0" w:firstLine="0"/>
        <w:rPr>
          <w:rFonts w:ascii="Times New Roman" w:hAnsi="Times New Roman"/>
          <w:sz w:val="24"/>
          <w:szCs w:val="24"/>
        </w:rPr>
      </w:pPr>
      <w:r w:rsidRPr="00125F29">
        <w:rPr>
          <w:rFonts w:ascii="Times New Roman" w:hAnsi="Times New Roman"/>
          <w:sz w:val="24"/>
          <w:szCs w:val="24"/>
        </w:rPr>
        <w:t>t</w:t>
      </w:r>
      <w:r w:rsidR="008C1B8E" w:rsidRPr="00125F29">
        <w:rPr>
          <w:rFonts w:ascii="Times New Roman" w:hAnsi="Times New Roman"/>
          <w:sz w:val="24"/>
          <w:szCs w:val="24"/>
        </w:rPr>
        <w:t>aip</w:t>
      </w:r>
      <w:r w:rsidRPr="00125F29">
        <w:rPr>
          <w:rFonts w:ascii="Times New Roman" w:hAnsi="Times New Roman"/>
          <w:sz w:val="24"/>
          <w:szCs w:val="24"/>
        </w:rPr>
        <w:t>;</w:t>
      </w:r>
    </w:p>
    <w:p w14:paraId="1D3CA197" w14:textId="77777777" w:rsidR="00C94B3A" w:rsidRPr="00125F29" w:rsidRDefault="00660A55" w:rsidP="008739E7">
      <w:pPr>
        <w:widowControl w:val="0"/>
        <w:numPr>
          <w:ilvl w:val="0"/>
          <w:numId w:val="164"/>
        </w:numPr>
        <w:spacing w:after="0"/>
        <w:ind w:left="0" w:firstLine="0"/>
        <w:rPr>
          <w:rFonts w:ascii="Times New Roman" w:hAnsi="Times New Roman"/>
          <w:sz w:val="24"/>
          <w:szCs w:val="24"/>
        </w:rPr>
      </w:pPr>
      <w:r w:rsidRPr="00125F29">
        <w:rPr>
          <w:rFonts w:ascii="Times New Roman" w:hAnsi="Times New Roman"/>
          <w:sz w:val="24"/>
          <w:szCs w:val="24"/>
        </w:rPr>
        <w:t>n</w:t>
      </w:r>
      <w:r w:rsidR="008C1B8E" w:rsidRPr="00125F29">
        <w:rPr>
          <w:rFonts w:ascii="Times New Roman" w:hAnsi="Times New Roman"/>
          <w:sz w:val="24"/>
          <w:szCs w:val="24"/>
        </w:rPr>
        <w:t>e</w:t>
      </w:r>
      <w:r w:rsidRPr="00125F29">
        <w:rPr>
          <w:rFonts w:ascii="Times New Roman" w:hAnsi="Times New Roman"/>
          <w:sz w:val="24"/>
          <w:szCs w:val="24"/>
        </w:rPr>
        <w:t>.</w:t>
      </w:r>
    </w:p>
    <w:p w14:paraId="3A0FD155" w14:textId="77777777" w:rsidR="00AB4FAC" w:rsidRPr="00125F29" w:rsidRDefault="00AB4FAC" w:rsidP="008739E7">
      <w:pPr>
        <w:widowControl w:val="0"/>
        <w:spacing w:after="0"/>
        <w:jc w:val="both"/>
        <w:rPr>
          <w:rFonts w:ascii="Times New Roman" w:hAnsi="Times New Roman"/>
          <w:sz w:val="24"/>
          <w:szCs w:val="24"/>
        </w:rPr>
      </w:pPr>
    </w:p>
    <w:p w14:paraId="0BDE7B8E" w14:textId="7D49A8B4" w:rsidR="00C94B3A" w:rsidRPr="00125F29" w:rsidRDefault="00772FC3" w:rsidP="008739E7">
      <w:pPr>
        <w:widowControl w:val="0"/>
        <w:spacing w:after="0"/>
        <w:jc w:val="both"/>
        <w:rPr>
          <w:rFonts w:ascii="Times New Roman" w:hAnsi="Times New Roman"/>
          <w:sz w:val="24"/>
          <w:szCs w:val="24"/>
        </w:rPr>
      </w:pPr>
      <w:r w:rsidRPr="00125F29">
        <w:rPr>
          <w:rFonts w:ascii="Times New Roman" w:hAnsi="Times New Roman"/>
          <w:sz w:val="24"/>
          <w:szCs w:val="24"/>
        </w:rPr>
        <w:t>25</w:t>
      </w:r>
      <w:r w:rsidR="00C94B3A" w:rsidRPr="00125F29">
        <w:rPr>
          <w:rFonts w:ascii="Times New Roman" w:hAnsi="Times New Roman"/>
          <w:sz w:val="24"/>
          <w:szCs w:val="24"/>
        </w:rPr>
        <w:t>. Reklamoje lyginamos skirtingo prekės ženklo produkto savybės nurodant abiejų prek</w:t>
      </w:r>
      <w:r w:rsidR="00260267" w:rsidRPr="00125F29">
        <w:rPr>
          <w:rFonts w:ascii="Times New Roman" w:hAnsi="Times New Roman"/>
          <w:sz w:val="24"/>
          <w:szCs w:val="24"/>
        </w:rPr>
        <w:t>ių</w:t>
      </w:r>
      <w:r w:rsidR="00C94B3A" w:rsidRPr="00125F29">
        <w:rPr>
          <w:rFonts w:ascii="Times New Roman" w:hAnsi="Times New Roman"/>
          <w:sz w:val="24"/>
          <w:szCs w:val="24"/>
        </w:rPr>
        <w:t xml:space="preserve"> ženklus, kurie gana panašūs. Tokia lyginamoji reklama Lietuvoje leidžiama.</w:t>
      </w:r>
    </w:p>
    <w:p w14:paraId="7136A99C" w14:textId="77777777" w:rsidR="00C94B3A" w:rsidRPr="00125F29" w:rsidRDefault="00660A55" w:rsidP="008739E7">
      <w:pPr>
        <w:widowControl w:val="0"/>
        <w:numPr>
          <w:ilvl w:val="0"/>
          <w:numId w:val="165"/>
        </w:numPr>
        <w:spacing w:after="0"/>
        <w:ind w:left="0" w:firstLine="0"/>
        <w:rPr>
          <w:rFonts w:ascii="Times New Roman" w:hAnsi="Times New Roman"/>
          <w:sz w:val="24"/>
          <w:szCs w:val="24"/>
        </w:rPr>
      </w:pPr>
      <w:r w:rsidRPr="00125F29">
        <w:rPr>
          <w:rFonts w:ascii="Times New Roman" w:hAnsi="Times New Roman"/>
          <w:sz w:val="24"/>
          <w:szCs w:val="24"/>
        </w:rPr>
        <w:t>t</w:t>
      </w:r>
      <w:r w:rsidR="008C1B8E" w:rsidRPr="00125F29">
        <w:rPr>
          <w:rFonts w:ascii="Times New Roman" w:hAnsi="Times New Roman"/>
          <w:sz w:val="24"/>
          <w:szCs w:val="24"/>
        </w:rPr>
        <w:t>aip</w:t>
      </w:r>
      <w:r w:rsidRPr="00125F29">
        <w:rPr>
          <w:rFonts w:ascii="Times New Roman" w:hAnsi="Times New Roman"/>
          <w:sz w:val="24"/>
          <w:szCs w:val="24"/>
        </w:rPr>
        <w:t>;</w:t>
      </w:r>
    </w:p>
    <w:p w14:paraId="5915BA42" w14:textId="77777777" w:rsidR="00C94B3A" w:rsidRPr="00125F29" w:rsidRDefault="00660A55" w:rsidP="008739E7">
      <w:pPr>
        <w:widowControl w:val="0"/>
        <w:numPr>
          <w:ilvl w:val="0"/>
          <w:numId w:val="165"/>
        </w:numPr>
        <w:spacing w:after="0"/>
        <w:ind w:left="0" w:firstLine="0"/>
        <w:rPr>
          <w:rFonts w:ascii="Times New Roman" w:hAnsi="Times New Roman"/>
          <w:sz w:val="24"/>
          <w:szCs w:val="24"/>
        </w:rPr>
      </w:pPr>
      <w:r w:rsidRPr="00125F29">
        <w:rPr>
          <w:rFonts w:ascii="Times New Roman" w:hAnsi="Times New Roman"/>
          <w:sz w:val="24"/>
          <w:szCs w:val="24"/>
        </w:rPr>
        <w:t>n</w:t>
      </w:r>
      <w:r w:rsidR="008C1B8E" w:rsidRPr="00125F29">
        <w:rPr>
          <w:rFonts w:ascii="Times New Roman" w:hAnsi="Times New Roman"/>
          <w:sz w:val="24"/>
          <w:szCs w:val="24"/>
        </w:rPr>
        <w:t>e</w:t>
      </w:r>
      <w:r w:rsidRPr="00125F29">
        <w:rPr>
          <w:rFonts w:ascii="Times New Roman" w:hAnsi="Times New Roman"/>
          <w:sz w:val="24"/>
          <w:szCs w:val="24"/>
        </w:rPr>
        <w:t>.</w:t>
      </w:r>
    </w:p>
    <w:p w14:paraId="31976818" w14:textId="77777777" w:rsidR="00AB4FAC" w:rsidRPr="00125F29" w:rsidRDefault="00AB4FAC" w:rsidP="008739E7">
      <w:pPr>
        <w:widowControl w:val="0"/>
        <w:spacing w:after="0"/>
        <w:jc w:val="both"/>
        <w:rPr>
          <w:rFonts w:ascii="Times New Roman" w:hAnsi="Times New Roman"/>
          <w:sz w:val="24"/>
          <w:szCs w:val="24"/>
        </w:rPr>
      </w:pPr>
    </w:p>
    <w:p w14:paraId="18812CB3" w14:textId="77777777" w:rsidR="00C94B3A" w:rsidRPr="00125F29" w:rsidRDefault="00772FC3" w:rsidP="008739E7">
      <w:pPr>
        <w:widowControl w:val="0"/>
        <w:spacing w:after="0"/>
        <w:jc w:val="both"/>
        <w:rPr>
          <w:rFonts w:ascii="Times New Roman" w:hAnsi="Times New Roman"/>
          <w:sz w:val="24"/>
          <w:szCs w:val="24"/>
        </w:rPr>
      </w:pPr>
      <w:r w:rsidRPr="00125F29">
        <w:rPr>
          <w:rFonts w:ascii="Times New Roman" w:hAnsi="Times New Roman"/>
          <w:sz w:val="24"/>
          <w:szCs w:val="24"/>
        </w:rPr>
        <w:t>26</w:t>
      </w:r>
      <w:r w:rsidR="00C94B3A" w:rsidRPr="00125F29">
        <w:rPr>
          <w:rFonts w:ascii="Times New Roman" w:hAnsi="Times New Roman"/>
          <w:sz w:val="24"/>
          <w:szCs w:val="24"/>
        </w:rPr>
        <w:t>. Youtube.com kanalu skleidžiama reklama - internetinės reklamos forma, kuri priklauso socialinių medijų reklamai.</w:t>
      </w:r>
    </w:p>
    <w:p w14:paraId="2E9C898C" w14:textId="77777777" w:rsidR="00C94B3A" w:rsidRPr="00125F29" w:rsidRDefault="00660A55" w:rsidP="008739E7">
      <w:pPr>
        <w:widowControl w:val="0"/>
        <w:numPr>
          <w:ilvl w:val="0"/>
          <w:numId w:val="166"/>
        </w:numPr>
        <w:spacing w:after="0"/>
        <w:ind w:left="0" w:firstLine="0"/>
        <w:rPr>
          <w:rFonts w:ascii="Times New Roman" w:hAnsi="Times New Roman"/>
          <w:sz w:val="24"/>
          <w:szCs w:val="24"/>
        </w:rPr>
      </w:pPr>
      <w:r w:rsidRPr="00125F29">
        <w:rPr>
          <w:rFonts w:ascii="Times New Roman" w:hAnsi="Times New Roman"/>
          <w:sz w:val="24"/>
          <w:szCs w:val="24"/>
        </w:rPr>
        <w:t>t</w:t>
      </w:r>
      <w:r w:rsidR="008C1B8E" w:rsidRPr="00125F29">
        <w:rPr>
          <w:rFonts w:ascii="Times New Roman" w:hAnsi="Times New Roman"/>
          <w:sz w:val="24"/>
          <w:szCs w:val="24"/>
        </w:rPr>
        <w:t>aip</w:t>
      </w:r>
      <w:r w:rsidRPr="00125F29">
        <w:rPr>
          <w:rFonts w:ascii="Times New Roman" w:hAnsi="Times New Roman"/>
          <w:sz w:val="24"/>
          <w:szCs w:val="24"/>
        </w:rPr>
        <w:t>;</w:t>
      </w:r>
    </w:p>
    <w:p w14:paraId="46559461" w14:textId="77777777" w:rsidR="00C94B3A" w:rsidRPr="00125F29" w:rsidRDefault="00660A55" w:rsidP="008739E7">
      <w:pPr>
        <w:widowControl w:val="0"/>
        <w:numPr>
          <w:ilvl w:val="0"/>
          <w:numId w:val="166"/>
        </w:numPr>
        <w:spacing w:after="0"/>
        <w:ind w:left="0" w:firstLine="0"/>
        <w:rPr>
          <w:rFonts w:ascii="Times New Roman" w:hAnsi="Times New Roman"/>
          <w:sz w:val="24"/>
          <w:szCs w:val="24"/>
        </w:rPr>
      </w:pPr>
      <w:r w:rsidRPr="00125F29">
        <w:rPr>
          <w:rFonts w:ascii="Times New Roman" w:hAnsi="Times New Roman"/>
          <w:sz w:val="24"/>
          <w:szCs w:val="24"/>
        </w:rPr>
        <w:t>n</w:t>
      </w:r>
      <w:r w:rsidR="008C1B8E" w:rsidRPr="00125F29">
        <w:rPr>
          <w:rFonts w:ascii="Times New Roman" w:hAnsi="Times New Roman"/>
          <w:sz w:val="24"/>
          <w:szCs w:val="24"/>
        </w:rPr>
        <w:t>e</w:t>
      </w:r>
      <w:r w:rsidRPr="00125F29">
        <w:rPr>
          <w:rFonts w:ascii="Times New Roman" w:hAnsi="Times New Roman"/>
          <w:sz w:val="24"/>
          <w:szCs w:val="24"/>
        </w:rPr>
        <w:t>.</w:t>
      </w:r>
    </w:p>
    <w:p w14:paraId="5C2A22E1" w14:textId="77777777" w:rsidR="00AB4FAC" w:rsidRPr="00125F29" w:rsidRDefault="00AB4FAC" w:rsidP="008739E7">
      <w:pPr>
        <w:widowControl w:val="0"/>
        <w:spacing w:after="0"/>
        <w:rPr>
          <w:rFonts w:ascii="Times New Roman" w:hAnsi="Times New Roman"/>
          <w:sz w:val="24"/>
          <w:szCs w:val="24"/>
        </w:rPr>
      </w:pPr>
    </w:p>
    <w:p w14:paraId="5789032E" w14:textId="08E20946" w:rsidR="000C4A25" w:rsidRPr="00125F29" w:rsidRDefault="008C1B8E" w:rsidP="008739E7">
      <w:pPr>
        <w:widowControl w:val="0"/>
        <w:spacing w:after="0"/>
        <w:rPr>
          <w:rFonts w:ascii="Times New Roman" w:hAnsi="Times New Roman"/>
          <w:sz w:val="24"/>
          <w:szCs w:val="24"/>
        </w:rPr>
      </w:pPr>
      <w:r w:rsidRPr="00125F29">
        <w:rPr>
          <w:rFonts w:ascii="Times New Roman" w:hAnsi="Times New Roman"/>
          <w:sz w:val="24"/>
          <w:szCs w:val="24"/>
        </w:rPr>
        <w:t xml:space="preserve">27. </w:t>
      </w:r>
      <w:r w:rsidR="000C4A25" w:rsidRPr="00125F29">
        <w:rPr>
          <w:rFonts w:ascii="Times New Roman" w:hAnsi="Times New Roman"/>
          <w:sz w:val="24"/>
          <w:szCs w:val="24"/>
        </w:rPr>
        <w:t xml:space="preserve">Su </w:t>
      </w:r>
      <w:r w:rsidR="00260267" w:rsidRPr="00125F29">
        <w:rPr>
          <w:rFonts w:ascii="Times New Roman" w:hAnsi="Times New Roman"/>
          <w:sz w:val="24"/>
          <w:szCs w:val="24"/>
        </w:rPr>
        <w:t xml:space="preserve">kuo </w:t>
      </w:r>
      <w:r w:rsidR="000C4A25" w:rsidRPr="00125F29">
        <w:rPr>
          <w:rFonts w:ascii="Times New Roman" w:hAnsi="Times New Roman"/>
          <w:sz w:val="24"/>
          <w:szCs w:val="24"/>
        </w:rPr>
        <w:t>gali būti siejamas e. marketingo atsiradimas?</w:t>
      </w:r>
    </w:p>
    <w:p w14:paraId="3E4BD5B3" w14:textId="77777777" w:rsidR="000C4A25" w:rsidRPr="00125F29" w:rsidRDefault="008C1B8E" w:rsidP="008739E7">
      <w:pPr>
        <w:widowControl w:val="0"/>
        <w:numPr>
          <w:ilvl w:val="0"/>
          <w:numId w:val="167"/>
        </w:numPr>
        <w:spacing w:after="0"/>
        <w:ind w:left="0" w:firstLine="0"/>
        <w:rPr>
          <w:rFonts w:ascii="Times New Roman" w:hAnsi="Times New Roman"/>
          <w:sz w:val="24"/>
          <w:szCs w:val="24"/>
        </w:rPr>
      </w:pPr>
      <w:r w:rsidRPr="00125F29">
        <w:rPr>
          <w:rFonts w:ascii="Times New Roman" w:hAnsi="Times New Roman"/>
          <w:sz w:val="24"/>
          <w:szCs w:val="24"/>
        </w:rPr>
        <w:t>su kompiuterio atsiradimu</w:t>
      </w:r>
      <w:r w:rsidR="00660A55" w:rsidRPr="00125F29">
        <w:rPr>
          <w:rFonts w:ascii="Times New Roman" w:hAnsi="Times New Roman"/>
          <w:sz w:val="24"/>
          <w:szCs w:val="24"/>
        </w:rPr>
        <w:t>;</w:t>
      </w:r>
    </w:p>
    <w:p w14:paraId="7E5213A2" w14:textId="77777777" w:rsidR="000C4A25" w:rsidRPr="00125F29" w:rsidRDefault="008C1B8E" w:rsidP="008739E7">
      <w:pPr>
        <w:widowControl w:val="0"/>
        <w:numPr>
          <w:ilvl w:val="0"/>
          <w:numId w:val="167"/>
        </w:numPr>
        <w:spacing w:after="0"/>
        <w:ind w:left="0" w:firstLine="0"/>
        <w:rPr>
          <w:rFonts w:ascii="Times New Roman" w:hAnsi="Times New Roman"/>
          <w:sz w:val="24"/>
          <w:szCs w:val="24"/>
        </w:rPr>
      </w:pPr>
      <w:r w:rsidRPr="00125F29">
        <w:rPr>
          <w:rFonts w:ascii="Times New Roman" w:hAnsi="Times New Roman"/>
          <w:sz w:val="24"/>
          <w:szCs w:val="24"/>
        </w:rPr>
        <w:t>su interneto atsiradimu</w:t>
      </w:r>
      <w:r w:rsidR="00660A55" w:rsidRPr="00125F29">
        <w:rPr>
          <w:rFonts w:ascii="Times New Roman" w:hAnsi="Times New Roman"/>
          <w:sz w:val="24"/>
          <w:szCs w:val="24"/>
        </w:rPr>
        <w:t>;</w:t>
      </w:r>
    </w:p>
    <w:p w14:paraId="2DC8255D" w14:textId="77777777" w:rsidR="000C4A25" w:rsidRPr="00125F29" w:rsidRDefault="008C1B8E" w:rsidP="008739E7">
      <w:pPr>
        <w:widowControl w:val="0"/>
        <w:numPr>
          <w:ilvl w:val="0"/>
          <w:numId w:val="167"/>
        </w:numPr>
        <w:spacing w:after="0"/>
        <w:ind w:left="0" w:firstLine="0"/>
        <w:rPr>
          <w:rFonts w:ascii="Times New Roman" w:hAnsi="Times New Roman"/>
          <w:sz w:val="24"/>
          <w:szCs w:val="24"/>
        </w:rPr>
      </w:pPr>
      <w:r w:rsidRPr="00125F29">
        <w:rPr>
          <w:rFonts w:ascii="Times New Roman" w:hAnsi="Times New Roman"/>
          <w:sz w:val="24"/>
          <w:szCs w:val="24"/>
        </w:rPr>
        <w:t>su skaitmenine revoliucija versle</w:t>
      </w:r>
      <w:r w:rsidR="00660A55" w:rsidRPr="00125F29">
        <w:rPr>
          <w:rFonts w:ascii="Times New Roman" w:hAnsi="Times New Roman"/>
          <w:sz w:val="24"/>
          <w:szCs w:val="24"/>
        </w:rPr>
        <w:t>.</w:t>
      </w:r>
    </w:p>
    <w:p w14:paraId="724E2FD5" w14:textId="77777777" w:rsidR="00AB4FAC" w:rsidRPr="00125F29" w:rsidRDefault="00AB4FAC" w:rsidP="008739E7">
      <w:pPr>
        <w:widowControl w:val="0"/>
        <w:spacing w:after="0"/>
        <w:rPr>
          <w:rFonts w:ascii="Times New Roman" w:hAnsi="Times New Roman"/>
          <w:sz w:val="24"/>
          <w:szCs w:val="24"/>
        </w:rPr>
      </w:pPr>
    </w:p>
    <w:p w14:paraId="3C8DF06C" w14:textId="77777777" w:rsidR="000C4A25" w:rsidRPr="00125F29" w:rsidRDefault="008C1B8E" w:rsidP="008739E7">
      <w:pPr>
        <w:widowControl w:val="0"/>
        <w:spacing w:after="0"/>
        <w:rPr>
          <w:rFonts w:ascii="Times New Roman" w:hAnsi="Times New Roman"/>
          <w:sz w:val="24"/>
          <w:szCs w:val="24"/>
        </w:rPr>
      </w:pPr>
      <w:r w:rsidRPr="00125F29">
        <w:rPr>
          <w:rFonts w:ascii="Times New Roman" w:hAnsi="Times New Roman"/>
          <w:sz w:val="24"/>
          <w:szCs w:val="24"/>
        </w:rPr>
        <w:t xml:space="preserve">28. </w:t>
      </w:r>
      <w:r w:rsidR="000C4A25" w:rsidRPr="00125F29">
        <w:rPr>
          <w:rFonts w:ascii="Times New Roman" w:hAnsi="Times New Roman"/>
          <w:sz w:val="24"/>
          <w:szCs w:val="24"/>
        </w:rPr>
        <w:t>Ko</w:t>
      </w:r>
      <w:r w:rsidRPr="00125F29">
        <w:rPr>
          <w:rFonts w:ascii="Times New Roman" w:hAnsi="Times New Roman"/>
          <w:sz w:val="24"/>
          <w:szCs w:val="24"/>
        </w:rPr>
        <w:t>k</w:t>
      </w:r>
      <w:r w:rsidR="000C4A25" w:rsidRPr="00125F29">
        <w:rPr>
          <w:rFonts w:ascii="Times New Roman" w:hAnsi="Times New Roman"/>
          <w:sz w:val="24"/>
          <w:szCs w:val="24"/>
        </w:rPr>
        <w:t>s e. marketingo apibūdinimas netiktų?</w:t>
      </w:r>
    </w:p>
    <w:p w14:paraId="2C4D2465" w14:textId="77777777" w:rsidR="000C4A25" w:rsidRPr="00125F29" w:rsidRDefault="008C1B8E" w:rsidP="008739E7">
      <w:pPr>
        <w:widowControl w:val="0"/>
        <w:numPr>
          <w:ilvl w:val="0"/>
          <w:numId w:val="168"/>
        </w:numPr>
        <w:spacing w:after="0"/>
        <w:ind w:left="0" w:firstLine="0"/>
        <w:rPr>
          <w:rFonts w:ascii="Times New Roman" w:hAnsi="Times New Roman"/>
          <w:sz w:val="24"/>
          <w:szCs w:val="24"/>
        </w:rPr>
      </w:pPr>
      <w:r w:rsidRPr="00125F29">
        <w:rPr>
          <w:rFonts w:ascii="Times New Roman" w:hAnsi="Times New Roman"/>
          <w:sz w:val="24"/>
          <w:szCs w:val="24"/>
        </w:rPr>
        <w:t>tai procesas nukreiptas į vartotoją</w:t>
      </w:r>
      <w:r w:rsidR="00660A55" w:rsidRPr="00125F29">
        <w:rPr>
          <w:rFonts w:ascii="Times New Roman" w:hAnsi="Times New Roman"/>
          <w:sz w:val="24"/>
          <w:szCs w:val="24"/>
        </w:rPr>
        <w:t>;</w:t>
      </w:r>
    </w:p>
    <w:p w14:paraId="267A0345" w14:textId="77777777" w:rsidR="000C4A25" w:rsidRPr="00125F29" w:rsidRDefault="008C1B8E" w:rsidP="008739E7">
      <w:pPr>
        <w:widowControl w:val="0"/>
        <w:numPr>
          <w:ilvl w:val="0"/>
          <w:numId w:val="168"/>
        </w:numPr>
        <w:spacing w:after="0"/>
        <w:ind w:left="0" w:firstLine="0"/>
        <w:rPr>
          <w:rFonts w:ascii="Times New Roman" w:hAnsi="Times New Roman"/>
          <w:sz w:val="24"/>
          <w:szCs w:val="24"/>
        </w:rPr>
      </w:pPr>
      <w:r w:rsidRPr="00125F29">
        <w:rPr>
          <w:rFonts w:ascii="Times New Roman" w:hAnsi="Times New Roman"/>
          <w:sz w:val="24"/>
          <w:szCs w:val="24"/>
        </w:rPr>
        <w:t>veikla pagrįsta vienapusišku bendravimu</w:t>
      </w:r>
      <w:r w:rsidR="00660A55" w:rsidRPr="00125F29">
        <w:rPr>
          <w:rFonts w:ascii="Times New Roman" w:hAnsi="Times New Roman"/>
          <w:sz w:val="24"/>
          <w:szCs w:val="24"/>
        </w:rPr>
        <w:t>;</w:t>
      </w:r>
    </w:p>
    <w:p w14:paraId="31DC39F8" w14:textId="77777777" w:rsidR="000C4A25" w:rsidRPr="00125F29" w:rsidRDefault="008C1B8E" w:rsidP="008739E7">
      <w:pPr>
        <w:widowControl w:val="0"/>
        <w:numPr>
          <w:ilvl w:val="0"/>
          <w:numId w:val="168"/>
        </w:numPr>
        <w:spacing w:after="0"/>
        <w:ind w:left="0" w:firstLine="0"/>
        <w:rPr>
          <w:rFonts w:ascii="Times New Roman" w:hAnsi="Times New Roman"/>
          <w:sz w:val="24"/>
          <w:szCs w:val="24"/>
        </w:rPr>
      </w:pPr>
      <w:r w:rsidRPr="00125F29">
        <w:rPr>
          <w:rFonts w:ascii="Times New Roman" w:hAnsi="Times New Roman"/>
          <w:sz w:val="24"/>
          <w:szCs w:val="24"/>
        </w:rPr>
        <w:t>veikla pagrįsta informacinėmis ryšio technologijomis</w:t>
      </w:r>
      <w:r w:rsidR="00660A55" w:rsidRPr="00125F29">
        <w:rPr>
          <w:rFonts w:ascii="Times New Roman" w:hAnsi="Times New Roman"/>
          <w:sz w:val="24"/>
          <w:szCs w:val="24"/>
        </w:rPr>
        <w:t>.</w:t>
      </w:r>
    </w:p>
    <w:p w14:paraId="68A8B901" w14:textId="77777777" w:rsidR="00AB4FAC" w:rsidRPr="00125F29" w:rsidRDefault="00AB4FAC" w:rsidP="008739E7">
      <w:pPr>
        <w:widowControl w:val="0"/>
        <w:spacing w:after="0"/>
        <w:rPr>
          <w:rFonts w:ascii="Times New Roman" w:hAnsi="Times New Roman"/>
          <w:sz w:val="24"/>
          <w:szCs w:val="24"/>
        </w:rPr>
      </w:pPr>
    </w:p>
    <w:p w14:paraId="2BCE5A5E" w14:textId="77777777" w:rsidR="000C4A25" w:rsidRPr="00125F29" w:rsidRDefault="008C1B8E" w:rsidP="008739E7">
      <w:pPr>
        <w:widowControl w:val="0"/>
        <w:spacing w:after="0"/>
        <w:rPr>
          <w:rFonts w:ascii="Times New Roman" w:hAnsi="Times New Roman"/>
          <w:sz w:val="24"/>
          <w:szCs w:val="24"/>
        </w:rPr>
      </w:pPr>
      <w:r w:rsidRPr="00125F29">
        <w:rPr>
          <w:rFonts w:ascii="Times New Roman" w:hAnsi="Times New Roman"/>
          <w:sz w:val="24"/>
          <w:szCs w:val="24"/>
        </w:rPr>
        <w:t xml:space="preserve">29. </w:t>
      </w:r>
      <w:r w:rsidR="000C4A25" w:rsidRPr="00125F29">
        <w:rPr>
          <w:rFonts w:ascii="Times New Roman" w:hAnsi="Times New Roman"/>
          <w:sz w:val="24"/>
          <w:szCs w:val="24"/>
        </w:rPr>
        <w:t>Kokie e.</w:t>
      </w:r>
      <w:r w:rsidRPr="00125F29">
        <w:rPr>
          <w:rFonts w:ascii="Times New Roman" w:hAnsi="Times New Roman"/>
          <w:sz w:val="24"/>
          <w:szCs w:val="24"/>
        </w:rPr>
        <w:t xml:space="preserve"> </w:t>
      </w:r>
      <w:r w:rsidR="000C4A25" w:rsidRPr="00125F29">
        <w:rPr>
          <w:rFonts w:ascii="Times New Roman" w:hAnsi="Times New Roman"/>
          <w:sz w:val="24"/>
          <w:szCs w:val="24"/>
        </w:rPr>
        <w:t>marketinge naudojami kompleksai?</w:t>
      </w:r>
    </w:p>
    <w:p w14:paraId="266D9D6B" w14:textId="77777777" w:rsidR="000C4A25" w:rsidRPr="00125F29" w:rsidRDefault="000C4A25" w:rsidP="008739E7">
      <w:pPr>
        <w:widowControl w:val="0"/>
        <w:numPr>
          <w:ilvl w:val="0"/>
          <w:numId w:val="169"/>
        </w:numPr>
        <w:spacing w:after="0"/>
        <w:ind w:left="0" w:firstLine="0"/>
        <w:rPr>
          <w:rFonts w:ascii="Times New Roman" w:hAnsi="Times New Roman"/>
          <w:sz w:val="24"/>
          <w:szCs w:val="24"/>
        </w:rPr>
      </w:pPr>
      <w:r w:rsidRPr="00125F29">
        <w:rPr>
          <w:rFonts w:ascii="Times New Roman" w:hAnsi="Times New Roman"/>
          <w:sz w:val="24"/>
          <w:szCs w:val="24"/>
        </w:rPr>
        <w:t>4P, I6</w:t>
      </w:r>
      <w:r w:rsidR="00660A55" w:rsidRPr="00125F29">
        <w:rPr>
          <w:rFonts w:ascii="Times New Roman" w:hAnsi="Times New Roman"/>
          <w:sz w:val="24"/>
          <w:szCs w:val="24"/>
        </w:rPr>
        <w:t>;</w:t>
      </w:r>
    </w:p>
    <w:p w14:paraId="563CE078" w14:textId="77777777" w:rsidR="000C4A25" w:rsidRPr="00125F29" w:rsidRDefault="000C4A25" w:rsidP="008739E7">
      <w:pPr>
        <w:widowControl w:val="0"/>
        <w:numPr>
          <w:ilvl w:val="0"/>
          <w:numId w:val="169"/>
        </w:numPr>
        <w:spacing w:after="0"/>
        <w:ind w:left="0" w:firstLine="0"/>
        <w:rPr>
          <w:rFonts w:ascii="Times New Roman" w:hAnsi="Times New Roman"/>
          <w:sz w:val="24"/>
          <w:szCs w:val="24"/>
        </w:rPr>
      </w:pPr>
      <w:r w:rsidRPr="00125F29">
        <w:rPr>
          <w:rFonts w:ascii="Times New Roman" w:hAnsi="Times New Roman"/>
          <w:sz w:val="24"/>
          <w:szCs w:val="24"/>
        </w:rPr>
        <w:t>4P, I6, 4S</w:t>
      </w:r>
      <w:r w:rsidR="00660A55" w:rsidRPr="00125F29">
        <w:rPr>
          <w:rFonts w:ascii="Times New Roman" w:hAnsi="Times New Roman"/>
          <w:sz w:val="24"/>
          <w:szCs w:val="24"/>
        </w:rPr>
        <w:t>;</w:t>
      </w:r>
    </w:p>
    <w:p w14:paraId="787C4A2F" w14:textId="77777777" w:rsidR="000C4A25" w:rsidRPr="00125F29" w:rsidRDefault="000C4A25" w:rsidP="008739E7">
      <w:pPr>
        <w:widowControl w:val="0"/>
        <w:numPr>
          <w:ilvl w:val="0"/>
          <w:numId w:val="169"/>
        </w:numPr>
        <w:spacing w:after="0"/>
        <w:ind w:left="0" w:firstLine="0"/>
        <w:rPr>
          <w:rFonts w:ascii="Times New Roman" w:hAnsi="Times New Roman"/>
          <w:sz w:val="24"/>
          <w:szCs w:val="24"/>
        </w:rPr>
      </w:pPr>
      <w:r w:rsidRPr="00125F29">
        <w:rPr>
          <w:rFonts w:ascii="Times New Roman" w:hAnsi="Times New Roman"/>
          <w:sz w:val="24"/>
          <w:szCs w:val="24"/>
        </w:rPr>
        <w:t>I6, 4S</w:t>
      </w:r>
      <w:r w:rsidR="00660A55" w:rsidRPr="00125F29">
        <w:rPr>
          <w:rFonts w:ascii="Times New Roman" w:hAnsi="Times New Roman"/>
          <w:sz w:val="24"/>
          <w:szCs w:val="24"/>
        </w:rPr>
        <w:t>.</w:t>
      </w:r>
    </w:p>
    <w:p w14:paraId="5336F12C" w14:textId="77777777" w:rsidR="00AB4FAC" w:rsidRPr="00125F29" w:rsidRDefault="00AB4FAC" w:rsidP="008739E7">
      <w:pPr>
        <w:widowControl w:val="0"/>
        <w:spacing w:after="0"/>
        <w:rPr>
          <w:rFonts w:ascii="Times New Roman" w:hAnsi="Times New Roman"/>
          <w:sz w:val="24"/>
          <w:szCs w:val="24"/>
        </w:rPr>
      </w:pPr>
    </w:p>
    <w:p w14:paraId="7DCF07D0" w14:textId="77777777" w:rsidR="000C4A25" w:rsidRPr="00125F29" w:rsidRDefault="008C1B8E" w:rsidP="008739E7">
      <w:pPr>
        <w:widowControl w:val="0"/>
        <w:spacing w:after="0"/>
        <w:rPr>
          <w:rFonts w:ascii="Times New Roman" w:hAnsi="Times New Roman"/>
          <w:sz w:val="24"/>
          <w:szCs w:val="24"/>
        </w:rPr>
      </w:pPr>
      <w:r w:rsidRPr="00125F29">
        <w:rPr>
          <w:rFonts w:ascii="Times New Roman" w:hAnsi="Times New Roman"/>
          <w:sz w:val="24"/>
          <w:szCs w:val="24"/>
        </w:rPr>
        <w:t xml:space="preserve">30. </w:t>
      </w:r>
      <w:r w:rsidR="000C4A25" w:rsidRPr="00125F29">
        <w:rPr>
          <w:rFonts w:ascii="Times New Roman" w:hAnsi="Times New Roman"/>
          <w:sz w:val="24"/>
          <w:szCs w:val="24"/>
        </w:rPr>
        <w:t>Su kokiomis e. marketingo problemomis nesusiduria įmonės?</w:t>
      </w:r>
    </w:p>
    <w:p w14:paraId="0A6BA6CF" w14:textId="77777777" w:rsidR="000C4A25" w:rsidRPr="00125F29" w:rsidRDefault="008A1D3C" w:rsidP="008739E7">
      <w:pPr>
        <w:widowControl w:val="0"/>
        <w:numPr>
          <w:ilvl w:val="0"/>
          <w:numId w:val="170"/>
        </w:numPr>
        <w:spacing w:after="0"/>
        <w:ind w:left="0" w:firstLine="0"/>
        <w:rPr>
          <w:rFonts w:ascii="Times New Roman" w:hAnsi="Times New Roman"/>
          <w:sz w:val="24"/>
          <w:szCs w:val="24"/>
        </w:rPr>
      </w:pPr>
      <w:r w:rsidRPr="00125F29">
        <w:rPr>
          <w:rFonts w:ascii="Times New Roman" w:hAnsi="Times New Roman"/>
          <w:sz w:val="24"/>
          <w:szCs w:val="24"/>
        </w:rPr>
        <w:t>geografinė padėtis tarp pirkėjo ir pardavėjo</w:t>
      </w:r>
      <w:r w:rsidR="00660A55" w:rsidRPr="00125F29">
        <w:rPr>
          <w:rFonts w:ascii="Times New Roman" w:hAnsi="Times New Roman"/>
          <w:sz w:val="24"/>
          <w:szCs w:val="24"/>
        </w:rPr>
        <w:t>;</w:t>
      </w:r>
    </w:p>
    <w:p w14:paraId="5EEB0A92" w14:textId="77777777" w:rsidR="000C4A25" w:rsidRPr="00125F29" w:rsidRDefault="008A1D3C" w:rsidP="008739E7">
      <w:pPr>
        <w:widowControl w:val="0"/>
        <w:numPr>
          <w:ilvl w:val="0"/>
          <w:numId w:val="170"/>
        </w:numPr>
        <w:spacing w:after="0"/>
        <w:ind w:left="0" w:firstLine="0"/>
        <w:rPr>
          <w:rFonts w:ascii="Times New Roman" w:hAnsi="Times New Roman"/>
          <w:sz w:val="24"/>
          <w:szCs w:val="24"/>
        </w:rPr>
      </w:pPr>
      <w:r w:rsidRPr="00125F29">
        <w:rPr>
          <w:rFonts w:ascii="Times New Roman" w:hAnsi="Times New Roman"/>
          <w:sz w:val="24"/>
          <w:szCs w:val="24"/>
        </w:rPr>
        <w:t>greitas blogų naujienų sklidimas</w:t>
      </w:r>
      <w:r w:rsidR="00660A55" w:rsidRPr="00125F29">
        <w:rPr>
          <w:rFonts w:ascii="Times New Roman" w:hAnsi="Times New Roman"/>
          <w:sz w:val="24"/>
          <w:szCs w:val="24"/>
        </w:rPr>
        <w:t>;</w:t>
      </w:r>
    </w:p>
    <w:p w14:paraId="7A0165CB" w14:textId="77777777" w:rsidR="000C4A25" w:rsidRPr="00125F29" w:rsidRDefault="008A1D3C" w:rsidP="008739E7">
      <w:pPr>
        <w:widowControl w:val="0"/>
        <w:numPr>
          <w:ilvl w:val="0"/>
          <w:numId w:val="170"/>
        </w:numPr>
        <w:spacing w:after="0"/>
        <w:ind w:left="0" w:firstLine="0"/>
        <w:rPr>
          <w:rFonts w:ascii="Times New Roman" w:hAnsi="Times New Roman"/>
          <w:sz w:val="24"/>
          <w:szCs w:val="24"/>
        </w:rPr>
      </w:pPr>
      <w:r w:rsidRPr="00125F29">
        <w:rPr>
          <w:rFonts w:ascii="Times New Roman" w:hAnsi="Times New Roman"/>
          <w:sz w:val="24"/>
          <w:szCs w:val="24"/>
        </w:rPr>
        <w:t xml:space="preserve">globaliniai </w:t>
      </w:r>
      <w:r w:rsidR="000C4A25" w:rsidRPr="00125F29">
        <w:rPr>
          <w:rFonts w:ascii="Times New Roman" w:hAnsi="Times New Roman"/>
          <w:sz w:val="24"/>
          <w:szCs w:val="24"/>
        </w:rPr>
        <w:t>skirtumai susiję su kultūrų, vertybių, prekių ir paslaugų pasirinkimu rinkose skirtumais</w:t>
      </w:r>
      <w:r w:rsidR="00660A55" w:rsidRPr="00125F29">
        <w:rPr>
          <w:rFonts w:ascii="Times New Roman" w:hAnsi="Times New Roman"/>
          <w:sz w:val="24"/>
          <w:szCs w:val="24"/>
        </w:rPr>
        <w:t>.</w:t>
      </w:r>
    </w:p>
    <w:p w14:paraId="22AB0606" w14:textId="77777777" w:rsidR="00AB4FAC" w:rsidRPr="00125F29" w:rsidRDefault="00AB4FAC" w:rsidP="008739E7">
      <w:pPr>
        <w:widowControl w:val="0"/>
        <w:spacing w:after="0"/>
        <w:rPr>
          <w:rFonts w:ascii="Times New Roman" w:hAnsi="Times New Roman"/>
          <w:sz w:val="24"/>
          <w:szCs w:val="24"/>
        </w:rPr>
      </w:pPr>
    </w:p>
    <w:p w14:paraId="1612CF9A" w14:textId="77777777" w:rsidR="000C4A25" w:rsidRPr="00125F29" w:rsidRDefault="008C1B8E" w:rsidP="008739E7">
      <w:pPr>
        <w:widowControl w:val="0"/>
        <w:spacing w:after="0"/>
        <w:rPr>
          <w:rFonts w:ascii="Times New Roman" w:hAnsi="Times New Roman"/>
          <w:sz w:val="24"/>
          <w:szCs w:val="24"/>
        </w:rPr>
      </w:pPr>
      <w:r w:rsidRPr="00125F29">
        <w:rPr>
          <w:rFonts w:ascii="Times New Roman" w:hAnsi="Times New Roman"/>
          <w:sz w:val="24"/>
          <w:szCs w:val="24"/>
        </w:rPr>
        <w:t xml:space="preserve">31. </w:t>
      </w:r>
      <w:r w:rsidR="000C4A25" w:rsidRPr="00125F29">
        <w:rPr>
          <w:rFonts w:ascii="Times New Roman" w:hAnsi="Times New Roman"/>
          <w:sz w:val="24"/>
          <w:szCs w:val="24"/>
        </w:rPr>
        <w:t>Kokie e. marketingo komplekso elementai papildė klasikinį kompleksą 4P?</w:t>
      </w:r>
    </w:p>
    <w:p w14:paraId="6AB2FBFE" w14:textId="77777777" w:rsidR="000C4A25" w:rsidRPr="00125F29" w:rsidRDefault="008A1D3C" w:rsidP="008739E7">
      <w:pPr>
        <w:widowControl w:val="0"/>
        <w:numPr>
          <w:ilvl w:val="0"/>
          <w:numId w:val="171"/>
        </w:numPr>
        <w:spacing w:after="0"/>
        <w:ind w:left="0" w:firstLine="0"/>
        <w:rPr>
          <w:rFonts w:ascii="Times New Roman" w:hAnsi="Times New Roman"/>
          <w:sz w:val="24"/>
          <w:szCs w:val="24"/>
        </w:rPr>
      </w:pPr>
      <w:r w:rsidRPr="00125F29">
        <w:rPr>
          <w:rFonts w:ascii="Times New Roman" w:hAnsi="Times New Roman"/>
          <w:sz w:val="24"/>
          <w:szCs w:val="24"/>
        </w:rPr>
        <w:t>svetainė, sistema, prekinis ženklas</w:t>
      </w:r>
      <w:r w:rsidR="00660A55" w:rsidRPr="00125F29">
        <w:rPr>
          <w:rFonts w:ascii="Times New Roman" w:hAnsi="Times New Roman"/>
          <w:sz w:val="24"/>
          <w:szCs w:val="24"/>
        </w:rPr>
        <w:t>;</w:t>
      </w:r>
    </w:p>
    <w:p w14:paraId="6F7A3030" w14:textId="77777777" w:rsidR="000C4A25" w:rsidRPr="00125F29" w:rsidRDefault="008A1D3C" w:rsidP="008739E7">
      <w:pPr>
        <w:widowControl w:val="0"/>
        <w:numPr>
          <w:ilvl w:val="0"/>
          <w:numId w:val="171"/>
        </w:numPr>
        <w:spacing w:after="0"/>
        <w:ind w:left="0" w:firstLine="0"/>
        <w:rPr>
          <w:rFonts w:ascii="Times New Roman" w:hAnsi="Times New Roman"/>
          <w:sz w:val="24"/>
          <w:szCs w:val="24"/>
        </w:rPr>
      </w:pPr>
      <w:r w:rsidRPr="00125F29">
        <w:rPr>
          <w:rFonts w:ascii="Times New Roman" w:hAnsi="Times New Roman"/>
          <w:sz w:val="24"/>
          <w:szCs w:val="24"/>
        </w:rPr>
        <w:t>prekė ženklas, bendruomenė</w:t>
      </w:r>
      <w:r w:rsidR="00660A55" w:rsidRPr="00125F29">
        <w:rPr>
          <w:rFonts w:ascii="Times New Roman" w:hAnsi="Times New Roman"/>
          <w:sz w:val="24"/>
          <w:szCs w:val="24"/>
        </w:rPr>
        <w:t>;</w:t>
      </w:r>
    </w:p>
    <w:p w14:paraId="3D979760" w14:textId="77777777" w:rsidR="000C4A25" w:rsidRPr="00125F29" w:rsidRDefault="008A1D3C" w:rsidP="008739E7">
      <w:pPr>
        <w:widowControl w:val="0"/>
        <w:numPr>
          <w:ilvl w:val="0"/>
          <w:numId w:val="171"/>
        </w:numPr>
        <w:spacing w:after="0"/>
        <w:ind w:left="0" w:firstLine="0"/>
        <w:rPr>
          <w:rFonts w:ascii="Times New Roman" w:hAnsi="Times New Roman"/>
          <w:sz w:val="24"/>
          <w:szCs w:val="24"/>
        </w:rPr>
      </w:pPr>
      <w:r w:rsidRPr="00125F29">
        <w:rPr>
          <w:rFonts w:ascii="Times New Roman" w:hAnsi="Times New Roman"/>
          <w:sz w:val="24"/>
          <w:szCs w:val="24"/>
        </w:rPr>
        <w:t>apimtis,</w:t>
      </w:r>
      <w:r w:rsidR="000C4A25" w:rsidRPr="00125F29">
        <w:rPr>
          <w:rFonts w:ascii="Times New Roman" w:hAnsi="Times New Roman"/>
          <w:sz w:val="24"/>
          <w:szCs w:val="24"/>
        </w:rPr>
        <w:t xml:space="preserve"> </w:t>
      </w:r>
      <w:r w:rsidRPr="00125F29">
        <w:rPr>
          <w:rFonts w:ascii="Times New Roman" w:hAnsi="Times New Roman"/>
          <w:sz w:val="24"/>
          <w:szCs w:val="24"/>
        </w:rPr>
        <w:t>b</w:t>
      </w:r>
      <w:r w:rsidR="000C4A25" w:rsidRPr="00125F29">
        <w:rPr>
          <w:rFonts w:ascii="Times New Roman" w:hAnsi="Times New Roman"/>
          <w:sz w:val="24"/>
          <w:szCs w:val="24"/>
        </w:rPr>
        <w:t>endruomenė</w:t>
      </w:r>
      <w:r w:rsidR="00660A55" w:rsidRPr="00125F29">
        <w:rPr>
          <w:rFonts w:ascii="Times New Roman" w:hAnsi="Times New Roman"/>
          <w:sz w:val="24"/>
          <w:szCs w:val="24"/>
        </w:rPr>
        <w:t>.</w:t>
      </w:r>
    </w:p>
    <w:p w14:paraId="7B97141D" w14:textId="77777777" w:rsidR="00AB4FAC" w:rsidRPr="00125F29" w:rsidRDefault="00AB4FAC" w:rsidP="008739E7">
      <w:pPr>
        <w:widowControl w:val="0"/>
        <w:spacing w:after="0"/>
        <w:rPr>
          <w:rFonts w:ascii="Times New Roman" w:hAnsi="Times New Roman"/>
          <w:sz w:val="24"/>
          <w:szCs w:val="24"/>
        </w:rPr>
      </w:pPr>
    </w:p>
    <w:p w14:paraId="6DEB9F5C" w14:textId="77777777" w:rsidR="000C4A25" w:rsidRPr="00125F29" w:rsidRDefault="008C1B8E" w:rsidP="008739E7">
      <w:pPr>
        <w:widowControl w:val="0"/>
        <w:spacing w:after="0"/>
        <w:rPr>
          <w:rFonts w:ascii="Times New Roman" w:hAnsi="Times New Roman"/>
          <w:sz w:val="24"/>
          <w:szCs w:val="24"/>
        </w:rPr>
      </w:pPr>
      <w:r w:rsidRPr="00125F29">
        <w:rPr>
          <w:rFonts w:ascii="Times New Roman" w:hAnsi="Times New Roman"/>
          <w:sz w:val="24"/>
          <w:szCs w:val="24"/>
        </w:rPr>
        <w:t xml:space="preserve">32. </w:t>
      </w:r>
      <w:r w:rsidR="000C4A25" w:rsidRPr="00125F29">
        <w:rPr>
          <w:rFonts w:ascii="Times New Roman" w:hAnsi="Times New Roman"/>
          <w:sz w:val="24"/>
          <w:szCs w:val="24"/>
        </w:rPr>
        <w:t>Kas yra e. marketingo struktūros centrinėje dalyje?</w:t>
      </w:r>
    </w:p>
    <w:p w14:paraId="034D6BF6" w14:textId="77777777" w:rsidR="000C4A25" w:rsidRPr="00125F29" w:rsidRDefault="00660A55" w:rsidP="008739E7">
      <w:pPr>
        <w:widowControl w:val="0"/>
        <w:numPr>
          <w:ilvl w:val="0"/>
          <w:numId w:val="172"/>
        </w:numPr>
        <w:spacing w:after="0"/>
        <w:ind w:left="0" w:firstLine="0"/>
        <w:rPr>
          <w:rFonts w:ascii="Times New Roman" w:hAnsi="Times New Roman"/>
          <w:sz w:val="24"/>
          <w:szCs w:val="24"/>
        </w:rPr>
      </w:pPr>
      <w:r w:rsidRPr="00125F29">
        <w:rPr>
          <w:rFonts w:ascii="Times New Roman" w:hAnsi="Times New Roman"/>
          <w:sz w:val="24"/>
          <w:szCs w:val="24"/>
        </w:rPr>
        <w:t>v</w:t>
      </w:r>
      <w:r w:rsidR="008A1D3C" w:rsidRPr="00125F29">
        <w:rPr>
          <w:rFonts w:ascii="Times New Roman" w:hAnsi="Times New Roman"/>
          <w:sz w:val="24"/>
          <w:szCs w:val="24"/>
        </w:rPr>
        <w:t>artotojai</w:t>
      </w:r>
      <w:r w:rsidRPr="00125F29">
        <w:rPr>
          <w:rFonts w:ascii="Times New Roman" w:hAnsi="Times New Roman"/>
          <w:sz w:val="24"/>
          <w:szCs w:val="24"/>
        </w:rPr>
        <w:t>;</w:t>
      </w:r>
    </w:p>
    <w:p w14:paraId="4C336042" w14:textId="77777777" w:rsidR="000C4A25" w:rsidRPr="00125F29" w:rsidRDefault="00660A55" w:rsidP="008739E7">
      <w:pPr>
        <w:widowControl w:val="0"/>
        <w:numPr>
          <w:ilvl w:val="0"/>
          <w:numId w:val="172"/>
        </w:numPr>
        <w:spacing w:after="0"/>
        <w:ind w:left="0" w:firstLine="0"/>
        <w:rPr>
          <w:rFonts w:ascii="Times New Roman" w:hAnsi="Times New Roman"/>
          <w:sz w:val="24"/>
          <w:szCs w:val="24"/>
        </w:rPr>
      </w:pPr>
      <w:r w:rsidRPr="00125F29">
        <w:rPr>
          <w:rFonts w:ascii="Times New Roman" w:hAnsi="Times New Roman"/>
          <w:sz w:val="24"/>
          <w:szCs w:val="24"/>
        </w:rPr>
        <w:t>i</w:t>
      </w:r>
      <w:r w:rsidR="008A1D3C" w:rsidRPr="00125F29">
        <w:rPr>
          <w:rFonts w:ascii="Times New Roman" w:hAnsi="Times New Roman"/>
          <w:sz w:val="24"/>
          <w:szCs w:val="24"/>
        </w:rPr>
        <w:t>nfrastruktūra</w:t>
      </w:r>
      <w:r w:rsidRPr="00125F29">
        <w:rPr>
          <w:rFonts w:ascii="Times New Roman" w:hAnsi="Times New Roman"/>
          <w:sz w:val="24"/>
          <w:szCs w:val="24"/>
        </w:rPr>
        <w:t>;</w:t>
      </w:r>
    </w:p>
    <w:p w14:paraId="6A009E0A" w14:textId="77777777" w:rsidR="000C4A25" w:rsidRPr="00125F29" w:rsidRDefault="00660A55" w:rsidP="008739E7">
      <w:pPr>
        <w:widowControl w:val="0"/>
        <w:numPr>
          <w:ilvl w:val="0"/>
          <w:numId w:val="172"/>
        </w:numPr>
        <w:spacing w:after="0"/>
        <w:ind w:left="0" w:firstLine="0"/>
        <w:rPr>
          <w:rFonts w:ascii="Times New Roman" w:hAnsi="Times New Roman"/>
          <w:sz w:val="24"/>
          <w:szCs w:val="24"/>
        </w:rPr>
      </w:pPr>
      <w:r w:rsidRPr="00125F29">
        <w:rPr>
          <w:rFonts w:ascii="Times New Roman" w:hAnsi="Times New Roman"/>
          <w:sz w:val="24"/>
          <w:szCs w:val="24"/>
        </w:rPr>
        <w:t>p</w:t>
      </w:r>
      <w:r w:rsidR="008A1D3C" w:rsidRPr="00125F29">
        <w:rPr>
          <w:rFonts w:ascii="Times New Roman" w:hAnsi="Times New Roman"/>
          <w:sz w:val="24"/>
          <w:szCs w:val="24"/>
        </w:rPr>
        <w:t>o</w:t>
      </w:r>
      <w:r w:rsidR="000C4A25" w:rsidRPr="00125F29">
        <w:rPr>
          <w:rFonts w:ascii="Times New Roman" w:hAnsi="Times New Roman"/>
          <w:sz w:val="24"/>
          <w:szCs w:val="24"/>
        </w:rPr>
        <w:t>rtalas</w:t>
      </w:r>
      <w:r w:rsidRPr="00125F29">
        <w:rPr>
          <w:rFonts w:ascii="Times New Roman" w:hAnsi="Times New Roman"/>
          <w:sz w:val="24"/>
          <w:szCs w:val="24"/>
        </w:rPr>
        <w:t>.</w:t>
      </w:r>
    </w:p>
    <w:p w14:paraId="34BBE337" w14:textId="77777777" w:rsidR="00AB4FAC" w:rsidRPr="00125F29" w:rsidRDefault="00AB4FAC" w:rsidP="008739E7">
      <w:pPr>
        <w:widowControl w:val="0"/>
        <w:spacing w:after="0"/>
        <w:jc w:val="both"/>
        <w:rPr>
          <w:rFonts w:ascii="Times New Roman" w:hAnsi="Times New Roman"/>
          <w:sz w:val="24"/>
          <w:szCs w:val="24"/>
        </w:rPr>
      </w:pPr>
    </w:p>
    <w:p w14:paraId="270878F1" w14:textId="77777777" w:rsidR="000C4A25" w:rsidRPr="00125F29" w:rsidRDefault="008C1B8E" w:rsidP="008739E7">
      <w:pPr>
        <w:widowControl w:val="0"/>
        <w:spacing w:after="0"/>
        <w:jc w:val="both"/>
        <w:rPr>
          <w:rFonts w:ascii="Times New Roman" w:hAnsi="Times New Roman"/>
          <w:sz w:val="24"/>
          <w:szCs w:val="24"/>
        </w:rPr>
      </w:pPr>
      <w:r w:rsidRPr="00125F29">
        <w:rPr>
          <w:rFonts w:ascii="Times New Roman" w:hAnsi="Times New Roman"/>
          <w:sz w:val="24"/>
          <w:szCs w:val="24"/>
        </w:rPr>
        <w:lastRenderedPageBreak/>
        <w:t xml:space="preserve">33. </w:t>
      </w:r>
      <w:r w:rsidR="000C4A25" w:rsidRPr="00125F29">
        <w:rPr>
          <w:rFonts w:ascii="Times New Roman" w:hAnsi="Times New Roman"/>
          <w:sz w:val="24"/>
          <w:szCs w:val="24"/>
        </w:rPr>
        <w:t xml:space="preserve">„Tai tarsi kova dėl geresnės internetinės svetainės pozicijos paieškos sistemoje.“ </w:t>
      </w:r>
      <w:r w:rsidR="008A1D3C" w:rsidRPr="00125F29">
        <w:rPr>
          <w:rFonts w:ascii="Times New Roman" w:hAnsi="Times New Roman"/>
          <w:sz w:val="24"/>
          <w:szCs w:val="24"/>
        </w:rPr>
        <w:t>S</w:t>
      </w:r>
      <w:r w:rsidR="000C4A25" w:rsidRPr="00125F29">
        <w:rPr>
          <w:rFonts w:ascii="Times New Roman" w:hAnsi="Times New Roman"/>
          <w:sz w:val="24"/>
          <w:szCs w:val="24"/>
        </w:rPr>
        <w:t>u kokiu interneto reklamos būdu susijusi frazė?</w:t>
      </w:r>
    </w:p>
    <w:p w14:paraId="0B1485BA" w14:textId="77777777" w:rsidR="000C4A25" w:rsidRPr="00125F29" w:rsidRDefault="003A3442" w:rsidP="008739E7">
      <w:pPr>
        <w:widowControl w:val="0"/>
        <w:numPr>
          <w:ilvl w:val="0"/>
          <w:numId w:val="173"/>
        </w:numPr>
        <w:spacing w:after="0"/>
        <w:ind w:left="0" w:firstLine="0"/>
        <w:rPr>
          <w:rFonts w:ascii="Times New Roman" w:hAnsi="Times New Roman"/>
          <w:sz w:val="24"/>
          <w:szCs w:val="24"/>
        </w:rPr>
      </w:pPr>
      <w:r w:rsidRPr="00125F29">
        <w:rPr>
          <w:rFonts w:ascii="Times New Roman" w:hAnsi="Times New Roman"/>
          <w:sz w:val="24"/>
          <w:szCs w:val="24"/>
        </w:rPr>
        <w:t>r</w:t>
      </w:r>
      <w:r w:rsidR="000C4A25" w:rsidRPr="00125F29">
        <w:rPr>
          <w:rFonts w:ascii="Times New Roman" w:hAnsi="Times New Roman"/>
          <w:sz w:val="24"/>
          <w:szCs w:val="24"/>
        </w:rPr>
        <w:t>eklaminiai skydeliai</w:t>
      </w:r>
      <w:r w:rsidRPr="00125F29">
        <w:rPr>
          <w:rFonts w:ascii="Times New Roman" w:hAnsi="Times New Roman"/>
          <w:sz w:val="24"/>
          <w:szCs w:val="24"/>
        </w:rPr>
        <w:t>;</w:t>
      </w:r>
    </w:p>
    <w:p w14:paraId="2D5AF1AF" w14:textId="77777777" w:rsidR="000C4A25" w:rsidRPr="00125F29" w:rsidRDefault="000C4A25" w:rsidP="008739E7">
      <w:pPr>
        <w:widowControl w:val="0"/>
        <w:numPr>
          <w:ilvl w:val="0"/>
          <w:numId w:val="173"/>
        </w:numPr>
        <w:spacing w:after="0"/>
        <w:ind w:left="0" w:firstLine="0"/>
        <w:rPr>
          <w:rFonts w:ascii="Times New Roman" w:hAnsi="Times New Roman"/>
          <w:sz w:val="24"/>
          <w:szCs w:val="24"/>
        </w:rPr>
      </w:pPr>
      <w:r w:rsidRPr="00125F29">
        <w:rPr>
          <w:rFonts w:ascii="Times New Roman" w:hAnsi="Times New Roman"/>
          <w:sz w:val="24"/>
          <w:szCs w:val="24"/>
        </w:rPr>
        <w:t xml:space="preserve">Google </w:t>
      </w:r>
      <w:proofErr w:type="spellStart"/>
      <w:r w:rsidRPr="00125F29">
        <w:rPr>
          <w:rFonts w:ascii="Times New Roman" w:hAnsi="Times New Roman"/>
          <w:sz w:val="24"/>
          <w:szCs w:val="24"/>
        </w:rPr>
        <w:t>Adwords</w:t>
      </w:r>
      <w:proofErr w:type="spellEnd"/>
      <w:r w:rsidR="003A3442" w:rsidRPr="00125F29">
        <w:rPr>
          <w:rFonts w:ascii="Times New Roman" w:hAnsi="Times New Roman"/>
          <w:sz w:val="24"/>
          <w:szCs w:val="24"/>
        </w:rPr>
        <w:t>;</w:t>
      </w:r>
    </w:p>
    <w:p w14:paraId="14F69A7F" w14:textId="77777777" w:rsidR="000C4A25" w:rsidRPr="00125F29" w:rsidRDefault="000C4A25" w:rsidP="008739E7">
      <w:pPr>
        <w:widowControl w:val="0"/>
        <w:numPr>
          <w:ilvl w:val="0"/>
          <w:numId w:val="173"/>
        </w:numPr>
        <w:spacing w:after="0"/>
        <w:ind w:left="0" w:firstLine="0"/>
        <w:rPr>
          <w:rFonts w:ascii="Times New Roman" w:hAnsi="Times New Roman"/>
          <w:sz w:val="24"/>
          <w:szCs w:val="24"/>
        </w:rPr>
      </w:pPr>
      <w:r w:rsidRPr="00125F29">
        <w:rPr>
          <w:rFonts w:ascii="Times New Roman" w:hAnsi="Times New Roman"/>
          <w:sz w:val="24"/>
          <w:szCs w:val="24"/>
        </w:rPr>
        <w:t>SEO</w:t>
      </w:r>
      <w:r w:rsidR="003A3442" w:rsidRPr="00125F29">
        <w:rPr>
          <w:rFonts w:ascii="Times New Roman" w:hAnsi="Times New Roman"/>
          <w:sz w:val="24"/>
          <w:szCs w:val="24"/>
        </w:rPr>
        <w:t>.</w:t>
      </w:r>
    </w:p>
    <w:p w14:paraId="5391BE65" w14:textId="77777777" w:rsidR="00AB4FAC" w:rsidRPr="00125F29" w:rsidRDefault="00AB4FAC" w:rsidP="008739E7">
      <w:pPr>
        <w:widowControl w:val="0"/>
        <w:spacing w:after="0"/>
        <w:rPr>
          <w:rFonts w:ascii="Times New Roman" w:hAnsi="Times New Roman"/>
          <w:sz w:val="24"/>
          <w:szCs w:val="24"/>
        </w:rPr>
      </w:pPr>
    </w:p>
    <w:p w14:paraId="194214BE" w14:textId="77777777" w:rsidR="000C4A25" w:rsidRPr="00125F29" w:rsidRDefault="008C1B8E" w:rsidP="008739E7">
      <w:pPr>
        <w:widowControl w:val="0"/>
        <w:spacing w:after="0"/>
        <w:rPr>
          <w:rFonts w:ascii="Times New Roman" w:hAnsi="Times New Roman"/>
          <w:sz w:val="24"/>
          <w:szCs w:val="24"/>
        </w:rPr>
      </w:pPr>
      <w:r w:rsidRPr="00125F29">
        <w:rPr>
          <w:rFonts w:ascii="Times New Roman" w:hAnsi="Times New Roman"/>
          <w:sz w:val="24"/>
          <w:szCs w:val="24"/>
        </w:rPr>
        <w:t xml:space="preserve">34. </w:t>
      </w:r>
      <w:r w:rsidR="000C4A25" w:rsidRPr="00125F29">
        <w:rPr>
          <w:rFonts w:ascii="Times New Roman" w:hAnsi="Times New Roman"/>
          <w:sz w:val="24"/>
          <w:szCs w:val="24"/>
        </w:rPr>
        <w:t>Kuri iš e. marketingo formų įmonei nesudaro tiesioginių išlaidų?</w:t>
      </w:r>
    </w:p>
    <w:p w14:paraId="17226DA8" w14:textId="77777777" w:rsidR="000C4A25" w:rsidRPr="00125F29" w:rsidRDefault="008C1B8E" w:rsidP="008739E7">
      <w:pPr>
        <w:widowControl w:val="0"/>
        <w:numPr>
          <w:ilvl w:val="0"/>
          <w:numId w:val="174"/>
        </w:numPr>
        <w:spacing w:after="0"/>
        <w:ind w:left="0" w:firstLine="0"/>
        <w:rPr>
          <w:rFonts w:ascii="Times New Roman" w:hAnsi="Times New Roman"/>
          <w:sz w:val="24"/>
          <w:szCs w:val="24"/>
        </w:rPr>
      </w:pPr>
      <w:r w:rsidRPr="00125F29">
        <w:rPr>
          <w:rFonts w:ascii="Times New Roman" w:hAnsi="Times New Roman"/>
          <w:sz w:val="24"/>
          <w:szCs w:val="24"/>
        </w:rPr>
        <w:t>e</w:t>
      </w:r>
      <w:r w:rsidR="000C4A25" w:rsidRPr="00125F29">
        <w:rPr>
          <w:rFonts w:ascii="Times New Roman" w:hAnsi="Times New Roman"/>
          <w:sz w:val="24"/>
          <w:szCs w:val="24"/>
        </w:rPr>
        <w:t>lektroninis paštas, reklaminiai skydeliai</w:t>
      </w:r>
      <w:r w:rsidR="003A3442" w:rsidRPr="00125F29">
        <w:rPr>
          <w:rFonts w:ascii="Times New Roman" w:hAnsi="Times New Roman"/>
          <w:sz w:val="24"/>
          <w:szCs w:val="24"/>
        </w:rPr>
        <w:t>;</w:t>
      </w:r>
    </w:p>
    <w:p w14:paraId="1ED57517" w14:textId="77777777" w:rsidR="000C4A25" w:rsidRPr="00125F29" w:rsidRDefault="008C1B8E" w:rsidP="008739E7">
      <w:pPr>
        <w:widowControl w:val="0"/>
        <w:numPr>
          <w:ilvl w:val="0"/>
          <w:numId w:val="174"/>
        </w:numPr>
        <w:spacing w:after="0"/>
        <w:ind w:left="0" w:firstLine="0"/>
        <w:rPr>
          <w:rFonts w:ascii="Times New Roman" w:hAnsi="Times New Roman"/>
          <w:sz w:val="24"/>
          <w:szCs w:val="24"/>
        </w:rPr>
      </w:pPr>
      <w:r w:rsidRPr="00125F29">
        <w:rPr>
          <w:rFonts w:ascii="Times New Roman" w:hAnsi="Times New Roman"/>
          <w:sz w:val="24"/>
          <w:szCs w:val="24"/>
        </w:rPr>
        <w:t>e</w:t>
      </w:r>
      <w:r w:rsidR="000C4A25" w:rsidRPr="00125F29">
        <w:rPr>
          <w:rFonts w:ascii="Times New Roman" w:hAnsi="Times New Roman"/>
          <w:sz w:val="24"/>
          <w:szCs w:val="24"/>
        </w:rPr>
        <w:t>lektroninis paštas, tinklaraščiai</w:t>
      </w:r>
      <w:r w:rsidR="003A3442" w:rsidRPr="00125F29">
        <w:rPr>
          <w:rFonts w:ascii="Times New Roman" w:hAnsi="Times New Roman"/>
          <w:sz w:val="24"/>
          <w:szCs w:val="24"/>
        </w:rPr>
        <w:t>;</w:t>
      </w:r>
    </w:p>
    <w:p w14:paraId="7DF9A986" w14:textId="77777777" w:rsidR="000C4A25" w:rsidRPr="00125F29" w:rsidRDefault="008C1B8E" w:rsidP="008739E7">
      <w:pPr>
        <w:widowControl w:val="0"/>
        <w:numPr>
          <w:ilvl w:val="0"/>
          <w:numId w:val="174"/>
        </w:numPr>
        <w:spacing w:after="0"/>
        <w:ind w:left="0" w:firstLine="0"/>
        <w:rPr>
          <w:rFonts w:ascii="Times New Roman" w:hAnsi="Times New Roman"/>
          <w:sz w:val="24"/>
          <w:szCs w:val="24"/>
        </w:rPr>
      </w:pPr>
      <w:r w:rsidRPr="00125F29">
        <w:rPr>
          <w:rFonts w:ascii="Times New Roman" w:hAnsi="Times New Roman"/>
          <w:sz w:val="24"/>
          <w:szCs w:val="24"/>
        </w:rPr>
        <w:t>e</w:t>
      </w:r>
      <w:r w:rsidR="000C4A25" w:rsidRPr="00125F29">
        <w:rPr>
          <w:rFonts w:ascii="Times New Roman" w:hAnsi="Times New Roman"/>
          <w:sz w:val="24"/>
          <w:szCs w:val="24"/>
        </w:rPr>
        <w:t>lektroninis paštas, SEO</w:t>
      </w:r>
      <w:r w:rsidR="003A3442" w:rsidRPr="00125F29">
        <w:rPr>
          <w:rFonts w:ascii="Times New Roman" w:hAnsi="Times New Roman"/>
          <w:sz w:val="24"/>
          <w:szCs w:val="24"/>
        </w:rPr>
        <w:t>.</w:t>
      </w:r>
    </w:p>
    <w:p w14:paraId="6DE98664" w14:textId="77777777" w:rsidR="00AB4FAC" w:rsidRPr="00125F29" w:rsidRDefault="00AB4FAC" w:rsidP="008739E7">
      <w:pPr>
        <w:widowControl w:val="0"/>
        <w:spacing w:after="0"/>
        <w:jc w:val="both"/>
        <w:rPr>
          <w:rFonts w:ascii="Times New Roman" w:hAnsi="Times New Roman"/>
          <w:sz w:val="24"/>
          <w:szCs w:val="24"/>
        </w:rPr>
      </w:pPr>
    </w:p>
    <w:p w14:paraId="32D5AF54" w14:textId="77777777" w:rsidR="000C4A25" w:rsidRPr="00125F29" w:rsidRDefault="008C1B8E"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35. </w:t>
      </w:r>
      <w:r w:rsidR="000C4A25" w:rsidRPr="00125F29">
        <w:rPr>
          <w:rFonts w:ascii="Times New Roman" w:hAnsi="Times New Roman"/>
          <w:sz w:val="24"/>
          <w:szCs w:val="24"/>
        </w:rPr>
        <w:t>Kodėl interneto kataloguose negalioja didžiausio spausdinto katalogo antraštė „Jei tavęs nėra pas mus, nėra iš viso“?</w:t>
      </w:r>
    </w:p>
    <w:p w14:paraId="4AB3ECE0" w14:textId="77777777" w:rsidR="000C4A25" w:rsidRPr="00125F29" w:rsidRDefault="008C1B8E" w:rsidP="008739E7">
      <w:pPr>
        <w:widowControl w:val="0"/>
        <w:numPr>
          <w:ilvl w:val="0"/>
          <w:numId w:val="175"/>
        </w:numPr>
        <w:spacing w:after="0"/>
        <w:ind w:left="0" w:firstLine="0"/>
        <w:rPr>
          <w:rFonts w:ascii="Times New Roman" w:hAnsi="Times New Roman"/>
          <w:sz w:val="24"/>
          <w:szCs w:val="24"/>
        </w:rPr>
      </w:pPr>
      <w:r w:rsidRPr="00125F29">
        <w:rPr>
          <w:rFonts w:ascii="Times New Roman" w:hAnsi="Times New Roman"/>
          <w:sz w:val="24"/>
          <w:szCs w:val="24"/>
        </w:rPr>
        <w:t>nes viskas priklauso nuo turinio kokybės</w:t>
      </w:r>
      <w:r w:rsidR="003A3442" w:rsidRPr="00125F29">
        <w:rPr>
          <w:rFonts w:ascii="Times New Roman" w:hAnsi="Times New Roman"/>
          <w:sz w:val="24"/>
          <w:szCs w:val="24"/>
        </w:rPr>
        <w:t>;</w:t>
      </w:r>
    </w:p>
    <w:p w14:paraId="73933286" w14:textId="77777777" w:rsidR="008C1B8E" w:rsidRPr="00125F29" w:rsidRDefault="008C1B8E" w:rsidP="008739E7">
      <w:pPr>
        <w:widowControl w:val="0"/>
        <w:numPr>
          <w:ilvl w:val="0"/>
          <w:numId w:val="175"/>
        </w:numPr>
        <w:spacing w:after="0"/>
        <w:ind w:left="0" w:firstLine="0"/>
        <w:rPr>
          <w:rFonts w:ascii="Times New Roman" w:hAnsi="Times New Roman"/>
          <w:sz w:val="24"/>
          <w:szCs w:val="24"/>
        </w:rPr>
      </w:pPr>
      <w:r w:rsidRPr="00125F29">
        <w:rPr>
          <w:rFonts w:ascii="Times New Roman" w:hAnsi="Times New Roman"/>
          <w:sz w:val="24"/>
          <w:szCs w:val="24"/>
        </w:rPr>
        <w:t>nes viskas priklauso nuo darbo su paieškos sistemomis</w:t>
      </w:r>
      <w:r w:rsidR="003A3442" w:rsidRPr="00125F29">
        <w:rPr>
          <w:rFonts w:ascii="Times New Roman" w:hAnsi="Times New Roman"/>
          <w:sz w:val="24"/>
          <w:szCs w:val="24"/>
        </w:rPr>
        <w:t>;</w:t>
      </w:r>
    </w:p>
    <w:p w14:paraId="7106471F" w14:textId="77777777" w:rsidR="000C4A25" w:rsidRPr="00125F29" w:rsidRDefault="008C1B8E" w:rsidP="008739E7">
      <w:pPr>
        <w:widowControl w:val="0"/>
        <w:numPr>
          <w:ilvl w:val="0"/>
          <w:numId w:val="175"/>
        </w:numPr>
        <w:spacing w:after="0"/>
        <w:ind w:left="0" w:firstLine="0"/>
        <w:rPr>
          <w:rFonts w:ascii="Times New Roman" w:hAnsi="Times New Roman"/>
          <w:sz w:val="24"/>
          <w:szCs w:val="24"/>
        </w:rPr>
      </w:pPr>
      <w:r w:rsidRPr="00125F29">
        <w:rPr>
          <w:rFonts w:ascii="Times New Roman" w:hAnsi="Times New Roman"/>
          <w:sz w:val="24"/>
          <w:szCs w:val="24"/>
        </w:rPr>
        <w:t>nes viskas priklauso nuo turinio ir darbo su paieškos sistemomis</w:t>
      </w:r>
      <w:r w:rsidR="003A3442" w:rsidRPr="00125F29">
        <w:rPr>
          <w:rFonts w:ascii="Times New Roman" w:hAnsi="Times New Roman"/>
          <w:sz w:val="24"/>
          <w:szCs w:val="24"/>
        </w:rPr>
        <w:t>.</w:t>
      </w:r>
    </w:p>
    <w:p w14:paraId="18E367A0" w14:textId="77777777" w:rsidR="00AB4FAC" w:rsidRPr="00125F29" w:rsidRDefault="00AB4FAC" w:rsidP="008739E7">
      <w:pPr>
        <w:widowControl w:val="0"/>
        <w:spacing w:after="0"/>
        <w:rPr>
          <w:rFonts w:ascii="Times New Roman" w:hAnsi="Times New Roman"/>
          <w:sz w:val="24"/>
          <w:szCs w:val="24"/>
        </w:rPr>
      </w:pPr>
    </w:p>
    <w:p w14:paraId="670B263C" w14:textId="77777777" w:rsidR="000C4A25" w:rsidRPr="00125F29" w:rsidRDefault="008C1B8E" w:rsidP="008739E7">
      <w:pPr>
        <w:widowControl w:val="0"/>
        <w:spacing w:after="0"/>
        <w:rPr>
          <w:rFonts w:ascii="Times New Roman" w:hAnsi="Times New Roman"/>
          <w:sz w:val="24"/>
          <w:szCs w:val="24"/>
        </w:rPr>
      </w:pPr>
      <w:r w:rsidRPr="00125F29">
        <w:rPr>
          <w:rFonts w:ascii="Times New Roman" w:hAnsi="Times New Roman"/>
          <w:sz w:val="24"/>
          <w:szCs w:val="24"/>
        </w:rPr>
        <w:t xml:space="preserve">36. </w:t>
      </w:r>
      <w:r w:rsidR="000C4A25" w:rsidRPr="00125F29">
        <w:rPr>
          <w:rFonts w:ascii="Times New Roman" w:hAnsi="Times New Roman"/>
          <w:sz w:val="24"/>
          <w:szCs w:val="24"/>
        </w:rPr>
        <w:t>Kuris iš reklaminių skydelių yra pats efektyviausias, kaip reklamos priemonė?</w:t>
      </w:r>
    </w:p>
    <w:p w14:paraId="31C6C615" w14:textId="77777777" w:rsidR="000C4A25" w:rsidRPr="00125F29" w:rsidRDefault="008C1B8E" w:rsidP="008739E7">
      <w:pPr>
        <w:widowControl w:val="0"/>
        <w:numPr>
          <w:ilvl w:val="0"/>
          <w:numId w:val="176"/>
        </w:numPr>
        <w:spacing w:after="0"/>
        <w:ind w:left="0" w:firstLine="0"/>
        <w:rPr>
          <w:rFonts w:ascii="Times New Roman" w:hAnsi="Times New Roman"/>
          <w:sz w:val="24"/>
          <w:szCs w:val="24"/>
        </w:rPr>
      </w:pPr>
      <w:r w:rsidRPr="00125F29">
        <w:rPr>
          <w:rFonts w:ascii="Times New Roman" w:hAnsi="Times New Roman"/>
          <w:sz w:val="24"/>
          <w:szCs w:val="24"/>
        </w:rPr>
        <w:t>animuoti skydeliai</w:t>
      </w:r>
      <w:r w:rsidR="003A3442" w:rsidRPr="00125F29">
        <w:rPr>
          <w:rFonts w:ascii="Times New Roman" w:hAnsi="Times New Roman"/>
          <w:sz w:val="24"/>
          <w:szCs w:val="24"/>
        </w:rPr>
        <w:t>;</w:t>
      </w:r>
    </w:p>
    <w:p w14:paraId="31A9D7E4" w14:textId="77777777" w:rsidR="000C4A25" w:rsidRPr="00125F29" w:rsidRDefault="008C1B8E" w:rsidP="008739E7">
      <w:pPr>
        <w:widowControl w:val="0"/>
        <w:numPr>
          <w:ilvl w:val="0"/>
          <w:numId w:val="176"/>
        </w:numPr>
        <w:spacing w:after="0"/>
        <w:ind w:left="0" w:firstLine="0"/>
        <w:rPr>
          <w:rFonts w:ascii="Times New Roman" w:hAnsi="Times New Roman"/>
          <w:sz w:val="24"/>
          <w:szCs w:val="24"/>
        </w:rPr>
      </w:pPr>
      <w:r w:rsidRPr="00125F29">
        <w:rPr>
          <w:rFonts w:ascii="Times New Roman" w:hAnsi="Times New Roman"/>
          <w:sz w:val="24"/>
          <w:szCs w:val="24"/>
        </w:rPr>
        <w:t>išsiplečiantys skydeliai</w:t>
      </w:r>
      <w:r w:rsidR="003A3442" w:rsidRPr="00125F29">
        <w:rPr>
          <w:rFonts w:ascii="Times New Roman" w:hAnsi="Times New Roman"/>
          <w:sz w:val="24"/>
          <w:szCs w:val="24"/>
        </w:rPr>
        <w:t>;</w:t>
      </w:r>
    </w:p>
    <w:p w14:paraId="5BCC0B83" w14:textId="77777777" w:rsidR="000C4A25" w:rsidRPr="00125F29" w:rsidRDefault="008C1B8E" w:rsidP="008739E7">
      <w:pPr>
        <w:widowControl w:val="0"/>
        <w:numPr>
          <w:ilvl w:val="0"/>
          <w:numId w:val="176"/>
        </w:numPr>
        <w:spacing w:after="0"/>
        <w:ind w:left="0" w:firstLine="0"/>
        <w:rPr>
          <w:rFonts w:ascii="Times New Roman" w:hAnsi="Times New Roman"/>
          <w:sz w:val="24"/>
          <w:szCs w:val="24"/>
        </w:rPr>
      </w:pPr>
      <w:r w:rsidRPr="00125F29">
        <w:rPr>
          <w:rFonts w:ascii="Times New Roman" w:hAnsi="Times New Roman"/>
          <w:sz w:val="24"/>
          <w:szCs w:val="24"/>
        </w:rPr>
        <w:t>iššokantys skydeliai</w:t>
      </w:r>
      <w:r w:rsidR="003A3442" w:rsidRPr="00125F29">
        <w:rPr>
          <w:rFonts w:ascii="Times New Roman" w:hAnsi="Times New Roman"/>
          <w:sz w:val="24"/>
          <w:szCs w:val="24"/>
        </w:rPr>
        <w:t>.</w:t>
      </w:r>
    </w:p>
    <w:p w14:paraId="3DE27795" w14:textId="77777777" w:rsidR="00AB4FAC" w:rsidRPr="00125F29" w:rsidRDefault="00AB4FAC" w:rsidP="008739E7">
      <w:pPr>
        <w:widowControl w:val="0"/>
        <w:spacing w:after="0"/>
        <w:rPr>
          <w:rFonts w:ascii="Times New Roman" w:hAnsi="Times New Roman"/>
          <w:sz w:val="24"/>
          <w:szCs w:val="24"/>
        </w:rPr>
      </w:pPr>
    </w:p>
    <w:p w14:paraId="3412648C" w14:textId="77777777" w:rsidR="000C4A25" w:rsidRPr="00125F29" w:rsidRDefault="008C1B8E" w:rsidP="008739E7">
      <w:pPr>
        <w:widowControl w:val="0"/>
        <w:spacing w:after="0"/>
        <w:rPr>
          <w:rFonts w:ascii="Times New Roman" w:hAnsi="Times New Roman"/>
          <w:sz w:val="24"/>
          <w:szCs w:val="24"/>
        </w:rPr>
      </w:pPr>
      <w:r w:rsidRPr="00125F29">
        <w:rPr>
          <w:rFonts w:ascii="Times New Roman" w:hAnsi="Times New Roman"/>
          <w:sz w:val="24"/>
          <w:szCs w:val="24"/>
        </w:rPr>
        <w:t xml:space="preserve">37. </w:t>
      </w:r>
      <w:r w:rsidR="000C4A25" w:rsidRPr="00125F29">
        <w:rPr>
          <w:rFonts w:ascii="Times New Roman" w:hAnsi="Times New Roman"/>
          <w:sz w:val="24"/>
          <w:szCs w:val="24"/>
        </w:rPr>
        <w:t>Kuris teiginys neapibūdina skaitmeninio vartotojo?</w:t>
      </w:r>
    </w:p>
    <w:p w14:paraId="40A82B65" w14:textId="77777777" w:rsidR="000C4A25" w:rsidRPr="00125F29" w:rsidRDefault="008C1B8E" w:rsidP="008739E7">
      <w:pPr>
        <w:widowControl w:val="0"/>
        <w:numPr>
          <w:ilvl w:val="0"/>
          <w:numId w:val="177"/>
        </w:numPr>
        <w:spacing w:after="0"/>
        <w:ind w:left="0" w:firstLine="0"/>
        <w:rPr>
          <w:rFonts w:ascii="Times New Roman" w:hAnsi="Times New Roman"/>
          <w:sz w:val="24"/>
          <w:szCs w:val="24"/>
        </w:rPr>
      </w:pPr>
      <w:r w:rsidRPr="00125F29">
        <w:rPr>
          <w:rFonts w:ascii="Times New Roman" w:hAnsi="Times New Roman"/>
          <w:sz w:val="24"/>
          <w:szCs w:val="24"/>
        </w:rPr>
        <w:t>daug pinigų, mažai laiko</w:t>
      </w:r>
      <w:r w:rsidR="003A3442" w:rsidRPr="00125F29">
        <w:rPr>
          <w:rFonts w:ascii="Times New Roman" w:hAnsi="Times New Roman"/>
          <w:sz w:val="24"/>
          <w:szCs w:val="24"/>
        </w:rPr>
        <w:t>;</w:t>
      </w:r>
    </w:p>
    <w:p w14:paraId="0E95A80C" w14:textId="77777777" w:rsidR="000C4A25" w:rsidRPr="00125F29" w:rsidRDefault="008C1B8E" w:rsidP="008739E7">
      <w:pPr>
        <w:widowControl w:val="0"/>
        <w:numPr>
          <w:ilvl w:val="0"/>
          <w:numId w:val="177"/>
        </w:numPr>
        <w:spacing w:after="0"/>
        <w:ind w:left="0" w:firstLine="0"/>
        <w:rPr>
          <w:rFonts w:ascii="Times New Roman" w:hAnsi="Times New Roman"/>
          <w:sz w:val="24"/>
          <w:szCs w:val="24"/>
        </w:rPr>
      </w:pPr>
      <w:r w:rsidRPr="00125F29">
        <w:rPr>
          <w:rFonts w:ascii="Times New Roman" w:hAnsi="Times New Roman"/>
          <w:sz w:val="24"/>
          <w:szCs w:val="24"/>
        </w:rPr>
        <w:t>lėtėjantis gyvenimo tempas</w:t>
      </w:r>
      <w:r w:rsidR="003A3442" w:rsidRPr="00125F29">
        <w:rPr>
          <w:rFonts w:ascii="Times New Roman" w:hAnsi="Times New Roman"/>
          <w:sz w:val="24"/>
          <w:szCs w:val="24"/>
        </w:rPr>
        <w:t>;</w:t>
      </w:r>
    </w:p>
    <w:p w14:paraId="1E5C8C7C" w14:textId="77777777" w:rsidR="000C4A25" w:rsidRPr="00125F29" w:rsidRDefault="008C1B8E" w:rsidP="008739E7">
      <w:pPr>
        <w:widowControl w:val="0"/>
        <w:numPr>
          <w:ilvl w:val="0"/>
          <w:numId w:val="177"/>
        </w:numPr>
        <w:spacing w:after="0"/>
        <w:ind w:left="0" w:firstLine="0"/>
        <w:rPr>
          <w:rFonts w:ascii="Times New Roman" w:hAnsi="Times New Roman"/>
          <w:sz w:val="24"/>
          <w:szCs w:val="24"/>
        </w:rPr>
      </w:pPr>
      <w:r w:rsidRPr="00125F29">
        <w:rPr>
          <w:rFonts w:ascii="Times New Roman" w:hAnsi="Times New Roman"/>
          <w:sz w:val="24"/>
          <w:szCs w:val="24"/>
        </w:rPr>
        <w:t>išaugęs technologijų naudojimas</w:t>
      </w:r>
      <w:r w:rsidR="003A3442" w:rsidRPr="00125F29">
        <w:rPr>
          <w:rFonts w:ascii="Times New Roman" w:hAnsi="Times New Roman"/>
          <w:sz w:val="24"/>
          <w:szCs w:val="24"/>
        </w:rPr>
        <w:t>.</w:t>
      </w:r>
    </w:p>
    <w:p w14:paraId="5F862665" w14:textId="77777777" w:rsidR="00AB4FAC" w:rsidRPr="00125F29" w:rsidRDefault="00AB4FAC" w:rsidP="008739E7">
      <w:pPr>
        <w:widowControl w:val="0"/>
        <w:spacing w:after="0"/>
        <w:jc w:val="both"/>
        <w:rPr>
          <w:rFonts w:ascii="Times New Roman" w:hAnsi="Times New Roman"/>
          <w:sz w:val="24"/>
          <w:szCs w:val="24"/>
        </w:rPr>
      </w:pPr>
    </w:p>
    <w:p w14:paraId="387BD71F" w14:textId="77777777" w:rsidR="000C4A25" w:rsidRPr="00125F29" w:rsidRDefault="008C1B8E"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38. </w:t>
      </w:r>
      <w:r w:rsidR="000C4A25" w:rsidRPr="00125F29">
        <w:rPr>
          <w:rFonts w:ascii="Times New Roman" w:hAnsi="Times New Roman"/>
          <w:sz w:val="24"/>
          <w:szCs w:val="24"/>
        </w:rPr>
        <w:t>Kokį interneto vartotoją apibūdina šis pasakymas: „Jis dažniausiai yra jau susikūrę savo paieškos strategiją ir turi tam tikrų įpročių“?</w:t>
      </w:r>
    </w:p>
    <w:p w14:paraId="01F87F5B" w14:textId="77777777" w:rsidR="000C4A25" w:rsidRPr="00125F29" w:rsidRDefault="008C1B8E" w:rsidP="008739E7">
      <w:pPr>
        <w:widowControl w:val="0"/>
        <w:numPr>
          <w:ilvl w:val="0"/>
          <w:numId w:val="178"/>
        </w:numPr>
        <w:spacing w:after="0"/>
        <w:ind w:left="0" w:firstLine="0"/>
        <w:rPr>
          <w:rFonts w:ascii="Times New Roman" w:hAnsi="Times New Roman"/>
          <w:sz w:val="24"/>
          <w:szCs w:val="24"/>
        </w:rPr>
      </w:pPr>
      <w:r w:rsidRPr="00125F29">
        <w:rPr>
          <w:rFonts w:ascii="Times New Roman" w:hAnsi="Times New Roman"/>
          <w:sz w:val="24"/>
          <w:szCs w:val="24"/>
        </w:rPr>
        <w:t>taupantis – sandėrių ieškantis pirkėjas</w:t>
      </w:r>
      <w:r w:rsidR="003A3442" w:rsidRPr="00125F29">
        <w:rPr>
          <w:rFonts w:ascii="Times New Roman" w:hAnsi="Times New Roman"/>
          <w:sz w:val="24"/>
          <w:szCs w:val="24"/>
        </w:rPr>
        <w:t>;</w:t>
      </w:r>
    </w:p>
    <w:p w14:paraId="353A774A" w14:textId="77777777" w:rsidR="000C4A25" w:rsidRPr="00125F29" w:rsidRDefault="008C1B8E" w:rsidP="008739E7">
      <w:pPr>
        <w:widowControl w:val="0"/>
        <w:numPr>
          <w:ilvl w:val="0"/>
          <w:numId w:val="178"/>
        </w:numPr>
        <w:spacing w:after="0"/>
        <w:ind w:left="0" w:firstLine="0"/>
        <w:rPr>
          <w:rFonts w:ascii="Times New Roman" w:hAnsi="Times New Roman"/>
          <w:sz w:val="24"/>
          <w:szCs w:val="24"/>
        </w:rPr>
      </w:pPr>
      <w:proofErr w:type="spellStart"/>
      <w:r w:rsidRPr="00125F29">
        <w:rPr>
          <w:rFonts w:ascii="Times New Roman" w:hAnsi="Times New Roman"/>
          <w:sz w:val="24"/>
          <w:szCs w:val="24"/>
        </w:rPr>
        <w:t>superpirkėjas</w:t>
      </w:r>
      <w:proofErr w:type="spellEnd"/>
      <w:r w:rsidR="003A3442" w:rsidRPr="00125F29">
        <w:rPr>
          <w:rFonts w:ascii="Times New Roman" w:hAnsi="Times New Roman"/>
          <w:sz w:val="24"/>
          <w:szCs w:val="24"/>
        </w:rPr>
        <w:t>;</w:t>
      </w:r>
    </w:p>
    <w:p w14:paraId="1EFF1253" w14:textId="77777777" w:rsidR="000C4A25" w:rsidRPr="00125F29" w:rsidRDefault="008C1B8E" w:rsidP="008739E7">
      <w:pPr>
        <w:widowControl w:val="0"/>
        <w:numPr>
          <w:ilvl w:val="0"/>
          <w:numId w:val="178"/>
        </w:numPr>
        <w:spacing w:after="0"/>
        <w:ind w:left="0" w:firstLine="0"/>
        <w:rPr>
          <w:rFonts w:ascii="Times New Roman" w:hAnsi="Times New Roman"/>
          <w:sz w:val="24"/>
          <w:szCs w:val="24"/>
        </w:rPr>
      </w:pPr>
      <w:r w:rsidRPr="00125F29">
        <w:rPr>
          <w:rFonts w:ascii="Times New Roman" w:hAnsi="Times New Roman"/>
          <w:sz w:val="24"/>
          <w:szCs w:val="24"/>
        </w:rPr>
        <w:t>pirkėjas entuziastas</w:t>
      </w:r>
    </w:p>
    <w:p w14:paraId="3A6ECCB9" w14:textId="77777777" w:rsidR="00AB4FAC" w:rsidRPr="00125F29" w:rsidRDefault="00AB4FAC" w:rsidP="008739E7">
      <w:pPr>
        <w:widowControl w:val="0"/>
        <w:spacing w:after="0"/>
        <w:rPr>
          <w:rFonts w:ascii="Times New Roman" w:hAnsi="Times New Roman"/>
          <w:sz w:val="24"/>
          <w:szCs w:val="24"/>
        </w:rPr>
      </w:pPr>
    </w:p>
    <w:p w14:paraId="47B0B57D" w14:textId="77777777" w:rsidR="000C4A25" w:rsidRPr="00125F29" w:rsidRDefault="008C1B8E" w:rsidP="008739E7">
      <w:pPr>
        <w:widowControl w:val="0"/>
        <w:spacing w:after="0"/>
        <w:rPr>
          <w:rFonts w:ascii="Times New Roman" w:hAnsi="Times New Roman"/>
          <w:sz w:val="24"/>
          <w:szCs w:val="24"/>
        </w:rPr>
      </w:pPr>
      <w:r w:rsidRPr="00125F29">
        <w:rPr>
          <w:rFonts w:ascii="Times New Roman" w:hAnsi="Times New Roman"/>
          <w:sz w:val="24"/>
          <w:szCs w:val="24"/>
        </w:rPr>
        <w:t xml:space="preserve">39. </w:t>
      </w:r>
      <w:r w:rsidR="000C4A25" w:rsidRPr="00125F29">
        <w:rPr>
          <w:rFonts w:ascii="Times New Roman" w:hAnsi="Times New Roman"/>
          <w:sz w:val="24"/>
          <w:szCs w:val="24"/>
        </w:rPr>
        <w:t>Kaip keitėsi tradicinis vartotojų elgsenos modelis e. marketingo kontekste?</w:t>
      </w:r>
    </w:p>
    <w:p w14:paraId="612F65E8" w14:textId="77777777" w:rsidR="008C1B8E" w:rsidRPr="00125F29" w:rsidRDefault="008C1B8E" w:rsidP="008739E7">
      <w:pPr>
        <w:widowControl w:val="0"/>
        <w:numPr>
          <w:ilvl w:val="0"/>
          <w:numId w:val="179"/>
        </w:numPr>
        <w:spacing w:after="0"/>
        <w:ind w:left="0" w:firstLine="0"/>
        <w:rPr>
          <w:rFonts w:ascii="Times New Roman" w:hAnsi="Times New Roman"/>
          <w:sz w:val="24"/>
          <w:szCs w:val="24"/>
        </w:rPr>
      </w:pPr>
      <w:r w:rsidRPr="00125F29">
        <w:rPr>
          <w:rFonts w:ascii="Times New Roman" w:hAnsi="Times New Roman"/>
          <w:sz w:val="24"/>
          <w:szCs w:val="24"/>
        </w:rPr>
        <w:t>prisidėjo operacijos su ištekliais internetu</w:t>
      </w:r>
      <w:r w:rsidR="003A3442" w:rsidRPr="00125F29">
        <w:rPr>
          <w:rFonts w:ascii="Times New Roman" w:hAnsi="Times New Roman"/>
          <w:sz w:val="24"/>
          <w:szCs w:val="24"/>
        </w:rPr>
        <w:t>;</w:t>
      </w:r>
    </w:p>
    <w:p w14:paraId="72656BE4" w14:textId="77777777" w:rsidR="000C4A25" w:rsidRPr="00125F29" w:rsidRDefault="008C1B8E" w:rsidP="008739E7">
      <w:pPr>
        <w:widowControl w:val="0"/>
        <w:numPr>
          <w:ilvl w:val="0"/>
          <w:numId w:val="179"/>
        </w:numPr>
        <w:spacing w:after="0"/>
        <w:ind w:left="0" w:firstLine="0"/>
        <w:rPr>
          <w:rFonts w:ascii="Times New Roman" w:hAnsi="Times New Roman"/>
          <w:sz w:val="24"/>
          <w:szCs w:val="24"/>
        </w:rPr>
      </w:pPr>
      <w:r w:rsidRPr="00125F29">
        <w:rPr>
          <w:rFonts w:ascii="Times New Roman" w:hAnsi="Times New Roman"/>
          <w:sz w:val="24"/>
          <w:szCs w:val="24"/>
        </w:rPr>
        <w:t>sumažėjo šeimos įtaka</w:t>
      </w:r>
      <w:r w:rsidR="003A3442" w:rsidRPr="00125F29">
        <w:rPr>
          <w:rFonts w:ascii="Times New Roman" w:hAnsi="Times New Roman"/>
          <w:sz w:val="24"/>
          <w:szCs w:val="24"/>
        </w:rPr>
        <w:t>;</w:t>
      </w:r>
    </w:p>
    <w:p w14:paraId="37E8F846" w14:textId="77777777" w:rsidR="000C4A25" w:rsidRPr="00125F29" w:rsidRDefault="008C1B8E" w:rsidP="008739E7">
      <w:pPr>
        <w:widowControl w:val="0"/>
        <w:numPr>
          <w:ilvl w:val="0"/>
          <w:numId w:val="179"/>
        </w:numPr>
        <w:spacing w:after="0"/>
        <w:ind w:left="0" w:firstLine="0"/>
        <w:rPr>
          <w:rFonts w:ascii="Times New Roman" w:hAnsi="Times New Roman"/>
          <w:sz w:val="24"/>
          <w:szCs w:val="24"/>
        </w:rPr>
      </w:pPr>
      <w:r w:rsidRPr="00125F29">
        <w:rPr>
          <w:rFonts w:ascii="Times New Roman" w:hAnsi="Times New Roman"/>
          <w:sz w:val="24"/>
          <w:szCs w:val="24"/>
        </w:rPr>
        <w:t>nesikeitė</w:t>
      </w:r>
      <w:r w:rsidR="003A3442" w:rsidRPr="00125F29">
        <w:rPr>
          <w:rFonts w:ascii="Times New Roman" w:hAnsi="Times New Roman"/>
          <w:sz w:val="24"/>
          <w:szCs w:val="24"/>
        </w:rPr>
        <w:t>.</w:t>
      </w:r>
    </w:p>
    <w:p w14:paraId="7F896560" w14:textId="77777777" w:rsidR="00AB4FAC" w:rsidRPr="00125F29" w:rsidRDefault="00AB4FAC" w:rsidP="008739E7">
      <w:pPr>
        <w:widowControl w:val="0"/>
        <w:spacing w:after="0"/>
        <w:jc w:val="both"/>
        <w:rPr>
          <w:rFonts w:ascii="Times New Roman" w:hAnsi="Times New Roman"/>
          <w:sz w:val="24"/>
          <w:szCs w:val="24"/>
        </w:rPr>
      </w:pPr>
    </w:p>
    <w:p w14:paraId="55030CCF" w14:textId="77777777" w:rsidR="000C4A25" w:rsidRPr="00125F29" w:rsidRDefault="00BC49D6"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40. </w:t>
      </w:r>
      <w:r w:rsidR="000C4A25" w:rsidRPr="00125F29">
        <w:rPr>
          <w:rFonts w:ascii="Times New Roman" w:hAnsi="Times New Roman"/>
          <w:sz w:val="24"/>
          <w:szCs w:val="24"/>
        </w:rPr>
        <w:t>„Burtininkai, draugaujantieji, ieškotojai ir t.</w:t>
      </w:r>
      <w:r w:rsidR="008A1D3C" w:rsidRPr="00125F29">
        <w:rPr>
          <w:rFonts w:ascii="Times New Roman" w:hAnsi="Times New Roman"/>
          <w:sz w:val="24"/>
          <w:szCs w:val="24"/>
        </w:rPr>
        <w:t xml:space="preserve"> </w:t>
      </w:r>
      <w:r w:rsidR="000C4A25" w:rsidRPr="00125F29">
        <w:rPr>
          <w:rFonts w:ascii="Times New Roman" w:hAnsi="Times New Roman"/>
          <w:sz w:val="24"/>
          <w:szCs w:val="24"/>
        </w:rPr>
        <w:t>t“. Kokiems segmentams priskirtumėte šiuos požymius?</w:t>
      </w:r>
    </w:p>
    <w:p w14:paraId="710F41A1" w14:textId="77777777" w:rsidR="000C4A25" w:rsidRPr="00125F29" w:rsidRDefault="003A3442" w:rsidP="008739E7">
      <w:pPr>
        <w:widowControl w:val="0"/>
        <w:numPr>
          <w:ilvl w:val="0"/>
          <w:numId w:val="180"/>
        </w:numPr>
        <w:spacing w:after="0"/>
        <w:ind w:left="0" w:firstLine="0"/>
        <w:rPr>
          <w:rFonts w:ascii="Times New Roman" w:hAnsi="Times New Roman"/>
          <w:sz w:val="24"/>
          <w:szCs w:val="24"/>
        </w:rPr>
      </w:pPr>
      <w:r w:rsidRPr="00125F29">
        <w:rPr>
          <w:rFonts w:ascii="Times New Roman" w:hAnsi="Times New Roman"/>
          <w:sz w:val="24"/>
          <w:szCs w:val="24"/>
        </w:rPr>
        <w:t>d</w:t>
      </w:r>
      <w:r w:rsidR="00BC49D6" w:rsidRPr="00125F29">
        <w:rPr>
          <w:rFonts w:ascii="Times New Roman" w:hAnsi="Times New Roman"/>
          <w:sz w:val="24"/>
          <w:szCs w:val="24"/>
        </w:rPr>
        <w:t>emografiniams</w:t>
      </w:r>
      <w:r w:rsidRPr="00125F29">
        <w:rPr>
          <w:rFonts w:ascii="Times New Roman" w:hAnsi="Times New Roman"/>
          <w:sz w:val="24"/>
          <w:szCs w:val="24"/>
        </w:rPr>
        <w:t>;</w:t>
      </w:r>
    </w:p>
    <w:p w14:paraId="7155B4EC" w14:textId="77777777" w:rsidR="000C4A25" w:rsidRPr="00125F29" w:rsidRDefault="003A3442" w:rsidP="008739E7">
      <w:pPr>
        <w:widowControl w:val="0"/>
        <w:numPr>
          <w:ilvl w:val="0"/>
          <w:numId w:val="180"/>
        </w:numPr>
        <w:spacing w:after="0"/>
        <w:ind w:left="0" w:firstLine="0"/>
        <w:rPr>
          <w:rFonts w:ascii="Times New Roman" w:hAnsi="Times New Roman"/>
          <w:sz w:val="24"/>
          <w:szCs w:val="24"/>
        </w:rPr>
      </w:pPr>
      <w:proofErr w:type="spellStart"/>
      <w:r w:rsidRPr="00125F29">
        <w:rPr>
          <w:rFonts w:ascii="Times New Roman" w:hAnsi="Times New Roman"/>
          <w:sz w:val="24"/>
          <w:szCs w:val="24"/>
        </w:rPr>
        <w:t>p</w:t>
      </w:r>
      <w:r w:rsidR="00BC49D6" w:rsidRPr="00125F29">
        <w:rPr>
          <w:rFonts w:ascii="Times New Roman" w:hAnsi="Times New Roman"/>
          <w:sz w:val="24"/>
          <w:szCs w:val="24"/>
        </w:rPr>
        <w:t>sichografiniams</w:t>
      </w:r>
      <w:proofErr w:type="spellEnd"/>
      <w:r w:rsidRPr="00125F29">
        <w:rPr>
          <w:rFonts w:ascii="Times New Roman" w:hAnsi="Times New Roman"/>
          <w:sz w:val="24"/>
          <w:szCs w:val="24"/>
        </w:rPr>
        <w:t>;</w:t>
      </w:r>
    </w:p>
    <w:p w14:paraId="000AB042" w14:textId="77777777" w:rsidR="000C4A25" w:rsidRPr="00125F29" w:rsidRDefault="003A3442" w:rsidP="008739E7">
      <w:pPr>
        <w:widowControl w:val="0"/>
        <w:numPr>
          <w:ilvl w:val="0"/>
          <w:numId w:val="180"/>
        </w:numPr>
        <w:spacing w:after="0"/>
        <w:ind w:left="0" w:firstLine="0"/>
        <w:rPr>
          <w:rFonts w:ascii="Times New Roman" w:hAnsi="Times New Roman"/>
          <w:sz w:val="24"/>
          <w:szCs w:val="24"/>
        </w:rPr>
      </w:pPr>
      <w:r w:rsidRPr="00125F29">
        <w:rPr>
          <w:rFonts w:ascii="Times New Roman" w:hAnsi="Times New Roman"/>
          <w:sz w:val="24"/>
          <w:szCs w:val="24"/>
        </w:rPr>
        <w:t>t</w:t>
      </w:r>
      <w:r w:rsidR="00BC49D6" w:rsidRPr="00125F29">
        <w:rPr>
          <w:rFonts w:ascii="Times New Roman" w:hAnsi="Times New Roman"/>
          <w:sz w:val="24"/>
          <w:szCs w:val="24"/>
        </w:rPr>
        <w:t>echnologiniams</w:t>
      </w:r>
      <w:r w:rsidRPr="00125F29">
        <w:rPr>
          <w:rFonts w:ascii="Times New Roman" w:hAnsi="Times New Roman"/>
          <w:sz w:val="24"/>
          <w:szCs w:val="24"/>
        </w:rPr>
        <w:t>.</w:t>
      </w:r>
    </w:p>
    <w:p w14:paraId="35188475" w14:textId="77777777" w:rsidR="00AB4FAC" w:rsidRPr="00125F29" w:rsidRDefault="00AB4FAC" w:rsidP="008739E7">
      <w:pPr>
        <w:widowControl w:val="0"/>
        <w:spacing w:after="0"/>
        <w:rPr>
          <w:rFonts w:ascii="Times New Roman" w:hAnsi="Times New Roman"/>
          <w:sz w:val="24"/>
          <w:szCs w:val="24"/>
        </w:rPr>
      </w:pPr>
    </w:p>
    <w:p w14:paraId="089E43FE" w14:textId="77777777" w:rsidR="000C4A25" w:rsidRPr="00125F29" w:rsidRDefault="00BC49D6" w:rsidP="008739E7">
      <w:pPr>
        <w:widowControl w:val="0"/>
        <w:spacing w:after="0"/>
        <w:rPr>
          <w:rFonts w:ascii="Times New Roman" w:hAnsi="Times New Roman"/>
          <w:sz w:val="24"/>
          <w:szCs w:val="24"/>
        </w:rPr>
      </w:pPr>
      <w:r w:rsidRPr="00125F29">
        <w:rPr>
          <w:rFonts w:ascii="Times New Roman" w:hAnsi="Times New Roman"/>
          <w:sz w:val="24"/>
          <w:szCs w:val="24"/>
        </w:rPr>
        <w:t xml:space="preserve">41. </w:t>
      </w:r>
      <w:r w:rsidR="000C4A25" w:rsidRPr="00125F29">
        <w:rPr>
          <w:rFonts w:ascii="Times New Roman" w:hAnsi="Times New Roman"/>
          <w:sz w:val="24"/>
          <w:szCs w:val="24"/>
        </w:rPr>
        <w:t>Kokios rūšies prekes sunku vertinti tiek realioje</w:t>
      </w:r>
      <w:r w:rsidR="008A1D3C" w:rsidRPr="00125F29">
        <w:rPr>
          <w:rFonts w:ascii="Times New Roman" w:hAnsi="Times New Roman"/>
          <w:sz w:val="24"/>
          <w:szCs w:val="24"/>
        </w:rPr>
        <w:t>,</w:t>
      </w:r>
      <w:r w:rsidR="000C4A25" w:rsidRPr="00125F29">
        <w:rPr>
          <w:rFonts w:ascii="Times New Roman" w:hAnsi="Times New Roman"/>
          <w:sz w:val="24"/>
          <w:szCs w:val="24"/>
        </w:rPr>
        <w:t xml:space="preserve"> tiek ir internetinėje erdvėje?</w:t>
      </w:r>
    </w:p>
    <w:p w14:paraId="3AA30CF7" w14:textId="77777777" w:rsidR="000C4A25" w:rsidRPr="00125F29" w:rsidRDefault="00A50ED1" w:rsidP="008739E7">
      <w:pPr>
        <w:widowControl w:val="0"/>
        <w:numPr>
          <w:ilvl w:val="0"/>
          <w:numId w:val="181"/>
        </w:numPr>
        <w:spacing w:after="0"/>
        <w:ind w:left="0" w:firstLine="0"/>
        <w:rPr>
          <w:rFonts w:ascii="Times New Roman" w:hAnsi="Times New Roman"/>
          <w:sz w:val="24"/>
          <w:szCs w:val="24"/>
        </w:rPr>
      </w:pPr>
      <w:r w:rsidRPr="00125F29">
        <w:rPr>
          <w:rFonts w:ascii="Times New Roman" w:hAnsi="Times New Roman"/>
          <w:sz w:val="24"/>
          <w:szCs w:val="24"/>
        </w:rPr>
        <w:t>fizines prekes</w:t>
      </w:r>
      <w:r w:rsidR="003A3442" w:rsidRPr="00125F29">
        <w:rPr>
          <w:rFonts w:ascii="Times New Roman" w:hAnsi="Times New Roman"/>
          <w:sz w:val="24"/>
          <w:szCs w:val="24"/>
        </w:rPr>
        <w:t>;</w:t>
      </w:r>
    </w:p>
    <w:p w14:paraId="1C352138" w14:textId="77777777" w:rsidR="000C4A25" w:rsidRPr="00125F29" w:rsidRDefault="00A50ED1" w:rsidP="008739E7">
      <w:pPr>
        <w:widowControl w:val="0"/>
        <w:numPr>
          <w:ilvl w:val="0"/>
          <w:numId w:val="181"/>
        </w:numPr>
        <w:spacing w:after="0"/>
        <w:ind w:left="0" w:firstLine="0"/>
        <w:rPr>
          <w:rFonts w:ascii="Times New Roman" w:hAnsi="Times New Roman"/>
          <w:sz w:val="24"/>
          <w:szCs w:val="24"/>
        </w:rPr>
      </w:pPr>
      <w:r w:rsidRPr="00125F29">
        <w:rPr>
          <w:rFonts w:ascii="Times New Roman" w:hAnsi="Times New Roman"/>
          <w:sz w:val="24"/>
          <w:szCs w:val="24"/>
        </w:rPr>
        <w:t>skaitmenines prekes</w:t>
      </w:r>
      <w:r w:rsidR="003A3442" w:rsidRPr="00125F29">
        <w:rPr>
          <w:rFonts w:ascii="Times New Roman" w:hAnsi="Times New Roman"/>
          <w:sz w:val="24"/>
          <w:szCs w:val="24"/>
        </w:rPr>
        <w:t>;</w:t>
      </w:r>
    </w:p>
    <w:p w14:paraId="3D4831BE" w14:textId="77777777" w:rsidR="000C4A25" w:rsidRPr="00125F29" w:rsidRDefault="00A50ED1" w:rsidP="008739E7">
      <w:pPr>
        <w:widowControl w:val="0"/>
        <w:numPr>
          <w:ilvl w:val="0"/>
          <w:numId w:val="181"/>
        </w:numPr>
        <w:spacing w:after="0"/>
        <w:ind w:left="0" w:firstLine="0"/>
        <w:rPr>
          <w:rFonts w:ascii="Times New Roman" w:hAnsi="Times New Roman"/>
          <w:sz w:val="24"/>
          <w:szCs w:val="24"/>
        </w:rPr>
      </w:pPr>
      <w:r w:rsidRPr="00125F29">
        <w:rPr>
          <w:rFonts w:ascii="Times New Roman" w:hAnsi="Times New Roman"/>
          <w:sz w:val="24"/>
          <w:szCs w:val="24"/>
        </w:rPr>
        <w:t xml:space="preserve">patirties </w:t>
      </w:r>
      <w:r w:rsidR="000C4A25" w:rsidRPr="00125F29">
        <w:rPr>
          <w:rFonts w:ascii="Times New Roman" w:hAnsi="Times New Roman"/>
          <w:sz w:val="24"/>
          <w:szCs w:val="24"/>
        </w:rPr>
        <w:t>prekes</w:t>
      </w:r>
      <w:r w:rsidR="003A3442" w:rsidRPr="00125F29">
        <w:rPr>
          <w:rFonts w:ascii="Times New Roman" w:hAnsi="Times New Roman"/>
          <w:sz w:val="24"/>
          <w:szCs w:val="24"/>
        </w:rPr>
        <w:t>.</w:t>
      </w:r>
    </w:p>
    <w:p w14:paraId="15A91C0B" w14:textId="77777777" w:rsidR="00AB4FAC" w:rsidRPr="00125F29" w:rsidRDefault="00AB4FAC" w:rsidP="008739E7">
      <w:pPr>
        <w:widowControl w:val="0"/>
        <w:spacing w:after="0"/>
        <w:rPr>
          <w:rFonts w:ascii="Times New Roman" w:hAnsi="Times New Roman"/>
          <w:sz w:val="24"/>
          <w:szCs w:val="24"/>
        </w:rPr>
      </w:pPr>
    </w:p>
    <w:p w14:paraId="13A5998E" w14:textId="77777777" w:rsidR="000C4A25" w:rsidRPr="00125F29" w:rsidRDefault="00A50ED1" w:rsidP="008739E7">
      <w:pPr>
        <w:widowControl w:val="0"/>
        <w:spacing w:after="0"/>
        <w:rPr>
          <w:rFonts w:ascii="Times New Roman" w:hAnsi="Times New Roman"/>
          <w:sz w:val="24"/>
          <w:szCs w:val="24"/>
        </w:rPr>
      </w:pPr>
      <w:r w:rsidRPr="00125F29">
        <w:rPr>
          <w:rFonts w:ascii="Times New Roman" w:hAnsi="Times New Roman"/>
          <w:sz w:val="24"/>
          <w:szCs w:val="24"/>
        </w:rPr>
        <w:t>42</w:t>
      </w:r>
      <w:r w:rsidR="000C4A25" w:rsidRPr="00125F29">
        <w:rPr>
          <w:rFonts w:ascii="Times New Roman" w:hAnsi="Times New Roman"/>
          <w:sz w:val="24"/>
          <w:szCs w:val="24"/>
        </w:rPr>
        <w:t>. Kokias funkcijas atlieka kaina elektroninėje erdvėje</w:t>
      </w:r>
      <w:r w:rsidR="008A1D3C" w:rsidRPr="00125F29">
        <w:rPr>
          <w:rFonts w:ascii="Times New Roman" w:hAnsi="Times New Roman"/>
          <w:sz w:val="24"/>
          <w:szCs w:val="24"/>
        </w:rPr>
        <w:t>?</w:t>
      </w:r>
    </w:p>
    <w:p w14:paraId="5300A1F8" w14:textId="77777777" w:rsidR="000C4A25" w:rsidRPr="00125F29" w:rsidRDefault="00A50ED1" w:rsidP="008739E7">
      <w:pPr>
        <w:widowControl w:val="0"/>
        <w:numPr>
          <w:ilvl w:val="0"/>
          <w:numId w:val="182"/>
        </w:numPr>
        <w:spacing w:after="0"/>
        <w:ind w:left="0" w:firstLine="0"/>
        <w:rPr>
          <w:rFonts w:ascii="Times New Roman" w:hAnsi="Times New Roman"/>
          <w:sz w:val="24"/>
          <w:szCs w:val="24"/>
        </w:rPr>
      </w:pPr>
      <w:r w:rsidRPr="00125F29">
        <w:rPr>
          <w:rFonts w:ascii="Times New Roman" w:hAnsi="Times New Roman"/>
          <w:sz w:val="24"/>
          <w:szCs w:val="24"/>
        </w:rPr>
        <w:lastRenderedPageBreak/>
        <w:t>motyvacinę, signalinę</w:t>
      </w:r>
      <w:r w:rsidR="003A3442" w:rsidRPr="00125F29">
        <w:rPr>
          <w:rFonts w:ascii="Times New Roman" w:hAnsi="Times New Roman"/>
          <w:sz w:val="24"/>
          <w:szCs w:val="24"/>
        </w:rPr>
        <w:t>;</w:t>
      </w:r>
    </w:p>
    <w:p w14:paraId="5A528893" w14:textId="77777777" w:rsidR="00A50ED1" w:rsidRPr="00125F29" w:rsidRDefault="00A50ED1" w:rsidP="008739E7">
      <w:pPr>
        <w:widowControl w:val="0"/>
        <w:numPr>
          <w:ilvl w:val="0"/>
          <w:numId w:val="182"/>
        </w:numPr>
        <w:spacing w:after="0"/>
        <w:ind w:left="0" w:firstLine="0"/>
        <w:rPr>
          <w:rFonts w:ascii="Times New Roman" w:hAnsi="Times New Roman"/>
          <w:sz w:val="24"/>
          <w:szCs w:val="24"/>
        </w:rPr>
      </w:pPr>
      <w:r w:rsidRPr="00125F29">
        <w:rPr>
          <w:rFonts w:ascii="Times New Roman" w:hAnsi="Times New Roman"/>
          <w:sz w:val="24"/>
          <w:szCs w:val="24"/>
        </w:rPr>
        <w:t>išraiškos, motyvacijos</w:t>
      </w:r>
      <w:r w:rsidR="003A3442" w:rsidRPr="00125F29">
        <w:rPr>
          <w:rFonts w:ascii="Times New Roman" w:hAnsi="Times New Roman"/>
          <w:sz w:val="24"/>
          <w:szCs w:val="24"/>
        </w:rPr>
        <w:t>;</w:t>
      </w:r>
    </w:p>
    <w:p w14:paraId="2B4E554E" w14:textId="77777777" w:rsidR="000C4A25" w:rsidRPr="00125F29" w:rsidRDefault="00A50ED1" w:rsidP="008739E7">
      <w:pPr>
        <w:widowControl w:val="0"/>
        <w:numPr>
          <w:ilvl w:val="0"/>
          <w:numId w:val="182"/>
        </w:numPr>
        <w:spacing w:after="0"/>
        <w:ind w:left="0" w:firstLine="0"/>
        <w:rPr>
          <w:rFonts w:ascii="Times New Roman" w:hAnsi="Times New Roman"/>
          <w:sz w:val="24"/>
          <w:szCs w:val="24"/>
        </w:rPr>
      </w:pPr>
      <w:r w:rsidRPr="00125F29">
        <w:rPr>
          <w:rFonts w:ascii="Times New Roman" w:hAnsi="Times New Roman"/>
          <w:sz w:val="24"/>
          <w:szCs w:val="24"/>
        </w:rPr>
        <w:t>motyvacinę, signalinę ir išraiškos</w:t>
      </w:r>
      <w:r w:rsidR="003A3442" w:rsidRPr="00125F29">
        <w:rPr>
          <w:rFonts w:ascii="Times New Roman" w:hAnsi="Times New Roman"/>
          <w:sz w:val="24"/>
          <w:szCs w:val="24"/>
        </w:rPr>
        <w:t>.</w:t>
      </w:r>
    </w:p>
    <w:p w14:paraId="772B6C5F" w14:textId="77777777" w:rsidR="00AB4FAC" w:rsidRPr="00125F29" w:rsidRDefault="00AB4FAC" w:rsidP="008739E7">
      <w:pPr>
        <w:widowControl w:val="0"/>
        <w:spacing w:after="0"/>
        <w:jc w:val="both"/>
        <w:rPr>
          <w:rFonts w:ascii="Times New Roman" w:hAnsi="Times New Roman"/>
          <w:sz w:val="24"/>
          <w:szCs w:val="24"/>
        </w:rPr>
      </w:pPr>
    </w:p>
    <w:p w14:paraId="57E96CF3" w14:textId="77777777" w:rsidR="000C4A25" w:rsidRPr="00125F29" w:rsidRDefault="00A50ED1"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43. </w:t>
      </w:r>
      <w:r w:rsidR="000C4A25" w:rsidRPr="00125F29">
        <w:rPr>
          <w:rFonts w:ascii="Times New Roman" w:hAnsi="Times New Roman"/>
          <w:sz w:val="24"/>
          <w:szCs w:val="24"/>
        </w:rPr>
        <w:t>Kokia kainos nustatymo strategiją elektroninėje erdvėje pasirinktumėte, jeigu norite sudaryti vartotojų požiūrį, kad jūsų produktas yra vertingas?</w:t>
      </w:r>
    </w:p>
    <w:p w14:paraId="31058A9C" w14:textId="77777777" w:rsidR="000C4A25" w:rsidRPr="00125F29" w:rsidRDefault="00A50ED1" w:rsidP="008739E7">
      <w:pPr>
        <w:widowControl w:val="0"/>
        <w:numPr>
          <w:ilvl w:val="0"/>
          <w:numId w:val="183"/>
        </w:numPr>
        <w:spacing w:after="0"/>
        <w:ind w:left="0" w:firstLine="0"/>
        <w:rPr>
          <w:rFonts w:ascii="Times New Roman" w:hAnsi="Times New Roman"/>
          <w:sz w:val="24"/>
          <w:szCs w:val="24"/>
        </w:rPr>
      </w:pPr>
      <w:r w:rsidRPr="00125F29">
        <w:rPr>
          <w:rFonts w:ascii="Times New Roman" w:hAnsi="Times New Roman"/>
          <w:sz w:val="24"/>
          <w:szCs w:val="24"/>
        </w:rPr>
        <w:t>prestižinių kainų nustatymo</w:t>
      </w:r>
      <w:r w:rsidR="003A3442" w:rsidRPr="00125F29">
        <w:rPr>
          <w:rFonts w:ascii="Times New Roman" w:hAnsi="Times New Roman"/>
          <w:sz w:val="24"/>
          <w:szCs w:val="24"/>
        </w:rPr>
        <w:t>;</w:t>
      </w:r>
    </w:p>
    <w:p w14:paraId="3CA33E77" w14:textId="77777777" w:rsidR="000C4A25" w:rsidRPr="00125F29" w:rsidRDefault="00A50ED1" w:rsidP="008739E7">
      <w:pPr>
        <w:widowControl w:val="0"/>
        <w:numPr>
          <w:ilvl w:val="0"/>
          <w:numId w:val="183"/>
        </w:numPr>
        <w:spacing w:after="0"/>
        <w:ind w:left="0" w:firstLine="0"/>
        <w:rPr>
          <w:rFonts w:ascii="Times New Roman" w:hAnsi="Times New Roman"/>
          <w:sz w:val="24"/>
          <w:szCs w:val="24"/>
        </w:rPr>
      </w:pPr>
      <w:r w:rsidRPr="00125F29">
        <w:rPr>
          <w:rFonts w:ascii="Times New Roman" w:hAnsi="Times New Roman"/>
          <w:sz w:val="24"/>
          <w:szCs w:val="24"/>
        </w:rPr>
        <w:t>kaina, kaip kokybės ženklo</w:t>
      </w:r>
      <w:r w:rsidR="003A3442" w:rsidRPr="00125F29">
        <w:rPr>
          <w:rFonts w:ascii="Times New Roman" w:hAnsi="Times New Roman"/>
          <w:sz w:val="24"/>
          <w:szCs w:val="24"/>
        </w:rPr>
        <w:t>;</w:t>
      </w:r>
    </w:p>
    <w:p w14:paraId="5DA0331F" w14:textId="77777777" w:rsidR="000C4A25" w:rsidRPr="00125F29" w:rsidRDefault="00A50ED1" w:rsidP="008739E7">
      <w:pPr>
        <w:widowControl w:val="0"/>
        <w:numPr>
          <w:ilvl w:val="0"/>
          <w:numId w:val="183"/>
        </w:numPr>
        <w:spacing w:after="0"/>
        <w:ind w:left="0" w:firstLine="0"/>
        <w:rPr>
          <w:rFonts w:ascii="Times New Roman" w:hAnsi="Times New Roman"/>
          <w:sz w:val="24"/>
          <w:szCs w:val="24"/>
        </w:rPr>
      </w:pPr>
      <w:r w:rsidRPr="00125F29">
        <w:rPr>
          <w:rFonts w:ascii="Times New Roman" w:hAnsi="Times New Roman"/>
          <w:sz w:val="24"/>
          <w:szCs w:val="24"/>
        </w:rPr>
        <w:t>rinkos „nugriebimo“</w:t>
      </w:r>
      <w:r w:rsidR="003A3442" w:rsidRPr="00125F29">
        <w:rPr>
          <w:rFonts w:ascii="Times New Roman" w:hAnsi="Times New Roman"/>
          <w:sz w:val="24"/>
          <w:szCs w:val="24"/>
        </w:rPr>
        <w:t>.</w:t>
      </w:r>
    </w:p>
    <w:p w14:paraId="65D60892" w14:textId="77777777" w:rsidR="00AB4FAC" w:rsidRPr="00125F29" w:rsidRDefault="00AB4FAC" w:rsidP="008739E7">
      <w:pPr>
        <w:widowControl w:val="0"/>
        <w:spacing w:after="0"/>
        <w:rPr>
          <w:rFonts w:ascii="Times New Roman" w:hAnsi="Times New Roman"/>
          <w:sz w:val="24"/>
          <w:szCs w:val="24"/>
        </w:rPr>
      </w:pPr>
    </w:p>
    <w:p w14:paraId="5F13C0D9" w14:textId="77777777" w:rsidR="000C4A25" w:rsidRPr="00125F29" w:rsidRDefault="00A50ED1" w:rsidP="008739E7">
      <w:pPr>
        <w:widowControl w:val="0"/>
        <w:spacing w:after="0"/>
        <w:rPr>
          <w:rFonts w:ascii="Times New Roman" w:hAnsi="Times New Roman"/>
          <w:sz w:val="24"/>
          <w:szCs w:val="24"/>
        </w:rPr>
      </w:pPr>
      <w:r w:rsidRPr="00125F29">
        <w:rPr>
          <w:rFonts w:ascii="Times New Roman" w:hAnsi="Times New Roman"/>
          <w:sz w:val="24"/>
          <w:szCs w:val="24"/>
        </w:rPr>
        <w:t xml:space="preserve">44. </w:t>
      </w:r>
      <w:r w:rsidR="000C4A25" w:rsidRPr="00125F29">
        <w:rPr>
          <w:rFonts w:ascii="Times New Roman" w:hAnsi="Times New Roman"/>
          <w:sz w:val="24"/>
          <w:szCs w:val="24"/>
        </w:rPr>
        <w:t>Įprastoms ryšių su visuomene internete veikloms nepriskiriama:</w:t>
      </w:r>
    </w:p>
    <w:p w14:paraId="13DA2FAF" w14:textId="77777777" w:rsidR="000C4A25" w:rsidRPr="00125F29" w:rsidRDefault="00A50ED1" w:rsidP="008739E7">
      <w:pPr>
        <w:widowControl w:val="0"/>
        <w:numPr>
          <w:ilvl w:val="0"/>
          <w:numId w:val="184"/>
        </w:numPr>
        <w:spacing w:after="0"/>
        <w:ind w:left="0" w:firstLine="0"/>
        <w:rPr>
          <w:rFonts w:ascii="Times New Roman" w:hAnsi="Times New Roman"/>
          <w:sz w:val="24"/>
          <w:szCs w:val="24"/>
        </w:rPr>
      </w:pPr>
      <w:r w:rsidRPr="00125F29">
        <w:rPr>
          <w:rFonts w:ascii="Times New Roman" w:hAnsi="Times New Roman"/>
          <w:sz w:val="24"/>
          <w:szCs w:val="24"/>
        </w:rPr>
        <w:t>informacija apie prekes ir paslaugas</w:t>
      </w:r>
      <w:r w:rsidR="003A3442" w:rsidRPr="00125F29">
        <w:rPr>
          <w:rFonts w:ascii="Times New Roman" w:hAnsi="Times New Roman"/>
          <w:sz w:val="24"/>
          <w:szCs w:val="24"/>
        </w:rPr>
        <w:t>;</w:t>
      </w:r>
    </w:p>
    <w:p w14:paraId="346400CD" w14:textId="77777777" w:rsidR="000C4A25" w:rsidRPr="00125F29" w:rsidRDefault="00A50ED1" w:rsidP="008739E7">
      <w:pPr>
        <w:widowControl w:val="0"/>
        <w:numPr>
          <w:ilvl w:val="0"/>
          <w:numId w:val="184"/>
        </w:numPr>
        <w:spacing w:after="0"/>
        <w:ind w:left="0" w:firstLine="0"/>
        <w:rPr>
          <w:rFonts w:ascii="Times New Roman" w:hAnsi="Times New Roman"/>
          <w:sz w:val="24"/>
          <w:szCs w:val="24"/>
        </w:rPr>
      </w:pPr>
      <w:r w:rsidRPr="00125F29">
        <w:rPr>
          <w:rFonts w:ascii="Times New Roman" w:hAnsi="Times New Roman"/>
          <w:sz w:val="24"/>
          <w:szCs w:val="24"/>
        </w:rPr>
        <w:t>asmeninė įmonės informacija</w:t>
      </w:r>
      <w:r w:rsidR="003A3442" w:rsidRPr="00125F29">
        <w:rPr>
          <w:rFonts w:ascii="Times New Roman" w:hAnsi="Times New Roman"/>
          <w:sz w:val="24"/>
          <w:szCs w:val="24"/>
        </w:rPr>
        <w:t>;</w:t>
      </w:r>
    </w:p>
    <w:p w14:paraId="7B7F8319" w14:textId="77777777" w:rsidR="000C4A25" w:rsidRPr="00125F29" w:rsidRDefault="00A50ED1" w:rsidP="008739E7">
      <w:pPr>
        <w:widowControl w:val="0"/>
        <w:numPr>
          <w:ilvl w:val="0"/>
          <w:numId w:val="184"/>
        </w:numPr>
        <w:spacing w:after="0"/>
        <w:ind w:left="0" w:firstLine="0"/>
        <w:rPr>
          <w:rFonts w:ascii="Times New Roman" w:hAnsi="Times New Roman"/>
          <w:sz w:val="24"/>
          <w:szCs w:val="24"/>
        </w:rPr>
      </w:pPr>
      <w:r w:rsidRPr="00125F29">
        <w:rPr>
          <w:rFonts w:ascii="Times New Roman" w:hAnsi="Times New Roman"/>
          <w:sz w:val="24"/>
          <w:szCs w:val="24"/>
        </w:rPr>
        <w:t>ryšiai su investuotojais</w:t>
      </w:r>
      <w:r w:rsidR="003A3442" w:rsidRPr="00125F29">
        <w:rPr>
          <w:rFonts w:ascii="Times New Roman" w:hAnsi="Times New Roman"/>
          <w:sz w:val="24"/>
          <w:szCs w:val="24"/>
        </w:rPr>
        <w:t>.</w:t>
      </w:r>
    </w:p>
    <w:p w14:paraId="65D552FC" w14:textId="77777777" w:rsidR="00AB4FAC" w:rsidRPr="00125F29" w:rsidRDefault="00AB4FAC" w:rsidP="008739E7">
      <w:pPr>
        <w:widowControl w:val="0"/>
        <w:spacing w:after="0"/>
        <w:rPr>
          <w:rFonts w:ascii="Times New Roman" w:hAnsi="Times New Roman"/>
          <w:sz w:val="24"/>
          <w:szCs w:val="24"/>
        </w:rPr>
      </w:pPr>
    </w:p>
    <w:p w14:paraId="43DD85F5" w14:textId="77777777" w:rsidR="000C4A25" w:rsidRPr="00125F29" w:rsidRDefault="00A50ED1" w:rsidP="008739E7">
      <w:pPr>
        <w:widowControl w:val="0"/>
        <w:spacing w:after="0"/>
        <w:rPr>
          <w:rFonts w:ascii="Times New Roman" w:hAnsi="Times New Roman"/>
          <w:sz w:val="24"/>
          <w:szCs w:val="24"/>
        </w:rPr>
      </w:pPr>
      <w:r w:rsidRPr="00125F29">
        <w:rPr>
          <w:rFonts w:ascii="Times New Roman" w:hAnsi="Times New Roman"/>
          <w:sz w:val="24"/>
          <w:szCs w:val="24"/>
        </w:rPr>
        <w:t xml:space="preserve">45. </w:t>
      </w:r>
      <w:r w:rsidR="000C4A25" w:rsidRPr="00125F29">
        <w:rPr>
          <w:rFonts w:ascii="Times New Roman" w:hAnsi="Times New Roman"/>
          <w:sz w:val="24"/>
          <w:szCs w:val="24"/>
        </w:rPr>
        <w:t>Kuri reklamos priemonė savo populiarumu nenusileidžia elektroninei reklamai?</w:t>
      </w:r>
    </w:p>
    <w:p w14:paraId="2468DDE0" w14:textId="77777777" w:rsidR="000C4A25" w:rsidRPr="00125F29" w:rsidRDefault="00A50ED1" w:rsidP="008739E7">
      <w:pPr>
        <w:widowControl w:val="0"/>
        <w:numPr>
          <w:ilvl w:val="0"/>
          <w:numId w:val="185"/>
        </w:numPr>
        <w:spacing w:after="0"/>
        <w:ind w:left="0" w:firstLine="0"/>
        <w:rPr>
          <w:rFonts w:ascii="Times New Roman" w:hAnsi="Times New Roman"/>
          <w:sz w:val="24"/>
          <w:szCs w:val="24"/>
        </w:rPr>
      </w:pPr>
      <w:r w:rsidRPr="00125F29">
        <w:rPr>
          <w:rFonts w:ascii="Times New Roman" w:hAnsi="Times New Roman"/>
          <w:sz w:val="24"/>
          <w:szCs w:val="24"/>
        </w:rPr>
        <w:t>televizijai, spaudai</w:t>
      </w:r>
      <w:r w:rsidR="003A3442" w:rsidRPr="00125F29">
        <w:rPr>
          <w:rFonts w:ascii="Times New Roman" w:hAnsi="Times New Roman"/>
          <w:sz w:val="24"/>
          <w:szCs w:val="24"/>
        </w:rPr>
        <w:t>;</w:t>
      </w:r>
    </w:p>
    <w:p w14:paraId="661493FE" w14:textId="77777777" w:rsidR="000C4A25" w:rsidRPr="00125F29" w:rsidRDefault="00A50ED1" w:rsidP="008739E7">
      <w:pPr>
        <w:widowControl w:val="0"/>
        <w:numPr>
          <w:ilvl w:val="0"/>
          <w:numId w:val="185"/>
        </w:numPr>
        <w:spacing w:after="0"/>
        <w:ind w:left="0" w:firstLine="0"/>
        <w:rPr>
          <w:rFonts w:ascii="Times New Roman" w:hAnsi="Times New Roman"/>
          <w:sz w:val="24"/>
          <w:szCs w:val="24"/>
        </w:rPr>
      </w:pPr>
      <w:r w:rsidRPr="00125F29">
        <w:rPr>
          <w:rFonts w:ascii="Times New Roman" w:hAnsi="Times New Roman"/>
          <w:sz w:val="24"/>
          <w:szCs w:val="24"/>
        </w:rPr>
        <w:t>spaudai, lauko (išorinėms) reklamoms</w:t>
      </w:r>
      <w:r w:rsidR="003A3442" w:rsidRPr="00125F29">
        <w:rPr>
          <w:rFonts w:ascii="Times New Roman" w:hAnsi="Times New Roman"/>
          <w:sz w:val="24"/>
          <w:szCs w:val="24"/>
        </w:rPr>
        <w:t>;</w:t>
      </w:r>
    </w:p>
    <w:p w14:paraId="3E7E6B43" w14:textId="77777777" w:rsidR="000C4A25" w:rsidRPr="00125F29" w:rsidRDefault="00A50ED1" w:rsidP="008739E7">
      <w:pPr>
        <w:widowControl w:val="0"/>
        <w:numPr>
          <w:ilvl w:val="0"/>
          <w:numId w:val="185"/>
        </w:numPr>
        <w:spacing w:after="0"/>
        <w:ind w:left="0" w:firstLine="0"/>
        <w:rPr>
          <w:rFonts w:ascii="Times New Roman" w:hAnsi="Times New Roman"/>
          <w:sz w:val="24"/>
          <w:szCs w:val="24"/>
        </w:rPr>
      </w:pPr>
      <w:r w:rsidRPr="00125F29">
        <w:rPr>
          <w:rFonts w:ascii="Times New Roman" w:hAnsi="Times New Roman"/>
          <w:sz w:val="24"/>
          <w:szCs w:val="24"/>
        </w:rPr>
        <w:t>spausdintinei, vitrinų reklamai</w:t>
      </w:r>
      <w:r w:rsidR="003A3442" w:rsidRPr="00125F29">
        <w:rPr>
          <w:rFonts w:ascii="Times New Roman" w:hAnsi="Times New Roman"/>
          <w:sz w:val="24"/>
          <w:szCs w:val="24"/>
        </w:rPr>
        <w:t>.</w:t>
      </w:r>
    </w:p>
    <w:p w14:paraId="12E5CA13" w14:textId="77777777" w:rsidR="00AB4FAC" w:rsidRPr="00125F29" w:rsidRDefault="00AB4FAC" w:rsidP="008739E7">
      <w:pPr>
        <w:widowControl w:val="0"/>
        <w:spacing w:after="0"/>
        <w:jc w:val="both"/>
        <w:rPr>
          <w:rFonts w:ascii="Times New Roman" w:hAnsi="Times New Roman"/>
          <w:sz w:val="24"/>
          <w:szCs w:val="24"/>
        </w:rPr>
      </w:pPr>
    </w:p>
    <w:p w14:paraId="1486017D" w14:textId="77777777" w:rsidR="000C4A25" w:rsidRPr="00125F29" w:rsidRDefault="003F5822"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46. </w:t>
      </w:r>
      <w:r w:rsidR="000C4A25" w:rsidRPr="00125F29">
        <w:rPr>
          <w:rFonts w:ascii="Times New Roman" w:hAnsi="Times New Roman"/>
          <w:sz w:val="24"/>
          <w:szCs w:val="24"/>
        </w:rPr>
        <w:t>Kaip vadinama pardavimų skatinimo priemonė internete, kuri labiausiai vartotojus daro lojaliais?</w:t>
      </w:r>
    </w:p>
    <w:p w14:paraId="73F3CFEE" w14:textId="77777777" w:rsidR="000C4A25" w:rsidRPr="00125F29" w:rsidRDefault="003F5822" w:rsidP="008739E7">
      <w:pPr>
        <w:widowControl w:val="0"/>
        <w:numPr>
          <w:ilvl w:val="0"/>
          <w:numId w:val="186"/>
        </w:numPr>
        <w:spacing w:after="0"/>
        <w:ind w:left="0" w:firstLine="0"/>
        <w:rPr>
          <w:rFonts w:ascii="Times New Roman" w:hAnsi="Times New Roman"/>
          <w:sz w:val="24"/>
          <w:szCs w:val="24"/>
        </w:rPr>
      </w:pPr>
      <w:r w:rsidRPr="00125F29">
        <w:rPr>
          <w:rFonts w:ascii="Times New Roman" w:hAnsi="Times New Roman"/>
          <w:sz w:val="24"/>
          <w:szCs w:val="24"/>
        </w:rPr>
        <w:t>konkursai ir lažybos</w:t>
      </w:r>
      <w:r w:rsidR="003A3442" w:rsidRPr="00125F29">
        <w:rPr>
          <w:rFonts w:ascii="Times New Roman" w:hAnsi="Times New Roman"/>
          <w:sz w:val="24"/>
          <w:szCs w:val="24"/>
        </w:rPr>
        <w:t>;</w:t>
      </w:r>
    </w:p>
    <w:p w14:paraId="6B7CCE27" w14:textId="77777777" w:rsidR="000C4A25" w:rsidRPr="00125F29" w:rsidRDefault="003F5822" w:rsidP="008739E7">
      <w:pPr>
        <w:widowControl w:val="0"/>
        <w:numPr>
          <w:ilvl w:val="0"/>
          <w:numId w:val="186"/>
        </w:numPr>
        <w:spacing w:after="0"/>
        <w:ind w:left="0" w:firstLine="0"/>
        <w:rPr>
          <w:rFonts w:ascii="Times New Roman" w:hAnsi="Times New Roman"/>
          <w:sz w:val="24"/>
          <w:szCs w:val="24"/>
        </w:rPr>
      </w:pPr>
      <w:r w:rsidRPr="00125F29">
        <w:rPr>
          <w:rFonts w:ascii="Times New Roman" w:hAnsi="Times New Roman"/>
          <w:sz w:val="24"/>
          <w:szCs w:val="24"/>
        </w:rPr>
        <w:t>kaupiamoji nuolaida</w:t>
      </w:r>
      <w:r w:rsidR="003A3442" w:rsidRPr="00125F29">
        <w:rPr>
          <w:rFonts w:ascii="Times New Roman" w:hAnsi="Times New Roman"/>
          <w:sz w:val="24"/>
          <w:szCs w:val="24"/>
        </w:rPr>
        <w:t>;</w:t>
      </w:r>
    </w:p>
    <w:p w14:paraId="2DFD8F34" w14:textId="77777777" w:rsidR="000C4A25" w:rsidRPr="00125F29" w:rsidRDefault="003F5822" w:rsidP="008739E7">
      <w:pPr>
        <w:widowControl w:val="0"/>
        <w:numPr>
          <w:ilvl w:val="0"/>
          <w:numId w:val="186"/>
        </w:numPr>
        <w:spacing w:after="0"/>
        <w:ind w:left="0" w:firstLine="0"/>
        <w:rPr>
          <w:rFonts w:ascii="Times New Roman" w:hAnsi="Times New Roman"/>
          <w:sz w:val="24"/>
          <w:szCs w:val="24"/>
        </w:rPr>
      </w:pPr>
      <w:r w:rsidRPr="00125F29">
        <w:rPr>
          <w:rFonts w:ascii="Times New Roman" w:hAnsi="Times New Roman"/>
          <w:sz w:val="24"/>
          <w:szCs w:val="24"/>
        </w:rPr>
        <w:t>pavyzdžiai</w:t>
      </w:r>
      <w:r w:rsidR="003A3442" w:rsidRPr="00125F29">
        <w:rPr>
          <w:rFonts w:ascii="Times New Roman" w:hAnsi="Times New Roman"/>
          <w:sz w:val="24"/>
          <w:szCs w:val="24"/>
        </w:rPr>
        <w:t>.</w:t>
      </w:r>
    </w:p>
    <w:p w14:paraId="736B7A0E" w14:textId="77777777" w:rsidR="00AB4FAC" w:rsidRPr="00125F29" w:rsidRDefault="00AB4FAC" w:rsidP="008739E7">
      <w:pPr>
        <w:widowControl w:val="0"/>
        <w:spacing w:after="0"/>
        <w:jc w:val="both"/>
        <w:rPr>
          <w:rFonts w:ascii="Times New Roman" w:hAnsi="Times New Roman"/>
          <w:sz w:val="24"/>
          <w:szCs w:val="24"/>
        </w:rPr>
      </w:pPr>
    </w:p>
    <w:p w14:paraId="7D3665D1" w14:textId="77777777" w:rsidR="000C4A25" w:rsidRPr="00125F29" w:rsidRDefault="003F5822"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47. </w:t>
      </w:r>
      <w:r w:rsidR="000C4A25" w:rsidRPr="00125F29">
        <w:rPr>
          <w:rFonts w:ascii="Times New Roman" w:hAnsi="Times New Roman"/>
          <w:sz w:val="24"/>
          <w:szCs w:val="24"/>
        </w:rPr>
        <w:t>Parinkite teisingą e. marketingo sistemos procesų eigą iš eilės (1 – poreikių pasitenkinimas; 2 – poreikio išsiaiškinimas; 3 – kainos nustatymas; 4 – rėmimas; 5 – paskirstymas; 6 –produkto kūrimas; 7 – išlaidų įvertinimas)</w:t>
      </w:r>
      <w:r w:rsidR="008A1D3C" w:rsidRPr="00125F29">
        <w:rPr>
          <w:rFonts w:ascii="Times New Roman" w:hAnsi="Times New Roman"/>
          <w:sz w:val="24"/>
          <w:szCs w:val="24"/>
        </w:rPr>
        <w:t>.</w:t>
      </w:r>
    </w:p>
    <w:p w14:paraId="2AECF126" w14:textId="77777777" w:rsidR="000C4A25" w:rsidRPr="00125F29" w:rsidRDefault="000C4A25" w:rsidP="008739E7">
      <w:pPr>
        <w:widowControl w:val="0"/>
        <w:numPr>
          <w:ilvl w:val="0"/>
          <w:numId w:val="187"/>
        </w:numPr>
        <w:spacing w:after="0"/>
        <w:ind w:left="0" w:firstLine="0"/>
        <w:rPr>
          <w:rFonts w:ascii="Times New Roman" w:hAnsi="Times New Roman"/>
          <w:sz w:val="24"/>
          <w:szCs w:val="24"/>
        </w:rPr>
      </w:pPr>
      <w:r w:rsidRPr="00125F29">
        <w:rPr>
          <w:rFonts w:ascii="Times New Roman" w:hAnsi="Times New Roman"/>
          <w:sz w:val="24"/>
          <w:szCs w:val="24"/>
        </w:rPr>
        <w:t>2, 6, 7, 3, 5, 4, 1</w:t>
      </w:r>
      <w:r w:rsidR="003A3442" w:rsidRPr="00125F29">
        <w:rPr>
          <w:rFonts w:ascii="Times New Roman" w:hAnsi="Times New Roman"/>
          <w:sz w:val="24"/>
          <w:szCs w:val="24"/>
        </w:rPr>
        <w:t>;</w:t>
      </w:r>
    </w:p>
    <w:p w14:paraId="5EEBF9C6" w14:textId="77777777" w:rsidR="000C4A25" w:rsidRPr="00125F29" w:rsidRDefault="000C4A25" w:rsidP="008739E7">
      <w:pPr>
        <w:widowControl w:val="0"/>
        <w:numPr>
          <w:ilvl w:val="0"/>
          <w:numId w:val="187"/>
        </w:numPr>
        <w:spacing w:after="0"/>
        <w:ind w:left="0" w:firstLine="0"/>
        <w:rPr>
          <w:rFonts w:ascii="Times New Roman" w:hAnsi="Times New Roman"/>
          <w:sz w:val="24"/>
          <w:szCs w:val="24"/>
        </w:rPr>
      </w:pPr>
      <w:r w:rsidRPr="00125F29">
        <w:rPr>
          <w:rFonts w:ascii="Times New Roman" w:hAnsi="Times New Roman"/>
          <w:sz w:val="24"/>
          <w:szCs w:val="24"/>
        </w:rPr>
        <w:t>7, 6, 2, 3, 4, 5, 1</w:t>
      </w:r>
      <w:r w:rsidR="003A3442" w:rsidRPr="00125F29">
        <w:rPr>
          <w:rFonts w:ascii="Times New Roman" w:hAnsi="Times New Roman"/>
          <w:sz w:val="24"/>
          <w:szCs w:val="24"/>
        </w:rPr>
        <w:t>;</w:t>
      </w:r>
    </w:p>
    <w:p w14:paraId="1DD9F8E6" w14:textId="77777777" w:rsidR="000C4A25" w:rsidRPr="00125F29" w:rsidRDefault="000C4A25" w:rsidP="008739E7">
      <w:pPr>
        <w:widowControl w:val="0"/>
        <w:numPr>
          <w:ilvl w:val="0"/>
          <w:numId w:val="187"/>
        </w:numPr>
        <w:spacing w:after="0"/>
        <w:ind w:left="0" w:firstLine="0"/>
        <w:rPr>
          <w:rFonts w:ascii="Times New Roman" w:hAnsi="Times New Roman"/>
          <w:sz w:val="24"/>
          <w:szCs w:val="24"/>
        </w:rPr>
      </w:pPr>
      <w:r w:rsidRPr="00125F29">
        <w:rPr>
          <w:rFonts w:ascii="Times New Roman" w:hAnsi="Times New Roman"/>
          <w:sz w:val="24"/>
          <w:szCs w:val="24"/>
        </w:rPr>
        <w:t>6, 7, 3, 2, 5, 4, 1</w:t>
      </w:r>
      <w:r w:rsidR="003A3442" w:rsidRPr="00125F29">
        <w:rPr>
          <w:rFonts w:ascii="Times New Roman" w:hAnsi="Times New Roman"/>
          <w:sz w:val="24"/>
          <w:szCs w:val="24"/>
        </w:rPr>
        <w:t>.</w:t>
      </w:r>
    </w:p>
    <w:p w14:paraId="4E2E4C79" w14:textId="77777777" w:rsidR="00AB4FAC" w:rsidRPr="00125F29" w:rsidRDefault="00AB4FAC" w:rsidP="008739E7">
      <w:pPr>
        <w:widowControl w:val="0"/>
        <w:spacing w:after="0"/>
        <w:rPr>
          <w:rFonts w:ascii="Times New Roman" w:hAnsi="Times New Roman"/>
          <w:sz w:val="24"/>
          <w:szCs w:val="24"/>
        </w:rPr>
      </w:pPr>
    </w:p>
    <w:p w14:paraId="61388B48" w14:textId="77777777" w:rsidR="000C4A25" w:rsidRPr="00125F29" w:rsidRDefault="003F5822" w:rsidP="008739E7">
      <w:pPr>
        <w:widowControl w:val="0"/>
        <w:spacing w:after="0"/>
        <w:rPr>
          <w:rFonts w:ascii="Times New Roman" w:hAnsi="Times New Roman"/>
          <w:sz w:val="24"/>
          <w:szCs w:val="24"/>
        </w:rPr>
      </w:pPr>
      <w:r w:rsidRPr="00125F29">
        <w:rPr>
          <w:rFonts w:ascii="Times New Roman" w:hAnsi="Times New Roman"/>
          <w:sz w:val="24"/>
          <w:szCs w:val="24"/>
        </w:rPr>
        <w:t xml:space="preserve">48. </w:t>
      </w:r>
      <w:r w:rsidR="000C4A25" w:rsidRPr="00125F29">
        <w:rPr>
          <w:rFonts w:ascii="Times New Roman" w:hAnsi="Times New Roman"/>
          <w:sz w:val="24"/>
          <w:szCs w:val="24"/>
        </w:rPr>
        <w:t>Kuris iš duomenų rinkimo metodų, internete nepasižymi gautų duomenų nuoseklumu?</w:t>
      </w:r>
    </w:p>
    <w:p w14:paraId="51443461" w14:textId="77777777" w:rsidR="000C4A25" w:rsidRPr="00125F29" w:rsidRDefault="003A3442" w:rsidP="008739E7">
      <w:pPr>
        <w:widowControl w:val="0"/>
        <w:numPr>
          <w:ilvl w:val="0"/>
          <w:numId w:val="188"/>
        </w:numPr>
        <w:spacing w:after="0"/>
        <w:ind w:left="0" w:firstLine="0"/>
        <w:rPr>
          <w:rFonts w:ascii="Times New Roman" w:hAnsi="Times New Roman"/>
          <w:sz w:val="24"/>
          <w:szCs w:val="24"/>
        </w:rPr>
      </w:pPr>
      <w:r w:rsidRPr="00125F29">
        <w:rPr>
          <w:rFonts w:ascii="Times New Roman" w:hAnsi="Times New Roman"/>
          <w:sz w:val="24"/>
          <w:szCs w:val="24"/>
        </w:rPr>
        <w:t>a</w:t>
      </w:r>
      <w:r w:rsidR="003F5822" w:rsidRPr="00125F29">
        <w:rPr>
          <w:rFonts w:ascii="Times New Roman" w:hAnsi="Times New Roman"/>
          <w:sz w:val="24"/>
          <w:szCs w:val="24"/>
        </w:rPr>
        <w:t>pklausa</w:t>
      </w:r>
      <w:r w:rsidRPr="00125F29">
        <w:rPr>
          <w:rFonts w:ascii="Times New Roman" w:hAnsi="Times New Roman"/>
          <w:sz w:val="24"/>
          <w:szCs w:val="24"/>
        </w:rPr>
        <w:t>;</w:t>
      </w:r>
    </w:p>
    <w:p w14:paraId="409A444E" w14:textId="77777777" w:rsidR="000C4A25" w:rsidRPr="00125F29" w:rsidRDefault="003A3442" w:rsidP="008739E7">
      <w:pPr>
        <w:widowControl w:val="0"/>
        <w:numPr>
          <w:ilvl w:val="0"/>
          <w:numId w:val="188"/>
        </w:numPr>
        <w:spacing w:after="0"/>
        <w:ind w:left="0" w:firstLine="0"/>
        <w:rPr>
          <w:rFonts w:ascii="Times New Roman" w:hAnsi="Times New Roman"/>
          <w:sz w:val="24"/>
          <w:szCs w:val="24"/>
        </w:rPr>
      </w:pPr>
      <w:r w:rsidRPr="00125F29">
        <w:rPr>
          <w:rFonts w:ascii="Times New Roman" w:hAnsi="Times New Roman"/>
          <w:sz w:val="24"/>
          <w:szCs w:val="24"/>
        </w:rPr>
        <w:t>s</w:t>
      </w:r>
      <w:r w:rsidR="003F5822" w:rsidRPr="00125F29">
        <w:rPr>
          <w:rFonts w:ascii="Times New Roman" w:hAnsi="Times New Roman"/>
          <w:sz w:val="24"/>
          <w:szCs w:val="24"/>
        </w:rPr>
        <w:t>tebėjimas</w:t>
      </w:r>
      <w:r w:rsidRPr="00125F29">
        <w:rPr>
          <w:rFonts w:ascii="Times New Roman" w:hAnsi="Times New Roman"/>
          <w:sz w:val="24"/>
          <w:szCs w:val="24"/>
        </w:rPr>
        <w:t>;</w:t>
      </w:r>
    </w:p>
    <w:p w14:paraId="793B40B8" w14:textId="77777777" w:rsidR="000C4A25" w:rsidRPr="00125F29" w:rsidRDefault="003A3442" w:rsidP="008739E7">
      <w:pPr>
        <w:widowControl w:val="0"/>
        <w:numPr>
          <w:ilvl w:val="0"/>
          <w:numId w:val="188"/>
        </w:numPr>
        <w:spacing w:after="0"/>
        <w:ind w:left="0" w:firstLine="0"/>
        <w:rPr>
          <w:rFonts w:ascii="Times New Roman" w:hAnsi="Times New Roman"/>
          <w:sz w:val="24"/>
          <w:szCs w:val="24"/>
        </w:rPr>
      </w:pPr>
      <w:r w:rsidRPr="00125F29">
        <w:rPr>
          <w:rFonts w:ascii="Times New Roman" w:hAnsi="Times New Roman"/>
          <w:sz w:val="24"/>
          <w:szCs w:val="24"/>
        </w:rPr>
        <w:t>e</w:t>
      </w:r>
      <w:r w:rsidR="003F5822" w:rsidRPr="00125F29">
        <w:rPr>
          <w:rFonts w:ascii="Times New Roman" w:hAnsi="Times New Roman"/>
          <w:sz w:val="24"/>
          <w:szCs w:val="24"/>
        </w:rPr>
        <w:t>ksperimentas</w:t>
      </w:r>
      <w:r w:rsidRPr="00125F29">
        <w:rPr>
          <w:rFonts w:ascii="Times New Roman" w:hAnsi="Times New Roman"/>
          <w:sz w:val="24"/>
          <w:szCs w:val="24"/>
        </w:rPr>
        <w:t>.</w:t>
      </w:r>
    </w:p>
    <w:p w14:paraId="712ED19F" w14:textId="77777777" w:rsidR="00AB4FAC" w:rsidRPr="00125F29" w:rsidRDefault="00AB4FAC" w:rsidP="008739E7">
      <w:pPr>
        <w:widowControl w:val="0"/>
        <w:spacing w:after="0"/>
        <w:rPr>
          <w:rFonts w:ascii="Times New Roman" w:hAnsi="Times New Roman"/>
          <w:sz w:val="24"/>
          <w:szCs w:val="24"/>
        </w:rPr>
      </w:pPr>
    </w:p>
    <w:p w14:paraId="2C2CA77D" w14:textId="77777777" w:rsidR="003F5822" w:rsidRPr="00125F29" w:rsidRDefault="003F5822" w:rsidP="008739E7">
      <w:pPr>
        <w:widowControl w:val="0"/>
        <w:spacing w:after="0"/>
        <w:rPr>
          <w:rFonts w:ascii="Times New Roman" w:hAnsi="Times New Roman"/>
          <w:sz w:val="24"/>
          <w:szCs w:val="24"/>
        </w:rPr>
      </w:pPr>
      <w:r w:rsidRPr="00125F29">
        <w:rPr>
          <w:rFonts w:ascii="Times New Roman" w:hAnsi="Times New Roman"/>
          <w:sz w:val="24"/>
          <w:szCs w:val="24"/>
        </w:rPr>
        <w:t>49.</w:t>
      </w:r>
      <w:r w:rsidR="000C4A25" w:rsidRPr="00125F29">
        <w:rPr>
          <w:rFonts w:ascii="Times New Roman" w:hAnsi="Times New Roman"/>
          <w:sz w:val="24"/>
          <w:szCs w:val="24"/>
        </w:rPr>
        <w:t xml:space="preserve"> Į ką reikia atkreipti dėmesį kuriant elektroninę reklamą?</w:t>
      </w:r>
    </w:p>
    <w:p w14:paraId="48224173" w14:textId="77777777" w:rsidR="000C4A25" w:rsidRPr="00125F29" w:rsidRDefault="003F5822" w:rsidP="008739E7">
      <w:pPr>
        <w:widowControl w:val="0"/>
        <w:numPr>
          <w:ilvl w:val="0"/>
          <w:numId w:val="189"/>
        </w:numPr>
        <w:spacing w:after="0"/>
        <w:ind w:left="0" w:firstLine="0"/>
        <w:rPr>
          <w:rFonts w:ascii="Times New Roman" w:hAnsi="Times New Roman"/>
          <w:sz w:val="24"/>
          <w:szCs w:val="24"/>
        </w:rPr>
      </w:pPr>
      <w:r w:rsidRPr="00125F29">
        <w:rPr>
          <w:rFonts w:ascii="Times New Roman" w:hAnsi="Times New Roman"/>
          <w:sz w:val="24"/>
          <w:szCs w:val="24"/>
        </w:rPr>
        <w:t>turimas lėšas</w:t>
      </w:r>
      <w:r w:rsidR="008A1D3C" w:rsidRPr="00125F29">
        <w:rPr>
          <w:rFonts w:ascii="Times New Roman" w:hAnsi="Times New Roman"/>
          <w:sz w:val="24"/>
          <w:szCs w:val="24"/>
        </w:rPr>
        <w:t>,</w:t>
      </w:r>
      <w:r w:rsidRPr="00125F29">
        <w:rPr>
          <w:rFonts w:ascii="Times New Roman" w:hAnsi="Times New Roman"/>
          <w:sz w:val="24"/>
          <w:szCs w:val="24"/>
        </w:rPr>
        <w:t xml:space="preserve"> auditoriją, reklamos nešiklį ir žinutės turinį</w:t>
      </w:r>
      <w:r w:rsidR="003A3442" w:rsidRPr="00125F29">
        <w:rPr>
          <w:rFonts w:ascii="Times New Roman" w:hAnsi="Times New Roman"/>
          <w:sz w:val="24"/>
          <w:szCs w:val="24"/>
        </w:rPr>
        <w:t>;</w:t>
      </w:r>
    </w:p>
    <w:p w14:paraId="6535A6DA" w14:textId="77777777" w:rsidR="000C4A25" w:rsidRPr="00125F29" w:rsidRDefault="003F5822" w:rsidP="008739E7">
      <w:pPr>
        <w:widowControl w:val="0"/>
        <w:numPr>
          <w:ilvl w:val="0"/>
          <w:numId w:val="189"/>
        </w:numPr>
        <w:spacing w:after="0"/>
        <w:ind w:left="0" w:firstLine="0"/>
        <w:rPr>
          <w:rFonts w:ascii="Times New Roman" w:hAnsi="Times New Roman"/>
          <w:sz w:val="24"/>
          <w:szCs w:val="24"/>
        </w:rPr>
      </w:pPr>
      <w:r w:rsidRPr="00125F29">
        <w:rPr>
          <w:rFonts w:ascii="Times New Roman" w:hAnsi="Times New Roman"/>
          <w:sz w:val="24"/>
          <w:szCs w:val="24"/>
        </w:rPr>
        <w:t>auditoriją, žinutės formuluotę</w:t>
      </w:r>
      <w:r w:rsidR="003A3442" w:rsidRPr="00125F29">
        <w:rPr>
          <w:rFonts w:ascii="Times New Roman" w:hAnsi="Times New Roman"/>
          <w:sz w:val="24"/>
          <w:szCs w:val="24"/>
        </w:rPr>
        <w:t>;</w:t>
      </w:r>
    </w:p>
    <w:p w14:paraId="564EDD60" w14:textId="77777777" w:rsidR="000C4A25" w:rsidRPr="00125F29" w:rsidRDefault="003F5822" w:rsidP="008739E7">
      <w:pPr>
        <w:widowControl w:val="0"/>
        <w:numPr>
          <w:ilvl w:val="0"/>
          <w:numId w:val="189"/>
        </w:numPr>
        <w:spacing w:after="0"/>
        <w:ind w:left="0" w:firstLine="0"/>
        <w:rPr>
          <w:rFonts w:ascii="Times New Roman" w:hAnsi="Times New Roman"/>
          <w:sz w:val="24"/>
          <w:szCs w:val="24"/>
        </w:rPr>
      </w:pPr>
      <w:r w:rsidRPr="00125F29">
        <w:rPr>
          <w:rFonts w:ascii="Times New Roman" w:hAnsi="Times New Roman"/>
          <w:sz w:val="24"/>
          <w:szCs w:val="24"/>
        </w:rPr>
        <w:t>turimas lėšas, reklamos nešiklius</w:t>
      </w:r>
      <w:r w:rsidR="003A3442" w:rsidRPr="00125F29">
        <w:rPr>
          <w:rFonts w:ascii="Times New Roman" w:hAnsi="Times New Roman"/>
          <w:sz w:val="24"/>
          <w:szCs w:val="24"/>
        </w:rPr>
        <w:t>.</w:t>
      </w:r>
    </w:p>
    <w:p w14:paraId="2A8F8019" w14:textId="77777777" w:rsidR="00EE7E2A" w:rsidRPr="00125F29" w:rsidRDefault="00EE7E2A" w:rsidP="008739E7">
      <w:pPr>
        <w:spacing w:after="0"/>
        <w:jc w:val="both"/>
        <w:rPr>
          <w:rFonts w:ascii="Times New Roman" w:hAnsi="Times New Roman"/>
          <w:i/>
          <w:sz w:val="24"/>
          <w:szCs w:val="24"/>
        </w:rPr>
      </w:pPr>
    </w:p>
    <w:p w14:paraId="3E249EC2" w14:textId="77777777" w:rsidR="00EE7E2A" w:rsidRPr="00125F29" w:rsidRDefault="00EE7E2A" w:rsidP="008739E7">
      <w:pPr>
        <w:spacing w:after="0"/>
        <w:jc w:val="both"/>
        <w:rPr>
          <w:rFonts w:ascii="Times New Roman" w:hAnsi="Times New Roman"/>
          <w:bCs/>
          <w:sz w:val="24"/>
          <w:szCs w:val="24"/>
        </w:rPr>
      </w:pPr>
      <w:r w:rsidRPr="00125F29">
        <w:rPr>
          <w:rFonts w:ascii="Times New Roman" w:hAnsi="Times New Roman"/>
          <w:i/>
          <w:sz w:val="24"/>
          <w:szCs w:val="24"/>
        </w:rPr>
        <w:t>1</w:t>
      </w:r>
      <w:r w:rsidR="00FD567F" w:rsidRPr="00125F29">
        <w:rPr>
          <w:rFonts w:ascii="Times New Roman" w:hAnsi="Times New Roman"/>
          <w:i/>
          <w:sz w:val="24"/>
          <w:szCs w:val="24"/>
        </w:rPr>
        <w:t>5</w:t>
      </w:r>
      <w:r w:rsidRPr="00125F29">
        <w:rPr>
          <w:rFonts w:ascii="Times New Roman" w:hAnsi="Times New Roman"/>
          <w:i/>
          <w:sz w:val="24"/>
          <w:szCs w:val="24"/>
        </w:rPr>
        <w:t xml:space="preserve"> užduotis.</w:t>
      </w:r>
      <w:r w:rsidRPr="00125F29">
        <w:rPr>
          <w:rFonts w:ascii="Times New Roman" w:hAnsi="Times New Roman"/>
          <w:sz w:val="24"/>
          <w:szCs w:val="24"/>
        </w:rPr>
        <w:t xml:space="preserve"> </w:t>
      </w:r>
      <w:r w:rsidRPr="00125F29">
        <w:rPr>
          <w:rFonts w:ascii="Times New Roman" w:hAnsi="Times New Roman"/>
          <w:bCs/>
          <w:sz w:val="24"/>
          <w:szCs w:val="24"/>
        </w:rPr>
        <w:t xml:space="preserve">SUSIPAŽINKITE SU LENTELĖJE PATEIKTOMIS VERSLO ETIKOS PROBLEMŲ GRUPĖMIS IR ĮRAŠYKITE KOKIA TAI PROBLEMA.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1"/>
        <w:gridCol w:w="2200"/>
      </w:tblGrid>
      <w:tr w:rsidR="00125F29" w:rsidRPr="00125F29" w14:paraId="4DD98970" w14:textId="77777777" w:rsidTr="001D4C95">
        <w:trPr>
          <w:trHeight w:val="57"/>
        </w:trPr>
        <w:tc>
          <w:tcPr>
            <w:tcW w:w="7905" w:type="dxa"/>
            <w:shd w:val="clear" w:color="auto" w:fill="auto"/>
          </w:tcPr>
          <w:p w14:paraId="1DEB50F8" w14:textId="77777777" w:rsidR="00EE7E2A" w:rsidRPr="00125F29" w:rsidRDefault="00EE7E2A" w:rsidP="008739E7">
            <w:pPr>
              <w:spacing w:after="0"/>
              <w:jc w:val="center"/>
              <w:rPr>
                <w:rFonts w:ascii="Times New Roman" w:hAnsi="Times New Roman"/>
                <w:b/>
                <w:bCs/>
                <w:sz w:val="24"/>
                <w:szCs w:val="24"/>
              </w:rPr>
            </w:pPr>
            <w:r w:rsidRPr="00125F29">
              <w:rPr>
                <w:rFonts w:ascii="Times New Roman" w:hAnsi="Times New Roman"/>
                <w:b/>
                <w:bCs/>
                <w:sz w:val="24"/>
                <w:szCs w:val="24"/>
              </w:rPr>
              <w:t>Verslo etikos problemos apibūdinimas</w:t>
            </w:r>
          </w:p>
        </w:tc>
        <w:tc>
          <w:tcPr>
            <w:tcW w:w="2232" w:type="dxa"/>
            <w:shd w:val="clear" w:color="auto" w:fill="auto"/>
          </w:tcPr>
          <w:p w14:paraId="678E016C" w14:textId="77777777" w:rsidR="00EE7E2A" w:rsidRPr="00125F29" w:rsidRDefault="00EE7E2A" w:rsidP="008739E7">
            <w:pPr>
              <w:spacing w:after="0"/>
              <w:jc w:val="center"/>
              <w:rPr>
                <w:rFonts w:ascii="Times New Roman" w:hAnsi="Times New Roman"/>
                <w:b/>
                <w:bCs/>
                <w:sz w:val="24"/>
                <w:szCs w:val="24"/>
              </w:rPr>
            </w:pPr>
            <w:r w:rsidRPr="00125F29">
              <w:rPr>
                <w:rFonts w:ascii="Times New Roman" w:hAnsi="Times New Roman"/>
                <w:b/>
                <w:bCs/>
                <w:sz w:val="24"/>
                <w:szCs w:val="24"/>
              </w:rPr>
              <w:t>Etikos problema</w:t>
            </w:r>
          </w:p>
        </w:tc>
      </w:tr>
      <w:tr w:rsidR="00125F29" w:rsidRPr="00125F29" w14:paraId="4D87F1AD" w14:textId="77777777" w:rsidTr="001D4C95">
        <w:trPr>
          <w:trHeight w:val="57"/>
        </w:trPr>
        <w:tc>
          <w:tcPr>
            <w:tcW w:w="7905" w:type="dxa"/>
            <w:shd w:val="clear" w:color="auto" w:fill="auto"/>
          </w:tcPr>
          <w:p w14:paraId="2D7A7B89" w14:textId="77777777" w:rsidR="00EE7E2A" w:rsidRPr="00125F29" w:rsidRDefault="00EE7E2A" w:rsidP="008739E7">
            <w:pPr>
              <w:spacing w:after="0"/>
              <w:rPr>
                <w:rFonts w:ascii="Times New Roman" w:hAnsi="Times New Roman"/>
                <w:bCs/>
                <w:sz w:val="24"/>
                <w:szCs w:val="24"/>
              </w:rPr>
            </w:pPr>
            <w:r w:rsidRPr="00125F29">
              <w:rPr>
                <w:rFonts w:ascii="Times New Roman" w:hAnsi="Times New Roman"/>
                <w:bCs/>
                <w:sz w:val="24"/>
                <w:szCs w:val="24"/>
              </w:rPr>
              <w:t>1. Tai žodžiai ar veiksmai, kuriais sąmoningai norima nuslėpti, iškreipti ar tik iš dalies atskleisti tiesą, suklaidinti, siekiant savanaudiškų tikslų.</w:t>
            </w:r>
          </w:p>
        </w:tc>
        <w:tc>
          <w:tcPr>
            <w:tcW w:w="2232" w:type="dxa"/>
            <w:shd w:val="clear" w:color="auto" w:fill="auto"/>
          </w:tcPr>
          <w:p w14:paraId="4EE1F52F" w14:textId="77777777" w:rsidR="00EE7E2A" w:rsidRPr="00125F29" w:rsidRDefault="00EE7E2A" w:rsidP="008739E7">
            <w:pPr>
              <w:spacing w:after="0"/>
              <w:jc w:val="center"/>
              <w:rPr>
                <w:rFonts w:ascii="Times New Roman" w:hAnsi="Times New Roman"/>
                <w:bCs/>
                <w:sz w:val="24"/>
                <w:szCs w:val="24"/>
              </w:rPr>
            </w:pPr>
          </w:p>
        </w:tc>
      </w:tr>
      <w:tr w:rsidR="00125F29" w:rsidRPr="00125F29" w14:paraId="031EB929" w14:textId="77777777" w:rsidTr="001D4C95">
        <w:trPr>
          <w:trHeight w:val="57"/>
        </w:trPr>
        <w:tc>
          <w:tcPr>
            <w:tcW w:w="7905" w:type="dxa"/>
            <w:shd w:val="clear" w:color="auto" w:fill="auto"/>
          </w:tcPr>
          <w:p w14:paraId="734F5F5F" w14:textId="77777777" w:rsidR="00EE7E2A" w:rsidRPr="00125F29" w:rsidRDefault="00EE7E2A" w:rsidP="008739E7">
            <w:pPr>
              <w:spacing w:after="0"/>
              <w:rPr>
                <w:rFonts w:ascii="Times New Roman" w:hAnsi="Times New Roman"/>
                <w:bCs/>
                <w:sz w:val="24"/>
                <w:szCs w:val="24"/>
              </w:rPr>
            </w:pPr>
            <w:r w:rsidRPr="00125F29">
              <w:rPr>
                <w:rFonts w:ascii="Times New Roman" w:hAnsi="Times New Roman"/>
                <w:bCs/>
                <w:sz w:val="24"/>
                <w:szCs w:val="24"/>
              </w:rPr>
              <w:lastRenderedPageBreak/>
              <w:t>2. Tai veiksmai, atlikti naudojantis turima valdžia, pažeidžiant</w:t>
            </w:r>
            <w:r w:rsidR="005C6E8C" w:rsidRPr="00125F29">
              <w:rPr>
                <w:rFonts w:ascii="Times New Roman" w:hAnsi="Times New Roman"/>
                <w:bCs/>
                <w:sz w:val="24"/>
                <w:szCs w:val="24"/>
              </w:rPr>
              <w:t xml:space="preserve"> </w:t>
            </w:r>
            <w:r w:rsidRPr="00125F29">
              <w:rPr>
                <w:rFonts w:ascii="Times New Roman" w:hAnsi="Times New Roman"/>
                <w:bCs/>
                <w:sz w:val="24"/>
                <w:szCs w:val="24"/>
              </w:rPr>
              <w:t>teisės normas, visuomenės interesus bei moralės standartus, ir kuriais siekiama asmeninės ar grupinės naudos.</w:t>
            </w:r>
          </w:p>
        </w:tc>
        <w:tc>
          <w:tcPr>
            <w:tcW w:w="2232" w:type="dxa"/>
            <w:shd w:val="clear" w:color="auto" w:fill="auto"/>
          </w:tcPr>
          <w:p w14:paraId="470AC46F" w14:textId="77777777" w:rsidR="00EE7E2A" w:rsidRPr="00125F29" w:rsidRDefault="00EE7E2A" w:rsidP="008739E7">
            <w:pPr>
              <w:spacing w:after="0"/>
              <w:jc w:val="center"/>
              <w:rPr>
                <w:rFonts w:ascii="Times New Roman" w:hAnsi="Times New Roman"/>
                <w:bCs/>
                <w:sz w:val="24"/>
                <w:szCs w:val="24"/>
              </w:rPr>
            </w:pPr>
          </w:p>
        </w:tc>
      </w:tr>
      <w:tr w:rsidR="00125F29" w:rsidRPr="00125F29" w14:paraId="15CB2BC2" w14:textId="77777777" w:rsidTr="001D4C95">
        <w:trPr>
          <w:trHeight w:val="57"/>
        </w:trPr>
        <w:tc>
          <w:tcPr>
            <w:tcW w:w="7905" w:type="dxa"/>
            <w:shd w:val="clear" w:color="auto" w:fill="auto"/>
          </w:tcPr>
          <w:p w14:paraId="4CB1FD69" w14:textId="77777777" w:rsidR="00EE7E2A" w:rsidRPr="00125F29" w:rsidRDefault="00EE7E2A" w:rsidP="008739E7">
            <w:pPr>
              <w:spacing w:after="0"/>
              <w:rPr>
                <w:rFonts w:ascii="Times New Roman" w:hAnsi="Times New Roman"/>
                <w:bCs/>
                <w:sz w:val="24"/>
                <w:szCs w:val="24"/>
              </w:rPr>
            </w:pPr>
            <w:r w:rsidRPr="00125F29">
              <w:rPr>
                <w:rFonts w:ascii="Times New Roman" w:hAnsi="Times New Roman"/>
                <w:bCs/>
                <w:sz w:val="24"/>
                <w:szCs w:val="24"/>
              </w:rPr>
              <w:t>3. Tai asmens tarnybinių pareigų netinkamas atlikimas, pažeidžiant objektyvius profesinius reikalavimus.</w:t>
            </w:r>
          </w:p>
        </w:tc>
        <w:tc>
          <w:tcPr>
            <w:tcW w:w="2232" w:type="dxa"/>
            <w:shd w:val="clear" w:color="auto" w:fill="auto"/>
          </w:tcPr>
          <w:p w14:paraId="635382BB" w14:textId="77777777" w:rsidR="00EE7E2A" w:rsidRPr="00125F29" w:rsidRDefault="00EE7E2A" w:rsidP="008739E7">
            <w:pPr>
              <w:spacing w:after="0"/>
              <w:jc w:val="center"/>
              <w:rPr>
                <w:rFonts w:ascii="Times New Roman" w:hAnsi="Times New Roman"/>
                <w:bCs/>
                <w:sz w:val="24"/>
                <w:szCs w:val="24"/>
              </w:rPr>
            </w:pPr>
          </w:p>
        </w:tc>
      </w:tr>
      <w:tr w:rsidR="00125F29" w:rsidRPr="00125F29" w14:paraId="0D049D22" w14:textId="77777777" w:rsidTr="001D4C95">
        <w:trPr>
          <w:trHeight w:val="57"/>
        </w:trPr>
        <w:tc>
          <w:tcPr>
            <w:tcW w:w="7905" w:type="dxa"/>
            <w:shd w:val="clear" w:color="auto" w:fill="auto"/>
          </w:tcPr>
          <w:p w14:paraId="2E5A7391" w14:textId="77777777" w:rsidR="00EE7E2A" w:rsidRPr="00125F29" w:rsidRDefault="00EE7E2A" w:rsidP="008739E7">
            <w:pPr>
              <w:spacing w:after="0"/>
              <w:rPr>
                <w:rFonts w:ascii="Times New Roman" w:hAnsi="Times New Roman"/>
                <w:bCs/>
                <w:sz w:val="24"/>
                <w:szCs w:val="24"/>
              </w:rPr>
            </w:pPr>
            <w:r w:rsidRPr="00125F29">
              <w:rPr>
                <w:rFonts w:ascii="Times New Roman" w:hAnsi="Times New Roman"/>
                <w:bCs/>
                <w:sz w:val="24"/>
                <w:szCs w:val="24"/>
              </w:rPr>
              <w:t>4. Situacija, kai gali susidurti privatūs darbuotojo ar jo artimųjų ir visuomenės interesai, kuriems jis turi atstovauti, eidamas savo tarnybą.</w:t>
            </w:r>
          </w:p>
        </w:tc>
        <w:tc>
          <w:tcPr>
            <w:tcW w:w="2232" w:type="dxa"/>
            <w:shd w:val="clear" w:color="auto" w:fill="auto"/>
          </w:tcPr>
          <w:p w14:paraId="5F103D18" w14:textId="77777777" w:rsidR="00EE7E2A" w:rsidRPr="00125F29" w:rsidRDefault="00EE7E2A" w:rsidP="008739E7">
            <w:pPr>
              <w:spacing w:after="0"/>
              <w:jc w:val="center"/>
              <w:rPr>
                <w:rFonts w:ascii="Times New Roman" w:hAnsi="Times New Roman"/>
                <w:bCs/>
                <w:sz w:val="24"/>
                <w:szCs w:val="24"/>
              </w:rPr>
            </w:pPr>
          </w:p>
        </w:tc>
      </w:tr>
      <w:tr w:rsidR="00EE7E2A" w:rsidRPr="00125F29" w14:paraId="60EB91A6" w14:textId="77777777" w:rsidTr="001D4C95">
        <w:trPr>
          <w:trHeight w:val="57"/>
        </w:trPr>
        <w:tc>
          <w:tcPr>
            <w:tcW w:w="7905" w:type="dxa"/>
            <w:shd w:val="clear" w:color="auto" w:fill="auto"/>
          </w:tcPr>
          <w:p w14:paraId="050CEBE9" w14:textId="77777777" w:rsidR="00EE7E2A" w:rsidRPr="00125F29" w:rsidRDefault="00EE7E2A" w:rsidP="008739E7">
            <w:pPr>
              <w:spacing w:after="0"/>
              <w:rPr>
                <w:rFonts w:ascii="Times New Roman" w:hAnsi="Times New Roman"/>
                <w:bCs/>
                <w:sz w:val="24"/>
                <w:szCs w:val="24"/>
              </w:rPr>
            </w:pPr>
            <w:r w:rsidRPr="00125F29">
              <w:rPr>
                <w:rFonts w:ascii="Times New Roman" w:hAnsi="Times New Roman"/>
                <w:bCs/>
                <w:sz w:val="24"/>
                <w:szCs w:val="24"/>
              </w:rPr>
              <w:t>5. Tai užgaulus, žodžių ar fizinių veiksmų išreikštas seksualinio pobūdžio elgesys su asmeniu, su kuriuo sieja darbo, tarnybiniai ar kitokio priklausomumo santykiai</w:t>
            </w:r>
          </w:p>
        </w:tc>
        <w:tc>
          <w:tcPr>
            <w:tcW w:w="2232" w:type="dxa"/>
            <w:shd w:val="clear" w:color="auto" w:fill="auto"/>
          </w:tcPr>
          <w:p w14:paraId="5BC2F2DB" w14:textId="77777777" w:rsidR="00EE7E2A" w:rsidRPr="00125F29" w:rsidRDefault="00EE7E2A" w:rsidP="008739E7">
            <w:pPr>
              <w:spacing w:after="0"/>
              <w:jc w:val="center"/>
              <w:rPr>
                <w:rFonts w:ascii="Times New Roman" w:hAnsi="Times New Roman"/>
                <w:bCs/>
                <w:sz w:val="24"/>
                <w:szCs w:val="24"/>
              </w:rPr>
            </w:pPr>
          </w:p>
        </w:tc>
      </w:tr>
    </w:tbl>
    <w:p w14:paraId="4772796D" w14:textId="77777777" w:rsidR="00AB4FAC" w:rsidRPr="00125F29" w:rsidRDefault="00AB4FAC" w:rsidP="008739E7">
      <w:pPr>
        <w:spacing w:after="0"/>
        <w:jc w:val="both"/>
        <w:rPr>
          <w:rFonts w:ascii="Times New Roman" w:hAnsi="Times New Roman"/>
          <w:i/>
          <w:sz w:val="24"/>
          <w:szCs w:val="24"/>
        </w:rPr>
      </w:pPr>
    </w:p>
    <w:p w14:paraId="0DA92C75" w14:textId="2C2815DB" w:rsidR="00DE10DE" w:rsidRPr="00125F29" w:rsidRDefault="00DE10DE" w:rsidP="008739E7">
      <w:pPr>
        <w:spacing w:after="0"/>
        <w:jc w:val="both"/>
        <w:rPr>
          <w:rFonts w:ascii="Times New Roman" w:hAnsi="Times New Roman"/>
          <w:sz w:val="24"/>
          <w:szCs w:val="24"/>
        </w:rPr>
      </w:pPr>
      <w:r w:rsidRPr="00125F29">
        <w:rPr>
          <w:rFonts w:ascii="Times New Roman" w:hAnsi="Times New Roman"/>
          <w:i/>
          <w:sz w:val="24"/>
          <w:szCs w:val="24"/>
        </w:rPr>
        <w:t>1</w:t>
      </w:r>
      <w:r w:rsidR="00FD567F" w:rsidRPr="00125F29">
        <w:rPr>
          <w:rFonts w:ascii="Times New Roman" w:hAnsi="Times New Roman"/>
          <w:i/>
          <w:sz w:val="24"/>
          <w:szCs w:val="24"/>
        </w:rPr>
        <w:t>6</w:t>
      </w:r>
      <w:r w:rsidRPr="00125F29">
        <w:rPr>
          <w:rFonts w:ascii="Times New Roman" w:hAnsi="Times New Roman"/>
          <w:i/>
          <w:sz w:val="24"/>
          <w:szCs w:val="24"/>
        </w:rPr>
        <w:t xml:space="preserve"> užduotis.</w:t>
      </w:r>
      <w:r w:rsidRPr="00125F29">
        <w:rPr>
          <w:rFonts w:ascii="Times New Roman" w:hAnsi="Times New Roman"/>
          <w:sz w:val="24"/>
          <w:szCs w:val="24"/>
        </w:rPr>
        <w:t xml:space="preserve"> PAŽYMĖKITE</w:t>
      </w:r>
      <w:r w:rsidR="00EA04CE" w:rsidRPr="00125F29">
        <w:rPr>
          <w:rFonts w:ascii="Times New Roman" w:hAnsi="Times New Roman"/>
          <w:sz w:val="24"/>
          <w:szCs w:val="24"/>
        </w:rPr>
        <w:t xml:space="preserve"> (+)</w:t>
      </w:r>
      <w:r w:rsidRPr="00125F29">
        <w:rPr>
          <w:rFonts w:ascii="Times New Roman" w:hAnsi="Times New Roman"/>
          <w:sz w:val="24"/>
          <w:szCs w:val="24"/>
        </w:rPr>
        <w:t xml:space="preserve">, KURIE TEIGINIAI TEISINGI, O KURIE – 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gridCol w:w="850"/>
        <w:gridCol w:w="702"/>
      </w:tblGrid>
      <w:tr w:rsidR="00125F29" w:rsidRPr="00125F29" w14:paraId="604E229E" w14:textId="77777777" w:rsidTr="00871F9D">
        <w:tc>
          <w:tcPr>
            <w:tcW w:w="8359" w:type="dxa"/>
            <w:shd w:val="clear" w:color="auto" w:fill="auto"/>
          </w:tcPr>
          <w:p w14:paraId="2E1B4086" w14:textId="77777777" w:rsidR="00DE10DE" w:rsidRPr="00125F29" w:rsidRDefault="00DE10DE" w:rsidP="008739E7">
            <w:pPr>
              <w:spacing w:after="0"/>
              <w:jc w:val="center"/>
              <w:rPr>
                <w:rFonts w:ascii="Times New Roman" w:hAnsi="Times New Roman"/>
                <w:b/>
                <w:bCs/>
                <w:sz w:val="24"/>
                <w:szCs w:val="24"/>
              </w:rPr>
            </w:pPr>
            <w:r w:rsidRPr="00125F29">
              <w:rPr>
                <w:rFonts w:ascii="Times New Roman" w:hAnsi="Times New Roman"/>
                <w:b/>
                <w:bCs/>
                <w:sz w:val="24"/>
                <w:szCs w:val="24"/>
              </w:rPr>
              <w:t>Teiginys</w:t>
            </w:r>
          </w:p>
        </w:tc>
        <w:tc>
          <w:tcPr>
            <w:tcW w:w="850" w:type="dxa"/>
            <w:shd w:val="clear" w:color="auto" w:fill="auto"/>
          </w:tcPr>
          <w:p w14:paraId="66871B1C" w14:textId="77777777" w:rsidR="00DE10DE" w:rsidRPr="00125F29" w:rsidRDefault="00DE10DE" w:rsidP="008739E7">
            <w:pPr>
              <w:spacing w:after="0"/>
              <w:jc w:val="center"/>
              <w:rPr>
                <w:rFonts w:ascii="Times New Roman" w:hAnsi="Times New Roman"/>
                <w:b/>
                <w:bCs/>
                <w:sz w:val="24"/>
                <w:szCs w:val="24"/>
              </w:rPr>
            </w:pPr>
            <w:r w:rsidRPr="00125F29">
              <w:rPr>
                <w:rFonts w:ascii="Times New Roman" w:hAnsi="Times New Roman"/>
                <w:b/>
                <w:bCs/>
                <w:sz w:val="24"/>
                <w:szCs w:val="24"/>
              </w:rPr>
              <w:t>Taip</w:t>
            </w:r>
          </w:p>
        </w:tc>
        <w:tc>
          <w:tcPr>
            <w:tcW w:w="702" w:type="dxa"/>
            <w:shd w:val="clear" w:color="auto" w:fill="auto"/>
          </w:tcPr>
          <w:p w14:paraId="6827F77B" w14:textId="77777777" w:rsidR="00DE10DE" w:rsidRPr="00125F29" w:rsidRDefault="00DE10DE" w:rsidP="008739E7">
            <w:pPr>
              <w:spacing w:after="0"/>
              <w:jc w:val="center"/>
              <w:rPr>
                <w:rFonts w:ascii="Times New Roman" w:hAnsi="Times New Roman"/>
                <w:b/>
                <w:bCs/>
                <w:sz w:val="24"/>
                <w:szCs w:val="24"/>
              </w:rPr>
            </w:pPr>
            <w:r w:rsidRPr="00125F29">
              <w:rPr>
                <w:rFonts w:ascii="Times New Roman" w:hAnsi="Times New Roman"/>
                <w:b/>
                <w:bCs/>
                <w:sz w:val="24"/>
                <w:szCs w:val="24"/>
              </w:rPr>
              <w:t>Ne</w:t>
            </w:r>
          </w:p>
        </w:tc>
      </w:tr>
      <w:tr w:rsidR="00125F29" w:rsidRPr="00125F29" w14:paraId="25ED3B3B" w14:textId="77777777" w:rsidTr="00871F9D">
        <w:tc>
          <w:tcPr>
            <w:tcW w:w="8359" w:type="dxa"/>
            <w:shd w:val="clear" w:color="auto" w:fill="auto"/>
          </w:tcPr>
          <w:p w14:paraId="3092E7AF" w14:textId="77777777" w:rsidR="00DE10DE" w:rsidRPr="00125F29" w:rsidRDefault="00DE10DE" w:rsidP="008739E7">
            <w:pPr>
              <w:spacing w:after="0"/>
              <w:rPr>
                <w:rFonts w:ascii="Times New Roman" w:hAnsi="Times New Roman"/>
                <w:sz w:val="24"/>
                <w:szCs w:val="24"/>
              </w:rPr>
            </w:pPr>
            <w:r w:rsidRPr="00125F29">
              <w:rPr>
                <w:rFonts w:ascii="Times New Roman" w:hAnsi="Times New Roman"/>
                <w:sz w:val="24"/>
                <w:szCs w:val="24"/>
              </w:rPr>
              <w:t>1. Reklamos kodeksas taikomas tik žodiniam reklamos turiniui.</w:t>
            </w:r>
          </w:p>
        </w:tc>
        <w:tc>
          <w:tcPr>
            <w:tcW w:w="850" w:type="dxa"/>
            <w:shd w:val="clear" w:color="auto" w:fill="auto"/>
          </w:tcPr>
          <w:p w14:paraId="0ECEE7B7" w14:textId="77777777" w:rsidR="00DE10DE" w:rsidRPr="00125F29" w:rsidRDefault="00DE10DE" w:rsidP="008739E7">
            <w:pPr>
              <w:spacing w:after="0"/>
              <w:jc w:val="center"/>
              <w:rPr>
                <w:rFonts w:ascii="Times New Roman" w:hAnsi="Times New Roman"/>
                <w:sz w:val="24"/>
                <w:szCs w:val="24"/>
              </w:rPr>
            </w:pPr>
          </w:p>
        </w:tc>
        <w:tc>
          <w:tcPr>
            <w:tcW w:w="702" w:type="dxa"/>
            <w:shd w:val="clear" w:color="auto" w:fill="auto"/>
          </w:tcPr>
          <w:p w14:paraId="329C015E" w14:textId="77777777" w:rsidR="00DE10DE" w:rsidRPr="00125F29" w:rsidRDefault="00DE10DE" w:rsidP="008739E7">
            <w:pPr>
              <w:spacing w:after="0"/>
              <w:jc w:val="center"/>
              <w:rPr>
                <w:rFonts w:ascii="Times New Roman" w:hAnsi="Times New Roman"/>
                <w:sz w:val="24"/>
                <w:szCs w:val="24"/>
              </w:rPr>
            </w:pPr>
          </w:p>
        </w:tc>
      </w:tr>
      <w:tr w:rsidR="00125F29" w:rsidRPr="00125F29" w14:paraId="444291CC" w14:textId="77777777" w:rsidTr="00871F9D">
        <w:tc>
          <w:tcPr>
            <w:tcW w:w="8359" w:type="dxa"/>
            <w:shd w:val="clear" w:color="auto" w:fill="auto"/>
          </w:tcPr>
          <w:p w14:paraId="1906163C" w14:textId="6FD4BDE1" w:rsidR="00DE10DE" w:rsidRPr="00125F29" w:rsidRDefault="00DE10DE" w:rsidP="008739E7">
            <w:pPr>
              <w:spacing w:after="0"/>
              <w:rPr>
                <w:rFonts w:ascii="Times New Roman" w:hAnsi="Times New Roman"/>
                <w:sz w:val="24"/>
                <w:szCs w:val="24"/>
              </w:rPr>
            </w:pPr>
            <w:r w:rsidRPr="00125F29">
              <w:rPr>
                <w:rFonts w:ascii="Times New Roman" w:hAnsi="Times New Roman"/>
                <w:sz w:val="24"/>
                <w:szCs w:val="24"/>
              </w:rPr>
              <w:t>2. Reklama neprieštarauja Kodeksui, jei kai kuriems asmenims ji pasirodo įžeidžianti.</w:t>
            </w:r>
          </w:p>
        </w:tc>
        <w:tc>
          <w:tcPr>
            <w:tcW w:w="850" w:type="dxa"/>
            <w:shd w:val="clear" w:color="auto" w:fill="auto"/>
          </w:tcPr>
          <w:p w14:paraId="198FC06F" w14:textId="77777777" w:rsidR="00DE10DE" w:rsidRPr="00125F29" w:rsidRDefault="00DE10DE" w:rsidP="008739E7">
            <w:pPr>
              <w:spacing w:after="0"/>
              <w:jc w:val="center"/>
              <w:rPr>
                <w:rFonts w:ascii="Times New Roman" w:hAnsi="Times New Roman"/>
                <w:sz w:val="24"/>
                <w:szCs w:val="24"/>
              </w:rPr>
            </w:pPr>
          </w:p>
        </w:tc>
        <w:tc>
          <w:tcPr>
            <w:tcW w:w="702" w:type="dxa"/>
            <w:shd w:val="clear" w:color="auto" w:fill="auto"/>
          </w:tcPr>
          <w:p w14:paraId="3AD6247D" w14:textId="77777777" w:rsidR="00DE10DE" w:rsidRPr="00125F29" w:rsidRDefault="00DE10DE" w:rsidP="008739E7">
            <w:pPr>
              <w:spacing w:after="0"/>
              <w:jc w:val="center"/>
              <w:rPr>
                <w:rFonts w:ascii="Times New Roman" w:hAnsi="Times New Roman"/>
                <w:sz w:val="24"/>
                <w:szCs w:val="24"/>
              </w:rPr>
            </w:pPr>
          </w:p>
        </w:tc>
      </w:tr>
      <w:tr w:rsidR="00125F29" w:rsidRPr="00125F29" w14:paraId="5A31E973" w14:textId="77777777" w:rsidTr="00871F9D">
        <w:tc>
          <w:tcPr>
            <w:tcW w:w="8359" w:type="dxa"/>
            <w:shd w:val="clear" w:color="auto" w:fill="auto"/>
          </w:tcPr>
          <w:p w14:paraId="48E01667" w14:textId="77777777" w:rsidR="00DE10DE" w:rsidRPr="00125F29" w:rsidRDefault="00DE10DE" w:rsidP="008739E7">
            <w:pPr>
              <w:spacing w:after="0"/>
              <w:rPr>
                <w:rFonts w:ascii="Times New Roman" w:hAnsi="Times New Roman"/>
                <w:b/>
                <w:sz w:val="24"/>
                <w:szCs w:val="24"/>
              </w:rPr>
            </w:pPr>
            <w:r w:rsidRPr="00125F29">
              <w:rPr>
                <w:rFonts w:ascii="Times New Roman" w:hAnsi="Times New Roman"/>
                <w:sz w:val="24"/>
                <w:szCs w:val="24"/>
              </w:rPr>
              <w:t>3. Kiekviena reklama turi atitikti bendruosius sąžiningos konkurencijos reikalavimus, taikomus bet kokiam verslui.</w:t>
            </w:r>
          </w:p>
        </w:tc>
        <w:tc>
          <w:tcPr>
            <w:tcW w:w="850" w:type="dxa"/>
            <w:shd w:val="clear" w:color="auto" w:fill="auto"/>
          </w:tcPr>
          <w:p w14:paraId="57C83858" w14:textId="77777777" w:rsidR="00DE10DE" w:rsidRPr="00125F29" w:rsidRDefault="00DE10DE" w:rsidP="008739E7">
            <w:pPr>
              <w:spacing w:after="0"/>
              <w:jc w:val="center"/>
              <w:rPr>
                <w:rFonts w:ascii="Times New Roman" w:hAnsi="Times New Roman"/>
                <w:sz w:val="24"/>
                <w:szCs w:val="24"/>
              </w:rPr>
            </w:pPr>
          </w:p>
        </w:tc>
        <w:tc>
          <w:tcPr>
            <w:tcW w:w="702" w:type="dxa"/>
            <w:shd w:val="clear" w:color="auto" w:fill="auto"/>
          </w:tcPr>
          <w:p w14:paraId="37267A63" w14:textId="77777777" w:rsidR="00DE10DE" w:rsidRPr="00125F29" w:rsidRDefault="00DE10DE" w:rsidP="008739E7">
            <w:pPr>
              <w:spacing w:after="0"/>
              <w:jc w:val="center"/>
              <w:rPr>
                <w:rFonts w:ascii="Times New Roman" w:hAnsi="Times New Roman"/>
                <w:sz w:val="24"/>
                <w:szCs w:val="24"/>
              </w:rPr>
            </w:pPr>
          </w:p>
        </w:tc>
      </w:tr>
      <w:tr w:rsidR="00125F29" w:rsidRPr="00125F29" w14:paraId="68703F07" w14:textId="77777777" w:rsidTr="00871F9D">
        <w:tc>
          <w:tcPr>
            <w:tcW w:w="8359" w:type="dxa"/>
            <w:shd w:val="clear" w:color="auto" w:fill="auto"/>
          </w:tcPr>
          <w:p w14:paraId="47D5D78A" w14:textId="77777777" w:rsidR="00DE10DE" w:rsidRPr="00125F29" w:rsidRDefault="00DE10DE" w:rsidP="008739E7">
            <w:pPr>
              <w:spacing w:after="0"/>
              <w:rPr>
                <w:rFonts w:ascii="Times New Roman" w:hAnsi="Times New Roman"/>
                <w:sz w:val="24"/>
                <w:szCs w:val="24"/>
              </w:rPr>
            </w:pPr>
            <w:r w:rsidRPr="00125F29">
              <w:rPr>
                <w:rFonts w:ascii="Times New Roman" w:hAnsi="Times New Roman"/>
                <w:sz w:val="24"/>
                <w:szCs w:val="24"/>
              </w:rPr>
              <w:t>4. Kodeksas reikalauja, kad reklamuojamo produkto kaina būtų nurodyta reklamoje.</w:t>
            </w:r>
          </w:p>
        </w:tc>
        <w:tc>
          <w:tcPr>
            <w:tcW w:w="850" w:type="dxa"/>
            <w:shd w:val="clear" w:color="auto" w:fill="auto"/>
          </w:tcPr>
          <w:p w14:paraId="71BA9F26" w14:textId="77777777" w:rsidR="00DE10DE" w:rsidRPr="00125F29" w:rsidRDefault="00DE10DE" w:rsidP="008739E7">
            <w:pPr>
              <w:spacing w:after="0"/>
              <w:jc w:val="center"/>
              <w:rPr>
                <w:rFonts w:ascii="Times New Roman" w:hAnsi="Times New Roman"/>
                <w:sz w:val="24"/>
                <w:szCs w:val="24"/>
              </w:rPr>
            </w:pPr>
          </w:p>
        </w:tc>
        <w:tc>
          <w:tcPr>
            <w:tcW w:w="702" w:type="dxa"/>
            <w:shd w:val="clear" w:color="auto" w:fill="auto"/>
          </w:tcPr>
          <w:p w14:paraId="1F7862BA" w14:textId="77777777" w:rsidR="00DE10DE" w:rsidRPr="00125F29" w:rsidRDefault="00DE10DE" w:rsidP="008739E7">
            <w:pPr>
              <w:spacing w:after="0"/>
              <w:jc w:val="center"/>
              <w:rPr>
                <w:rFonts w:ascii="Times New Roman" w:hAnsi="Times New Roman"/>
                <w:sz w:val="24"/>
                <w:szCs w:val="24"/>
              </w:rPr>
            </w:pPr>
          </w:p>
        </w:tc>
      </w:tr>
      <w:tr w:rsidR="00125F29" w:rsidRPr="00125F29" w14:paraId="0452D20F" w14:textId="77777777" w:rsidTr="00871F9D">
        <w:tc>
          <w:tcPr>
            <w:tcW w:w="8359" w:type="dxa"/>
            <w:shd w:val="clear" w:color="auto" w:fill="auto"/>
          </w:tcPr>
          <w:p w14:paraId="352ED7FE" w14:textId="133192AD" w:rsidR="00DE10DE" w:rsidRPr="00125F29" w:rsidRDefault="00DE10DE" w:rsidP="008739E7">
            <w:pPr>
              <w:spacing w:after="0"/>
              <w:rPr>
                <w:rFonts w:ascii="Times New Roman" w:hAnsi="Times New Roman"/>
                <w:sz w:val="24"/>
                <w:szCs w:val="24"/>
              </w:rPr>
            </w:pPr>
            <w:r w:rsidRPr="00125F29">
              <w:rPr>
                <w:rFonts w:ascii="Times New Roman" w:hAnsi="Times New Roman"/>
                <w:sz w:val="24"/>
                <w:szCs w:val="24"/>
              </w:rPr>
              <w:t>5. Tabako gaminių reklamos draudimus nustato Tabako kontrolės įstatymas.</w:t>
            </w:r>
          </w:p>
        </w:tc>
        <w:tc>
          <w:tcPr>
            <w:tcW w:w="850" w:type="dxa"/>
            <w:shd w:val="clear" w:color="auto" w:fill="auto"/>
          </w:tcPr>
          <w:p w14:paraId="61210D0E" w14:textId="77777777" w:rsidR="00DE10DE" w:rsidRPr="00125F29" w:rsidRDefault="00DE10DE" w:rsidP="008739E7">
            <w:pPr>
              <w:spacing w:after="0"/>
              <w:jc w:val="center"/>
              <w:rPr>
                <w:rFonts w:ascii="Times New Roman" w:hAnsi="Times New Roman"/>
                <w:sz w:val="24"/>
                <w:szCs w:val="24"/>
              </w:rPr>
            </w:pPr>
          </w:p>
        </w:tc>
        <w:tc>
          <w:tcPr>
            <w:tcW w:w="702" w:type="dxa"/>
            <w:shd w:val="clear" w:color="auto" w:fill="auto"/>
          </w:tcPr>
          <w:p w14:paraId="4BFEAD80" w14:textId="77777777" w:rsidR="00DE10DE" w:rsidRPr="00125F29" w:rsidRDefault="00DE10DE" w:rsidP="008739E7">
            <w:pPr>
              <w:spacing w:after="0"/>
              <w:jc w:val="center"/>
              <w:rPr>
                <w:rFonts w:ascii="Times New Roman" w:hAnsi="Times New Roman"/>
                <w:sz w:val="24"/>
                <w:szCs w:val="24"/>
              </w:rPr>
            </w:pPr>
          </w:p>
        </w:tc>
      </w:tr>
      <w:tr w:rsidR="00125F29" w:rsidRPr="00125F29" w14:paraId="36DF8852" w14:textId="77777777" w:rsidTr="00871F9D">
        <w:tc>
          <w:tcPr>
            <w:tcW w:w="8359" w:type="dxa"/>
            <w:shd w:val="clear" w:color="auto" w:fill="auto"/>
          </w:tcPr>
          <w:p w14:paraId="785132A8" w14:textId="77777777" w:rsidR="00DE10DE" w:rsidRPr="00125F29" w:rsidRDefault="00DE10DE" w:rsidP="008739E7">
            <w:pPr>
              <w:spacing w:after="0"/>
              <w:rPr>
                <w:rFonts w:ascii="Times New Roman" w:hAnsi="Times New Roman"/>
                <w:sz w:val="24"/>
                <w:szCs w:val="24"/>
              </w:rPr>
            </w:pPr>
            <w:r w:rsidRPr="00125F29">
              <w:rPr>
                <w:rFonts w:ascii="Times New Roman" w:hAnsi="Times New Roman"/>
                <w:sz w:val="24"/>
                <w:szCs w:val="24"/>
              </w:rPr>
              <w:t>6. Alkoholinių gėrimų reklamos apribojimus nustato Alkoholio kontrolės įstatymas.</w:t>
            </w:r>
          </w:p>
        </w:tc>
        <w:tc>
          <w:tcPr>
            <w:tcW w:w="850" w:type="dxa"/>
            <w:shd w:val="clear" w:color="auto" w:fill="auto"/>
          </w:tcPr>
          <w:p w14:paraId="5E11537C" w14:textId="77777777" w:rsidR="00DE10DE" w:rsidRPr="00125F29" w:rsidRDefault="00DE10DE" w:rsidP="008739E7">
            <w:pPr>
              <w:spacing w:after="0"/>
              <w:jc w:val="center"/>
              <w:rPr>
                <w:rFonts w:ascii="Times New Roman" w:hAnsi="Times New Roman"/>
                <w:sz w:val="24"/>
                <w:szCs w:val="24"/>
              </w:rPr>
            </w:pPr>
          </w:p>
        </w:tc>
        <w:tc>
          <w:tcPr>
            <w:tcW w:w="702" w:type="dxa"/>
            <w:shd w:val="clear" w:color="auto" w:fill="auto"/>
          </w:tcPr>
          <w:p w14:paraId="59BCB102" w14:textId="77777777" w:rsidR="00DE10DE" w:rsidRPr="00125F29" w:rsidRDefault="00DE10DE" w:rsidP="008739E7">
            <w:pPr>
              <w:spacing w:after="0"/>
              <w:jc w:val="center"/>
              <w:rPr>
                <w:rFonts w:ascii="Times New Roman" w:hAnsi="Times New Roman"/>
                <w:sz w:val="24"/>
                <w:szCs w:val="24"/>
              </w:rPr>
            </w:pPr>
          </w:p>
        </w:tc>
      </w:tr>
      <w:tr w:rsidR="00125F29" w:rsidRPr="00125F29" w14:paraId="52EA084A" w14:textId="77777777" w:rsidTr="00871F9D">
        <w:tc>
          <w:tcPr>
            <w:tcW w:w="8359" w:type="dxa"/>
            <w:shd w:val="clear" w:color="auto" w:fill="auto"/>
          </w:tcPr>
          <w:p w14:paraId="387D8F86" w14:textId="77777777" w:rsidR="00DE10DE" w:rsidRPr="00125F29" w:rsidRDefault="00DE10DE" w:rsidP="008739E7">
            <w:pPr>
              <w:spacing w:after="0"/>
              <w:rPr>
                <w:rFonts w:ascii="Times New Roman" w:hAnsi="Times New Roman"/>
                <w:sz w:val="24"/>
                <w:szCs w:val="24"/>
              </w:rPr>
            </w:pPr>
            <w:r w:rsidRPr="00125F29">
              <w:rPr>
                <w:rFonts w:ascii="Times New Roman" w:hAnsi="Times New Roman"/>
                <w:sz w:val="24"/>
                <w:szCs w:val="24"/>
              </w:rPr>
              <w:t>7.</w:t>
            </w:r>
            <w:r w:rsidRPr="00125F29">
              <w:rPr>
                <w:rFonts w:ascii="Times New Roman" w:hAnsi="Times New Roman"/>
                <w:b/>
                <w:sz w:val="24"/>
                <w:szCs w:val="24"/>
              </w:rPr>
              <w:t xml:space="preserve"> </w:t>
            </w:r>
            <w:r w:rsidRPr="00125F29">
              <w:rPr>
                <w:rFonts w:ascii="Times New Roman" w:hAnsi="Times New Roman"/>
                <w:sz w:val="24"/>
                <w:szCs w:val="24"/>
              </w:rPr>
              <w:t>Reklamos gali pateikti loterijas, totalizatorius ar žaidimas kaip alternatyvas darbui arba kaip būdą išbristi iš finansinių sunkumų</w:t>
            </w:r>
            <w:r w:rsidR="00F02EB8" w:rsidRPr="00125F29">
              <w:rPr>
                <w:rFonts w:ascii="Times New Roman" w:hAnsi="Times New Roman"/>
                <w:sz w:val="24"/>
                <w:szCs w:val="24"/>
              </w:rPr>
              <w:t>.</w:t>
            </w:r>
          </w:p>
        </w:tc>
        <w:tc>
          <w:tcPr>
            <w:tcW w:w="850" w:type="dxa"/>
            <w:shd w:val="clear" w:color="auto" w:fill="auto"/>
          </w:tcPr>
          <w:p w14:paraId="43F7EA6F" w14:textId="77777777" w:rsidR="00DE10DE" w:rsidRPr="00125F29" w:rsidRDefault="00DE10DE" w:rsidP="008739E7">
            <w:pPr>
              <w:spacing w:after="0"/>
              <w:jc w:val="center"/>
              <w:rPr>
                <w:rFonts w:ascii="Times New Roman" w:hAnsi="Times New Roman"/>
                <w:sz w:val="24"/>
                <w:szCs w:val="24"/>
              </w:rPr>
            </w:pPr>
          </w:p>
        </w:tc>
        <w:tc>
          <w:tcPr>
            <w:tcW w:w="702" w:type="dxa"/>
            <w:shd w:val="clear" w:color="auto" w:fill="auto"/>
          </w:tcPr>
          <w:p w14:paraId="18E98D9A" w14:textId="77777777" w:rsidR="00DE10DE" w:rsidRPr="00125F29" w:rsidRDefault="00DE10DE" w:rsidP="008739E7">
            <w:pPr>
              <w:spacing w:after="0"/>
              <w:jc w:val="center"/>
              <w:rPr>
                <w:rFonts w:ascii="Times New Roman" w:hAnsi="Times New Roman"/>
                <w:sz w:val="24"/>
                <w:szCs w:val="24"/>
              </w:rPr>
            </w:pPr>
          </w:p>
        </w:tc>
      </w:tr>
      <w:tr w:rsidR="00125F29" w:rsidRPr="00125F29" w14:paraId="1308305C" w14:textId="77777777" w:rsidTr="00871F9D">
        <w:tc>
          <w:tcPr>
            <w:tcW w:w="8359" w:type="dxa"/>
            <w:shd w:val="clear" w:color="auto" w:fill="auto"/>
          </w:tcPr>
          <w:p w14:paraId="774CD353" w14:textId="77777777" w:rsidR="00DE10DE" w:rsidRPr="00125F29" w:rsidRDefault="00DE10DE" w:rsidP="008739E7">
            <w:pPr>
              <w:spacing w:after="0"/>
              <w:rPr>
                <w:rFonts w:ascii="Times New Roman" w:hAnsi="Times New Roman"/>
                <w:sz w:val="24"/>
                <w:szCs w:val="24"/>
              </w:rPr>
            </w:pPr>
            <w:r w:rsidRPr="00125F29">
              <w:rPr>
                <w:rFonts w:ascii="Times New Roman" w:hAnsi="Times New Roman"/>
                <w:sz w:val="24"/>
                <w:szCs w:val="24"/>
              </w:rPr>
              <w:t>8. Loterijų, žaidimų reklama negali būti orientuota į žmones, jaunesnius nei 16 metų.</w:t>
            </w:r>
          </w:p>
        </w:tc>
        <w:tc>
          <w:tcPr>
            <w:tcW w:w="850" w:type="dxa"/>
            <w:shd w:val="clear" w:color="auto" w:fill="auto"/>
          </w:tcPr>
          <w:p w14:paraId="59540C30" w14:textId="77777777" w:rsidR="00DE10DE" w:rsidRPr="00125F29" w:rsidRDefault="00DE10DE" w:rsidP="008739E7">
            <w:pPr>
              <w:spacing w:after="0"/>
              <w:jc w:val="center"/>
              <w:rPr>
                <w:rFonts w:ascii="Times New Roman" w:hAnsi="Times New Roman"/>
                <w:sz w:val="24"/>
                <w:szCs w:val="24"/>
              </w:rPr>
            </w:pPr>
          </w:p>
        </w:tc>
        <w:tc>
          <w:tcPr>
            <w:tcW w:w="702" w:type="dxa"/>
            <w:shd w:val="clear" w:color="auto" w:fill="auto"/>
          </w:tcPr>
          <w:p w14:paraId="08648327" w14:textId="77777777" w:rsidR="00DE10DE" w:rsidRPr="00125F29" w:rsidRDefault="00DE10DE" w:rsidP="008739E7">
            <w:pPr>
              <w:spacing w:after="0"/>
              <w:jc w:val="center"/>
              <w:rPr>
                <w:rFonts w:ascii="Times New Roman" w:hAnsi="Times New Roman"/>
                <w:sz w:val="24"/>
                <w:szCs w:val="24"/>
              </w:rPr>
            </w:pPr>
          </w:p>
        </w:tc>
      </w:tr>
      <w:tr w:rsidR="00125F29" w:rsidRPr="00125F29" w14:paraId="4C02EEEE" w14:textId="77777777" w:rsidTr="00871F9D">
        <w:tc>
          <w:tcPr>
            <w:tcW w:w="8359" w:type="dxa"/>
            <w:shd w:val="clear" w:color="auto" w:fill="auto"/>
          </w:tcPr>
          <w:p w14:paraId="3C33EDF2" w14:textId="77777777" w:rsidR="00DE10DE" w:rsidRPr="00125F29" w:rsidRDefault="00DE10DE" w:rsidP="008739E7">
            <w:pPr>
              <w:spacing w:after="0"/>
              <w:rPr>
                <w:rFonts w:ascii="Times New Roman" w:hAnsi="Times New Roman"/>
                <w:sz w:val="24"/>
                <w:szCs w:val="24"/>
              </w:rPr>
            </w:pPr>
            <w:r w:rsidRPr="00125F29">
              <w:rPr>
                <w:rFonts w:ascii="Times New Roman" w:hAnsi="Times New Roman"/>
                <w:sz w:val="24"/>
                <w:szCs w:val="24"/>
              </w:rPr>
              <w:t>9. Reklama neprivalo būti nedelsiant atšaukta, jei asmenys, rodomi ar girdimi be jų sutikimo, pagrįstai prieštarauja</w:t>
            </w:r>
            <w:r w:rsidR="00F02EB8" w:rsidRPr="00125F29">
              <w:rPr>
                <w:rFonts w:ascii="Times New Roman" w:hAnsi="Times New Roman"/>
                <w:sz w:val="24"/>
                <w:szCs w:val="24"/>
              </w:rPr>
              <w:t>.</w:t>
            </w:r>
          </w:p>
        </w:tc>
        <w:tc>
          <w:tcPr>
            <w:tcW w:w="850" w:type="dxa"/>
            <w:shd w:val="clear" w:color="auto" w:fill="auto"/>
          </w:tcPr>
          <w:p w14:paraId="2F3C436B" w14:textId="77777777" w:rsidR="00DE10DE" w:rsidRPr="00125F29" w:rsidRDefault="00DE10DE" w:rsidP="008739E7">
            <w:pPr>
              <w:spacing w:after="0"/>
              <w:jc w:val="center"/>
              <w:rPr>
                <w:rFonts w:ascii="Times New Roman" w:hAnsi="Times New Roman"/>
                <w:sz w:val="24"/>
                <w:szCs w:val="24"/>
              </w:rPr>
            </w:pPr>
          </w:p>
        </w:tc>
        <w:tc>
          <w:tcPr>
            <w:tcW w:w="702" w:type="dxa"/>
            <w:shd w:val="clear" w:color="auto" w:fill="auto"/>
          </w:tcPr>
          <w:p w14:paraId="35F325EE" w14:textId="77777777" w:rsidR="00DE10DE" w:rsidRPr="00125F29" w:rsidRDefault="00DE10DE" w:rsidP="008739E7">
            <w:pPr>
              <w:spacing w:after="0"/>
              <w:jc w:val="center"/>
              <w:rPr>
                <w:rFonts w:ascii="Times New Roman" w:hAnsi="Times New Roman"/>
                <w:sz w:val="24"/>
                <w:szCs w:val="24"/>
              </w:rPr>
            </w:pPr>
          </w:p>
        </w:tc>
      </w:tr>
      <w:tr w:rsidR="00DE10DE" w:rsidRPr="00125F29" w14:paraId="34290B33" w14:textId="77777777" w:rsidTr="00871F9D">
        <w:tc>
          <w:tcPr>
            <w:tcW w:w="8359" w:type="dxa"/>
            <w:shd w:val="clear" w:color="auto" w:fill="auto"/>
          </w:tcPr>
          <w:p w14:paraId="279507A4" w14:textId="77777777" w:rsidR="00DE10DE" w:rsidRPr="00125F29" w:rsidRDefault="00DE10DE" w:rsidP="008739E7">
            <w:pPr>
              <w:spacing w:after="0"/>
              <w:jc w:val="both"/>
              <w:rPr>
                <w:rFonts w:ascii="Times New Roman" w:hAnsi="Times New Roman"/>
                <w:b/>
                <w:sz w:val="24"/>
                <w:szCs w:val="24"/>
              </w:rPr>
            </w:pPr>
            <w:r w:rsidRPr="00125F29">
              <w:rPr>
                <w:rFonts w:ascii="Times New Roman" w:hAnsi="Times New Roman"/>
                <w:sz w:val="24"/>
                <w:szCs w:val="24"/>
              </w:rPr>
              <w:t>10. Žodis „nemokamai” reklamoje gali būti vartojamas, jei produktas parduodamas kreditan.</w:t>
            </w:r>
          </w:p>
        </w:tc>
        <w:tc>
          <w:tcPr>
            <w:tcW w:w="850" w:type="dxa"/>
            <w:shd w:val="clear" w:color="auto" w:fill="auto"/>
          </w:tcPr>
          <w:p w14:paraId="1B52D6A1" w14:textId="77777777" w:rsidR="00DE10DE" w:rsidRPr="00125F29" w:rsidRDefault="00DE10DE" w:rsidP="008739E7">
            <w:pPr>
              <w:spacing w:after="0"/>
              <w:jc w:val="center"/>
              <w:rPr>
                <w:rFonts w:ascii="Times New Roman" w:hAnsi="Times New Roman"/>
                <w:sz w:val="24"/>
                <w:szCs w:val="24"/>
              </w:rPr>
            </w:pPr>
          </w:p>
        </w:tc>
        <w:tc>
          <w:tcPr>
            <w:tcW w:w="702" w:type="dxa"/>
            <w:shd w:val="clear" w:color="auto" w:fill="auto"/>
          </w:tcPr>
          <w:p w14:paraId="54008CDE" w14:textId="77777777" w:rsidR="00DE10DE" w:rsidRPr="00125F29" w:rsidRDefault="00DE10DE" w:rsidP="008739E7">
            <w:pPr>
              <w:spacing w:after="0"/>
              <w:jc w:val="center"/>
              <w:rPr>
                <w:rFonts w:ascii="Times New Roman" w:hAnsi="Times New Roman"/>
                <w:sz w:val="24"/>
                <w:szCs w:val="24"/>
              </w:rPr>
            </w:pPr>
          </w:p>
        </w:tc>
      </w:tr>
    </w:tbl>
    <w:p w14:paraId="6E88BFA2" w14:textId="77777777" w:rsidR="00AB4FAC" w:rsidRPr="00125F29" w:rsidRDefault="00AB4FAC" w:rsidP="008739E7">
      <w:pPr>
        <w:widowControl w:val="0"/>
        <w:spacing w:after="0"/>
        <w:jc w:val="both"/>
        <w:rPr>
          <w:rFonts w:ascii="Times New Roman" w:hAnsi="Times New Roman"/>
          <w:sz w:val="24"/>
          <w:szCs w:val="24"/>
        </w:rPr>
      </w:pPr>
    </w:p>
    <w:p w14:paraId="0F2CA543" w14:textId="77777777" w:rsidR="003A42EC" w:rsidRPr="00125F29" w:rsidRDefault="003A42EC" w:rsidP="008739E7">
      <w:pPr>
        <w:spacing w:after="0"/>
        <w:jc w:val="both"/>
        <w:rPr>
          <w:rFonts w:ascii="Times New Roman" w:hAnsi="Times New Roman"/>
          <w:bCs/>
          <w:sz w:val="24"/>
          <w:szCs w:val="24"/>
        </w:rPr>
      </w:pPr>
      <w:r w:rsidRPr="00125F29">
        <w:rPr>
          <w:rFonts w:ascii="Times New Roman" w:hAnsi="Times New Roman"/>
          <w:bCs/>
          <w:i/>
          <w:sz w:val="24"/>
          <w:szCs w:val="24"/>
        </w:rPr>
        <w:t>1</w:t>
      </w:r>
      <w:r w:rsidR="00FD567F" w:rsidRPr="00125F29">
        <w:rPr>
          <w:rFonts w:ascii="Times New Roman" w:hAnsi="Times New Roman"/>
          <w:bCs/>
          <w:i/>
          <w:sz w:val="24"/>
          <w:szCs w:val="24"/>
        </w:rPr>
        <w:t>7</w:t>
      </w:r>
      <w:r w:rsidRPr="00125F29">
        <w:rPr>
          <w:rFonts w:ascii="Times New Roman" w:hAnsi="Times New Roman"/>
          <w:bCs/>
          <w:i/>
          <w:sz w:val="24"/>
          <w:szCs w:val="24"/>
        </w:rPr>
        <w:t xml:space="preserve"> užduotis.</w:t>
      </w:r>
      <w:r w:rsidRPr="00125F29">
        <w:rPr>
          <w:rFonts w:ascii="Times New Roman" w:hAnsi="Times New Roman"/>
          <w:bCs/>
          <w:sz w:val="24"/>
          <w:szCs w:val="24"/>
        </w:rPr>
        <w:t xml:space="preserve"> LENTELĖJE ĮRAŠYKITE DALYKINIO BENDRAVIMO TIKSLĄ PAGAL PATEIKTĄ RŪŠĮ.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56"/>
      </w:tblGrid>
      <w:tr w:rsidR="00125F29" w:rsidRPr="00125F29" w14:paraId="73A3DAC9" w14:textId="77777777" w:rsidTr="00AB4FAC">
        <w:tc>
          <w:tcPr>
            <w:tcW w:w="2500" w:type="pct"/>
            <w:shd w:val="clear" w:color="auto" w:fill="auto"/>
          </w:tcPr>
          <w:p w14:paraId="3ECCB51C" w14:textId="77777777" w:rsidR="003A42EC" w:rsidRPr="00125F29" w:rsidRDefault="003A42EC" w:rsidP="008739E7">
            <w:pPr>
              <w:spacing w:after="0"/>
              <w:jc w:val="center"/>
              <w:rPr>
                <w:rFonts w:ascii="Times New Roman" w:hAnsi="Times New Roman"/>
                <w:b/>
                <w:sz w:val="24"/>
                <w:szCs w:val="24"/>
              </w:rPr>
            </w:pPr>
            <w:r w:rsidRPr="00125F29">
              <w:rPr>
                <w:rFonts w:ascii="Times New Roman" w:hAnsi="Times New Roman"/>
                <w:b/>
                <w:bCs/>
                <w:sz w:val="24"/>
                <w:szCs w:val="24"/>
              </w:rPr>
              <w:t>Dalykinio bendravimo rūšis</w:t>
            </w:r>
          </w:p>
        </w:tc>
        <w:tc>
          <w:tcPr>
            <w:tcW w:w="2500" w:type="pct"/>
            <w:shd w:val="clear" w:color="auto" w:fill="auto"/>
          </w:tcPr>
          <w:p w14:paraId="4E4CCEBC" w14:textId="77777777" w:rsidR="003A42EC" w:rsidRPr="00125F29" w:rsidRDefault="003A42EC" w:rsidP="008739E7">
            <w:pPr>
              <w:spacing w:after="0"/>
              <w:jc w:val="center"/>
              <w:rPr>
                <w:rFonts w:ascii="Times New Roman" w:hAnsi="Times New Roman"/>
                <w:b/>
                <w:bCs/>
                <w:sz w:val="24"/>
                <w:szCs w:val="24"/>
              </w:rPr>
            </w:pPr>
            <w:r w:rsidRPr="00125F29">
              <w:rPr>
                <w:rFonts w:ascii="Times New Roman" w:hAnsi="Times New Roman"/>
                <w:b/>
                <w:bCs/>
                <w:sz w:val="24"/>
                <w:szCs w:val="24"/>
              </w:rPr>
              <w:t>Dalykinio bendravimo tikslas</w:t>
            </w:r>
          </w:p>
        </w:tc>
      </w:tr>
      <w:tr w:rsidR="00125F29" w:rsidRPr="00125F29" w14:paraId="75D73CB5" w14:textId="77777777" w:rsidTr="00AB4FAC">
        <w:tc>
          <w:tcPr>
            <w:tcW w:w="2500" w:type="pct"/>
            <w:shd w:val="clear" w:color="auto" w:fill="auto"/>
          </w:tcPr>
          <w:p w14:paraId="700D3EB6" w14:textId="77777777" w:rsidR="003A42EC" w:rsidRPr="00125F29" w:rsidRDefault="003A42EC" w:rsidP="008739E7">
            <w:pPr>
              <w:spacing w:after="0"/>
              <w:rPr>
                <w:rFonts w:ascii="Times New Roman" w:hAnsi="Times New Roman"/>
                <w:bCs/>
                <w:sz w:val="24"/>
                <w:szCs w:val="24"/>
              </w:rPr>
            </w:pPr>
            <w:r w:rsidRPr="00125F29">
              <w:rPr>
                <w:rFonts w:ascii="Times New Roman" w:hAnsi="Times New Roman"/>
                <w:bCs/>
                <w:sz w:val="24"/>
                <w:szCs w:val="24"/>
              </w:rPr>
              <w:t>Informuoti</w:t>
            </w:r>
          </w:p>
        </w:tc>
        <w:tc>
          <w:tcPr>
            <w:tcW w:w="2500" w:type="pct"/>
            <w:shd w:val="clear" w:color="auto" w:fill="auto"/>
          </w:tcPr>
          <w:p w14:paraId="472BC952" w14:textId="77777777" w:rsidR="003A42EC" w:rsidRPr="00125F29" w:rsidRDefault="003A42EC" w:rsidP="008739E7">
            <w:pPr>
              <w:spacing w:after="0"/>
              <w:rPr>
                <w:rFonts w:ascii="Times New Roman" w:hAnsi="Times New Roman"/>
                <w:b/>
                <w:sz w:val="24"/>
                <w:szCs w:val="24"/>
              </w:rPr>
            </w:pPr>
          </w:p>
        </w:tc>
      </w:tr>
      <w:tr w:rsidR="00125F29" w:rsidRPr="00125F29" w14:paraId="37BB84D4" w14:textId="77777777" w:rsidTr="00AB4FAC">
        <w:tc>
          <w:tcPr>
            <w:tcW w:w="2500" w:type="pct"/>
            <w:shd w:val="clear" w:color="auto" w:fill="auto"/>
          </w:tcPr>
          <w:p w14:paraId="5D40D780" w14:textId="77777777" w:rsidR="003A42EC" w:rsidRPr="00125F29" w:rsidRDefault="003A42EC" w:rsidP="008739E7">
            <w:pPr>
              <w:spacing w:after="0"/>
              <w:rPr>
                <w:rFonts w:ascii="Times New Roman" w:hAnsi="Times New Roman"/>
                <w:bCs/>
                <w:sz w:val="24"/>
                <w:szCs w:val="24"/>
              </w:rPr>
            </w:pPr>
            <w:r w:rsidRPr="00125F29">
              <w:rPr>
                <w:rFonts w:ascii="Times New Roman" w:hAnsi="Times New Roman"/>
                <w:bCs/>
                <w:sz w:val="24"/>
                <w:szCs w:val="24"/>
              </w:rPr>
              <w:t>Išsiaiškinti</w:t>
            </w:r>
          </w:p>
        </w:tc>
        <w:tc>
          <w:tcPr>
            <w:tcW w:w="2500" w:type="pct"/>
            <w:shd w:val="clear" w:color="auto" w:fill="auto"/>
          </w:tcPr>
          <w:p w14:paraId="1B982B22" w14:textId="77777777" w:rsidR="003A42EC" w:rsidRPr="00125F29" w:rsidRDefault="003A42EC" w:rsidP="008739E7">
            <w:pPr>
              <w:spacing w:after="0"/>
              <w:rPr>
                <w:rFonts w:ascii="Times New Roman" w:hAnsi="Times New Roman"/>
                <w:b/>
                <w:sz w:val="24"/>
                <w:szCs w:val="24"/>
              </w:rPr>
            </w:pPr>
          </w:p>
        </w:tc>
      </w:tr>
      <w:tr w:rsidR="00AB4FAC" w:rsidRPr="00125F29" w14:paraId="4D78A81A" w14:textId="77777777" w:rsidTr="00AB4FAC">
        <w:tc>
          <w:tcPr>
            <w:tcW w:w="2500" w:type="pct"/>
            <w:shd w:val="clear" w:color="auto" w:fill="auto"/>
          </w:tcPr>
          <w:p w14:paraId="2FE38BD0" w14:textId="77777777" w:rsidR="003A42EC" w:rsidRPr="00125F29" w:rsidRDefault="003A42EC" w:rsidP="008739E7">
            <w:pPr>
              <w:spacing w:after="0"/>
              <w:rPr>
                <w:rFonts w:ascii="Times New Roman" w:hAnsi="Times New Roman"/>
                <w:bCs/>
                <w:sz w:val="24"/>
                <w:szCs w:val="24"/>
              </w:rPr>
            </w:pPr>
            <w:r w:rsidRPr="00125F29">
              <w:rPr>
                <w:rFonts w:ascii="Times New Roman" w:hAnsi="Times New Roman"/>
                <w:bCs/>
                <w:sz w:val="24"/>
                <w:szCs w:val="24"/>
              </w:rPr>
              <w:t>Įtikinti</w:t>
            </w:r>
          </w:p>
        </w:tc>
        <w:tc>
          <w:tcPr>
            <w:tcW w:w="2500" w:type="pct"/>
            <w:shd w:val="clear" w:color="auto" w:fill="auto"/>
          </w:tcPr>
          <w:p w14:paraId="47777963" w14:textId="77777777" w:rsidR="003A42EC" w:rsidRPr="00125F29" w:rsidRDefault="003A42EC" w:rsidP="008739E7">
            <w:pPr>
              <w:spacing w:after="0"/>
              <w:rPr>
                <w:rFonts w:ascii="Times New Roman" w:hAnsi="Times New Roman"/>
                <w:b/>
                <w:sz w:val="24"/>
                <w:szCs w:val="24"/>
              </w:rPr>
            </w:pPr>
          </w:p>
        </w:tc>
      </w:tr>
    </w:tbl>
    <w:p w14:paraId="2B063BCF" w14:textId="77777777" w:rsidR="00AB4FAC" w:rsidRPr="00125F29" w:rsidRDefault="00AB4FAC" w:rsidP="008739E7">
      <w:pPr>
        <w:pStyle w:val="ListParagraph"/>
        <w:spacing w:after="0"/>
        <w:ind w:left="0"/>
        <w:jc w:val="both"/>
        <w:rPr>
          <w:rFonts w:ascii="Times New Roman" w:hAnsi="Times New Roman"/>
          <w:i/>
          <w:sz w:val="24"/>
          <w:szCs w:val="24"/>
        </w:rPr>
      </w:pPr>
    </w:p>
    <w:p w14:paraId="29312C8C" w14:textId="77777777" w:rsidR="00417D87" w:rsidRPr="00125F29" w:rsidRDefault="00417D87" w:rsidP="008739E7">
      <w:pPr>
        <w:spacing w:after="0"/>
        <w:jc w:val="both"/>
        <w:rPr>
          <w:rFonts w:ascii="Times New Roman" w:hAnsi="Times New Roman"/>
          <w:bCs/>
          <w:sz w:val="24"/>
          <w:szCs w:val="24"/>
        </w:rPr>
      </w:pPr>
      <w:r w:rsidRPr="00125F29">
        <w:rPr>
          <w:rFonts w:ascii="Times New Roman" w:hAnsi="Times New Roman"/>
          <w:bCs/>
          <w:i/>
          <w:sz w:val="24"/>
          <w:szCs w:val="24"/>
        </w:rPr>
        <w:t>1</w:t>
      </w:r>
      <w:r w:rsidR="00FD567F" w:rsidRPr="00125F29">
        <w:rPr>
          <w:rFonts w:ascii="Times New Roman" w:hAnsi="Times New Roman"/>
          <w:bCs/>
          <w:i/>
          <w:sz w:val="24"/>
          <w:szCs w:val="24"/>
        </w:rPr>
        <w:t>8</w:t>
      </w:r>
      <w:r w:rsidRPr="00125F29">
        <w:rPr>
          <w:rFonts w:ascii="Times New Roman" w:hAnsi="Times New Roman"/>
          <w:bCs/>
          <w:i/>
          <w:sz w:val="24"/>
          <w:szCs w:val="24"/>
        </w:rPr>
        <w:t xml:space="preserve"> užduotis.</w:t>
      </w:r>
      <w:r w:rsidRPr="00125F29">
        <w:rPr>
          <w:rFonts w:ascii="Times New Roman" w:hAnsi="Times New Roman"/>
          <w:bCs/>
          <w:sz w:val="24"/>
          <w:szCs w:val="24"/>
        </w:rPr>
        <w:t xml:space="preserve"> ĮRAŠYKITE KAIRĖJE LENTELĖS DALYJE VERBALINES INFORMACIJOS PERDAVIMO PRIEMONES, DEŠINĖJE – NEVERBALINES.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56"/>
      </w:tblGrid>
      <w:tr w:rsidR="00125F29" w:rsidRPr="00125F29" w14:paraId="72AB4F99" w14:textId="77777777" w:rsidTr="00AB4FAC">
        <w:tc>
          <w:tcPr>
            <w:tcW w:w="5000" w:type="pct"/>
            <w:gridSpan w:val="2"/>
            <w:shd w:val="clear" w:color="auto" w:fill="auto"/>
          </w:tcPr>
          <w:p w14:paraId="5E86C11D" w14:textId="77777777" w:rsidR="00417D87" w:rsidRPr="00125F29" w:rsidRDefault="00417D87" w:rsidP="008739E7">
            <w:pPr>
              <w:spacing w:after="0"/>
              <w:jc w:val="center"/>
              <w:rPr>
                <w:rFonts w:ascii="Times New Roman" w:hAnsi="Times New Roman"/>
                <w:b/>
                <w:bCs/>
                <w:sz w:val="24"/>
                <w:szCs w:val="24"/>
              </w:rPr>
            </w:pPr>
            <w:r w:rsidRPr="00125F29">
              <w:rPr>
                <w:rFonts w:ascii="Times New Roman" w:hAnsi="Times New Roman"/>
                <w:b/>
                <w:bCs/>
                <w:sz w:val="24"/>
                <w:szCs w:val="24"/>
              </w:rPr>
              <w:t>Informacijos perdavimo priemonės</w:t>
            </w:r>
          </w:p>
        </w:tc>
      </w:tr>
      <w:tr w:rsidR="00125F29" w:rsidRPr="00125F29" w14:paraId="5F9098F4" w14:textId="77777777" w:rsidTr="00AB4FAC">
        <w:tc>
          <w:tcPr>
            <w:tcW w:w="2500" w:type="pct"/>
            <w:shd w:val="clear" w:color="auto" w:fill="auto"/>
          </w:tcPr>
          <w:p w14:paraId="31198729" w14:textId="77777777" w:rsidR="00417D87" w:rsidRPr="00125F29" w:rsidRDefault="00417D87" w:rsidP="008739E7">
            <w:pPr>
              <w:spacing w:after="0"/>
              <w:jc w:val="center"/>
              <w:rPr>
                <w:rFonts w:ascii="Times New Roman" w:hAnsi="Times New Roman"/>
                <w:b/>
                <w:bCs/>
                <w:sz w:val="24"/>
                <w:szCs w:val="24"/>
              </w:rPr>
            </w:pPr>
            <w:r w:rsidRPr="00125F29">
              <w:rPr>
                <w:rFonts w:ascii="Times New Roman" w:hAnsi="Times New Roman"/>
                <w:b/>
                <w:bCs/>
                <w:sz w:val="24"/>
                <w:szCs w:val="24"/>
              </w:rPr>
              <w:t>Verbalinės</w:t>
            </w:r>
          </w:p>
        </w:tc>
        <w:tc>
          <w:tcPr>
            <w:tcW w:w="2500" w:type="pct"/>
            <w:shd w:val="clear" w:color="auto" w:fill="auto"/>
          </w:tcPr>
          <w:p w14:paraId="3B62FCFF" w14:textId="77777777" w:rsidR="00417D87" w:rsidRPr="00125F29" w:rsidRDefault="00417D87" w:rsidP="008739E7">
            <w:pPr>
              <w:spacing w:after="0"/>
              <w:jc w:val="center"/>
              <w:rPr>
                <w:rFonts w:ascii="Times New Roman" w:hAnsi="Times New Roman"/>
                <w:b/>
                <w:bCs/>
                <w:sz w:val="24"/>
                <w:szCs w:val="24"/>
              </w:rPr>
            </w:pPr>
            <w:r w:rsidRPr="00125F29">
              <w:rPr>
                <w:rFonts w:ascii="Times New Roman" w:hAnsi="Times New Roman"/>
                <w:b/>
                <w:bCs/>
                <w:sz w:val="24"/>
                <w:szCs w:val="24"/>
              </w:rPr>
              <w:t>Neverbalinės</w:t>
            </w:r>
          </w:p>
        </w:tc>
      </w:tr>
      <w:tr w:rsidR="00125F29" w:rsidRPr="00125F29" w14:paraId="43CAE074" w14:textId="77777777" w:rsidTr="00AB4FAC">
        <w:tc>
          <w:tcPr>
            <w:tcW w:w="2500" w:type="pct"/>
            <w:shd w:val="clear" w:color="auto" w:fill="auto"/>
          </w:tcPr>
          <w:p w14:paraId="4948AC12" w14:textId="77777777" w:rsidR="00417D87" w:rsidRPr="00125F29" w:rsidRDefault="00417D87" w:rsidP="008739E7">
            <w:pPr>
              <w:spacing w:after="0"/>
              <w:rPr>
                <w:rFonts w:ascii="Times New Roman" w:hAnsi="Times New Roman"/>
                <w:bCs/>
                <w:sz w:val="24"/>
                <w:szCs w:val="24"/>
              </w:rPr>
            </w:pPr>
          </w:p>
        </w:tc>
        <w:tc>
          <w:tcPr>
            <w:tcW w:w="2500" w:type="pct"/>
            <w:shd w:val="clear" w:color="auto" w:fill="auto"/>
          </w:tcPr>
          <w:p w14:paraId="03FE09CE" w14:textId="77777777" w:rsidR="00417D87" w:rsidRPr="00125F29" w:rsidRDefault="00417D87" w:rsidP="008739E7">
            <w:pPr>
              <w:spacing w:after="0"/>
              <w:rPr>
                <w:rFonts w:ascii="Times New Roman" w:hAnsi="Times New Roman"/>
                <w:bCs/>
                <w:sz w:val="24"/>
                <w:szCs w:val="24"/>
              </w:rPr>
            </w:pPr>
          </w:p>
        </w:tc>
      </w:tr>
      <w:tr w:rsidR="00125F29" w:rsidRPr="00125F29" w14:paraId="6AA828E6" w14:textId="77777777" w:rsidTr="00AB4FAC">
        <w:tc>
          <w:tcPr>
            <w:tcW w:w="2500" w:type="pct"/>
            <w:shd w:val="clear" w:color="auto" w:fill="auto"/>
          </w:tcPr>
          <w:p w14:paraId="591199F5" w14:textId="77777777" w:rsidR="00255A59" w:rsidRPr="00125F29" w:rsidRDefault="00255A59" w:rsidP="008739E7">
            <w:pPr>
              <w:spacing w:after="0"/>
              <w:rPr>
                <w:rFonts w:ascii="Times New Roman" w:hAnsi="Times New Roman"/>
                <w:bCs/>
                <w:sz w:val="24"/>
                <w:szCs w:val="24"/>
              </w:rPr>
            </w:pPr>
          </w:p>
        </w:tc>
        <w:tc>
          <w:tcPr>
            <w:tcW w:w="2500" w:type="pct"/>
            <w:shd w:val="clear" w:color="auto" w:fill="auto"/>
          </w:tcPr>
          <w:p w14:paraId="134C215A" w14:textId="77777777" w:rsidR="00255A59" w:rsidRPr="00125F29" w:rsidRDefault="00255A59" w:rsidP="008739E7">
            <w:pPr>
              <w:spacing w:after="0"/>
              <w:rPr>
                <w:rFonts w:ascii="Times New Roman" w:hAnsi="Times New Roman"/>
                <w:bCs/>
                <w:sz w:val="24"/>
                <w:szCs w:val="24"/>
              </w:rPr>
            </w:pPr>
          </w:p>
        </w:tc>
      </w:tr>
      <w:tr w:rsidR="00125F29" w:rsidRPr="00125F29" w14:paraId="5E06A1E6" w14:textId="77777777" w:rsidTr="00AB4FAC">
        <w:tc>
          <w:tcPr>
            <w:tcW w:w="2500" w:type="pct"/>
            <w:shd w:val="clear" w:color="auto" w:fill="auto"/>
          </w:tcPr>
          <w:p w14:paraId="5035EA07" w14:textId="77777777" w:rsidR="00255A59" w:rsidRPr="00125F29" w:rsidRDefault="00255A59" w:rsidP="008739E7">
            <w:pPr>
              <w:spacing w:after="0"/>
              <w:rPr>
                <w:rFonts w:ascii="Times New Roman" w:hAnsi="Times New Roman"/>
                <w:bCs/>
                <w:sz w:val="24"/>
                <w:szCs w:val="24"/>
              </w:rPr>
            </w:pPr>
          </w:p>
        </w:tc>
        <w:tc>
          <w:tcPr>
            <w:tcW w:w="2500" w:type="pct"/>
            <w:shd w:val="clear" w:color="auto" w:fill="auto"/>
          </w:tcPr>
          <w:p w14:paraId="3F5FECA7" w14:textId="77777777" w:rsidR="00255A59" w:rsidRPr="00125F29" w:rsidRDefault="00255A59" w:rsidP="008739E7">
            <w:pPr>
              <w:spacing w:after="0"/>
              <w:rPr>
                <w:rFonts w:ascii="Times New Roman" w:hAnsi="Times New Roman"/>
                <w:bCs/>
                <w:sz w:val="24"/>
                <w:szCs w:val="24"/>
              </w:rPr>
            </w:pPr>
          </w:p>
        </w:tc>
      </w:tr>
      <w:tr w:rsidR="00125F29" w:rsidRPr="00125F29" w14:paraId="5B3068BD" w14:textId="77777777" w:rsidTr="00AB4FAC">
        <w:tc>
          <w:tcPr>
            <w:tcW w:w="2500" w:type="pct"/>
            <w:shd w:val="clear" w:color="auto" w:fill="auto"/>
          </w:tcPr>
          <w:p w14:paraId="3F7DEF96" w14:textId="77777777" w:rsidR="00255A59" w:rsidRPr="00125F29" w:rsidRDefault="00255A59" w:rsidP="008739E7">
            <w:pPr>
              <w:spacing w:after="0"/>
              <w:rPr>
                <w:rFonts w:ascii="Times New Roman" w:hAnsi="Times New Roman"/>
                <w:bCs/>
                <w:sz w:val="24"/>
                <w:szCs w:val="24"/>
              </w:rPr>
            </w:pPr>
          </w:p>
        </w:tc>
        <w:tc>
          <w:tcPr>
            <w:tcW w:w="2500" w:type="pct"/>
            <w:shd w:val="clear" w:color="auto" w:fill="auto"/>
          </w:tcPr>
          <w:p w14:paraId="5D5D3112" w14:textId="77777777" w:rsidR="00255A59" w:rsidRPr="00125F29" w:rsidRDefault="00255A59" w:rsidP="008739E7">
            <w:pPr>
              <w:spacing w:after="0"/>
              <w:rPr>
                <w:rFonts w:ascii="Times New Roman" w:hAnsi="Times New Roman"/>
                <w:bCs/>
                <w:sz w:val="24"/>
                <w:szCs w:val="24"/>
              </w:rPr>
            </w:pPr>
          </w:p>
        </w:tc>
      </w:tr>
      <w:tr w:rsidR="00255A59" w:rsidRPr="00125F29" w14:paraId="3F01FC36" w14:textId="77777777" w:rsidTr="00AB4FAC">
        <w:tc>
          <w:tcPr>
            <w:tcW w:w="2500" w:type="pct"/>
            <w:shd w:val="clear" w:color="auto" w:fill="auto"/>
          </w:tcPr>
          <w:p w14:paraId="6B2EF565" w14:textId="77777777" w:rsidR="00255A59" w:rsidRPr="00125F29" w:rsidRDefault="00255A59" w:rsidP="008739E7">
            <w:pPr>
              <w:spacing w:after="0"/>
              <w:rPr>
                <w:rFonts w:ascii="Times New Roman" w:hAnsi="Times New Roman"/>
                <w:bCs/>
                <w:sz w:val="24"/>
                <w:szCs w:val="24"/>
              </w:rPr>
            </w:pPr>
          </w:p>
        </w:tc>
        <w:tc>
          <w:tcPr>
            <w:tcW w:w="2500" w:type="pct"/>
            <w:shd w:val="clear" w:color="auto" w:fill="auto"/>
          </w:tcPr>
          <w:p w14:paraId="038922A0" w14:textId="77777777" w:rsidR="00255A59" w:rsidRPr="00125F29" w:rsidRDefault="00255A59" w:rsidP="008739E7">
            <w:pPr>
              <w:spacing w:after="0"/>
              <w:rPr>
                <w:rFonts w:ascii="Times New Roman" w:hAnsi="Times New Roman"/>
                <w:bCs/>
                <w:sz w:val="24"/>
                <w:szCs w:val="24"/>
              </w:rPr>
            </w:pPr>
          </w:p>
        </w:tc>
      </w:tr>
    </w:tbl>
    <w:p w14:paraId="4A358446" w14:textId="77777777" w:rsidR="00417D87" w:rsidRPr="00125F29" w:rsidRDefault="00417D87" w:rsidP="008739E7">
      <w:pPr>
        <w:pStyle w:val="ListParagraph"/>
        <w:spacing w:after="0"/>
        <w:ind w:left="0"/>
        <w:jc w:val="both"/>
        <w:rPr>
          <w:rFonts w:ascii="Times New Roman" w:hAnsi="Times New Roman"/>
          <w:i/>
          <w:sz w:val="24"/>
          <w:szCs w:val="24"/>
        </w:rPr>
      </w:pPr>
    </w:p>
    <w:p w14:paraId="02205769" w14:textId="77777777" w:rsidR="00AB4FAC" w:rsidRPr="00125F29" w:rsidRDefault="00AB4FAC" w:rsidP="008739E7">
      <w:pPr>
        <w:pStyle w:val="ListParagraph"/>
        <w:spacing w:after="0"/>
        <w:ind w:left="0"/>
        <w:jc w:val="both"/>
        <w:rPr>
          <w:rFonts w:ascii="Times New Roman" w:hAnsi="Times New Roman"/>
          <w:i/>
          <w:sz w:val="24"/>
          <w:szCs w:val="24"/>
        </w:rPr>
      </w:pPr>
    </w:p>
    <w:p w14:paraId="2DC612CA" w14:textId="77777777" w:rsidR="00417D87" w:rsidRPr="00125F29" w:rsidRDefault="00417D87" w:rsidP="008739E7">
      <w:pPr>
        <w:spacing w:after="0"/>
        <w:jc w:val="both"/>
        <w:rPr>
          <w:rFonts w:ascii="Times New Roman" w:hAnsi="Times New Roman"/>
          <w:bCs/>
          <w:sz w:val="24"/>
          <w:szCs w:val="24"/>
        </w:rPr>
      </w:pPr>
      <w:r w:rsidRPr="00125F29">
        <w:rPr>
          <w:rFonts w:ascii="Times New Roman" w:hAnsi="Times New Roman"/>
          <w:bCs/>
          <w:i/>
          <w:iCs/>
          <w:sz w:val="24"/>
          <w:szCs w:val="24"/>
        </w:rPr>
        <w:lastRenderedPageBreak/>
        <w:t>1</w:t>
      </w:r>
      <w:r w:rsidR="00FD567F" w:rsidRPr="00125F29">
        <w:rPr>
          <w:rFonts w:ascii="Times New Roman" w:hAnsi="Times New Roman"/>
          <w:bCs/>
          <w:i/>
          <w:iCs/>
          <w:sz w:val="24"/>
          <w:szCs w:val="24"/>
        </w:rPr>
        <w:t>9</w:t>
      </w:r>
      <w:r w:rsidRPr="00125F29">
        <w:rPr>
          <w:rFonts w:ascii="Times New Roman" w:hAnsi="Times New Roman"/>
          <w:bCs/>
          <w:i/>
          <w:iCs/>
          <w:sz w:val="24"/>
          <w:szCs w:val="24"/>
        </w:rPr>
        <w:t xml:space="preserve"> užduotis.</w:t>
      </w:r>
      <w:r w:rsidRPr="00125F29">
        <w:rPr>
          <w:rFonts w:ascii="Times New Roman" w:hAnsi="Times New Roman"/>
          <w:bCs/>
          <w:sz w:val="24"/>
          <w:szCs w:val="24"/>
        </w:rPr>
        <w:t xml:space="preserve"> UŽPILDYKITE LENTELĘ NURODYDAMI BENDRAVIMO ETIKETO ELEMENTŲ ESMĘ.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6"/>
        <w:gridCol w:w="6545"/>
      </w:tblGrid>
      <w:tr w:rsidR="00125F29" w:rsidRPr="00125F29" w14:paraId="1355471B" w14:textId="77777777" w:rsidTr="00A671CD">
        <w:tc>
          <w:tcPr>
            <w:tcW w:w="1698" w:type="pct"/>
            <w:shd w:val="clear" w:color="auto" w:fill="auto"/>
          </w:tcPr>
          <w:p w14:paraId="22CB9957" w14:textId="77777777" w:rsidR="00417D87" w:rsidRPr="00125F29" w:rsidRDefault="00417D87" w:rsidP="008739E7">
            <w:pPr>
              <w:spacing w:after="0"/>
              <w:jc w:val="center"/>
              <w:rPr>
                <w:rFonts w:ascii="Times New Roman" w:hAnsi="Times New Roman"/>
                <w:b/>
                <w:bCs/>
                <w:sz w:val="24"/>
                <w:szCs w:val="24"/>
              </w:rPr>
            </w:pPr>
            <w:r w:rsidRPr="00125F29">
              <w:rPr>
                <w:rFonts w:ascii="Times New Roman" w:hAnsi="Times New Roman"/>
                <w:b/>
                <w:bCs/>
                <w:sz w:val="24"/>
                <w:szCs w:val="24"/>
              </w:rPr>
              <w:t>Bendravimo etiketo elementai</w:t>
            </w:r>
          </w:p>
        </w:tc>
        <w:tc>
          <w:tcPr>
            <w:tcW w:w="3302" w:type="pct"/>
            <w:shd w:val="clear" w:color="auto" w:fill="auto"/>
          </w:tcPr>
          <w:p w14:paraId="77C673CC" w14:textId="77777777" w:rsidR="00417D87" w:rsidRPr="00125F29" w:rsidRDefault="00417D87" w:rsidP="008739E7">
            <w:pPr>
              <w:spacing w:after="0"/>
              <w:jc w:val="center"/>
              <w:rPr>
                <w:rFonts w:ascii="Times New Roman" w:hAnsi="Times New Roman"/>
                <w:b/>
                <w:bCs/>
                <w:sz w:val="24"/>
                <w:szCs w:val="24"/>
              </w:rPr>
            </w:pPr>
            <w:r w:rsidRPr="00125F29">
              <w:rPr>
                <w:rFonts w:ascii="Times New Roman" w:hAnsi="Times New Roman"/>
                <w:b/>
                <w:bCs/>
                <w:sz w:val="24"/>
                <w:szCs w:val="24"/>
              </w:rPr>
              <w:t>Apibūdinimas</w:t>
            </w:r>
          </w:p>
        </w:tc>
      </w:tr>
      <w:tr w:rsidR="00125F29" w:rsidRPr="00125F29" w14:paraId="201E58E5" w14:textId="77777777" w:rsidTr="00A671CD">
        <w:tc>
          <w:tcPr>
            <w:tcW w:w="1698" w:type="pct"/>
            <w:shd w:val="clear" w:color="auto" w:fill="auto"/>
          </w:tcPr>
          <w:p w14:paraId="4995A329" w14:textId="77777777" w:rsidR="00417D87" w:rsidRPr="00125F29" w:rsidRDefault="00417D87" w:rsidP="008739E7">
            <w:pPr>
              <w:spacing w:after="0"/>
              <w:jc w:val="both"/>
              <w:rPr>
                <w:rFonts w:ascii="Times New Roman" w:hAnsi="Times New Roman"/>
                <w:bCs/>
                <w:sz w:val="24"/>
                <w:szCs w:val="24"/>
              </w:rPr>
            </w:pPr>
            <w:r w:rsidRPr="00125F29">
              <w:rPr>
                <w:rFonts w:ascii="Times New Roman" w:hAnsi="Times New Roman"/>
                <w:sz w:val="24"/>
                <w:szCs w:val="24"/>
              </w:rPr>
              <w:t>Mandagumas</w:t>
            </w:r>
          </w:p>
        </w:tc>
        <w:tc>
          <w:tcPr>
            <w:tcW w:w="3302" w:type="pct"/>
            <w:shd w:val="clear" w:color="auto" w:fill="auto"/>
          </w:tcPr>
          <w:p w14:paraId="0CA13942" w14:textId="77777777" w:rsidR="00417D87" w:rsidRPr="00125F29" w:rsidRDefault="00417D87" w:rsidP="008739E7">
            <w:pPr>
              <w:spacing w:after="0"/>
              <w:jc w:val="both"/>
              <w:rPr>
                <w:rFonts w:ascii="Times New Roman" w:hAnsi="Times New Roman"/>
                <w:sz w:val="24"/>
                <w:szCs w:val="24"/>
              </w:rPr>
            </w:pPr>
          </w:p>
        </w:tc>
      </w:tr>
      <w:tr w:rsidR="00125F29" w:rsidRPr="00125F29" w14:paraId="39975B87" w14:textId="77777777" w:rsidTr="00A671CD">
        <w:tc>
          <w:tcPr>
            <w:tcW w:w="1698" w:type="pct"/>
            <w:shd w:val="clear" w:color="auto" w:fill="auto"/>
          </w:tcPr>
          <w:p w14:paraId="4744FA58" w14:textId="77777777" w:rsidR="00417D87" w:rsidRPr="00125F29" w:rsidRDefault="00417D87" w:rsidP="008739E7">
            <w:pPr>
              <w:spacing w:after="0"/>
              <w:jc w:val="both"/>
              <w:rPr>
                <w:rFonts w:ascii="Times New Roman" w:hAnsi="Times New Roman"/>
                <w:sz w:val="24"/>
                <w:szCs w:val="24"/>
              </w:rPr>
            </w:pPr>
            <w:r w:rsidRPr="00125F29">
              <w:rPr>
                <w:rFonts w:ascii="Times New Roman" w:hAnsi="Times New Roman"/>
                <w:sz w:val="24"/>
                <w:szCs w:val="24"/>
              </w:rPr>
              <w:t>Kalbos kultūra</w:t>
            </w:r>
          </w:p>
        </w:tc>
        <w:tc>
          <w:tcPr>
            <w:tcW w:w="3302" w:type="pct"/>
            <w:shd w:val="clear" w:color="auto" w:fill="auto"/>
          </w:tcPr>
          <w:p w14:paraId="3C44E1CD" w14:textId="77777777" w:rsidR="00417D87" w:rsidRPr="00125F29" w:rsidRDefault="00417D87" w:rsidP="008739E7">
            <w:pPr>
              <w:spacing w:after="0"/>
              <w:jc w:val="both"/>
              <w:rPr>
                <w:rFonts w:ascii="Times New Roman" w:hAnsi="Times New Roman"/>
                <w:sz w:val="24"/>
                <w:szCs w:val="24"/>
              </w:rPr>
            </w:pPr>
          </w:p>
        </w:tc>
      </w:tr>
      <w:tr w:rsidR="00AB4FAC" w:rsidRPr="00125F29" w14:paraId="649F5936" w14:textId="77777777" w:rsidTr="00A671CD">
        <w:tc>
          <w:tcPr>
            <w:tcW w:w="1698" w:type="pct"/>
            <w:shd w:val="clear" w:color="auto" w:fill="auto"/>
          </w:tcPr>
          <w:p w14:paraId="7E9F0CA7" w14:textId="77777777" w:rsidR="00417D87" w:rsidRPr="00125F29" w:rsidRDefault="00417D87" w:rsidP="008739E7">
            <w:pPr>
              <w:spacing w:after="0"/>
              <w:jc w:val="both"/>
              <w:rPr>
                <w:rFonts w:ascii="Times New Roman" w:hAnsi="Times New Roman"/>
                <w:sz w:val="24"/>
                <w:szCs w:val="24"/>
              </w:rPr>
            </w:pPr>
            <w:r w:rsidRPr="00125F29">
              <w:rPr>
                <w:rFonts w:ascii="Times New Roman" w:hAnsi="Times New Roman"/>
                <w:sz w:val="24"/>
                <w:szCs w:val="24"/>
              </w:rPr>
              <w:t>Išvaizda, apranga</w:t>
            </w:r>
          </w:p>
        </w:tc>
        <w:tc>
          <w:tcPr>
            <w:tcW w:w="3302" w:type="pct"/>
            <w:shd w:val="clear" w:color="auto" w:fill="auto"/>
          </w:tcPr>
          <w:p w14:paraId="36B54EDE" w14:textId="77777777" w:rsidR="00417D87" w:rsidRPr="00125F29" w:rsidRDefault="00417D87" w:rsidP="008739E7">
            <w:pPr>
              <w:spacing w:after="0"/>
              <w:jc w:val="both"/>
              <w:rPr>
                <w:rFonts w:ascii="Times New Roman" w:eastAsia="Times New Roman" w:hAnsi="Times New Roman"/>
                <w:sz w:val="24"/>
                <w:szCs w:val="24"/>
                <w:lang w:eastAsia="lt-LT"/>
              </w:rPr>
            </w:pPr>
          </w:p>
        </w:tc>
      </w:tr>
    </w:tbl>
    <w:p w14:paraId="1E2BBBD2" w14:textId="77777777" w:rsidR="00AB4FAC" w:rsidRPr="00125F29" w:rsidRDefault="00AB4FAC" w:rsidP="008739E7">
      <w:pPr>
        <w:pStyle w:val="ListParagraph"/>
        <w:spacing w:after="0"/>
        <w:ind w:left="0"/>
        <w:jc w:val="both"/>
        <w:rPr>
          <w:rFonts w:ascii="Times New Roman" w:hAnsi="Times New Roman"/>
          <w:i/>
          <w:sz w:val="24"/>
          <w:szCs w:val="24"/>
        </w:rPr>
      </w:pPr>
    </w:p>
    <w:p w14:paraId="0ED1203D" w14:textId="77777777" w:rsidR="001B410A" w:rsidRPr="00125F29" w:rsidRDefault="00FD567F" w:rsidP="008739E7">
      <w:pPr>
        <w:spacing w:after="0"/>
        <w:jc w:val="both"/>
        <w:rPr>
          <w:rFonts w:ascii="Times New Roman" w:hAnsi="Times New Roman"/>
          <w:bCs/>
          <w:sz w:val="24"/>
          <w:szCs w:val="24"/>
        </w:rPr>
      </w:pPr>
      <w:r w:rsidRPr="00125F29">
        <w:rPr>
          <w:rFonts w:ascii="Times New Roman" w:hAnsi="Times New Roman"/>
          <w:bCs/>
          <w:i/>
          <w:iCs/>
          <w:sz w:val="24"/>
          <w:szCs w:val="24"/>
        </w:rPr>
        <w:t>20</w:t>
      </w:r>
      <w:r w:rsidR="001B410A" w:rsidRPr="00125F29">
        <w:rPr>
          <w:rFonts w:ascii="Times New Roman" w:hAnsi="Times New Roman"/>
          <w:bCs/>
          <w:i/>
          <w:iCs/>
          <w:sz w:val="24"/>
          <w:szCs w:val="24"/>
        </w:rPr>
        <w:t xml:space="preserve"> užduotis.</w:t>
      </w:r>
      <w:r w:rsidR="001B410A" w:rsidRPr="00125F29">
        <w:rPr>
          <w:rFonts w:ascii="Times New Roman" w:hAnsi="Times New Roman"/>
          <w:bCs/>
          <w:sz w:val="24"/>
          <w:szCs w:val="24"/>
        </w:rPr>
        <w:t xml:space="preserve"> POKALBĮ PALAIKYTI PADEDA TINKAMO KLAUSIMO PARINKIMAS, APIBŪDINKITE ŠIAS KLAUSIMŲ GRUPES:</w:t>
      </w:r>
    </w:p>
    <w:p w14:paraId="07CE7970" w14:textId="77777777" w:rsidR="001B410A" w:rsidRPr="00125F29" w:rsidRDefault="001B410A" w:rsidP="008739E7">
      <w:pPr>
        <w:pStyle w:val="ListParagraph"/>
        <w:spacing w:after="0"/>
        <w:ind w:left="0"/>
        <w:jc w:val="both"/>
        <w:rPr>
          <w:rFonts w:ascii="Times New Roman" w:hAnsi="Times New Roman"/>
          <w:bCs/>
          <w:sz w:val="24"/>
          <w:szCs w:val="24"/>
        </w:rPr>
      </w:pPr>
      <w:r w:rsidRPr="00125F29">
        <w:rPr>
          <w:rFonts w:ascii="Times New Roman" w:hAnsi="Times New Roman"/>
          <w:bCs/>
          <w:sz w:val="24"/>
          <w:szCs w:val="24"/>
        </w:rPr>
        <w:t xml:space="preserve">a) uždari klausimai – </w:t>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p>
    <w:p w14:paraId="171576C9" w14:textId="77777777" w:rsidR="001B410A" w:rsidRPr="00125F29" w:rsidRDefault="001B410A" w:rsidP="008739E7">
      <w:pPr>
        <w:pStyle w:val="ListParagraph"/>
        <w:spacing w:after="0"/>
        <w:ind w:left="0"/>
        <w:jc w:val="both"/>
        <w:rPr>
          <w:rFonts w:ascii="Times New Roman" w:hAnsi="Times New Roman"/>
          <w:bCs/>
          <w:sz w:val="24"/>
          <w:szCs w:val="24"/>
        </w:rPr>
      </w:pPr>
      <w:r w:rsidRPr="00125F29">
        <w:rPr>
          <w:rFonts w:ascii="Times New Roman" w:hAnsi="Times New Roman"/>
          <w:bCs/>
          <w:sz w:val="24"/>
          <w:szCs w:val="24"/>
        </w:rPr>
        <w:t xml:space="preserve">b) atviri klausimai – </w:t>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p>
    <w:p w14:paraId="2D7AC03B" w14:textId="77777777" w:rsidR="001B410A" w:rsidRPr="00125F29" w:rsidRDefault="001B410A" w:rsidP="008739E7">
      <w:pPr>
        <w:pStyle w:val="ListParagraph"/>
        <w:spacing w:after="0"/>
        <w:ind w:left="0"/>
        <w:jc w:val="both"/>
        <w:rPr>
          <w:rFonts w:ascii="Times New Roman" w:hAnsi="Times New Roman"/>
          <w:bCs/>
          <w:sz w:val="24"/>
          <w:szCs w:val="24"/>
        </w:rPr>
      </w:pPr>
      <w:r w:rsidRPr="00125F29">
        <w:rPr>
          <w:rFonts w:ascii="Times New Roman" w:hAnsi="Times New Roman"/>
          <w:bCs/>
          <w:sz w:val="24"/>
          <w:szCs w:val="24"/>
        </w:rPr>
        <w:t xml:space="preserve">c) retoriniai klausimai – </w:t>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p>
    <w:p w14:paraId="592D6EA6" w14:textId="77777777" w:rsidR="001B410A" w:rsidRPr="00125F29" w:rsidRDefault="001B410A" w:rsidP="008739E7">
      <w:pPr>
        <w:pStyle w:val="ListParagraph"/>
        <w:spacing w:after="0"/>
        <w:ind w:left="0"/>
        <w:jc w:val="both"/>
        <w:rPr>
          <w:rFonts w:ascii="Times New Roman" w:hAnsi="Times New Roman"/>
          <w:bCs/>
          <w:sz w:val="24"/>
          <w:szCs w:val="24"/>
        </w:rPr>
      </w:pPr>
      <w:r w:rsidRPr="00125F29">
        <w:rPr>
          <w:rFonts w:ascii="Times New Roman" w:hAnsi="Times New Roman"/>
          <w:bCs/>
          <w:sz w:val="24"/>
          <w:szCs w:val="24"/>
        </w:rPr>
        <w:t xml:space="preserve">d) persilaužimo klausimai </w:t>
      </w:r>
      <w:r w:rsidR="00AB4FAC" w:rsidRPr="00125F29">
        <w:rPr>
          <w:rFonts w:ascii="Times New Roman" w:hAnsi="Times New Roman"/>
          <w:bCs/>
          <w:sz w:val="24"/>
          <w:szCs w:val="24"/>
        </w:rPr>
        <w:t>–</w:t>
      </w:r>
      <w:r w:rsidR="005C6E8C" w:rsidRPr="00125F29">
        <w:rPr>
          <w:rFonts w:ascii="Times New Roman" w:hAnsi="Times New Roman"/>
          <w:bCs/>
          <w:sz w:val="24"/>
          <w:szCs w:val="24"/>
        </w:rPr>
        <w:t xml:space="preserve"> </w:t>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p>
    <w:p w14:paraId="3EFAC0A1" w14:textId="77777777" w:rsidR="001B410A" w:rsidRPr="00125F29" w:rsidRDefault="001B410A" w:rsidP="008739E7">
      <w:pPr>
        <w:pStyle w:val="ListParagraph"/>
        <w:spacing w:after="0"/>
        <w:ind w:left="0"/>
        <w:jc w:val="both"/>
        <w:rPr>
          <w:rFonts w:ascii="Times New Roman" w:hAnsi="Times New Roman"/>
          <w:bCs/>
          <w:sz w:val="24"/>
          <w:szCs w:val="24"/>
        </w:rPr>
      </w:pPr>
      <w:r w:rsidRPr="00125F29">
        <w:rPr>
          <w:rFonts w:ascii="Times New Roman" w:hAnsi="Times New Roman"/>
          <w:bCs/>
          <w:sz w:val="24"/>
          <w:szCs w:val="24"/>
        </w:rPr>
        <w:t xml:space="preserve">e) klausimai apmąstymui </w:t>
      </w:r>
      <w:r w:rsidR="00AB4FAC" w:rsidRPr="00125F29">
        <w:rPr>
          <w:rFonts w:ascii="Times New Roman" w:hAnsi="Times New Roman"/>
          <w:bCs/>
          <w:sz w:val="24"/>
          <w:szCs w:val="24"/>
        </w:rPr>
        <w:t>–</w:t>
      </w:r>
      <w:r w:rsidR="005C6E8C" w:rsidRPr="00125F29">
        <w:rPr>
          <w:rFonts w:ascii="Times New Roman" w:hAnsi="Times New Roman"/>
          <w:bCs/>
          <w:sz w:val="24"/>
          <w:szCs w:val="24"/>
        </w:rPr>
        <w:t xml:space="preserve"> </w:t>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r w:rsidR="00AB4FAC" w:rsidRPr="00125F29">
        <w:rPr>
          <w:rFonts w:ascii="Times New Roman" w:hAnsi="Times New Roman"/>
          <w:sz w:val="24"/>
          <w:szCs w:val="24"/>
          <w:u w:val="dotted"/>
        </w:rPr>
        <w:tab/>
      </w:r>
    </w:p>
    <w:p w14:paraId="45D22ADF" w14:textId="77777777" w:rsidR="00AB4FAC" w:rsidRPr="00125F29" w:rsidRDefault="00AB4FAC" w:rsidP="008739E7">
      <w:pPr>
        <w:pStyle w:val="ListParagraph"/>
        <w:spacing w:after="0"/>
        <w:ind w:left="0"/>
        <w:jc w:val="both"/>
        <w:rPr>
          <w:rFonts w:ascii="Times New Roman" w:hAnsi="Times New Roman"/>
          <w:i/>
          <w:sz w:val="24"/>
          <w:szCs w:val="24"/>
        </w:rPr>
      </w:pPr>
    </w:p>
    <w:p w14:paraId="2AC380EF" w14:textId="77777777" w:rsidR="00EE7E2A" w:rsidRPr="00125F29" w:rsidRDefault="00FD567F" w:rsidP="008739E7">
      <w:pPr>
        <w:spacing w:after="0"/>
        <w:rPr>
          <w:rFonts w:ascii="Times New Roman" w:hAnsi="Times New Roman"/>
          <w:bCs/>
          <w:sz w:val="24"/>
          <w:szCs w:val="24"/>
        </w:rPr>
      </w:pPr>
      <w:r w:rsidRPr="00125F29">
        <w:rPr>
          <w:rFonts w:ascii="Times New Roman" w:hAnsi="Times New Roman"/>
          <w:bCs/>
          <w:i/>
          <w:sz w:val="24"/>
          <w:szCs w:val="24"/>
        </w:rPr>
        <w:t>21</w:t>
      </w:r>
      <w:r w:rsidR="00EE7E2A" w:rsidRPr="00125F29">
        <w:rPr>
          <w:rFonts w:ascii="Times New Roman" w:hAnsi="Times New Roman"/>
          <w:bCs/>
          <w:i/>
          <w:sz w:val="24"/>
          <w:szCs w:val="24"/>
        </w:rPr>
        <w:t xml:space="preserve"> užduotis.</w:t>
      </w:r>
      <w:r w:rsidR="00EE7E2A" w:rsidRPr="00125F29">
        <w:rPr>
          <w:rFonts w:ascii="Times New Roman" w:hAnsi="Times New Roman"/>
          <w:bCs/>
          <w:sz w:val="24"/>
          <w:szCs w:val="24"/>
        </w:rPr>
        <w:t xml:space="preserve"> PABRAUKITE TAI, KAS PADEDA KALBĄ PADARYTI AIŠKESNĘ.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B4FAC" w:rsidRPr="00125F29" w14:paraId="36053F38" w14:textId="77777777" w:rsidTr="00EA04CE">
        <w:trPr>
          <w:jc w:val="center"/>
        </w:trPr>
        <w:tc>
          <w:tcPr>
            <w:tcW w:w="9634" w:type="dxa"/>
            <w:shd w:val="clear" w:color="auto" w:fill="auto"/>
          </w:tcPr>
          <w:p w14:paraId="29361516" w14:textId="77777777" w:rsidR="00EE7E2A" w:rsidRPr="00125F29" w:rsidRDefault="00EE7E2A" w:rsidP="008739E7">
            <w:pPr>
              <w:spacing w:after="0"/>
              <w:rPr>
                <w:rFonts w:ascii="Times New Roman" w:hAnsi="Times New Roman"/>
                <w:bCs/>
                <w:sz w:val="24"/>
                <w:szCs w:val="24"/>
              </w:rPr>
            </w:pPr>
            <w:r w:rsidRPr="00125F29">
              <w:rPr>
                <w:rFonts w:ascii="Times New Roman" w:hAnsi="Times New Roman"/>
                <w:bCs/>
                <w:sz w:val="24"/>
                <w:szCs w:val="24"/>
              </w:rPr>
              <w:t>Konkretūs žodžiai</w:t>
            </w:r>
            <w:r w:rsidR="005C6E8C" w:rsidRPr="00125F29">
              <w:rPr>
                <w:rFonts w:ascii="Times New Roman" w:hAnsi="Times New Roman"/>
                <w:bCs/>
                <w:sz w:val="24"/>
                <w:szCs w:val="24"/>
              </w:rPr>
              <w:t xml:space="preserve"> </w:t>
            </w:r>
            <w:r w:rsidRPr="00125F29">
              <w:rPr>
                <w:rFonts w:ascii="Times New Roman" w:hAnsi="Times New Roman"/>
                <w:bCs/>
                <w:sz w:val="24"/>
                <w:szCs w:val="24"/>
              </w:rPr>
              <w:t>Sudėtingi terminai</w:t>
            </w:r>
            <w:r w:rsidR="005C6E8C" w:rsidRPr="00125F29">
              <w:rPr>
                <w:rFonts w:ascii="Times New Roman" w:hAnsi="Times New Roman"/>
                <w:bCs/>
                <w:sz w:val="24"/>
                <w:szCs w:val="24"/>
              </w:rPr>
              <w:t xml:space="preserve"> </w:t>
            </w:r>
            <w:r w:rsidRPr="00125F29">
              <w:rPr>
                <w:rFonts w:ascii="Times New Roman" w:hAnsi="Times New Roman"/>
                <w:bCs/>
                <w:sz w:val="24"/>
                <w:szCs w:val="24"/>
              </w:rPr>
              <w:t>Dviprasmybių vengimas</w:t>
            </w:r>
            <w:r w:rsidR="005C6E8C" w:rsidRPr="00125F29">
              <w:rPr>
                <w:rFonts w:ascii="Times New Roman" w:hAnsi="Times New Roman"/>
                <w:bCs/>
                <w:sz w:val="24"/>
                <w:szCs w:val="24"/>
              </w:rPr>
              <w:t xml:space="preserve"> </w:t>
            </w:r>
            <w:r w:rsidRPr="00125F29">
              <w:rPr>
                <w:rFonts w:ascii="Times New Roman" w:hAnsi="Times New Roman"/>
                <w:bCs/>
                <w:sz w:val="24"/>
                <w:szCs w:val="24"/>
              </w:rPr>
              <w:t>Gausus žodynas</w:t>
            </w:r>
          </w:p>
          <w:p w14:paraId="1AD3B2AE" w14:textId="77777777" w:rsidR="00EE7E2A" w:rsidRPr="00125F29" w:rsidRDefault="00EE7E2A" w:rsidP="008739E7">
            <w:pPr>
              <w:spacing w:after="0"/>
              <w:rPr>
                <w:rFonts w:ascii="Times New Roman" w:hAnsi="Times New Roman"/>
                <w:bCs/>
                <w:sz w:val="24"/>
                <w:szCs w:val="24"/>
              </w:rPr>
            </w:pPr>
            <w:r w:rsidRPr="00125F29">
              <w:rPr>
                <w:rFonts w:ascii="Times New Roman" w:hAnsi="Times New Roman"/>
                <w:bCs/>
                <w:sz w:val="24"/>
                <w:szCs w:val="24"/>
              </w:rPr>
              <w:t>Komiškos istorijos</w:t>
            </w:r>
            <w:r w:rsidR="005C6E8C" w:rsidRPr="00125F29">
              <w:rPr>
                <w:rFonts w:ascii="Times New Roman" w:hAnsi="Times New Roman"/>
                <w:bCs/>
                <w:sz w:val="24"/>
                <w:szCs w:val="24"/>
              </w:rPr>
              <w:t xml:space="preserve"> </w:t>
            </w:r>
            <w:r w:rsidRPr="00125F29">
              <w:rPr>
                <w:rFonts w:ascii="Times New Roman" w:hAnsi="Times New Roman"/>
                <w:bCs/>
                <w:sz w:val="24"/>
                <w:szCs w:val="24"/>
              </w:rPr>
              <w:t>Įtaigūs posakiai</w:t>
            </w:r>
            <w:r w:rsidR="005C6E8C" w:rsidRPr="00125F29">
              <w:rPr>
                <w:rFonts w:ascii="Times New Roman" w:hAnsi="Times New Roman"/>
                <w:bCs/>
                <w:sz w:val="24"/>
                <w:szCs w:val="24"/>
              </w:rPr>
              <w:t xml:space="preserve"> </w:t>
            </w:r>
            <w:r w:rsidRPr="00125F29">
              <w:rPr>
                <w:rFonts w:ascii="Times New Roman" w:hAnsi="Times New Roman"/>
                <w:bCs/>
                <w:sz w:val="24"/>
                <w:szCs w:val="24"/>
              </w:rPr>
              <w:t>Tikslumas</w:t>
            </w:r>
            <w:r w:rsidR="005C6E8C" w:rsidRPr="00125F29">
              <w:rPr>
                <w:rFonts w:ascii="Times New Roman" w:hAnsi="Times New Roman"/>
                <w:bCs/>
                <w:sz w:val="24"/>
                <w:szCs w:val="24"/>
              </w:rPr>
              <w:t xml:space="preserve"> </w:t>
            </w:r>
            <w:r w:rsidRPr="00125F29">
              <w:rPr>
                <w:rFonts w:ascii="Times New Roman" w:hAnsi="Times New Roman"/>
                <w:bCs/>
                <w:sz w:val="24"/>
                <w:szCs w:val="24"/>
              </w:rPr>
              <w:t>Asmeninės savybės</w:t>
            </w:r>
          </w:p>
          <w:p w14:paraId="467A6DD7" w14:textId="77777777" w:rsidR="00EE7E2A" w:rsidRPr="00125F29" w:rsidRDefault="00EE7E2A" w:rsidP="008739E7">
            <w:pPr>
              <w:spacing w:after="0"/>
              <w:rPr>
                <w:rFonts w:ascii="Times New Roman" w:hAnsi="Times New Roman"/>
                <w:bCs/>
                <w:sz w:val="24"/>
                <w:szCs w:val="24"/>
              </w:rPr>
            </w:pPr>
            <w:r w:rsidRPr="00125F29">
              <w:rPr>
                <w:rFonts w:ascii="Times New Roman" w:hAnsi="Times New Roman"/>
                <w:bCs/>
                <w:sz w:val="24"/>
                <w:szCs w:val="24"/>
              </w:rPr>
              <w:t>Pašnekovo atstovaujamos kultūros paisymas</w:t>
            </w:r>
            <w:r w:rsidR="005C6E8C" w:rsidRPr="00125F29">
              <w:rPr>
                <w:rFonts w:ascii="Times New Roman" w:hAnsi="Times New Roman"/>
                <w:bCs/>
                <w:sz w:val="24"/>
                <w:szCs w:val="24"/>
              </w:rPr>
              <w:t xml:space="preserve"> </w:t>
            </w:r>
            <w:r w:rsidRPr="00125F29">
              <w:rPr>
                <w:rFonts w:ascii="Times New Roman" w:hAnsi="Times New Roman"/>
                <w:bCs/>
                <w:sz w:val="24"/>
                <w:szCs w:val="24"/>
              </w:rPr>
              <w:t>Savęs atskleidimas</w:t>
            </w:r>
            <w:r w:rsidR="005C6E8C" w:rsidRPr="00125F29">
              <w:rPr>
                <w:rFonts w:ascii="Times New Roman" w:hAnsi="Times New Roman"/>
                <w:bCs/>
                <w:sz w:val="24"/>
                <w:szCs w:val="24"/>
              </w:rPr>
              <w:t xml:space="preserve"> </w:t>
            </w:r>
            <w:proofErr w:type="spellStart"/>
            <w:r w:rsidRPr="00125F29">
              <w:rPr>
                <w:rFonts w:ascii="Times New Roman" w:hAnsi="Times New Roman"/>
                <w:bCs/>
                <w:sz w:val="24"/>
                <w:szCs w:val="24"/>
              </w:rPr>
              <w:t>Impitiniai</w:t>
            </w:r>
            <w:proofErr w:type="spellEnd"/>
            <w:r w:rsidRPr="00125F29">
              <w:rPr>
                <w:rFonts w:ascii="Times New Roman" w:hAnsi="Times New Roman"/>
                <w:bCs/>
                <w:sz w:val="24"/>
                <w:szCs w:val="24"/>
              </w:rPr>
              <w:t xml:space="preserve"> pranešimai</w:t>
            </w:r>
          </w:p>
          <w:p w14:paraId="61D4A686" w14:textId="02C46671" w:rsidR="00EE7E2A" w:rsidRPr="00125F29" w:rsidRDefault="00EE7E2A" w:rsidP="008739E7">
            <w:pPr>
              <w:spacing w:after="0"/>
              <w:rPr>
                <w:rFonts w:ascii="Times New Roman" w:hAnsi="Times New Roman"/>
                <w:bCs/>
                <w:sz w:val="24"/>
                <w:szCs w:val="24"/>
              </w:rPr>
            </w:pPr>
            <w:r w:rsidRPr="00125F29">
              <w:rPr>
                <w:rFonts w:ascii="Times New Roman" w:hAnsi="Times New Roman"/>
                <w:bCs/>
                <w:sz w:val="24"/>
                <w:szCs w:val="24"/>
              </w:rPr>
              <w:t>Kalbos tempo kaitaliojimas</w:t>
            </w:r>
            <w:r w:rsidR="005C6E8C" w:rsidRPr="00125F29">
              <w:rPr>
                <w:rFonts w:ascii="Times New Roman" w:hAnsi="Times New Roman"/>
                <w:bCs/>
                <w:sz w:val="24"/>
                <w:szCs w:val="24"/>
              </w:rPr>
              <w:t xml:space="preserve"> </w:t>
            </w:r>
            <w:r w:rsidRPr="00125F29">
              <w:rPr>
                <w:rFonts w:ascii="Times New Roman" w:hAnsi="Times New Roman"/>
                <w:bCs/>
                <w:sz w:val="24"/>
                <w:szCs w:val="24"/>
              </w:rPr>
              <w:t>Gestų įvedimas</w:t>
            </w:r>
            <w:r w:rsidR="005C6E8C" w:rsidRPr="00125F29">
              <w:rPr>
                <w:rFonts w:ascii="Times New Roman" w:hAnsi="Times New Roman"/>
                <w:bCs/>
                <w:sz w:val="24"/>
                <w:szCs w:val="24"/>
              </w:rPr>
              <w:t xml:space="preserve"> </w:t>
            </w:r>
            <w:r w:rsidRPr="00125F29">
              <w:rPr>
                <w:rFonts w:ascii="Times New Roman" w:hAnsi="Times New Roman"/>
                <w:bCs/>
                <w:sz w:val="24"/>
                <w:szCs w:val="24"/>
              </w:rPr>
              <w:t>Emocijų kombinacijos</w:t>
            </w:r>
            <w:r w:rsidR="005C6E8C" w:rsidRPr="00125F29">
              <w:rPr>
                <w:rFonts w:ascii="Times New Roman" w:hAnsi="Times New Roman"/>
                <w:bCs/>
                <w:sz w:val="24"/>
                <w:szCs w:val="24"/>
              </w:rPr>
              <w:t xml:space="preserve"> </w:t>
            </w:r>
            <w:proofErr w:type="spellStart"/>
            <w:r w:rsidRPr="00125F29">
              <w:rPr>
                <w:rFonts w:ascii="Times New Roman" w:hAnsi="Times New Roman"/>
                <w:bCs/>
                <w:sz w:val="24"/>
                <w:szCs w:val="24"/>
              </w:rPr>
              <w:t>Sinonima</w:t>
            </w:r>
            <w:proofErr w:type="spellEnd"/>
          </w:p>
        </w:tc>
      </w:tr>
    </w:tbl>
    <w:p w14:paraId="5FC1265D" w14:textId="77777777" w:rsidR="00AB4FAC" w:rsidRPr="00125F29" w:rsidRDefault="00AB4FAC" w:rsidP="008739E7">
      <w:pPr>
        <w:pStyle w:val="ListParagraph"/>
        <w:spacing w:after="0"/>
        <w:ind w:left="0"/>
        <w:jc w:val="both"/>
        <w:rPr>
          <w:rFonts w:ascii="Times New Roman" w:hAnsi="Times New Roman"/>
          <w:i/>
          <w:sz w:val="24"/>
          <w:szCs w:val="24"/>
        </w:rPr>
      </w:pPr>
    </w:p>
    <w:p w14:paraId="0FE99981" w14:textId="77777777" w:rsidR="00900676" w:rsidRPr="00125F29" w:rsidRDefault="00FD567F" w:rsidP="008739E7">
      <w:pPr>
        <w:pStyle w:val="ListParagraph"/>
        <w:spacing w:after="0"/>
        <w:ind w:left="0"/>
        <w:jc w:val="both"/>
        <w:rPr>
          <w:rFonts w:ascii="Times New Roman" w:hAnsi="Times New Roman"/>
          <w:sz w:val="24"/>
          <w:szCs w:val="24"/>
        </w:rPr>
      </w:pPr>
      <w:r w:rsidRPr="00125F29">
        <w:rPr>
          <w:rFonts w:ascii="Times New Roman" w:hAnsi="Times New Roman"/>
          <w:i/>
          <w:sz w:val="24"/>
          <w:szCs w:val="24"/>
        </w:rPr>
        <w:t>22</w:t>
      </w:r>
      <w:r w:rsidR="00900676" w:rsidRPr="00125F29">
        <w:rPr>
          <w:rFonts w:ascii="Times New Roman" w:hAnsi="Times New Roman"/>
          <w:i/>
          <w:sz w:val="24"/>
          <w:szCs w:val="24"/>
        </w:rPr>
        <w:t xml:space="preserve"> užduotis. </w:t>
      </w:r>
      <w:r w:rsidR="00900676" w:rsidRPr="00125F29">
        <w:rPr>
          <w:rFonts w:ascii="Times New Roman" w:hAnsi="Times New Roman"/>
          <w:sz w:val="24"/>
          <w:szCs w:val="24"/>
        </w:rPr>
        <w:t>SUGRUPUOKITE SIUNČIAMOS IR GAUNAMOS E. KORESPONDENCIJOS PAGRINDINIUS IR PAPILDOMUS REKVIZITUS.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5261"/>
      </w:tblGrid>
      <w:tr w:rsidR="00125F29" w:rsidRPr="00125F29" w14:paraId="2DF7033B" w14:textId="77777777" w:rsidTr="00EA04CE">
        <w:tc>
          <w:tcPr>
            <w:tcW w:w="4520" w:type="dxa"/>
            <w:shd w:val="clear" w:color="auto" w:fill="auto"/>
          </w:tcPr>
          <w:p w14:paraId="0FB29A92" w14:textId="77777777" w:rsidR="00900676" w:rsidRPr="00125F29" w:rsidRDefault="00900676" w:rsidP="008739E7">
            <w:pPr>
              <w:spacing w:after="0"/>
              <w:jc w:val="center"/>
              <w:rPr>
                <w:rFonts w:ascii="Times New Roman" w:hAnsi="Times New Roman"/>
                <w:b/>
                <w:sz w:val="24"/>
                <w:szCs w:val="24"/>
              </w:rPr>
            </w:pPr>
            <w:r w:rsidRPr="00125F29">
              <w:rPr>
                <w:rFonts w:ascii="Times New Roman" w:hAnsi="Times New Roman"/>
                <w:b/>
                <w:sz w:val="24"/>
                <w:szCs w:val="24"/>
              </w:rPr>
              <w:t>Pagrindiniai rekvizitai</w:t>
            </w:r>
          </w:p>
        </w:tc>
        <w:tc>
          <w:tcPr>
            <w:tcW w:w="5261" w:type="dxa"/>
            <w:shd w:val="clear" w:color="auto" w:fill="auto"/>
          </w:tcPr>
          <w:p w14:paraId="51E08910" w14:textId="77777777" w:rsidR="00900676" w:rsidRPr="00125F29" w:rsidRDefault="00900676" w:rsidP="008739E7">
            <w:pPr>
              <w:spacing w:after="0"/>
              <w:jc w:val="center"/>
              <w:rPr>
                <w:rFonts w:ascii="Times New Roman" w:hAnsi="Times New Roman"/>
                <w:b/>
                <w:sz w:val="24"/>
                <w:szCs w:val="24"/>
              </w:rPr>
            </w:pPr>
            <w:r w:rsidRPr="00125F29">
              <w:rPr>
                <w:rFonts w:ascii="Times New Roman" w:hAnsi="Times New Roman"/>
                <w:b/>
                <w:sz w:val="24"/>
                <w:szCs w:val="24"/>
              </w:rPr>
              <w:t>Papildomi rekvizitai</w:t>
            </w:r>
          </w:p>
        </w:tc>
      </w:tr>
      <w:tr w:rsidR="00125F29" w:rsidRPr="00125F29" w14:paraId="229DD729" w14:textId="77777777" w:rsidTr="00EA04CE">
        <w:tc>
          <w:tcPr>
            <w:tcW w:w="4520" w:type="dxa"/>
            <w:shd w:val="clear" w:color="auto" w:fill="auto"/>
          </w:tcPr>
          <w:p w14:paraId="7843AECB" w14:textId="77777777" w:rsidR="00900676" w:rsidRPr="00125F29" w:rsidRDefault="00900676" w:rsidP="008739E7">
            <w:pPr>
              <w:spacing w:after="0"/>
              <w:jc w:val="center"/>
              <w:rPr>
                <w:rFonts w:ascii="Times New Roman" w:hAnsi="Times New Roman"/>
                <w:sz w:val="24"/>
                <w:szCs w:val="24"/>
              </w:rPr>
            </w:pPr>
          </w:p>
        </w:tc>
        <w:tc>
          <w:tcPr>
            <w:tcW w:w="5261" w:type="dxa"/>
            <w:shd w:val="clear" w:color="auto" w:fill="auto"/>
          </w:tcPr>
          <w:p w14:paraId="5795A312" w14:textId="77777777" w:rsidR="00900676" w:rsidRPr="00125F29" w:rsidRDefault="00900676" w:rsidP="008739E7">
            <w:pPr>
              <w:spacing w:after="0"/>
              <w:jc w:val="center"/>
              <w:rPr>
                <w:rFonts w:ascii="Times New Roman" w:hAnsi="Times New Roman"/>
                <w:sz w:val="24"/>
                <w:szCs w:val="24"/>
              </w:rPr>
            </w:pPr>
          </w:p>
        </w:tc>
      </w:tr>
      <w:tr w:rsidR="00125F29" w:rsidRPr="00125F29" w14:paraId="3F8B8A06" w14:textId="77777777" w:rsidTr="00EA04CE">
        <w:tc>
          <w:tcPr>
            <w:tcW w:w="4520" w:type="dxa"/>
            <w:shd w:val="clear" w:color="auto" w:fill="auto"/>
          </w:tcPr>
          <w:p w14:paraId="1C540FC5" w14:textId="77777777" w:rsidR="00255A59" w:rsidRPr="00125F29" w:rsidRDefault="00255A59" w:rsidP="008739E7">
            <w:pPr>
              <w:spacing w:after="0"/>
              <w:jc w:val="center"/>
              <w:rPr>
                <w:rFonts w:ascii="Times New Roman" w:hAnsi="Times New Roman"/>
                <w:sz w:val="24"/>
                <w:szCs w:val="24"/>
              </w:rPr>
            </w:pPr>
          </w:p>
        </w:tc>
        <w:tc>
          <w:tcPr>
            <w:tcW w:w="5261" w:type="dxa"/>
            <w:shd w:val="clear" w:color="auto" w:fill="auto"/>
          </w:tcPr>
          <w:p w14:paraId="5FEDC42B" w14:textId="77777777" w:rsidR="00255A59" w:rsidRPr="00125F29" w:rsidRDefault="00255A59" w:rsidP="008739E7">
            <w:pPr>
              <w:spacing w:after="0"/>
              <w:jc w:val="center"/>
              <w:rPr>
                <w:rFonts w:ascii="Times New Roman" w:hAnsi="Times New Roman"/>
                <w:sz w:val="24"/>
                <w:szCs w:val="24"/>
              </w:rPr>
            </w:pPr>
          </w:p>
        </w:tc>
      </w:tr>
      <w:tr w:rsidR="00125F29" w:rsidRPr="00125F29" w14:paraId="76C5157E" w14:textId="77777777" w:rsidTr="00EA04CE">
        <w:tc>
          <w:tcPr>
            <w:tcW w:w="4520" w:type="dxa"/>
            <w:shd w:val="clear" w:color="auto" w:fill="auto"/>
          </w:tcPr>
          <w:p w14:paraId="673AF14D" w14:textId="77777777" w:rsidR="00255A59" w:rsidRPr="00125F29" w:rsidRDefault="00255A59" w:rsidP="008739E7">
            <w:pPr>
              <w:spacing w:after="0"/>
              <w:jc w:val="center"/>
              <w:rPr>
                <w:rFonts w:ascii="Times New Roman" w:hAnsi="Times New Roman"/>
                <w:sz w:val="24"/>
                <w:szCs w:val="24"/>
              </w:rPr>
            </w:pPr>
          </w:p>
        </w:tc>
        <w:tc>
          <w:tcPr>
            <w:tcW w:w="5261" w:type="dxa"/>
            <w:shd w:val="clear" w:color="auto" w:fill="auto"/>
          </w:tcPr>
          <w:p w14:paraId="5B48111B" w14:textId="77777777" w:rsidR="00255A59" w:rsidRPr="00125F29" w:rsidRDefault="00255A59" w:rsidP="008739E7">
            <w:pPr>
              <w:spacing w:after="0"/>
              <w:jc w:val="center"/>
              <w:rPr>
                <w:rFonts w:ascii="Times New Roman" w:hAnsi="Times New Roman"/>
                <w:sz w:val="24"/>
                <w:szCs w:val="24"/>
              </w:rPr>
            </w:pPr>
          </w:p>
        </w:tc>
      </w:tr>
      <w:tr w:rsidR="00125F29" w:rsidRPr="00125F29" w14:paraId="42BE308D" w14:textId="77777777" w:rsidTr="00EA04CE">
        <w:tc>
          <w:tcPr>
            <w:tcW w:w="4520" w:type="dxa"/>
            <w:shd w:val="clear" w:color="auto" w:fill="auto"/>
          </w:tcPr>
          <w:p w14:paraId="01D67711" w14:textId="77777777" w:rsidR="00255A59" w:rsidRPr="00125F29" w:rsidRDefault="00255A59" w:rsidP="008739E7">
            <w:pPr>
              <w:spacing w:after="0"/>
              <w:jc w:val="center"/>
              <w:rPr>
                <w:rFonts w:ascii="Times New Roman" w:hAnsi="Times New Roman"/>
                <w:sz w:val="24"/>
                <w:szCs w:val="24"/>
              </w:rPr>
            </w:pPr>
          </w:p>
        </w:tc>
        <w:tc>
          <w:tcPr>
            <w:tcW w:w="5261" w:type="dxa"/>
            <w:shd w:val="clear" w:color="auto" w:fill="auto"/>
          </w:tcPr>
          <w:p w14:paraId="1BA2770F" w14:textId="77777777" w:rsidR="00255A59" w:rsidRPr="00125F29" w:rsidRDefault="00255A59" w:rsidP="008739E7">
            <w:pPr>
              <w:spacing w:after="0"/>
              <w:jc w:val="center"/>
              <w:rPr>
                <w:rFonts w:ascii="Times New Roman" w:hAnsi="Times New Roman"/>
                <w:sz w:val="24"/>
                <w:szCs w:val="24"/>
              </w:rPr>
            </w:pPr>
          </w:p>
        </w:tc>
      </w:tr>
      <w:tr w:rsidR="00125F29" w:rsidRPr="00125F29" w14:paraId="5FFC3CC2" w14:textId="77777777" w:rsidTr="00EA04CE">
        <w:tc>
          <w:tcPr>
            <w:tcW w:w="4520" w:type="dxa"/>
            <w:shd w:val="clear" w:color="auto" w:fill="auto"/>
          </w:tcPr>
          <w:p w14:paraId="15596140" w14:textId="77777777" w:rsidR="00255A59" w:rsidRPr="00125F29" w:rsidRDefault="00255A59" w:rsidP="008739E7">
            <w:pPr>
              <w:spacing w:after="0"/>
              <w:jc w:val="center"/>
              <w:rPr>
                <w:rFonts w:ascii="Times New Roman" w:hAnsi="Times New Roman"/>
                <w:sz w:val="24"/>
                <w:szCs w:val="24"/>
              </w:rPr>
            </w:pPr>
          </w:p>
        </w:tc>
        <w:tc>
          <w:tcPr>
            <w:tcW w:w="5261" w:type="dxa"/>
            <w:shd w:val="clear" w:color="auto" w:fill="auto"/>
          </w:tcPr>
          <w:p w14:paraId="20F4876E" w14:textId="77777777" w:rsidR="00255A59" w:rsidRPr="00125F29" w:rsidRDefault="00255A59" w:rsidP="008739E7">
            <w:pPr>
              <w:spacing w:after="0"/>
              <w:jc w:val="center"/>
              <w:rPr>
                <w:rFonts w:ascii="Times New Roman" w:hAnsi="Times New Roman"/>
                <w:sz w:val="24"/>
                <w:szCs w:val="24"/>
              </w:rPr>
            </w:pPr>
          </w:p>
        </w:tc>
      </w:tr>
      <w:tr w:rsidR="00125F29" w:rsidRPr="00125F29" w14:paraId="144F9614" w14:textId="77777777" w:rsidTr="00EA04CE">
        <w:tc>
          <w:tcPr>
            <w:tcW w:w="4520" w:type="dxa"/>
            <w:shd w:val="clear" w:color="auto" w:fill="auto"/>
          </w:tcPr>
          <w:p w14:paraId="6AB3C859" w14:textId="77777777" w:rsidR="00165944" w:rsidRPr="00125F29" w:rsidRDefault="00165944" w:rsidP="008739E7">
            <w:pPr>
              <w:spacing w:after="0"/>
              <w:jc w:val="center"/>
              <w:rPr>
                <w:rFonts w:ascii="Times New Roman" w:hAnsi="Times New Roman"/>
                <w:sz w:val="24"/>
                <w:szCs w:val="24"/>
              </w:rPr>
            </w:pPr>
          </w:p>
        </w:tc>
        <w:tc>
          <w:tcPr>
            <w:tcW w:w="5261" w:type="dxa"/>
            <w:shd w:val="clear" w:color="auto" w:fill="auto"/>
          </w:tcPr>
          <w:p w14:paraId="0E19F16D" w14:textId="77777777" w:rsidR="00165944" w:rsidRPr="00125F29" w:rsidRDefault="00165944" w:rsidP="008739E7">
            <w:pPr>
              <w:spacing w:after="0"/>
              <w:jc w:val="center"/>
              <w:rPr>
                <w:rFonts w:ascii="Times New Roman" w:hAnsi="Times New Roman"/>
                <w:sz w:val="24"/>
                <w:szCs w:val="24"/>
              </w:rPr>
            </w:pPr>
          </w:p>
        </w:tc>
      </w:tr>
      <w:tr w:rsidR="00125F29" w:rsidRPr="00125F29" w14:paraId="7EA301F8" w14:textId="77777777" w:rsidTr="00EA04CE">
        <w:tc>
          <w:tcPr>
            <w:tcW w:w="4520" w:type="dxa"/>
            <w:shd w:val="clear" w:color="auto" w:fill="auto"/>
          </w:tcPr>
          <w:p w14:paraId="4C3D2893" w14:textId="77777777" w:rsidR="00255A59" w:rsidRPr="00125F29" w:rsidRDefault="00255A59" w:rsidP="008739E7">
            <w:pPr>
              <w:spacing w:after="0"/>
              <w:jc w:val="center"/>
              <w:rPr>
                <w:rFonts w:ascii="Times New Roman" w:hAnsi="Times New Roman"/>
                <w:sz w:val="24"/>
                <w:szCs w:val="24"/>
              </w:rPr>
            </w:pPr>
          </w:p>
        </w:tc>
        <w:tc>
          <w:tcPr>
            <w:tcW w:w="5261" w:type="dxa"/>
            <w:shd w:val="clear" w:color="auto" w:fill="auto"/>
          </w:tcPr>
          <w:p w14:paraId="614A68CA" w14:textId="77777777" w:rsidR="00255A59" w:rsidRPr="00125F29" w:rsidRDefault="00255A59" w:rsidP="008739E7">
            <w:pPr>
              <w:spacing w:after="0"/>
              <w:jc w:val="center"/>
              <w:rPr>
                <w:rFonts w:ascii="Times New Roman" w:hAnsi="Times New Roman"/>
                <w:sz w:val="24"/>
                <w:szCs w:val="24"/>
              </w:rPr>
            </w:pPr>
          </w:p>
        </w:tc>
      </w:tr>
      <w:tr w:rsidR="00125F29" w:rsidRPr="00125F29" w14:paraId="6D69FFF8" w14:textId="77777777" w:rsidTr="00EA04CE">
        <w:tc>
          <w:tcPr>
            <w:tcW w:w="4520" w:type="dxa"/>
            <w:shd w:val="clear" w:color="auto" w:fill="auto"/>
          </w:tcPr>
          <w:p w14:paraId="4E8F7935" w14:textId="77777777" w:rsidR="00255A59" w:rsidRPr="00125F29" w:rsidRDefault="00255A59" w:rsidP="008739E7">
            <w:pPr>
              <w:spacing w:after="0"/>
              <w:jc w:val="center"/>
              <w:rPr>
                <w:rFonts w:ascii="Times New Roman" w:hAnsi="Times New Roman"/>
                <w:sz w:val="24"/>
                <w:szCs w:val="24"/>
              </w:rPr>
            </w:pPr>
          </w:p>
        </w:tc>
        <w:tc>
          <w:tcPr>
            <w:tcW w:w="5261" w:type="dxa"/>
            <w:shd w:val="clear" w:color="auto" w:fill="auto"/>
          </w:tcPr>
          <w:p w14:paraId="7129D8AB" w14:textId="77777777" w:rsidR="00255A59" w:rsidRPr="00125F29" w:rsidRDefault="00255A59" w:rsidP="008739E7">
            <w:pPr>
              <w:spacing w:after="0"/>
              <w:jc w:val="center"/>
              <w:rPr>
                <w:rFonts w:ascii="Times New Roman" w:hAnsi="Times New Roman"/>
                <w:sz w:val="24"/>
                <w:szCs w:val="24"/>
              </w:rPr>
            </w:pPr>
          </w:p>
        </w:tc>
      </w:tr>
      <w:tr w:rsidR="00125F29" w:rsidRPr="00125F29" w14:paraId="79576EF9" w14:textId="77777777" w:rsidTr="00EA04CE">
        <w:tc>
          <w:tcPr>
            <w:tcW w:w="4520" w:type="dxa"/>
            <w:shd w:val="clear" w:color="auto" w:fill="auto"/>
          </w:tcPr>
          <w:p w14:paraId="168DC402" w14:textId="77777777" w:rsidR="00255A59" w:rsidRPr="00125F29" w:rsidRDefault="00255A59" w:rsidP="008739E7">
            <w:pPr>
              <w:spacing w:after="0"/>
              <w:jc w:val="center"/>
              <w:rPr>
                <w:rFonts w:ascii="Times New Roman" w:hAnsi="Times New Roman"/>
                <w:sz w:val="24"/>
                <w:szCs w:val="24"/>
              </w:rPr>
            </w:pPr>
          </w:p>
        </w:tc>
        <w:tc>
          <w:tcPr>
            <w:tcW w:w="5261" w:type="dxa"/>
            <w:shd w:val="clear" w:color="auto" w:fill="auto"/>
          </w:tcPr>
          <w:p w14:paraId="57A53E64" w14:textId="77777777" w:rsidR="00255A59" w:rsidRPr="00125F29" w:rsidRDefault="00255A59" w:rsidP="008739E7">
            <w:pPr>
              <w:spacing w:after="0"/>
              <w:jc w:val="center"/>
              <w:rPr>
                <w:rFonts w:ascii="Times New Roman" w:hAnsi="Times New Roman"/>
                <w:sz w:val="24"/>
                <w:szCs w:val="24"/>
              </w:rPr>
            </w:pPr>
          </w:p>
        </w:tc>
      </w:tr>
      <w:tr w:rsidR="00125F29" w:rsidRPr="00125F29" w14:paraId="2C2A2335" w14:textId="77777777" w:rsidTr="00EA04CE">
        <w:tc>
          <w:tcPr>
            <w:tcW w:w="4520" w:type="dxa"/>
            <w:shd w:val="clear" w:color="auto" w:fill="auto"/>
          </w:tcPr>
          <w:p w14:paraId="2A492ED5" w14:textId="77777777" w:rsidR="00255A59" w:rsidRPr="00125F29" w:rsidRDefault="00255A59" w:rsidP="008739E7">
            <w:pPr>
              <w:spacing w:after="0"/>
              <w:jc w:val="center"/>
              <w:rPr>
                <w:rFonts w:ascii="Times New Roman" w:hAnsi="Times New Roman"/>
                <w:sz w:val="24"/>
                <w:szCs w:val="24"/>
              </w:rPr>
            </w:pPr>
          </w:p>
        </w:tc>
        <w:tc>
          <w:tcPr>
            <w:tcW w:w="5261" w:type="dxa"/>
            <w:shd w:val="clear" w:color="auto" w:fill="auto"/>
          </w:tcPr>
          <w:p w14:paraId="54967C44" w14:textId="77777777" w:rsidR="00255A59" w:rsidRPr="00125F29" w:rsidRDefault="00255A59" w:rsidP="008739E7">
            <w:pPr>
              <w:spacing w:after="0"/>
              <w:jc w:val="center"/>
              <w:rPr>
                <w:rFonts w:ascii="Times New Roman" w:hAnsi="Times New Roman"/>
                <w:sz w:val="24"/>
                <w:szCs w:val="24"/>
              </w:rPr>
            </w:pPr>
          </w:p>
        </w:tc>
      </w:tr>
      <w:tr w:rsidR="00125F29" w:rsidRPr="00125F29" w14:paraId="5A8E3695" w14:textId="77777777" w:rsidTr="00EA04CE">
        <w:tc>
          <w:tcPr>
            <w:tcW w:w="4520" w:type="dxa"/>
            <w:shd w:val="clear" w:color="auto" w:fill="auto"/>
          </w:tcPr>
          <w:p w14:paraId="67956E4F" w14:textId="77777777" w:rsidR="00255A59" w:rsidRPr="00125F29" w:rsidRDefault="00255A59" w:rsidP="008739E7">
            <w:pPr>
              <w:spacing w:after="0"/>
              <w:jc w:val="center"/>
              <w:rPr>
                <w:rFonts w:ascii="Times New Roman" w:hAnsi="Times New Roman"/>
                <w:sz w:val="24"/>
                <w:szCs w:val="24"/>
              </w:rPr>
            </w:pPr>
          </w:p>
        </w:tc>
        <w:tc>
          <w:tcPr>
            <w:tcW w:w="5261" w:type="dxa"/>
            <w:shd w:val="clear" w:color="auto" w:fill="auto"/>
          </w:tcPr>
          <w:p w14:paraId="6AB5C688" w14:textId="77777777" w:rsidR="00255A59" w:rsidRPr="00125F29" w:rsidRDefault="00255A59" w:rsidP="008739E7">
            <w:pPr>
              <w:spacing w:after="0"/>
              <w:jc w:val="center"/>
              <w:rPr>
                <w:rFonts w:ascii="Times New Roman" w:hAnsi="Times New Roman"/>
                <w:sz w:val="24"/>
                <w:szCs w:val="24"/>
              </w:rPr>
            </w:pPr>
          </w:p>
        </w:tc>
      </w:tr>
      <w:tr w:rsidR="00125F29" w:rsidRPr="00125F29" w14:paraId="692A05EC" w14:textId="77777777" w:rsidTr="00EA04CE">
        <w:tc>
          <w:tcPr>
            <w:tcW w:w="4520" w:type="dxa"/>
            <w:shd w:val="clear" w:color="auto" w:fill="auto"/>
          </w:tcPr>
          <w:p w14:paraId="1CD0D08B" w14:textId="77777777" w:rsidR="00255A59" w:rsidRPr="00125F29" w:rsidRDefault="00255A59" w:rsidP="008739E7">
            <w:pPr>
              <w:spacing w:after="0"/>
              <w:jc w:val="center"/>
              <w:rPr>
                <w:rFonts w:ascii="Times New Roman" w:hAnsi="Times New Roman"/>
                <w:sz w:val="24"/>
                <w:szCs w:val="24"/>
              </w:rPr>
            </w:pPr>
          </w:p>
        </w:tc>
        <w:tc>
          <w:tcPr>
            <w:tcW w:w="5261" w:type="dxa"/>
            <w:shd w:val="clear" w:color="auto" w:fill="auto"/>
          </w:tcPr>
          <w:p w14:paraId="11DD12E1" w14:textId="77777777" w:rsidR="00255A59" w:rsidRPr="00125F29" w:rsidRDefault="00255A59" w:rsidP="008739E7">
            <w:pPr>
              <w:spacing w:after="0"/>
              <w:jc w:val="center"/>
              <w:rPr>
                <w:rFonts w:ascii="Times New Roman" w:hAnsi="Times New Roman"/>
                <w:sz w:val="24"/>
                <w:szCs w:val="24"/>
              </w:rPr>
            </w:pPr>
          </w:p>
        </w:tc>
      </w:tr>
    </w:tbl>
    <w:p w14:paraId="0C3213D1" w14:textId="77777777" w:rsidR="00900676" w:rsidRPr="00125F29" w:rsidRDefault="00900676" w:rsidP="008739E7">
      <w:pPr>
        <w:spacing w:after="0"/>
        <w:jc w:val="both"/>
        <w:rPr>
          <w:rFonts w:ascii="Times New Roman" w:hAnsi="Times New Roman"/>
          <w:sz w:val="24"/>
          <w:szCs w:val="24"/>
        </w:rPr>
      </w:pPr>
      <w:r w:rsidRPr="00125F29">
        <w:rPr>
          <w:rFonts w:ascii="Times New Roman" w:hAnsi="Times New Roman"/>
          <w:sz w:val="24"/>
          <w:szCs w:val="24"/>
        </w:rPr>
        <w:t xml:space="preserve">Prekių ženklas, </w:t>
      </w:r>
      <w:r w:rsidRPr="00125F29">
        <w:rPr>
          <w:rFonts w:ascii="Times New Roman" w:eastAsia="Times New Roman" w:hAnsi="Times New Roman"/>
          <w:sz w:val="24"/>
          <w:szCs w:val="24"/>
          <w:lang w:eastAsia="lt-LT"/>
        </w:rPr>
        <w:t>dokumento tvirtinimo žyma, dokumento rengėjo nuoroda, specialioji žyma</w:t>
      </w:r>
      <w:r w:rsidRPr="00125F29">
        <w:rPr>
          <w:rFonts w:ascii="Times New Roman" w:hAnsi="Times New Roman"/>
          <w:sz w:val="24"/>
          <w:szCs w:val="24"/>
        </w:rPr>
        <w:t xml:space="preserve"> dokumento sudarytojo pavadinimas, priedo žyma, gauto dokumento registracijos žyma, įstaigos duomenys, gauto dokumento nuoroda, adresatas, dokumento pavadinimas, rezoliucija, tikrumo žyma,</w:t>
      </w:r>
      <w:r w:rsidR="005C6E8C" w:rsidRPr="00125F29">
        <w:rPr>
          <w:rFonts w:ascii="Times New Roman" w:hAnsi="Times New Roman"/>
          <w:sz w:val="24"/>
          <w:szCs w:val="24"/>
        </w:rPr>
        <w:t xml:space="preserve"> </w:t>
      </w:r>
      <w:r w:rsidRPr="00125F29">
        <w:rPr>
          <w:rFonts w:ascii="Times New Roman" w:hAnsi="Times New Roman"/>
          <w:sz w:val="24"/>
          <w:szCs w:val="24"/>
        </w:rPr>
        <w:t>dokumento suderinimo žyma, viza, supažindinimo žyma dokumento data, dokumento registracijos numeris, dokumento paieškos nuoroda, dokumento sudarymo vieta, dokumento tekstas, parašas.</w:t>
      </w:r>
    </w:p>
    <w:p w14:paraId="3B60DAE4" w14:textId="77777777" w:rsidR="00AB4FAC" w:rsidRPr="00125F29" w:rsidRDefault="00AB4FAC" w:rsidP="008739E7">
      <w:pPr>
        <w:spacing w:after="0"/>
        <w:jc w:val="both"/>
        <w:rPr>
          <w:rFonts w:ascii="Times New Roman" w:hAnsi="Times New Roman"/>
          <w:sz w:val="24"/>
          <w:szCs w:val="24"/>
        </w:rPr>
      </w:pPr>
    </w:p>
    <w:p w14:paraId="0DBA3CF7" w14:textId="77777777" w:rsidR="00C808E2" w:rsidRPr="00125F29" w:rsidRDefault="00FD567F" w:rsidP="008739E7">
      <w:pPr>
        <w:pStyle w:val="Heading1"/>
        <w:spacing w:before="0" w:beforeAutospacing="0" w:after="0" w:afterAutospacing="0" w:line="276" w:lineRule="auto"/>
        <w:jc w:val="both"/>
        <w:rPr>
          <w:b w:val="0"/>
          <w:position w:val="-1"/>
          <w:sz w:val="24"/>
          <w:szCs w:val="24"/>
          <w:lang w:val="lt-LT"/>
        </w:rPr>
      </w:pPr>
      <w:r w:rsidRPr="00125F29">
        <w:rPr>
          <w:b w:val="0"/>
          <w:i/>
          <w:position w:val="-1"/>
          <w:sz w:val="24"/>
          <w:szCs w:val="24"/>
          <w:lang w:val="lt-LT"/>
        </w:rPr>
        <w:t>23</w:t>
      </w:r>
      <w:r w:rsidR="00C808E2" w:rsidRPr="00125F29">
        <w:rPr>
          <w:b w:val="0"/>
          <w:i/>
          <w:position w:val="-1"/>
          <w:sz w:val="24"/>
          <w:szCs w:val="24"/>
          <w:lang w:val="lt-LT"/>
        </w:rPr>
        <w:t xml:space="preserve"> užduotis. </w:t>
      </w:r>
      <w:r w:rsidR="00C808E2" w:rsidRPr="00125F29">
        <w:rPr>
          <w:b w:val="0"/>
          <w:position w:val="-1"/>
          <w:sz w:val="24"/>
          <w:szCs w:val="24"/>
          <w:lang w:val="lt-LT"/>
        </w:rPr>
        <w:t>SUGRUPUOKITE ASMENINIAME PARDAVIME TAIKOMUS SOCIALINIO ĮTIKINIMO BŪDUS.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4463"/>
        <w:gridCol w:w="403"/>
        <w:gridCol w:w="403"/>
        <w:gridCol w:w="548"/>
        <w:gridCol w:w="3444"/>
      </w:tblGrid>
      <w:tr w:rsidR="00125F29" w:rsidRPr="00125F29" w14:paraId="4ABA2BF9" w14:textId="77777777" w:rsidTr="00D82945">
        <w:tc>
          <w:tcPr>
            <w:tcW w:w="650" w:type="dxa"/>
            <w:shd w:val="clear" w:color="auto" w:fill="auto"/>
          </w:tcPr>
          <w:p w14:paraId="3CC184EE" w14:textId="173D3871" w:rsidR="008E397A" w:rsidRPr="00125F29" w:rsidRDefault="008E397A"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1</w:t>
            </w:r>
            <w:r w:rsidR="00A3679F" w:rsidRPr="00125F29">
              <w:rPr>
                <w:b w:val="0"/>
                <w:position w:val="-1"/>
                <w:sz w:val="24"/>
                <w:szCs w:val="24"/>
                <w:lang w:val="lt-LT"/>
              </w:rPr>
              <w:t>.</w:t>
            </w:r>
          </w:p>
        </w:tc>
        <w:tc>
          <w:tcPr>
            <w:tcW w:w="4463" w:type="dxa"/>
            <w:shd w:val="clear" w:color="auto" w:fill="auto"/>
          </w:tcPr>
          <w:p w14:paraId="671576F3"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Kalbos emocingumas</w:t>
            </w:r>
          </w:p>
        </w:tc>
        <w:tc>
          <w:tcPr>
            <w:tcW w:w="403" w:type="dxa"/>
          </w:tcPr>
          <w:p w14:paraId="3D8135F9"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c>
          <w:tcPr>
            <w:tcW w:w="403" w:type="dxa"/>
            <w:vMerge w:val="restart"/>
            <w:tcBorders>
              <w:top w:val="nil"/>
            </w:tcBorders>
            <w:shd w:val="clear" w:color="auto" w:fill="auto"/>
          </w:tcPr>
          <w:p w14:paraId="2100684D"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c>
          <w:tcPr>
            <w:tcW w:w="548" w:type="dxa"/>
            <w:shd w:val="clear" w:color="auto" w:fill="auto"/>
          </w:tcPr>
          <w:p w14:paraId="27AE1975" w14:textId="77777777" w:rsidR="008E397A" w:rsidRPr="00125F29" w:rsidRDefault="008E397A"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A</w:t>
            </w:r>
          </w:p>
        </w:tc>
        <w:tc>
          <w:tcPr>
            <w:tcW w:w="3444" w:type="dxa"/>
            <w:shd w:val="clear" w:color="auto" w:fill="auto"/>
          </w:tcPr>
          <w:p w14:paraId="5D135BEB"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Tiesioginis įtikinimas</w:t>
            </w:r>
          </w:p>
        </w:tc>
      </w:tr>
      <w:tr w:rsidR="00125F29" w:rsidRPr="00125F29" w14:paraId="34C288C4" w14:textId="77777777" w:rsidTr="00D82945">
        <w:tc>
          <w:tcPr>
            <w:tcW w:w="650" w:type="dxa"/>
            <w:shd w:val="clear" w:color="auto" w:fill="auto"/>
          </w:tcPr>
          <w:p w14:paraId="6335D4FC" w14:textId="22AB14C1" w:rsidR="008E397A" w:rsidRPr="00125F29" w:rsidRDefault="008E397A"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2</w:t>
            </w:r>
            <w:r w:rsidR="00A3679F" w:rsidRPr="00125F29">
              <w:rPr>
                <w:b w:val="0"/>
                <w:position w:val="-1"/>
                <w:sz w:val="24"/>
                <w:szCs w:val="24"/>
                <w:lang w:val="lt-LT"/>
              </w:rPr>
              <w:t>.</w:t>
            </w:r>
          </w:p>
        </w:tc>
        <w:tc>
          <w:tcPr>
            <w:tcW w:w="4463" w:type="dxa"/>
            <w:shd w:val="clear" w:color="auto" w:fill="auto"/>
          </w:tcPr>
          <w:p w14:paraId="2338A61C"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Autoriteto principas</w:t>
            </w:r>
          </w:p>
        </w:tc>
        <w:tc>
          <w:tcPr>
            <w:tcW w:w="403" w:type="dxa"/>
          </w:tcPr>
          <w:p w14:paraId="4F493C7D"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c>
          <w:tcPr>
            <w:tcW w:w="403" w:type="dxa"/>
            <w:vMerge/>
            <w:shd w:val="clear" w:color="auto" w:fill="auto"/>
          </w:tcPr>
          <w:p w14:paraId="47A269B7"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c>
          <w:tcPr>
            <w:tcW w:w="548" w:type="dxa"/>
            <w:shd w:val="clear" w:color="auto" w:fill="auto"/>
          </w:tcPr>
          <w:p w14:paraId="3CBE774F" w14:textId="77777777" w:rsidR="008E397A" w:rsidRPr="00125F29" w:rsidRDefault="008E397A"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B</w:t>
            </w:r>
          </w:p>
        </w:tc>
        <w:tc>
          <w:tcPr>
            <w:tcW w:w="3444" w:type="dxa"/>
            <w:shd w:val="clear" w:color="auto" w:fill="auto"/>
          </w:tcPr>
          <w:p w14:paraId="71F3E5C4"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Komunikaciniai stimulai</w:t>
            </w:r>
          </w:p>
        </w:tc>
      </w:tr>
      <w:tr w:rsidR="00125F29" w:rsidRPr="00125F29" w14:paraId="274BF7F0" w14:textId="77777777" w:rsidTr="00871F9D">
        <w:tc>
          <w:tcPr>
            <w:tcW w:w="650" w:type="dxa"/>
            <w:shd w:val="clear" w:color="auto" w:fill="auto"/>
          </w:tcPr>
          <w:p w14:paraId="260584B9" w14:textId="1847F174" w:rsidR="008E397A" w:rsidRPr="00125F29" w:rsidRDefault="008E397A"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3</w:t>
            </w:r>
            <w:r w:rsidR="00A3679F" w:rsidRPr="00125F29">
              <w:rPr>
                <w:b w:val="0"/>
                <w:position w:val="-1"/>
                <w:sz w:val="24"/>
                <w:szCs w:val="24"/>
                <w:lang w:val="lt-LT"/>
              </w:rPr>
              <w:t>.</w:t>
            </w:r>
          </w:p>
        </w:tc>
        <w:tc>
          <w:tcPr>
            <w:tcW w:w="4463" w:type="dxa"/>
            <w:shd w:val="clear" w:color="auto" w:fill="auto"/>
          </w:tcPr>
          <w:p w14:paraId="3CC1658E"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Prekės savybės</w:t>
            </w:r>
          </w:p>
        </w:tc>
        <w:tc>
          <w:tcPr>
            <w:tcW w:w="403" w:type="dxa"/>
          </w:tcPr>
          <w:p w14:paraId="6261C2D7"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c>
          <w:tcPr>
            <w:tcW w:w="403" w:type="dxa"/>
            <w:vMerge/>
            <w:shd w:val="clear" w:color="auto" w:fill="auto"/>
          </w:tcPr>
          <w:p w14:paraId="5B7C8C2B"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c>
          <w:tcPr>
            <w:tcW w:w="548" w:type="dxa"/>
            <w:tcBorders>
              <w:bottom w:val="single" w:sz="4" w:space="0" w:color="auto"/>
            </w:tcBorders>
            <w:shd w:val="clear" w:color="auto" w:fill="auto"/>
          </w:tcPr>
          <w:p w14:paraId="541A3432" w14:textId="77777777" w:rsidR="008E397A" w:rsidRPr="00125F29" w:rsidRDefault="008E397A"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C</w:t>
            </w:r>
          </w:p>
        </w:tc>
        <w:tc>
          <w:tcPr>
            <w:tcW w:w="3444" w:type="dxa"/>
            <w:tcBorders>
              <w:bottom w:val="single" w:sz="4" w:space="0" w:color="auto"/>
            </w:tcBorders>
            <w:shd w:val="clear" w:color="auto" w:fill="auto"/>
          </w:tcPr>
          <w:p w14:paraId="0C51558F"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Netiesioginis įtikinimas</w:t>
            </w:r>
          </w:p>
        </w:tc>
      </w:tr>
      <w:tr w:rsidR="00125F29" w:rsidRPr="00125F29" w14:paraId="26D9721D" w14:textId="77777777" w:rsidTr="00871F9D">
        <w:tc>
          <w:tcPr>
            <w:tcW w:w="650" w:type="dxa"/>
            <w:shd w:val="clear" w:color="auto" w:fill="auto"/>
          </w:tcPr>
          <w:p w14:paraId="28737360" w14:textId="1B06B19B" w:rsidR="008E397A" w:rsidRPr="00125F29" w:rsidRDefault="008E397A"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4</w:t>
            </w:r>
            <w:r w:rsidR="00A3679F" w:rsidRPr="00125F29">
              <w:rPr>
                <w:b w:val="0"/>
                <w:position w:val="-1"/>
                <w:sz w:val="24"/>
                <w:szCs w:val="24"/>
                <w:lang w:val="lt-LT"/>
              </w:rPr>
              <w:t>.</w:t>
            </w:r>
          </w:p>
        </w:tc>
        <w:tc>
          <w:tcPr>
            <w:tcW w:w="4463" w:type="dxa"/>
            <w:shd w:val="clear" w:color="auto" w:fill="auto"/>
          </w:tcPr>
          <w:p w14:paraId="701E04C3"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Paskutinis išpardavimas</w:t>
            </w:r>
          </w:p>
        </w:tc>
        <w:tc>
          <w:tcPr>
            <w:tcW w:w="403" w:type="dxa"/>
          </w:tcPr>
          <w:p w14:paraId="4AA99357"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c>
          <w:tcPr>
            <w:tcW w:w="403" w:type="dxa"/>
            <w:vMerge/>
            <w:tcBorders>
              <w:right w:val="nil"/>
            </w:tcBorders>
            <w:shd w:val="clear" w:color="auto" w:fill="auto"/>
          </w:tcPr>
          <w:p w14:paraId="66865D06"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c>
          <w:tcPr>
            <w:tcW w:w="548" w:type="dxa"/>
            <w:tcBorders>
              <w:left w:val="nil"/>
              <w:bottom w:val="nil"/>
              <w:right w:val="nil"/>
            </w:tcBorders>
            <w:shd w:val="clear" w:color="auto" w:fill="auto"/>
          </w:tcPr>
          <w:p w14:paraId="4BABA903"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c>
          <w:tcPr>
            <w:tcW w:w="3444" w:type="dxa"/>
            <w:tcBorders>
              <w:left w:val="nil"/>
              <w:bottom w:val="nil"/>
              <w:right w:val="nil"/>
            </w:tcBorders>
            <w:shd w:val="clear" w:color="auto" w:fill="auto"/>
          </w:tcPr>
          <w:p w14:paraId="137FBF45"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r>
      <w:tr w:rsidR="00125F29" w:rsidRPr="00125F29" w14:paraId="1B11F1DC" w14:textId="77777777" w:rsidTr="00871F9D">
        <w:tc>
          <w:tcPr>
            <w:tcW w:w="650" w:type="dxa"/>
            <w:shd w:val="clear" w:color="auto" w:fill="auto"/>
          </w:tcPr>
          <w:p w14:paraId="7EFB9747" w14:textId="04FD9B11" w:rsidR="008E397A" w:rsidRPr="00125F29" w:rsidRDefault="008E397A"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lastRenderedPageBreak/>
              <w:t>5</w:t>
            </w:r>
            <w:r w:rsidR="00A3679F" w:rsidRPr="00125F29">
              <w:rPr>
                <w:b w:val="0"/>
                <w:position w:val="-1"/>
                <w:sz w:val="24"/>
                <w:szCs w:val="24"/>
                <w:lang w:val="lt-LT"/>
              </w:rPr>
              <w:t>.</w:t>
            </w:r>
          </w:p>
        </w:tc>
        <w:tc>
          <w:tcPr>
            <w:tcW w:w="4463" w:type="dxa"/>
            <w:shd w:val="clear" w:color="auto" w:fill="auto"/>
          </w:tcPr>
          <w:p w14:paraId="14E76958"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Dėmesys pirkėjui per kontakto užmezgimą</w:t>
            </w:r>
          </w:p>
        </w:tc>
        <w:tc>
          <w:tcPr>
            <w:tcW w:w="403" w:type="dxa"/>
          </w:tcPr>
          <w:p w14:paraId="0CC113D6"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c>
          <w:tcPr>
            <w:tcW w:w="403" w:type="dxa"/>
            <w:vMerge/>
            <w:tcBorders>
              <w:right w:val="nil"/>
            </w:tcBorders>
            <w:shd w:val="clear" w:color="auto" w:fill="auto"/>
          </w:tcPr>
          <w:p w14:paraId="6622BB6D"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c>
          <w:tcPr>
            <w:tcW w:w="548" w:type="dxa"/>
            <w:tcBorders>
              <w:top w:val="nil"/>
              <w:left w:val="nil"/>
              <w:bottom w:val="nil"/>
              <w:right w:val="nil"/>
            </w:tcBorders>
            <w:shd w:val="clear" w:color="auto" w:fill="auto"/>
          </w:tcPr>
          <w:p w14:paraId="5D7D37C3"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c>
          <w:tcPr>
            <w:tcW w:w="3444" w:type="dxa"/>
            <w:tcBorders>
              <w:top w:val="nil"/>
              <w:left w:val="nil"/>
              <w:bottom w:val="nil"/>
              <w:right w:val="nil"/>
            </w:tcBorders>
            <w:shd w:val="clear" w:color="auto" w:fill="auto"/>
          </w:tcPr>
          <w:p w14:paraId="27D114A6"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r>
      <w:tr w:rsidR="00125F29" w:rsidRPr="00125F29" w14:paraId="094CAA0E" w14:textId="77777777" w:rsidTr="00871F9D">
        <w:tc>
          <w:tcPr>
            <w:tcW w:w="650" w:type="dxa"/>
            <w:shd w:val="clear" w:color="auto" w:fill="auto"/>
          </w:tcPr>
          <w:p w14:paraId="1A783853" w14:textId="6AD83F34" w:rsidR="008E397A" w:rsidRPr="00125F29" w:rsidRDefault="008E397A"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6</w:t>
            </w:r>
            <w:r w:rsidR="00A3679F" w:rsidRPr="00125F29">
              <w:rPr>
                <w:b w:val="0"/>
                <w:position w:val="-1"/>
                <w:sz w:val="24"/>
                <w:szCs w:val="24"/>
                <w:lang w:val="lt-LT"/>
              </w:rPr>
              <w:t>.</w:t>
            </w:r>
          </w:p>
        </w:tc>
        <w:tc>
          <w:tcPr>
            <w:tcW w:w="4463" w:type="dxa"/>
            <w:shd w:val="clear" w:color="auto" w:fill="auto"/>
          </w:tcPr>
          <w:p w14:paraId="111592DC"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Skaičiai ir faktai</w:t>
            </w:r>
          </w:p>
        </w:tc>
        <w:tc>
          <w:tcPr>
            <w:tcW w:w="403" w:type="dxa"/>
          </w:tcPr>
          <w:p w14:paraId="03AFB913"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c>
          <w:tcPr>
            <w:tcW w:w="403" w:type="dxa"/>
            <w:vMerge/>
            <w:tcBorders>
              <w:right w:val="nil"/>
            </w:tcBorders>
            <w:shd w:val="clear" w:color="auto" w:fill="auto"/>
          </w:tcPr>
          <w:p w14:paraId="075BB565"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c>
          <w:tcPr>
            <w:tcW w:w="548" w:type="dxa"/>
            <w:tcBorders>
              <w:top w:val="nil"/>
              <w:left w:val="nil"/>
              <w:bottom w:val="nil"/>
              <w:right w:val="nil"/>
            </w:tcBorders>
            <w:shd w:val="clear" w:color="auto" w:fill="auto"/>
          </w:tcPr>
          <w:p w14:paraId="644A8C9A"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c>
          <w:tcPr>
            <w:tcW w:w="3444" w:type="dxa"/>
            <w:tcBorders>
              <w:top w:val="nil"/>
              <w:left w:val="nil"/>
              <w:bottom w:val="nil"/>
              <w:right w:val="nil"/>
            </w:tcBorders>
            <w:shd w:val="clear" w:color="auto" w:fill="auto"/>
          </w:tcPr>
          <w:p w14:paraId="1B00D088"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r>
      <w:tr w:rsidR="00125F29" w:rsidRPr="00125F29" w14:paraId="22550DA4" w14:textId="77777777" w:rsidTr="00871F9D">
        <w:tc>
          <w:tcPr>
            <w:tcW w:w="650" w:type="dxa"/>
            <w:shd w:val="clear" w:color="auto" w:fill="auto"/>
          </w:tcPr>
          <w:p w14:paraId="5D249AD9" w14:textId="10328151" w:rsidR="008E397A" w:rsidRPr="00125F29" w:rsidRDefault="008E397A"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7</w:t>
            </w:r>
            <w:r w:rsidR="00A3679F" w:rsidRPr="00125F29">
              <w:rPr>
                <w:b w:val="0"/>
                <w:position w:val="-1"/>
                <w:sz w:val="24"/>
                <w:szCs w:val="24"/>
                <w:lang w:val="lt-LT"/>
              </w:rPr>
              <w:t>.</w:t>
            </w:r>
          </w:p>
        </w:tc>
        <w:tc>
          <w:tcPr>
            <w:tcW w:w="4463" w:type="dxa"/>
            <w:shd w:val="clear" w:color="auto" w:fill="auto"/>
          </w:tcPr>
          <w:p w14:paraId="605566C6"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Kainos ir kokybės santykis</w:t>
            </w:r>
          </w:p>
        </w:tc>
        <w:tc>
          <w:tcPr>
            <w:tcW w:w="403" w:type="dxa"/>
          </w:tcPr>
          <w:p w14:paraId="4754A201"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c>
          <w:tcPr>
            <w:tcW w:w="403" w:type="dxa"/>
            <w:vMerge/>
            <w:tcBorders>
              <w:right w:val="nil"/>
            </w:tcBorders>
            <w:shd w:val="clear" w:color="auto" w:fill="auto"/>
          </w:tcPr>
          <w:p w14:paraId="14D7E5AB"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c>
          <w:tcPr>
            <w:tcW w:w="548" w:type="dxa"/>
            <w:tcBorders>
              <w:top w:val="nil"/>
              <w:left w:val="nil"/>
              <w:bottom w:val="nil"/>
              <w:right w:val="nil"/>
            </w:tcBorders>
            <w:shd w:val="clear" w:color="auto" w:fill="auto"/>
          </w:tcPr>
          <w:p w14:paraId="39929AC7"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c>
          <w:tcPr>
            <w:tcW w:w="3444" w:type="dxa"/>
            <w:tcBorders>
              <w:top w:val="nil"/>
              <w:left w:val="nil"/>
              <w:bottom w:val="nil"/>
              <w:right w:val="nil"/>
            </w:tcBorders>
            <w:shd w:val="clear" w:color="auto" w:fill="auto"/>
          </w:tcPr>
          <w:p w14:paraId="48488CF9"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r>
      <w:tr w:rsidR="00125F29" w:rsidRPr="00125F29" w14:paraId="6ABD4245" w14:textId="77777777" w:rsidTr="00871F9D">
        <w:tc>
          <w:tcPr>
            <w:tcW w:w="650" w:type="dxa"/>
            <w:shd w:val="clear" w:color="auto" w:fill="auto"/>
          </w:tcPr>
          <w:p w14:paraId="33F9169C" w14:textId="7C97C55B" w:rsidR="008E397A" w:rsidRPr="00125F29" w:rsidRDefault="008E397A"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8</w:t>
            </w:r>
            <w:r w:rsidR="00A3679F" w:rsidRPr="00125F29">
              <w:rPr>
                <w:b w:val="0"/>
                <w:position w:val="-1"/>
                <w:sz w:val="24"/>
                <w:szCs w:val="24"/>
                <w:lang w:val="lt-LT"/>
              </w:rPr>
              <w:t>.</w:t>
            </w:r>
          </w:p>
        </w:tc>
        <w:tc>
          <w:tcPr>
            <w:tcW w:w="4463" w:type="dxa"/>
            <w:shd w:val="clear" w:color="auto" w:fill="auto"/>
          </w:tcPr>
          <w:p w14:paraId="75E523D4"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Palyginimas</w:t>
            </w:r>
          </w:p>
        </w:tc>
        <w:tc>
          <w:tcPr>
            <w:tcW w:w="403" w:type="dxa"/>
          </w:tcPr>
          <w:p w14:paraId="729C6EF4"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c>
          <w:tcPr>
            <w:tcW w:w="403" w:type="dxa"/>
            <w:vMerge/>
            <w:tcBorders>
              <w:right w:val="nil"/>
            </w:tcBorders>
            <w:shd w:val="clear" w:color="auto" w:fill="auto"/>
          </w:tcPr>
          <w:p w14:paraId="7659790E"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c>
          <w:tcPr>
            <w:tcW w:w="548" w:type="dxa"/>
            <w:tcBorders>
              <w:top w:val="nil"/>
              <w:left w:val="nil"/>
              <w:bottom w:val="nil"/>
              <w:right w:val="nil"/>
            </w:tcBorders>
            <w:shd w:val="clear" w:color="auto" w:fill="auto"/>
          </w:tcPr>
          <w:p w14:paraId="6185F602"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c>
          <w:tcPr>
            <w:tcW w:w="3444" w:type="dxa"/>
            <w:tcBorders>
              <w:top w:val="nil"/>
              <w:left w:val="nil"/>
              <w:bottom w:val="nil"/>
              <w:right w:val="nil"/>
            </w:tcBorders>
            <w:shd w:val="clear" w:color="auto" w:fill="auto"/>
          </w:tcPr>
          <w:p w14:paraId="6B3BA887"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r>
      <w:tr w:rsidR="00125F29" w:rsidRPr="00125F29" w14:paraId="6D56899E" w14:textId="77777777" w:rsidTr="00871F9D">
        <w:tc>
          <w:tcPr>
            <w:tcW w:w="650" w:type="dxa"/>
            <w:shd w:val="clear" w:color="auto" w:fill="auto"/>
          </w:tcPr>
          <w:p w14:paraId="79A43B63" w14:textId="657B3874" w:rsidR="008E397A" w:rsidRPr="00125F29" w:rsidRDefault="008E397A"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9</w:t>
            </w:r>
            <w:r w:rsidR="00A3679F" w:rsidRPr="00125F29">
              <w:rPr>
                <w:b w:val="0"/>
                <w:position w:val="-1"/>
                <w:sz w:val="24"/>
                <w:szCs w:val="24"/>
                <w:lang w:val="lt-LT"/>
              </w:rPr>
              <w:t>.</w:t>
            </w:r>
          </w:p>
        </w:tc>
        <w:tc>
          <w:tcPr>
            <w:tcW w:w="4463" w:type="dxa"/>
            <w:shd w:val="clear" w:color="auto" w:fill="auto"/>
          </w:tcPr>
          <w:p w14:paraId="2C873B81"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Nuoseklumo principas</w:t>
            </w:r>
          </w:p>
        </w:tc>
        <w:tc>
          <w:tcPr>
            <w:tcW w:w="403" w:type="dxa"/>
          </w:tcPr>
          <w:p w14:paraId="5B028520"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c>
          <w:tcPr>
            <w:tcW w:w="403" w:type="dxa"/>
            <w:vMerge/>
            <w:tcBorders>
              <w:right w:val="nil"/>
            </w:tcBorders>
            <w:shd w:val="clear" w:color="auto" w:fill="auto"/>
          </w:tcPr>
          <w:p w14:paraId="0AB9FE7C"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c>
          <w:tcPr>
            <w:tcW w:w="548" w:type="dxa"/>
            <w:tcBorders>
              <w:top w:val="nil"/>
              <w:left w:val="nil"/>
              <w:bottom w:val="nil"/>
              <w:right w:val="nil"/>
            </w:tcBorders>
            <w:shd w:val="clear" w:color="auto" w:fill="auto"/>
          </w:tcPr>
          <w:p w14:paraId="1C649711"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c>
          <w:tcPr>
            <w:tcW w:w="3444" w:type="dxa"/>
            <w:tcBorders>
              <w:top w:val="nil"/>
              <w:left w:val="nil"/>
              <w:bottom w:val="nil"/>
              <w:right w:val="nil"/>
            </w:tcBorders>
            <w:shd w:val="clear" w:color="auto" w:fill="auto"/>
          </w:tcPr>
          <w:p w14:paraId="5A042D9B"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r>
      <w:tr w:rsidR="008E397A" w:rsidRPr="00125F29" w14:paraId="22C7101E" w14:textId="77777777" w:rsidTr="00871F9D">
        <w:tc>
          <w:tcPr>
            <w:tcW w:w="650" w:type="dxa"/>
            <w:shd w:val="clear" w:color="auto" w:fill="auto"/>
          </w:tcPr>
          <w:p w14:paraId="2BEA6B56" w14:textId="4331B8D8" w:rsidR="008E397A" w:rsidRPr="00125F29" w:rsidRDefault="008E397A" w:rsidP="008739E7">
            <w:pPr>
              <w:pStyle w:val="Heading1"/>
              <w:spacing w:before="0" w:beforeAutospacing="0" w:after="0" w:afterAutospacing="0" w:line="276" w:lineRule="auto"/>
              <w:jc w:val="center"/>
              <w:rPr>
                <w:b w:val="0"/>
                <w:position w:val="-1"/>
                <w:sz w:val="24"/>
                <w:szCs w:val="24"/>
                <w:lang w:val="lt-LT"/>
              </w:rPr>
            </w:pPr>
            <w:r w:rsidRPr="00125F29">
              <w:rPr>
                <w:b w:val="0"/>
                <w:position w:val="-1"/>
                <w:sz w:val="24"/>
                <w:szCs w:val="24"/>
                <w:lang w:val="lt-LT"/>
              </w:rPr>
              <w:t>10</w:t>
            </w:r>
            <w:r w:rsidR="00A3679F" w:rsidRPr="00125F29">
              <w:rPr>
                <w:b w:val="0"/>
                <w:position w:val="-1"/>
                <w:sz w:val="24"/>
                <w:szCs w:val="24"/>
                <w:lang w:val="lt-LT"/>
              </w:rPr>
              <w:t>.</w:t>
            </w:r>
          </w:p>
        </w:tc>
        <w:tc>
          <w:tcPr>
            <w:tcW w:w="4463" w:type="dxa"/>
            <w:shd w:val="clear" w:color="auto" w:fill="auto"/>
          </w:tcPr>
          <w:p w14:paraId="5B247C4F"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r w:rsidRPr="00125F29">
              <w:rPr>
                <w:b w:val="0"/>
                <w:position w:val="-1"/>
                <w:sz w:val="24"/>
                <w:szCs w:val="24"/>
                <w:lang w:val="lt-LT"/>
              </w:rPr>
              <w:t>Dovana, pavyzdys</w:t>
            </w:r>
          </w:p>
        </w:tc>
        <w:tc>
          <w:tcPr>
            <w:tcW w:w="403" w:type="dxa"/>
          </w:tcPr>
          <w:p w14:paraId="21C1DA23"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c>
          <w:tcPr>
            <w:tcW w:w="403" w:type="dxa"/>
            <w:vMerge/>
            <w:tcBorders>
              <w:bottom w:val="nil"/>
              <w:right w:val="nil"/>
            </w:tcBorders>
            <w:shd w:val="clear" w:color="auto" w:fill="auto"/>
          </w:tcPr>
          <w:p w14:paraId="24DA38B9"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c>
          <w:tcPr>
            <w:tcW w:w="548" w:type="dxa"/>
            <w:tcBorders>
              <w:top w:val="nil"/>
              <w:left w:val="nil"/>
              <w:bottom w:val="nil"/>
              <w:right w:val="nil"/>
            </w:tcBorders>
            <w:shd w:val="clear" w:color="auto" w:fill="auto"/>
          </w:tcPr>
          <w:p w14:paraId="62BEDA09"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c>
          <w:tcPr>
            <w:tcW w:w="3444" w:type="dxa"/>
            <w:tcBorders>
              <w:top w:val="nil"/>
              <w:left w:val="nil"/>
              <w:bottom w:val="nil"/>
              <w:right w:val="nil"/>
            </w:tcBorders>
            <w:shd w:val="clear" w:color="auto" w:fill="auto"/>
          </w:tcPr>
          <w:p w14:paraId="4EBF7A63" w14:textId="77777777" w:rsidR="008E397A" w:rsidRPr="00125F29" w:rsidRDefault="008E397A" w:rsidP="008739E7">
            <w:pPr>
              <w:pStyle w:val="Heading1"/>
              <w:spacing w:before="0" w:beforeAutospacing="0" w:after="0" w:afterAutospacing="0" w:line="276" w:lineRule="auto"/>
              <w:jc w:val="both"/>
              <w:rPr>
                <w:b w:val="0"/>
                <w:position w:val="-1"/>
                <w:sz w:val="24"/>
                <w:szCs w:val="24"/>
                <w:lang w:val="lt-LT"/>
              </w:rPr>
            </w:pPr>
          </w:p>
        </w:tc>
      </w:tr>
    </w:tbl>
    <w:p w14:paraId="35A50EBC" w14:textId="77777777" w:rsidR="0056164A" w:rsidRPr="00125F29" w:rsidRDefault="0056164A" w:rsidP="008739E7">
      <w:pPr>
        <w:spacing w:after="0"/>
        <w:jc w:val="both"/>
        <w:rPr>
          <w:rFonts w:ascii="Times New Roman" w:hAnsi="Times New Roman"/>
          <w:sz w:val="24"/>
          <w:szCs w:val="24"/>
        </w:rPr>
      </w:pPr>
    </w:p>
    <w:p w14:paraId="18330B5B" w14:textId="349BE010" w:rsidR="00C94B3A" w:rsidRPr="00125F29" w:rsidRDefault="00FD567F" w:rsidP="008739E7">
      <w:pPr>
        <w:widowControl w:val="0"/>
        <w:spacing w:after="0"/>
        <w:jc w:val="both"/>
        <w:rPr>
          <w:rFonts w:ascii="Times New Roman" w:hAnsi="Times New Roman"/>
          <w:sz w:val="24"/>
          <w:szCs w:val="24"/>
        </w:rPr>
      </w:pPr>
      <w:r w:rsidRPr="00125F29">
        <w:rPr>
          <w:rFonts w:ascii="Times New Roman" w:hAnsi="Times New Roman"/>
          <w:i/>
          <w:sz w:val="24"/>
          <w:szCs w:val="24"/>
        </w:rPr>
        <w:t>24</w:t>
      </w:r>
      <w:r w:rsidR="00C94B3A" w:rsidRPr="00125F29">
        <w:rPr>
          <w:rFonts w:ascii="Times New Roman" w:hAnsi="Times New Roman"/>
          <w:i/>
          <w:sz w:val="24"/>
          <w:szCs w:val="24"/>
        </w:rPr>
        <w:t xml:space="preserve"> užduotis.</w:t>
      </w:r>
      <w:r w:rsidR="00C94B3A" w:rsidRPr="00125F29">
        <w:rPr>
          <w:rFonts w:ascii="Times New Roman" w:hAnsi="Times New Roman"/>
          <w:b/>
          <w:i/>
          <w:sz w:val="24"/>
          <w:szCs w:val="24"/>
        </w:rPr>
        <w:t xml:space="preserve"> </w:t>
      </w:r>
      <w:r w:rsidR="00C94B3A" w:rsidRPr="00125F29">
        <w:rPr>
          <w:rFonts w:ascii="Times New Roman" w:hAnsi="Times New Roman"/>
          <w:sz w:val="24"/>
          <w:szCs w:val="24"/>
        </w:rPr>
        <w:t>KIEKVIENAM VARTOTOJŲ SPRENDIMO PIRKTI PRIĖMIMO PROCESO ETAPUI PRISKIRKITE TINKAM</w:t>
      </w:r>
      <w:r w:rsidR="00A21EE0" w:rsidRPr="00125F29">
        <w:rPr>
          <w:rFonts w:ascii="Times New Roman" w:hAnsi="Times New Roman"/>
          <w:sz w:val="24"/>
          <w:szCs w:val="24"/>
        </w:rPr>
        <w:t>Ą</w:t>
      </w:r>
      <w:r w:rsidR="00C94B3A" w:rsidRPr="00125F29">
        <w:rPr>
          <w:rFonts w:ascii="Times New Roman" w:hAnsi="Times New Roman"/>
          <w:sz w:val="24"/>
          <w:szCs w:val="24"/>
        </w:rPr>
        <w:t xml:space="preserve"> RINKODAROS PROBLEMĄ.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1992"/>
        <w:gridCol w:w="1987"/>
        <w:gridCol w:w="1985"/>
        <w:gridCol w:w="1964"/>
      </w:tblGrid>
      <w:tr w:rsidR="00C94B3A" w:rsidRPr="00125F29" w14:paraId="63006544" w14:textId="77777777" w:rsidTr="00A50ED1">
        <w:tc>
          <w:tcPr>
            <w:tcW w:w="2027" w:type="dxa"/>
            <w:shd w:val="clear" w:color="auto" w:fill="auto"/>
          </w:tcPr>
          <w:p w14:paraId="7947595A" w14:textId="77777777" w:rsidR="00C94B3A" w:rsidRPr="00125F29" w:rsidRDefault="00C94B3A" w:rsidP="008739E7">
            <w:pPr>
              <w:widowControl w:val="0"/>
              <w:spacing w:after="0"/>
              <w:jc w:val="center"/>
              <w:rPr>
                <w:rFonts w:ascii="Times New Roman" w:hAnsi="Times New Roman"/>
                <w:sz w:val="24"/>
                <w:szCs w:val="24"/>
              </w:rPr>
            </w:pPr>
            <w:r w:rsidRPr="00125F29">
              <w:rPr>
                <w:rFonts w:ascii="Times New Roman" w:hAnsi="Times New Roman"/>
                <w:sz w:val="24"/>
                <w:szCs w:val="24"/>
              </w:rPr>
              <w:t>1.</w:t>
            </w:r>
            <w:r w:rsidR="005C6E8C" w:rsidRPr="00125F29">
              <w:rPr>
                <w:rFonts w:ascii="Times New Roman" w:hAnsi="Times New Roman"/>
                <w:sz w:val="24"/>
                <w:szCs w:val="24"/>
              </w:rPr>
              <w:t xml:space="preserve"> </w:t>
            </w:r>
            <w:r w:rsidRPr="00125F29">
              <w:rPr>
                <w:rFonts w:ascii="Times New Roman" w:hAnsi="Times New Roman"/>
                <w:sz w:val="24"/>
                <w:szCs w:val="24"/>
              </w:rPr>
              <w:t>Poreikio atsiradimas</w:t>
            </w:r>
          </w:p>
        </w:tc>
        <w:tc>
          <w:tcPr>
            <w:tcW w:w="2027" w:type="dxa"/>
            <w:shd w:val="clear" w:color="auto" w:fill="auto"/>
          </w:tcPr>
          <w:p w14:paraId="413BD3D9" w14:textId="77777777" w:rsidR="00C94B3A" w:rsidRPr="00125F29" w:rsidRDefault="00C94B3A" w:rsidP="008739E7">
            <w:pPr>
              <w:widowControl w:val="0"/>
              <w:spacing w:after="0"/>
              <w:jc w:val="center"/>
              <w:rPr>
                <w:rFonts w:ascii="Times New Roman" w:hAnsi="Times New Roman"/>
                <w:sz w:val="24"/>
                <w:szCs w:val="24"/>
              </w:rPr>
            </w:pPr>
            <w:r w:rsidRPr="00125F29">
              <w:rPr>
                <w:rFonts w:ascii="Times New Roman" w:hAnsi="Times New Roman"/>
                <w:sz w:val="24"/>
                <w:szCs w:val="24"/>
              </w:rPr>
              <w:t>2. Informacijos paieška</w:t>
            </w:r>
          </w:p>
        </w:tc>
        <w:tc>
          <w:tcPr>
            <w:tcW w:w="2027" w:type="dxa"/>
            <w:shd w:val="clear" w:color="auto" w:fill="auto"/>
          </w:tcPr>
          <w:p w14:paraId="2F3AF2F1" w14:textId="77777777" w:rsidR="00C94B3A" w:rsidRPr="00125F29" w:rsidRDefault="00C94B3A" w:rsidP="008739E7">
            <w:pPr>
              <w:widowControl w:val="0"/>
              <w:spacing w:after="0"/>
              <w:jc w:val="center"/>
              <w:rPr>
                <w:rFonts w:ascii="Times New Roman" w:hAnsi="Times New Roman"/>
                <w:sz w:val="24"/>
                <w:szCs w:val="24"/>
              </w:rPr>
            </w:pPr>
            <w:r w:rsidRPr="00125F29">
              <w:rPr>
                <w:rFonts w:ascii="Times New Roman" w:hAnsi="Times New Roman"/>
                <w:sz w:val="24"/>
                <w:szCs w:val="24"/>
              </w:rPr>
              <w:t>3. Alternatyvų įvertinimas</w:t>
            </w:r>
          </w:p>
        </w:tc>
        <w:tc>
          <w:tcPr>
            <w:tcW w:w="2028" w:type="dxa"/>
            <w:shd w:val="clear" w:color="auto" w:fill="auto"/>
          </w:tcPr>
          <w:p w14:paraId="0386C97E" w14:textId="77777777" w:rsidR="00C94B3A" w:rsidRPr="00125F29" w:rsidRDefault="00C94B3A" w:rsidP="008739E7">
            <w:pPr>
              <w:widowControl w:val="0"/>
              <w:spacing w:after="0"/>
              <w:jc w:val="center"/>
              <w:rPr>
                <w:rFonts w:ascii="Times New Roman" w:hAnsi="Times New Roman"/>
                <w:sz w:val="24"/>
                <w:szCs w:val="24"/>
              </w:rPr>
            </w:pPr>
            <w:r w:rsidRPr="00125F29">
              <w:rPr>
                <w:rFonts w:ascii="Times New Roman" w:hAnsi="Times New Roman"/>
                <w:sz w:val="24"/>
                <w:szCs w:val="24"/>
              </w:rPr>
              <w:t>4. Pirkimo sprendimas</w:t>
            </w:r>
          </w:p>
        </w:tc>
        <w:tc>
          <w:tcPr>
            <w:tcW w:w="2028" w:type="dxa"/>
            <w:shd w:val="clear" w:color="auto" w:fill="auto"/>
          </w:tcPr>
          <w:p w14:paraId="64EC9441" w14:textId="77777777" w:rsidR="00C94B3A" w:rsidRPr="00125F29" w:rsidRDefault="00C94B3A" w:rsidP="008739E7">
            <w:pPr>
              <w:widowControl w:val="0"/>
              <w:spacing w:after="0"/>
              <w:jc w:val="center"/>
              <w:rPr>
                <w:rFonts w:ascii="Times New Roman" w:hAnsi="Times New Roman"/>
                <w:sz w:val="24"/>
                <w:szCs w:val="24"/>
              </w:rPr>
            </w:pPr>
            <w:r w:rsidRPr="00125F29">
              <w:rPr>
                <w:rFonts w:ascii="Times New Roman" w:hAnsi="Times New Roman"/>
                <w:sz w:val="24"/>
                <w:szCs w:val="24"/>
              </w:rPr>
              <w:t>5. Elgsena po pirkimo</w:t>
            </w:r>
          </w:p>
        </w:tc>
      </w:tr>
    </w:tbl>
    <w:p w14:paraId="2139D1DF" w14:textId="77777777" w:rsidR="00C94B3A" w:rsidRPr="00125F29" w:rsidRDefault="00C94B3A" w:rsidP="008739E7">
      <w:pPr>
        <w:widowControl w:val="0"/>
        <w:spacing w:after="0"/>
        <w:jc w:val="both"/>
        <w:rPr>
          <w:rFonts w:ascii="Times New Roman" w:hAnsi="Times New Roman"/>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5448"/>
        <w:gridCol w:w="3969"/>
      </w:tblGrid>
      <w:tr w:rsidR="00125F29" w:rsidRPr="00125F29" w14:paraId="71060C23" w14:textId="77777777" w:rsidTr="00A3679F">
        <w:tc>
          <w:tcPr>
            <w:tcW w:w="501" w:type="dxa"/>
            <w:shd w:val="clear" w:color="auto" w:fill="auto"/>
          </w:tcPr>
          <w:p w14:paraId="42352EA1" w14:textId="77777777" w:rsidR="001D4C95" w:rsidRPr="00125F29" w:rsidRDefault="001D4C95" w:rsidP="008739E7">
            <w:pPr>
              <w:widowControl w:val="0"/>
              <w:spacing w:after="0"/>
              <w:jc w:val="center"/>
              <w:rPr>
                <w:rFonts w:ascii="Times New Roman" w:hAnsi="Times New Roman"/>
                <w:sz w:val="24"/>
                <w:szCs w:val="24"/>
              </w:rPr>
            </w:pPr>
            <w:r w:rsidRPr="00125F29">
              <w:rPr>
                <w:rFonts w:ascii="Times New Roman" w:hAnsi="Times New Roman"/>
                <w:sz w:val="24"/>
                <w:szCs w:val="24"/>
              </w:rPr>
              <w:t>A</w:t>
            </w:r>
          </w:p>
        </w:tc>
        <w:tc>
          <w:tcPr>
            <w:tcW w:w="5448" w:type="dxa"/>
            <w:shd w:val="clear" w:color="auto" w:fill="auto"/>
          </w:tcPr>
          <w:p w14:paraId="0D4AAF6E" w14:textId="77777777" w:rsidR="001D4C95" w:rsidRPr="00125F29" w:rsidRDefault="001D4C95" w:rsidP="008739E7">
            <w:pPr>
              <w:widowControl w:val="0"/>
              <w:spacing w:after="0"/>
              <w:jc w:val="both"/>
              <w:rPr>
                <w:rFonts w:ascii="Times New Roman" w:hAnsi="Times New Roman"/>
                <w:sz w:val="24"/>
                <w:szCs w:val="24"/>
              </w:rPr>
            </w:pPr>
            <w:r w:rsidRPr="00125F29">
              <w:rPr>
                <w:rFonts w:ascii="Times New Roman" w:hAnsi="Times New Roman"/>
                <w:sz w:val="24"/>
                <w:szCs w:val="24"/>
              </w:rPr>
              <w:t>Reklamos transliavimas</w:t>
            </w:r>
          </w:p>
        </w:tc>
        <w:tc>
          <w:tcPr>
            <w:tcW w:w="3969" w:type="dxa"/>
          </w:tcPr>
          <w:p w14:paraId="0538D9BE" w14:textId="77777777" w:rsidR="001D4C95" w:rsidRPr="00125F29" w:rsidRDefault="001D4C95" w:rsidP="008739E7">
            <w:pPr>
              <w:widowControl w:val="0"/>
              <w:spacing w:after="0"/>
              <w:jc w:val="both"/>
              <w:rPr>
                <w:rFonts w:ascii="Times New Roman" w:hAnsi="Times New Roman"/>
                <w:sz w:val="24"/>
                <w:szCs w:val="24"/>
              </w:rPr>
            </w:pPr>
          </w:p>
        </w:tc>
      </w:tr>
      <w:tr w:rsidR="00125F29" w:rsidRPr="00125F29" w14:paraId="6E0D7E98" w14:textId="77777777" w:rsidTr="00A3679F">
        <w:tc>
          <w:tcPr>
            <w:tcW w:w="501" w:type="dxa"/>
            <w:shd w:val="clear" w:color="auto" w:fill="auto"/>
          </w:tcPr>
          <w:p w14:paraId="100C8AD0" w14:textId="77777777" w:rsidR="001D4C95" w:rsidRPr="00125F29" w:rsidRDefault="001D4C95" w:rsidP="008739E7">
            <w:pPr>
              <w:widowControl w:val="0"/>
              <w:spacing w:after="0"/>
              <w:jc w:val="center"/>
              <w:rPr>
                <w:rFonts w:ascii="Times New Roman" w:hAnsi="Times New Roman"/>
                <w:sz w:val="24"/>
                <w:szCs w:val="24"/>
              </w:rPr>
            </w:pPr>
            <w:r w:rsidRPr="00125F29">
              <w:rPr>
                <w:rFonts w:ascii="Times New Roman" w:hAnsi="Times New Roman"/>
                <w:sz w:val="24"/>
                <w:szCs w:val="24"/>
              </w:rPr>
              <w:t>B</w:t>
            </w:r>
          </w:p>
        </w:tc>
        <w:tc>
          <w:tcPr>
            <w:tcW w:w="5448" w:type="dxa"/>
            <w:shd w:val="clear" w:color="auto" w:fill="auto"/>
          </w:tcPr>
          <w:p w14:paraId="4C35F6D9" w14:textId="77777777" w:rsidR="001D4C95" w:rsidRPr="00125F29" w:rsidRDefault="001D4C95" w:rsidP="008739E7">
            <w:pPr>
              <w:widowControl w:val="0"/>
              <w:spacing w:after="0"/>
              <w:jc w:val="both"/>
              <w:rPr>
                <w:rFonts w:ascii="Times New Roman" w:hAnsi="Times New Roman"/>
                <w:sz w:val="24"/>
                <w:szCs w:val="24"/>
              </w:rPr>
            </w:pPr>
            <w:r w:rsidRPr="00125F29">
              <w:rPr>
                <w:rFonts w:ascii="Times New Roman" w:hAnsi="Times New Roman"/>
                <w:sz w:val="24"/>
                <w:szCs w:val="24"/>
              </w:rPr>
              <w:t>Reagavimas į poreikius</w:t>
            </w:r>
          </w:p>
        </w:tc>
        <w:tc>
          <w:tcPr>
            <w:tcW w:w="3969" w:type="dxa"/>
          </w:tcPr>
          <w:p w14:paraId="4D4BBFE4" w14:textId="77777777" w:rsidR="001D4C95" w:rsidRPr="00125F29" w:rsidRDefault="001D4C95" w:rsidP="008739E7">
            <w:pPr>
              <w:widowControl w:val="0"/>
              <w:spacing w:after="0"/>
              <w:jc w:val="both"/>
              <w:rPr>
                <w:rFonts w:ascii="Times New Roman" w:hAnsi="Times New Roman"/>
                <w:sz w:val="24"/>
                <w:szCs w:val="24"/>
              </w:rPr>
            </w:pPr>
          </w:p>
        </w:tc>
      </w:tr>
      <w:tr w:rsidR="00125F29" w:rsidRPr="00125F29" w14:paraId="1D1D2D38" w14:textId="77777777" w:rsidTr="00A3679F">
        <w:tc>
          <w:tcPr>
            <w:tcW w:w="501" w:type="dxa"/>
            <w:shd w:val="clear" w:color="auto" w:fill="auto"/>
          </w:tcPr>
          <w:p w14:paraId="16BE7539" w14:textId="77777777" w:rsidR="001D4C95" w:rsidRPr="00125F29" w:rsidRDefault="001D4C95" w:rsidP="008739E7">
            <w:pPr>
              <w:widowControl w:val="0"/>
              <w:spacing w:after="0"/>
              <w:jc w:val="center"/>
              <w:rPr>
                <w:rFonts w:ascii="Times New Roman" w:hAnsi="Times New Roman"/>
                <w:sz w:val="24"/>
                <w:szCs w:val="24"/>
              </w:rPr>
            </w:pPr>
            <w:r w:rsidRPr="00125F29">
              <w:rPr>
                <w:rFonts w:ascii="Times New Roman" w:hAnsi="Times New Roman"/>
                <w:sz w:val="24"/>
                <w:szCs w:val="24"/>
              </w:rPr>
              <w:t>C</w:t>
            </w:r>
          </w:p>
        </w:tc>
        <w:tc>
          <w:tcPr>
            <w:tcW w:w="5448" w:type="dxa"/>
            <w:shd w:val="clear" w:color="auto" w:fill="auto"/>
          </w:tcPr>
          <w:p w14:paraId="23A3C3AE" w14:textId="77777777" w:rsidR="001D4C95" w:rsidRPr="00125F29" w:rsidRDefault="001D4C95" w:rsidP="008739E7">
            <w:pPr>
              <w:widowControl w:val="0"/>
              <w:spacing w:after="0"/>
              <w:jc w:val="both"/>
              <w:rPr>
                <w:rFonts w:ascii="Times New Roman" w:hAnsi="Times New Roman"/>
                <w:sz w:val="24"/>
                <w:szCs w:val="24"/>
              </w:rPr>
            </w:pPr>
            <w:r w:rsidRPr="00125F29">
              <w:rPr>
                <w:rFonts w:ascii="Times New Roman" w:hAnsi="Times New Roman"/>
                <w:sz w:val="24"/>
                <w:szCs w:val="24"/>
              </w:rPr>
              <w:t>Aptarnavimas internetu</w:t>
            </w:r>
          </w:p>
        </w:tc>
        <w:tc>
          <w:tcPr>
            <w:tcW w:w="3969" w:type="dxa"/>
          </w:tcPr>
          <w:p w14:paraId="5C96B7FC" w14:textId="77777777" w:rsidR="001D4C95" w:rsidRPr="00125F29" w:rsidRDefault="001D4C95" w:rsidP="008739E7">
            <w:pPr>
              <w:widowControl w:val="0"/>
              <w:spacing w:after="0"/>
              <w:jc w:val="both"/>
              <w:rPr>
                <w:rFonts w:ascii="Times New Roman" w:hAnsi="Times New Roman"/>
                <w:sz w:val="24"/>
                <w:szCs w:val="24"/>
              </w:rPr>
            </w:pPr>
          </w:p>
        </w:tc>
      </w:tr>
      <w:tr w:rsidR="00125F29" w:rsidRPr="00125F29" w14:paraId="526EED1A" w14:textId="77777777" w:rsidTr="00A3679F">
        <w:tc>
          <w:tcPr>
            <w:tcW w:w="501" w:type="dxa"/>
            <w:shd w:val="clear" w:color="auto" w:fill="auto"/>
          </w:tcPr>
          <w:p w14:paraId="035C7BB0" w14:textId="77777777" w:rsidR="001D4C95" w:rsidRPr="00125F29" w:rsidRDefault="001D4C95" w:rsidP="008739E7">
            <w:pPr>
              <w:widowControl w:val="0"/>
              <w:spacing w:after="0"/>
              <w:jc w:val="center"/>
              <w:rPr>
                <w:rFonts w:ascii="Times New Roman" w:hAnsi="Times New Roman"/>
                <w:sz w:val="24"/>
                <w:szCs w:val="24"/>
              </w:rPr>
            </w:pPr>
            <w:r w:rsidRPr="00125F29">
              <w:rPr>
                <w:rFonts w:ascii="Times New Roman" w:hAnsi="Times New Roman"/>
                <w:sz w:val="24"/>
                <w:szCs w:val="24"/>
              </w:rPr>
              <w:t>D</w:t>
            </w:r>
          </w:p>
        </w:tc>
        <w:tc>
          <w:tcPr>
            <w:tcW w:w="5448" w:type="dxa"/>
            <w:shd w:val="clear" w:color="auto" w:fill="auto"/>
          </w:tcPr>
          <w:p w14:paraId="0E01C736" w14:textId="77777777" w:rsidR="001D4C95" w:rsidRPr="00125F29" w:rsidRDefault="001D4C95" w:rsidP="008739E7">
            <w:pPr>
              <w:widowControl w:val="0"/>
              <w:spacing w:after="0"/>
              <w:jc w:val="both"/>
              <w:rPr>
                <w:rFonts w:ascii="Times New Roman" w:hAnsi="Times New Roman"/>
                <w:sz w:val="24"/>
                <w:szCs w:val="24"/>
              </w:rPr>
            </w:pPr>
            <w:r w:rsidRPr="00125F29">
              <w:rPr>
                <w:rFonts w:ascii="Times New Roman" w:hAnsi="Times New Roman"/>
                <w:sz w:val="24"/>
                <w:szCs w:val="24"/>
              </w:rPr>
              <w:t>Paspaudimo technologijos</w:t>
            </w:r>
          </w:p>
        </w:tc>
        <w:tc>
          <w:tcPr>
            <w:tcW w:w="3969" w:type="dxa"/>
          </w:tcPr>
          <w:p w14:paraId="754425E6" w14:textId="77777777" w:rsidR="001D4C95" w:rsidRPr="00125F29" w:rsidRDefault="001D4C95" w:rsidP="008739E7">
            <w:pPr>
              <w:widowControl w:val="0"/>
              <w:spacing w:after="0"/>
              <w:jc w:val="both"/>
              <w:rPr>
                <w:rFonts w:ascii="Times New Roman" w:hAnsi="Times New Roman"/>
                <w:sz w:val="24"/>
                <w:szCs w:val="24"/>
              </w:rPr>
            </w:pPr>
          </w:p>
        </w:tc>
      </w:tr>
      <w:tr w:rsidR="00125F29" w:rsidRPr="00125F29" w14:paraId="39837EB0" w14:textId="77777777" w:rsidTr="00A3679F">
        <w:tc>
          <w:tcPr>
            <w:tcW w:w="501" w:type="dxa"/>
            <w:shd w:val="clear" w:color="auto" w:fill="auto"/>
          </w:tcPr>
          <w:p w14:paraId="048AE4BA" w14:textId="77777777" w:rsidR="001D4C95" w:rsidRPr="00125F29" w:rsidRDefault="001D4C95" w:rsidP="008739E7">
            <w:pPr>
              <w:widowControl w:val="0"/>
              <w:spacing w:after="0"/>
              <w:jc w:val="center"/>
              <w:rPr>
                <w:rFonts w:ascii="Times New Roman" w:hAnsi="Times New Roman"/>
                <w:sz w:val="24"/>
                <w:szCs w:val="24"/>
              </w:rPr>
            </w:pPr>
            <w:r w:rsidRPr="00125F29">
              <w:rPr>
                <w:rFonts w:ascii="Times New Roman" w:hAnsi="Times New Roman"/>
                <w:sz w:val="24"/>
                <w:szCs w:val="24"/>
              </w:rPr>
              <w:t>E</w:t>
            </w:r>
          </w:p>
        </w:tc>
        <w:tc>
          <w:tcPr>
            <w:tcW w:w="5448" w:type="dxa"/>
            <w:shd w:val="clear" w:color="auto" w:fill="auto"/>
          </w:tcPr>
          <w:p w14:paraId="5F7564B9" w14:textId="77777777" w:rsidR="001D4C95" w:rsidRPr="00125F29" w:rsidRDefault="001D4C95" w:rsidP="008739E7">
            <w:pPr>
              <w:widowControl w:val="0"/>
              <w:spacing w:after="0"/>
              <w:jc w:val="both"/>
              <w:rPr>
                <w:rFonts w:ascii="Times New Roman" w:hAnsi="Times New Roman"/>
                <w:sz w:val="24"/>
                <w:szCs w:val="24"/>
              </w:rPr>
            </w:pPr>
            <w:r w:rsidRPr="00125F29">
              <w:rPr>
                <w:rFonts w:ascii="Times New Roman" w:hAnsi="Times New Roman"/>
                <w:sz w:val="24"/>
                <w:szCs w:val="24"/>
              </w:rPr>
              <w:t>Užsakymo procedūrų paprastumas</w:t>
            </w:r>
          </w:p>
        </w:tc>
        <w:tc>
          <w:tcPr>
            <w:tcW w:w="3969" w:type="dxa"/>
          </w:tcPr>
          <w:p w14:paraId="35A5ED0B" w14:textId="77777777" w:rsidR="001D4C95" w:rsidRPr="00125F29" w:rsidRDefault="001D4C95" w:rsidP="008739E7">
            <w:pPr>
              <w:widowControl w:val="0"/>
              <w:spacing w:after="0"/>
              <w:jc w:val="both"/>
              <w:rPr>
                <w:rFonts w:ascii="Times New Roman" w:hAnsi="Times New Roman"/>
                <w:sz w:val="24"/>
                <w:szCs w:val="24"/>
              </w:rPr>
            </w:pPr>
          </w:p>
        </w:tc>
      </w:tr>
      <w:tr w:rsidR="00125F29" w:rsidRPr="00125F29" w14:paraId="13BC93A2" w14:textId="77777777" w:rsidTr="00A3679F">
        <w:tc>
          <w:tcPr>
            <w:tcW w:w="501" w:type="dxa"/>
            <w:shd w:val="clear" w:color="auto" w:fill="auto"/>
          </w:tcPr>
          <w:p w14:paraId="049FE88D" w14:textId="77777777" w:rsidR="001D4C95" w:rsidRPr="00125F29" w:rsidRDefault="001D4C95" w:rsidP="008739E7">
            <w:pPr>
              <w:widowControl w:val="0"/>
              <w:spacing w:after="0"/>
              <w:jc w:val="center"/>
              <w:rPr>
                <w:rFonts w:ascii="Times New Roman" w:hAnsi="Times New Roman"/>
                <w:sz w:val="24"/>
                <w:szCs w:val="24"/>
              </w:rPr>
            </w:pPr>
            <w:r w:rsidRPr="00125F29">
              <w:rPr>
                <w:rFonts w:ascii="Times New Roman" w:hAnsi="Times New Roman"/>
                <w:sz w:val="24"/>
                <w:szCs w:val="24"/>
              </w:rPr>
              <w:t>F</w:t>
            </w:r>
          </w:p>
        </w:tc>
        <w:tc>
          <w:tcPr>
            <w:tcW w:w="5448" w:type="dxa"/>
            <w:shd w:val="clear" w:color="auto" w:fill="auto"/>
          </w:tcPr>
          <w:p w14:paraId="05A92F0F" w14:textId="77777777" w:rsidR="001D4C95" w:rsidRPr="00125F29" w:rsidRDefault="001D4C95" w:rsidP="008739E7">
            <w:pPr>
              <w:widowControl w:val="0"/>
              <w:spacing w:after="0"/>
              <w:jc w:val="both"/>
              <w:rPr>
                <w:rFonts w:ascii="Times New Roman" w:hAnsi="Times New Roman"/>
                <w:sz w:val="24"/>
                <w:szCs w:val="24"/>
              </w:rPr>
            </w:pPr>
            <w:r w:rsidRPr="00125F29">
              <w:rPr>
                <w:rFonts w:ascii="Times New Roman" w:hAnsi="Times New Roman"/>
                <w:sz w:val="24"/>
                <w:szCs w:val="24"/>
              </w:rPr>
              <w:t>Santykių su virtualiomis bendruomenėmis palaikymas</w:t>
            </w:r>
          </w:p>
        </w:tc>
        <w:tc>
          <w:tcPr>
            <w:tcW w:w="3969" w:type="dxa"/>
          </w:tcPr>
          <w:p w14:paraId="467F1104" w14:textId="77777777" w:rsidR="001D4C95" w:rsidRPr="00125F29" w:rsidRDefault="001D4C95" w:rsidP="008739E7">
            <w:pPr>
              <w:widowControl w:val="0"/>
              <w:spacing w:after="0"/>
              <w:jc w:val="both"/>
              <w:rPr>
                <w:rFonts w:ascii="Times New Roman" w:hAnsi="Times New Roman"/>
                <w:sz w:val="24"/>
                <w:szCs w:val="24"/>
              </w:rPr>
            </w:pPr>
          </w:p>
        </w:tc>
      </w:tr>
      <w:tr w:rsidR="00125F29" w:rsidRPr="00125F29" w14:paraId="78832B91" w14:textId="77777777" w:rsidTr="00A3679F">
        <w:tc>
          <w:tcPr>
            <w:tcW w:w="501" w:type="dxa"/>
            <w:shd w:val="clear" w:color="auto" w:fill="auto"/>
          </w:tcPr>
          <w:p w14:paraId="447864C6" w14:textId="77777777" w:rsidR="001D4C95" w:rsidRPr="00125F29" w:rsidRDefault="001D4C95" w:rsidP="008739E7">
            <w:pPr>
              <w:widowControl w:val="0"/>
              <w:spacing w:after="0"/>
              <w:jc w:val="center"/>
              <w:rPr>
                <w:rFonts w:ascii="Times New Roman" w:hAnsi="Times New Roman"/>
                <w:sz w:val="24"/>
                <w:szCs w:val="24"/>
              </w:rPr>
            </w:pPr>
            <w:r w:rsidRPr="00125F29">
              <w:rPr>
                <w:rFonts w:ascii="Times New Roman" w:hAnsi="Times New Roman"/>
                <w:sz w:val="24"/>
                <w:szCs w:val="24"/>
              </w:rPr>
              <w:t>G</w:t>
            </w:r>
          </w:p>
        </w:tc>
        <w:tc>
          <w:tcPr>
            <w:tcW w:w="5448" w:type="dxa"/>
            <w:shd w:val="clear" w:color="auto" w:fill="auto"/>
          </w:tcPr>
          <w:p w14:paraId="59BEDF3D" w14:textId="77777777" w:rsidR="001D4C95" w:rsidRPr="00125F29" w:rsidRDefault="001D4C95" w:rsidP="008739E7">
            <w:pPr>
              <w:widowControl w:val="0"/>
              <w:spacing w:after="0"/>
              <w:jc w:val="both"/>
              <w:rPr>
                <w:rFonts w:ascii="Times New Roman" w:hAnsi="Times New Roman"/>
                <w:sz w:val="24"/>
                <w:szCs w:val="24"/>
              </w:rPr>
            </w:pPr>
            <w:r w:rsidRPr="00125F29">
              <w:rPr>
                <w:rFonts w:ascii="Times New Roman" w:hAnsi="Times New Roman"/>
                <w:sz w:val="24"/>
                <w:szCs w:val="24"/>
              </w:rPr>
              <w:t>Bandomųjų produktų suteikimas</w:t>
            </w:r>
          </w:p>
        </w:tc>
        <w:tc>
          <w:tcPr>
            <w:tcW w:w="3969" w:type="dxa"/>
          </w:tcPr>
          <w:p w14:paraId="0A8702CD" w14:textId="77777777" w:rsidR="001D4C95" w:rsidRPr="00125F29" w:rsidRDefault="001D4C95" w:rsidP="008739E7">
            <w:pPr>
              <w:widowControl w:val="0"/>
              <w:spacing w:after="0"/>
              <w:jc w:val="both"/>
              <w:rPr>
                <w:rFonts w:ascii="Times New Roman" w:hAnsi="Times New Roman"/>
                <w:sz w:val="24"/>
                <w:szCs w:val="24"/>
              </w:rPr>
            </w:pPr>
          </w:p>
        </w:tc>
      </w:tr>
      <w:tr w:rsidR="00125F29" w:rsidRPr="00125F29" w14:paraId="26F091A7" w14:textId="77777777" w:rsidTr="00A3679F">
        <w:tc>
          <w:tcPr>
            <w:tcW w:w="501" w:type="dxa"/>
            <w:shd w:val="clear" w:color="auto" w:fill="auto"/>
          </w:tcPr>
          <w:p w14:paraId="5B2B4340" w14:textId="77777777" w:rsidR="001D4C95" w:rsidRPr="00125F29" w:rsidRDefault="001D4C95" w:rsidP="008739E7">
            <w:pPr>
              <w:widowControl w:val="0"/>
              <w:spacing w:after="0"/>
              <w:jc w:val="center"/>
              <w:rPr>
                <w:rFonts w:ascii="Times New Roman" w:hAnsi="Times New Roman"/>
                <w:sz w:val="24"/>
                <w:szCs w:val="24"/>
              </w:rPr>
            </w:pPr>
            <w:r w:rsidRPr="00125F29">
              <w:rPr>
                <w:rFonts w:ascii="Times New Roman" w:hAnsi="Times New Roman"/>
                <w:sz w:val="24"/>
                <w:szCs w:val="24"/>
              </w:rPr>
              <w:t>H</w:t>
            </w:r>
          </w:p>
        </w:tc>
        <w:tc>
          <w:tcPr>
            <w:tcW w:w="5448" w:type="dxa"/>
            <w:shd w:val="clear" w:color="auto" w:fill="auto"/>
          </w:tcPr>
          <w:p w14:paraId="25BFC58B" w14:textId="77777777" w:rsidR="001D4C95" w:rsidRPr="00125F29" w:rsidRDefault="001D4C95" w:rsidP="008739E7">
            <w:pPr>
              <w:widowControl w:val="0"/>
              <w:spacing w:after="0"/>
              <w:jc w:val="both"/>
              <w:rPr>
                <w:rFonts w:ascii="Times New Roman" w:hAnsi="Times New Roman"/>
                <w:sz w:val="24"/>
                <w:szCs w:val="24"/>
              </w:rPr>
            </w:pPr>
            <w:r w:rsidRPr="00125F29">
              <w:rPr>
                <w:rFonts w:ascii="Times New Roman" w:hAnsi="Times New Roman"/>
                <w:sz w:val="24"/>
                <w:szCs w:val="24"/>
              </w:rPr>
              <w:t>Saugumo užtikrinimas</w:t>
            </w:r>
          </w:p>
        </w:tc>
        <w:tc>
          <w:tcPr>
            <w:tcW w:w="3969" w:type="dxa"/>
          </w:tcPr>
          <w:p w14:paraId="490A306D" w14:textId="77777777" w:rsidR="001D4C95" w:rsidRPr="00125F29" w:rsidRDefault="001D4C95" w:rsidP="008739E7">
            <w:pPr>
              <w:widowControl w:val="0"/>
              <w:spacing w:after="0"/>
              <w:jc w:val="both"/>
              <w:rPr>
                <w:rFonts w:ascii="Times New Roman" w:hAnsi="Times New Roman"/>
                <w:sz w:val="24"/>
                <w:szCs w:val="24"/>
              </w:rPr>
            </w:pPr>
          </w:p>
        </w:tc>
      </w:tr>
      <w:tr w:rsidR="00125F29" w:rsidRPr="00125F29" w14:paraId="1D549D30" w14:textId="77777777" w:rsidTr="00A3679F">
        <w:tc>
          <w:tcPr>
            <w:tcW w:w="501" w:type="dxa"/>
            <w:shd w:val="clear" w:color="auto" w:fill="auto"/>
          </w:tcPr>
          <w:p w14:paraId="76107527" w14:textId="77777777" w:rsidR="001D4C95" w:rsidRPr="00125F29" w:rsidRDefault="001D4C95" w:rsidP="008739E7">
            <w:pPr>
              <w:widowControl w:val="0"/>
              <w:spacing w:after="0"/>
              <w:jc w:val="center"/>
              <w:rPr>
                <w:rFonts w:ascii="Times New Roman" w:hAnsi="Times New Roman"/>
                <w:sz w:val="24"/>
                <w:szCs w:val="24"/>
              </w:rPr>
            </w:pPr>
            <w:r w:rsidRPr="00125F29">
              <w:rPr>
                <w:rFonts w:ascii="Times New Roman" w:hAnsi="Times New Roman"/>
                <w:sz w:val="24"/>
                <w:szCs w:val="24"/>
              </w:rPr>
              <w:t>I</w:t>
            </w:r>
          </w:p>
        </w:tc>
        <w:tc>
          <w:tcPr>
            <w:tcW w:w="5448" w:type="dxa"/>
            <w:shd w:val="clear" w:color="auto" w:fill="auto"/>
          </w:tcPr>
          <w:p w14:paraId="706B4FED" w14:textId="77777777" w:rsidR="001D4C95" w:rsidRPr="00125F29" w:rsidRDefault="001D4C95" w:rsidP="008739E7">
            <w:pPr>
              <w:widowControl w:val="0"/>
              <w:spacing w:after="0"/>
              <w:jc w:val="both"/>
              <w:rPr>
                <w:rFonts w:ascii="Times New Roman" w:hAnsi="Times New Roman"/>
                <w:sz w:val="24"/>
                <w:szCs w:val="24"/>
              </w:rPr>
            </w:pPr>
            <w:r w:rsidRPr="00125F29">
              <w:rPr>
                <w:rFonts w:ascii="Times New Roman" w:hAnsi="Times New Roman"/>
                <w:sz w:val="24"/>
                <w:szCs w:val="24"/>
              </w:rPr>
              <w:t>Poreikių numatymas</w:t>
            </w:r>
          </w:p>
        </w:tc>
        <w:tc>
          <w:tcPr>
            <w:tcW w:w="3969" w:type="dxa"/>
          </w:tcPr>
          <w:p w14:paraId="5FE6338D" w14:textId="77777777" w:rsidR="001D4C95" w:rsidRPr="00125F29" w:rsidRDefault="001D4C95" w:rsidP="008739E7">
            <w:pPr>
              <w:widowControl w:val="0"/>
              <w:spacing w:after="0"/>
              <w:jc w:val="both"/>
              <w:rPr>
                <w:rFonts w:ascii="Times New Roman" w:hAnsi="Times New Roman"/>
                <w:sz w:val="24"/>
                <w:szCs w:val="24"/>
              </w:rPr>
            </w:pPr>
          </w:p>
        </w:tc>
      </w:tr>
      <w:tr w:rsidR="001D4C95" w:rsidRPr="00125F29" w14:paraId="3C177956" w14:textId="77777777" w:rsidTr="00A3679F">
        <w:tc>
          <w:tcPr>
            <w:tcW w:w="501" w:type="dxa"/>
            <w:shd w:val="clear" w:color="auto" w:fill="auto"/>
          </w:tcPr>
          <w:p w14:paraId="521F02AB" w14:textId="77777777" w:rsidR="001D4C95" w:rsidRPr="00125F29" w:rsidRDefault="001D4C95" w:rsidP="008739E7">
            <w:pPr>
              <w:widowControl w:val="0"/>
              <w:spacing w:after="0"/>
              <w:jc w:val="center"/>
              <w:rPr>
                <w:rFonts w:ascii="Times New Roman" w:hAnsi="Times New Roman"/>
                <w:sz w:val="24"/>
                <w:szCs w:val="24"/>
              </w:rPr>
            </w:pPr>
            <w:r w:rsidRPr="00125F29">
              <w:rPr>
                <w:rFonts w:ascii="Times New Roman" w:hAnsi="Times New Roman"/>
                <w:sz w:val="24"/>
                <w:szCs w:val="24"/>
              </w:rPr>
              <w:t>J</w:t>
            </w:r>
          </w:p>
        </w:tc>
        <w:tc>
          <w:tcPr>
            <w:tcW w:w="5448" w:type="dxa"/>
            <w:shd w:val="clear" w:color="auto" w:fill="auto"/>
          </w:tcPr>
          <w:p w14:paraId="0AB637DC" w14:textId="77777777" w:rsidR="001D4C95" w:rsidRPr="00125F29" w:rsidRDefault="001D4C95" w:rsidP="008739E7">
            <w:pPr>
              <w:widowControl w:val="0"/>
              <w:spacing w:after="0"/>
              <w:jc w:val="both"/>
              <w:rPr>
                <w:rFonts w:ascii="Times New Roman" w:hAnsi="Times New Roman"/>
                <w:sz w:val="24"/>
                <w:szCs w:val="24"/>
              </w:rPr>
            </w:pPr>
            <w:r w:rsidRPr="00125F29">
              <w:rPr>
                <w:rFonts w:ascii="Times New Roman" w:hAnsi="Times New Roman"/>
                <w:sz w:val="24"/>
                <w:szCs w:val="24"/>
              </w:rPr>
              <w:t>Virtualių bendruomenių palaikymas</w:t>
            </w:r>
          </w:p>
        </w:tc>
        <w:tc>
          <w:tcPr>
            <w:tcW w:w="3969" w:type="dxa"/>
          </w:tcPr>
          <w:p w14:paraId="0B89AF51" w14:textId="77777777" w:rsidR="001D4C95" w:rsidRPr="00125F29" w:rsidRDefault="001D4C95" w:rsidP="008739E7">
            <w:pPr>
              <w:widowControl w:val="0"/>
              <w:spacing w:after="0"/>
              <w:jc w:val="both"/>
              <w:rPr>
                <w:rFonts w:ascii="Times New Roman" w:hAnsi="Times New Roman"/>
                <w:sz w:val="24"/>
                <w:szCs w:val="24"/>
              </w:rPr>
            </w:pPr>
          </w:p>
        </w:tc>
      </w:tr>
    </w:tbl>
    <w:p w14:paraId="106873BA" w14:textId="77777777" w:rsidR="0056164A" w:rsidRPr="00125F29" w:rsidRDefault="0056164A" w:rsidP="008739E7">
      <w:pPr>
        <w:spacing w:after="0"/>
        <w:jc w:val="both"/>
        <w:rPr>
          <w:rFonts w:ascii="Times New Roman" w:hAnsi="Times New Roman"/>
          <w:sz w:val="24"/>
          <w:szCs w:val="24"/>
        </w:rPr>
      </w:pPr>
    </w:p>
    <w:p w14:paraId="122C4EF6" w14:textId="77777777" w:rsidR="00C94B3A" w:rsidRPr="00125F29" w:rsidRDefault="00FD567F" w:rsidP="008739E7">
      <w:pPr>
        <w:widowControl w:val="0"/>
        <w:spacing w:after="0"/>
        <w:jc w:val="both"/>
        <w:rPr>
          <w:rFonts w:ascii="Times New Roman" w:hAnsi="Times New Roman"/>
          <w:sz w:val="24"/>
          <w:szCs w:val="24"/>
        </w:rPr>
      </w:pPr>
      <w:r w:rsidRPr="00125F29">
        <w:rPr>
          <w:rFonts w:ascii="Times New Roman" w:hAnsi="Times New Roman"/>
          <w:i/>
          <w:sz w:val="24"/>
          <w:szCs w:val="24"/>
        </w:rPr>
        <w:t>2</w:t>
      </w:r>
      <w:r w:rsidR="0056164A" w:rsidRPr="00125F29">
        <w:rPr>
          <w:rFonts w:ascii="Times New Roman" w:hAnsi="Times New Roman"/>
          <w:i/>
          <w:sz w:val="24"/>
          <w:szCs w:val="24"/>
        </w:rPr>
        <w:t>5</w:t>
      </w:r>
      <w:r w:rsidR="00C94B3A" w:rsidRPr="00125F29">
        <w:rPr>
          <w:rFonts w:ascii="Times New Roman" w:hAnsi="Times New Roman"/>
          <w:i/>
          <w:sz w:val="24"/>
          <w:szCs w:val="24"/>
        </w:rPr>
        <w:t xml:space="preserve"> užduotis.</w:t>
      </w:r>
      <w:r w:rsidR="00C94B3A" w:rsidRPr="00125F29">
        <w:rPr>
          <w:rFonts w:ascii="Times New Roman" w:hAnsi="Times New Roman"/>
          <w:b/>
          <w:i/>
          <w:sz w:val="24"/>
          <w:szCs w:val="24"/>
        </w:rPr>
        <w:t xml:space="preserve"> </w:t>
      </w:r>
      <w:r w:rsidR="00C94B3A" w:rsidRPr="00125F29">
        <w:rPr>
          <w:rFonts w:ascii="Times New Roman" w:hAnsi="Times New Roman"/>
          <w:sz w:val="24"/>
          <w:szCs w:val="24"/>
        </w:rPr>
        <w:t xml:space="preserve">KIEKVIENAM TEIGINIUI PRISKIRKITE TEISINGĄ E. KLIENTŲ TIPĄ.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4581"/>
        <w:gridCol w:w="395"/>
        <w:gridCol w:w="278"/>
        <w:gridCol w:w="549"/>
        <w:gridCol w:w="3591"/>
      </w:tblGrid>
      <w:tr w:rsidR="00125F29" w:rsidRPr="00125F29" w14:paraId="144D4BC6" w14:textId="77777777" w:rsidTr="00871F9D">
        <w:tc>
          <w:tcPr>
            <w:tcW w:w="517" w:type="dxa"/>
            <w:shd w:val="clear" w:color="auto" w:fill="auto"/>
          </w:tcPr>
          <w:p w14:paraId="48DDE32C" w14:textId="3B8AEA1F" w:rsidR="00A94DB6" w:rsidRPr="00125F29" w:rsidRDefault="00A94DB6" w:rsidP="008739E7">
            <w:pPr>
              <w:widowControl w:val="0"/>
              <w:spacing w:after="0"/>
              <w:jc w:val="center"/>
              <w:rPr>
                <w:rFonts w:ascii="Times New Roman" w:hAnsi="Times New Roman"/>
                <w:sz w:val="24"/>
                <w:szCs w:val="24"/>
              </w:rPr>
            </w:pPr>
            <w:r w:rsidRPr="00125F29">
              <w:rPr>
                <w:rFonts w:ascii="Times New Roman" w:hAnsi="Times New Roman"/>
                <w:sz w:val="24"/>
                <w:szCs w:val="24"/>
              </w:rPr>
              <w:t>a</w:t>
            </w:r>
            <w:r w:rsidR="00A3679F" w:rsidRPr="00125F29">
              <w:rPr>
                <w:rFonts w:ascii="Times New Roman" w:hAnsi="Times New Roman"/>
                <w:sz w:val="24"/>
                <w:szCs w:val="24"/>
              </w:rPr>
              <w:t>.</w:t>
            </w:r>
          </w:p>
        </w:tc>
        <w:tc>
          <w:tcPr>
            <w:tcW w:w="4581" w:type="dxa"/>
            <w:shd w:val="clear" w:color="auto" w:fill="auto"/>
          </w:tcPr>
          <w:p w14:paraId="0360E47B" w14:textId="77777777" w:rsidR="00A94DB6" w:rsidRPr="00125F29" w:rsidRDefault="00A94DB6" w:rsidP="008739E7">
            <w:pPr>
              <w:widowControl w:val="0"/>
              <w:spacing w:after="0"/>
              <w:jc w:val="both"/>
              <w:rPr>
                <w:rFonts w:ascii="Times New Roman" w:hAnsi="Times New Roman"/>
                <w:sz w:val="24"/>
                <w:szCs w:val="24"/>
              </w:rPr>
            </w:pPr>
            <w:r w:rsidRPr="00125F29">
              <w:rPr>
                <w:rFonts w:ascii="Times New Roman" w:hAnsi="Times New Roman"/>
                <w:sz w:val="24"/>
                <w:szCs w:val="24"/>
              </w:rPr>
              <w:t>Efektyvus būdas surasti ar gauti alternatyvas</w:t>
            </w:r>
          </w:p>
        </w:tc>
        <w:tc>
          <w:tcPr>
            <w:tcW w:w="395" w:type="dxa"/>
            <w:tcBorders>
              <w:right w:val="single" w:sz="2" w:space="0" w:color="auto"/>
            </w:tcBorders>
          </w:tcPr>
          <w:p w14:paraId="3729FFD3" w14:textId="77777777" w:rsidR="00A94DB6" w:rsidRPr="00125F29" w:rsidRDefault="00A94DB6" w:rsidP="008739E7">
            <w:pPr>
              <w:widowControl w:val="0"/>
              <w:spacing w:after="0"/>
              <w:jc w:val="both"/>
              <w:rPr>
                <w:rFonts w:ascii="Times New Roman" w:hAnsi="Times New Roman"/>
                <w:sz w:val="24"/>
                <w:szCs w:val="24"/>
              </w:rPr>
            </w:pPr>
          </w:p>
        </w:tc>
        <w:tc>
          <w:tcPr>
            <w:tcW w:w="278" w:type="dxa"/>
            <w:vMerge w:val="restart"/>
            <w:tcBorders>
              <w:top w:val="nil"/>
              <w:left w:val="single" w:sz="2" w:space="0" w:color="auto"/>
              <w:bottom w:val="nil"/>
              <w:right w:val="single" w:sz="2" w:space="0" w:color="auto"/>
            </w:tcBorders>
            <w:shd w:val="clear" w:color="auto" w:fill="auto"/>
          </w:tcPr>
          <w:p w14:paraId="614823E2" w14:textId="77777777" w:rsidR="00A94DB6" w:rsidRPr="00125F29" w:rsidRDefault="00A94DB6" w:rsidP="008739E7">
            <w:pPr>
              <w:widowControl w:val="0"/>
              <w:spacing w:after="0"/>
              <w:jc w:val="both"/>
              <w:rPr>
                <w:rFonts w:ascii="Times New Roman" w:hAnsi="Times New Roman"/>
                <w:sz w:val="24"/>
                <w:szCs w:val="24"/>
              </w:rPr>
            </w:pPr>
          </w:p>
        </w:tc>
        <w:tc>
          <w:tcPr>
            <w:tcW w:w="549" w:type="dxa"/>
            <w:tcBorders>
              <w:left w:val="single" w:sz="2" w:space="0" w:color="auto"/>
            </w:tcBorders>
            <w:shd w:val="clear" w:color="auto" w:fill="auto"/>
          </w:tcPr>
          <w:p w14:paraId="279573F6" w14:textId="3240F3C4" w:rsidR="00A94DB6" w:rsidRPr="00125F29" w:rsidRDefault="00A94DB6" w:rsidP="008739E7">
            <w:pPr>
              <w:widowControl w:val="0"/>
              <w:spacing w:after="0"/>
              <w:jc w:val="center"/>
              <w:rPr>
                <w:rFonts w:ascii="Times New Roman" w:hAnsi="Times New Roman"/>
                <w:sz w:val="24"/>
                <w:szCs w:val="24"/>
              </w:rPr>
            </w:pPr>
            <w:r w:rsidRPr="00125F29">
              <w:rPr>
                <w:rFonts w:ascii="Times New Roman" w:hAnsi="Times New Roman"/>
                <w:sz w:val="24"/>
                <w:szCs w:val="24"/>
              </w:rPr>
              <w:t>1</w:t>
            </w:r>
            <w:r w:rsidR="00A3679F" w:rsidRPr="00125F29">
              <w:rPr>
                <w:rFonts w:ascii="Times New Roman" w:hAnsi="Times New Roman"/>
                <w:sz w:val="24"/>
                <w:szCs w:val="24"/>
              </w:rPr>
              <w:t>.</w:t>
            </w:r>
          </w:p>
        </w:tc>
        <w:tc>
          <w:tcPr>
            <w:tcW w:w="3591" w:type="dxa"/>
            <w:shd w:val="clear" w:color="auto" w:fill="auto"/>
          </w:tcPr>
          <w:p w14:paraId="2B8E7C8F" w14:textId="77777777" w:rsidR="00A94DB6" w:rsidRPr="00125F29" w:rsidRDefault="00A94DB6" w:rsidP="008739E7">
            <w:pPr>
              <w:widowControl w:val="0"/>
              <w:spacing w:after="0"/>
              <w:jc w:val="both"/>
              <w:rPr>
                <w:rFonts w:ascii="Times New Roman" w:hAnsi="Times New Roman"/>
                <w:sz w:val="24"/>
                <w:szCs w:val="24"/>
              </w:rPr>
            </w:pPr>
            <w:r w:rsidRPr="00125F29">
              <w:rPr>
                <w:rFonts w:ascii="Times New Roman" w:hAnsi="Times New Roman"/>
                <w:sz w:val="24"/>
                <w:szCs w:val="24"/>
              </w:rPr>
              <w:t>E. klientai siekiantys patogumo</w:t>
            </w:r>
          </w:p>
        </w:tc>
      </w:tr>
      <w:tr w:rsidR="00125F29" w:rsidRPr="00125F29" w14:paraId="4DD7CAF1" w14:textId="77777777" w:rsidTr="00871F9D">
        <w:tc>
          <w:tcPr>
            <w:tcW w:w="517" w:type="dxa"/>
            <w:shd w:val="clear" w:color="auto" w:fill="auto"/>
          </w:tcPr>
          <w:p w14:paraId="7460ABE4" w14:textId="5B447722" w:rsidR="00A94DB6" w:rsidRPr="00125F29" w:rsidRDefault="00A94DB6" w:rsidP="008739E7">
            <w:pPr>
              <w:widowControl w:val="0"/>
              <w:spacing w:after="0"/>
              <w:jc w:val="center"/>
              <w:rPr>
                <w:rFonts w:ascii="Times New Roman" w:hAnsi="Times New Roman"/>
                <w:sz w:val="24"/>
                <w:szCs w:val="24"/>
              </w:rPr>
            </w:pPr>
            <w:r w:rsidRPr="00125F29">
              <w:rPr>
                <w:rFonts w:ascii="Times New Roman" w:hAnsi="Times New Roman"/>
                <w:sz w:val="24"/>
                <w:szCs w:val="24"/>
              </w:rPr>
              <w:t>b</w:t>
            </w:r>
            <w:r w:rsidR="00A3679F" w:rsidRPr="00125F29">
              <w:rPr>
                <w:rFonts w:ascii="Times New Roman" w:hAnsi="Times New Roman"/>
                <w:sz w:val="24"/>
                <w:szCs w:val="24"/>
              </w:rPr>
              <w:t>.</w:t>
            </w:r>
          </w:p>
        </w:tc>
        <w:tc>
          <w:tcPr>
            <w:tcW w:w="4581" w:type="dxa"/>
            <w:shd w:val="clear" w:color="auto" w:fill="auto"/>
          </w:tcPr>
          <w:p w14:paraId="3BAF362D" w14:textId="77777777" w:rsidR="00A94DB6" w:rsidRPr="00125F29" w:rsidRDefault="00A94DB6" w:rsidP="008739E7">
            <w:pPr>
              <w:widowControl w:val="0"/>
              <w:spacing w:after="0"/>
              <w:jc w:val="both"/>
              <w:rPr>
                <w:rFonts w:ascii="Times New Roman" w:hAnsi="Times New Roman"/>
                <w:sz w:val="24"/>
                <w:szCs w:val="24"/>
              </w:rPr>
            </w:pPr>
            <w:r w:rsidRPr="00125F29">
              <w:rPr>
                <w:rFonts w:ascii="Times New Roman" w:hAnsi="Times New Roman"/>
                <w:sz w:val="24"/>
                <w:szCs w:val="24"/>
              </w:rPr>
              <w:t>Motyvacija pirkti e. rinkoje mažiausia</w:t>
            </w:r>
          </w:p>
        </w:tc>
        <w:tc>
          <w:tcPr>
            <w:tcW w:w="395" w:type="dxa"/>
            <w:tcBorders>
              <w:right w:val="single" w:sz="2" w:space="0" w:color="auto"/>
            </w:tcBorders>
          </w:tcPr>
          <w:p w14:paraId="4BBE2900" w14:textId="77777777" w:rsidR="00A94DB6" w:rsidRPr="00125F29" w:rsidRDefault="00A94DB6" w:rsidP="008739E7">
            <w:pPr>
              <w:widowControl w:val="0"/>
              <w:spacing w:after="0"/>
              <w:jc w:val="both"/>
              <w:rPr>
                <w:rFonts w:ascii="Times New Roman" w:hAnsi="Times New Roman"/>
                <w:sz w:val="24"/>
                <w:szCs w:val="24"/>
              </w:rPr>
            </w:pPr>
          </w:p>
        </w:tc>
        <w:tc>
          <w:tcPr>
            <w:tcW w:w="278" w:type="dxa"/>
            <w:vMerge/>
            <w:tcBorders>
              <w:top w:val="nil"/>
              <w:left w:val="single" w:sz="2" w:space="0" w:color="auto"/>
              <w:bottom w:val="nil"/>
              <w:right w:val="single" w:sz="2" w:space="0" w:color="auto"/>
            </w:tcBorders>
            <w:shd w:val="clear" w:color="auto" w:fill="auto"/>
          </w:tcPr>
          <w:p w14:paraId="5937B7DF" w14:textId="77777777" w:rsidR="00A94DB6" w:rsidRPr="00125F29" w:rsidRDefault="00A94DB6" w:rsidP="008739E7">
            <w:pPr>
              <w:widowControl w:val="0"/>
              <w:spacing w:after="0"/>
              <w:jc w:val="both"/>
              <w:rPr>
                <w:rFonts w:ascii="Times New Roman" w:hAnsi="Times New Roman"/>
                <w:sz w:val="24"/>
                <w:szCs w:val="24"/>
              </w:rPr>
            </w:pPr>
          </w:p>
        </w:tc>
        <w:tc>
          <w:tcPr>
            <w:tcW w:w="549" w:type="dxa"/>
            <w:tcBorders>
              <w:left w:val="single" w:sz="2" w:space="0" w:color="auto"/>
            </w:tcBorders>
            <w:shd w:val="clear" w:color="auto" w:fill="auto"/>
          </w:tcPr>
          <w:p w14:paraId="4995BBCE" w14:textId="00D482AB" w:rsidR="00A94DB6" w:rsidRPr="00125F29" w:rsidRDefault="00A94DB6" w:rsidP="008739E7">
            <w:pPr>
              <w:widowControl w:val="0"/>
              <w:spacing w:after="0"/>
              <w:jc w:val="center"/>
              <w:rPr>
                <w:rFonts w:ascii="Times New Roman" w:hAnsi="Times New Roman"/>
                <w:sz w:val="24"/>
                <w:szCs w:val="24"/>
              </w:rPr>
            </w:pPr>
            <w:r w:rsidRPr="00125F29">
              <w:rPr>
                <w:rFonts w:ascii="Times New Roman" w:hAnsi="Times New Roman"/>
                <w:sz w:val="24"/>
                <w:szCs w:val="24"/>
              </w:rPr>
              <w:t>2</w:t>
            </w:r>
            <w:r w:rsidR="00A3679F" w:rsidRPr="00125F29">
              <w:rPr>
                <w:rFonts w:ascii="Times New Roman" w:hAnsi="Times New Roman"/>
                <w:sz w:val="24"/>
                <w:szCs w:val="24"/>
              </w:rPr>
              <w:t>.</w:t>
            </w:r>
          </w:p>
        </w:tc>
        <w:tc>
          <w:tcPr>
            <w:tcW w:w="3591" w:type="dxa"/>
            <w:shd w:val="clear" w:color="auto" w:fill="auto"/>
          </w:tcPr>
          <w:p w14:paraId="1052A6DB" w14:textId="77777777" w:rsidR="00A94DB6" w:rsidRPr="00125F29" w:rsidRDefault="00A94DB6" w:rsidP="008739E7">
            <w:pPr>
              <w:widowControl w:val="0"/>
              <w:spacing w:after="0"/>
              <w:jc w:val="both"/>
              <w:rPr>
                <w:rFonts w:ascii="Times New Roman" w:hAnsi="Times New Roman"/>
                <w:sz w:val="24"/>
                <w:szCs w:val="24"/>
              </w:rPr>
            </w:pPr>
            <w:r w:rsidRPr="00125F29">
              <w:rPr>
                <w:rFonts w:ascii="Times New Roman" w:hAnsi="Times New Roman"/>
                <w:sz w:val="24"/>
                <w:szCs w:val="24"/>
              </w:rPr>
              <w:t>E. klientai siekiantys įvairovės</w:t>
            </w:r>
          </w:p>
        </w:tc>
      </w:tr>
      <w:tr w:rsidR="00125F29" w:rsidRPr="00125F29" w14:paraId="0FF09A37" w14:textId="77777777" w:rsidTr="00871F9D">
        <w:tc>
          <w:tcPr>
            <w:tcW w:w="517" w:type="dxa"/>
            <w:shd w:val="clear" w:color="auto" w:fill="auto"/>
          </w:tcPr>
          <w:p w14:paraId="6A915FE8" w14:textId="6C9B4551" w:rsidR="00A94DB6" w:rsidRPr="00125F29" w:rsidRDefault="00A94DB6" w:rsidP="008739E7">
            <w:pPr>
              <w:widowControl w:val="0"/>
              <w:spacing w:after="0"/>
              <w:jc w:val="center"/>
              <w:rPr>
                <w:rFonts w:ascii="Times New Roman" w:hAnsi="Times New Roman"/>
                <w:sz w:val="24"/>
                <w:szCs w:val="24"/>
              </w:rPr>
            </w:pPr>
            <w:r w:rsidRPr="00125F29">
              <w:rPr>
                <w:rFonts w:ascii="Times New Roman" w:hAnsi="Times New Roman"/>
                <w:sz w:val="24"/>
                <w:szCs w:val="24"/>
              </w:rPr>
              <w:t>c</w:t>
            </w:r>
            <w:r w:rsidR="00A3679F" w:rsidRPr="00125F29">
              <w:rPr>
                <w:rFonts w:ascii="Times New Roman" w:hAnsi="Times New Roman"/>
                <w:sz w:val="24"/>
                <w:szCs w:val="24"/>
              </w:rPr>
              <w:t>.</w:t>
            </w:r>
          </w:p>
        </w:tc>
        <w:tc>
          <w:tcPr>
            <w:tcW w:w="4581" w:type="dxa"/>
            <w:shd w:val="clear" w:color="auto" w:fill="auto"/>
          </w:tcPr>
          <w:p w14:paraId="661937BF" w14:textId="77777777" w:rsidR="00A94DB6" w:rsidRPr="00125F29" w:rsidRDefault="00A94DB6" w:rsidP="008739E7">
            <w:pPr>
              <w:widowControl w:val="0"/>
              <w:spacing w:after="0"/>
              <w:jc w:val="both"/>
              <w:rPr>
                <w:rFonts w:ascii="Times New Roman" w:hAnsi="Times New Roman"/>
                <w:sz w:val="24"/>
                <w:szCs w:val="24"/>
              </w:rPr>
            </w:pPr>
            <w:r w:rsidRPr="00125F29">
              <w:rPr>
                <w:rFonts w:ascii="Times New Roman" w:hAnsi="Times New Roman"/>
                <w:sz w:val="24"/>
                <w:szCs w:val="24"/>
              </w:rPr>
              <w:t>Greitas užsakymo pateikimas</w:t>
            </w:r>
          </w:p>
        </w:tc>
        <w:tc>
          <w:tcPr>
            <w:tcW w:w="395" w:type="dxa"/>
            <w:tcBorders>
              <w:right w:val="single" w:sz="2" w:space="0" w:color="auto"/>
            </w:tcBorders>
          </w:tcPr>
          <w:p w14:paraId="707C8CE0" w14:textId="77777777" w:rsidR="00A94DB6" w:rsidRPr="00125F29" w:rsidRDefault="00A94DB6" w:rsidP="008739E7">
            <w:pPr>
              <w:widowControl w:val="0"/>
              <w:spacing w:after="0"/>
              <w:jc w:val="both"/>
              <w:rPr>
                <w:rFonts w:ascii="Times New Roman" w:hAnsi="Times New Roman"/>
                <w:sz w:val="24"/>
                <w:szCs w:val="24"/>
              </w:rPr>
            </w:pPr>
          </w:p>
        </w:tc>
        <w:tc>
          <w:tcPr>
            <w:tcW w:w="278" w:type="dxa"/>
            <w:vMerge/>
            <w:tcBorders>
              <w:top w:val="nil"/>
              <w:left w:val="single" w:sz="2" w:space="0" w:color="auto"/>
              <w:bottom w:val="nil"/>
              <w:right w:val="single" w:sz="2" w:space="0" w:color="auto"/>
            </w:tcBorders>
            <w:shd w:val="clear" w:color="auto" w:fill="auto"/>
          </w:tcPr>
          <w:p w14:paraId="75355C31" w14:textId="77777777" w:rsidR="00A94DB6" w:rsidRPr="00125F29" w:rsidRDefault="00A94DB6" w:rsidP="008739E7">
            <w:pPr>
              <w:widowControl w:val="0"/>
              <w:spacing w:after="0"/>
              <w:jc w:val="both"/>
              <w:rPr>
                <w:rFonts w:ascii="Times New Roman" w:hAnsi="Times New Roman"/>
                <w:sz w:val="24"/>
                <w:szCs w:val="24"/>
              </w:rPr>
            </w:pPr>
          </w:p>
        </w:tc>
        <w:tc>
          <w:tcPr>
            <w:tcW w:w="549" w:type="dxa"/>
            <w:tcBorders>
              <w:left w:val="single" w:sz="2" w:space="0" w:color="auto"/>
            </w:tcBorders>
            <w:shd w:val="clear" w:color="auto" w:fill="auto"/>
          </w:tcPr>
          <w:p w14:paraId="1B1EB685" w14:textId="73A59324" w:rsidR="00A94DB6" w:rsidRPr="00125F29" w:rsidRDefault="00A94DB6" w:rsidP="008739E7">
            <w:pPr>
              <w:widowControl w:val="0"/>
              <w:spacing w:after="0"/>
              <w:jc w:val="center"/>
              <w:rPr>
                <w:rFonts w:ascii="Times New Roman" w:hAnsi="Times New Roman"/>
                <w:sz w:val="24"/>
                <w:szCs w:val="24"/>
              </w:rPr>
            </w:pPr>
            <w:r w:rsidRPr="00125F29">
              <w:rPr>
                <w:rFonts w:ascii="Times New Roman" w:hAnsi="Times New Roman"/>
                <w:sz w:val="24"/>
                <w:szCs w:val="24"/>
              </w:rPr>
              <w:t>3</w:t>
            </w:r>
            <w:r w:rsidR="00A3679F" w:rsidRPr="00125F29">
              <w:rPr>
                <w:rFonts w:ascii="Times New Roman" w:hAnsi="Times New Roman"/>
                <w:sz w:val="24"/>
                <w:szCs w:val="24"/>
              </w:rPr>
              <w:t>.</w:t>
            </w:r>
          </w:p>
        </w:tc>
        <w:tc>
          <w:tcPr>
            <w:tcW w:w="3591" w:type="dxa"/>
            <w:shd w:val="clear" w:color="auto" w:fill="auto"/>
          </w:tcPr>
          <w:p w14:paraId="044CC365" w14:textId="77777777" w:rsidR="00A94DB6" w:rsidRPr="00125F29" w:rsidRDefault="00A94DB6" w:rsidP="008739E7">
            <w:pPr>
              <w:widowControl w:val="0"/>
              <w:spacing w:after="0"/>
              <w:jc w:val="both"/>
              <w:rPr>
                <w:rFonts w:ascii="Times New Roman" w:hAnsi="Times New Roman"/>
                <w:sz w:val="24"/>
                <w:szCs w:val="24"/>
              </w:rPr>
            </w:pPr>
            <w:r w:rsidRPr="00125F29">
              <w:rPr>
                <w:rFonts w:ascii="Times New Roman" w:hAnsi="Times New Roman"/>
                <w:sz w:val="24"/>
                <w:szCs w:val="24"/>
              </w:rPr>
              <w:t>E. klientai palaikantys balansą</w:t>
            </w:r>
          </w:p>
        </w:tc>
      </w:tr>
      <w:tr w:rsidR="00125F29" w:rsidRPr="00125F29" w14:paraId="3820C164" w14:textId="77777777" w:rsidTr="00871F9D">
        <w:tc>
          <w:tcPr>
            <w:tcW w:w="517" w:type="dxa"/>
            <w:shd w:val="clear" w:color="auto" w:fill="auto"/>
          </w:tcPr>
          <w:p w14:paraId="1C58DD04" w14:textId="1BBF18D5" w:rsidR="00A94DB6" w:rsidRPr="00125F29" w:rsidRDefault="00A94DB6" w:rsidP="008739E7">
            <w:pPr>
              <w:widowControl w:val="0"/>
              <w:spacing w:after="0"/>
              <w:jc w:val="center"/>
              <w:rPr>
                <w:rFonts w:ascii="Times New Roman" w:hAnsi="Times New Roman"/>
                <w:sz w:val="24"/>
                <w:szCs w:val="24"/>
              </w:rPr>
            </w:pPr>
            <w:r w:rsidRPr="00125F29">
              <w:rPr>
                <w:rFonts w:ascii="Times New Roman" w:hAnsi="Times New Roman"/>
                <w:sz w:val="24"/>
                <w:szCs w:val="24"/>
              </w:rPr>
              <w:t>d</w:t>
            </w:r>
            <w:r w:rsidR="00A3679F" w:rsidRPr="00125F29">
              <w:rPr>
                <w:rFonts w:ascii="Times New Roman" w:hAnsi="Times New Roman"/>
                <w:sz w:val="24"/>
                <w:szCs w:val="24"/>
              </w:rPr>
              <w:t>.</w:t>
            </w:r>
          </w:p>
        </w:tc>
        <w:tc>
          <w:tcPr>
            <w:tcW w:w="4581" w:type="dxa"/>
            <w:shd w:val="clear" w:color="auto" w:fill="auto"/>
          </w:tcPr>
          <w:p w14:paraId="18239C4D" w14:textId="77777777" w:rsidR="00A94DB6" w:rsidRPr="00125F29" w:rsidRDefault="00A94DB6" w:rsidP="008739E7">
            <w:pPr>
              <w:widowControl w:val="0"/>
              <w:spacing w:after="0"/>
              <w:jc w:val="both"/>
              <w:rPr>
                <w:rFonts w:ascii="Times New Roman" w:hAnsi="Times New Roman"/>
                <w:sz w:val="24"/>
                <w:szCs w:val="24"/>
              </w:rPr>
            </w:pPr>
            <w:r w:rsidRPr="00125F29">
              <w:rPr>
                <w:rFonts w:ascii="Times New Roman" w:hAnsi="Times New Roman"/>
                <w:sz w:val="24"/>
                <w:szCs w:val="24"/>
              </w:rPr>
              <w:t>Poreikis gauti prekes iš karto</w:t>
            </w:r>
          </w:p>
        </w:tc>
        <w:tc>
          <w:tcPr>
            <w:tcW w:w="395" w:type="dxa"/>
            <w:tcBorders>
              <w:right w:val="single" w:sz="2" w:space="0" w:color="auto"/>
            </w:tcBorders>
          </w:tcPr>
          <w:p w14:paraId="292FF224" w14:textId="77777777" w:rsidR="00A94DB6" w:rsidRPr="00125F29" w:rsidRDefault="00A94DB6" w:rsidP="008739E7">
            <w:pPr>
              <w:widowControl w:val="0"/>
              <w:spacing w:after="0"/>
              <w:jc w:val="both"/>
              <w:rPr>
                <w:rFonts w:ascii="Times New Roman" w:hAnsi="Times New Roman"/>
                <w:sz w:val="24"/>
                <w:szCs w:val="24"/>
              </w:rPr>
            </w:pPr>
          </w:p>
        </w:tc>
        <w:tc>
          <w:tcPr>
            <w:tcW w:w="278" w:type="dxa"/>
            <w:vMerge/>
            <w:tcBorders>
              <w:top w:val="nil"/>
              <w:left w:val="single" w:sz="2" w:space="0" w:color="auto"/>
              <w:bottom w:val="nil"/>
              <w:right w:val="single" w:sz="2" w:space="0" w:color="auto"/>
            </w:tcBorders>
            <w:shd w:val="clear" w:color="auto" w:fill="auto"/>
          </w:tcPr>
          <w:p w14:paraId="2F692373" w14:textId="77777777" w:rsidR="00A94DB6" w:rsidRPr="00125F29" w:rsidRDefault="00A94DB6" w:rsidP="008739E7">
            <w:pPr>
              <w:widowControl w:val="0"/>
              <w:spacing w:after="0"/>
              <w:jc w:val="both"/>
              <w:rPr>
                <w:rFonts w:ascii="Times New Roman" w:hAnsi="Times New Roman"/>
                <w:sz w:val="24"/>
                <w:szCs w:val="24"/>
              </w:rPr>
            </w:pPr>
          </w:p>
        </w:tc>
        <w:tc>
          <w:tcPr>
            <w:tcW w:w="549" w:type="dxa"/>
            <w:tcBorders>
              <w:left w:val="single" w:sz="2" w:space="0" w:color="auto"/>
              <w:bottom w:val="single" w:sz="4" w:space="0" w:color="auto"/>
            </w:tcBorders>
            <w:shd w:val="clear" w:color="auto" w:fill="auto"/>
          </w:tcPr>
          <w:p w14:paraId="6F81BA7B" w14:textId="320AAEB0" w:rsidR="00A94DB6" w:rsidRPr="00125F29" w:rsidRDefault="00A94DB6" w:rsidP="008739E7">
            <w:pPr>
              <w:widowControl w:val="0"/>
              <w:spacing w:after="0"/>
              <w:jc w:val="center"/>
              <w:rPr>
                <w:rFonts w:ascii="Times New Roman" w:hAnsi="Times New Roman"/>
                <w:sz w:val="24"/>
                <w:szCs w:val="24"/>
              </w:rPr>
            </w:pPr>
            <w:r w:rsidRPr="00125F29">
              <w:rPr>
                <w:rFonts w:ascii="Times New Roman" w:hAnsi="Times New Roman"/>
                <w:sz w:val="24"/>
                <w:szCs w:val="24"/>
              </w:rPr>
              <w:t>4</w:t>
            </w:r>
            <w:r w:rsidR="00A3679F" w:rsidRPr="00125F29">
              <w:rPr>
                <w:rFonts w:ascii="Times New Roman" w:hAnsi="Times New Roman"/>
                <w:sz w:val="24"/>
                <w:szCs w:val="24"/>
              </w:rPr>
              <w:t>.</w:t>
            </w:r>
          </w:p>
        </w:tc>
        <w:tc>
          <w:tcPr>
            <w:tcW w:w="3591" w:type="dxa"/>
            <w:tcBorders>
              <w:bottom w:val="single" w:sz="4" w:space="0" w:color="auto"/>
            </w:tcBorders>
            <w:shd w:val="clear" w:color="auto" w:fill="auto"/>
          </w:tcPr>
          <w:p w14:paraId="5EDBFA5E" w14:textId="77777777" w:rsidR="00A94DB6" w:rsidRPr="00125F29" w:rsidRDefault="00A94DB6" w:rsidP="008739E7">
            <w:pPr>
              <w:widowControl w:val="0"/>
              <w:spacing w:after="0"/>
              <w:jc w:val="both"/>
              <w:rPr>
                <w:rFonts w:ascii="Times New Roman" w:hAnsi="Times New Roman"/>
                <w:sz w:val="24"/>
                <w:szCs w:val="24"/>
              </w:rPr>
            </w:pPr>
            <w:r w:rsidRPr="00125F29">
              <w:rPr>
                <w:rFonts w:ascii="Times New Roman" w:hAnsi="Times New Roman"/>
                <w:sz w:val="24"/>
                <w:szCs w:val="24"/>
              </w:rPr>
              <w:t>E. klientai orientuoti į parduotuvę</w:t>
            </w:r>
          </w:p>
        </w:tc>
      </w:tr>
      <w:tr w:rsidR="00125F29" w:rsidRPr="00125F29" w14:paraId="3B7FC2C7" w14:textId="77777777" w:rsidTr="00871F9D">
        <w:tc>
          <w:tcPr>
            <w:tcW w:w="517" w:type="dxa"/>
            <w:shd w:val="clear" w:color="auto" w:fill="auto"/>
          </w:tcPr>
          <w:p w14:paraId="5BA7D99E" w14:textId="0D286625" w:rsidR="00A94DB6" w:rsidRPr="00125F29" w:rsidRDefault="00A94DB6" w:rsidP="008739E7">
            <w:pPr>
              <w:widowControl w:val="0"/>
              <w:spacing w:after="0"/>
              <w:jc w:val="center"/>
              <w:rPr>
                <w:rFonts w:ascii="Times New Roman" w:hAnsi="Times New Roman"/>
                <w:sz w:val="24"/>
                <w:szCs w:val="24"/>
              </w:rPr>
            </w:pPr>
            <w:r w:rsidRPr="00125F29">
              <w:rPr>
                <w:rFonts w:ascii="Times New Roman" w:hAnsi="Times New Roman"/>
                <w:sz w:val="24"/>
                <w:szCs w:val="24"/>
              </w:rPr>
              <w:t>e</w:t>
            </w:r>
            <w:r w:rsidR="00A3679F" w:rsidRPr="00125F29">
              <w:rPr>
                <w:rFonts w:ascii="Times New Roman" w:hAnsi="Times New Roman"/>
                <w:sz w:val="24"/>
                <w:szCs w:val="24"/>
              </w:rPr>
              <w:t>.</w:t>
            </w:r>
          </w:p>
        </w:tc>
        <w:tc>
          <w:tcPr>
            <w:tcW w:w="4581" w:type="dxa"/>
            <w:shd w:val="clear" w:color="auto" w:fill="auto"/>
          </w:tcPr>
          <w:p w14:paraId="51545664" w14:textId="77777777" w:rsidR="00A94DB6" w:rsidRPr="00125F29" w:rsidRDefault="00A94DB6" w:rsidP="008739E7">
            <w:pPr>
              <w:widowControl w:val="0"/>
              <w:spacing w:after="0"/>
              <w:jc w:val="both"/>
              <w:rPr>
                <w:rFonts w:ascii="Times New Roman" w:hAnsi="Times New Roman"/>
                <w:sz w:val="24"/>
                <w:szCs w:val="24"/>
              </w:rPr>
            </w:pPr>
            <w:r w:rsidRPr="00125F29">
              <w:rPr>
                <w:rFonts w:ascii="Times New Roman" w:hAnsi="Times New Roman"/>
                <w:sz w:val="24"/>
                <w:szCs w:val="24"/>
              </w:rPr>
              <w:t>Platus ir gilus asortimentas</w:t>
            </w:r>
          </w:p>
        </w:tc>
        <w:tc>
          <w:tcPr>
            <w:tcW w:w="395" w:type="dxa"/>
            <w:tcBorders>
              <w:right w:val="single" w:sz="2" w:space="0" w:color="auto"/>
            </w:tcBorders>
          </w:tcPr>
          <w:p w14:paraId="2B832BEC" w14:textId="77777777" w:rsidR="00A94DB6" w:rsidRPr="00125F29" w:rsidRDefault="00A94DB6" w:rsidP="008739E7">
            <w:pPr>
              <w:widowControl w:val="0"/>
              <w:spacing w:after="0"/>
              <w:jc w:val="both"/>
              <w:rPr>
                <w:rFonts w:ascii="Times New Roman" w:hAnsi="Times New Roman"/>
                <w:sz w:val="24"/>
                <w:szCs w:val="24"/>
              </w:rPr>
            </w:pPr>
          </w:p>
        </w:tc>
        <w:tc>
          <w:tcPr>
            <w:tcW w:w="278" w:type="dxa"/>
            <w:vMerge/>
            <w:tcBorders>
              <w:top w:val="nil"/>
              <w:left w:val="single" w:sz="2" w:space="0" w:color="auto"/>
              <w:bottom w:val="nil"/>
              <w:right w:val="nil"/>
            </w:tcBorders>
            <w:shd w:val="clear" w:color="auto" w:fill="auto"/>
          </w:tcPr>
          <w:p w14:paraId="6238BE4B" w14:textId="77777777" w:rsidR="00A94DB6" w:rsidRPr="00125F29" w:rsidRDefault="00A94DB6" w:rsidP="008739E7">
            <w:pPr>
              <w:widowControl w:val="0"/>
              <w:spacing w:after="0"/>
              <w:jc w:val="both"/>
              <w:rPr>
                <w:rFonts w:ascii="Times New Roman" w:hAnsi="Times New Roman"/>
                <w:sz w:val="24"/>
                <w:szCs w:val="24"/>
              </w:rPr>
            </w:pPr>
          </w:p>
        </w:tc>
        <w:tc>
          <w:tcPr>
            <w:tcW w:w="549" w:type="dxa"/>
            <w:tcBorders>
              <w:left w:val="nil"/>
              <w:bottom w:val="nil"/>
              <w:right w:val="nil"/>
            </w:tcBorders>
            <w:shd w:val="clear" w:color="auto" w:fill="auto"/>
          </w:tcPr>
          <w:p w14:paraId="35E940FA" w14:textId="77777777" w:rsidR="00A94DB6" w:rsidRPr="00125F29" w:rsidRDefault="00A94DB6" w:rsidP="008739E7">
            <w:pPr>
              <w:widowControl w:val="0"/>
              <w:spacing w:after="0"/>
              <w:jc w:val="both"/>
              <w:rPr>
                <w:rFonts w:ascii="Times New Roman" w:hAnsi="Times New Roman"/>
                <w:sz w:val="24"/>
                <w:szCs w:val="24"/>
              </w:rPr>
            </w:pPr>
          </w:p>
        </w:tc>
        <w:tc>
          <w:tcPr>
            <w:tcW w:w="3591" w:type="dxa"/>
            <w:tcBorders>
              <w:left w:val="nil"/>
              <w:bottom w:val="nil"/>
              <w:right w:val="nil"/>
            </w:tcBorders>
            <w:shd w:val="clear" w:color="auto" w:fill="auto"/>
          </w:tcPr>
          <w:p w14:paraId="506E88B7" w14:textId="77777777" w:rsidR="00A94DB6" w:rsidRPr="00125F29" w:rsidRDefault="00A94DB6" w:rsidP="008739E7">
            <w:pPr>
              <w:widowControl w:val="0"/>
              <w:spacing w:after="0"/>
              <w:jc w:val="both"/>
              <w:rPr>
                <w:rFonts w:ascii="Times New Roman" w:hAnsi="Times New Roman"/>
                <w:sz w:val="24"/>
                <w:szCs w:val="24"/>
              </w:rPr>
            </w:pPr>
          </w:p>
        </w:tc>
      </w:tr>
      <w:tr w:rsidR="00125F29" w:rsidRPr="00125F29" w14:paraId="78EC3023" w14:textId="77777777" w:rsidTr="00871F9D">
        <w:tc>
          <w:tcPr>
            <w:tcW w:w="517" w:type="dxa"/>
            <w:shd w:val="clear" w:color="auto" w:fill="auto"/>
          </w:tcPr>
          <w:p w14:paraId="2F600E28" w14:textId="61E346D9" w:rsidR="00A94DB6" w:rsidRPr="00125F29" w:rsidRDefault="00A94DB6" w:rsidP="008739E7">
            <w:pPr>
              <w:widowControl w:val="0"/>
              <w:spacing w:after="0"/>
              <w:jc w:val="center"/>
              <w:rPr>
                <w:rFonts w:ascii="Times New Roman" w:hAnsi="Times New Roman"/>
                <w:sz w:val="24"/>
                <w:szCs w:val="24"/>
              </w:rPr>
            </w:pPr>
            <w:r w:rsidRPr="00125F29">
              <w:rPr>
                <w:rFonts w:ascii="Times New Roman" w:hAnsi="Times New Roman"/>
                <w:sz w:val="24"/>
                <w:szCs w:val="24"/>
              </w:rPr>
              <w:t>f</w:t>
            </w:r>
            <w:r w:rsidR="00A3679F" w:rsidRPr="00125F29">
              <w:rPr>
                <w:rFonts w:ascii="Times New Roman" w:hAnsi="Times New Roman"/>
                <w:sz w:val="24"/>
                <w:szCs w:val="24"/>
              </w:rPr>
              <w:t>.</w:t>
            </w:r>
          </w:p>
        </w:tc>
        <w:tc>
          <w:tcPr>
            <w:tcW w:w="4581" w:type="dxa"/>
            <w:shd w:val="clear" w:color="auto" w:fill="auto"/>
          </w:tcPr>
          <w:p w14:paraId="130BE169" w14:textId="77777777" w:rsidR="00A94DB6" w:rsidRPr="00125F29" w:rsidRDefault="00A94DB6" w:rsidP="008739E7">
            <w:pPr>
              <w:widowControl w:val="0"/>
              <w:spacing w:after="0"/>
              <w:rPr>
                <w:rFonts w:ascii="Times New Roman" w:hAnsi="Times New Roman"/>
                <w:sz w:val="24"/>
                <w:szCs w:val="24"/>
              </w:rPr>
            </w:pPr>
            <w:r w:rsidRPr="00125F29">
              <w:rPr>
                <w:rFonts w:ascii="Times New Roman" w:hAnsi="Times New Roman"/>
                <w:sz w:val="24"/>
                <w:szCs w:val="24"/>
              </w:rPr>
              <w:t>Išlaiko panašius pirkimus tradiciškai ir internetu</w:t>
            </w:r>
          </w:p>
        </w:tc>
        <w:tc>
          <w:tcPr>
            <w:tcW w:w="395" w:type="dxa"/>
            <w:tcBorders>
              <w:right w:val="single" w:sz="2" w:space="0" w:color="auto"/>
            </w:tcBorders>
          </w:tcPr>
          <w:p w14:paraId="49D33A8F" w14:textId="77777777" w:rsidR="00A94DB6" w:rsidRPr="00125F29" w:rsidRDefault="00A94DB6" w:rsidP="008739E7">
            <w:pPr>
              <w:widowControl w:val="0"/>
              <w:spacing w:after="0"/>
              <w:jc w:val="both"/>
              <w:rPr>
                <w:rFonts w:ascii="Times New Roman" w:hAnsi="Times New Roman"/>
                <w:sz w:val="24"/>
                <w:szCs w:val="24"/>
              </w:rPr>
            </w:pPr>
          </w:p>
        </w:tc>
        <w:tc>
          <w:tcPr>
            <w:tcW w:w="278" w:type="dxa"/>
            <w:vMerge/>
            <w:tcBorders>
              <w:top w:val="nil"/>
              <w:left w:val="single" w:sz="2" w:space="0" w:color="auto"/>
              <w:bottom w:val="nil"/>
              <w:right w:val="nil"/>
            </w:tcBorders>
            <w:shd w:val="clear" w:color="auto" w:fill="auto"/>
          </w:tcPr>
          <w:p w14:paraId="477A4961" w14:textId="77777777" w:rsidR="00A94DB6" w:rsidRPr="00125F29" w:rsidRDefault="00A94DB6" w:rsidP="008739E7">
            <w:pPr>
              <w:widowControl w:val="0"/>
              <w:spacing w:after="0"/>
              <w:jc w:val="both"/>
              <w:rPr>
                <w:rFonts w:ascii="Times New Roman" w:hAnsi="Times New Roman"/>
                <w:sz w:val="24"/>
                <w:szCs w:val="24"/>
              </w:rPr>
            </w:pPr>
          </w:p>
        </w:tc>
        <w:tc>
          <w:tcPr>
            <w:tcW w:w="549" w:type="dxa"/>
            <w:tcBorders>
              <w:top w:val="nil"/>
              <w:left w:val="nil"/>
              <w:bottom w:val="nil"/>
              <w:right w:val="nil"/>
            </w:tcBorders>
            <w:shd w:val="clear" w:color="auto" w:fill="auto"/>
          </w:tcPr>
          <w:p w14:paraId="395DE861" w14:textId="77777777" w:rsidR="00A94DB6" w:rsidRPr="00125F29" w:rsidRDefault="00A94DB6" w:rsidP="008739E7">
            <w:pPr>
              <w:widowControl w:val="0"/>
              <w:spacing w:after="0"/>
              <w:jc w:val="both"/>
              <w:rPr>
                <w:rFonts w:ascii="Times New Roman" w:hAnsi="Times New Roman"/>
                <w:sz w:val="24"/>
                <w:szCs w:val="24"/>
              </w:rPr>
            </w:pPr>
          </w:p>
        </w:tc>
        <w:tc>
          <w:tcPr>
            <w:tcW w:w="3591" w:type="dxa"/>
            <w:tcBorders>
              <w:top w:val="nil"/>
              <w:left w:val="nil"/>
              <w:bottom w:val="nil"/>
              <w:right w:val="nil"/>
            </w:tcBorders>
            <w:shd w:val="clear" w:color="auto" w:fill="auto"/>
          </w:tcPr>
          <w:p w14:paraId="62A8986B" w14:textId="77777777" w:rsidR="00A94DB6" w:rsidRPr="00125F29" w:rsidRDefault="00A94DB6" w:rsidP="008739E7">
            <w:pPr>
              <w:widowControl w:val="0"/>
              <w:spacing w:after="0"/>
              <w:jc w:val="both"/>
              <w:rPr>
                <w:rFonts w:ascii="Times New Roman" w:hAnsi="Times New Roman"/>
                <w:sz w:val="24"/>
                <w:szCs w:val="24"/>
              </w:rPr>
            </w:pPr>
          </w:p>
        </w:tc>
      </w:tr>
      <w:tr w:rsidR="00125F29" w:rsidRPr="00125F29" w14:paraId="7E0FC3F4" w14:textId="77777777" w:rsidTr="00871F9D">
        <w:tc>
          <w:tcPr>
            <w:tcW w:w="517" w:type="dxa"/>
            <w:shd w:val="clear" w:color="auto" w:fill="auto"/>
          </w:tcPr>
          <w:p w14:paraId="17FFA4CE" w14:textId="6721CF84" w:rsidR="00A94DB6" w:rsidRPr="00125F29" w:rsidRDefault="00A94DB6" w:rsidP="008739E7">
            <w:pPr>
              <w:widowControl w:val="0"/>
              <w:spacing w:after="0"/>
              <w:jc w:val="center"/>
              <w:rPr>
                <w:rFonts w:ascii="Times New Roman" w:hAnsi="Times New Roman"/>
                <w:sz w:val="24"/>
                <w:szCs w:val="24"/>
              </w:rPr>
            </w:pPr>
            <w:r w:rsidRPr="00125F29">
              <w:rPr>
                <w:rFonts w:ascii="Times New Roman" w:hAnsi="Times New Roman"/>
                <w:sz w:val="24"/>
                <w:szCs w:val="24"/>
              </w:rPr>
              <w:t>g</w:t>
            </w:r>
            <w:r w:rsidR="00A3679F" w:rsidRPr="00125F29">
              <w:rPr>
                <w:rFonts w:ascii="Times New Roman" w:hAnsi="Times New Roman"/>
                <w:sz w:val="24"/>
                <w:szCs w:val="24"/>
              </w:rPr>
              <w:t>.</w:t>
            </w:r>
          </w:p>
        </w:tc>
        <w:tc>
          <w:tcPr>
            <w:tcW w:w="4581" w:type="dxa"/>
            <w:shd w:val="clear" w:color="auto" w:fill="auto"/>
          </w:tcPr>
          <w:p w14:paraId="45623080" w14:textId="77777777" w:rsidR="00A94DB6" w:rsidRPr="00125F29" w:rsidRDefault="00A94DB6" w:rsidP="008739E7">
            <w:pPr>
              <w:widowControl w:val="0"/>
              <w:spacing w:after="0"/>
              <w:rPr>
                <w:rFonts w:ascii="Times New Roman" w:hAnsi="Times New Roman"/>
                <w:sz w:val="24"/>
                <w:szCs w:val="24"/>
              </w:rPr>
            </w:pPr>
            <w:r w:rsidRPr="00125F29">
              <w:rPr>
                <w:rFonts w:ascii="Times New Roman" w:hAnsi="Times New Roman"/>
                <w:sz w:val="24"/>
                <w:szCs w:val="24"/>
              </w:rPr>
              <w:t>Įvairumas ir patogumas mažiausiomis pastangomis</w:t>
            </w:r>
          </w:p>
        </w:tc>
        <w:tc>
          <w:tcPr>
            <w:tcW w:w="395" w:type="dxa"/>
            <w:tcBorders>
              <w:right w:val="single" w:sz="2" w:space="0" w:color="auto"/>
            </w:tcBorders>
          </w:tcPr>
          <w:p w14:paraId="62EB8B25" w14:textId="77777777" w:rsidR="00A94DB6" w:rsidRPr="00125F29" w:rsidRDefault="00A94DB6" w:rsidP="008739E7">
            <w:pPr>
              <w:widowControl w:val="0"/>
              <w:spacing w:after="0"/>
              <w:jc w:val="both"/>
              <w:rPr>
                <w:rFonts w:ascii="Times New Roman" w:hAnsi="Times New Roman"/>
                <w:sz w:val="24"/>
                <w:szCs w:val="24"/>
              </w:rPr>
            </w:pPr>
          </w:p>
        </w:tc>
        <w:tc>
          <w:tcPr>
            <w:tcW w:w="278" w:type="dxa"/>
            <w:vMerge/>
            <w:tcBorders>
              <w:top w:val="nil"/>
              <w:left w:val="single" w:sz="2" w:space="0" w:color="auto"/>
              <w:bottom w:val="nil"/>
              <w:right w:val="nil"/>
            </w:tcBorders>
            <w:shd w:val="clear" w:color="auto" w:fill="auto"/>
          </w:tcPr>
          <w:p w14:paraId="0145F2D2" w14:textId="77777777" w:rsidR="00A94DB6" w:rsidRPr="00125F29" w:rsidRDefault="00A94DB6" w:rsidP="008739E7">
            <w:pPr>
              <w:widowControl w:val="0"/>
              <w:spacing w:after="0"/>
              <w:jc w:val="both"/>
              <w:rPr>
                <w:rFonts w:ascii="Times New Roman" w:hAnsi="Times New Roman"/>
                <w:sz w:val="24"/>
                <w:szCs w:val="24"/>
              </w:rPr>
            </w:pPr>
          </w:p>
        </w:tc>
        <w:tc>
          <w:tcPr>
            <w:tcW w:w="549" w:type="dxa"/>
            <w:tcBorders>
              <w:top w:val="nil"/>
              <w:left w:val="nil"/>
              <w:bottom w:val="nil"/>
              <w:right w:val="nil"/>
            </w:tcBorders>
            <w:shd w:val="clear" w:color="auto" w:fill="auto"/>
          </w:tcPr>
          <w:p w14:paraId="738116BC" w14:textId="77777777" w:rsidR="00A94DB6" w:rsidRPr="00125F29" w:rsidRDefault="00A94DB6" w:rsidP="008739E7">
            <w:pPr>
              <w:widowControl w:val="0"/>
              <w:spacing w:after="0"/>
              <w:jc w:val="both"/>
              <w:rPr>
                <w:rFonts w:ascii="Times New Roman" w:hAnsi="Times New Roman"/>
                <w:sz w:val="24"/>
                <w:szCs w:val="24"/>
              </w:rPr>
            </w:pPr>
          </w:p>
        </w:tc>
        <w:tc>
          <w:tcPr>
            <w:tcW w:w="3591" w:type="dxa"/>
            <w:tcBorders>
              <w:top w:val="nil"/>
              <w:left w:val="nil"/>
              <w:bottom w:val="nil"/>
              <w:right w:val="nil"/>
            </w:tcBorders>
            <w:shd w:val="clear" w:color="auto" w:fill="auto"/>
          </w:tcPr>
          <w:p w14:paraId="3A523032" w14:textId="77777777" w:rsidR="00A94DB6" w:rsidRPr="00125F29" w:rsidRDefault="00A94DB6" w:rsidP="008739E7">
            <w:pPr>
              <w:widowControl w:val="0"/>
              <w:spacing w:after="0"/>
              <w:jc w:val="both"/>
              <w:rPr>
                <w:rFonts w:ascii="Times New Roman" w:hAnsi="Times New Roman"/>
                <w:sz w:val="24"/>
                <w:szCs w:val="24"/>
              </w:rPr>
            </w:pPr>
          </w:p>
        </w:tc>
      </w:tr>
      <w:tr w:rsidR="00A94DB6" w:rsidRPr="00125F29" w14:paraId="6ABE0B0B" w14:textId="77777777" w:rsidTr="00871F9D">
        <w:tc>
          <w:tcPr>
            <w:tcW w:w="517" w:type="dxa"/>
            <w:shd w:val="clear" w:color="auto" w:fill="auto"/>
          </w:tcPr>
          <w:p w14:paraId="3DDD6705" w14:textId="1722EF3F" w:rsidR="00A94DB6" w:rsidRPr="00125F29" w:rsidRDefault="00A94DB6" w:rsidP="008739E7">
            <w:pPr>
              <w:widowControl w:val="0"/>
              <w:spacing w:after="0"/>
              <w:jc w:val="center"/>
              <w:rPr>
                <w:rFonts w:ascii="Times New Roman" w:hAnsi="Times New Roman"/>
                <w:sz w:val="24"/>
                <w:szCs w:val="24"/>
              </w:rPr>
            </w:pPr>
            <w:r w:rsidRPr="00125F29">
              <w:rPr>
                <w:rFonts w:ascii="Times New Roman" w:hAnsi="Times New Roman"/>
                <w:sz w:val="24"/>
                <w:szCs w:val="24"/>
              </w:rPr>
              <w:t>h</w:t>
            </w:r>
            <w:r w:rsidR="00A3679F" w:rsidRPr="00125F29">
              <w:rPr>
                <w:rFonts w:ascii="Times New Roman" w:hAnsi="Times New Roman"/>
                <w:sz w:val="24"/>
                <w:szCs w:val="24"/>
              </w:rPr>
              <w:t>.</w:t>
            </w:r>
          </w:p>
        </w:tc>
        <w:tc>
          <w:tcPr>
            <w:tcW w:w="4581" w:type="dxa"/>
            <w:shd w:val="clear" w:color="auto" w:fill="auto"/>
          </w:tcPr>
          <w:p w14:paraId="71C5FC8F" w14:textId="77777777" w:rsidR="00A94DB6" w:rsidRPr="00125F29" w:rsidRDefault="00A94DB6" w:rsidP="008739E7">
            <w:pPr>
              <w:widowControl w:val="0"/>
              <w:spacing w:after="0"/>
              <w:jc w:val="both"/>
              <w:rPr>
                <w:rFonts w:ascii="Times New Roman" w:hAnsi="Times New Roman"/>
                <w:sz w:val="24"/>
                <w:szCs w:val="24"/>
              </w:rPr>
            </w:pPr>
            <w:r w:rsidRPr="00125F29">
              <w:rPr>
                <w:rFonts w:ascii="Times New Roman" w:hAnsi="Times New Roman"/>
                <w:sz w:val="24"/>
                <w:szCs w:val="24"/>
              </w:rPr>
              <w:t>Nesuinteresuoti gauti prekę iš karto</w:t>
            </w:r>
          </w:p>
        </w:tc>
        <w:tc>
          <w:tcPr>
            <w:tcW w:w="395" w:type="dxa"/>
            <w:tcBorders>
              <w:right w:val="single" w:sz="2" w:space="0" w:color="auto"/>
            </w:tcBorders>
          </w:tcPr>
          <w:p w14:paraId="537700AB" w14:textId="77777777" w:rsidR="00A94DB6" w:rsidRPr="00125F29" w:rsidRDefault="00A94DB6" w:rsidP="008739E7">
            <w:pPr>
              <w:widowControl w:val="0"/>
              <w:spacing w:after="0"/>
              <w:jc w:val="both"/>
              <w:rPr>
                <w:rFonts w:ascii="Times New Roman" w:hAnsi="Times New Roman"/>
                <w:sz w:val="24"/>
                <w:szCs w:val="24"/>
              </w:rPr>
            </w:pPr>
          </w:p>
        </w:tc>
        <w:tc>
          <w:tcPr>
            <w:tcW w:w="278" w:type="dxa"/>
            <w:vMerge/>
            <w:tcBorders>
              <w:top w:val="nil"/>
              <w:left w:val="single" w:sz="2" w:space="0" w:color="auto"/>
              <w:bottom w:val="nil"/>
              <w:right w:val="nil"/>
            </w:tcBorders>
            <w:shd w:val="clear" w:color="auto" w:fill="auto"/>
          </w:tcPr>
          <w:p w14:paraId="176190BE" w14:textId="77777777" w:rsidR="00A94DB6" w:rsidRPr="00125F29" w:rsidRDefault="00A94DB6" w:rsidP="008739E7">
            <w:pPr>
              <w:widowControl w:val="0"/>
              <w:spacing w:after="0"/>
              <w:jc w:val="both"/>
              <w:rPr>
                <w:rFonts w:ascii="Times New Roman" w:hAnsi="Times New Roman"/>
                <w:sz w:val="24"/>
                <w:szCs w:val="24"/>
              </w:rPr>
            </w:pPr>
          </w:p>
        </w:tc>
        <w:tc>
          <w:tcPr>
            <w:tcW w:w="549" w:type="dxa"/>
            <w:tcBorders>
              <w:top w:val="nil"/>
              <w:left w:val="nil"/>
              <w:bottom w:val="nil"/>
              <w:right w:val="nil"/>
            </w:tcBorders>
            <w:shd w:val="clear" w:color="auto" w:fill="auto"/>
          </w:tcPr>
          <w:p w14:paraId="14FA7CBA" w14:textId="77777777" w:rsidR="00A94DB6" w:rsidRPr="00125F29" w:rsidRDefault="00A94DB6" w:rsidP="008739E7">
            <w:pPr>
              <w:widowControl w:val="0"/>
              <w:spacing w:after="0"/>
              <w:jc w:val="both"/>
              <w:rPr>
                <w:rFonts w:ascii="Times New Roman" w:hAnsi="Times New Roman"/>
                <w:sz w:val="24"/>
                <w:szCs w:val="24"/>
              </w:rPr>
            </w:pPr>
          </w:p>
        </w:tc>
        <w:tc>
          <w:tcPr>
            <w:tcW w:w="3591" w:type="dxa"/>
            <w:tcBorders>
              <w:top w:val="nil"/>
              <w:left w:val="nil"/>
              <w:bottom w:val="nil"/>
              <w:right w:val="nil"/>
            </w:tcBorders>
            <w:shd w:val="clear" w:color="auto" w:fill="auto"/>
          </w:tcPr>
          <w:p w14:paraId="688FABC8" w14:textId="77777777" w:rsidR="00A94DB6" w:rsidRPr="00125F29" w:rsidRDefault="00A94DB6" w:rsidP="008739E7">
            <w:pPr>
              <w:widowControl w:val="0"/>
              <w:spacing w:after="0"/>
              <w:jc w:val="both"/>
              <w:rPr>
                <w:rFonts w:ascii="Times New Roman" w:hAnsi="Times New Roman"/>
                <w:sz w:val="24"/>
                <w:szCs w:val="24"/>
              </w:rPr>
            </w:pPr>
          </w:p>
        </w:tc>
      </w:tr>
    </w:tbl>
    <w:p w14:paraId="6CCDF94D" w14:textId="77777777" w:rsidR="0056164A" w:rsidRPr="00125F29" w:rsidRDefault="0056164A" w:rsidP="008739E7">
      <w:pPr>
        <w:spacing w:after="0"/>
        <w:jc w:val="both"/>
        <w:rPr>
          <w:rFonts w:ascii="Times New Roman" w:hAnsi="Times New Roman"/>
          <w:sz w:val="24"/>
          <w:szCs w:val="24"/>
        </w:rPr>
      </w:pPr>
    </w:p>
    <w:p w14:paraId="34E2003A" w14:textId="77777777" w:rsidR="00C94B3A" w:rsidRPr="00125F29" w:rsidRDefault="00FD567F" w:rsidP="008739E7">
      <w:pPr>
        <w:widowControl w:val="0"/>
        <w:spacing w:after="0"/>
        <w:jc w:val="both"/>
        <w:rPr>
          <w:rFonts w:ascii="Times New Roman" w:hAnsi="Times New Roman"/>
          <w:sz w:val="24"/>
          <w:szCs w:val="24"/>
        </w:rPr>
      </w:pPr>
      <w:r w:rsidRPr="00125F29">
        <w:rPr>
          <w:rFonts w:ascii="Times New Roman" w:hAnsi="Times New Roman"/>
          <w:i/>
          <w:sz w:val="24"/>
          <w:szCs w:val="24"/>
        </w:rPr>
        <w:t>26</w:t>
      </w:r>
      <w:r w:rsidR="00C94B3A" w:rsidRPr="00125F29">
        <w:rPr>
          <w:rFonts w:ascii="Times New Roman" w:hAnsi="Times New Roman"/>
          <w:i/>
          <w:sz w:val="24"/>
          <w:szCs w:val="24"/>
        </w:rPr>
        <w:t xml:space="preserve"> užduotis.</w:t>
      </w:r>
      <w:r w:rsidR="00C94B3A" w:rsidRPr="00125F29">
        <w:rPr>
          <w:rFonts w:ascii="Times New Roman" w:hAnsi="Times New Roman"/>
          <w:b/>
          <w:i/>
          <w:sz w:val="24"/>
          <w:szCs w:val="24"/>
        </w:rPr>
        <w:t xml:space="preserve"> </w:t>
      </w:r>
      <w:r w:rsidR="00C94B3A" w:rsidRPr="00125F29">
        <w:rPr>
          <w:rFonts w:ascii="Times New Roman" w:hAnsi="Times New Roman"/>
          <w:sz w:val="24"/>
          <w:szCs w:val="24"/>
        </w:rPr>
        <w:t>UŽBAIKITE SAKINIUS</w:t>
      </w:r>
      <w:r w:rsidR="00F02EB8" w:rsidRPr="00125F29">
        <w:rPr>
          <w:rFonts w:ascii="Times New Roman" w:hAnsi="Times New Roman"/>
          <w:sz w:val="24"/>
          <w:szCs w:val="24"/>
        </w:rPr>
        <w:t>,</w:t>
      </w:r>
      <w:r w:rsidR="00C94B3A" w:rsidRPr="00125F29">
        <w:rPr>
          <w:rFonts w:ascii="Times New Roman" w:hAnsi="Times New Roman"/>
          <w:sz w:val="24"/>
          <w:szCs w:val="24"/>
        </w:rPr>
        <w:t xml:space="preserve"> SUSIJUSIUS SU E. KIENTŲ PROFILIŲ GRUPĖMIS.</w:t>
      </w:r>
    </w:p>
    <w:p w14:paraId="5D2F7148" w14:textId="0211FDF5" w:rsidR="00C94B3A" w:rsidRPr="00125F29" w:rsidRDefault="00C94B3A"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1. Naršytojų naršymo laikas viename internetiniame puslapyje yra </w:t>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Pr="00125F29">
        <w:rPr>
          <w:rFonts w:ascii="Times New Roman" w:hAnsi="Times New Roman"/>
          <w:sz w:val="24"/>
          <w:szCs w:val="24"/>
        </w:rPr>
        <w:t>.</w:t>
      </w:r>
    </w:p>
    <w:p w14:paraId="0019CA8D" w14:textId="7CC9455F" w:rsidR="00C94B3A" w:rsidRPr="00125F29" w:rsidRDefault="00C94B3A"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2. Pirkliai siekia naudos ieškodami </w:t>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Pr="00125F29">
        <w:rPr>
          <w:rFonts w:ascii="Times New Roman" w:hAnsi="Times New Roman"/>
          <w:sz w:val="24"/>
          <w:szCs w:val="24"/>
        </w:rPr>
        <w:t>.</w:t>
      </w:r>
    </w:p>
    <w:p w14:paraId="787C2C35" w14:textId="77777777" w:rsidR="00C94B3A" w:rsidRPr="00125F29" w:rsidRDefault="00C94B3A"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3. Neišsiskiriantys praleidžia ne mažai laiko internete, jie užtikrina beveik pusę </w:t>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Pr="00125F29">
        <w:rPr>
          <w:rFonts w:ascii="Times New Roman" w:hAnsi="Times New Roman"/>
          <w:sz w:val="24"/>
          <w:szCs w:val="24"/>
        </w:rPr>
        <w:t>.</w:t>
      </w:r>
    </w:p>
    <w:p w14:paraId="4EB8D4CE" w14:textId="77777777" w:rsidR="00C94B3A" w:rsidRPr="00125F29" w:rsidRDefault="00C94B3A"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4. </w:t>
      </w:r>
      <w:proofErr w:type="spellStart"/>
      <w:r w:rsidRPr="00125F29">
        <w:rPr>
          <w:rFonts w:ascii="Times New Roman" w:hAnsi="Times New Roman"/>
          <w:sz w:val="24"/>
          <w:szCs w:val="24"/>
        </w:rPr>
        <w:t>Bendrautojus</w:t>
      </w:r>
      <w:proofErr w:type="spellEnd"/>
      <w:r w:rsidRPr="00125F29">
        <w:rPr>
          <w:rFonts w:ascii="Times New Roman" w:hAnsi="Times New Roman"/>
          <w:sz w:val="24"/>
          <w:szCs w:val="24"/>
        </w:rPr>
        <w:t xml:space="preserve"> skatina naudotis santykių užmezgimo internete priemonėmis: </w:t>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Pr="00125F29">
        <w:rPr>
          <w:rFonts w:ascii="Times New Roman" w:hAnsi="Times New Roman"/>
          <w:sz w:val="24"/>
          <w:szCs w:val="24"/>
        </w:rPr>
        <w:t>.</w:t>
      </w:r>
    </w:p>
    <w:p w14:paraId="23C8CB83" w14:textId="1458E2EE" w:rsidR="00C94B3A" w:rsidRPr="00125F29" w:rsidRDefault="00C94B3A"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5. Atkaklieji praleidžia daug laiko žiūrėdami ar skaitydami </w:t>
      </w:r>
      <w:r w:rsidR="0056164A"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Pr="00125F29">
        <w:rPr>
          <w:rFonts w:ascii="Times New Roman" w:hAnsi="Times New Roman"/>
          <w:sz w:val="24"/>
          <w:szCs w:val="24"/>
        </w:rPr>
        <w:t>.</w:t>
      </w:r>
    </w:p>
    <w:p w14:paraId="693430E9" w14:textId="5A28F14D" w:rsidR="00C94B3A" w:rsidRPr="00125F29" w:rsidRDefault="00C94B3A"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6. Sportininkai domisi </w:t>
      </w:r>
      <w:r w:rsidR="00A3679F" w:rsidRPr="00125F29">
        <w:rPr>
          <w:rFonts w:ascii="Times New Roman" w:hAnsi="Times New Roman"/>
          <w:sz w:val="24"/>
          <w:szCs w:val="24"/>
        </w:rPr>
        <w:t xml:space="preserve"> </w:t>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Pr="00125F29">
        <w:rPr>
          <w:rFonts w:ascii="Times New Roman" w:hAnsi="Times New Roman"/>
          <w:sz w:val="24"/>
          <w:szCs w:val="24"/>
        </w:rPr>
        <w:t>, randamu internete.</w:t>
      </w:r>
    </w:p>
    <w:p w14:paraId="1245500F" w14:textId="6FBDF84D" w:rsidR="00C94B3A" w:rsidRPr="00125F29" w:rsidRDefault="00C94B3A"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7. Spartieji tipiškai skiria apie </w:t>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Pr="00125F29">
        <w:rPr>
          <w:rFonts w:ascii="Times New Roman" w:hAnsi="Times New Roman"/>
          <w:sz w:val="24"/>
          <w:szCs w:val="24"/>
        </w:rPr>
        <w:t xml:space="preserve"> tam, kad susirinktų dominančią informaciją.</w:t>
      </w:r>
    </w:p>
    <w:p w14:paraId="081D1B21" w14:textId="3BAA8D31" w:rsidR="00C94B3A" w:rsidRPr="00125F29" w:rsidRDefault="00C94B3A"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8. Faktų rinkėjai koncentruojasi į </w:t>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Pr="00125F29">
        <w:rPr>
          <w:rFonts w:ascii="Times New Roman" w:hAnsi="Times New Roman"/>
          <w:sz w:val="24"/>
          <w:szCs w:val="24"/>
        </w:rPr>
        <w:t xml:space="preserve"> žinomuose interneto puslapiuose.</w:t>
      </w:r>
    </w:p>
    <w:p w14:paraId="5FA685FF" w14:textId="77777777" w:rsidR="00C94B3A" w:rsidRPr="00125F29" w:rsidRDefault="00C94B3A"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9. Vienos misijos e. vartotojų segmentas nori surinkti informaciją konkrečiam </w:t>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Pr="00125F29">
        <w:rPr>
          <w:rFonts w:ascii="Times New Roman" w:hAnsi="Times New Roman"/>
          <w:sz w:val="24"/>
          <w:szCs w:val="24"/>
        </w:rPr>
        <w:t>.</w:t>
      </w:r>
    </w:p>
    <w:p w14:paraId="126F6CA5" w14:textId="71CF5343" w:rsidR="005C6E8C" w:rsidRPr="00125F29" w:rsidRDefault="00C94B3A"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10. Laisvalaikio e. vartotojų segmentą dažniausiai domisi </w:t>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Pr="00125F29">
        <w:rPr>
          <w:rFonts w:ascii="Times New Roman" w:hAnsi="Times New Roman"/>
          <w:sz w:val="24"/>
          <w:szCs w:val="24"/>
        </w:rPr>
        <w:t>.</w:t>
      </w:r>
    </w:p>
    <w:p w14:paraId="57A7A3B9" w14:textId="77777777" w:rsidR="00C94B3A" w:rsidRPr="00125F29" w:rsidRDefault="00C94B3A" w:rsidP="008739E7">
      <w:pPr>
        <w:spacing w:after="0"/>
        <w:jc w:val="both"/>
        <w:rPr>
          <w:rFonts w:ascii="Times New Roman" w:hAnsi="Times New Roman"/>
          <w:sz w:val="24"/>
          <w:szCs w:val="24"/>
        </w:rPr>
      </w:pPr>
    </w:p>
    <w:p w14:paraId="5540C95F" w14:textId="77777777" w:rsidR="0056164A" w:rsidRPr="00125F29" w:rsidRDefault="0056164A" w:rsidP="008739E7">
      <w:pPr>
        <w:spacing w:after="0"/>
        <w:jc w:val="both"/>
        <w:rPr>
          <w:rFonts w:ascii="Times New Roman" w:hAnsi="Times New Roman"/>
          <w:sz w:val="24"/>
          <w:szCs w:val="24"/>
        </w:rPr>
      </w:pPr>
    </w:p>
    <w:p w14:paraId="317A2132" w14:textId="77777777" w:rsidR="00C860D7" w:rsidRPr="00125F29" w:rsidRDefault="00417D87" w:rsidP="008739E7">
      <w:pPr>
        <w:widowControl w:val="0"/>
        <w:spacing w:after="0"/>
        <w:jc w:val="both"/>
        <w:rPr>
          <w:rFonts w:ascii="Times New Roman" w:hAnsi="Times New Roman"/>
          <w:sz w:val="24"/>
          <w:szCs w:val="24"/>
        </w:rPr>
      </w:pPr>
      <w:r w:rsidRPr="00125F29">
        <w:rPr>
          <w:rFonts w:ascii="Times New Roman" w:hAnsi="Times New Roman"/>
          <w:i/>
          <w:sz w:val="24"/>
          <w:szCs w:val="24"/>
        </w:rPr>
        <w:lastRenderedPageBreak/>
        <w:t>2</w:t>
      </w:r>
      <w:r w:rsidR="00FD567F" w:rsidRPr="00125F29">
        <w:rPr>
          <w:rFonts w:ascii="Times New Roman" w:hAnsi="Times New Roman"/>
          <w:i/>
          <w:sz w:val="24"/>
          <w:szCs w:val="24"/>
        </w:rPr>
        <w:t>7</w:t>
      </w:r>
      <w:r w:rsidR="00C860D7" w:rsidRPr="00125F29">
        <w:rPr>
          <w:rFonts w:ascii="Times New Roman" w:hAnsi="Times New Roman"/>
          <w:i/>
          <w:sz w:val="24"/>
          <w:szCs w:val="24"/>
        </w:rPr>
        <w:t xml:space="preserve"> užduotis.</w:t>
      </w:r>
      <w:r w:rsidR="00C860D7" w:rsidRPr="00125F29">
        <w:rPr>
          <w:rFonts w:ascii="Times New Roman" w:hAnsi="Times New Roman"/>
          <w:b/>
          <w:i/>
          <w:sz w:val="24"/>
          <w:szCs w:val="24"/>
        </w:rPr>
        <w:t xml:space="preserve"> </w:t>
      </w:r>
      <w:r w:rsidR="00C860D7" w:rsidRPr="00125F29">
        <w:rPr>
          <w:rFonts w:ascii="Times New Roman" w:hAnsi="Times New Roman"/>
          <w:sz w:val="24"/>
          <w:szCs w:val="24"/>
        </w:rPr>
        <w:t>PAGAL DUOTAS REIKŠMES APSKAIČIUOKITE SEO NAUDOJIMUI GERIAUSIAI TINKAMĄ RAKTAŽODĮ.</w:t>
      </w:r>
    </w:p>
    <w:tbl>
      <w:tblPr>
        <w:tblW w:w="5000" w:type="pct"/>
        <w:tblCellMar>
          <w:left w:w="0" w:type="dxa"/>
          <w:right w:w="0" w:type="dxa"/>
        </w:tblCellMar>
        <w:tblLook w:val="04A0" w:firstRow="1" w:lastRow="0" w:firstColumn="1" w:lastColumn="0" w:noHBand="0" w:noVBand="1"/>
      </w:tblPr>
      <w:tblGrid>
        <w:gridCol w:w="1886"/>
        <w:gridCol w:w="1781"/>
        <w:gridCol w:w="2078"/>
        <w:gridCol w:w="2328"/>
        <w:gridCol w:w="1832"/>
      </w:tblGrid>
      <w:tr w:rsidR="00125F29" w:rsidRPr="00125F29" w14:paraId="25103FF4" w14:textId="77777777" w:rsidTr="0056164A">
        <w:trPr>
          <w:trHeight w:val="1005"/>
        </w:trPr>
        <w:tc>
          <w:tcPr>
            <w:tcW w:w="952"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5585348" w14:textId="77777777" w:rsidR="00C860D7" w:rsidRPr="00125F29" w:rsidRDefault="00C860D7" w:rsidP="008739E7">
            <w:pPr>
              <w:spacing w:after="0"/>
              <w:jc w:val="center"/>
              <w:rPr>
                <w:rFonts w:ascii="Times New Roman" w:eastAsia="Times New Roman" w:hAnsi="Times New Roman"/>
                <w:b/>
                <w:bCs/>
                <w:sz w:val="24"/>
                <w:szCs w:val="24"/>
                <w:lang w:eastAsia="lt-LT"/>
              </w:rPr>
            </w:pPr>
            <w:r w:rsidRPr="00125F29">
              <w:rPr>
                <w:rFonts w:ascii="Times New Roman" w:eastAsia="Times New Roman" w:hAnsi="Times New Roman"/>
                <w:b/>
                <w:bCs/>
                <w:sz w:val="24"/>
                <w:szCs w:val="24"/>
                <w:lang w:eastAsia="lt-LT"/>
              </w:rPr>
              <w:t>Sugalvoti raktiniai žodžiai</w:t>
            </w:r>
          </w:p>
        </w:tc>
        <w:tc>
          <w:tcPr>
            <w:tcW w:w="89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7FBC03" w14:textId="77777777" w:rsidR="00C860D7" w:rsidRPr="00125F29" w:rsidRDefault="00C860D7" w:rsidP="008739E7">
            <w:pPr>
              <w:spacing w:after="0"/>
              <w:jc w:val="center"/>
              <w:rPr>
                <w:rFonts w:ascii="Times New Roman" w:eastAsia="Times New Roman" w:hAnsi="Times New Roman"/>
                <w:b/>
                <w:bCs/>
                <w:i/>
                <w:iCs/>
                <w:sz w:val="24"/>
                <w:szCs w:val="24"/>
                <w:lang w:eastAsia="lt-LT"/>
              </w:rPr>
            </w:pPr>
            <w:r w:rsidRPr="00125F29">
              <w:rPr>
                <w:rFonts w:ascii="Times New Roman" w:eastAsia="Times New Roman" w:hAnsi="Times New Roman"/>
                <w:b/>
                <w:bCs/>
                <w:i/>
                <w:iCs/>
                <w:sz w:val="24"/>
                <w:szCs w:val="24"/>
                <w:lang w:eastAsia="lt-LT"/>
              </w:rPr>
              <w:t xml:space="preserve">(R- </w:t>
            </w:r>
            <w:proofErr w:type="spellStart"/>
            <w:r w:rsidRPr="00125F29">
              <w:rPr>
                <w:rFonts w:ascii="Times New Roman" w:eastAsia="Times New Roman" w:hAnsi="Times New Roman"/>
                <w:b/>
                <w:bCs/>
                <w:i/>
                <w:iCs/>
                <w:sz w:val="24"/>
                <w:szCs w:val="24"/>
                <w:lang w:eastAsia="lt-LT"/>
              </w:rPr>
              <w:t>relevence</w:t>
            </w:r>
            <w:proofErr w:type="spellEnd"/>
            <w:r w:rsidRPr="00125F29">
              <w:rPr>
                <w:rFonts w:ascii="Times New Roman" w:eastAsia="Times New Roman" w:hAnsi="Times New Roman"/>
                <w:b/>
                <w:bCs/>
                <w:i/>
                <w:iCs/>
                <w:sz w:val="24"/>
                <w:szCs w:val="24"/>
                <w:lang w:eastAsia="lt-LT"/>
              </w:rPr>
              <w:t xml:space="preserve">) </w:t>
            </w:r>
            <w:r w:rsidRPr="00125F29">
              <w:rPr>
                <w:rFonts w:ascii="Times New Roman" w:eastAsia="Times New Roman" w:hAnsi="Times New Roman"/>
                <w:b/>
                <w:bCs/>
                <w:iCs/>
                <w:sz w:val="24"/>
                <w:szCs w:val="24"/>
                <w:lang w:eastAsia="lt-LT"/>
              </w:rPr>
              <w:t>Atitikimas turiniui (1,2,3</w:t>
            </w:r>
            <w:r w:rsidRPr="00125F29">
              <w:rPr>
                <w:rFonts w:ascii="Times New Roman" w:eastAsia="Times New Roman" w:hAnsi="Times New Roman"/>
                <w:b/>
                <w:bCs/>
                <w:i/>
                <w:iCs/>
                <w:sz w:val="24"/>
                <w:szCs w:val="24"/>
                <w:lang w:eastAsia="lt-LT"/>
              </w:rPr>
              <w:t>)</w:t>
            </w:r>
          </w:p>
        </w:tc>
        <w:tc>
          <w:tcPr>
            <w:tcW w:w="104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5C842C" w14:textId="77777777" w:rsidR="00C860D7" w:rsidRPr="00125F29" w:rsidRDefault="00C860D7" w:rsidP="008739E7">
            <w:pPr>
              <w:spacing w:after="0"/>
              <w:jc w:val="center"/>
              <w:rPr>
                <w:rFonts w:ascii="Times New Roman" w:eastAsia="Times New Roman" w:hAnsi="Times New Roman"/>
                <w:b/>
                <w:bCs/>
                <w:i/>
                <w:iCs/>
                <w:sz w:val="24"/>
                <w:szCs w:val="24"/>
                <w:lang w:eastAsia="lt-LT"/>
              </w:rPr>
            </w:pPr>
            <w:proofErr w:type="spellStart"/>
            <w:r w:rsidRPr="00125F29">
              <w:rPr>
                <w:rFonts w:ascii="Times New Roman" w:eastAsia="Times New Roman" w:hAnsi="Times New Roman"/>
                <w:b/>
                <w:bCs/>
                <w:i/>
                <w:iCs/>
                <w:sz w:val="24"/>
                <w:szCs w:val="24"/>
                <w:lang w:eastAsia="lt-LT"/>
              </w:rPr>
              <w:t>Sv-Search</w:t>
            </w:r>
            <w:proofErr w:type="spellEnd"/>
            <w:r w:rsidRPr="00125F29">
              <w:rPr>
                <w:rFonts w:ascii="Times New Roman" w:eastAsia="Times New Roman" w:hAnsi="Times New Roman"/>
                <w:b/>
                <w:bCs/>
                <w:i/>
                <w:iCs/>
                <w:sz w:val="24"/>
                <w:szCs w:val="24"/>
                <w:lang w:eastAsia="lt-LT"/>
              </w:rPr>
              <w:t xml:space="preserve"> </w:t>
            </w:r>
            <w:proofErr w:type="spellStart"/>
            <w:r w:rsidRPr="00125F29">
              <w:rPr>
                <w:rFonts w:ascii="Times New Roman" w:eastAsia="Times New Roman" w:hAnsi="Times New Roman"/>
                <w:b/>
                <w:bCs/>
                <w:i/>
                <w:iCs/>
                <w:sz w:val="24"/>
                <w:szCs w:val="24"/>
                <w:lang w:eastAsia="lt-LT"/>
              </w:rPr>
              <w:t>Volume</w:t>
            </w:r>
            <w:proofErr w:type="spellEnd"/>
            <w:r w:rsidRPr="00125F29">
              <w:rPr>
                <w:rFonts w:ascii="Times New Roman" w:eastAsia="Times New Roman" w:hAnsi="Times New Roman"/>
                <w:b/>
                <w:bCs/>
                <w:i/>
                <w:iCs/>
                <w:sz w:val="24"/>
                <w:szCs w:val="24"/>
                <w:lang w:eastAsia="lt-LT"/>
              </w:rPr>
              <w:t xml:space="preserve"> </w:t>
            </w:r>
            <w:r w:rsidRPr="00125F29">
              <w:rPr>
                <w:rFonts w:ascii="Times New Roman" w:eastAsia="Times New Roman" w:hAnsi="Times New Roman"/>
                <w:b/>
                <w:bCs/>
                <w:iCs/>
                <w:sz w:val="24"/>
                <w:szCs w:val="24"/>
                <w:lang w:eastAsia="lt-LT"/>
              </w:rPr>
              <w:t>Paieškos kiekis per mėnesį</w:t>
            </w:r>
          </w:p>
        </w:tc>
        <w:tc>
          <w:tcPr>
            <w:tcW w:w="117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4777F5" w14:textId="77777777" w:rsidR="00C860D7" w:rsidRPr="00125F29" w:rsidRDefault="00C860D7" w:rsidP="008739E7">
            <w:pPr>
              <w:spacing w:after="0"/>
              <w:jc w:val="center"/>
              <w:rPr>
                <w:rFonts w:ascii="Times New Roman" w:eastAsia="Times New Roman" w:hAnsi="Times New Roman"/>
                <w:b/>
                <w:bCs/>
                <w:i/>
                <w:iCs/>
                <w:sz w:val="24"/>
                <w:szCs w:val="24"/>
                <w:lang w:eastAsia="lt-LT"/>
              </w:rPr>
            </w:pPr>
            <w:r w:rsidRPr="00125F29">
              <w:rPr>
                <w:rFonts w:ascii="Times New Roman" w:eastAsia="Times New Roman" w:hAnsi="Times New Roman"/>
                <w:b/>
                <w:bCs/>
                <w:i/>
                <w:iCs/>
                <w:sz w:val="24"/>
                <w:szCs w:val="24"/>
                <w:lang w:eastAsia="lt-LT"/>
              </w:rPr>
              <w:t>C-</w:t>
            </w:r>
            <w:proofErr w:type="spellStart"/>
            <w:r w:rsidRPr="00125F29">
              <w:rPr>
                <w:rFonts w:ascii="Times New Roman" w:eastAsia="Times New Roman" w:hAnsi="Times New Roman"/>
                <w:b/>
                <w:bCs/>
                <w:i/>
                <w:iCs/>
                <w:sz w:val="24"/>
                <w:szCs w:val="24"/>
                <w:lang w:eastAsia="lt-LT"/>
              </w:rPr>
              <w:t>Competition</w:t>
            </w:r>
            <w:proofErr w:type="spellEnd"/>
            <w:r w:rsidRPr="00125F29">
              <w:rPr>
                <w:rFonts w:ascii="Times New Roman" w:eastAsia="Times New Roman" w:hAnsi="Times New Roman"/>
                <w:b/>
                <w:bCs/>
                <w:i/>
                <w:iCs/>
                <w:sz w:val="24"/>
                <w:szCs w:val="24"/>
                <w:lang w:eastAsia="lt-LT"/>
              </w:rPr>
              <w:t xml:space="preserve"> </w:t>
            </w:r>
            <w:r w:rsidRPr="00125F29">
              <w:rPr>
                <w:rFonts w:ascii="Times New Roman" w:eastAsia="Times New Roman" w:hAnsi="Times New Roman"/>
                <w:b/>
                <w:bCs/>
                <w:iCs/>
                <w:sz w:val="24"/>
                <w:szCs w:val="24"/>
                <w:lang w:eastAsia="lt-LT"/>
              </w:rPr>
              <w:t>Konkurencingumas</w:t>
            </w:r>
          </w:p>
        </w:tc>
        <w:tc>
          <w:tcPr>
            <w:tcW w:w="925"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D1C21A" w14:textId="77777777" w:rsidR="00C860D7" w:rsidRPr="00125F29" w:rsidRDefault="00C860D7" w:rsidP="008739E7">
            <w:pPr>
              <w:spacing w:after="0"/>
              <w:jc w:val="center"/>
              <w:rPr>
                <w:rFonts w:ascii="Times New Roman" w:eastAsia="Times New Roman" w:hAnsi="Times New Roman"/>
                <w:b/>
                <w:bCs/>
                <w:sz w:val="24"/>
                <w:szCs w:val="24"/>
                <w:lang w:eastAsia="lt-LT"/>
              </w:rPr>
            </w:pPr>
            <w:r w:rsidRPr="00125F29">
              <w:rPr>
                <w:rFonts w:ascii="Times New Roman" w:eastAsia="Times New Roman" w:hAnsi="Times New Roman"/>
                <w:b/>
                <w:bCs/>
                <w:sz w:val="24"/>
                <w:szCs w:val="24"/>
                <w:lang w:eastAsia="lt-LT"/>
              </w:rPr>
              <w:t>KEI (Raktinio žodžio gerumas)</w:t>
            </w:r>
          </w:p>
        </w:tc>
      </w:tr>
      <w:tr w:rsidR="00125F29" w:rsidRPr="00125F29" w14:paraId="26F6C86B" w14:textId="77777777" w:rsidTr="0056164A">
        <w:trPr>
          <w:trHeight w:val="315"/>
        </w:trPr>
        <w:tc>
          <w:tcPr>
            <w:tcW w:w="952"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B724BAE" w14:textId="77777777" w:rsidR="00C860D7" w:rsidRPr="00125F29" w:rsidRDefault="00C860D7" w:rsidP="008739E7">
            <w:pPr>
              <w:spacing w:after="0"/>
              <w:rPr>
                <w:rFonts w:ascii="Times New Roman" w:eastAsia="Times New Roman" w:hAnsi="Times New Roman"/>
                <w:sz w:val="24"/>
                <w:szCs w:val="24"/>
                <w:lang w:eastAsia="lt-LT"/>
              </w:rPr>
            </w:pPr>
            <w:proofErr w:type="spellStart"/>
            <w:r w:rsidRPr="00125F29">
              <w:rPr>
                <w:rFonts w:ascii="Times New Roman" w:eastAsia="Times New Roman" w:hAnsi="Times New Roman"/>
                <w:sz w:val="24"/>
                <w:szCs w:val="24"/>
                <w:lang w:eastAsia="lt-LT"/>
              </w:rPr>
              <w:t>bio</w:t>
            </w:r>
            <w:proofErr w:type="spellEnd"/>
            <w:r w:rsidRPr="00125F29">
              <w:rPr>
                <w:rFonts w:ascii="Times New Roman" w:eastAsia="Times New Roman" w:hAnsi="Times New Roman"/>
                <w:sz w:val="24"/>
                <w:szCs w:val="24"/>
                <w:lang w:eastAsia="lt-LT"/>
              </w:rPr>
              <w:t xml:space="preserve"> produkcija</w:t>
            </w:r>
          </w:p>
        </w:tc>
        <w:tc>
          <w:tcPr>
            <w:tcW w:w="89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ACE3C75"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2</w:t>
            </w:r>
          </w:p>
        </w:tc>
        <w:tc>
          <w:tcPr>
            <w:tcW w:w="104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4F2443A"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1000</w:t>
            </w:r>
          </w:p>
        </w:tc>
        <w:tc>
          <w:tcPr>
            <w:tcW w:w="117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D3011F3"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2020000</w:t>
            </w:r>
          </w:p>
        </w:tc>
        <w:tc>
          <w:tcPr>
            <w:tcW w:w="92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182D8FEA" w14:textId="77777777" w:rsidR="00C860D7" w:rsidRPr="00125F29" w:rsidRDefault="00C860D7" w:rsidP="008739E7">
            <w:pPr>
              <w:spacing w:after="0"/>
              <w:jc w:val="center"/>
              <w:rPr>
                <w:rFonts w:ascii="Times New Roman" w:eastAsia="Times New Roman" w:hAnsi="Times New Roman"/>
                <w:sz w:val="24"/>
                <w:szCs w:val="24"/>
                <w:lang w:eastAsia="lt-LT"/>
              </w:rPr>
            </w:pPr>
          </w:p>
        </w:tc>
      </w:tr>
      <w:tr w:rsidR="00125F29" w:rsidRPr="00125F29" w14:paraId="3ABD5643" w14:textId="77777777" w:rsidTr="0056164A">
        <w:trPr>
          <w:trHeight w:val="315"/>
        </w:trPr>
        <w:tc>
          <w:tcPr>
            <w:tcW w:w="952"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473847D" w14:textId="77777777" w:rsidR="00C860D7" w:rsidRPr="00125F29" w:rsidRDefault="00C860D7" w:rsidP="008739E7">
            <w:pPr>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sportas</w:t>
            </w:r>
          </w:p>
        </w:tc>
        <w:tc>
          <w:tcPr>
            <w:tcW w:w="89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EAEA486"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3</w:t>
            </w:r>
          </w:p>
        </w:tc>
        <w:tc>
          <w:tcPr>
            <w:tcW w:w="104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CEA7ED9"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100000</w:t>
            </w:r>
          </w:p>
        </w:tc>
        <w:tc>
          <w:tcPr>
            <w:tcW w:w="117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B112053"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30300000</w:t>
            </w:r>
          </w:p>
        </w:tc>
        <w:tc>
          <w:tcPr>
            <w:tcW w:w="92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3B11F3A8" w14:textId="77777777" w:rsidR="00C860D7" w:rsidRPr="00125F29" w:rsidRDefault="00C860D7" w:rsidP="008739E7">
            <w:pPr>
              <w:spacing w:after="0"/>
              <w:jc w:val="center"/>
              <w:rPr>
                <w:rFonts w:ascii="Times New Roman" w:eastAsia="Times New Roman" w:hAnsi="Times New Roman"/>
                <w:sz w:val="24"/>
                <w:szCs w:val="24"/>
                <w:lang w:eastAsia="lt-LT"/>
              </w:rPr>
            </w:pPr>
          </w:p>
        </w:tc>
      </w:tr>
      <w:tr w:rsidR="00125F29" w:rsidRPr="00125F29" w14:paraId="3986C432" w14:textId="77777777" w:rsidTr="0056164A">
        <w:trPr>
          <w:trHeight w:val="315"/>
        </w:trPr>
        <w:tc>
          <w:tcPr>
            <w:tcW w:w="952"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CA32734" w14:textId="77777777" w:rsidR="00C860D7" w:rsidRPr="00125F29" w:rsidRDefault="00C860D7" w:rsidP="008739E7">
            <w:pPr>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priemonės buičiai</w:t>
            </w:r>
          </w:p>
        </w:tc>
        <w:tc>
          <w:tcPr>
            <w:tcW w:w="89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A23A7B7"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2</w:t>
            </w:r>
          </w:p>
        </w:tc>
        <w:tc>
          <w:tcPr>
            <w:tcW w:w="104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4E60FAA"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10</w:t>
            </w:r>
          </w:p>
        </w:tc>
        <w:tc>
          <w:tcPr>
            <w:tcW w:w="117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8F3D416"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25600</w:t>
            </w:r>
          </w:p>
        </w:tc>
        <w:tc>
          <w:tcPr>
            <w:tcW w:w="92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7D1C160C" w14:textId="77777777" w:rsidR="00C860D7" w:rsidRPr="00125F29" w:rsidRDefault="00C860D7" w:rsidP="008739E7">
            <w:pPr>
              <w:spacing w:after="0"/>
              <w:jc w:val="center"/>
              <w:rPr>
                <w:rFonts w:ascii="Times New Roman" w:eastAsia="Times New Roman" w:hAnsi="Times New Roman"/>
                <w:sz w:val="24"/>
                <w:szCs w:val="24"/>
                <w:lang w:eastAsia="lt-LT"/>
              </w:rPr>
            </w:pPr>
          </w:p>
        </w:tc>
      </w:tr>
      <w:tr w:rsidR="00125F29" w:rsidRPr="00125F29" w14:paraId="3CBB856D" w14:textId="77777777" w:rsidTr="0056164A">
        <w:trPr>
          <w:trHeight w:val="315"/>
        </w:trPr>
        <w:tc>
          <w:tcPr>
            <w:tcW w:w="952"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2217322" w14:textId="77777777" w:rsidR="00C860D7" w:rsidRPr="00125F29" w:rsidRDefault="00C860D7" w:rsidP="008739E7">
            <w:pPr>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burnos higiena</w:t>
            </w:r>
          </w:p>
        </w:tc>
        <w:tc>
          <w:tcPr>
            <w:tcW w:w="89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84A7EF8"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3</w:t>
            </w:r>
          </w:p>
        </w:tc>
        <w:tc>
          <w:tcPr>
            <w:tcW w:w="104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CF5E2F6"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10000</w:t>
            </w:r>
          </w:p>
        </w:tc>
        <w:tc>
          <w:tcPr>
            <w:tcW w:w="117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010D34E"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608000</w:t>
            </w:r>
          </w:p>
        </w:tc>
        <w:tc>
          <w:tcPr>
            <w:tcW w:w="92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60872C4E" w14:textId="77777777" w:rsidR="00C860D7" w:rsidRPr="00125F29" w:rsidRDefault="00C860D7" w:rsidP="008739E7">
            <w:pPr>
              <w:spacing w:after="0"/>
              <w:jc w:val="center"/>
              <w:rPr>
                <w:rFonts w:ascii="Times New Roman" w:eastAsia="Times New Roman" w:hAnsi="Times New Roman"/>
                <w:sz w:val="24"/>
                <w:szCs w:val="24"/>
                <w:lang w:eastAsia="lt-LT"/>
              </w:rPr>
            </w:pPr>
          </w:p>
        </w:tc>
      </w:tr>
      <w:tr w:rsidR="00125F29" w:rsidRPr="00125F29" w14:paraId="58F1AF59" w14:textId="77777777" w:rsidTr="0056164A">
        <w:trPr>
          <w:trHeight w:val="315"/>
        </w:trPr>
        <w:tc>
          <w:tcPr>
            <w:tcW w:w="952"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0FA7F51" w14:textId="77777777" w:rsidR="00C860D7" w:rsidRPr="00125F29" w:rsidRDefault="00C860D7" w:rsidP="008739E7">
            <w:pPr>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odos priežiūra</w:t>
            </w:r>
          </w:p>
        </w:tc>
        <w:tc>
          <w:tcPr>
            <w:tcW w:w="89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4F2FC4D"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3</w:t>
            </w:r>
          </w:p>
        </w:tc>
        <w:tc>
          <w:tcPr>
            <w:tcW w:w="104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8C5E075"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1000</w:t>
            </w:r>
          </w:p>
        </w:tc>
        <w:tc>
          <w:tcPr>
            <w:tcW w:w="117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A40963F"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6520000</w:t>
            </w:r>
          </w:p>
        </w:tc>
        <w:tc>
          <w:tcPr>
            <w:tcW w:w="92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1AD0D7C0" w14:textId="77777777" w:rsidR="00C860D7" w:rsidRPr="00125F29" w:rsidRDefault="00C860D7" w:rsidP="008739E7">
            <w:pPr>
              <w:spacing w:after="0"/>
              <w:jc w:val="center"/>
              <w:rPr>
                <w:rFonts w:ascii="Times New Roman" w:eastAsia="Times New Roman" w:hAnsi="Times New Roman"/>
                <w:sz w:val="24"/>
                <w:szCs w:val="24"/>
                <w:lang w:eastAsia="lt-LT"/>
              </w:rPr>
            </w:pPr>
          </w:p>
        </w:tc>
      </w:tr>
      <w:tr w:rsidR="00125F29" w:rsidRPr="00125F29" w14:paraId="695359D2" w14:textId="77777777" w:rsidTr="0056164A">
        <w:trPr>
          <w:trHeight w:val="315"/>
        </w:trPr>
        <w:tc>
          <w:tcPr>
            <w:tcW w:w="952"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AE0D7ED" w14:textId="77777777" w:rsidR="00C860D7" w:rsidRPr="00125F29" w:rsidRDefault="00C860D7" w:rsidP="008739E7">
            <w:pPr>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plauk</w:t>
            </w:r>
            <w:r w:rsidR="00727DE1" w:rsidRPr="00125F29">
              <w:rPr>
                <w:rFonts w:ascii="Times New Roman" w:eastAsia="Times New Roman" w:hAnsi="Times New Roman"/>
                <w:sz w:val="24"/>
                <w:szCs w:val="24"/>
                <w:lang w:eastAsia="lt-LT"/>
              </w:rPr>
              <w:t>ų</w:t>
            </w:r>
            <w:r w:rsidRPr="00125F29">
              <w:rPr>
                <w:rFonts w:ascii="Times New Roman" w:eastAsia="Times New Roman" w:hAnsi="Times New Roman"/>
                <w:sz w:val="24"/>
                <w:szCs w:val="24"/>
                <w:lang w:eastAsia="lt-LT"/>
              </w:rPr>
              <w:t xml:space="preserve"> </w:t>
            </w:r>
            <w:r w:rsidR="00F02EB8" w:rsidRPr="00125F29">
              <w:rPr>
                <w:rFonts w:ascii="Times New Roman" w:eastAsia="Times New Roman" w:hAnsi="Times New Roman"/>
                <w:sz w:val="24"/>
                <w:szCs w:val="24"/>
                <w:lang w:eastAsia="lt-LT"/>
              </w:rPr>
              <w:t>priežiūra</w:t>
            </w:r>
          </w:p>
        </w:tc>
        <w:tc>
          <w:tcPr>
            <w:tcW w:w="89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EC87CD6"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2</w:t>
            </w:r>
          </w:p>
        </w:tc>
        <w:tc>
          <w:tcPr>
            <w:tcW w:w="104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C69DA22"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1000</w:t>
            </w:r>
          </w:p>
        </w:tc>
        <w:tc>
          <w:tcPr>
            <w:tcW w:w="117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3E233A0"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1550</w:t>
            </w:r>
          </w:p>
        </w:tc>
        <w:tc>
          <w:tcPr>
            <w:tcW w:w="925"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77E362D4" w14:textId="77777777" w:rsidR="00C860D7" w:rsidRPr="00125F29" w:rsidRDefault="00C860D7" w:rsidP="008739E7">
            <w:pPr>
              <w:spacing w:after="0"/>
              <w:jc w:val="center"/>
              <w:rPr>
                <w:rFonts w:ascii="Times New Roman" w:eastAsia="Times New Roman" w:hAnsi="Times New Roman"/>
                <w:sz w:val="24"/>
                <w:szCs w:val="24"/>
                <w:lang w:eastAsia="lt-LT"/>
              </w:rPr>
            </w:pPr>
          </w:p>
        </w:tc>
      </w:tr>
    </w:tbl>
    <w:p w14:paraId="3493BF96" w14:textId="77777777" w:rsidR="0056164A" w:rsidRPr="00125F29" w:rsidRDefault="0056164A" w:rsidP="008739E7">
      <w:pPr>
        <w:widowControl w:val="0"/>
        <w:spacing w:after="0"/>
        <w:jc w:val="both"/>
        <w:rPr>
          <w:rFonts w:ascii="Times New Roman" w:hAnsi="Times New Roman"/>
          <w:i/>
          <w:sz w:val="24"/>
          <w:szCs w:val="24"/>
        </w:rPr>
      </w:pPr>
    </w:p>
    <w:p w14:paraId="2329B2FD" w14:textId="77777777" w:rsidR="000C4A25" w:rsidRPr="00125F29" w:rsidRDefault="003A42EC" w:rsidP="008739E7">
      <w:pPr>
        <w:widowControl w:val="0"/>
        <w:spacing w:after="0"/>
        <w:jc w:val="both"/>
        <w:rPr>
          <w:rFonts w:ascii="Times New Roman" w:hAnsi="Times New Roman"/>
          <w:sz w:val="24"/>
          <w:szCs w:val="24"/>
        </w:rPr>
      </w:pPr>
      <w:r w:rsidRPr="00125F29">
        <w:rPr>
          <w:rFonts w:ascii="Times New Roman" w:hAnsi="Times New Roman"/>
          <w:i/>
          <w:sz w:val="24"/>
          <w:szCs w:val="24"/>
        </w:rPr>
        <w:t>2</w:t>
      </w:r>
      <w:r w:rsidR="00FD567F" w:rsidRPr="00125F29">
        <w:rPr>
          <w:rFonts w:ascii="Times New Roman" w:hAnsi="Times New Roman"/>
          <w:i/>
          <w:sz w:val="24"/>
          <w:szCs w:val="24"/>
        </w:rPr>
        <w:t>8</w:t>
      </w:r>
      <w:r w:rsidR="000C4A25" w:rsidRPr="00125F29">
        <w:rPr>
          <w:rFonts w:ascii="Times New Roman" w:hAnsi="Times New Roman"/>
          <w:i/>
          <w:sz w:val="24"/>
          <w:szCs w:val="24"/>
        </w:rPr>
        <w:t xml:space="preserve"> užduotis.</w:t>
      </w:r>
      <w:r w:rsidR="000C4A25" w:rsidRPr="00125F29">
        <w:rPr>
          <w:rFonts w:ascii="Times New Roman" w:hAnsi="Times New Roman"/>
          <w:b/>
          <w:i/>
          <w:sz w:val="24"/>
          <w:szCs w:val="24"/>
        </w:rPr>
        <w:t xml:space="preserve"> </w:t>
      </w:r>
      <w:r w:rsidR="000C4A25" w:rsidRPr="00125F29">
        <w:rPr>
          <w:rFonts w:ascii="Times New Roman" w:hAnsi="Times New Roman"/>
          <w:sz w:val="24"/>
          <w:szCs w:val="24"/>
        </w:rPr>
        <w:t>PRIE KIEKVIENO TEIGINIO PRISKIRKITE TINKAMĄ INTERNETINĖS REKLAMOS PRIEMONĘ.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843"/>
        <w:gridCol w:w="2417"/>
        <w:gridCol w:w="1978"/>
        <w:gridCol w:w="1977"/>
      </w:tblGrid>
      <w:tr w:rsidR="000C4A25" w:rsidRPr="00125F29" w14:paraId="18535676" w14:textId="77777777" w:rsidTr="00255A59">
        <w:tc>
          <w:tcPr>
            <w:tcW w:w="1696" w:type="dxa"/>
            <w:shd w:val="clear" w:color="auto" w:fill="auto"/>
          </w:tcPr>
          <w:p w14:paraId="11C4510E" w14:textId="77777777" w:rsidR="000C4A25" w:rsidRPr="00125F29" w:rsidRDefault="000C4A25" w:rsidP="008739E7">
            <w:pPr>
              <w:widowControl w:val="0"/>
              <w:spacing w:after="0"/>
              <w:jc w:val="center"/>
              <w:rPr>
                <w:rFonts w:ascii="Times New Roman" w:hAnsi="Times New Roman"/>
                <w:sz w:val="24"/>
                <w:szCs w:val="24"/>
              </w:rPr>
            </w:pPr>
            <w:r w:rsidRPr="00125F29">
              <w:rPr>
                <w:rFonts w:ascii="Times New Roman" w:hAnsi="Times New Roman"/>
                <w:sz w:val="24"/>
                <w:szCs w:val="24"/>
              </w:rPr>
              <w:t>1. Reklaminės juostos</w:t>
            </w:r>
          </w:p>
        </w:tc>
        <w:tc>
          <w:tcPr>
            <w:tcW w:w="1843" w:type="dxa"/>
            <w:shd w:val="clear" w:color="auto" w:fill="auto"/>
          </w:tcPr>
          <w:p w14:paraId="336641F4" w14:textId="77777777" w:rsidR="000C4A25" w:rsidRPr="00125F29" w:rsidRDefault="000C4A25" w:rsidP="008739E7">
            <w:pPr>
              <w:widowControl w:val="0"/>
              <w:spacing w:after="0"/>
              <w:jc w:val="center"/>
              <w:rPr>
                <w:rFonts w:ascii="Times New Roman" w:hAnsi="Times New Roman"/>
                <w:sz w:val="24"/>
                <w:szCs w:val="24"/>
              </w:rPr>
            </w:pPr>
            <w:r w:rsidRPr="00125F29">
              <w:rPr>
                <w:rFonts w:ascii="Times New Roman" w:hAnsi="Times New Roman"/>
                <w:sz w:val="24"/>
                <w:szCs w:val="24"/>
              </w:rPr>
              <w:t>2. Nuorodos</w:t>
            </w:r>
          </w:p>
        </w:tc>
        <w:tc>
          <w:tcPr>
            <w:tcW w:w="2417" w:type="dxa"/>
            <w:shd w:val="clear" w:color="auto" w:fill="auto"/>
          </w:tcPr>
          <w:p w14:paraId="74FD0C7F" w14:textId="77777777" w:rsidR="000C4A25" w:rsidRPr="00125F29" w:rsidRDefault="000C4A25" w:rsidP="008739E7">
            <w:pPr>
              <w:widowControl w:val="0"/>
              <w:spacing w:after="0"/>
              <w:jc w:val="center"/>
              <w:rPr>
                <w:rFonts w:ascii="Times New Roman" w:hAnsi="Times New Roman"/>
                <w:sz w:val="24"/>
                <w:szCs w:val="24"/>
              </w:rPr>
            </w:pPr>
            <w:r w:rsidRPr="00125F29">
              <w:rPr>
                <w:rFonts w:ascii="Times New Roman" w:hAnsi="Times New Roman"/>
                <w:sz w:val="24"/>
                <w:szCs w:val="24"/>
              </w:rPr>
              <w:t>3. Reklama paieškos svetainėse</w:t>
            </w:r>
          </w:p>
        </w:tc>
        <w:tc>
          <w:tcPr>
            <w:tcW w:w="1978" w:type="dxa"/>
            <w:shd w:val="clear" w:color="auto" w:fill="auto"/>
          </w:tcPr>
          <w:p w14:paraId="2AD562B1" w14:textId="77777777" w:rsidR="000C4A25" w:rsidRPr="00125F29" w:rsidRDefault="000C4A25" w:rsidP="008739E7">
            <w:pPr>
              <w:widowControl w:val="0"/>
              <w:spacing w:after="0"/>
              <w:jc w:val="center"/>
              <w:rPr>
                <w:rFonts w:ascii="Times New Roman" w:hAnsi="Times New Roman"/>
                <w:sz w:val="24"/>
                <w:szCs w:val="24"/>
              </w:rPr>
            </w:pPr>
            <w:r w:rsidRPr="00125F29">
              <w:rPr>
                <w:rFonts w:ascii="Times New Roman" w:hAnsi="Times New Roman"/>
                <w:sz w:val="24"/>
                <w:szCs w:val="24"/>
              </w:rPr>
              <w:t>4. Naujienų bei diskusijų grupės</w:t>
            </w:r>
          </w:p>
        </w:tc>
        <w:tc>
          <w:tcPr>
            <w:tcW w:w="1977" w:type="dxa"/>
            <w:shd w:val="clear" w:color="auto" w:fill="auto"/>
          </w:tcPr>
          <w:p w14:paraId="5737F232" w14:textId="77777777" w:rsidR="000C4A25" w:rsidRPr="00125F29" w:rsidRDefault="000C4A25" w:rsidP="008739E7">
            <w:pPr>
              <w:widowControl w:val="0"/>
              <w:spacing w:after="0"/>
              <w:jc w:val="center"/>
              <w:rPr>
                <w:rFonts w:ascii="Times New Roman" w:hAnsi="Times New Roman"/>
                <w:sz w:val="24"/>
                <w:szCs w:val="24"/>
              </w:rPr>
            </w:pPr>
            <w:r w:rsidRPr="00125F29">
              <w:rPr>
                <w:rFonts w:ascii="Times New Roman" w:hAnsi="Times New Roman"/>
                <w:sz w:val="24"/>
                <w:szCs w:val="24"/>
              </w:rPr>
              <w:t>5. Reklama e. paštu</w:t>
            </w:r>
          </w:p>
        </w:tc>
      </w:tr>
    </w:tbl>
    <w:p w14:paraId="5028AEBA" w14:textId="77777777" w:rsidR="000C4A25" w:rsidRPr="00125F29" w:rsidRDefault="000C4A25" w:rsidP="008739E7">
      <w:pPr>
        <w:widowControl w:val="0"/>
        <w:spacing w:after="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8720"/>
        <w:gridCol w:w="702"/>
      </w:tblGrid>
      <w:tr w:rsidR="00125F29" w:rsidRPr="00125F29" w14:paraId="59A42563" w14:textId="77777777" w:rsidTr="00871F9D">
        <w:tc>
          <w:tcPr>
            <w:tcW w:w="489" w:type="dxa"/>
            <w:shd w:val="clear" w:color="auto" w:fill="auto"/>
          </w:tcPr>
          <w:p w14:paraId="43C408CF" w14:textId="39BA2E3F" w:rsidR="001D4C95" w:rsidRPr="00125F29" w:rsidRDefault="001D4C95" w:rsidP="008739E7">
            <w:pPr>
              <w:widowControl w:val="0"/>
              <w:spacing w:after="0"/>
              <w:jc w:val="center"/>
              <w:rPr>
                <w:rFonts w:ascii="Times New Roman" w:hAnsi="Times New Roman"/>
                <w:sz w:val="24"/>
                <w:szCs w:val="24"/>
              </w:rPr>
            </w:pPr>
            <w:r w:rsidRPr="00125F29">
              <w:rPr>
                <w:rFonts w:ascii="Times New Roman" w:hAnsi="Times New Roman"/>
                <w:sz w:val="24"/>
                <w:szCs w:val="24"/>
              </w:rPr>
              <w:t>a</w:t>
            </w:r>
            <w:r w:rsidR="00A3679F" w:rsidRPr="00125F29">
              <w:rPr>
                <w:rFonts w:ascii="Times New Roman" w:hAnsi="Times New Roman"/>
                <w:sz w:val="24"/>
                <w:szCs w:val="24"/>
              </w:rPr>
              <w:t>.</w:t>
            </w:r>
          </w:p>
        </w:tc>
        <w:tc>
          <w:tcPr>
            <w:tcW w:w="8720" w:type="dxa"/>
            <w:shd w:val="clear" w:color="auto" w:fill="auto"/>
          </w:tcPr>
          <w:p w14:paraId="5292D4F9" w14:textId="77777777" w:rsidR="001D4C95" w:rsidRPr="00125F29" w:rsidRDefault="001D4C95" w:rsidP="008739E7">
            <w:pPr>
              <w:widowControl w:val="0"/>
              <w:spacing w:after="0"/>
              <w:rPr>
                <w:rFonts w:ascii="Times New Roman" w:hAnsi="Times New Roman"/>
                <w:sz w:val="24"/>
                <w:szCs w:val="24"/>
              </w:rPr>
            </w:pPr>
            <w:r w:rsidRPr="00125F29">
              <w:rPr>
                <w:rFonts w:ascii="Times New Roman" w:hAnsi="Times New Roman"/>
                <w:sz w:val="24"/>
                <w:szCs w:val="24"/>
              </w:rPr>
              <w:t>Ši reklamos priemonė užima mažai vietos.</w:t>
            </w:r>
          </w:p>
        </w:tc>
        <w:tc>
          <w:tcPr>
            <w:tcW w:w="702" w:type="dxa"/>
          </w:tcPr>
          <w:p w14:paraId="6601443F" w14:textId="77777777" w:rsidR="001D4C95" w:rsidRPr="00125F29" w:rsidRDefault="001D4C95" w:rsidP="008739E7">
            <w:pPr>
              <w:widowControl w:val="0"/>
              <w:spacing w:after="0"/>
              <w:rPr>
                <w:rFonts w:ascii="Times New Roman" w:hAnsi="Times New Roman"/>
                <w:sz w:val="24"/>
                <w:szCs w:val="24"/>
              </w:rPr>
            </w:pPr>
          </w:p>
        </w:tc>
      </w:tr>
      <w:tr w:rsidR="00125F29" w:rsidRPr="00125F29" w14:paraId="4B2634F3" w14:textId="77777777" w:rsidTr="00871F9D">
        <w:tc>
          <w:tcPr>
            <w:tcW w:w="489" w:type="dxa"/>
            <w:shd w:val="clear" w:color="auto" w:fill="auto"/>
          </w:tcPr>
          <w:p w14:paraId="093B3484" w14:textId="368CF8EF" w:rsidR="001D4C95" w:rsidRPr="00125F29" w:rsidRDefault="001D4C95" w:rsidP="008739E7">
            <w:pPr>
              <w:widowControl w:val="0"/>
              <w:spacing w:after="0"/>
              <w:jc w:val="center"/>
              <w:rPr>
                <w:rFonts w:ascii="Times New Roman" w:hAnsi="Times New Roman"/>
                <w:sz w:val="24"/>
                <w:szCs w:val="24"/>
              </w:rPr>
            </w:pPr>
            <w:r w:rsidRPr="00125F29">
              <w:rPr>
                <w:rFonts w:ascii="Times New Roman" w:hAnsi="Times New Roman"/>
                <w:sz w:val="24"/>
                <w:szCs w:val="24"/>
              </w:rPr>
              <w:t>b</w:t>
            </w:r>
            <w:r w:rsidR="00A3679F" w:rsidRPr="00125F29">
              <w:rPr>
                <w:rFonts w:ascii="Times New Roman" w:hAnsi="Times New Roman"/>
                <w:sz w:val="24"/>
                <w:szCs w:val="24"/>
              </w:rPr>
              <w:t>.</w:t>
            </w:r>
          </w:p>
        </w:tc>
        <w:tc>
          <w:tcPr>
            <w:tcW w:w="8720" w:type="dxa"/>
            <w:shd w:val="clear" w:color="auto" w:fill="auto"/>
          </w:tcPr>
          <w:p w14:paraId="3F5A4E7F" w14:textId="77777777" w:rsidR="001D4C95" w:rsidRPr="00125F29" w:rsidRDefault="001D4C95" w:rsidP="008739E7">
            <w:pPr>
              <w:widowControl w:val="0"/>
              <w:spacing w:after="0"/>
              <w:rPr>
                <w:rFonts w:ascii="Times New Roman" w:hAnsi="Times New Roman"/>
                <w:sz w:val="24"/>
                <w:szCs w:val="24"/>
              </w:rPr>
            </w:pPr>
            <w:r w:rsidRPr="00125F29">
              <w:rPr>
                <w:rFonts w:ascii="Times New Roman" w:hAnsi="Times New Roman"/>
                <w:sz w:val="24"/>
                <w:szCs w:val="24"/>
              </w:rPr>
              <w:t>Galimybė parinkti tikslinę auditoriją ir visiškai kontroliuoti procesą.</w:t>
            </w:r>
          </w:p>
        </w:tc>
        <w:tc>
          <w:tcPr>
            <w:tcW w:w="702" w:type="dxa"/>
          </w:tcPr>
          <w:p w14:paraId="06822DDD" w14:textId="77777777" w:rsidR="001D4C95" w:rsidRPr="00125F29" w:rsidRDefault="001D4C95" w:rsidP="008739E7">
            <w:pPr>
              <w:widowControl w:val="0"/>
              <w:spacing w:after="0"/>
              <w:rPr>
                <w:rFonts w:ascii="Times New Roman" w:hAnsi="Times New Roman"/>
                <w:sz w:val="24"/>
                <w:szCs w:val="24"/>
              </w:rPr>
            </w:pPr>
          </w:p>
        </w:tc>
      </w:tr>
      <w:tr w:rsidR="00125F29" w:rsidRPr="00125F29" w14:paraId="5D041714" w14:textId="77777777" w:rsidTr="00871F9D">
        <w:tc>
          <w:tcPr>
            <w:tcW w:w="489" w:type="dxa"/>
            <w:shd w:val="clear" w:color="auto" w:fill="auto"/>
          </w:tcPr>
          <w:p w14:paraId="13CA3AED" w14:textId="5936BEB1" w:rsidR="001D4C95" w:rsidRPr="00125F29" w:rsidRDefault="001D4C95" w:rsidP="008739E7">
            <w:pPr>
              <w:widowControl w:val="0"/>
              <w:spacing w:after="0"/>
              <w:jc w:val="center"/>
              <w:rPr>
                <w:rFonts w:ascii="Times New Roman" w:hAnsi="Times New Roman"/>
                <w:sz w:val="24"/>
                <w:szCs w:val="24"/>
              </w:rPr>
            </w:pPr>
            <w:r w:rsidRPr="00125F29">
              <w:rPr>
                <w:rFonts w:ascii="Times New Roman" w:hAnsi="Times New Roman"/>
                <w:sz w:val="24"/>
                <w:szCs w:val="24"/>
              </w:rPr>
              <w:t>c</w:t>
            </w:r>
            <w:r w:rsidR="00A3679F" w:rsidRPr="00125F29">
              <w:rPr>
                <w:rFonts w:ascii="Times New Roman" w:hAnsi="Times New Roman"/>
                <w:sz w:val="24"/>
                <w:szCs w:val="24"/>
              </w:rPr>
              <w:t>.</w:t>
            </w:r>
          </w:p>
        </w:tc>
        <w:tc>
          <w:tcPr>
            <w:tcW w:w="8720" w:type="dxa"/>
            <w:shd w:val="clear" w:color="auto" w:fill="auto"/>
          </w:tcPr>
          <w:p w14:paraId="5043581C" w14:textId="77777777" w:rsidR="001D4C95" w:rsidRPr="00125F29" w:rsidRDefault="001D4C95" w:rsidP="008739E7">
            <w:pPr>
              <w:widowControl w:val="0"/>
              <w:spacing w:after="0"/>
              <w:rPr>
                <w:rFonts w:ascii="Times New Roman" w:hAnsi="Times New Roman"/>
                <w:sz w:val="24"/>
                <w:szCs w:val="24"/>
              </w:rPr>
            </w:pPr>
            <w:r w:rsidRPr="00125F29">
              <w:rPr>
                <w:rFonts w:ascii="Times New Roman" w:hAnsi="Times New Roman"/>
                <w:sz w:val="24"/>
                <w:szCs w:val="24"/>
              </w:rPr>
              <w:t>Gauti aukštą įvertinimą – tai labai sunkus ir daugybės sugebėjimų reikalaujantis darbas.</w:t>
            </w:r>
          </w:p>
        </w:tc>
        <w:tc>
          <w:tcPr>
            <w:tcW w:w="702" w:type="dxa"/>
          </w:tcPr>
          <w:p w14:paraId="429804FC" w14:textId="77777777" w:rsidR="001D4C95" w:rsidRPr="00125F29" w:rsidRDefault="001D4C95" w:rsidP="008739E7">
            <w:pPr>
              <w:widowControl w:val="0"/>
              <w:spacing w:after="0"/>
              <w:rPr>
                <w:rFonts w:ascii="Times New Roman" w:hAnsi="Times New Roman"/>
                <w:sz w:val="24"/>
                <w:szCs w:val="24"/>
              </w:rPr>
            </w:pPr>
          </w:p>
        </w:tc>
      </w:tr>
      <w:tr w:rsidR="00125F29" w:rsidRPr="00125F29" w14:paraId="51455110" w14:textId="77777777" w:rsidTr="00871F9D">
        <w:tc>
          <w:tcPr>
            <w:tcW w:w="489" w:type="dxa"/>
            <w:shd w:val="clear" w:color="auto" w:fill="auto"/>
          </w:tcPr>
          <w:p w14:paraId="00F64AD0" w14:textId="243E6C49" w:rsidR="001D4C95" w:rsidRPr="00125F29" w:rsidRDefault="001D4C95" w:rsidP="008739E7">
            <w:pPr>
              <w:widowControl w:val="0"/>
              <w:spacing w:after="0"/>
              <w:jc w:val="center"/>
              <w:rPr>
                <w:rFonts w:ascii="Times New Roman" w:hAnsi="Times New Roman"/>
                <w:sz w:val="24"/>
                <w:szCs w:val="24"/>
              </w:rPr>
            </w:pPr>
            <w:r w:rsidRPr="00125F29">
              <w:rPr>
                <w:rFonts w:ascii="Times New Roman" w:hAnsi="Times New Roman"/>
                <w:sz w:val="24"/>
                <w:szCs w:val="24"/>
              </w:rPr>
              <w:t>d</w:t>
            </w:r>
            <w:r w:rsidR="00A3679F" w:rsidRPr="00125F29">
              <w:rPr>
                <w:rFonts w:ascii="Times New Roman" w:hAnsi="Times New Roman"/>
                <w:sz w:val="24"/>
                <w:szCs w:val="24"/>
              </w:rPr>
              <w:t>.</w:t>
            </w:r>
          </w:p>
        </w:tc>
        <w:tc>
          <w:tcPr>
            <w:tcW w:w="8720" w:type="dxa"/>
            <w:shd w:val="clear" w:color="auto" w:fill="auto"/>
          </w:tcPr>
          <w:p w14:paraId="03A0BA4C" w14:textId="77777777" w:rsidR="001D4C95" w:rsidRPr="00125F29" w:rsidRDefault="001D4C95" w:rsidP="008739E7">
            <w:pPr>
              <w:widowControl w:val="0"/>
              <w:spacing w:after="0"/>
              <w:rPr>
                <w:rFonts w:ascii="Times New Roman" w:hAnsi="Times New Roman"/>
                <w:sz w:val="24"/>
                <w:szCs w:val="24"/>
              </w:rPr>
            </w:pPr>
            <w:r w:rsidRPr="00125F29">
              <w:rPr>
                <w:rFonts w:ascii="Times New Roman" w:hAnsi="Times New Roman"/>
                <w:sz w:val="24"/>
                <w:szCs w:val="24"/>
              </w:rPr>
              <w:t>Jos turi didinti interneto svetainės vertę.</w:t>
            </w:r>
          </w:p>
        </w:tc>
        <w:tc>
          <w:tcPr>
            <w:tcW w:w="702" w:type="dxa"/>
          </w:tcPr>
          <w:p w14:paraId="4817B9F2" w14:textId="77777777" w:rsidR="001D4C95" w:rsidRPr="00125F29" w:rsidRDefault="001D4C95" w:rsidP="008739E7">
            <w:pPr>
              <w:widowControl w:val="0"/>
              <w:spacing w:after="0"/>
              <w:rPr>
                <w:rFonts w:ascii="Times New Roman" w:hAnsi="Times New Roman"/>
                <w:sz w:val="24"/>
                <w:szCs w:val="24"/>
              </w:rPr>
            </w:pPr>
          </w:p>
        </w:tc>
      </w:tr>
      <w:tr w:rsidR="00125F29" w:rsidRPr="00125F29" w14:paraId="725642EF" w14:textId="77777777" w:rsidTr="00871F9D">
        <w:tc>
          <w:tcPr>
            <w:tcW w:w="489" w:type="dxa"/>
            <w:shd w:val="clear" w:color="auto" w:fill="auto"/>
          </w:tcPr>
          <w:p w14:paraId="6B43ACB9" w14:textId="09CCFA26" w:rsidR="001D4C95" w:rsidRPr="00125F29" w:rsidRDefault="001D4C95" w:rsidP="008739E7">
            <w:pPr>
              <w:widowControl w:val="0"/>
              <w:spacing w:after="0"/>
              <w:jc w:val="center"/>
              <w:rPr>
                <w:rFonts w:ascii="Times New Roman" w:hAnsi="Times New Roman"/>
                <w:sz w:val="24"/>
                <w:szCs w:val="24"/>
              </w:rPr>
            </w:pPr>
            <w:r w:rsidRPr="00125F29">
              <w:rPr>
                <w:rFonts w:ascii="Times New Roman" w:hAnsi="Times New Roman"/>
                <w:sz w:val="24"/>
                <w:szCs w:val="24"/>
              </w:rPr>
              <w:t>e</w:t>
            </w:r>
            <w:r w:rsidR="00A3679F" w:rsidRPr="00125F29">
              <w:rPr>
                <w:rFonts w:ascii="Times New Roman" w:hAnsi="Times New Roman"/>
                <w:sz w:val="24"/>
                <w:szCs w:val="24"/>
              </w:rPr>
              <w:t>.</w:t>
            </w:r>
          </w:p>
        </w:tc>
        <w:tc>
          <w:tcPr>
            <w:tcW w:w="8720" w:type="dxa"/>
            <w:shd w:val="clear" w:color="auto" w:fill="auto"/>
          </w:tcPr>
          <w:p w14:paraId="1E463436" w14:textId="77777777" w:rsidR="001D4C95" w:rsidRPr="00125F29" w:rsidRDefault="001D4C95" w:rsidP="008739E7">
            <w:pPr>
              <w:widowControl w:val="0"/>
              <w:spacing w:after="0"/>
              <w:rPr>
                <w:rFonts w:ascii="Times New Roman" w:hAnsi="Times New Roman"/>
                <w:sz w:val="24"/>
                <w:szCs w:val="24"/>
              </w:rPr>
            </w:pPr>
            <w:r w:rsidRPr="00125F29">
              <w:rPr>
                <w:rFonts w:ascii="Times New Roman" w:hAnsi="Times New Roman"/>
                <w:sz w:val="24"/>
                <w:szCs w:val="24"/>
              </w:rPr>
              <w:t>Ši reklamos priemonė efektyviausia, kai norima kad e. parduotuvė būtų pastebėta.</w:t>
            </w:r>
          </w:p>
        </w:tc>
        <w:tc>
          <w:tcPr>
            <w:tcW w:w="702" w:type="dxa"/>
          </w:tcPr>
          <w:p w14:paraId="064DD0F7" w14:textId="77777777" w:rsidR="001D4C95" w:rsidRPr="00125F29" w:rsidRDefault="001D4C95" w:rsidP="008739E7">
            <w:pPr>
              <w:widowControl w:val="0"/>
              <w:spacing w:after="0"/>
              <w:rPr>
                <w:rFonts w:ascii="Times New Roman" w:hAnsi="Times New Roman"/>
                <w:sz w:val="24"/>
                <w:szCs w:val="24"/>
              </w:rPr>
            </w:pPr>
          </w:p>
        </w:tc>
      </w:tr>
      <w:tr w:rsidR="00125F29" w:rsidRPr="00125F29" w14:paraId="1D0419B3" w14:textId="77777777" w:rsidTr="00871F9D">
        <w:tc>
          <w:tcPr>
            <w:tcW w:w="489" w:type="dxa"/>
            <w:shd w:val="clear" w:color="auto" w:fill="auto"/>
          </w:tcPr>
          <w:p w14:paraId="7252B54B" w14:textId="17A53E2D" w:rsidR="001D4C95" w:rsidRPr="00125F29" w:rsidRDefault="001D4C95" w:rsidP="008739E7">
            <w:pPr>
              <w:widowControl w:val="0"/>
              <w:spacing w:after="0"/>
              <w:jc w:val="center"/>
              <w:rPr>
                <w:rFonts w:ascii="Times New Roman" w:hAnsi="Times New Roman"/>
                <w:sz w:val="24"/>
                <w:szCs w:val="24"/>
              </w:rPr>
            </w:pPr>
            <w:r w:rsidRPr="00125F29">
              <w:rPr>
                <w:rFonts w:ascii="Times New Roman" w:hAnsi="Times New Roman"/>
                <w:sz w:val="24"/>
                <w:szCs w:val="24"/>
              </w:rPr>
              <w:t>f</w:t>
            </w:r>
            <w:r w:rsidR="00A3679F" w:rsidRPr="00125F29">
              <w:rPr>
                <w:rFonts w:ascii="Times New Roman" w:hAnsi="Times New Roman"/>
                <w:sz w:val="24"/>
                <w:szCs w:val="24"/>
              </w:rPr>
              <w:t>.</w:t>
            </w:r>
          </w:p>
        </w:tc>
        <w:tc>
          <w:tcPr>
            <w:tcW w:w="8720" w:type="dxa"/>
            <w:shd w:val="clear" w:color="auto" w:fill="auto"/>
          </w:tcPr>
          <w:p w14:paraId="6A0202CB" w14:textId="0769B394" w:rsidR="001D4C95" w:rsidRPr="00125F29" w:rsidRDefault="001D4C95" w:rsidP="008739E7">
            <w:pPr>
              <w:widowControl w:val="0"/>
              <w:spacing w:after="0"/>
              <w:rPr>
                <w:rFonts w:ascii="Times New Roman" w:hAnsi="Times New Roman"/>
                <w:sz w:val="24"/>
                <w:szCs w:val="24"/>
              </w:rPr>
            </w:pPr>
            <w:r w:rsidRPr="00125F29">
              <w:rPr>
                <w:rFonts w:ascii="Times New Roman" w:hAnsi="Times New Roman"/>
                <w:sz w:val="24"/>
                <w:szCs w:val="24"/>
              </w:rPr>
              <w:t>Suteik</w:t>
            </w:r>
            <w:r w:rsidR="00890BA8" w:rsidRPr="00125F29">
              <w:rPr>
                <w:rFonts w:ascii="Times New Roman" w:hAnsi="Times New Roman"/>
                <w:sz w:val="24"/>
                <w:szCs w:val="24"/>
              </w:rPr>
              <w:t>ia</w:t>
            </w:r>
            <w:r w:rsidRPr="00125F29">
              <w:rPr>
                <w:rFonts w:ascii="Times New Roman" w:hAnsi="Times New Roman"/>
                <w:sz w:val="24"/>
                <w:szCs w:val="24"/>
              </w:rPr>
              <w:t xml:space="preserve"> patogią galimybę tiesiogiai atsakyti.</w:t>
            </w:r>
          </w:p>
        </w:tc>
        <w:tc>
          <w:tcPr>
            <w:tcW w:w="702" w:type="dxa"/>
          </w:tcPr>
          <w:p w14:paraId="6A320C05" w14:textId="77777777" w:rsidR="001D4C95" w:rsidRPr="00125F29" w:rsidRDefault="001D4C95" w:rsidP="008739E7">
            <w:pPr>
              <w:widowControl w:val="0"/>
              <w:spacing w:after="0"/>
              <w:rPr>
                <w:rFonts w:ascii="Times New Roman" w:hAnsi="Times New Roman"/>
                <w:sz w:val="24"/>
                <w:szCs w:val="24"/>
              </w:rPr>
            </w:pPr>
          </w:p>
        </w:tc>
      </w:tr>
      <w:tr w:rsidR="00125F29" w:rsidRPr="00125F29" w14:paraId="259B1D58" w14:textId="77777777" w:rsidTr="00871F9D">
        <w:tc>
          <w:tcPr>
            <w:tcW w:w="489" w:type="dxa"/>
            <w:shd w:val="clear" w:color="auto" w:fill="auto"/>
          </w:tcPr>
          <w:p w14:paraId="415AA17F" w14:textId="394F0AEE" w:rsidR="001D4C95" w:rsidRPr="00125F29" w:rsidRDefault="001D4C95" w:rsidP="008739E7">
            <w:pPr>
              <w:widowControl w:val="0"/>
              <w:spacing w:after="0"/>
              <w:jc w:val="center"/>
              <w:rPr>
                <w:rFonts w:ascii="Times New Roman" w:hAnsi="Times New Roman"/>
                <w:sz w:val="24"/>
                <w:szCs w:val="24"/>
              </w:rPr>
            </w:pPr>
            <w:r w:rsidRPr="00125F29">
              <w:rPr>
                <w:rFonts w:ascii="Times New Roman" w:hAnsi="Times New Roman"/>
                <w:sz w:val="24"/>
                <w:szCs w:val="24"/>
              </w:rPr>
              <w:t>g</w:t>
            </w:r>
            <w:r w:rsidR="00A3679F" w:rsidRPr="00125F29">
              <w:rPr>
                <w:rFonts w:ascii="Times New Roman" w:hAnsi="Times New Roman"/>
                <w:sz w:val="24"/>
                <w:szCs w:val="24"/>
              </w:rPr>
              <w:t>.</w:t>
            </w:r>
          </w:p>
        </w:tc>
        <w:tc>
          <w:tcPr>
            <w:tcW w:w="8720" w:type="dxa"/>
            <w:shd w:val="clear" w:color="auto" w:fill="auto"/>
          </w:tcPr>
          <w:p w14:paraId="4CF26B30" w14:textId="33BC8D73" w:rsidR="001D4C95" w:rsidRPr="00125F29" w:rsidRDefault="001D4C95" w:rsidP="008739E7">
            <w:pPr>
              <w:widowControl w:val="0"/>
              <w:spacing w:after="0"/>
              <w:rPr>
                <w:rFonts w:ascii="Times New Roman" w:hAnsi="Times New Roman"/>
                <w:sz w:val="24"/>
                <w:szCs w:val="24"/>
              </w:rPr>
            </w:pPr>
            <w:r w:rsidRPr="00125F29">
              <w:rPr>
                <w:rFonts w:ascii="Times New Roman" w:hAnsi="Times New Roman"/>
                <w:sz w:val="24"/>
                <w:szCs w:val="24"/>
              </w:rPr>
              <w:t>Ši</w:t>
            </w:r>
            <w:r w:rsidR="00A21EE0" w:rsidRPr="00125F29">
              <w:rPr>
                <w:rFonts w:ascii="Times New Roman" w:hAnsi="Times New Roman"/>
                <w:sz w:val="24"/>
                <w:szCs w:val="24"/>
              </w:rPr>
              <w:t>o</w:t>
            </w:r>
            <w:r w:rsidRPr="00125F29">
              <w:rPr>
                <w:rFonts w:ascii="Times New Roman" w:hAnsi="Times New Roman"/>
                <w:sz w:val="24"/>
                <w:szCs w:val="24"/>
              </w:rPr>
              <w:t>s reklamos priemonės dedamos į specialių pomėgių svetaines, susijusias su tiksline rinka.</w:t>
            </w:r>
          </w:p>
        </w:tc>
        <w:tc>
          <w:tcPr>
            <w:tcW w:w="702" w:type="dxa"/>
          </w:tcPr>
          <w:p w14:paraId="0B06F96A" w14:textId="77777777" w:rsidR="001D4C95" w:rsidRPr="00125F29" w:rsidRDefault="001D4C95" w:rsidP="008739E7">
            <w:pPr>
              <w:widowControl w:val="0"/>
              <w:spacing w:after="0"/>
              <w:rPr>
                <w:rFonts w:ascii="Times New Roman" w:hAnsi="Times New Roman"/>
                <w:sz w:val="24"/>
                <w:szCs w:val="24"/>
              </w:rPr>
            </w:pPr>
          </w:p>
        </w:tc>
      </w:tr>
      <w:tr w:rsidR="001D4C95" w:rsidRPr="00125F29" w14:paraId="0AC1C7EA" w14:textId="77777777" w:rsidTr="00871F9D">
        <w:tc>
          <w:tcPr>
            <w:tcW w:w="489" w:type="dxa"/>
            <w:shd w:val="clear" w:color="auto" w:fill="auto"/>
          </w:tcPr>
          <w:p w14:paraId="4AC17789" w14:textId="28632A59" w:rsidR="001D4C95" w:rsidRPr="00125F29" w:rsidRDefault="001D4C95" w:rsidP="008739E7">
            <w:pPr>
              <w:widowControl w:val="0"/>
              <w:spacing w:after="0"/>
              <w:jc w:val="center"/>
              <w:rPr>
                <w:rFonts w:ascii="Times New Roman" w:hAnsi="Times New Roman"/>
                <w:sz w:val="24"/>
                <w:szCs w:val="24"/>
              </w:rPr>
            </w:pPr>
            <w:r w:rsidRPr="00125F29">
              <w:rPr>
                <w:rFonts w:ascii="Times New Roman" w:hAnsi="Times New Roman"/>
                <w:sz w:val="24"/>
                <w:szCs w:val="24"/>
              </w:rPr>
              <w:t>h</w:t>
            </w:r>
            <w:r w:rsidR="00A3679F" w:rsidRPr="00125F29">
              <w:rPr>
                <w:rFonts w:ascii="Times New Roman" w:hAnsi="Times New Roman"/>
                <w:sz w:val="24"/>
                <w:szCs w:val="24"/>
              </w:rPr>
              <w:t>.</w:t>
            </w:r>
          </w:p>
        </w:tc>
        <w:tc>
          <w:tcPr>
            <w:tcW w:w="8720" w:type="dxa"/>
            <w:shd w:val="clear" w:color="auto" w:fill="auto"/>
          </w:tcPr>
          <w:p w14:paraId="7B138FF1" w14:textId="3A213A77" w:rsidR="001D4C95" w:rsidRPr="00125F29" w:rsidRDefault="001D4C95" w:rsidP="008739E7">
            <w:pPr>
              <w:widowControl w:val="0"/>
              <w:spacing w:after="0"/>
              <w:rPr>
                <w:rFonts w:ascii="Times New Roman" w:hAnsi="Times New Roman"/>
                <w:sz w:val="24"/>
                <w:szCs w:val="24"/>
              </w:rPr>
            </w:pPr>
            <w:r w:rsidRPr="00125F29">
              <w:rPr>
                <w:rFonts w:ascii="Times New Roman" w:hAnsi="Times New Roman"/>
                <w:sz w:val="24"/>
                <w:szCs w:val="24"/>
              </w:rPr>
              <w:t>Netiesioginė e. reklamos priemon</w:t>
            </w:r>
            <w:r w:rsidR="00890BA8" w:rsidRPr="00125F29">
              <w:rPr>
                <w:rFonts w:ascii="Times New Roman" w:hAnsi="Times New Roman"/>
                <w:sz w:val="24"/>
                <w:szCs w:val="24"/>
              </w:rPr>
              <w:t>ė</w:t>
            </w:r>
            <w:r w:rsidRPr="00125F29">
              <w:rPr>
                <w:rFonts w:ascii="Times New Roman" w:hAnsi="Times New Roman"/>
                <w:sz w:val="24"/>
                <w:szCs w:val="24"/>
              </w:rPr>
              <w:t>.</w:t>
            </w:r>
          </w:p>
        </w:tc>
        <w:tc>
          <w:tcPr>
            <w:tcW w:w="702" w:type="dxa"/>
          </w:tcPr>
          <w:p w14:paraId="38861433" w14:textId="77777777" w:rsidR="001D4C95" w:rsidRPr="00125F29" w:rsidRDefault="001D4C95" w:rsidP="008739E7">
            <w:pPr>
              <w:widowControl w:val="0"/>
              <w:spacing w:after="0"/>
              <w:rPr>
                <w:rFonts w:ascii="Times New Roman" w:hAnsi="Times New Roman"/>
                <w:sz w:val="24"/>
                <w:szCs w:val="24"/>
              </w:rPr>
            </w:pPr>
          </w:p>
        </w:tc>
      </w:tr>
    </w:tbl>
    <w:p w14:paraId="471F1840" w14:textId="77777777" w:rsidR="00C860D7" w:rsidRPr="00125F29" w:rsidRDefault="00C860D7" w:rsidP="008739E7">
      <w:pPr>
        <w:spacing w:after="0"/>
        <w:jc w:val="both"/>
        <w:rPr>
          <w:rFonts w:ascii="Times New Roman" w:hAnsi="Times New Roman"/>
          <w:sz w:val="24"/>
          <w:szCs w:val="24"/>
        </w:rPr>
      </w:pPr>
    </w:p>
    <w:p w14:paraId="7B58A670" w14:textId="77777777" w:rsidR="008227E1" w:rsidRPr="00125F29" w:rsidRDefault="008227E1" w:rsidP="008739E7">
      <w:pPr>
        <w:widowControl w:val="0"/>
        <w:spacing w:after="0"/>
        <w:rPr>
          <w:rFonts w:ascii="Times New Roman" w:hAnsi="Times New Roman"/>
          <w:sz w:val="24"/>
          <w:szCs w:val="24"/>
        </w:rPr>
      </w:pPr>
      <w:r w:rsidRPr="00125F29">
        <w:rPr>
          <w:rFonts w:ascii="Times New Roman" w:hAnsi="Times New Roman"/>
          <w:i/>
          <w:sz w:val="24"/>
          <w:szCs w:val="24"/>
        </w:rPr>
        <w:t>29 užduotis.</w:t>
      </w:r>
      <w:r w:rsidRPr="00125F29">
        <w:rPr>
          <w:rFonts w:ascii="Times New Roman" w:hAnsi="Times New Roman"/>
          <w:b/>
          <w:i/>
          <w:sz w:val="24"/>
          <w:szCs w:val="24"/>
        </w:rPr>
        <w:t xml:space="preserve"> </w:t>
      </w:r>
      <w:r w:rsidRPr="00125F29">
        <w:rPr>
          <w:rFonts w:ascii="Times New Roman" w:hAnsi="Times New Roman"/>
          <w:sz w:val="24"/>
          <w:szCs w:val="24"/>
        </w:rPr>
        <w:t>TRADICINES IR INTERNETINES</w:t>
      </w:r>
      <w:r w:rsidRPr="00125F29">
        <w:rPr>
          <w:rFonts w:ascii="Times New Roman" w:hAnsi="Times New Roman"/>
          <w:b/>
          <w:i/>
          <w:sz w:val="24"/>
          <w:szCs w:val="24"/>
        </w:rPr>
        <w:t xml:space="preserve"> </w:t>
      </w:r>
      <w:r w:rsidRPr="00125F29">
        <w:rPr>
          <w:rFonts w:ascii="Times New Roman" w:hAnsi="Times New Roman"/>
          <w:sz w:val="24"/>
          <w:szCs w:val="24"/>
        </w:rPr>
        <w:t>REKLAMOS PRIEMONES SUKLASIFIKUOKITE „LINIJOS“ ATŽVILGIU (PAGAL LĖŠŲ SKYRIMĄ REKLAMAI).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2578"/>
        <w:gridCol w:w="848"/>
        <w:gridCol w:w="990"/>
        <w:gridCol w:w="708"/>
        <w:gridCol w:w="2113"/>
      </w:tblGrid>
      <w:tr w:rsidR="00125F29" w:rsidRPr="00125F29" w14:paraId="68A93AC0" w14:textId="77777777" w:rsidTr="00A3679F">
        <w:trPr>
          <w:jc w:val="center"/>
        </w:trPr>
        <w:tc>
          <w:tcPr>
            <w:tcW w:w="2680" w:type="dxa"/>
            <w:shd w:val="clear" w:color="auto" w:fill="auto"/>
          </w:tcPr>
          <w:p w14:paraId="12F610C0" w14:textId="19C87844" w:rsidR="00A94DB6" w:rsidRPr="00125F29" w:rsidRDefault="00A94DB6" w:rsidP="008739E7">
            <w:pPr>
              <w:widowControl w:val="0"/>
              <w:spacing w:after="0"/>
              <w:jc w:val="center"/>
              <w:rPr>
                <w:rFonts w:ascii="Times New Roman" w:hAnsi="Times New Roman"/>
                <w:sz w:val="24"/>
                <w:szCs w:val="24"/>
              </w:rPr>
            </w:pPr>
            <w:r w:rsidRPr="00125F29">
              <w:rPr>
                <w:rFonts w:ascii="Times New Roman" w:hAnsi="Times New Roman"/>
                <w:sz w:val="24"/>
                <w:szCs w:val="24"/>
              </w:rPr>
              <w:t>1</w:t>
            </w:r>
            <w:r w:rsidR="00A3679F" w:rsidRPr="00125F29">
              <w:rPr>
                <w:rFonts w:ascii="Times New Roman" w:hAnsi="Times New Roman"/>
                <w:sz w:val="24"/>
                <w:szCs w:val="24"/>
              </w:rPr>
              <w:t>.</w:t>
            </w:r>
          </w:p>
        </w:tc>
        <w:tc>
          <w:tcPr>
            <w:tcW w:w="2581" w:type="dxa"/>
            <w:shd w:val="clear" w:color="auto" w:fill="auto"/>
          </w:tcPr>
          <w:p w14:paraId="04ED452F" w14:textId="77777777" w:rsidR="00A94DB6" w:rsidRPr="00125F29" w:rsidRDefault="00A94DB6" w:rsidP="008739E7">
            <w:pPr>
              <w:widowControl w:val="0"/>
              <w:spacing w:after="0"/>
              <w:rPr>
                <w:rFonts w:ascii="Times New Roman" w:hAnsi="Times New Roman"/>
                <w:sz w:val="24"/>
                <w:szCs w:val="24"/>
              </w:rPr>
            </w:pPr>
            <w:r w:rsidRPr="00125F29">
              <w:rPr>
                <w:rFonts w:ascii="Times New Roman" w:hAnsi="Times New Roman"/>
                <w:sz w:val="24"/>
                <w:szCs w:val="24"/>
              </w:rPr>
              <w:t>Kontekstinė reklama</w:t>
            </w:r>
          </w:p>
        </w:tc>
        <w:tc>
          <w:tcPr>
            <w:tcW w:w="850" w:type="dxa"/>
            <w:tcBorders>
              <w:right w:val="single" w:sz="2" w:space="0" w:color="auto"/>
            </w:tcBorders>
          </w:tcPr>
          <w:p w14:paraId="1D83CEBA" w14:textId="77777777" w:rsidR="00A94DB6" w:rsidRPr="00125F29" w:rsidRDefault="00A94DB6" w:rsidP="008739E7">
            <w:pPr>
              <w:widowControl w:val="0"/>
              <w:spacing w:after="0"/>
              <w:rPr>
                <w:rFonts w:ascii="Times New Roman" w:hAnsi="Times New Roman"/>
                <w:sz w:val="24"/>
                <w:szCs w:val="24"/>
              </w:rPr>
            </w:pPr>
          </w:p>
        </w:tc>
        <w:tc>
          <w:tcPr>
            <w:tcW w:w="992" w:type="dxa"/>
            <w:vMerge w:val="restart"/>
            <w:tcBorders>
              <w:top w:val="nil"/>
              <w:left w:val="single" w:sz="2" w:space="0" w:color="auto"/>
              <w:bottom w:val="nil"/>
              <w:right w:val="single" w:sz="2" w:space="0" w:color="auto"/>
            </w:tcBorders>
            <w:shd w:val="clear" w:color="auto" w:fill="auto"/>
          </w:tcPr>
          <w:p w14:paraId="649E8751" w14:textId="77777777" w:rsidR="00A94DB6" w:rsidRPr="00125F29" w:rsidRDefault="00A94DB6" w:rsidP="008739E7">
            <w:pPr>
              <w:widowControl w:val="0"/>
              <w:spacing w:after="0"/>
              <w:rPr>
                <w:rFonts w:ascii="Times New Roman" w:hAnsi="Times New Roman"/>
                <w:sz w:val="24"/>
                <w:szCs w:val="24"/>
              </w:rPr>
            </w:pPr>
          </w:p>
        </w:tc>
        <w:tc>
          <w:tcPr>
            <w:tcW w:w="709" w:type="dxa"/>
            <w:tcBorders>
              <w:left w:val="single" w:sz="2" w:space="0" w:color="auto"/>
            </w:tcBorders>
            <w:shd w:val="clear" w:color="auto" w:fill="auto"/>
          </w:tcPr>
          <w:p w14:paraId="30BA0EC9" w14:textId="21BA605D" w:rsidR="00A94DB6" w:rsidRPr="00125F29" w:rsidRDefault="00A94DB6" w:rsidP="008739E7">
            <w:pPr>
              <w:widowControl w:val="0"/>
              <w:spacing w:after="0"/>
              <w:jc w:val="center"/>
              <w:rPr>
                <w:rFonts w:ascii="Times New Roman" w:hAnsi="Times New Roman"/>
                <w:sz w:val="24"/>
                <w:szCs w:val="24"/>
              </w:rPr>
            </w:pPr>
            <w:r w:rsidRPr="00125F29">
              <w:rPr>
                <w:rFonts w:ascii="Times New Roman" w:hAnsi="Times New Roman"/>
                <w:sz w:val="24"/>
                <w:szCs w:val="24"/>
              </w:rPr>
              <w:t>A</w:t>
            </w:r>
            <w:r w:rsidR="00A3679F" w:rsidRPr="00125F29">
              <w:rPr>
                <w:rFonts w:ascii="Times New Roman" w:hAnsi="Times New Roman"/>
                <w:sz w:val="24"/>
                <w:szCs w:val="24"/>
              </w:rPr>
              <w:t>.</w:t>
            </w:r>
          </w:p>
        </w:tc>
        <w:tc>
          <w:tcPr>
            <w:tcW w:w="2116" w:type="dxa"/>
            <w:shd w:val="clear" w:color="auto" w:fill="auto"/>
          </w:tcPr>
          <w:p w14:paraId="6CD5FF1F" w14:textId="77777777" w:rsidR="00A94DB6" w:rsidRPr="00125F29" w:rsidRDefault="00A94DB6" w:rsidP="008739E7">
            <w:pPr>
              <w:widowControl w:val="0"/>
              <w:spacing w:after="0"/>
              <w:rPr>
                <w:rFonts w:ascii="Times New Roman" w:hAnsi="Times New Roman"/>
                <w:sz w:val="24"/>
                <w:szCs w:val="24"/>
              </w:rPr>
            </w:pPr>
            <w:r w:rsidRPr="00125F29">
              <w:rPr>
                <w:rFonts w:ascii="Times New Roman" w:hAnsi="Times New Roman"/>
                <w:sz w:val="24"/>
                <w:szCs w:val="24"/>
              </w:rPr>
              <w:t>Virš linijos</w:t>
            </w:r>
          </w:p>
        </w:tc>
      </w:tr>
      <w:tr w:rsidR="00125F29" w:rsidRPr="00125F29" w14:paraId="4F7B3B3D" w14:textId="77777777" w:rsidTr="00A3679F">
        <w:trPr>
          <w:jc w:val="center"/>
        </w:trPr>
        <w:tc>
          <w:tcPr>
            <w:tcW w:w="2680" w:type="dxa"/>
            <w:shd w:val="clear" w:color="auto" w:fill="auto"/>
          </w:tcPr>
          <w:p w14:paraId="3F3FC692" w14:textId="3ABA8E03" w:rsidR="00A94DB6" w:rsidRPr="00125F29" w:rsidRDefault="00A94DB6" w:rsidP="008739E7">
            <w:pPr>
              <w:widowControl w:val="0"/>
              <w:spacing w:after="0"/>
              <w:jc w:val="center"/>
              <w:rPr>
                <w:rFonts w:ascii="Times New Roman" w:hAnsi="Times New Roman"/>
                <w:sz w:val="24"/>
                <w:szCs w:val="24"/>
              </w:rPr>
            </w:pPr>
            <w:r w:rsidRPr="00125F29">
              <w:rPr>
                <w:rFonts w:ascii="Times New Roman" w:hAnsi="Times New Roman"/>
                <w:sz w:val="24"/>
                <w:szCs w:val="24"/>
              </w:rPr>
              <w:t>2</w:t>
            </w:r>
            <w:r w:rsidR="00A3679F" w:rsidRPr="00125F29">
              <w:rPr>
                <w:rFonts w:ascii="Times New Roman" w:hAnsi="Times New Roman"/>
                <w:sz w:val="24"/>
                <w:szCs w:val="24"/>
              </w:rPr>
              <w:t>.</w:t>
            </w:r>
          </w:p>
        </w:tc>
        <w:tc>
          <w:tcPr>
            <w:tcW w:w="2581" w:type="dxa"/>
            <w:shd w:val="clear" w:color="auto" w:fill="auto"/>
          </w:tcPr>
          <w:p w14:paraId="0CB19B52" w14:textId="77777777" w:rsidR="00A94DB6" w:rsidRPr="00125F29" w:rsidRDefault="00A94DB6" w:rsidP="008739E7">
            <w:pPr>
              <w:widowControl w:val="0"/>
              <w:spacing w:after="0"/>
              <w:rPr>
                <w:rFonts w:ascii="Times New Roman" w:hAnsi="Times New Roman"/>
                <w:sz w:val="24"/>
                <w:szCs w:val="24"/>
              </w:rPr>
            </w:pPr>
            <w:r w:rsidRPr="00125F29">
              <w:rPr>
                <w:rFonts w:ascii="Times New Roman" w:hAnsi="Times New Roman"/>
                <w:sz w:val="24"/>
                <w:szCs w:val="24"/>
              </w:rPr>
              <w:t>Socialiniai tinklai</w:t>
            </w:r>
          </w:p>
        </w:tc>
        <w:tc>
          <w:tcPr>
            <w:tcW w:w="850" w:type="dxa"/>
            <w:tcBorders>
              <w:right w:val="single" w:sz="2" w:space="0" w:color="auto"/>
            </w:tcBorders>
          </w:tcPr>
          <w:p w14:paraId="14A048D2" w14:textId="77777777" w:rsidR="00A94DB6" w:rsidRPr="00125F29" w:rsidRDefault="00A94DB6" w:rsidP="008739E7">
            <w:pPr>
              <w:widowControl w:val="0"/>
              <w:spacing w:after="0"/>
              <w:rPr>
                <w:rFonts w:ascii="Times New Roman" w:hAnsi="Times New Roman"/>
                <w:sz w:val="24"/>
                <w:szCs w:val="24"/>
              </w:rPr>
            </w:pPr>
          </w:p>
        </w:tc>
        <w:tc>
          <w:tcPr>
            <w:tcW w:w="992" w:type="dxa"/>
            <w:vMerge/>
            <w:tcBorders>
              <w:top w:val="nil"/>
              <w:left w:val="single" w:sz="2" w:space="0" w:color="auto"/>
              <w:bottom w:val="nil"/>
              <w:right w:val="single" w:sz="2" w:space="0" w:color="auto"/>
            </w:tcBorders>
            <w:shd w:val="clear" w:color="auto" w:fill="auto"/>
          </w:tcPr>
          <w:p w14:paraId="64166452" w14:textId="77777777" w:rsidR="00A94DB6" w:rsidRPr="00125F29" w:rsidRDefault="00A94DB6" w:rsidP="008739E7">
            <w:pPr>
              <w:widowControl w:val="0"/>
              <w:spacing w:after="0"/>
              <w:rPr>
                <w:rFonts w:ascii="Times New Roman" w:hAnsi="Times New Roman"/>
                <w:sz w:val="24"/>
                <w:szCs w:val="24"/>
              </w:rPr>
            </w:pPr>
          </w:p>
        </w:tc>
        <w:tc>
          <w:tcPr>
            <w:tcW w:w="709" w:type="dxa"/>
            <w:tcBorders>
              <w:left w:val="single" w:sz="2" w:space="0" w:color="auto"/>
            </w:tcBorders>
            <w:shd w:val="clear" w:color="auto" w:fill="auto"/>
          </w:tcPr>
          <w:p w14:paraId="4A139B4B" w14:textId="060F830A" w:rsidR="00A94DB6" w:rsidRPr="00125F29" w:rsidRDefault="00A94DB6" w:rsidP="008739E7">
            <w:pPr>
              <w:widowControl w:val="0"/>
              <w:spacing w:after="0"/>
              <w:jc w:val="center"/>
              <w:rPr>
                <w:rFonts w:ascii="Times New Roman" w:hAnsi="Times New Roman"/>
                <w:sz w:val="24"/>
                <w:szCs w:val="24"/>
              </w:rPr>
            </w:pPr>
            <w:r w:rsidRPr="00125F29">
              <w:rPr>
                <w:rFonts w:ascii="Times New Roman" w:hAnsi="Times New Roman"/>
                <w:sz w:val="24"/>
                <w:szCs w:val="24"/>
              </w:rPr>
              <w:t>B</w:t>
            </w:r>
            <w:r w:rsidR="00A3679F" w:rsidRPr="00125F29">
              <w:rPr>
                <w:rFonts w:ascii="Times New Roman" w:hAnsi="Times New Roman"/>
                <w:sz w:val="24"/>
                <w:szCs w:val="24"/>
              </w:rPr>
              <w:t>.</w:t>
            </w:r>
          </w:p>
        </w:tc>
        <w:tc>
          <w:tcPr>
            <w:tcW w:w="2116" w:type="dxa"/>
            <w:shd w:val="clear" w:color="auto" w:fill="auto"/>
          </w:tcPr>
          <w:p w14:paraId="6D396F99" w14:textId="77777777" w:rsidR="00A94DB6" w:rsidRPr="00125F29" w:rsidRDefault="00A94DB6" w:rsidP="008739E7">
            <w:pPr>
              <w:widowControl w:val="0"/>
              <w:spacing w:after="0"/>
              <w:rPr>
                <w:rFonts w:ascii="Times New Roman" w:hAnsi="Times New Roman"/>
                <w:sz w:val="24"/>
                <w:szCs w:val="24"/>
              </w:rPr>
            </w:pPr>
            <w:r w:rsidRPr="00125F29">
              <w:rPr>
                <w:rFonts w:ascii="Times New Roman" w:hAnsi="Times New Roman"/>
                <w:sz w:val="24"/>
                <w:szCs w:val="24"/>
              </w:rPr>
              <w:t>Per liniją</w:t>
            </w:r>
          </w:p>
        </w:tc>
      </w:tr>
      <w:tr w:rsidR="00125F29" w:rsidRPr="00125F29" w14:paraId="22A41C86" w14:textId="77777777" w:rsidTr="00A3679F">
        <w:trPr>
          <w:jc w:val="center"/>
        </w:trPr>
        <w:tc>
          <w:tcPr>
            <w:tcW w:w="2680" w:type="dxa"/>
            <w:shd w:val="clear" w:color="auto" w:fill="auto"/>
          </w:tcPr>
          <w:p w14:paraId="459C7A56" w14:textId="21E6E39B" w:rsidR="00A94DB6" w:rsidRPr="00125F29" w:rsidRDefault="00A94DB6" w:rsidP="008739E7">
            <w:pPr>
              <w:widowControl w:val="0"/>
              <w:spacing w:after="0"/>
              <w:jc w:val="center"/>
              <w:rPr>
                <w:rFonts w:ascii="Times New Roman" w:hAnsi="Times New Roman"/>
                <w:sz w:val="24"/>
                <w:szCs w:val="24"/>
              </w:rPr>
            </w:pPr>
            <w:r w:rsidRPr="00125F29">
              <w:rPr>
                <w:rFonts w:ascii="Times New Roman" w:hAnsi="Times New Roman"/>
                <w:sz w:val="24"/>
                <w:szCs w:val="24"/>
              </w:rPr>
              <w:t>3</w:t>
            </w:r>
            <w:r w:rsidR="00A3679F" w:rsidRPr="00125F29">
              <w:rPr>
                <w:rFonts w:ascii="Times New Roman" w:hAnsi="Times New Roman"/>
                <w:sz w:val="24"/>
                <w:szCs w:val="24"/>
              </w:rPr>
              <w:t>.</w:t>
            </w:r>
          </w:p>
        </w:tc>
        <w:tc>
          <w:tcPr>
            <w:tcW w:w="2581" w:type="dxa"/>
            <w:shd w:val="clear" w:color="auto" w:fill="auto"/>
          </w:tcPr>
          <w:p w14:paraId="1F0E13A7" w14:textId="77777777" w:rsidR="00A94DB6" w:rsidRPr="00125F29" w:rsidRDefault="00A94DB6" w:rsidP="008739E7">
            <w:pPr>
              <w:widowControl w:val="0"/>
              <w:spacing w:after="0"/>
              <w:rPr>
                <w:rFonts w:ascii="Times New Roman" w:hAnsi="Times New Roman"/>
                <w:sz w:val="24"/>
                <w:szCs w:val="24"/>
              </w:rPr>
            </w:pPr>
            <w:r w:rsidRPr="00125F29">
              <w:rPr>
                <w:rFonts w:ascii="Times New Roman" w:hAnsi="Times New Roman"/>
                <w:sz w:val="24"/>
                <w:szCs w:val="24"/>
              </w:rPr>
              <w:t>Telefoninė rinkodara</w:t>
            </w:r>
          </w:p>
        </w:tc>
        <w:tc>
          <w:tcPr>
            <w:tcW w:w="850" w:type="dxa"/>
            <w:tcBorders>
              <w:right w:val="single" w:sz="2" w:space="0" w:color="auto"/>
            </w:tcBorders>
          </w:tcPr>
          <w:p w14:paraId="7A14C269" w14:textId="77777777" w:rsidR="00A94DB6" w:rsidRPr="00125F29" w:rsidRDefault="00A94DB6" w:rsidP="008739E7">
            <w:pPr>
              <w:widowControl w:val="0"/>
              <w:spacing w:after="0"/>
              <w:rPr>
                <w:rFonts w:ascii="Times New Roman" w:hAnsi="Times New Roman"/>
                <w:sz w:val="24"/>
                <w:szCs w:val="24"/>
              </w:rPr>
            </w:pPr>
          </w:p>
        </w:tc>
        <w:tc>
          <w:tcPr>
            <w:tcW w:w="992" w:type="dxa"/>
            <w:vMerge/>
            <w:tcBorders>
              <w:top w:val="nil"/>
              <w:left w:val="single" w:sz="2" w:space="0" w:color="auto"/>
              <w:bottom w:val="nil"/>
              <w:right w:val="single" w:sz="2" w:space="0" w:color="auto"/>
            </w:tcBorders>
            <w:shd w:val="clear" w:color="auto" w:fill="auto"/>
          </w:tcPr>
          <w:p w14:paraId="097320B2" w14:textId="77777777" w:rsidR="00A94DB6" w:rsidRPr="00125F29" w:rsidRDefault="00A94DB6" w:rsidP="008739E7">
            <w:pPr>
              <w:widowControl w:val="0"/>
              <w:spacing w:after="0"/>
              <w:rPr>
                <w:rFonts w:ascii="Times New Roman" w:hAnsi="Times New Roman"/>
                <w:sz w:val="24"/>
                <w:szCs w:val="24"/>
              </w:rPr>
            </w:pPr>
          </w:p>
        </w:tc>
        <w:tc>
          <w:tcPr>
            <w:tcW w:w="709" w:type="dxa"/>
            <w:tcBorders>
              <w:left w:val="single" w:sz="2" w:space="0" w:color="auto"/>
              <w:bottom w:val="single" w:sz="4" w:space="0" w:color="auto"/>
            </w:tcBorders>
            <w:shd w:val="clear" w:color="auto" w:fill="auto"/>
          </w:tcPr>
          <w:p w14:paraId="20BA0B88" w14:textId="1C22D367" w:rsidR="00A94DB6" w:rsidRPr="00125F29" w:rsidRDefault="00A94DB6" w:rsidP="008739E7">
            <w:pPr>
              <w:widowControl w:val="0"/>
              <w:spacing w:after="0"/>
              <w:jc w:val="center"/>
              <w:rPr>
                <w:rFonts w:ascii="Times New Roman" w:hAnsi="Times New Roman"/>
                <w:sz w:val="24"/>
                <w:szCs w:val="24"/>
              </w:rPr>
            </w:pPr>
            <w:r w:rsidRPr="00125F29">
              <w:rPr>
                <w:rFonts w:ascii="Times New Roman" w:hAnsi="Times New Roman"/>
                <w:sz w:val="24"/>
                <w:szCs w:val="24"/>
              </w:rPr>
              <w:t>C</w:t>
            </w:r>
            <w:r w:rsidR="00A3679F" w:rsidRPr="00125F29">
              <w:rPr>
                <w:rFonts w:ascii="Times New Roman" w:hAnsi="Times New Roman"/>
                <w:sz w:val="24"/>
                <w:szCs w:val="24"/>
              </w:rPr>
              <w:t>.</w:t>
            </w:r>
          </w:p>
        </w:tc>
        <w:tc>
          <w:tcPr>
            <w:tcW w:w="2116" w:type="dxa"/>
            <w:tcBorders>
              <w:bottom w:val="single" w:sz="4" w:space="0" w:color="auto"/>
            </w:tcBorders>
            <w:shd w:val="clear" w:color="auto" w:fill="auto"/>
          </w:tcPr>
          <w:p w14:paraId="1C592318" w14:textId="77777777" w:rsidR="00A94DB6" w:rsidRPr="00125F29" w:rsidRDefault="00A94DB6" w:rsidP="008739E7">
            <w:pPr>
              <w:widowControl w:val="0"/>
              <w:spacing w:after="0"/>
              <w:rPr>
                <w:rFonts w:ascii="Times New Roman" w:hAnsi="Times New Roman"/>
                <w:sz w:val="24"/>
                <w:szCs w:val="24"/>
              </w:rPr>
            </w:pPr>
            <w:r w:rsidRPr="00125F29">
              <w:rPr>
                <w:rFonts w:ascii="Times New Roman" w:hAnsi="Times New Roman"/>
                <w:sz w:val="24"/>
                <w:szCs w:val="24"/>
              </w:rPr>
              <w:t>Žemiau linijos</w:t>
            </w:r>
          </w:p>
        </w:tc>
      </w:tr>
      <w:tr w:rsidR="00125F29" w:rsidRPr="00125F29" w14:paraId="72599867" w14:textId="77777777" w:rsidTr="00A3679F">
        <w:trPr>
          <w:jc w:val="center"/>
        </w:trPr>
        <w:tc>
          <w:tcPr>
            <w:tcW w:w="2680" w:type="dxa"/>
            <w:shd w:val="clear" w:color="auto" w:fill="auto"/>
          </w:tcPr>
          <w:p w14:paraId="0CE6FB21" w14:textId="31B674F8" w:rsidR="00A94DB6" w:rsidRPr="00125F29" w:rsidRDefault="00A94DB6" w:rsidP="008739E7">
            <w:pPr>
              <w:widowControl w:val="0"/>
              <w:spacing w:after="0"/>
              <w:jc w:val="center"/>
              <w:rPr>
                <w:rFonts w:ascii="Times New Roman" w:hAnsi="Times New Roman"/>
                <w:sz w:val="24"/>
                <w:szCs w:val="24"/>
              </w:rPr>
            </w:pPr>
            <w:r w:rsidRPr="00125F29">
              <w:rPr>
                <w:rFonts w:ascii="Times New Roman" w:hAnsi="Times New Roman"/>
                <w:sz w:val="24"/>
                <w:szCs w:val="24"/>
              </w:rPr>
              <w:t>4</w:t>
            </w:r>
            <w:r w:rsidR="00A3679F" w:rsidRPr="00125F29">
              <w:rPr>
                <w:rFonts w:ascii="Times New Roman" w:hAnsi="Times New Roman"/>
                <w:sz w:val="24"/>
                <w:szCs w:val="24"/>
              </w:rPr>
              <w:t>.</w:t>
            </w:r>
          </w:p>
        </w:tc>
        <w:tc>
          <w:tcPr>
            <w:tcW w:w="2581" w:type="dxa"/>
            <w:shd w:val="clear" w:color="auto" w:fill="auto"/>
          </w:tcPr>
          <w:p w14:paraId="143CC82E" w14:textId="77777777" w:rsidR="00A94DB6" w:rsidRPr="00125F29" w:rsidRDefault="00A94DB6" w:rsidP="008739E7">
            <w:pPr>
              <w:widowControl w:val="0"/>
              <w:spacing w:after="0"/>
              <w:rPr>
                <w:rFonts w:ascii="Times New Roman" w:hAnsi="Times New Roman"/>
                <w:sz w:val="24"/>
                <w:szCs w:val="24"/>
              </w:rPr>
            </w:pPr>
            <w:r w:rsidRPr="00125F29">
              <w:rPr>
                <w:rFonts w:ascii="Times New Roman" w:hAnsi="Times New Roman"/>
                <w:sz w:val="24"/>
                <w:szCs w:val="24"/>
              </w:rPr>
              <w:t>Radijas ir televizija</w:t>
            </w:r>
          </w:p>
        </w:tc>
        <w:tc>
          <w:tcPr>
            <w:tcW w:w="850" w:type="dxa"/>
            <w:tcBorders>
              <w:right w:val="single" w:sz="2" w:space="0" w:color="auto"/>
            </w:tcBorders>
          </w:tcPr>
          <w:p w14:paraId="7AD8401C" w14:textId="77777777" w:rsidR="00A94DB6" w:rsidRPr="00125F29" w:rsidRDefault="00A94DB6" w:rsidP="008739E7">
            <w:pPr>
              <w:widowControl w:val="0"/>
              <w:spacing w:after="0"/>
              <w:rPr>
                <w:rFonts w:ascii="Times New Roman" w:hAnsi="Times New Roman"/>
                <w:sz w:val="24"/>
                <w:szCs w:val="24"/>
              </w:rPr>
            </w:pPr>
          </w:p>
        </w:tc>
        <w:tc>
          <w:tcPr>
            <w:tcW w:w="992" w:type="dxa"/>
            <w:vMerge/>
            <w:tcBorders>
              <w:top w:val="nil"/>
              <w:left w:val="single" w:sz="2" w:space="0" w:color="auto"/>
              <w:bottom w:val="nil"/>
              <w:right w:val="nil"/>
            </w:tcBorders>
            <w:shd w:val="clear" w:color="auto" w:fill="auto"/>
          </w:tcPr>
          <w:p w14:paraId="5520633D" w14:textId="77777777" w:rsidR="00A94DB6" w:rsidRPr="00125F29" w:rsidRDefault="00A94DB6" w:rsidP="008739E7">
            <w:pPr>
              <w:widowControl w:val="0"/>
              <w:spacing w:after="0"/>
              <w:rPr>
                <w:rFonts w:ascii="Times New Roman" w:hAnsi="Times New Roman"/>
                <w:sz w:val="24"/>
                <w:szCs w:val="24"/>
              </w:rPr>
            </w:pPr>
          </w:p>
        </w:tc>
        <w:tc>
          <w:tcPr>
            <w:tcW w:w="709" w:type="dxa"/>
            <w:tcBorders>
              <w:left w:val="nil"/>
              <w:bottom w:val="nil"/>
              <w:right w:val="nil"/>
            </w:tcBorders>
            <w:shd w:val="clear" w:color="auto" w:fill="auto"/>
          </w:tcPr>
          <w:p w14:paraId="568BF8BF" w14:textId="77777777" w:rsidR="00A94DB6" w:rsidRPr="00125F29" w:rsidRDefault="00A94DB6" w:rsidP="008739E7">
            <w:pPr>
              <w:widowControl w:val="0"/>
              <w:spacing w:after="0"/>
              <w:rPr>
                <w:rFonts w:ascii="Times New Roman" w:hAnsi="Times New Roman"/>
                <w:sz w:val="24"/>
                <w:szCs w:val="24"/>
              </w:rPr>
            </w:pPr>
          </w:p>
        </w:tc>
        <w:tc>
          <w:tcPr>
            <w:tcW w:w="2116" w:type="dxa"/>
            <w:tcBorders>
              <w:left w:val="nil"/>
              <w:bottom w:val="nil"/>
              <w:right w:val="nil"/>
            </w:tcBorders>
            <w:shd w:val="clear" w:color="auto" w:fill="auto"/>
          </w:tcPr>
          <w:p w14:paraId="52D28C34" w14:textId="77777777" w:rsidR="00A94DB6" w:rsidRPr="00125F29" w:rsidRDefault="00A94DB6" w:rsidP="008739E7">
            <w:pPr>
              <w:widowControl w:val="0"/>
              <w:spacing w:after="0"/>
              <w:rPr>
                <w:rFonts w:ascii="Times New Roman" w:hAnsi="Times New Roman"/>
                <w:sz w:val="24"/>
                <w:szCs w:val="24"/>
              </w:rPr>
            </w:pPr>
          </w:p>
        </w:tc>
      </w:tr>
      <w:tr w:rsidR="00125F29" w:rsidRPr="00125F29" w14:paraId="45D51669" w14:textId="77777777" w:rsidTr="00A3679F">
        <w:trPr>
          <w:jc w:val="center"/>
        </w:trPr>
        <w:tc>
          <w:tcPr>
            <w:tcW w:w="2680" w:type="dxa"/>
            <w:shd w:val="clear" w:color="auto" w:fill="auto"/>
          </w:tcPr>
          <w:p w14:paraId="7238AEBC" w14:textId="3FB228C2" w:rsidR="00A94DB6" w:rsidRPr="00125F29" w:rsidRDefault="00A94DB6" w:rsidP="008739E7">
            <w:pPr>
              <w:widowControl w:val="0"/>
              <w:spacing w:after="0"/>
              <w:jc w:val="center"/>
              <w:rPr>
                <w:rFonts w:ascii="Times New Roman" w:hAnsi="Times New Roman"/>
                <w:sz w:val="24"/>
                <w:szCs w:val="24"/>
              </w:rPr>
            </w:pPr>
            <w:r w:rsidRPr="00125F29">
              <w:rPr>
                <w:rFonts w:ascii="Times New Roman" w:hAnsi="Times New Roman"/>
                <w:sz w:val="24"/>
                <w:szCs w:val="24"/>
              </w:rPr>
              <w:t>5</w:t>
            </w:r>
            <w:r w:rsidR="00A3679F" w:rsidRPr="00125F29">
              <w:rPr>
                <w:rFonts w:ascii="Times New Roman" w:hAnsi="Times New Roman"/>
                <w:sz w:val="24"/>
                <w:szCs w:val="24"/>
              </w:rPr>
              <w:t>.</w:t>
            </w:r>
          </w:p>
        </w:tc>
        <w:tc>
          <w:tcPr>
            <w:tcW w:w="2581" w:type="dxa"/>
            <w:shd w:val="clear" w:color="auto" w:fill="auto"/>
          </w:tcPr>
          <w:p w14:paraId="0394644D" w14:textId="77777777" w:rsidR="00A94DB6" w:rsidRPr="00125F29" w:rsidRDefault="00A94DB6" w:rsidP="008739E7">
            <w:pPr>
              <w:widowControl w:val="0"/>
              <w:spacing w:after="0"/>
              <w:rPr>
                <w:rFonts w:ascii="Times New Roman" w:hAnsi="Times New Roman"/>
                <w:sz w:val="24"/>
                <w:szCs w:val="24"/>
              </w:rPr>
            </w:pPr>
            <w:r w:rsidRPr="00125F29">
              <w:rPr>
                <w:rFonts w:ascii="Times New Roman" w:hAnsi="Times New Roman"/>
                <w:sz w:val="24"/>
                <w:szCs w:val="24"/>
              </w:rPr>
              <w:t>Lauko reklama</w:t>
            </w:r>
          </w:p>
        </w:tc>
        <w:tc>
          <w:tcPr>
            <w:tcW w:w="850" w:type="dxa"/>
            <w:tcBorders>
              <w:right w:val="single" w:sz="2" w:space="0" w:color="auto"/>
            </w:tcBorders>
          </w:tcPr>
          <w:p w14:paraId="6ED89724" w14:textId="77777777" w:rsidR="00A94DB6" w:rsidRPr="00125F29" w:rsidRDefault="00A94DB6" w:rsidP="008739E7">
            <w:pPr>
              <w:widowControl w:val="0"/>
              <w:spacing w:after="0"/>
              <w:rPr>
                <w:rFonts w:ascii="Times New Roman" w:hAnsi="Times New Roman"/>
                <w:sz w:val="24"/>
                <w:szCs w:val="24"/>
              </w:rPr>
            </w:pPr>
          </w:p>
        </w:tc>
        <w:tc>
          <w:tcPr>
            <w:tcW w:w="992" w:type="dxa"/>
            <w:vMerge/>
            <w:tcBorders>
              <w:top w:val="nil"/>
              <w:left w:val="single" w:sz="2" w:space="0" w:color="auto"/>
              <w:bottom w:val="nil"/>
              <w:right w:val="nil"/>
            </w:tcBorders>
            <w:shd w:val="clear" w:color="auto" w:fill="auto"/>
          </w:tcPr>
          <w:p w14:paraId="062B30A0" w14:textId="77777777" w:rsidR="00A94DB6" w:rsidRPr="00125F29" w:rsidRDefault="00A94DB6" w:rsidP="008739E7">
            <w:pPr>
              <w:widowControl w:val="0"/>
              <w:spacing w:after="0"/>
              <w:rPr>
                <w:rFonts w:ascii="Times New Roman" w:hAnsi="Times New Roman"/>
                <w:sz w:val="24"/>
                <w:szCs w:val="24"/>
              </w:rPr>
            </w:pPr>
          </w:p>
        </w:tc>
        <w:tc>
          <w:tcPr>
            <w:tcW w:w="709" w:type="dxa"/>
            <w:tcBorders>
              <w:top w:val="nil"/>
              <w:left w:val="nil"/>
              <w:bottom w:val="nil"/>
              <w:right w:val="nil"/>
            </w:tcBorders>
            <w:shd w:val="clear" w:color="auto" w:fill="auto"/>
          </w:tcPr>
          <w:p w14:paraId="41F51702" w14:textId="77777777" w:rsidR="00A94DB6" w:rsidRPr="00125F29" w:rsidRDefault="00A94DB6" w:rsidP="008739E7">
            <w:pPr>
              <w:widowControl w:val="0"/>
              <w:spacing w:after="0"/>
              <w:rPr>
                <w:rFonts w:ascii="Times New Roman" w:hAnsi="Times New Roman"/>
                <w:sz w:val="24"/>
                <w:szCs w:val="24"/>
              </w:rPr>
            </w:pPr>
          </w:p>
        </w:tc>
        <w:tc>
          <w:tcPr>
            <w:tcW w:w="2116" w:type="dxa"/>
            <w:tcBorders>
              <w:top w:val="nil"/>
              <w:left w:val="nil"/>
              <w:bottom w:val="nil"/>
              <w:right w:val="nil"/>
            </w:tcBorders>
            <w:shd w:val="clear" w:color="auto" w:fill="auto"/>
          </w:tcPr>
          <w:p w14:paraId="728079FF" w14:textId="77777777" w:rsidR="00A94DB6" w:rsidRPr="00125F29" w:rsidRDefault="00A94DB6" w:rsidP="008739E7">
            <w:pPr>
              <w:widowControl w:val="0"/>
              <w:spacing w:after="0"/>
              <w:rPr>
                <w:rFonts w:ascii="Times New Roman" w:hAnsi="Times New Roman"/>
                <w:sz w:val="24"/>
                <w:szCs w:val="24"/>
              </w:rPr>
            </w:pPr>
          </w:p>
        </w:tc>
      </w:tr>
      <w:tr w:rsidR="00125F29" w:rsidRPr="00125F29" w14:paraId="5705AF30" w14:textId="77777777" w:rsidTr="00A3679F">
        <w:trPr>
          <w:jc w:val="center"/>
        </w:trPr>
        <w:tc>
          <w:tcPr>
            <w:tcW w:w="2680" w:type="dxa"/>
            <w:shd w:val="clear" w:color="auto" w:fill="auto"/>
          </w:tcPr>
          <w:p w14:paraId="1AC98DD8" w14:textId="30D26C13" w:rsidR="00A94DB6" w:rsidRPr="00125F29" w:rsidRDefault="00A94DB6" w:rsidP="008739E7">
            <w:pPr>
              <w:widowControl w:val="0"/>
              <w:spacing w:after="0"/>
              <w:jc w:val="center"/>
              <w:rPr>
                <w:rFonts w:ascii="Times New Roman" w:hAnsi="Times New Roman"/>
                <w:sz w:val="24"/>
                <w:szCs w:val="24"/>
              </w:rPr>
            </w:pPr>
            <w:r w:rsidRPr="00125F29">
              <w:rPr>
                <w:rFonts w:ascii="Times New Roman" w:hAnsi="Times New Roman"/>
                <w:sz w:val="24"/>
                <w:szCs w:val="24"/>
              </w:rPr>
              <w:t>6</w:t>
            </w:r>
            <w:r w:rsidR="00A3679F" w:rsidRPr="00125F29">
              <w:rPr>
                <w:rFonts w:ascii="Times New Roman" w:hAnsi="Times New Roman"/>
                <w:sz w:val="24"/>
                <w:szCs w:val="24"/>
              </w:rPr>
              <w:t>.</w:t>
            </w:r>
          </w:p>
        </w:tc>
        <w:tc>
          <w:tcPr>
            <w:tcW w:w="2581" w:type="dxa"/>
            <w:shd w:val="clear" w:color="auto" w:fill="auto"/>
          </w:tcPr>
          <w:p w14:paraId="415346D3" w14:textId="77777777" w:rsidR="00A94DB6" w:rsidRPr="00125F29" w:rsidRDefault="00A94DB6" w:rsidP="008739E7">
            <w:pPr>
              <w:widowControl w:val="0"/>
              <w:spacing w:after="0"/>
              <w:rPr>
                <w:rFonts w:ascii="Times New Roman" w:hAnsi="Times New Roman"/>
                <w:sz w:val="24"/>
                <w:szCs w:val="24"/>
              </w:rPr>
            </w:pPr>
            <w:r w:rsidRPr="00125F29">
              <w:rPr>
                <w:rFonts w:ascii="Times New Roman" w:hAnsi="Times New Roman"/>
                <w:sz w:val="24"/>
                <w:szCs w:val="24"/>
              </w:rPr>
              <w:t>Renginiai ir įvykiai</w:t>
            </w:r>
          </w:p>
        </w:tc>
        <w:tc>
          <w:tcPr>
            <w:tcW w:w="850" w:type="dxa"/>
            <w:tcBorders>
              <w:right w:val="single" w:sz="2" w:space="0" w:color="auto"/>
            </w:tcBorders>
          </w:tcPr>
          <w:p w14:paraId="32D0DEB3" w14:textId="77777777" w:rsidR="00A94DB6" w:rsidRPr="00125F29" w:rsidRDefault="00A94DB6" w:rsidP="008739E7">
            <w:pPr>
              <w:widowControl w:val="0"/>
              <w:spacing w:after="0"/>
              <w:rPr>
                <w:rFonts w:ascii="Times New Roman" w:hAnsi="Times New Roman"/>
                <w:sz w:val="24"/>
                <w:szCs w:val="24"/>
              </w:rPr>
            </w:pPr>
          </w:p>
        </w:tc>
        <w:tc>
          <w:tcPr>
            <w:tcW w:w="992" w:type="dxa"/>
            <w:vMerge/>
            <w:tcBorders>
              <w:top w:val="nil"/>
              <w:left w:val="single" w:sz="2" w:space="0" w:color="auto"/>
              <w:bottom w:val="nil"/>
              <w:right w:val="nil"/>
            </w:tcBorders>
            <w:shd w:val="clear" w:color="auto" w:fill="auto"/>
          </w:tcPr>
          <w:p w14:paraId="11FC4EE6" w14:textId="77777777" w:rsidR="00A94DB6" w:rsidRPr="00125F29" w:rsidRDefault="00A94DB6" w:rsidP="008739E7">
            <w:pPr>
              <w:widowControl w:val="0"/>
              <w:spacing w:after="0"/>
              <w:rPr>
                <w:rFonts w:ascii="Times New Roman" w:hAnsi="Times New Roman"/>
                <w:sz w:val="24"/>
                <w:szCs w:val="24"/>
              </w:rPr>
            </w:pPr>
          </w:p>
        </w:tc>
        <w:tc>
          <w:tcPr>
            <w:tcW w:w="709" w:type="dxa"/>
            <w:tcBorders>
              <w:top w:val="nil"/>
              <w:left w:val="nil"/>
              <w:bottom w:val="nil"/>
              <w:right w:val="nil"/>
            </w:tcBorders>
            <w:shd w:val="clear" w:color="auto" w:fill="auto"/>
          </w:tcPr>
          <w:p w14:paraId="176B872D" w14:textId="77777777" w:rsidR="00A94DB6" w:rsidRPr="00125F29" w:rsidRDefault="00A94DB6" w:rsidP="008739E7">
            <w:pPr>
              <w:widowControl w:val="0"/>
              <w:spacing w:after="0"/>
              <w:rPr>
                <w:rFonts w:ascii="Times New Roman" w:hAnsi="Times New Roman"/>
                <w:sz w:val="24"/>
                <w:szCs w:val="24"/>
              </w:rPr>
            </w:pPr>
          </w:p>
        </w:tc>
        <w:tc>
          <w:tcPr>
            <w:tcW w:w="2116" w:type="dxa"/>
            <w:tcBorders>
              <w:top w:val="nil"/>
              <w:left w:val="nil"/>
              <w:bottom w:val="nil"/>
              <w:right w:val="nil"/>
            </w:tcBorders>
            <w:shd w:val="clear" w:color="auto" w:fill="auto"/>
          </w:tcPr>
          <w:p w14:paraId="132D96FA" w14:textId="77777777" w:rsidR="00A94DB6" w:rsidRPr="00125F29" w:rsidRDefault="00A94DB6" w:rsidP="008739E7">
            <w:pPr>
              <w:widowControl w:val="0"/>
              <w:spacing w:after="0"/>
              <w:rPr>
                <w:rFonts w:ascii="Times New Roman" w:hAnsi="Times New Roman"/>
                <w:sz w:val="24"/>
                <w:szCs w:val="24"/>
              </w:rPr>
            </w:pPr>
          </w:p>
        </w:tc>
      </w:tr>
      <w:tr w:rsidR="00125F29" w:rsidRPr="00125F29" w14:paraId="763EFE74" w14:textId="77777777" w:rsidTr="00A3679F">
        <w:trPr>
          <w:jc w:val="center"/>
        </w:trPr>
        <w:tc>
          <w:tcPr>
            <w:tcW w:w="2680" w:type="dxa"/>
            <w:shd w:val="clear" w:color="auto" w:fill="auto"/>
          </w:tcPr>
          <w:p w14:paraId="101EB163" w14:textId="1388E754" w:rsidR="00A94DB6" w:rsidRPr="00125F29" w:rsidRDefault="00A94DB6" w:rsidP="008739E7">
            <w:pPr>
              <w:widowControl w:val="0"/>
              <w:spacing w:after="0"/>
              <w:jc w:val="center"/>
              <w:rPr>
                <w:rFonts w:ascii="Times New Roman" w:hAnsi="Times New Roman"/>
                <w:sz w:val="24"/>
                <w:szCs w:val="24"/>
              </w:rPr>
            </w:pPr>
            <w:r w:rsidRPr="00125F29">
              <w:rPr>
                <w:rFonts w:ascii="Times New Roman" w:hAnsi="Times New Roman"/>
                <w:sz w:val="24"/>
                <w:szCs w:val="24"/>
              </w:rPr>
              <w:t>7</w:t>
            </w:r>
            <w:r w:rsidR="00A3679F" w:rsidRPr="00125F29">
              <w:rPr>
                <w:rFonts w:ascii="Times New Roman" w:hAnsi="Times New Roman"/>
                <w:sz w:val="24"/>
                <w:szCs w:val="24"/>
              </w:rPr>
              <w:t>.</w:t>
            </w:r>
          </w:p>
        </w:tc>
        <w:tc>
          <w:tcPr>
            <w:tcW w:w="2581" w:type="dxa"/>
            <w:shd w:val="clear" w:color="auto" w:fill="auto"/>
          </w:tcPr>
          <w:p w14:paraId="0487DA7E" w14:textId="77777777" w:rsidR="00A94DB6" w:rsidRPr="00125F29" w:rsidRDefault="00A94DB6" w:rsidP="008739E7">
            <w:pPr>
              <w:widowControl w:val="0"/>
              <w:spacing w:after="0"/>
              <w:rPr>
                <w:rFonts w:ascii="Times New Roman" w:hAnsi="Times New Roman"/>
                <w:sz w:val="24"/>
                <w:szCs w:val="24"/>
              </w:rPr>
            </w:pPr>
            <w:r w:rsidRPr="00125F29">
              <w:rPr>
                <w:rFonts w:ascii="Times New Roman" w:hAnsi="Times New Roman"/>
                <w:sz w:val="24"/>
                <w:szCs w:val="24"/>
              </w:rPr>
              <w:t>Reklama el. paštu</w:t>
            </w:r>
          </w:p>
        </w:tc>
        <w:tc>
          <w:tcPr>
            <w:tcW w:w="850" w:type="dxa"/>
            <w:tcBorders>
              <w:right w:val="single" w:sz="2" w:space="0" w:color="auto"/>
            </w:tcBorders>
          </w:tcPr>
          <w:p w14:paraId="6AD5B7BD" w14:textId="77777777" w:rsidR="00A94DB6" w:rsidRPr="00125F29" w:rsidRDefault="00A94DB6" w:rsidP="008739E7">
            <w:pPr>
              <w:widowControl w:val="0"/>
              <w:spacing w:after="0"/>
              <w:rPr>
                <w:rFonts w:ascii="Times New Roman" w:hAnsi="Times New Roman"/>
                <w:sz w:val="24"/>
                <w:szCs w:val="24"/>
              </w:rPr>
            </w:pPr>
          </w:p>
        </w:tc>
        <w:tc>
          <w:tcPr>
            <w:tcW w:w="992" w:type="dxa"/>
            <w:vMerge/>
            <w:tcBorders>
              <w:top w:val="nil"/>
              <w:left w:val="single" w:sz="2" w:space="0" w:color="auto"/>
              <w:bottom w:val="nil"/>
              <w:right w:val="nil"/>
            </w:tcBorders>
            <w:shd w:val="clear" w:color="auto" w:fill="auto"/>
          </w:tcPr>
          <w:p w14:paraId="23F6AEB2" w14:textId="77777777" w:rsidR="00A94DB6" w:rsidRPr="00125F29" w:rsidRDefault="00A94DB6" w:rsidP="008739E7">
            <w:pPr>
              <w:widowControl w:val="0"/>
              <w:spacing w:after="0"/>
              <w:rPr>
                <w:rFonts w:ascii="Times New Roman" w:hAnsi="Times New Roman"/>
                <w:sz w:val="24"/>
                <w:szCs w:val="24"/>
              </w:rPr>
            </w:pPr>
          </w:p>
        </w:tc>
        <w:tc>
          <w:tcPr>
            <w:tcW w:w="709" w:type="dxa"/>
            <w:tcBorders>
              <w:top w:val="nil"/>
              <w:left w:val="nil"/>
              <w:bottom w:val="nil"/>
              <w:right w:val="nil"/>
            </w:tcBorders>
            <w:shd w:val="clear" w:color="auto" w:fill="auto"/>
          </w:tcPr>
          <w:p w14:paraId="49989ED5" w14:textId="77777777" w:rsidR="00A94DB6" w:rsidRPr="00125F29" w:rsidRDefault="00A94DB6" w:rsidP="008739E7">
            <w:pPr>
              <w:widowControl w:val="0"/>
              <w:spacing w:after="0"/>
              <w:rPr>
                <w:rFonts w:ascii="Times New Roman" w:hAnsi="Times New Roman"/>
                <w:sz w:val="24"/>
                <w:szCs w:val="24"/>
              </w:rPr>
            </w:pPr>
          </w:p>
        </w:tc>
        <w:tc>
          <w:tcPr>
            <w:tcW w:w="2116" w:type="dxa"/>
            <w:tcBorders>
              <w:top w:val="nil"/>
              <w:left w:val="nil"/>
              <w:bottom w:val="nil"/>
              <w:right w:val="nil"/>
            </w:tcBorders>
            <w:shd w:val="clear" w:color="auto" w:fill="auto"/>
          </w:tcPr>
          <w:p w14:paraId="7F1225BF" w14:textId="77777777" w:rsidR="00A94DB6" w:rsidRPr="00125F29" w:rsidRDefault="00A94DB6" w:rsidP="008739E7">
            <w:pPr>
              <w:widowControl w:val="0"/>
              <w:spacing w:after="0"/>
              <w:rPr>
                <w:rFonts w:ascii="Times New Roman" w:hAnsi="Times New Roman"/>
                <w:sz w:val="24"/>
                <w:szCs w:val="24"/>
              </w:rPr>
            </w:pPr>
          </w:p>
        </w:tc>
      </w:tr>
      <w:tr w:rsidR="00125F29" w:rsidRPr="00125F29" w14:paraId="3AAB185B" w14:textId="77777777" w:rsidTr="00A3679F">
        <w:trPr>
          <w:jc w:val="center"/>
        </w:trPr>
        <w:tc>
          <w:tcPr>
            <w:tcW w:w="2680" w:type="dxa"/>
            <w:shd w:val="clear" w:color="auto" w:fill="auto"/>
          </w:tcPr>
          <w:p w14:paraId="69B4A1E6" w14:textId="061F2D81" w:rsidR="00A94DB6" w:rsidRPr="00125F29" w:rsidRDefault="00A94DB6" w:rsidP="008739E7">
            <w:pPr>
              <w:widowControl w:val="0"/>
              <w:spacing w:after="0"/>
              <w:jc w:val="center"/>
              <w:rPr>
                <w:rFonts w:ascii="Times New Roman" w:hAnsi="Times New Roman"/>
                <w:sz w:val="24"/>
                <w:szCs w:val="24"/>
              </w:rPr>
            </w:pPr>
            <w:r w:rsidRPr="00125F29">
              <w:rPr>
                <w:rFonts w:ascii="Times New Roman" w:hAnsi="Times New Roman"/>
                <w:sz w:val="24"/>
                <w:szCs w:val="24"/>
              </w:rPr>
              <w:t>8</w:t>
            </w:r>
            <w:r w:rsidR="00A3679F" w:rsidRPr="00125F29">
              <w:rPr>
                <w:rFonts w:ascii="Times New Roman" w:hAnsi="Times New Roman"/>
                <w:sz w:val="24"/>
                <w:szCs w:val="24"/>
              </w:rPr>
              <w:t>.</w:t>
            </w:r>
          </w:p>
        </w:tc>
        <w:tc>
          <w:tcPr>
            <w:tcW w:w="2581" w:type="dxa"/>
            <w:shd w:val="clear" w:color="auto" w:fill="auto"/>
          </w:tcPr>
          <w:p w14:paraId="51B3D4D6" w14:textId="77777777" w:rsidR="00A94DB6" w:rsidRPr="00125F29" w:rsidRDefault="00A94DB6" w:rsidP="008739E7">
            <w:pPr>
              <w:widowControl w:val="0"/>
              <w:spacing w:after="0"/>
              <w:rPr>
                <w:rFonts w:ascii="Times New Roman" w:hAnsi="Times New Roman"/>
                <w:sz w:val="24"/>
                <w:szCs w:val="24"/>
              </w:rPr>
            </w:pPr>
            <w:r w:rsidRPr="00125F29">
              <w:rPr>
                <w:rFonts w:ascii="Times New Roman" w:hAnsi="Times New Roman"/>
                <w:sz w:val="24"/>
                <w:szCs w:val="24"/>
              </w:rPr>
              <w:t>Interneto dienraščiai</w:t>
            </w:r>
          </w:p>
        </w:tc>
        <w:tc>
          <w:tcPr>
            <w:tcW w:w="850" w:type="dxa"/>
            <w:tcBorders>
              <w:right w:val="single" w:sz="2" w:space="0" w:color="auto"/>
            </w:tcBorders>
          </w:tcPr>
          <w:p w14:paraId="7AF8FF3D" w14:textId="77777777" w:rsidR="00A94DB6" w:rsidRPr="00125F29" w:rsidRDefault="00A94DB6" w:rsidP="008739E7">
            <w:pPr>
              <w:widowControl w:val="0"/>
              <w:spacing w:after="0"/>
              <w:rPr>
                <w:rFonts w:ascii="Times New Roman" w:hAnsi="Times New Roman"/>
                <w:sz w:val="24"/>
                <w:szCs w:val="24"/>
              </w:rPr>
            </w:pPr>
          </w:p>
        </w:tc>
        <w:tc>
          <w:tcPr>
            <w:tcW w:w="992" w:type="dxa"/>
            <w:vMerge/>
            <w:tcBorders>
              <w:top w:val="nil"/>
              <w:left w:val="single" w:sz="2" w:space="0" w:color="auto"/>
              <w:bottom w:val="nil"/>
              <w:right w:val="nil"/>
            </w:tcBorders>
            <w:shd w:val="clear" w:color="auto" w:fill="auto"/>
          </w:tcPr>
          <w:p w14:paraId="3D64BDC6" w14:textId="77777777" w:rsidR="00A94DB6" w:rsidRPr="00125F29" w:rsidRDefault="00A94DB6" w:rsidP="008739E7">
            <w:pPr>
              <w:widowControl w:val="0"/>
              <w:spacing w:after="0"/>
              <w:rPr>
                <w:rFonts w:ascii="Times New Roman" w:hAnsi="Times New Roman"/>
                <w:sz w:val="24"/>
                <w:szCs w:val="24"/>
              </w:rPr>
            </w:pPr>
          </w:p>
        </w:tc>
        <w:tc>
          <w:tcPr>
            <w:tcW w:w="709" w:type="dxa"/>
            <w:tcBorders>
              <w:top w:val="nil"/>
              <w:left w:val="nil"/>
              <w:bottom w:val="nil"/>
              <w:right w:val="nil"/>
            </w:tcBorders>
            <w:shd w:val="clear" w:color="auto" w:fill="auto"/>
          </w:tcPr>
          <w:p w14:paraId="5CD11D16" w14:textId="77777777" w:rsidR="00A94DB6" w:rsidRPr="00125F29" w:rsidRDefault="00A94DB6" w:rsidP="008739E7">
            <w:pPr>
              <w:widowControl w:val="0"/>
              <w:spacing w:after="0"/>
              <w:rPr>
                <w:rFonts w:ascii="Times New Roman" w:hAnsi="Times New Roman"/>
                <w:sz w:val="24"/>
                <w:szCs w:val="24"/>
              </w:rPr>
            </w:pPr>
          </w:p>
        </w:tc>
        <w:tc>
          <w:tcPr>
            <w:tcW w:w="2116" w:type="dxa"/>
            <w:tcBorders>
              <w:top w:val="nil"/>
              <w:left w:val="nil"/>
              <w:bottom w:val="nil"/>
              <w:right w:val="nil"/>
            </w:tcBorders>
            <w:shd w:val="clear" w:color="auto" w:fill="auto"/>
          </w:tcPr>
          <w:p w14:paraId="5D55ABC2" w14:textId="77777777" w:rsidR="00A94DB6" w:rsidRPr="00125F29" w:rsidRDefault="00A94DB6" w:rsidP="008739E7">
            <w:pPr>
              <w:widowControl w:val="0"/>
              <w:spacing w:after="0"/>
              <w:rPr>
                <w:rFonts w:ascii="Times New Roman" w:hAnsi="Times New Roman"/>
                <w:sz w:val="24"/>
                <w:szCs w:val="24"/>
              </w:rPr>
            </w:pPr>
          </w:p>
        </w:tc>
      </w:tr>
      <w:tr w:rsidR="00125F29" w:rsidRPr="00125F29" w14:paraId="06E40C91" w14:textId="77777777" w:rsidTr="00A3679F">
        <w:trPr>
          <w:jc w:val="center"/>
        </w:trPr>
        <w:tc>
          <w:tcPr>
            <w:tcW w:w="2680" w:type="dxa"/>
            <w:shd w:val="clear" w:color="auto" w:fill="auto"/>
          </w:tcPr>
          <w:p w14:paraId="50D21D98" w14:textId="752152E0" w:rsidR="00A94DB6" w:rsidRPr="00125F29" w:rsidRDefault="00A94DB6" w:rsidP="008739E7">
            <w:pPr>
              <w:widowControl w:val="0"/>
              <w:spacing w:after="0"/>
              <w:jc w:val="center"/>
              <w:rPr>
                <w:rFonts w:ascii="Times New Roman" w:hAnsi="Times New Roman"/>
                <w:sz w:val="24"/>
                <w:szCs w:val="24"/>
              </w:rPr>
            </w:pPr>
            <w:r w:rsidRPr="00125F29">
              <w:rPr>
                <w:rFonts w:ascii="Times New Roman" w:hAnsi="Times New Roman"/>
                <w:sz w:val="24"/>
                <w:szCs w:val="24"/>
              </w:rPr>
              <w:t>9</w:t>
            </w:r>
            <w:r w:rsidR="00A3679F" w:rsidRPr="00125F29">
              <w:rPr>
                <w:rFonts w:ascii="Times New Roman" w:hAnsi="Times New Roman"/>
                <w:sz w:val="24"/>
                <w:szCs w:val="24"/>
              </w:rPr>
              <w:t>.</w:t>
            </w:r>
          </w:p>
        </w:tc>
        <w:tc>
          <w:tcPr>
            <w:tcW w:w="2581" w:type="dxa"/>
            <w:shd w:val="clear" w:color="auto" w:fill="auto"/>
          </w:tcPr>
          <w:p w14:paraId="27C63573" w14:textId="77777777" w:rsidR="00A94DB6" w:rsidRPr="00125F29" w:rsidRDefault="00A94DB6" w:rsidP="008739E7">
            <w:pPr>
              <w:widowControl w:val="0"/>
              <w:spacing w:after="0"/>
              <w:rPr>
                <w:rFonts w:ascii="Times New Roman" w:hAnsi="Times New Roman"/>
                <w:sz w:val="24"/>
                <w:szCs w:val="24"/>
              </w:rPr>
            </w:pPr>
            <w:r w:rsidRPr="00125F29">
              <w:rPr>
                <w:rFonts w:ascii="Times New Roman" w:hAnsi="Times New Roman"/>
                <w:sz w:val="24"/>
                <w:szCs w:val="24"/>
              </w:rPr>
              <w:t>Spausdinta reklama</w:t>
            </w:r>
          </w:p>
        </w:tc>
        <w:tc>
          <w:tcPr>
            <w:tcW w:w="850" w:type="dxa"/>
            <w:tcBorders>
              <w:right w:val="single" w:sz="2" w:space="0" w:color="auto"/>
            </w:tcBorders>
          </w:tcPr>
          <w:p w14:paraId="79FD3F76" w14:textId="77777777" w:rsidR="00A94DB6" w:rsidRPr="00125F29" w:rsidRDefault="00A94DB6" w:rsidP="008739E7">
            <w:pPr>
              <w:widowControl w:val="0"/>
              <w:spacing w:after="0"/>
              <w:rPr>
                <w:rFonts w:ascii="Times New Roman" w:hAnsi="Times New Roman"/>
                <w:sz w:val="24"/>
                <w:szCs w:val="24"/>
              </w:rPr>
            </w:pPr>
          </w:p>
        </w:tc>
        <w:tc>
          <w:tcPr>
            <w:tcW w:w="992" w:type="dxa"/>
            <w:vMerge/>
            <w:tcBorders>
              <w:top w:val="nil"/>
              <w:left w:val="single" w:sz="2" w:space="0" w:color="auto"/>
              <w:bottom w:val="nil"/>
              <w:right w:val="nil"/>
            </w:tcBorders>
            <w:shd w:val="clear" w:color="auto" w:fill="auto"/>
          </w:tcPr>
          <w:p w14:paraId="03788509" w14:textId="77777777" w:rsidR="00A94DB6" w:rsidRPr="00125F29" w:rsidRDefault="00A94DB6" w:rsidP="008739E7">
            <w:pPr>
              <w:widowControl w:val="0"/>
              <w:spacing w:after="0"/>
              <w:rPr>
                <w:rFonts w:ascii="Times New Roman" w:hAnsi="Times New Roman"/>
                <w:sz w:val="24"/>
                <w:szCs w:val="24"/>
              </w:rPr>
            </w:pPr>
          </w:p>
        </w:tc>
        <w:tc>
          <w:tcPr>
            <w:tcW w:w="709" w:type="dxa"/>
            <w:tcBorders>
              <w:top w:val="nil"/>
              <w:left w:val="nil"/>
              <w:bottom w:val="nil"/>
              <w:right w:val="nil"/>
            </w:tcBorders>
            <w:shd w:val="clear" w:color="auto" w:fill="auto"/>
          </w:tcPr>
          <w:p w14:paraId="419464CA" w14:textId="77777777" w:rsidR="00A94DB6" w:rsidRPr="00125F29" w:rsidRDefault="00A94DB6" w:rsidP="008739E7">
            <w:pPr>
              <w:widowControl w:val="0"/>
              <w:spacing w:after="0"/>
              <w:rPr>
                <w:rFonts w:ascii="Times New Roman" w:hAnsi="Times New Roman"/>
                <w:sz w:val="24"/>
                <w:szCs w:val="24"/>
              </w:rPr>
            </w:pPr>
          </w:p>
        </w:tc>
        <w:tc>
          <w:tcPr>
            <w:tcW w:w="2116" w:type="dxa"/>
            <w:tcBorders>
              <w:top w:val="nil"/>
              <w:left w:val="nil"/>
              <w:bottom w:val="nil"/>
              <w:right w:val="nil"/>
            </w:tcBorders>
            <w:shd w:val="clear" w:color="auto" w:fill="auto"/>
          </w:tcPr>
          <w:p w14:paraId="74EB6DE6" w14:textId="77777777" w:rsidR="00A94DB6" w:rsidRPr="00125F29" w:rsidRDefault="00A94DB6" w:rsidP="008739E7">
            <w:pPr>
              <w:widowControl w:val="0"/>
              <w:spacing w:after="0"/>
              <w:rPr>
                <w:rFonts w:ascii="Times New Roman" w:hAnsi="Times New Roman"/>
                <w:sz w:val="24"/>
                <w:szCs w:val="24"/>
              </w:rPr>
            </w:pPr>
          </w:p>
        </w:tc>
      </w:tr>
      <w:tr w:rsidR="00A94DB6" w:rsidRPr="00125F29" w14:paraId="5BBA0684" w14:textId="77777777" w:rsidTr="00A3679F">
        <w:trPr>
          <w:jc w:val="center"/>
        </w:trPr>
        <w:tc>
          <w:tcPr>
            <w:tcW w:w="2680" w:type="dxa"/>
            <w:shd w:val="clear" w:color="auto" w:fill="auto"/>
          </w:tcPr>
          <w:p w14:paraId="75C2BB76" w14:textId="1A75513D" w:rsidR="00A94DB6" w:rsidRPr="00125F29" w:rsidRDefault="00A94DB6" w:rsidP="008739E7">
            <w:pPr>
              <w:widowControl w:val="0"/>
              <w:spacing w:after="0"/>
              <w:jc w:val="center"/>
              <w:rPr>
                <w:rFonts w:ascii="Times New Roman" w:hAnsi="Times New Roman"/>
                <w:sz w:val="24"/>
                <w:szCs w:val="24"/>
              </w:rPr>
            </w:pPr>
            <w:r w:rsidRPr="00125F29">
              <w:rPr>
                <w:rFonts w:ascii="Times New Roman" w:hAnsi="Times New Roman"/>
                <w:sz w:val="24"/>
                <w:szCs w:val="24"/>
              </w:rPr>
              <w:t>10</w:t>
            </w:r>
            <w:r w:rsidR="00A3679F" w:rsidRPr="00125F29">
              <w:rPr>
                <w:rFonts w:ascii="Times New Roman" w:hAnsi="Times New Roman"/>
                <w:sz w:val="24"/>
                <w:szCs w:val="24"/>
              </w:rPr>
              <w:t>.</w:t>
            </w:r>
          </w:p>
        </w:tc>
        <w:tc>
          <w:tcPr>
            <w:tcW w:w="2581" w:type="dxa"/>
            <w:shd w:val="clear" w:color="auto" w:fill="auto"/>
          </w:tcPr>
          <w:p w14:paraId="4A9EA530" w14:textId="77777777" w:rsidR="00A94DB6" w:rsidRPr="00125F29" w:rsidRDefault="00A94DB6" w:rsidP="008739E7">
            <w:pPr>
              <w:widowControl w:val="0"/>
              <w:spacing w:after="0"/>
              <w:rPr>
                <w:rFonts w:ascii="Times New Roman" w:hAnsi="Times New Roman"/>
                <w:sz w:val="24"/>
                <w:szCs w:val="24"/>
              </w:rPr>
            </w:pPr>
            <w:r w:rsidRPr="00125F29">
              <w:rPr>
                <w:rFonts w:ascii="Times New Roman" w:hAnsi="Times New Roman"/>
                <w:sz w:val="24"/>
                <w:szCs w:val="24"/>
              </w:rPr>
              <w:t>Laikraščiai ir žurnalai</w:t>
            </w:r>
          </w:p>
        </w:tc>
        <w:tc>
          <w:tcPr>
            <w:tcW w:w="850" w:type="dxa"/>
            <w:tcBorders>
              <w:right w:val="single" w:sz="2" w:space="0" w:color="auto"/>
            </w:tcBorders>
          </w:tcPr>
          <w:p w14:paraId="4333FE13" w14:textId="77777777" w:rsidR="00A94DB6" w:rsidRPr="00125F29" w:rsidRDefault="00A94DB6" w:rsidP="008739E7">
            <w:pPr>
              <w:widowControl w:val="0"/>
              <w:spacing w:after="0"/>
              <w:rPr>
                <w:rFonts w:ascii="Times New Roman" w:hAnsi="Times New Roman"/>
                <w:sz w:val="24"/>
                <w:szCs w:val="24"/>
              </w:rPr>
            </w:pPr>
          </w:p>
        </w:tc>
        <w:tc>
          <w:tcPr>
            <w:tcW w:w="992" w:type="dxa"/>
            <w:vMerge/>
            <w:tcBorders>
              <w:top w:val="nil"/>
              <w:left w:val="single" w:sz="2" w:space="0" w:color="auto"/>
              <w:bottom w:val="nil"/>
              <w:right w:val="nil"/>
            </w:tcBorders>
            <w:shd w:val="clear" w:color="auto" w:fill="auto"/>
          </w:tcPr>
          <w:p w14:paraId="3CA6FE5D" w14:textId="77777777" w:rsidR="00A94DB6" w:rsidRPr="00125F29" w:rsidRDefault="00A94DB6" w:rsidP="008739E7">
            <w:pPr>
              <w:widowControl w:val="0"/>
              <w:spacing w:after="0"/>
              <w:rPr>
                <w:rFonts w:ascii="Times New Roman" w:hAnsi="Times New Roman"/>
                <w:sz w:val="24"/>
                <w:szCs w:val="24"/>
              </w:rPr>
            </w:pPr>
          </w:p>
        </w:tc>
        <w:tc>
          <w:tcPr>
            <w:tcW w:w="709" w:type="dxa"/>
            <w:tcBorders>
              <w:top w:val="nil"/>
              <w:left w:val="nil"/>
              <w:bottom w:val="nil"/>
              <w:right w:val="nil"/>
            </w:tcBorders>
            <w:shd w:val="clear" w:color="auto" w:fill="auto"/>
          </w:tcPr>
          <w:p w14:paraId="6D78F8FE" w14:textId="77777777" w:rsidR="00A94DB6" w:rsidRPr="00125F29" w:rsidRDefault="00A94DB6" w:rsidP="008739E7">
            <w:pPr>
              <w:widowControl w:val="0"/>
              <w:spacing w:after="0"/>
              <w:rPr>
                <w:rFonts w:ascii="Times New Roman" w:hAnsi="Times New Roman"/>
                <w:sz w:val="24"/>
                <w:szCs w:val="24"/>
              </w:rPr>
            </w:pPr>
          </w:p>
        </w:tc>
        <w:tc>
          <w:tcPr>
            <w:tcW w:w="2116" w:type="dxa"/>
            <w:tcBorders>
              <w:top w:val="nil"/>
              <w:left w:val="nil"/>
              <w:bottom w:val="nil"/>
              <w:right w:val="nil"/>
            </w:tcBorders>
            <w:shd w:val="clear" w:color="auto" w:fill="auto"/>
          </w:tcPr>
          <w:p w14:paraId="54F525DA" w14:textId="77777777" w:rsidR="00A94DB6" w:rsidRPr="00125F29" w:rsidRDefault="00A94DB6" w:rsidP="008739E7">
            <w:pPr>
              <w:widowControl w:val="0"/>
              <w:spacing w:after="0"/>
              <w:rPr>
                <w:rFonts w:ascii="Times New Roman" w:hAnsi="Times New Roman"/>
                <w:sz w:val="24"/>
                <w:szCs w:val="24"/>
              </w:rPr>
            </w:pPr>
          </w:p>
        </w:tc>
      </w:tr>
    </w:tbl>
    <w:p w14:paraId="27B55EE3" w14:textId="77777777" w:rsidR="0056164A" w:rsidRPr="00125F29" w:rsidRDefault="0056164A" w:rsidP="008739E7">
      <w:pPr>
        <w:spacing w:after="0"/>
        <w:jc w:val="both"/>
        <w:rPr>
          <w:rFonts w:ascii="Times New Roman" w:hAnsi="Times New Roman"/>
          <w:sz w:val="24"/>
          <w:szCs w:val="24"/>
        </w:rPr>
      </w:pPr>
    </w:p>
    <w:p w14:paraId="7405FE62" w14:textId="77777777" w:rsidR="008227E1" w:rsidRPr="00125F29" w:rsidRDefault="008227E1" w:rsidP="008739E7">
      <w:pPr>
        <w:widowControl w:val="0"/>
        <w:spacing w:after="0"/>
        <w:jc w:val="both"/>
        <w:rPr>
          <w:rFonts w:ascii="Times New Roman" w:hAnsi="Times New Roman"/>
          <w:sz w:val="24"/>
          <w:szCs w:val="24"/>
        </w:rPr>
      </w:pPr>
      <w:r w:rsidRPr="00125F29">
        <w:rPr>
          <w:rFonts w:ascii="Times New Roman" w:hAnsi="Times New Roman"/>
          <w:i/>
          <w:sz w:val="24"/>
          <w:szCs w:val="24"/>
        </w:rPr>
        <w:t>30 užduotis.</w:t>
      </w:r>
      <w:r w:rsidRPr="00125F29">
        <w:rPr>
          <w:rFonts w:ascii="Times New Roman" w:hAnsi="Times New Roman"/>
          <w:b/>
          <w:i/>
          <w:sz w:val="24"/>
          <w:szCs w:val="24"/>
        </w:rPr>
        <w:t xml:space="preserve"> </w:t>
      </w:r>
      <w:r w:rsidRPr="00125F29">
        <w:rPr>
          <w:rFonts w:ascii="Times New Roman" w:hAnsi="Times New Roman"/>
          <w:sz w:val="24"/>
          <w:szCs w:val="24"/>
        </w:rPr>
        <w:t>SUSKIRSTYKITE TEIGINIUS PAGAL PARDAVIMO VEIKSMŲ IR REKLAMOS POVEIKĮ.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2492"/>
        <w:gridCol w:w="2471"/>
        <w:gridCol w:w="2476"/>
      </w:tblGrid>
      <w:tr w:rsidR="008227E1" w:rsidRPr="00125F29" w14:paraId="18D8E3E3" w14:textId="77777777" w:rsidTr="00325544">
        <w:tc>
          <w:tcPr>
            <w:tcW w:w="2534" w:type="dxa"/>
            <w:shd w:val="clear" w:color="auto" w:fill="auto"/>
          </w:tcPr>
          <w:p w14:paraId="24FCE03A"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A. Atkreipti dėmesį</w:t>
            </w:r>
          </w:p>
        </w:tc>
        <w:tc>
          <w:tcPr>
            <w:tcW w:w="2534" w:type="dxa"/>
            <w:shd w:val="clear" w:color="auto" w:fill="auto"/>
          </w:tcPr>
          <w:p w14:paraId="1432D6D5"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B. Sukelti susidomėjimą</w:t>
            </w:r>
          </w:p>
        </w:tc>
        <w:tc>
          <w:tcPr>
            <w:tcW w:w="2534" w:type="dxa"/>
            <w:shd w:val="clear" w:color="auto" w:fill="auto"/>
          </w:tcPr>
          <w:p w14:paraId="7D6860F9"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C. Sukelti troškimą pirkti</w:t>
            </w:r>
          </w:p>
        </w:tc>
        <w:tc>
          <w:tcPr>
            <w:tcW w:w="2535" w:type="dxa"/>
            <w:shd w:val="clear" w:color="auto" w:fill="auto"/>
          </w:tcPr>
          <w:p w14:paraId="285D281F"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D. Paskatinti imtis veiksmų</w:t>
            </w:r>
          </w:p>
        </w:tc>
      </w:tr>
    </w:tbl>
    <w:p w14:paraId="53AB3EE6" w14:textId="77777777" w:rsidR="008227E1" w:rsidRPr="00125F29" w:rsidRDefault="008227E1" w:rsidP="008739E7">
      <w:pPr>
        <w:widowControl w:val="0"/>
        <w:spacing w:after="0"/>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8864"/>
        <w:gridCol w:w="531"/>
      </w:tblGrid>
      <w:tr w:rsidR="00125F29" w:rsidRPr="00125F29" w14:paraId="417189CA" w14:textId="77777777" w:rsidTr="00604766">
        <w:tc>
          <w:tcPr>
            <w:tcW w:w="230" w:type="pct"/>
            <w:shd w:val="clear" w:color="auto" w:fill="auto"/>
          </w:tcPr>
          <w:p w14:paraId="6B98E9AD" w14:textId="7F14D5CE" w:rsidR="00255A59" w:rsidRPr="00125F29" w:rsidRDefault="00255A59" w:rsidP="008739E7">
            <w:pPr>
              <w:widowControl w:val="0"/>
              <w:spacing w:after="0"/>
              <w:jc w:val="center"/>
              <w:rPr>
                <w:rFonts w:ascii="Times New Roman" w:hAnsi="Times New Roman"/>
                <w:sz w:val="24"/>
                <w:szCs w:val="24"/>
              </w:rPr>
            </w:pPr>
            <w:r w:rsidRPr="00125F29">
              <w:rPr>
                <w:rFonts w:ascii="Times New Roman" w:hAnsi="Times New Roman"/>
                <w:sz w:val="24"/>
                <w:szCs w:val="24"/>
              </w:rPr>
              <w:t>1</w:t>
            </w:r>
            <w:r w:rsidR="00A3679F" w:rsidRPr="00125F29">
              <w:rPr>
                <w:rFonts w:ascii="Times New Roman" w:hAnsi="Times New Roman"/>
                <w:sz w:val="24"/>
                <w:szCs w:val="24"/>
              </w:rPr>
              <w:t>.</w:t>
            </w:r>
          </w:p>
        </w:tc>
        <w:tc>
          <w:tcPr>
            <w:tcW w:w="4487" w:type="pct"/>
            <w:shd w:val="clear" w:color="auto" w:fill="auto"/>
          </w:tcPr>
          <w:p w14:paraId="64496FCE" w14:textId="77777777" w:rsidR="00255A59" w:rsidRPr="00125F29" w:rsidRDefault="00255A59" w:rsidP="008739E7">
            <w:pPr>
              <w:widowControl w:val="0"/>
              <w:spacing w:after="0"/>
              <w:rPr>
                <w:rFonts w:ascii="Times New Roman" w:hAnsi="Times New Roman"/>
                <w:sz w:val="24"/>
                <w:szCs w:val="24"/>
              </w:rPr>
            </w:pPr>
            <w:r w:rsidRPr="00125F29">
              <w:rPr>
                <w:rFonts w:ascii="Times New Roman" w:hAnsi="Times New Roman"/>
                <w:sz w:val="24"/>
                <w:szCs w:val="24"/>
              </w:rPr>
              <w:t>Paaiškinti, kaip produktas išspręs jų problemas ir išpildys svajones</w:t>
            </w:r>
          </w:p>
        </w:tc>
        <w:tc>
          <w:tcPr>
            <w:tcW w:w="283" w:type="pct"/>
          </w:tcPr>
          <w:p w14:paraId="705329A5" w14:textId="77777777" w:rsidR="00255A59" w:rsidRPr="00125F29" w:rsidRDefault="00255A59" w:rsidP="008739E7">
            <w:pPr>
              <w:widowControl w:val="0"/>
              <w:spacing w:after="0"/>
              <w:rPr>
                <w:rFonts w:ascii="Times New Roman" w:hAnsi="Times New Roman"/>
                <w:sz w:val="24"/>
                <w:szCs w:val="24"/>
              </w:rPr>
            </w:pPr>
          </w:p>
        </w:tc>
      </w:tr>
      <w:tr w:rsidR="00125F29" w:rsidRPr="00125F29" w14:paraId="59C7FB25" w14:textId="77777777" w:rsidTr="00604766">
        <w:tc>
          <w:tcPr>
            <w:tcW w:w="230" w:type="pct"/>
            <w:shd w:val="clear" w:color="auto" w:fill="auto"/>
          </w:tcPr>
          <w:p w14:paraId="3BBFE51F" w14:textId="5D5B334D" w:rsidR="00255A59" w:rsidRPr="00125F29" w:rsidRDefault="00255A59" w:rsidP="008739E7">
            <w:pPr>
              <w:widowControl w:val="0"/>
              <w:spacing w:after="0"/>
              <w:jc w:val="center"/>
              <w:rPr>
                <w:rFonts w:ascii="Times New Roman" w:hAnsi="Times New Roman"/>
                <w:sz w:val="24"/>
                <w:szCs w:val="24"/>
              </w:rPr>
            </w:pPr>
            <w:r w:rsidRPr="00125F29">
              <w:rPr>
                <w:rFonts w:ascii="Times New Roman" w:hAnsi="Times New Roman"/>
                <w:sz w:val="24"/>
                <w:szCs w:val="24"/>
              </w:rPr>
              <w:t>2</w:t>
            </w:r>
            <w:r w:rsidR="00A3679F" w:rsidRPr="00125F29">
              <w:rPr>
                <w:rFonts w:ascii="Times New Roman" w:hAnsi="Times New Roman"/>
                <w:sz w:val="24"/>
                <w:szCs w:val="24"/>
              </w:rPr>
              <w:t>.</w:t>
            </w:r>
          </w:p>
        </w:tc>
        <w:tc>
          <w:tcPr>
            <w:tcW w:w="4487" w:type="pct"/>
            <w:shd w:val="clear" w:color="auto" w:fill="auto"/>
          </w:tcPr>
          <w:p w14:paraId="4BC5AED4" w14:textId="77777777" w:rsidR="00255A59" w:rsidRPr="00125F29" w:rsidRDefault="00255A59" w:rsidP="008739E7">
            <w:pPr>
              <w:widowControl w:val="0"/>
              <w:spacing w:after="0"/>
              <w:rPr>
                <w:rFonts w:ascii="Times New Roman" w:hAnsi="Times New Roman"/>
                <w:sz w:val="24"/>
                <w:szCs w:val="24"/>
              </w:rPr>
            </w:pPr>
            <w:proofErr w:type="spellStart"/>
            <w:r w:rsidRPr="00125F29">
              <w:rPr>
                <w:rFonts w:ascii="Times New Roman" w:hAnsi="Times New Roman"/>
                <w:sz w:val="24"/>
                <w:szCs w:val="24"/>
              </w:rPr>
              <w:t>Apeliuoti</w:t>
            </w:r>
            <w:proofErr w:type="spellEnd"/>
            <w:r w:rsidRPr="00125F29">
              <w:rPr>
                <w:rFonts w:ascii="Times New Roman" w:hAnsi="Times New Roman"/>
                <w:sz w:val="24"/>
                <w:szCs w:val="24"/>
              </w:rPr>
              <w:t xml:space="preserve"> į klientų poreikius ir esamas problemas</w:t>
            </w:r>
          </w:p>
        </w:tc>
        <w:tc>
          <w:tcPr>
            <w:tcW w:w="283" w:type="pct"/>
          </w:tcPr>
          <w:p w14:paraId="79D0C950" w14:textId="77777777" w:rsidR="00255A59" w:rsidRPr="00125F29" w:rsidRDefault="00255A59" w:rsidP="008739E7">
            <w:pPr>
              <w:widowControl w:val="0"/>
              <w:spacing w:after="0"/>
              <w:rPr>
                <w:rFonts w:ascii="Times New Roman" w:hAnsi="Times New Roman"/>
                <w:sz w:val="24"/>
                <w:szCs w:val="24"/>
              </w:rPr>
            </w:pPr>
          </w:p>
        </w:tc>
      </w:tr>
      <w:tr w:rsidR="00125F29" w:rsidRPr="00125F29" w14:paraId="3A579829" w14:textId="77777777" w:rsidTr="00604766">
        <w:tc>
          <w:tcPr>
            <w:tcW w:w="230" w:type="pct"/>
            <w:shd w:val="clear" w:color="auto" w:fill="auto"/>
          </w:tcPr>
          <w:p w14:paraId="67FAA8A9" w14:textId="0ECBE75E" w:rsidR="00255A59" w:rsidRPr="00125F29" w:rsidRDefault="00255A59" w:rsidP="008739E7">
            <w:pPr>
              <w:widowControl w:val="0"/>
              <w:spacing w:after="0"/>
              <w:jc w:val="center"/>
              <w:rPr>
                <w:rFonts w:ascii="Times New Roman" w:hAnsi="Times New Roman"/>
                <w:sz w:val="24"/>
                <w:szCs w:val="24"/>
              </w:rPr>
            </w:pPr>
            <w:r w:rsidRPr="00125F29">
              <w:rPr>
                <w:rFonts w:ascii="Times New Roman" w:hAnsi="Times New Roman"/>
                <w:sz w:val="24"/>
                <w:szCs w:val="24"/>
              </w:rPr>
              <w:t>3</w:t>
            </w:r>
            <w:r w:rsidR="00A3679F" w:rsidRPr="00125F29">
              <w:rPr>
                <w:rFonts w:ascii="Times New Roman" w:hAnsi="Times New Roman"/>
                <w:sz w:val="24"/>
                <w:szCs w:val="24"/>
              </w:rPr>
              <w:t>.</w:t>
            </w:r>
          </w:p>
        </w:tc>
        <w:tc>
          <w:tcPr>
            <w:tcW w:w="4487" w:type="pct"/>
            <w:shd w:val="clear" w:color="auto" w:fill="auto"/>
          </w:tcPr>
          <w:p w14:paraId="16253CA8" w14:textId="77777777" w:rsidR="00255A59" w:rsidRPr="00125F29" w:rsidRDefault="00255A59" w:rsidP="008739E7">
            <w:pPr>
              <w:widowControl w:val="0"/>
              <w:spacing w:after="0"/>
              <w:rPr>
                <w:rFonts w:ascii="Times New Roman" w:hAnsi="Times New Roman"/>
                <w:sz w:val="24"/>
                <w:szCs w:val="24"/>
              </w:rPr>
            </w:pPr>
            <w:r w:rsidRPr="00125F29">
              <w:rPr>
                <w:rFonts w:ascii="Times New Roman" w:hAnsi="Times New Roman"/>
                <w:sz w:val="24"/>
                <w:szCs w:val="24"/>
              </w:rPr>
              <w:t>Paaiškinti klientams, ką jie praras, jei nepasinaudos Jūsų prekėmis / paslaugomis</w:t>
            </w:r>
          </w:p>
        </w:tc>
        <w:tc>
          <w:tcPr>
            <w:tcW w:w="283" w:type="pct"/>
          </w:tcPr>
          <w:p w14:paraId="2D94A3AB" w14:textId="77777777" w:rsidR="00255A59" w:rsidRPr="00125F29" w:rsidRDefault="00255A59" w:rsidP="008739E7">
            <w:pPr>
              <w:widowControl w:val="0"/>
              <w:spacing w:after="0"/>
              <w:rPr>
                <w:rFonts w:ascii="Times New Roman" w:hAnsi="Times New Roman"/>
                <w:sz w:val="24"/>
                <w:szCs w:val="24"/>
              </w:rPr>
            </w:pPr>
          </w:p>
        </w:tc>
      </w:tr>
      <w:tr w:rsidR="00125F29" w:rsidRPr="00125F29" w14:paraId="21E84A66" w14:textId="77777777" w:rsidTr="00604766">
        <w:tc>
          <w:tcPr>
            <w:tcW w:w="230" w:type="pct"/>
            <w:shd w:val="clear" w:color="auto" w:fill="auto"/>
          </w:tcPr>
          <w:p w14:paraId="4D7529D8" w14:textId="3F77C52F" w:rsidR="00255A59" w:rsidRPr="00125F29" w:rsidRDefault="00255A59" w:rsidP="008739E7">
            <w:pPr>
              <w:widowControl w:val="0"/>
              <w:spacing w:after="0"/>
              <w:jc w:val="center"/>
              <w:rPr>
                <w:rFonts w:ascii="Times New Roman" w:hAnsi="Times New Roman"/>
                <w:sz w:val="24"/>
                <w:szCs w:val="24"/>
              </w:rPr>
            </w:pPr>
            <w:r w:rsidRPr="00125F29">
              <w:rPr>
                <w:rFonts w:ascii="Times New Roman" w:hAnsi="Times New Roman"/>
                <w:sz w:val="24"/>
                <w:szCs w:val="24"/>
              </w:rPr>
              <w:lastRenderedPageBreak/>
              <w:t>4</w:t>
            </w:r>
            <w:r w:rsidR="00A3679F" w:rsidRPr="00125F29">
              <w:rPr>
                <w:rFonts w:ascii="Times New Roman" w:hAnsi="Times New Roman"/>
                <w:sz w:val="24"/>
                <w:szCs w:val="24"/>
              </w:rPr>
              <w:t>.</w:t>
            </w:r>
          </w:p>
        </w:tc>
        <w:tc>
          <w:tcPr>
            <w:tcW w:w="4487" w:type="pct"/>
            <w:shd w:val="clear" w:color="auto" w:fill="auto"/>
          </w:tcPr>
          <w:p w14:paraId="22D33237" w14:textId="77777777" w:rsidR="00255A59" w:rsidRPr="00125F29" w:rsidRDefault="00255A59" w:rsidP="008739E7">
            <w:pPr>
              <w:widowControl w:val="0"/>
              <w:spacing w:after="0"/>
              <w:rPr>
                <w:rFonts w:ascii="Times New Roman" w:hAnsi="Times New Roman"/>
                <w:sz w:val="24"/>
                <w:szCs w:val="24"/>
              </w:rPr>
            </w:pPr>
            <w:r w:rsidRPr="00125F29">
              <w:rPr>
                <w:rFonts w:ascii="Times New Roman" w:hAnsi="Times New Roman"/>
                <w:sz w:val="24"/>
                <w:szCs w:val="24"/>
              </w:rPr>
              <w:t>Perkant iki nustatyto laiko pasiūlyti nemokamų priedų ar dovanų</w:t>
            </w:r>
          </w:p>
        </w:tc>
        <w:tc>
          <w:tcPr>
            <w:tcW w:w="283" w:type="pct"/>
          </w:tcPr>
          <w:p w14:paraId="1B3A2D4B" w14:textId="77777777" w:rsidR="00255A59" w:rsidRPr="00125F29" w:rsidRDefault="00255A59" w:rsidP="008739E7">
            <w:pPr>
              <w:widowControl w:val="0"/>
              <w:spacing w:after="0"/>
              <w:rPr>
                <w:rFonts w:ascii="Times New Roman" w:hAnsi="Times New Roman"/>
                <w:sz w:val="24"/>
                <w:szCs w:val="24"/>
              </w:rPr>
            </w:pPr>
          </w:p>
        </w:tc>
      </w:tr>
      <w:tr w:rsidR="00125F29" w:rsidRPr="00125F29" w14:paraId="6BE98020" w14:textId="77777777" w:rsidTr="00604766">
        <w:tc>
          <w:tcPr>
            <w:tcW w:w="230" w:type="pct"/>
            <w:shd w:val="clear" w:color="auto" w:fill="auto"/>
          </w:tcPr>
          <w:p w14:paraId="677AEEB6" w14:textId="70D47337" w:rsidR="00255A59" w:rsidRPr="00125F29" w:rsidRDefault="00255A59" w:rsidP="008739E7">
            <w:pPr>
              <w:widowControl w:val="0"/>
              <w:spacing w:after="0"/>
              <w:jc w:val="center"/>
              <w:rPr>
                <w:rFonts w:ascii="Times New Roman" w:hAnsi="Times New Roman"/>
                <w:sz w:val="24"/>
                <w:szCs w:val="24"/>
              </w:rPr>
            </w:pPr>
            <w:r w:rsidRPr="00125F29">
              <w:rPr>
                <w:rFonts w:ascii="Times New Roman" w:hAnsi="Times New Roman"/>
                <w:sz w:val="24"/>
                <w:szCs w:val="24"/>
              </w:rPr>
              <w:t>5</w:t>
            </w:r>
            <w:r w:rsidR="00A3679F" w:rsidRPr="00125F29">
              <w:rPr>
                <w:rFonts w:ascii="Times New Roman" w:hAnsi="Times New Roman"/>
                <w:sz w:val="24"/>
                <w:szCs w:val="24"/>
              </w:rPr>
              <w:t>.</w:t>
            </w:r>
          </w:p>
        </w:tc>
        <w:tc>
          <w:tcPr>
            <w:tcW w:w="4487" w:type="pct"/>
            <w:shd w:val="clear" w:color="auto" w:fill="auto"/>
          </w:tcPr>
          <w:p w14:paraId="7224BD24" w14:textId="77777777" w:rsidR="00255A59" w:rsidRPr="00125F29" w:rsidRDefault="00255A59" w:rsidP="008739E7">
            <w:pPr>
              <w:widowControl w:val="0"/>
              <w:spacing w:after="0"/>
              <w:rPr>
                <w:rFonts w:ascii="Times New Roman" w:hAnsi="Times New Roman"/>
                <w:sz w:val="24"/>
                <w:szCs w:val="24"/>
              </w:rPr>
            </w:pPr>
            <w:r w:rsidRPr="00125F29">
              <w:rPr>
                <w:rFonts w:ascii="Times New Roman" w:hAnsi="Times New Roman"/>
                <w:sz w:val="24"/>
                <w:szCs w:val="24"/>
              </w:rPr>
              <w:t>Palepinti kliento ego, sukelti baimę, nuostabą</w:t>
            </w:r>
          </w:p>
        </w:tc>
        <w:tc>
          <w:tcPr>
            <w:tcW w:w="283" w:type="pct"/>
          </w:tcPr>
          <w:p w14:paraId="0679060B" w14:textId="77777777" w:rsidR="00255A59" w:rsidRPr="00125F29" w:rsidRDefault="00255A59" w:rsidP="008739E7">
            <w:pPr>
              <w:widowControl w:val="0"/>
              <w:spacing w:after="0"/>
              <w:rPr>
                <w:rFonts w:ascii="Times New Roman" w:hAnsi="Times New Roman"/>
                <w:sz w:val="24"/>
                <w:szCs w:val="24"/>
              </w:rPr>
            </w:pPr>
          </w:p>
        </w:tc>
      </w:tr>
      <w:tr w:rsidR="00125F29" w:rsidRPr="00125F29" w14:paraId="298E0532" w14:textId="77777777" w:rsidTr="00604766">
        <w:tc>
          <w:tcPr>
            <w:tcW w:w="230" w:type="pct"/>
            <w:shd w:val="clear" w:color="auto" w:fill="auto"/>
          </w:tcPr>
          <w:p w14:paraId="77E54B4D" w14:textId="2154E856" w:rsidR="00255A59" w:rsidRPr="00125F29" w:rsidRDefault="00255A59" w:rsidP="008739E7">
            <w:pPr>
              <w:widowControl w:val="0"/>
              <w:spacing w:after="0"/>
              <w:jc w:val="center"/>
              <w:rPr>
                <w:rFonts w:ascii="Times New Roman" w:hAnsi="Times New Roman"/>
                <w:sz w:val="24"/>
                <w:szCs w:val="24"/>
              </w:rPr>
            </w:pPr>
            <w:r w:rsidRPr="00125F29">
              <w:rPr>
                <w:rFonts w:ascii="Times New Roman" w:hAnsi="Times New Roman"/>
                <w:sz w:val="24"/>
                <w:szCs w:val="24"/>
              </w:rPr>
              <w:t>6</w:t>
            </w:r>
            <w:r w:rsidR="00A3679F" w:rsidRPr="00125F29">
              <w:rPr>
                <w:rFonts w:ascii="Times New Roman" w:hAnsi="Times New Roman"/>
                <w:sz w:val="24"/>
                <w:szCs w:val="24"/>
              </w:rPr>
              <w:t>.</w:t>
            </w:r>
          </w:p>
        </w:tc>
        <w:tc>
          <w:tcPr>
            <w:tcW w:w="4487" w:type="pct"/>
            <w:shd w:val="clear" w:color="auto" w:fill="auto"/>
          </w:tcPr>
          <w:p w14:paraId="3286B698" w14:textId="77777777" w:rsidR="00255A59" w:rsidRPr="00125F29" w:rsidRDefault="00255A59" w:rsidP="008739E7">
            <w:pPr>
              <w:widowControl w:val="0"/>
              <w:spacing w:after="0"/>
              <w:rPr>
                <w:rFonts w:ascii="Times New Roman" w:hAnsi="Times New Roman"/>
                <w:sz w:val="24"/>
                <w:szCs w:val="24"/>
              </w:rPr>
            </w:pPr>
            <w:r w:rsidRPr="00125F29">
              <w:rPr>
                <w:rFonts w:ascii="Times New Roman" w:hAnsi="Times New Roman"/>
                <w:sz w:val="24"/>
                <w:szCs w:val="24"/>
              </w:rPr>
              <w:t>Aiškiai apibrėžti, ką klientai praranda su kiekviena diena, su kuria jie dar neužsisako Jūsų produkto</w:t>
            </w:r>
          </w:p>
        </w:tc>
        <w:tc>
          <w:tcPr>
            <w:tcW w:w="283" w:type="pct"/>
          </w:tcPr>
          <w:p w14:paraId="7517B52A" w14:textId="77777777" w:rsidR="00255A59" w:rsidRPr="00125F29" w:rsidRDefault="00255A59" w:rsidP="008739E7">
            <w:pPr>
              <w:widowControl w:val="0"/>
              <w:spacing w:after="0"/>
              <w:rPr>
                <w:rFonts w:ascii="Times New Roman" w:hAnsi="Times New Roman"/>
                <w:sz w:val="24"/>
                <w:szCs w:val="24"/>
              </w:rPr>
            </w:pPr>
          </w:p>
        </w:tc>
      </w:tr>
      <w:tr w:rsidR="00125F29" w:rsidRPr="00125F29" w14:paraId="11B6FAA6" w14:textId="77777777" w:rsidTr="00604766">
        <w:tc>
          <w:tcPr>
            <w:tcW w:w="230" w:type="pct"/>
            <w:shd w:val="clear" w:color="auto" w:fill="auto"/>
          </w:tcPr>
          <w:p w14:paraId="486A093C" w14:textId="5161FFB0" w:rsidR="00255A59" w:rsidRPr="00125F29" w:rsidRDefault="00255A59" w:rsidP="008739E7">
            <w:pPr>
              <w:widowControl w:val="0"/>
              <w:spacing w:after="0"/>
              <w:jc w:val="center"/>
              <w:rPr>
                <w:rFonts w:ascii="Times New Roman" w:hAnsi="Times New Roman"/>
                <w:sz w:val="24"/>
                <w:szCs w:val="24"/>
              </w:rPr>
            </w:pPr>
            <w:r w:rsidRPr="00125F29">
              <w:rPr>
                <w:rFonts w:ascii="Times New Roman" w:hAnsi="Times New Roman"/>
                <w:sz w:val="24"/>
                <w:szCs w:val="24"/>
              </w:rPr>
              <w:t>7</w:t>
            </w:r>
            <w:r w:rsidR="00A3679F" w:rsidRPr="00125F29">
              <w:rPr>
                <w:rFonts w:ascii="Times New Roman" w:hAnsi="Times New Roman"/>
                <w:sz w:val="24"/>
                <w:szCs w:val="24"/>
              </w:rPr>
              <w:t>.</w:t>
            </w:r>
          </w:p>
        </w:tc>
        <w:tc>
          <w:tcPr>
            <w:tcW w:w="4487" w:type="pct"/>
            <w:shd w:val="clear" w:color="auto" w:fill="auto"/>
          </w:tcPr>
          <w:p w14:paraId="26F113DF" w14:textId="77777777" w:rsidR="00255A59" w:rsidRPr="00125F29" w:rsidRDefault="00255A59" w:rsidP="008739E7">
            <w:pPr>
              <w:widowControl w:val="0"/>
              <w:spacing w:after="0"/>
              <w:rPr>
                <w:rFonts w:ascii="Times New Roman" w:hAnsi="Times New Roman"/>
                <w:sz w:val="24"/>
                <w:szCs w:val="24"/>
              </w:rPr>
            </w:pPr>
            <w:r w:rsidRPr="00125F29">
              <w:rPr>
                <w:rFonts w:ascii="Times New Roman" w:hAnsi="Times New Roman"/>
                <w:sz w:val="24"/>
                <w:szCs w:val="24"/>
              </w:rPr>
              <w:t>Pasiūlyti išspręsti jo problemas</w:t>
            </w:r>
          </w:p>
        </w:tc>
        <w:tc>
          <w:tcPr>
            <w:tcW w:w="283" w:type="pct"/>
          </w:tcPr>
          <w:p w14:paraId="09941A05" w14:textId="77777777" w:rsidR="00255A59" w:rsidRPr="00125F29" w:rsidRDefault="00255A59" w:rsidP="008739E7">
            <w:pPr>
              <w:widowControl w:val="0"/>
              <w:spacing w:after="0"/>
              <w:rPr>
                <w:rFonts w:ascii="Times New Roman" w:hAnsi="Times New Roman"/>
                <w:sz w:val="24"/>
                <w:szCs w:val="24"/>
              </w:rPr>
            </w:pPr>
          </w:p>
        </w:tc>
      </w:tr>
      <w:tr w:rsidR="00125F29" w:rsidRPr="00125F29" w14:paraId="64D67217" w14:textId="77777777" w:rsidTr="00604766">
        <w:tc>
          <w:tcPr>
            <w:tcW w:w="230" w:type="pct"/>
            <w:shd w:val="clear" w:color="auto" w:fill="auto"/>
          </w:tcPr>
          <w:p w14:paraId="33BA7B10" w14:textId="379AD19D" w:rsidR="00255A59" w:rsidRPr="00125F29" w:rsidRDefault="00255A59" w:rsidP="008739E7">
            <w:pPr>
              <w:widowControl w:val="0"/>
              <w:spacing w:after="0"/>
              <w:jc w:val="center"/>
              <w:rPr>
                <w:rFonts w:ascii="Times New Roman" w:hAnsi="Times New Roman"/>
                <w:sz w:val="24"/>
                <w:szCs w:val="24"/>
              </w:rPr>
            </w:pPr>
            <w:r w:rsidRPr="00125F29">
              <w:rPr>
                <w:rFonts w:ascii="Times New Roman" w:hAnsi="Times New Roman"/>
                <w:sz w:val="24"/>
                <w:szCs w:val="24"/>
              </w:rPr>
              <w:t>8</w:t>
            </w:r>
            <w:r w:rsidR="00A3679F" w:rsidRPr="00125F29">
              <w:rPr>
                <w:rFonts w:ascii="Times New Roman" w:hAnsi="Times New Roman"/>
                <w:sz w:val="24"/>
                <w:szCs w:val="24"/>
              </w:rPr>
              <w:t>.</w:t>
            </w:r>
          </w:p>
        </w:tc>
        <w:tc>
          <w:tcPr>
            <w:tcW w:w="4487" w:type="pct"/>
            <w:shd w:val="clear" w:color="auto" w:fill="auto"/>
          </w:tcPr>
          <w:p w14:paraId="140FD69A" w14:textId="77777777" w:rsidR="00255A59" w:rsidRPr="00125F29" w:rsidRDefault="00255A59" w:rsidP="008739E7">
            <w:pPr>
              <w:widowControl w:val="0"/>
              <w:spacing w:after="0"/>
              <w:rPr>
                <w:rFonts w:ascii="Times New Roman" w:hAnsi="Times New Roman"/>
                <w:sz w:val="24"/>
                <w:szCs w:val="24"/>
              </w:rPr>
            </w:pPr>
            <w:r w:rsidRPr="00125F29">
              <w:rPr>
                <w:rFonts w:ascii="Times New Roman" w:hAnsi="Times New Roman"/>
                <w:sz w:val="24"/>
                <w:szCs w:val="24"/>
              </w:rPr>
              <w:t>Pateikti Jūsų produkto savybes ir funkcijas</w:t>
            </w:r>
          </w:p>
        </w:tc>
        <w:tc>
          <w:tcPr>
            <w:tcW w:w="283" w:type="pct"/>
          </w:tcPr>
          <w:p w14:paraId="3EA897DB" w14:textId="77777777" w:rsidR="00255A59" w:rsidRPr="00125F29" w:rsidRDefault="00255A59" w:rsidP="008739E7">
            <w:pPr>
              <w:widowControl w:val="0"/>
              <w:spacing w:after="0"/>
              <w:rPr>
                <w:rFonts w:ascii="Times New Roman" w:hAnsi="Times New Roman"/>
                <w:sz w:val="24"/>
                <w:szCs w:val="24"/>
              </w:rPr>
            </w:pPr>
          </w:p>
        </w:tc>
      </w:tr>
      <w:tr w:rsidR="00125F29" w:rsidRPr="00125F29" w14:paraId="4F07150C" w14:textId="77777777" w:rsidTr="00604766">
        <w:tc>
          <w:tcPr>
            <w:tcW w:w="230" w:type="pct"/>
            <w:shd w:val="clear" w:color="auto" w:fill="auto"/>
          </w:tcPr>
          <w:p w14:paraId="11E3CBC7" w14:textId="4968433C" w:rsidR="00255A59" w:rsidRPr="00125F29" w:rsidRDefault="00255A59" w:rsidP="008739E7">
            <w:pPr>
              <w:widowControl w:val="0"/>
              <w:spacing w:after="0"/>
              <w:jc w:val="center"/>
              <w:rPr>
                <w:rFonts w:ascii="Times New Roman" w:hAnsi="Times New Roman"/>
                <w:sz w:val="24"/>
                <w:szCs w:val="24"/>
              </w:rPr>
            </w:pPr>
            <w:r w:rsidRPr="00125F29">
              <w:rPr>
                <w:rFonts w:ascii="Times New Roman" w:hAnsi="Times New Roman"/>
                <w:sz w:val="24"/>
                <w:szCs w:val="24"/>
              </w:rPr>
              <w:t>9</w:t>
            </w:r>
            <w:r w:rsidR="00A3679F" w:rsidRPr="00125F29">
              <w:rPr>
                <w:rFonts w:ascii="Times New Roman" w:hAnsi="Times New Roman"/>
                <w:sz w:val="24"/>
                <w:szCs w:val="24"/>
              </w:rPr>
              <w:t>.</w:t>
            </w:r>
          </w:p>
        </w:tc>
        <w:tc>
          <w:tcPr>
            <w:tcW w:w="4487" w:type="pct"/>
            <w:shd w:val="clear" w:color="auto" w:fill="auto"/>
          </w:tcPr>
          <w:p w14:paraId="6B0D4896" w14:textId="77777777" w:rsidR="00255A59" w:rsidRPr="00125F29" w:rsidRDefault="00255A59" w:rsidP="008739E7">
            <w:pPr>
              <w:widowControl w:val="0"/>
              <w:spacing w:after="0"/>
              <w:rPr>
                <w:rFonts w:ascii="Times New Roman" w:hAnsi="Times New Roman"/>
                <w:sz w:val="24"/>
                <w:szCs w:val="24"/>
              </w:rPr>
            </w:pPr>
            <w:r w:rsidRPr="00125F29">
              <w:rPr>
                <w:rFonts w:ascii="Times New Roman" w:hAnsi="Times New Roman"/>
                <w:sz w:val="24"/>
                <w:szCs w:val="24"/>
              </w:rPr>
              <w:t>Sužadinti emocijas arba pateikti didžiausią naudą</w:t>
            </w:r>
          </w:p>
        </w:tc>
        <w:tc>
          <w:tcPr>
            <w:tcW w:w="283" w:type="pct"/>
          </w:tcPr>
          <w:p w14:paraId="77A6A4A4" w14:textId="77777777" w:rsidR="00255A59" w:rsidRPr="00125F29" w:rsidRDefault="00255A59" w:rsidP="008739E7">
            <w:pPr>
              <w:widowControl w:val="0"/>
              <w:spacing w:after="0"/>
              <w:rPr>
                <w:rFonts w:ascii="Times New Roman" w:hAnsi="Times New Roman"/>
                <w:sz w:val="24"/>
                <w:szCs w:val="24"/>
              </w:rPr>
            </w:pPr>
          </w:p>
        </w:tc>
      </w:tr>
      <w:tr w:rsidR="00255A59" w:rsidRPr="00125F29" w14:paraId="2D673EEF" w14:textId="77777777" w:rsidTr="00604766">
        <w:tc>
          <w:tcPr>
            <w:tcW w:w="230" w:type="pct"/>
            <w:shd w:val="clear" w:color="auto" w:fill="auto"/>
          </w:tcPr>
          <w:p w14:paraId="5DBF55BC" w14:textId="3FE82E69" w:rsidR="00255A59" w:rsidRPr="00125F29" w:rsidRDefault="00255A59" w:rsidP="008739E7">
            <w:pPr>
              <w:widowControl w:val="0"/>
              <w:spacing w:after="0"/>
              <w:jc w:val="center"/>
              <w:rPr>
                <w:rFonts w:ascii="Times New Roman" w:hAnsi="Times New Roman"/>
                <w:sz w:val="24"/>
                <w:szCs w:val="24"/>
              </w:rPr>
            </w:pPr>
            <w:r w:rsidRPr="00125F29">
              <w:rPr>
                <w:rFonts w:ascii="Times New Roman" w:hAnsi="Times New Roman"/>
                <w:sz w:val="24"/>
                <w:szCs w:val="24"/>
              </w:rPr>
              <w:t>10</w:t>
            </w:r>
            <w:r w:rsidR="00A3679F" w:rsidRPr="00125F29">
              <w:rPr>
                <w:rFonts w:ascii="Times New Roman" w:hAnsi="Times New Roman"/>
                <w:sz w:val="24"/>
                <w:szCs w:val="24"/>
              </w:rPr>
              <w:t>.</w:t>
            </w:r>
          </w:p>
        </w:tc>
        <w:tc>
          <w:tcPr>
            <w:tcW w:w="4487" w:type="pct"/>
            <w:shd w:val="clear" w:color="auto" w:fill="auto"/>
          </w:tcPr>
          <w:p w14:paraId="1048E81D" w14:textId="77777777" w:rsidR="00255A59" w:rsidRPr="00125F29" w:rsidRDefault="00255A59" w:rsidP="008739E7">
            <w:pPr>
              <w:widowControl w:val="0"/>
              <w:spacing w:after="0"/>
              <w:rPr>
                <w:rFonts w:ascii="Times New Roman" w:hAnsi="Times New Roman"/>
                <w:sz w:val="24"/>
                <w:szCs w:val="24"/>
              </w:rPr>
            </w:pPr>
            <w:r w:rsidRPr="00125F29">
              <w:rPr>
                <w:rFonts w:ascii="Times New Roman" w:hAnsi="Times New Roman"/>
                <w:sz w:val="24"/>
                <w:szCs w:val="24"/>
              </w:rPr>
              <w:t>Sukelti emocijas, pabrėžiant produkto svarbą kliento šeimai, sveikatai, finansinei gerovei</w:t>
            </w:r>
          </w:p>
        </w:tc>
        <w:tc>
          <w:tcPr>
            <w:tcW w:w="283" w:type="pct"/>
          </w:tcPr>
          <w:p w14:paraId="57FD59B4" w14:textId="77777777" w:rsidR="00255A59" w:rsidRPr="00125F29" w:rsidRDefault="00255A59" w:rsidP="008739E7">
            <w:pPr>
              <w:widowControl w:val="0"/>
              <w:spacing w:after="0"/>
              <w:rPr>
                <w:rFonts w:ascii="Times New Roman" w:hAnsi="Times New Roman"/>
                <w:sz w:val="24"/>
                <w:szCs w:val="24"/>
              </w:rPr>
            </w:pPr>
          </w:p>
        </w:tc>
      </w:tr>
    </w:tbl>
    <w:p w14:paraId="6CE629EB" w14:textId="77777777" w:rsidR="008227E1" w:rsidRPr="00125F29" w:rsidRDefault="008227E1" w:rsidP="008739E7">
      <w:pPr>
        <w:spacing w:after="0"/>
        <w:jc w:val="both"/>
        <w:rPr>
          <w:rFonts w:ascii="Times New Roman" w:hAnsi="Times New Roman"/>
          <w:i/>
          <w:sz w:val="24"/>
          <w:szCs w:val="24"/>
        </w:rPr>
      </w:pPr>
    </w:p>
    <w:p w14:paraId="24930A31" w14:textId="77777777" w:rsidR="00B76867" w:rsidRPr="00125F29" w:rsidRDefault="00B76867" w:rsidP="008739E7">
      <w:pPr>
        <w:widowControl w:val="0"/>
        <w:spacing w:after="0"/>
        <w:jc w:val="both"/>
        <w:rPr>
          <w:rFonts w:ascii="Times New Roman" w:hAnsi="Times New Roman"/>
          <w:sz w:val="24"/>
          <w:szCs w:val="24"/>
        </w:rPr>
      </w:pPr>
      <w:r w:rsidRPr="00125F29">
        <w:rPr>
          <w:rFonts w:ascii="Times New Roman" w:hAnsi="Times New Roman"/>
          <w:i/>
          <w:sz w:val="24"/>
          <w:szCs w:val="24"/>
        </w:rPr>
        <w:t>31 užduotis.</w:t>
      </w:r>
      <w:r w:rsidRPr="00125F29">
        <w:rPr>
          <w:rFonts w:ascii="Times New Roman" w:hAnsi="Times New Roman"/>
          <w:sz w:val="24"/>
          <w:szCs w:val="24"/>
        </w:rPr>
        <w:t xml:space="preserve"> SUDĖLIOKITE REKLAMOS KAMPANIJOS KŪRIMO EIGOS ETAPUS IŠ EILĖS.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350"/>
      </w:tblGrid>
      <w:tr w:rsidR="00125F29" w:rsidRPr="00125F29" w14:paraId="03CC54D0" w14:textId="77777777" w:rsidTr="001D4C95">
        <w:trPr>
          <w:jc w:val="center"/>
        </w:trPr>
        <w:tc>
          <w:tcPr>
            <w:tcW w:w="4219" w:type="dxa"/>
            <w:shd w:val="clear" w:color="auto" w:fill="auto"/>
          </w:tcPr>
          <w:p w14:paraId="37FACCAC" w14:textId="77777777" w:rsidR="00B76867" w:rsidRPr="00125F29" w:rsidRDefault="00B76867" w:rsidP="008739E7">
            <w:pPr>
              <w:widowControl w:val="0"/>
              <w:spacing w:after="0"/>
              <w:jc w:val="center"/>
              <w:rPr>
                <w:rFonts w:ascii="Times New Roman" w:hAnsi="Times New Roman"/>
                <w:b/>
                <w:sz w:val="24"/>
                <w:szCs w:val="24"/>
              </w:rPr>
            </w:pPr>
            <w:r w:rsidRPr="00125F29">
              <w:rPr>
                <w:rFonts w:ascii="Times New Roman" w:hAnsi="Times New Roman"/>
                <w:b/>
                <w:sz w:val="24"/>
                <w:szCs w:val="24"/>
              </w:rPr>
              <w:t>Reklamos kampanijos kūrimo etapai</w:t>
            </w:r>
          </w:p>
        </w:tc>
        <w:tc>
          <w:tcPr>
            <w:tcW w:w="1350" w:type="dxa"/>
            <w:shd w:val="clear" w:color="auto" w:fill="auto"/>
          </w:tcPr>
          <w:p w14:paraId="2B8AB847" w14:textId="77777777" w:rsidR="00B76867" w:rsidRPr="00125F29" w:rsidRDefault="00B76867" w:rsidP="008739E7">
            <w:pPr>
              <w:widowControl w:val="0"/>
              <w:spacing w:after="0"/>
              <w:jc w:val="center"/>
              <w:rPr>
                <w:rFonts w:ascii="Times New Roman" w:hAnsi="Times New Roman"/>
                <w:b/>
                <w:sz w:val="24"/>
                <w:szCs w:val="24"/>
              </w:rPr>
            </w:pPr>
            <w:r w:rsidRPr="00125F29">
              <w:rPr>
                <w:rFonts w:ascii="Times New Roman" w:hAnsi="Times New Roman"/>
                <w:b/>
                <w:sz w:val="24"/>
                <w:szCs w:val="24"/>
              </w:rPr>
              <w:t>Eiliškumas</w:t>
            </w:r>
          </w:p>
        </w:tc>
      </w:tr>
      <w:tr w:rsidR="00125F29" w:rsidRPr="00125F29" w14:paraId="14500589" w14:textId="77777777" w:rsidTr="001D4C95">
        <w:trPr>
          <w:jc w:val="center"/>
        </w:trPr>
        <w:tc>
          <w:tcPr>
            <w:tcW w:w="4219" w:type="dxa"/>
            <w:shd w:val="clear" w:color="auto" w:fill="auto"/>
          </w:tcPr>
          <w:p w14:paraId="50DE5AF2" w14:textId="77777777" w:rsidR="00B76867" w:rsidRPr="00125F29" w:rsidRDefault="00B76867" w:rsidP="008739E7">
            <w:pPr>
              <w:widowControl w:val="0"/>
              <w:spacing w:after="0"/>
              <w:jc w:val="both"/>
              <w:rPr>
                <w:rFonts w:ascii="Times New Roman" w:hAnsi="Times New Roman"/>
                <w:sz w:val="24"/>
                <w:szCs w:val="24"/>
              </w:rPr>
            </w:pPr>
            <w:r w:rsidRPr="00125F29">
              <w:rPr>
                <w:rFonts w:ascii="Times New Roman" w:hAnsi="Times New Roman"/>
                <w:sz w:val="24"/>
                <w:szCs w:val="24"/>
              </w:rPr>
              <w:t>Nustatyti pagrindinius pažadus</w:t>
            </w:r>
          </w:p>
        </w:tc>
        <w:tc>
          <w:tcPr>
            <w:tcW w:w="1350" w:type="dxa"/>
            <w:shd w:val="clear" w:color="auto" w:fill="auto"/>
          </w:tcPr>
          <w:p w14:paraId="7D53D645" w14:textId="77777777" w:rsidR="00B76867" w:rsidRPr="00125F29" w:rsidRDefault="00B76867" w:rsidP="008739E7">
            <w:pPr>
              <w:widowControl w:val="0"/>
              <w:spacing w:after="0"/>
              <w:jc w:val="center"/>
              <w:rPr>
                <w:rFonts w:ascii="Times New Roman" w:hAnsi="Times New Roman"/>
                <w:sz w:val="24"/>
                <w:szCs w:val="24"/>
              </w:rPr>
            </w:pPr>
          </w:p>
        </w:tc>
      </w:tr>
      <w:tr w:rsidR="00125F29" w:rsidRPr="00125F29" w14:paraId="49E72D42" w14:textId="77777777" w:rsidTr="001D4C95">
        <w:trPr>
          <w:jc w:val="center"/>
        </w:trPr>
        <w:tc>
          <w:tcPr>
            <w:tcW w:w="4219" w:type="dxa"/>
            <w:shd w:val="clear" w:color="auto" w:fill="auto"/>
          </w:tcPr>
          <w:p w14:paraId="5CF124F8" w14:textId="77777777" w:rsidR="00B76867" w:rsidRPr="00125F29" w:rsidRDefault="00B76867" w:rsidP="008739E7">
            <w:pPr>
              <w:widowControl w:val="0"/>
              <w:spacing w:after="0"/>
              <w:jc w:val="both"/>
              <w:rPr>
                <w:rFonts w:ascii="Times New Roman" w:hAnsi="Times New Roman"/>
                <w:sz w:val="24"/>
                <w:szCs w:val="24"/>
              </w:rPr>
            </w:pPr>
            <w:r w:rsidRPr="00125F29">
              <w:rPr>
                <w:rFonts w:ascii="Times New Roman" w:hAnsi="Times New Roman"/>
                <w:sz w:val="24"/>
                <w:szCs w:val="24"/>
              </w:rPr>
              <w:t>Nustatyti kūrybinius tikslus</w:t>
            </w:r>
          </w:p>
        </w:tc>
        <w:tc>
          <w:tcPr>
            <w:tcW w:w="1350" w:type="dxa"/>
            <w:shd w:val="clear" w:color="auto" w:fill="auto"/>
          </w:tcPr>
          <w:p w14:paraId="2A2433E2" w14:textId="77777777" w:rsidR="00B76867" w:rsidRPr="00125F29" w:rsidRDefault="00B76867" w:rsidP="008739E7">
            <w:pPr>
              <w:widowControl w:val="0"/>
              <w:spacing w:after="0"/>
              <w:jc w:val="center"/>
              <w:rPr>
                <w:rFonts w:ascii="Times New Roman" w:hAnsi="Times New Roman"/>
                <w:sz w:val="24"/>
                <w:szCs w:val="24"/>
              </w:rPr>
            </w:pPr>
          </w:p>
        </w:tc>
      </w:tr>
      <w:tr w:rsidR="00125F29" w:rsidRPr="00125F29" w14:paraId="1326CE75" w14:textId="77777777" w:rsidTr="001D4C95">
        <w:trPr>
          <w:jc w:val="center"/>
        </w:trPr>
        <w:tc>
          <w:tcPr>
            <w:tcW w:w="4219" w:type="dxa"/>
            <w:shd w:val="clear" w:color="auto" w:fill="auto"/>
          </w:tcPr>
          <w:p w14:paraId="44C013BE" w14:textId="77777777" w:rsidR="00B76867" w:rsidRPr="00125F29" w:rsidRDefault="00B76867" w:rsidP="008739E7">
            <w:pPr>
              <w:widowControl w:val="0"/>
              <w:spacing w:after="0"/>
              <w:jc w:val="both"/>
              <w:rPr>
                <w:rFonts w:ascii="Times New Roman" w:hAnsi="Times New Roman"/>
                <w:sz w:val="24"/>
                <w:szCs w:val="24"/>
              </w:rPr>
            </w:pPr>
            <w:r w:rsidRPr="00125F29">
              <w:rPr>
                <w:rFonts w:ascii="Times New Roman" w:hAnsi="Times New Roman"/>
                <w:sz w:val="24"/>
                <w:szCs w:val="24"/>
              </w:rPr>
              <w:t>Išryškinti pagrindinę problemą</w:t>
            </w:r>
          </w:p>
        </w:tc>
        <w:tc>
          <w:tcPr>
            <w:tcW w:w="1350" w:type="dxa"/>
            <w:shd w:val="clear" w:color="auto" w:fill="auto"/>
          </w:tcPr>
          <w:p w14:paraId="17C246E7" w14:textId="77777777" w:rsidR="00B76867" w:rsidRPr="00125F29" w:rsidRDefault="00B76867" w:rsidP="008739E7">
            <w:pPr>
              <w:widowControl w:val="0"/>
              <w:spacing w:after="0"/>
              <w:jc w:val="center"/>
              <w:rPr>
                <w:rFonts w:ascii="Times New Roman" w:hAnsi="Times New Roman"/>
                <w:sz w:val="24"/>
                <w:szCs w:val="24"/>
              </w:rPr>
            </w:pPr>
          </w:p>
        </w:tc>
      </w:tr>
      <w:tr w:rsidR="00125F29" w:rsidRPr="00125F29" w14:paraId="0E9FD955" w14:textId="77777777" w:rsidTr="001D4C95">
        <w:trPr>
          <w:jc w:val="center"/>
        </w:trPr>
        <w:tc>
          <w:tcPr>
            <w:tcW w:w="4219" w:type="dxa"/>
            <w:shd w:val="clear" w:color="auto" w:fill="auto"/>
          </w:tcPr>
          <w:p w14:paraId="52CB1D5E" w14:textId="77777777" w:rsidR="00B76867" w:rsidRPr="00125F29" w:rsidRDefault="00B76867" w:rsidP="008739E7">
            <w:pPr>
              <w:widowControl w:val="0"/>
              <w:spacing w:after="0"/>
              <w:jc w:val="both"/>
              <w:rPr>
                <w:rFonts w:ascii="Times New Roman" w:hAnsi="Times New Roman"/>
                <w:sz w:val="24"/>
                <w:szCs w:val="24"/>
              </w:rPr>
            </w:pPr>
            <w:r w:rsidRPr="00125F29">
              <w:rPr>
                <w:rFonts w:ascii="Times New Roman" w:hAnsi="Times New Roman"/>
                <w:sz w:val="24"/>
                <w:szCs w:val="24"/>
              </w:rPr>
              <w:t>Nustatyti palaikymo taškus</w:t>
            </w:r>
          </w:p>
        </w:tc>
        <w:tc>
          <w:tcPr>
            <w:tcW w:w="1350" w:type="dxa"/>
            <w:shd w:val="clear" w:color="auto" w:fill="auto"/>
          </w:tcPr>
          <w:p w14:paraId="55328832" w14:textId="77777777" w:rsidR="00B76867" w:rsidRPr="00125F29" w:rsidRDefault="00B76867" w:rsidP="008739E7">
            <w:pPr>
              <w:widowControl w:val="0"/>
              <w:spacing w:after="0"/>
              <w:jc w:val="center"/>
              <w:rPr>
                <w:rFonts w:ascii="Times New Roman" w:hAnsi="Times New Roman"/>
                <w:sz w:val="24"/>
                <w:szCs w:val="24"/>
              </w:rPr>
            </w:pPr>
          </w:p>
        </w:tc>
      </w:tr>
      <w:tr w:rsidR="00125F29" w:rsidRPr="00125F29" w14:paraId="14E1A828" w14:textId="77777777" w:rsidTr="001D4C95">
        <w:trPr>
          <w:jc w:val="center"/>
        </w:trPr>
        <w:tc>
          <w:tcPr>
            <w:tcW w:w="4219" w:type="dxa"/>
            <w:shd w:val="clear" w:color="auto" w:fill="auto"/>
          </w:tcPr>
          <w:p w14:paraId="25614C53" w14:textId="77777777" w:rsidR="00B76867" w:rsidRPr="00125F29" w:rsidRDefault="00B76867" w:rsidP="008739E7">
            <w:pPr>
              <w:widowControl w:val="0"/>
              <w:spacing w:after="0"/>
              <w:jc w:val="both"/>
              <w:rPr>
                <w:rFonts w:ascii="Times New Roman" w:hAnsi="Times New Roman"/>
                <w:sz w:val="24"/>
                <w:szCs w:val="24"/>
              </w:rPr>
            </w:pPr>
            <w:r w:rsidRPr="00125F29">
              <w:rPr>
                <w:rFonts w:ascii="Times New Roman" w:hAnsi="Times New Roman"/>
                <w:sz w:val="24"/>
                <w:szCs w:val="24"/>
              </w:rPr>
              <w:t>Apibūdinti tikslinę auditoriją</w:t>
            </w:r>
          </w:p>
        </w:tc>
        <w:tc>
          <w:tcPr>
            <w:tcW w:w="1350" w:type="dxa"/>
            <w:shd w:val="clear" w:color="auto" w:fill="auto"/>
          </w:tcPr>
          <w:p w14:paraId="20B9D9B5" w14:textId="77777777" w:rsidR="00B76867" w:rsidRPr="00125F29" w:rsidRDefault="00B76867" w:rsidP="008739E7">
            <w:pPr>
              <w:widowControl w:val="0"/>
              <w:spacing w:after="0"/>
              <w:jc w:val="center"/>
              <w:rPr>
                <w:rFonts w:ascii="Times New Roman" w:hAnsi="Times New Roman"/>
                <w:sz w:val="24"/>
                <w:szCs w:val="24"/>
              </w:rPr>
            </w:pPr>
          </w:p>
        </w:tc>
      </w:tr>
      <w:tr w:rsidR="00125F29" w:rsidRPr="00125F29" w14:paraId="73584C8C" w14:textId="77777777" w:rsidTr="001D4C95">
        <w:trPr>
          <w:jc w:val="center"/>
        </w:trPr>
        <w:tc>
          <w:tcPr>
            <w:tcW w:w="4219" w:type="dxa"/>
            <w:shd w:val="clear" w:color="auto" w:fill="auto"/>
          </w:tcPr>
          <w:p w14:paraId="2FFCD13C" w14:textId="77777777" w:rsidR="00B76867" w:rsidRPr="00125F29" w:rsidRDefault="00B76867" w:rsidP="008739E7">
            <w:pPr>
              <w:widowControl w:val="0"/>
              <w:spacing w:after="0"/>
              <w:jc w:val="both"/>
              <w:rPr>
                <w:rFonts w:ascii="Times New Roman" w:hAnsi="Times New Roman"/>
                <w:sz w:val="24"/>
                <w:szCs w:val="24"/>
              </w:rPr>
            </w:pPr>
            <w:r w:rsidRPr="00125F29">
              <w:rPr>
                <w:rFonts w:ascii="Times New Roman" w:hAnsi="Times New Roman"/>
                <w:sz w:val="24"/>
                <w:szCs w:val="24"/>
              </w:rPr>
              <w:t>Apibrėžti tikslą</w:t>
            </w:r>
          </w:p>
        </w:tc>
        <w:tc>
          <w:tcPr>
            <w:tcW w:w="1350" w:type="dxa"/>
            <w:shd w:val="clear" w:color="auto" w:fill="auto"/>
          </w:tcPr>
          <w:p w14:paraId="10F3C850" w14:textId="77777777" w:rsidR="00B76867" w:rsidRPr="00125F29" w:rsidRDefault="00B76867" w:rsidP="008739E7">
            <w:pPr>
              <w:widowControl w:val="0"/>
              <w:spacing w:after="0"/>
              <w:jc w:val="center"/>
              <w:rPr>
                <w:rFonts w:ascii="Times New Roman" w:hAnsi="Times New Roman"/>
                <w:sz w:val="24"/>
                <w:szCs w:val="24"/>
              </w:rPr>
            </w:pPr>
          </w:p>
        </w:tc>
      </w:tr>
      <w:tr w:rsidR="00125F29" w:rsidRPr="00125F29" w14:paraId="7E246597" w14:textId="77777777" w:rsidTr="001D4C95">
        <w:trPr>
          <w:jc w:val="center"/>
        </w:trPr>
        <w:tc>
          <w:tcPr>
            <w:tcW w:w="4219" w:type="dxa"/>
            <w:shd w:val="clear" w:color="auto" w:fill="auto"/>
          </w:tcPr>
          <w:p w14:paraId="1D7D8C80" w14:textId="77777777" w:rsidR="00B76867" w:rsidRPr="00125F29" w:rsidRDefault="00B76867" w:rsidP="008739E7">
            <w:pPr>
              <w:widowControl w:val="0"/>
              <w:spacing w:after="0"/>
              <w:jc w:val="both"/>
              <w:rPr>
                <w:rFonts w:ascii="Times New Roman" w:hAnsi="Times New Roman"/>
                <w:sz w:val="24"/>
                <w:szCs w:val="24"/>
              </w:rPr>
            </w:pPr>
            <w:r w:rsidRPr="00125F29">
              <w:rPr>
                <w:rFonts w:ascii="Times New Roman" w:hAnsi="Times New Roman"/>
                <w:sz w:val="24"/>
                <w:szCs w:val="24"/>
              </w:rPr>
              <w:t>Atlikti prievolių ir reikalavimų analizę</w:t>
            </w:r>
          </w:p>
        </w:tc>
        <w:tc>
          <w:tcPr>
            <w:tcW w:w="1350" w:type="dxa"/>
            <w:shd w:val="clear" w:color="auto" w:fill="auto"/>
          </w:tcPr>
          <w:p w14:paraId="7483C4DE" w14:textId="77777777" w:rsidR="00B76867" w:rsidRPr="00125F29" w:rsidRDefault="00B76867" w:rsidP="008739E7">
            <w:pPr>
              <w:widowControl w:val="0"/>
              <w:spacing w:after="0"/>
              <w:jc w:val="center"/>
              <w:rPr>
                <w:rFonts w:ascii="Times New Roman" w:hAnsi="Times New Roman"/>
                <w:sz w:val="24"/>
                <w:szCs w:val="24"/>
              </w:rPr>
            </w:pPr>
          </w:p>
        </w:tc>
      </w:tr>
      <w:tr w:rsidR="00125F29" w:rsidRPr="00125F29" w14:paraId="2BEF1767" w14:textId="77777777" w:rsidTr="001D4C95">
        <w:trPr>
          <w:jc w:val="center"/>
        </w:trPr>
        <w:tc>
          <w:tcPr>
            <w:tcW w:w="4219" w:type="dxa"/>
            <w:shd w:val="clear" w:color="auto" w:fill="auto"/>
          </w:tcPr>
          <w:p w14:paraId="555A5641" w14:textId="77777777" w:rsidR="00B76867" w:rsidRPr="00125F29" w:rsidRDefault="00B76867" w:rsidP="008739E7">
            <w:pPr>
              <w:widowControl w:val="0"/>
              <w:spacing w:after="0"/>
              <w:jc w:val="both"/>
              <w:rPr>
                <w:rFonts w:ascii="Times New Roman" w:hAnsi="Times New Roman"/>
                <w:sz w:val="24"/>
                <w:szCs w:val="24"/>
              </w:rPr>
            </w:pPr>
            <w:r w:rsidRPr="00125F29">
              <w:rPr>
                <w:rFonts w:ascii="Times New Roman" w:hAnsi="Times New Roman"/>
                <w:sz w:val="24"/>
                <w:szCs w:val="24"/>
              </w:rPr>
              <w:t>Pabrėžti raginimą veikti</w:t>
            </w:r>
          </w:p>
        </w:tc>
        <w:tc>
          <w:tcPr>
            <w:tcW w:w="1350" w:type="dxa"/>
            <w:shd w:val="clear" w:color="auto" w:fill="auto"/>
          </w:tcPr>
          <w:p w14:paraId="05ABD3F5" w14:textId="77777777" w:rsidR="00B76867" w:rsidRPr="00125F29" w:rsidRDefault="00B76867" w:rsidP="008739E7">
            <w:pPr>
              <w:widowControl w:val="0"/>
              <w:spacing w:after="0"/>
              <w:jc w:val="center"/>
              <w:rPr>
                <w:rFonts w:ascii="Times New Roman" w:hAnsi="Times New Roman"/>
                <w:sz w:val="24"/>
                <w:szCs w:val="24"/>
              </w:rPr>
            </w:pPr>
          </w:p>
        </w:tc>
      </w:tr>
      <w:tr w:rsidR="00125F29" w:rsidRPr="00125F29" w14:paraId="286E6B06" w14:textId="77777777" w:rsidTr="001D4C95">
        <w:trPr>
          <w:jc w:val="center"/>
        </w:trPr>
        <w:tc>
          <w:tcPr>
            <w:tcW w:w="4219" w:type="dxa"/>
            <w:shd w:val="clear" w:color="auto" w:fill="auto"/>
          </w:tcPr>
          <w:p w14:paraId="0E618324" w14:textId="77777777" w:rsidR="00B76867" w:rsidRPr="00125F29" w:rsidRDefault="00B76867" w:rsidP="008739E7">
            <w:pPr>
              <w:widowControl w:val="0"/>
              <w:spacing w:after="0"/>
              <w:jc w:val="both"/>
              <w:rPr>
                <w:rFonts w:ascii="Times New Roman" w:hAnsi="Times New Roman"/>
                <w:sz w:val="24"/>
                <w:szCs w:val="24"/>
              </w:rPr>
            </w:pPr>
            <w:r w:rsidRPr="00125F29">
              <w:rPr>
                <w:rFonts w:ascii="Times New Roman" w:hAnsi="Times New Roman"/>
                <w:sz w:val="24"/>
                <w:szCs w:val="24"/>
              </w:rPr>
              <w:t>Nustatyti norimo rezultato kliūtis</w:t>
            </w:r>
          </w:p>
        </w:tc>
        <w:tc>
          <w:tcPr>
            <w:tcW w:w="1350" w:type="dxa"/>
            <w:shd w:val="clear" w:color="auto" w:fill="auto"/>
          </w:tcPr>
          <w:p w14:paraId="4DF0C2CF" w14:textId="77777777" w:rsidR="00B76867" w:rsidRPr="00125F29" w:rsidRDefault="00B76867" w:rsidP="008739E7">
            <w:pPr>
              <w:widowControl w:val="0"/>
              <w:spacing w:after="0"/>
              <w:jc w:val="center"/>
              <w:rPr>
                <w:rFonts w:ascii="Times New Roman" w:hAnsi="Times New Roman"/>
                <w:sz w:val="24"/>
                <w:szCs w:val="24"/>
              </w:rPr>
            </w:pPr>
          </w:p>
        </w:tc>
      </w:tr>
      <w:tr w:rsidR="00B76867" w:rsidRPr="00125F29" w14:paraId="48ADF976" w14:textId="77777777" w:rsidTr="001D4C95">
        <w:trPr>
          <w:jc w:val="center"/>
        </w:trPr>
        <w:tc>
          <w:tcPr>
            <w:tcW w:w="4219" w:type="dxa"/>
            <w:shd w:val="clear" w:color="auto" w:fill="auto"/>
          </w:tcPr>
          <w:p w14:paraId="2F0C8745" w14:textId="77777777" w:rsidR="00B76867" w:rsidRPr="00125F29" w:rsidRDefault="00B76867" w:rsidP="008739E7">
            <w:pPr>
              <w:widowControl w:val="0"/>
              <w:spacing w:after="0"/>
              <w:jc w:val="both"/>
              <w:rPr>
                <w:rFonts w:ascii="Times New Roman" w:hAnsi="Times New Roman"/>
                <w:sz w:val="24"/>
                <w:szCs w:val="24"/>
              </w:rPr>
            </w:pPr>
            <w:r w:rsidRPr="00125F29">
              <w:rPr>
                <w:rFonts w:ascii="Times New Roman" w:hAnsi="Times New Roman"/>
                <w:sz w:val="24"/>
                <w:szCs w:val="24"/>
              </w:rPr>
              <w:t>Nurodyti kūrybinius aspektus</w:t>
            </w:r>
          </w:p>
        </w:tc>
        <w:tc>
          <w:tcPr>
            <w:tcW w:w="1350" w:type="dxa"/>
            <w:shd w:val="clear" w:color="auto" w:fill="auto"/>
          </w:tcPr>
          <w:p w14:paraId="0EAE1D7D" w14:textId="77777777" w:rsidR="00B76867" w:rsidRPr="00125F29" w:rsidRDefault="00B76867" w:rsidP="008739E7">
            <w:pPr>
              <w:widowControl w:val="0"/>
              <w:spacing w:after="0"/>
              <w:jc w:val="center"/>
              <w:rPr>
                <w:rFonts w:ascii="Times New Roman" w:hAnsi="Times New Roman"/>
                <w:sz w:val="24"/>
                <w:szCs w:val="24"/>
              </w:rPr>
            </w:pPr>
          </w:p>
        </w:tc>
      </w:tr>
    </w:tbl>
    <w:p w14:paraId="5547EE6B" w14:textId="77777777" w:rsidR="00B76867" w:rsidRPr="00125F29" w:rsidRDefault="00B76867" w:rsidP="008739E7">
      <w:pPr>
        <w:spacing w:after="0"/>
        <w:jc w:val="both"/>
        <w:rPr>
          <w:rFonts w:ascii="Times New Roman" w:hAnsi="Times New Roman"/>
          <w:i/>
          <w:sz w:val="24"/>
          <w:szCs w:val="24"/>
        </w:rPr>
      </w:pPr>
    </w:p>
    <w:p w14:paraId="6497FF4A" w14:textId="77777777" w:rsidR="00B76867" w:rsidRPr="00125F29" w:rsidRDefault="00B76867" w:rsidP="008739E7">
      <w:pPr>
        <w:widowControl w:val="0"/>
        <w:spacing w:after="0"/>
        <w:rPr>
          <w:rFonts w:ascii="Times New Roman" w:hAnsi="Times New Roman"/>
          <w:sz w:val="24"/>
          <w:szCs w:val="24"/>
        </w:rPr>
      </w:pPr>
      <w:r w:rsidRPr="00125F29">
        <w:rPr>
          <w:rFonts w:ascii="Times New Roman" w:hAnsi="Times New Roman"/>
          <w:i/>
          <w:sz w:val="24"/>
          <w:szCs w:val="24"/>
        </w:rPr>
        <w:t>32 užduotis.</w:t>
      </w:r>
      <w:r w:rsidRPr="00125F29">
        <w:rPr>
          <w:rFonts w:ascii="Times New Roman" w:hAnsi="Times New Roman"/>
          <w:sz w:val="24"/>
          <w:szCs w:val="24"/>
        </w:rPr>
        <w:t xml:space="preserve"> PRIE SOCIALINĖS MEDIJOS TURINIO SAVYBIŲ PRISKIRKITE (+) ATITINKAMĄ TURINIO PRIGIMTĮ.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0"/>
        <w:gridCol w:w="2079"/>
        <w:gridCol w:w="2052"/>
      </w:tblGrid>
      <w:tr w:rsidR="00125F29" w:rsidRPr="00125F29" w14:paraId="747DBF8F" w14:textId="77777777" w:rsidTr="00871F9D">
        <w:trPr>
          <w:trHeight w:val="57"/>
          <w:jc w:val="center"/>
        </w:trPr>
        <w:tc>
          <w:tcPr>
            <w:tcW w:w="2916" w:type="pct"/>
            <w:shd w:val="clear" w:color="auto" w:fill="auto"/>
            <w:vAlign w:val="center"/>
          </w:tcPr>
          <w:p w14:paraId="3629AEC6" w14:textId="77777777" w:rsidR="00B76867" w:rsidRPr="00125F29" w:rsidRDefault="00B76867" w:rsidP="008739E7">
            <w:pPr>
              <w:widowControl w:val="0"/>
              <w:spacing w:after="0"/>
              <w:jc w:val="center"/>
              <w:rPr>
                <w:rFonts w:ascii="Times New Roman" w:hAnsi="Times New Roman"/>
                <w:b/>
                <w:sz w:val="24"/>
                <w:szCs w:val="24"/>
              </w:rPr>
            </w:pPr>
            <w:r w:rsidRPr="00125F29">
              <w:rPr>
                <w:rFonts w:ascii="Times New Roman" w:hAnsi="Times New Roman"/>
                <w:b/>
                <w:sz w:val="24"/>
                <w:szCs w:val="24"/>
              </w:rPr>
              <w:t>Socialinės medijos savybės</w:t>
            </w:r>
          </w:p>
        </w:tc>
        <w:tc>
          <w:tcPr>
            <w:tcW w:w="1049" w:type="pct"/>
            <w:shd w:val="clear" w:color="auto" w:fill="auto"/>
            <w:vAlign w:val="center"/>
          </w:tcPr>
          <w:p w14:paraId="7822A330" w14:textId="77777777" w:rsidR="00B76867" w:rsidRPr="00125F29" w:rsidRDefault="00B76867" w:rsidP="008739E7">
            <w:pPr>
              <w:widowControl w:val="0"/>
              <w:spacing w:after="0"/>
              <w:jc w:val="center"/>
              <w:rPr>
                <w:rFonts w:ascii="Times New Roman" w:hAnsi="Times New Roman"/>
                <w:b/>
                <w:sz w:val="24"/>
                <w:szCs w:val="24"/>
              </w:rPr>
            </w:pPr>
            <w:r w:rsidRPr="00125F29">
              <w:rPr>
                <w:rFonts w:ascii="Times New Roman" w:hAnsi="Times New Roman"/>
                <w:b/>
                <w:sz w:val="24"/>
                <w:szCs w:val="24"/>
              </w:rPr>
              <w:t>Vartotojų kurtas turinys</w:t>
            </w:r>
          </w:p>
        </w:tc>
        <w:tc>
          <w:tcPr>
            <w:tcW w:w="1035" w:type="pct"/>
            <w:shd w:val="clear" w:color="auto" w:fill="auto"/>
            <w:vAlign w:val="center"/>
          </w:tcPr>
          <w:p w14:paraId="63DB70A8" w14:textId="77777777" w:rsidR="00B76867" w:rsidRPr="00125F29" w:rsidRDefault="00B76867" w:rsidP="008739E7">
            <w:pPr>
              <w:widowControl w:val="0"/>
              <w:spacing w:after="0"/>
              <w:jc w:val="center"/>
              <w:rPr>
                <w:rFonts w:ascii="Times New Roman" w:hAnsi="Times New Roman"/>
                <w:b/>
                <w:sz w:val="24"/>
                <w:szCs w:val="24"/>
              </w:rPr>
            </w:pPr>
            <w:r w:rsidRPr="00125F29">
              <w:rPr>
                <w:rFonts w:ascii="Times New Roman" w:hAnsi="Times New Roman"/>
                <w:b/>
                <w:sz w:val="24"/>
                <w:szCs w:val="24"/>
              </w:rPr>
              <w:t>Prekės ženklo turinys</w:t>
            </w:r>
          </w:p>
        </w:tc>
      </w:tr>
      <w:tr w:rsidR="00125F29" w:rsidRPr="00125F29" w14:paraId="6058BE57" w14:textId="77777777" w:rsidTr="00871F9D">
        <w:trPr>
          <w:trHeight w:val="57"/>
          <w:jc w:val="center"/>
        </w:trPr>
        <w:tc>
          <w:tcPr>
            <w:tcW w:w="2916" w:type="pct"/>
            <w:shd w:val="clear" w:color="auto" w:fill="auto"/>
          </w:tcPr>
          <w:p w14:paraId="172ACBAF" w14:textId="77777777" w:rsidR="00B76867" w:rsidRPr="00125F29" w:rsidRDefault="00B76867" w:rsidP="008739E7">
            <w:pPr>
              <w:widowControl w:val="0"/>
              <w:spacing w:after="0"/>
              <w:rPr>
                <w:rFonts w:ascii="Times New Roman" w:hAnsi="Times New Roman"/>
                <w:sz w:val="24"/>
                <w:szCs w:val="24"/>
              </w:rPr>
            </w:pPr>
            <w:r w:rsidRPr="00125F29">
              <w:rPr>
                <w:rFonts w:ascii="Times New Roman" w:hAnsi="Times New Roman"/>
                <w:sz w:val="24"/>
                <w:szCs w:val="24"/>
              </w:rPr>
              <w:t>Didelis pasitikėjimas</w:t>
            </w:r>
          </w:p>
        </w:tc>
        <w:tc>
          <w:tcPr>
            <w:tcW w:w="1049" w:type="pct"/>
            <w:shd w:val="clear" w:color="auto" w:fill="auto"/>
          </w:tcPr>
          <w:p w14:paraId="5FD4C06E" w14:textId="77777777" w:rsidR="00B76867" w:rsidRPr="00125F29" w:rsidRDefault="00B76867" w:rsidP="008739E7">
            <w:pPr>
              <w:widowControl w:val="0"/>
              <w:spacing w:after="0"/>
              <w:jc w:val="center"/>
              <w:rPr>
                <w:rFonts w:ascii="Times New Roman" w:hAnsi="Times New Roman"/>
                <w:b/>
                <w:sz w:val="24"/>
                <w:szCs w:val="24"/>
              </w:rPr>
            </w:pPr>
          </w:p>
        </w:tc>
        <w:tc>
          <w:tcPr>
            <w:tcW w:w="1035" w:type="pct"/>
            <w:shd w:val="clear" w:color="auto" w:fill="auto"/>
          </w:tcPr>
          <w:p w14:paraId="7FE71D37" w14:textId="77777777" w:rsidR="00B76867" w:rsidRPr="00125F29" w:rsidRDefault="00B76867" w:rsidP="008739E7">
            <w:pPr>
              <w:widowControl w:val="0"/>
              <w:spacing w:after="0"/>
              <w:jc w:val="center"/>
              <w:rPr>
                <w:rFonts w:ascii="Times New Roman" w:hAnsi="Times New Roman"/>
                <w:b/>
                <w:sz w:val="24"/>
                <w:szCs w:val="24"/>
              </w:rPr>
            </w:pPr>
          </w:p>
        </w:tc>
      </w:tr>
      <w:tr w:rsidR="00125F29" w:rsidRPr="00125F29" w14:paraId="5B7BDFBB" w14:textId="77777777" w:rsidTr="00871F9D">
        <w:trPr>
          <w:trHeight w:val="57"/>
          <w:jc w:val="center"/>
        </w:trPr>
        <w:tc>
          <w:tcPr>
            <w:tcW w:w="2916" w:type="pct"/>
            <w:shd w:val="clear" w:color="auto" w:fill="auto"/>
          </w:tcPr>
          <w:p w14:paraId="478AF715" w14:textId="77777777" w:rsidR="00B76867" w:rsidRPr="00125F29" w:rsidRDefault="00B76867" w:rsidP="008739E7">
            <w:pPr>
              <w:widowControl w:val="0"/>
              <w:spacing w:after="0"/>
              <w:rPr>
                <w:rFonts w:ascii="Times New Roman" w:hAnsi="Times New Roman"/>
                <w:sz w:val="24"/>
                <w:szCs w:val="24"/>
              </w:rPr>
            </w:pPr>
            <w:r w:rsidRPr="00125F29">
              <w:rPr>
                <w:rFonts w:ascii="Times New Roman" w:hAnsi="Times New Roman"/>
                <w:sz w:val="24"/>
                <w:szCs w:val="24"/>
              </w:rPr>
              <w:t>Trūksta originalumo</w:t>
            </w:r>
          </w:p>
        </w:tc>
        <w:tc>
          <w:tcPr>
            <w:tcW w:w="1049" w:type="pct"/>
            <w:shd w:val="clear" w:color="auto" w:fill="auto"/>
          </w:tcPr>
          <w:p w14:paraId="3935B48D" w14:textId="77777777" w:rsidR="00B76867" w:rsidRPr="00125F29" w:rsidRDefault="00B76867" w:rsidP="008739E7">
            <w:pPr>
              <w:widowControl w:val="0"/>
              <w:spacing w:after="0"/>
              <w:jc w:val="center"/>
              <w:rPr>
                <w:rFonts w:ascii="Times New Roman" w:hAnsi="Times New Roman"/>
                <w:b/>
                <w:sz w:val="24"/>
                <w:szCs w:val="24"/>
              </w:rPr>
            </w:pPr>
          </w:p>
        </w:tc>
        <w:tc>
          <w:tcPr>
            <w:tcW w:w="1035" w:type="pct"/>
            <w:shd w:val="clear" w:color="auto" w:fill="auto"/>
          </w:tcPr>
          <w:p w14:paraId="5C5C497B" w14:textId="77777777" w:rsidR="00B76867" w:rsidRPr="00125F29" w:rsidRDefault="00B76867" w:rsidP="008739E7">
            <w:pPr>
              <w:widowControl w:val="0"/>
              <w:spacing w:after="0"/>
              <w:jc w:val="center"/>
              <w:rPr>
                <w:rFonts w:ascii="Times New Roman" w:hAnsi="Times New Roman"/>
                <w:b/>
                <w:sz w:val="24"/>
                <w:szCs w:val="24"/>
              </w:rPr>
            </w:pPr>
          </w:p>
        </w:tc>
      </w:tr>
      <w:tr w:rsidR="00125F29" w:rsidRPr="00125F29" w14:paraId="6E8471C2" w14:textId="77777777" w:rsidTr="00871F9D">
        <w:trPr>
          <w:trHeight w:val="57"/>
          <w:jc w:val="center"/>
        </w:trPr>
        <w:tc>
          <w:tcPr>
            <w:tcW w:w="2916" w:type="pct"/>
            <w:shd w:val="clear" w:color="auto" w:fill="auto"/>
          </w:tcPr>
          <w:p w14:paraId="3A42DFED" w14:textId="77777777" w:rsidR="00B76867" w:rsidRPr="00125F29" w:rsidRDefault="00B76867" w:rsidP="008739E7">
            <w:pPr>
              <w:widowControl w:val="0"/>
              <w:spacing w:after="0"/>
              <w:rPr>
                <w:rFonts w:ascii="Times New Roman" w:hAnsi="Times New Roman"/>
                <w:sz w:val="24"/>
                <w:szCs w:val="24"/>
              </w:rPr>
            </w:pPr>
            <w:r w:rsidRPr="00125F29">
              <w:rPr>
                <w:rFonts w:ascii="Times New Roman" w:hAnsi="Times New Roman"/>
                <w:sz w:val="24"/>
                <w:szCs w:val="24"/>
              </w:rPr>
              <w:t>Didesnis dažnis ir greičiau</w:t>
            </w:r>
          </w:p>
        </w:tc>
        <w:tc>
          <w:tcPr>
            <w:tcW w:w="1049" w:type="pct"/>
            <w:shd w:val="clear" w:color="auto" w:fill="auto"/>
          </w:tcPr>
          <w:p w14:paraId="32955C84" w14:textId="77777777" w:rsidR="00B76867" w:rsidRPr="00125F29" w:rsidRDefault="00B76867" w:rsidP="008739E7">
            <w:pPr>
              <w:widowControl w:val="0"/>
              <w:spacing w:after="0"/>
              <w:jc w:val="center"/>
              <w:rPr>
                <w:rFonts w:ascii="Times New Roman" w:hAnsi="Times New Roman"/>
                <w:b/>
                <w:sz w:val="24"/>
                <w:szCs w:val="24"/>
              </w:rPr>
            </w:pPr>
          </w:p>
        </w:tc>
        <w:tc>
          <w:tcPr>
            <w:tcW w:w="1035" w:type="pct"/>
            <w:shd w:val="clear" w:color="auto" w:fill="auto"/>
          </w:tcPr>
          <w:p w14:paraId="270B107E" w14:textId="77777777" w:rsidR="00B76867" w:rsidRPr="00125F29" w:rsidRDefault="00B76867" w:rsidP="008739E7">
            <w:pPr>
              <w:widowControl w:val="0"/>
              <w:spacing w:after="0"/>
              <w:jc w:val="center"/>
              <w:rPr>
                <w:rFonts w:ascii="Times New Roman" w:hAnsi="Times New Roman"/>
                <w:b/>
                <w:sz w:val="24"/>
                <w:szCs w:val="24"/>
              </w:rPr>
            </w:pPr>
          </w:p>
        </w:tc>
      </w:tr>
      <w:tr w:rsidR="00125F29" w:rsidRPr="00125F29" w14:paraId="285AA076" w14:textId="77777777" w:rsidTr="00871F9D">
        <w:trPr>
          <w:trHeight w:val="57"/>
          <w:jc w:val="center"/>
        </w:trPr>
        <w:tc>
          <w:tcPr>
            <w:tcW w:w="2916" w:type="pct"/>
            <w:shd w:val="clear" w:color="auto" w:fill="auto"/>
          </w:tcPr>
          <w:p w14:paraId="6A0D2452" w14:textId="77777777" w:rsidR="00B76867" w:rsidRPr="00125F29" w:rsidRDefault="00B76867" w:rsidP="008739E7">
            <w:pPr>
              <w:widowControl w:val="0"/>
              <w:spacing w:after="0"/>
              <w:rPr>
                <w:rFonts w:ascii="Times New Roman" w:hAnsi="Times New Roman"/>
                <w:sz w:val="24"/>
                <w:szCs w:val="24"/>
              </w:rPr>
            </w:pPr>
            <w:r w:rsidRPr="00125F29">
              <w:rPr>
                <w:rFonts w:ascii="Times New Roman" w:hAnsi="Times New Roman"/>
                <w:sz w:val="24"/>
                <w:szCs w:val="24"/>
              </w:rPr>
              <w:t>Trūksta originalumo</w:t>
            </w:r>
          </w:p>
        </w:tc>
        <w:tc>
          <w:tcPr>
            <w:tcW w:w="1049" w:type="pct"/>
            <w:shd w:val="clear" w:color="auto" w:fill="auto"/>
          </w:tcPr>
          <w:p w14:paraId="15375FF1" w14:textId="77777777" w:rsidR="00B76867" w:rsidRPr="00125F29" w:rsidRDefault="00B76867" w:rsidP="008739E7">
            <w:pPr>
              <w:widowControl w:val="0"/>
              <w:spacing w:after="0"/>
              <w:jc w:val="center"/>
              <w:rPr>
                <w:rFonts w:ascii="Times New Roman" w:hAnsi="Times New Roman"/>
                <w:b/>
                <w:sz w:val="24"/>
                <w:szCs w:val="24"/>
              </w:rPr>
            </w:pPr>
          </w:p>
        </w:tc>
        <w:tc>
          <w:tcPr>
            <w:tcW w:w="1035" w:type="pct"/>
            <w:shd w:val="clear" w:color="auto" w:fill="auto"/>
          </w:tcPr>
          <w:p w14:paraId="08686796" w14:textId="77777777" w:rsidR="00B76867" w:rsidRPr="00125F29" w:rsidRDefault="00B76867" w:rsidP="008739E7">
            <w:pPr>
              <w:widowControl w:val="0"/>
              <w:spacing w:after="0"/>
              <w:jc w:val="center"/>
              <w:rPr>
                <w:rFonts w:ascii="Times New Roman" w:hAnsi="Times New Roman"/>
                <w:b/>
                <w:sz w:val="24"/>
                <w:szCs w:val="24"/>
              </w:rPr>
            </w:pPr>
          </w:p>
        </w:tc>
      </w:tr>
      <w:tr w:rsidR="00125F29" w:rsidRPr="00125F29" w14:paraId="77AB1A10" w14:textId="77777777" w:rsidTr="00871F9D">
        <w:trPr>
          <w:trHeight w:val="57"/>
          <w:jc w:val="center"/>
        </w:trPr>
        <w:tc>
          <w:tcPr>
            <w:tcW w:w="2916" w:type="pct"/>
            <w:shd w:val="clear" w:color="auto" w:fill="auto"/>
          </w:tcPr>
          <w:p w14:paraId="37CAA6D5" w14:textId="77777777" w:rsidR="00B76867" w:rsidRPr="00125F29" w:rsidRDefault="00B76867" w:rsidP="008739E7">
            <w:pPr>
              <w:widowControl w:val="0"/>
              <w:spacing w:after="0"/>
              <w:rPr>
                <w:rFonts w:ascii="Times New Roman" w:hAnsi="Times New Roman"/>
                <w:sz w:val="24"/>
                <w:szCs w:val="24"/>
              </w:rPr>
            </w:pPr>
            <w:r w:rsidRPr="00125F29">
              <w:rPr>
                <w:rFonts w:ascii="Times New Roman" w:hAnsi="Times New Roman"/>
                <w:sz w:val="24"/>
                <w:szCs w:val="24"/>
              </w:rPr>
              <w:t>Didelis įsitraukimas</w:t>
            </w:r>
          </w:p>
        </w:tc>
        <w:tc>
          <w:tcPr>
            <w:tcW w:w="1049" w:type="pct"/>
            <w:shd w:val="clear" w:color="auto" w:fill="auto"/>
          </w:tcPr>
          <w:p w14:paraId="746F1CA8" w14:textId="77777777" w:rsidR="00B76867" w:rsidRPr="00125F29" w:rsidRDefault="00B76867" w:rsidP="008739E7">
            <w:pPr>
              <w:widowControl w:val="0"/>
              <w:spacing w:after="0"/>
              <w:jc w:val="center"/>
              <w:rPr>
                <w:rFonts w:ascii="Times New Roman" w:hAnsi="Times New Roman"/>
                <w:b/>
                <w:sz w:val="24"/>
                <w:szCs w:val="24"/>
              </w:rPr>
            </w:pPr>
          </w:p>
        </w:tc>
        <w:tc>
          <w:tcPr>
            <w:tcW w:w="1035" w:type="pct"/>
            <w:shd w:val="clear" w:color="auto" w:fill="auto"/>
          </w:tcPr>
          <w:p w14:paraId="65AB4CB8" w14:textId="77777777" w:rsidR="00B76867" w:rsidRPr="00125F29" w:rsidRDefault="00B76867" w:rsidP="008739E7">
            <w:pPr>
              <w:widowControl w:val="0"/>
              <w:spacing w:after="0"/>
              <w:jc w:val="center"/>
              <w:rPr>
                <w:rFonts w:ascii="Times New Roman" w:hAnsi="Times New Roman"/>
                <w:b/>
                <w:sz w:val="24"/>
                <w:szCs w:val="24"/>
              </w:rPr>
            </w:pPr>
          </w:p>
        </w:tc>
      </w:tr>
      <w:tr w:rsidR="00125F29" w:rsidRPr="00125F29" w14:paraId="5727AFD4" w14:textId="77777777" w:rsidTr="00871F9D">
        <w:trPr>
          <w:trHeight w:val="57"/>
          <w:jc w:val="center"/>
        </w:trPr>
        <w:tc>
          <w:tcPr>
            <w:tcW w:w="2916" w:type="pct"/>
            <w:shd w:val="clear" w:color="auto" w:fill="auto"/>
          </w:tcPr>
          <w:p w14:paraId="7A13D53D" w14:textId="77777777" w:rsidR="00B76867" w:rsidRPr="00125F29" w:rsidRDefault="00B76867" w:rsidP="008739E7">
            <w:pPr>
              <w:widowControl w:val="0"/>
              <w:spacing w:after="0"/>
              <w:rPr>
                <w:rFonts w:ascii="Times New Roman" w:hAnsi="Times New Roman"/>
                <w:sz w:val="24"/>
                <w:szCs w:val="24"/>
              </w:rPr>
            </w:pPr>
            <w:r w:rsidRPr="00125F29">
              <w:rPr>
                <w:rFonts w:ascii="Times New Roman" w:hAnsi="Times New Roman"/>
                <w:sz w:val="24"/>
                <w:szCs w:val="24"/>
              </w:rPr>
              <w:t>Didelis organinis pasiekiamumas</w:t>
            </w:r>
          </w:p>
        </w:tc>
        <w:tc>
          <w:tcPr>
            <w:tcW w:w="1049" w:type="pct"/>
            <w:shd w:val="clear" w:color="auto" w:fill="auto"/>
          </w:tcPr>
          <w:p w14:paraId="65E8880F" w14:textId="77777777" w:rsidR="00B76867" w:rsidRPr="00125F29" w:rsidRDefault="00B76867" w:rsidP="008739E7">
            <w:pPr>
              <w:widowControl w:val="0"/>
              <w:spacing w:after="0"/>
              <w:jc w:val="center"/>
              <w:rPr>
                <w:rFonts w:ascii="Times New Roman" w:hAnsi="Times New Roman"/>
                <w:b/>
                <w:sz w:val="24"/>
                <w:szCs w:val="24"/>
              </w:rPr>
            </w:pPr>
          </w:p>
        </w:tc>
        <w:tc>
          <w:tcPr>
            <w:tcW w:w="1035" w:type="pct"/>
            <w:shd w:val="clear" w:color="auto" w:fill="auto"/>
          </w:tcPr>
          <w:p w14:paraId="24B88DE1" w14:textId="77777777" w:rsidR="00B76867" w:rsidRPr="00125F29" w:rsidRDefault="00B76867" w:rsidP="008739E7">
            <w:pPr>
              <w:widowControl w:val="0"/>
              <w:spacing w:after="0"/>
              <w:jc w:val="center"/>
              <w:rPr>
                <w:rFonts w:ascii="Times New Roman" w:hAnsi="Times New Roman"/>
                <w:b/>
                <w:sz w:val="24"/>
                <w:szCs w:val="24"/>
              </w:rPr>
            </w:pPr>
          </w:p>
        </w:tc>
      </w:tr>
      <w:tr w:rsidR="00125F29" w:rsidRPr="00125F29" w14:paraId="0885E6CC" w14:textId="77777777" w:rsidTr="00871F9D">
        <w:trPr>
          <w:trHeight w:val="57"/>
          <w:jc w:val="center"/>
        </w:trPr>
        <w:tc>
          <w:tcPr>
            <w:tcW w:w="2916" w:type="pct"/>
            <w:shd w:val="clear" w:color="auto" w:fill="auto"/>
          </w:tcPr>
          <w:p w14:paraId="28912F9C" w14:textId="77777777" w:rsidR="00B76867" w:rsidRPr="00125F29" w:rsidRDefault="00B76867" w:rsidP="008739E7">
            <w:pPr>
              <w:widowControl w:val="0"/>
              <w:spacing w:after="0"/>
              <w:rPr>
                <w:rFonts w:ascii="Times New Roman" w:hAnsi="Times New Roman"/>
                <w:sz w:val="24"/>
                <w:szCs w:val="24"/>
              </w:rPr>
            </w:pPr>
            <w:r w:rsidRPr="00125F29">
              <w:rPr>
                <w:rFonts w:ascii="Times New Roman" w:hAnsi="Times New Roman"/>
                <w:sz w:val="24"/>
                <w:szCs w:val="24"/>
              </w:rPr>
              <w:t>Mažas organinis pasiekiamumas</w:t>
            </w:r>
          </w:p>
        </w:tc>
        <w:tc>
          <w:tcPr>
            <w:tcW w:w="1049" w:type="pct"/>
            <w:shd w:val="clear" w:color="auto" w:fill="auto"/>
          </w:tcPr>
          <w:p w14:paraId="64DC341C" w14:textId="77777777" w:rsidR="00B76867" w:rsidRPr="00125F29" w:rsidRDefault="00B76867" w:rsidP="008739E7">
            <w:pPr>
              <w:widowControl w:val="0"/>
              <w:spacing w:after="0"/>
              <w:jc w:val="center"/>
              <w:rPr>
                <w:rFonts w:ascii="Times New Roman" w:hAnsi="Times New Roman"/>
                <w:b/>
                <w:sz w:val="24"/>
                <w:szCs w:val="24"/>
              </w:rPr>
            </w:pPr>
          </w:p>
        </w:tc>
        <w:tc>
          <w:tcPr>
            <w:tcW w:w="1035" w:type="pct"/>
            <w:shd w:val="clear" w:color="auto" w:fill="auto"/>
          </w:tcPr>
          <w:p w14:paraId="6EC7F81A" w14:textId="77777777" w:rsidR="00B76867" w:rsidRPr="00125F29" w:rsidRDefault="00B76867" w:rsidP="008739E7">
            <w:pPr>
              <w:widowControl w:val="0"/>
              <w:spacing w:after="0"/>
              <w:jc w:val="center"/>
              <w:rPr>
                <w:rFonts w:ascii="Times New Roman" w:hAnsi="Times New Roman"/>
                <w:b/>
                <w:sz w:val="24"/>
                <w:szCs w:val="24"/>
              </w:rPr>
            </w:pPr>
          </w:p>
        </w:tc>
      </w:tr>
      <w:tr w:rsidR="00125F29" w:rsidRPr="00125F29" w14:paraId="377E3615" w14:textId="77777777" w:rsidTr="00871F9D">
        <w:trPr>
          <w:trHeight w:val="57"/>
          <w:jc w:val="center"/>
        </w:trPr>
        <w:tc>
          <w:tcPr>
            <w:tcW w:w="2916" w:type="pct"/>
            <w:shd w:val="clear" w:color="auto" w:fill="auto"/>
          </w:tcPr>
          <w:p w14:paraId="13F3E293" w14:textId="77777777" w:rsidR="00B76867" w:rsidRPr="00125F29" w:rsidRDefault="00B76867" w:rsidP="008739E7">
            <w:pPr>
              <w:widowControl w:val="0"/>
              <w:spacing w:after="0"/>
              <w:rPr>
                <w:rFonts w:ascii="Times New Roman" w:hAnsi="Times New Roman"/>
                <w:sz w:val="24"/>
                <w:szCs w:val="24"/>
              </w:rPr>
            </w:pPr>
            <w:r w:rsidRPr="00125F29">
              <w:rPr>
                <w:rFonts w:ascii="Times New Roman" w:hAnsi="Times New Roman"/>
                <w:sz w:val="24"/>
                <w:szCs w:val="24"/>
              </w:rPr>
              <w:t>Didelės investicijos (+distribucija)</w:t>
            </w:r>
          </w:p>
        </w:tc>
        <w:tc>
          <w:tcPr>
            <w:tcW w:w="1049" w:type="pct"/>
            <w:shd w:val="clear" w:color="auto" w:fill="auto"/>
          </w:tcPr>
          <w:p w14:paraId="0E47D94D" w14:textId="77777777" w:rsidR="00B76867" w:rsidRPr="00125F29" w:rsidRDefault="00B76867" w:rsidP="008739E7">
            <w:pPr>
              <w:widowControl w:val="0"/>
              <w:spacing w:after="0"/>
              <w:jc w:val="center"/>
              <w:rPr>
                <w:rFonts w:ascii="Times New Roman" w:hAnsi="Times New Roman"/>
                <w:b/>
                <w:sz w:val="24"/>
                <w:szCs w:val="24"/>
              </w:rPr>
            </w:pPr>
          </w:p>
        </w:tc>
        <w:tc>
          <w:tcPr>
            <w:tcW w:w="1035" w:type="pct"/>
            <w:shd w:val="clear" w:color="auto" w:fill="auto"/>
          </w:tcPr>
          <w:p w14:paraId="756825C7" w14:textId="77777777" w:rsidR="00B76867" w:rsidRPr="00125F29" w:rsidRDefault="00B76867" w:rsidP="008739E7">
            <w:pPr>
              <w:widowControl w:val="0"/>
              <w:spacing w:after="0"/>
              <w:jc w:val="center"/>
              <w:rPr>
                <w:rFonts w:ascii="Times New Roman" w:hAnsi="Times New Roman"/>
                <w:b/>
                <w:sz w:val="24"/>
                <w:szCs w:val="24"/>
              </w:rPr>
            </w:pPr>
          </w:p>
        </w:tc>
      </w:tr>
      <w:tr w:rsidR="00125F29" w:rsidRPr="00125F29" w14:paraId="532FC11B" w14:textId="77777777" w:rsidTr="00871F9D">
        <w:trPr>
          <w:trHeight w:val="57"/>
          <w:jc w:val="center"/>
        </w:trPr>
        <w:tc>
          <w:tcPr>
            <w:tcW w:w="2916" w:type="pct"/>
            <w:shd w:val="clear" w:color="auto" w:fill="auto"/>
          </w:tcPr>
          <w:p w14:paraId="7FEDA7F4" w14:textId="77777777" w:rsidR="00B76867" w:rsidRPr="00125F29" w:rsidRDefault="003E40B5" w:rsidP="008739E7">
            <w:pPr>
              <w:widowControl w:val="0"/>
              <w:spacing w:after="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19D5188D" wp14:editId="1F42E8CC">
                  <wp:extent cx="1067780" cy="1080000"/>
                  <wp:effectExtent l="0" t="0" r="0" b="635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75" cstate="print">
                            <a:extLst>
                              <a:ext uri="{28A0092B-C50C-407E-A947-70E740481C1C}">
                                <a14:useLocalDpi xmlns:a14="http://schemas.microsoft.com/office/drawing/2010/main" val="0"/>
                              </a:ext>
                            </a:extLst>
                          </a:blip>
                          <a:srcRect l="5334" t="12100" r="11702" b="20677"/>
                          <a:stretch>
                            <a:fillRect/>
                          </a:stretch>
                        </pic:blipFill>
                        <pic:spPr bwMode="auto">
                          <a:xfrm>
                            <a:off x="0" y="0"/>
                            <a:ext cx="1067780" cy="1080000"/>
                          </a:xfrm>
                          <a:prstGeom prst="rect">
                            <a:avLst/>
                          </a:prstGeom>
                          <a:noFill/>
                        </pic:spPr>
                      </pic:pic>
                    </a:graphicData>
                  </a:graphic>
                </wp:inline>
              </w:drawing>
            </w:r>
          </w:p>
          <w:p w14:paraId="5B514429" w14:textId="77777777" w:rsidR="00B76867" w:rsidRPr="00125F29" w:rsidRDefault="00B76867" w:rsidP="008739E7">
            <w:pPr>
              <w:widowControl w:val="0"/>
              <w:spacing w:after="0"/>
              <w:jc w:val="center"/>
              <w:rPr>
                <w:rFonts w:ascii="Times New Roman" w:hAnsi="Times New Roman"/>
                <w:sz w:val="24"/>
                <w:szCs w:val="24"/>
              </w:rPr>
            </w:pPr>
            <w:r w:rsidRPr="00125F29">
              <w:rPr>
                <w:rFonts w:ascii="Times New Roman" w:hAnsi="Times New Roman"/>
                <w:sz w:val="20"/>
                <w:szCs w:val="24"/>
              </w:rPr>
              <w:t>Šaltinis: autoriaus nuotrauka</w:t>
            </w:r>
          </w:p>
        </w:tc>
        <w:tc>
          <w:tcPr>
            <w:tcW w:w="1049" w:type="pct"/>
            <w:shd w:val="clear" w:color="auto" w:fill="auto"/>
            <w:vAlign w:val="center"/>
          </w:tcPr>
          <w:p w14:paraId="57B0B0EF" w14:textId="77777777" w:rsidR="00B76867" w:rsidRPr="00125F29" w:rsidRDefault="00B76867" w:rsidP="008739E7">
            <w:pPr>
              <w:widowControl w:val="0"/>
              <w:spacing w:after="0"/>
              <w:jc w:val="center"/>
              <w:rPr>
                <w:rFonts w:ascii="Times New Roman" w:hAnsi="Times New Roman"/>
                <w:b/>
                <w:sz w:val="24"/>
                <w:szCs w:val="24"/>
              </w:rPr>
            </w:pPr>
          </w:p>
        </w:tc>
        <w:tc>
          <w:tcPr>
            <w:tcW w:w="1035" w:type="pct"/>
            <w:shd w:val="clear" w:color="auto" w:fill="auto"/>
            <w:vAlign w:val="center"/>
          </w:tcPr>
          <w:p w14:paraId="3080AB13" w14:textId="77777777" w:rsidR="00B76867" w:rsidRPr="00125F29" w:rsidRDefault="00B76867" w:rsidP="008739E7">
            <w:pPr>
              <w:widowControl w:val="0"/>
              <w:spacing w:after="0"/>
              <w:jc w:val="center"/>
              <w:rPr>
                <w:rFonts w:ascii="Times New Roman" w:hAnsi="Times New Roman"/>
                <w:b/>
                <w:sz w:val="24"/>
                <w:szCs w:val="24"/>
              </w:rPr>
            </w:pPr>
          </w:p>
        </w:tc>
      </w:tr>
      <w:tr w:rsidR="00125F29" w:rsidRPr="00125F29" w14:paraId="031EA4AD" w14:textId="77777777" w:rsidTr="00871F9D">
        <w:trPr>
          <w:trHeight w:val="57"/>
          <w:jc w:val="center"/>
        </w:trPr>
        <w:tc>
          <w:tcPr>
            <w:tcW w:w="2916" w:type="pct"/>
            <w:shd w:val="clear" w:color="auto" w:fill="auto"/>
          </w:tcPr>
          <w:p w14:paraId="6A101467" w14:textId="77777777" w:rsidR="00B76867" w:rsidRPr="00125F29" w:rsidRDefault="003E40B5" w:rsidP="008739E7">
            <w:pPr>
              <w:widowControl w:val="0"/>
              <w:spacing w:after="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7F89D9D7" wp14:editId="3F67B51B">
                  <wp:extent cx="1199640" cy="1584000"/>
                  <wp:effectExtent l="0" t="0" r="63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76" cstate="print">
                            <a:extLst>
                              <a:ext uri="{28A0092B-C50C-407E-A947-70E740481C1C}">
                                <a14:useLocalDpi xmlns:a14="http://schemas.microsoft.com/office/drawing/2010/main" val="0"/>
                              </a:ext>
                            </a:extLst>
                          </a:blip>
                          <a:srcRect l="5907" t="3603" r="11833" b="9581"/>
                          <a:stretch>
                            <a:fillRect/>
                          </a:stretch>
                        </pic:blipFill>
                        <pic:spPr bwMode="auto">
                          <a:xfrm>
                            <a:off x="0" y="0"/>
                            <a:ext cx="1199640" cy="1584000"/>
                          </a:xfrm>
                          <a:prstGeom prst="rect">
                            <a:avLst/>
                          </a:prstGeom>
                          <a:noFill/>
                        </pic:spPr>
                      </pic:pic>
                    </a:graphicData>
                  </a:graphic>
                </wp:inline>
              </w:drawing>
            </w:r>
          </w:p>
          <w:p w14:paraId="05EBAD55" w14:textId="77777777" w:rsidR="00B76867" w:rsidRPr="00125F29" w:rsidRDefault="00B76867" w:rsidP="008739E7">
            <w:pPr>
              <w:widowControl w:val="0"/>
              <w:spacing w:after="0"/>
              <w:jc w:val="center"/>
              <w:rPr>
                <w:rFonts w:ascii="Times New Roman" w:hAnsi="Times New Roman"/>
                <w:sz w:val="24"/>
                <w:szCs w:val="24"/>
              </w:rPr>
            </w:pPr>
            <w:r w:rsidRPr="00125F29">
              <w:rPr>
                <w:rFonts w:ascii="Times New Roman" w:hAnsi="Times New Roman"/>
                <w:sz w:val="20"/>
                <w:szCs w:val="24"/>
              </w:rPr>
              <w:lastRenderedPageBreak/>
              <w:t>Šaltinis: autoriaus nuotrauka</w:t>
            </w:r>
          </w:p>
        </w:tc>
        <w:tc>
          <w:tcPr>
            <w:tcW w:w="1049" w:type="pct"/>
            <w:shd w:val="clear" w:color="auto" w:fill="auto"/>
            <w:vAlign w:val="center"/>
          </w:tcPr>
          <w:p w14:paraId="3D65374C" w14:textId="77777777" w:rsidR="00B76867" w:rsidRPr="00125F29" w:rsidRDefault="00B76867" w:rsidP="008739E7">
            <w:pPr>
              <w:widowControl w:val="0"/>
              <w:spacing w:after="0"/>
              <w:jc w:val="center"/>
              <w:rPr>
                <w:rFonts w:ascii="Times New Roman" w:hAnsi="Times New Roman"/>
                <w:b/>
                <w:sz w:val="24"/>
                <w:szCs w:val="24"/>
              </w:rPr>
            </w:pPr>
          </w:p>
        </w:tc>
        <w:tc>
          <w:tcPr>
            <w:tcW w:w="1035" w:type="pct"/>
            <w:shd w:val="clear" w:color="auto" w:fill="auto"/>
            <w:vAlign w:val="center"/>
          </w:tcPr>
          <w:p w14:paraId="6F0738E5" w14:textId="77777777" w:rsidR="00B76867" w:rsidRPr="00125F29" w:rsidRDefault="00B76867" w:rsidP="008739E7">
            <w:pPr>
              <w:widowControl w:val="0"/>
              <w:spacing w:after="0"/>
              <w:jc w:val="center"/>
              <w:rPr>
                <w:rFonts w:ascii="Times New Roman" w:hAnsi="Times New Roman"/>
                <w:b/>
                <w:sz w:val="24"/>
                <w:szCs w:val="24"/>
              </w:rPr>
            </w:pPr>
          </w:p>
        </w:tc>
      </w:tr>
      <w:tr w:rsidR="00B76867" w:rsidRPr="00125F29" w14:paraId="3B81B535" w14:textId="77777777" w:rsidTr="00871F9D">
        <w:trPr>
          <w:trHeight w:val="57"/>
          <w:jc w:val="center"/>
        </w:trPr>
        <w:tc>
          <w:tcPr>
            <w:tcW w:w="2916" w:type="pct"/>
            <w:shd w:val="clear" w:color="auto" w:fill="auto"/>
          </w:tcPr>
          <w:p w14:paraId="49A04183" w14:textId="77777777" w:rsidR="00B76867" w:rsidRPr="00125F29" w:rsidRDefault="00B76867" w:rsidP="008739E7">
            <w:pPr>
              <w:spacing w:after="0"/>
              <w:rPr>
                <w:rFonts w:ascii="Times New Roman" w:hAnsi="Times New Roman"/>
                <w:sz w:val="24"/>
                <w:szCs w:val="24"/>
              </w:rPr>
            </w:pPr>
            <w:r w:rsidRPr="00125F29">
              <w:rPr>
                <w:rFonts w:ascii="Times New Roman" w:hAnsi="Times New Roman"/>
                <w:sz w:val="24"/>
                <w:szCs w:val="24"/>
              </w:rPr>
              <w:t>Nuomonės formuotojų („</w:t>
            </w:r>
            <w:proofErr w:type="spellStart"/>
            <w:r w:rsidRPr="00125F29">
              <w:rPr>
                <w:rFonts w:ascii="Times New Roman" w:hAnsi="Times New Roman"/>
                <w:sz w:val="24"/>
                <w:szCs w:val="24"/>
              </w:rPr>
              <w:t>influencerių</w:t>
            </w:r>
            <w:proofErr w:type="spellEnd"/>
            <w:r w:rsidRPr="00125F29">
              <w:rPr>
                <w:rFonts w:ascii="Times New Roman" w:hAnsi="Times New Roman"/>
                <w:sz w:val="24"/>
                <w:szCs w:val="24"/>
              </w:rPr>
              <w:t>“) veikla</w:t>
            </w:r>
          </w:p>
        </w:tc>
        <w:tc>
          <w:tcPr>
            <w:tcW w:w="1049" w:type="pct"/>
            <w:shd w:val="clear" w:color="auto" w:fill="auto"/>
            <w:vAlign w:val="center"/>
          </w:tcPr>
          <w:p w14:paraId="23FE0F11" w14:textId="77777777" w:rsidR="00B76867" w:rsidRPr="00125F29" w:rsidRDefault="00B76867" w:rsidP="008739E7">
            <w:pPr>
              <w:widowControl w:val="0"/>
              <w:spacing w:after="0"/>
              <w:jc w:val="center"/>
              <w:rPr>
                <w:rFonts w:ascii="Times New Roman" w:hAnsi="Times New Roman"/>
                <w:b/>
                <w:sz w:val="24"/>
                <w:szCs w:val="24"/>
              </w:rPr>
            </w:pPr>
          </w:p>
        </w:tc>
        <w:tc>
          <w:tcPr>
            <w:tcW w:w="1035" w:type="pct"/>
            <w:shd w:val="clear" w:color="auto" w:fill="auto"/>
            <w:vAlign w:val="center"/>
          </w:tcPr>
          <w:p w14:paraId="6494CCCD" w14:textId="77777777" w:rsidR="00B76867" w:rsidRPr="00125F29" w:rsidRDefault="00B76867" w:rsidP="008739E7">
            <w:pPr>
              <w:widowControl w:val="0"/>
              <w:spacing w:after="0"/>
              <w:jc w:val="center"/>
              <w:rPr>
                <w:rFonts w:ascii="Times New Roman" w:hAnsi="Times New Roman"/>
                <w:b/>
                <w:sz w:val="24"/>
                <w:szCs w:val="24"/>
              </w:rPr>
            </w:pPr>
          </w:p>
        </w:tc>
      </w:tr>
    </w:tbl>
    <w:p w14:paraId="7A1178D5" w14:textId="77777777" w:rsidR="00B76867" w:rsidRPr="00125F29" w:rsidRDefault="00B76867" w:rsidP="008739E7">
      <w:pPr>
        <w:spacing w:after="0"/>
        <w:jc w:val="both"/>
        <w:rPr>
          <w:rFonts w:ascii="Times New Roman" w:hAnsi="Times New Roman"/>
          <w:i/>
          <w:sz w:val="24"/>
          <w:szCs w:val="24"/>
        </w:rPr>
      </w:pPr>
    </w:p>
    <w:p w14:paraId="6B40F5E4" w14:textId="77777777" w:rsidR="00144471" w:rsidRPr="00125F29" w:rsidRDefault="00B31C1D" w:rsidP="008739E7">
      <w:pPr>
        <w:spacing w:after="0"/>
        <w:jc w:val="both"/>
        <w:rPr>
          <w:rFonts w:ascii="Times New Roman" w:hAnsi="Times New Roman"/>
          <w:sz w:val="24"/>
          <w:szCs w:val="24"/>
        </w:rPr>
      </w:pPr>
      <w:r w:rsidRPr="00125F29">
        <w:rPr>
          <w:rFonts w:ascii="Times New Roman" w:hAnsi="Times New Roman"/>
          <w:i/>
          <w:sz w:val="24"/>
          <w:szCs w:val="24"/>
        </w:rPr>
        <w:t>3</w:t>
      </w:r>
      <w:r w:rsidR="00127FF6" w:rsidRPr="00125F29">
        <w:rPr>
          <w:rFonts w:ascii="Times New Roman" w:hAnsi="Times New Roman"/>
          <w:i/>
          <w:sz w:val="24"/>
          <w:szCs w:val="24"/>
        </w:rPr>
        <w:t>3</w:t>
      </w:r>
      <w:r w:rsidR="00144471" w:rsidRPr="00125F29">
        <w:rPr>
          <w:rFonts w:ascii="Times New Roman" w:hAnsi="Times New Roman"/>
          <w:i/>
          <w:sz w:val="24"/>
          <w:szCs w:val="24"/>
        </w:rPr>
        <w:t xml:space="preserve"> užduotis. </w:t>
      </w:r>
      <w:r w:rsidR="00144471" w:rsidRPr="00125F29">
        <w:rPr>
          <w:rFonts w:ascii="Times New Roman" w:hAnsi="Times New Roman"/>
          <w:sz w:val="24"/>
          <w:szCs w:val="24"/>
        </w:rPr>
        <w:t>NURODY</w:t>
      </w:r>
      <w:r w:rsidR="00F04D39" w:rsidRPr="00125F29">
        <w:rPr>
          <w:rFonts w:ascii="Times New Roman" w:hAnsi="Times New Roman"/>
          <w:sz w:val="24"/>
          <w:szCs w:val="24"/>
        </w:rPr>
        <w:t>KITE</w:t>
      </w:r>
      <w:r w:rsidR="00144471" w:rsidRPr="00125F29">
        <w:rPr>
          <w:rFonts w:ascii="Times New Roman" w:hAnsi="Times New Roman"/>
          <w:sz w:val="24"/>
          <w:szCs w:val="24"/>
        </w:rPr>
        <w:t>, KOKIOS SAVYBĖS PRISKIRIAMOS UTILITARINĖMS IR KOKIOS ESTETINĖMS NE MAISTO PREKIŲ VARTOJAMOSIOMS SAVYBĖMS.</w:t>
      </w:r>
    </w:p>
    <w:p w14:paraId="362613D4" w14:textId="2B81261E" w:rsidR="00144471" w:rsidRPr="00125F29" w:rsidRDefault="00144471" w:rsidP="008739E7">
      <w:pPr>
        <w:spacing w:after="0"/>
        <w:rPr>
          <w:rFonts w:ascii="Times New Roman" w:hAnsi="Times New Roman"/>
          <w:sz w:val="24"/>
          <w:szCs w:val="24"/>
        </w:rPr>
      </w:pPr>
      <w:r w:rsidRPr="00125F29">
        <w:rPr>
          <w:rFonts w:ascii="Times New Roman" w:hAnsi="Times New Roman"/>
          <w:sz w:val="24"/>
          <w:szCs w:val="24"/>
        </w:rPr>
        <w:t>Ekonominės savybės</w:t>
      </w:r>
      <w:r w:rsidR="00F04D39" w:rsidRPr="00125F29">
        <w:rPr>
          <w:rFonts w:ascii="Times New Roman" w:hAnsi="Times New Roman"/>
          <w:sz w:val="24"/>
          <w:szCs w:val="24"/>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F04D39" w:rsidRPr="00125F29">
        <w:rPr>
          <w:rFonts w:ascii="Times New Roman" w:hAnsi="Times New Roman"/>
          <w:sz w:val="24"/>
          <w:szCs w:val="24"/>
        </w:rPr>
        <w:t>.</w:t>
      </w:r>
    </w:p>
    <w:p w14:paraId="6DD38A59" w14:textId="7A9F771C" w:rsidR="00144471" w:rsidRPr="00125F29" w:rsidRDefault="00144471" w:rsidP="008739E7">
      <w:pPr>
        <w:spacing w:after="0"/>
        <w:rPr>
          <w:rFonts w:ascii="Times New Roman" w:hAnsi="Times New Roman"/>
          <w:sz w:val="24"/>
          <w:szCs w:val="24"/>
        </w:rPr>
      </w:pPr>
      <w:r w:rsidRPr="00125F29">
        <w:rPr>
          <w:rFonts w:ascii="Times New Roman" w:hAnsi="Times New Roman"/>
          <w:sz w:val="24"/>
          <w:szCs w:val="24"/>
        </w:rPr>
        <w:t>Ergonominės savybės</w:t>
      </w:r>
      <w:r w:rsidR="00F04D39" w:rsidRPr="00125F29">
        <w:rPr>
          <w:rFonts w:ascii="Times New Roman" w:hAnsi="Times New Roman"/>
          <w:sz w:val="24"/>
          <w:szCs w:val="24"/>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Pr="00125F29">
        <w:rPr>
          <w:rFonts w:ascii="Times New Roman" w:hAnsi="Times New Roman"/>
          <w:sz w:val="24"/>
          <w:szCs w:val="24"/>
        </w:rPr>
        <w:t>.</w:t>
      </w:r>
    </w:p>
    <w:p w14:paraId="676F6C78" w14:textId="33E1CDC2" w:rsidR="00144471" w:rsidRPr="00125F29" w:rsidRDefault="00144471" w:rsidP="008739E7">
      <w:pPr>
        <w:spacing w:after="0"/>
        <w:rPr>
          <w:rFonts w:ascii="Times New Roman" w:hAnsi="Times New Roman"/>
          <w:sz w:val="24"/>
          <w:szCs w:val="24"/>
        </w:rPr>
      </w:pPr>
      <w:r w:rsidRPr="00125F29">
        <w:rPr>
          <w:rFonts w:ascii="Times New Roman" w:hAnsi="Times New Roman"/>
          <w:sz w:val="24"/>
          <w:szCs w:val="24"/>
        </w:rPr>
        <w:t>Funkcinės savybės</w:t>
      </w:r>
      <w:r w:rsidR="00F04D39" w:rsidRPr="00125F29">
        <w:rPr>
          <w:rFonts w:ascii="Times New Roman" w:hAnsi="Times New Roman"/>
          <w:sz w:val="24"/>
          <w:szCs w:val="24"/>
        </w:rPr>
        <w:tab/>
      </w:r>
      <w:r w:rsidR="00F04D39" w:rsidRPr="00125F29">
        <w:rPr>
          <w:rFonts w:ascii="Times New Roman" w:hAnsi="Times New Roman"/>
          <w:sz w:val="24"/>
          <w:szCs w:val="24"/>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F04D39" w:rsidRPr="00125F29">
        <w:rPr>
          <w:rFonts w:ascii="Times New Roman" w:hAnsi="Times New Roman"/>
          <w:sz w:val="24"/>
          <w:szCs w:val="24"/>
        </w:rPr>
        <w:t>.</w:t>
      </w:r>
    </w:p>
    <w:p w14:paraId="38A1266A" w14:textId="13180F83" w:rsidR="00144471" w:rsidRPr="00125F29" w:rsidRDefault="00144471" w:rsidP="008739E7">
      <w:pPr>
        <w:spacing w:after="0"/>
        <w:rPr>
          <w:rFonts w:ascii="Times New Roman" w:hAnsi="Times New Roman"/>
          <w:sz w:val="24"/>
          <w:szCs w:val="24"/>
        </w:rPr>
      </w:pPr>
      <w:r w:rsidRPr="00125F29">
        <w:rPr>
          <w:rFonts w:ascii="Times New Roman" w:hAnsi="Times New Roman"/>
          <w:sz w:val="24"/>
          <w:szCs w:val="24"/>
        </w:rPr>
        <w:t>Stiliaus kryptingumas</w:t>
      </w:r>
      <w:r w:rsidR="00F04D39" w:rsidRPr="00125F29">
        <w:rPr>
          <w:rFonts w:ascii="Times New Roman" w:hAnsi="Times New Roman"/>
          <w:sz w:val="24"/>
          <w:szCs w:val="24"/>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F04D39" w:rsidRPr="00125F29">
        <w:rPr>
          <w:rFonts w:ascii="Times New Roman" w:hAnsi="Times New Roman"/>
          <w:sz w:val="24"/>
          <w:szCs w:val="24"/>
        </w:rPr>
        <w:t>.</w:t>
      </w:r>
    </w:p>
    <w:p w14:paraId="194B7CCA" w14:textId="59009B8D" w:rsidR="00144471" w:rsidRPr="00125F29" w:rsidRDefault="00144471" w:rsidP="008739E7">
      <w:pPr>
        <w:spacing w:after="0"/>
        <w:rPr>
          <w:rFonts w:ascii="Times New Roman" w:hAnsi="Times New Roman"/>
          <w:sz w:val="24"/>
          <w:szCs w:val="24"/>
        </w:rPr>
      </w:pPr>
      <w:proofErr w:type="spellStart"/>
      <w:r w:rsidRPr="00125F29">
        <w:rPr>
          <w:rFonts w:ascii="Times New Roman" w:hAnsi="Times New Roman"/>
          <w:sz w:val="24"/>
          <w:szCs w:val="24"/>
        </w:rPr>
        <w:t>Pataisomumas</w:t>
      </w:r>
      <w:proofErr w:type="spellEnd"/>
      <w:r w:rsidR="00F04D39" w:rsidRPr="00125F29">
        <w:rPr>
          <w:rFonts w:ascii="Times New Roman" w:hAnsi="Times New Roman"/>
          <w:sz w:val="24"/>
          <w:szCs w:val="24"/>
        </w:rPr>
        <w:tab/>
      </w:r>
      <w:r w:rsidR="00F04D39" w:rsidRPr="00125F29">
        <w:rPr>
          <w:rFonts w:ascii="Times New Roman" w:hAnsi="Times New Roman"/>
          <w:sz w:val="24"/>
          <w:szCs w:val="24"/>
        </w:rPr>
        <w:tab/>
      </w:r>
      <w:r w:rsidR="00F04D39" w:rsidRPr="00125F29">
        <w:rPr>
          <w:rFonts w:ascii="Times New Roman" w:hAnsi="Times New Roman"/>
          <w:sz w:val="24"/>
          <w:szCs w:val="24"/>
        </w:rPr>
        <w:tab/>
      </w:r>
      <w:r w:rsidR="00F04D39" w:rsidRPr="00125F29">
        <w:rPr>
          <w:rFonts w:ascii="Times New Roman" w:hAnsi="Times New Roman"/>
          <w:sz w:val="24"/>
          <w:szCs w:val="24"/>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F04D39" w:rsidRPr="00125F29">
        <w:rPr>
          <w:rFonts w:ascii="Times New Roman" w:hAnsi="Times New Roman"/>
          <w:sz w:val="24"/>
          <w:szCs w:val="24"/>
        </w:rPr>
        <w:t>.</w:t>
      </w:r>
    </w:p>
    <w:p w14:paraId="7FFF0169" w14:textId="7CA6B2A7" w:rsidR="00144471" w:rsidRPr="00125F29" w:rsidRDefault="00144471" w:rsidP="008739E7">
      <w:pPr>
        <w:spacing w:after="0"/>
        <w:rPr>
          <w:rFonts w:ascii="Times New Roman" w:hAnsi="Times New Roman"/>
          <w:sz w:val="24"/>
          <w:szCs w:val="24"/>
        </w:rPr>
      </w:pPr>
      <w:r w:rsidRPr="00125F29">
        <w:rPr>
          <w:rFonts w:ascii="Times New Roman" w:hAnsi="Times New Roman"/>
          <w:sz w:val="24"/>
          <w:szCs w:val="24"/>
        </w:rPr>
        <w:t>Spalva</w:t>
      </w:r>
      <w:r w:rsidR="00F04D39" w:rsidRPr="00125F29">
        <w:rPr>
          <w:rFonts w:ascii="Times New Roman" w:hAnsi="Times New Roman"/>
          <w:sz w:val="24"/>
          <w:szCs w:val="24"/>
        </w:rPr>
        <w:tab/>
      </w:r>
      <w:r w:rsidR="00F04D39" w:rsidRPr="00125F29">
        <w:rPr>
          <w:rFonts w:ascii="Times New Roman" w:hAnsi="Times New Roman"/>
          <w:sz w:val="24"/>
          <w:szCs w:val="24"/>
        </w:rPr>
        <w:tab/>
      </w:r>
      <w:r w:rsidR="00F04D39" w:rsidRPr="00125F29">
        <w:rPr>
          <w:rFonts w:ascii="Times New Roman" w:hAnsi="Times New Roman"/>
          <w:sz w:val="24"/>
          <w:szCs w:val="24"/>
        </w:rPr>
        <w:tab/>
      </w:r>
      <w:r w:rsidR="00F04D39" w:rsidRPr="00125F29">
        <w:rPr>
          <w:rFonts w:ascii="Times New Roman" w:hAnsi="Times New Roman"/>
          <w:sz w:val="24"/>
          <w:szCs w:val="24"/>
        </w:rPr>
        <w:tab/>
      </w:r>
      <w:r w:rsidR="00F04D39" w:rsidRPr="00125F29">
        <w:rPr>
          <w:rFonts w:ascii="Times New Roman" w:hAnsi="Times New Roman"/>
          <w:sz w:val="24"/>
          <w:szCs w:val="24"/>
        </w:rPr>
        <w:tab/>
      </w:r>
      <w:r w:rsidR="00F04D39" w:rsidRPr="00125F29">
        <w:rPr>
          <w:rFonts w:ascii="Times New Roman" w:hAnsi="Times New Roman"/>
          <w:sz w:val="24"/>
          <w:szCs w:val="24"/>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F04D39" w:rsidRPr="00125F29">
        <w:rPr>
          <w:rFonts w:ascii="Times New Roman" w:hAnsi="Times New Roman"/>
          <w:sz w:val="24"/>
          <w:szCs w:val="24"/>
        </w:rPr>
        <w:t>.</w:t>
      </w:r>
    </w:p>
    <w:p w14:paraId="74E6038A" w14:textId="5C2AC04F" w:rsidR="00144471" w:rsidRPr="00125F29" w:rsidRDefault="00144471" w:rsidP="008739E7">
      <w:pPr>
        <w:spacing w:after="0"/>
        <w:rPr>
          <w:rFonts w:ascii="Times New Roman" w:hAnsi="Times New Roman"/>
          <w:sz w:val="24"/>
          <w:szCs w:val="24"/>
        </w:rPr>
      </w:pPr>
      <w:r w:rsidRPr="00125F29">
        <w:rPr>
          <w:rFonts w:ascii="Times New Roman" w:hAnsi="Times New Roman"/>
          <w:sz w:val="24"/>
          <w:szCs w:val="24"/>
        </w:rPr>
        <w:t>Forma</w:t>
      </w:r>
      <w:r w:rsidR="00F04D39" w:rsidRPr="00125F29">
        <w:rPr>
          <w:rFonts w:ascii="Times New Roman" w:hAnsi="Times New Roman"/>
          <w:sz w:val="24"/>
          <w:szCs w:val="24"/>
        </w:rPr>
        <w:tab/>
      </w:r>
      <w:r w:rsidR="00F04D39" w:rsidRPr="00125F29">
        <w:rPr>
          <w:rFonts w:ascii="Times New Roman" w:hAnsi="Times New Roman"/>
          <w:sz w:val="24"/>
          <w:szCs w:val="24"/>
        </w:rPr>
        <w:tab/>
      </w:r>
      <w:r w:rsidR="00F04D39" w:rsidRPr="00125F29">
        <w:rPr>
          <w:rFonts w:ascii="Times New Roman" w:hAnsi="Times New Roman"/>
          <w:sz w:val="24"/>
          <w:szCs w:val="24"/>
        </w:rPr>
        <w:tab/>
      </w:r>
      <w:r w:rsidR="00F04D39" w:rsidRPr="00125F29">
        <w:rPr>
          <w:rFonts w:ascii="Times New Roman" w:hAnsi="Times New Roman"/>
          <w:sz w:val="24"/>
          <w:szCs w:val="24"/>
        </w:rPr>
        <w:tab/>
      </w:r>
      <w:r w:rsidR="00F04D39" w:rsidRPr="00125F29">
        <w:rPr>
          <w:rFonts w:ascii="Times New Roman" w:hAnsi="Times New Roman"/>
          <w:sz w:val="24"/>
          <w:szCs w:val="24"/>
        </w:rPr>
        <w:tab/>
      </w:r>
      <w:r w:rsidR="00F04D39" w:rsidRPr="00125F29">
        <w:rPr>
          <w:rFonts w:ascii="Times New Roman" w:hAnsi="Times New Roman"/>
          <w:sz w:val="24"/>
          <w:szCs w:val="24"/>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F04D39" w:rsidRPr="00125F29">
        <w:rPr>
          <w:rFonts w:ascii="Times New Roman" w:hAnsi="Times New Roman"/>
          <w:sz w:val="24"/>
          <w:szCs w:val="24"/>
        </w:rPr>
        <w:t>.</w:t>
      </w:r>
    </w:p>
    <w:p w14:paraId="3722C2A3" w14:textId="04456FD0" w:rsidR="00144471" w:rsidRPr="00125F29" w:rsidRDefault="00144471" w:rsidP="008739E7">
      <w:pPr>
        <w:spacing w:after="0"/>
        <w:rPr>
          <w:rFonts w:ascii="Times New Roman" w:hAnsi="Times New Roman"/>
          <w:sz w:val="24"/>
          <w:szCs w:val="24"/>
        </w:rPr>
      </w:pPr>
      <w:proofErr w:type="spellStart"/>
      <w:r w:rsidRPr="00125F29">
        <w:rPr>
          <w:rFonts w:ascii="Times New Roman" w:hAnsi="Times New Roman"/>
          <w:sz w:val="24"/>
          <w:szCs w:val="24"/>
        </w:rPr>
        <w:t>Higieniškumas</w:t>
      </w:r>
      <w:proofErr w:type="spellEnd"/>
      <w:r w:rsidR="00F04D39" w:rsidRPr="00125F29">
        <w:rPr>
          <w:rFonts w:ascii="Times New Roman" w:hAnsi="Times New Roman"/>
          <w:sz w:val="24"/>
          <w:szCs w:val="24"/>
        </w:rPr>
        <w:tab/>
      </w:r>
      <w:r w:rsidR="00F04D39" w:rsidRPr="00125F29">
        <w:rPr>
          <w:rFonts w:ascii="Times New Roman" w:hAnsi="Times New Roman"/>
          <w:sz w:val="24"/>
          <w:szCs w:val="24"/>
        </w:rPr>
        <w:tab/>
      </w:r>
      <w:r w:rsidR="00F04D39" w:rsidRPr="00125F29">
        <w:rPr>
          <w:rFonts w:ascii="Times New Roman" w:hAnsi="Times New Roman"/>
          <w:sz w:val="24"/>
          <w:szCs w:val="24"/>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F04D39" w:rsidRPr="00125F29">
        <w:rPr>
          <w:rFonts w:ascii="Times New Roman" w:hAnsi="Times New Roman"/>
          <w:sz w:val="24"/>
          <w:szCs w:val="24"/>
        </w:rPr>
        <w:t>.</w:t>
      </w:r>
    </w:p>
    <w:p w14:paraId="4B91CAA5" w14:textId="6D56A8B9" w:rsidR="00144471" w:rsidRPr="00125F29" w:rsidRDefault="00144471" w:rsidP="008739E7">
      <w:pPr>
        <w:spacing w:after="0"/>
        <w:rPr>
          <w:rFonts w:ascii="Times New Roman" w:hAnsi="Times New Roman"/>
          <w:sz w:val="24"/>
          <w:szCs w:val="24"/>
        </w:rPr>
      </w:pPr>
      <w:proofErr w:type="spellStart"/>
      <w:r w:rsidRPr="00125F29">
        <w:rPr>
          <w:rFonts w:ascii="Times New Roman" w:hAnsi="Times New Roman"/>
          <w:sz w:val="24"/>
          <w:szCs w:val="24"/>
        </w:rPr>
        <w:t>Ergonomiškumas</w:t>
      </w:r>
      <w:proofErr w:type="spellEnd"/>
      <w:r w:rsidR="00F04D39" w:rsidRPr="00125F29">
        <w:rPr>
          <w:rFonts w:ascii="Times New Roman" w:hAnsi="Times New Roman"/>
          <w:sz w:val="24"/>
          <w:szCs w:val="24"/>
        </w:rPr>
        <w:tab/>
      </w:r>
      <w:r w:rsidR="00F04D39" w:rsidRPr="00125F29">
        <w:rPr>
          <w:rFonts w:ascii="Times New Roman" w:hAnsi="Times New Roman"/>
          <w:sz w:val="24"/>
          <w:szCs w:val="24"/>
        </w:rPr>
        <w:tab/>
      </w:r>
      <w:r w:rsidR="00F04D39" w:rsidRPr="00125F29">
        <w:rPr>
          <w:rFonts w:ascii="Times New Roman" w:hAnsi="Times New Roman"/>
          <w:sz w:val="24"/>
          <w:szCs w:val="24"/>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F04D39" w:rsidRPr="00125F29">
        <w:rPr>
          <w:rFonts w:ascii="Times New Roman" w:hAnsi="Times New Roman"/>
          <w:sz w:val="24"/>
          <w:szCs w:val="24"/>
        </w:rPr>
        <w:t>.</w:t>
      </w:r>
    </w:p>
    <w:p w14:paraId="3317F735" w14:textId="2329D0A6" w:rsidR="00144471" w:rsidRPr="00125F29" w:rsidRDefault="00144471" w:rsidP="008739E7">
      <w:pPr>
        <w:spacing w:after="0"/>
        <w:rPr>
          <w:rFonts w:ascii="Times New Roman" w:hAnsi="Times New Roman"/>
          <w:sz w:val="24"/>
          <w:szCs w:val="24"/>
        </w:rPr>
      </w:pPr>
      <w:r w:rsidRPr="00125F29">
        <w:rPr>
          <w:rFonts w:ascii="Times New Roman" w:hAnsi="Times New Roman"/>
          <w:sz w:val="24"/>
          <w:szCs w:val="24"/>
        </w:rPr>
        <w:t>Mada</w:t>
      </w:r>
      <w:r w:rsidR="00F04D39" w:rsidRPr="00125F29">
        <w:rPr>
          <w:rFonts w:ascii="Times New Roman" w:hAnsi="Times New Roman"/>
          <w:sz w:val="24"/>
          <w:szCs w:val="24"/>
        </w:rPr>
        <w:tab/>
      </w:r>
      <w:r w:rsidR="00F04D39" w:rsidRPr="00125F29">
        <w:rPr>
          <w:rFonts w:ascii="Times New Roman" w:hAnsi="Times New Roman"/>
          <w:sz w:val="24"/>
          <w:szCs w:val="24"/>
        </w:rPr>
        <w:tab/>
      </w:r>
      <w:r w:rsidR="00F04D39" w:rsidRPr="00125F29">
        <w:rPr>
          <w:rFonts w:ascii="Times New Roman" w:hAnsi="Times New Roman"/>
          <w:sz w:val="24"/>
          <w:szCs w:val="24"/>
        </w:rPr>
        <w:tab/>
      </w:r>
      <w:r w:rsidR="00F04D39" w:rsidRPr="00125F29">
        <w:rPr>
          <w:rFonts w:ascii="Times New Roman" w:hAnsi="Times New Roman"/>
          <w:sz w:val="24"/>
          <w:szCs w:val="24"/>
        </w:rPr>
        <w:tab/>
      </w:r>
      <w:r w:rsidR="00F04D39" w:rsidRPr="00125F29">
        <w:rPr>
          <w:rFonts w:ascii="Times New Roman" w:hAnsi="Times New Roman"/>
          <w:sz w:val="24"/>
          <w:szCs w:val="24"/>
        </w:rPr>
        <w:tab/>
      </w:r>
      <w:r w:rsidR="00F04D39" w:rsidRPr="00125F29">
        <w:rPr>
          <w:rFonts w:ascii="Times New Roman" w:hAnsi="Times New Roman"/>
          <w:sz w:val="24"/>
          <w:szCs w:val="24"/>
        </w:rPr>
        <w:tab/>
      </w:r>
      <w:r w:rsidR="00F04D39" w:rsidRPr="00125F29">
        <w:rPr>
          <w:rFonts w:ascii="Times New Roman" w:hAnsi="Times New Roman"/>
          <w:sz w:val="24"/>
          <w:szCs w:val="24"/>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F04D39" w:rsidRPr="00125F29">
        <w:rPr>
          <w:rFonts w:ascii="Times New Roman" w:hAnsi="Times New Roman"/>
          <w:sz w:val="24"/>
          <w:szCs w:val="24"/>
        </w:rPr>
        <w:t>.</w:t>
      </w:r>
    </w:p>
    <w:p w14:paraId="397368DF" w14:textId="338EA604" w:rsidR="00144471" w:rsidRPr="00125F29" w:rsidRDefault="00144471" w:rsidP="008739E7">
      <w:pPr>
        <w:spacing w:after="0"/>
        <w:rPr>
          <w:rFonts w:ascii="Times New Roman" w:hAnsi="Times New Roman"/>
          <w:sz w:val="24"/>
          <w:szCs w:val="24"/>
        </w:rPr>
      </w:pPr>
      <w:r w:rsidRPr="00125F29">
        <w:rPr>
          <w:rFonts w:ascii="Times New Roman" w:hAnsi="Times New Roman"/>
          <w:sz w:val="24"/>
          <w:szCs w:val="24"/>
        </w:rPr>
        <w:t>Patikimumas</w:t>
      </w:r>
      <w:r w:rsidR="00F04D39" w:rsidRPr="00125F29">
        <w:rPr>
          <w:rFonts w:ascii="Times New Roman" w:hAnsi="Times New Roman"/>
          <w:sz w:val="24"/>
          <w:szCs w:val="24"/>
        </w:rPr>
        <w:tab/>
      </w:r>
      <w:r w:rsidR="00F04D39" w:rsidRPr="00125F29">
        <w:rPr>
          <w:rFonts w:ascii="Times New Roman" w:hAnsi="Times New Roman"/>
          <w:sz w:val="24"/>
          <w:szCs w:val="24"/>
        </w:rPr>
        <w:tab/>
      </w:r>
      <w:r w:rsidR="00F04D39" w:rsidRPr="00125F29">
        <w:rPr>
          <w:rFonts w:ascii="Times New Roman" w:hAnsi="Times New Roman"/>
          <w:sz w:val="24"/>
          <w:szCs w:val="24"/>
        </w:rPr>
        <w:tab/>
      </w:r>
      <w:r w:rsidR="00F04D39" w:rsidRPr="00125F29">
        <w:rPr>
          <w:rFonts w:ascii="Times New Roman" w:hAnsi="Times New Roman"/>
          <w:sz w:val="24"/>
          <w:szCs w:val="24"/>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F04D39" w:rsidRPr="00125F29">
        <w:rPr>
          <w:rFonts w:ascii="Times New Roman" w:hAnsi="Times New Roman"/>
          <w:sz w:val="24"/>
          <w:szCs w:val="24"/>
        </w:rPr>
        <w:t>.</w:t>
      </w:r>
    </w:p>
    <w:p w14:paraId="1B8B0AD5" w14:textId="59D1B092" w:rsidR="00144471" w:rsidRPr="00125F29" w:rsidRDefault="00144471" w:rsidP="008739E7">
      <w:pPr>
        <w:spacing w:after="0"/>
        <w:rPr>
          <w:rFonts w:ascii="Times New Roman" w:hAnsi="Times New Roman"/>
          <w:sz w:val="24"/>
          <w:szCs w:val="24"/>
        </w:rPr>
      </w:pPr>
      <w:r w:rsidRPr="00125F29">
        <w:rPr>
          <w:rFonts w:ascii="Times New Roman" w:hAnsi="Times New Roman"/>
          <w:sz w:val="24"/>
          <w:szCs w:val="24"/>
        </w:rPr>
        <w:t>Raštas</w:t>
      </w:r>
      <w:r w:rsidR="00F04D39" w:rsidRPr="00125F29">
        <w:rPr>
          <w:rFonts w:ascii="Times New Roman" w:hAnsi="Times New Roman"/>
          <w:sz w:val="24"/>
          <w:szCs w:val="24"/>
        </w:rPr>
        <w:tab/>
      </w:r>
      <w:r w:rsidR="00F04D39" w:rsidRPr="00125F29">
        <w:rPr>
          <w:rFonts w:ascii="Times New Roman" w:hAnsi="Times New Roman"/>
          <w:sz w:val="24"/>
          <w:szCs w:val="24"/>
        </w:rPr>
        <w:tab/>
      </w:r>
      <w:r w:rsidR="00F04D39" w:rsidRPr="00125F29">
        <w:rPr>
          <w:rFonts w:ascii="Times New Roman" w:hAnsi="Times New Roman"/>
          <w:sz w:val="24"/>
          <w:szCs w:val="24"/>
        </w:rPr>
        <w:tab/>
      </w:r>
      <w:r w:rsidR="00F04D39" w:rsidRPr="00125F29">
        <w:rPr>
          <w:rFonts w:ascii="Times New Roman" w:hAnsi="Times New Roman"/>
          <w:sz w:val="24"/>
          <w:szCs w:val="24"/>
        </w:rPr>
        <w:tab/>
      </w:r>
      <w:r w:rsidR="00F04D39" w:rsidRPr="00125F29">
        <w:rPr>
          <w:rFonts w:ascii="Times New Roman" w:hAnsi="Times New Roman"/>
          <w:sz w:val="24"/>
          <w:szCs w:val="24"/>
        </w:rPr>
        <w:tab/>
      </w:r>
      <w:r w:rsidR="00F04D39" w:rsidRPr="00125F29">
        <w:rPr>
          <w:rFonts w:ascii="Times New Roman" w:hAnsi="Times New Roman"/>
          <w:sz w:val="24"/>
          <w:szCs w:val="24"/>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F04D39" w:rsidRPr="00125F29">
        <w:rPr>
          <w:rFonts w:ascii="Times New Roman" w:hAnsi="Times New Roman"/>
          <w:sz w:val="24"/>
          <w:szCs w:val="24"/>
        </w:rPr>
        <w:t>.</w:t>
      </w:r>
    </w:p>
    <w:p w14:paraId="402B3C5C" w14:textId="79519D0B" w:rsidR="00144471" w:rsidRPr="00125F29" w:rsidRDefault="00144471" w:rsidP="008739E7">
      <w:pPr>
        <w:spacing w:after="0"/>
        <w:rPr>
          <w:rFonts w:ascii="Times New Roman" w:hAnsi="Times New Roman"/>
          <w:sz w:val="24"/>
          <w:szCs w:val="24"/>
        </w:rPr>
      </w:pPr>
      <w:proofErr w:type="spellStart"/>
      <w:r w:rsidRPr="00125F29">
        <w:rPr>
          <w:rFonts w:ascii="Times New Roman" w:hAnsi="Times New Roman"/>
          <w:sz w:val="24"/>
          <w:szCs w:val="24"/>
        </w:rPr>
        <w:t>Nesutrinkamumas</w:t>
      </w:r>
      <w:proofErr w:type="spellEnd"/>
      <w:r w:rsidR="00F04D39" w:rsidRPr="00125F29">
        <w:rPr>
          <w:rFonts w:ascii="Times New Roman" w:hAnsi="Times New Roman"/>
          <w:sz w:val="24"/>
          <w:szCs w:val="24"/>
        </w:rPr>
        <w:tab/>
      </w:r>
      <w:r w:rsidR="00F04D39" w:rsidRPr="00125F29">
        <w:rPr>
          <w:rFonts w:ascii="Times New Roman" w:hAnsi="Times New Roman"/>
          <w:sz w:val="24"/>
          <w:szCs w:val="24"/>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F04D39" w:rsidRPr="00125F29">
        <w:rPr>
          <w:rFonts w:ascii="Times New Roman" w:hAnsi="Times New Roman"/>
          <w:sz w:val="24"/>
          <w:szCs w:val="24"/>
        </w:rPr>
        <w:t>.</w:t>
      </w:r>
    </w:p>
    <w:p w14:paraId="55B76AFD" w14:textId="0F439C27" w:rsidR="00144471" w:rsidRPr="00125F29" w:rsidRDefault="00144471" w:rsidP="008739E7">
      <w:pPr>
        <w:spacing w:after="0"/>
        <w:rPr>
          <w:rFonts w:ascii="Times New Roman" w:hAnsi="Times New Roman"/>
          <w:sz w:val="24"/>
          <w:szCs w:val="24"/>
        </w:rPr>
      </w:pPr>
      <w:r w:rsidRPr="00125F29">
        <w:rPr>
          <w:rFonts w:ascii="Times New Roman" w:hAnsi="Times New Roman"/>
          <w:sz w:val="24"/>
          <w:szCs w:val="24"/>
        </w:rPr>
        <w:t>Stilius</w:t>
      </w:r>
      <w:r w:rsidR="00F04D39" w:rsidRPr="00125F29">
        <w:rPr>
          <w:rFonts w:ascii="Times New Roman" w:hAnsi="Times New Roman"/>
          <w:sz w:val="24"/>
          <w:szCs w:val="24"/>
        </w:rPr>
        <w:tab/>
      </w:r>
      <w:r w:rsidR="00F04D39" w:rsidRPr="00125F29">
        <w:rPr>
          <w:rFonts w:ascii="Times New Roman" w:hAnsi="Times New Roman"/>
          <w:sz w:val="24"/>
          <w:szCs w:val="24"/>
        </w:rPr>
        <w:tab/>
      </w:r>
      <w:r w:rsidR="00F04D39" w:rsidRPr="00125F29">
        <w:rPr>
          <w:rFonts w:ascii="Times New Roman" w:hAnsi="Times New Roman"/>
          <w:sz w:val="24"/>
          <w:szCs w:val="24"/>
        </w:rPr>
        <w:tab/>
      </w:r>
      <w:r w:rsidR="00F04D39" w:rsidRPr="00125F29">
        <w:rPr>
          <w:rFonts w:ascii="Times New Roman" w:hAnsi="Times New Roman"/>
          <w:sz w:val="24"/>
          <w:szCs w:val="24"/>
        </w:rPr>
        <w:tab/>
      </w:r>
      <w:r w:rsidR="00F04D39" w:rsidRPr="00125F29">
        <w:rPr>
          <w:rFonts w:ascii="Times New Roman" w:hAnsi="Times New Roman"/>
          <w:sz w:val="24"/>
          <w:szCs w:val="24"/>
        </w:rPr>
        <w:tab/>
      </w:r>
      <w:r w:rsidR="00F04D39" w:rsidRPr="00125F29">
        <w:rPr>
          <w:rFonts w:ascii="Times New Roman" w:hAnsi="Times New Roman"/>
          <w:sz w:val="24"/>
          <w:szCs w:val="24"/>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A3679F"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F04D39" w:rsidRPr="00125F29">
        <w:rPr>
          <w:rFonts w:ascii="Times New Roman" w:hAnsi="Times New Roman"/>
          <w:sz w:val="24"/>
          <w:szCs w:val="24"/>
        </w:rPr>
        <w:t>.</w:t>
      </w:r>
    </w:p>
    <w:p w14:paraId="78905661" w14:textId="77777777" w:rsidR="00424E47" w:rsidRPr="00125F29" w:rsidRDefault="00424E47" w:rsidP="008739E7">
      <w:pPr>
        <w:widowControl w:val="0"/>
        <w:spacing w:after="0"/>
        <w:jc w:val="both"/>
        <w:rPr>
          <w:rFonts w:ascii="Times New Roman" w:hAnsi="Times New Roman"/>
          <w:i/>
          <w:sz w:val="24"/>
          <w:szCs w:val="24"/>
        </w:rPr>
      </w:pPr>
    </w:p>
    <w:p w14:paraId="6DE9E459" w14:textId="77777777" w:rsidR="00F04D39" w:rsidRPr="00125F29" w:rsidRDefault="00127FF6" w:rsidP="008739E7">
      <w:pPr>
        <w:spacing w:after="0"/>
        <w:jc w:val="both"/>
        <w:rPr>
          <w:rFonts w:ascii="Times New Roman" w:hAnsi="Times New Roman"/>
          <w:sz w:val="24"/>
          <w:szCs w:val="24"/>
        </w:rPr>
      </w:pPr>
      <w:r w:rsidRPr="00125F29">
        <w:rPr>
          <w:rFonts w:ascii="Times New Roman" w:hAnsi="Times New Roman"/>
          <w:i/>
          <w:sz w:val="24"/>
          <w:szCs w:val="24"/>
        </w:rPr>
        <w:t>34</w:t>
      </w:r>
      <w:r w:rsidR="00F04D39" w:rsidRPr="00125F29">
        <w:rPr>
          <w:rFonts w:ascii="Times New Roman" w:hAnsi="Times New Roman"/>
          <w:i/>
          <w:sz w:val="24"/>
          <w:szCs w:val="24"/>
        </w:rPr>
        <w:t xml:space="preserve"> užduotis. </w:t>
      </w:r>
      <w:r w:rsidR="00F04D39" w:rsidRPr="00125F29">
        <w:rPr>
          <w:rFonts w:ascii="Times New Roman" w:hAnsi="Times New Roman"/>
          <w:sz w:val="24"/>
          <w:szCs w:val="24"/>
        </w:rPr>
        <w:t>PATEIKTUS APRAŠYMUS PRISKIRKITE NE MAISTO PREKIŲ KOKYBĖS VEIKSNIAMS.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2091"/>
      </w:tblGrid>
      <w:tr w:rsidR="00125F29" w:rsidRPr="00125F29" w14:paraId="5F594CB9" w14:textId="77777777" w:rsidTr="00992C1D">
        <w:tc>
          <w:tcPr>
            <w:tcW w:w="7763" w:type="dxa"/>
            <w:shd w:val="clear" w:color="auto" w:fill="auto"/>
          </w:tcPr>
          <w:p w14:paraId="40EA255D" w14:textId="77777777" w:rsidR="00F04D39" w:rsidRPr="00125F29" w:rsidRDefault="00F04D39" w:rsidP="008739E7">
            <w:pPr>
              <w:spacing w:after="0"/>
              <w:jc w:val="center"/>
              <w:rPr>
                <w:rFonts w:ascii="Times New Roman" w:hAnsi="Times New Roman"/>
                <w:b/>
                <w:sz w:val="24"/>
                <w:szCs w:val="24"/>
              </w:rPr>
            </w:pPr>
            <w:r w:rsidRPr="00125F29">
              <w:rPr>
                <w:rFonts w:ascii="Times New Roman" w:hAnsi="Times New Roman"/>
                <w:b/>
                <w:sz w:val="24"/>
                <w:szCs w:val="24"/>
              </w:rPr>
              <w:t>Kokybės veiksnio aprašymas</w:t>
            </w:r>
          </w:p>
        </w:tc>
        <w:tc>
          <w:tcPr>
            <w:tcW w:w="2091" w:type="dxa"/>
            <w:shd w:val="clear" w:color="auto" w:fill="auto"/>
          </w:tcPr>
          <w:p w14:paraId="71A84483" w14:textId="77777777" w:rsidR="00F04D39" w:rsidRPr="00125F29" w:rsidRDefault="00F04D39" w:rsidP="008739E7">
            <w:pPr>
              <w:spacing w:after="0"/>
              <w:jc w:val="center"/>
              <w:rPr>
                <w:rFonts w:ascii="Times New Roman" w:hAnsi="Times New Roman"/>
                <w:b/>
                <w:sz w:val="24"/>
                <w:szCs w:val="24"/>
              </w:rPr>
            </w:pPr>
            <w:r w:rsidRPr="00125F29">
              <w:rPr>
                <w:rFonts w:ascii="Times New Roman" w:hAnsi="Times New Roman"/>
                <w:b/>
                <w:sz w:val="24"/>
                <w:szCs w:val="24"/>
              </w:rPr>
              <w:t>Kokybės veiksnys</w:t>
            </w:r>
          </w:p>
        </w:tc>
      </w:tr>
      <w:tr w:rsidR="00125F29" w:rsidRPr="00125F29" w14:paraId="05BE6BF7" w14:textId="77777777" w:rsidTr="00992C1D">
        <w:tc>
          <w:tcPr>
            <w:tcW w:w="7763" w:type="dxa"/>
            <w:shd w:val="clear" w:color="auto" w:fill="auto"/>
          </w:tcPr>
          <w:p w14:paraId="7FE14E36" w14:textId="77777777" w:rsidR="00F04D39" w:rsidRPr="00125F29" w:rsidRDefault="00F04D39" w:rsidP="008739E7">
            <w:pPr>
              <w:spacing w:after="0"/>
              <w:rPr>
                <w:rFonts w:ascii="Times New Roman" w:hAnsi="Times New Roman"/>
                <w:sz w:val="24"/>
                <w:szCs w:val="24"/>
              </w:rPr>
            </w:pPr>
            <w:r w:rsidRPr="00125F29">
              <w:rPr>
                <w:rFonts w:ascii="Times New Roman" w:hAnsi="Times New Roman"/>
                <w:sz w:val="24"/>
                <w:szCs w:val="24"/>
              </w:rPr>
              <w:t>Patalpose nepageidautini sieros junginiai (sieros vandenilis, sieros oksidai), kitos chemiškai aktyvios medžiagos, kurios, reaguodamos su prekėmis, gadina jas.</w:t>
            </w:r>
          </w:p>
        </w:tc>
        <w:tc>
          <w:tcPr>
            <w:tcW w:w="2091" w:type="dxa"/>
            <w:shd w:val="clear" w:color="auto" w:fill="auto"/>
          </w:tcPr>
          <w:p w14:paraId="01827B3C" w14:textId="77777777" w:rsidR="00F04D39" w:rsidRPr="00125F29" w:rsidRDefault="00F04D39" w:rsidP="008739E7">
            <w:pPr>
              <w:spacing w:after="0"/>
              <w:rPr>
                <w:rFonts w:ascii="Times New Roman" w:hAnsi="Times New Roman"/>
                <w:sz w:val="24"/>
                <w:szCs w:val="24"/>
              </w:rPr>
            </w:pPr>
          </w:p>
        </w:tc>
      </w:tr>
      <w:tr w:rsidR="00125F29" w:rsidRPr="00125F29" w14:paraId="5407BADA" w14:textId="77777777" w:rsidTr="00992C1D">
        <w:tc>
          <w:tcPr>
            <w:tcW w:w="7763" w:type="dxa"/>
            <w:shd w:val="clear" w:color="auto" w:fill="auto"/>
          </w:tcPr>
          <w:p w14:paraId="75409AED" w14:textId="77777777" w:rsidR="00F04D39" w:rsidRPr="00125F29" w:rsidRDefault="00F04D39" w:rsidP="008739E7">
            <w:pPr>
              <w:spacing w:after="0"/>
              <w:rPr>
                <w:rFonts w:ascii="Times New Roman" w:hAnsi="Times New Roman"/>
                <w:sz w:val="24"/>
                <w:szCs w:val="24"/>
              </w:rPr>
            </w:pPr>
            <w:r w:rsidRPr="00125F29">
              <w:rPr>
                <w:rFonts w:ascii="Times New Roman" w:hAnsi="Times New Roman"/>
                <w:sz w:val="24"/>
                <w:szCs w:val="24"/>
              </w:rPr>
              <w:t>Kraunant ne maisto prekes vertikaliai, sunkesnius daiktus reikia dėti apačioje, lengvesnius viršuje.</w:t>
            </w:r>
          </w:p>
        </w:tc>
        <w:tc>
          <w:tcPr>
            <w:tcW w:w="2091" w:type="dxa"/>
            <w:shd w:val="clear" w:color="auto" w:fill="auto"/>
          </w:tcPr>
          <w:p w14:paraId="4A846446" w14:textId="77777777" w:rsidR="00F04D39" w:rsidRPr="00125F29" w:rsidRDefault="00F04D39" w:rsidP="008739E7">
            <w:pPr>
              <w:spacing w:after="0"/>
              <w:rPr>
                <w:rFonts w:ascii="Times New Roman" w:hAnsi="Times New Roman"/>
                <w:sz w:val="24"/>
                <w:szCs w:val="24"/>
              </w:rPr>
            </w:pPr>
          </w:p>
        </w:tc>
      </w:tr>
      <w:tr w:rsidR="00125F29" w:rsidRPr="00125F29" w14:paraId="0C01A620" w14:textId="77777777" w:rsidTr="00992C1D">
        <w:tc>
          <w:tcPr>
            <w:tcW w:w="7763" w:type="dxa"/>
            <w:shd w:val="clear" w:color="auto" w:fill="auto"/>
          </w:tcPr>
          <w:p w14:paraId="47982CD7" w14:textId="77777777" w:rsidR="00F04D39" w:rsidRPr="00125F29" w:rsidRDefault="00F04D39" w:rsidP="008739E7">
            <w:pPr>
              <w:spacing w:after="0"/>
              <w:rPr>
                <w:rFonts w:ascii="Times New Roman" w:hAnsi="Times New Roman"/>
                <w:sz w:val="24"/>
                <w:szCs w:val="24"/>
              </w:rPr>
            </w:pPr>
            <w:r w:rsidRPr="00125F29">
              <w:rPr>
                <w:rFonts w:ascii="Times New Roman" w:hAnsi="Times New Roman"/>
                <w:sz w:val="24"/>
                <w:szCs w:val="24"/>
              </w:rPr>
              <w:t>Ne maisto prekių pakuotės tikslas – išsaugoti ne maisto prekių savybes.</w:t>
            </w:r>
          </w:p>
        </w:tc>
        <w:tc>
          <w:tcPr>
            <w:tcW w:w="2091" w:type="dxa"/>
            <w:shd w:val="clear" w:color="auto" w:fill="auto"/>
          </w:tcPr>
          <w:p w14:paraId="33FD004F" w14:textId="77777777" w:rsidR="00F04D39" w:rsidRPr="00125F29" w:rsidRDefault="00F04D39" w:rsidP="008739E7">
            <w:pPr>
              <w:spacing w:after="0"/>
              <w:rPr>
                <w:rFonts w:ascii="Times New Roman" w:hAnsi="Times New Roman"/>
                <w:sz w:val="24"/>
                <w:szCs w:val="24"/>
              </w:rPr>
            </w:pPr>
          </w:p>
        </w:tc>
      </w:tr>
      <w:tr w:rsidR="00125F29" w:rsidRPr="00125F29" w14:paraId="136FF21D" w14:textId="77777777" w:rsidTr="00992C1D">
        <w:tc>
          <w:tcPr>
            <w:tcW w:w="7763" w:type="dxa"/>
            <w:shd w:val="clear" w:color="auto" w:fill="auto"/>
          </w:tcPr>
          <w:p w14:paraId="364EE1C8" w14:textId="042B1990" w:rsidR="00F04D39" w:rsidRPr="00125F29" w:rsidRDefault="00F04D39" w:rsidP="008739E7">
            <w:pPr>
              <w:spacing w:after="0"/>
              <w:rPr>
                <w:rFonts w:ascii="Times New Roman" w:hAnsi="Times New Roman"/>
                <w:sz w:val="24"/>
                <w:szCs w:val="24"/>
              </w:rPr>
            </w:pPr>
            <w:r w:rsidRPr="00125F29">
              <w:rPr>
                <w:rFonts w:ascii="Times New Roman" w:hAnsi="Times New Roman"/>
                <w:sz w:val="24"/>
                <w:szCs w:val="24"/>
              </w:rPr>
              <w:t>Visa ženklinimo informacija turi būti pateikiama gerai matomoje vietoje, kad ją būtų lengva įžiūrėti, perskaityti</w:t>
            </w:r>
            <w:r w:rsidR="002C0386" w:rsidRPr="00125F29">
              <w:rPr>
                <w:rFonts w:ascii="Times New Roman" w:hAnsi="Times New Roman"/>
                <w:sz w:val="24"/>
                <w:szCs w:val="24"/>
              </w:rPr>
              <w:t>.</w:t>
            </w:r>
          </w:p>
        </w:tc>
        <w:tc>
          <w:tcPr>
            <w:tcW w:w="2091" w:type="dxa"/>
            <w:shd w:val="clear" w:color="auto" w:fill="auto"/>
          </w:tcPr>
          <w:p w14:paraId="0B388C6D" w14:textId="77777777" w:rsidR="00F04D39" w:rsidRPr="00125F29" w:rsidRDefault="00F04D39" w:rsidP="008739E7">
            <w:pPr>
              <w:spacing w:after="0"/>
              <w:rPr>
                <w:rFonts w:ascii="Times New Roman" w:hAnsi="Times New Roman"/>
                <w:sz w:val="24"/>
                <w:szCs w:val="24"/>
              </w:rPr>
            </w:pPr>
          </w:p>
        </w:tc>
      </w:tr>
      <w:tr w:rsidR="00125F29" w:rsidRPr="00125F29" w14:paraId="12DB1041" w14:textId="77777777" w:rsidTr="00992C1D">
        <w:tc>
          <w:tcPr>
            <w:tcW w:w="7763" w:type="dxa"/>
            <w:shd w:val="clear" w:color="auto" w:fill="auto"/>
          </w:tcPr>
          <w:p w14:paraId="48A80512" w14:textId="77777777" w:rsidR="00F04D39" w:rsidRPr="00125F29" w:rsidRDefault="00F04D39" w:rsidP="008739E7">
            <w:pPr>
              <w:spacing w:after="0"/>
              <w:rPr>
                <w:rFonts w:ascii="Times New Roman" w:hAnsi="Times New Roman"/>
                <w:sz w:val="24"/>
                <w:szCs w:val="24"/>
              </w:rPr>
            </w:pPr>
            <w:r w:rsidRPr="00125F29">
              <w:rPr>
                <w:rFonts w:ascii="Times New Roman" w:hAnsi="Times New Roman"/>
                <w:sz w:val="24"/>
                <w:szCs w:val="24"/>
              </w:rPr>
              <w:t>Pervežant kiekvieną ne maisto prekę, sudaromos tokios sąlygos, kurios pašalintų arba iki minimumo sumažintų poveikius, turinčius neigiamos įtakos prekių saugumui ir kokybei.</w:t>
            </w:r>
          </w:p>
        </w:tc>
        <w:tc>
          <w:tcPr>
            <w:tcW w:w="2091" w:type="dxa"/>
            <w:shd w:val="clear" w:color="auto" w:fill="auto"/>
          </w:tcPr>
          <w:p w14:paraId="70D768C4" w14:textId="77777777" w:rsidR="00F04D39" w:rsidRPr="00125F29" w:rsidRDefault="00F04D39" w:rsidP="008739E7">
            <w:pPr>
              <w:spacing w:after="0"/>
              <w:rPr>
                <w:rFonts w:ascii="Times New Roman" w:hAnsi="Times New Roman"/>
                <w:sz w:val="24"/>
                <w:szCs w:val="24"/>
              </w:rPr>
            </w:pPr>
          </w:p>
        </w:tc>
      </w:tr>
      <w:tr w:rsidR="00125F29" w:rsidRPr="00125F29" w14:paraId="276645E9" w14:textId="77777777" w:rsidTr="00992C1D">
        <w:tc>
          <w:tcPr>
            <w:tcW w:w="7763" w:type="dxa"/>
            <w:shd w:val="clear" w:color="auto" w:fill="auto"/>
          </w:tcPr>
          <w:p w14:paraId="790B5A90" w14:textId="77777777" w:rsidR="00F04D39" w:rsidRPr="00125F29" w:rsidRDefault="00F04D39" w:rsidP="008739E7">
            <w:pPr>
              <w:spacing w:after="0"/>
              <w:rPr>
                <w:rFonts w:ascii="Times New Roman" w:hAnsi="Times New Roman"/>
                <w:sz w:val="24"/>
                <w:szCs w:val="24"/>
              </w:rPr>
            </w:pPr>
            <w:r w:rsidRPr="00125F29">
              <w:rPr>
                <w:rFonts w:ascii="Times New Roman" w:hAnsi="Times New Roman"/>
                <w:sz w:val="24"/>
                <w:szCs w:val="24"/>
              </w:rPr>
              <w:t>Ne maisto prekių žaliavos turi būti kokybiškos.</w:t>
            </w:r>
          </w:p>
        </w:tc>
        <w:tc>
          <w:tcPr>
            <w:tcW w:w="2091" w:type="dxa"/>
            <w:shd w:val="clear" w:color="auto" w:fill="auto"/>
          </w:tcPr>
          <w:p w14:paraId="439E350E" w14:textId="77777777" w:rsidR="00F04D39" w:rsidRPr="00125F29" w:rsidRDefault="00F04D39" w:rsidP="008739E7">
            <w:pPr>
              <w:spacing w:after="0"/>
              <w:rPr>
                <w:rFonts w:ascii="Times New Roman" w:hAnsi="Times New Roman"/>
                <w:sz w:val="24"/>
                <w:szCs w:val="24"/>
              </w:rPr>
            </w:pPr>
          </w:p>
        </w:tc>
      </w:tr>
      <w:tr w:rsidR="00F04D39" w:rsidRPr="00125F29" w14:paraId="739F97E4" w14:textId="77777777" w:rsidTr="00992C1D">
        <w:tc>
          <w:tcPr>
            <w:tcW w:w="7763" w:type="dxa"/>
            <w:shd w:val="clear" w:color="auto" w:fill="auto"/>
          </w:tcPr>
          <w:p w14:paraId="1994BDBC" w14:textId="77777777" w:rsidR="00F04D39" w:rsidRPr="00125F29" w:rsidRDefault="00F04D39" w:rsidP="008739E7">
            <w:pPr>
              <w:spacing w:after="0"/>
              <w:rPr>
                <w:rFonts w:ascii="Times New Roman" w:hAnsi="Times New Roman"/>
                <w:sz w:val="24"/>
                <w:szCs w:val="24"/>
              </w:rPr>
            </w:pPr>
            <w:r w:rsidRPr="00125F29">
              <w:rPr>
                <w:rFonts w:ascii="Times New Roman" w:hAnsi="Times New Roman"/>
                <w:sz w:val="24"/>
                <w:szCs w:val="24"/>
              </w:rPr>
              <w:t>Ne maisto prekės, turi būti gaminamos laikantis visų gamybai keliamų reikalavimų, sąlygų.</w:t>
            </w:r>
          </w:p>
        </w:tc>
        <w:tc>
          <w:tcPr>
            <w:tcW w:w="2091" w:type="dxa"/>
            <w:shd w:val="clear" w:color="auto" w:fill="auto"/>
          </w:tcPr>
          <w:p w14:paraId="7A3F90B6" w14:textId="77777777" w:rsidR="00F04D39" w:rsidRPr="00125F29" w:rsidRDefault="00F04D39" w:rsidP="008739E7">
            <w:pPr>
              <w:spacing w:after="0"/>
              <w:rPr>
                <w:rFonts w:ascii="Times New Roman" w:hAnsi="Times New Roman"/>
                <w:sz w:val="24"/>
                <w:szCs w:val="24"/>
              </w:rPr>
            </w:pPr>
          </w:p>
        </w:tc>
      </w:tr>
    </w:tbl>
    <w:p w14:paraId="4C92F6BF" w14:textId="77777777" w:rsidR="001D243B" w:rsidRPr="00125F29" w:rsidRDefault="001D243B" w:rsidP="008739E7">
      <w:pPr>
        <w:widowControl w:val="0"/>
        <w:spacing w:after="0"/>
        <w:jc w:val="both"/>
        <w:rPr>
          <w:rFonts w:ascii="Times New Roman" w:hAnsi="Times New Roman"/>
          <w:i/>
          <w:sz w:val="24"/>
          <w:szCs w:val="24"/>
        </w:rPr>
      </w:pPr>
    </w:p>
    <w:p w14:paraId="4896AF55" w14:textId="77777777" w:rsidR="000F6FE0" w:rsidRPr="00125F29" w:rsidRDefault="000F6FE0" w:rsidP="008739E7">
      <w:pPr>
        <w:spacing w:after="0"/>
        <w:rPr>
          <w:rFonts w:ascii="Times New Roman" w:hAnsi="Times New Roman"/>
          <w:sz w:val="24"/>
          <w:szCs w:val="24"/>
        </w:rPr>
      </w:pPr>
      <w:r w:rsidRPr="00125F29">
        <w:rPr>
          <w:rFonts w:ascii="Times New Roman" w:hAnsi="Times New Roman"/>
          <w:i/>
          <w:sz w:val="24"/>
          <w:szCs w:val="24"/>
        </w:rPr>
        <w:t>3</w:t>
      </w:r>
      <w:r w:rsidR="00127FF6" w:rsidRPr="00125F29">
        <w:rPr>
          <w:rFonts w:ascii="Times New Roman" w:hAnsi="Times New Roman"/>
          <w:i/>
          <w:sz w:val="24"/>
          <w:szCs w:val="24"/>
        </w:rPr>
        <w:t>5</w:t>
      </w:r>
      <w:r w:rsidRPr="00125F29">
        <w:rPr>
          <w:rFonts w:ascii="Times New Roman" w:hAnsi="Times New Roman"/>
          <w:i/>
          <w:sz w:val="24"/>
          <w:szCs w:val="24"/>
        </w:rPr>
        <w:t xml:space="preserve"> užduotis. </w:t>
      </w:r>
      <w:r w:rsidRPr="00125F29">
        <w:rPr>
          <w:rFonts w:ascii="Times New Roman" w:hAnsi="Times New Roman"/>
          <w:sz w:val="24"/>
          <w:szCs w:val="24"/>
        </w:rPr>
        <w:t>ĮRAŠYKITE PRALEISTUS ŽODŽIUS.</w:t>
      </w:r>
    </w:p>
    <w:p w14:paraId="57D11A48" w14:textId="56DF6A4C" w:rsidR="000F6FE0" w:rsidRPr="00125F29" w:rsidRDefault="000F6FE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1. </w:t>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Pr="00125F29">
        <w:rPr>
          <w:rFonts w:ascii="Times New Roman" w:hAnsi="Times New Roman"/>
          <w:sz w:val="24"/>
          <w:szCs w:val="24"/>
        </w:rPr>
        <w:t xml:space="preserve"> vadinamas skaitmeninis raidinis žymėjimas, kuriuo dokumentuose nurodomos svarbiausios</w:t>
      </w:r>
      <w:r w:rsidR="005C6E8C" w:rsidRPr="00125F29">
        <w:rPr>
          <w:rFonts w:ascii="Times New Roman" w:hAnsi="Times New Roman"/>
          <w:sz w:val="24"/>
          <w:szCs w:val="24"/>
        </w:rPr>
        <w:t xml:space="preserve"> </w:t>
      </w:r>
      <w:r w:rsidRPr="00125F29">
        <w:rPr>
          <w:rFonts w:ascii="Times New Roman" w:hAnsi="Times New Roman"/>
          <w:sz w:val="24"/>
          <w:szCs w:val="24"/>
        </w:rPr>
        <w:t>ne maisto prekių savybės.</w:t>
      </w:r>
    </w:p>
    <w:p w14:paraId="0BEA2429" w14:textId="4A165FE5" w:rsidR="000F6FE0" w:rsidRPr="00125F29" w:rsidRDefault="000F6FE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2. </w:t>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Pr="00125F29">
        <w:rPr>
          <w:rFonts w:ascii="Times New Roman" w:hAnsi="Times New Roman"/>
          <w:sz w:val="24"/>
          <w:szCs w:val="24"/>
        </w:rPr>
        <w:t xml:space="preserve"> – sutarimu parengtas ir pripažintas standartizacijos institucijos priimtas dokumentas, kuris nustato bendram ir daugkartiniam naudojimui tinkančias taisykles, bendruosius principus ir yra skirtas optimaliai tvarkai tam tikroje srityje palaikyti.</w:t>
      </w:r>
    </w:p>
    <w:p w14:paraId="3079F0DE" w14:textId="0DA4EACE" w:rsidR="000F6FE0" w:rsidRPr="00125F29" w:rsidRDefault="000F6FE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3. </w:t>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Pr="00125F29">
        <w:rPr>
          <w:rFonts w:ascii="Times New Roman" w:hAnsi="Times New Roman"/>
          <w:sz w:val="24"/>
          <w:szCs w:val="24"/>
        </w:rPr>
        <w:t xml:space="preserve"> – tai procedūra, kuria sertifikavimo įstaiga, nepriklausanti nei nuo produkto gamintojo ar tiekėjo, nei nuo vartotojo (pirkėjo), patvirtina, kad produktas, procesas ar paslauga atitinka nustatytus reikalavimus.</w:t>
      </w:r>
    </w:p>
    <w:p w14:paraId="511A426C" w14:textId="7E2A1A7E" w:rsidR="000F6FE0" w:rsidRPr="00125F29" w:rsidRDefault="000F6FE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4. Sertifikavimas gali būti </w:t>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Pr="00125F29">
        <w:rPr>
          <w:rFonts w:ascii="Times New Roman" w:hAnsi="Times New Roman"/>
          <w:sz w:val="24"/>
          <w:szCs w:val="24"/>
        </w:rPr>
        <w:t xml:space="preserve"> arba jį reglamentuoja atitinkami teisės aktai.</w:t>
      </w:r>
    </w:p>
    <w:p w14:paraId="777317E7" w14:textId="382BD513" w:rsidR="000F6FE0" w:rsidRPr="00125F29" w:rsidRDefault="000F6FE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lastRenderedPageBreak/>
        <w:t xml:space="preserve">5. </w:t>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0056164A" w:rsidRPr="00125F29">
        <w:rPr>
          <w:rFonts w:ascii="Times New Roman" w:hAnsi="Times New Roman"/>
          <w:sz w:val="24"/>
          <w:szCs w:val="24"/>
          <w:u w:val="dotted"/>
        </w:rPr>
        <w:tab/>
      </w:r>
      <w:r w:rsidRPr="00125F29">
        <w:rPr>
          <w:rFonts w:ascii="Times New Roman" w:hAnsi="Times New Roman"/>
          <w:sz w:val="24"/>
          <w:szCs w:val="24"/>
        </w:rPr>
        <w:t xml:space="preserve"> – tara ar pakavimo medžiaga, kurioje gaminys parduodamas kaip atskira prekė.</w:t>
      </w:r>
    </w:p>
    <w:p w14:paraId="1568DDA0" w14:textId="220EBE93" w:rsidR="000F6FE0" w:rsidRPr="00125F29" w:rsidRDefault="000F6FE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6. Ženklinimo </w:t>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Pr="00125F29">
        <w:rPr>
          <w:rFonts w:ascii="Times New Roman" w:hAnsi="Times New Roman"/>
          <w:sz w:val="24"/>
          <w:szCs w:val="24"/>
        </w:rPr>
        <w:t xml:space="preserve"> – prekės ženklinimą reglamentuojančiuose teisės aktuose nustatyta vartotojui skirta informacija, kurią reikalaujama pateikti ženklinant prekes.</w:t>
      </w:r>
    </w:p>
    <w:p w14:paraId="730AFB65" w14:textId="01C557F5" w:rsidR="000F6FE0" w:rsidRPr="00125F29" w:rsidRDefault="000F6FE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7. </w:t>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Pr="00125F29">
        <w:rPr>
          <w:rFonts w:ascii="Times New Roman" w:hAnsi="Times New Roman"/>
          <w:sz w:val="24"/>
          <w:szCs w:val="24"/>
        </w:rPr>
        <w:t xml:space="preserve"> – produkto savybių, tenkinančių tam tikrus vartotojų poreikius, visuma.</w:t>
      </w:r>
    </w:p>
    <w:p w14:paraId="075B3B58" w14:textId="4D07135F" w:rsidR="000F6FE0" w:rsidRPr="00125F29" w:rsidRDefault="000F6FE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8. </w:t>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F02EB8" w:rsidRPr="00125F29">
        <w:rPr>
          <w:rFonts w:ascii="Times New Roman" w:hAnsi="Times New Roman"/>
          <w:sz w:val="24"/>
          <w:szCs w:val="24"/>
        </w:rPr>
        <w:t xml:space="preserve"> </w:t>
      </w:r>
      <w:r w:rsidRPr="00125F29">
        <w:rPr>
          <w:rFonts w:ascii="Times New Roman" w:hAnsi="Times New Roman"/>
          <w:sz w:val="24"/>
          <w:szCs w:val="24"/>
        </w:rPr>
        <w:t>kodai – tai nustatytų matmenų šviesių ir tamsių brūkšnių (segmentų), išdėstytų pagal tam tikras taisykles, raštas, skirtas duomenų pavaizdavimui forma, tinkama automatizuotai skaityti.</w:t>
      </w:r>
    </w:p>
    <w:p w14:paraId="520056F0" w14:textId="58DE25F5" w:rsidR="000F6FE0" w:rsidRPr="00125F29" w:rsidRDefault="000F6FE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9. Prekių brūkšninį kodavimą ir numeravimą, pagal tarptautinės GS1 sistemos reikalavimus, Lietuvoje vykdo asociacija </w:t>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Pr="00125F29">
        <w:rPr>
          <w:rFonts w:ascii="Times New Roman" w:hAnsi="Times New Roman"/>
          <w:sz w:val="24"/>
          <w:szCs w:val="24"/>
        </w:rPr>
        <w:t>.</w:t>
      </w:r>
    </w:p>
    <w:p w14:paraId="72142953" w14:textId="7B57A237" w:rsidR="000F6FE0" w:rsidRPr="00125F29" w:rsidRDefault="000F6FE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10. Tarptautinius kokybės standartus tvarko Tarptautinė standartų organizacija </w:t>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4C5A47" w:rsidRPr="00125F29">
        <w:rPr>
          <w:rFonts w:ascii="Times New Roman" w:hAnsi="Times New Roman"/>
          <w:sz w:val="24"/>
          <w:szCs w:val="24"/>
          <w:u w:val="dotted"/>
        </w:rPr>
        <w:tab/>
      </w:r>
      <w:r w:rsidR="004C5A47" w:rsidRPr="00125F29">
        <w:rPr>
          <w:rFonts w:ascii="Times New Roman" w:hAnsi="Times New Roman"/>
          <w:sz w:val="24"/>
          <w:szCs w:val="24"/>
          <w:u w:val="dotted"/>
        </w:rPr>
        <w:tab/>
      </w:r>
      <w:r w:rsidRPr="00125F29">
        <w:rPr>
          <w:rFonts w:ascii="Times New Roman" w:hAnsi="Times New Roman"/>
          <w:sz w:val="24"/>
          <w:szCs w:val="24"/>
        </w:rPr>
        <w:t>.</w:t>
      </w:r>
    </w:p>
    <w:p w14:paraId="3B8D74C2" w14:textId="77777777" w:rsidR="004716AB" w:rsidRPr="00125F29" w:rsidRDefault="004716AB" w:rsidP="008739E7">
      <w:pPr>
        <w:spacing w:after="0"/>
        <w:jc w:val="both"/>
        <w:rPr>
          <w:rFonts w:ascii="Times New Roman" w:hAnsi="Times New Roman"/>
          <w:i/>
          <w:sz w:val="24"/>
          <w:szCs w:val="24"/>
        </w:rPr>
      </w:pPr>
    </w:p>
    <w:p w14:paraId="78B8D5C7" w14:textId="44A9A78C" w:rsidR="009D4C62" w:rsidRPr="00125F29" w:rsidRDefault="009D4C62" w:rsidP="008739E7">
      <w:pPr>
        <w:spacing w:after="0"/>
        <w:jc w:val="both"/>
        <w:rPr>
          <w:rFonts w:ascii="Times New Roman" w:hAnsi="Times New Roman"/>
          <w:i/>
          <w:sz w:val="24"/>
          <w:szCs w:val="24"/>
        </w:rPr>
      </w:pPr>
      <w:r w:rsidRPr="00125F29">
        <w:rPr>
          <w:rFonts w:ascii="Times New Roman" w:hAnsi="Times New Roman"/>
          <w:i/>
          <w:sz w:val="24"/>
          <w:szCs w:val="24"/>
        </w:rPr>
        <w:t>3</w:t>
      </w:r>
      <w:r w:rsidR="00127FF6" w:rsidRPr="00125F29">
        <w:rPr>
          <w:rFonts w:ascii="Times New Roman" w:hAnsi="Times New Roman"/>
          <w:i/>
          <w:sz w:val="24"/>
          <w:szCs w:val="24"/>
        </w:rPr>
        <w:t>6</w:t>
      </w:r>
      <w:r w:rsidRPr="00125F29">
        <w:rPr>
          <w:rFonts w:ascii="Times New Roman" w:hAnsi="Times New Roman"/>
          <w:i/>
          <w:sz w:val="24"/>
          <w:szCs w:val="24"/>
        </w:rPr>
        <w:t xml:space="preserve"> užduotis. </w:t>
      </w:r>
      <w:r w:rsidRPr="00125F29">
        <w:rPr>
          <w:rFonts w:ascii="Times New Roman" w:hAnsi="Times New Roman"/>
          <w:sz w:val="24"/>
          <w:szCs w:val="24"/>
        </w:rPr>
        <w:t>NURODYTUS VEIKSMUS PRISKIKITE NE MAISTO PREKIŲ PARDAVIMO ETAPAMS.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330"/>
      </w:tblGrid>
      <w:tr w:rsidR="00125F29" w:rsidRPr="00125F29" w14:paraId="46B85D62" w14:textId="77777777" w:rsidTr="00255A59">
        <w:tc>
          <w:tcPr>
            <w:tcW w:w="5524" w:type="dxa"/>
            <w:shd w:val="clear" w:color="auto" w:fill="auto"/>
          </w:tcPr>
          <w:p w14:paraId="65EE18D2" w14:textId="77777777" w:rsidR="009D4C62" w:rsidRPr="00125F29" w:rsidRDefault="009D4C62" w:rsidP="008739E7">
            <w:pPr>
              <w:spacing w:after="0"/>
              <w:jc w:val="center"/>
              <w:rPr>
                <w:rFonts w:ascii="Times New Roman" w:hAnsi="Times New Roman"/>
                <w:b/>
                <w:sz w:val="24"/>
                <w:szCs w:val="24"/>
              </w:rPr>
            </w:pPr>
            <w:r w:rsidRPr="00125F29">
              <w:rPr>
                <w:rFonts w:ascii="Times New Roman" w:hAnsi="Times New Roman"/>
                <w:b/>
                <w:sz w:val="24"/>
                <w:szCs w:val="24"/>
              </w:rPr>
              <w:t>Veiksmai</w:t>
            </w:r>
          </w:p>
        </w:tc>
        <w:tc>
          <w:tcPr>
            <w:tcW w:w="4330" w:type="dxa"/>
            <w:shd w:val="clear" w:color="auto" w:fill="auto"/>
          </w:tcPr>
          <w:p w14:paraId="7A3B0EEC" w14:textId="77777777" w:rsidR="009D4C62" w:rsidRPr="00125F29" w:rsidRDefault="009D4C62" w:rsidP="008739E7">
            <w:pPr>
              <w:spacing w:after="0"/>
              <w:jc w:val="center"/>
              <w:rPr>
                <w:rFonts w:ascii="Times New Roman" w:hAnsi="Times New Roman"/>
                <w:b/>
                <w:sz w:val="24"/>
                <w:szCs w:val="24"/>
              </w:rPr>
            </w:pPr>
            <w:r w:rsidRPr="00125F29">
              <w:rPr>
                <w:rFonts w:ascii="Times New Roman" w:hAnsi="Times New Roman"/>
                <w:b/>
                <w:sz w:val="24"/>
                <w:szCs w:val="24"/>
              </w:rPr>
              <w:t>Ne maisto prekių pardavimo etapas</w:t>
            </w:r>
          </w:p>
        </w:tc>
      </w:tr>
      <w:tr w:rsidR="00125F29" w:rsidRPr="00125F29" w14:paraId="1CFD860A" w14:textId="77777777" w:rsidTr="00255A59">
        <w:tc>
          <w:tcPr>
            <w:tcW w:w="5524" w:type="dxa"/>
            <w:shd w:val="clear" w:color="auto" w:fill="auto"/>
          </w:tcPr>
          <w:p w14:paraId="29E356F0" w14:textId="77777777" w:rsidR="009D4C62" w:rsidRPr="00125F29" w:rsidRDefault="009D4C62" w:rsidP="008739E7">
            <w:pPr>
              <w:spacing w:after="0"/>
              <w:rPr>
                <w:rFonts w:ascii="Times New Roman" w:hAnsi="Times New Roman"/>
                <w:sz w:val="24"/>
                <w:szCs w:val="24"/>
              </w:rPr>
            </w:pPr>
            <w:r w:rsidRPr="00125F29">
              <w:rPr>
                <w:rFonts w:ascii="Times New Roman" w:hAnsi="Times New Roman"/>
                <w:sz w:val="24"/>
                <w:szCs w:val="24"/>
              </w:rPr>
              <w:t>Ne maisto prekės vartojamųjų savybių pristatymas</w:t>
            </w:r>
          </w:p>
        </w:tc>
        <w:tc>
          <w:tcPr>
            <w:tcW w:w="4330" w:type="dxa"/>
            <w:shd w:val="clear" w:color="auto" w:fill="auto"/>
          </w:tcPr>
          <w:p w14:paraId="118B02F7" w14:textId="77777777" w:rsidR="009D4C62" w:rsidRPr="00125F29" w:rsidRDefault="009D4C62" w:rsidP="008739E7">
            <w:pPr>
              <w:spacing w:after="0"/>
              <w:rPr>
                <w:rFonts w:ascii="Times New Roman" w:hAnsi="Times New Roman"/>
                <w:sz w:val="24"/>
                <w:szCs w:val="24"/>
              </w:rPr>
            </w:pPr>
          </w:p>
        </w:tc>
      </w:tr>
      <w:tr w:rsidR="00125F29" w:rsidRPr="00125F29" w14:paraId="471FF201" w14:textId="77777777" w:rsidTr="00255A59">
        <w:tc>
          <w:tcPr>
            <w:tcW w:w="5524" w:type="dxa"/>
            <w:shd w:val="clear" w:color="auto" w:fill="auto"/>
          </w:tcPr>
          <w:p w14:paraId="450BEBF9" w14:textId="77777777" w:rsidR="009D4C62" w:rsidRPr="00125F29" w:rsidRDefault="009D4C62" w:rsidP="008739E7">
            <w:pPr>
              <w:spacing w:after="0"/>
              <w:rPr>
                <w:rFonts w:ascii="Times New Roman" w:hAnsi="Times New Roman"/>
                <w:sz w:val="24"/>
                <w:szCs w:val="24"/>
              </w:rPr>
            </w:pPr>
            <w:r w:rsidRPr="00125F29">
              <w:rPr>
                <w:rFonts w:ascii="Times New Roman" w:hAnsi="Times New Roman"/>
                <w:sz w:val="24"/>
                <w:szCs w:val="24"/>
              </w:rPr>
              <w:t>Atsisveikinimas su pirkėju</w:t>
            </w:r>
          </w:p>
        </w:tc>
        <w:tc>
          <w:tcPr>
            <w:tcW w:w="4330" w:type="dxa"/>
            <w:shd w:val="clear" w:color="auto" w:fill="auto"/>
          </w:tcPr>
          <w:p w14:paraId="75688E17" w14:textId="77777777" w:rsidR="009D4C62" w:rsidRPr="00125F29" w:rsidRDefault="009D4C62" w:rsidP="008739E7">
            <w:pPr>
              <w:spacing w:after="0"/>
              <w:rPr>
                <w:rFonts w:ascii="Times New Roman" w:hAnsi="Times New Roman"/>
                <w:sz w:val="24"/>
                <w:szCs w:val="24"/>
              </w:rPr>
            </w:pPr>
          </w:p>
        </w:tc>
      </w:tr>
      <w:tr w:rsidR="00125F29" w:rsidRPr="00125F29" w14:paraId="7E2CA523" w14:textId="77777777" w:rsidTr="00255A59">
        <w:tc>
          <w:tcPr>
            <w:tcW w:w="5524" w:type="dxa"/>
            <w:shd w:val="clear" w:color="auto" w:fill="auto"/>
          </w:tcPr>
          <w:p w14:paraId="2F93EEB3" w14:textId="77777777" w:rsidR="009D4C62" w:rsidRPr="00125F29" w:rsidRDefault="009D4C62" w:rsidP="008739E7">
            <w:pPr>
              <w:spacing w:after="0"/>
              <w:rPr>
                <w:rFonts w:ascii="Times New Roman" w:hAnsi="Times New Roman"/>
                <w:sz w:val="24"/>
                <w:szCs w:val="24"/>
              </w:rPr>
            </w:pPr>
            <w:r w:rsidRPr="00125F29">
              <w:rPr>
                <w:rFonts w:ascii="Times New Roman" w:hAnsi="Times New Roman"/>
                <w:sz w:val="24"/>
                <w:szCs w:val="24"/>
              </w:rPr>
              <w:t>Pasisveikinimas su pirkėju</w:t>
            </w:r>
          </w:p>
        </w:tc>
        <w:tc>
          <w:tcPr>
            <w:tcW w:w="4330" w:type="dxa"/>
            <w:shd w:val="clear" w:color="auto" w:fill="auto"/>
          </w:tcPr>
          <w:p w14:paraId="593916CD" w14:textId="77777777" w:rsidR="009D4C62" w:rsidRPr="00125F29" w:rsidRDefault="009D4C62" w:rsidP="008739E7">
            <w:pPr>
              <w:spacing w:after="0"/>
              <w:rPr>
                <w:rFonts w:ascii="Times New Roman" w:hAnsi="Times New Roman"/>
                <w:sz w:val="24"/>
                <w:szCs w:val="24"/>
              </w:rPr>
            </w:pPr>
          </w:p>
        </w:tc>
      </w:tr>
      <w:tr w:rsidR="00125F29" w:rsidRPr="00125F29" w14:paraId="6499A588" w14:textId="77777777" w:rsidTr="00255A59">
        <w:tc>
          <w:tcPr>
            <w:tcW w:w="5524" w:type="dxa"/>
            <w:shd w:val="clear" w:color="auto" w:fill="auto"/>
          </w:tcPr>
          <w:p w14:paraId="11C83AC9" w14:textId="77777777" w:rsidR="009D4C62" w:rsidRPr="00125F29" w:rsidRDefault="009D4C62" w:rsidP="008739E7">
            <w:pPr>
              <w:spacing w:after="0"/>
              <w:rPr>
                <w:rFonts w:ascii="Times New Roman" w:hAnsi="Times New Roman"/>
                <w:sz w:val="24"/>
                <w:szCs w:val="24"/>
              </w:rPr>
            </w:pPr>
            <w:r w:rsidRPr="00125F29">
              <w:rPr>
                <w:rFonts w:ascii="Times New Roman" w:hAnsi="Times New Roman"/>
                <w:sz w:val="24"/>
                <w:szCs w:val="24"/>
              </w:rPr>
              <w:t>Pirkėjo informavimas apie ne maisto prekės kainą</w:t>
            </w:r>
          </w:p>
        </w:tc>
        <w:tc>
          <w:tcPr>
            <w:tcW w:w="4330" w:type="dxa"/>
            <w:shd w:val="clear" w:color="auto" w:fill="auto"/>
          </w:tcPr>
          <w:p w14:paraId="4983E94A" w14:textId="77777777" w:rsidR="009D4C62" w:rsidRPr="00125F29" w:rsidRDefault="009D4C62" w:rsidP="008739E7">
            <w:pPr>
              <w:spacing w:after="0"/>
              <w:rPr>
                <w:rFonts w:ascii="Times New Roman" w:hAnsi="Times New Roman"/>
                <w:sz w:val="24"/>
                <w:szCs w:val="24"/>
              </w:rPr>
            </w:pPr>
          </w:p>
        </w:tc>
      </w:tr>
      <w:tr w:rsidR="00125F29" w:rsidRPr="00125F29" w14:paraId="1586CB00" w14:textId="77777777" w:rsidTr="00255A59">
        <w:tc>
          <w:tcPr>
            <w:tcW w:w="5524" w:type="dxa"/>
            <w:shd w:val="clear" w:color="auto" w:fill="auto"/>
          </w:tcPr>
          <w:p w14:paraId="75703097" w14:textId="77777777" w:rsidR="009D4C62" w:rsidRPr="00125F29" w:rsidRDefault="009D4C62" w:rsidP="008739E7">
            <w:pPr>
              <w:spacing w:after="0"/>
              <w:rPr>
                <w:rFonts w:ascii="Times New Roman" w:hAnsi="Times New Roman"/>
                <w:sz w:val="24"/>
                <w:szCs w:val="24"/>
              </w:rPr>
            </w:pPr>
            <w:r w:rsidRPr="00125F29">
              <w:rPr>
                <w:rFonts w:ascii="Times New Roman" w:hAnsi="Times New Roman"/>
                <w:sz w:val="24"/>
                <w:szCs w:val="24"/>
              </w:rPr>
              <w:t>Sužinojimas apie ne maisto prekės poreikį</w:t>
            </w:r>
          </w:p>
        </w:tc>
        <w:tc>
          <w:tcPr>
            <w:tcW w:w="4330" w:type="dxa"/>
            <w:shd w:val="clear" w:color="auto" w:fill="auto"/>
          </w:tcPr>
          <w:p w14:paraId="6C04F70E" w14:textId="77777777" w:rsidR="009D4C62" w:rsidRPr="00125F29" w:rsidRDefault="009D4C62" w:rsidP="008739E7">
            <w:pPr>
              <w:spacing w:after="0"/>
              <w:rPr>
                <w:rFonts w:ascii="Times New Roman" w:hAnsi="Times New Roman"/>
                <w:sz w:val="24"/>
                <w:szCs w:val="24"/>
              </w:rPr>
            </w:pPr>
          </w:p>
        </w:tc>
      </w:tr>
      <w:tr w:rsidR="00125F29" w:rsidRPr="00125F29" w14:paraId="5DF6C1F1" w14:textId="77777777" w:rsidTr="00255A59">
        <w:tc>
          <w:tcPr>
            <w:tcW w:w="5524" w:type="dxa"/>
            <w:shd w:val="clear" w:color="auto" w:fill="auto"/>
          </w:tcPr>
          <w:p w14:paraId="6F267CAA" w14:textId="77777777" w:rsidR="009D4C62" w:rsidRPr="00125F29" w:rsidRDefault="009D4C62" w:rsidP="008739E7">
            <w:pPr>
              <w:spacing w:after="0"/>
              <w:rPr>
                <w:rFonts w:ascii="Times New Roman" w:hAnsi="Times New Roman"/>
                <w:sz w:val="24"/>
                <w:szCs w:val="24"/>
              </w:rPr>
            </w:pPr>
            <w:r w:rsidRPr="00125F29">
              <w:rPr>
                <w:rFonts w:ascii="Times New Roman" w:hAnsi="Times New Roman"/>
                <w:sz w:val="24"/>
                <w:szCs w:val="24"/>
              </w:rPr>
              <w:t>Atsiskaitymas už ne maisto prekę</w:t>
            </w:r>
          </w:p>
        </w:tc>
        <w:tc>
          <w:tcPr>
            <w:tcW w:w="4330" w:type="dxa"/>
            <w:shd w:val="clear" w:color="auto" w:fill="auto"/>
          </w:tcPr>
          <w:p w14:paraId="32897268" w14:textId="77777777" w:rsidR="009D4C62" w:rsidRPr="00125F29" w:rsidRDefault="009D4C62" w:rsidP="008739E7">
            <w:pPr>
              <w:spacing w:after="0"/>
              <w:rPr>
                <w:rFonts w:ascii="Times New Roman" w:hAnsi="Times New Roman"/>
                <w:sz w:val="24"/>
                <w:szCs w:val="24"/>
              </w:rPr>
            </w:pPr>
          </w:p>
        </w:tc>
      </w:tr>
      <w:tr w:rsidR="009D4C62" w:rsidRPr="00125F29" w14:paraId="45DDB3A2" w14:textId="77777777" w:rsidTr="00255A59">
        <w:tc>
          <w:tcPr>
            <w:tcW w:w="5524" w:type="dxa"/>
            <w:shd w:val="clear" w:color="auto" w:fill="auto"/>
          </w:tcPr>
          <w:p w14:paraId="5E7B234D" w14:textId="77777777" w:rsidR="009D4C62" w:rsidRPr="00125F29" w:rsidRDefault="009D4C62" w:rsidP="008739E7">
            <w:pPr>
              <w:spacing w:after="0"/>
              <w:rPr>
                <w:rFonts w:ascii="Times New Roman" w:hAnsi="Times New Roman"/>
                <w:sz w:val="24"/>
                <w:szCs w:val="24"/>
              </w:rPr>
            </w:pPr>
            <w:r w:rsidRPr="00125F29">
              <w:rPr>
                <w:rFonts w:ascii="Times New Roman" w:hAnsi="Times New Roman"/>
                <w:sz w:val="24"/>
                <w:szCs w:val="24"/>
              </w:rPr>
              <w:t>Alternatyvios ne maisto prekės pasiūlymo pateikimas</w:t>
            </w:r>
          </w:p>
        </w:tc>
        <w:tc>
          <w:tcPr>
            <w:tcW w:w="4330" w:type="dxa"/>
            <w:shd w:val="clear" w:color="auto" w:fill="auto"/>
          </w:tcPr>
          <w:p w14:paraId="35061844" w14:textId="77777777" w:rsidR="009D4C62" w:rsidRPr="00125F29" w:rsidRDefault="009D4C62" w:rsidP="008739E7">
            <w:pPr>
              <w:spacing w:after="0"/>
              <w:rPr>
                <w:rFonts w:ascii="Times New Roman" w:hAnsi="Times New Roman"/>
                <w:sz w:val="24"/>
                <w:szCs w:val="24"/>
              </w:rPr>
            </w:pPr>
          </w:p>
        </w:tc>
      </w:tr>
    </w:tbl>
    <w:p w14:paraId="654119E7" w14:textId="77777777" w:rsidR="009D4C62" w:rsidRPr="00125F29" w:rsidRDefault="009D4C62" w:rsidP="008739E7">
      <w:pPr>
        <w:widowControl w:val="0"/>
        <w:spacing w:after="0"/>
        <w:jc w:val="both"/>
        <w:rPr>
          <w:rFonts w:ascii="Times New Roman" w:hAnsi="Times New Roman"/>
          <w:i/>
          <w:sz w:val="24"/>
          <w:szCs w:val="24"/>
        </w:rPr>
      </w:pPr>
    </w:p>
    <w:p w14:paraId="3FBD47F7" w14:textId="77777777" w:rsidR="00A809CA" w:rsidRPr="00125F29" w:rsidRDefault="00A809CA" w:rsidP="008739E7">
      <w:pPr>
        <w:spacing w:after="0"/>
        <w:rPr>
          <w:rFonts w:ascii="Times New Roman" w:hAnsi="Times New Roman"/>
          <w:sz w:val="24"/>
          <w:szCs w:val="24"/>
        </w:rPr>
      </w:pPr>
      <w:r w:rsidRPr="00125F29">
        <w:rPr>
          <w:rFonts w:ascii="Times New Roman" w:hAnsi="Times New Roman"/>
          <w:i/>
          <w:sz w:val="24"/>
          <w:szCs w:val="24"/>
          <w:lang w:eastAsia="lt-LT"/>
        </w:rPr>
        <w:t>3</w:t>
      </w:r>
      <w:r w:rsidR="00127FF6" w:rsidRPr="00125F29">
        <w:rPr>
          <w:rFonts w:ascii="Times New Roman" w:hAnsi="Times New Roman"/>
          <w:i/>
          <w:sz w:val="24"/>
          <w:szCs w:val="24"/>
          <w:lang w:eastAsia="lt-LT"/>
        </w:rPr>
        <w:t>7</w:t>
      </w:r>
      <w:r w:rsidRPr="00125F29">
        <w:rPr>
          <w:rFonts w:ascii="Times New Roman" w:hAnsi="Times New Roman"/>
          <w:i/>
          <w:sz w:val="24"/>
          <w:szCs w:val="24"/>
          <w:lang w:eastAsia="lt-LT"/>
        </w:rPr>
        <w:t xml:space="preserve"> </w:t>
      </w:r>
      <w:r w:rsidR="00127FF6" w:rsidRPr="00125F29">
        <w:rPr>
          <w:rFonts w:ascii="Times New Roman" w:hAnsi="Times New Roman"/>
          <w:i/>
          <w:sz w:val="24"/>
          <w:szCs w:val="24"/>
        </w:rPr>
        <w:t>u</w:t>
      </w:r>
      <w:r w:rsidRPr="00125F29">
        <w:rPr>
          <w:rFonts w:ascii="Times New Roman" w:hAnsi="Times New Roman"/>
          <w:i/>
          <w:sz w:val="24"/>
          <w:szCs w:val="24"/>
        </w:rPr>
        <w:t>žduotis</w:t>
      </w:r>
      <w:r w:rsidRPr="00125F29">
        <w:rPr>
          <w:rFonts w:ascii="Times New Roman" w:hAnsi="Times New Roman"/>
          <w:sz w:val="24"/>
          <w:szCs w:val="24"/>
        </w:rPr>
        <w:t>. PATEIKTIEMS APRAŠYMAMS NURODYKITE PASLAUGOS SAVYBES, KURIOS YRA SVARBIOS KONSULTUOJANT KLIENTUS.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055"/>
      </w:tblGrid>
      <w:tr w:rsidR="00125F29" w:rsidRPr="00125F29" w14:paraId="55A19915" w14:textId="77777777" w:rsidTr="00916946">
        <w:tc>
          <w:tcPr>
            <w:tcW w:w="6799" w:type="dxa"/>
            <w:shd w:val="clear" w:color="auto" w:fill="auto"/>
          </w:tcPr>
          <w:p w14:paraId="5B7EA4BF" w14:textId="77777777" w:rsidR="00A809CA" w:rsidRPr="00125F29" w:rsidRDefault="00A809CA" w:rsidP="008739E7">
            <w:pPr>
              <w:spacing w:after="0"/>
              <w:jc w:val="center"/>
              <w:rPr>
                <w:rFonts w:ascii="Times New Roman" w:hAnsi="Times New Roman"/>
                <w:b/>
                <w:sz w:val="24"/>
                <w:szCs w:val="24"/>
              </w:rPr>
            </w:pPr>
            <w:r w:rsidRPr="00125F29">
              <w:rPr>
                <w:rFonts w:ascii="Times New Roman" w:hAnsi="Times New Roman"/>
                <w:b/>
                <w:sz w:val="24"/>
                <w:szCs w:val="24"/>
              </w:rPr>
              <w:t>Aprašymas</w:t>
            </w:r>
          </w:p>
        </w:tc>
        <w:tc>
          <w:tcPr>
            <w:tcW w:w="3055" w:type="dxa"/>
            <w:shd w:val="clear" w:color="auto" w:fill="auto"/>
          </w:tcPr>
          <w:p w14:paraId="2483214F" w14:textId="77777777" w:rsidR="00A809CA" w:rsidRPr="00125F29" w:rsidRDefault="00A809CA" w:rsidP="008739E7">
            <w:pPr>
              <w:spacing w:after="0"/>
              <w:jc w:val="center"/>
              <w:rPr>
                <w:rFonts w:ascii="Times New Roman" w:hAnsi="Times New Roman"/>
                <w:b/>
                <w:sz w:val="24"/>
                <w:szCs w:val="24"/>
              </w:rPr>
            </w:pPr>
            <w:r w:rsidRPr="00125F29">
              <w:rPr>
                <w:rFonts w:ascii="Times New Roman" w:hAnsi="Times New Roman"/>
                <w:b/>
                <w:sz w:val="24"/>
                <w:szCs w:val="24"/>
              </w:rPr>
              <w:t>Paslaugos savybė</w:t>
            </w:r>
          </w:p>
        </w:tc>
      </w:tr>
      <w:tr w:rsidR="00125F29" w:rsidRPr="00125F29" w14:paraId="4E45E7F1" w14:textId="77777777" w:rsidTr="00916946">
        <w:tc>
          <w:tcPr>
            <w:tcW w:w="6799" w:type="dxa"/>
            <w:shd w:val="clear" w:color="auto" w:fill="auto"/>
          </w:tcPr>
          <w:p w14:paraId="337A9C1D"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t>Paslaugų pardavimo konsultantai, pasinaudoję įvairiomis komunikacijos priemonėmis, vartotojams privalo suteikti kuo išsamesnę informaciją apie paslaugos turinį ir kokybę.</w:t>
            </w:r>
          </w:p>
        </w:tc>
        <w:tc>
          <w:tcPr>
            <w:tcW w:w="3055" w:type="dxa"/>
            <w:shd w:val="clear" w:color="auto" w:fill="auto"/>
          </w:tcPr>
          <w:p w14:paraId="01C3C414" w14:textId="77777777" w:rsidR="00A809CA" w:rsidRPr="00125F29" w:rsidRDefault="00A809CA" w:rsidP="008739E7">
            <w:pPr>
              <w:spacing w:after="0"/>
              <w:rPr>
                <w:rFonts w:ascii="Times New Roman" w:hAnsi="Times New Roman"/>
                <w:sz w:val="24"/>
                <w:szCs w:val="24"/>
              </w:rPr>
            </w:pPr>
          </w:p>
        </w:tc>
      </w:tr>
      <w:tr w:rsidR="00125F29" w:rsidRPr="00125F29" w14:paraId="48A0A8DA" w14:textId="77777777" w:rsidTr="00916946">
        <w:tc>
          <w:tcPr>
            <w:tcW w:w="6799" w:type="dxa"/>
            <w:shd w:val="clear" w:color="auto" w:fill="auto"/>
          </w:tcPr>
          <w:p w14:paraId="6ADFD6A0"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t>Paslaugos paklausos ir pasiūlos svyravimai, jų subalansavimas dėl esminės paslaugų savybės – sudėtingas procesas.</w:t>
            </w:r>
          </w:p>
        </w:tc>
        <w:tc>
          <w:tcPr>
            <w:tcW w:w="3055" w:type="dxa"/>
            <w:shd w:val="clear" w:color="auto" w:fill="auto"/>
          </w:tcPr>
          <w:p w14:paraId="2839B34F" w14:textId="77777777" w:rsidR="00A809CA" w:rsidRPr="00125F29" w:rsidRDefault="00A809CA" w:rsidP="008739E7">
            <w:pPr>
              <w:spacing w:after="0"/>
              <w:rPr>
                <w:rFonts w:ascii="Times New Roman" w:hAnsi="Times New Roman"/>
                <w:sz w:val="24"/>
                <w:szCs w:val="24"/>
              </w:rPr>
            </w:pPr>
          </w:p>
        </w:tc>
      </w:tr>
      <w:tr w:rsidR="00125F29" w:rsidRPr="00125F29" w14:paraId="0905398F" w14:textId="77777777" w:rsidTr="00916946">
        <w:tc>
          <w:tcPr>
            <w:tcW w:w="6799" w:type="dxa"/>
            <w:shd w:val="clear" w:color="auto" w:fill="auto"/>
          </w:tcPr>
          <w:p w14:paraId="567A9427"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t xml:space="preserve">Kartą pasinaudojęs paslauga, vartotojas susikuria jos stereotipą, tačiau identiškų paslaugų nėra. Tai sąlygoja skirtingi paslaugų deriniai, teikimo formos, terminai, nauda vartotojui ir kainų skirtumai. </w:t>
            </w:r>
          </w:p>
        </w:tc>
        <w:tc>
          <w:tcPr>
            <w:tcW w:w="3055" w:type="dxa"/>
            <w:shd w:val="clear" w:color="auto" w:fill="auto"/>
          </w:tcPr>
          <w:p w14:paraId="379277A8" w14:textId="77777777" w:rsidR="00A809CA" w:rsidRPr="00125F29" w:rsidRDefault="00A809CA" w:rsidP="008739E7">
            <w:pPr>
              <w:spacing w:after="0"/>
              <w:rPr>
                <w:rFonts w:ascii="Times New Roman" w:hAnsi="Times New Roman"/>
                <w:sz w:val="24"/>
                <w:szCs w:val="24"/>
              </w:rPr>
            </w:pPr>
          </w:p>
        </w:tc>
      </w:tr>
      <w:tr w:rsidR="00125F29" w:rsidRPr="00125F29" w14:paraId="6F73F672" w14:textId="77777777" w:rsidTr="00916946">
        <w:tc>
          <w:tcPr>
            <w:tcW w:w="6799" w:type="dxa"/>
            <w:shd w:val="clear" w:color="auto" w:fill="auto"/>
          </w:tcPr>
          <w:p w14:paraId="287DC80A"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t>Dėl paslaugos savybės kylantis sunkumas – paslaugos teikimo operacijų ir kokybės lygio standartizavimas.</w:t>
            </w:r>
          </w:p>
        </w:tc>
        <w:tc>
          <w:tcPr>
            <w:tcW w:w="3055" w:type="dxa"/>
            <w:shd w:val="clear" w:color="auto" w:fill="auto"/>
          </w:tcPr>
          <w:p w14:paraId="7C6FFE19" w14:textId="77777777" w:rsidR="00A809CA" w:rsidRPr="00125F29" w:rsidRDefault="00A809CA" w:rsidP="008739E7">
            <w:pPr>
              <w:spacing w:after="0"/>
              <w:rPr>
                <w:rFonts w:ascii="Times New Roman" w:hAnsi="Times New Roman"/>
                <w:sz w:val="24"/>
                <w:szCs w:val="24"/>
              </w:rPr>
            </w:pPr>
          </w:p>
        </w:tc>
      </w:tr>
      <w:tr w:rsidR="00125F29" w:rsidRPr="00125F29" w14:paraId="50009FA4" w14:textId="77777777" w:rsidTr="00916946">
        <w:tc>
          <w:tcPr>
            <w:tcW w:w="6799" w:type="dxa"/>
            <w:shd w:val="clear" w:color="auto" w:fill="auto"/>
          </w:tcPr>
          <w:p w14:paraId="4EC26CDF"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t>Paslauga egzistuoja tol, kol vartojama.</w:t>
            </w:r>
          </w:p>
        </w:tc>
        <w:tc>
          <w:tcPr>
            <w:tcW w:w="3055" w:type="dxa"/>
            <w:shd w:val="clear" w:color="auto" w:fill="auto"/>
          </w:tcPr>
          <w:p w14:paraId="13D791CA" w14:textId="77777777" w:rsidR="00A809CA" w:rsidRPr="00125F29" w:rsidRDefault="00A809CA" w:rsidP="008739E7">
            <w:pPr>
              <w:spacing w:after="0"/>
              <w:rPr>
                <w:rFonts w:ascii="Times New Roman" w:hAnsi="Times New Roman"/>
                <w:sz w:val="24"/>
                <w:szCs w:val="24"/>
              </w:rPr>
            </w:pPr>
          </w:p>
        </w:tc>
      </w:tr>
      <w:tr w:rsidR="00A809CA" w:rsidRPr="00125F29" w14:paraId="5A5A5811" w14:textId="77777777" w:rsidTr="00916946">
        <w:tc>
          <w:tcPr>
            <w:tcW w:w="6799" w:type="dxa"/>
            <w:shd w:val="clear" w:color="auto" w:fill="auto"/>
          </w:tcPr>
          <w:p w14:paraId="42F92554"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t>Paslaugos savybė sąlygoja paslaugos pardavėjo</w:t>
            </w:r>
            <w:r w:rsidR="005C6E8C" w:rsidRPr="00125F29">
              <w:rPr>
                <w:rFonts w:ascii="Times New Roman" w:hAnsi="Times New Roman"/>
                <w:sz w:val="24"/>
                <w:szCs w:val="24"/>
              </w:rPr>
              <w:t xml:space="preserve"> </w:t>
            </w:r>
            <w:r w:rsidRPr="00125F29">
              <w:rPr>
                <w:rFonts w:ascii="Times New Roman" w:hAnsi="Times New Roman"/>
                <w:sz w:val="24"/>
                <w:szCs w:val="24"/>
              </w:rPr>
              <w:t>darbo sunkumą, nes klientas abejoja, ar paslauga yra verta nustatytos kainos.</w:t>
            </w:r>
          </w:p>
        </w:tc>
        <w:tc>
          <w:tcPr>
            <w:tcW w:w="3055" w:type="dxa"/>
            <w:shd w:val="clear" w:color="auto" w:fill="auto"/>
          </w:tcPr>
          <w:p w14:paraId="6B19DDAE" w14:textId="77777777" w:rsidR="00A809CA" w:rsidRPr="00125F29" w:rsidRDefault="00A809CA" w:rsidP="008739E7">
            <w:pPr>
              <w:spacing w:after="0"/>
              <w:rPr>
                <w:rFonts w:ascii="Times New Roman" w:hAnsi="Times New Roman"/>
                <w:sz w:val="24"/>
                <w:szCs w:val="24"/>
              </w:rPr>
            </w:pPr>
          </w:p>
        </w:tc>
      </w:tr>
    </w:tbl>
    <w:p w14:paraId="56F167C1" w14:textId="77777777" w:rsidR="00A809CA" w:rsidRPr="00125F29" w:rsidRDefault="00A809CA" w:rsidP="008739E7">
      <w:pPr>
        <w:widowControl w:val="0"/>
        <w:spacing w:after="0"/>
        <w:jc w:val="both"/>
        <w:rPr>
          <w:rFonts w:ascii="Times New Roman" w:hAnsi="Times New Roman"/>
          <w:i/>
          <w:sz w:val="24"/>
          <w:szCs w:val="24"/>
        </w:rPr>
      </w:pPr>
    </w:p>
    <w:p w14:paraId="047E17CE" w14:textId="77777777" w:rsidR="00A809CA" w:rsidRPr="00125F29" w:rsidRDefault="00A809CA" w:rsidP="008739E7">
      <w:pPr>
        <w:spacing w:after="0"/>
        <w:jc w:val="both"/>
        <w:rPr>
          <w:rFonts w:ascii="Times New Roman" w:hAnsi="Times New Roman"/>
          <w:sz w:val="24"/>
          <w:szCs w:val="24"/>
        </w:rPr>
      </w:pPr>
      <w:r w:rsidRPr="00125F29">
        <w:rPr>
          <w:rFonts w:ascii="Times New Roman" w:hAnsi="Times New Roman"/>
          <w:i/>
          <w:sz w:val="24"/>
          <w:szCs w:val="24"/>
          <w:lang w:eastAsia="lt-LT"/>
        </w:rPr>
        <w:t>3</w:t>
      </w:r>
      <w:r w:rsidR="00127FF6" w:rsidRPr="00125F29">
        <w:rPr>
          <w:rFonts w:ascii="Times New Roman" w:hAnsi="Times New Roman"/>
          <w:i/>
          <w:sz w:val="24"/>
          <w:szCs w:val="24"/>
          <w:lang w:eastAsia="lt-LT"/>
        </w:rPr>
        <w:t>8</w:t>
      </w:r>
      <w:r w:rsidRPr="00125F29">
        <w:rPr>
          <w:rFonts w:ascii="Times New Roman" w:hAnsi="Times New Roman"/>
          <w:i/>
          <w:sz w:val="24"/>
          <w:szCs w:val="24"/>
          <w:lang w:eastAsia="lt-LT"/>
        </w:rPr>
        <w:t xml:space="preserve"> </w:t>
      </w:r>
      <w:r w:rsidR="00127FF6" w:rsidRPr="00125F29">
        <w:rPr>
          <w:rFonts w:ascii="Times New Roman" w:hAnsi="Times New Roman"/>
          <w:i/>
          <w:sz w:val="24"/>
          <w:szCs w:val="24"/>
        </w:rPr>
        <w:t>u</w:t>
      </w:r>
      <w:r w:rsidRPr="00125F29">
        <w:rPr>
          <w:rFonts w:ascii="Times New Roman" w:hAnsi="Times New Roman"/>
          <w:i/>
          <w:sz w:val="24"/>
          <w:szCs w:val="24"/>
        </w:rPr>
        <w:t>žduotis</w:t>
      </w:r>
      <w:r w:rsidRPr="00125F29">
        <w:rPr>
          <w:rFonts w:ascii="Times New Roman" w:hAnsi="Times New Roman"/>
          <w:sz w:val="24"/>
          <w:szCs w:val="24"/>
        </w:rPr>
        <w:t>. PATEIKTIEMS SITUACIJŲ PAVYZDŽIAMS NURODYKITE PASLAUGOS SAVYBES, KURIOS YRA SVARBIOS KONSULTUOJANT KLIENTUS.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055"/>
      </w:tblGrid>
      <w:tr w:rsidR="00125F29" w:rsidRPr="00125F29" w14:paraId="4A80E89F" w14:textId="77777777" w:rsidTr="00916946">
        <w:tc>
          <w:tcPr>
            <w:tcW w:w="6799" w:type="dxa"/>
            <w:shd w:val="clear" w:color="auto" w:fill="auto"/>
          </w:tcPr>
          <w:p w14:paraId="7463EC09" w14:textId="77777777" w:rsidR="00A809CA" w:rsidRPr="00125F29" w:rsidRDefault="00A809CA" w:rsidP="008739E7">
            <w:pPr>
              <w:spacing w:after="0"/>
              <w:jc w:val="center"/>
              <w:rPr>
                <w:rFonts w:ascii="Times New Roman" w:hAnsi="Times New Roman"/>
                <w:b/>
                <w:sz w:val="24"/>
                <w:szCs w:val="24"/>
              </w:rPr>
            </w:pPr>
            <w:r w:rsidRPr="00125F29">
              <w:rPr>
                <w:rFonts w:ascii="Times New Roman" w:hAnsi="Times New Roman"/>
                <w:b/>
                <w:sz w:val="24"/>
                <w:szCs w:val="24"/>
              </w:rPr>
              <w:t>Situacijų pavyzdžiai</w:t>
            </w:r>
          </w:p>
        </w:tc>
        <w:tc>
          <w:tcPr>
            <w:tcW w:w="3055" w:type="dxa"/>
            <w:shd w:val="clear" w:color="auto" w:fill="auto"/>
          </w:tcPr>
          <w:p w14:paraId="386309EF" w14:textId="77777777" w:rsidR="00A809CA" w:rsidRPr="00125F29" w:rsidRDefault="00A809CA" w:rsidP="008739E7">
            <w:pPr>
              <w:spacing w:after="0"/>
              <w:jc w:val="center"/>
              <w:rPr>
                <w:rFonts w:ascii="Times New Roman" w:hAnsi="Times New Roman"/>
                <w:b/>
                <w:sz w:val="24"/>
                <w:szCs w:val="24"/>
              </w:rPr>
            </w:pPr>
            <w:r w:rsidRPr="00125F29">
              <w:rPr>
                <w:rFonts w:ascii="Times New Roman" w:hAnsi="Times New Roman"/>
                <w:b/>
                <w:sz w:val="24"/>
                <w:szCs w:val="24"/>
              </w:rPr>
              <w:t>Paslaugos savybė</w:t>
            </w:r>
          </w:p>
        </w:tc>
      </w:tr>
      <w:tr w:rsidR="00125F29" w:rsidRPr="00125F29" w14:paraId="510746DC" w14:textId="77777777" w:rsidTr="00916946">
        <w:tc>
          <w:tcPr>
            <w:tcW w:w="6799" w:type="dxa"/>
            <w:shd w:val="clear" w:color="auto" w:fill="auto"/>
          </w:tcPr>
          <w:p w14:paraId="4E68EA96"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t>Kelionių paketų pardavimas išauga vasaros ir žiemos periodais.</w:t>
            </w:r>
          </w:p>
        </w:tc>
        <w:tc>
          <w:tcPr>
            <w:tcW w:w="3055" w:type="dxa"/>
            <w:shd w:val="clear" w:color="auto" w:fill="auto"/>
          </w:tcPr>
          <w:p w14:paraId="29FC59A1" w14:textId="77777777" w:rsidR="00A809CA" w:rsidRPr="00125F29" w:rsidRDefault="00A809CA" w:rsidP="008739E7">
            <w:pPr>
              <w:spacing w:after="0"/>
              <w:rPr>
                <w:rFonts w:ascii="Times New Roman" w:hAnsi="Times New Roman"/>
                <w:sz w:val="24"/>
                <w:szCs w:val="24"/>
              </w:rPr>
            </w:pPr>
          </w:p>
        </w:tc>
      </w:tr>
      <w:tr w:rsidR="00125F29" w:rsidRPr="00125F29" w14:paraId="7ED80153" w14:textId="77777777" w:rsidTr="00916946">
        <w:tc>
          <w:tcPr>
            <w:tcW w:w="6799" w:type="dxa"/>
            <w:shd w:val="clear" w:color="auto" w:fill="auto"/>
          </w:tcPr>
          <w:p w14:paraId="1F3649CE" w14:textId="05671C3A"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lastRenderedPageBreak/>
              <w:t>Klientas kreipėsi dėl paslaugos įsigijimo į e. parduotuvę. Jį aptarnavo e. pardavėjas-konsultantas. Klientas puikiai įvertino įsigytą paslaugą.</w:t>
            </w:r>
          </w:p>
        </w:tc>
        <w:tc>
          <w:tcPr>
            <w:tcW w:w="3055" w:type="dxa"/>
            <w:shd w:val="clear" w:color="auto" w:fill="auto"/>
          </w:tcPr>
          <w:p w14:paraId="00BA1C30" w14:textId="77777777" w:rsidR="00A809CA" w:rsidRPr="00125F29" w:rsidRDefault="00A809CA" w:rsidP="008739E7">
            <w:pPr>
              <w:spacing w:after="0"/>
              <w:rPr>
                <w:rFonts w:ascii="Times New Roman" w:hAnsi="Times New Roman"/>
                <w:sz w:val="24"/>
                <w:szCs w:val="24"/>
              </w:rPr>
            </w:pPr>
          </w:p>
        </w:tc>
      </w:tr>
      <w:tr w:rsidR="00125F29" w:rsidRPr="00125F29" w14:paraId="5A33E214" w14:textId="77777777" w:rsidTr="00916946">
        <w:tc>
          <w:tcPr>
            <w:tcW w:w="6799" w:type="dxa"/>
            <w:shd w:val="clear" w:color="auto" w:fill="auto"/>
          </w:tcPr>
          <w:p w14:paraId="3FB7CD95"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t>Automobilių lizingo paslaugos pardavimas išauga vasaros laikotarpiu.</w:t>
            </w:r>
          </w:p>
        </w:tc>
        <w:tc>
          <w:tcPr>
            <w:tcW w:w="3055" w:type="dxa"/>
            <w:shd w:val="clear" w:color="auto" w:fill="auto"/>
          </w:tcPr>
          <w:p w14:paraId="095698E3" w14:textId="77777777" w:rsidR="00A809CA" w:rsidRPr="00125F29" w:rsidRDefault="00A809CA" w:rsidP="008739E7">
            <w:pPr>
              <w:spacing w:after="0"/>
              <w:rPr>
                <w:rFonts w:ascii="Times New Roman" w:hAnsi="Times New Roman"/>
                <w:sz w:val="24"/>
                <w:szCs w:val="24"/>
              </w:rPr>
            </w:pPr>
          </w:p>
        </w:tc>
      </w:tr>
      <w:tr w:rsidR="00125F29" w:rsidRPr="00125F29" w14:paraId="5A223DCB" w14:textId="77777777" w:rsidTr="00916946">
        <w:tc>
          <w:tcPr>
            <w:tcW w:w="6799" w:type="dxa"/>
            <w:shd w:val="clear" w:color="auto" w:fill="auto"/>
          </w:tcPr>
          <w:p w14:paraId="1374FA27"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t>Klientas dar kartą kreipėsi dėl tos pačios paslaugos įsigijimo į tą pačią e. parduotuvę. Jį aptarnavo kitas e. pardavėjas-konsultantas.</w:t>
            </w:r>
          </w:p>
        </w:tc>
        <w:tc>
          <w:tcPr>
            <w:tcW w:w="3055" w:type="dxa"/>
            <w:shd w:val="clear" w:color="auto" w:fill="auto"/>
          </w:tcPr>
          <w:p w14:paraId="09AD5854" w14:textId="77777777" w:rsidR="00A809CA" w:rsidRPr="00125F29" w:rsidRDefault="00A809CA" w:rsidP="008739E7">
            <w:pPr>
              <w:spacing w:after="0"/>
              <w:rPr>
                <w:rFonts w:ascii="Times New Roman" w:hAnsi="Times New Roman"/>
                <w:sz w:val="24"/>
                <w:szCs w:val="24"/>
              </w:rPr>
            </w:pPr>
          </w:p>
        </w:tc>
      </w:tr>
      <w:tr w:rsidR="00125F29" w:rsidRPr="00125F29" w14:paraId="700F6A47" w14:textId="77777777" w:rsidTr="00916946">
        <w:tc>
          <w:tcPr>
            <w:tcW w:w="6799" w:type="dxa"/>
            <w:shd w:val="clear" w:color="auto" w:fill="auto"/>
          </w:tcPr>
          <w:p w14:paraId="6EA9862F"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t>Klientas e. pardavėjui-konsultantui pateikė klausimą: ar tikrai bus išsaugoti mano asmeniniai duomenys, jei įsigysiu pramogų paketą lizingu?</w:t>
            </w:r>
          </w:p>
        </w:tc>
        <w:tc>
          <w:tcPr>
            <w:tcW w:w="3055" w:type="dxa"/>
            <w:shd w:val="clear" w:color="auto" w:fill="auto"/>
          </w:tcPr>
          <w:p w14:paraId="788DB96C" w14:textId="77777777" w:rsidR="00A809CA" w:rsidRPr="00125F29" w:rsidRDefault="00A809CA" w:rsidP="008739E7">
            <w:pPr>
              <w:spacing w:after="0"/>
              <w:rPr>
                <w:rFonts w:ascii="Times New Roman" w:hAnsi="Times New Roman"/>
                <w:sz w:val="24"/>
                <w:szCs w:val="24"/>
              </w:rPr>
            </w:pPr>
          </w:p>
        </w:tc>
      </w:tr>
      <w:tr w:rsidR="00A809CA" w:rsidRPr="00125F29" w14:paraId="04CB6B5E" w14:textId="77777777" w:rsidTr="00916946">
        <w:tc>
          <w:tcPr>
            <w:tcW w:w="6799" w:type="dxa"/>
            <w:shd w:val="clear" w:color="auto" w:fill="auto"/>
          </w:tcPr>
          <w:p w14:paraId="1A6D2459"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t>Klientas e. pardavėjui-konsultantui, parduodančiam automobilių nuomos paslaugą, pateikė klausimą: ar tikrai automobilis nesuges, jei planuoju vykti į kitą miestą?</w:t>
            </w:r>
          </w:p>
        </w:tc>
        <w:tc>
          <w:tcPr>
            <w:tcW w:w="3055" w:type="dxa"/>
            <w:shd w:val="clear" w:color="auto" w:fill="auto"/>
          </w:tcPr>
          <w:p w14:paraId="68183C3A" w14:textId="77777777" w:rsidR="00A809CA" w:rsidRPr="00125F29" w:rsidRDefault="00A809CA" w:rsidP="008739E7">
            <w:pPr>
              <w:spacing w:after="0"/>
              <w:rPr>
                <w:rFonts w:ascii="Times New Roman" w:hAnsi="Times New Roman"/>
                <w:sz w:val="24"/>
                <w:szCs w:val="24"/>
              </w:rPr>
            </w:pPr>
          </w:p>
        </w:tc>
      </w:tr>
    </w:tbl>
    <w:p w14:paraId="0AE2B704" w14:textId="77777777" w:rsidR="00266F18" w:rsidRPr="00125F29" w:rsidRDefault="00266F18" w:rsidP="008739E7">
      <w:pPr>
        <w:widowControl w:val="0"/>
        <w:spacing w:after="0"/>
        <w:jc w:val="both"/>
        <w:rPr>
          <w:rFonts w:ascii="Times New Roman" w:hAnsi="Times New Roman"/>
          <w:i/>
          <w:sz w:val="24"/>
          <w:szCs w:val="24"/>
        </w:rPr>
      </w:pPr>
    </w:p>
    <w:p w14:paraId="3693BAF8" w14:textId="77777777" w:rsidR="00266F18" w:rsidRPr="00125F29" w:rsidRDefault="00266F18" w:rsidP="008739E7">
      <w:pPr>
        <w:widowControl w:val="0"/>
        <w:spacing w:after="0"/>
        <w:rPr>
          <w:rFonts w:ascii="Times New Roman" w:hAnsi="Times New Roman"/>
          <w:sz w:val="24"/>
          <w:szCs w:val="24"/>
        </w:rPr>
      </w:pPr>
      <w:r w:rsidRPr="00125F29">
        <w:rPr>
          <w:rFonts w:ascii="Times New Roman" w:hAnsi="Times New Roman"/>
          <w:i/>
          <w:sz w:val="24"/>
          <w:szCs w:val="24"/>
        </w:rPr>
        <w:t>39</w:t>
      </w:r>
      <w:r w:rsidR="004550DF" w:rsidRPr="00125F29">
        <w:rPr>
          <w:rFonts w:ascii="Times New Roman" w:hAnsi="Times New Roman"/>
          <w:i/>
          <w:sz w:val="24"/>
          <w:szCs w:val="24"/>
        </w:rPr>
        <w:t xml:space="preserve"> užduotis.</w:t>
      </w:r>
      <w:r w:rsidRPr="00125F29">
        <w:rPr>
          <w:rFonts w:ascii="Times New Roman" w:hAnsi="Times New Roman"/>
          <w:i/>
          <w:sz w:val="24"/>
          <w:szCs w:val="24"/>
        </w:rPr>
        <w:t xml:space="preserve"> </w:t>
      </w:r>
      <w:r w:rsidRPr="00125F29">
        <w:rPr>
          <w:rFonts w:ascii="Times New Roman" w:hAnsi="Times New Roman"/>
          <w:sz w:val="24"/>
          <w:szCs w:val="24"/>
        </w:rPr>
        <w:t>PAGAL PATEIKTAS SĄLYGAS APSKAIČIUOKITE REKLAMOS BIUDŽETĄ.</w:t>
      </w:r>
    </w:p>
    <w:p w14:paraId="67B3AC79" w14:textId="77777777" w:rsidR="002C0386" w:rsidRPr="00125F29" w:rsidRDefault="00266F1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Remiantis įmonės turimais finansiniais ištekliais, e. įmonė savo reklamai per mėnesį reklamos kampanijoms gali skirti 300 </w:t>
      </w:r>
      <w:proofErr w:type="spellStart"/>
      <w:r w:rsidRPr="00125F29">
        <w:rPr>
          <w:rFonts w:ascii="Times New Roman" w:hAnsi="Times New Roman"/>
          <w:sz w:val="24"/>
          <w:szCs w:val="24"/>
        </w:rPr>
        <w:t>eur</w:t>
      </w:r>
      <w:proofErr w:type="spellEnd"/>
      <w:r w:rsidRPr="00125F29">
        <w:rPr>
          <w:rFonts w:ascii="Times New Roman" w:hAnsi="Times New Roman"/>
          <w:sz w:val="24"/>
          <w:szCs w:val="24"/>
        </w:rPr>
        <w:t xml:space="preserve">. E. įmonės pardavimo mėnesinės pardavimo apimtys siekia 10634 </w:t>
      </w:r>
      <w:proofErr w:type="spellStart"/>
      <w:r w:rsidRPr="00125F29">
        <w:rPr>
          <w:rFonts w:ascii="Times New Roman" w:hAnsi="Times New Roman"/>
          <w:sz w:val="24"/>
          <w:szCs w:val="24"/>
        </w:rPr>
        <w:t>eur</w:t>
      </w:r>
      <w:proofErr w:type="spellEnd"/>
      <w:r w:rsidRPr="00125F29">
        <w:rPr>
          <w:rFonts w:ascii="Times New Roman" w:hAnsi="Times New Roman"/>
          <w:sz w:val="24"/>
          <w:szCs w:val="24"/>
        </w:rPr>
        <w:t>.</w:t>
      </w:r>
    </w:p>
    <w:p w14:paraId="1573ADA9" w14:textId="249AF4F2" w:rsidR="00266F18" w:rsidRPr="00125F29" w:rsidRDefault="00266F1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E. įmonės mėnesinis pelnas atskaičius visus mokesčius 8751 </w:t>
      </w:r>
      <w:proofErr w:type="spellStart"/>
      <w:r w:rsidRPr="00125F29">
        <w:rPr>
          <w:rFonts w:ascii="Times New Roman" w:hAnsi="Times New Roman"/>
          <w:sz w:val="24"/>
          <w:szCs w:val="24"/>
        </w:rPr>
        <w:t>eur</w:t>
      </w:r>
      <w:proofErr w:type="spellEnd"/>
      <w:r w:rsidRPr="00125F29">
        <w:rPr>
          <w:rFonts w:ascii="Times New Roman" w:hAnsi="Times New Roman"/>
          <w:sz w:val="24"/>
          <w:szCs w:val="24"/>
        </w:rPr>
        <w:t xml:space="preserve">. E. įmonės konkuruoja su trimis e. parduotuvėmis, kurios per mėnesį savo reklamos kampanijai išleidžia po 450 </w:t>
      </w:r>
      <w:proofErr w:type="spellStart"/>
      <w:r w:rsidRPr="00125F29">
        <w:rPr>
          <w:rFonts w:ascii="Times New Roman" w:hAnsi="Times New Roman"/>
          <w:sz w:val="24"/>
          <w:szCs w:val="24"/>
        </w:rPr>
        <w:t>eur</w:t>
      </w:r>
      <w:proofErr w:type="spellEnd"/>
      <w:r w:rsidRPr="00125F29">
        <w:rPr>
          <w:rFonts w:ascii="Times New Roman" w:hAnsi="Times New Roman"/>
          <w:sz w:val="24"/>
          <w:szCs w:val="24"/>
        </w:rPr>
        <w:t xml:space="preserve">. E. įmonės turi išsikėlusi 2 pagrindinius komunikavimo tikslus. Kiekvienam iš jų e. įmonė per mėnesį planuoja išleisti ne daugiau kaip 150 </w:t>
      </w:r>
      <w:proofErr w:type="spellStart"/>
      <w:r w:rsidRPr="00125F29">
        <w:rPr>
          <w:rFonts w:ascii="Times New Roman" w:hAnsi="Times New Roman"/>
          <w:sz w:val="24"/>
          <w:szCs w:val="24"/>
        </w:rPr>
        <w:t>eur</w:t>
      </w:r>
      <w:proofErr w:type="spellEnd"/>
      <w:r w:rsidRPr="00125F29">
        <w:rPr>
          <w:rFonts w:ascii="Times New Roman" w:hAnsi="Times New Roman"/>
          <w:sz w:val="24"/>
          <w:szCs w:val="24"/>
        </w:rPr>
        <w:t>.</w:t>
      </w:r>
    </w:p>
    <w:p w14:paraId="11D9E02C" w14:textId="77777777" w:rsidR="00266F18" w:rsidRPr="00125F29" w:rsidRDefault="00266F18" w:rsidP="008739E7">
      <w:pPr>
        <w:widowControl w:val="0"/>
        <w:spacing w:after="0"/>
        <w:jc w:val="both"/>
        <w:rPr>
          <w:rFonts w:ascii="Times New Roman" w:hAnsi="Times New Roman"/>
          <w:b/>
          <w:sz w:val="24"/>
          <w:szCs w:val="24"/>
        </w:rPr>
      </w:pPr>
      <w:r w:rsidRPr="00125F29">
        <w:rPr>
          <w:rFonts w:ascii="Times New Roman" w:hAnsi="Times New Roman"/>
          <w:b/>
          <w:sz w:val="24"/>
          <w:szCs w:val="24"/>
        </w:rPr>
        <w:t>Paskaičiuokite:</w:t>
      </w:r>
    </w:p>
    <w:p w14:paraId="6E79BF2A" w14:textId="77777777" w:rsidR="00266F18" w:rsidRPr="00125F29" w:rsidRDefault="00266F18" w:rsidP="008739E7">
      <w:pPr>
        <w:widowControl w:val="0"/>
        <w:spacing w:after="0"/>
        <w:jc w:val="both"/>
        <w:rPr>
          <w:rFonts w:ascii="Times New Roman" w:hAnsi="Times New Roman"/>
          <w:sz w:val="24"/>
          <w:szCs w:val="24"/>
        </w:rPr>
      </w:pPr>
      <w:r w:rsidRPr="00125F29">
        <w:rPr>
          <w:rFonts w:ascii="Times New Roman" w:hAnsi="Times New Roman"/>
          <w:sz w:val="24"/>
          <w:szCs w:val="24"/>
        </w:rPr>
        <w:t>1. Koks reklamos kampanijos metinis biudžetas pagal e. įmonės finansinius išteklius?</w:t>
      </w:r>
    </w:p>
    <w:p w14:paraId="4FA79D87" w14:textId="77777777" w:rsidR="00266F18" w:rsidRPr="00125F29" w:rsidRDefault="00266F18" w:rsidP="008739E7">
      <w:pPr>
        <w:widowControl w:val="0"/>
        <w:spacing w:after="0"/>
        <w:jc w:val="both"/>
        <w:rPr>
          <w:rFonts w:ascii="Times New Roman" w:hAnsi="Times New Roman"/>
          <w:sz w:val="24"/>
          <w:szCs w:val="24"/>
        </w:rPr>
      </w:pPr>
      <w:r w:rsidRPr="00125F29">
        <w:rPr>
          <w:rFonts w:ascii="Times New Roman" w:hAnsi="Times New Roman"/>
          <w:sz w:val="24"/>
          <w:szCs w:val="24"/>
        </w:rPr>
        <w:t>2. Koks bus reklamos kampanijos metinis biudžetas skyrus reklamai 30 proc. nuo pardavimo apimties?</w:t>
      </w:r>
    </w:p>
    <w:p w14:paraId="6C5313D7" w14:textId="77777777" w:rsidR="00266F18" w:rsidRPr="00125F29" w:rsidRDefault="00266F18" w:rsidP="008739E7">
      <w:pPr>
        <w:widowControl w:val="0"/>
        <w:spacing w:after="0"/>
        <w:jc w:val="both"/>
        <w:rPr>
          <w:rFonts w:ascii="Times New Roman" w:hAnsi="Times New Roman"/>
          <w:sz w:val="24"/>
          <w:szCs w:val="24"/>
        </w:rPr>
      </w:pPr>
      <w:r w:rsidRPr="00125F29">
        <w:rPr>
          <w:rFonts w:ascii="Times New Roman" w:hAnsi="Times New Roman"/>
          <w:sz w:val="24"/>
          <w:szCs w:val="24"/>
        </w:rPr>
        <w:t>3. Koks bus reklamos kampanijos metinis biudžetas skyrus 5 proc. nuo pelno?</w:t>
      </w:r>
    </w:p>
    <w:p w14:paraId="4A2D0A1A" w14:textId="77777777" w:rsidR="00266F18" w:rsidRPr="00125F29" w:rsidRDefault="00266F18" w:rsidP="008739E7">
      <w:pPr>
        <w:widowControl w:val="0"/>
        <w:spacing w:after="0"/>
        <w:jc w:val="both"/>
        <w:rPr>
          <w:rFonts w:ascii="Times New Roman" w:hAnsi="Times New Roman"/>
          <w:sz w:val="24"/>
          <w:szCs w:val="24"/>
        </w:rPr>
      </w:pPr>
      <w:r w:rsidRPr="00125F29">
        <w:rPr>
          <w:rFonts w:ascii="Times New Roman" w:hAnsi="Times New Roman"/>
          <w:sz w:val="24"/>
          <w:szCs w:val="24"/>
        </w:rPr>
        <w:t>4. Koks bus reklamos kampanijos metinis biudžetas vadovaujantis konkurenciniu paritetu?</w:t>
      </w:r>
    </w:p>
    <w:p w14:paraId="75E4B175" w14:textId="77777777" w:rsidR="002C0386" w:rsidRPr="00125F29" w:rsidRDefault="00266F18" w:rsidP="008739E7">
      <w:pPr>
        <w:widowControl w:val="0"/>
        <w:spacing w:after="0"/>
        <w:jc w:val="both"/>
        <w:rPr>
          <w:rFonts w:ascii="Times New Roman" w:hAnsi="Times New Roman"/>
          <w:sz w:val="24"/>
          <w:szCs w:val="24"/>
        </w:rPr>
      </w:pPr>
      <w:r w:rsidRPr="00125F29">
        <w:rPr>
          <w:rFonts w:ascii="Times New Roman" w:hAnsi="Times New Roman"/>
          <w:sz w:val="24"/>
          <w:szCs w:val="24"/>
        </w:rPr>
        <w:t>5. Koks bus reklamos kampanijos metinis biudžetas vadovaujantis numatytais tikslais?</w:t>
      </w:r>
    </w:p>
    <w:p w14:paraId="627965D7" w14:textId="72EC7F83" w:rsidR="00054B98" w:rsidRPr="00125F29" w:rsidRDefault="00054B98" w:rsidP="008739E7">
      <w:pPr>
        <w:spacing w:after="0"/>
        <w:rPr>
          <w:rFonts w:ascii="Times New Roman" w:hAnsi="Times New Roman"/>
          <w:sz w:val="24"/>
          <w:szCs w:val="24"/>
        </w:rPr>
      </w:pPr>
      <w:r w:rsidRPr="00125F29">
        <w:rPr>
          <w:rFonts w:ascii="Times New Roman" w:hAnsi="Times New Roman"/>
          <w:sz w:val="24"/>
          <w:szCs w:val="24"/>
        </w:rPr>
        <w:br w:type="page"/>
      </w:r>
    </w:p>
    <w:p w14:paraId="6644E6C2" w14:textId="06B205F6" w:rsidR="00054B98" w:rsidRPr="00125F29" w:rsidRDefault="00054B98" w:rsidP="008739E7">
      <w:pPr>
        <w:widowControl w:val="0"/>
        <w:spacing w:after="0"/>
        <w:jc w:val="center"/>
        <w:rPr>
          <w:rFonts w:ascii="Times New Roman" w:hAnsi="Times New Roman"/>
          <w:b/>
          <w:sz w:val="28"/>
          <w:szCs w:val="28"/>
        </w:rPr>
      </w:pPr>
      <w:r w:rsidRPr="00125F29">
        <w:rPr>
          <w:rFonts w:ascii="Times New Roman" w:hAnsi="Times New Roman"/>
          <w:b/>
          <w:sz w:val="28"/>
          <w:szCs w:val="28"/>
        </w:rPr>
        <w:lastRenderedPageBreak/>
        <w:t>Modulis „</w:t>
      </w:r>
      <w:r w:rsidRPr="00125F29">
        <w:rPr>
          <w:rFonts w:ascii="Times New Roman" w:hAnsi="Times New Roman"/>
          <w:b/>
          <w:iCs/>
          <w:sz w:val="28"/>
          <w:szCs w:val="28"/>
        </w:rPr>
        <w:t>E. įmonės logotipo pozicionavimas reklamoje</w:t>
      </w:r>
      <w:r w:rsidRPr="00125F29">
        <w:rPr>
          <w:rFonts w:ascii="Times New Roman" w:hAnsi="Times New Roman"/>
          <w:b/>
          <w:sz w:val="28"/>
          <w:szCs w:val="28"/>
        </w:rPr>
        <w:t>“</w:t>
      </w:r>
    </w:p>
    <w:p w14:paraId="769B56AD" w14:textId="77777777" w:rsidR="00916946" w:rsidRPr="00125F29" w:rsidRDefault="00916946" w:rsidP="00916946">
      <w:pPr>
        <w:widowControl w:val="0"/>
        <w:spacing w:after="0"/>
        <w:rPr>
          <w:rFonts w:ascii="Times New Roman" w:hAnsi="Times New Roman"/>
          <w:sz w:val="24"/>
          <w:szCs w:val="24"/>
        </w:rPr>
      </w:pPr>
    </w:p>
    <w:p w14:paraId="7C5591C4" w14:textId="77777777"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i/>
          <w:sz w:val="24"/>
          <w:szCs w:val="24"/>
        </w:rPr>
        <w:t>1 užduotis.</w:t>
      </w:r>
      <w:r w:rsidRPr="00125F29">
        <w:rPr>
          <w:rFonts w:ascii="Times New Roman" w:hAnsi="Times New Roman"/>
          <w:b/>
          <w:i/>
          <w:sz w:val="24"/>
          <w:szCs w:val="24"/>
        </w:rPr>
        <w:t xml:space="preserve"> </w:t>
      </w:r>
      <w:r w:rsidRPr="00125F29">
        <w:rPr>
          <w:rFonts w:ascii="Times New Roman" w:hAnsi="Times New Roman"/>
          <w:sz w:val="24"/>
          <w:szCs w:val="24"/>
        </w:rPr>
        <w:t>PRIE KIEKVIENO LOGOTIPO NURODYKITE KOKIOS JIS RŪŠIES PAGAL STRUKTŪRĄ.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4149"/>
        <w:gridCol w:w="5128"/>
      </w:tblGrid>
      <w:tr w:rsidR="00125F29" w:rsidRPr="00125F29" w14:paraId="19E45E16" w14:textId="77777777" w:rsidTr="00916946">
        <w:tc>
          <w:tcPr>
            <w:tcW w:w="320" w:type="pct"/>
            <w:shd w:val="clear" w:color="auto" w:fill="auto"/>
            <w:vAlign w:val="center"/>
          </w:tcPr>
          <w:p w14:paraId="79C5FE9E" w14:textId="77777777" w:rsidR="00054B98" w:rsidRPr="00125F29" w:rsidRDefault="00054B98" w:rsidP="00916946">
            <w:pPr>
              <w:widowControl w:val="0"/>
              <w:spacing w:after="0"/>
              <w:jc w:val="center"/>
              <w:rPr>
                <w:rFonts w:ascii="Times New Roman" w:hAnsi="Times New Roman"/>
                <w:b/>
                <w:sz w:val="24"/>
                <w:szCs w:val="24"/>
              </w:rPr>
            </w:pPr>
            <w:r w:rsidRPr="00125F29">
              <w:rPr>
                <w:rFonts w:ascii="Times New Roman" w:hAnsi="Times New Roman"/>
                <w:b/>
                <w:sz w:val="24"/>
                <w:szCs w:val="24"/>
              </w:rPr>
              <w:t>Eil. Nr.</w:t>
            </w:r>
          </w:p>
        </w:tc>
        <w:tc>
          <w:tcPr>
            <w:tcW w:w="2093" w:type="pct"/>
            <w:shd w:val="clear" w:color="auto" w:fill="auto"/>
            <w:vAlign w:val="center"/>
          </w:tcPr>
          <w:p w14:paraId="3BC5DB53" w14:textId="77777777" w:rsidR="00054B98" w:rsidRPr="00125F29" w:rsidRDefault="00054B98" w:rsidP="00916946">
            <w:pPr>
              <w:widowControl w:val="0"/>
              <w:spacing w:after="0"/>
              <w:jc w:val="center"/>
              <w:rPr>
                <w:rFonts w:ascii="Times New Roman" w:hAnsi="Times New Roman"/>
                <w:b/>
                <w:noProof/>
                <w:sz w:val="24"/>
                <w:szCs w:val="24"/>
              </w:rPr>
            </w:pPr>
            <w:r w:rsidRPr="00125F29">
              <w:rPr>
                <w:rFonts w:ascii="Times New Roman" w:hAnsi="Times New Roman"/>
                <w:b/>
                <w:noProof/>
                <w:sz w:val="24"/>
                <w:szCs w:val="24"/>
              </w:rPr>
              <w:t>Logotipas</w:t>
            </w:r>
          </w:p>
        </w:tc>
        <w:tc>
          <w:tcPr>
            <w:tcW w:w="2587" w:type="pct"/>
            <w:shd w:val="clear" w:color="auto" w:fill="auto"/>
            <w:vAlign w:val="center"/>
          </w:tcPr>
          <w:p w14:paraId="307BD698" w14:textId="77777777" w:rsidR="00054B98" w:rsidRPr="00125F29" w:rsidRDefault="00054B98" w:rsidP="00916946">
            <w:pPr>
              <w:widowControl w:val="0"/>
              <w:spacing w:after="0"/>
              <w:jc w:val="center"/>
              <w:rPr>
                <w:rFonts w:ascii="Times New Roman" w:hAnsi="Times New Roman"/>
                <w:b/>
                <w:noProof/>
                <w:sz w:val="24"/>
                <w:szCs w:val="24"/>
              </w:rPr>
            </w:pPr>
            <w:r w:rsidRPr="00125F29">
              <w:rPr>
                <w:rFonts w:ascii="Times New Roman" w:hAnsi="Times New Roman"/>
                <w:b/>
                <w:noProof/>
                <w:sz w:val="24"/>
                <w:szCs w:val="24"/>
              </w:rPr>
              <w:t>Logotipo rūšis pagal struktūrą</w:t>
            </w:r>
          </w:p>
        </w:tc>
      </w:tr>
      <w:tr w:rsidR="00125F29" w:rsidRPr="00125F29" w14:paraId="213A0326" w14:textId="77777777" w:rsidTr="00916946">
        <w:tc>
          <w:tcPr>
            <w:tcW w:w="320" w:type="pct"/>
            <w:shd w:val="clear" w:color="auto" w:fill="auto"/>
          </w:tcPr>
          <w:p w14:paraId="68FA35CD" w14:textId="4EB7D47E"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1</w:t>
            </w:r>
            <w:r w:rsidR="004716AB" w:rsidRPr="00125F29">
              <w:rPr>
                <w:rFonts w:ascii="Times New Roman" w:hAnsi="Times New Roman"/>
                <w:sz w:val="24"/>
                <w:szCs w:val="24"/>
              </w:rPr>
              <w:t>.</w:t>
            </w:r>
          </w:p>
        </w:tc>
        <w:tc>
          <w:tcPr>
            <w:tcW w:w="2093" w:type="pct"/>
            <w:shd w:val="clear" w:color="auto" w:fill="auto"/>
            <w:vAlign w:val="center"/>
          </w:tcPr>
          <w:p w14:paraId="61EEE212" w14:textId="77777777" w:rsidR="00054B98" w:rsidRPr="00125F29" w:rsidRDefault="00054B98" w:rsidP="00916946">
            <w:pPr>
              <w:widowControl w:val="0"/>
              <w:spacing w:after="0"/>
              <w:jc w:val="center"/>
              <w:rPr>
                <w:rFonts w:ascii="Times New Roman" w:hAnsi="Times New Roman"/>
                <w:sz w:val="24"/>
                <w:szCs w:val="24"/>
              </w:rPr>
            </w:pPr>
            <w:r w:rsidRPr="00125F29">
              <w:rPr>
                <w:noProof/>
                <w:lang w:eastAsia="lt-LT"/>
              </w:rPr>
              <w:drawing>
                <wp:inline distT="0" distB="0" distL="0" distR="0" wp14:anchorId="01F86DFF" wp14:editId="2838D55B">
                  <wp:extent cx="637546" cy="5400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lum contrast="80000"/>
                            <a:extLst>
                              <a:ext uri="{28A0092B-C50C-407E-A947-70E740481C1C}">
                                <a14:useLocalDpi xmlns:a14="http://schemas.microsoft.com/office/drawing/2010/main" val="0"/>
                              </a:ext>
                            </a:extLst>
                          </a:blip>
                          <a:srcRect/>
                          <a:stretch>
                            <a:fillRect/>
                          </a:stretch>
                        </pic:blipFill>
                        <pic:spPr bwMode="auto">
                          <a:xfrm>
                            <a:off x="0" y="0"/>
                            <a:ext cx="637546" cy="540000"/>
                          </a:xfrm>
                          <a:prstGeom prst="rect">
                            <a:avLst/>
                          </a:prstGeom>
                          <a:noFill/>
                          <a:ln>
                            <a:noFill/>
                          </a:ln>
                        </pic:spPr>
                      </pic:pic>
                    </a:graphicData>
                  </a:graphic>
                </wp:inline>
              </w:drawing>
            </w:r>
          </w:p>
        </w:tc>
        <w:tc>
          <w:tcPr>
            <w:tcW w:w="2587" w:type="pct"/>
            <w:shd w:val="clear" w:color="auto" w:fill="auto"/>
          </w:tcPr>
          <w:p w14:paraId="2463BC42" w14:textId="77777777" w:rsidR="00054B98" w:rsidRPr="00125F29" w:rsidRDefault="00054B98" w:rsidP="008739E7">
            <w:pPr>
              <w:widowControl w:val="0"/>
              <w:spacing w:after="0"/>
              <w:jc w:val="both"/>
              <w:rPr>
                <w:rFonts w:ascii="Times New Roman" w:hAnsi="Times New Roman"/>
                <w:noProof/>
                <w:sz w:val="24"/>
                <w:szCs w:val="24"/>
              </w:rPr>
            </w:pPr>
          </w:p>
        </w:tc>
      </w:tr>
      <w:tr w:rsidR="00125F29" w:rsidRPr="00125F29" w14:paraId="075E897D" w14:textId="77777777" w:rsidTr="00916946">
        <w:tc>
          <w:tcPr>
            <w:tcW w:w="320" w:type="pct"/>
            <w:shd w:val="clear" w:color="auto" w:fill="auto"/>
          </w:tcPr>
          <w:p w14:paraId="4997941B" w14:textId="7D5FC11C"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2</w:t>
            </w:r>
            <w:r w:rsidR="004716AB" w:rsidRPr="00125F29">
              <w:rPr>
                <w:rFonts w:ascii="Times New Roman" w:hAnsi="Times New Roman"/>
                <w:sz w:val="24"/>
                <w:szCs w:val="24"/>
              </w:rPr>
              <w:t>.</w:t>
            </w:r>
          </w:p>
        </w:tc>
        <w:tc>
          <w:tcPr>
            <w:tcW w:w="2093" w:type="pct"/>
            <w:shd w:val="clear" w:color="auto" w:fill="auto"/>
            <w:vAlign w:val="center"/>
          </w:tcPr>
          <w:p w14:paraId="5719BEB4" w14:textId="77777777" w:rsidR="00054B98" w:rsidRPr="00125F29" w:rsidRDefault="00054B98" w:rsidP="00916946">
            <w:pPr>
              <w:widowControl w:val="0"/>
              <w:spacing w:after="0"/>
              <w:jc w:val="center"/>
              <w:rPr>
                <w:rFonts w:ascii="Times New Roman" w:hAnsi="Times New Roman"/>
                <w:sz w:val="24"/>
                <w:szCs w:val="24"/>
              </w:rPr>
            </w:pPr>
            <w:r w:rsidRPr="00125F29">
              <w:rPr>
                <w:noProof/>
                <w:lang w:eastAsia="lt-LT"/>
              </w:rPr>
              <w:drawing>
                <wp:inline distT="0" distB="0" distL="0" distR="0" wp14:anchorId="5393588B" wp14:editId="658881F1">
                  <wp:extent cx="2155205" cy="5400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lum contrast="80000"/>
                            <a:extLst>
                              <a:ext uri="{28A0092B-C50C-407E-A947-70E740481C1C}">
                                <a14:useLocalDpi xmlns:a14="http://schemas.microsoft.com/office/drawing/2010/main" val="0"/>
                              </a:ext>
                            </a:extLst>
                          </a:blip>
                          <a:srcRect/>
                          <a:stretch>
                            <a:fillRect/>
                          </a:stretch>
                        </pic:blipFill>
                        <pic:spPr bwMode="auto">
                          <a:xfrm>
                            <a:off x="0" y="0"/>
                            <a:ext cx="2155205" cy="540000"/>
                          </a:xfrm>
                          <a:prstGeom prst="rect">
                            <a:avLst/>
                          </a:prstGeom>
                          <a:noFill/>
                          <a:ln>
                            <a:noFill/>
                          </a:ln>
                        </pic:spPr>
                      </pic:pic>
                    </a:graphicData>
                  </a:graphic>
                </wp:inline>
              </w:drawing>
            </w:r>
          </w:p>
        </w:tc>
        <w:tc>
          <w:tcPr>
            <w:tcW w:w="2587" w:type="pct"/>
            <w:shd w:val="clear" w:color="auto" w:fill="auto"/>
          </w:tcPr>
          <w:p w14:paraId="11B5D2A4" w14:textId="77777777" w:rsidR="00054B98" w:rsidRPr="00125F29" w:rsidRDefault="00054B98" w:rsidP="008739E7">
            <w:pPr>
              <w:widowControl w:val="0"/>
              <w:spacing w:after="0"/>
              <w:jc w:val="both"/>
              <w:rPr>
                <w:rFonts w:ascii="Times New Roman" w:hAnsi="Times New Roman"/>
                <w:noProof/>
                <w:sz w:val="24"/>
                <w:szCs w:val="24"/>
              </w:rPr>
            </w:pPr>
          </w:p>
        </w:tc>
      </w:tr>
      <w:tr w:rsidR="00125F29" w:rsidRPr="00125F29" w14:paraId="0C3064F0" w14:textId="77777777" w:rsidTr="00916946">
        <w:tc>
          <w:tcPr>
            <w:tcW w:w="320" w:type="pct"/>
            <w:shd w:val="clear" w:color="auto" w:fill="auto"/>
          </w:tcPr>
          <w:p w14:paraId="50CD44D2" w14:textId="5D80391E"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3</w:t>
            </w:r>
            <w:r w:rsidR="004716AB" w:rsidRPr="00125F29">
              <w:rPr>
                <w:rFonts w:ascii="Times New Roman" w:hAnsi="Times New Roman"/>
                <w:sz w:val="24"/>
                <w:szCs w:val="24"/>
              </w:rPr>
              <w:t>.</w:t>
            </w:r>
          </w:p>
        </w:tc>
        <w:tc>
          <w:tcPr>
            <w:tcW w:w="2093" w:type="pct"/>
            <w:shd w:val="clear" w:color="auto" w:fill="auto"/>
            <w:vAlign w:val="center"/>
          </w:tcPr>
          <w:p w14:paraId="6DD5FFE8" w14:textId="77777777" w:rsidR="00054B98" w:rsidRPr="00125F29" w:rsidRDefault="00054B98" w:rsidP="00916946">
            <w:pPr>
              <w:widowControl w:val="0"/>
              <w:spacing w:after="0"/>
              <w:jc w:val="center"/>
              <w:rPr>
                <w:rFonts w:ascii="Times New Roman" w:hAnsi="Times New Roman"/>
                <w:sz w:val="24"/>
                <w:szCs w:val="24"/>
              </w:rPr>
            </w:pPr>
            <w:r w:rsidRPr="00125F29">
              <w:rPr>
                <w:noProof/>
                <w:lang w:eastAsia="lt-LT"/>
              </w:rPr>
              <w:drawing>
                <wp:inline distT="0" distB="0" distL="0" distR="0" wp14:anchorId="0710E90D" wp14:editId="505E91DB">
                  <wp:extent cx="666155" cy="540000"/>
                  <wp:effectExtent l="0" t="0" r="63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lum contrast="80000"/>
                            <a:extLst>
                              <a:ext uri="{28A0092B-C50C-407E-A947-70E740481C1C}">
                                <a14:useLocalDpi xmlns:a14="http://schemas.microsoft.com/office/drawing/2010/main" val="0"/>
                              </a:ext>
                            </a:extLst>
                          </a:blip>
                          <a:srcRect/>
                          <a:stretch>
                            <a:fillRect/>
                          </a:stretch>
                        </pic:blipFill>
                        <pic:spPr bwMode="auto">
                          <a:xfrm>
                            <a:off x="0" y="0"/>
                            <a:ext cx="666155" cy="540000"/>
                          </a:xfrm>
                          <a:prstGeom prst="rect">
                            <a:avLst/>
                          </a:prstGeom>
                          <a:noFill/>
                          <a:ln>
                            <a:noFill/>
                          </a:ln>
                        </pic:spPr>
                      </pic:pic>
                    </a:graphicData>
                  </a:graphic>
                </wp:inline>
              </w:drawing>
            </w:r>
          </w:p>
        </w:tc>
        <w:tc>
          <w:tcPr>
            <w:tcW w:w="2587" w:type="pct"/>
            <w:shd w:val="clear" w:color="auto" w:fill="auto"/>
          </w:tcPr>
          <w:p w14:paraId="45C75C65" w14:textId="77777777" w:rsidR="00054B98" w:rsidRPr="00125F29" w:rsidRDefault="00054B98" w:rsidP="008739E7">
            <w:pPr>
              <w:widowControl w:val="0"/>
              <w:spacing w:after="0"/>
              <w:jc w:val="both"/>
              <w:rPr>
                <w:rFonts w:ascii="Times New Roman" w:hAnsi="Times New Roman"/>
                <w:sz w:val="24"/>
                <w:szCs w:val="24"/>
              </w:rPr>
            </w:pPr>
          </w:p>
        </w:tc>
      </w:tr>
      <w:tr w:rsidR="00125F29" w:rsidRPr="00125F29" w14:paraId="64BFFC04" w14:textId="77777777" w:rsidTr="00916946">
        <w:tc>
          <w:tcPr>
            <w:tcW w:w="320" w:type="pct"/>
            <w:shd w:val="clear" w:color="auto" w:fill="auto"/>
          </w:tcPr>
          <w:p w14:paraId="379D0149" w14:textId="1B1C2E1C"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4</w:t>
            </w:r>
            <w:r w:rsidR="004716AB" w:rsidRPr="00125F29">
              <w:rPr>
                <w:rFonts w:ascii="Times New Roman" w:hAnsi="Times New Roman"/>
                <w:sz w:val="24"/>
                <w:szCs w:val="24"/>
              </w:rPr>
              <w:t>.</w:t>
            </w:r>
          </w:p>
        </w:tc>
        <w:tc>
          <w:tcPr>
            <w:tcW w:w="2093" w:type="pct"/>
            <w:shd w:val="clear" w:color="auto" w:fill="auto"/>
            <w:vAlign w:val="center"/>
          </w:tcPr>
          <w:p w14:paraId="1D472CE8" w14:textId="77777777" w:rsidR="00054B98" w:rsidRPr="00125F29" w:rsidRDefault="00054B98" w:rsidP="00916946">
            <w:pPr>
              <w:widowControl w:val="0"/>
              <w:spacing w:after="0"/>
              <w:jc w:val="center"/>
              <w:rPr>
                <w:rFonts w:ascii="Times New Roman" w:hAnsi="Times New Roman"/>
                <w:sz w:val="24"/>
                <w:szCs w:val="24"/>
              </w:rPr>
            </w:pPr>
            <w:r w:rsidRPr="00125F29">
              <w:rPr>
                <w:noProof/>
                <w:lang w:eastAsia="lt-LT"/>
              </w:rPr>
              <w:drawing>
                <wp:inline distT="0" distB="0" distL="0" distR="0" wp14:anchorId="7E3C53D4" wp14:editId="6B68F6B5">
                  <wp:extent cx="2400935" cy="560705"/>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lum contrast="40000"/>
                            <a:extLst>
                              <a:ext uri="{28A0092B-C50C-407E-A947-70E740481C1C}">
                                <a14:useLocalDpi xmlns:a14="http://schemas.microsoft.com/office/drawing/2010/main" val="0"/>
                              </a:ext>
                            </a:extLst>
                          </a:blip>
                          <a:srcRect/>
                          <a:stretch>
                            <a:fillRect/>
                          </a:stretch>
                        </pic:blipFill>
                        <pic:spPr bwMode="auto">
                          <a:xfrm>
                            <a:off x="0" y="0"/>
                            <a:ext cx="2400935" cy="560705"/>
                          </a:xfrm>
                          <a:prstGeom prst="rect">
                            <a:avLst/>
                          </a:prstGeom>
                          <a:noFill/>
                          <a:ln>
                            <a:noFill/>
                          </a:ln>
                        </pic:spPr>
                      </pic:pic>
                    </a:graphicData>
                  </a:graphic>
                </wp:inline>
              </w:drawing>
            </w:r>
          </w:p>
        </w:tc>
        <w:tc>
          <w:tcPr>
            <w:tcW w:w="2587" w:type="pct"/>
            <w:shd w:val="clear" w:color="auto" w:fill="auto"/>
          </w:tcPr>
          <w:p w14:paraId="4E927C86" w14:textId="77777777" w:rsidR="00054B98" w:rsidRPr="00125F29" w:rsidRDefault="00054B98" w:rsidP="008739E7">
            <w:pPr>
              <w:widowControl w:val="0"/>
              <w:spacing w:after="0"/>
              <w:jc w:val="both"/>
              <w:rPr>
                <w:rFonts w:ascii="Times New Roman" w:hAnsi="Times New Roman"/>
                <w:sz w:val="24"/>
                <w:szCs w:val="24"/>
              </w:rPr>
            </w:pPr>
          </w:p>
        </w:tc>
      </w:tr>
      <w:tr w:rsidR="00125F29" w:rsidRPr="00125F29" w14:paraId="2E8C2BA9" w14:textId="77777777" w:rsidTr="00916946">
        <w:tc>
          <w:tcPr>
            <w:tcW w:w="320" w:type="pct"/>
            <w:shd w:val="clear" w:color="auto" w:fill="auto"/>
          </w:tcPr>
          <w:p w14:paraId="34340F67" w14:textId="2321A577"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5</w:t>
            </w:r>
            <w:r w:rsidR="004716AB" w:rsidRPr="00125F29">
              <w:rPr>
                <w:rFonts w:ascii="Times New Roman" w:hAnsi="Times New Roman"/>
                <w:sz w:val="24"/>
                <w:szCs w:val="24"/>
              </w:rPr>
              <w:t>.</w:t>
            </w:r>
          </w:p>
        </w:tc>
        <w:tc>
          <w:tcPr>
            <w:tcW w:w="2093" w:type="pct"/>
            <w:shd w:val="clear" w:color="auto" w:fill="auto"/>
            <w:vAlign w:val="center"/>
          </w:tcPr>
          <w:p w14:paraId="4C3FB61D" w14:textId="77777777" w:rsidR="00054B98" w:rsidRPr="00125F29" w:rsidRDefault="00054B98" w:rsidP="00916946">
            <w:pPr>
              <w:widowControl w:val="0"/>
              <w:spacing w:after="0"/>
              <w:jc w:val="center"/>
              <w:rPr>
                <w:rFonts w:ascii="Times New Roman" w:hAnsi="Times New Roman"/>
                <w:sz w:val="24"/>
                <w:szCs w:val="24"/>
              </w:rPr>
            </w:pPr>
            <w:r w:rsidRPr="00125F29">
              <w:rPr>
                <w:noProof/>
                <w:lang w:eastAsia="lt-LT"/>
              </w:rPr>
              <w:drawing>
                <wp:inline distT="0" distB="0" distL="0" distR="0" wp14:anchorId="34CD5FFC" wp14:editId="4EC06E79">
                  <wp:extent cx="1773370" cy="5400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lum contrast="40000"/>
                            <a:extLst>
                              <a:ext uri="{28A0092B-C50C-407E-A947-70E740481C1C}">
                                <a14:useLocalDpi xmlns:a14="http://schemas.microsoft.com/office/drawing/2010/main" val="0"/>
                              </a:ext>
                            </a:extLst>
                          </a:blip>
                          <a:srcRect/>
                          <a:stretch>
                            <a:fillRect/>
                          </a:stretch>
                        </pic:blipFill>
                        <pic:spPr bwMode="auto">
                          <a:xfrm>
                            <a:off x="0" y="0"/>
                            <a:ext cx="1773370" cy="540000"/>
                          </a:xfrm>
                          <a:prstGeom prst="rect">
                            <a:avLst/>
                          </a:prstGeom>
                          <a:noFill/>
                          <a:ln>
                            <a:noFill/>
                          </a:ln>
                        </pic:spPr>
                      </pic:pic>
                    </a:graphicData>
                  </a:graphic>
                </wp:inline>
              </w:drawing>
            </w:r>
          </w:p>
        </w:tc>
        <w:tc>
          <w:tcPr>
            <w:tcW w:w="2587" w:type="pct"/>
            <w:shd w:val="clear" w:color="auto" w:fill="auto"/>
          </w:tcPr>
          <w:p w14:paraId="433A4C41" w14:textId="77777777" w:rsidR="00054B98" w:rsidRPr="00125F29" w:rsidRDefault="00054B98" w:rsidP="008739E7">
            <w:pPr>
              <w:widowControl w:val="0"/>
              <w:spacing w:after="0"/>
              <w:jc w:val="both"/>
              <w:rPr>
                <w:rFonts w:ascii="Times New Roman" w:hAnsi="Times New Roman"/>
                <w:sz w:val="24"/>
                <w:szCs w:val="24"/>
              </w:rPr>
            </w:pPr>
          </w:p>
        </w:tc>
      </w:tr>
      <w:tr w:rsidR="00125F29" w:rsidRPr="00125F29" w14:paraId="60A67E06" w14:textId="77777777" w:rsidTr="00916946">
        <w:tc>
          <w:tcPr>
            <w:tcW w:w="320" w:type="pct"/>
            <w:shd w:val="clear" w:color="auto" w:fill="auto"/>
          </w:tcPr>
          <w:p w14:paraId="5273C843" w14:textId="5CD59009"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6</w:t>
            </w:r>
            <w:r w:rsidR="004716AB" w:rsidRPr="00125F29">
              <w:rPr>
                <w:rFonts w:ascii="Times New Roman" w:hAnsi="Times New Roman"/>
                <w:sz w:val="24"/>
                <w:szCs w:val="24"/>
              </w:rPr>
              <w:t>.</w:t>
            </w:r>
          </w:p>
        </w:tc>
        <w:tc>
          <w:tcPr>
            <w:tcW w:w="2093" w:type="pct"/>
            <w:shd w:val="clear" w:color="auto" w:fill="auto"/>
            <w:vAlign w:val="center"/>
          </w:tcPr>
          <w:p w14:paraId="3ED69253" w14:textId="77777777" w:rsidR="00054B98" w:rsidRPr="00125F29" w:rsidRDefault="00054B98" w:rsidP="00916946">
            <w:pPr>
              <w:widowControl w:val="0"/>
              <w:spacing w:after="0"/>
              <w:jc w:val="center"/>
              <w:rPr>
                <w:rFonts w:ascii="Times New Roman" w:hAnsi="Times New Roman"/>
                <w:sz w:val="24"/>
                <w:szCs w:val="24"/>
              </w:rPr>
            </w:pPr>
            <w:r w:rsidRPr="00125F29">
              <w:rPr>
                <w:noProof/>
                <w:lang w:eastAsia="lt-LT"/>
              </w:rPr>
              <w:drawing>
                <wp:inline distT="0" distB="0" distL="0" distR="0" wp14:anchorId="75F2BED7" wp14:editId="07682BDF">
                  <wp:extent cx="446348" cy="5400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lum contrast="40000"/>
                            <a:extLst>
                              <a:ext uri="{28A0092B-C50C-407E-A947-70E740481C1C}">
                                <a14:useLocalDpi xmlns:a14="http://schemas.microsoft.com/office/drawing/2010/main" val="0"/>
                              </a:ext>
                            </a:extLst>
                          </a:blip>
                          <a:srcRect/>
                          <a:stretch>
                            <a:fillRect/>
                          </a:stretch>
                        </pic:blipFill>
                        <pic:spPr bwMode="auto">
                          <a:xfrm>
                            <a:off x="0" y="0"/>
                            <a:ext cx="446348" cy="540000"/>
                          </a:xfrm>
                          <a:prstGeom prst="rect">
                            <a:avLst/>
                          </a:prstGeom>
                          <a:noFill/>
                          <a:ln>
                            <a:noFill/>
                          </a:ln>
                        </pic:spPr>
                      </pic:pic>
                    </a:graphicData>
                  </a:graphic>
                </wp:inline>
              </w:drawing>
            </w:r>
          </w:p>
        </w:tc>
        <w:tc>
          <w:tcPr>
            <w:tcW w:w="2587" w:type="pct"/>
            <w:shd w:val="clear" w:color="auto" w:fill="auto"/>
          </w:tcPr>
          <w:p w14:paraId="48B847C7" w14:textId="77777777" w:rsidR="00054B98" w:rsidRPr="00125F29" w:rsidRDefault="00054B98" w:rsidP="008739E7">
            <w:pPr>
              <w:widowControl w:val="0"/>
              <w:spacing w:after="0"/>
              <w:jc w:val="both"/>
              <w:rPr>
                <w:rFonts w:ascii="Times New Roman" w:hAnsi="Times New Roman"/>
                <w:sz w:val="24"/>
                <w:szCs w:val="24"/>
              </w:rPr>
            </w:pPr>
          </w:p>
        </w:tc>
      </w:tr>
      <w:tr w:rsidR="00125F29" w:rsidRPr="00125F29" w14:paraId="093A8547" w14:textId="77777777" w:rsidTr="00916946">
        <w:tc>
          <w:tcPr>
            <w:tcW w:w="320" w:type="pct"/>
            <w:shd w:val="clear" w:color="auto" w:fill="auto"/>
          </w:tcPr>
          <w:p w14:paraId="6E3D991F" w14:textId="08037FE4"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7</w:t>
            </w:r>
            <w:r w:rsidR="004716AB" w:rsidRPr="00125F29">
              <w:rPr>
                <w:rFonts w:ascii="Times New Roman" w:hAnsi="Times New Roman"/>
                <w:sz w:val="24"/>
                <w:szCs w:val="24"/>
              </w:rPr>
              <w:t>.</w:t>
            </w:r>
          </w:p>
        </w:tc>
        <w:tc>
          <w:tcPr>
            <w:tcW w:w="2093" w:type="pct"/>
            <w:shd w:val="clear" w:color="auto" w:fill="auto"/>
            <w:vAlign w:val="center"/>
          </w:tcPr>
          <w:p w14:paraId="4C283E82" w14:textId="77777777" w:rsidR="00054B98" w:rsidRPr="00125F29" w:rsidRDefault="00054B98" w:rsidP="00916946">
            <w:pPr>
              <w:widowControl w:val="0"/>
              <w:spacing w:after="0"/>
              <w:jc w:val="center"/>
              <w:rPr>
                <w:rFonts w:ascii="Times New Roman" w:hAnsi="Times New Roman"/>
                <w:sz w:val="24"/>
                <w:szCs w:val="24"/>
              </w:rPr>
            </w:pPr>
            <w:r w:rsidRPr="00125F29">
              <w:rPr>
                <w:noProof/>
                <w:lang w:eastAsia="lt-LT"/>
              </w:rPr>
              <w:drawing>
                <wp:inline distT="0" distB="0" distL="0" distR="0" wp14:anchorId="42E18366" wp14:editId="20533C4B">
                  <wp:extent cx="828679" cy="5400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lum contrast="40000"/>
                            <a:extLst>
                              <a:ext uri="{28A0092B-C50C-407E-A947-70E740481C1C}">
                                <a14:useLocalDpi xmlns:a14="http://schemas.microsoft.com/office/drawing/2010/main" val="0"/>
                              </a:ext>
                            </a:extLst>
                          </a:blip>
                          <a:srcRect/>
                          <a:stretch>
                            <a:fillRect/>
                          </a:stretch>
                        </pic:blipFill>
                        <pic:spPr bwMode="auto">
                          <a:xfrm>
                            <a:off x="0" y="0"/>
                            <a:ext cx="828679" cy="540000"/>
                          </a:xfrm>
                          <a:prstGeom prst="rect">
                            <a:avLst/>
                          </a:prstGeom>
                          <a:noFill/>
                          <a:ln>
                            <a:noFill/>
                          </a:ln>
                        </pic:spPr>
                      </pic:pic>
                    </a:graphicData>
                  </a:graphic>
                </wp:inline>
              </w:drawing>
            </w:r>
          </w:p>
        </w:tc>
        <w:tc>
          <w:tcPr>
            <w:tcW w:w="2587" w:type="pct"/>
            <w:shd w:val="clear" w:color="auto" w:fill="auto"/>
          </w:tcPr>
          <w:p w14:paraId="3EF2F1FE" w14:textId="77777777" w:rsidR="00054B98" w:rsidRPr="00125F29" w:rsidRDefault="00054B98" w:rsidP="008739E7">
            <w:pPr>
              <w:widowControl w:val="0"/>
              <w:spacing w:after="0"/>
              <w:jc w:val="both"/>
              <w:rPr>
                <w:rFonts w:ascii="Times New Roman" w:hAnsi="Times New Roman"/>
                <w:sz w:val="24"/>
                <w:szCs w:val="24"/>
              </w:rPr>
            </w:pPr>
          </w:p>
        </w:tc>
      </w:tr>
      <w:tr w:rsidR="00125F29" w:rsidRPr="00125F29" w14:paraId="3DDB391D" w14:textId="77777777" w:rsidTr="00916946">
        <w:tc>
          <w:tcPr>
            <w:tcW w:w="320" w:type="pct"/>
            <w:shd w:val="clear" w:color="auto" w:fill="auto"/>
          </w:tcPr>
          <w:p w14:paraId="2517ACC4" w14:textId="094E0069"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8</w:t>
            </w:r>
            <w:r w:rsidR="004716AB" w:rsidRPr="00125F29">
              <w:rPr>
                <w:rFonts w:ascii="Times New Roman" w:hAnsi="Times New Roman"/>
                <w:sz w:val="24"/>
                <w:szCs w:val="24"/>
              </w:rPr>
              <w:t>.</w:t>
            </w:r>
          </w:p>
        </w:tc>
        <w:tc>
          <w:tcPr>
            <w:tcW w:w="2093" w:type="pct"/>
            <w:shd w:val="clear" w:color="auto" w:fill="auto"/>
            <w:vAlign w:val="center"/>
          </w:tcPr>
          <w:p w14:paraId="184BA8FB" w14:textId="77777777" w:rsidR="00054B98" w:rsidRPr="00125F29" w:rsidRDefault="00054B98" w:rsidP="00916946">
            <w:pPr>
              <w:widowControl w:val="0"/>
              <w:spacing w:after="0"/>
              <w:jc w:val="center"/>
              <w:rPr>
                <w:rFonts w:ascii="Times New Roman" w:hAnsi="Times New Roman"/>
                <w:sz w:val="24"/>
                <w:szCs w:val="24"/>
              </w:rPr>
            </w:pPr>
            <w:r w:rsidRPr="00125F29">
              <w:rPr>
                <w:noProof/>
                <w:lang w:eastAsia="lt-LT"/>
              </w:rPr>
              <w:drawing>
                <wp:inline distT="0" distB="0" distL="0" distR="0" wp14:anchorId="5CC7B40E" wp14:editId="7C3AEB09">
                  <wp:extent cx="618004" cy="5400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lum contrast="60000"/>
                            <a:extLst>
                              <a:ext uri="{28A0092B-C50C-407E-A947-70E740481C1C}">
                                <a14:useLocalDpi xmlns:a14="http://schemas.microsoft.com/office/drawing/2010/main" val="0"/>
                              </a:ext>
                            </a:extLst>
                          </a:blip>
                          <a:srcRect/>
                          <a:stretch>
                            <a:fillRect/>
                          </a:stretch>
                        </pic:blipFill>
                        <pic:spPr bwMode="auto">
                          <a:xfrm>
                            <a:off x="0" y="0"/>
                            <a:ext cx="618004" cy="540000"/>
                          </a:xfrm>
                          <a:prstGeom prst="rect">
                            <a:avLst/>
                          </a:prstGeom>
                          <a:noFill/>
                          <a:ln>
                            <a:noFill/>
                          </a:ln>
                        </pic:spPr>
                      </pic:pic>
                    </a:graphicData>
                  </a:graphic>
                </wp:inline>
              </w:drawing>
            </w:r>
          </w:p>
        </w:tc>
        <w:tc>
          <w:tcPr>
            <w:tcW w:w="2587" w:type="pct"/>
            <w:shd w:val="clear" w:color="auto" w:fill="auto"/>
          </w:tcPr>
          <w:p w14:paraId="299E6D7E" w14:textId="77777777" w:rsidR="00054B98" w:rsidRPr="00125F29" w:rsidRDefault="00054B98" w:rsidP="008739E7">
            <w:pPr>
              <w:widowControl w:val="0"/>
              <w:spacing w:after="0"/>
              <w:jc w:val="both"/>
              <w:rPr>
                <w:rFonts w:ascii="Times New Roman" w:hAnsi="Times New Roman"/>
                <w:sz w:val="24"/>
                <w:szCs w:val="24"/>
              </w:rPr>
            </w:pPr>
          </w:p>
        </w:tc>
      </w:tr>
    </w:tbl>
    <w:p w14:paraId="1E2AEC2C" w14:textId="70999361" w:rsidR="00054B98" w:rsidRPr="00125F29" w:rsidRDefault="00054B98" w:rsidP="008739E7">
      <w:pPr>
        <w:widowControl w:val="0"/>
        <w:spacing w:after="0"/>
        <w:jc w:val="center"/>
        <w:rPr>
          <w:rFonts w:ascii="Times New Roman" w:hAnsi="Times New Roman"/>
          <w:sz w:val="24"/>
          <w:szCs w:val="24"/>
        </w:rPr>
      </w:pPr>
      <w:r w:rsidRPr="00125F29">
        <w:rPr>
          <w:rFonts w:ascii="Times New Roman" w:hAnsi="Times New Roman"/>
          <w:sz w:val="24"/>
          <w:szCs w:val="24"/>
        </w:rPr>
        <w:t>Logotipai</w:t>
      </w:r>
    </w:p>
    <w:p w14:paraId="733E176A" w14:textId="77777777" w:rsidR="002C0386" w:rsidRPr="00125F29" w:rsidRDefault="00054B98" w:rsidP="008739E7">
      <w:pPr>
        <w:widowControl w:val="0"/>
        <w:spacing w:after="0"/>
        <w:jc w:val="center"/>
        <w:rPr>
          <w:rFonts w:ascii="Times New Roman" w:hAnsi="Times New Roman"/>
          <w:sz w:val="20"/>
          <w:szCs w:val="24"/>
        </w:rPr>
      </w:pPr>
      <w:r w:rsidRPr="00125F29">
        <w:rPr>
          <w:rFonts w:ascii="Times New Roman" w:hAnsi="Times New Roman"/>
          <w:sz w:val="20"/>
          <w:szCs w:val="24"/>
        </w:rPr>
        <w:t xml:space="preserve">Šaltinis: G. </w:t>
      </w:r>
      <w:proofErr w:type="spellStart"/>
      <w:r w:rsidRPr="00125F29">
        <w:rPr>
          <w:rFonts w:ascii="Times New Roman" w:hAnsi="Times New Roman"/>
          <w:sz w:val="20"/>
          <w:szCs w:val="24"/>
        </w:rPr>
        <w:t>Lisauskaitė</w:t>
      </w:r>
      <w:proofErr w:type="spellEnd"/>
      <w:r w:rsidRPr="00125F29">
        <w:rPr>
          <w:rFonts w:ascii="Times New Roman" w:hAnsi="Times New Roman"/>
          <w:sz w:val="20"/>
          <w:szCs w:val="24"/>
        </w:rPr>
        <w:t>-Jonušienė (2016). Logotipo anatomija. Vilnius</w:t>
      </w:r>
    </w:p>
    <w:p w14:paraId="78FACD86" w14:textId="77777777" w:rsidR="00054B98" w:rsidRPr="00125F29" w:rsidRDefault="00054B98" w:rsidP="008739E7">
      <w:pPr>
        <w:widowControl w:val="0"/>
        <w:spacing w:after="0"/>
        <w:jc w:val="both"/>
        <w:rPr>
          <w:rFonts w:ascii="Times New Roman" w:hAnsi="Times New Roman"/>
          <w:i/>
          <w:sz w:val="24"/>
          <w:szCs w:val="24"/>
        </w:rPr>
      </w:pPr>
      <w:bookmarkStart w:id="6" w:name="_Hlk63243271"/>
    </w:p>
    <w:p w14:paraId="48AB8B8F" w14:textId="77777777"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i/>
          <w:sz w:val="24"/>
          <w:szCs w:val="24"/>
        </w:rPr>
        <w:t>2 užduotis.</w:t>
      </w:r>
      <w:r w:rsidRPr="00125F29">
        <w:rPr>
          <w:rFonts w:ascii="Times New Roman" w:hAnsi="Times New Roman"/>
          <w:b/>
          <w:i/>
          <w:sz w:val="24"/>
          <w:szCs w:val="24"/>
        </w:rPr>
        <w:t xml:space="preserve"> </w:t>
      </w:r>
      <w:r w:rsidRPr="00125F29">
        <w:rPr>
          <w:rFonts w:ascii="Times New Roman" w:hAnsi="Times New Roman"/>
          <w:sz w:val="24"/>
          <w:szCs w:val="24"/>
        </w:rPr>
        <w:t>PABAIKITE SAKINIUS.</w:t>
      </w:r>
    </w:p>
    <w:bookmarkEnd w:id="6"/>
    <w:p w14:paraId="7815CCC8" w14:textId="261A218D"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1. </w:t>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rPr>
        <w:t xml:space="preserve"> </w:t>
      </w:r>
      <w:r w:rsidRPr="00125F29">
        <w:rPr>
          <w:rFonts w:ascii="Times New Roman" w:hAnsi="Times New Roman"/>
          <w:sz w:val="24"/>
          <w:szCs w:val="24"/>
        </w:rPr>
        <w:t>apibūdinamas kaip produkto ar įmonės įvaizdžio vartotojo sąmonėje kūrimas, siekiant išskirti jį ar ją iš konkurentų.</w:t>
      </w:r>
    </w:p>
    <w:p w14:paraId="775DFAB5" w14:textId="33B1DBA4"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2. Produkto pozicionavimo strategija padeda sukurti prekės ar e. įmonės logotipo</w:t>
      </w:r>
      <w:r w:rsidR="00916946" w:rsidRPr="00125F29">
        <w:rPr>
          <w:rFonts w:ascii="Times New Roman" w:hAnsi="Times New Roman"/>
          <w:sz w:val="24"/>
          <w:szCs w:val="24"/>
        </w:rPr>
        <w:t xml:space="preserve"> </w:t>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Pr="00125F29">
        <w:rPr>
          <w:rFonts w:ascii="Times New Roman" w:hAnsi="Times New Roman"/>
          <w:sz w:val="24"/>
          <w:szCs w:val="24"/>
        </w:rPr>
        <w:t>.</w:t>
      </w:r>
    </w:p>
    <w:p w14:paraId="6B67DAE0" w14:textId="3EC95570"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3. Pirmojo rinkoje produkto pozicionavimo strategija leidžia greitai įgyti</w:t>
      </w:r>
      <w:r w:rsidR="00916946" w:rsidRPr="00125F29">
        <w:rPr>
          <w:rFonts w:ascii="Times New Roman" w:hAnsi="Times New Roman"/>
          <w:sz w:val="24"/>
          <w:szCs w:val="24"/>
        </w:rPr>
        <w:t xml:space="preserve"> </w:t>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Pr="00125F29">
        <w:rPr>
          <w:rFonts w:ascii="Times New Roman" w:hAnsi="Times New Roman"/>
          <w:sz w:val="24"/>
          <w:szCs w:val="24"/>
        </w:rPr>
        <w:t>.</w:t>
      </w:r>
    </w:p>
    <w:p w14:paraId="0A44BD96" w14:textId="79CE9653"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4. </w:t>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rPr>
        <w:t xml:space="preserve"> </w:t>
      </w:r>
      <w:r w:rsidRPr="00125F29">
        <w:rPr>
          <w:rFonts w:ascii="Times New Roman" w:hAnsi="Times New Roman"/>
          <w:sz w:val="24"/>
          <w:szCs w:val="24"/>
        </w:rPr>
        <w:t>pozicionavimo strategija leidžia dominuoti rinkoje, pasiūlant pasirinkimo galimybes pagal visus galimus kainų ir funkcijų reikalavimus.</w:t>
      </w:r>
    </w:p>
    <w:p w14:paraId="0A29E0DD" w14:textId="4AAAD916"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5. </w:t>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rPr>
        <w:t xml:space="preserve"> </w:t>
      </w:r>
      <w:r w:rsidRPr="00125F29">
        <w:rPr>
          <w:rFonts w:ascii="Times New Roman" w:hAnsi="Times New Roman"/>
          <w:sz w:val="24"/>
          <w:szCs w:val="24"/>
        </w:rPr>
        <w:t xml:space="preserve">pozicionavimo strategija leidžia savo produktus </w:t>
      </w:r>
      <w:proofErr w:type="spellStart"/>
      <w:r w:rsidRPr="00125F29">
        <w:rPr>
          <w:rFonts w:ascii="Times New Roman" w:hAnsi="Times New Roman"/>
          <w:sz w:val="24"/>
          <w:szCs w:val="24"/>
        </w:rPr>
        <w:t>pozicionuoti</w:t>
      </w:r>
      <w:proofErr w:type="spellEnd"/>
      <w:r w:rsidRPr="00125F29">
        <w:rPr>
          <w:rFonts w:ascii="Times New Roman" w:hAnsi="Times New Roman"/>
          <w:sz w:val="24"/>
          <w:szCs w:val="24"/>
        </w:rPr>
        <w:t xml:space="preserve"> kitoms demografinėms grupėms nei jūsų konkurentai.</w:t>
      </w:r>
    </w:p>
    <w:p w14:paraId="03A428B3" w14:textId="7E6034DE"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6. </w:t>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rPr>
        <w:t xml:space="preserve"> </w:t>
      </w:r>
      <w:r w:rsidRPr="00125F29">
        <w:rPr>
          <w:rFonts w:ascii="Times New Roman" w:hAnsi="Times New Roman"/>
          <w:sz w:val="24"/>
          <w:szCs w:val="24"/>
        </w:rPr>
        <w:t>yra naudojamas sukurti naujo produkt</w:t>
      </w:r>
      <w:r w:rsidR="00A21EE0" w:rsidRPr="00125F29">
        <w:rPr>
          <w:rFonts w:ascii="Times New Roman" w:hAnsi="Times New Roman"/>
          <w:sz w:val="24"/>
          <w:szCs w:val="24"/>
        </w:rPr>
        <w:t>o</w:t>
      </w:r>
      <w:r w:rsidRPr="00125F29">
        <w:rPr>
          <w:rFonts w:ascii="Times New Roman" w:hAnsi="Times New Roman"/>
          <w:sz w:val="24"/>
          <w:szCs w:val="24"/>
        </w:rPr>
        <w:t xml:space="preserve"> ar įmonės pozicionavimo strategiją.</w:t>
      </w:r>
    </w:p>
    <w:p w14:paraId="4BBA0729" w14:textId="30E2D568"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7. </w:t>
      </w:r>
      <w:proofErr w:type="spellStart"/>
      <w:r w:rsidRPr="00125F29">
        <w:rPr>
          <w:rFonts w:ascii="Times New Roman" w:hAnsi="Times New Roman"/>
          <w:sz w:val="24"/>
          <w:szCs w:val="24"/>
        </w:rPr>
        <w:t>Pozicionuoti</w:t>
      </w:r>
      <w:proofErr w:type="spellEnd"/>
      <w:r w:rsidRPr="00125F29">
        <w:rPr>
          <w:rFonts w:ascii="Times New Roman" w:hAnsi="Times New Roman"/>
          <w:sz w:val="24"/>
          <w:szCs w:val="24"/>
        </w:rPr>
        <w:t xml:space="preserve"> produktą arba įmonę galima remiantis </w:t>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rPr>
        <w:t xml:space="preserve"> </w:t>
      </w:r>
      <w:r w:rsidRPr="00125F29">
        <w:rPr>
          <w:rFonts w:ascii="Times New Roman" w:hAnsi="Times New Roman"/>
          <w:sz w:val="24"/>
          <w:szCs w:val="24"/>
        </w:rPr>
        <w:t>argumentais.</w:t>
      </w:r>
    </w:p>
    <w:p w14:paraId="3AB18936" w14:textId="6CBFA8F2"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8.</w:t>
      </w:r>
      <w:r w:rsidRPr="00125F29">
        <w:t xml:space="preserve"> </w:t>
      </w:r>
      <w:r w:rsidRPr="00125F29">
        <w:rPr>
          <w:rFonts w:ascii="Times New Roman" w:hAnsi="Times New Roman"/>
          <w:sz w:val="24"/>
          <w:szCs w:val="24"/>
        </w:rPr>
        <w:t xml:space="preserve">Pagrindinis pozicionavimo uždavinys – aktualiai auditorijai racionaliai įrodyti arba pasąmoningai pasufleruoti tiesą, jog Jūsų logotipas tam tikroje kategorijoje yra </w:t>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p>
    <w:p w14:paraId="47E9A3E0" w14:textId="63FB70A2"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lastRenderedPageBreak/>
        <w:t xml:space="preserve">9. </w:t>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rPr>
        <w:t xml:space="preserve"> </w:t>
      </w:r>
      <w:r w:rsidRPr="00125F29">
        <w:rPr>
          <w:rFonts w:ascii="Times New Roman" w:hAnsi="Times New Roman"/>
          <w:sz w:val="24"/>
          <w:szCs w:val="24"/>
        </w:rPr>
        <w:t>yra įmonės pasiūlymo ir įvaizdžio visuma, lyginant su konkuruojančia įmone.</w:t>
      </w:r>
    </w:p>
    <w:p w14:paraId="6940983F" w14:textId="556353BA"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10. </w:t>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rPr>
        <w:t xml:space="preserve"> </w:t>
      </w:r>
      <w:r w:rsidRPr="00125F29">
        <w:rPr>
          <w:rFonts w:ascii="Times New Roman" w:hAnsi="Times New Roman"/>
          <w:sz w:val="24"/>
          <w:szCs w:val="24"/>
        </w:rPr>
        <w:t>– tik jam būdingų asociacijų rinkinys, parodantis, koks yra logotipas ir kam jis skirtas.</w:t>
      </w:r>
    </w:p>
    <w:p w14:paraId="6E1D9ADA" w14:textId="4F6B4FB9"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11. Pozicionavimas yra</w:t>
      </w:r>
      <w:r w:rsidR="00916946" w:rsidRPr="00125F29">
        <w:rPr>
          <w:rFonts w:ascii="Times New Roman" w:hAnsi="Times New Roman"/>
          <w:sz w:val="24"/>
          <w:szCs w:val="24"/>
        </w:rPr>
        <w:t xml:space="preserve"> </w:t>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Pr="00125F29">
        <w:rPr>
          <w:rFonts w:ascii="Times New Roman" w:hAnsi="Times New Roman"/>
          <w:sz w:val="24"/>
          <w:szCs w:val="24"/>
        </w:rPr>
        <w:t>, o ne trumpalaikė taktika.</w:t>
      </w:r>
    </w:p>
    <w:p w14:paraId="00CA819A" w14:textId="3A143A05" w:rsidR="00266F1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12. Pozicionavimas pagrįstas kliento</w:t>
      </w:r>
      <w:r w:rsidR="00916946" w:rsidRPr="00125F29">
        <w:rPr>
          <w:rFonts w:ascii="Times New Roman" w:hAnsi="Times New Roman"/>
          <w:sz w:val="24"/>
          <w:szCs w:val="24"/>
        </w:rPr>
        <w:t xml:space="preserve"> </w:t>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00916946" w:rsidRPr="00125F29">
        <w:rPr>
          <w:rFonts w:ascii="Times New Roman" w:hAnsi="Times New Roman"/>
          <w:sz w:val="24"/>
          <w:szCs w:val="24"/>
          <w:u w:val="dotted"/>
        </w:rPr>
        <w:tab/>
      </w:r>
      <w:r w:rsidRPr="00125F29">
        <w:rPr>
          <w:rFonts w:ascii="Times New Roman" w:hAnsi="Times New Roman"/>
          <w:sz w:val="24"/>
          <w:szCs w:val="24"/>
        </w:rPr>
        <w:t>.</w:t>
      </w:r>
    </w:p>
    <w:p w14:paraId="73DAB3B4" w14:textId="77777777" w:rsidR="00054B98" w:rsidRPr="00125F29" w:rsidRDefault="00054B98" w:rsidP="008739E7">
      <w:pPr>
        <w:widowControl w:val="0"/>
        <w:spacing w:after="0"/>
        <w:jc w:val="both"/>
        <w:rPr>
          <w:rFonts w:ascii="Times New Roman" w:hAnsi="Times New Roman"/>
          <w:i/>
          <w:sz w:val="24"/>
          <w:szCs w:val="24"/>
        </w:rPr>
      </w:pPr>
    </w:p>
    <w:p w14:paraId="6093CEE7" w14:textId="77777777"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i/>
          <w:sz w:val="24"/>
          <w:szCs w:val="24"/>
        </w:rPr>
        <w:t>3 užduotis.</w:t>
      </w:r>
      <w:r w:rsidRPr="00125F29">
        <w:rPr>
          <w:rFonts w:ascii="Times New Roman" w:hAnsi="Times New Roman"/>
          <w:b/>
          <w:i/>
          <w:sz w:val="24"/>
          <w:szCs w:val="24"/>
        </w:rPr>
        <w:t xml:space="preserve"> </w:t>
      </w:r>
      <w:r w:rsidRPr="00125F29">
        <w:rPr>
          <w:rFonts w:ascii="Times New Roman" w:hAnsi="Times New Roman"/>
          <w:sz w:val="24"/>
          <w:szCs w:val="24"/>
        </w:rPr>
        <w:t>SUDĖLIOKITE LOGOTIPO POZICIONAVIMO DARBŲ SANDARĄ IŠ EILĖS.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gridCol w:w="702"/>
      </w:tblGrid>
      <w:tr w:rsidR="00125F29" w:rsidRPr="00125F29" w14:paraId="0A530D22" w14:textId="77777777" w:rsidTr="00916946">
        <w:tc>
          <w:tcPr>
            <w:tcW w:w="4646" w:type="pct"/>
            <w:shd w:val="clear" w:color="auto" w:fill="auto"/>
          </w:tcPr>
          <w:p w14:paraId="21756729" w14:textId="77777777" w:rsidR="00054B98" w:rsidRPr="00125F29" w:rsidRDefault="00054B98" w:rsidP="008739E7">
            <w:pPr>
              <w:widowControl w:val="0"/>
              <w:spacing w:after="0"/>
              <w:rPr>
                <w:rFonts w:ascii="Times New Roman" w:hAnsi="Times New Roman"/>
                <w:sz w:val="24"/>
                <w:szCs w:val="24"/>
              </w:rPr>
            </w:pPr>
            <w:proofErr w:type="spellStart"/>
            <w:r w:rsidRPr="00125F29">
              <w:rPr>
                <w:rFonts w:ascii="Times New Roman" w:hAnsi="Times New Roman"/>
                <w:sz w:val="24"/>
                <w:szCs w:val="24"/>
              </w:rPr>
              <w:t>Tapatybinis</w:t>
            </w:r>
            <w:proofErr w:type="spellEnd"/>
            <w:r w:rsidRPr="00125F29">
              <w:rPr>
                <w:rFonts w:ascii="Times New Roman" w:hAnsi="Times New Roman"/>
                <w:sz w:val="24"/>
                <w:szCs w:val="24"/>
              </w:rPr>
              <w:t xml:space="preserve"> prisistatymas, logotipo legenda</w:t>
            </w:r>
          </w:p>
        </w:tc>
        <w:tc>
          <w:tcPr>
            <w:tcW w:w="354" w:type="pct"/>
            <w:shd w:val="clear" w:color="auto" w:fill="auto"/>
          </w:tcPr>
          <w:p w14:paraId="3003514F" w14:textId="77777777" w:rsidR="00054B98" w:rsidRPr="00125F29" w:rsidRDefault="00054B98" w:rsidP="008739E7">
            <w:pPr>
              <w:widowControl w:val="0"/>
              <w:spacing w:after="0"/>
              <w:jc w:val="center"/>
              <w:rPr>
                <w:rFonts w:ascii="Times New Roman" w:hAnsi="Times New Roman"/>
                <w:sz w:val="24"/>
                <w:szCs w:val="24"/>
              </w:rPr>
            </w:pPr>
          </w:p>
        </w:tc>
      </w:tr>
      <w:tr w:rsidR="00125F29" w:rsidRPr="00125F29" w14:paraId="775602E3" w14:textId="77777777" w:rsidTr="00916946">
        <w:tc>
          <w:tcPr>
            <w:tcW w:w="4646" w:type="pct"/>
            <w:shd w:val="clear" w:color="auto" w:fill="auto"/>
          </w:tcPr>
          <w:p w14:paraId="2F2B8521" w14:textId="77777777" w:rsidR="00054B98" w:rsidRPr="00125F29" w:rsidRDefault="00054B98" w:rsidP="008739E7">
            <w:pPr>
              <w:widowControl w:val="0"/>
              <w:spacing w:after="0"/>
              <w:rPr>
                <w:rFonts w:ascii="Times New Roman" w:hAnsi="Times New Roman"/>
                <w:sz w:val="24"/>
                <w:szCs w:val="24"/>
              </w:rPr>
            </w:pPr>
            <w:r w:rsidRPr="00125F29">
              <w:rPr>
                <w:rFonts w:ascii="Times New Roman" w:hAnsi="Times New Roman"/>
                <w:sz w:val="24"/>
                <w:szCs w:val="24"/>
              </w:rPr>
              <w:t>Pergalingos pozicionavimo krypties išgryninimas; pergalingos žinutės sukūrimas</w:t>
            </w:r>
          </w:p>
        </w:tc>
        <w:tc>
          <w:tcPr>
            <w:tcW w:w="354" w:type="pct"/>
            <w:shd w:val="clear" w:color="auto" w:fill="auto"/>
          </w:tcPr>
          <w:p w14:paraId="339F0A2C" w14:textId="77777777" w:rsidR="00054B98" w:rsidRPr="00125F29" w:rsidRDefault="00054B98" w:rsidP="008739E7">
            <w:pPr>
              <w:widowControl w:val="0"/>
              <w:spacing w:after="0"/>
              <w:jc w:val="center"/>
              <w:rPr>
                <w:rFonts w:ascii="Times New Roman" w:hAnsi="Times New Roman"/>
                <w:sz w:val="24"/>
                <w:szCs w:val="24"/>
              </w:rPr>
            </w:pPr>
          </w:p>
        </w:tc>
      </w:tr>
      <w:tr w:rsidR="00125F29" w:rsidRPr="00125F29" w14:paraId="3BE2A8E6" w14:textId="77777777" w:rsidTr="00916946">
        <w:tc>
          <w:tcPr>
            <w:tcW w:w="4646" w:type="pct"/>
            <w:shd w:val="clear" w:color="auto" w:fill="auto"/>
          </w:tcPr>
          <w:p w14:paraId="39B9B48D" w14:textId="77777777" w:rsidR="00054B98" w:rsidRPr="00125F29" w:rsidRDefault="00054B98" w:rsidP="008739E7">
            <w:pPr>
              <w:widowControl w:val="0"/>
              <w:spacing w:after="0"/>
              <w:rPr>
                <w:rFonts w:ascii="Times New Roman" w:hAnsi="Times New Roman"/>
                <w:sz w:val="24"/>
                <w:szCs w:val="24"/>
              </w:rPr>
            </w:pPr>
            <w:r w:rsidRPr="00125F29">
              <w:rPr>
                <w:rFonts w:ascii="Times New Roman" w:hAnsi="Times New Roman"/>
                <w:sz w:val="24"/>
                <w:szCs w:val="24"/>
              </w:rPr>
              <w:t>Logotipo šūkis ir lydimųjų šūkių sistema</w:t>
            </w:r>
          </w:p>
        </w:tc>
        <w:tc>
          <w:tcPr>
            <w:tcW w:w="354" w:type="pct"/>
            <w:shd w:val="clear" w:color="auto" w:fill="auto"/>
          </w:tcPr>
          <w:p w14:paraId="24506941" w14:textId="77777777" w:rsidR="00054B98" w:rsidRPr="00125F29" w:rsidRDefault="00054B98" w:rsidP="008739E7">
            <w:pPr>
              <w:widowControl w:val="0"/>
              <w:spacing w:after="0"/>
              <w:jc w:val="center"/>
              <w:rPr>
                <w:rFonts w:ascii="Times New Roman" w:hAnsi="Times New Roman"/>
                <w:sz w:val="24"/>
                <w:szCs w:val="24"/>
              </w:rPr>
            </w:pPr>
          </w:p>
        </w:tc>
      </w:tr>
      <w:tr w:rsidR="00125F29" w:rsidRPr="00125F29" w14:paraId="0BA3C4F3" w14:textId="77777777" w:rsidTr="00916946">
        <w:tc>
          <w:tcPr>
            <w:tcW w:w="4646" w:type="pct"/>
            <w:shd w:val="clear" w:color="auto" w:fill="auto"/>
          </w:tcPr>
          <w:p w14:paraId="01764192" w14:textId="77777777" w:rsidR="00054B98" w:rsidRPr="00125F29" w:rsidRDefault="00054B98" w:rsidP="008739E7">
            <w:pPr>
              <w:widowControl w:val="0"/>
              <w:spacing w:after="0"/>
              <w:rPr>
                <w:rFonts w:ascii="Times New Roman" w:hAnsi="Times New Roman"/>
                <w:sz w:val="24"/>
                <w:szCs w:val="24"/>
              </w:rPr>
            </w:pPr>
            <w:r w:rsidRPr="00125F29">
              <w:rPr>
                <w:rFonts w:ascii="Times New Roman" w:hAnsi="Times New Roman"/>
                <w:sz w:val="24"/>
                <w:szCs w:val="24"/>
              </w:rPr>
              <w:t>Sektorinės sėkmės istorijos pažangiausiose pasaulio rinkose</w:t>
            </w:r>
          </w:p>
        </w:tc>
        <w:tc>
          <w:tcPr>
            <w:tcW w:w="354" w:type="pct"/>
            <w:shd w:val="clear" w:color="auto" w:fill="auto"/>
          </w:tcPr>
          <w:p w14:paraId="30BE327D" w14:textId="77777777" w:rsidR="00054B98" w:rsidRPr="00125F29" w:rsidRDefault="00054B98" w:rsidP="008739E7">
            <w:pPr>
              <w:widowControl w:val="0"/>
              <w:spacing w:after="0"/>
              <w:jc w:val="center"/>
              <w:rPr>
                <w:rFonts w:ascii="Times New Roman" w:hAnsi="Times New Roman"/>
                <w:sz w:val="24"/>
                <w:szCs w:val="24"/>
              </w:rPr>
            </w:pPr>
          </w:p>
        </w:tc>
      </w:tr>
      <w:tr w:rsidR="00125F29" w:rsidRPr="00125F29" w14:paraId="396A457A" w14:textId="77777777" w:rsidTr="00916946">
        <w:tc>
          <w:tcPr>
            <w:tcW w:w="4646" w:type="pct"/>
            <w:shd w:val="clear" w:color="auto" w:fill="auto"/>
          </w:tcPr>
          <w:p w14:paraId="24C74D99" w14:textId="77777777" w:rsidR="00054B98" w:rsidRPr="00125F29" w:rsidRDefault="00054B98" w:rsidP="008739E7">
            <w:pPr>
              <w:widowControl w:val="0"/>
              <w:spacing w:after="0"/>
              <w:rPr>
                <w:rFonts w:ascii="Times New Roman" w:hAnsi="Times New Roman"/>
                <w:sz w:val="24"/>
                <w:szCs w:val="24"/>
              </w:rPr>
            </w:pPr>
            <w:r w:rsidRPr="00125F29">
              <w:rPr>
                <w:rFonts w:ascii="Times New Roman" w:hAnsi="Times New Roman"/>
                <w:sz w:val="24"/>
                <w:szCs w:val="24"/>
              </w:rPr>
              <w:t>Konkurentų komunikacijos analizė</w:t>
            </w:r>
          </w:p>
        </w:tc>
        <w:tc>
          <w:tcPr>
            <w:tcW w:w="354" w:type="pct"/>
            <w:shd w:val="clear" w:color="auto" w:fill="auto"/>
          </w:tcPr>
          <w:p w14:paraId="0CF8A1F7" w14:textId="77777777" w:rsidR="00054B98" w:rsidRPr="00125F29" w:rsidRDefault="00054B98" w:rsidP="008739E7">
            <w:pPr>
              <w:widowControl w:val="0"/>
              <w:spacing w:after="0"/>
              <w:jc w:val="center"/>
              <w:rPr>
                <w:rFonts w:ascii="Times New Roman" w:hAnsi="Times New Roman"/>
                <w:sz w:val="24"/>
                <w:szCs w:val="24"/>
              </w:rPr>
            </w:pPr>
          </w:p>
        </w:tc>
      </w:tr>
      <w:tr w:rsidR="00125F29" w:rsidRPr="00125F29" w14:paraId="29F04F4F" w14:textId="77777777" w:rsidTr="00916946">
        <w:tc>
          <w:tcPr>
            <w:tcW w:w="4646" w:type="pct"/>
            <w:shd w:val="clear" w:color="auto" w:fill="auto"/>
          </w:tcPr>
          <w:p w14:paraId="3CF8391E" w14:textId="77777777" w:rsidR="00054B98" w:rsidRPr="00125F29" w:rsidRDefault="00054B98" w:rsidP="008739E7">
            <w:pPr>
              <w:widowControl w:val="0"/>
              <w:spacing w:after="0"/>
              <w:rPr>
                <w:rFonts w:ascii="Times New Roman" w:hAnsi="Times New Roman"/>
                <w:sz w:val="24"/>
                <w:szCs w:val="24"/>
              </w:rPr>
            </w:pPr>
            <w:r w:rsidRPr="00125F29">
              <w:rPr>
                <w:rFonts w:ascii="Times New Roman" w:hAnsi="Times New Roman"/>
                <w:sz w:val="24"/>
                <w:szCs w:val="24"/>
              </w:rPr>
              <w:t>Sprendimas dėl logotipo pavadinimo (jei kuriamas naujas logotipas arba jei tikslinga keisti esamą)</w:t>
            </w:r>
          </w:p>
        </w:tc>
        <w:tc>
          <w:tcPr>
            <w:tcW w:w="354" w:type="pct"/>
            <w:shd w:val="clear" w:color="auto" w:fill="auto"/>
          </w:tcPr>
          <w:p w14:paraId="19B40353" w14:textId="77777777" w:rsidR="00054B98" w:rsidRPr="00125F29" w:rsidRDefault="00054B98" w:rsidP="008739E7">
            <w:pPr>
              <w:widowControl w:val="0"/>
              <w:spacing w:after="0"/>
              <w:jc w:val="center"/>
              <w:rPr>
                <w:rFonts w:ascii="Times New Roman" w:hAnsi="Times New Roman"/>
                <w:sz w:val="24"/>
                <w:szCs w:val="24"/>
              </w:rPr>
            </w:pPr>
          </w:p>
        </w:tc>
      </w:tr>
      <w:tr w:rsidR="00125F29" w:rsidRPr="00125F29" w14:paraId="42A5A0B6" w14:textId="77777777" w:rsidTr="00916946">
        <w:tc>
          <w:tcPr>
            <w:tcW w:w="4646" w:type="pct"/>
            <w:shd w:val="clear" w:color="auto" w:fill="auto"/>
          </w:tcPr>
          <w:p w14:paraId="031F6078" w14:textId="77777777" w:rsidR="00054B98" w:rsidRPr="00125F29" w:rsidRDefault="00054B98" w:rsidP="008739E7">
            <w:pPr>
              <w:widowControl w:val="0"/>
              <w:spacing w:after="0"/>
              <w:rPr>
                <w:rFonts w:ascii="Times New Roman" w:hAnsi="Times New Roman"/>
                <w:sz w:val="24"/>
                <w:szCs w:val="24"/>
              </w:rPr>
            </w:pPr>
            <w:r w:rsidRPr="00125F29">
              <w:rPr>
                <w:rFonts w:ascii="Times New Roman" w:hAnsi="Times New Roman"/>
                <w:sz w:val="24"/>
                <w:szCs w:val="24"/>
              </w:rPr>
              <w:t>Rinkodaros žemėlapis: gairės, kaip įtvirtinti įvaizdžio poziciją tikslinių auditorijų mintyse</w:t>
            </w:r>
          </w:p>
        </w:tc>
        <w:tc>
          <w:tcPr>
            <w:tcW w:w="354" w:type="pct"/>
            <w:shd w:val="clear" w:color="auto" w:fill="auto"/>
          </w:tcPr>
          <w:p w14:paraId="65C49C1B" w14:textId="77777777" w:rsidR="00054B98" w:rsidRPr="00125F29" w:rsidRDefault="00054B98" w:rsidP="008739E7">
            <w:pPr>
              <w:widowControl w:val="0"/>
              <w:spacing w:after="0"/>
              <w:jc w:val="center"/>
              <w:rPr>
                <w:rFonts w:ascii="Times New Roman" w:hAnsi="Times New Roman"/>
                <w:sz w:val="24"/>
                <w:szCs w:val="24"/>
              </w:rPr>
            </w:pPr>
          </w:p>
        </w:tc>
      </w:tr>
      <w:tr w:rsidR="00054B98" w:rsidRPr="00125F29" w14:paraId="2660B909" w14:textId="77777777" w:rsidTr="00916946">
        <w:tc>
          <w:tcPr>
            <w:tcW w:w="4646" w:type="pct"/>
            <w:shd w:val="clear" w:color="auto" w:fill="auto"/>
          </w:tcPr>
          <w:p w14:paraId="67133BFC" w14:textId="77777777" w:rsidR="00054B98" w:rsidRPr="00125F29" w:rsidRDefault="00054B98" w:rsidP="008739E7">
            <w:pPr>
              <w:widowControl w:val="0"/>
              <w:spacing w:after="0"/>
              <w:rPr>
                <w:rFonts w:ascii="Times New Roman" w:hAnsi="Times New Roman"/>
                <w:sz w:val="24"/>
                <w:szCs w:val="24"/>
              </w:rPr>
            </w:pPr>
            <w:r w:rsidRPr="00125F29">
              <w:rPr>
                <w:rFonts w:ascii="Times New Roman" w:hAnsi="Times New Roman"/>
                <w:sz w:val="24"/>
                <w:szCs w:val="24"/>
              </w:rPr>
              <w:t>Giluminė logotipo analizė</w:t>
            </w:r>
          </w:p>
        </w:tc>
        <w:tc>
          <w:tcPr>
            <w:tcW w:w="354" w:type="pct"/>
            <w:shd w:val="clear" w:color="auto" w:fill="auto"/>
          </w:tcPr>
          <w:p w14:paraId="67F11287" w14:textId="77777777" w:rsidR="00054B98" w:rsidRPr="00125F29" w:rsidRDefault="00054B98" w:rsidP="008739E7">
            <w:pPr>
              <w:widowControl w:val="0"/>
              <w:spacing w:after="0"/>
              <w:jc w:val="center"/>
              <w:rPr>
                <w:rFonts w:ascii="Times New Roman" w:hAnsi="Times New Roman"/>
                <w:sz w:val="24"/>
                <w:szCs w:val="24"/>
              </w:rPr>
            </w:pPr>
          </w:p>
        </w:tc>
      </w:tr>
    </w:tbl>
    <w:p w14:paraId="67A748A3" w14:textId="77777777" w:rsidR="00054B98" w:rsidRPr="00125F29" w:rsidRDefault="00054B98" w:rsidP="008739E7">
      <w:pPr>
        <w:widowControl w:val="0"/>
        <w:spacing w:after="0"/>
        <w:jc w:val="both"/>
        <w:rPr>
          <w:rFonts w:ascii="Times New Roman" w:hAnsi="Times New Roman"/>
          <w:i/>
          <w:sz w:val="24"/>
          <w:szCs w:val="24"/>
        </w:rPr>
      </w:pPr>
    </w:p>
    <w:p w14:paraId="1D803CC8" w14:textId="77777777"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i/>
          <w:sz w:val="24"/>
          <w:szCs w:val="24"/>
        </w:rPr>
        <w:t>4 užduotis.</w:t>
      </w:r>
      <w:r w:rsidRPr="00125F29">
        <w:rPr>
          <w:rFonts w:ascii="Times New Roman" w:hAnsi="Times New Roman"/>
          <w:b/>
          <w:i/>
          <w:sz w:val="24"/>
          <w:szCs w:val="24"/>
        </w:rPr>
        <w:t xml:space="preserve"> </w:t>
      </w:r>
      <w:r w:rsidRPr="00125F29">
        <w:rPr>
          <w:rFonts w:ascii="Times New Roman" w:hAnsi="Times New Roman"/>
          <w:sz w:val="24"/>
          <w:szCs w:val="24"/>
        </w:rPr>
        <w:t>PRIE TEIGINIO PARINKITE POZICIONAVIMO BŪDĄ.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312"/>
        <w:gridCol w:w="283"/>
        <w:gridCol w:w="563"/>
        <w:gridCol w:w="3222"/>
      </w:tblGrid>
      <w:tr w:rsidR="00125F29" w:rsidRPr="00125F29" w14:paraId="580AAEBA" w14:textId="77777777" w:rsidTr="00916946">
        <w:tc>
          <w:tcPr>
            <w:tcW w:w="531" w:type="dxa"/>
            <w:shd w:val="clear" w:color="auto" w:fill="auto"/>
          </w:tcPr>
          <w:p w14:paraId="5BA88EFC" w14:textId="3502A643" w:rsidR="00916946" w:rsidRPr="00125F29" w:rsidRDefault="00916946" w:rsidP="008739E7">
            <w:pPr>
              <w:spacing w:after="0"/>
              <w:rPr>
                <w:rFonts w:ascii="Times New Roman" w:hAnsi="Times New Roman"/>
                <w:sz w:val="24"/>
                <w:szCs w:val="24"/>
              </w:rPr>
            </w:pPr>
            <w:r w:rsidRPr="00125F29">
              <w:rPr>
                <w:rFonts w:ascii="Times New Roman" w:hAnsi="Times New Roman"/>
                <w:sz w:val="24"/>
                <w:szCs w:val="24"/>
              </w:rPr>
              <w:t>1</w:t>
            </w:r>
            <w:r w:rsidR="004716AB" w:rsidRPr="00125F29">
              <w:rPr>
                <w:rFonts w:ascii="Times New Roman" w:hAnsi="Times New Roman"/>
                <w:sz w:val="24"/>
                <w:szCs w:val="24"/>
              </w:rPr>
              <w:t>.</w:t>
            </w:r>
          </w:p>
        </w:tc>
        <w:tc>
          <w:tcPr>
            <w:tcW w:w="5312" w:type="dxa"/>
            <w:shd w:val="clear" w:color="auto" w:fill="auto"/>
          </w:tcPr>
          <w:p w14:paraId="6C823A94" w14:textId="77777777" w:rsidR="00916946" w:rsidRPr="00125F29" w:rsidRDefault="00916946" w:rsidP="008739E7">
            <w:pPr>
              <w:spacing w:after="0"/>
              <w:rPr>
                <w:rFonts w:ascii="Times New Roman" w:hAnsi="Times New Roman"/>
                <w:sz w:val="24"/>
                <w:szCs w:val="24"/>
              </w:rPr>
            </w:pPr>
            <w:r w:rsidRPr="00125F29">
              <w:rPr>
                <w:rFonts w:ascii="Times New Roman" w:hAnsi="Times New Roman"/>
                <w:sz w:val="24"/>
                <w:szCs w:val="24"/>
              </w:rPr>
              <w:t>„Pasaulis laikosi ant vyrų“.</w:t>
            </w:r>
          </w:p>
        </w:tc>
        <w:tc>
          <w:tcPr>
            <w:tcW w:w="283" w:type="dxa"/>
            <w:vMerge w:val="restart"/>
            <w:tcBorders>
              <w:top w:val="nil"/>
            </w:tcBorders>
            <w:shd w:val="clear" w:color="auto" w:fill="auto"/>
          </w:tcPr>
          <w:p w14:paraId="5B0E2238" w14:textId="77777777" w:rsidR="00916946" w:rsidRPr="00125F29" w:rsidRDefault="00916946" w:rsidP="008739E7">
            <w:pPr>
              <w:spacing w:after="0"/>
              <w:rPr>
                <w:rFonts w:ascii="Times New Roman" w:hAnsi="Times New Roman"/>
                <w:sz w:val="24"/>
                <w:szCs w:val="24"/>
              </w:rPr>
            </w:pPr>
          </w:p>
        </w:tc>
        <w:tc>
          <w:tcPr>
            <w:tcW w:w="563" w:type="dxa"/>
            <w:shd w:val="clear" w:color="auto" w:fill="auto"/>
          </w:tcPr>
          <w:p w14:paraId="4843B242" w14:textId="25B877BA" w:rsidR="00916946" w:rsidRPr="00125F29" w:rsidRDefault="00916946" w:rsidP="008739E7">
            <w:pPr>
              <w:spacing w:after="0"/>
              <w:jc w:val="center"/>
              <w:rPr>
                <w:rFonts w:ascii="Times New Roman" w:hAnsi="Times New Roman"/>
                <w:sz w:val="24"/>
                <w:szCs w:val="24"/>
              </w:rPr>
            </w:pPr>
            <w:r w:rsidRPr="00125F29">
              <w:rPr>
                <w:rFonts w:ascii="Times New Roman" w:hAnsi="Times New Roman"/>
                <w:sz w:val="24"/>
                <w:szCs w:val="24"/>
              </w:rPr>
              <w:t>A</w:t>
            </w:r>
            <w:r w:rsidR="004716AB" w:rsidRPr="00125F29">
              <w:rPr>
                <w:rFonts w:ascii="Times New Roman" w:hAnsi="Times New Roman"/>
                <w:sz w:val="24"/>
                <w:szCs w:val="24"/>
              </w:rPr>
              <w:t>.</w:t>
            </w:r>
          </w:p>
        </w:tc>
        <w:tc>
          <w:tcPr>
            <w:tcW w:w="3222" w:type="dxa"/>
            <w:shd w:val="clear" w:color="auto" w:fill="auto"/>
          </w:tcPr>
          <w:p w14:paraId="681A67BD" w14:textId="77777777" w:rsidR="00916946" w:rsidRPr="00125F29" w:rsidRDefault="00916946" w:rsidP="008739E7">
            <w:pPr>
              <w:spacing w:after="0"/>
              <w:rPr>
                <w:rFonts w:ascii="Times New Roman" w:hAnsi="Times New Roman"/>
                <w:sz w:val="24"/>
                <w:szCs w:val="24"/>
              </w:rPr>
            </w:pPr>
            <w:r w:rsidRPr="00125F29">
              <w:rPr>
                <w:rFonts w:ascii="Times New Roman" w:hAnsi="Times New Roman"/>
                <w:sz w:val="24"/>
                <w:szCs w:val="24"/>
              </w:rPr>
              <w:t>Kaina, kokybė arba jų santykis</w:t>
            </w:r>
          </w:p>
        </w:tc>
      </w:tr>
      <w:tr w:rsidR="00125F29" w:rsidRPr="00125F29" w14:paraId="209483A1" w14:textId="77777777" w:rsidTr="00916946">
        <w:tc>
          <w:tcPr>
            <w:tcW w:w="531" w:type="dxa"/>
            <w:shd w:val="clear" w:color="auto" w:fill="auto"/>
          </w:tcPr>
          <w:p w14:paraId="2CDDF315" w14:textId="41B12704" w:rsidR="00916946" w:rsidRPr="00125F29" w:rsidRDefault="00916946" w:rsidP="008739E7">
            <w:pPr>
              <w:spacing w:after="0"/>
              <w:rPr>
                <w:rFonts w:ascii="Times New Roman" w:hAnsi="Times New Roman"/>
                <w:sz w:val="24"/>
                <w:szCs w:val="24"/>
              </w:rPr>
            </w:pPr>
            <w:r w:rsidRPr="00125F29">
              <w:rPr>
                <w:rFonts w:ascii="Times New Roman" w:hAnsi="Times New Roman"/>
                <w:sz w:val="24"/>
                <w:szCs w:val="24"/>
              </w:rPr>
              <w:t>2</w:t>
            </w:r>
            <w:r w:rsidR="004716AB" w:rsidRPr="00125F29">
              <w:rPr>
                <w:rFonts w:ascii="Times New Roman" w:hAnsi="Times New Roman"/>
                <w:sz w:val="24"/>
                <w:szCs w:val="24"/>
              </w:rPr>
              <w:t>.</w:t>
            </w:r>
          </w:p>
        </w:tc>
        <w:tc>
          <w:tcPr>
            <w:tcW w:w="5312" w:type="dxa"/>
            <w:shd w:val="clear" w:color="auto" w:fill="auto"/>
          </w:tcPr>
          <w:p w14:paraId="59C33A7A" w14:textId="77777777" w:rsidR="00916946" w:rsidRPr="00125F29" w:rsidRDefault="00916946" w:rsidP="008739E7">
            <w:pPr>
              <w:spacing w:after="0"/>
              <w:rPr>
                <w:rFonts w:ascii="Times New Roman" w:hAnsi="Times New Roman"/>
                <w:sz w:val="24"/>
                <w:szCs w:val="24"/>
              </w:rPr>
            </w:pPr>
            <w:r w:rsidRPr="00125F29">
              <w:rPr>
                <w:rFonts w:ascii="Times New Roman" w:hAnsi="Times New Roman"/>
                <w:sz w:val="24"/>
                <w:szCs w:val="24"/>
              </w:rPr>
              <w:t>Įprastinė priemonė nesuteikia norimo efekto? Jums padės mūsų prekė X!</w:t>
            </w:r>
          </w:p>
        </w:tc>
        <w:tc>
          <w:tcPr>
            <w:tcW w:w="283" w:type="dxa"/>
            <w:vMerge/>
            <w:shd w:val="clear" w:color="auto" w:fill="auto"/>
          </w:tcPr>
          <w:p w14:paraId="31A74FF5" w14:textId="77777777" w:rsidR="00916946" w:rsidRPr="00125F29" w:rsidRDefault="00916946" w:rsidP="008739E7">
            <w:pPr>
              <w:spacing w:after="0"/>
              <w:rPr>
                <w:rFonts w:ascii="Times New Roman" w:hAnsi="Times New Roman"/>
                <w:sz w:val="24"/>
                <w:szCs w:val="24"/>
              </w:rPr>
            </w:pPr>
          </w:p>
        </w:tc>
        <w:tc>
          <w:tcPr>
            <w:tcW w:w="563" w:type="dxa"/>
            <w:shd w:val="clear" w:color="auto" w:fill="auto"/>
          </w:tcPr>
          <w:p w14:paraId="7AB34A95" w14:textId="30D5D7A3" w:rsidR="00916946" w:rsidRPr="00125F29" w:rsidRDefault="00916946" w:rsidP="008739E7">
            <w:pPr>
              <w:spacing w:after="0"/>
              <w:jc w:val="center"/>
              <w:rPr>
                <w:rFonts w:ascii="Times New Roman" w:hAnsi="Times New Roman"/>
                <w:sz w:val="24"/>
                <w:szCs w:val="24"/>
              </w:rPr>
            </w:pPr>
            <w:r w:rsidRPr="00125F29">
              <w:rPr>
                <w:rFonts w:ascii="Times New Roman" w:hAnsi="Times New Roman"/>
                <w:sz w:val="24"/>
                <w:szCs w:val="24"/>
              </w:rPr>
              <w:t>B</w:t>
            </w:r>
            <w:r w:rsidR="004716AB" w:rsidRPr="00125F29">
              <w:rPr>
                <w:rFonts w:ascii="Times New Roman" w:hAnsi="Times New Roman"/>
                <w:sz w:val="24"/>
                <w:szCs w:val="24"/>
              </w:rPr>
              <w:t>.</w:t>
            </w:r>
          </w:p>
        </w:tc>
        <w:tc>
          <w:tcPr>
            <w:tcW w:w="3222" w:type="dxa"/>
            <w:shd w:val="clear" w:color="auto" w:fill="auto"/>
          </w:tcPr>
          <w:p w14:paraId="4B413B80" w14:textId="77777777" w:rsidR="00916946" w:rsidRPr="00125F29" w:rsidRDefault="00916946" w:rsidP="008739E7">
            <w:pPr>
              <w:spacing w:after="0"/>
              <w:rPr>
                <w:rFonts w:ascii="Times New Roman" w:hAnsi="Times New Roman"/>
                <w:sz w:val="24"/>
                <w:szCs w:val="24"/>
              </w:rPr>
            </w:pPr>
            <w:r w:rsidRPr="00125F29">
              <w:rPr>
                <w:rFonts w:ascii="Times New Roman" w:hAnsi="Times New Roman"/>
                <w:sz w:val="24"/>
                <w:szCs w:val="24"/>
              </w:rPr>
              <w:t>Palyginimas</w:t>
            </w:r>
          </w:p>
        </w:tc>
      </w:tr>
      <w:tr w:rsidR="00125F29" w:rsidRPr="00125F29" w14:paraId="2C13C95A" w14:textId="77777777" w:rsidTr="00916946">
        <w:tc>
          <w:tcPr>
            <w:tcW w:w="531" w:type="dxa"/>
            <w:shd w:val="clear" w:color="auto" w:fill="auto"/>
          </w:tcPr>
          <w:p w14:paraId="7C8A8111" w14:textId="443293A7" w:rsidR="00916946" w:rsidRPr="00125F29" w:rsidRDefault="00916946" w:rsidP="008739E7">
            <w:pPr>
              <w:spacing w:after="0"/>
              <w:rPr>
                <w:rFonts w:ascii="Times New Roman" w:hAnsi="Times New Roman"/>
                <w:sz w:val="24"/>
                <w:szCs w:val="24"/>
              </w:rPr>
            </w:pPr>
            <w:r w:rsidRPr="00125F29">
              <w:rPr>
                <w:rFonts w:ascii="Times New Roman" w:hAnsi="Times New Roman"/>
                <w:sz w:val="24"/>
                <w:szCs w:val="24"/>
              </w:rPr>
              <w:t>3</w:t>
            </w:r>
            <w:r w:rsidR="004716AB" w:rsidRPr="00125F29">
              <w:rPr>
                <w:rFonts w:ascii="Times New Roman" w:hAnsi="Times New Roman"/>
                <w:sz w:val="24"/>
                <w:szCs w:val="24"/>
              </w:rPr>
              <w:t>.</w:t>
            </w:r>
          </w:p>
        </w:tc>
        <w:tc>
          <w:tcPr>
            <w:tcW w:w="5312" w:type="dxa"/>
            <w:shd w:val="clear" w:color="auto" w:fill="auto"/>
          </w:tcPr>
          <w:p w14:paraId="68865140" w14:textId="77777777" w:rsidR="00916946" w:rsidRPr="00125F29" w:rsidRDefault="00916946" w:rsidP="008739E7">
            <w:pPr>
              <w:spacing w:after="0"/>
              <w:rPr>
                <w:rFonts w:ascii="Times New Roman" w:hAnsi="Times New Roman"/>
                <w:sz w:val="24"/>
                <w:szCs w:val="24"/>
              </w:rPr>
            </w:pPr>
            <w:r w:rsidRPr="00125F29">
              <w:rPr>
                <w:rFonts w:ascii="Times New Roman" w:hAnsi="Times New Roman"/>
                <w:sz w:val="24"/>
                <w:szCs w:val="24"/>
              </w:rPr>
              <w:t>Prekių kategorijoje prekė išsiskiria dydžiu, spalva, greičiu, patikimumu.</w:t>
            </w:r>
          </w:p>
        </w:tc>
        <w:tc>
          <w:tcPr>
            <w:tcW w:w="283" w:type="dxa"/>
            <w:vMerge/>
            <w:shd w:val="clear" w:color="auto" w:fill="auto"/>
          </w:tcPr>
          <w:p w14:paraId="03E7E9A2" w14:textId="77777777" w:rsidR="00916946" w:rsidRPr="00125F29" w:rsidRDefault="00916946" w:rsidP="008739E7">
            <w:pPr>
              <w:spacing w:after="0"/>
              <w:rPr>
                <w:rFonts w:ascii="Times New Roman" w:hAnsi="Times New Roman"/>
                <w:sz w:val="24"/>
                <w:szCs w:val="24"/>
              </w:rPr>
            </w:pPr>
          </w:p>
        </w:tc>
        <w:tc>
          <w:tcPr>
            <w:tcW w:w="563" w:type="dxa"/>
            <w:tcBorders>
              <w:bottom w:val="single" w:sz="4" w:space="0" w:color="auto"/>
            </w:tcBorders>
            <w:shd w:val="clear" w:color="auto" w:fill="auto"/>
          </w:tcPr>
          <w:p w14:paraId="72FA961C" w14:textId="16BE637B" w:rsidR="00916946" w:rsidRPr="00125F29" w:rsidRDefault="00916946" w:rsidP="008739E7">
            <w:pPr>
              <w:spacing w:after="0"/>
              <w:jc w:val="center"/>
              <w:rPr>
                <w:rFonts w:ascii="Times New Roman" w:hAnsi="Times New Roman"/>
                <w:sz w:val="24"/>
                <w:szCs w:val="24"/>
              </w:rPr>
            </w:pPr>
            <w:r w:rsidRPr="00125F29">
              <w:rPr>
                <w:rFonts w:ascii="Times New Roman" w:hAnsi="Times New Roman"/>
                <w:sz w:val="24"/>
                <w:szCs w:val="24"/>
              </w:rPr>
              <w:t>C</w:t>
            </w:r>
            <w:r w:rsidR="004716AB" w:rsidRPr="00125F29">
              <w:rPr>
                <w:rFonts w:ascii="Times New Roman" w:hAnsi="Times New Roman"/>
                <w:sz w:val="24"/>
                <w:szCs w:val="24"/>
              </w:rPr>
              <w:t>.</w:t>
            </w:r>
          </w:p>
        </w:tc>
        <w:tc>
          <w:tcPr>
            <w:tcW w:w="3222" w:type="dxa"/>
            <w:tcBorders>
              <w:bottom w:val="single" w:sz="4" w:space="0" w:color="auto"/>
            </w:tcBorders>
            <w:shd w:val="clear" w:color="auto" w:fill="auto"/>
          </w:tcPr>
          <w:p w14:paraId="125D9B19" w14:textId="77777777" w:rsidR="00916946" w:rsidRPr="00125F29" w:rsidRDefault="00916946" w:rsidP="008739E7">
            <w:pPr>
              <w:spacing w:after="0"/>
              <w:rPr>
                <w:rFonts w:ascii="Times New Roman" w:hAnsi="Times New Roman"/>
                <w:sz w:val="24"/>
                <w:szCs w:val="24"/>
              </w:rPr>
            </w:pPr>
            <w:r w:rsidRPr="00125F29">
              <w:rPr>
                <w:rFonts w:ascii="Times New Roman" w:hAnsi="Times New Roman"/>
                <w:sz w:val="24"/>
                <w:szCs w:val="24"/>
              </w:rPr>
              <w:t>Vartojimo būdas ar situacija</w:t>
            </w:r>
          </w:p>
        </w:tc>
      </w:tr>
      <w:tr w:rsidR="00125F29" w:rsidRPr="00125F29" w14:paraId="0ABE2F47" w14:textId="77777777" w:rsidTr="00916946">
        <w:tc>
          <w:tcPr>
            <w:tcW w:w="531" w:type="dxa"/>
            <w:shd w:val="clear" w:color="auto" w:fill="auto"/>
          </w:tcPr>
          <w:p w14:paraId="0E204F2D" w14:textId="63574748" w:rsidR="00916946" w:rsidRPr="00125F29" w:rsidRDefault="00916946" w:rsidP="008739E7">
            <w:pPr>
              <w:spacing w:after="0"/>
              <w:rPr>
                <w:rFonts w:ascii="Times New Roman" w:hAnsi="Times New Roman"/>
                <w:sz w:val="24"/>
                <w:szCs w:val="24"/>
              </w:rPr>
            </w:pPr>
            <w:r w:rsidRPr="00125F29">
              <w:rPr>
                <w:rFonts w:ascii="Times New Roman" w:hAnsi="Times New Roman"/>
                <w:sz w:val="24"/>
                <w:szCs w:val="24"/>
              </w:rPr>
              <w:t>4</w:t>
            </w:r>
            <w:r w:rsidR="004716AB" w:rsidRPr="00125F29">
              <w:rPr>
                <w:rFonts w:ascii="Times New Roman" w:hAnsi="Times New Roman"/>
                <w:sz w:val="24"/>
                <w:szCs w:val="24"/>
              </w:rPr>
              <w:t>.</w:t>
            </w:r>
          </w:p>
        </w:tc>
        <w:tc>
          <w:tcPr>
            <w:tcW w:w="5312" w:type="dxa"/>
            <w:shd w:val="clear" w:color="auto" w:fill="auto"/>
          </w:tcPr>
          <w:p w14:paraId="088A1DC9" w14:textId="77777777" w:rsidR="00916946" w:rsidRPr="00125F29" w:rsidRDefault="00916946" w:rsidP="008739E7">
            <w:pPr>
              <w:spacing w:after="0"/>
              <w:rPr>
                <w:rFonts w:ascii="Times New Roman" w:hAnsi="Times New Roman"/>
                <w:sz w:val="24"/>
                <w:szCs w:val="24"/>
              </w:rPr>
            </w:pPr>
            <w:r w:rsidRPr="00125F29">
              <w:rPr>
                <w:rFonts w:ascii="Times New Roman" w:hAnsi="Times New Roman"/>
                <w:sz w:val="24"/>
                <w:szCs w:val="24"/>
              </w:rPr>
              <w:t>„</w:t>
            </w:r>
            <w:proofErr w:type="spellStart"/>
            <w:r w:rsidRPr="00125F29">
              <w:rPr>
                <w:rFonts w:ascii="Times New Roman" w:hAnsi="Times New Roman"/>
                <w:sz w:val="24"/>
                <w:szCs w:val="24"/>
              </w:rPr>
              <w:t>Saridon</w:t>
            </w:r>
            <w:proofErr w:type="spellEnd"/>
            <w:r w:rsidRPr="00125F29">
              <w:rPr>
                <w:rFonts w:ascii="Times New Roman" w:hAnsi="Times New Roman"/>
                <w:sz w:val="24"/>
                <w:szCs w:val="24"/>
              </w:rPr>
              <w:t>“ vaistai padės netikėtai suskaudus galvą! „Sprite“ numalšins netikėtai kilusį troškulį!</w:t>
            </w:r>
          </w:p>
        </w:tc>
        <w:tc>
          <w:tcPr>
            <w:tcW w:w="283" w:type="dxa"/>
            <w:vMerge/>
            <w:shd w:val="clear" w:color="auto" w:fill="auto"/>
          </w:tcPr>
          <w:p w14:paraId="35A5507B" w14:textId="77777777" w:rsidR="00916946" w:rsidRPr="00125F29" w:rsidRDefault="00916946" w:rsidP="008739E7">
            <w:pPr>
              <w:spacing w:after="0"/>
              <w:rPr>
                <w:rFonts w:ascii="Times New Roman" w:hAnsi="Times New Roman"/>
                <w:sz w:val="24"/>
                <w:szCs w:val="24"/>
              </w:rPr>
            </w:pPr>
          </w:p>
        </w:tc>
        <w:tc>
          <w:tcPr>
            <w:tcW w:w="563" w:type="dxa"/>
            <w:tcBorders>
              <w:bottom w:val="single" w:sz="4" w:space="0" w:color="auto"/>
              <w:right w:val="single" w:sz="4" w:space="0" w:color="auto"/>
            </w:tcBorders>
            <w:shd w:val="clear" w:color="auto" w:fill="auto"/>
          </w:tcPr>
          <w:p w14:paraId="220D5BD2" w14:textId="20FB224E" w:rsidR="00916946" w:rsidRPr="00125F29" w:rsidRDefault="00916946" w:rsidP="008739E7">
            <w:pPr>
              <w:spacing w:after="0"/>
              <w:jc w:val="center"/>
              <w:rPr>
                <w:rFonts w:ascii="Times New Roman" w:hAnsi="Times New Roman"/>
                <w:sz w:val="24"/>
                <w:szCs w:val="24"/>
              </w:rPr>
            </w:pPr>
            <w:r w:rsidRPr="00125F29">
              <w:rPr>
                <w:rFonts w:ascii="Times New Roman" w:hAnsi="Times New Roman"/>
                <w:sz w:val="24"/>
                <w:szCs w:val="24"/>
              </w:rPr>
              <w:t>D</w:t>
            </w:r>
            <w:r w:rsidR="004716AB" w:rsidRPr="00125F29">
              <w:rPr>
                <w:rFonts w:ascii="Times New Roman" w:hAnsi="Times New Roman"/>
                <w:sz w:val="24"/>
                <w:szCs w:val="24"/>
              </w:rPr>
              <w:t>.</w:t>
            </w:r>
          </w:p>
        </w:tc>
        <w:tc>
          <w:tcPr>
            <w:tcW w:w="3222" w:type="dxa"/>
            <w:tcBorders>
              <w:left w:val="single" w:sz="4" w:space="0" w:color="auto"/>
              <w:bottom w:val="single" w:sz="4" w:space="0" w:color="auto"/>
              <w:right w:val="single" w:sz="4" w:space="0" w:color="auto"/>
            </w:tcBorders>
            <w:shd w:val="clear" w:color="auto" w:fill="auto"/>
          </w:tcPr>
          <w:p w14:paraId="758858A9" w14:textId="77777777" w:rsidR="00916946" w:rsidRPr="00125F29" w:rsidRDefault="00916946" w:rsidP="008739E7">
            <w:pPr>
              <w:spacing w:after="0"/>
              <w:rPr>
                <w:rFonts w:ascii="Times New Roman" w:hAnsi="Times New Roman"/>
                <w:sz w:val="24"/>
                <w:szCs w:val="24"/>
              </w:rPr>
            </w:pPr>
            <w:r w:rsidRPr="00125F29">
              <w:rPr>
                <w:rFonts w:ascii="Times New Roman" w:hAnsi="Times New Roman"/>
                <w:sz w:val="24"/>
                <w:szCs w:val="24"/>
              </w:rPr>
              <w:t>Pakuotė</w:t>
            </w:r>
          </w:p>
        </w:tc>
      </w:tr>
      <w:tr w:rsidR="00125F29" w:rsidRPr="00125F29" w14:paraId="141442B6" w14:textId="77777777" w:rsidTr="00916946">
        <w:tc>
          <w:tcPr>
            <w:tcW w:w="531" w:type="dxa"/>
            <w:shd w:val="clear" w:color="auto" w:fill="auto"/>
          </w:tcPr>
          <w:p w14:paraId="3D286F37" w14:textId="2656784A" w:rsidR="00916946" w:rsidRPr="00125F29" w:rsidRDefault="00916946" w:rsidP="008739E7">
            <w:pPr>
              <w:spacing w:after="0"/>
              <w:rPr>
                <w:rFonts w:ascii="Times New Roman" w:hAnsi="Times New Roman"/>
                <w:sz w:val="24"/>
                <w:szCs w:val="24"/>
              </w:rPr>
            </w:pPr>
            <w:r w:rsidRPr="00125F29">
              <w:rPr>
                <w:rFonts w:ascii="Times New Roman" w:hAnsi="Times New Roman"/>
                <w:sz w:val="24"/>
                <w:szCs w:val="24"/>
              </w:rPr>
              <w:t>5</w:t>
            </w:r>
            <w:r w:rsidR="004716AB" w:rsidRPr="00125F29">
              <w:rPr>
                <w:rFonts w:ascii="Times New Roman" w:hAnsi="Times New Roman"/>
                <w:sz w:val="24"/>
                <w:szCs w:val="24"/>
              </w:rPr>
              <w:t>.</w:t>
            </w:r>
          </w:p>
        </w:tc>
        <w:tc>
          <w:tcPr>
            <w:tcW w:w="5312" w:type="dxa"/>
            <w:shd w:val="clear" w:color="auto" w:fill="auto"/>
          </w:tcPr>
          <w:p w14:paraId="533F6234" w14:textId="77777777" w:rsidR="00916946" w:rsidRPr="00125F29" w:rsidRDefault="00916946" w:rsidP="008739E7">
            <w:pPr>
              <w:spacing w:after="0"/>
              <w:rPr>
                <w:rFonts w:ascii="Times New Roman" w:hAnsi="Times New Roman"/>
                <w:sz w:val="24"/>
                <w:szCs w:val="24"/>
              </w:rPr>
            </w:pPr>
            <w:r w:rsidRPr="00125F29">
              <w:rPr>
                <w:rFonts w:ascii="Times New Roman" w:hAnsi="Times New Roman"/>
                <w:sz w:val="24"/>
                <w:szCs w:val="24"/>
              </w:rPr>
              <w:t>Jeigu kokybė tokia pati, tai kam mokėti brangiau?</w:t>
            </w:r>
          </w:p>
        </w:tc>
        <w:tc>
          <w:tcPr>
            <w:tcW w:w="283" w:type="dxa"/>
            <w:vMerge/>
            <w:shd w:val="clear" w:color="auto" w:fill="auto"/>
          </w:tcPr>
          <w:p w14:paraId="41A73AD5" w14:textId="77777777" w:rsidR="00916946" w:rsidRPr="00125F29" w:rsidRDefault="00916946" w:rsidP="008739E7">
            <w:pPr>
              <w:spacing w:after="0"/>
              <w:rPr>
                <w:rFonts w:ascii="Times New Roman" w:hAnsi="Times New Roman"/>
                <w:sz w:val="24"/>
                <w:szCs w:val="24"/>
              </w:rPr>
            </w:pPr>
          </w:p>
        </w:tc>
        <w:tc>
          <w:tcPr>
            <w:tcW w:w="563" w:type="dxa"/>
            <w:tcBorders>
              <w:top w:val="single" w:sz="4" w:space="0" w:color="auto"/>
              <w:bottom w:val="single" w:sz="4" w:space="0" w:color="auto"/>
              <w:right w:val="single" w:sz="4" w:space="0" w:color="auto"/>
            </w:tcBorders>
            <w:shd w:val="clear" w:color="auto" w:fill="auto"/>
          </w:tcPr>
          <w:p w14:paraId="4788E455" w14:textId="5D5FBBCA" w:rsidR="00916946" w:rsidRPr="00125F29" w:rsidRDefault="00916946" w:rsidP="008739E7">
            <w:pPr>
              <w:spacing w:after="0"/>
              <w:jc w:val="center"/>
              <w:rPr>
                <w:rFonts w:ascii="Times New Roman" w:hAnsi="Times New Roman"/>
                <w:sz w:val="24"/>
                <w:szCs w:val="24"/>
              </w:rPr>
            </w:pPr>
            <w:r w:rsidRPr="00125F29">
              <w:rPr>
                <w:rFonts w:ascii="Times New Roman" w:hAnsi="Times New Roman"/>
                <w:sz w:val="24"/>
                <w:szCs w:val="24"/>
              </w:rPr>
              <w:t>E</w:t>
            </w:r>
            <w:r w:rsidR="004716AB" w:rsidRPr="00125F29">
              <w:rPr>
                <w:rFonts w:ascii="Times New Roman" w:hAnsi="Times New Roman"/>
                <w:sz w:val="24"/>
                <w:szCs w:val="24"/>
              </w:rPr>
              <w:t>.</w:t>
            </w:r>
          </w:p>
        </w:tc>
        <w:tc>
          <w:tcPr>
            <w:tcW w:w="3222" w:type="dxa"/>
            <w:tcBorders>
              <w:top w:val="single" w:sz="4" w:space="0" w:color="auto"/>
              <w:left w:val="single" w:sz="4" w:space="0" w:color="auto"/>
              <w:bottom w:val="single" w:sz="4" w:space="0" w:color="auto"/>
              <w:right w:val="single" w:sz="4" w:space="0" w:color="auto"/>
            </w:tcBorders>
            <w:shd w:val="clear" w:color="auto" w:fill="auto"/>
          </w:tcPr>
          <w:p w14:paraId="69AC5A62" w14:textId="77777777" w:rsidR="00916946" w:rsidRPr="00125F29" w:rsidRDefault="00916946" w:rsidP="008739E7">
            <w:pPr>
              <w:spacing w:after="0"/>
              <w:rPr>
                <w:rFonts w:ascii="Times New Roman" w:hAnsi="Times New Roman"/>
                <w:sz w:val="24"/>
                <w:szCs w:val="24"/>
              </w:rPr>
            </w:pPr>
            <w:r w:rsidRPr="00125F29">
              <w:rPr>
                <w:rFonts w:ascii="Times New Roman" w:hAnsi="Times New Roman"/>
                <w:sz w:val="24"/>
                <w:szCs w:val="24"/>
              </w:rPr>
              <w:t>Vartotojas</w:t>
            </w:r>
          </w:p>
        </w:tc>
      </w:tr>
      <w:tr w:rsidR="00125F29" w:rsidRPr="00125F29" w14:paraId="22AA7544" w14:textId="77777777" w:rsidTr="00916946">
        <w:tc>
          <w:tcPr>
            <w:tcW w:w="531" w:type="dxa"/>
            <w:shd w:val="clear" w:color="auto" w:fill="auto"/>
          </w:tcPr>
          <w:p w14:paraId="6850032D" w14:textId="5E516E45" w:rsidR="00916946" w:rsidRPr="00125F29" w:rsidRDefault="00916946" w:rsidP="008739E7">
            <w:pPr>
              <w:spacing w:after="0"/>
              <w:rPr>
                <w:rFonts w:ascii="Times New Roman" w:hAnsi="Times New Roman"/>
                <w:sz w:val="24"/>
                <w:szCs w:val="24"/>
              </w:rPr>
            </w:pPr>
            <w:r w:rsidRPr="00125F29">
              <w:rPr>
                <w:rFonts w:ascii="Times New Roman" w:hAnsi="Times New Roman"/>
                <w:sz w:val="24"/>
                <w:szCs w:val="24"/>
              </w:rPr>
              <w:t>6</w:t>
            </w:r>
            <w:r w:rsidR="004716AB" w:rsidRPr="00125F29">
              <w:rPr>
                <w:rFonts w:ascii="Times New Roman" w:hAnsi="Times New Roman"/>
                <w:sz w:val="24"/>
                <w:szCs w:val="24"/>
              </w:rPr>
              <w:t>.</w:t>
            </w:r>
          </w:p>
        </w:tc>
        <w:tc>
          <w:tcPr>
            <w:tcW w:w="5312" w:type="dxa"/>
            <w:shd w:val="clear" w:color="auto" w:fill="auto"/>
          </w:tcPr>
          <w:p w14:paraId="6096C4FD" w14:textId="77777777" w:rsidR="00916946" w:rsidRPr="00125F29" w:rsidRDefault="00916946" w:rsidP="008739E7">
            <w:pPr>
              <w:spacing w:after="0"/>
              <w:rPr>
                <w:rFonts w:ascii="Times New Roman" w:hAnsi="Times New Roman"/>
                <w:sz w:val="24"/>
                <w:szCs w:val="24"/>
                <w:lang w:val="en-US"/>
              </w:rPr>
            </w:pPr>
            <w:r w:rsidRPr="00125F29">
              <w:rPr>
                <w:rFonts w:ascii="Times New Roman" w:hAnsi="Times New Roman"/>
                <w:sz w:val="24"/>
                <w:szCs w:val="24"/>
              </w:rPr>
              <w:t>Skalbiant milteliais X juoda spalva išliks juoda</w:t>
            </w:r>
            <w:r w:rsidRPr="00125F29">
              <w:rPr>
                <w:rFonts w:ascii="Times New Roman" w:hAnsi="Times New Roman"/>
                <w:sz w:val="24"/>
                <w:szCs w:val="24"/>
                <w:lang w:val="en-US"/>
              </w:rPr>
              <w:t>!</w:t>
            </w:r>
          </w:p>
        </w:tc>
        <w:tc>
          <w:tcPr>
            <w:tcW w:w="283" w:type="dxa"/>
            <w:vMerge/>
            <w:shd w:val="clear" w:color="auto" w:fill="auto"/>
          </w:tcPr>
          <w:p w14:paraId="1310107B" w14:textId="77777777" w:rsidR="00916946" w:rsidRPr="00125F29" w:rsidRDefault="00916946" w:rsidP="008739E7">
            <w:pPr>
              <w:spacing w:after="0"/>
              <w:rPr>
                <w:rFonts w:ascii="Times New Roman" w:hAnsi="Times New Roman"/>
                <w:sz w:val="24"/>
                <w:szCs w:val="24"/>
              </w:rPr>
            </w:pPr>
          </w:p>
        </w:tc>
        <w:tc>
          <w:tcPr>
            <w:tcW w:w="563" w:type="dxa"/>
            <w:tcBorders>
              <w:top w:val="single" w:sz="4" w:space="0" w:color="auto"/>
              <w:bottom w:val="single" w:sz="4" w:space="0" w:color="auto"/>
              <w:right w:val="single" w:sz="4" w:space="0" w:color="auto"/>
            </w:tcBorders>
            <w:shd w:val="clear" w:color="auto" w:fill="auto"/>
          </w:tcPr>
          <w:p w14:paraId="6A54E7BE" w14:textId="3CB409BA" w:rsidR="00916946" w:rsidRPr="00125F29" w:rsidRDefault="00916946" w:rsidP="008739E7">
            <w:pPr>
              <w:spacing w:after="0"/>
              <w:jc w:val="center"/>
              <w:rPr>
                <w:rFonts w:ascii="Times New Roman" w:hAnsi="Times New Roman"/>
                <w:sz w:val="24"/>
                <w:szCs w:val="24"/>
              </w:rPr>
            </w:pPr>
            <w:r w:rsidRPr="00125F29">
              <w:rPr>
                <w:rFonts w:ascii="Times New Roman" w:hAnsi="Times New Roman"/>
                <w:sz w:val="24"/>
                <w:szCs w:val="24"/>
              </w:rPr>
              <w:t>F</w:t>
            </w:r>
            <w:r w:rsidR="004716AB" w:rsidRPr="00125F29">
              <w:rPr>
                <w:rFonts w:ascii="Times New Roman" w:hAnsi="Times New Roman"/>
                <w:sz w:val="24"/>
                <w:szCs w:val="24"/>
              </w:rPr>
              <w:t>.</w:t>
            </w:r>
          </w:p>
        </w:tc>
        <w:tc>
          <w:tcPr>
            <w:tcW w:w="3222" w:type="dxa"/>
            <w:tcBorders>
              <w:top w:val="single" w:sz="4" w:space="0" w:color="auto"/>
              <w:left w:val="single" w:sz="4" w:space="0" w:color="auto"/>
              <w:bottom w:val="single" w:sz="4" w:space="0" w:color="auto"/>
              <w:right w:val="single" w:sz="4" w:space="0" w:color="auto"/>
            </w:tcBorders>
            <w:shd w:val="clear" w:color="auto" w:fill="auto"/>
          </w:tcPr>
          <w:p w14:paraId="564B528B" w14:textId="77777777" w:rsidR="00916946" w:rsidRPr="00125F29" w:rsidRDefault="00916946" w:rsidP="008739E7">
            <w:pPr>
              <w:spacing w:after="0"/>
              <w:rPr>
                <w:rFonts w:ascii="Times New Roman" w:hAnsi="Times New Roman"/>
                <w:sz w:val="24"/>
                <w:szCs w:val="24"/>
              </w:rPr>
            </w:pPr>
            <w:r w:rsidRPr="00125F29">
              <w:rPr>
                <w:rFonts w:ascii="Times New Roman" w:hAnsi="Times New Roman"/>
                <w:sz w:val="24"/>
                <w:szCs w:val="24"/>
              </w:rPr>
              <w:t>Teikiama nauda</w:t>
            </w:r>
          </w:p>
        </w:tc>
      </w:tr>
      <w:tr w:rsidR="00916946" w:rsidRPr="00125F29" w14:paraId="1B694D52" w14:textId="77777777" w:rsidTr="00916946">
        <w:tc>
          <w:tcPr>
            <w:tcW w:w="531" w:type="dxa"/>
            <w:shd w:val="clear" w:color="auto" w:fill="auto"/>
          </w:tcPr>
          <w:p w14:paraId="00617238" w14:textId="75004087" w:rsidR="00916946" w:rsidRPr="00125F29" w:rsidRDefault="00916946" w:rsidP="008739E7">
            <w:pPr>
              <w:spacing w:after="0"/>
              <w:rPr>
                <w:rFonts w:ascii="Times New Roman" w:hAnsi="Times New Roman"/>
                <w:sz w:val="24"/>
                <w:szCs w:val="24"/>
              </w:rPr>
            </w:pPr>
            <w:r w:rsidRPr="00125F29">
              <w:rPr>
                <w:rFonts w:ascii="Times New Roman" w:hAnsi="Times New Roman"/>
                <w:sz w:val="24"/>
                <w:szCs w:val="24"/>
              </w:rPr>
              <w:t>7</w:t>
            </w:r>
            <w:r w:rsidR="004716AB" w:rsidRPr="00125F29">
              <w:rPr>
                <w:rFonts w:ascii="Times New Roman" w:hAnsi="Times New Roman"/>
                <w:sz w:val="24"/>
                <w:szCs w:val="24"/>
              </w:rPr>
              <w:t>.</w:t>
            </w:r>
          </w:p>
        </w:tc>
        <w:tc>
          <w:tcPr>
            <w:tcW w:w="5312" w:type="dxa"/>
            <w:shd w:val="clear" w:color="auto" w:fill="auto"/>
          </w:tcPr>
          <w:p w14:paraId="356790E2" w14:textId="77777777" w:rsidR="00916946" w:rsidRPr="00125F29" w:rsidRDefault="00916946" w:rsidP="008739E7">
            <w:pPr>
              <w:spacing w:after="0"/>
              <w:rPr>
                <w:rFonts w:ascii="Times New Roman" w:hAnsi="Times New Roman"/>
                <w:sz w:val="24"/>
                <w:szCs w:val="24"/>
              </w:rPr>
            </w:pPr>
            <w:r w:rsidRPr="00125F29">
              <w:rPr>
                <w:rFonts w:ascii="Times New Roman" w:hAnsi="Times New Roman"/>
                <w:sz w:val="24"/>
                <w:szCs w:val="24"/>
              </w:rPr>
              <w:t xml:space="preserve">Tinkama dovanoti, </w:t>
            </w:r>
            <w:proofErr w:type="spellStart"/>
            <w:r w:rsidRPr="00125F29">
              <w:rPr>
                <w:rFonts w:ascii="Times New Roman" w:hAnsi="Times New Roman"/>
                <w:sz w:val="24"/>
                <w:szCs w:val="24"/>
              </w:rPr>
              <w:t>pozicionuojama</w:t>
            </w:r>
            <w:proofErr w:type="spellEnd"/>
            <w:r w:rsidRPr="00125F29">
              <w:rPr>
                <w:rFonts w:ascii="Times New Roman" w:hAnsi="Times New Roman"/>
                <w:sz w:val="24"/>
                <w:szCs w:val="24"/>
              </w:rPr>
              <w:t xml:space="preserve"> pirkėjui, kuris ieško ką iš karto padovanoti draugui.</w:t>
            </w:r>
          </w:p>
        </w:tc>
        <w:tc>
          <w:tcPr>
            <w:tcW w:w="283" w:type="dxa"/>
            <w:vMerge/>
            <w:tcBorders>
              <w:bottom w:val="nil"/>
            </w:tcBorders>
            <w:shd w:val="clear" w:color="auto" w:fill="auto"/>
          </w:tcPr>
          <w:p w14:paraId="612DECF7" w14:textId="77777777" w:rsidR="00916946" w:rsidRPr="00125F29" w:rsidRDefault="00916946" w:rsidP="008739E7">
            <w:pPr>
              <w:spacing w:after="0"/>
              <w:rPr>
                <w:rFonts w:ascii="Times New Roman" w:hAnsi="Times New Roman"/>
                <w:sz w:val="24"/>
                <w:szCs w:val="24"/>
              </w:rPr>
            </w:pPr>
          </w:p>
        </w:tc>
        <w:tc>
          <w:tcPr>
            <w:tcW w:w="563" w:type="dxa"/>
            <w:tcBorders>
              <w:top w:val="single" w:sz="4" w:space="0" w:color="auto"/>
              <w:bottom w:val="single" w:sz="4" w:space="0" w:color="auto"/>
              <w:right w:val="single" w:sz="4" w:space="0" w:color="auto"/>
            </w:tcBorders>
            <w:shd w:val="clear" w:color="auto" w:fill="auto"/>
          </w:tcPr>
          <w:p w14:paraId="39E8B72B" w14:textId="61E5FA23" w:rsidR="00916946" w:rsidRPr="00125F29" w:rsidRDefault="00916946" w:rsidP="008739E7">
            <w:pPr>
              <w:spacing w:after="0"/>
              <w:jc w:val="center"/>
              <w:rPr>
                <w:rFonts w:ascii="Times New Roman" w:hAnsi="Times New Roman"/>
                <w:sz w:val="24"/>
                <w:szCs w:val="24"/>
              </w:rPr>
            </w:pPr>
            <w:r w:rsidRPr="00125F29">
              <w:rPr>
                <w:rFonts w:ascii="Times New Roman" w:hAnsi="Times New Roman"/>
                <w:sz w:val="24"/>
                <w:szCs w:val="24"/>
              </w:rPr>
              <w:t>G</w:t>
            </w:r>
            <w:r w:rsidR="004716AB" w:rsidRPr="00125F29">
              <w:rPr>
                <w:rFonts w:ascii="Times New Roman" w:hAnsi="Times New Roman"/>
                <w:sz w:val="24"/>
                <w:szCs w:val="24"/>
              </w:rPr>
              <w:t>.</w:t>
            </w:r>
          </w:p>
        </w:tc>
        <w:tc>
          <w:tcPr>
            <w:tcW w:w="3222" w:type="dxa"/>
            <w:tcBorders>
              <w:top w:val="single" w:sz="4" w:space="0" w:color="auto"/>
              <w:left w:val="single" w:sz="4" w:space="0" w:color="auto"/>
              <w:bottom w:val="single" w:sz="4" w:space="0" w:color="auto"/>
              <w:right w:val="single" w:sz="4" w:space="0" w:color="auto"/>
            </w:tcBorders>
            <w:shd w:val="clear" w:color="auto" w:fill="auto"/>
          </w:tcPr>
          <w:p w14:paraId="2FC7B4A1" w14:textId="77777777" w:rsidR="00916946" w:rsidRPr="00125F29" w:rsidRDefault="00916946" w:rsidP="008739E7">
            <w:pPr>
              <w:spacing w:after="0"/>
              <w:rPr>
                <w:rFonts w:ascii="Times New Roman" w:hAnsi="Times New Roman"/>
                <w:sz w:val="24"/>
                <w:szCs w:val="24"/>
              </w:rPr>
            </w:pPr>
            <w:r w:rsidRPr="00125F29">
              <w:rPr>
                <w:rFonts w:ascii="Times New Roman" w:hAnsi="Times New Roman"/>
                <w:sz w:val="24"/>
                <w:szCs w:val="24"/>
              </w:rPr>
              <w:t>Išskirtinė savybė</w:t>
            </w:r>
          </w:p>
        </w:tc>
      </w:tr>
    </w:tbl>
    <w:p w14:paraId="626FBBA5" w14:textId="77777777" w:rsidR="00054B98" w:rsidRPr="00125F29" w:rsidRDefault="00054B98" w:rsidP="00523BA5">
      <w:pPr>
        <w:widowControl w:val="0"/>
        <w:spacing w:after="0"/>
        <w:rPr>
          <w:rFonts w:ascii="Times New Roman" w:hAnsi="Times New Roman"/>
          <w:sz w:val="24"/>
          <w:szCs w:val="24"/>
          <w:lang w:eastAsia="lt-LT"/>
        </w:rPr>
      </w:pPr>
    </w:p>
    <w:p w14:paraId="737E9536" w14:textId="77777777"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i/>
          <w:sz w:val="24"/>
          <w:szCs w:val="24"/>
        </w:rPr>
        <w:t>5 užduotis.</w:t>
      </w:r>
      <w:r w:rsidRPr="00125F29">
        <w:rPr>
          <w:rFonts w:ascii="Times New Roman" w:hAnsi="Times New Roman"/>
          <w:b/>
          <w:i/>
          <w:sz w:val="24"/>
          <w:szCs w:val="24"/>
        </w:rPr>
        <w:t xml:space="preserve"> </w:t>
      </w:r>
      <w:r w:rsidRPr="00125F29">
        <w:rPr>
          <w:rFonts w:ascii="Times New Roman" w:hAnsi="Times New Roman"/>
          <w:sz w:val="24"/>
          <w:szCs w:val="24"/>
        </w:rPr>
        <w:t>PRIE E. ĮMONĖS LOGOTIPO REKLAMOS KANALO KATEGORIJOS PRISKIRKITE TINKAMĄ JOS PRIEMONĘ.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3864"/>
        <w:gridCol w:w="612"/>
        <w:gridCol w:w="612"/>
        <w:gridCol w:w="498"/>
        <w:gridCol w:w="3801"/>
      </w:tblGrid>
      <w:tr w:rsidR="00125F29" w:rsidRPr="00125F29" w14:paraId="5548F3C6" w14:textId="77777777" w:rsidTr="008E397A">
        <w:tc>
          <w:tcPr>
            <w:tcW w:w="524" w:type="dxa"/>
            <w:shd w:val="clear" w:color="auto" w:fill="auto"/>
          </w:tcPr>
          <w:p w14:paraId="5A2F2483" w14:textId="4EB9FB30"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1</w:t>
            </w:r>
            <w:r w:rsidR="004716AB" w:rsidRPr="00125F29">
              <w:rPr>
                <w:rFonts w:ascii="Times New Roman" w:hAnsi="Times New Roman"/>
                <w:sz w:val="24"/>
                <w:szCs w:val="24"/>
              </w:rPr>
              <w:t>.</w:t>
            </w:r>
          </w:p>
        </w:tc>
        <w:tc>
          <w:tcPr>
            <w:tcW w:w="3864" w:type="dxa"/>
            <w:shd w:val="clear" w:color="auto" w:fill="auto"/>
          </w:tcPr>
          <w:p w14:paraId="5D98A502" w14:textId="77777777"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Elektroninis paštas</w:t>
            </w:r>
          </w:p>
        </w:tc>
        <w:tc>
          <w:tcPr>
            <w:tcW w:w="612" w:type="dxa"/>
          </w:tcPr>
          <w:p w14:paraId="1197F2C3" w14:textId="77777777" w:rsidR="008E397A" w:rsidRPr="00125F29" w:rsidRDefault="008E397A" w:rsidP="008739E7">
            <w:pPr>
              <w:spacing w:after="0"/>
              <w:rPr>
                <w:rFonts w:ascii="Times New Roman" w:hAnsi="Times New Roman"/>
                <w:sz w:val="24"/>
                <w:szCs w:val="24"/>
              </w:rPr>
            </w:pPr>
          </w:p>
        </w:tc>
        <w:tc>
          <w:tcPr>
            <w:tcW w:w="612" w:type="dxa"/>
            <w:vMerge w:val="restart"/>
            <w:tcBorders>
              <w:top w:val="nil"/>
            </w:tcBorders>
            <w:shd w:val="clear" w:color="auto" w:fill="auto"/>
          </w:tcPr>
          <w:p w14:paraId="43FF1B63" w14:textId="5737C546" w:rsidR="008E397A" w:rsidRPr="00125F29" w:rsidRDefault="008E397A" w:rsidP="008739E7">
            <w:pPr>
              <w:spacing w:after="0"/>
              <w:rPr>
                <w:rFonts w:ascii="Times New Roman" w:hAnsi="Times New Roman"/>
                <w:sz w:val="24"/>
                <w:szCs w:val="24"/>
              </w:rPr>
            </w:pPr>
          </w:p>
        </w:tc>
        <w:tc>
          <w:tcPr>
            <w:tcW w:w="498" w:type="dxa"/>
            <w:shd w:val="clear" w:color="auto" w:fill="auto"/>
          </w:tcPr>
          <w:p w14:paraId="2CCA80C1" w14:textId="2DC6BB5A" w:rsidR="008E397A" w:rsidRPr="00125F29" w:rsidRDefault="008E397A" w:rsidP="008739E7">
            <w:pPr>
              <w:spacing w:after="0"/>
              <w:jc w:val="center"/>
              <w:rPr>
                <w:rFonts w:ascii="Times New Roman" w:hAnsi="Times New Roman"/>
                <w:sz w:val="24"/>
                <w:szCs w:val="24"/>
              </w:rPr>
            </w:pPr>
            <w:r w:rsidRPr="00125F29">
              <w:rPr>
                <w:rFonts w:ascii="Times New Roman" w:hAnsi="Times New Roman"/>
                <w:sz w:val="24"/>
                <w:szCs w:val="24"/>
              </w:rPr>
              <w:t>A</w:t>
            </w:r>
            <w:r w:rsidR="004716AB" w:rsidRPr="00125F29">
              <w:rPr>
                <w:rFonts w:ascii="Times New Roman" w:hAnsi="Times New Roman"/>
                <w:sz w:val="24"/>
                <w:szCs w:val="24"/>
              </w:rPr>
              <w:t>.</w:t>
            </w:r>
          </w:p>
        </w:tc>
        <w:tc>
          <w:tcPr>
            <w:tcW w:w="3801" w:type="dxa"/>
            <w:shd w:val="clear" w:color="auto" w:fill="auto"/>
          </w:tcPr>
          <w:p w14:paraId="6FBA3325" w14:textId="77777777"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Iš lūpų į lūpas</w:t>
            </w:r>
          </w:p>
        </w:tc>
      </w:tr>
      <w:tr w:rsidR="00125F29" w:rsidRPr="00125F29" w14:paraId="3DD5EDA1" w14:textId="77777777" w:rsidTr="008E397A">
        <w:tc>
          <w:tcPr>
            <w:tcW w:w="524" w:type="dxa"/>
            <w:shd w:val="clear" w:color="auto" w:fill="auto"/>
          </w:tcPr>
          <w:p w14:paraId="6ABCCAF8" w14:textId="4FE63E8C"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2</w:t>
            </w:r>
            <w:r w:rsidR="004716AB" w:rsidRPr="00125F29">
              <w:rPr>
                <w:rFonts w:ascii="Times New Roman" w:hAnsi="Times New Roman"/>
                <w:sz w:val="24"/>
                <w:szCs w:val="24"/>
              </w:rPr>
              <w:t>.</w:t>
            </w:r>
          </w:p>
        </w:tc>
        <w:tc>
          <w:tcPr>
            <w:tcW w:w="3864" w:type="dxa"/>
            <w:shd w:val="clear" w:color="auto" w:fill="auto"/>
          </w:tcPr>
          <w:p w14:paraId="67C37657" w14:textId="77777777" w:rsidR="008E397A" w:rsidRPr="00125F29" w:rsidRDefault="008E397A" w:rsidP="008739E7">
            <w:pPr>
              <w:spacing w:after="0"/>
              <w:rPr>
                <w:rFonts w:ascii="Times New Roman" w:hAnsi="Times New Roman"/>
                <w:sz w:val="24"/>
                <w:szCs w:val="24"/>
              </w:rPr>
            </w:pPr>
            <w:proofErr w:type="spellStart"/>
            <w:r w:rsidRPr="00125F29">
              <w:rPr>
                <w:rFonts w:ascii="Times New Roman" w:hAnsi="Times New Roman"/>
                <w:sz w:val="24"/>
                <w:szCs w:val="24"/>
              </w:rPr>
              <w:t>Sponsoriavimas</w:t>
            </w:r>
            <w:proofErr w:type="spellEnd"/>
          </w:p>
        </w:tc>
        <w:tc>
          <w:tcPr>
            <w:tcW w:w="612" w:type="dxa"/>
          </w:tcPr>
          <w:p w14:paraId="3F91C4BE" w14:textId="77777777" w:rsidR="008E397A" w:rsidRPr="00125F29" w:rsidRDefault="008E397A" w:rsidP="008739E7">
            <w:pPr>
              <w:spacing w:after="0"/>
              <w:rPr>
                <w:rFonts w:ascii="Times New Roman" w:hAnsi="Times New Roman"/>
                <w:sz w:val="24"/>
                <w:szCs w:val="24"/>
              </w:rPr>
            </w:pPr>
          </w:p>
        </w:tc>
        <w:tc>
          <w:tcPr>
            <w:tcW w:w="612" w:type="dxa"/>
            <w:vMerge/>
            <w:shd w:val="clear" w:color="auto" w:fill="auto"/>
          </w:tcPr>
          <w:p w14:paraId="509FD72C" w14:textId="0D48DEA3" w:rsidR="008E397A" w:rsidRPr="00125F29" w:rsidRDefault="008E397A" w:rsidP="008739E7">
            <w:pPr>
              <w:spacing w:after="0"/>
              <w:rPr>
                <w:rFonts w:ascii="Times New Roman" w:hAnsi="Times New Roman"/>
                <w:sz w:val="24"/>
                <w:szCs w:val="24"/>
              </w:rPr>
            </w:pPr>
          </w:p>
        </w:tc>
        <w:tc>
          <w:tcPr>
            <w:tcW w:w="498" w:type="dxa"/>
            <w:shd w:val="clear" w:color="auto" w:fill="auto"/>
          </w:tcPr>
          <w:p w14:paraId="1F0E9E95" w14:textId="3C0E2876" w:rsidR="008E397A" w:rsidRPr="00125F29" w:rsidRDefault="008E397A" w:rsidP="008739E7">
            <w:pPr>
              <w:spacing w:after="0"/>
              <w:jc w:val="center"/>
              <w:rPr>
                <w:rFonts w:ascii="Times New Roman" w:hAnsi="Times New Roman"/>
                <w:sz w:val="24"/>
                <w:szCs w:val="24"/>
              </w:rPr>
            </w:pPr>
            <w:r w:rsidRPr="00125F29">
              <w:rPr>
                <w:rFonts w:ascii="Times New Roman" w:hAnsi="Times New Roman"/>
                <w:sz w:val="24"/>
                <w:szCs w:val="24"/>
              </w:rPr>
              <w:t>B</w:t>
            </w:r>
            <w:r w:rsidR="004716AB" w:rsidRPr="00125F29">
              <w:rPr>
                <w:rFonts w:ascii="Times New Roman" w:hAnsi="Times New Roman"/>
                <w:sz w:val="24"/>
                <w:szCs w:val="24"/>
              </w:rPr>
              <w:t>.</w:t>
            </w:r>
          </w:p>
        </w:tc>
        <w:tc>
          <w:tcPr>
            <w:tcW w:w="3801" w:type="dxa"/>
            <w:shd w:val="clear" w:color="auto" w:fill="auto"/>
          </w:tcPr>
          <w:p w14:paraId="0EE68DAD" w14:textId="77777777"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Organinis</w:t>
            </w:r>
          </w:p>
        </w:tc>
      </w:tr>
      <w:tr w:rsidR="00125F29" w:rsidRPr="00125F29" w14:paraId="4D5F1B35" w14:textId="77777777" w:rsidTr="00871F9D">
        <w:tc>
          <w:tcPr>
            <w:tcW w:w="524" w:type="dxa"/>
            <w:shd w:val="clear" w:color="auto" w:fill="auto"/>
          </w:tcPr>
          <w:p w14:paraId="530A13C7" w14:textId="4EFA6018"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3</w:t>
            </w:r>
            <w:r w:rsidR="004716AB" w:rsidRPr="00125F29">
              <w:rPr>
                <w:rFonts w:ascii="Times New Roman" w:hAnsi="Times New Roman"/>
                <w:sz w:val="24"/>
                <w:szCs w:val="24"/>
              </w:rPr>
              <w:t>.</w:t>
            </w:r>
          </w:p>
        </w:tc>
        <w:tc>
          <w:tcPr>
            <w:tcW w:w="3864" w:type="dxa"/>
            <w:shd w:val="clear" w:color="auto" w:fill="auto"/>
          </w:tcPr>
          <w:p w14:paraId="44A58E69" w14:textId="77777777"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Socialiniai tinklai</w:t>
            </w:r>
          </w:p>
        </w:tc>
        <w:tc>
          <w:tcPr>
            <w:tcW w:w="612" w:type="dxa"/>
          </w:tcPr>
          <w:p w14:paraId="5EE279B0" w14:textId="77777777" w:rsidR="008E397A" w:rsidRPr="00125F29" w:rsidRDefault="008E397A" w:rsidP="008739E7">
            <w:pPr>
              <w:spacing w:after="0"/>
              <w:rPr>
                <w:rFonts w:ascii="Times New Roman" w:hAnsi="Times New Roman"/>
                <w:sz w:val="24"/>
                <w:szCs w:val="24"/>
              </w:rPr>
            </w:pPr>
          </w:p>
        </w:tc>
        <w:tc>
          <w:tcPr>
            <w:tcW w:w="612" w:type="dxa"/>
            <w:vMerge/>
            <w:shd w:val="clear" w:color="auto" w:fill="auto"/>
          </w:tcPr>
          <w:p w14:paraId="1E55392C" w14:textId="56358956" w:rsidR="008E397A" w:rsidRPr="00125F29" w:rsidRDefault="008E397A" w:rsidP="008739E7">
            <w:pPr>
              <w:spacing w:after="0"/>
              <w:rPr>
                <w:rFonts w:ascii="Times New Roman" w:hAnsi="Times New Roman"/>
                <w:sz w:val="24"/>
                <w:szCs w:val="24"/>
              </w:rPr>
            </w:pPr>
          </w:p>
        </w:tc>
        <w:tc>
          <w:tcPr>
            <w:tcW w:w="498" w:type="dxa"/>
            <w:tcBorders>
              <w:bottom w:val="single" w:sz="4" w:space="0" w:color="auto"/>
            </w:tcBorders>
            <w:shd w:val="clear" w:color="auto" w:fill="auto"/>
          </w:tcPr>
          <w:p w14:paraId="467F1D75" w14:textId="06331CA0" w:rsidR="008E397A" w:rsidRPr="00125F29" w:rsidRDefault="008E397A" w:rsidP="008739E7">
            <w:pPr>
              <w:spacing w:after="0"/>
              <w:jc w:val="center"/>
              <w:rPr>
                <w:rFonts w:ascii="Times New Roman" w:hAnsi="Times New Roman"/>
                <w:sz w:val="24"/>
                <w:szCs w:val="24"/>
              </w:rPr>
            </w:pPr>
            <w:r w:rsidRPr="00125F29">
              <w:rPr>
                <w:rFonts w:ascii="Times New Roman" w:hAnsi="Times New Roman"/>
                <w:sz w:val="24"/>
                <w:szCs w:val="24"/>
              </w:rPr>
              <w:t>C</w:t>
            </w:r>
            <w:r w:rsidR="004716AB" w:rsidRPr="00125F29">
              <w:rPr>
                <w:rFonts w:ascii="Times New Roman" w:hAnsi="Times New Roman"/>
                <w:sz w:val="24"/>
                <w:szCs w:val="24"/>
              </w:rPr>
              <w:t>.</w:t>
            </w:r>
          </w:p>
        </w:tc>
        <w:tc>
          <w:tcPr>
            <w:tcW w:w="3801" w:type="dxa"/>
            <w:tcBorders>
              <w:bottom w:val="single" w:sz="4" w:space="0" w:color="auto"/>
            </w:tcBorders>
            <w:shd w:val="clear" w:color="auto" w:fill="auto"/>
          </w:tcPr>
          <w:p w14:paraId="1599EE7E" w14:textId="77777777"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Perkamas</w:t>
            </w:r>
          </w:p>
        </w:tc>
      </w:tr>
      <w:tr w:rsidR="00125F29" w:rsidRPr="00125F29" w14:paraId="33C30265" w14:textId="77777777" w:rsidTr="00871F9D">
        <w:tc>
          <w:tcPr>
            <w:tcW w:w="524" w:type="dxa"/>
            <w:shd w:val="clear" w:color="auto" w:fill="auto"/>
          </w:tcPr>
          <w:p w14:paraId="54A3AC60" w14:textId="76454D62"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4</w:t>
            </w:r>
            <w:r w:rsidR="004716AB" w:rsidRPr="00125F29">
              <w:rPr>
                <w:rFonts w:ascii="Times New Roman" w:hAnsi="Times New Roman"/>
                <w:sz w:val="24"/>
                <w:szCs w:val="24"/>
              </w:rPr>
              <w:t>.</w:t>
            </w:r>
          </w:p>
        </w:tc>
        <w:tc>
          <w:tcPr>
            <w:tcW w:w="3864" w:type="dxa"/>
            <w:shd w:val="clear" w:color="auto" w:fill="auto"/>
          </w:tcPr>
          <w:p w14:paraId="2618BCD6" w14:textId="77777777" w:rsidR="008E397A" w:rsidRPr="00125F29" w:rsidRDefault="008E397A" w:rsidP="008739E7">
            <w:pPr>
              <w:spacing w:after="0"/>
              <w:rPr>
                <w:rFonts w:ascii="Times New Roman" w:hAnsi="Times New Roman"/>
                <w:sz w:val="24"/>
                <w:szCs w:val="24"/>
              </w:rPr>
            </w:pPr>
            <w:proofErr w:type="spellStart"/>
            <w:r w:rsidRPr="00125F29">
              <w:rPr>
                <w:rFonts w:ascii="Times New Roman" w:hAnsi="Times New Roman"/>
                <w:sz w:val="24"/>
                <w:szCs w:val="24"/>
              </w:rPr>
              <w:t>Influencerių</w:t>
            </w:r>
            <w:proofErr w:type="spellEnd"/>
            <w:r w:rsidRPr="00125F29">
              <w:rPr>
                <w:rFonts w:ascii="Times New Roman" w:hAnsi="Times New Roman"/>
                <w:sz w:val="24"/>
                <w:szCs w:val="24"/>
              </w:rPr>
              <w:t xml:space="preserve"> kampanijos</w:t>
            </w:r>
          </w:p>
        </w:tc>
        <w:tc>
          <w:tcPr>
            <w:tcW w:w="612" w:type="dxa"/>
          </w:tcPr>
          <w:p w14:paraId="4792DC9C" w14:textId="77777777" w:rsidR="008E397A" w:rsidRPr="00125F29" w:rsidRDefault="008E397A" w:rsidP="008739E7">
            <w:pPr>
              <w:spacing w:after="0"/>
              <w:rPr>
                <w:rFonts w:ascii="Times New Roman" w:hAnsi="Times New Roman"/>
                <w:sz w:val="24"/>
                <w:szCs w:val="24"/>
              </w:rPr>
            </w:pPr>
          </w:p>
        </w:tc>
        <w:tc>
          <w:tcPr>
            <w:tcW w:w="612" w:type="dxa"/>
            <w:vMerge/>
            <w:tcBorders>
              <w:right w:val="nil"/>
            </w:tcBorders>
            <w:shd w:val="clear" w:color="auto" w:fill="auto"/>
          </w:tcPr>
          <w:p w14:paraId="1E112F0B" w14:textId="31633FC9" w:rsidR="008E397A" w:rsidRPr="00125F29" w:rsidRDefault="008E397A" w:rsidP="008739E7">
            <w:pPr>
              <w:spacing w:after="0"/>
              <w:rPr>
                <w:rFonts w:ascii="Times New Roman" w:hAnsi="Times New Roman"/>
                <w:sz w:val="24"/>
                <w:szCs w:val="24"/>
              </w:rPr>
            </w:pPr>
          </w:p>
        </w:tc>
        <w:tc>
          <w:tcPr>
            <w:tcW w:w="498" w:type="dxa"/>
            <w:tcBorders>
              <w:left w:val="nil"/>
              <w:bottom w:val="nil"/>
              <w:right w:val="nil"/>
            </w:tcBorders>
            <w:shd w:val="clear" w:color="auto" w:fill="auto"/>
          </w:tcPr>
          <w:p w14:paraId="14466F8C" w14:textId="77777777" w:rsidR="008E397A" w:rsidRPr="00125F29" w:rsidRDefault="008E397A" w:rsidP="008739E7">
            <w:pPr>
              <w:spacing w:after="0"/>
              <w:rPr>
                <w:rFonts w:ascii="Times New Roman" w:hAnsi="Times New Roman"/>
                <w:sz w:val="24"/>
                <w:szCs w:val="24"/>
              </w:rPr>
            </w:pPr>
          </w:p>
        </w:tc>
        <w:tc>
          <w:tcPr>
            <w:tcW w:w="3801" w:type="dxa"/>
            <w:tcBorders>
              <w:left w:val="nil"/>
              <w:bottom w:val="nil"/>
              <w:right w:val="nil"/>
            </w:tcBorders>
            <w:shd w:val="clear" w:color="auto" w:fill="auto"/>
          </w:tcPr>
          <w:p w14:paraId="6D320A53" w14:textId="77777777" w:rsidR="008E397A" w:rsidRPr="00125F29" w:rsidRDefault="008E397A" w:rsidP="008739E7">
            <w:pPr>
              <w:spacing w:after="0"/>
              <w:rPr>
                <w:rFonts w:ascii="Times New Roman" w:hAnsi="Times New Roman"/>
                <w:sz w:val="24"/>
                <w:szCs w:val="24"/>
              </w:rPr>
            </w:pPr>
          </w:p>
        </w:tc>
      </w:tr>
      <w:tr w:rsidR="00125F29" w:rsidRPr="00125F29" w14:paraId="6E99680B" w14:textId="77777777" w:rsidTr="00871F9D">
        <w:tc>
          <w:tcPr>
            <w:tcW w:w="524" w:type="dxa"/>
            <w:shd w:val="clear" w:color="auto" w:fill="auto"/>
          </w:tcPr>
          <w:p w14:paraId="5B3FBA6D" w14:textId="5BB6B28B"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5</w:t>
            </w:r>
            <w:r w:rsidR="004716AB" w:rsidRPr="00125F29">
              <w:rPr>
                <w:rFonts w:ascii="Times New Roman" w:hAnsi="Times New Roman"/>
                <w:sz w:val="24"/>
                <w:szCs w:val="24"/>
              </w:rPr>
              <w:t>.</w:t>
            </w:r>
          </w:p>
        </w:tc>
        <w:tc>
          <w:tcPr>
            <w:tcW w:w="3864" w:type="dxa"/>
            <w:shd w:val="clear" w:color="auto" w:fill="auto"/>
          </w:tcPr>
          <w:p w14:paraId="36DFCA5B" w14:textId="77777777"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Bendruomenės kūrimas</w:t>
            </w:r>
          </w:p>
        </w:tc>
        <w:tc>
          <w:tcPr>
            <w:tcW w:w="612" w:type="dxa"/>
          </w:tcPr>
          <w:p w14:paraId="1858BB85" w14:textId="77777777" w:rsidR="008E397A" w:rsidRPr="00125F29" w:rsidRDefault="008E397A" w:rsidP="008739E7">
            <w:pPr>
              <w:spacing w:after="0"/>
              <w:rPr>
                <w:rFonts w:ascii="Times New Roman" w:hAnsi="Times New Roman"/>
                <w:sz w:val="24"/>
                <w:szCs w:val="24"/>
              </w:rPr>
            </w:pPr>
          </w:p>
        </w:tc>
        <w:tc>
          <w:tcPr>
            <w:tcW w:w="612" w:type="dxa"/>
            <w:vMerge/>
            <w:tcBorders>
              <w:right w:val="nil"/>
            </w:tcBorders>
            <w:shd w:val="clear" w:color="auto" w:fill="auto"/>
          </w:tcPr>
          <w:p w14:paraId="4262C7F8" w14:textId="6826174C" w:rsidR="008E397A" w:rsidRPr="00125F29" w:rsidRDefault="008E397A" w:rsidP="008739E7">
            <w:pPr>
              <w:spacing w:after="0"/>
              <w:rPr>
                <w:rFonts w:ascii="Times New Roman" w:hAnsi="Times New Roman"/>
                <w:sz w:val="24"/>
                <w:szCs w:val="24"/>
              </w:rPr>
            </w:pPr>
          </w:p>
        </w:tc>
        <w:tc>
          <w:tcPr>
            <w:tcW w:w="498" w:type="dxa"/>
            <w:tcBorders>
              <w:top w:val="nil"/>
              <w:left w:val="nil"/>
              <w:bottom w:val="nil"/>
              <w:right w:val="nil"/>
            </w:tcBorders>
            <w:shd w:val="clear" w:color="auto" w:fill="auto"/>
          </w:tcPr>
          <w:p w14:paraId="629E56CC" w14:textId="77777777" w:rsidR="008E397A" w:rsidRPr="00125F29" w:rsidRDefault="008E397A" w:rsidP="008739E7">
            <w:pPr>
              <w:spacing w:after="0"/>
              <w:rPr>
                <w:rFonts w:ascii="Times New Roman" w:hAnsi="Times New Roman"/>
                <w:sz w:val="24"/>
                <w:szCs w:val="24"/>
              </w:rPr>
            </w:pPr>
          </w:p>
        </w:tc>
        <w:tc>
          <w:tcPr>
            <w:tcW w:w="3801" w:type="dxa"/>
            <w:tcBorders>
              <w:top w:val="nil"/>
              <w:left w:val="nil"/>
              <w:bottom w:val="nil"/>
              <w:right w:val="nil"/>
            </w:tcBorders>
            <w:shd w:val="clear" w:color="auto" w:fill="auto"/>
          </w:tcPr>
          <w:p w14:paraId="6F74CAEA" w14:textId="77777777" w:rsidR="008E397A" w:rsidRPr="00125F29" w:rsidRDefault="008E397A" w:rsidP="008739E7">
            <w:pPr>
              <w:spacing w:after="0"/>
              <w:rPr>
                <w:rFonts w:ascii="Times New Roman" w:hAnsi="Times New Roman"/>
                <w:sz w:val="24"/>
                <w:szCs w:val="24"/>
              </w:rPr>
            </w:pPr>
          </w:p>
        </w:tc>
      </w:tr>
      <w:tr w:rsidR="00125F29" w:rsidRPr="00125F29" w14:paraId="7DD2AEAF" w14:textId="77777777" w:rsidTr="00871F9D">
        <w:tc>
          <w:tcPr>
            <w:tcW w:w="524" w:type="dxa"/>
            <w:shd w:val="clear" w:color="auto" w:fill="auto"/>
          </w:tcPr>
          <w:p w14:paraId="0E3963B6" w14:textId="0AEC67C6"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6</w:t>
            </w:r>
            <w:r w:rsidR="004716AB" w:rsidRPr="00125F29">
              <w:rPr>
                <w:rFonts w:ascii="Times New Roman" w:hAnsi="Times New Roman"/>
                <w:sz w:val="24"/>
                <w:szCs w:val="24"/>
              </w:rPr>
              <w:t>.</w:t>
            </w:r>
          </w:p>
        </w:tc>
        <w:tc>
          <w:tcPr>
            <w:tcW w:w="3864" w:type="dxa"/>
            <w:shd w:val="clear" w:color="auto" w:fill="auto"/>
          </w:tcPr>
          <w:p w14:paraId="4AB2FE61" w14:textId="77777777"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Online reklamos</w:t>
            </w:r>
          </w:p>
        </w:tc>
        <w:tc>
          <w:tcPr>
            <w:tcW w:w="612" w:type="dxa"/>
          </w:tcPr>
          <w:p w14:paraId="7177BAFF" w14:textId="77777777" w:rsidR="008E397A" w:rsidRPr="00125F29" w:rsidRDefault="008E397A" w:rsidP="008739E7">
            <w:pPr>
              <w:spacing w:after="0"/>
              <w:rPr>
                <w:rFonts w:ascii="Times New Roman" w:hAnsi="Times New Roman"/>
                <w:sz w:val="24"/>
                <w:szCs w:val="24"/>
              </w:rPr>
            </w:pPr>
          </w:p>
        </w:tc>
        <w:tc>
          <w:tcPr>
            <w:tcW w:w="612" w:type="dxa"/>
            <w:vMerge/>
            <w:tcBorders>
              <w:right w:val="nil"/>
            </w:tcBorders>
            <w:shd w:val="clear" w:color="auto" w:fill="auto"/>
          </w:tcPr>
          <w:p w14:paraId="4FD5B118" w14:textId="1F1E88ED" w:rsidR="008E397A" w:rsidRPr="00125F29" w:rsidRDefault="008E397A" w:rsidP="008739E7">
            <w:pPr>
              <w:spacing w:after="0"/>
              <w:rPr>
                <w:rFonts w:ascii="Times New Roman" w:hAnsi="Times New Roman"/>
                <w:sz w:val="24"/>
                <w:szCs w:val="24"/>
              </w:rPr>
            </w:pPr>
          </w:p>
        </w:tc>
        <w:tc>
          <w:tcPr>
            <w:tcW w:w="498" w:type="dxa"/>
            <w:tcBorders>
              <w:top w:val="nil"/>
              <w:left w:val="nil"/>
              <w:bottom w:val="nil"/>
              <w:right w:val="nil"/>
            </w:tcBorders>
            <w:shd w:val="clear" w:color="auto" w:fill="auto"/>
          </w:tcPr>
          <w:p w14:paraId="53F7C819" w14:textId="77777777" w:rsidR="008E397A" w:rsidRPr="00125F29" w:rsidRDefault="008E397A" w:rsidP="008739E7">
            <w:pPr>
              <w:spacing w:after="0"/>
              <w:rPr>
                <w:rFonts w:ascii="Times New Roman" w:hAnsi="Times New Roman"/>
                <w:sz w:val="24"/>
                <w:szCs w:val="24"/>
              </w:rPr>
            </w:pPr>
          </w:p>
        </w:tc>
        <w:tc>
          <w:tcPr>
            <w:tcW w:w="3801" w:type="dxa"/>
            <w:tcBorders>
              <w:top w:val="nil"/>
              <w:left w:val="nil"/>
              <w:bottom w:val="nil"/>
              <w:right w:val="nil"/>
            </w:tcBorders>
            <w:shd w:val="clear" w:color="auto" w:fill="auto"/>
          </w:tcPr>
          <w:p w14:paraId="63C453E0" w14:textId="77777777" w:rsidR="008E397A" w:rsidRPr="00125F29" w:rsidRDefault="008E397A" w:rsidP="008739E7">
            <w:pPr>
              <w:spacing w:after="0"/>
              <w:rPr>
                <w:rFonts w:ascii="Times New Roman" w:hAnsi="Times New Roman"/>
                <w:sz w:val="24"/>
                <w:szCs w:val="24"/>
              </w:rPr>
            </w:pPr>
          </w:p>
        </w:tc>
      </w:tr>
      <w:tr w:rsidR="00125F29" w:rsidRPr="00125F29" w14:paraId="735EBCD4" w14:textId="77777777" w:rsidTr="00871F9D">
        <w:tc>
          <w:tcPr>
            <w:tcW w:w="524" w:type="dxa"/>
            <w:shd w:val="clear" w:color="auto" w:fill="auto"/>
          </w:tcPr>
          <w:p w14:paraId="16846883" w14:textId="2A55D246"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7</w:t>
            </w:r>
            <w:r w:rsidR="004716AB" w:rsidRPr="00125F29">
              <w:rPr>
                <w:rFonts w:ascii="Times New Roman" w:hAnsi="Times New Roman"/>
                <w:sz w:val="24"/>
                <w:szCs w:val="24"/>
              </w:rPr>
              <w:t>.</w:t>
            </w:r>
          </w:p>
        </w:tc>
        <w:tc>
          <w:tcPr>
            <w:tcW w:w="3864" w:type="dxa"/>
            <w:shd w:val="clear" w:color="auto" w:fill="auto"/>
          </w:tcPr>
          <w:p w14:paraId="70AA23A8" w14:textId="77777777" w:rsidR="008E397A" w:rsidRPr="00125F29" w:rsidRDefault="008E397A" w:rsidP="008739E7">
            <w:pPr>
              <w:spacing w:after="0"/>
              <w:rPr>
                <w:rFonts w:ascii="Times New Roman" w:hAnsi="Times New Roman"/>
                <w:sz w:val="24"/>
                <w:szCs w:val="24"/>
              </w:rPr>
            </w:pPr>
            <w:proofErr w:type="spellStart"/>
            <w:r w:rsidRPr="00125F29">
              <w:rPr>
                <w:rFonts w:ascii="Times New Roman" w:hAnsi="Times New Roman"/>
                <w:sz w:val="24"/>
                <w:szCs w:val="24"/>
              </w:rPr>
              <w:t>Video</w:t>
            </w:r>
            <w:proofErr w:type="spellEnd"/>
            <w:r w:rsidRPr="00125F29">
              <w:rPr>
                <w:rFonts w:ascii="Times New Roman" w:hAnsi="Times New Roman"/>
                <w:sz w:val="24"/>
                <w:szCs w:val="24"/>
              </w:rPr>
              <w:t xml:space="preserve"> klipai</w:t>
            </w:r>
          </w:p>
        </w:tc>
        <w:tc>
          <w:tcPr>
            <w:tcW w:w="612" w:type="dxa"/>
          </w:tcPr>
          <w:p w14:paraId="53E8C246" w14:textId="77777777" w:rsidR="008E397A" w:rsidRPr="00125F29" w:rsidRDefault="008E397A" w:rsidP="008739E7">
            <w:pPr>
              <w:spacing w:after="0"/>
              <w:rPr>
                <w:rFonts w:ascii="Times New Roman" w:hAnsi="Times New Roman"/>
                <w:sz w:val="24"/>
                <w:szCs w:val="24"/>
              </w:rPr>
            </w:pPr>
          </w:p>
        </w:tc>
        <w:tc>
          <w:tcPr>
            <w:tcW w:w="612" w:type="dxa"/>
            <w:vMerge/>
            <w:tcBorders>
              <w:right w:val="nil"/>
            </w:tcBorders>
            <w:shd w:val="clear" w:color="auto" w:fill="auto"/>
          </w:tcPr>
          <w:p w14:paraId="4A26DB77" w14:textId="194DACBE" w:rsidR="008E397A" w:rsidRPr="00125F29" w:rsidRDefault="008E397A" w:rsidP="008739E7">
            <w:pPr>
              <w:spacing w:after="0"/>
              <w:rPr>
                <w:rFonts w:ascii="Times New Roman" w:hAnsi="Times New Roman"/>
                <w:sz w:val="24"/>
                <w:szCs w:val="24"/>
              </w:rPr>
            </w:pPr>
          </w:p>
        </w:tc>
        <w:tc>
          <w:tcPr>
            <w:tcW w:w="498" w:type="dxa"/>
            <w:tcBorders>
              <w:top w:val="nil"/>
              <w:left w:val="nil"/>
              <w:bottom w:val="nil"/>
              <w:right w:val="nil"/>
            </w:tcBorders>
            <w:shd w:val="clear" w:color="auto" w:fill="auto"/>
          </w:tcPr>
          <w:p w14:paraId="4FBE52C0" w14:textId="77777777" w:rsidR="008E397A" w:rsidRPr="00125F29" w:rsidRDefault="008E397A" w:rsidP="008739E7">
            <w:pPr>
              <w:spacing w:after="0"/>
              <w:rPr>
                <w:rFonts w:ascii="Times New Roman" w:hAnsi="Times New Roman"/>
                <w:sz w:val="24"/>
                <w:szCs w:val="24"/>
              </w:rPr>
            </w:pPr>
          </w:p>
        </w:tc>
        <w:tc>
          <w:tcPr>
            <w:tcW w:w="3801" w:type="dxa"/>
            <w:tcBorders>
              <w:top w:val="nil"/>
              <w:left w:val="nil"/>
              <w:bottom w:val="nil"/>
              <w:right w:val="nil"/>
            </w:tcBorders>
            <w:shd w:val="clear" w:color="auto" w:fill="auto"/>
          </w:tcPr>
          <w:p w14:paraId="53796684" w14:textId="77777777" w:rsidR="008E397A" w:rsidRPr="00125F29" w:rsidRDefault="008E397A" w:rsidP="008739E7">
            <w:pPr>
              <w:spacing w:after="0"/>
              <w:rPr>
                <w:rFonts w:ascii="Times New Roman" w:hAnsi="Times New Roman"/>
                <w:sz w:val="24"/>
                <w:szCs w:val="24"/>
              </w:rPr>
            </w:pPr>
          </w:p>
        </w:tc>
      </w:tr>
      <w:tr w:rsidR="00125F29" w:rsidRPr="00125F29" w14:paraId="1F78BDF3" w14:textId="77777777" w:rsidTr="00871F9D">
        <w:tc>
          <w:tcPr>
            <w:tcW w:w="524" w:type="dxa"/>
            <w:shd w:val="clear" w:color="auto" w:fill="auto"/>
          </w:tcPr>
          <w:p w14:paraId="147EF9EB" w14:textId="39709BE0"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8</w:t>
            </w:r>
            <w:r w:rsidR="004716AB" w:rsidRPr="00125F29">
              <w:rPr>
                <w:rFonts w:ascii="Times New Roman" w:hAnsi="Times New Roman"/>
                <w:sz w:val="24"/>
                <w:szCs w:val="24"/>
              </w:rPr>
              <w:t>.</w:t>
            </w:r>
          </w:p>
        </w:tc>
        <w:tc>
          <w:tcPr>
            <w:tcW w:w="3864" w:type="dxa"/>
            <w:shd w:val="clear" w:color="auto" w:fill="auto"/>
          </w:tcPr>
          <w:p w14:paraId="66466B3C" w14:textId="77777777" w:rsidR="008E397A" w:rsidRPr="00125F29" w:rsidRDefault="008E397A" w:rsidP="008739E7">
            <w:pPr>
              <w:spacing w:after="0"/>
              <w:rPr>
                <w:rFonts w:ascii="Times New Roman" w:hAnsi="Times New Roman"/>
                <w:sz w:val="24"/>
                <w:szCs w:val="24"/>
              </w:rPr>
            </w:pPr>
            <w:proofErr w:type="spellStart"/>
            <w:r w:rsidRPr="00125F29">
              <w:rPr>
                <w:rFonts w:ascii="Times New Roman" w:hAnsi="Times New Roman"/>
                <w:sz w:val="24"/>
                <w:szCs w:val="24"/>
              </w:rPr>
              <w:t>Offline</w:t>
            </w:r>
            <w:proofErr w:type="spellEnd"/>
            <w:r w:rsidRPr="00125F29">
              <w:rPr>
                <w:rFonts w:ascii="Times New Roman" w:hAnsi="Times New Roman"/>
                <w:sz w:val="24"/>
                <w:szCs w:val="24"/>
              </w:rPr>
              <w:t xml:space="preserve"> reklamos</w:t>
            </w:r>
          </w:p>
        </w:tc>
        <w:tc>
          <w:tcPr>
            <w:tcW w:w="612" w:type="dxa"/>
          </w:tcPr>
          <w:p w14:paraId="6205A3C3" w14:textId="77777777" w:rsidR="008E397A" w:rsidRPr="00125F29" w:rsidRDefault="008E397A" w:rsidP="008739E7">
            <w:pPr>
              <w:spacing w:after="0"/>
              <w:rPr>
                <w:rFonts w:ascii="Times New Roman" w:hAnsi="Times New Roman"/>
                <w:sz w:val="24"/>
                <w:szCs w:val="24"/>
              </w:rPr>
            </w:pPr>
          </w:p>
        </w:tc>
        <w:tc>
          <w:tcPr>
            <w:tcW w:w="612" w:type="dxa"/>
            <w:vMerge/>
            <w:tcBorders>
              <w:right w:val="nil"/>
            </w:tcBorders>
            <w:shd w:val="clear" w:color="auto" w:fill="auto"/>
          </w:tcPr>
          <w:p w14:paraId="368CC5D9" w14:textId="2371DBB0" w:rsidR="008E397A" w:rsidRPr="00125F29" w:rsidRDefault="008E397A" w:rsidP="008739E7">
            <w:pPr>
              <w:spacing w:after="0"/>
              <w:rPr>
                <w:rFonts w:ascii="Times New Roman" w:hAnsi="Times New Roman"/>
                <w:sz w:val="24"/>
                <w:szCs w:val="24"/>
              </w:rPr>
            </w:pPr>
          </w:p>
        </w:tc>
        <w:tc>
          <w:tcPr>
            <w:tcW w:w="498" w:type="dxa"/>
            <w:tcBorders>
              <w:top w:val="nil"/>
              <w:left w:val="nil"/>
              <w:bottom w:val="nil"/>
              <w:right w:val="nil"/>
            </w:tcBorders>
            <w:shd w:val="clear" w:color="auto" w:fill="auto"/>
          </w:tcPr>
          <w:p w14:paraId="518EE2A2" w14:textId="77777777" w:rsidR="008E397A" w:rsidRPr="00125F29" w:rsidRDefault="008E397A" w:rsidP="008739E7">
            <w:pPr>
              <w:spacing w:after="0"/>
              <w:rPr>
                <w:rFonts w:ascii="Times New Roman" w:hAnsi="Times New Roman"/>
                <w:sz w:val="24"/>
                <w:szCs w:val="24"/>
              </w:rPr>
            </w:pPr>
          </w:p>
        </w:tc>
        <w:tc>
          <w:tcPr>
            <w:tcW w:w="3801" w:type="dxa"/>
            <w:tcBorders>
              <w:top w:val="nil"/>
              <w:left w:val="nil"/>
              <w:bottom w:val="nil"/>
              <w:right w:val="nil"/>
            </w:tcBorders>
            <w:shd w:val="clear" w:color="auto" w:fill="auto"/>
          </w:tcPr>
          <w:p w14:paraId="719941A8" w14:textId="77777777" w:rsidR="008E397A" w:rsidRPr="00125F29" w:rsidRDefault="008E397A" w:rsidP="008739E7">
            <w:pPr>
              <w:spacing w:after="0"/>
              <w:rPr>
                <w:rFonts w:ascii="Times New Roman" w:hAnsi="Times New Roman"/>
                <w:sz w:val="24"/>
                <w:szCs w:val="24"/>
              </w:rPr>
            </w:pPr>
          </w:p>
        </w:tc>
      </w:tr>
      <w:tr w:rsidR="00125F29" w:rsidRPr="00125F29" w14:paraId="39CF5216" w14:textId="77777777" w:rsidTr="00871F9D">
        <w:tc>
          <w:tcPr>
            <w:tcW w:w="524" w:type="dxa"/>
            <w:shd w:val="clear" w:color="auto" w:fill="auto"/>
          </w:tcPr>
          <w:p w14:paraId="761BC6C0" w14:textId="3018AF0D"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9</w:t>
            </w:r>
            <w:r w:rsidR="004716AB" w:rsidRPr="00125F29">
              <w:rPr>
                <w:rFonts w:ascii="Times New Roman" w:hAnsi="Times New Roman"/>
                <w:sz w:val="24"/>
                <w:szCs w:val="24"/>
              </w:rPr>
              <w:t>.</w:t>
            </w:r>
          </w:p>
        </w:tc>
        <w:tc>
          <w:tcPr>
            <w:tcW w:w="3864" w:type="dxa"/>
            <w:shd w:val="clear" w:color="auto" w:fill="auto"/>
          </w:tcPr>
          <w:p w14:paraId="22A4ABCA" w14:textId="77777777"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Grupinis rėmimas</w:t>
            </w:r>
          </w:p>
        </w:tc>
        <w:tc>
          <w:tcPr>
            <w:tcW w:w="612" w:type="dxa"/>
          </w:tcPr>
          <w:p w14:paraId="7532C621" w14:textId="77777777" w:rsidR="008E397A" w:rsidRPr="00125F29" w:rsidRDefault="008E397A" w:rsidP="008739E7">
            <w:pPr>
              <w:spacing w:after="0"/>
              <w:rPr>
                <w:rFonts w:ascii="Times New Roman" w:hAnsi="Times New Roman"/>
                <w:sz w:val="24"/>
                <w:szCs w:val="24"/>
              </w:rPr>
            </w:pPr>
          </w:p>
        </w:tc>
        <w:tc>
          <w:tcPr>
            <w:tcW w:w="612" w:type="dxa"/>
            <w:vMerge/>
            <w:tcBorders>
              <w:right w:val="nil"/>
            </w:tcBorders>
            <w:shd w:val="clear" w:color="auto" w:fill="auto"/>
          </w:tcPr>
          <w:p w14:paraId="225F1790" w14:textId="0D684BDB" w:rsidR="008E397A" w:rsidRPr="00125F29" w:rsidRDefault="008E397A" w:rsidP="008739E7">
            <w:pPr>
              <w:spacing w:after="0"/>
              <w:rPr>
                <w:rFonts w:ascii="Times New Roman" w:hAnsi="Times New Roman"/>
                <w:sz w:val="24"/>
                <w:szCs w:val="24"/>
              </w:rPr>
            </w:pPr>
          </w:p>
        </w:tc>
        <w:tc>
          <w:tcPr>
            <w:tcW w:w="498" w:type="dxa"/>
            <w:tcBorders>
              <w:top w:val="nil"/>
              <w:left w:val="nil"/>
              <w:bottom w:val="nil"/>
              <w:right w:val="nil"/>
            </w:tcBorders>
            <w:shd w:val="clear" w:color="auto" w:fill="auto"/>
          </w:tcPr>
          <w:p w14:paraId="3517A51D" w14:textId="77777777" w:rsidR="008E397A" w:rsidRPr="00125F29" w:rsidRDefault="008E397A" w:rsidP="008739E7">
            <w:pPr>
              <w:spacing w:after="0"/>
              <w:rPr>
                <w:rFonts w:ascii="Times New Roman" w:hAnsi="Times New Roman"/>
                <w:sz w:val="24"/>
                <w:szCs w:val="24"/>
              </w:rPr>
            </w:pPr>
          </w:p>
        </w:tc>
        <w:tc>
          <w:tcPr>
            <w:tcW w:w="3801" w:type="dxa"/>
            <w:tcBorders>
              <w:top w:val="nil"/>
              <w:left w:val="nil"/>
              <w:bottom w:val="nil"/>
              <w:right w:val="nil"/>
            </w:tcBorders>
            <w:shd w:val="clear" w:color="auto" w:fill="auto"/>
          </w:tcPr>
          <w:p w14:paraId="67260D0B" w14:textId="77777777" w:rsidR="008E397A" w:rsidRPr="00125F29" w:rsidRDefault="008E397A" w:rsidP="008739E7">
            <w:pPr>
              <w:spacing w:after="0"/>
              <w:rPr>
                <w:rFonts w:ascii="Times New Roman" w:hAnsi="Times New Roman"/>
                <w:sz w:val="24"/>
                <w:szCs w:val="24"/>
              </w:rPr>
            </w:pPr>
          </w:p>
        </w:tc>
      </w:tr>
      <w:tr w:rsidR="008E397A" w:rsidRPr="00125F29" w14:paraId="3302D317" w14:textId="77777777" w:rsidTr="00871F9D">
        <w:tc>
          <w:tcPr>
            <w:tcW w:w="524" w:type="dxa"/>
            <w:shd w:val="clear" w:color="auto" w:fill="auto"/>
          </w:tcPr>
          <w:p w14:paraId="618CEFD4" w14:textId="3E0054EC"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10</w:t>
            </w:r>
            <w:r w:rsidR="004716AB" w:rsidRPr="00125F29">
              <w:rPr>
                <w:rFonts w:ascii="Times New Roman" w:hAnsi="Times New Roman"/>
                <w:sz w:val="24"/>
                <w:szCs w:val="24"/>
              </w:rPr>
              <w:t>.</w:t>
            </w:r>
          </w:p>
        </w:tc>
        <w:tc>
          <w:tcPr>
            <w:tcW w:w="3864" w:type="dxa"/>
            <w:shd w:val="clear" w:color="auto" w:fill="auto"/>
          </w:tcPr>
          <w:p w14:paraId="76D9900C" w14:textId="77777777" w:rsidR="008E397A" w:rsidRPr="00125F29" w:rsidRDefault="008E397A" w:rsidP="008739E7">
            <w:pPr>
              <w:spacing w:after="0"/>
              <w:rPr>
                <w:rFonts w:ascii="Times New Roman" w:hAnsi="Times New Roman"/>
                <w:sz w:val="24"/>
                <w:szCs w:val="24"/>
              </w:rPr>
            </w:pPr>
            <w:proofErr w:type="spellStart"/>
            <w:r w:rsidRPr="00125F29">
              <w:rPr>
                <w:rFonts w:ascii="Times New Roman" w:hAnsi="Times New Roman"/>
                <w:sz w:val="24"/>
                <w:szCs w:val="24"/>
              </w:rPr>
              <w:t>Retargetingas</w:t>
            </w:r>
            <w:proofErr w:type="spellEnd"/>
          </w:p>
        </w:tc>
        <w:tc>
          <w:tcPr>
            <w:tcW w:w="612" w:type="dxa"/>
          </w:tcPr>
          <w:p w14:paraId="54D5B207" w14:textId="77777777" w:rsidR="008E397A" w:rsidRPr="00125F29" w:rsidRDefault="008E397A" w:rsidP="008739E7">
            <w:pPr>
              <w:spacing w:after="0"/>
              <w:rPr>
                <w:rFonts w:ascii="Times New Roman" w:hAnsi="Times New Roman"/>
                <w:sz w:val="24"/>
                <w:szCs w:val="24"/>
              </w:rPr>
            </w:pPr>
          </w:p>
        </w:tc>
        <w:tc>
          <w:tcPr>
            <w:tcW w:w="612" w:type="dxa"/>
            <w:vMerge/>
            <w:tcBorders>
              <w:bottom w:val="nil"/>
              <w:right w:val="nil"/>
            </w:tcBorders>
            <w:shd w:val="clear" w:color="auto" w:fill="auto"/>
          </w:tcPr>
          <w:p w14:paraId="13781C1D" w14:textId="37E7DB52" w:rsidR="008E397A" w:rsidRPr="00125F29" w:rsidRDefault="008E397A" w:rsidP="008739E7">
            <w:pPr>
              <w:spacing w:after="0"/>
              <w:rPr>
                <w:rFonts w:ascii="Times New Roman" w:hAnsi="Times New Roman"/>
                <w:sz w:val="24"/>
                <w:szCs w:val="24"/>
              </w:rPr>
            </w:pPr>
          </w:p>
        </w:tc>
        <w:tc>
          <w:tcPr>
            <w:tcW w:w="498" w:type="dxa"/>
            <w:tcBorders>
              <w:top w:val="nil"/>
              <w:left w:val="nil"/>
              <w:bottom w:val="nil"/>
              <w:right w:val="nil"/>
            </w:tcBorders>
            <w:shd w:val="clear" w:color="auto" w:fill="auto"/>
          </w:tcPr>
          <w:p w14:paraId="01DB52D7" w14:textId="77777777" w:rsidR="008E397A" w:rsidRPr="00125F29" w:rsidRDefault="008E397A" w:rsidP="008739E7">
            <w:pPr>
              <w:spacing w:after="0"/>
              <w:rPr>
                <w:rFonts w:ascii="Times New Roman" w:hAnsi="Times New Roman"/>
                <w:sz w:val="24"/>
                <w:szCs w:val="24"/>
              </w:rPr>
            </w:pPr>
          </w:p>
        </w:tc>
        <w:tc>
          <w:tcPr>
            <w:tcW w:w="3801" w:type="dxa"/>
            <w:tcBorders>
              <w:top w:val="nil"/>
              <w:left w:val="nil"/>
              <w:bottom w:val="nil"/>
              <w:right w:val="nil"/>
            </w:tcBorders>
            <w:shd w:val="clear" w:color="auto" w:fill="auto"/>
          </w:tcPr>
          <w:p w14:paraId="5605AE76" w14:textId="77777777" w:rsidR="008E397A" w:rsidRPr="00125F29" w:rsidRDefault="008E397A" w:rsidP="008739E7">
            <w:pPr>
              <w:spacing w:after="0"/>
              <w:rPr>
                <w:rFonts w:ascii="Times New Roman" w:hAnsi="Times New Roman"/>
                <w:sz w:val="24"/>
                <w:szCs w:val="24"/>
              </w:rPr>
            </w:pPr>
          </w:p>
        </w:tc>
      </w:tr>
    </w:tbl>
    <w:p w14:paraId="0E68EB41" w14:textId="77777777" w:rsidR="00054B98" w:rsidRPr="00125F29" w:rsidRDefault="00054B98" w:rsidP="008739E7">
      <w:pPr>
        <w:widowControl w:val="0"/>
        <w:spacing w:after="0"/>
        <w:jc w:val="both"/>
        <w:rPr>
          <w:rFonts w:ascii="Times New Roman" w:hAnsi="Times New Roman"/>
          <w:i/>
          <w:sz w:val="24"/>
          <w:szCs w:val="24"/>
        </w:rPr>
      </w:pPr>
    </w:p>
    <w:p w14:paraId="64ED90B8" w14:textId="77777777"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i/>
          <w:sz w:val="24"/>
          <w:szCs w:val="24"/>
        </w:rPr>
        <w:t>6 užduotis.</w:t>
      </w:r>
      <w:r w:rsidRPr="00125F29">
        <w:rPr>
          <w:rFonts w:ascii="Times New Roman" w:hAnsi="Times New Roman"/>
          <w:b/>
          <w:i/>
          <w:sz w:val="24"/>
          <w:szCs w:val="24"/>
        </w:rPr>
        <w:t xml:space="preserve"> </w:t>
      </w:r>
      <w:r w:rsidRPr="00125F29">
        <w:rPr>
          <w:rFonts w:ascii="Times New Roman" w:hAnsi="Times New Roman"/>
          <w:sz w:val="24"/>
          <w:szCs w:val="24"/>
        </w:rPr>
        <w:t>PRIE E. ĮMONĖS LOGOTIPO VERTINIMO KRITERIJAUS PRISKIRKITE TINKAMĄ JO REIKŠMĘ.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3810"/>
        <w:gridCol w:w="609"/>
        <w:gridCol w:w="609"/>
        <w:gridCol w:w="497"/>
        <w:gridCol w:w="3863"/>
      </w:tblGrid>
      <w:tr w:rsidR="00125F29" w:rsidRPr="00125F29" w14:paraId="0F28C04E" w14:textId="77777777" w:rsidTr="00CD356A">
        <w:tc>
          <w:tcPr>
            <w:tcW w:w="523" w:type="dxa"/>
            <w:shd w:val="clear" w:color="auto" w:fill="auto"/>
          </w:tcPr>
          <w:p w14:paraId="08D5D616" w14:textId="71DDCCDC" w:rsidR="008E397A" w:rsidRPr="00125F29" w:rsidRDefault="008E397A" w:rsidP="008739E7">
            <w:pPr>
              <w:spacing w:after="0"/>
              <w:jc w:val="center"/>
              <w:rPr>
                <w:rFonts w:ascii="Times New Roman" w:hAnsi="Times New Roman"/>
                <w:sz w:val="24"/>
                <w:szCs w:val="24"/>
              </w:rPr>
            </w:pPr>
            <w:r w:rsidRPr="00125F29">
              <w:rPr>
                <w:rFonts w:ascii="Times New Roman" w:hAnsi="Times New Roman"/>
                <w:sz w:val="24"/>
                <w:szCs w:val="24"/>
              </w:rPr>
              <w:t>1</w:t>
            </w:r>
            <w:r w:rsidR="004716AB" w:rsidRPr="00125F29">
              <w:rPr>
                <w:rFonts w:ascii="Times New Roman" w:hAnsi="Times New Roman"/>
                <w:sz w:val="24"/>
                <w:szCs w:val="24"/>
              </w:rPr>
              <w:t>.</w:t>
            </w:r>
          </w:p>
        </w:tc>
        <w:tc>
          <w:tcPr>
            <w:tcW w:w="3810" w:type="dxa"/>
            <w:shd w:val="clear" w:color="auto" w:fill="auto"/>
          </w:tcPr>
          <w:p w14:paraId="0E82CB68" w14:textId="77777777"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Logotipas kaip simbolis</w:t>
            </w:r>
          </w:p>
        </w:tc>
        <w:tc>
          <w:tcPr>
            <w:tcW w:w="609" w:type="dxa"/>
            <w:tcBorders>
              <w:right w:val="single" w:sz="2" w:space="0" w:color="auto"/>
            </w:tcBorders>
          </w:tcPr>
          <w:p w14:paraId="56D348BB" w14:textId="77777777" w:rsidR="008E397A" w:rsidRPr="00125F29" w:rsidRDefault="008E397A" w:rsidP="008739E7">
            <w:pPr>
              <w:spacing w:after="0"/>
              <w:rPr>
                <w:rFonts w:ascii="Times New Roman" w:hAnsi="Times New Roman"/>
                <w:sz w:val="24"/>
                <w:szCs w:val="24"/>
              </w:rPr>
            </w:pPr>
          </w:p>
        </w:tc>
        <w:tc>
          <w:tcPr>
            <w:tcW w:w="609" w:type="dxa"/>
            <w:vMerge w:val="restart"/>
            <w:tcBorders>
              <w:top w:val="nil"/>
              <w:left w:val="single" w:sz="2" w:space="0" w:color="auto"/>
              <w:bottom w:val="nil"/>
              <w:right w:val="single" w:sz="2" w:space="0" w:color="auto"/>
            </w:tcBorders>
            <w:shd w:val="clear" w:color="auto" w:fill="auto"/>
          </w:tcPr>
          <w:p w14:paraId="4AC21E36" w14:textId="5D9C78CD" w:rsidR="008E397A" w:rsidRPr="00125F29" w:rsidRDefault="008E397A" w:rsidP="008739E7">
            <w:pPr>
              <w:spacing w:after="0"/>
              <w:rPr>
                <w:rFonts w:ascii="Times New Roman" w:hAnsi="Times New Roman"/>
                <w:sz w:val="24"/>
                <w:szCs w:val="24"/>
              </w:rPr>
            </w:pPr>
          </w:p>
        </w:tc>
        <w:tc>
          <w:tcPr>
            <w:tcW w:w="497" w:type="dxa"/>
            <w:tcBorders>
              <w:left w:val="single" w:sz="2" w:space="0" w:color="auto"/>
            </w:tcBorders>
            <w:shd w:val="clear" w:color="auto" w:fill="auto"/>
          </w:tcPr>
          <w:p w14:paraId="140DD7C2" w14:textId="67859DF4" w:rsidR="008E397A" w:rsidRPr="00125F29" w:rsidRDefault="008E397A" w:rsidP="008739E7">
            <w:pPr>
              <w:spacing w:after="0"/>
              <w:jc w:val="center"/>
              <w:rPr>
                <w:rFonts w:ascii="Times New Roman" w:hAnsi="Times New Roman"/>
                <w:sz w:val="24"/>
                <w:szCs w:val="24"/>
              </w:rPr>
            </w:pPr>
            <w:r w:rsidRPr="00125F29">
              <w:rPr>
                <w:rFonts w:ascii="Times New Roman" w:hAnsi="Times New Roman"/>
                <w:sz w:val="24"/>
                <w:szCs w:val="24"/>
              </w:rPr>
              <w:t>A</w:t>
            </w:r>
            <w:r w:rsidR="004716AB" w:rsidRPr="00125F29">
              <w:rPr>
                <w:rFonts w:ascii="Times New Roman" w:hAnsi="Times New Roman"/>
                <w:sz w:val="24"/>
                <w:szCs w:val="24"/>
              </w:rPr>
              <w:t>.</w:t>
            </w:r>
          </w:p>
        </w:tc>
        <w:tc>
          <w:tcPr>
            <w:tcW w:w="3863" w:type="dxa"/>
            <w:shd w:val="clear" w:color="auto" w:fill="auto"/>
          </w:tcPr>
          <w:p w14:paraId="721AF4A8" w14:textId="77777777"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Logotipo tikslai</w:t>
            </w:r>
          </w:p>
        </w:tc>
      </w:tr>
      <w:tr w:rsidR="00125F29" w:rsidRPr="00125F29" w14:paraId="7510D72D" w14:textId="77777777" w:rsidTr="00CD356A">
        <w:tc>
          <w:tcPr>
            <w:tcW w:w="523" w:type="dxa"/>
            <w:shd w:val="clear" w:color="auto" w:fill="auto"/>
          </w:tcPr>
          <w:p w14:paraId="296619C6" w14:textId="6509109A" w:rsidR="008E397A" w:rsidRPr="00125F29" w:rsidRDefault="008E397A" w:rsidP="008739E7">
            <w:pPr>
              <w:spacing w:after="0"/>
              <w:jc w:val="center"/>
              <w:rPr>
                <w:rFonts w:ascii="Times New Roman" w:hAnsi="Times New Roman"/>
                <w:sz w:val="24"/>
                <w:szCs w:val="24"/>
              </w:rPr>
            </w:pPr>
            <w:r w:rsidRPr="00125F29">
              <w:rPr>
                <w:rFonts w:ascii="Times New Roman" w:hAnsi="Times New Roman"/>
                <w:sz w:val="24"/>
                <w:szCs w:val="24"/>
              </w:rPr>
              <w:t>2</w:t>
            </w:r>
            <w:r w:rsidR="004716AB" w:rsidRPr="00125F29">
              <w:rPr>
                <w:rFonts w:ascii="Times New Roman" w:hAnsi="Times New Roman"/>
                <w:sz w:val="24"/>
                <w:szCs w:val="24"/>
              </w:rPr>
              <w:t>.</w:t>
            </w:r>
          </w:p>
        </w:tc>
        <w:tc>
          <w:tcPr>
            <w:tcW w:w="3810" w:type="dxa"/>
            <w:shd w:val="clear" w:color="auto" w:fill="auto"/>
          </w:tcPr>
          <w:p w14:paraId="4CF78590" w14:textId="77777777"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Spalvos</w:t>
            </w:r>
          </w:p>
        </w:tc>
        <w:tc>
          <w:tcPr>
            <w:tcW w:w="609" w:type="dxa"/>
            <w:tcBorders>
              <w:right w:val="single" w:sz="2" w:space="0" w:color="auto"/>
            </w:tcBorders>
          </w:tcPr>
          <w:p w14:paraId="6D39C54B" w14:textId="77777777" w:rsidR="008E397A" w:rsidRPr="00125F29" w:rsidRDefault="008E397A" w:rsidP="008739E7">
            <w:pPr>
              <w:spacing w:after="0"/>
              <w:rPr>
                <w:rFonts w:ascii="Times New Roman" w:hAnsi="Times New Roman"/>
                <w:sz w:val="24"/>
                <w:szCs w:val="24"/>
              </w:rPr>
            </w:pPr>
          </w:p>
        </w:tc>
        <w:tc>
          <w:tcPr>
            <w:tcW w:w="609" w:type="dxa"/>
            <w:vMerge/>
            <w:tcBorders>
              <w:top w:val="nil"/>
              <w:left w:val="single" w:sz="2" w:space="0" w:color="auto"/>
              <w:bottom w:val="nil"/>
              <w:right w:val="single" w:sz="2" w:space="0" w:color="auto"/>
            </w:tcBorders>
            <w:shd w:val="clear" w:color="auto" w:fill="auto"/>
          </w:tcPr>
          <w:p w14:paraId="4ECBCDD6" w14:textId="029A1C3B" w:rsidR="008E397A" w:rsidRPr="00125F29" w:rsidRDefault="008E397A" w:rsidP="008739E7">
            <w:pPr>
              <w:spacing w:after="0"/>
              <w:rPr>
                <w:rFonts w:ascii="Times New Roman" w:hAnsi="Times New Roman"/>
                <w:sz w:val="24"/>
                <w:szCs w:val="24"/>
              </w:rPr>
            </w:pPr>
          </w:p>
        </w:tc>
        <w:tc>
          <w:tcPr>
            <w:tcW w:w="497" w:type="dxa"/>
            <w:tcBorders>
              <w:left w:val="single" w:sz="2" w:space="0" w:color="auto"/>
            </w:tcBorders>
            <w:shd w:val="clear" w:color="auto" w:fill="auto"/>
          </w:tcPr>
          <w:p w14:paraId="7BA4737D" w14:textId="0C0994AD" w:rsidR="008E397A" w:rsidRPr="00125F29" w:rsidRDefault="008E397A" w:rsidP="008739E7">
            <w:pPr>
              <w:spacing w:after="0"/>
              <w:jc w:val="center"/>
              <w:rPr>
                <w:rFonts w:ascii="Times New Roman" w:hAnsi="Times New Roman"/>
                <w:sz w:val="24"/>
                <w:szCs w:val="24"/>
              </w:rPr>
            </w:pPr>
            <w:r w:rsidRPr="00125F29">
              <w:rPr>
                <w:rFonts w:ascii="Times New Roman" w:hAnsi="Times New Roman"/>
                <w:sz w:val="24"/>
                <w:szCs w:val="24"/>
              </w:rPr>
              <w:t>B</w:t>
            </w:r>
            <w:r w:rsidR="004716AB" w:rsidRPr="00125F29">
              <w:rPr>
                <w:rFonts w:ascii="Times New Roman" w:hAnsi="Times New Roman"/>
                <w:sz w:val="24"/>
                <w:szCs w:val="24"/>
              </w:rPr>
              <w:t>.</w:t>
            </w:r>
          </w:p>
        </w:tc>
        <w:tc>
          <w:tcPr>
            <w:tcW w:w="3863" w:type="dxa"/>
            <w:shd w:val="clear" w:color="auto" w:fill="auto"/>
          </w:tcPr>
          <w:p w14:paraId="6EEF8010" w14:textId="77777777"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Logotipo indentifikavimo sistemos</w:t>
            </w:r>
          </w:p>
        </w:tc>
      </w:tr>
      <w:tr w:rsidR="00125F29" w:rsidRPr="00125F29" w14:paraId="226E1A47" w14:textId="77777777" w:rsidTr="00CD356A">
        <w:tc>
          <w:tcPr>
            <w:tcW w:w="523" w:type="dxa"/>
            <w:shd w:val="clear" w:color="auto" w:fill="auto"/>
          </w:tcPr>
          <w:p w14:paraId="221BD2CF" w14:textId="27CEC761" w:rsidR="008E397A" w:rsidRPr="00125F29" w:rsidRDefault="008E397A" w:rsidP="008739E7">
            <w:pPr>
              <w:spacing w:after="0"/>
              <w:jc w:val="center"/>
              <w:rPr>
                <w:rFonts w:ascii="Times New Roman" w:hAnsi="Times New Roman"/>
                <w:sz w:val="24"/>
                <w:szCs w:val="24"/>
              </w:rPr>
            </w:pPr>
            <w:r w:rsidRPr="00125F29">
              <w:rPr>
                <w:rFonts w:ascii="Times New Roman" w:hAnsi="Times New Roman"/>
                <w:sz w:val="24"/>
                <w:szCs w:val="24"/>
              </w:rPr>
              <w:lastRenderedPageBreak/>
              <w:t>3</w:t>
            </w:r>
            <w:r w:rsidR="004716AB" w:rsidRPr="00125F29">
              <w:rPr>
                <w:rFonts w:ascii="Times New Roman" w:hAnsi="Times New Roman"/>
                <w:sz w:val="24"/>
                <w:szCs w:val="24"/>
              </w:rPr>
              <w:t>.</w:t>
            </w:r>
          </w:p>
        </w:tc>
        <w:tc>
          <w:tcPr>
            <w:tcW w:w="3810" w:type="dxa"/>
            <w:shd w:val="clear" w:color="auto" w:fill="auto"/>
          </w:tcPr>
          <w:p w14:paraId="2073139C" w14:textId="77777777"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Visuomeninė nauda</w:t>
            </w:r>
          </w:p>
        </w:tc>
        <w:tc>
          <w:tcPr>
            <w:tcW w:w="609" w:type="dxa"/>
            <w:tcBorders>
              <w:right w:val="single" w:sz="2" w:space="0" w:color="auto"/>
            </w:tcBorders>
          </w:tcPr>
          <w:p w14:paraId="6DD5B0E6" w14:textId="77777777" w:rsidR="008E397A" w:rsidRPr="00125F29" w:rsidRDefault="008E397A" w:rsidP="008739E7">
            <w:pPr>
              <w:spacing w:after="0"/>
              <w:rPr>
                <w:rFonts w:ascii="Times New Roman" w:hAnsi="Times New Roman"/>
                <w:sz w:val="24"/>
                <w:szCs w:val="24"/>
              </w:rPr>
            </w:pPr>
          </w:p>
        </w:tc>
        <w:tc>
          <w:tcPr>
            <w:tcW w:w="609" w:type="dxa"/>
            <w:vMerge/>
            <w:tcBorders>
              <w:top w:val="nil"/>
              <w:left w:val="single" w:sz="2" w:space="0" w:color="auto"/>
              <w:bottom w:val="nil"/>
              <w:right w:val="single" w:sz="2" w:space="0" w:color="auto"/>
            </w:tcBorders>
            <w:shd w:val="clear" w:color="auto" w:fill="auto"/>
          </w:tcPr>
          <w:p w14:paraId="79C41B4A" w14:textId="5C52C17D" w:rsidR="008E397A" w:rsidRPr="00125F29" w:rsidRDefault="008E397A" w:rsidP="008739E7">
            <w:pPr>
              <w:spacing w:after="0"/>
              <w:rPr>
                <w:rFonts w:ascii="Times New Roman" w:hAnsi="Times New Roman"/>
                <w:sz w:val="24"/>
                <w:szCs w:val="24"/>
              </w:rPr>
            </w:pPr>
          </w:p>
        </w:tc>
        <w:tc>
          <w:tcPr>
            <w:tcW w:w="497" w:type="dxa"/>
            <w:tcBorders>
              <w:left w:val="single" w:sz="2" w:space="0" w:color="auto"/>
              <w:bottom w:val="single" w:sz="4" w:space="0" w:color="auto"/>
            </w:tcBorders>
            <w:shd w:val="clear" w:color="auto" w:fill="auto"/>
          </w:tcPr>
          <w:p w14:paraId="7357DAFE" w14:textId="66996E10" w:rsidR="008E397A" w:rsidRPr="00125F29" w:rsidRDefault="008E397A" w:rsidP="008739E7">
            <w:pPr>
              <w:spacing w:after="0"/>
              <w:jc w:val="center"/>
              <w:rPr>
                <w:rFonts w:ascii="Times New Roman" w:hAnsi="Times New Roman"/>
                <w:sz w:val="24"/>
                <w:szCs w:val="24"/>
              </w:rPr>
            </w:pPr>
            <w:r w:rsidRPr="00125F29">
              <w:rPr>
                <w:rFonts w:ascii="Times New Roman" w:hAnsi="Times New Roman"/>
                <w:sz w:val="24"/>
                <w:szCs w:val="24"/>
              </w:rPr>
              <w:t>C</w:t>
            </w:r>
            <w:r w:rsidR="004716AB" w:rsidRPr="00125F29">
              <w:rPr>
                <w:rFonts w:ascii="Times New Roman" w:hAnsi="Times New Roman"/>
                <w:sz w:val="24"/>
                <w:szCs w:val="24"/>
              </w:rPr>
              <w:t>.</w:t>
            </w:r>
          </w:p>
        </w:tc>
        <w:tc>
          <w:tcPr>
            <w:tcW w:w="3863" w:type="dxa"/>
            <w:tcBorders>
              <w:bottom w:val="single" w:sz="4" w:space="0" w:color="auto"/>
            </w:tcBorders>
            <w:shd w:val="clear" w:color="auto" w:fill="auto"/>
          </w:tcPr>
          <w:p w14:paraId="0C793EE2" w14:textId="77777777"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Logotipo pasiūlymai rinkoje</w:t>
            </w:r>
          </w:p>
        </w:tc>
      </w:tr>
      <w:tr w:rsidR="00125F29" w:rsidRPr="00125F29" w14:paraId="7DD6EB75" w14:textId="77777777" w:rsidTr="00CD356A">
        <w:tc>
          <w:tcPr>
            <w:tcW w:w="523" w:type="dxa"/>
            <w:shd w:val="clear" w:color="auto" w:fill="auto"/>
          </w:tcPr>
          <w:p w14:paraId="74F2D5C7" w14:textId="42C38923" w:rsidR="008E397A" w:rsidRPr="00125F29" w:rsidRDefault="008E397A" w:rsidP="008739E7">
            <w:pPr>
              <w:spacing w:after="0"/>
              <w:jc w:val="center"/>
              <w:rPr>
                <w:rFonts w:ascii="Times New Roman" w:hAnsi="Times New Roman"/>
                <w:sz w:val="24"/>
                <w:szCs w:val="24"/>
              </w:rPr>
            </w:pPr>
            <w:r w:rsidRPr="00125F29">
              <w:rPr>
                <w:rFonts w:ascii="Times New Roman" w:hAnsi="Times New Roman"/>
                <w:sz w:val="24"/>
                <w:szCs w:val="24"/>
              </w:rPr>
              <w:t>4</w:t>
            </w:r>
            <w:r w:rsidR="004716AB" w:rsidRPr="00125F29">
              <w:rPr>
                <w:rFonts w:ascii="Times New Roman" w:hAnsi="Times New Roman"/>
                <w:sz w:val="24"/>
                <w:szCs w:val="24"/>
              </w:rPr>
              <w:t>.</w:t>
            </w:r>
          </w:p>
        </w:tc>
        <w:tc>
          <w:tcPr>
            <w:tcW w:w="3810" w:type="dxa"/>
            <w:shd w:val="clear" w:color="auto" w:fill="auto"/>
          </w:tcPr>
          <w:p w14:paraId="23003825" w14:textId="77777777"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Logotipas kaip organizacija</w:t>
            </w:r>
          </w:p>
        </w:tc>
        <w:tc>
          <w:tcPr>
            <w:tcW w:w="609" w:type="dxa"/>
            <w:tcBorders>
              <w:right w:val="single" w:sz="2" w:space="0" w:color="auto"/>
            </w:tcBorders>
          </w:tcPr>
          <w:p w14:paraId="54034F17" w14:textId="77777777" w:rsidR="008E397A" w:rsidRPr="00125F29" w:rsidRDefault="008E397A" w:rsidP="008739E7">
            <w:pPr>
              <w:spacing w:after="0"/>
              <w:rPr>
                <w:rFonts w:ascii="Times New Roman" w:hAnsi="Times New Roman"/>
                <w:sz w:val="24"/>
                <w:szCs w:val="24"/>
              </w:rPr>
            </w:pPr>
          </w:p>
        </w:tc>
        <w:tc>
          <w:tcPr>
            <w:tcW w:w="609" w:type="dxa"/>
            <w:vMerge/>
            <w:tcBorders>
              <w:top w:val="nil"/>
              <w:left w:val="single" w:sz="2" w:space="0" w:color="auto"/>
              <w:bottom w:val="nil"/>
              <w:right w:val="single" w:sz="2" w:space="0" w:color="auto"/>
            </w:tcBorders>
            <w:shd w:val="clear" w:color="auto" w:fill="auto"/>
          </w:tcPr>
          <w:p w14:paraId="5A7698DD" w14:textId="39F05540" w:rsidR="008E397A" w:rsidRPr="00125F29" w:rsidRDefault="008E397A" w:rsidP="008739E7">
            <w:pPr>
              <w:spacing w:after="0"/>
              <w:rPr>
                <w:rFonts w:ascii="Times New Roman" w:hAnsi="Times New Roman"/>
                <w:sz w:val="24"/>
                <w:szCs w:val="24"/>
              </w:rPr>
            </w:pPr>
          </w:p>
        </w:tc>
        <w:tc>
          <w:tcPr>
            <w:tcW w:w="497" w:type="dxa"/>
            <w:tcBorders>
              <w:left w:val="single" w:sz="2" w:space="0" w:color="auto"/>
              <w:bottom w:val="single" w:sz="4" w:space="0" w:color="auto"/>
              <w:right w:val="single" w:sz="4" w:space="0" w:color="auto"/>
            </w:tcBorders>
            <w:shd w:val="clear" w:color="auto" w:fill="auto"/>
          </w:tcPr>
          <w:p w14:paraId="12D343AF" w14:textId="27204503" w:rsidR="008E397A" w:rsidRPr="00125F29" w:rsidRDefault="008E397A" w:rsidP="008739E7">
            <w:pPr>
              <w:spacing w:after="0"/>
              <w:jc w:val="center"/>
              <w:rPr>
                <w:rFonts w:ascii="Times New Roman" w:hAnsi="Times New Roman"/>
                <w:sz w:val="24"/>
                <w:szCs w:val="24"/>
              </w:rPr>
            </w:pPr>
            <w:r w:rsidRPr="00125F29">
              <w:rPr>
                <w:rFonts w:ascii="Times New Roman" w:hAnsi="Times New Roman"/>
                <w:sz w:val="24"/>
                <w:szCs w:val="24"/>
              </w:rPr>
              <w:t>D</w:t>
            </w:r>
            <w:r w:rsidR="004716AB" w:rsidRPr="00125F29">
              <w:rPr>
                <w:rFonts w:ascii="Times New Roman" w:hAnsi="Times New Roman"/>
                <w:sz w:val="24"/>
                <w:szCs w:val="24"/>
              </w:rPr>
              <w:t>.</w:t>
            </w:r>
          </w:p>
        </w:tc>
        <w:tc>
          <w:tcPr>
            <w:tcW w:w="3863" w:type="dxa"/>
            <w:tcBorders>
              <w:left w:val="single" w:sz="4" w:space="0" w:color="auto"/>
              <w:bottom w:val="single" w:sz="4" w:space="0" w:color="auto"/>
              <w:right w:val="single" w:sz="4" w:space="0" w:color="auto"/>
            </w:tcBorders>
            <w:shd w:val="clear" w:color="auto" w:fill="auto"/>
          </w:tcPr>
          <w:p w14:paraId="4DD84B8B" w14:textId="77777777"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Logotipo stiliaus gairės</w:t>
            </w:r>
          </w:p>
        </w:tc>
      </w:tr>
      <w:tr w:rsidR="00125F29" w:rsidRPr="00125F29" w14:paraId="6DEE2926" w14:textId="77777777" w:rsidTr="00CD356A">
        <w:tc>
          <w:tcPr>
            <w:tcW w:w="523" w:type="dxa"/>
            <w:shd w:val="clear" w:color="auto" w:fill="auto"/>
          </w:tcPr>
          <w:p w14:paraId="3913F126" w14:textId="6270E6B1" w:rsidR="008E397A" w:rsidRPr="00125F29" w:rsidRDefault="008E397A" w:rsidP="008739E7">
            <w:pPr>
              <w:spacing w:after="0"/>
              <w:jc w:val="center"/>
              <w:rPr>
                <w:rFonts w:ascii="Times New Roman" w:hAnsi="Times New Roman"/>
                <w:sz w:val="24"/>
                <w:szCs w:val="24"/>
              </w:rPr>
            </w:pPr>
            <w:r w:rsidRPr="00125F29">
              <w:rPr>
                <w:rFonts w:ascii="Times New Roman" w:hAnsi="Times New Roman"/>
                <w:sz w:val="24"/>
                <w:szCs w:val="24"/>
              </w:rPr>
              <w:t>5</w:t>
            </w:r>
            <w:r w:rsidR="004716AB" w:rsidRPr="00125F29">
              <w:rPr>
                <w:rFonts w:ascii="Times New Roman" w:hAnsi="Times New Roman"/>
                <w:sz w:val="24"/>
                <w:szCs w:val="24"/>
              </w:rPr>
              <w:t>.</w:t>
            </w:r>
          </w:p>
        </w:tc>
        <w:tc>
          <w:tcPr>
            <w:tcW w:w="3810" w:type="dxa"/>
            <w:shd w:val="clear" w:color="auto" w:fill="auto"/>
          </w:tcPr>
          <w:p w14:paraId="4D170C35" w14:textId="77777777"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Logotipo pasiūlymo vertės</w:t>
            </w:r>
          </w:p>
        </w:tc>
        <w:tc>
          <w:tcPr>
            <w:tcW w:w="609" w:type="dxa"/>
            <w:tcBorders>
              <w:right w:val="single" w:sz="2" w:space="0" w:color="auto"/>
            </w:tcBorders>
          </w:tcPr>
          <w:p w14:paraId="3733704F" w14:textId="77777777" w:rsidR="008E397A" w:rsidRPr="00125F29" w:rsidRDefault="008E397A" w:rsidP="008739E7">
            <w:pPr>
              <w:spacing w:after="0"/>
              <w:rPr>
                <w:rFonts w:ascii="Times New Roman" w:hAnsi="Times New Roman"/>
                <w:sz w:val="24"/>
                <w:szCs w:val="24"/>
              </w:rPr>
            </w:pPr>
          </w:p>
        </w:tc>
        <w:tc>
          <w:tcPr>
            <w:tcW w:w="609" w:type="dxa"/>
            <w:vMerge/>
            <w:tcBorders>
              <w:top w:val="nil"/>
              <w:left w:val="single" w:sz="2" w:space="0" w:color="auto"/>
              <w:bottom w:val="nil"/>
              <w:right w:val="nil"/>
            </w:tcBorders>
            <w:shd w:val="clear" w:color="auto" w:fill="auto"/>
          </w:tcPr>
          <w:p w14:paraId="083C1916" w14:textId="1DFE1334" w:rsidR="008E397A" w:rsidRPr="00125F29" w:rsidRDefault="008E397A" w:rsidP="008739E7">
            <w:pPr>
              <w:spacing w:after="0"/>
              <w:rPr>
                <w:rFonts w:ascii="Times New Roman" w:hAnsi="Times New Roman"/>
                <w:sz w:val="24"/>
                <w:szCs w:val="24"/>
              </w:rPr>
            </w:pPr>
          </w:p>
        </w:tc>
        <w:tc>
          <w:tcPr>
            <w:tcW w:w="497" w:type="dxa"/>
            <w:tcBorders>
              <w:top w:val="single" w:sz="4" w:space="0" w:color="auto"/>
              <w:left w:val="nil"/>
              <w:bottom w:val="nil"/>
              <w:right w:val="nil"/>
            </w:tcBorders>
            <w:shd w:val="clear" w:color="auto" w:fill="auto"/>
          </w:tcPr>
          <w:p w14:paraId="049B0D94" w14:textId="77777777" w:rsidR="008E397A" w:rsidRPr="00125F29" w:rsidRDefault="008E397A" w:rsidP="008739E7">
            <w:pPr>
              <w:spacing w:after="0"/>
              <w:rPr>
                <w:rFonts w:ascii="Times New Roman" w:hAnsi="Times New Roman"/>
                <w:sz w:val="24"/>
                <w:szCs w:val="24"/>
              </w:rPr>
            </w:pPr>
          </w:p>
        </w:tc>
        <w:tc>
          <w:tcPr>
            <w:tcW w:w="3863" w:type="dxa"/>
            <w:tcBorders>
              <w:top w:val="single" w:sz="4" w:space="0" w:color="auto"/>
              <w:left w:val="nil"/>
              <w:bottom w:val="nil"/>
              <w:right w:val="nil"/>
            </w:tcBorders>
            <w:shd w:val="clear" w:color="auto" w:fill="auto"/>
          </w:tcPr>
          <w:p w14:paraId="4B649D2A" w14:textId="77777777" w:rsidR="008E397A" w:rsidRPr="00125F29" w:rsidRDefault="008E397A" w:rsidP="008739E7">
            <w:pPr>
              <w:spacing w:after="0"/>
              <w:rPr>
                <w:rFonts w:ascii="Times New Roman" w:hAnsi="Times New Roman"/>
                <w:sz w:val="24"/>
                <w:szCs w:val="24"/>
              </w:rPr>
            </w:pPr>
          </w:p>
        </w:tc>
      </w:tr>
      <w:tr w:rsidR="00125F29" w:rsidRPr="00125F29" w14:paraId="6DBA2246" w14:textId="77777777" w:rsidTr="00CD356A">
        <w:tc>
          <w:tcPr>
            <w:tcW w:w="523" w:type="dxa"/>
            <w:shd w:val="clear" w:color="auto" w:fill="auto"/>
          </w:tcPr>
          <w:p w14:paraId="64AD8F4A" w14:textId="204F127B" w:rsidR="008E397A" w:rsidRPr="00125F29" w:rsidRDefault="008E397A" w:rsidP="008739E7">
            <w:pPr>
              <w:spacing w:after="0"/>
              <w:jc w:val="center"/>
              <w:rPr>
                <w:rFonts w:ascii="Times New Roman" w:hAnsi="Times New Roman"/>
                <w:sz w:val="24"/>
                <w:szCs w:val="24"/>
              </w:rPr>
            </w:pPr>
            <w:r w:rsidRPr="00125F29">
              <w:rPr>
                <w:rFonts w:ascii="Times New Roman" w:hAnsi="Times New Roman"/>
                <w:sz w:val="24"/>
                <w:szCs w:val="24"/>
              </w:rPr>
              <w:t>6</w:t>
            </w:r>
            <w:r w:rsidR="004716AB" w:rsidRPr="00125F29">
              <w:rPr>
                <w:rFonts w:ascii="Times New Roman" w:hAnsi="Times New Roman"/>
                <w:sz w:val="24"/>
                <w:szCs w:val="24"/>
              </w:rPr>
              <w:t>.</w:t>
            </w:r>
          </w:p>
        </w:tc>
        <w:tc>
          <w:tcPr>
            <w:tcW w:w="3810" w:type="dxa"/>
            <w:shd w:val="clear" w:color="auto" w:fill="auto"/>
          </w:tcPr>
          <w:p w14:paraId="715EE6B7" w14:textId="77777777"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Vertės pasiūlymas</w:t>
            </w:r>
          </w:p>
        </w:tc>
        <w:tc>
          <w:tcPr>
            <w:tcW w:w="609" w:type="dxa"/>
            <w:tcBorders>
              <w:right w:val="single" w:sz="2" w:space="0" w:color="auto"/>
            </w:tcBorders>
          </w:tcPr>
          <w:p w14:paraId="7A4FEDB6" w14:textId="77777777" w:rsidR="008E397A" w:rsidRPr="00125F29" w:rsidRDefault="008E397A" w:rsidP="008739E7">
            <w:pPr>
              <w:spacing w:after="0"/>
              <w:rPr>
                <w:rFonts w:ascii="Times New Roman" w:hAnsi="Times New Roman"/>
                <w:sz w:val="24"/>
                <w:szCs w:val="24"/>
              </w:rPr>
            </w:pPr>
          </w:p>
        </w:tc>
        <w:tc>
          <w:tcPr>
            <w:tcW w:w="609" w:type="dxa"/>
            <w:vMerge/>
            <w:tcBorders>
              <w:top w:val="nil"/>
              <w:left w:val="single" w:sz="2" w:space="0" w:color="auto"/>
              <w:bottom w:val="nil"/>
              <w:right w:val="nil"/>
            </w:tcBorders>
            <w:shd w:val="clear" w:color="auto" w:fill="auto"/>
          </w:tcPr>
          <w:p w14:paraId="60C5FCB4" w14:textId="4B6845F0" w:rsidR="008E397A" w:rsidRPr="00125F29" w:rsidRDefault="008E397A" w:rsidP="008739E7">
            <w:pPr>
              <w:spacing w:after="0"/>
              <w:rPr>
                <w:rFonts w:ascii="Times New Roman" w:hAnsi="Times New Roman"/>
                <w:sz w:val="24"/>
                <w:szCs w:val="24"/>
              </w:rPr>
            </w:pPr>
          </w:p>
        </w:tc>
        <w:tc>
          <w:tcPr>
            <w:tcW w:w="497" w:type="dxa"/>
            <w:tcBorders>
              <w:top w:val="nil"/>
              <w:left w:val="nil"/>
              <w:bottom w:val="nil"/>
              <w:right w:val="nil"/>
            </w:tcBorders>
            <w:shd w:val="clear" w:color="auto" w:fill="auto"/>
          </w:tcPr>
          <w:p w14:paraId="267C79E8" w14:textId="77777777" w:rsidR="008E397A" w:rsidRPr="00125F29" w:rsidRDefault="008E397A" w:rsidP="008739E7">
            <w:pPr>
              <w:spacing w:after="0"/>
              <w:rPr>
                <w:rFonts w:ascii="Times New Roman" w:hAnsi="Times New Roman"/>
                <w:sz w:val="24"/>
                <w:szCs w:val="24"/>
              </w:rPr>
            </w:pPr>
          </w:p>
        </w:tc>
        <w:tc>
          <w:tcPr>
            <w:tcW w:w="3863" w:type="dxa"/>
            <w:tcBorders>
              <w:top w:val="nil"/>
              <w:left w:val="nil"/>
              <w:bottom w:val="nil"/>
              <w:right w:val="nil"/>
            </w:tcBorders>
            <w:shd w:val="clear" w:color="auto" w:fill="auto"/>
          </w:tcPr>
          <w:p w14:paraId="105D7E12" w14:textId="77777777" w:rsidR="008E397A" w:rsidRPr="00125F29" w:rsidRDefault="008E397A" w:rsidP="008739E7">
            <w:pPr>
              <w:spacing w:after="0"/>
              <w:rPr>
                <w:rFonts w:ascii="Times New Roman" w:hAnsi="Times New Roman"/>
                <w:sz w:val="24"/>
                <w:szCs w:val="24"/>
              </w:rPr>
            </w:pPr>
          </w:p>
        </w:tc>
      </w:tr>
      <w:tr w:rsidR="00125F29" w:rsidRPr="00125F29" w14:paraId="344F008F" w14:textId="77777777" w:rsidTr="00CD356A">
        <w:tc>
          <w:tcPr>
            <w:tcW w:w="523" w:type="dxa"/>
            <w:shd w:val="clear" w:color="auto" w:fill="auto"/>
          </w:tcPr>
          <w:p w14:paraId="18C1B7F1" w14:textId="1484CE08" w:rsidR="008E397A" w:rsidRPr="00125F29" w:rsidRDefault="008E397A" w:rsidP="008739E7">
            <w:pPr>
              <w:spacing w:after="0"/>
              <w:jc w:val="center"/>
              <w:rPr>
                <w:rFonts w:ascii="Times New Roman" w:hAnsi="Times New Roman"/>
                <w:sz w:val="24"/>
                <w:szCs w:val="24"/>
              </w:rPr>
            </w:pPr>
            <w:r w:rsidRPr="00125F29">
              <w:rPr>
                <w:rFonts w:ascii="Times New Roman" w:hAnsi="Times New Roman"/>
                <w:sz w:val="24"/>
                <w:szCs w:val="24"/>
              </w:rPr>
              <w:t>7</w:t>
            </w:r>
            <w:r w:rsidR="004716AB" w:rsidRPr="00125F29">
              <w:rPr>
                <w:rFonts w:ascii="Times New Roman" w:hAnsi="Times New Roman"/>
                <w:sz w:val="24"/>
                <w:szCs w:val="24"/>
              </w:rPr>
              <w:t>.</w:t>
            </w:r>
          </w:p>
        </w:tc>
        <w:tc>
          <w:tcPr>
            <w:tcW w:w="3810" w:type="dxa"/>
            <w:shd w:val="clear" w:color="auto" w:fill="auto"/>
          </w:tcPr>
          <w:p w14:paraId="5ABA4A3A" w14:textId="77777777"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Asmenybės bruožai</w:t>
            </w:r>
          </w:p>
        </w:tc>
        <w:tc>
          <w:tcPr>
            <w:tcW w:w="609" w:type="dxa"/>
            <w:tcBorders>
              <w:right w:val="single" w:sz="2" w:space="0" w:color="auto"/>
            </w:tcBorders>
          </w:tcPr>
          <w:p w14:paraId="518DB676" w14:textId="77777777" w:rsidR="008E397A" w:rsidRPr="00125F29" w:rsidRDefault="008E397A" w:rsidP="008739E7">
            <w:pPr>
              <w:spacing w:after="0"/>
              <w:rPr>
                <w:rFonts w:ascii="Times New Roman" w:hAnsi="Times New Roman"/>
                <w:sz w:val="24"/>
                <w:szCs w:val="24"/>
              </w:rPr>
            </w:pPr>
          </w:p>
        </w:tc>
        <w:tc>
          <w:tcPr>
            <w:tcW w:w="609" w:type="dxa"/>
            <w:vMerge/>
            <w:tcBorders>
              <w:top w:val="nil"/>
              <w:left w:val="single" w:sz="2" w:space="0" w:color="auto"/>
              <w:bottom w:val="nil"/>
              <w:right w:val="nil"/>
            </w:tcBorders>
            <w:shd w:val="clear" w:color="auto" w:fill="auto"/>
          </w:tcPr>
          <w:p w14:paraId="37BE7D52" w14:textId="675F640A" w:rsidR="008E397A" w:rsidRPr="00125F29" w:rsidRDefault="008E397A" w:rsidP="008739E7">
            <w:pPr>
              <w:spacing w:after="0"/>
              <w:rPr>
                <w:rFonts w:ascii="Times New Roman" w:hAnsi="Times New Roman"/>
                <w:sz w:val="24"/>
                <w:szCs w:val="24"/>
              </w:rPr>
            </w:pPr>
          </w:p>
        </w:tc>
        <w:tc>
          <w:tcPr>
            <w:tcW w:w="497" w:type="dxa"/>
            <w:tcBorders>
              <w:top w:val="nil"/>
              <w:left w:val="nil"/>
              <w:bottom w:val="nil"/>
              <w:right w:val="nil"/>
            </w:tcBorders>
            <w:shd w:val="clear" w:color="auto" w:fill="auto"/>
          </w:tcPr>
          <w:p w14:paraId="21DA7BFF" w14:textId="77777777" w:rsidR="008E397A" w:rsidRPr="00125F29" w:rsidRDefault="008E397A" w:rsidP="008739E7">
            <w:pPr>
              <w:spacing w:after="0"/>
              <w:rPr>
                <w:rFonts w:ascii="Times New Roman" w:hAnsi="Times New Roman"/>
                <w:sz w:val="24"/>
                <w:szCs w:val="24"/>
              </w:rPr>
            </w:pPr>
          </w:p>
        </w:tc>
        <w:tc>
          <w:tcPr>
            <w:tcW w:w="3863" w:type="dxa"/>
            <w:tcBorders>
              <w:top w:val="nil"/>
              <w:left w:val="nil"/>
              <w:bottom w:val="nil"/>
              <w:right w:val="nil"/>
            </w:tcBorders>
            <w:shd w:val="clear" w:color="auto" w:fill="auto"/>
          </w:tcPr>
          <w:p w14:paraId="55D3AADF" w14:textId="77777777" w:rsidR="008E397A" w:rsidRPr="00125F29" w:rsidRDefault="008E397A" w:rsidP="008739E7">
            <w:pPr>
              <w:spacing w:after="0"/>
              <w:rPr>
                <w:rFonts w:ascii="Times New Roman" w:hAnsi="Times New Roman"/>
                <w:sz w:val="24"/>
                <w:szCs w:val="24"/>
              </w:rPr>
            </w:pPr>
          </w:p>
        </w:tc>
      </w:tr>
      <w:tr w:rsidR="00125F29" w:rsidRPr="00125F29" w14:paraId="618EC68F" w14:textId="77777777" w:rsidTr="00CD356A">
        <w:tc>
          <w:tcPr>
            <w:tcW w:w="523" w:type="dxa"/>
            <w:shd w:val="clear" w:color="auto" w:fill="auto"/>
          </w:tcPr>
          <w:p w14:paraId="55D535BB" w14:textId="45E0B81C" w:rsidR="008E397A" w:rsidRPr="00125F29" w:rsidRDefault="008E397A" w:rsidP="008739E7">
            <w:pPr>
              <w:spacing w:after="0"/>
              <w:jc w:val="center"/>
              <w:rPr>
                <w:rFonts w:ascii="Times New Roman" w:hAnsi="Times New Roman"/>
                <w:sz w:val="24"/>
                <w:szCs w:val="24"/>
              </w:rPr>
            </w:pPr>
            <w:r w:rsidRPr="00125F29">
              <w:rPr>
                <w:rFonts w:ascii="Times New Roman" w:hAnsi="Times New Roman"/>
                <w:sz w:val="24"/>
                <w:szCs w:val="24"/>
              </w:rPr>
              <w:t>8</w:t>
            </w:r>
            <w:r w:rsidR="004716AB" w:rsidRPr="00125F29">
              <w:rPr>
                <w:rFonts w:ascii="Times New Roman" w:hAnsi="Times New Roman"/>
                <w:sz w:val="24"/>
                <w:szCs w:val="24"/>
              </w:rPr>
              <w:t>.</w:t>
            </w:r>
          </w:p>
        </w:tc>
        <w:tc>
          <w:tcPr>
            <w:tcW w:w="3810" w:type="dxa"/>
            <w:shd w:val="clear" w:color="auto" w:fill="auto"/>
          </w:tcPr>
          <w:p w14:paraId="6F7B2138" w14:textId="77777777"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Klientų patirties valdymas</w:t>
            </w:r>
          </w:p>
        </w:tc>
        <w:tc>
          <w:tcPr>
            <w:tcW w:w="609" w:type="dxa"/>
            <w:tcBorders>
              <w:right w:val="single" w:sz="2" w:space="0" w:color="auto"/>
            </w:tcBorders>
          </w:tcPr>
          <w:p w14:paraId="726CB8C1" w14:textId="77777777" w:rsidR="008E397A" w:rsidRPr="00125F29" w:rsidRDefault="008E397A" w:rsidP="008739E7">
            <w:pPr>
              <w:spacing w:after="0"/>
              <w:rPr>
                <w:rFonts w:ascii="Times New Roman" w:hAnsi="Times New Roman"/>
                <w:sz w:val="24"/>
                <w:szCs w:val="24"/>
              </w:rPr>
            </w:pPr>
          </w:p>
        </w:tc>
        <w:tc>
          <w:tcPr>
            <w:tcW w:w="609" w:type="dxa"/>
            <w:vMerge/>
            <w:tcBorders>
              <w:top w:val="nil"/>
              <w:left w:val="single" w:sz="2" w:space="0" w:color="auto"/>
              <w:bottom w:val="nil"/>
              <w:right w:val="nil"/>
            </w:tcBorders>
            <w:shd w:val="clear" w:color="auto" w:fill="auto"/>
          </w:tcPr>
          <w:p w14:paraId="61B65CD3" w14:textId="449DBD1C" w:rsidR="008E397A" w:rsidRPr="00125F29" w:rsidRDefault="008E397A" w:rsidP="008739E7">
            <w:pPr>
              <w:spacing w:after="0"/>
              <w:rPr>
                <w:rFonts w:ascii="Times New Roman" w:hAnsi="Times New Roman"/>
                <w:sz w:val="24"/>
                <w:szCs w:val="24"/>
              </w:rPr>
            </w:pPr>
          </w:p>
        </w:tc>
        <w:tc>
          <w:tcPr>
            <w:tcW w:w="497" w:type="dxa"/>
            <w:tcBorders>
              <w:top w:val="nil"/>
              <w:left w:val="nil"/>
              <w:bottom w:val="nil"/>
              <w:right w:val="nil"/>
            </w:tcBorders>
            <w:shd w:val="clear" w:color="auto" w:fill="auto"/>
          </w:tcPr>
          <w:p w14:paraId="2C13F1AE" w14:textId="77777777" w:rsidR="008E397A" w:rsidRPr="00125F29" w:rsidRDefault="008E397A" w:rsidP="008739E7">
            <w:pPr>
              <w:spacing w:after="0"/>
              <w:rPr>
                <w:rFonts w:ascii="Times New Roman" w:hAnsi="Times New Roman"/>
                <w:sz w:val="24"/>
                <w:szCs w:val="24"/>
              </w:rPr>
            </w:pPr>
          </w:p>
        </w:tc>
        <w:tc>
          <w:tcPr>
            <w:tcW w:w="3863" w:type="dxa"/>
            <w:tcBorders>
              <w:top w:val="nil"/>
              <w:left w:val="nil"/>
              <w:bottom w:val="nil"/>
              <w:right w:val="nil"/>
            </w:tcBorders>
            <w:shd w:val="clear" w:color="auto" w:fill="auto"/>
          </w:tcPr>
          <w:p w14:paraId="142B70B0" w14:textId="77777777" w:rsidR="008E397A" w:rsidRPr="00125F29" w:rsidRDefault="008E397A" w:rsidP="008739E7">
            <w:pPr>
              <w:spacing w:after="0"/>
              <w:rPr>
                <w:rFonts w:ascii="Times New Roman" w:hAnsi="Times New Roman"/>
                <w:sz w:val="24"/>
                <w:szCs w:val="24"/>
              </w:rPr>
            </w:pPr>
          </w:p>
        </w:tc>
      </w:tr>
      <w:tr w:rsidR="00125F29" w:rsidRPr="00125F29" w14:paraId="6103C415" w14:textId="77777777" w:rsidTr="00CD356A">
        <w:trPr>
          <w:trHeight w:val="53"/>
        </w:trPr>
        <w:tc>
          <w:tcPr>
            <w:tcW w:w="523" w:type="dxa"/>
            <w:shd w:val="clear" w:color="auto" w:fill="auto"/>
          </w:tcPr>
          <w:p w14:paraId="3D6445C0" w14:textId="5903F4A5" w:rsidR="008E397A" w:rsidRPr="00125F29" w:rsidRDefault="008E397A" w:rsidP="008739E7">
            <w:pPr>
              <w:spacing w:after="0"/>
              <w:jc w:val="center"/>
              <w:rPr>
                <w:rFonts w:ascii="Times New Roman" w:hAnsi="Times New Roman"/>
                <w:sz w:val="24"/>
                <w:szCs w:val="24"/>
              </w:rPr>
            </w:pPr>
            <w:r w:rsidRPr="00125F29">
              <w:rPr>
                <w:rFonts w:ascii="Times New Roman" w:hAnsi="Times New Roman"/>
                <w:sz w:val="24"/>
                <w:szCs w:val="24"/>
              </w:rPr>
              <w:t>9</w:t>
            </w:r>
            <w:r w:rsidR="004716AB" w:rsidRPr="00125F29">
              <w:rPr>
                <w:rFonts w:ascii="Times New Roman" w:hAnsi="Times New Roman"/>
                <w:sz w:val="24"/>
                <w:szCs w:val="24"/>
              </w:rPr>
              <w:t>.</w:t>
            </w:r>
          </w:p>
        </w:tc>
        <w:tc>
          <w:tcPr>
            <w:tcW w:w="3810" w:type="dxa"/>
            <w:shd w:val="clear" w:color="auto" w:fill="auto"/>
          </w:tcPr>
          <w:p w14:paraId="4AD49C82" w14:textId="77777777"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Logotipo ideologija</w:t>
            </w:r>
          </w:p>
        </w:tc>
        <w:tc>
          <w:tcPr>
            <w:tcW w:w="609" w:type="dxa"/>
            <w:tcBorders>
              <w:right w:val="single" w:sz="2" w:space="0" w:color="auto"/>
            </w:tcBorders>
          </w:tcPr>
          <w:p w14:paraId="14CF91C4" w14:textId="77777777" w:rsidR="008E397A" w:rsidRPr="00125F29" w:rsidRDefault="008E397A" w:rsidP="008739E7">
            <w:pPr>
              <w:spacing w:after="0"/>
              <w:rPr>
                <w:rFonts w:ascii="Times New Roman" w:hAnsi="Times New Roman"/>
                <w:sz w:val="24"/>
                <w:szCs w:val="24"/>
              </w:rPr>
            </w:pPr>
          </w:p>
        </w:tc>
        <w:tc>
          <w:tcPr>
            <w:tcW w:w="609" w:type="dxa"/>
            <w:vMerge/>
            <w:tcBorders>
              <w:top w:val="nil"/>
              <w:left w:val="single" w:sz="2" w:space="0" w:color="auto"/>
              <w:bottom w:val="nil"/>
              <w:right w:val="nil"/>
            </w:tcBorders>
            <w:shd w:val="clear" w:color="auto" w:fill="auto"/>
          </w:tcPr>
          <w:p w14:paraId="5985052F" w14:textId="4FF8BF4B" w:rsidR="008E397A" w:rsidRPr="00125F29" w:rsidRDefault="008E397A" w:rsidP="008739E7">
            <w:pPr>
              <w:spacing w:after="0"/>
              <w:rPr>
                <w:rFonts w:ascii="Times New Roman" w:hAnsi="Times New Roman"/>
                <w:sz w:val="24"/>
                <w:szCs w:val="24"/>
              </w:rPr>
            </w:pPr>
          </w:p>
        </w:tc>
        <w:tc>
          <w:tcPr>
            <w:tcW w:w="497" w:type="dxa"/>
            <w:tcBorders>
              <w:top w:val="nil"/>
              <w:left w:val="nil"/>
              <w:bottom w:val="nil"/>
              <w:right w:val="nil"/>
            </w:tcBorders>
            <w:shd w:val="clear" w:color="auto" w:fill="auto"/>
          </w:tcPr>
          <w:p w14:paraId="5F24D3BC" w14:textId="77777777" w:rsidR="008E397A" w:rsidRPr="00125F29" w:rsidRDefault="008E397A" w:rsidP="008739E7">
            <w:pPr>
              <w:spacing w:after="0"/>
              <w:rPr>
                <w:rFonts w:ascii="Times New Roman" w:hAnsi="Times New Roman"/>
                <w:sz w:val="24"/>
                <w:szCs w:val="24"/>
              </w:rPr>
            </w:pPr>
          </w:p>
        </w:tc>
        <w:tc>
          <w:tcPr>
            <w:tcW w:w="3863" w:type="dxa"/>
            <w:tcBorders>
              <w:top w:val="nil"/>
              <w:left w:val="nil"/>
              <w:bottom w:val="nil"/>
              <w:right w:val="nil"/>
            </w:tcBorders>
            <w:shd w:val="clear" w:color="auto" w:fill="auto"/>
          </w:tcPr>
          <w:p w14:paraId="22DBB036" w14:textId="77777777" w:rsidR="008E397A" w:rsidRPr="00125F29" w:rsidRDefault="008E397A" w:rsidP="008739E7">
            <w:pPr>
              <w:spacing w:after="0"/>
              <w:rPr>
                <w:rFonts w:ascii="Times New Roman" w:hAnsi="Times New Roman"/>
                <w:sz w:val="24"/>
                <w:szCs w:val="24"/>
              </w:rPr>
            </w:pPr>
          </w:p>
        </w:tc>
      </w:tr>
      <w:tr w:rsidR="008E397A" w:rsidRPr="00125F29" w14:paraId="35D7FC73" w14:textId="77777777" w:rsidTr="00CD356A">
        <w:tc>
          <w:tcPr>
            <w:tcW w:w="523" w:type="dxa"/>
            <w:shd w:val="clear" w:color="auto" w:fill="auto"/>
          </w:tcPr>
          <w:p w14:paraId="688649DF" w14:textId="07CD3C0E" w:rsidR="008E397A" w:rsidRPr="00125F29" w:rsidRDefault="008E397A" w:rsidP="008739E7">
            <w:pPr>
              <w:spacing w:after="0"/>
              <w:jc w:val="center"/>
              <w:rPr>
                <w:rFonts w:ascii="Times New Roman" w:hAnsi="Times New Roman"/>
                <w:sz w:val="24"/>
                <w:szCs w:val="24"/>
              </w:rPr>
            </w:pPr>
            <w:r w:rsidRPr="00125F29">
              <w:rPr>
                <w:rFonts w:ascii="Times New Roman" w:hAnsi="Times New Roman"/>
                <w:sz w:val="24"/>
                <w:szCs w:val="24"/>
              </w:rPr>
              <w:t>10</w:t>
            </w:r>
            <w:r w:rsidR="004716AB" w:rsidRPr="00125F29">
              <w:rPr>
                <w:rFonts w:ascii="Times New Roman" w:hAnsi="Times New Roman"/>
                <w:sz w:val="24"/>
                <w:szCs w:val="24"/>
              </w:rPr>
              <w:t>.</w:t>
            </w:r>
          </w:p>
        </w:tc>
        <w:tc>
          <w:tcPr>
            <w:tcW w:w="3810" w:type="dxa"/>
            <w:shd w:val="clear" w:color="auto" w:fill="auto"/>
          </w:tcPr>
          <w:p w14:paraId="02CCCD9A" w14:textId="77777777" w:rsidR="008E397A" w:rsidRPr="00125F29" w:rsidRDefault="008E397A" w:rsidP="008739E7">
            <w:pPr>
              <w:spacing w:after="0"/>
              <w:rPr>
                <w:rFonts w:ascii="Times New Roman" w:hAnsi="Times New Roman"/>
                <w:sz w:val="24"/>
                <w:szCs w:val="24"/>
              </w:rPr>
            </w:pPr>
            <w:r w:rsidRPr="00125F29">
              <w:rPr>
                <w:rFonts w:ascii="Times New Roman" w:hAnsi="Times New Roman"/>
                <w:sz w:val="24"/>
                <w:szCs w:val="24"/>
              </w:rPr>
              <w:t>Tipografija</w:t>
            </w:r>
          </w:p>
        </w:tc>
        <w:tc>
          <w:tcPr>
            <w:tcW w:w="609" w:type="dxa"/>
            <w:tcBorders>
              <w:right w:val="single" w:sz="2" w:space="0" w:color="auto"/>
            </w:tcBorders>
          </w:tcPr>
          <w:p w14:paraId="7D325B98" w14:textId="77777777" w:rsidR="008E397A" w:rsidRPr="00125F29" w:rsidRDefault="008E397A" w:rsidP="008739E7">
            <w:pPr>
              <w:spacing w:after="0"/>
              <w:rPr>
                <w:rFonts w:ascii="Times New Roman" w:hAnsi="Times New Roman"/>
                <w:sz w:val="24"/>
                <w:szCs w:val="24"/>
              </w:rPr>
            </w:pPr>
          </w:p>
        </w:tc>
        <w:tc>
          <w:tcPr>
            <w:tcW w:w="609" w:type="dxa"/>
            <w:vMerge/>
            <w:tcBorders>
              <w:top w:val="nil"/>
              <w:left w:val="single" w:sz="2" w:space="0" w:color="auto"/>
              <w:bottom w:val="nil"/>
              <w:right w:val="nil"/>
            </w:tcBorders>
            <w:shd w:val="clear" w:color="auto" w:fill="auto"/>
          </w:tcPr>
          <w:p w14:paraId="05F83B68" w14:textId="7A17C6CB" w:rsidR="008E397A" w:rsidRPr="00125F29" w:rsidRDefault="008E397A" w:rsidP="008739E7">
            <w:pPr>
              <w:spacing w:after="0"/>
              <w:rPr>
                <w:rFonts w:ascii="Times New Roman" w:hAnsi="Times New Roman"/>
                <w:sz w:val="24"/>
                <w:szCs w:val="24"/>
              </w:rPr>
            </w:pPr>
          </w:p>
        </w:tc>
        <w:tc>
          <w:tcPr>
            <w:tcW w:w="497" w:type="dxa"/>
            <w:tcBorders>
              <w:top w:val="nil"/>
              <w:left w:val="nil"/>
              <w:bottom w:val="nil"/>
              <w:right w:val="nil"/>
            </w:tcBorders>
            <w:shd w:val="clear" w:color="auto" w:fill="auto"/>
          </w:tcPr>
          <w:p w14:paraId="1F0BA993" w14:textId="77777777" w:rsidR="008E397A" w:rsidRPr="00125F29" w:rsidRDefault="008E397A" w:rsidP="008739E7">
            <w:pPr>
              <w:spacing w:after="0"/>
              <w:rPr>
                <w:rFonts w:ascii="Times New Roman" w:hAnsi="Times New Roman"/>
                <w:sz w:val="24"/>
                <w:szCs w:val="24"/>
              </w:rPr>
            </w:pPr>
          </w:p>
        </w:tc>
        <w:tc>
          <w:tcPr>
            <w:tcW w:w="3863" w:type="dxa"/>
            <w:tcBorders>
              <w:top w:val="nil"/>
              <w:left w:val="nil"/>
              <w:bottom w:val="nil"/>
              <w:right w:val="nil"/>
            </w:tcBorders>
            <w:shd w:val="clear" w:color="auto" w:fill="auto"/>
          </w:tcPr>
          <w:p w14:paraId="1D753DFE" w14:textId="77777777" w:rsidR="008E397A" w:rsidRPr="00125F29" w:rsidRDefault="008E397A" w:rsidP="008739E7">
            <w:pPr>
              <w:spacing w:after="0"/>
              <w:rPr>
                <w:rFonts w:ascii="Times New Roman" w:hAnsi="Times New Roman"/>
                <w:sz w:val="24"/>
                <w:szCs w:val="24"/>
              </w:rPr>
            </w:pPr>
          </w:p>
        </w:tc>
      </w:tr>
    </w:tbl>
    <w:p w14:paraId="39FC8854" w14:textId="77777777" w:rsidR="00054B98" w:rsidRPr="00125F29" w:rsidRDefault="00054B98" w:rsidP="008739E7">
      <w:pPr>
        <w:spacing w:after="0"/>
        <w:rPr>
          <w:rFonts w:ascii="Times New Roman" w:hAnsi="Times New Roman"/>
          <w:sz w:val="24"/>
          <w:szCs w:val="24"/>
          <w:lang w:val="es-ES"/>
        </w:rPr>
      </w:pPr>
    </w:p>
    <w:p w14:paraId="298D0DE5" w14:textId="77777777" w:rsidR="001665C2" w:rsidRPr="00125F29" w:rsidRDefault="001665C2" w:rsidP="008739E7">
      <w:pPr>
        <w:widowControl w:val="0"/>
        <w:spacing w:after="0"/>
        <w:jc w:val="both"/>
        <w:rPr>
          <w:rFonts w:ascii="Times New Roman" w:hAnsi="Times New Roman"/>
          <w:sz w:val="24"/>
          <w:szCs w:val="24"/>
        </w:rPr>
      </w:pPr>
      <w:r w:rsidRPr="00125F29">
        <w:rPr>
          <w:rFonts w:ascii="Times New Roman" w:hAnsi="Times New Roman"/>
          <w:sz w:val="24"/>
          <w:szCs w:val="24"/>
          <w:lang w:eastAsia="lt-LT"/>
        </w:rPr>
        <w:t xml:space="preserve">7 </w:t>
      </w:r>
      <w:r w:rsidRPr="00125F29">
        <w:rPr>
          <w:rFonts w:ascii="Times New Roman" w:hAnsi="Times New Roman"/>
          <w:i/>
          <w:sz w:val="24"/>
          <w:szCs w:val="24"/>
        </w:rPr>
        <w:t>užduotis.</w:t>
      </w:r>
      <w:r w:rsidRPr="00125F29">
        <w:rPr>
          <w:rFonts w:ascii="Times New Roman" w:hAnsi="Times New Roman"/>
          <w:b/>
          <w:i/>
          <w:sz w:val="24"/>
          <w:szCs w:val="24"/>
        </w:rPr>
        <w:t xml:space="preserve"> </w:t>
      </w:r>
      <w:r w:rsidRPr="00125F29">
        <w:rPr>
          <w:rFonts w:ascii="Times New Roman" w:hAnsi="Times New Roman"/>
          <w:sz w:val="24"/>
          <w:szCs w:val="24"/>
        </w:rPr>
        <w:t>UŽBAIKITE LOGOTIPO SAVYBIŲ MATŲ FORMULES.</w:t>
      </w:r>
    </w:p>
    <w:p w14:paraId="235AE24F" w14:textId="15FCB861" w:rsidR="001665C2" w:rsidRPr="00125F29" w:rsidRDefault="001665C2" w:rsidP="008739E7">
      <w:pPr>
        <w:spacing w:after="0"/>
        <w:rPr>
          <w:rFonts w:ascii="Times New Roman" w:hAnsi="Times New Roman"/>
          <w:sz w:val="24"/>
          <w:szCs w:val="24"/>
        </w:rPr>
      </w:pPr>
      <w:r w:rsidRPr="00125F29">
        <w:rPr>
          <w:rFonts w:ascii="Times New Roman" w:hAnsi="Times New Roman"/>
          <w:sz w:val="24"/>
          <w:szCs w:val="24"/>
        </w:rPr>
        <w:t xml:space="preserve">1. Rinkos dalis = </w:t>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rPr>
        <w:t xml:space="preserve"> </w:t>
      </w:r>
      <w:r w:rsidRPr="00125F29">
        <w:rPr>
          <w:rFonts w:ascii="Times New Roman" w:hAnsi="Times New Roman"/>
          <w:sz w:val="24"/>
          <w:szCs w:val="24"/>
        </w:rPr>
        <w:t>/ pirkimų prekės kategorijoje skaičius;</w:t>
      </w:r>
    </w:p>
    <w:p w14:paraId="70A8BB8D" w14:textId="22F19695" w:rsidR="001665C2" w:rsidRPr="00125F29" w:rsidRDefault="001665C2" w:rsidP="008739E7">
      <w:pPr>
        <w:spacing w:after="0"/>
        <w:rPr>
          <w:rFonts w:ascii="Times New Roman" w:hAnsi="Times New Roman"/>
          <w:sz w:val="24"/>
          <w:szCs w:val="24"/>
        </w:rPr>
      </w:pPr>
      <w:r w:rsidRPr="00125F29">
        <w:rPr>
          <w:rFonts w:ascii="Times New Roman" w:hAnsi="Times New Roman"/>
          <w:sz w:val="24"/>
          <w:szCs w:val="24"/>
        </w:rPr>
        <w:t xml:space="preserve">2. Įsiskverbimas = logotipo pirkėjų skaičius / </w:t>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rPr>
        <w:t xml:space="preserve"> </w:t>
      </w:r>
      <w:r w:rsidRPr="00125F29">
        <w:rPr>
          <w:rFonts w:ascii="Times New Roman" w:hAnsi="Times New Roman"/>
          <w:sz w:val="24"/>
          <w:szCs w:val="24"/>
        </w:rPr>
        <w:t>prekės kategorijoje skaičius;</w:t>
      </w:r>
    </w:p>
    <w:p w14:paraId="142FFBAC" w14:textId="7D957C92" w:rsidR="001665C2" w:rsidRPr="00125F29" w:rsidRDefault="001665C2" w:rsidP="008739E7">
      <w:pPr>
        <w:spacing w:after="0"/>
        <w:rPr>
          <w:rFonts w:ascii="Times New Roman" w:hAnsi="Times New Roman"/>
          <w:sz w:val="24"/>
          <w:szCs w:val="24"/>
        </w:rPr>
      </w:pPr>
      <w:r w:rsidRPr="00125F29">
        <w:rPr>
          <w:rFonts w:ascii="Times New Roman" w:hAnsi="Times New Roman"/>
          <w:sz w:val="24"/>
          <w:szCs w:val="24"/>
        </w:rPr>
        <w:t>3. Pirkimo dažnumas = logotipo pirkimų skaičius, tenkantis visiems logotipo pirkėjams per tam tikrą</w:t>
      </w:r>
      <w:r w:rsidR="00523BA5" w:rsidRPr="00125F29">
        <w:rPr>
          <w:rFonts w:ascii="Times New Roman" w:hAnsi="Times New Roman"/>
          <w:sz w:val="24"/>
          <w:szCs w:val="24"/>
        </w:rPr>
        <w:t xml:space="preserve"> </w:t>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Pr="00125F29">
        <w:rPr>
          <w:rFonts w:ascii="Times New Roman" w:hAnsi="Times New Roman"/>
          <w:sz w:val="24"/>
          <w:szCs w:val="24"/>
        </w:rPr>
        <w:t>;</w:t>
      </w:r>
    </w:p>
    <w:p w14:paraId="0FD6BB3F" w14:textId="501C0AFA" w:rsidR="001665C2" w:rsidRPr="00125F29" w:rsidRDefault="001665C2" w:rsidP="008739E7">
      <w:pPr>
        <w:spacing w:after="0"/>
        <w:rPr>
          <w:rFonts w:ascii="Times New Roman" w:hAnsi="Times New Roman"/>
          <w:sz w:val="24"/>
          <w:szCs w:val="24"/>
        </w:rPr>
      </w:pPr>
      <w:r w:rsidRPr="00125F29">
        <w:rPr>
          <w:rFonts w:ascii="Times New Roman" w:hAnsi="Times New Roman"/>
          <w:sz w:val="24"/>
          <w:szCs w:val="24"/>
        </w:rPr>
        <w:t>4. Pirkimų rodiklis = logotipo</w:t>
      </w:r>
      <w:r w:rsidR="00523BA5" w:rsidRPr="00125F29">
        <w:rPr>
          <w:rFonts w:ascii="Times New Roman" w:hAnsi="Times New Roman"/>
          <w:sz w:val="24"/>
          <w:szCs w:val="24"/>
        </w:rPr>
        <w:t xml:space="preserve"> </w:t>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Pr="00125F29">
        <w:rPr>
          <w:rFonts w:ascii="Times New Roman" w:hAnsi="Times New Roman"/>
          <w:sz w:val="24"/>
          <w:szCs w:val="24"/>
        </w:rPr>
        <w:t>, tenkantis visiems prekės kategorijos pirkėjams;</w:t>
      </w:r>
    </w:p>
    <w:p w14:paraId="3BDA177C" w14:textId="00B0C5CB" w:rsidR="001665C2" w:rsidRPr="00125F29" w:rsidRDefault="001665C2" w:rsidP="008739E7">
      <w:pPr>
        <w:spacing w:after="0"/>
        <w:rPr>
          <w:rFonts w:ascii="Times New Roman" w:hAnsi="Times New Roman"/>
          <w:sz w:val="24"/>
          <w:szCs w:val="24"/>
        </w:rPr>
      </w:pPr>
      <w:r w:rsidRPr="00125F29">
        <w:rPr>
          <w:rFonts w:ascii="Times New Roman" w:hAnsi="Times New Roman"/>
          <w:sz w:val="24"/>
          <w:szCs w:val="24"/>
        </w:rPr>
        <w:t>5. 100 % lojalūs = procentas pirkėjų,</w:t>
      </w:r>
      <w:r w:rsidR="00523BA5" w:rsidRPr="00125F29">
        <w:rPr>
          <w:rFonts w:ascii="Times New Roman" w:hAnsi="Times New Roman"/>
          <w:sz w:val="24"/>
          <w:szCs w:val="24"/>
        </w:rPr>
        <w:t xml:space="preserve"> </w:t>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4716AB"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Pr="00125F29">
        <w:rPr>
          <w:rFonts w:ascii="Times New Roman" w:hAnsi="Times New Roman"/>
          <w:sz w:val="24"/>
          <w:szCs w:val="24"/>
        </w:rPr>
        <w:t>;</w:t>
      </w:r>
    </w:p>
    <w:p w14:paraId="38C3C158" w14:textId="6CE45834" w:rsidR="001665C2" w:rsidRPr="00125F29" w:rsidRDefault="001665C2" w:rsidP="008739E7">
      <w:pPr>
        <w:spacing w:after="0"/>
        <w:rPr>
          <w:rFonts w:ascii="Times New Roman" w:hAnsi="Times New Roman"/>
          <w:sz w:val="24"/>
          <w:szCs w:val="24"/>
        </w:rPr>
      </w:pPr>
      <w:r w:rsidRPr="00125F29">
        <w:rPr>
          <w:rFonts w:ascii="Times New Roman" w:hAnsi="Times New Roman"/>
          <w:sz w:val="24"/>
          <w:szCs w:val="24"/>
        </w:rPr>
        <w:t xml:space="preserve">6. Kategorijos poreikio dalis = logotipo </w:t>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u w:val="dotted"/>
        </w:rPr>
        <w:tab/>
      </w:r>
      <w:r w:rsidR="00523BA5" w:rsidRPr="00125F29">
        <w:rPr>
          <w:rFonts w:ascii="Times New Roman" w:hAnsi="Times New Roman"/>
          <w:sz w:val="24"/>
          <w:szCs w:val="24"/>
        </w:rPr>
        <w:t xml:space="preserve"> </w:t>
      </w:r>
      <w:r w:rsidRPr="00125F29">
        <w:rPr>
          <w:rFonts w:ascii="Times New Roman" w:hAnsi="Times New Roman"/>
          <w:sz w:val="24"/>
          <w:szCs w:val="24"/>
        </w:rPr>
        <w:t>/ kategorijos pirkimų rodiklis.</w:t>
      </w:r>
    </w:p>
    <w:p w14:paraId="48DD29E1" w14:textId="77777777" w:rsidR="00672A27" w:rsidRPr="00125F29" w:rsidRDefault="00672A27" w:rsidP="008739E7">
      <w:pPr>
        <w:spacing w:after="0"/>
        <w:rPr>
          <w:rFonts w:ascii="Times New Roman" w:hAnsi="Times New Roman"/>
          <w:sz w:val="24"/>
          <w:szCs w:val="24"/>
          <w:lang w:eastAsia="lt-LT"/>
        </w:rPr>
      </w:pPr>
      <w:r w:rsidRPr="00125F29">
        <w:rPr>
          <w:rFonts w:ascii="Times New Roman" w:hAnsi="Times New Roman"/>
          <w:sz w:val="24"/>
          <w:szCs w:val="24"/>
          <w:lang w:eastAsia="lt-LT"/>
        </w:rPr>
        <w:br w:type="page"/>
      </w:r>
    </w:p>
    <w:p w14:paraId="679C7F91" w14:textId="77777777" w:rsidR="00672A27" w:rsidRPr="00125F29" w:rsidRDefault="00672A27" w:rsidP="008739E7">
      <w:pPr>
        <w:spacing w:after="0"/>
        <w:jc w:val="center"/>
        <w:rPr>
          <w:rFonts w:ascii="Times New Roman" w:hAnsi="Times New Roman"/>
          <w:b/>
          <w:sz w:val="28"/>
          <w:szCs w:val="28"/>
        </w:rPr>
      </w:pPr>
      <w:r w:rsidRPr="00125F29">
        <w:rPr>
          <w:rFonts w:ascii="Times New Roman" w:hAnsi="Times New Roman"/>
          <w:b/>
          <w:sz w:val="28"/>
          <w:szCs w:val="28"/>
        </w:rPr>
        <w:lastRenderedPageBreak/>
        <w:t>Modulis „</w:t>
      </w:r>
      <w:r w:rsidRPr="00125F29">
        <w:rPr>
          <w:rFonts w:ascii="Times New Roman" w:hAnsi="Times New Roman"/>
          <w:b/>
          <w:iCs/>
          <w:sz w:val="28"/>
          <w:szCs w:val="28"/>
        </w:rPr>
        <w:t>Aktyvių e. pardavimų technikos taikymas“</w:t>
      </w:r>
    </w:p>
    <w:p w14:paraId="79D6CDEA" w14:textId="77777777" w:rsidR="0099721F" w:rsidRPr="00125F29" w:rsidRDefault="0099721F" w:rsidP="008739E7">
      <w:pPr>
        <w:spacing w:after="0"/>
        <w:rPr>
          <w:rFonts w:ascii="Times New Roman" w:hAnsi="Times New Roman"/>
          <w:sz w:val="24"/>
          <w:szCs w:val="24"/>
        </w:rPr>
      </w:pPr>
    </w:p>
    <w:p w14:paraId="40A68DF5" w14:textId="651107F2" w:rsidR="0099721F" w:rsidRPr="00125F29" w:rsidRDefault="0099721F" w:rsidP="008739E7">
      <w:pPr>
        <w:spacing w:after="0"/>
        <w:rPr>
          <w:rFonts w:ascii="Times New Roman" w:hAnsi="Times New Roman"/>
          <w:sz w:val="24"/>
          <w:szCs w:val="24"/>
        </w:rPr>
      </w:pPr>
      <w:bookmarkStart w:id="7" w:name="_Hlk63333208"/>
      <w:r w:rsidRPr="00125F29">
        <w:rPr>
          <w:rFonts w:ascii="Times New Roman" w:hAnsi="Times New Roman"/>
          <w:i/>
          <w:sz w:val="24"/>
          <w:szCs w:val="24"/>
        </w:rPr>
        <w:t xml:space="preserve">1 </w:t>
      </w:r>
      <w:r w:rsidR="00DD6106" w:rsidRPr="00125F29">
        <w:rPr>
          <w:rFonts w:ascii="Times New Roman" w:hAnsi="Times New Roman"/>
          <w:i/>
          <w:sz w:val="24"/>
          <w:szCs w:val="24"/>
        </w:rPr>
        <w:t>u</w:t>
      </w:r>
      <w:r w:rsidRPr="00125F29">
        <w:rPr>
          <w:rFonts w:ascii="Times New Roman" w:hAnsi="Times New Roman"/>
          <w:i/>
          <w:sz w:val="24"/>
          <w:szCs w:val="24"/>
        </w:rPr>
        <w:t>žduotis.</w:t>
      </w:r>
      <w:r w:rsidRPr="00125F29">
        <w:rPr>
          <w:rFonts w:ascii="Times New Roman" w:hAnsi="Times New Roman"/>
          <w:b/>
          <w:sz w:val="24"/>
          <w:szCs w:val="24"/>
        </w:rPr>
        <w:t xml:space="preserve"> </w:t>
      </w:r>
      <w:r w:rsidRPr="00125F29">
        <w:rPr>
          <w:rFonts w:ascii="Times New Roman" w:hAnsi="Times New Roman"/>
          <w:sz w:val="24"/>
          <w:szCs w:val="24"/>
        </w:rPr>
        <w:t>NURODY</w:t>
      </w:r>
      <w:r w:rsidR="007765F1" w:rsidRPr="00125F29">
        <w:rPr>
          <w:rFonts w:ascii="Times New Roman" w:hAnsi="Times New Roman"/>
          <w:sz w:val="24"/>
          <w:szCs w:val="24"/>
        </w:rPr>
        <w:t>KITE</w:t>
      </w:r>
      <w:r w:rsidRPr="00125F29">
        <w:rPr>
          <w:rFonts w:ascii="Times New Roman" w:hAnsi="Times New Roman"/>
          <w:sz w:val="24"/>
          <w:szCs w:val="24"/>
        </w:rPr>
        <w:t xml:space="preserve"> NETEISINGUS TEIGINIUS, JUOS PABRAUK</w:t>
      </w:r>
      <w:bookmarkEnd w:id="7"/>
      <w:r w:rsidR="007765F1" w:rsidRPr="00125F29">
        <w:rPr>
          <w:rFonts w:ascii="Times New Roman" w:hAnsi="Times New Roman"/>
          <w:sz w:val="24"/>
          <w:szCs w:val="24"/>
        </w:rPr>
        <w:t>ITE</w:t>
      </w:r>
      <w:r w:rsidRPr="00125F29">
        <w:rPr>
          <w:rFonts w:ascii="Times New Roman" w:hAnsi="Times New Roman"/>
          <w:sz w:val="24"/>
          <w:szCs w:val="24"/>
        </w:rPr>
        <w:t>.</w:t>
      </w:r>
    </w:p>
    <w:p w14:paraId="50A0C4E6" w14:textId="77777777" w:rsidR="0099721F" w:rsidRPr="00125F29" w:rsidRDefault="0099721F" w:rsidP="008739E7">
      <w:pPr>
        <w:pStyle w:val="ListParagraph"/>
        <w:numPr>
          <w:ilvl w:val="0"/>
          <w:numId w:val="225"/>
        </w:numPr>
        <w:spacing w:after="0"/>
        <w:ind w:left="0" w:firstLine="0"/>
        <w:jc w:val="both"/>
        <w:rPr>
          <w:rFonts w:ascii="Times New Roman" w:hAnsi="Times New Roman"/>
          <w:sz w:val="24"/>
          <w:szCs w:val="24"/>
        </w:rPr>
      </w:pPr>
      <w:r w:rsidRPr="00125F29">
        <w:rPr>
          <w:rFonts w:ascii="Times New Roman" w:hAnsi="Times New Roman"/>
          <w:sz w:val="24"/>
          <w:szCs w:val="24"/>
        </w:rPr>
        <w:t>Derybos – procesas, kuriame tik viena pusė gauna didžiausią naudą.</w:t>
      </w:r>
    </w:p>
    <w:p w14:paraId="42AE7DAD" w14:textId="77777777" w:rsidR="0099721F" w:rsidRPr="00125F29" w:rsidRDefault="0099721F" w:rsidP="008739E7">
      <w:pPr>
        <w:pStyle w:val="ListParagraph"/>
        <w:numPr>
          <w:ilvl w:val="0"/>
          <w:numId w:val="225"/>
        </w:numPr>
        <w:spacing w:after="0"/>
        <w:ind w:left="0" w:firstLine="0"/>
        <w:jc w:val="both"/>
        <w:rPr>
          <w:rFonts w:ascii="Times New Roman" w:hAnsi="Times New Roman"/>
          <w:sz w:val="24"/>
          <w:szCs w:val="24"/>
        </w:rPr>
      </w:pPr>
      <w:r w:rsidRPr="00125F29">
        <w:rPr>
          <w:rFonts w:ascii="Times New Roman" w:hAnsi="Times New Roman"/>
          <w:sz w:val="24"/>
          <w:szCs w:val="24"/>
        </w:rPr>
        <w:t>Derybos – procesas, kuriame dvi ar daugiau šalių apsikeičia produktais.</w:t>
      </w:r>
    </w:p>
    <w:p w14:paraId="3B1832AF" w14:textId="77777777" w:rsidR="0099721F" w:rsidRPr="00125F29" w:rsidRDefault="0099721F" w:rsidP="008739E7">
      <w:pPr>
        <w:pStyle w:val="ListParagraph"/>
        <w:numPr>
          <w:ilvl w:val="0"/>
          <w:numId w:val="225"/>
        </w:numPr>
        <w:spacing w:after="0"/>
        <w:ind w:left="0" w:firstLine="0"/>
        <w:jc w:val="both"/>
        <w:rPr>
          <w:rFonts w:ascii="Times New Roman" w:hAnsi="Times New Roman"/>
          <w:sz w:val="24"/>
          <w:szCs w:val="24"/>
        </w:rPr>
      </w:pPr>
      <w:r w:rsidRPr="00125F29">
        <w:rPr>
          <w:rFonts w:ascii="Times New Roman" w:hAnsi="Times New Roman"/>
          <w:sz w:val="24"/>
          <w:szCs w:val="24"/>
        </w:rPr>
        <w:t>Yra trys pagrindiniai derybų metodai.</w:t>
      </w:r>
    </w:p>
    <w:p w14:paraId="2A5D3F70" w14:textId="77777777" w:rsidR="0099721F" w:rsidRPr="00125F29" w:rsidRDefault="0099721F" w:rsidP="008739E7">
      <w:pPr>
        <w:pStyle w:val="ListParagraph"/>
        <w:numPr>
          <w:ilvl w:val="0"/>
          <w:numId w:val="225"/>
        </w:numPr>
        <w:spacing w:after="0"/>
        <w:ind w:left="0" w:firstLine="0"/>
        <w:jc w:val="both"/>
        <w:rPr>
          <w:rFonts w:ascii="Times New Roman" w:hAnsi="Times New Roman"/>
          <w:sz w:val="24"/>
          <w:szCs w:val="24"/>
        </w:rPr>
      </w:pPr>
      <w:proofErr w:type="spellStart"/>
      <w:r w:rsidRPr="00125F29">
        <w:rPr>
          <w:rFonts w:ascii="Times New Roman" w:hAnsi="Times New Roman"/>
          <w:sz w:val="24"/>
          <w:szCs w:val="24"/>
        </w:rPr>
        <w:t>Išskirtiniausias</w:t>
      </w:r>
      <w:proofErr w:type="spellEnd"/>
      <w:r w:rsidRPr="00125F29">
        <w:rPr>
          <w:rFonts w:ascii="Times New Roman" w:hAnsi="Times New Roman"/>
          <w:sz w:val="24"/>
          <w:szCs w:val="24"/>
        </w:rPr>
        <w:t xml:space="preserve"> integruojamojo derėjimosi bruožas yra tas, kad jis vyksta „nulinės sumos“ sąlygomis.</w:t>
      </w:r>
    </w:p>
    <w:p w14:paraId="565779B0" w14:textId="77777777" w:rsidR="0099721F" w:rsidRPr="00125F29" w:rsidRDefault="0099721F" w:rsidP="008739E7">
      <w:pPr>
        <w:pStyle w:val="ListParagraph"/>
        <w:numPr>
          <w:ilvl w:val="0"/>
          <w:numId w:val="225"/>
        </w:numPr>
        <w:spacing w:after="0"/>
        <w:ind w:left="0" w:firstLine="0"/>
        <w:jc w:val="both"/>
        <w:rPr>
          <w:rFonts w:ascii="Times New Roman" w:hAnsi="Times New Roman"/>
          <w:sz w:val="24"/>
          <w:szCs w:val="24"/>
        </w:rPr>
      </w:pPr>
      <w:r w:rsidRPr="00125F29">
        <w:rPr>
          <w:rFonts w:ascii="Times New Roman" w:hAnsi="Times New Roman"/>
          <w:sz w:val="24"/>
          <w:szCs w:val="24"/>
        </w:rPr>
        <w:t>Integruojamojo derėjimosi esmė ta, kad deramasi, kas ir kokią pyrago dalį gaus.</w:t>
      </w:r>
    </w:p>
    <w:p w14:paraId="74E43225" w14:textId="77777777" w:rsidR="0099721F" w:rsidRPr="00125F29" w:rsidRDefault="0099721F" w:rsidP="008739E7">
      <w:pPr>
        <w:pStyle w:val="ListParagraph"/>
        <w:numPr>
          <w:ilvl w:val="0"/>
          <w:numId w:val="225"/>
        </w:numPr>
        <w:spacing w:after="0"/>
        <w:ind w:left="0" w:firstLine="0"/>
        <w:jc w:val="both"/>
        <w:rPr>
          <w:rFonts w:ascii="Times New Roman" w:hAnsi="Times New Roman"/>
          <w:sz w:val="24"/>
          <w:szCs w:val="24"/>
        </w:rPr>
      </w:pPr>
      <w:r w:rsidRPr="00125F29">
        <w:rPr>
          <w:rFonts w:ascii="Times New Roman" w:hAnsi="Times New Roman"/>
          <w:sz w:val="24"/>
          <w:szCs w:val="24"/>
        </w:rPr>
        <w:t>Dalyvaujančių skirstomosiose derybose šalių tikslas – pabandyti priversti oponentą sutikti su konkrečiu tikslu arba kiek įmanoma prie jo priartėti.</w:t>
      </w:r>
    </w:p>
    <w:p w14:paraId="7164B424" w14:textId="77777777" w:rsidR="0099721F" w:rsidRPr="00125F29" w:rsidRDefault="0099721F" w:rsidP="008739E7">
      <w:pPr>
        <w:pStyle w:val="ListParagraph"/>
        <w:numPr>
          <w:ilvl w:val="0"/>
          <w:numId w:val="225"/>
        </w:numPr>
        <w:spacing w:after="0"/>
        <w:ind w:left="0" w:firstLine="0"/>
        <w:jc w:val="both"/>
        <w:rPr>
          <w:rFonts w:ascii="Times New Roman" w:hAnsi="Times New Roman"/>
          <w:sz w:val="24"/>
          <w:szCs w:val="24"/>
        </w:rPr>
      </w:pPr>
      <w:r w:rsidRPr="00125F29">
        <w:rPr>
          <w:rFonts w:ascii="Times New Roman" w:hAnsi="Times New Roman"/>
          <w:sz w:val="24"/>
          <w:szCs w:val="24"/>
        </w:rPr>
        <w:t>Skirstomojo derėjimosi metu problemos sprendžiamos remiantis prielaida, kad egzistuoja daugiau negu vienas susitarimo variantas, sukuriantis sprendimą, kai laimi abi šalys.</w:t>
      </w:r>
    </w:p>
    <w:p w14:paraId="3F5FCF46" w14:textId="77777777" w:rsidR="0099721F" w:rsidRPr="00125F29" w:rsidRDefault="0099721F" w:rsidP="008739E7">
      <w:pPr>
        <w:pStyle w:val="ListParagraph"/>
        <w:numPr>
          <w:ilvl w:val="0"/>
          <w:numId w:val="225"/>
        </w:numPr>
        <w:spacing w:after="0"/>
        <w:ind w:left="0" w:firstLine="0"/>
        <w:jc w:val="both"/>
        <w:rPr>
          <w:rFonts w:ascii="Times New Roman" w:hAnsi="Times New Roman"/>
          <w:sz w:val="24"/>
          <w:szCs w:val="24"/>
        </w:rPr>
      </w:pPr>
      <w:r w:rsidRPr="00125F29">
        <w:rPr>
          <w:rFonts w:ascii="Times New Roman" w:hAnsi="Times New Roman"/>
          <w:sz w:val="24"/>
          <w:szCs w:val="24"/>
        </w:rPr>
        <w:t>Skirstomasis derėjimasis užmezga ilgalaikius ryšius ir sudaro sąlygas kartu dirbti ateityje.</w:t>
      </w:r>
    </w:p>
    <w:p w14:paraId="599F968E" w14:textId="77777777" w:rsidR="0099721F" w:rsidRPr="00125F29" w:rsidRDefault="0099721F" w:rsidP="008739E7">
      <w:pPr>
        <w:pStyle w:val="ListParagraph"/>
        <w:numPr>
          <w:ilvl w:val="0"/>
          <w:numId w:val="225"/>
        </w:numPr>
        <w:spacing w:after="0"/>
        <w:ind w:left="0" w:firstLine="0"/>
        <w:jc w:val="both"/>
        <w:rPr>
          <w:rFonts w:ascii="Times New Roman" w:hAnsi="Times New Roman"/>
          <w:sz w:val="24"/>
          <w:szCs w:val="24"/>
        </w:rPr>
      </w:pPr>
      <w:r w:rsidRPr="00125F29">
        <w:rPr>
          <w:rFonts w:ascii="Times New Roman" w:hAnsi="Times New Roman"/>
          <w:sz w:val="24"/>
          <w:szCs w:val="24"/>
        </w:rPr>
        <w:t>Per skirstomąjį derėjimąsi viena šalis lieka pralaimėjusi.</w:t>
      </w:r>
    </w:p>
    <w:p w14:paraId="5A5FB587" w14:textId="68DFD840" w:rsidR="0099721F" w:rsidRPr="00125F29" w:rsidRDefault="0099721F" w:rsidP="008739E7">
      <w:pPr>
        <w:spacing w:after="0"/>
        <w:jc w:val="both"/>
        <w:rPr>
          <w:rFonts w:ascii="Times New Roman" w:hAnsi="Times New Roman"/>
          <w:sz w:val="24"/>
          <w:szCs w:val="24"/>
        </w:rPr>
      </w:pPr>
    </w:p>
    <w:p w14:paraId="24C3E41F" w14:textId="77777777" w:rsidR="0099721F" w:rsidRPr="00125F29" w:rsidRDefault="0099721F" w:rsidP="008739E7">
      <w:pPr>
        <w:spacing w:after="0"/>
        <w:jc w:val="both"/>
        <w:rPr>
          <w:rFonts w:ascii="Times New Roman" w:hAnsi="Times New Roman"/>
          <w:sz w:val="24"/>
          <w:szCs w:val="24"/>
        </w:rPr>
      </w:pPr>
      <w:bookmarkStart w:id="8" w:name="_Hlk63333285"/>
      <w:r w:rsidRPr="00125F29">
        <w:rPr>
          <w:rFonts w:ascii="Times New Roman" w:hAnsi="Times New Roman"/>
          <w:i/>
          <w:sz w:val="24"/>
          <w:szCs w:val="24"/>
        </w:rPr>
        <w:t>2 užduotis.</w:t>
      </w:r>
      <w:r w:rsidRPr="00125F29">
        <w:rPr>
          <w:rFonts w:ascii="Times New Roman" w:hAnsi="Times New Roman"/>
          <w:sz w:val="24"/>
          <w:szCs w:val="24"/>
        </w:rPr>
        <w:t xml:space="preserve"> SURAS</w:t>
      </w:r>
      <w:r w:rsidR="007765F1" w:rsidRPr="00125F29">
        <w:rPr>
          <w:rFonts w:ascii="Times New Roman" w:hAnsi="Times New Roman"/>
          <w:sz w:val="24"/>
          <w:szCs w:val="24"/>
        </w:rPr>
        <w:t>KITE</w:t>
      </w:r>
      <w:r w:rsidRPr="00125F29">
        <w:rPr>
          <w:rFonts w:ascii="Times New Roman" w:hAnsi="Times New Roman"/>
          <w:sz w:val="24"/>
          <w:szCs w:val="24"/>
        </w:rPr>
        <w:t xml:space="preserve"> NETIKSLUMUS LYGIN</w:t>
      </w:r>
      <w:r w:rsidR="007765F1" w:rsidRPr="00125F29">
        <w:rPr>
          <w:rFonts w:ascii="Times New Roman" w:hAnsi="Times New Roman"/>
          <w:sz w:val="24"/>
          <w:szCs w:val="24"/>
        </w:rPr>
        <w:t>DAMI</w:t>
      </w:r>
      <w:r w:rsidRPr="00125F29">
        <w:rPr>
          <w:rFonts w:ascii="Times New Roman" w:hAnsi="Times New Roman"/>
          <w:sz w:val="24"/>
          <w:szCs w:val="24"/>
        </w:rPr>
        <w:t xml:space="preserve"> SKIRSTOMĄJĮ DERĖJIMĄSI SU INTEGRUOJAMUOJU, PABRAUK</w:t>
      </w:r>
      <w:r w:rsidR="007765F1" w:rsidRPr="00125F29">
        <w:rPr>
          <w:rFonts w:ascii="Times New Roman" w:hAnsi="Times New Roman"/>
          <w:sz w:val="24"/>
          <w:szCs w:val="24"/>
        </w:rPr>
        <w:t>ITE</w:t>
      </w:r>
      <w:r w:rsidRPr="00125F29">
        <w:rPr>
          <w:rFonts w:ascii="Times New Roman" w:hAnsi="Times New Roman"/>
          <w:sz w:val="24"/>
          <w:szCs w:val="24"/>
        </w:rPr>
        <w:t>.</w:t>
      </w:r>
    </w:p>
    <w:tbl>
      <w:tblPr>
        <w:tblStyle w:val="TableGrid"/>
        <w:tblW w:w="0" w:type="auto"/>
        <w:tblLook w:val="04A0" w:firstRow="1" w:lastRow="0" w:firstColumn="1" w:lastColumn="0" w:noHBand="0" w:noVBand="1"/>
      </w:tblPr>
      <w:tblGrid>
        <w:gridCol w:w="3284"/>
        <w:gridCol w:w="3285"/>
        <w:gridCol w:w="3285"/>
      </w:tblGrid>
      <w:tr w:rsidR="00125F29" w:rsidRPr="00125F29" w14:paraId="37E3B251" w14:textId="77777777" w:rsidTr="008B0DB5">
        <w:tc>
          <w:tcPr>
            <w:tcW w:w="3284" w:type="dxa"/>
          </w:tcPr>
          <w:bookmarkEnd w:id="8"/>
          <w:p w14:paraId="0A133835" w14:textId="77777777" w:rsidR="0099721F" w:rsidRPr="00125F29" w:rsidRDefault="0099721F" w:rsidP="008739E7">
            <w:pPr>
              <w:spacing w:after="0"/>
              <w:rPr>
                <w:rFonts w:ascii="Times New Roman" w:hAnsi="Times New Roman"/>
                <w:b/>
                <w:sz w:val="24"/>
                <w:szCs w:val="24"/>
              </w:rPr>
            </w:pPr>
            <w:r w:rsidRPr="00125F29">
              <w:rPr>
                <w:rFonts w:ascii="Times New Roman" w:hAnsi="Times New Roman"/>
                <w:b/>
                <w:sz w:val="24"/>
                <w:szCs w:val="24"/>
              </w:rPr>
              <w:t>Derėjimosi apibūdinimas</w:t>
            </w:r>
          </w:p>
        </w:tc>
        <w:tc>
          <w:tcPr>
            <w:tcW w:w="3285" w:type="dxa"/>
          </w:tcPr>
          <w:p w14:paraId="1E5FEC8C" w14:textId="77777777" w:rsidR="0099721F" w:rsidRPr="00125F29" w:rsidRDefault="0099721F" w:rsidP="008739E7">
            <w:pPr>
              <w:spacing w:after="0"/>
              <w:rPr>
                <w:rFonts w:ascii="Times New Roman" w:hAnsi="Times New Roman"/>
                <w:b/>
                <w:sz w:val="24"/>
                <w:szCs w:val="24"/>
              </w:rPr>
            </w:pPr>
            <w:r w:rsidRPr="00125F29">
              <w:rPr>
                <w:rFonts w:ascii="Times New Roman" w:hAnsi="Times New Roman"/>
                <w:b/>
                <w:sz w:val="24"/>
                <w:szCs w:val="24"/>
              </w:rPr>
              <w:t>Skirstomasis derėjimasis</w:t>
            </w:r>
          </w:p>
        </w:tc>
        <w:tc>
          <w:tcPr>
            <w:tcW w:w="3285" w:type="dxa"/>
          </w:tcPr>
          <w:p w14:paraId="61027F8A" w14:textId="77777777" w:rsidR="0099721F" w:rsidRPr="00125F29" w:rsidRDefault="0099721F" w:rsidP="008739E7">
            <w:pPr>
              <w:spacing w:after="0"/>
              <w:rPr>
                <w:rFonts w:ascii="Times New Roman" w:hAnsi="Times New Roman"/>
                <w:b/>
                <w:sz w:val="24"/>
                <w:szCs w:val="24"/>
              </w:rPr>
            </w:pPr>
            <w:r w:rsidRPr="00125F29">
              <w:rPr>
                <w:rFonts w:ascii="Times New Roman" w:hAnsi="Times New Roman"/>
                <w:b/>
                <w:sz w:val="24"/>
                <w:szCs w:val="24"/>
              </w:rPr>
              <w:t>Integruojamasis derėjimasis</w:t>
            </w:r>
          </w:p>
        </w:tc>
      </w:tr>
      <w:tr w:rsidR="00125F29" w:rsidRPr="00125F29" w14:paraId="182F854C" w14:textId="77777777" w:rsidTr="008B0DB5">
        <w:tc>
          <w:tcPr>
            <w:tcW w:w="3284" w:type="dxa"/>
          </w:tcPr>
          <w:p w14:paraId="353C9775" w14:textId="77777777" w:rsidR="0099721F" w:rsidRPr="00125F29" w:rsidRDefault="0099721F" w:rsidP="008739E7">
            <w:pPr>
              <w:spacing w:after="0"/>
              <w:rPr>
                <w:rFonts w:ascii="Times New Roman" w:hAnsi="Times New Roman"/>
                <w:b/>
                <w:sz w:val="24"/>
                <w:szCs w:val="24"/>
              </w:rPr>
            </w:pPr>
            <w:r w:rsidRPr="00125F29">
              <w:rPr>
                <w:rFonts w:ascii="Times New Roman" w:hAnsi="Times New Roman"/>
                <w:b/>
                <w:sz w:val="24"/>
                <w:szCs w:val="24"/>
              </w:rPr>
              <w:t>Ištekliai, kuriuos reikia paskirstyti</w:t>
            </w:r>
          </w:p>
        </w:tc>
        <w:tc>
          <w:tcPr>
            <w:tcW w:w="3285" w:type="dxa"/>
          </w:tcPr>
          <w:p w14:paraId="708B28A9" w14:textId="77777777" w:rsidR="0099721F" w:rsidRPr="00125F29" w:rsidRDefault="0099721F" w:rsidP="008739E7">
            <w:pPr>
              <w:spacing w:after="0"/>
              <w:rPr>
                <w:rFonts w:ascii="Times New Roman" w:hAnsi="Times New Roman"/>
                <w:sz w:val="24"/>
                <w:szCs w:val="24"/>
              </w:rPr>
            </w:pPr>
            <w:r w:rsidRPr="00125F29">
              <w:rPr>
                <w:rFonts w:ascii="Times New Roman" w:hAnsi="Times New Roman"/>
                <w:sz w:val="24"/>
                <w:szCs w:val="24"/>
              </w:rPr>
              <w:t>Fiksuoti</w:t>
            </w:r>
          </w:p>
        </w:tc>
        <w:tc>
          <w:tcPr>
            <w:tcW w:w="3285" w:type="dxa"/>
          </w:tcPr>
          <w:p w14:paraId="25A3CE56" w14:textId="77777777" w:rsidR="0099721F" w:rsidRPr="00125F29" w:rsidRDefault="0099721F" w:rsidP="008739E7">
            <w:pPr>
              <w:spacing w:after="0"/>
              <w:rPr>
                <w:rFonts w:ascii="Times New Roman" w:hAnsi="Times New Roman"/>
                <w:sz w:val="24"/>
                <w:szCs w:val="24"/>
              </w:rPr>
            </w:pPr>
            <w:r w:rsidRPr="00125F29">
              <w:rPr>
                <w:rFonts w:ascii="Times New Roman" w:hAnsi="Times New Roman"/>
                <w:sz w:val="24"/>
                <w:szCs w:val="24"/>
              </w:rPr>
              <w:t>Fiksuoti</w:t>
            </w:r>
          </w:p>
        </w:tc>
      </w:tr>
      <w:tr w:rsidR="00125F29" w:rsidRPr="00125F29" w14:paraId="24E0E9D2" w14:textId="77777777" w:rsidTr="008B0DB5">
        <w:tc>
          <w:tcPr>
            <w:tcW w:w="3284" w:type="dxa"/>
          </w:tcPr>
          <w:p w14:paraId="72197618" w14:textId="77777777" w:rsidR="0099721F" w:rsidRPr="00125F29" w:rsidRDefault="0099721F" w:rsidP="008739E7">
            <w:pPr>
              <w:spacing w:after="0"/>
              <w:rPr>
                <w:rFonts w:ascii="Times New Roman" w:hAnsi="Times New Roman"/>
                <w:b/>
                <w:sz w:val="24"/>
                <w:szCs w:val="24"/>
              </w:rPr>
            </w:pPr>
            <w:r w:rsidRPr="00125F29">
              <w:rPr>
                <w:rFonts w:ascii="Times New Roman" w:hAnsi="Times New Roman"/>
                <w:b/>
                <w:sz w:val="24"/>
                <w:szCs w:val="24"/>
              </w:rPr>
              <w:t>Svarbiausi motyvai</w:t>
            </w:r>
          </w:p>
        </w:tc>
        <w:tc>
          <w:tcPr>
            <w:tcW w:w="3285" w:type="dxa"/>
          </w:tcPr>
          <w:p w14:paraId="55D46D7B" w14:textId="77777777" w:rsidR="0099721F" w:rsidRPr="00125F29" w:rsidRDefault="0099721F" w:rsidP="008739E7">
            <w:pPr>
              <w:spacing w:after="0"/>
              <w:rPr>
                <w:rFonts w:ascii="Times New Roman" w:hAnsi="Times New Roman"/>
                <w:sz w:val="24"/>
                <w:szCs w:val="24"/>
              </w:rPr>
            </w:pPr>
            <w:r w:rsidRPr="00125F29">
              <w:rPr>
                <w:rFonts w:ascii="Times New Roman" w:hAnsi="Times New Roman"/>
                <w:sz w:val="24"/>
                <w:szCs w:val="24"/>
              </w:rPr>
              <w:t>Aš pralaimiu, jūs laimite</w:t>
            </w:r>
          </w:p>
        </w:tc>
        <w:tc>
          <w:tcPr>
            <w:tcW w:w="3285" w:type="dxa"/>
          </w:tcPr>
          <w:p w14:paraId="5178DDC7" w14:textId="77777777" w:rsidR="0099721F" w:rsidRPr="00125F29" w:rsidRDefault="0099721F" w:rsidP="008739E7">
            <w:pPr>
              <w:spacing w:after="0"/>
              <w:rPr>
                <w:rFonts w:ascii="Times New Roman" w:hAnsi="Times New Roman"/>
                <w:sz w:val="24"/>
                <w:szCs w:val="24"/>
              </w:rPr>
            </w:pPr>
            <w:r w:rsidRPr="00125F29">
              <w:rPr>
                <w:rFonts w:ascii="Times New Roman" w:hAnsi="Times New Roman"/>
                <w:sz w:val="24"/>
                <w:szCs w:val="24"/>
              </w:rPr>
              <w:t>Aš laimiu, jūs laimite</w:t>
            </w:r>
          </w:p>
        </w:tc>
      </w:tr>
      <w:tr w:rsidR="00125F29" w:rsidRPr="00125F29" w14:paraId="3AFE14BD" w14:textId="77777777" w:rsidTr="008B0DB5">
        <w:tc>
          <w:tcPr>
            <w:tcW w:w="3284" w:type="dxa"/>
          </w:tcPr>
          <w:p w14:paraId="6376DE8D" w14:textId="77777777" w:rsidR="0099721F" w:rsidRPr="00125F29" w:rsidRDefault="0099721F" w:rsidP="008739E7">
            <w:pPr>
              <w:spacing w:after="0"/>
              <w:rPr>
                <w:rFonts w:ascii="Times New Roman" w:hAnsi="Times New Roman"/>
                <w:b/>
                <w:sz w:val="24"/>
                <w:szCs w:val="24"/>
              </w:rPr>
            </w:pPr>
            <w:r w:rsidRPr="00125F29">
              <w:rPr>
                <w:rFonts w:ascii="Times New Roman" w:hAnsi="Times New Roman"/>
                <w:b/>
                <w:sz w:val="24"/>
                <w:szCs w:val="24"/>
              </w:rPr>
              <w:t>Svarbiausi interesai</w:t>
            </w:r>
          </w:p>
        </w:tc>
        <w:tc>
          <w:tcPr>
            <w:tcW w:w="3285" w:type="dxa"/>
          </w:tcPr>
          <w:p w14:paraId="6244A914" w14:textId="77777777" w:rsidR="0099721F" w:rsidRPr="00125F29" w:rsidRDefault="0099721F" w:rsidP="008739E7">
            <w:pPr>
              <w:spacing w:after="0"/>
              <w:rPr>
                <w:rFonts w:ascii="Times New Roman" w:hAnsi="Times New Roman"/>
                <w:sz w:val="24"/>
                <w:szCs w:val="24"/>
              </w:rPr>
            </w:pPr>
            <w:r w:rsidRPr="00125F29">
              <w:rPr>
                <w:rFonts w:ascii="Times New Roman" w:hAnsi="Times New Roman"/>
                <w:sz w:val="24"/>
                <w:szCs w:val="24"/>
              </w:rPr>
              <w:t>Prieštarauja vienas kitam</w:t>
            </w:r>
          </w:p>
        </w:tc>
        <w:tc>
          <w:tcPr>
            <w:tcW w:w="3285" w:type="dxa"/>
          </w:tcPr>
          <w:p w14:paraId="7F1746A5" w14:textId="77777777" w:rsidR="0099721F" w:rsidRPr="00125F29" w:rsidRDefault="0099721F" w:rsidP="008739E7">
            <w:pPr>
              <w:spacing w:after="0"/>
              <w:rPr>
                <w:rFonts w:ascii="Times New Roman" w:hAnsi="Times New Roman"/>
                <w:sz w:val="24"/>
                <w:szCs w:val="24"/>
              </w:rPr>
            </w:pPr>
            <w:r w:rsidRPr="00125F29">
              <w:rPr>
                <w:rFonts w:ascii="Times New Roman" w:hAnsi="Times New Roman"/>
                <w:sz w:val="24"/>
                <w:szCs w:val="24"/>
              </w:rPr>
              <w:t>Sutampa vienas su kitu</w:t>
            </w:r>
          </w:p>
        </w:tc>
      </w:tr>
      <w:tr w:rsidR="0099721F" w:rsidRPr="00125F29" w14:paraId="66601355" w14:textId="77777777" w:rsidTr="008B0DB5">
        <w:tc>
          <w:tcPr>
            <w:tcW w:w="3284" w:type="dxa"/>
          </w:tcPr>
          <w:p w14:paraId="406E669C" w14:textId="77777777" w:rsidR="0099721F" w:rsidRPr="00125F29" w:rsidRDefault="0099721F" w:rsidP="008739E7">
            <w:pPr>
              <w:spacing w:after="0"/>
              <w:rPr>
                <w:rFonts w:ascii="Times New Roman" w:hAnsi="Times New Roman"/>
                <w:b/>
                <w:sz w:val="24"/>
                <w:szCs w:val="24"/>
              </w:rPr>
            </w:pPr>
            <w:r w:rsidRPr="00125F29">
              <w:rPr>
                <w:rFonts w:ascii="Times New Roman" w:hAnsi="Times New Roman"/>
                <w:b/>
                <w:sz w:val="24"/>
                <w:szCs w:val="24"/>
              </w:rPr>
              <w:t>Santykių tikslas</w:t>
            </w:r>
          </w:p>
        </w:tc>
        <w:tc>
          <w:tcPr>
            <w:tcW w:w="3285" w:type="dxa"/>
          </w:tcPr>
          <w:p w14:paraId="6663413E" w14:textId="77777777" w:rsidR="0099721F" w:rsidRPr="00125F29" w:rsidRDefault="0099721F" w:rsidP="008739E7">
            <w:pPr>
              <w:spacing w:after="0"/>
              <w:rPr>
                <w:rFonts w:ascii="Times New Roman" w:hAnsi="Times New Roman"/>
                <w:sz w:val="24"/>
                <w:szCs w:val="24"/>
              </w:rPr>
            </w:pPr>
            <w:r w:rsidRPr="00125F29">
              <w:rPr>
                <w:rFonts w:ascii="Times New Roman" w:hAnsi="Times New Roman"/>
                <w:sz w:val="24"/>
                <w:szCs w:val="24"/>
              </w:rPr>
              <w:t>Ilgalaikis</w:t>
            </w:r>
          </w:p>
        </w:tc>
        <w:tc>
          <w:tcPr>
            <w:tcW w:w="3285" w:type="dxa"/>
          </w:tcPr>
          <w:p w14:paraId="08CAC7CF" w14:textId="77777777" w:rsidR="0099721F" w:rsidRPr="00125F29" w:rsidRDefault="0099721F" w:rsidP="008739E7">
            <w:pPr>
              <w:spacing w:after="0"/>
              <w:rPr>
                <w:rFonts w:ascii="Times New Roman" w:hAnsi="Times New Roman"/>
                <w:sz w:val="24"/>
                <w:szCs w:val="24"/>
              </w:rPr>
            </w:pPr>
            <w:r w:rsidRPr="00125F29">
              <w:rPr>
                <w:rFonts w:ascii="Times New Roman" w:hAnsi="Times New Roman"/>
                <w:sz w:val="24"/>
                <w:szCs w:val="24"/>
              </w:rPr>
              <w:t>Trumpalaikis</w:t>
            </w:r>
          </w:p>
        </w:tc>
      </w:tr>
    </w:tbl>
    <w:p w14:paraId="0ED29A7E" w14:textId="77777777" w:rsidR="0099721F" w:rsidRPr="00125F29" w:rsidRDefault="0099721F" w:rsidP="008739E7">
      <w:pPr>
        <w:spacing w:after="0"/>
        <w:jc w:val="both"/>
        <w:rPr>
          <w:rFonts w:ascii="Times New Roman" w:hAnsi="Times New Roman"/>
          <w:sz w:val="24"/>
          <w:szCs w:val="24"/>
        </w:rPr>
      </w:pPr>
    </w:p>
    <w:p w14:paraId="2DD0F05C" w14:textId="77777777" w:rsidR="0099721F" w:rsidRPr="00125F29" w:rsidRDefault="0099721F" w:rsidP="008739E7">
      <w:pPr>
        <w:spacing w:after="0"/>
        <w:jc w:val="both"/>
        <w:rPr>
          <w:rFonts w:ascii="Times New Roman" w:hAnsi="Times New Roman"/>
          <w:sz w:val="24"/>
          <w:szCs w:val="24"/>
        </w:rPr>
      </w:pPr>
      <w:bookmarkStart w:id="9" w:name="_Hlk63333351"/>
      <w:r w:rsidRPr="00125F29">
        <w:rPr>
          <w:rFonts w:ascii="Times New Roman" w:hAnsi="Times New Roman"/>
          <w:i/>
          <w:sz w:val="24"/>
          <w:szCs w:val="24"/>
        </w:rPr>
        <w:t>3 užduotis.</w:t>
      </w:r>
      <w:r w:rsidRPr="00125F29">
        <w:rPr>
          <w:rFonts w:ascii="Times New Roman" w:hAnsi="Times New Roman"/>
          <w:sz w:val="24"/>
          <w:szCs w:val="24"/>
        </w:rPr>
        <w:t xml:space="preserve"> PAGAL APRAŠYMUS NURODY</w:t>
      </w:r>
      <w:r w:rsidR="007765F1" w:rsidRPr="00125F29">
        <w:rPr>
          <w:rFonts w:ascii="Times New Roman" w:hAnsi="Times New Roman"/>
          <w:sz w:val="24"/>
          <w:szCs w:val="24"/>
        </w:rPr>
        <w:t>KITE</w:t>
      </w:r>
      <w:r w:rsidRPr="00125F29">
        <w:rPr>
          <w:rFonts w:ascii="Times New Roman" w:hAnsi="Times New Roman"/>
          <w:sz w:val="24"/>
          <w:szCs w:val="24"/>
        </w:rPr>
        <w:t>, KOKIE YRA SPRENDIMŲ ŠALIŠKUMAI, TRUKDANTYS EFEKTYVIAI DERĖTIS.</w:t>
      </w:r>
    </w:p>
    <w:tbl>
      <w:tblPr>
        <w:tblStyle w:val="TableGrid"/>
        <w:tblW w:w="0" w:type="auto"/>
        <w:tblLook w:val="04A0" w:firstRow="1" w:lastRow="0" w:firstColumn="1" w:lastColumn="0" w:noHBand="0" w:noVBand="1"/>
      </w:tblPr>
      <w:tblGrid>
        <w:gridCol w:w="4927"/>
        <w:gridCol w:w="4927"/>
      </w:tblGrid>
      <w:tr w:rsidR="00125F29" w:rsidRPr="00125F29" w14:paraId="6F01D46B" w14:textId="77777777" w:rsidTr="008B0DB5">
        <w:tc>
          <w:tcPr>
            <w:tcW w:w="4927" w:type="dxa"/>
          </w:tcPr>
          <w:bookmarkEnd w:id="9"/>
          <w:p w14:paraId="43A1BE0E" w14:textId="77777777" w:rsidR="0099721F" w:rsidRPr="00125F29" w:rsidRDefault="0099721F" w:rsidP="008739E7">
            <w:pPr>
              <w:spacing w:after="0"/>
              <w:jc w:val="center"/>
              <w:rPr>
                <w:rFonts w:ascii="Times New Roman" w:hAnsi="Times New Roman"/>
                <w:b/>
                <w:sz w:val="24"/>
                <w:szCs w:val="24"/>
              </w:rPr>
            </w:pPr>
            <w:r w:rsidRPr="00125F29">
              <w:rPr>
                <w:rFonts w:ascii="Times New Roman" w:hAnsi="Times New Roman"/>
                <w:b/>
                <w:sz w:val="24"/>
                <w:szCs w:val="24"/>
              </w:rPr>
              <w:t>Aprašymas</w:t>
            </w:r>
          </w:p>
        </w:tc>
        <w:tc>
          <w:tcPr>
            <w:tcW w:w="4927" w:type="dxa"/>
          </w:tcPr>
          <w:p w14:paraId="2F05079D" w14:textId="77777777" w:rsidR="0099721F" w:rsidRPr="00125F29" w:rsidRDefault="0099721F" w:rsidP="008739E7">
            <w:pPr>
              <w:spacing w:after="0"/>
              <w:jc w:val="center"/>
              <w:rPr>
                <w:rFonts w:ascii="Times New Roman" w:hAnsi="Times New Roman"/>
                <w:b/>
                <w:sz w:val="24"/>
                <w:szCs w:val="24"/>
              </w:rPr>
            </w:pPr>
            <w:r w:rsidRPr="00125F29">
              <w:rPr>
                <w:rFonts w:ascii="Times New Roman" w:hAnsi="Times New Roman"/>
                <w:b/>
                <w:sz w:val="24"/>
                <w:szCs w:val="24"/>
              </w:rPr>
              <w:t>Sprendimų šališkumai, trukdantys efektyviai derėtis</w:t>
            </w:r>
          </w:p>
        </w:tc>
      </w:tr>
      <w:tr w:rsidR="00125F29" w:rsidRPr="00125F29" w14:paraId="62D2A761" w14:textId="77777777" w:rsidTr="008B0DB5">
        <w:tc>
          <w:tcPr>
            <w:tcW w:w="4927" w:type="dxa"/>
          </w:tcPr>
          <w:p w14:paraId="343F0A87" w14:textId="77777777" w:rsidR="0099721F" w:rsidRPr="00125F29" w:rsidRDefault="0099721F" w:rsidP="008739E7">
            <w:pPr>
              <w:spacing w:after="0"/>
              <w:rPr>
                <w:rFonts w:ascii="Times New Roman" w:hAnsi="Times New Roman"/>
                <w:sz w:val="24"/>
                <w:szCs w:val="24"/>
              </w:rPr>
            </w:pPr>
            <w:r w:rsidRPr="00125F29">
              <w:rPr>
                <w:rFonts w:ascii="Times New Roman" w:hAnsi="Times New Roman"/>
                <w:sz w:val="24"/>
                <w:szCs w:val="24"/>
              </w:rPr>
              <w:t>Derybininkai dažnai per daug pasikliauja jau turima informacija ir nekreipia dėmesio į aktualesnius duomenis.</w:t>
            </w:r>
          </w:p>
        </w:tc>
        <w:tc>
          <w:tcPr>
            <w:tcW w:w="4927" w:type="dxa"/>
          </w:tcPr>
          <w:p w14:paraId="7183A80B" w14:textId="77777777" w:rsidR="0099721F" w:rsidRPr="00125F29" w:rsidRDefault="0099721F" w:rsidP="008739E7">
            <w:pPr>
              <w:spacing w:after="0"/>
              <w:rPr>
                <w:rFonts w:ascii="Times New Roman" w:hAnsi="Times New Roman"/>
                <w:sz w:val="24"/>
                <w:szCs w:val="24"/>
              </w:rPr>
            </w:pPr>
          </w:p>
        </w:tc>
      </w:tr>
      <w:tr w:rsidR="00125F29" w:rsidRPr="00125F29" w14:paraId="284AF825" w14:textId="77777777" w:rsidTr="008B0DB5">
        <w:tc>
          <w:tcPr>
            <w:tcW w:w="4927" w:type="dxa"/>
          </w:tcPr>
          <w:p w14:paraId="466C17F8" w14:textId="77777777" w:rsidR="0099721F" w:rsidRPr="00125F29" w:rsidRDefault="0099721F" w:rsidP="008739E7">
            <w:pPr>
              <w:spacing w:after="0"/>
              <w:rPr>
                <w:rFonts w:ascii="Times New Roman" w:hAnsi="Times New Roman"/>
                <w:sz w:val="24"/>
                <w:szCs w:val="24"/>
              </w:rPr>
            </w:pPr>
            <w:proofErr w:type="spellStart"/>
            <w:r w:rsidRPr="00125F29">
              <w:rPr>
                <w:rFonts w:ascii="Times New Roman" w:hAnsi="Times New Roman"/>
                <w:sz w:val="24"/>
                <w:szCs w:val="24"/>
              </w:rPr>
              <w:t>Besiderintieji</w:t>
            </w:r>
            <w:proofErr w:type="spellEnd"/>
            <w:r w:rsidRPr="00125F29">
              <w:rPr>
                <w:rFonts w:ascii="Times New Roman" w:hAnsi="Times New Roman"/>
                <w:sz w:val="24"/>
                <w:szCs w:val="24"/>
              </w:rPr>
              <w:t xml:space="preserve"> daro prielaidą, kad laimėjimą privalo pasiekti kitos šalies sąskaita.</w:t>
            </w:r>
          </w:p>
        </w:tc>
        <w:tc>
          <w:tcPr>
            <w:tcW w:w="4927" w:type="dxa"/>
          </w:tcPr>
          <w:p w14:paraId="3BE055DE" w14:textId="77777777" w:rsidR="0099721F" w:rsidRPr="00125F29" w:rsidRDefault="0099721F" w:rsidP="008739E7">
            <w:pPr>
              <w:spacing w:after="0"/>
              <w:rPr>
                <w:rFonts w:ascii="Times New Roman" w:hAnsi="Times New Roman"/>
                <w:sz w:val="24"/>
                <w:szCs w:val="24"/>
              </w:rPr>
            </w:pPr>
          </w:p>
        </w:tc>
      </w:tr>
      <w:tr w:rsidR="00125F29" w:rsidRPr="00125F29" w14:paraId="640E2D2B" w14:textId="77777777" w:rsidTr="008B0DB5">
        <w:tc>
          <w:tcPr>
            <w:tcW w:w="4927" w:type="dxa"/>
          </w:tcPr>
          <w:p w14:paraId="5F1E7CC1" w14:textId="77777777" w:rsidR="0099721F" w:rsidRPr="00125F29" w:rsidRDefault="0099721F" w:rsidP="008739E7">
            <w:pPr>
              <w:spacing w:after="0"/>
              <w:rPr>
                <w:rFonts w:ascii="Times New Roman" w:hAnsi="Times New Roman"/>
                <w:sz w:val="24"/>
                <w:szCs w:val="24"/>
              </w:rPr>
            </w:pPr>
            <w:r w:rsidRPr="00125F29">
              <w:rPr>
                <w:rFonts w:ascii="Times New Roman" w:hAnsi="Times New Roman"/>
                <w:sz w:val="24"/>
                <w:szCs w:val="24"/>
              </w:rPr>
              <w:t>Žmonės linksta tęsti anksčiau pasirinktą veiksmų kursą ilgiau nei būtų logiška.</w:t>
            </w:r>
          </w:p>
        </w:tc>
        <w:tc>
          <w:tcPr>
            <w:tcW w:w="4927" w:type="dxa"/>
          </w:tcPr>
          <w:p w14:paraId="2FA4E5BC" w14:textId="77777777" w:rsidR="0099721F" w:rsidRPr="00125F29" w:rsidRDefault="0099721F" w:rsidP="008739E7">
            <w:pPr>
              <w:spacing w:after="0"/>
              <w:rPr>
                <w:rFonts w:ascii="Times New Roman" w:hAnsi="Times New Roman"/>
                <w:sz w:val="24"/>
                <w:szCs w:val="24"/>
              </w:rPr>
            </w:pPr>
          </w:p>
        </w:tc>
      </w:tr>
      <w:tr w:rsidR="00125F29" w:rsidRPr="00125F29" w14:paraId="44BAFC51" w14:textId="77777777" w:rsidTr="008B0DB5">
        <w:tc>
          <w:tcPr>
            <w:tcW w:w="4927" w:type="dxa"/>
          </w:tcPr>
          <w:p w14:paraId="0EE7BC97" w14:textId="77777777" w:rsidR="0099721F" w:rsidRPr="00125F29" w:rsidRDefault="0099721F" w:rsidP="008739E7">
            <w:pPr>
              <w:spacing w:after="0"/>
              <w:rPr>
                <w:rFonts w:ascii="Times New Roman" w:hAnsi="Times New Roman"/>
                <w:sz w:val="24"/>
                <w:szCs w:val="24"/>
              </w:rPr>
            </w:pPr>
            <w:r w:rsidRPr="00125F29">
              <w:rPr>
                <w:rFonts w:ascii="Times New Roman" w:hAnsi="Times New Roman"/>
                <w:sz w:val="24"/>
                <w:szCs w:val="24"/>
              </w:rPr>
              <w:t>Per didelis pasitikėjimas savo ruožtu mažina paskatą ieškoti kompromisų.</w:t>
            </w:r>
          </w:p>
        </w:tc>
        <w:tc>
          <w:tcPr>
            <w:tcW w:w="4927" w:type="dxa"/>
          </w:tcPr>
          <w:p w14:paraId="6B3AAAE5" w14:textId="77777777" w:rsidR="0099721F" w:rsidRPr="00125F29" w:rsidRDefault="0099721F" w:rsidP="008739E7">
            <w:pPr>
              <w:spacing w:after="0"/>
              <w:rPr>
                <w:rFonts w:ascii="Times New Roman" w:hAnsi="Times New Roman"/>
                <w:sz w:val="24"/>
                <w:szCs w:val="24"/>
              </w:rPr>
            </w:pPr>
          </w:p>
        </w:tc>
      </w:tr>
      <w:tr w:rsidR="00125F29" w:rsidRPr="00125F29" w14:paraId="03B07004" w14:textId="77777777" w:rsidTr="008B0DB5">
        <w:tc>
          <w:tcPr>
            <w:tcW w:w="4927" w:type="dxa"/>
          </w:tcPr>
          <w:p w14:paraId="546E8345" w14:textId="77777777" w:rsidR="0099721F" w:rsidRPr="00125F29" w:rsidRDefault="0099721F" w:rsidP="008739E7">
            <w:pPr>
              <w:spacing w:after="0"/>
              <w:rPr>
                <w:rFonts w:ascii="Times New Roman" w:hAnsi="Times New Roman"/>
                <w:sz w:val="24"/>
                <w:szCs w:val="24"/>
              </w:rPr>
            </w:pPr>
            <w:r w:rsidRPr="00125F29">
              <w:rPr>
                <w:rFonts w:ascii="Times New Roman" w:hAnsi="Times New Roman"/>
                <w:sz w:val="24"/>
                <w:szCs w:val="24"/>
              </w:rPr>
              <w:t>Žmonės dažnai yra linkę savo sprendimus susieti su nereikšminga informacija.</w:t>
            </w:r>
          </w:p>
        </w:tc>
        <w:tc>
          <w:tcPr>
            <w:tcW w:w="4927" w:type="dxa"/>
          </w:tcPr>
          <w:p w14:paraId="2EAED1B9" w14:textId="77777777" w:rsidR="0099721F" w:rsidRPr="00125F29" w:rsidRDefault="0099721F" w:rsidP="008739E7">
            <w:pPr>
              <w:spacing w:after="0"/>
              <w:rPr>
                <w:rFonts w:ascii="Times New Roman" w:hAnsi="Times New Roman"/>
                <w:sz w:val="24"/>
                <w:szCs w:val="24"/>
              </w:rPr>
            </w:pPr>
          </w:p>
        </w:tc>
      </w:tr>
      <w:tr w:rsidR="00125F29" w:rsidRPr="00125F29" w14:paraId="24C21072" w14:textId="77777777" w:rsidTr="008B0DB5">
        <w:tc>
          <w:tcPr>
            <w:tcW w:w="4927" w:type="dxa"/>
          </w:tcPr>
          <w:p w14:paraId="22C5F9B6" w14:textId="77777777" w:rsidR="0099721F" w:rsidRPr="00125F29" w:rsidRDefault="0099721F" w:rsidP="008739E7">
            <w:pPr>
              <w:spacing w:after="0"/>
              <w:rPr>
                <w:rFonts w:ascii="Times New Roman" w:hAnsi="Times New Roman"/>
                <w:sz w:val="24"/>
                <w:szCs w:val="24"/>
              </w:rPr>
            </w:pPr>
            <w:r w:rsidRPr="00125F29">
              <w:rPr>
                <w:rFonts w:ascii="Times New Roman" w:hAnsi="Times New Roman"/>
                <w:sz w:val="24"/>
                <w:szCs w:val="24"/>
              </w:rPr>
              <w:t>Žmones kartais pernelyg paveikia informacijos pateikimo būdas.</w:t>
            </w:r>
          </w:p>
        </w:tc>
        <w:tc>
          <w:tcPr>
            <w:tcW w:w="4927" w:type="dxa"/>
          </w:tcPr>
          <w:p w14:paraId="20096DB2" w14:textId="77777777" w:rsidR="0099721F" w:rsidRPr="00125F29" w:rsidRDefault="0099721F" w:rsidP="008739E7">
            <w:pPr>
              <w:spacing w:after="0"/>
              <w:rPr>
                <w:rFonts w:ascii="Times New Roman" w:hAnsi="Times New Roman"/>
                <w:sz w:val="24"/>
                <w:szCs w:val="24"/>
              </w:rPr>
            </w:pPr>
          </w:p>
        </w:tc>
      </w:tr>
      <w:tr w:rsidR="0099721F" w:rsidRPr="00125F29" w14:paraId="22FCA85E" w14:textId="77777777" w:rsidTr="008B0DB5">
        <w:tc>
          <w:tcPr>
            <w:tcW w:w="4927" w:type="dxa"/>
          </w:tcPr>
          <w:p w14:paraId="43FDA388" w14:textId="77777777" w:rsidR="0099721F" w:rsidRPr="00125F29" w:rsidRDefault="0099721F" w:rsidP="008739E7">
            <w:pPr>
              <w:spacing w:after="0"/>
              <w:rPr>
                <w:rFonts w:ascii="Times New Roman" w:hAnsi="Times New Roman"/>
                <w:sz w:val="24"/>
                <w:szCs w:val="24"/>
              </w:rPr>
            </w:pPr>
            <w:r w:rsidRPr="00125F29">
              <w:rPr>
                <w:rFonts w:ascii="Times New Roman" w:hAnsi="Times New Roman"/>
                <w:sz w:val="24"/>
                <w:szCs w:val="24"/>
              </w:rPr>
              <w:t>Žmonės derybose yra linkę elgtis taip, tarsi jų oponentas būtų neaktyvus, ir nekreipia dėmesio į vertingą informaciją.</w:t>
            </w:r>
          </w:p>
        </w:tc>
        <w:tc>
          <w:tcPr>
            <w:tcW w:w="4927" w:type="dxa"/>
          </w:tcPr>
          <w:p w14:paraId="74776222" w14:textId="77777777" w:rsidR="0099721F" w:rsidRPr="00125F29" w:rsidRDefault="0099721F" w:rsidP="008739E7">
            <w:pPr>
              <w:spacing w:after="0"/>
              <w:rPr>
                <w:rFonts w:ascii="Times New Roman" w:hAnsi="Times New Roman"/>
                <w:sz w:val="24"/>
                <w:szCs w:val="24"/>
              </w:rPr>
            </w:pPr>
          </w:p>
        </w:tc>
      </w:tr>
    </w:tbl>
    <w:p w14:paraId="51D3D4EC" w14:textId="77777777" w:rsidR="0099721F" w:rsidRPr="00125F29" w:rsidRDefault="0099721F" w:rsidP="008739E7">
      <w:pPr>
        <w:spacing w:after="0"/>
        <w:jc w:val="both"/>
        <w:rPr>
          <w:rFonts w:ascii="Times New Roman" w:hAnsi="Times New Roman"/>
          <w:sz w:val="24"/>
          <w:szCs w:val="24"/>
        </w:rPr>
      </w:pPr>
    </w:p>
    <w:p w14:paraId="716176AF" w14:textId="77777777" w:rsidR="0099721F" w:rsidRPr="00125F29" w:rsidRDefault="0099721F" w:rsidP="008739E7">
      <w:pPr>
        <w:spacing w:after="0"/>
        <w:jc w:val="both"/>
        <w:rPr>
          <w:rFonts w:ascii="Times New Roman" w:hAnsi="Times New Roman"/>
          <w:sz w:val="24"/>
          <w:szCs w:val="24"/>
        </w:rPr>
      </w:pPr>
      <w:bookmarkStart w:id="10" w:name="_Hlk63333425"/>
      <w:r w:rsidRPr="00125F29">
        <w:rPr>
          <w:rFonts w:ascii="Times New Roman" w:hAnsi="Times New Roman"/>
          <w:i/>
          <w:sz w:val="24"/>
          <w:szCs w:val="24"/>
        </w:rPr>
        <w:t>4 užduotis.</w:t>
      </w:r>
      <w:r w:rsidRPr="00125F29">
        <w:rPr>
          <w:rFonts w:ascii="Times New Roman" w:hAnsi="Times New Roman"/>
          <w:sz w:val="24"/>
          <w:szCs w:val="24"/>
        </w:rPr>
        <w:t xml:space="preserve"> KURIOS IŠ PATEIKTŲ REKOMENDACIJŲ YRA SUSIJUSIOS SU DERYBŲ ĮGŪDŽIŲ GERINIMU, PABRAUK</w:t>
      </w:r>
      <w:r w:rsidR="007765F1" w:rsidRPr="00125F29">
        <w:rPr>
          <w:rFonts w:ascii="Times New Roman" w:hAnsi="Times New Roman"/>
          <w:sz w:val="24"/>
          <w:szCs w:val="24"/>
        </w:rPr>
        <w:t>ITE</w:t>
      </w:r>
      <w:r w:rsidRPr="00125F29">
        <w:rPr>
          <w:rFonts w:ascii="Times New Roman" w:hAnsi="Times New Roman"/>
          <w:sz w:val="24"/>
          <w:szCs w:val="24"/>
        </w:rPr>
        <w:t>.</w:t>
      </w:r>
    </w:p>
    <w:bookmarkEnd w:id="10"/>
    <w:p w14:paraId="43131CA6" w14:textId="77777777" w:rsidR="0099721F" w:rsidRPr="00125F29" w:rsidRDefault="0099721F" w:rsidP="008739E7">
      <w:pPr>
        <w:pStyle w:val="ListParagraph"/>
        <w:numPr>
          <w:ilvl w:val="0"/>
          <w:numId w:val="226"/>
        </w:numPr>
        <w:spacing w:after="0"/>
        <w:ind w:left="0" w:firstLine="0"/>
        <w:rPr>
          <w:rFonts w:ascii="Times New Roman" w:hAnsi="Times New Roman"/>
          <w:sz w:val="24"/>
          <w:szCs w:val="24"/>
        </w:rPr>
      </w:pPr>
      <w:r w:rsidRPr="00125F29">
        <w:rPr>
          <w:rFonts w:ascii="Times New Roman" w:hAnsi="Times New Roman"/>
          <w:sz w:val="24"/>
          <w:szCs w:val="24"/>
        </w:rPr>
        <w:t>Akcentuokite sprendimus, kai laimi abi pusės.</w:t>
      </w:r>
    </w:p>
    <w:p w14:paraId="4F3ED68F" w14:textId="77777777" w:rsidR="0099721F" w:rsidRPr="00125F29" w:rsidRDefault="0099721F" w:rsidP="008739E7">
      <w:pPr>
        <w:pStyle w:val="ListParagraph"/>
        <w:numPr>
          <w:ilvl w:val="0"/>
          <w:numId w:val="226"/>
        </w:numPr>
        <w:spacing w:after="0"/>
        <w:ind w:left="0" w:firstLine="0"/>
        <w:rPr>
          <w:rFonts w:ascii="Times New Roman" w:hAnsi="Times New Roman"/>
          <w:sz w:val="24"/>
          <w:szCs w:val="24"/>
        </w:rPr>
      </w:pPr>
      <w:r w:rsidRPr="00125F29">
        <w:rPr>
          <w:rFonts w:ascii="Times New Roman" w:hAnsi="Times New Roman"/>
          <w:sz w:val="24"/>
          <w:szCs w:val="24"/>
        </w:rPr>
        <w:lastRenderedPageBreak/>
        <w:t>Pasitelkite konkurenciją, kai gyvybiškai svarbūs yra greiti, ryžtingi veiksmai.</w:t>
      </w:r>
    </w:p>
    <w:p w14:paraId="38BA0604" w14:textId="77777777" w:rsidR="0099721F" w:rsidRPr="00125F29" w:rsidRDefault="0099721F" w:rsidP="008739E7">
      <w:pPr>
        <w:pStyle w:val="ListParagraph"/>
        <w:numPr>
          <w:ilvl w:val="0"/>
          <w:numId w:val="226"/>
        </w:numPr>
        <w:spacing w:after="0"/>
        <w:ind w:left="0" w:firstLine="0"/>
        <w:rPr>
          <w:rFonts w:ascii="Times New Roman" w:hAnsi="Times New Roman"/>
          <w:sz w:val="24"/>
          <w:szCs w:val="24"/>
        </w:rPr>
      </w:pPr>
      <w:r w:rsidRPr="00125F29">
        <w:rPr>
          <w:rFonts w:ascii="Times New Roman" w:hAnsi="Times New Roman"/>
          <w:sz w:val="24"/>
          <w:szCs w:val="24"/>
        </w:rPr>
        <w:t>Pradėkite nuo teigiamų dalykų.</w:t>
      </w:r>
    </w:p>
    <w:p w14:paraId="538587AA" w14:textId="77777777" w:rsidR="0099721F" w:rsidRPr="00125F29" w:rsidRDefault="0099721F" w:rsidP="008739E7">
      <w:pPr>
        <w:pStyle w:val="ListParagraph"/>
        <w:numPr>
          <w:ilvl w:val="0"/>
          <w:numId w:val="226"/>
        </w:numPr>
        <w:spacing w:after="0"/>
        <w:ind w:left="0" w:firstLine="0"/>
        <w:rPr>
          <w:rFonts w:ascii="Times New Roman" w:hAnsi="Times New Roman"/>
          <w:sz w:val="24"/>
          <w:szCs w:val="24"/>
        </w:rPr>
      </w:pPr>
      <w:r w:rsidRPr="00125F29">
        <w:rPr>
          <w:rFonts w:ascii="Times New Roman" w:hAnsi="Times New Roman"/>
          <w:sz w:val="24"/>
          <w:szCs w:val="24"/>
        </w:rPr>
        <w:t>Nekreipkite didelio dėmesio į pradinius siūlymus.</w:t>
      </w:r>
    </w:p>
    <w:p w14:paraId="44B27826" w14:textId="77777777" w:rsidR="0099721F" w:rsidRPr="00125F29" w:rsidRDefault="0099721F" w:rsidP="008739E7">
      <w:pPr>
        <w:pStyle w:val="ListParagraph"/>
        <w:numPr>
          <w:ilvl w:val="0"/>
          <w:numId w:val="226"/>
        </w:numPr>
        <w:spacing w:after="0"/>
        <w:ind w:left="0" w:firstLine="0"/>
        <w:rPr>
          <w:rFonts w:ascii="Times New Roman" w:hAnsi="Times New Roman"/>
          <w:sz w:val="24"/>
          <w:szCs w:val="24"/>
          <w:u w:val="single"/>
        </w:rPr>
      </w:pPr>
      <w:r w:rsidRPr="00125F29">
        <w:rPr>
          <w:rFonts w:ascii="Times New Roman" w:hAnsi="Times New Roman"/>
          <w:sz w:val="24"/>
          <w:szCs w:val="24"/>
        </w:rPr>
        <w:t>Taikykite vengimą, kai yra svarbesnių klausimų.</w:t>
      </w:r>
    </w:p>
    <w:p w14:paraId="0DB81928" w14:textId="77777777" w:rsidR="0099721F" w:rsidRPr="00125F29" w:rsidRDefault="0099721F" w:rsidP="008739E7">
      <w:pPr>
        <w:pStyle w:val="ListParagraph"/>
        <w:numPr>
          <w:ilvl w:val="0"/>
          <w:numId w:val="226"/>
        </w:numPr>
        <w:spacing w:after="0"/>
        <w:ind w:left="0" w:firstLine="0"/>
        <w:rPr>
          <w:rFonts w:ascii="Times New Roman" w:hAnsi="Times New Roman"/>
          <w:sz w:val="24"/>
          <w:szCs w:val="24"/>
          <w:u w:val="single"/>
        </w:rPr>
      </w:pPr>
      <w:r w:rsidRPr="00125F29">
        <w:rPr>
          <w:rFonts w:ascii="Times New Roman" w:hAnsi="Times New Roman"/>
          <w:sz w:val="24"/>
          <w:szCs w:val="24"/>
        </w:rPr>
        <w:t>Naudokite bendradarbiavimą, norėdami rasti sprendimą.</w:t>
      </w:r>
    </w:p>
    <w:p w14:paraId="6AA9D4B7" w14:textId="77777777" w:rsidR="0099721F" w:rsidRPr="00125F29" w:rsidRDefault="0099721F" w:rsidP="008739E7">
      <w:pPr>
        <w:pStyle w:val="ListParagraph"/>
        <w:numPr>
          <w:ilvl w:val="0"/>
          <w:numId w:val="226"/>
        </w:numPr>
        <w:spacing w:after="0"/>
        <w:ind w:left="0" w:firstLine="0"/>
        <w:rPr>
          <w:rFonts w:ascii="Times New Roman" w:hAnsi="Times New Roman"/>
          <w:sz w:val="24"/>
          <w:szCs w:val="24"/>
        </w:rPr>
      </w:pPr>
      <w:r w:rsidRPr="00125F29">
        <w:rPr>
          <w:rFonts w:ascii="Times New Roman" w:hAnsi="Times New Roman"/>
          <w:sz w:val="24"/>
          <w:szCs w:val="24"/>
        </w:rPr>
        <w:t>Surinkite duomenis apie savo oponentą.</w:t>
      </w:r>
    </w:p>
    <w:p w14:paraId="105271BC" w14:textId="77777777" w:rsidR="0099721F" w:rsidRPr="00125F29" w:rsidRDefault="0099721F" w:rsidP="008739E7">
      <w:pPr>
        <w:pStyle w:val="ListParagraph"/>
        <w:numPr>
          <w:ilvl w:val="0"/>
          <w:numId w:val="226"/>
        </w:numPr>
        <w:spacing w:after="0"/>
        <w:ind w:left="0" w:firstLine="0"/>
        <w:rPr>
          <w:rFonts w:ascii="Times New Roman" w:hAnsi="Times New Roman"/>
          <w:sz w:val="24"/>
          <w:szCs w:val="24"/>
          <w:u w:val="single"/>
        </w:rPr>
      </w:pPr>
      <w:r w:rsidRPr="00125F29">
        <w:rPr>
          <w:rFonts w:ascii="Times New Roman" w:hAnsi="Times New Roman"/>
          <w:sz w:val="24"/>
          <w:szCs w:val="24"/>
        </w:rPr>
        <w:t>Svarstykite problemą, o ne asmenybes</w:t>
      </w:r>
      <w:r w:rsidRPr="00125F29">
        <w:rPr>
          <w:rFonts w:ascii="Times New Roman" w:hAnsi="Times New Roman"/>
          <w:sz w:val="24"/>
          <w:szCs w:val="24"/>
          <w:u w:val="single"/>
        </w:rPr>
        <w:t>.</w:t>
      </w:r>
    </w:p>
    <w:p w14:paraId="45E1F96F" w14:textId="77777777" w:rsidR="0099721F" w:rsidRPr="00125F29" w:rsidRDefault="0099721F" w:rsidP="008739E7">
      <w:pPr>
        <w:pStyle w:val="ListParagraph"/>
        <w:numPr>
          <w:ilvl w:val="0"/>
          <w:numId w:val="226"/>
        </w:numPr>
        <w:spacing w:after="0"/>
        <w:ind w:left="0" w:firstLine="0"/>
        <w:rPr>
          <w:rFonts w:ascii="Times New Roman" w:hAnsi="Times New Roman"/>
          <w:sz w:val="24"/>
          <w:szCs w:val="24"/>
        </w:rPr>
      </w:pPr>
      <w:r w:rsidRPr="00125F29">
        <w:rPr>
          <w:rFonts w:ascii="Times New Roman" w:hAnsi="Times New Roman"/>
          <w:sz w:val="24"/>
          <w:szCs w:val="24"/>
        </w:rPr>
        <w:t>Pasitelkite kompromisą.</w:t>
      </w:r>
    </w:p>
    <w:p w14:paraId="092B03C0" w14:textId="77777777" w:rsidR="0099721F" w:rsidRPr="00125F29" w:rsidRDefault="0099721F" w:rsidP="008739E7">
      <w:pPr>
        <w:pStyle w:val="ListParagraph"/>
        <w:numPr>
          <w:ilvl w:val="0"/>
          <w:numId w:val="226"/>
        </w:numPr>
        <w:spacing w:after="0"/>
        <w:ind w:left="0" w:firstLine="0"/>
        <w:rPr>
          <w:rFonts w:ascii="Times New Roman" w:hAnsi="Times New Roman"/>
          <w:sz w:val="24"/>
          <w:szCs w:val="24"/>
        </w:rPr>
      </w:pPr>
      <w:r w:rsidRPr="00125F29">
        <w:rPr>
          <w:rFonts w:ascii="Times New Roman" w:hAnsi="Times New Roman"/>
          <w:sz w:val="24"/>
          <w:szCs w:val="24"/>
        </w:rPr>
        <w:t>Sukurkite atvirą, pasitikėjimu grindžiamą klimatą.</w:t>
      </w:r>
    </w:p>
    <w:p w14:paraId="523B89DB" w14:textId="77777777" w:rsidR="0099721F" w:rsidRPr="00125F29" w:rsidRDefault="0099721F" w:rsidP="008739E7">
      <w:pPr>
        <w:pStyle w:val="ListParagraph"/>
        <w:numPr>
          <w:ilvl w:val="0"/>
          <w:numId w:val="226"/>
        </w:numPr>
        <w:spacing w:after="0"/>
        <w:ind w:left="0" w:firstLine="0"/>
        <w:rPr>
          <w:rFonts w:ascii="Times New Roman" w:hAnsi="Times New Roman"/>
          <w:sz w:val="24"/>
          <w:szCs w:val="24"/>
        </w:rPr>
      </w:pPr>
      <w:r w:rsidRPr="00125F29">
        <w:rPr>
          <w:rFonts w:ascii="Times New Roman" w:hAnsi="Times New Roman"/>
          <w:sz w:val="24"/>
          <w:szCs w:val="24"/>
        </w:rPr>
        <w:t>Naudokite prisitaikymą, kai suklydote ir norite sulaukti geresnės progos.</w:t>
      </w:r>
    </w:p>
    <w:p w14:paraId="51247DBC" w14:textId="77777777" w:rsidR="0099721F" w:rsidRPr="00125F29" w:rsidRDefault="0099721F" w:rsidP="008739E7">
      <w:pPr>
        <w:spacing w:after="0"/>
        <w:jc w:val="both"/>
        <w:rPr>
          <w:rFonts w:ascii="Times New Roman" w:hAnsi="Times New Roman"/>
          <w:sz w:val="24"/>
          <w:szCs w:val="24"/>
        </w:rPr>
      </w:pPr>
    </w:p>
    <w:p w14:paraId="7FF873B4" w14:textId="77777777" w:rsidR="0099721F" w:rsidRPr="00125F29" w:rsidRDefault="0099721F" w:rsidP="008739E7">
      <w:pPr>
        <w:spacing w:after="0"/>
        <w:rPr>
          <w:rFonts w:ascii="Times New Roman" w:hAnsi="Times New Roman"/>
          <w:sz w:val="24"/>
          <w:szCs w:val="24"/>
        </w:rPr>
      </w:pPr>
      <w:bookmarkStart w:id="11" w:name="_Hlk63333490"/>
      <w:r w:rsidRPr="00125F29">
        <w:rPr>
          <w:rFonts w:ascii="Times New Roman" w:hAnsi="Times New Roman"/>
          <w:i/>
          <w:sz w:val="24"/>
          <w:szCs w:val="24"/>
        </w:rPr>
        <w:t>5 užduotis.</w:t>
      </w:r>
      <w:r w:rsidRPr="00125F29">
        <w:rPr>
          <w:rFonts w:ascii="Times New Roman" w:hAnsi="Times New Roman"/>
          <w:sz w:val="24"/>
          <w:szCs w:val="24"/>
        </w:rPr>
        <w:t xml:space="preserve"> ĮVARDIN</w:t>
      </w:r>
      <w:r w:rsidR="007765F1" w:rsidRPr="00125F29">
        <w:rPr>
          <w:rFonts w:ascii="Times New Roman" w:hAnsi="Times New Roman"/>
          <w:sz w:val="24"/>
          <w:szCs w:val="24"/>
        </w:rPr>
        <w:t>KITE</w:t>
      </w:r>
      <w:r w:rsidRPr="00125F29">
        <w:rPr>
          <w:rFonts w:ascii="Times New Roman" w:hAnsi="Times New Roman"/>
          <w:sz w:val="24"/>
          <w:szCs w:val="24"/>
        </w:rPr>
        <w:t xml:space="preserve"> RACIONALAUS SPRENDIMO PRIĖMIMO MODELIO ETAPUS.</w:t>
      </w:r>
    </w:p>
    <w:tbl>
      <w:tblPr>
        <w:tblStyle w:val="TableGrid"/>
        <w:tblW w:w="5000" w:type="pct"/>
        <w:tblLook w:val="04A0" w:firstRow="1" w:lastRow="0" w:firstColumn="1" w:lastColumn="0" w:noHBand="0" w:noVBand="1"/>
      </w:tblPr>
      <w:tblGrid>
        <w:gridCol w:w="9911"/>
      </w:tblGrid>
      <w:tr w:rsidR="0099721F" w:rsidRPr="00125F29" w14:paraId="1FECA0E9" w14:textId="77777777" w:rsidTr="00D82945">
        <w:tc>
          <w:tcPr>
            <w:tcW w:w="5000" w:type="pct"/>
          </w:tcPr>
          <w:bookmarkEnd w:id="11"/>
          <w:p w14:paraId="797BBB7F" w14:textId="5A6CE232" w:rsidR="0099721F" w:rsidRPr="00125F29" w:rsidRDefault="0099721F" w:rsidP="00D82373">
            <w:pPr>
              <w:spacing w:after="0" w:line="360" w:lineRule="auto"/>
              <w:rPr>
                <w:rFonts w:ascii="Times New Roman" w:hAnsi="Times New Roman"/>
                <w:sz w:val="24"/>
                <w:szCs w:val="24"/>
                <w:u w:val="dotted"/>
              </w:rPr>
            </w:pPr>
            <w:r w:rsidRPr="00125F29">
              <w:rPr>
                <w:rFonts w:ascii="Times New Roman" w:hAnsi="Times New Roman"/>
                <w:sz w:val="24"/>
                <w:szCs w:val="24"/>
              </w:rPr>
              <w:t>1.</w:t>
            </w:r>
            <w:r w:rsidR="00D82945" w:rsidRPr="00125F29">
              <w:rPr>
                <w:rFonts w:ascii="Times New Roman" w:hAnsi="Times New Roman"/>
                <w:sz w:val="24"/>
                <w:szCs w:val="24"/>
              </w:rPr>
              <w:t xml:space="preserve"> </w:t>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p>
          <w:p w14:paraId="73E5BB98" w14:textId="1E2E8DCE" w:rsidR="0099721F" w:rsidRPr="00125F29" w:rsidRDefault="0099721F" w:rsidP="00D82373">
            <w:pPr>
              <w:spacing w:after="0" w:line="360" w:lineRule="auto"/>
              <w:rPr>
                <w:rFonts w:ascii="Times New Roman" w:hAnsi="Times New Roman"/>
                <w:sz w:val="24"/>
                <w:szCs w:val="24"/>
              </w:rPr>
            </w:pPr>
            <w:r w:rsidRPr="00125F29">
              <w:rPr>
                <w:rFonts w:ascii="Times New Roman" w:hAnsi="Times New Roman"/>
                <w:sz w:val="24"/>
                <w:szCs w:val="24"/>
              </w:rPr>
              <w:t>2.</w:t>
            </w:r>
            <w:r w:rsidR="00D82945" w:rsidRPr="00125F29">
              <w:rPr>
                <w:rFonts w:ascii="Times New Roman" w:hAnsi="Times New Roman"/>
                <w:sz w:val="24"/>
                <w:szCs w:val="24"/>
              </w:rPr>
              <w:t xml:space="preserve"> </w:t>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p>
          <w:p w14:paraId="66B337F1" w14:textId="7B02D20D" w:rsidR="0099721F" w:rsidRPr="00125F29" w:rsidRDefault="0099721F" w:rsidP="00D82373">
            <w:pPr>
              <w:spacing w:after="0" w:line="360" w:lineRule="auto"/>
              <w:rPr>
                <w:rFonts w:ascii="Times New Roman" w:hAnsi="Times New Roman"/>
                <w:sz w:val="24"/>
                <w:szCs w:val="24"/>
              </w:rPr>
            </w:pPr>
            <w:r w:rsidRPr="00125F29">
              <w:rPr>
                <w:rFonts w:ascii="Times New Roman" w:hAnsi="Times New Roman"/>
                <w:sz w:val="24"/>
                <w:szCs w:val="24"/>
              </w:rPr>
              <w:t>3.</w:t>
            </w:r>
            <w:r w:rsidR="00D82945" w:rsidRPr="00125F29">
              <w:rPr>
                <w:rFonts w:ascii="Times New Roman" w:hAnsi="Times New Roman"/>
                <w:sz w:val="24"/>
                <w:szCs w:val="24"/>
              </w:rPr>
              <w:t xml:space="preserve"> </w:t>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p>
          <w:p w14:paraId="3E6D3AA5" w14:textId="009178DA" w:rsidR="0099721F" w:rsidRPr="00125F29" w:rsidRDefault="0099721F" w:rsidP="00D82373">
            <w:pPr>
              <w:spacing w:after="0" w:line="360" w:lineRule="auto"/>
              <w:rPr>
                <w:rFonts w:ascii="Times New Roman" w:hAnsi="Times New Roman"/>
                <w:sz w:val="24"/>
                <w:szCs w:val="24"/>
              </w:rPr>
            </w:pPr>
            <w:r w:rsidRPr="00125F29">
              <w:rPr>
                <w:rFonts w:ascii="Times New Roman" w:hAnsi="Times New Roman"/>
                <w:sz w:val="24"/>
                <w:szCs w:val="24"/>
              </w:rPr>
              <w:t>4.</w:t>
            </w:r>
            <w:r w:rsidR="00D82945" w:rsidRPr="00125F29">
              <w:rPr>
                <w:rFonts w:ascii="Times New Roman" w:hAnsi="Times New Roman"/>
                <w:sz w:val="24"/>
                <w:szCs w:val="24"/>
              </w:rPr>
              <w:t xml:space="preserve"> </w:t>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p>
          <w:p w14:paraId="76F03594" w14:textId="36414219" w:rsidR="0099721F" w:rsidRPr="00125F29" w:rsidRDefault="0099721F" w:rsidP="00D82373">
            <w:pPr>
              <w:spacing w:after="0" w:line="360" w:lineRule="auto"/>
              <w:rPr>
                <w:rFonts w:ascii="Times New Roman" w:hAnsi="Times New Roman"/>
                <w:sz w:val="24"/>
                <w:szCs w:val="24"/>
              </w:rPr>
            </w:pPr>
            <w:r w:rsidRPr="00125F29">
              <w:rPr>
                <w:rFonts w:ascii="Times New Roman" w:hAnsi="Times New Roman"/>
                <w:sz w:val="24"/>
                <w:szCs w:val="24"/>
              </w:rPr>
              <w:t>5.</w:t>
            </w:r>
            <w:r w:rsidR="00D82945" w:rsidRPr="00125F29">
              <w:rPr>
                <w:rFonts w:ascii="Times New Roman" w:hAnsi="Times New Roman"/>
                <w:sz w:val="24"/>
                <w:szCs w:val="24"/>
              </w:rPr>
              <w:t xml:space="preserve"> </w:t>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p>
          <w:p w14:paraId="7336FF4A" w14:textId="40947F1C" w:rsidR="0099721F" w:rsidRPr="00125F29" w:rsidRDefault="0099721F" w:rsidP="00D82373">
            <w:pPr>
              <w:spacing w:after="0" w:line="360" w:lineRule="auto"/>
              <w:rPr>
                <w:rFonts w:ascii="Times New Roman" w:hAnsi="Times New Roman"/>
                <w:sz w:val="24"/>
                <w:szCs w:val="24"/>
              </w:rPr>
            </w:pPr>
            <w:r w:rsidRPr="00125F29">
              <w:rPr>
                <w:rFonts w:ascii="Times New Roman" w:hAnsi="Times New Roman"/>
                <w:sz w:val="24"/>
                <w:szCs w:val="24"/>
              </w:rPr>
              <w:t>6.</w:t>
            </w:r>
            <w:r w:rsidR="00D82945" w:rsidRPr="00125F29">
              <w:rPr>
                <w:rFonts w:ascii="Times New Roman" w:hAnsi="Times New Roman"/>
                <w:sz w:val="24"/>
                <w:szCs w:val="24"/>
              </w:rPr>
              <w:t xml:space="preserve"> </w:t>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p>
        </w:tc>
      </w:tr>
    </w:tbl>
    <w:p w14:paraId="53E5DB31" w14:textId="77777777" w:rsidR="0099721F" w:rsidRPr="00125F29" w:rsidRDefault="0099721F" w:rsidP="008739E7">
      <w:pPr>
        <w:spacing w:after="0"/>
        <w:rPr>
          <w:rFonts w:ascii="Times New Roman" w:hAnsi="Times New Roman"/>
          <w:sz w:val="24"/>
          <w:szCs w:val="24"/>
          <w:lang w:eastAsia="lt-LT"/>
        </w:rPr>
      </w:pPr>
    </w:p>
    <w:p w14:paraId="696D33CA" w14:textId="77777777" w:rsidR="0099721F" w:rsidRPr="00125F29" w:rsidRDefault="0099721F" w:rsidP="008739E7">
      <w:pPr>
        <w:spacing w:after="0"/>
        <w:rPr>
          <w:rFonts w:ascii="Times New Roman" w:hAnsi="Times New Roman"/>
          <w:sz w:val="24"/>
          <w:szCs w:val="24"/>
        </w:rPr>
      </w:pPr>
      <w:bookmarkStart w:id="12" w:name="_Hlk63333558"/>
      <w:r w:rsidRPr="00125F29">
        <w:rPr>
          <w:rFonts w:ascii="Times New Roman" w:hAnsi="Times New Roman"/>
          <w:i/>
          <w:sz w:val="24"/>
          <w:szCs w:val="24"/>
        </w:rPr>
        <w:t>6 užduotis.</w:t>
      </w:r>
      <w:r w:rsidRPr="00125F29">
        <w:rPr>
          <w:rFonts w:ascii="Times New Roman" w:hAnsi="Times New Roman"/>
          <w:sz w:val="24"/>
          <w:szCs w:val="24"/>
        </w:rPr>
        <w:t xml:space="preserve"> ĮVARDIN</w:t>
      </w:r>
      <w:r w:rsidR="007765F1" w:rsidRPr="00125F29">
        <w:rPr>
          <w:rFonts w:ascii="Times New Roman" w:hAnsi="Times New Roman"/>
          <w:sz w:val="24"/>
          <w:szCs w:val="24"/>
        </w:rPr>
        <w:t>KITE</w:t>
      </w:r>
      <w:r w:rsidRPr="00125F29">
        <w:rPr>
          <w:rFonts w:ascii="Times New Roman" w:hAnsi="Times New Roman"/>
          <w:sz w:val="24"/>
          <w:szCs w:val="24"/>
        </w:rPr>
        <w:t xml:space="preserve"> RACIONALAUS SPRENDIMO PRIĖMIMO MODELIO PRIELAIDAS.</w:t>
      </w:r>
    </w:p>
    <w:tbl>
      <w:tblPr>
        <w:tblStyle w:val="TableGrid"/>
        <w:tblW w:w="5000" w:type="pct"/>
        <w:tblLook w:val="04A0" w:firstRow="1" w:lastRow="0" w:firstColumn="1" w:lastColumn="0" w:noHBand="0" w:noVBand="1"/>
      </w:tblPr>
      <w:tblGrid>
        <w:gridCol w:w="9911"/>
      </w:tblGrid>
      <w:tr w:rsidR="00D82373" w:rsidRPr="00125F29" w14:paraId="5F181F7E" w14:textId="77777777" w:rsidTr="00D82373">
        <w:tc>
          <w:tcPr>
            <w:tcW w:w="5000" w:type="pct"/>
          </w:tcPr>
          <w:bookmarkEnd w:id="12"/>
          <w:p w14:paraId="1D94A12E" w14:textId="77777777" w:rsidR="00D82373" w:rsidRPr="00125F29" w:rsidRDefault="00D82373" w:rsidP="00D82373">
            <w:pPr>
              <w:spacing w:after="0" w:line="360" w:lineRule="auto"/>
              <w:rPr>
                <w:rFonts w:ascii="Times New Roman" w:hAnsi="Times New Roman"/>
                <w:sz w:val="24"/>
                <w:szCs w:val="24"/>
                <w:u w:val="dotted"/>
              </w:rPr>
            </w:pPr>
            <w:r w:rsidRPr="00125F29">
              <w:rPr>
                <w:rFonts w:ascii="Times New Roman" w:hAnsi="Times New Roman"/>
                <w:sz w:val="24"/>
                <w:szCs w:val="24"/>
              </w:rPr>
              <w:t xml:space="preserve">1. </w:t>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69F81D34" w14:textId="77777777" w:rsidR="00D82373" w:rsidRPr="00125F29" w:rsidRDefault="00D82373" w:rsidP="00D82373">
            <w:pPr>
              <w:spacing w:after="0" w:line="360" w:lineRule="auto"/>
              <w:rPr>
                <w:rFonts w:ascii="Times New Roman" w:hAnsi="Times New Roman"/>
                <w:sz w:val="24"/>
                <w:szCs w:val="24"/>
              </w:rPr>
            </w:pPr>
            <w:r w:rsidRPr="00125F29">
              <w:rPr>
                <w:rFonts w:ascii="Times New Roman" w:hAnsi="Times New Roman"/>
                <w:sz w:val="24"/>
                <w:szCs w:val="24"/>
              </w:rPr>
              <w:t xml:space="preserve">2. </w:t>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6E853645" w14:textId="77777777" w:rsidR="00D82373" w:rsidRPr="00125F29" w:rsidRDefault="00D82373" w:rsidP="00D82373">
            <w:pPr>
              <w:spacing w:after="0" w:line="360" w:lineRule="auto"/>
              <w:rPr>
                <w:rFonts w:ascii="Times New Roman" w:hAnsi="Times New Roman"/>
                <w:sz w:val="24"/>
                <w:szCs w:val="24"/>
              </w:rPr>
            </w:pPr>
            <w:r w:rsidRPr="00125F29">
              <w:rPr>
                <w:rFonts w:ascii="Times New Roman" w:hAnsi="Times New Roman"/>
                <w:sz w:val="24"/>
                <w:szCs w:val="24"/>
              </w:rPr>
              <w:t xml:space="preserve">3. </w:t>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077FE1DE" w14:textId="77777777" w:rsidR="00D82373" w:rsidRPr="00125F29" w:rsidRDefault="00D82373" w:rsidP="00D82373">
            <w:pPr>
              <w:spacing w:after="0" w:line="360" w:lineRule="auto"/>
              <w:rPr>
                <w:rFonts w:ascii="Times New Roman" w:hAnsi="Times New Roman"/>
                <w:sz w:val="24"/>
                <w:szCs w:val="24"/>
              </w:rPr>
            </w:pPr>
            <w:r w:rsidRPr="00125F29">
              <w:rPr>
                <w:rFonts w:ascii="Times New Roman" w:hAnsi="Times New Roman"/>
                <w:sz w:val="24"/>
                <w:szCs w:val="24"/>
              </w:rPr>
              <w:t xml:space="preserve">4. </w:t>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5008AB3C" w14:textId="77777777" w:rsidR="00D82373" w:rsidRPr="00125F29" w:rsidRDefault="00D82373" w:rsidP="00D82373">
            <w:pPr>
              <w:spacing w:after="0" w:line="360" w:lineRule="auto"/>
              <w:rPr>
                <w:rFonts w:ascii="Times New Roman" w:hAnsi="Times New Roman"/>
                <w:sz w:val="24"/>
                <w:szCs w:val="24"/>
              </w:rPr>
            </w:pPr>
            <w:r w:rsidRPr="00125F29">
              <w:rPr>
                <w:rFonts w:ascii="Times New Roman" w:hAnsi="Times New Roman"/>
                <w:sz w:val="24"/>
                <w:szCs w:val="24"/>
              </w:rPr>
              <w:t xml:space="preserve">5. </w:t>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p w14:paraId="4C522BE1" w14:textId="779DEF5D" w:rsidR="00D82373" w:rsidRPr="00125F29" w:rsidRDefault="00D82373" w:rsidP="00D82373">
            <w:pPr>
              <w:spacing w:after="0"/>
              <w:rPr>
                <w:rFonts w:ascii="Times New Roman" w:hAnsi="Times New Roman"/>
                <w:sz w:val="24"/>
                <w:szCs w:val="24"/>
              </w:rPr>
            </w:pPr>
            <w:r w:rsidRPr="00125F29">
              <w:rPr>
                <w:rFonts w:ascii="Times New Roman" w:hAnsi="Times New Roman"/>
                <w:sz w:val="24"/>
                <w:szCs w:val="24"/>
              </w:rPr>
              <w:t xml:space="preserve">6. </w:t>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p>
        </w:tc>
      </w:tr>
    </w:tbl>
    <w:p w14:paraId="3B7D1C6F" w14:textId="77777777" w:rsidR="0099721F" w:rsidRPr="00125F29" w:rsidRDefault="0099721F" w:rsidP="008739E7">
      <w:pPr>
        <w:spacing w:after="0"/>
        <w:rPr>
          <w:rFonts w:ascii="Times New Roman" w:hAnsi="Times New Roman"/>
          <w:sz w:val="24"/>
          <w:szCs w:val="24"/>
          <w:lang w:eastAsia="lt-LT"/>
        </w:rPr>
      </w:pPr>
    </w:p>
    <w:p w14:paraId="4C8DFFA0" w14:textId="3B2067EC" w:rsidR="0099721F" w:rsidRPr="00125F29" w:rsidRDefault="0099721F" w:rsidP="008739E7">
      <w:pPr>
        <w:spacing w:after="0"/>
        <w:jc w:val="both"/>
        <w:rPr>
          <w:rFonts w:ascii="Times New Roman" w:hAnsi="Times New Roman"/>
          <w:sz w:val="24"/>
          <w:szCs w:val="24"/>
        </w:rPr>
      </w:pPr>
      <w:bookmarkStart w:id="13" w:name="_Hlk63333613"/>
      <w:r w:rsidRPr="00125F29">
        <w:rPr>
          <w:rFonts w:ascii="Times New Roman" w:hAnsi="Times New Roman"/>
          <w:i/>
          <w:sz w:val="24"/>
          <w:szCs w:val="24"/>
        </w:rPr>
        <w:t>7 užduotis.</w:t>
      </w:r>
      <w:r w:rsidRPr="00125F29">
        <w:rPr>
          <w:rFonts w:ascii="Times New Roman" w:hAnsi="Times New Roman"/>
          <w:sz w:val="24"/>
          <w:szCs w:val="24"/>
        </w:rPr>
        <w:t xml:space="preserve"> KURIE IŠ PATEIKTŲ KOMPONENTŲ YRA BŪDINGI TRIJŲ KOMPONENTŲ KŪRYBINGUMO MODELIUI, PAŽYMĖ</w:t>
      </w:r>
      <w:r w:rsidR="007765F1" w:rsidRPr="00125F29">
        <w:rPr>
          <w:rFonts w:ascii="Times New Roman" w:hAnsi="Times New Roman"/>
          <w:sz w:val="24"/>
          <w:szCs w:val="24"/>
        </w:rPr>
        <w:t>KITE</w:t>
      </w:r>
      <w:r w:rsidRPr="00125F29">
        <w:rPr>
          <w:rFonts w:ascii="Times New Roman" w:hAnsi="Times New Roman"/>
          <w:sz w:val="24"/>
          <w:szCs w:val="24"/>
        </w:rPr>
        <w:t xml:space="preserve"> </w:t>
      </w:r>
      <w:r w:rsidR="004716AB" w:rsidRPr="00125F29">
        <w:rPr>
          <w:rFonts w:ascii="Times New Roman" w:hAnsi="Times New Roman"/>
          <w:sz w:val="24"/>
          <w:szCs w:val="24"/>
        </w:rPr>
        <w:t>(</w:t>
      </w:r>
      <w:r w:rsidRPr="00125F29">
        <w:rPr>
          <w:rFonts w:ascii="Times New Roman" w:hAnsi="Times New Roman"/>
          <w:sz w:val="24"/>
          <w:szCs w:val="24"/>
        </w:rPr>
        <w:t>+</w:t>
      </w:r>
      <w:r w:rsidR="004716AB" w:rsidRPr="00125F29">
        <w:rPr>
          <w:rFonts w:ascii="Times New Roman" w:hAnsi="Times New Roman"/>
          <w:sz w:val="24"/>
          <w:szCs w:val="24"/>
        </w:rPr>
        <w:t>)</w:t>
      </w:r>
      <w:r w:rsidRPr="00125F29">
        <w:rPr>
          <w:rFonts w:ascii="Times New Roman" w:hAnsi="Times New Roman"/>
          <w:sz w:val="24"/>
          <w:szCs w:val="24"/>
        </w:rPr>
        <w:t>.</w:t>
      </w:r>
    </w:p>
    <w:tbl>
      <w:tblPr>
        <w:tblStyle w:val="TableGrid"/>
        <w:tblW w:w="9918" w:type="dxa"/>
        <w:tblLook w:val="04A0" w:firstRow="1" w:lastRow="0" w:firstColumn="1" w:lastColumn="0" w:noHBand="0" w:noVBand="1"/>
      </w:tblPr>
      <w:tblGrid>
        <w:gridCol w:w="2830"/>
        <w:gridCol w:w="7088"/>
      </w:tblGrid>
      <w:tr w:rsidR="00125F29" w:rsidRPr="00125F29" w14:paraId="35C0FD31" w14:textId="77777777" w:rsidTr="004716AB">
        <w:tc>
          <w:tcPr>
            <w:tcW w:w="2830" w:type="dxa"/>
          </w:tcPr>
          <w:bookmarkEnd w:id="13"/>
          <w:p w14:paraId="7E948D5D" w14:textId="77777777" w:rsidR="0099721F" w:rsidRPr="00125F29" w:rsidRDefault="0099721F" w:rsidP="008739E7">
            <w:pPr>
              <w:spacing w:after="0"/>
              <w:jc w:val="center"/>
              <w:rPr>
                <w:rFonts w:ascii="Times New Roman" w:hAnsi="Times New Roman"/>
                <w:b/>
                <w:sz w:val="24"/>
                <w:szCs w:val="24"/>
              </w:rPr>
            </w:pPr>
            <w:r w:rsidRPr="00125F29">
              <w:rPr>
                <w:rFonts w:ascii="Times New Roman" w:hAnsi="Times New Roman"/>
                <w:b/>
                <w:sz w:val="24"/>
                <w:szCs w:val="24"/>
              </w:rPr>
              <w:t>KOMPONENTAI</w:t>
            </w:r>
          </w:p>
        </w:tc>
        <w:tc>
          <w:tcPr>
            <w:tcW w:w="7088" w:type="dxa"/>
          </w:tcPr>
          <w:p w14:paraId="24002CBC" w14:textId="77777777" w:rsidR="0099721F" w:rsidRPr="00125F29" w:rsidRDefault="0099721F" w:rsidP="008739E7">
            <w:pPr>
              <w:spacing w:after="0"/>
              <w:jc w:val="center"/>
              <w:rPr>
                <w:rFonts w:ascii="Times New Roman" w:hAnsi="Times New Roman"/>
                <w:b/>
                <w:sz w:val="24"/>
                <w:szCs w:val="24"/>
              </w:rPr>
            </w:pPr>
            <w:r w:rsidRPr="00125F29">
              <w:rPr>
                <w:rFonts w:ascii="Times New Roman" w:hAnsi="Times New Roman"/>
                <w:b/>
                <w:sz w:val="24"/>
                <w:szCs w:val="24"/>
              </w:rPr>
              <w:t>BŪDINGA</w:t>
            </w:r>
          </w:p>
        </w:tc>
      </w:tr>
      <w:tr w:rsidR="00125F29" w:rsidRPr="00125F29" w14:paraId="39C9F0E7" w14:textId="77777777" w:rsidTr="004716AB">
        <w:tc>
          <w:tcPr>
            <w:tcW w:w="2830" w:type="dxa"/>
          </w:tcPr>
          <w:p w14:paraId="47BE12EC" w14:textId="77777777" w:rsidR="0099721F" w:rsidRPr="00125F29" w:rsidRDefault="0099721F" w:rsidP="008739E7">
            <w:pPr>
              <w:spacing w:after="0"/>
              <w:rPr>
                <w:rFonts w:ascii="Times New Roman" w:hAnsi="Times New Roman"/>
                <w:sz w:val="24"/>
                <w:szCs w:val="24"/>
              </w:rPr>
            </w:pPr>
            <w:r w:rsidRPr="00125F29">
              <w:rPr>
                <w:rFonts w:ascii="Times New Roman" w:hAnsi="Times New Roman"/>
                <w:sz w:val="24"/>
                <w:szCs w:val="24"/>
              </w:rPr>
              <w:t>Patirtis</w:t>
            </w:r>
          </w:p>
        </w:tc>
        <w:tc>
          <w:tcPr>
            <w:tcW w:w="7088" w:type="dxa"/>
          </w:tcPr>
          <w:p w14:paraId="61E8C492" w14:textId="77777777" w:rsidR="0099721F" w:rsidRPr="00125F29" w:rsidRDefault="0099721F" w:rsidP="008739E7">
            <w:pPr>
              <w:spacing w:after="0"/>
              <w:rPr>
                <w:rFonts w:ascii="Times New Roman" w:hAnsi="Times New Roman"/>
                <w:sz w:val="24"/>
                <w:szCs w:val="24"/>
              </w:rPr>
            </w:pPr>
          </w:p>
        </w:tc>
      </w:tr>
      <w:tr w:rsidR="00125F29" w:rsidRPr="00125F29" w14:paraId="023E2379" w14:textId="77777777" w:rsidTr="004716AB">
        <w:tc>
          <w:tcPr>
            <w:tcW w:w="2830" w:type="dxa"/>
          </w:tcPr>
          <w:p w14:paraId="132B9BEC" w14:textId="77777777" w:rsidR="0099721F" w:rsidRPr="00125F29" w:rsidRDefault="0099721F" w:rsidP="008739E7">
            <w:pPr>
              <w:spacing w:after="0"/>
              <w:rPr>
                <w:rFonts w:ascii="Times New Roman" w:hAnsi="Times New Roman"/>
                <w:sz w:val="24"/>
                <w:szCs w:val="24"/>
              </w:rPr>
            </w:pPr>
            <w:r w:rsidRPr="00125F29">
              <w:rPr>
                <w:rFonts w:ascii="Times New Roman" w:hAnsi="Times New Roman"/>
                <w:sz w:val="24"/>
                <w:szCs w:val="24"/>
              </w:rPr>
              <w:t>Iššūkis</w:t>
            </w:r>
          </w:p>
        </w:tc>
        <w:tc>
          <w:tcPr>
            <w:tcW w:w="7088" w:type="dxa"/>
          </w:tcPr>
          <w:p w14:paraId="0B096396" w14:textId="77777777" w:rsidR="0099721F" w:rsidRPr="00125F29" w:rsidRDefault="0099721F" w:rsidP="008739E7">
            <w:pPr>
              <w:spacing w:after="0"/>
              <w:rPr>
                <w:rFonts w:ascii="Times New Roman" w:hAnsi="Times New Roman"/>
                <w:sz w:val="24"/>
                <w:szCs w:val="24"/>
              </w:rPr>
            </w:pPr>
          </w:p>
        </w:tc>
      </w:tr>
      <w:tr w:rsidR="00125F29" w:rsidRPr="00125F29" w14:paraId="44B78764" w14:textId="77777777" w:rsidTr="004716AB">
        <w:tc>
          <w:tcPr>
            <w:tcW w:w="2830" w:type="dxa"/>
          </w:tcPr>
          <w:p w14:paraId="24E3925B" w14:textId="77777777" w:rsidR="0099721F" w:rsidRPr="00125F29" w:rsidRDefault="0099721F" w:rsidP="008739E7">
            <w:pPr>
              <w:spacing w:after="0"/>
              <w:rPr>
                <w:rFonts w:ascii="Times New Roman" w:hAnsi="Times New Roman"/>
                <w:sz w:val="24"/>
                <w:szCs w:val="24"/>
              </w:rPr>
            </w:pPr>
            <w:r w:rsidRPr="00125F29">
              <w:rPr>
                <w:rFonts w:ascii="Times New Roman" w:hAnsi="Times New Roman"/>
                <w:sz w:val="24"/>
                <w:szCs w:val="24"/>
              </w:rPr>
              <w:t>Šaltinis</w:t>
            </w:r>
          </w:p>
        </w:tc>
        <w:tc>
          <w:tcPr>
            <w:tcW w:w="7088" w:type="dxa"/>
          </w:tcPr>
          <w:p w14:paraId="497265C8" w14:textId="77777777" w:rsidR="0099721F" w:rsidRPr="00125F29" w:rsidRDefault="0099721F" w:rsidP="008739E7">
            <w:pPr>
              <w:spacing w:after="0"/>
              <w:rPr>
                <w:rFonts w:ascii="Times New Roman" w:hAnsi="Times New Roman"/>
                <w:sz w:val="24"/>
                <w:szCs w:val="24"/>
              </w:rPr>
            </w:pPr>
          </w:p>
        </w:tc>
      </w:tr>
      <w:tr w:rsidR="00125F29" w:rsidRPr="00125F29" w14:paraId="0DAB4FA1" w14:textId="77777777" w:rsidTr="004716AB">
        <w:tc>
          <w:tcPr>
            <w:tcW w:w="2830" w:type="dxa"/>
          </w:tcPr>
          <w:p w14:paraId="4FD1EA15" w14:textId="77777777" w:rsidR="0099721F" w:rsidRPr="00125F29" w:rsidRDefault="0099721F" w:rsidP="008739E7">
            <w:pPr>
              <w:spacing w:after="0"/>
              <w:rPr>
                <w:rFonts w:ascii="Times New Roman" w:hAnsi="Times New Roman"/>
                <w:sz w:val="24"/>
                <w:szCs w:val="24"/>
              </w:rPr>
            </w:pPr>
            <w:r w:rsidRPr="00125F29">
              <w:rPr>
                <w:rFonts w:ascii="Times New Roman" w:hAnsi="Times New Roman"/>
                <w:sz w:val="24"/>
                <w:szCs w:val="24"/>
              </w:rPr>
              <w:t>Vidinė motyvacija</w:t>
            </w:r>
          </w:p>
        </w:tc>
        <w:tc>
          <w:tcPr>
            <w:tcW w:w="7088" w:type="dxa"/>
          </w:tcPr>
          <w:p w14:paraId="430E10E7" w14:textId="77777777" w:rsidR="0099721F" w:rsidRPr="00125F29" w:rsidRDefault="0099721F" w:rsidP="008739E7">
            <w:pPr>
              <w:spacing w:after="0"/>
              <w:rPr>
                <w:rFonts w:ascii="Times New Roman" w:hAnsi="Times New Roman"/>
                <w:sz w:val="24"/>
                <w:szCs w:val="24"/>
              </w:rPr>
            </w:pPr>
          </w:p>
        </w:tc>
      </w:tr>
      <w:tr w:rsidR="00125F29" w:rsidRPr="00125F29" w14:paraId="01C817AF" w14:textId="77777777" w:rsidTr="004716AB">
        <w:tc>
          <w:tcPr>
            <w:tcW w:w="2830" w:type="dxa"/>
          </w:tcPr>
          <w:p w14:paraId="001A8193" w14:textId="77777777" w:rsidR="0099721F" w:rsidRPr="00125F29" w:rsidRDefault="0099721F" w:rsidP="008739E7">
            <w:pPr>
              <w:spacing w:after="0"/>
              <w:rPr>
                <w:rFonts w:ascii="Times New Roman" w:hAnsi="Times New Roman"/>
                <w:sz w:val="24"/>
                <w:szCs w:val="24"/>
              </w:rPr>
            </w:pPr>
            <w:r w:rsidRPr="00125F29">
              <w:rPr>
                <w:rFonts w:ascii="Times New Roman" w:hAnsi="Times New Roman"/>
                <w:sz w:val="24"/>
                <w:szCs w:val="24"/>
              </w:rPr>
              <w:t>Asmenybė</w:t>
            </w:r>
          </w:p>
        </w:tc>
        <w:tc>
          <w:tcPr>
            <w:tcW w:w="7088" w:type="dxa"/>
          </w:tcPr>
          <w:p w14:paraId="13E98CB7" w14:textId="77777777" w:rsidR="0099721F" w:rsidRPr="00125F29" w:rsidRDefault="0099721F" w:rsidP="008739E7">
            <w:pPr>
              <w:spacing w:after="0"/>
              <w:rPr>
                <w:rFonts w:ascii="Times New Roman" w:hAnsi="Times New Roman"/>
                <w:sz w:val="24"/>
                <w:szCs w:val="24"/>
              </w:rPr>
            </w:pPr>
          </w:p>
        </w:tc>
      </w:tr>
      <w:tr w:rsidR="00125F29" w:rsidRPr="00125F29" w14:paraId="206561F8" w14:textId="77777777" w:rsidTr="004716AB">
        <w:tc>
          <w:tcPr>
            <w:tcW w:w="2830" w:type="dxa"/>
          </w:tcPr>
          <w:p w14:paraId="74415631" w14:textId="77777777" w:rsidR="0099721F" w:rsidRPr="00125F29" w:rsidRDefault="0099721F" w:rsidP="008739E7">
            <w:pPr>
              <w:spacing w:after="0"/>
              <w:rPr>
                <w:rFonts w:ascii="Times New Roman" w:hAnsi="Times New Roman"/>
                <w:sz w:val="24"/>
                <w:szCs w:val="24"/>
              </w:rPr>
            </w:pPr>
            <w:r w:rsidRPr="00125F29">
              <w:rPr>
                <w:rFonts w:ascii="Times New Roman" w:hAnsi="Times New Roman"/>
                <w:sz w:val="24"/>
                <w:szCs w:val="24"/>
              </w:rPr>
              <w:t>Struktūra</w:t>
            </w:r>
          </w:p>
        </w:tc>
        <w:tc>
          <w:tcPr>
            <w:tcW w:w="7088" w:type="dxa"/>
          </w:tcPr>
          <w:p w14:paraId="09947BFD" w14:textId="77777777" w:rsidR="0099721F" w:rsidRPr="00125F29" w:rsidRDefault="0099721F" w:rsidP="008739E7">
            <w:pPr>
              <w:spacing w:after="0"/>
              <w:rPr>
                <w:rFonts w:ascii="Times New Roman" w:hAnsi="Times New Roman"/>
                <w:sz w:val="24"/>
                <w:szCs w:val="24"/>
              </w:rPr>
            </w:pPr>
          </w:p>
        </w:tc>
      </w:tr>
      <w:tr w:rsidR="00125F29" w:rsidRPr="00125F29" w14:paraId="6B484C01" w14:textId="77777777" w:rsidTr="004716AB">
        <w:tc>
          <w:tcPr>
            <w:tcW w:w="2830" w:type="dxa"/>
          </w:tcPr>
          <w:p w14:paraId="6C6C1E63" w14:textId="77777777" w:rsidR="0099721F" w:rsidRPr="00125F29" w:rsidRDefault="0099721F" w:rsidP="008739E7">
            <w:pPr>
              <w:spacing w:after="0"/>
              <w:rPr>
                <w:rFonts w:ascii="Times New Roman" w:hAnsi="Times New Roman"/>
                <w:sz w:val="24"/>
                <w:szCs w:val="24"/>
              </w:rPr>
            </w:pPr>
            <w:r w:rsidRPr="00125F29">
              <w:rPr>
                <w:rFonts w:ascii="Times New Roman" w:hAnsi="Times New Roman"/>
                <w:sz w:val="24"/>
                <w:szCs w:val="24"/>
              </w:rPr>
              <w:t>Kūrybiniai gebėjimai</w:t>
            </w:r>
          </w:p>
        </w:tc>
        <w:tc>
          <w:tcPr>
            <w:tcW w:w="7088" w:type="dxa"/>
          </w:tcPr>
          <w:p w14:paraId="0AD6BE1E" w14:textId="77777777" w:rsidR="0099721F" w:rsidRPr="00125F29" w:rsidRDefault="0099721F" w:rsidP="008739E7">
            <w:pPr>
              <w:spacing w:after="0"/>
              <w:rPr>
                <w:rFonts w:ascii="Times New Roman" w:hAnsi="Times New Roman"/>
                <w:sz w:val="24"/>
                <w:szCs w:val="24"/>
              </w:rPr>
            </w:pPr>
          </w:p>
        </w:tc>
      </w:tr>
      <w:tr w:rsidR="00125F29" w:rsidRPr="00125F29" w14:paraId="31DB6A9A" w14:textId="77777777" w:rsidTr="004716AB">
        <w:tc>
          <w:tcPr>
            <w:tcW w:w="2830" w:type="dxa"/>
          </w:tcPr>
          <w:p w14:paraId="4F98AAAA" w14:textId="77777777" w:rsidR="0099721F" w:rsidRPr="00125F29" w:rsidRDefault="0099721F" w:rsidP="008739E7">
            <w:pPr>
              <w:spacing w:after="0"/>
              <w:rPr>
                <w:rFonts w:ascii="Times New Roman" w:hAnsi="Times New Roman"/>
                <w:sz w:val="24"/>
                <w:szCs w:val="24"/>
              </w:rPr>
            </w:pPr>
            <w:r w:rsidRPr="00125F29">
              <w:rPr>
                <w:rFonts w:ascii="Times New Roman" w:hAnsi="Times New Roman"/>
                <w:sz w:val="24"/>
                <w:szCs w:val="24"/>
              </w:rPr>
              <w:t>Kontrolės centras</w:t>
            </w:r>
          </w:p>
        </w:tc>
        <w:tc>
          <w:tcPr>
            <w:tcW w:w="7088" w:type="dxa"/>
          </w:tcPr>
          <w:p w14:paraId="2ED80F9B" w14:textId="77777777" w:rsidR="0099721F" w:rsidRPr="00125F29" w:rsidRDefault="0099721F" w:rsidP="008739E7">
            <w:pPr>
              <w:spacing w:after="0"/>
              <w:rPr>
                <w:rFonts w:ascii="Times New Roman" w:hAnsi="Times New Roman"/>
                <w:sz w:val="24"/>
                <w:szCs w:val="24"/>
              </w:rPr>
            </w:pPr>
          </w:p>
        </w:tc>
      </w:tr>
      <w:tr w:rsidR="0099721F" w:rsidRPr="00125F29" w14:paraId="14CB3217" w14:textId="77777777" w:rsidTr="004716AB">
        <w:tc>
          <w:tcPr>
            <w:tcW w:w="2830" w:type="dxa"/>
          </w:tcPr>
          <w:p w14:paraId="49955FC0" w14:textId="77777777" w:rsidR="0099721F" w:rsidRPr="00125F29" w:rsidRDefault="0099721F" w:rsidP="008739E7">
            <w:pPr>
              <w:spacing w:after="0"/>
              <w:rPr>
                <w:rFonts w:ascii="Times New Roman" w:hAnsi="Times New Roman"/>
                <w:sz w:val="24"/>
                <w:szCs w:val="24"/>
              </w:rPr>
            </w:pPr>
            <w:r w:rsidRPr="00125F29">
              <w:rPr>
                <w:rFonts w:ascii="Times New Roman" w:hAnsi="Times New Roman"/>
                <w:sz w:val="24"/>
                <w:szCs w:val="24"/>
              </w:rPr>
              <w:t>Empatija</w:t>
            </w:r>
          </w:p>
        </w:tc>
        <w:tc>
          <w:tcPr>
            <w:tcW w:w="7088" w:type="dxa"/>
          </w:tcPr>
          <w:p w14:paraId="02871F5F" w14:textId="77777777" w:rsidR="0099721F" w:rsidRPr="00125F29" w:rsidRDefault="0099721F" w:rsidP="008739E7">
            <w:pPr>
              <w:spacing w:after="0"/>
              <w:rPr>
                <w:rFonts w:ascii="Times New Roman" w:hAnsi="Times New Roman"/>
                <w:sz w:val="24"/>
                <w:szCs w:val="24"/>
              </w:rPr>
            </w:pPr>
          </w:p>
        </w:tc>
      </w:tr>
    </w:tbl>
    <w:p w14:paraId="7E7A7ED4" w14:textId="77777777" w:rsidR="0099721F" w:rsidRPr="00125F29" w:rsidRDefault="0099721F" w:rsidP="008739E7">
      <w:pPr>
        <w:spacing w:after="0"/>
        <w:rPr>
          <w:rFonts w:ascii="Times New Roman" w:hAnsi="Times New Roman"/>
          <w:sz w:val="24"/>
          <w:szCs w:val="24"/>
          <w:lang w:eastAsia="lt-LT"/>
        </w:rPr>
      </w:pPr>
    </w:p>
    <w:p w14:paraId="3C609868" w14:textId="77777777" w:rsidR="0099721F" w:rsidRPr="00125F29" w:rsidRDefault="0099721F" w:rsidP="008739E7">
      <w:pPr>
        <w:spacing w:after="0"/>
        <w:rPr>
          <w:rFonts w:ascii="Times New Roman" w:hAnsi="Times New Roman"/>
          <w:sz w:val="24"/>
          <w:szCs w:val="24"/>
        </w:rPr>
      </w:pPr>
      <w:bookmarkStart w:id="14" w:name="_Hlk63333687"/>
      <w:r w:rsidRPr="00125F29">
        <w:rPr>
          <w:rFonts w:ascii="Times New Roman" w:hAnsi="Times New Roman"/>
          <w:i/>
          <w:sz w:val="24"/>
          <w:szCs w:val="24"/>
        </w:rPr>
        <w:t>8 užduotis.</w:t>
      </w:r>
      <w:r w:rsidRPr="00125F29">
        <w:rPr>
          <w:rFonts w:ascii="Times New Roman" w:hAnsi="Times New Roman"/>
          <w:sz w:val="24"/>
          <w:szCs w:val="24"/>
        </w:rPr>
        <w:t xml:space="preserve"> ĮRAŠY</w:t>
      </w:r>
      <w:r w:rsidR="007765F1" w:rsidRPr="00125F29">
        <w:rPr>
          <w:rFonts w:ascii="Times New Roman" w:hAnsi="Times New Roman"/>
          <w:sz w:val="24"/>
          <w:szCs w:val="24"/>
        </w:rPr>
        <w:t>KITE</w:t>
      </w:r>
      <w:r w:rsidRPr="00125F29">
        <w:rPr>
          <w:rFonts w:ascii="Times New Roman" w:hAnsi="Times New Roman"/>
          <w:sz w:val="24"/>
          <w:szCs w:val="24"/>
        </w:rPr>
        <w:t xml:space="preserve"> PRALEISTUS ŽODŽIUS.</w:t>
      </w:r>
    </w:p>
    <w:tbl>
      <w:tblPr>
        <w:tblStyle w:val="TableGrid"/>
        <w:tblW w:w="0" w:type="auto"/>
        <w:tblLook w:val="04A0" w:firstRow="1" w:lastRow="0" w:firstColumn="1" w:lastColumn="0" w:noHBand="0" w:noVBand="1"/>
      </w:tblPr>
      <w:tblGrid>
        <w:gridCol w:w="9911"/>
      </w:tblGrid>
      <w:tr w:rsidR="00811988" w:rsidRPr="00125F29" w14:paraId="4537D724" w14:textId="77777777" w:rsidTr="00811988">
        <w:tc>
          <w:tcPr>
            <w:tcW w:w="10137" w:type="dxa"/>
          </w:tcPr>
          <w:p w14:paraId="7912118A" w14:textId="631DE09D" w:rsidR="00811988" w:rsidRPr="00125F29" w:rsidRDefault="00811988" w:rsidP="008739E7">
            <w:pPr>
              <w:spacing w:after="0"/>
              <w:rPr>
                <w:rFonts w:ascii="Times New Roman" w:hAnsi="Times New Roman"/>
                <w:sz w:val="24"/>
                <w:szCs w:val="24"/>
              </w:rPr>
            </w:pPr>
            <w:r w:rsidRPr="00125F29">
              <w:rPr>
                <w:rFonts w:ascii="Times New Roman" w:hAnsi="Times New Roman"/>
                <w:sz w:val="24"/>
                <w:szCs w:val="24"/>
              </w:rPr>
              <w:t xml:space="preserve">riboto racionalumo; alternatyvas; patirtis; priimtiną; tinkamumo; nesąmoningas; problema; neigiamos; informacija; </w:t>
            </w:r>
            <w:proofErr w:type="spellStart"/>
            <w:r w:rsidRPr="00125F29">
              <w:rPr>
                <w:rFonts w:ascii="Times New Roman" w:hAnsi="Times New Roman"/>
                <w:sz w:val="24"/>
                <w:szCs w:val="24"/>
              </w:rPr>
              <w:t>euristika</w:t>
            </w:r>
            <w:proofErr w:type="spellEnd"/>
            <w:r w:rsidRPr="00125F29">
              <w:rPr>
                <w:rFonts w:ascii="Times New Roman" w:hAnsi="Times New Roman"/>
                <w:sz w:val="24"/>
                <w:szCs w:val="24"/>
              </w:rPr>
              <w:t>.</w:t>
            </w:r>
          </w:p>
        </w:tc>
      </w:tr>
    </w:tbl>
    <w:p w14:paraId="1813697B" w14:textId="77777777" w:rsidR="00811988" w:rsidRPr="00125F29" w:rsidRDefault="00811988" w:rsidP="008739E7">
      <w:pPr>
        <w:spacing w:after="0"/>
        <w:rPr>
          <w:rFonts w:ascii="Times New Roman" w:hAnsi="Times New Roman"/>
          <w:sz w:val="24"/>
          <w:szCs w:val="24"/>
        </w:rPr>
      </w:pPr>
    </w:p>
    <w:bookmarkEnd w:id="14"/>
    <w:p w14:paraId="60C39E54" w14:textId="348C39E3" w:rsidR="0099721F" w:rsidRPr="00125F29" w:rsidRDefault="0099721F" w:rsidP="008739E7">
      <w:pPr>
        <w:pStyle w:val="ListParagraph"/>
        <w:numPr>
          <w:ilvl w:val="0"/>
          <w:numId w:val="227"/>
        </w:numPr>
        <w:spacing w:after="0"/>
        <w:ind w:left="0" w:firstLine="0"/>
        <w:jc w:val="both"/>
        <w:rPr>
          <w:rFonts w:ascii="Times New Roman" w:hAnsi="Times New Roman"/>
          <w:sz w:val="24"/>
          <w:szCs w:val="24"/>
        </w:rPr>
      </w:pPr>
      <w:r w:rsidRPr="00125F29">
        <w:rPr>
          <w:rFonts w:ascii="Times New Roman" w:hAnsi="Times New Roman"/>
          <w:sz w:val="24"/>
          <w:szCs w:val="24"/>
        </w:rPr>
        <w:lastRenderedPageBreak/>
        <w:t xml:space="preserve">Intuityvus sprendimų priėmimas yra </w:t>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2C0386" w:rsidRPr="00125F29">
        <w:rPr>
          <w:rFonts w:ascii="Times New Roman" w:hAnsi="Times New Roman"/>
          <w:sz w:val="24"/>
          <w:szCs w:val="24"/>
        </w:rPr>
        <w:t xml:space="preserve"> </w:t>
      </w:r>
      <w:r w:rsidRPr="00125F29">
        <w:rPr>
          <w:rFonts w:ascii="Times New Roman" w:hAnsi="Times New Roman"/>
          <w:sz w:val="24"/>
          <w:szCs w:val="24"/>
        </w:rPr>
        <w:t>procesas, kylantis iš sukauptos patirties.</w:t>
      </w:r>
    </w:p>
    <w:p w14:paraId="4B9DE078" w14:textId="5A53BCF8" w:rsidR="0099721F" w:rsidRPr="00125F29" w:rsidRDefault="0099721F" w:rsidP="008739E7">
      <w:pPr>
        <w:pStyle w:val="ListParagraph"/>
        <w:numPr>
          <w:ilvl w:val="0"/>
          <w:numId w:val="227"/>
        </w:numPr>
        <w:spacing w:after="0"/>
        <w:ind w:left="0" w:firstLine="0"/>
        <w:jc w:val="both"/>
        <w:rPr>
          <w:rFonts w:ascii="Times New Roman" w:hAnsi="Times New Roman"/>
          <w:sz w:val="24"/>
          <w:szCs w:val="24"/>
        </w:rPr>
      </w:pPr>
      <w:r w:rsidRPr="00125F29">
        <w:rPr>
          <w:rFonts w:ascii="Times New Roman" w:hAnsi="Times New Roman"/>
          <w:sz w:val="24"/>
          <w:szCs w:val="24"/>
        </w:rPr>
        <w:t xml:space="preserve">Formuluojant ir sprendžiant sudėtingas problemas protas nepajėgia patenkinti visų racionalumo reikalavimų, žmonės veikia </w:t>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2C0386" w:rsidRPr="00125F29">
        <w:rPr>
          <w:rFonts w:ascii="Times New Roman" w:hAnsi="Times New Roman"/>
          <w:sz w:val="24"/>
          <w:szCs w:val="24"/>
        </w:rPr>
        <w:t xml:space="preserve"> </w:t>
      </w:r>
      <w:r w:rsidRPr="00125F29">
        <w:rPr>
          <w:rFonts w:ascii="Times New Roman" w:hAnsi="Times New Roman"/>
          <w:sz w:val="24"/>
          <w:szCs w:val="24"/>
        </w:rPr>
        <w:t>rėmuose.</w:t>
      </w:r>
    </w:p>
    <w:p w14:paraId="02B94147" w14:textId="6B412B05" w:rsidR="0099721F" w:rsidRPr="00125F29" w:rsidRDefault="0099721F" w:rsidP="008739E7">
      <w:pPr>
        <w:pStyle w:val="ListParagraph"/>
        <w:numPr>
          <w:ilvl w:val="0"/>
          <w:numId w:val="227"/>
        </w:numPr>
        <w:spacing w:after="0"/>
        <w:ind w:left="0" w:firstLine="0"/>
        <w:jc w:val="both"/>
        <w:rPr>
          <w:rFonts w:ascii="Times New Roman" w:hAnsi="Times New Roman"/>
          <w:sz w:val="24"/>
          <w:szCs w:val="24"/>
        </w:rPr>
      </w:pPr>
      <w:r w:rsidRPr="00125F29">
        <w:rPr>
          <w:rFonts w:ascii="Times New Roman" w:hAnsi="Times New Roman"/>
          <w:sz w:val="24"/>
          <w:szCs w:val="24"/>
        </w:rPr>
        <w:t>Eidamas pažįstamu ir gerai p</w:t>
      </w:r>
      <w:r w:rsidR="00A21EE0" w:rsidRPr="00125F29">
        <w:rPr>
          <w:rFonts w:ascii="Times New Roman" w:hAnsi="Times New Roman"/>
          <w:sz w:val="24"/>
          <w:szCs w:val="24"/>
        </w:rPr>
        <w:t>r</w:t>
      </w:r>
      <w:r w:rsidRPr="00125F29">
        <w:rPr>
          <w:rFonts w:ascii="Times New Roman" w:hAnsi="Times New Roman"/>
          <w:sz w:val="24"/>
          <w:szCs w:val="24"/>
        </w:rPr>
        <w:t xml:space="preserve">amintu keliu, sprendimus priimantis žmogus analizuoja </w:t>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2C0386" w:rsidRPr="00125F29">
        <w:rPr>
          <w:rFonts w:ascii="Times New Roman" w:hAnsi="Times New Roman"/>
          <w:sz w:val="24"/>
          <w:szCs w:val="24"/>
        </w:rPr>
        <w:t xml:space="preserve"> </w:t>
      </w:r>
      <w:r w:rsidRPr="00125F29">
        <w:rPr>
          <w:rFonts w:ascii="Times New Roman" w:hAnsi="Times New Roman"/>
          <w:sz w:val="24"/>
          <w:szCs w:val="24"/>
        </w:rPr>
        <w:t>tik tol, kol suranda „pakankamai gerą“, tokią, kuri duos priimtinus rezultatus.</w:t>
      </w:r>
    </w:p>
    <w:p w14:paraId="1809E091" w14:textId="5D5CE3D7" w:rsidR="0099721F" w:rsidRPr="00125F29" w:rsidRDefault="00D82945" w:rsidP="008739E7">
      <w:pPr>
        <w:pStyle w:val="ListParagraph"/>
        <w:numPr>
          <w:ilvl w:val="0"/>
          <w:numId w:val="227"/>
        </w:numPr>
        <w:spacing w:after="0"/>
        <w:ind w:left="0" w:firstLine="0"/>
        <w:jc w:val="both"/>
        <w:rPr>
          <w:rFonts w:ascii="Times New Roman" w:hAnsi="Times New Roman"/>
          <w:sz w:val="24"/>
          <w:szCs w:val="24"/>
        </w:rPr>
      </w:pP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002C0386" w:rsidRPr="00125F29">
        <w:rPr>
          <w:rFonts w:ascii="Times New Roman" w:hAnsi="Times New Roman"/>
          <w:sz w:val="24"/>
          <w:szCs w:val="24"/>
        </w:rPr>
        <w:t xml:space="preserve"> </w:t>
      </w:r>
      <w:r w:rsidR="0099721F" w:rsidRPr="00125F29">
        <w:rPr>
          <w:rFonts w:ascii="Times New Roman" w:hAnsi="Times New Roman"/>
          <w:sz w:val="24"/>
          <w:szCs w:val="24"/>
        </w:rPr>
        <w:t>leidžia ekspertui atpažinti situaciją ir, pasinaudojant anksčiau sukaupta informacija apie šią situaciją, greitai surasti sprendimą.</w:t>
      </w:r>
    </w:p>
    <w:p w14:paraId="4DF8CEC1" w14:textId="6CD47878" w:rsidR="0099721F" w:rsidRPr="00125F29" w:rsidRDefault="0099721F" w:rsidP="008739E7">
      <w:pPr>
        <w:pStyle w:val="ListParagraph"/>
        <w:numPr>
          <w:ilvl w:val="0"/>
          <w:numId w:val="227"/>
        </w:numPr>
        <w:spacing w:after="0"/>
        <w:ind w:left="0" w:firstLine="0"/>
        <w:jc w:val="both"/>
        <w:rPr>
          <w:rFonts w:ascii="Times New Roman" w:hAnsi="Times New Roman"/>
          <w:sz w:val="24"/>
          <w:szCs w:val="24"/>
        </w:rPr>
      </w:pPr>
      <w:r w:rsidRPr="00125F29">
        <w:rPr>
          <w:rFonts w:ascii="Times New Roman" w:hAnsi="Times New Roman"/>
          <w:sz w:val="24"/>
          <w:szCs w:val="24"/>
        </w:rPr>
        <w:t xml:space="preserve">Kai vienam žmogui yra </w:t>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Pr="00125F29">
        <w:rPr>
          <w:rFonts w:ascii="Times New Roman" w:hAnsi="Times New Roman"/>
          <w:sz w:val="24"/>
          <w:szCs w:val="24"/>
        </w:rPr>
        <w:t>, kitam atrodo priimtinas status quo.</w:t>
      </w:r>
    </w:p>
    <w:p w14:paraId="5D2095CF" w14:textId="25F1B4AC" w:rsidR="0099721F" w:rsidRPr="00125F29" w:rsidRDefault="0099721F" w:rsidP="008739E7">
      <w:pPr>
        <w:pStyle w:val="ListParagraph"/>
        <w:numPr>
          <w:ilvl w:val="0"/>
          <w:numId w:val="227"/>
        </w:numPr>
        <w:spacing w:after="0"/>
        <w:ind w:left="0" w:firstLine="0"/>
        <w:jc w:val="both"/>
        <w:rPr>
          <w:rFonts w:ascii="Times New Roman" w:hAnsi="Times New Roman"/>
          <w:sz w:val="24"/>
          <w:szCs w:val="24"/>
        </w:rPr>
      </w:pPr>
      <w:r w:rsidRPr="00125F29">
        <w:rPr>
          <w:rFonts w:ascii="Times New Roman" w:hAnsi="Times New Roman"/>
          <w:sz w:val="24"/>
          <w:szCs w:val="24"/>
        </w:rPr>
        <w:t xml:space="preserve">Sprendėjai retai ieško optimalaus sprendimo, o stengiasi greičiau rasti </w:t>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Pr="00125F29">
        <w:rPr>
          <w:rFonts w:ascii="Times New Roman" w:hAnsi="Times New Roman"/>
          <w:sz w:val="24"/>
          <w:szCs w:val="24"/>
        </w:rPr>
        <w:t>.</w:t>
      </w:r>
    </w:p>
    <w:p w14:paraId="461FFBEB" w14:textId="73E67730" w:rsidR="0099721F" w:rsidRPr="00125F29" w:rsidRDefault="0099721F" w:rsidP="008739E7">
      <w:pPr>
        <w:pStyle w:val="ListParagraph"/>
        <w:numPr>
          <w:ilvl w:val="0"/>
          <w:numId w:val="227"/>
        </w:numPr>
        <w:spacing w:after="0"/>
        <w:ind w:left="0" w:firstLine="0"/>
        <w:jc w:val="both"/>
        <w:rPr>
          <w:rFonts w:ascii="Times New Roman" w:hAnsi="Times New Roman"/>
          <w:sz w:val="24"/>
          <w:szCs w:val="24"/>
        </w:rPr>
      </w:pPr>
      <w:r w:rsidRPr="00125F29">
        <w:rPr>
          <w:rFonts w:ascii="Times New Roman" w:hAnsi="Times New Roman"/>
          <w:sz w:val="24"/>
          <w:szCs w:val="24"/>
        </w:rPr>
        <w:t xml:space="preserve">Norėdami išvengti informacijos pertekliaus, sprendėjai pasikliauja </w:t>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Pr="00125F29">
        <w:rPr>
          <w:rFonts w:ascii="Times New Roman" w:hAnsi="Times New Roman"/>
          <w:sz w:val="24"/>
          <w:szCs w:val="24"/>
        </w:rPr>
        <w:t>.</w:t>
      </w:r>
    </w:p>
    <w:p w14:paraId="5410386B" w14:textId="60B1F430" w:rsidR="0099721F" w:rsidRPr="00125F29" w:rsidRDefault="0099721F" w:rsidP="008739E7">
      <w:pPr>
        <w:pStyle w:val="ListParagraph"/>
        <w:numPr>
          <w:ilvl w:val="0"/>
          <w:numId w:val="227"/>
        </w:numPr>
        <w:spacing w:after="0"/>
        <w:ind w:left="0" w:firstLine="0"/>
        <w:jc w:val="both"/>
        <w:rPr>
          <w:rFonts w:ascii="Times New Roman" w:hAnsi="Times New Roman"/>
          <w:sz w:val="24"/>
          <w:szCs w:val="24"/>
        </w:rPr>
      </w:pPr>
      <w:proofErr w:type="spellStart"/>
      <w:r w:rsidRPr="00125F29">
        <w:rPr>
          <w:rFonts w:ascii="Times New Roman" w:hAnsi="Times New Roman"/>
          <w:sz w:val="24"/>
          <w:szCs w:val="24"/>
        </w:rPr>
        <w:t>Euristikos</w:t>
      </w:r>
      <w:proofErr w:type="spellEnd"/>
      <w:r w:rsidRPr="00125F29">
        <w:rPr>
          <w:rFonts w:ascii="Times New Roman" w:hAnsi="Times New Roman"/>
          <w:sz w:val="24"/>
          <w:szCs w:val="24"/>
        </w:rPr>
        <w:t xml:space="preserve"> kategorijos yra </w:t>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Pr="00125F29">
        <w:rPr>
          <w:rFonts w:ascii="Times New Roman" w:hAnsi="Times New Roman"/>
          <w:sz w:val="24"/>
          <w:szCs w:val="24"/>
        </w:rPr>
        <w:t xml:space="preserve"> ir reprezentatyvumo.</w:t>
      </w:r>
    </w:p>
    <w:p w14:paraId="0D5136BE" w14:textId="3BC55EC0" w:rsidR="0099721F" w:rsidRPr="00125F29" w:rsidRDefault="0099721F" w:rsidP="008739E7">
      <w:pPr>
        <w:pStyle w:val="ListParagraph"/>
        <w:numPr>
          <w:ilvl w:val="0"/>
          <w:numId w:val="227"/>
        </w:numPr>
        <w:spacing w:after="0"/>
        <w:ind w:left="0" w:firstLine="0"/>
        <w:jc w:val="both"/>
        <w:rPr>
          <w:rFonts w:ascii="Times New Roman" w:hAnsi="Times New Roman"/>
          <w:sz w:val="24"/>
          <w:szCs w:val="24"/>
        </w:rPr>
      </w:pPr>
      <w:r w:rsidRPr="00125F29">
        <w:rPr>
          <w:rFonts w:ascii="Times New Roman" w:hAnsi="Times New Roman"/>
          <w:sz w:val="24"/>
          <w:szCs w:val="24"/>
        </w:rPr>
        <w:t xml:space="preserve">Tinkamumo </w:t>
      </w:r>
      <w:proofErr w:type="spellStart"/>
      <w:r w:rsidRPr="00125F29">
        <w:rPr>
          <w:rFonts w:ascii="Times New Roman" w:hAnsi="Times New Roman"/>
          <w:sz w:val="24"/>
          <w:szCs w:val="24"/>
        </w:rPr>
        <w:t>euristikos</w:t>
      </w:r>
      <w:proofErr w:type="spellEnd"/>
      <w:r w:rsidRPr="00125F29">
        <w:rPr>
          <w:rFonts w:ascii="Times New Roman" w:hAnsi="Times New Roman"/>
          <w:sz w:val="24"/>
          <w:szCs w:val="24"/>
        </w:rPr>
        <w:t xml:space="preserve"> pavyzdys, apibūdinantis žmonių tendenciją savo nuomonę grįsti jau turima </w:t>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2C0386" w:rsidRPr="00125F29">
        <w:rPr>
          <w:rFonts w:ascii="Times New Roman" w:hAnsi="Times New Roman"/>
          <w:sz w:val="24"/>
          <w:szCs w:val="24"/>
        </w:rPr>
        <w:t>.</w:t>
      </w:r>
    </w:p>
    <w:p w14:paraId="7FADD0A4" w14:textId="69C68B3A" w:rsidR="0099721F" w:rsidRPr="00125F29" w:rsidRDefault="0099721F" w:rsidP="008739E7">
      <w:pPr>
        <w:pStyle w:val="ListParagraph"/>
        <w:numPr>
          <w:ilvl w:val="0"/>
          <w:numId w:val="227"/>
        </w:numPr>
        <w:spacing w:after="0"/>
        <w:ind w:left="0" w:firstLine="0"/>
        <w:jc w:val="both"/>
        <w:rPr>
          <w:rFonts w:ascii="Times New Roman" w:hAnsi="Times New Roman"/>
          <w:sz w:val="24"/>
          <w:szCs w:val="24"/>
        </w:rPr>
      </w:pPr>
      <w:r w:rsidRPr="00125F29">
        <w:rPr>
          <w:rFonts w:ascii="Times New Roman" w:hAnsi="Times New Roman"/>
          <w:sz w:val="24"/>
          <w:szCs w:val="24"/>
        </w:rPr>
        <w:t xml:space="preserve">Įsipareigojimų eskalavimas – tai padidinti įsipareigojimai ankstesniam sprendimui, nepaisant </w:t>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Pr="00125F29">
        <w:rPr>
          <w:rFonts w:ascii="Times New Roman" w:hAnsi="Times New Roman"/>
          <w:sz w:val="24"/>
          <w:szCs w:val="24"/>
        </w:rPr>
        <w:t xml:space="preserve"> informacijos.</w:t>
      </w:r>
    </w:p>
    <w:p w14:paraId="4A2A1791" w14:textId="77777777" w:rsidR="007765F1" w:rsidRPr="00125F29" w:rsidRDefault="007765F1" w:rsidP="008739E7">
      <w:pPr>
        <w:spacing w:after="0"/>
        <w:rPr>
          <w:rFonts w:ascii="Times New Roman" w:hAnsi="Times New Roman"/>
          <w:sz w:val="24"/>
          <w:szCs w:val="24"/>
          <w:lang w:eastAsia="lt-LT"/>
        </w:rPr>
      </w:pPr>
    </w:p>
    <w:p w14:paraId="10B7E0BB" w14:textId="77777777" w:rsidR="007765F1" w:rsidRPr="00125F29" w:rsidRDefault="007765F1" w:rsidP="008739E7">
      <w:pPr>
        <w:widowControl w:val="0"/>
        <w:spacing w:after="0"/>
        <w:jc w:val="both"/>
        <w:rPr>
          <w:rFonts w:ascii="Times New Roman" w:hAnsi="Times New Roman"/>
          <w:sz w:val="24"/>
          <w:szCs w:val="24"/>
        </w:rPr>
      </w:pPr>
      <w:r w:rsidRPr="00125F29">
        <w:rPr>
          <w:rFonts w:ascii="Times New Roman" w:hAnsi="Times New Roman"/>
          <w:i/>
          <w:sz w:val="24"/>
          <w:szCs w:val="24"/>
        </w:rPr>
        <w:t>9 užduotis.</w:t>
      </w:r>
      <w:r w:rsidRPr="00125F29">
        <w:rPr>
          <w:rFonts w:ascii="Times New Roman" w:hAnsi="Times New Roman"/>
          <w:b/>
          <w:i/>
          <w:sz w:val="24"/>
          <w:szCs w:val="24"/>
        </w:rPr>
        <w:t xml:space="preserve"> </w:t>
      </w:r>
      <w:r w:rsidRPr="00125F29">
        <w:rPr>
          <w:rFonts w:ascii="Times New Roman" w:hAnsi="Times New Roman"/>
          <w:sz w:val="24"/>
          <w:szCs w:val="24"/>
        </w:rPr>
        <w:t>APIBŪDINKITE E.VARTOTOJŲ TIPOLOGIJOS MODELIUS.</w:t>
      </w:r>
    </w:p>
    <w:p w14:paraId="79351D74" w14:textId="5604E264" w:rsidR="007765F1" w:rsidRPr="00125F29" w:rsidRDefault="007765F1"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1. AIO modelis </w:t>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Pr="00125F29">
        <w:rPr>
          <w:rFonts w:ascii="Times New Roman" w:hAnsi="Times New Roman"/>
          <w:sz w:val="24"/>
          <w:szCs w:val="24"/>
        </w:rPr>
        <w:t>.</w:t>
      </w:r>
    </w:p>
    <w:p w14:paraId="35A05252" w14:textId="2F791FFD" w:rsidR="002C0386" w:rsidRPr="00125F29" w:rsidRDefault="007765F1"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2. VALS modelis </w:t>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2C0386" w:rsidRPr="00125F29">
        <w:rPr>
          <w:rFonts w:ascii="Times New Roman" w:hAnsi="Times New Roman"/>
          <w:sz w:val="24"/>
          <w:szCs w:val="24"/>
        </w:rPr>
        <w:t>.</w:t>
      </w:r>
    </w:p>
    <w:p w14:paraId="79795B68" w14:textId="6B68D325" w:rsidR="007765F1" w:rsidRPr="00125F29" w:rsidRDefault="007765F1"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3. VALS-2 modelis </w:t>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Pr="00125F29">
        <w:rPr>
          <w:rFonts w:ascii="Times New Roman" w:hAnsi="Times New Roman"/>
          <w:sz w:val="24"/>
          <w:szCs w:val="24"/>
        </w:rPr>
        <w:t>.</w:t>
      </w:r>
    </w:p>
    <w:p w14:paraId="3FB4AD9A" w14:textId="4EBE08EA" w:rsidR="007765F1" w:rsidRPr="00125F29" w:rsidRDefault="007765F1"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4. LOV modelis </w:t>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2C0386" w:rsidRPr="00125F29">
        <w:rPr>
          <w:rFonts w:ascii="Times New Roman" w:hAnsi="Times New Roman"/>
          <w:sz w:val="24"/>
          <w:szCs w:val="24"/>
        </w:rPr>
        <w:t>.</w:t>
      </w:r>
    </w:p>
    <w:p w14:paraId="1174BA80" w14:textId="1D5BEE6F" w:rsidR="007765F1" w:rsidRPr="00125F29" w:rsidRDefault="007765F1"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5. PRIZM modelis </w:t>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Pr="00125F29">
        <w:rPr>
          <w:rFonts w:ascii="Times New Roman" w:hAnsi="Times New Roman"/>
          <w:sz w:val="24"/>
          <w:szCs w:val="24"/>
        </w:rPr>
        <w:t>.</w:t>
      </w:r>
    </w:p>
    <w:p w14:paraId="462373E7" w14:textId="28714B21" w:rsidR="007765F1" w:rsidRPr="00125F29" w:rsidRDefault="007765F1" w:rsidP="008739E7">
      <w:pPr>
        <w:spacing w:after="0"/>
        <w:rPr>
          <w:rFonts w:ascii="Times New Roman" w:hAnsi="Times New Roman"/>
          <w:sz w:val="24"/>
          <w:szCs w:val="24"/>
        </w:rPr>
      </w:pPr>
      <w:r w:rsidRPr="00125F29">
        <w:rPr>
          <w:rFonts w:ascii="Times New Roman" w:hAnsi="Times New Roman"/>
          <w:sz w:val="24"/>
          <w:szCs w:val="24"/>
        </w:rPr>
        <w:t xml:space="preserve">6. „Global </w:t>
      </w:r>
      <w:proofErr w:type="spellStart"/>
      <w:r w:rsidRPr="00125F29">
        <w:rPr>
          <w:rFonts w:ascii="Times New Roman" w:hAnsi="Times New Roman"/>
          <w:sz w:val="24"/>
          <w:szCs w:val="24"/>
        </w:rPr>
        <w:t>Scan</w:t>
      </w:r>
      <w:proofErr w:type="spellEnd"/>
      <w:r w:rsidRPr="00125F29">
        <w:rPr>
          <w:rFonts w:ascii="Times New Roman" w:hAnsi="Times New Roman"/>
          <w:sz w:val="24"/>
          <w:szCs w:val="24"/>
        </w:rPr>
        <w:t xml:space="preserve">„ modelis </w:t>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00D82945" w:rsidRPr="00125F29">
        <w:rPr>
          <w:rFonts w:ascii="Times New Roman" w:hAnsi="Times New Roman"/>
          <w:sz w:val="24"/>
          <w:szCs w:val="24"/>
          <w:u w:val="dotted"/>
        </w:rPr>
        <w:tab/>
      </w:r>
      <w:r w:rsidRPr="00125F29">
        <w:rPr>
          <w:rFonts w:ascii="Times New Roman" w:hAnsi="Times New Roman"/>
          <w:sz w:val="24"/>
          <w:szCs w:val="24"/>
        </w:rPr>
        <w:t>.</w:t>
      </w:r>
    </w:p>
    <w:p w14:paraId="59222F9F" w14:textId="77777777" w:rsidR="007765F1" w:rsidRPr="00125F29" w:rsidRDefault="007765F1" w:rsidP="008739E7">
      <w:pPr>
        <w:spacing w:after="0"/>
        <w:rPr>
          <w:rFonts w:ascii="Times New Roman" w:hAnsi="Times New Roman"/>
          <w:sz w:val="24"/>
          <w:szCs w:val="24"/>
          <w:lang w:eastAsia="lt-LT"/>
        </w:rPr>
      </w:pPr>
    </w:p>
    <w:p w14:paraId="333B7F48" w14:textId="77777777" w:rsidR="007765F1" w:rsidRPr="00125F29" w:rsidRDefault="007765F1" w:rsidP="008739E7">
      <w:pPr>
        <w:widowControl w:val="0"/>
        <w:spacing w:after="0"/>
        <w:jc w:val="both"/>
        <w:rPr>
          <w:rFonts w:ascii="Times New Roman" w:hAnsi="Times New Roman"/>
          <w:sz w:val="24"/>
          <w:szCs w:val="24"/>
        </w:rPr>
      </w:pPr>
      <w:r w:rsidRPr="00125F29">
        <w:rPr>
          <w:rFonts w:ascii="Times New Roman" w:hAnsi="Times New Roman"/>
          <w:i/>
          <w:sz w:val="24"/>
          <w:szCs w:val="24"/>
        </w:rPr>
        <w:t>10 užduotis.</w:t>
      </w:r>
      <w:r w:rsidRPr="00125F29">
        <w:rPr>
          <w:rFonts w:ascii="Times New Roman" w:hAnsi="Times New Roman"/>
          <w:b/>
          <w:i/>
          <w:sz w:val="24"/>
          <w:szCs w:val="24"/>
        </w:rPr>
        <w:t xml:space="preserve"> </w:t>
      </w:r>
      <w:bookmarkStart w:id="15" w:name="_Hlk63430580"/>
      <w:r w:rsidRPr="00125F29">
        <w:rPr>
          <w:rFonts w:ascii="Times New Roman" w:hAnsi="Times New Roman"/>
          <w:sz w:val="24"/>
          <w:szCs w:val="24"/>
        </w:rPr>
        <w:t>E. VARTOTOJŲ TIPUI PRISKIRKITE TINKAMĄ PRODUKTO PAGEIDAVIMO ATRIBUTO REIKŠMĘ.</w:t>
      </w:r>
    </w:p>
    <w:bookmarkEnd w:id="15"/>
    <w:tbl>
      <w:tblPr>
        <w:tblStyle w:val="TableGrid"/>
        <w:tblW w:w="9930" w:type="dxa"/>
        <w:tblLook w:val="04A0" w:firstRow="1" w:lastRow="0" w:firstColumn="1" w:lastColumn="0" w:noHBand="0" w:noVBand="1"/>
      </w:tblPr>
      <w:tblGrid>
        <w:gridCol w:w="336"/>
        <w:gridCol w:w="2636"/>
        <w:gridCol w:w="567"/>
        <w:gridCol w:w="425"/>
        <w:gridCol w:w="426"/>
        <w:gridCol w:w="5540"/>
      </w:tblGrid>
      <w:tr w:rsidR="00125F29" w:rsidRPr="00125F29" w14:paraId="614BFA2E" w14:textId="77777777" w:rsidTr="00072CA1">
        <w:tc>
          <w:tcPr>
            <w:tcW w:w="336" w:type="dxa"/>
          </w:tcPr>
          <w:p w14:paraId="39390EFB" w14:textId="77777777" w:rsidR="00072CA1" w:rsidRPr="00125F29" w:rsidRDefault="00072CA1" w:rsidP="00072CA1">
            <w:pPr>
              <w:widowControl w:val="0"/>
              <w:spacing w:after="0"/>
              <w:jc w:val="center"/>
              <w:rPr>
                <w:rFonts w:ascii="Times New Roman" w:hAnsi="Times New Roman"/>
                <w:sz w:val="24"/>
                <w:szCs w:val="24"/>
              </w:rPr>
            </w:pPr>
          </w:p>
        </w:tc>
        <w:tc>
          <w:tcPr>
            <w:tcW w:w="2636" w:type="dxa"/>
          </w:tcPr>
          <w:p w14:paraId="0E5647C9" w14:textId="773EBF2B" w:rsidR="00072CA1" w:rsidRPr="00125F29" w:rsidRDefault="00072CA1" w:rsidP="00072CA1">
            <w:pPr>
              <w:widowControl w:val="0"/>
              <w:spacing w:after="0"/>
              <w:jc w:val="center"/>
              <w:rPr>
                <w:rFonts w:ascii="Times New Roman" w:hAnsi="Times New Roman"/>
                <w:sz w:val="24"/>
                <w:szCs w:val="24"/>
              </w:rPr>
            </w:pPr>
            <w:r w:rsidRPr="00125F29">
              <w:rPr>
                <w:rFonts w:ascii="Times New Roman" w:eastAsia="Times New Roman" w:hAnsi="Times New Roman"/>
                <w:b/>
                <w:bCs/>
                <w:sz w:val="24"/>
                <w:szCs w:val="24"/>
                <w:lang w:eastAsia="lt-LT"/>
              </w:rPr>
              <w:t>Vartotojų tipai</w:t>
            </w:r>
          </w:p>
        </w:tc>
        <w:tc>
          <w:tcPr>
            <w:tcW w:w="567" w:type="dxa"/>
          </w:tcPr>
          <w:p w14:paraId="5D008F0B" w14:textId="53F58E05" w:rsidR="00072CA1" w:rsidRPr="00125F29" w:rsidRDefault="00072CA1" w:rsidP="00072CA1">
            <w:pPr>
              <w:widowControl w:val="0"/>
              <w:spacing w:after="0"/>
              <w:jc w:val="center"/>
              <w:rPr>
                <w:rFonts w:ascii="Times New Roman" w:hAnsi="Times New Roman"/>
                <w:sz w:val="24"/>
                <w:szCs w:val="24"/>
              </w:rPr>
            </w:pPr>
          </w:p>
        </w:tc>
        <w:tc>
          <w:tcPr>
            <w:tcW w:w="425" w:type="dxa"/>
            <w:vMerge w:val="restart"/>
          </w:tcPr>
          <w:p w14:paraId="797C8D5B" w14:textId="77777777" w:rsidR="00072CA1" w:rsidRPr="00125F29" w:rsidRDefault="00072CA1" w:rsidP="00072CA1">
            <w:pPr>
              <w:widowControl w:val="0"/>
              <w:spacing w:after="0"/>
              <w:jc w:val="center"/>
              <w:rPr>
                <w:rFonts w:ascii="Times New Roman" w:hAnsi="Times New Roman"/>
                <w:sz w:val="24"/>
                <w:szCs w:val="24"/>
              </w:rPr>
            </w:pPr>
          </w:p>
        </w:tc>
        <w:tc>
          <w:tcPr>
            <w:tcW w:w="426" w:type="dxa"/>
          </w:tcPr>
          <w:p w14:paraId="503CC83D" w14:textId="77777777" w:rsidR="00072CA1" w:rsidRPr="00125F29" w:rsidRDefault="00072CA1" w:rsidP="00072CA1">
            <w:pPr>
              <w:widowControl w:val="0"/>
              <w:spacing w:after="0"/>
              <w:jc w:val="center"/>
              <w:rPr>
                <w:rFonts w:ascii="Times New Roman" w:hAnsi="Times New Roman"/>
                <w:sz w:val="24"/>
                <w:szCs w:val="24"/>
              </w:rPr>
            </w:pPr>
          </w:p>
        </w:tc>
        <w:tc>
          <w:tcPr>
            <w:tcW w:w="5540" w:type="dxa"/>
          </w:tcPr>
          <w:p w14:paraId="46DAB61C" w14:textId="1C19B18D" w:rsidR="00072CA1" w:rsidRPr="00125F29" w:rsidRDefault="00072CA1" w:rsidP="00072CA1">
            <w:pPr>
              <w:widowControl w:val="0"/>
              <w:spacing w:after="0"/>
              <w:jc w:val="center"/>
              <w:rPr>
                <w:rFonts w:ascii="Times New Roman" w:hAnsi="Times New Roman"/>
                <w:sz w:val="24"/>
                <w:szCs w:val="24"/>
              </w:rPr>
            </w:pPr>
            <w:r w:rsidRPr="00125F29">
              <w:rPr>
                <w:rFonts w:ascii="Times New Roman" w:eastAsia="Times New Roman" w:hAnsi="Times New Roman"/>
                <w:b/>
                <w:bCs/>
                <w:sz w:val="24"/>
                <w:szCs w:val="24"/>
                <w:lang w:eastAsia="lt-LT"/>
              </w:rPr>
              <w:t>Pageidaujamos produkto savybės</w:t>
            </w:r>
          </w:p>
        </w:tc>
      </w:tr>
      <w:tr w:rsidR="00125F29" w:rsidRPr="00125F29" w14:paraId="211E3A71" w14:textId="77777777" w:rsidTr="00072CA1">
        <w:tc>
          <w:tcPr>
            <w:tcW w:w="336" w:type="dxa"/>
          </w:tcPr>
          <w:p w14:paraId="3AC9B1BE" w14:textId="3BA69C5F" w:rsidR="00072CA1" w:rsidRPr="00125F29" w:rsidRDefault="00072CA1" w:rsidP="00072CA1">
            <w:pPr>
              <w:widowControl w:val="0"/>
              <w:spacing w:after="0"/>
              <w:jc w:val="both"/>
              <w:rPr>
                <w:rFonts w:ascii="Times New Roman" w:hAnsi="Times New Roman"/>
                <w:sz w:val="24"/>
                <w:szCs w:val="24"/>
              </w:rPr>
            </w:pPr>
            <w:r w:rsidRPr="00125F29">
              <w:rPr>
                <w:rFonts w:ascii="Times New Roman" w:eastAsia="Times New Roman" w:hAnsi="Times New Roman"/>
                <w:sz w:val="24"/>
                <w:szCs w:val="24"/>
                <w:lang w:eastAsia="lt-LT"/>
              </w:rPr>
              <w:t>1</w:t>
            </w:r>
          </w:p>
        </w:tc>
        <w:tc>
          <w:tcPr>
            <w:tcW w:w="2636" w:type="dxa"/>
          </w:tcPr>
          <w:p w14:paraId="43983093" w14:textId="3D38C743" w:rsidR="00072CA1" w:rsidRPr="00125F29" w:rsidRDefault="00072CA1" w:rsidP="00072CA1">
            <w:pPr>
              <w:widowControl w:val="0"/>
              <w:spacing w:after="0"/>
              <w:rPr>
                <w:rFonts w:ascii="Times New Roman" w:hAnsi="Times New Roman"/>
                <w:sz w:val="24"/>
                <w:szCs w:val="24"/>
              </w:rPr>
            </w:pPr>
            <w:r w:rsidRPr="00125F29">
              <w:rPr>
                <w:rFonts w:ascii="Times New Roman" w:eastAsia="Times New Roman" w:hAnsi="Times New Roman"/>
                <w:sz w:val="24"/>
                <w:szCs w:val="24"/>
                <w:lang w:eastAsia="lt-LT"/>
              </w:rPr>
              <w:t>Intelektualai</w:t>
            </w:r>
          </w:p>
        </w:tc>
        <w:tc>
          <w:tcPr>
            <w:tcW w:w="567" w:type="dxa"/>
          </w:tcPr>
          <w:p w14:paraId="66B4A99A" w14:textId="1F0CA810" w:rsidR="00072CA1" w:rsidRPr="00125F29" w:rsidRDefault="00072CA1" w:rsidP="00072CA1">
            <w:pPr>
              <w:widowControl w:val="0"/>
              <w:spacing w:after="0"/>
              <w:jc w:val="both"/>
              <w:rPr>
                <w:rFonts w:ascii="Times New Roman" w:hAnsi="Times New Roman"/>
                <w:sz w:val="24"/>
                <w:szCs w:val="24"/>
              </w:rPr>
            </w:pPr>
          </w:p>
        </w:tc>
        <w:tc>
          <w:tcPr>
            <w:tcW w:w="425" w:type="dxa"/>
            <w:vMerge/>
          </w:tcPr>
          <w:p w14:paraId="3BDB6225" w14:textId="77777777" w:rsidR="00072CA1" w:rsidRPr="00125F29" w:rsidRDefault="00072CA1" w:rsidP="00072CA1">
            <w:pPr>
              <w:widowControl w:val="0"/>
              <w:spacing w:after="0"/>
              <w:jc w:val="both"/>
              <w:rPr>
                <w:rFonts w:ascii="Times New Roman" w:hAnsi="Times New Roman"/>
                <w:sz w:val="24"/>
                <w:szCs w:val="24"/>
              </w:rPr>
            </w:pPr>
          </w:p>
        </w:tc>
        <w:tc>
          <w:tcPr>
            <w:tcW w:w="426" w:type="dxa"/>
          </w:tcPr>
          <w:p w14:paraId="5B31D15D" w14:textId="20BD364E" w:rsidR="00072CA1" w:rsidRPr="00125F29" w:rsidRDefault="00072CA1" w:rsidP="00072CA1">
            <w:pPr>
              <w:widowControl w:val="0"/>
              <w:spacing w:after="0"/>
              <w:jc w:val="both"/>
              <w:rPr>
                <w:rFonts w:ascii="Times New Roman" w:hAnsi="Times New Roman"/>
                <w:sz w:val="24"/>
                <w:szCs w:val="24"/>
              </w:rPr>
            </w:pPr>
            <w:r w:rsidRPr="00125F29">
              <w:rPr>
                <w:rFonts w:ascii="Times New Roman" w:eastAsia="Times New Roman" w:hAnsi="Times New Roman"/>
                <w:sz w:val="24"/>
                <w:szCs w:val="24"/>
                <w:lang w:eastAsia="lt-LT"/>
              </w:rPr>
              <w:t>A</w:t>
            </w:r>
          </w:p>
        </w:tc>
        <w:tc>
          <w:tcPr>
            <w:tcW w:w="5540" w:type="dxa"/>
          </w:tcPr>
          <w:p w14:paraId="2139D532" w14:textId="15D91E23" w:rsidR="00072CA1" w:rsidRPr="00125F29" w:rsidRDefault="00072CA1" w:rsidP="00072CA1">
            <w:pPr>
              <w:widowControl w:val="0"/>
              <w:spacing w:after="0"/>
              <w:jc w:val="both"/>
              <w:rPr>
                <w:rFonts w:ascii="Times New Roman" w:hAnsi="Times New Roman"/>
                <w:sz w:val="24"/>
                <w:szCs w:val="24"/>
              </w:rPr>
            </w:pPr>
            <w:r w:rsidRPr="00125F29">
              <w:rPr>
                <w:rFonts w:ascii="Times New Roman" w:eastAsia="Times New Roman" w:hAnsi="Times New Roman"/>
                <w:sz w:val="24"/>
                <w:szCs w:val="24"/>
                <w:lang w:eastAsia="lt-LT"/>
              </w:rPr>
              <w:t>Madingos, modernios prekės</w:t>
            </w:r>
          </w:p>
        </w:tc>
      </w:tr>
      <w:tr w:rsidR="00125F29" w:rsidRPr="00125F29" w14:paraId="3EA1D3A5" w14:textId="77777777" w:rsidTr="00072CA1">
        <w:tc>
          <w:tcPr>
            <w:tcW w:w="336" w:type="dxa"/>
          </w:tcPr>
          <w:p w14:paraId="1FB4C8E9" w14:textId="01C9C67A" w:rsidR="00072CA1" w:rsidRPr="00125F29" w:rsidRDefault="00072CA1" w:rsidP="00072CA1">
            <w:pPr>
              <w:widowControl w:val="0"/>
              <w:spacing w:after="0"/>
              <w:jc w:val="both"/>
              <w:rPr>
                <w:rFonts w:ascii="Times New Roman" w:hAnsi="Times New Roman"/>
                <w:sz w:val="24"/>
                <w:szCs w:val="24"/>
              </w:rPr>
            </w:pPr>
            <w:r w:rsidRPr="00125F29">
              <w:rPr>
                <w:rFonts w:ascii="Times New Roman" w:eastAsia="Times New Roman" w:hAnsi="Times New Roman"/>
                <w:sz w:val="24"/>
                <w:szCs w:val="24"/>
                <w:lang w:eastAsia="lt-LT"/>
              </w:rPr>
              <w:t>2</w:t>
            </w:r>
          </w:p>
        </w:tc>
        <w:tc>
          <w:tcPr>
            <w:tcW w:w="2636" w:type="dxa"/>
          </w:tcPr>
          <w:p w14:paraId="612CB3AB" w14:textId="46412BE2" w:rsidR="00072CA1" w:rsidRPr="00125F29" w:rsidRDefault="00072CA1" w:rsidP="00072CA1">
            <w:pPr>
              <w:widowControl w:val="0"/>
              <w:spacing w:after="0"/>
              <w:rPr>
                <w:rFonts w:ascii="Times New Roman" w:hAnsi="Times New Roman"/>
                <w:sz w:val="24"/>
                <w:szCs w:val="24"/>
              </w:rPr>
            </w:pPr>
            <w:proofErr w:type="spellStart"/>
            <w:r w:rsidRPr="00125F29">
              <w:rPr>
                <w:rFonts w:ascii="Times New Roman" w:eastAsia="Times New Roman" w:hAnsi="Times New Roman"/>
                <w:sz w:val="24"/>
                <w:szCs w:val="24"/>
                <w:lang w:eastAsia="lt-LT"/>
              </w:rPr>
              <w:t>Konformistai</w:t>
            </w:r>
            <w:proofErr w:type="spellEnd"/>
          </w:p>
        </w:tc>
        <w:tc>
          <w:tcPr>
            <w:tcW w:w="567" w:type="dxa"/>
          </w:tcPr>
          <w:p w14:paraId="758C4D89" w14:textId="408C4B2C" w:rsidR="00072CA1" w:rsidRPr="00125F29" w:rsidRDefault="00072CA1" w:rsidP="00072CA1">
            <w:pPr>
              <w:widowControl w:val="0"/>
              <w:spacing w:after="0"/>
              <w:jc w:val="both"/>
              <w:rPr>
                <w:rFonts w:ascii="Times New Roman" w:hAnsi="Times New Roman"/>
                <w:sz w:val="24"/>
                <w:szCs w:val="24"/>
              </w:rPr>
            </w:pPr>
          </w:p>
        </w:tc>
        <w:tc>
          <w:tcPr>
            <w:tcW w:w="425" w:type="dxa"/>
            <w:vMerge/>
          </w:tcPr>
          <w:p w14:paraId="22877822" w14:textId="77777777" w:rsidR="00072CA1" w:rsidRPr="00125F29" w:rsidRDefault="00072CA1" w:rsidP="00072CA1">
            <w:pPr>
              <w:widowControl w:val="0"/>
              <w:spacing w:after="0"/>
              <w:jc w:val="both"/>
              <w:rPr>
                <w:rFonts w:ascii="Times New Roman" w:hAnsi="Times New Roman"/>
                <w:sz w:val="24"/>
                <w:szCs w:val="24"/>
              </w:rPr>
            </w:pPr>
          </w:p>
        </w:tc>
        <w:tc>
          <w:tcPr>
            <w:tcW w:w="426" w:type="dxa"/>
          </w:tcPr>
          <w:p w14:paraId="2991D3E4" w14:textId="4565E959" w:rsidR="00072CA1" w:rsidRPr="00125F29" w:rsidRDefault="00072CA1" w:rsidP="00072CA1">
            <w:pPr>
              <w:widowControl w:val="0"/>
              <w:spacing w:after="0"/>
              <w:jc w:val="both"/>
              <w:rPr>
                <w:rFonts w:ascii="Times New Roman" w:hAnsi="Times New Roman"/>
                <w:sz w:val="24"/>
                <w:szCs w:val="24"/>
              </w:rPr>
            </w:pPr>
            <w:r w:rsidRPr="00125F29">
              <w:rPr>
                <w:rFonts w:ascii="Times New Roman" w:eastAsia="Times New Roman" w:hAnsi="Times New Roman"/>
                <w:sz w:val="24"/>
                <w:szCs w:val="24"/>
                <w:lang w:eastAsia="lt-LT"/>
              </w:rPr>
              <w:t>B</w:t>
            </w:r>
          </w:p>
        </w:tc>
        <w:tc>
          <w:tcPr>
            <w:tcW w:w="5540" w:type="dxa"/>
          </w:tcPr>
          <w:p w14:paraId="5A7A9F74" w14:textId="71B5E3DB" w:rsidR="00072CA1" w:rsidRPr="00125F29" w:rsidRDefault="00072CA1" w:rsidP="00072CA1">
            <w:pPr>
              <w:widowControl w:val="0"/>
              <w:spacing w:after="0"/>
              <w:jc w:val="both"/>
              <w:rPr>
                <w:rFonts w:ascii="Times New Roman" w:hAnsi="Times New Roman"/>
                <w:sz w:val="24"/>
                <w:szCs w:val="24"/>
              </w:rPr>
            </w:pPr>
            <w:r w:rsidRPr="00125F29">
              <w:rPr>
                <w:rFonts w:ascii="Times New Roman" w:eastAsia="Times New Roman" w:hAnsi="Times New Roman"/>
                <w:sz w:val="24"/>
                <w:szCs w:val="24"/>
                <w:lang w:eastAsia="lt-LT"/>
              </w:rPr>
              <w:t>Geras aptarnavimas, sveiki produktai</w:t>
            </w:r>
          </w:p>
        </w:tc>
      </w:tr>
      <w:tr w:rsidR="00125F29" w:rsidRPr="00125F29" w14:paraId="4FC7BFE8" w14:textId="77777777" w:rsidTr="00072CA1">
        <w:tc>
          <w:tcPr>
            <w:tcW w:w="336" w:type="dxa"/>
          </w:tcPr>
          <w:p w14:paraId="614137EE" w14:textId="34CFE141" w:rsidR="00072CA1" w:rsidRPr="00125F29" w:rsidRDefault="00072CA1" w:rsidP="00072CA1">
            <w:pPr>
              <w:widowControl w:val="0"/>
              <w:spacing w:after="0"/>
              <w:jc w:val="both"/>
              <w:rPr>
                <w:rFonts w:ascii="Times New Roman" w:hAnsi="Times New Roman"/>
                <w:sz w:val="24"/>
                <w:szCs w:val="24"/>
              </w:rPr>
            </w:pPr>
            <w:r w:rsidRPr="00125F29">
              <w:rPr>
                <w:rFonts w:ascii="Times New Roman" w:eastAsia="Times New Roman" w:hAnsi="Times New Roman"/>
                <w:sz w:val="24"/>
                <w:szCs w:val="24"/>
                <w:lang w:eastAsia="lt-LT"/>
              </w:rPr>
              <w:t>3</w:t>
            </w:r>
          </w:p>
        </w:tc>
        <w:tc>
          <w:tcPr>
            <w:tcW w:w="2636" w:type="dxa"/>
          </w:tcPr>
          <w:p w14:paraId="0B57E164" w14:textId="4D3D4F13" w:rsidR="00072CA1" w:rsidRPr="00125F29" w:rsidRDefault="00072CA1" w:rsidP="00072CA1">
            <w:pPr>
              <w:widowControl w:val="0"/>
              <w:spacing w:after="0"/>
              <w:rPr>
                <w:rFonts w:ascii="Times New Roman" w:hAnsi="Times New Roman"/>
                <w:sz w:val="24"/>
                <w:szCs w:val="24"/>
              </w:rPr>
            </w:pPr>
            <w:r w:rsidRPr="00125F29">
              <w:rPr>
                <w:rFonts w:ascii="Times New Roman" w:eastAsia="Times New Roman" w:hAnsi="Times New Roman"/>
                <w:sz w:val="24"/>
                <w:szCs w:val="24"/>
                <w:lang w:eastAsia="lt-LT"/>
              </w:rPr>
              <w:t>Populiarumo ieškotojai</w:t>
            </w:r>
          </w:p>
        </w:tc>
        <w:tc>
          <w:tcPr>
            <w:tcW w:w="567" w:type="dxa"/>
          </w:tcPr>
          <w:p w14:paraId="1E0BA13F" w14:textId="0AF59B6A" w:rsidR="00072CA1" w:rsidRPr="00125F29" w:rsidRDefault="00072CA1" w:rsidP="00072CA1">
            <w:pPr>
              <w:widowControl w:val="0"/>
              <w:spacing w:after="0"/>
              <w:jc w:val="both"/>
              <w:rPr>
                <w:rFonts w:ascii="Times New Roman" w:hAnsi="Times New Roman"/>
                <w:sz w:val="24"/>
                <w:szCs w:val="24"/>
              </w:rPr>
            </w:pPr>
          </w:p>
        </w:tc>
        <w:tc>
          <w:tcPr>
            <w:tcW w:w="425" w:type="dxa"/>
            <w:vMerge/>
          </w:tcPr>
          <w:p w14:paraId="3F35A40F" w14:textId="77777777" w:rsidR="00072CA1" w:rsidRPr="00125F29" w:rsidRDefault="00072CA1" w:rsidP="00072CA1">
            <w:pPr>
              <w:widowControl w:val="0"/>
              <w:spacing w:after="0"/>
              <w:jc w:val="both"/>
              <w:rPr>
                <w:rFonts w:ascii="Times New Roman" w:hAnsi="Times New Roman"/>
                <w:sz w:val="24"/>
                <w:szCs w:val="24"/>
              </w:rPr>
            </w:pPr>
          </w:p>
        </w:tc>
        <w:tc>
          <w:tcPr>
            <w:tcW w:w="426" w:type="dxa"/>
          </w:tcPr>
          <w:p w14:paraId="25A228F6" w14:textId="69F3314E" w:rsidR="00072CA1" w:rsidRPr="00125F29" w:rsidRDefault="00072CA1" w:rsidP="00072CA1">
            <w:pPr>
              <w:widowControl w:val="0"/>
              <w:spacing w:after="0"/>
              <w:jc w:val="both"/>
              <w:rPr>
                <w:rFonts w:ascii="Times New Roman" w:hAnsi="Times New Roman"/>
                <w:sz w:val="24"/>
                <w:szCs w:val="24"/>
              </w:rPr>
            </w:pPr>
            <w:r w:rsidRPr="00125F29">
              <w:rPr>
                <w:rFonts w:ascii="Times New Roman" w:eastAsia="Times New Roman" w:hAnsi="Times New Roman"/>
                <w:sz w:val="24"/>
                <w:szCs w:val="24"/>
                <w:lang w:eastAsia="lt-LT"/>
              </w:rPr>
              <w:t>C</w:t>
            </w:r>
          </w:p>
        </w:tc>
        <w:tc>
          <w:tcPr>
            <w:tcW w:w="5540" w:type="dxa"/>
          </w:tcPr>
          <w:p w14:paraId="590A1CE3" w14:textId="31B77B24" w:rsidR="00072CA1" w:rsidRPr="00125F29" w:rsidRDefault="00072CA1" w:rsidP="00072CA1">
            <w:pPr>
              <w:widowControl w:val="0"/>
              <w:spacing w:after="0"/>
              <w:jc w:val="both"/>
              <w:rPr>
                <w:rFonts w:ascii="Times New Roman" w:hAnsi="Times New Roman"/>
                <w:sz w:val="24"/>
                <w:szCs w:val="24"/>
              </w:rPr>
            </w:pPr>
            <w:r w:rsidRPr="00125F29">
              <w:rPr>
                <w:rFonts w:ascii="Times New Roman" w:eastAsia="Times New Roman" w:hAnsi="Times New Roman"/>
                <w:sz w:val="24"/>
                <w:szCs w:val="24"/>
                <w:lang w:eastAsia="lt-LT"/>
              </w:rPr>
              <w:t>Rinkoje dominuojantis produktas</w:t>
            </w:r>
          </w:p>
        </w:tc>
      </w:tr>
      <w:tr w:rsidR="00125F29" w:rsidRPr="00125F29" w14:paraId="12F1AC38" w14:textId="77777777" w:rsidTr="00072CA1">
        <w:tc>
          <w:tcPr>
            <w:tcW w:w="336" w:type="dxa"/>
          </w:tcPr>
          <w:p w14:paraId="3D1A0CBC" w14:textId="26015787" w:rsidR="00072CA1" w:rsidRPr="00125F29" w:rsidRDefault="00072CA1" w:rsidP="00072CA1">
            <w:pPr>
              <w:widowControl w:val="0"/>
              <w:spacing w:after="0"/>
              <w:jc w:val="both"/>
              <w:rPr>
                <w:rFonts w:ascii="Times New Roman" w:hAnsi="Times New Roman"/>
                <w:sz w:val="24"/>
                <w:szCs w:val="24"/>
              </w:rPr>
            </w:pPr>
            <w:r w:rsidRPr="00125F29">
              <w:rPr>
                <w:rFonts w:ascii="Times New Roman" w:eastAsia="Times New Roman" w:hAnsi="Times New Roman"/>
                <w:sz w:val="24"/>
                <w:szCs w:val="24"/>
                <w:lang w:eastAsia="lt-LT"/>
              </w:rPr>
              <w:t>4</w:t>
            </w:r>
          </w:p>
        </w:tc>
        <w:tc>
          <w:tcPr>
            <w:tcW w:w="2636" w:type="dxa"/>
          </w:tcPr>
          <w:p w14:paraId="38B587FB" w14:textId="440F5ACD" w:rsidR="00072CA1" w:rsidRPr="00125F29" w:rsidRDefault="00072CA1" w:rsidP="00072CA1">
            <w:pPr>
              <w:widowControl w:val="0"/>
              <w:spacing w:after="0"/>
              <w:rPr>
                <w:rFonts w:ascii="Times New Roman" w:hAnsi="Times New Roman"/>
                <w:sz w:val="24"/>
                <w:szCs w:val="24"/>
              </w:rPr>
            </w:pPr>
            <w:r w:rsidRPr="00125F29">
              <w:rPr>
                <w:rFonts w:ascii="Times New Roman" w:eastAsia="Times New Roman" w:hAnsi="Times New Roman"/>
                <w:sz w:val="24"/>
                <w:szCs w:val="24"/>
                <w:lang w:eastAsia="lt-LT"/>
              </w:rPr>
              <w:t>Pragmatikai</w:t>
            </w:r>
          </w:p>
        </w:tc>
        <w:tc>
          <w:tcPr>
            <w:tcW w:w="567" w:type="dxa"/>
          </w:tcPr>
          <w:p w14:paraId="2B675FE4" w14:textId="456E6F6D" w:rsidR="00072CA1" w:rsidRPr="00125F29" w:rsidRDefault="00072CA1" w:rsidP="00072CA1">
            <w:pPr>
              <w:widowControl w:val="0"/>
              <w:spacing w:after="0"/>
              <w:jc w:val="both"/>
              <w:rPr>
                <w:rFonts w:ascii="Times New Roman" w:hAnsi="Times New Roman"/>
                <w:sz w:val="24"/>
                <w:szCs w:val="24"/>
              </w:rPr>
            </w:pPr>
          </w:p>
        </w:tc>
        <w:tc>
          <w:tcPr>
            <w:tcW w:w="425" w:type="dxa"/>
            <w:vMerge/>
          </w:tcPr>
          <w:p w14:paraId="37D66E44" w14:textId="77777777" w:rsidR="00072CA1" w:rsidRPr="00125F29" w:rsidRDefault="00072CA1" w:rsidP="00072CA1">
            <w:pPr>
              <w:widowControl w:val="0"/>
              <w:spacing w:after="0"/>
              <w:jc w:val="both"/>
              <w:rPr>
                <w:rFonts w:ascii="Times New Roman" w:hAnsi="Times New Roman"/>
                <w:sz w:val="24"/>
                <w:szCs w:val="24"/>
              </w:rPr>
            </w:pPr>
          </w:p>
        </w:tc>
        <w:tc>
          <w:tcPr>
            <w:tcW w:w="426" w:type="dxa"/>
          </w:tcPr>
          <w:p w14:paraId="371BDC90" w14:textId="66FBECF1" w:rsidR="00072CA1" w:rsidRPr="00125F29" w:rsidRDefault="00072CA1" w:rsidP="00072CA1">
            <w:pPr>
              <w:widowControl w:val="0"/>
              <w:spacing w:after="0"/>
              <w:jc w:val="both"/>
              <w:rPr>
                <w:rFonts w:ascii="Times New Roman" w:hAnsi="Times New Roman"/>
                <w:sz w:val="24"/>
                <w:szCs w:val="24"/>
              </w:rPr>
            </w:pPr>
            <w:r w:rsidRPr="00125F29">
              <w:rPr>
                <w:rFonts w:ascii="Times New Roman" w:eastAsia="Times New Roman" w:hAnsi="Times New Roman"/>
                <w:sz w:val="24"/>
                <w:szCs w:val="24"/>
                <w:lang w:eastAsia="lt-LT"/>
              </w:rPr>
              <w:t>D</w:t>
            </w:r>
          </w:p>
        </w:tc>
        <w:tc>
          <w:tcPr>
            <w:tcW w:w="5540" w:type="dxa"/>
          </w:tcPr>
          <w:p w14:paraId="42E962D8" w14:textId="69BDC3B9" w:rsidR="00072CA1" w:rsidRPr="00125F29" w:rsidRDefault="00072CA1" w:rsidP="00072CA1">
            <w:pPr>
              <w:widowControl w:val="0"/>
              <w:spacing w:after="0"/>
              <w:jc w:val="both"/>
              <w:rPr>
                <w:rFonts w:ascii="Times New Roman" w:hAnsi="Times New Roman"/>
                <w:sz w:val="24"/>
                <w:szCs w:val="24"/>
              </w:rPr>
            </w:pPr>
            <w:r w:rsidRPr="00125F29">
              <w:rPr>
                <w:rFonts w:ascii="Times New Roman" w:eastAsia="Times New Roman" w:hAnsi="Times New Roman"/>
                <w:sz w:val="24"/>
                <w:szCs w:val="24"/>
                <w:lang w:eastAsia="lt-LT"/>
              </w:rPr>
              <w:t>Paprasta, be mados produktų</w:t>
            </w:r>
          </w:p>
        </w:tc>
      </w:tr>
      <w:tr w:rsidR="00125F29" w:rsidRPr="00125F29" w14:paraId="129201AA" w14:textId="77777777" w:rsidTr="00072CA1">
        <w:tc>
          <w:tcPr>
            <w:tcW w:w="336" w:type="dxa"/>
          </w:tcPr>
          <w:p w14:paraId="5C688907" w14:textId="1C87A984" w:rsidR="00072CA1" w:rsidRPr="00125F29" w:rsidRDefault="00072CA1" w:rsidP="00072CA1">
            <w:pPr>
              <w:widowControl w:val="0"/>
              <w:spacing w:after="0"/>
              <w:jc w:val="both"/>
              <w:rPr>
                <w:rFonts w:ascii="Times New Roman" w:hAnsi="Times New Roman"/>
                <w:sz w:val="24"/>
                <w:szCs w:val="24"/>
              </w:rPr>
            </w:pPr>
            <w:r w:rsidRPr="00125F29">
              <w:rPr>
                <w:rFonts w:ascii="Times New Roman" w:eastAsia="Times New Roman" w:hAnsi="Times New Roman"/>
                <w:sz w:val="24"/>
                <w:szCs w:val="24"/>
                <w:lang w:eastAsia="lt-LT"/>
              </w:rPr>
              <w:t>5</w:t>
            </w:r>
          </w:p>
        </w:tc>
        <w:tc>
          <w:tcPr>
            <w:tcW w:w="2636" w:type="dxa"/>
          </w:tcPr>
          <w:p w14:paraId="3F8F42B9" w14:textId="1C1B4E94" w:rsidR="00072CA1" w:rsidRPr="00125F29" w:rsidRDefault="00072CA1" w:rsidP="00072CA1">
            <w:pPr>
              <w:widowControl w:val="0"/>
              <w:spacing w:after="0"/>
              <w:rPr>
                <w:rFonts w:ascii="Times New Roman" w:hAnsi="Times New Roman"/>
                <w:sz w:val="24"/>
                <w:szCs w:val="24"/>
              </w:rPr>
            </w:pPr>
            <w:r w:rsidRPr="00125F29">
              <w:rPr>
                <w:rFonts w:ascii="Times New Roman" w:eastAsia="Times New Roman" w:hAnsi="Times New Roman"/>
                <w:sz w:val="24"/>
                <w:szCs w:val="24"/>
                <w:lang w:eastAsia="lt-LT"/>
              </w:rPr>
              <w:t>Aktyvūs</w:t>
            </w:r>
          </w:p>
        </w:tc>
        <w:tc>
          <w:tcPr>
            <w:tcW w:w="567" w:type="dxa"/>
          </w:tcPr>
          <w:p w14:paraId="315DC396" w14:textId="272E8ACB" w:rsidR="00072CA1" w:rsidRPr="00125F29" w:rsidRDefault="00072CA1" w:rsidP="00072CA1">
            <w:pPr>
              <w:widowControl w:val="0"/>
              <w:spacing w:after="0"/>
              <w:jc w:val="both"/>
              <w:rPr>
                <w:rFonts w:ascii="Times New Roman" w:hAnsi="Times New Roman"/>
                <w:sz w:val="24"/>
                <w:szCs w:val="24"/>
              </w:rPr>
            </w:pPr>
          </w:p>
        </w:tc>
        <w:tc>
          <w:tcPr>
            <w:tcW w:w="425" w:type="dxa"/>
            <w:vMerge/>
          </w:tcPr>
          <w:p w14:paraId="75251680" w14:textId="77777777" w:rsidR="00072CA1" w:rsidRPr="00125F29" w:rsidRDefault="00072CA1" w:rsidP="00072CA1">
            <w:pPr>
              <w:widowControl w:val="0"/>
              <w:spacing w:after="0"/>
              <w:jc w:val="both"/>
              <w:rPr>
                <w:rFonts w:ascii="Times New Roman" w:hAnsi="Times New Roman"/>
                <w:sz w:val="24"/>
                <w:szCs w:val="24"/>
              </w:rPr>
            </w:pPr>
          </w:p>
        </w:tc>
        <w:tc>
          <w:tcPr>
            <w:tcW w:w="426" w:type="dxa"/>
          </w:tcPr>
          <w:p w14:paraId="249C1BD0" w14:textId="300A78CF" w:rsidR="00072CA1" w:rsidRPr="00125F29" w:rsidRDefault="00072CA1" w:rsidP="00072CA1">
            <w:pPr>
              <w:widowControl w:val="0"/>
              <w:spacing w:after="0"/>
              <w:jc w:val="both"/>
              <w:rPr>
                <w:rFonts w:ascii="Times New Roman" w:hAnsi="Times New Roman"/>
                <w:sz w:val="24"/>
                <w:szCs w:val="24"/>
              </w:rPr>
            </w:pPr>
            <w:r w:rsidRPr="00125F29">
              <w:rPr>
                <w:rFonts w:ascii="Times New Roman" w:eastAsia="Times New Roman" w:hAnsi="Times New Roman"/>
                <w:sz w:val="24"/>
                <w:szCs w:val="24"/>
                <w:lang w:eastAsia="lt-LT"/>
              </w:rPr>
              <w:t>E</w:t>
            </w:r>
          </w:p>
        </w:tc>
        <w:tc>
          <w:tcPr>
            <w:tcW w:w="5540" w:type="dxa"/>
          </w:tcPr>
          <w:p w14:paraId="13E3CDE3" w14:textId="1CC9668E" w:rsidR="00072CA1" w:rsidRPr="00125F29" w:rsidRDefault="00072CA1" w:rsidP="00072CA1">
            <w:pPr>
              <w:widowControl w:val="0"/>
              <w:spacing w:after="0"/>
              <w:jc w:val="both"/>
              <w:rPr>
                <w:rFonts w:ascii="Times New Roman" w:hAnsi="Times New Roman"/>
                <w:sz w:val="24"/>
                <w:szCs w:val="24"/>
              </w:rPr>
            </w:pPr>
            <w:r w:rsidRPr="00125F29">
              <w:rPr>
                <w:rFonts w:ascii="Times New Roman" w:eastAsia="Times New Roman" w:hAnsi="Times New Roman"/>
                <w:sz w:val="24"/>
                <w:szCs w:val="24"/>
                <w:lang w:eastAsia="lt-LT"/>
              </w:rPr>
              <w:t>Labai aukštos kokybės produktai, išskirtiniai produktai</w:t>
            </w:r>
          </w:p>
        </w:tc>
      </w:tr>
      <w:tr w:rsidR="00125F29" w:rsidRPr="00125F29" w14:paraId="19FF6107" w14:textId="77777777" w:rsidTr="00072CA1">
        <w:tc>
          <w:tcPr>
            <w:tcW w:w="336" w:type="dxa"/>
          </w:tcPr>
          <w:p w14:paraId="06569673" w14:textId="1B7EEDC5" w:rsidR="00072CA1" w:rsidRPr="00125F29" w:rsidRDefault="00072CA1" w:rsidP="00072CA1">
            <w:pPr>
              <w:widowControl w:val="0"/>
              <w:spacing w:after="0"/>
              <w:jc w:val="both"/>
              <w:rPr>
                <w:rFonts w:ascii="Times New Roman" w:hAnsi="Times New Roman"/>
                <w:sz w:val="24"/>
                <w:szCs w:val="24"/>
              </w:rPr>
            </w:pPr>
            <w:r w:rsidRPr="00125F29">
              <w:rPr>
                <w:rFonts w:ascii="Times New Roman" w:eastAsia="Times New Roman" w:hAnsi="Times New Roman"/>
                <w:sz w:val="24"/>
                <w:szCs w:val="24"/>
                <w:lang w:eastAsia="lt-LT"/>
              </w:rPr>
              <w:t>6</w:t>
            </w:r>
          </w:p>
        </w:tc>
        <w:tc>
          <w:tcPr>
            <w:tcW w:w="2636" w:type="dxa"/>
          </w:tcPr>
          <w:p w14:paraId="647D1D70" w14:textId="5EA25104" w:rsidR="00072CA1" w:rsidRPr="00125F29" w:rsidRDefault="00072CA1" w:rsidP="00072CA1">
            <w:pPr>
              <w:widowControl w:val="0"/>
              <w:spacing w:after="0"/>
              <w:rPr>
                <w:rFonts w:ascii="Times New Roman" w:hAnsi="Times New Roman"/>
                <w:sz w:val="24"/>
                <w:szCs w:val="24"/>
              </w:rPr>
            </w:pPr>
            <w:r w:rsidRPr="00125F29">
              <w:rPr>
                <w:rFonts w:ascii="Times New Roman" w:eastAsia="Times New Roman" w:hAnsi="Times New Roman"/>
                <w:sz w:val="24"/>
                <w:szCs w:val="24"/>
                <w:lang w:eastAsia="lt-LT"/>
              </w:rPr>
              <w:t>Ieškantys atostogų</w:t>
            </w:r>
          </w:p>
        </w:tc>
        <w:tc>
          <w:tcPr>
            <w:tcW w:w="567" w:type="dxa"/>
          </w:tcPr>
          <w:p w14:paraId="42D67C64" w14:textId="75FF76CA" w:rsidR="00072CA1" w:rsidRPr="00125F29" w:rsidRDefault="00072CA1" w:rsidP="00072CA1">
            <w:pPr>
              <w:widowControl w:val="0"/>
              <w:spacing w:after="0"/>
              <w:jc w:val="both"/>
              <w:rPr>
                <w:rFonts w:ascii="Times New Roman" w:hAnsi="Times New Roman"/>
                <w:sz w:val="24"/>
                <w:szCs w:val="24"/>
              </w:rPr>
            </w:pPr>
          </w:p>
        </w:tc>
        <w:tc>
          <w:tcPr>
            <w:tcW w:w="425" w:type="dxa"/>
            <w:vMerge/>
          </w:tcPr>
          <w:p w14:paraId="396ECE29" w14:textId="77777777" w:rsidR="00072CA1" w:rsidRPr="00125F29" w:rsidRDefault="00072CA1" w:rsidP="00072CA1">
            <w:pPr>
              <w:widowControl w:val="0"/>
              <w:spacing w:after="0"/>
              <w:jc w:val="both"/>
              <w:rPr>
                <w:rFonts w:ascii="Times New Roman" w:hAnsi="Times New Roman"/>
                <w:sz w:val="24"/>
                <w:szCs w:val="24"/>
              </w:rPr>
            </w:pPr>
          </w:p>
        </w:tc>
        <w:tc>
          <w:tcPr>
            <w:tcW w:w="426" w:type="dxa"/>
          </w:tcPr>
          <w:p w14:paraId="29716042" w14:textId="757028C1" w:rsidR="00072CA1" w:rsidRPr="00125F29" w:rsidRDefault="00072CA1" w:rsidP="00072CA1">
            <w:pPr>
              <w:widowControl w:val="0"/>
              <w:spacing w:after="0"/>
              <w:jc w:val="both"/>
              <w:rPr>
                <w:rFonts w:ascii="Times New Roman" w:hAnsi="Times New Roman"/>
                <w:sz w:val="24"/>
                <w:szCs w:val="24"/>
              </w:rPr>
            </w:pPr>
            <w:r w:rsidRPr="00125F29">
              <w:rPr>
                <w:rFonts w:ascii="Times New Roman" w:eastAsia="Times New Roman" w:hAnsi="Times New Roman"/>
                <w:sz w:val="24"/>
                <w:szCs w:val="24"/>
                <w:lang w:eastAsia="lt-LT"/>
              </w:rPr>
              <w:t>F</w:t>
            </w:r>
          </w:p>
        </w:tc>
        <w:tc>
          <w:tcPr>
            <w:tcW w:w="5540" w:type="dxa"/>
          </w:tcPr>
          <w:p w14:paraId="7D8697F8" w14:textId="6AD865C7" w:rsidR="00072CA1" w:rsidRPr="00125F29" w:rsidRDefault="00072CA1" w:rsidP="00072CA1">
            <w:pPr>
              <w:widowControl w:val="0"/>
              <w:spacing w:after="0"/>
              <w:jc w:val="both"/>
              <w:rPr>
                <w:rFonts w:ascii="Times New Roman" w:hAnsi="Times New Roman"/>
                <w:sz w:val="24"/>
                <w:szCs w:val="24"/>
              </w:rPr>
            </w:pPr>
            <w:r w:rsidRPr="00125F29">
              <w:rPr>
                <w:rFonts w:ascii="Times New Roman" w:eastAsia="Times New Roman" w:hAnsi="Times New Roman"/>
                <w:sz w:val="24"/>
                <w:szCs w:val="24"/>
                <w:lang w:eastAsia="lt-LT"/>
              </w:rPr>
              <w:t>Prekės, kurios palengvina gyvenimą</w:t>
            </w:r>
          </w:p>
        </w:tc>
      </w:tr>
      <w:tr w:rsidR="00072CA1" w:rsidRPr="00125F29" w14:paraId="52B14073" w14:textId="77777777" w:rsidTr="00072CA1">
        <w:tc>
          <w:tcPr>
            <w:tcW w:w="336" w:type="dxa"/>
          </w:tcPr>
          <w:p w14:paraId="7539F692" w14:textId="6F74569C" w:rsidR="00072CA1" w:rsidRPr="00125F29" w:rsidRDefault="00072CA1" w:rsidP="00072CA1">
            <w:pPr>
              <w:widowControl w:val="0"/>
              <w:spacing w:after="0"/>
              <w:jc w:val="both"/>
              <w:rPr>
                <w:rFonts w:ascii="Times New Roman" w:hAnsi="Times New Roman"/>
                <w:sz w:val="24"/>
                <w:szCs w:val="24"/>
              </w:rPr>
            </w:pPr>
            <w:r w:rsidRPr="00125F29">
              <w:rPr>
                <w:rFonts w:ascii="Times New Roman" w:eastAsia="Times New Roman" w:hAnsi="Times New Roman"/>
                <w:sz w:val="24"/>
                <w:szCs w:val="24"/>
                <w:lang w:eastAsia="lt-LT"/>
              </w:rPr>
              <w:t>7</w:t>
            </w:r>
          </w:p>
        </w:tc>
        <w:tc>
          <w:tcPr>
            <w:tcW w:w="2636" w:type="dxa"/>
          </w:tcPr>
          <w:p w14:paraId="47BA307C" w14:textId="140AEAB6" w:rsidR="00072CA1" w:rsidRPr="00125F29" w:rsidRDefault="00072CA1" w:rsidP="00072CA1">
            <w:pPr>
              <w:widowControl w:val="0"/>
              <w:spacing w:after="0"/>
              <w:rPr>
                <w:rFonts w:ascii="Times New Roman" w:hAnsi="Times New Roman"/>
                <w:sz w:val="24"/>
                <w:szCs w:val="24"/>
              </w:rPr>
            </w:pPr>
            <w:r w:rsidRPr="00125F29">
              <w:rPr>
                <w:rFonts w:ascii="Times New Roman" w:eastAsia="Times New Roman" w:hAnsi="Times New Roman"/>
                <w:sz w:val="24"/>
                <w:szCs w:val="24"/>
                <w:lang w:eastAsia="lt-LT"/>
              </w:rPr>
              <w:t>Sentimentalūs</w:t>
            </w:r>
          </w:p>
        </w:tc>
        <w:tc>
          <w:tcPr>
            <w:tcW w:w="567" w:type="dxa"/>
          </w:tcPr>
          <w:p w14:paraId="4BB5459C" w14:textId="2EDF4DD8" w:rsidR="00072CA1" w:rsidRPr="00125F29" w:rsidRDefault="00072CA1" w:rsidP="00072CA1">
            <w:pPr>
              <w:widowControl w:val="0"/>
              <w:spacing w:after="0"/>
              <w:jc w:val="both"/>
              <w:rPr>
                <w:rFonts w:ascii="Times New Roman" w:hAnsi="Times New Roman"/>
                <w:sz w:val="24"/>
                <w:szCs w:val="24"/>
              </w:rPr>
            </w:pPr>
          </w:p>
        </w:tc>
        <w:tc>
          <w:tcPr>
            <w:tcW w:w="425" w:type="dxa"/>
            <w:vMerge/>
          </w:tcPr>
          <w:p w14:paraId="043C5435" w14:textId="77777777" w:rsidR="00072CA1" w:rsidRPr="00125F29" w:rsidRDefault="00072CA1" w:rsidP="00072CA1">
            <w:pPr>
              <w:widowControl w:val="0"/>
              <w:spacing w:after="0"/>
              <w:jc w:val="both"/>
              <w:rPr>
                <w:rFonts w:ascii="Times New Roman" w:hAnsi="Times New Roman"/>
                <w:sz w:val="24"/>
                <w:szCs w:val="24"/>
              </w:rPr>
            </w:pPr>
          </w:p>
        </w:tc>
        <w:tc>
          <w:tcPr>
            <w:tcW w:w="426" w:type="dxa"/>
          </w:tcPr>
          <w:p w14:paraId="01847F81" w14:textId="0AC57244" w:rsidR="00072CA1" w:rsidRPr="00125F29" w:rsidRDefault="00072CA1" w:rsidP="00072CA1">
            <w:pPr>
              <w:widowControl w:val="0"/>
              <w:spacing w:after="0"/>
              <w:jc w:val="both"/>
              <w:rPr>
                <w:rFonts w:ascii="Times New Roman" w:hAnsi="Times New Roman"/>
                <w:sz w:val="24"/>
                <w:szCs w:val="24"/>
              </w:rPr>
            </w:pPr>
            <w:r w:rsidRPr="00125F29">
              <w:rPr>
                <w:rFonts w:ascii="Times New Roman" w:eastAsia="Times New Roman" w:hAnsi="Times New Roman"/>
                <w:sz w:val="24"/>
                <w:szCs w:val="24"/>
                <w:lang w:eastAsia="lt-LT"/>
              </w:rPr>
              <w:t>G</w:t>
            </w:r>
          </w:p>
        </w:tc>
        <w:tc>
          <w:tcPr>
            <w:tcW w:w="5540" w:type="dxa"/>
          </w:tcPr>
          <w:p w14:paraId="531C28DE" w14:textId="53BD4EA1" w:rsidR="00072CA1" w:rsidRPr="00125F29" w:rsidRDefault="00072CA1" w:rsidP="00072CA1">
            <w:pPr>
              <w:widowControl w:val="0"/>
              <w:spacing w:after="0"/>
              <w:jc w:val="both"/>
              <w:rPr>
                <w:rFonts w:ascii="Times New Roman" w:hAnsi="Times New Roman"/>
                <w:sz w:val="24"/>
                <w:szCs w:val="24"/>
              </w:rPr>
            </w:pPr>
            <w:r w:rsidRPr="00125F29">
              <w:rPr>
                <w:rFonts w:ascii="Times New Roman" w:eastAsia="Times New Roman" w:hAnsi="Times New Roman"/>
                <w:sz w:val="24"/>
                <w:szCs w:val="24"/>
                <w:lang w:eastAsia="lt-LT"/>
              </w:rPr>
              <w:t>Funkcinės prekės</w:t>
            </w:r>
          </w:p>
        </w:tc>
      </w:tr>
    </w:tbl>
    <w:p w14:paraId="4A4D22FD" w14:textId="0C440EEB" w:rsidR="00072CA1" w:rsidRPr="00125F29" w:rsidRDefault="00072CA1" w:rsidP="008739E7">
      <w:pPr>
        <w:widowControl w:val="0"/>
        <w:spacing w:after="0"/>
        <w:jc w:val="both"/>
        <w:rPr>
          <w:rFonts w:ascii="Times New Roman" w:hAnsi="Times New Roman"/>
          <w:sz w:val="24"/>
          <w:szCs w:val="24"/>
        </w:rPr>
      </w:pPr>
    </w:p>
    <w:p w14:paraId="16AF2CA6" w14:textId="77777777" w:rsidR="007765F1" w:rsidRPr="00125F29" w:rsidRDefault="007765F1" w:rsidP="008739E7">
      <w:pPr>
        <w:widowControl w:val="0"/>
        <w:spacing w:after="0"/>
        <w:jc w:val="both"/>
        <w:rPr>
          <w:rFonts w:ascii="Times New Roman" w:hAnsi="Times New Roman"/>
          <w:sz w:val="24"/>
          <w:szCs w:val="24"/>
        </w:rPr>
      </w:pPr>
      <w:bookmarkStart w:id="16" w:name="_Hlk63430694"/>
      <w:r w:rsidRPr="00125F29">
        <w:rPr>
          <w:rFonts w:ascii="Times New Roman" w:hAnsi="Times New Roman"/>
          <w:i/>
          <w:sz w:val="24"/>
          <w:szCs w:val="24"/>
        </w:rPr>
        <w:t>11 užduotis.</w:t>
      </w:r>
      <w:r w:rsidRPr="00125F29">
        <w:rPr>
          <w:rFonts w:ascii="Times New Roman" w:hAnsi="Times New Roman"/>
          <w:b/>
          <w:i/>
          <w:sz w:val="24"/>
          <w:szCs w:val="24"/>
        </w:rPr>
        <w:t xml:space="preserve"> </w:t>
      </w:r>
      <w:r w:rsidRPr="00125F29">
        <w:rPr>
          <w:rFonts w:ascii="Times New Roman" w:hAnsi="Times New Roman"/>
          <w:sz w:val="24"/>
          <w:szCs w:val="24"/>
        </w:rPr>
        <w:t>TEIGINIAMS PRISKIRKITE TINKAMĄ PSICHOLOGINIO POVEIKIO PRIEMONĘ VYKDANT AKTYVIUS E. PARDAVIMUS.</w:t>
      </w:r>
    </w:p>
    <w:tbl>
      <w:tblPr>
        <w:tblStyle w:val="TableGrid"/>
        <w:tblW w:w="0" w:type="auto"/>
        <w:tblLook w:val="04A0" w:firstRow="1" w:lastRow="0" w:firstColumn="1" w:lastColumn="0" w:noHBand="0" w:noVBand="1"/>
      </w:tblPr>
      <w:tblGrid>
        <w:gridCol w:w="9911"/>
      </w:tblGrid>
      <w:tr w:rsidR="00125F29" w:rsidRPr="00125F29" w14:paraId="06323498" w14:textId="77777777" w:rsidTr="00975C73">
        <w:tc>
          <w:tcPr>
            <w:tcW w:w="10137" w:type="dxa"/>
          </w:tcPr>
          <w:bookmarkEnd w:id="16"/>
          <w:p w14:paraId="5950A762" w14:textId="77777777" w:rsidR="007765F1" w:rsidRPr="00125F29" w:rsidRDefault="007765F1" w:rsidP="008739E7">
            <w:pPr>
              <w:widowControl w:val="0"/>
              <w:spacing w:after="0"/>
              <w:jc w:val="both"/>
              <w:rPr>
                <w:rFonts w:ascii="Times New Roman" w:hAnsi="Times New Roman"/>
                <w:sz w:val="24"/>
                <w:szCs w:val="24"/>
              </w:rPr>
            </w:pPr>
            <w:r w:rsidRPr="00125F29">
              <w:rPr>
                <w:rFonts w:ascii="Times New Roman" w:hAnsi="Times New Roman"/>
                <w:sz w:val="24"/>
                <w:szCs w:val="24"/>
              </w:rPr>
              <w:t>Įtaiga; Mėgdžiojimas; Susižavėjimas; Įtikinimas; Įvaizdis; Stereotipas; Gilesnių motyvų „kabinimas“; „Užsikrėtimas“; Godumas; Smalsumas; Nemokama dovana; Specifiškumas; Pripažinimas/pagyrimas; „Viskas viename“; „Bandos jausmas“</w:t>
            </w:r>
          </w:p>
        </w:tc>
      </w:tr>
    </w:tbl>
    <w:p w14:paraId="75D2FA60" w14:textId="6F83B396" w:rsidR="007765F1" w:rsidRPr="00125F29" w:rsidRDefault="007765F1" w:rsidP="008739E7">
      <w:pPr>
        <w:widowControl w:val="0"/>
        <w:spacing w:after="0"/>
        <w:jc w:val="both"/>
        <w:rPr>
          <w:rFonts w:ascii="Times New Roman" w:hAnsi="Times New Roman"/>
          <w:sz w:val="24"/>
          <w:szCs w:val="24"/>
        </w:rPr>
      </w:pPr>
      <w:r w:rsidRPr="00125F29">
        <w:rPr>
          <w:rFonts w:ascii="Times New Roman" w:hAnsi="Times New Roman"/>
          <w:sz w:val="24"/>
          <w:szCs w:val="24"/>
        </w:rPr>
        <w:t>1. Kelias į finansinę laisvę gali užtrukti visą amžinybę...</w:t>
      </w:r>
      <w:r w:rsidR="003E6261" w:rsidRPr="00125F29">
        <w:rPr>
          <w:rFonts w:ascii="Times New Roman" w:hAnsi="Times New Roman"/>
          <w:sz w:val="24"/>
          <w:szCs w:val="24"/>
        </w:rPr>
        <w:t xml:space="preserve"> </w:t>
      </w:r>
      <w:r w:rsidRPr="00125F29">
        <w:rPr>
          <w:rFonts w:ascii="Times New Roman" w:hAnsi="Times New Roman"/>
          <w:sz w:val="24"/>
          <w:szCs w:val="24"/>
        </w:rPr>
        <w:t>nebent jūs pasirinksite šį trumpesnį kelią...</w:t>
      </w:r>
    </w:p>
    <w:p w14:paraId="39DC2A37" w14:textId="77777777" w:rsidR="007765F1" w:rsidRPr="00125F29" w:rsidRDefault="007765F1" w:rsidP="008739E7">
      <w:pPr>
        <w:widowControl w:val="0"/>
        <w:spacing w:after="0"/>
        <w:jc w:val="both"/>
        <w:rPr>
          <w:rFonts w:ascii="Times New Roman" w:hAnsi="Times New Roman"/>
          <w:sz w:val="24"/>
          <w:szCs w:val="24"/>
        </w:rPr>
      </w:pPr>
      <w:r w:rsidRPr="00125F29">
        <w:rPr>
          <w:rFonts w:ascii="Times New Roman" w:hAnsi="Times New Roman"/>
          <w:sz w:val="24"/>
          <w:szCs w:val="24"/>
        </w:rPr>
        <w:t>2. Tai skatins žmonių susidomėjimą, pasitikėjimą, sukurs gražų produkto ar paslaugos vaizdą žmogaus pasąmonėje.</w:t>
      </w:r>
    </w:p>
    <w:p w14:paraId="4E4C44D7" w14:textId="509A79C2" w:rsidR="007765F1" w:rsidRPr="00125F29" w:rsidRDefault="007765F1" w:rsidP="008739E7">
      <w:pPr>
        <w:widowControl w:val="0"/>
        <w:spacing w:after="0"/>
        <w:jc w:val="both"/>
        <w:rPr>
          <w:rFonts w:ascii="Times New Roman" w:hAnsi="Times New Roman"/>
          <w:sz w:val="24"/>
          <w:szCs w:val="24"/>
        </w:rPr>
      </w:pPr>
      <w:r w:rsidRPr="00125F29">
        <w:rPr>
          <w:rFonts w:ascii="Times New Roman" w:hAnsi="Times New Roman"/>
          <w:sz w:val="24"/>
          <w:szCs w:val="24"/>
        </w:rPr>
        <w:t>3. Pateikiamas pasiūlym</w:t>
      </w:r>
      <w:r w:rsidR="00A21EE0" w:rsidRPr="00125F29">
        <w:rPr>
          <w:rFonts w:ascii="Times New Roman" w:hAnsi="Times New Roman"/>
          <w:sz w:val="24"/>
          <w:szCs w:val="24"/>
        </w:rPr>
        <w:t>as</w:t>
      </w:r>
      <w:r w:rsidRPr="00125F29">
        <w:rPr>
          <w:rFonts w:ascii="Times New Roman" w:hAnsi="Times New Roman"/>
          <w:sz w:val="24"/>
          <w:szCs w:val="24"/>
        </w:rPr>
        <w:t>, kuris išspręs visas kliento problemas vienu metu.</w:t>
      </w:r>
    </w:p>
    <w:p w14:paraId="5EF9C32C" w14:textId="77777777" w:rsidR="007765F1" w:rsidRPr="00125F29" w:rsidRDefault="007765F1" w:rsidP="008739E7">
      <w:pPr>
        <w:widowControl w:val="0"/>
        <w:spacing w:after="0"/>
        <w:jc w:val="both"/>
        <w:rPr>
          <w:rFonts w:ascii="Times New Roman" w:hAnsi="Times New Roman"/>
          <w:sz w:val="24"/>
          <w:szCs w:val="24"/>
        </w:rPr>
      </w:pPr>
      <w:r w:rsidRPr="00125F29">
        <w:rPr>
          <w:rFonts w:ascii="Times New Roman" w:hAnsi="Times New Roman"/>
          <w:sz w:val="24"/>
          <w:szCs w:val="24"/>
        </w:rPr>
        <w:t>4. Nesąmoningas, nevalingas tam tikros psichinės būsenos individo polinkis perimti kitų žmonių elgseną, sekti jų pavyzdžiu, paklusti jiems.</w:t>
      </w:r>
    </w:p>
    <w:p w14:paraId="2EC14B5F" w14:textId="77777777" w:rsidR="007765F1" w:rsidRPr="00125F29" w:rsidRDefault="007765F1" w:rsidP="008739E7">
      <w:pPr>
        <w:widowControl w:val="0"/>
        <w:spacing w:after="0"/>
        <w:jc w:val="both"/>
        <w:rPr>
          <w:rFonts w:ascii="Times New Roman" w:hAnsi="Times New Roman"/>
          <w:sz w:val="24"/>
          <w:szCs w:val="24"/>
        </w:rPr>
      </w:pPr>
      <w:r w:rsidRPr="00125F29">
        <w:rPr>
          <w:rFonts w:ascii="Times New Roman" w:hAnsi="Times New Roman"/>
          <w:sz w:val="24"/>
          <w:szCs w:val="24"/>
        </w:rPr>
        <w:t>5. Dažnai komunikuojama ne apie produktą, kuris parduodamas, o apie tuos patogumus, kuriuos vartotojas turės, įsigijęs tą produktą.</w:t>
      </w:r>
    </w:p>
    <w:p w14:paraId="487553ED" w14:textId="77777777" w:rsidR="007765F1" w:rsidRPr="00125F29" w:rsidRDefault="007765F1" w:rsidP="008739E7">
      <w:pPr>
        <w:widowControl w:val="0"/>
        <w:spacing w:after="0"/>
        <w:jc w:val="both"/>
        <w:rPr>
          <w:rFonts w:ascii="Times New Roman" w:hAnsi="Times New Roman"/>
          <w:sz w:val="24"/>
          <w:szCs w:val="24"/>
        </w:rPr>
      </w:pPr>
      <w:r w:rsidRPr="00125F29">
        <w:rPr>
          <w:rFonts w:ascii="Times New Roman" w:hAnsi="Times New Roman"/>
          <w:sz w:val="24"/>
          <w:szCs w:val="24"/>
        </w:rPr>
        <w:lastRenderedPageBreak/>
        <w:t>6. Labiausiai jį lemia socialinis-psichologinis supratimas, ir ypač prestižas.</w:t>
      </w:r>
    </w:p>
    <w:p w14:paraId="582191D3" w14:textId="77777777" w:rsidR="007765F1" w:rsidRPr="00125F29" w:rsidRDefault="007765F1" w:rsidP="008739E7">
      <w:pPr>
        <w:widowControl w:val="0"/>
        <w:spacing w:after="0"/>
        <w:jc w:val="both"/>
        <w:rPr>
          <w:rFonts w:ascii="Times New Roman" w:hAnsi="Times New Roman"/>
          <w:sz w:val="24"/>
          <w:szCs w:val="24"/>
        </w:rPr>
      </w:pPr>
      <w:r w:rsidRPr="00125F29">
        <w:rPr>
          <w:rFonts w:ascii="Times New Roman" w:hAnsi="Times New Roman"/>
          <w:sz w:val="24"/>
          <w:szCs w:val="24"/>
        </w:rPr>
        <w:t>7. Jos paveikti žmonės nekritiškai priima jiems pateiktą informaciją, paremtą ne įrodymais, o autoritetingais šaltiniais.</w:t>
      </w:r>
    </w:p>
    <w:p w14:paraId="1AE4269E" w14:textId="77777777" w:rsidR="007765F1" w:rsidRPr="00125F29" w:rsidRDefault="007765F1" w:rsidP="008739E7">
      <w:pPr>
        <w:widowControl w:val="0"/>
        <w:spacing w:after="0"/>
        <w:jc w:val="both"/>
        <w:rPr>
          <w:rFonts w:ascii="Times New Roman" w:hAnsi="Times New Roman"/>
          <w:sz w:val="24"/>
          <w:szCs w:val="24"/>
        </w:rPr>
      </w:pPr>
      <w:r w:rsidRPr="00125F29">
        <w:rPr>
          <w:rFonts w:ascii="Times New Roman" w:hAnsi="Times New Roman"/>
          <w:sz w:val="24"/>
          <w:szCs w:val="24"/>
        </w:rPr>
        <w:t>8. Pagalba savo klientams jaustis gerai, kai jie užsako jūsų prekes ar paslaugas, pasveikinimo procesas su išmintingu sprendimu.</w:t>
      </w:r>
    </w:p>
    <w:p w14:paraId="3DAA4281" w14:textId="77777777" w:rsidR="007765F1" w:rsidRPr="00125F29" w:rsidRDefault="007765F1" w:rsidP="008739E7">
      <w:pPr>
        <w:widowControl w:val="0"/>
        <w:spacing w:after="0"/>
        <w:jc w:val="both"/>
        <w:rPr>
          <w:rFonts w:ascii="Times New Roman" w:hAnsi="Times New Roman"/>
          <w:sz w:val="24"/>
          <w:szCs w:val="24"/>
        </w:rPr>
      </w:pPr>
      <w:r w:rsidRPr="00125F29">
        <w:rPr>
          <w:rFonts w:ascii="Times New Roman" w:hAnsi="Times New Roman"/>
          <w:sz w:val="24"/>
          <w:szCs w:val="24"/>
        </w:rPr>
        <w:t>9. Nesigirti patiems ar kartoti kokie esate puikūs, o demonstruoti naudą ir privalumus - kodėl verta pirkti pas jus.</w:t>
      </w:r>
    </w:p>
    <w:p w14:paraId="47C6372A" w14:textId="77777777" w:rsidR="007765F1" w:rsidRPr="00125F29" w:rsidRDefault="007765F1" w:rsidP="008739E7">
      <w:pPr>
        <w:widowControl w:val="0"/>
        <w:spacing w:after="0"/>
        <w:jc w:val="both"/>
        <w:rPr>
          <w:rFonts w:ascii="Times New Roman" w:hAnsi="Times New Roman"/>
          <w:sz w:val="24"/>
          <w:szCs w:val="24"/>
        </w:rPr>
      </w:pPr>
      <w:r w:rsidRPr="00125F29">
        <w:rPr>
          <w:rFonts w:ascii="Times New Roman" w:hAnsi="Times New Roman"/>
          <w:sz w:val="24"/>
          <w:szCs w:val="24"/>
        </w:rPr>
        <w:t>10. Pirkėjui pasakoma daug papildomos ir svarbios informacijos, dažnai lyginama su analogiškomis prekėmis ar paslaugomis, išryškinami skirtumai, jie kartais labai pagražinami, o konkurentų subtiliai sumenkinami</w:t>
      </w:r>
    </w:p>
    <w:p w14:paraId="1A3F1A1B" w14:textId="77777777" w:rsidR="007765F1" w:rsidRPr="00125F29" w:rsidRDefault="007765F1" w:rsidP="008739E7">
      <w:pPr>
        <w:widowControl w:val="0"/>
        <w:spacing w:after="0"/>
        <w:jc w:val="both"/>
        <w:rPr>
          <w:rFonts w:ascii="Times New Roman" w:hAnsi="Times New Roman"/>
          <w:sz w:val="24"/>
          <w:szCs w:val="24"/>
        </w:rPr>
      </w:pPr>
      <w:r w:rsidRPr="00125F29">
        <w:rPr>
          <w:rFonts w:ascii="Times New Roman" w:hAnsi="Times New Roman"/>
          <w:sz w:val="24"/>
          <w:szCs w:val="24"/>
        </w:rPr>
        <w:t>11. Vartotojai giliai įtakojami kitų, nesvarbu kokio amžiaus, lyties ar socialinės klasės jie būtų.</w:t>
      </w:r>
    </w:p>
    <w:p w14:paraId="01D93B1B" w14:textId="77777777" w:rsidR="007765F1" w:rsidRPr="00125F29" w:rsidRDefault="007765F1" w:rsidP="008739E7">
      <w:pPr>
        <w:widowControl w:val="0"/>
        <w:spacing w:after="0"/>
        <w:jc w:val="both"/>
        <w:rPr>
          <w:rFonts w:ascii="Times New Roman" w:hAnsi="Times New Roman"/>
          <w:sz w:val="24"/>
          <w:szCs w:val="24"/>
        </w:rPr>
      </w:pPr>
      <w:r w:rsidRPr="00125F29">
        <w:rPr>
          <w:rFonts w:ascii="Times New Roman" w:hAnsi="Times New Roman"/>
          <w:sz w:val="24"/>
          <w:szCs w:val="24"/>
        </w:rPr>
        <w:t>12. Vartotojai nesąmoningai perima reklamoje vaizduojamus elgesio būdus.</w:t>
      </w:r>
    </w:p>
    <w:p w14:paraId="05BD1E41" w14:textId="77777777" w:rsidR="007765F1" w:rsidRPr="00125F29" w:rsidRDefault="007765F1" w:rsidP="008739E7">
      <w:pPr>
        <w:widowControl w:val="0"/>
        <w:spacing w:after="0"/>
        <w:jc w:val="both"/>
        <w:rPr>
          <w:rFonts w:ascii="Times New Roman" w:hAnsi="Times New Roman"/>
          <w:sz w:val="24"/>
          <w:szCs w:val="24"/>
        </w:rPr>
      </w:pPr>
      <w:r w:rsidRPr="00125F29">
        <w:rPr>
          <w:rFonts w:ascii="Times New Roman" w:hAnsi="Times New Roman"/>
          <w:sz w:val="24"/>
          <w:szCs w:val="24"/>
        </w:rPr>
        <w:t>13. Tai susijęs su piniginiais ištekliais, motyvacija, poreikių tenkinimo laipsniu, asmenybės ypatumais.</w:t>
      </w:r>
    </w:p>
    <w:p w14:paraId="433E53DF" w14:textId="77777777" w:rsidR="007765F1" w:rsidRPr="00125F29" w:rsidRDefault="007765F1"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14. </w:t>
      </w:r>
      <w:proofErr w:type="spellStart"/>
      <w:r w:rsidRPr="00125F29">
        <w:rPr>
          <w:rFonts w:ascii="Times New Roman" w:hAnsi="Times New Roman"/>
          <w:sz w:val="24"/>
          <w:szCs w:val="24"/>
        </w:rPr>
        <w:t>Reciprokiškumo</w:t>
      </w:r>
      <w:proofErr w:type="spellEnd"/>
      <w:r w:rsidRPr="00125F29">
        <w:rPr>
          <w:rFonts w:ascii="Times New Roman" w:hAnsi="Times New Roman"/>
          <w:sz w:val="24"/>
          <w:szCs w:val="24"/>
        </w:rPr>
        <w:t xml:space="preserve"> principas teigia, kad kai jūs duodate ką nors žmonėms, dalis jų norės jums atsilyginti tuo pačiu.</w:t>
      </w:r>
    </w:p>
    <w:p w14:paraId="49245B95" w14:textId="77777777" w:rsidR="007765F1" w:rsidRPr="00125F29" w:rsidRDefault="007765F1"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15. Tai visuomenės sąmonėje funkcionuojantis supratimas, </w:t>
      </w:r>
      <w:proofErr w:type="spellStart"/>
      <w:r w:rsidRPr="00125F29">
        <w:rPr>
          <w:rFonts w:ascii="Times New Roman" w:hAnsi="Times New Roman"/>
          <w:sz w:val="24"/>
          <w:szCs w:val="24"/>
        </w:rPr>
        <w:t>schematizuotas</w:t>
      </w:r>
      <w:proofErr w:type="spellEnd"/>
      <w:r w:rsidRPr="00125F29">
        <w:rPr>
          <w:rFonts w:ascii="Times New Roman" w:hAnsi="Times New Roman"/>
          <w:sz w:val="24"/>
          <w:szCs w:val="24"/>
        </w:rPr>
        <w:t>, emociškai nuspalvintas kokio nors objekto vaizdinys.</w:t>
      </w:r>
    </w:p>
    <w:p w14:paraId="12DA3BEC" w14:textId="77777777" w:rsidR="007765F1" w:rsidRPr="00125F29" w:rsidRDefault="007765F1" w:rsidP="008739E7">
      <w:pPr>
        <w:spacing w:after="0"/>
        <w:rPr>
          <w:rFonts w:ascii="Times New Roman" w:hAnsi="Times New Roman"/>
          <w:sz w:val="24"/>
          <w:szCs w:val="24"/>
          <w:lang w:eastAsia="lt-LT"/>
        </w:rPr>
      </w:pPr>
    </w:p>
    <w:p w14:paraId="0F5FB920" w14:textId="77777777" w:rsidR="007765F1" w:rsidRPr="00125F29" w:rsidRDefault="001665C2" w:rsidP="008739E7">
      <w:pPr>
        <w:widowControl w:val="0"/>
        <w:spacing w:after="0"/>
        <w:jc w:val="both"/>
        <w:rPr>
          <w:rFonts w:ascii="Times New Roman" w:hAnsi="Times New Roman"/>
          <w:sz w:val="24"/>
          <w:szCs w:val="24"/>
        </w:rPr>
      </w:pPr>
      <w:bookmarkStart w:id="17" w:name="_Hlk63430756"/>
      <w:r w:rsidRPr="00125F29">
        <w:rPr>
          <w:rFonts w:ascii="Times New Roman" w:hAnsi="Times New Roman"/>
          <w:i/>
          <w:sz w:val="24"/>
          <w:szCs w:val="24"/>
        </w:rPr>
        <w:t>12</w:t>
      </w:r>
      <w:r w:rsidR="007765F1" w:rsidRPr="00125F29">
        <w:rPr>
          <w:rFonts w:ascii="Times New Roman" w:hAnsi="Times New Roman"/>
          <w:i/>
          <w:sz w:val="24"/>
          <w:szCs w:val="24"/>
        </w:rPr>
        <w:t xml:space="preserve"> užduotis.</w:t>
      </w:r>
      <w:r w:rsidR="007765F1" w:rsidRPr="00125F29">
        <w:rPr>
          <w:rFonts w:ascii="Times New Roman" w:hAnsi="Times New Roman"/>
          <w:b/>
          <w:i/>
          <w:sz w:val="24"/>
          <w:szCs w:val="24"/>
        </w:rPr>
        <w:t xml:space="preserve"> </w:t>
      </w:r>
      <w:r w:rsidR="007765F1" w:rsidRPr="00125F29">
        <w:rPr>
          <w:rFonts w:ascii="Times New Roman" w:hAnsi="Times New Roman"/>
          <w:sz w:val="24"/>
          <w:szCs w:val="24"/>
        </w:rPr>
        <w:t>KLAUSIMŲ FORMULUO</w:t>
      </w:r>
      <w:r w:rsidRPr="00125F29">
        <w:rPr>
          <w:rFonts w:ascii="Times New Roman" w:hAnsi="Times New Roman"/>
          <w:sz w:val="24"/>
          <w:szCs w:val="24"/>
        </w:rPr>
        <w:t xml:space="preserve">TĖMS </w:t>
      </w:r>
      <w:r w:rsidR="007765F1" w:rsidRPr="00125F29">
        <w:rPr>
          <w:rFonts w:ascii="Times New Roman" w:hAnsi="Times New Roman"/>
          <w:sz w:val="24"/>
          <w:szCs w:val="24"/>
        </w:rPr>
        <w:t>PAGAL SPAS MODELĮ PRISKIRKITE KLAUSIMO TIPĄ.</w:t>
      </w:r>
    </w:p>
    <w:tbl>
      <w:tblPr>
        <w:tblStyle w:val="TableGrid"/>
        <w:tblW w:w="0" w:type="auto"/>
        <w:tblLayout w:type="fixed"/>
        <w:tblLook w:val="04A0" w:firstRow="1" w:lastRow="0" w:firstColumn="1" w:lastColumn="0" w:noHBand="0" w:noVBand="1"/>
      </w:tblPr>
      <w:tblGrid>
        <w:gridCol w:w="456"/>
        <w:gridCol w:w="6494"/>
        <w:gridCol w:w="282"/>
        <w:gridCol w:w="281"/>
        <w:gridCol w:w="424"/>
        <w:gridCol w:w="1974"/>
      </w:tblGrid>
      <w:tr w:rsidR="00CD356A" w:rsidRPr="00125F29" w14:paraId="6661FA4D" w14:textId="77777777" w:rsidTr="00CD356A">
        <w:tc>
          <w:tcPr>
            <w:tcW w:w="6950" w:type="dxa"/>
            <w:gridSpan w:val="2"/>
            <w:tcBorders>
              <w:right w:val="single" w:sz="2" w:space="0" w:color="auto"/>
            </w:tcBorders>
          </w:tcPr>
          <w:bookmarkEnd w:id="17"/>
          <w:p w14:paraId="664DC99A" w14:textId="77777777" w:rsidR="00CD356A" w:rsidRPr="00125F29" w:rsidRDefault="00CD356A" w:rsidP="008739E7">
            <w:pPr>
              <w:widowControl w:val="0"/>
              <w:spacing w:after="0"/>
              <w:jc w:val="center"/>
              <w:rPr>
                <w:rFonts w:ascii="Times New Roman" w:hAnsi="Times New Roman"/>
                <w:b/>
                <w:sz w:val="24"/>
                <w:szCs w:val="24"/>
              </w:rPr>
            </w:pPr>
            <w:r w:rsidRPr="00125F29">
              <w:rPr>
                <w:rFonts w:ascii="Times New Roman" w:hAnsi="Times New Roman"/>
                <w:b/>
                <w:sz w:val="24"/>
                <w:szCs w:val="24"/>
              </w:rPr>
              <w:t>Klausimai</w:t>
            </w:r>
          </w:p>
        </w:tc>
        <w:tc>
          <w:tcPr>
            <w:tcW w:w="282" w:type="dxa"/>
            <w:tcBorders>
              <w:right w:val="single" w:sz="2" w:space="0" w:color="auto"/>
            </w:tcBorders>
          </w:tcPr>
          <w:p w14:paraId="2E27A7A9" w14:textId="77777777" w:rsidR="00CD356A" w:rsidRPr="00125F29" w:rsidRDefault="00CD356A" w:rsidP="008739E7">
            <w:pPr>
              <w:widowControl w:val="0"/>
              <w:spacing w:after="0"/>
              <w:jc w:val="both"/>
              <w:rPr>
                <w:rFonts w:ascii="Times New Roman" w:hAnsi="Times New Roman"/>
                <w:sz w:val="24"/>
                <w:szCs w:val="24"/>
              </w:rPr>
            </w:pPr>
          </w:p>
        </w:tc>
        <w:tc>
          <w:tcPr>
            <w:tcW w:w="281" w:type="dxa"/>
            <w:vMerge w:val="restart"/>
            <w:tcBorders>
              <w:top w:val="nil"/>
              <w:left w:val="single" w:sz="2" w:space="0" w:color="auto"/>
              <w:bottom w:val="nil"/>
              <w:right w:val="single" w:sz="2" w:space="0" w:color="auto"/>
            </w:tcBorders>
          </w:tcPr>
          <w:p w14:paraId="513C1600" w14:textId="698854BC" w:rsidR="00CD356A" w:rsidRPr="00125F29" w:rsidRDefault="00CD356A" w:rsidP="008739E7">
            <w:pPr>
              <w:widowControl w:val="0"/>
              <w:spacing w:after="0"/>
              <w:jc w:val="both"/>
              <w:rPr>
                <w:rFonts w:ascii="Times New Roman" w:hAnsi="Times New Roman"/>
                <w:sz w:val="24"/>
                <w:szCs w:val="24"/>
              </w:rPr>
            </w:pPr>
          </w:p>
        </w:tc>
        <w:tc>
          <w:tcPr>
            <w:tcW w:w="2398" w:type="dxa"/>
            <w:gridSpan w:val="2"/>
            <w:tcBorders>
              <w:left w:val="single" w:sz="2" w:space="0" w:color="auto"/>
            </w:tcBorders>
          </w:tcPr>
          <w:p w14:paraId="0924DDE9" w14:textId="77777777" w:rsidR="00CD356A" w:rsidRPr="00125F29" w:rsidRDefault="00CD356A" w:rsidP="008739E7">
            <w:pPr>
              <w:widowControl w:val="0"/>
              <w:spacing w:after="0"/>
              <w:jc w:val="center"/>
              <w:rPr>
                <w:rFonts w:ascii="Times New Roman" w:hAnsi="Times New Roman"/>
                <w:b/>
                <w:sz w:val="24"/>
                <w:szCs w:val="24"/>
              </w:rPr>
            </w:pPr>
            <w:r w:rsidRPr="00125F29">
              <w:rPr>
                <w:rFonts w:ascii="Times New Roman" w:hAnsi="Times New Roman"/>
                <w:b/>
                <w:sz w:val="24"/>
                <w:szCs w:val="24"/>
              </w:rPr>
              <w:t>Klausimo tipas</w:t>
            </w:r>
          </w:p>
        </w:tc>
      </w:tr>
      <w:tr w:rsidR="00CD356A" w:rsidRPr="00125F29" w14:paraId="1306F1D1" w14:textId="77777777" w:rsidTr="00CD356A">
        <w:tc>
          <w:tcPr>
            <w:tcW w:w="456" w:type="dxa"/>
          </w:tcPr>
          <w:p w14:paraId="57CC40D3" w14:textId="33ECA9B2" w:rsidR="00CD356A" w:rsidRPr="00125F29" w:rsidRDefault="00CD356A" w:rsidP="008739E7">
            <w:pPr>
              <w:widowControl w:val="0"/>
              <w:spacing w:after="0"/>
              <w:jc w:val="center"/>
              <w:rPr>
                <w:rFonts w:ascii="Times New Roman" w:hAnsi="Times New Roman"/>
                <w:sz w:val="24"/>
                <w:szCs w:val="24"/>
              </w:rPr>
            </w:pPr>
            <w:r w:rsidRPr="00125F29">
              <w:rPr>
                <w:rFonts w:ascii="Times New Roman" w:hAnsi="Times New Roman"/>
                <w:sz w:val="24"/>
                <w:szCs w:val="24"/>
              </w:rPr>
              <w:t>1</w:t>
            </w:r>
            <w:r w:rsidR="0003678C" w:rsidRPr="00125F29">
              <w:rPr>
                <w:rFonts w:ascii="Times New Roman" w:hAnsi="Times New Roman"/>
                <w:sz w:val="24"/>
                <w:szCs w:val="24"/>
              </w:rPr>
              <w:t>.</w:t>
            </w:r>
          </w:p>
        </w:tc>
        <w:tc>
          <w:tcPr>
            <w:tcW w:w="6494" w:type="dxa"/>
            <w:tcBorders>
              <w:right w:val="single" w:sz="2" w:space="0" w:color="auto"/>
            </w:tcBorders>
          </w:tcPr>
          <w:p w14:paraId="51DFCB39" w14:textId="77777777" w:rsidR="00CD356A" w:rsidRPr="00125F29" w:rsidRDefault="00CD356A" w:rsidP="008739E7">
            <w:pPr>
              <w:widowControl w:val="0"/>
              <w:spacing w:after="0"/>
              <w:jc w:val="both"/>
              <w:rPr>
                <w:rFonts w:ascii="Times New Roman" w:hAnsi="Times New Roman"/>
                <w:sz w:val="24"/>
                <w:szCs w:val="24"/>
              </w:rPr>
            </w:pPr>
            <w:r w:rsidRPr="00125F29">
              <w:rPr>
                <w:rFonts w:ascii="Times New Roman" w:hAnsi="Times New Roman"/>
                <w:sz w:val="24"/>
                <w:szCs w:val="24"/>
              </w:rPr>
              <w:t>Ar svarbu Jums jaustis saugiai?</w:t>
            </w:r>
          </w:p>
        </w:tc>
        <w:tc>
          <w:tcPr>
            <w:tcW w:w="282" w:type="dxa"/>
            <w:tcBorders>
              <w:right w:val="single" w:sz="2" w:space="0" w:color="auto"/>
            </w:tcBorders>
          </w:tcPr>
          <w:p w14:paraId="3B57D247" w14:textId="77777777" w:rsidR="00CD356A" w:rsidRPr="00125F29" w:rsidRDefault="00CD356A" w:rsidP="008739E7">
            <w:pPr>
              <w:widowControl w:val="0"/>
              <w:spacing w:after="0"/>
              <w:jc w:val="both"/>
              <w:rPr>
                <w:rFonts w:ascii="Times New Roman" w:hAnsi="Times New Roman"/>
                <w:sz w:val="24"/>
                <w:szCs w:val="24"/>
              </w:rPr>
            </w:pPr>
          </w:p>
        </w:tc>
        <w:tc>
          <w:tcPr>
            <w:tcW w:w="281" w:type="dxa"/>
            <w:vMerge/>
            <w:tcBorders>
              <w:top w:val="nil"/>
              <w:left w:val="single" w:sz="2" w:space="0" w:color="auto"/>
              <w:bottom w:val="nil"/>
              <w:right w:val="single" w:sz="2" w:space="0" w:color="auto"/>
            </w:tcBorders>
          </w:tcPr>
          <w:p w14:paraId="11842B1E" w14:textId="4257BF6F" w:rsidR="00CD356A" w:rsidRPr="00125F29" w:rsidRDefault="00CD356A" w:rsidP="008739E7">
            <w:pPr>
              <w:widowControl w:val="0"/>
              <w:spacing w:after="0"/>
              <w:jc w:val="both"/>
              <w:rPr>
                <w:rFonts w:ascii="Times New Roman" w:hAnsi="Times New Roman"/>
                <w:sz w:val="24"/>
                <w:szCs w:val="24"/>
              </w:rPr>
            </w:pPr>
          </w:p>
        </w:tc>
        <w:tc>
          <w:tcPr>
            <w:tcW w:w="424" w:type="dxa"/>
            <w:tcBorders>
              <w:left w:val="single" w:sz="2" w:space="0" w:color="auto"/>
            </w:tcBorders>
          </w:tcPr>
          <w:p w14:paraId="1676D679" w14:textId="2104EE3B" w:rsidR="00CD356A" w:rsidRPr="00125F29" w:rsidRDefault="00CD356A" w:rsidP="008739E7">
            <w:pPr>
              <w:widowControl w:val="0"/>
              <w:spacing w:after="0"/>
              <w:jc w:val="center"/>
              <w:rPr>
                <w:rFonts w:ascii="Times New Roman" w:hAnsi="Times New Roman"/>
                <w:sz w:val="24"/>
                <w:szCs w:val="24"/>
              </w:rPr>
            </w:pPr>
            <w:r w:rsidRPr="00125F29">
              <w:rPr>
                <w:rFonts w:ascii="Times New Roman" w:hAnsi="Times New Roman"/>
                <w:sz w:val="24"/>
                <w:szCs w:val="24"/>
              </w:rPr>
              <w:t>A</w:t>
            </w:r>
          </w:p>
        </w:tc>
        <w:tc>
          <w:tcPr>
            <w:tcW w:w="1974" w:type="dxa"/>
          </w:tcPr>
          <w:p w14:paraId="680E98C0" w14:textId="77777777" w:rsidR="00CD356A" w:rsidRPr="00125F29" w:rsidRDefault="00CD356A" w:rsidP="008739E7">
            <w:pPr>
              <w:widowControl w:val="0"/>
              <w:spacing w:after="0"/>
              <w:jc w:val="both"/>
              <w:rPr>
                <w:rFonts w:ascii="Times New Roman" w:hAnsi="Times New Roman"/>
                <w:sz w:val="24"/>
                <w:szCs w:val="24"/>
              </w:rPr>
            </w:pPr>
            <w:r w:rsidRPr="00125F29">
              <w:rPr>
                <w:rFonts w:ascii="Times New Roman" w:hAnsi="Times New Roman"/>
                <w:sz w:val="24"/>
                <w:szCs w:val="24"/>
              </w:rPr>
              <w:t>Situaciniai</w:t>
            </w:r>
          </w:p>
        </w:tc>
      </w:tr>
      <w:tr w:rsidR="00CD356A" w:rsidRPr="00125F29" w14:paraId="327A7C0E" w14:textId="77777777" w:rsidTr="00CD356A">
        <w:tc>
          <w:tcPr>
            <w:tcW w:w="456" w:type="dxa"/>
          </w:tcPr>
          <w:p w14:paraId="0C77A044" w14:textId="1936F22D" w:rsidR="00CD356A" w:rsidRPr="00125F29" w:rsidRDefault="00CD356A" w:rsidP="008739E7">
            <w:pPr>
              <w:widowControl w:val="0"/>
              <w:spacing w:after="0"/>
              <w:jc w:val="center"/>
              <w:rPr>
                <w:rFonts w:ascii="Times New Roman" w:hAnsi="Times New Roman"/>
                <w:sz w:val="24"/>
                <w:szCs w:val="24"/>
              </w:rPr>
            </w:pPr>
            <w:r w:rsidRPr="00125F29">
              <w:rPr>
                <w:rFonts w:ascii="Times New Roman" w:hAnsi="Times New Roman"/>
                <w:sz w:val="24"/>
                <w:szCs w:val="24"/>
              </w:rPr>
              <w:t>2</w:t>
            </w:r>
            <w:r w:rsidR="0003678C" w:rsidRPr="00125F29">
              <w:rPr>
                <w:rFonts w:ascii="Times New Roman" w:hAnsi="Times New Roman"/>
                <w:sz w:val="24"/>
                <w:szCs w:val="24"/>
              </w:rPr>
              <w:t>.</w:t>
            </w:r>
          </w:p>
        </w:tc>
        <w:tc>
          <w:tcPr>
            <w:tcW w:w="6494" w:type="dxa"/>
            <w:tcBorders>
              <w:right w:val="single" w:sz="2" w:space="0" w:color="auto"/>
            </w:tcBorders>
          </w:tcPr>
          <w:p w14:paraId="644C132A" w14:textId="77777777" w:rsidR="00CD356A" w:rsidRPr="00125F29" w:rsidRDefault="00CD356A" w:rsidP="008739E7">
            <w:pPr>
              <w:widowControl w:val="0"/>
              <w:spacing w:after="0"/>
              <w:jc w:val="both"/>
              <w:rPr>
                <w:rFonts w:ascii="Times New Roman" w:hAnsi="Times New Roman"/>
                <w:sz w:val="24"/>
                <w:szCs w:val="24"/>
              </w:rPr>
            </w:pPr>
            <w:r w:rsidRPr="00125F29">
              <w:rPr>
                <w:rFonts w:ascii="Times New Roman" w:hAnsi="Times New Roman"/>
                <w:sz w:val="24"/>
                <w:szCs w:val="24"/>
              </w:rPr>
              <w:t>Ar užsakyti prekę e. paštu Jums būtų patogiau?</w:t>
            </w:r>
          </w:p>
        </w:tc>
        <w:tc>
          <w:tcPr>
            <w:tcW w:w="282" w:type="dxa"/>
            <w:tcBorders>
              <w:right w:val="single" w:sz="2" w:space="0" w:color="auto"/>
            </w:tcBorders>
          </w:tcPr>
          <w:p w14:paraId="089BA1A9" w14:textId="77777777" w:rsidR="00CD356A" w:rsidRPr="00125F29" w:rsidRDefault="00CD356A" w:rsidP="008739E7">
            <w:pPr>
              <w:widowControl w:val="0"/>
              <w:spacing w:after="0"/>
              <w:jc w:val="both"/>
              <w:rPr>
                <w:rFonts w:ascii="Times New Roman" w:hAnsi="Times New Roman"/>
                <w:sz w:val="24"/>
                <w:szCs w:val="24"/>
              </w:rPr>
            </w:pPr>
          </w:p>
        </w:tc>
        <w:tc>
          <w:tcPr>
            <w:tcW w:w="281" w:type="dxa"/>
            <w:vMerge/>
            <w:tcBorders>
              <w:top w:val="nil"/>
              <w:left w:val="single" w:sz="2" w:space="0" w:color="auto"/>
              <w:bottom w:val="nil"/>
              <w:right w:val="single" w:sz="2" w:space="0" w:color="auto"/>
            </w:tcBorders>
          </w:tcPr>
          <w:p w14:paraId="55881084" w14:textId="332AB62D" w:rsidR="00CD356A" w:rsidRPr="00125F29" w:rsidRDefault="00CD356A" w:rsidP="008739E7">
            <w:pPr>
              <w:widowControl w:val="0"/>
              <w:spacing w:after="0"/>
              <w:jc w:val="both"/>
              <w:rPr>
                <w:rFonts w:ascii="Times New Roman" w:hAnsi="Times New Roman"/>
                <w:sz w:val="24"/>
                <w:szCs w:val="24"/>
              </w:rPr>
            </w:pPr>
          </w:p>
        </w:tc>
        <w:tc>
          <w:tcPr>
            <w:tcW w:w="424" w:type="dxa"/>
            <w:tcBorders>
              <w:left w:val="single" w:sz="2" w:space="0" w:color="auto"/>
            </w:tcBorders>
          </w:tcPr>
          <w:p w14:paraId="5FEE851F" w14:textId="77777777" w:rsidR="00CD356A" w:rsidRPr="00125F29" w:rsidRDefault="00CD356A" w:rsidP="008739E7">
            <w:pPr>
              <w:widowControl w:val="0"/>
              <w:spacing w:after="0"/>
              <w:jc w:val="center"/>
              <w:rPr>
                <w:rFonts w:ascii="Times New Roman" w:hAnsi="Times New Roman"/>
                <w:sz w:val="24"/>
                <w:szCs w:val="24"/>
              </w:rPr>
            </w:pPr>
            <w:r w:rsidRPr="00125F29">
              <w:rPr>
                <w:rFonts w:ascii="Times New Roman" w:hAnsi="Times New Roman"/>
                <w:sz w:val="24"/>
                <w:szCs w:val="24"/>
              </w:rPr>
              <w:t>B</w:t>
            </w:r>
          </w:p>
        </w:tc>
        <w:tc>
          <w:tcPr>
            <w:tcW w:w="1974" w:type="dxa"/>
          </w:tcPr>
          <w:p w14:paraId="5C75E90D" w14:textId="77777777" w:rsidR="00CD356A" w:rsidRPr="00125F29" w:rsidRDefault="00CD356A" w:rsidP="008739E7">
            <w:pPr>
              <w:widowControl w:val="0"/>
              <w:spacing w:after="0"/>
              <w:jc w:val="both"/>
              <w:rPr>
                <w:rFonts w:ascii="Times New Roman" w:hAnsi="Times New Roman"/>
                <w:sz w:val="24"/>
                <w:szCs w:val="24"/>
              </w:rPr>
            </w:pPr>
            <w:r w:rsidRPr="00125F29">
              <w:rPr>
                <w:rFonts w:ascii="Times New Roman" w:hAnsi="Times New Roman"/>
                <w:sz w:val="24"/>
                <w:szCs w:val="24"/>
              </w:rPr>
              <w:t>Probleminiai</w:t>
            </w:r>
          </w:p>
        </w:tc>
      </w:tr>
      <w:tr w:rsidR="00CD356A" w:rsidRPr="00125F29" w14:paraId="253634EF" w14:textId="77777777" w:rsidTr="00CD356A">
        <w:tc>
          <w:tcPr>
            <w:tcW w:w="456" w:type="dxa"/>
          </w:tcPr>
          <w:p w14:paraId="1FF5E0E2" w14:textId="6BF55A06" w:rsidR="00CD356A" w:rsidRPr="00125F29" w:rsidRDefault="00CD356A" w:rsidP="008739E7">
            <w:pPr>
              <w:widowControl w:val="0"/>
              <w:spacing w:after="0"/>
              <w:jc w:val="center"/>
              <w:rPr>
                <w:rFonts w:ascii="Times New Roman" w:hAnsi="Times New Roman"/>
                <w:sz w:val="24"/>
                <w:szCs w:val="24"/>
              </w:rPr>
            </w:pPr>
            <w:r w:rsidRPr="00125F29">
              <w:rPr>
                <w:rFonts w:ascii="Times New Roman" w:hAnsi="Times New Roman"/>
                <w:sz w:val="24"/>
                <w:szCs w:val="24"/>
              </w:rPr>
              <w:t>3</w:t>
            </w:r>
            <w:r w:rsidR="0003678C" w:rsidRPr="00125F29">
              <w:rPr>
                <w:rFonts w:ascii="Times New Roman" w:hAnsi="Times New Roman"/>
                <w:sz w:val="24"/>
                <w:szCs w:val="24"/>
              </w:rPr>
              <w:t>.</w:t>
            </w:r>
          </w:p>
        </w:tc>
        <w:tc>
          <w:tcPr>
            <w:tcW w:w="6494" w:type="dxa"/>
            <w:tcBorders>
              <w:right w:val="single" w:sz="2" w:space="0" w:color="auto"/>
            </w:tcBorders>
          </w:tcPr>
          <w:p w14:paraId="36C0EFA1" w14:textId="77777777" w:rsidR="00CD356A" w:rsidRPr="00125F29" w:rsidRDefault="00CD356A" w:rsidP="008739E7">
            <w:pPr>
              <w:widowControl w:val="0"/>
              <w:spacing w:after="0"/>
              <w:jc w:val="both"/>
              <w:rPr>
                <w:rFonts w:ascii="Times New Roman" w:hAnsi="Times New Roman"/>
                <w:sz w:val="24"/>
                <w:szCs w:val="24"/>
              </w:rPr>
            </w:pPr>
            <w:r w:rsidRPr="00125F29">
              <w:rPr>
                <w:rFonts w:ascii="Times New Roman" w:hAnsi="Times New Roman"/>
                <w:sz w:val="24"/>
                <w:szCs w:val="24"/>
              </w:rPr>
              <w:t>Gal Jums baisu perduoti savo asmens duomenis pirkimo metu?</w:t>
            </w:r>
          </w:p>
        </w:tc>
        <w:tc>
          <w:tcPr>
            <w:tcW w:w="282" w:type="dxa"/>
            <w:tcBorders>
              <w:right w:val="single" w:sz="2" w:space="0" w:color="auto"/>
            </w:tcBorders>
          </w:tcPr>
          <w:p w14:paraId="640AB285" w14:textId="77777777" w:rsidR="00CD356A" w:rsidRPr="00125F29" w:rsidRDefault="00CD356A" w:rsidP="008739E7">
            <w:pPr>
              <w:widowControl w:val="0"/>
              <w:spacing w:after="0"/>
              <w:jc w:val="both"/>
              <w:rPr>
                <w:rFonts w:ascii="Times New Roman" w:hAnsi="Times New Roman"/>
                <w:sz w:val="24"/>
                <w:szCs w:val="24"/>
              </w:rPr>
            </w:pPr>
          </w:p>
        </w:tc>
        <w:tc>
          <w:tcPr>
            <w:tcW w:w="281" w:type="dxa"/>
            <w:vMerge/>
            <w:tcBorders>
              <w:top w:val="nil"/>
              <w:left w:val="single" w:sz="2" w:space="0" w:color="auto"/>
              <w:bottom w:val="nil"/>
              <w:right w:val="single" w:sz="2" w:space="0" w:color="auto"/>
            </w:tcBorders>
          </w:tcPr>
          <w:p w14:paraId="22B5CFCD" w14:textId="5595848B" w:rsidR="00CD356A" w:rsidRPr="00125F29" w:rsidRDefault="00CD356A" w:rsidP="008739E7">
            <w:pPr>
              <w:widowControl w:val="0"/>
              <w:spacing w:after="0"/>
              <w:jc w:val="both"/>
              <w:rPr>
                <w:rFonts w:ascii="Times New Roman" w:hAnsi="Times New Roman"/>
                <w:sz w:val="24"/>
                <w:szCs w:val="24"/>
              </w:rPr>
            </w:pPr>
          </w:p>
        </w:tc>
        <w:tc>
          <w:tcPr>
            <w:tcW w:w="424" w:type="dxa"/>
            <w:tcBorders>
              <w:left w:val="single" w:sz="2" w:space="0" w:color="auto"/>
              <w:bottom w:val="single" w:sz="4" w:space="0" w:color="auto"/>
            </w:tcBorders>
          </w:tcPr>
          <w:p w14:paraId="33F1BCEC" w14:textId="77777777" w:rsidR="00CD356A" w:rsidRPr="00125F29" w:rsidRDefault="00CD356A" w:rsidP="008739E7">
            <w:pPr>
              <w:widowControl w:val="0"/>
              <w:spacing w:after="0"/>
              <w:jc w:val="center"/>
              <w:rPr>
                <w:rFonts w:ascii="Times New Roman" w:hAnsi="Times New Roman"/>
                <w:sz w:val="24"/>
                <w:szCs w:val="24"/>
              </w:rPr>
            </w:pPr>
            <w:r w:rsidRPr="00125F29">
              <w:rPr>
                <w:rFonts w:ascii="Times New Roman" w:hAnsi="Times New Roman"/>
                <w:sz w:val="24"/>
                <w:szCs w:val="24"/>
              </w:rPr>
              <w:t>C</w:t>
            </w:r>
          </w:p>
        </w:tc>
        <w:tc>
          <w:tcPr>
            <w:tcW w:w="1974" w:type="dxa"/>
            <w:tcBorders>
              <w:bottom w:val="single" w:sz="4" w:space="0" w:color="auto"/>
            </w:tcBorders>
          </w:tcPr>
          <w:p w14:paraId="5BE96E38" w14:textId="77777777" w:rsidR="00CD356A" w:rsidRPr="00125F29" w:rsidRDefault="00CD356A" w:rsidP="008739E7">
            <w:pPr>
              <w:widowControl w:val="0"/>
              <w:spacing w:after="0"/>
              <w:jc w:val="both"/>
              <w:rPr>
                <w:rFonts w:ascii="Times New Roman" w:hAnsi="Times New Roman"/>
                <w:sz w:val="24"/>
                <w:szCs w:val="24"/>
              </w:rPr>
            </w:pPr>
            <w:r w:rsidRPr="00125F29">
              <w:rPr>
                <w:rFonts w:ascii="Times New Roman" w:hAnsi="Times New Roman"/>
                <w:sz w:val="24"/>
                <w:szCs w:val="24"/>
              </w:rPr>
              <w:t>Aktualizuojantys</w:t>
            </w:r>
          </w:p>
        </w:tc>
      </w:tr>
      <w:tr w:rsidR="00CD356A" w:rsidRPr="00125F29" w14:paraId="37BED261" w14:textId="77777777" w:rsidTr="00CD356A">
        <w:tc>
          <w:tcPr>
            <w:tcW w:w="456" w:type="dxa"/>
          </w:tcPr>
          <w:p w14:paraId="2B997F74" w14:textId="3E8B826E" w:rsidR="00CD356A" w:rsidRPr="00125F29" w:rsidRDefault="00CD356A" w:rsidP="008739E7">
            <w:pPr>
              <w:widowControl w:val="0"/>
              <w:spacing w:after="0"/>
              <w:jc w:val="center"/>
              <w:rPr>
                <w:rFonts w:ascii="Times New Roman" w:hAnsi="Times New Roman"/>
                <w:sz w:val="24"/>
                <w:szCs w:val="24"/>
              </w:rPr>
            </w:pPr>
            <w:r w:rsidRPr="00125F29">
              <w:rPr>
                <w:rFonts w:ascii="Times New Roman" w:hAnsi="Times New Roman"/>
                <w:sz w:val="24"/>
                <w:szCs w:val="24"/>
              </w:rPr>
              <w:t>4</w:t>
            </w:r>
            <w:r w:rsidR="0003678C" w:rsidRPr="00125F29">
              <w:rPr>
                <w:rFonts w:ascii="Times New Roman" w:hAnsi="Times New Roman"/>
                <w:sz w:val="24"/>
                <w:szCs w:val="24"/>
              </w:rPr>
              <w:t>.</w:t>
            </w:r>
          </w:p>
        </w:tc>
        <w:tc>
          <w:tcPr>
            <w:tcW w:w="6494" w:type="dxa"/>
            <w:tcBorders>
              <w:right w:val="single" w:sz="2" w:space="0" w:color="auto"/>
            </w:tcBorders>
          </w:tcPr>
          <w:p w14:paraId="3ABB5BAF" w14:textId="77777777" w:rsidR="00CD356A" w:rsidRPr="00125F29" w:rsidRDefault="00CD356A" w:rsidP="008739E7">
            <w:pPr>
              <w:widowControl w:val="0"/>
              <w:spacing w:after="0"/>
              <w:jc w:val="both"/>
              <w:rPr>
                <w:rFonts w:ascii="Times New Roman" w:hAnsi="Times New Roman"/>
                <w:sz w:val="24"/>
                <w:szCs w:val="24"/>
              </w:rPr>
            </w:pPr>
            <w:r w:rsidRPr="00125F29">
              <w:rPr>
                <w:rFonts w:ascii="Times New Roman" w:hAnsi="Times New Roman"/>
                <w:sz w:val="24"/>
                <w:szCs w:val="24"/>
              </w:rPr>
              <w:t>Ar visada liekate patenkinti kitų įmonių prekių kokybe?</w:t>
            </w:r>
          </w:p>
        </w:tc>
        <w:tc>
          <w:tcPr>
            <w:tcW w:w="282" w:type="dxa"/>
            <w:tcBorders>
              <w:right w:val="single" w:sz="2" w:space="0" w:color="auto"/>
            </w:tcBorders>
          </w:tcPr>
          <w:p w14:paraId="139AD8C9" w14:textId="77777777" w:rsidR="00CD356A" w:rsidRPr="00125F29" w:rsidRDefault="00CD356A" w:rsidP="008739E7">
            <w:pPr>
              <w:widowControl w:val="0"/>
              <w:spacing w:after="0"/>
              <w:jc w:val="both"/>
              <w:rPr>
                <w:rFonts w:ascii="Times New Roman" w:hAnsi="Times New Roman"/>
                <w:sz w:val="24"/>
                <w:szCs w:val="24"/>
              </w:rPr>
            </w:pPr>
          </w:p>
        </w:tc>
        <w:tc>
          <w:tcPr>
            <w:tcW w:w="281" w:type="dxa"/>
            <w:vMerge/>
            <w:tcBorders>
              <w:top w:val="nil"/>
              <w:left w:val="single" w:sz="2" w:space="0" w:color="auto"/>
              <w:bottom w:val="nil"/>
              <w:right w:val="nil"/>
            </w:tcBorders>
          </w:tcPr>
          <w:p w14:paraId="40B91A8C" w14:textId="096F72FC" w:rsidR="00CD356A" w:rsidRPr="00125F29" w:rsidRDefault="00CD356A" w:rsidP="008739E7">
            <w:pPr>
              <w:widowControl w:val="0"/>
              <w:spacing w:after="0"/>
              <w:jc w:val="both"/>
              <w:rPr>
                <w:rFonts w:ascii="Times New Roman" w:hAnsi="Times New Roman"/>
                <w:sz w:val="24"/>
                <w:szCs w:val="24"/>
              </w:rPr>
            </w:pPr>
          </w:p>
        </w:tc>
        <w:tc>
          <w:tcPr>
            <w:tcW w:w="424" w:type="dxa"/>
            <w:tcBorders>
              <w:left w:val="nil"/>
              <w:bottom w:val="nil"/>
              <w:right w:val="nil"/>
            </w:tcBorders>
          </w:tcPr>
          <w:p w14:paraId="183C3BC3" w14:textId="77777777" w:rsidR="00CD356A" w:rsidRPr="00125F29" w:rsidRDefault="00CD356A" w:rsidP="008739E7">
            <w:pPr>
              <w:widowControl w:val="0"/>
              <w:spacing w:after="0"/>
              <w:jc w:val="both"/>
              <w:rPr>
                <w:rFonts w:ascii="Times New Roman" w:hAnsi="Times New Roman"/>
                <w:sz w:val="24"/>
                <w:szCs w:val="24"/>
              </w:rPr>
            </w:pPr>
          </w:p>
        </w:tc>
        <w:tc>
          <w:tcPr>
            <w:tcW w:w="1974" w:type="dxa"/>
            <w:tcBorders>
              <w:left w:val="nil"/>
              <w:bottom w:val="nil"/>
              <w:right w:val="nil"/>
            </w:tcBorders>
          </w:tcPr>
          <w:p w14:paraId="59CD6594" w14:textId="77777777" w:rsidR="00CD356A" w:rsidRPr="00125F29" w:rsidRDefault="00CD356A" w:rsidP="008739E7">
            <w:pPr>
              <w:widowControl w:val="0"/>
              <w:spacing w:after="0"/>
              <w:jc w:val="both"/>
              <w:rPr>
                <w:rFonts w:ascii="Times New Roman" w:hAnsi="Times New Roman"/>
                <w:sz w:val="24"/>
                <w:szCs w:val="24"/>
              </w:rPr>
            </w:pPr>
          </w:p>
        </w:tc>
      </w:tr>
      <w:tr w:rsidR="00CD356A" w:rsidRPr="00125F29" w14:paraId="63DA3483" w14:textId="77777777" w:rsidTr="00CD356A">
        <w:tc>
          <w:tcPr>
            <w:tcW w:w="456" w:type="dxa"/>
          </w:tcPr>
          <w:p w14:paraId="2E99B77E" w14:textId="09177F52" w:rsidR="00CD356A" w:rsidRPr="00125F29" w:rsidRDefault="00CD356A" w:rsidP="008739E7">
            <w:pPr>
              <w:widowControl w:val="0"/>
              <w:spacing w:after="0"/>
              <w:jc w:val="center"/>
              <w:rPr>
                <w:rFonts w:ascii="Times New Roman" w:hAnsi="Times New Roman"/>
                <w:sz w:val="24"/>
                <w:szCs w:val="24"/>
              </w:rPr>
            </w:pPr>
            <w:r w:rsidRPr="00125F29">
              <w:rPr>
                <w:rFonts w:ascii="Times New Roman" w:hAnsi="Times New Roman"/>
                <w:sz w:val="24"/>
                <w:szCs w:val="24"/>
              </w:rPr>
              <w:t>5</w:t>
            </w:r>
            <w:r w:rsidR="0003678C" w:rsidRPr="00125F29">
              <w:rPr>
                <w:rFonts w:ascii="Times New Roman" w:hAnsi="Times New Roman"/>
                <w:sz w:val="24"/>
                <w:szCs w:val="24"/>
              </w:rPr>
              <w:t>.</w:t>
            </w:r>
          </w:p>
        </w:tc>
        <w:tc>
          <w:tcPr>
            <w:tcW w:w="6494" w:type="dxa"/>
            <w:tcBorders>
              <w:right w:val="single" w:sz="2" w:space="0" w:color="auto"/>
            </w:tcBorders>
          </w:tcPr>
          <w:p w14:paraId="5A2137F6" w14:textId="77777777" w:rsidR="00CD356A" w:rsidRPr="00125F29" w:rsidRDefault="00CD356A" w:rsidP="008739E7">
            <w:pPr>
              <w:widowControl w:val="0"/>
              <w:spacing w:after="0"/>
              <w:jc w:val="both"/>
              <w:rPr>
                <w:rFonts w:ascii="Times New Roman" w:hAnsi="Times New Roman"/>
                <w:sz w:val="24"/>
                <w:szCs w:val="24"/>
              </w:rPr>
            </w:pPr>
            <w:r w:rsidRPr="00125F29">
              <w:rPr>
                <w:rFonts w:ascii="Times New Roman" w:hAnsi="Times New Roman"/>
                <w:sz w:val="24"/>
                <w:szCs w:val="24"/>
              </w:rPr>
              <w:t>Gal būtų Jums naudinga automatinė prekių prenumeratos paslauga?</w:t>
            </w:r>
          </w:p>
        </w:tc>
        <w:tc>
          <w:tcPr>
            <w:tcW w:w="282" w:type="dxa"/>
            <w:tcBorders>
              <w:right w:val="single" w:sz="2" w:space="0" w:color="auto"/>
            </w:tcBorders>
          </w:tcPr>
          <w:p w14:paraId="31C9289D" w14:textId="77777777" w:rsidR="00CD356A" w:rsidRPr="00125F29" w:rsidRDefault="00CD356A" w:rsidP="008739E7">
            <w:pPr>
              <w:widowControl w:val="0"/>
              <w:spacing w:after="0"/>
              <w:jc w:val="both"/>
              <w:rPr>
                <w:rFonts w:ascii="Times New Roman" w:hAnsi="Times New Roman"/>
                <w:sz w:val="24"/>
                <w:szCs w:val="24"/>
              </w:rPr>
            </w:pPr>
          </w:p>
        </w:tc>
        <w:tc>
          <w:tcPr>
            <w:tcW w:w="281" w:type="dxa"/>
            <w:vMerge/>
            <w:tcBorders>
              <w:top w:val="nil"/>
              <w:left w:val="single" w:sz="2" w:space="0" w:color="auto"/>
              <w:bottom w:val="nil"/>
              <w:right w:val="nil"/>
            </w:tcBorders>
          </w:tcPr>
          <w:p w14:paraId="476CB461" w14:textId="367B4314" w:rsidR="00CD356A" w:rsidRPr="00125F29" w:rsidRDefault="00CD356A" w:rsidP="008739E7">
            <w:pPr>
              <w:widowControl w:val="0"/>
              <w:spacing w:after="0"/>
              <w:jc w:val="both"/>
              <w:rPr>
                <w:rFonts w:ascii="Times New Roman" w:hAnsi="Times New Roman"/>
                <w:sz w:val="24"/>
                <w:szCs w:val="24"/>
              </w:rPr>
            </w:pPr>
          </w:p>
        </w:tc>
        <w:tc>
          <w:tcPr>
            <w:tcW w:w="424" w:type="dxa"/>
            <w:tcBorders>
              <w:top w:val="nil"/>
              <w:left w:val="nil"/>
              <w:bottom w:val="nil"/>
              <w:right w:val="nil"/>
            </w:tcBorders>
          </w:tcPr>
          <w:p w14:paraId="3050C92D" w14:textId="77777777" w:rsidR="00CD356A" w:rsidRPr="00125F29" w:rsidRDefault="00CD356A" w:rsidP="008739E7">
            <w:pPr>
              <w:widowControl w:val="0"/>
              <w:spacing w:after="0"/>
              <w:jc w:val="both"/>
              <w:rPr>
                <w:rFonts w:ascii="Times New Roman" w:hAnsi="Times New Roman"/>
                <w:sz w:val="24"/>
                <w:szCs w:val="24"/>
              </w:rPr>
            </w:pPr>
          </w:p>
        </w:tc>
        <w:tc>
          <w:tcPr>
            <w:tcW w:w="1974" w:type="dxa"/>
            <w:tcBorders>
              <w:top w:val="nil"/>
              <w:left w:val="nil"/>
              <w:bottom w:val="nil"/>
              <w:right w:val="nil"/>
            </w:tcBorders>
          </w:tcPr>
          <w:p w14:paraId="26429851" w14:textId="77777777" w:rsidR="00CD356A" w:rsidRPr="00125F29" w:rsidRDefault="00CD356A" w:rsidP="008739E7">
            <w:pPr>
              <w:widowControl w:val="0"/>
              <w:spacing w:after="0"/>
              <w:jc w:val="both"/>
              <w:rPr>
                <w:rFonts w:ascii="Times New Roman" w:hAnsi="Times New Roman"/>
                <w:sz w:val="24"/>
                <w:szCs w:val="24"/>
              </w:rPr>
            </w:pPr>
          </w:p>
        </w:tc>
      </w:tr>
      <w:tr w:rsidR="00CD356A" w:rsidRPr="00125F29" w14:paraId="44EDFA57" w14:textId="77777777" w:rsidTr="00CD356A">
        <w:tc>
          <w:tcPr>
            <w:tcW w:w="456" w:type="dxa"/>
          </w:tcPr>
          <w:p w14:paraId="451D84AB" w14:textId="0A18477A" w:rsidR="00CD356A" w:rsidRPr="00125F29" w:rsidRDefault="0003678C" w:rsidP="008739E7">
            <w:pPr>
              <w:widowControl w:val="0"/>
              <w:spacing w:after="0"/>
              <w:jc w:val="center"/>
              <w:rPr>
                <w:rFonts w:ascii="Times New Roman" w:hAnsi="Times New Roman"/>
                <w:sz w:val="24"/>
                <w:szCs w:val="24"/>
              </w:rPr>
            </w:pPr>
            <w:r w:rsidRPr="00125F29">
              <w:rPr>
                <w:rFonts w:ascii="Times New Roman" w:hAnsi="Times New Roman"/>
                <w:sz w:val="24"/>
                <w:szCs w:val="24"/>
              </w:rPr>
              <w:t>6.</w:t>
            </w:r>
          </w:p>
        </w:tc>
        <w:tc>
          <w:tcPr>
            <w:tcW w:w="6494" w:type="dxa"/>
            <w:tcBorders>
              <w:right w:val="single" w:sz="2" w:space="0" w:color="auto"/>
            </w:tcBorders>
          </w:tcPr>
          <w:p w14:paraId="1877705C" w14:textId="77777777" w:rsidR="00CD356A" w:rsidRPr="00125F29" w:rsidRDefault="00CD356A" w:rsidP="008739E7">
            <w:pPr>
              <w:widowControl w:val="0"/>
              <w:spacing w:after="0"/>
              <w:jc w:val="both"/>
              <w:rPr>
                <w:rFonts w:ascii="Times New Roman" w:hAnsi="Times New Roman"/>
                <w:sz w:val="24"/>
                <w:szCs w:val="24"/>
              </w:rPr>
            </w:pPr>
            <w:r w:rsidRPr="00125F29">
              <w:rPr>
                <w:rFonts w:ascii="Times New Roman" w:hAnsi="Times New Roman"/>
                <w:sz w:val="24"/>
                <w:szCs w:val="24"/>
              </w:rPr>
              <w:t>Ar žinojote, kad šis produktas puikiai tinka tolimų kelionių metu?</w:t>
            </w:r>
          </w:p>
        </w:tc>
        <w:tc>
          <w:tcPr>
            <w:tcW w:w="282" w:type="dxa"/>
            <w:tcBorders>
              <w:right w:val="single" w:sz="2" w:space="0" w:color="auto"/>
            </w:tcBorders>
          </w:tcPr>
          <w:p w14:paraId="4CF2E402" w14:textId="77777777" w:rsidR="00CD356A" w:rsidRPr="00125F29" w:rsidRDefault="00CD356A" w:rsidP="008739E7">
            <w:pPr>
              <w:widowControl w:val="0"/>
              <w:spacing w:after="0"/>
              <w:jc w:val="both"/>
              <w:rPr>
                <w:rFonts w:ascii="Times New Roman" w:hAnsi="Times New Roman"/>
                <w:sz w:val="24"/>
                <w:szCs w:val="24"/>
              </w:rPr>
            </w:pPr>
          </w:p>
        </w:tc>
        <w:tc>
          <w:tcPr>
            <w:tcW w:w="281" w:type="dxa"/>
            <w:vMerge/>
            <w:tcBorders>
              <w:top w:val="nil"/>
              <w:left w:val="single" w:sz="2" w:space="0" w:color="auto"/>
              <w:bottom w:val="nil"/>
              <w:right w:val="nil"/>
            </w:tcBorders>
          </w:tcPr>
          <w:p w14:paraId="391E43E7" w14:textId="0D27DA6B" w:rsidR="00CD356A" w:rsidRPr="00125F29" w:rsidRDefault="00CD356A" w:rsidP="008739E7">
            <w:pPr>
              <w:widowControl w:val="0"/>
              <w:spacing w:after="0"/>
              <w:jc w:val="both"/>
              <w:rPr>
                <w:rFonts w:ascii="Times New Roman" w:hAnsi="Times New Roman"/>
                <w:sz w:val="24"/>
                <w:szCs w:val="24"/>
              </w:rPr>
            </w:pPr>
          </w:p>
        </w:tc>
        <w:tc>
          <w:tcPr>
            <w:tcW w:w="424" w:type="dxa"/>
            <w:tcBorders>
              <w:top w:val="nil"/>
              <w:left w:val="nil"/>
              <w:bottom w:val="nil"/>
              <w:right w:val="nil"/>
            </w:tcBorders>
          </w:tcPr>
          <w:p w14:paraId="591FBD86" w14:textId="77777777" w:rsidR="00CD356A" w:rsidRPr="00125F29" w:rsidRDefault="00CD356A" w:rsidP="008739E7">
            <w:pPr>
              <w:widowControl w:val="0"/>
              <w:spacing w:after="0"/>
              <w:jc w:val="both"/>
              <w:rPr>
                <w:rFonts w:ascii="Times New Roman" w:hAnsi="Times New Roman"/>
                <w:sz w:val="24"/>
                <w:szCs w:val="24"/>
              </w:rPr>
            </w:pPr>
          </w:p>
        </w:tc>
        <w:tc>
          <w:tcPr>
            <w:tcW w:w="1974" w:type="dxa"/>
            <w:tcBorders>
              <w:top w:val="nil"/>
              <w:left w:val="nil"/>
              <w:bottom w:val="nil"/>
              <w:right w:val="nil"/>
            </w:tcBorders>
          </w:tcPr>
          <w:p w14:paraId="31B697E5" w14:textId="77777777" w:rsidR="00CD356A" w:rsidRPr="00125F29" w:rsidRDefault="00CD356A" w:rsidP="008739E7">
            <w:pPr>
              <w:widowControl w:val="0"/>
              <w:spacing w:after="0"/>
              <w:jc w:val="both"/>
              <w:rPr>
                <w:rFonts w:ascii="Times New Roman" w:hAnsi="Times New Roman"/>
                <w:sz w:val="24"/>
                <w:szCs w:val="24"/>
              </w:rPr>
            </w:pPr>
          </w:p>
        </w:tc>
      </w:tr>
      <w:tr w:rsidR="00CD356A" w:rsidRPr="00125F29" w14:paraId="50C75722" w14:textId="77777777" w:rsidTr="00CD356A">
        <w:tc>
          <w:tcPr>
            <w:tcW w:w="456" w:type="dxa"/>
          </w:tcPr>
          <w:p w14:paraId="78A9C6C0" w14:textId="385D45FF" w:rsidR="00CD356A" w:rsidRPr="00125F29" w:rsidRDefault="00CD356A" w:rsidP="008739E7">
            <w:pPr>
              <w:widowControl w:val="0"/>
              <w:spacing w:after="0"/>
              <w:jc w:val="center"/>
              <w:rPr>
                <w:rFonts w:ascii="Times New Roman" w:hAnsi="Times New Roman"/>
                <w:sz w:val="24"/>
                <w:szCs w:val="24"/>
              </w:rPr>
            </w:pPr>
            <w:r w:rsidRPr="00125F29">
              <w:rPr>
                <w:rFonts w:ascii="Times New Roman" w:hAnsi="Times New Roman"/>
                <w:sz w:val="24"/>
                <w:szCs w:val="24"/>
              </w:rPr>
              <w:t>7</w:t>
            </w:r>
            <w:r w:rsidR="0003678C" w:rsidRPr="00125F29">
              <w:rPr>
                <w:rFonts w:ascii="Times New Roman" w:hAnsi="Times New Roman"/>
                <w:sz w:val="24"/>
                <w:szCs w:val="24"/>
              </w:rPr>
              <w:t>.</w:t>
            </w:r>
          </w:p>
        </w:tc>
        <w:tc>
          <w:tcPr>
            <w:tcW w:w="6494" w:type="dxa"/>
            <w:tcBorders>
              <w:right w:val="single" w:sz="2" w:space="0" w:color="auto"/>
            </w:tcBorders>
          </w:tcPr>
          <w:p w14:paraId="243AAA37" w14:textId="77777777" w:rsidR="00CD356A" w:rsidRPr="00125F29" w:rsidRDefault="00CD356A" w:rsidP="008739E7">
            <w:pPr>
              <w:widowControl w:val="0"/>
              <w:spacing w:after="0"/>
              <w:jc w:val="both"/>
              <w:rPr>
                <w:rFonts w:ascii="Times New Roman" w:hAnsi="Times New Roman"/>
                <w:sz w:val="24"/>
                <w:szCs w:val="24"/>
              </w:rPr>
            </w:pPr>
            <w:r w:rsidRPr="00125F29">
              <w:rPr>
                <w:rFonts w:ascii="Times New Roman" w:hAnsi="Times New Roman"/>
                <w:sz w:val="24"/>
                <w:szCs w:val="24"/>
              </w:rPr>
              <w:t>Ar teisingai suprantu, kad nemokėjimas teisingai pateikti užklausos žinutės sukelia Jums problemų?</w:t>
            </w:r>
          </w:p>
        </w:tc>
        <w:tc>
          <w:tcPr>
            <w:tcW w:w="282" w:type="dxa"/>
            <w:tcBorders>
              <w:right w:val="single" w:sz="2" w:space="0" w:color="auto"/>
            </w:tcBorders>
          </w:tcPr>
          <w:p w14:paraId="39FB50D8" w14:textId="77777777" w:rsidR="00CD356A" w:rsidRPr="00125F29" w:rsidRDefault="00CD356A" w:rsidP="008739E7">
            <w:pPr>
              <w:widowControl w:val="0"/>
              <w:spacing w:after="0"/>
              <w:jc w:val="both"/>
              <w:rPr>
                <w:rFonts w:ascii="Times New Roman" w:hAnsi="Times New Roman"/>
                <w:sz w:val="24"/>
                <w:szCs w:val="24"/>
              </w:rPr>
            </w:pPr>
          </w:p>
        </w:tc>
        <w:tc>
          <w:tcPr>
            <w:tcW w:w="281" w:type="dxa"/>
            <w:vMerge/>
            <w:tcBorders>
              <w:top w:val="nil"/>
              <w:left w:val="single" w:sz="2" w:space="0" w:color="auto"/>
              <w:bottom w:val="nil"/>
              <w:right w:val="nil"/>
            </w:tcBorders>
          </w:tcPr>
          <w:p w14:paraId="79A0BA32" w14:textId="1D21EFDA" w:rsidR="00CD356A" w:rsidRPr="00125F29" w:rsidRDefault="00CD356A" w:rsidP="008739E7">
            <w:pPr>
              <w:widowControl w:val="0"/>
              <w:spacing w:after="0"/>
              <w:jc w:val="both"/>
              <w:rPr>
                <w:rFonts w:ascii="Times New Roman" w:hAnsi="Times New Roman"/>
                <w:sz w:val="24"/>
                <w:szCs w:val="24"/>
              </w:rPr>
            </w:pPr>
          </w:p>
        </w:tc>
        <w:tc>
          <w:tcPr>
            <w:tcW w:w="424" w:type="dxa"/>
            <w:tcBorders>
              <w:top w:val="nil"/>
              <w:left w:val="nil"/>
              <w:bottom w:val="nil"/>
              <w:right w:val="nil"/>
            </w:tcBorders>
          </w:tcPr>
          <w:p w14:paraId="2614158A" w14:textId="77777777" w:rsidR="00CD356A" w:rsidRPr="00125F29" w:rsidRDefault="00CD356A" w:rsidP="008739E7">
            <w:pPr>
              <w:widowControl w:val="0"/>
              <w:spacing w:after="0"/>
              <w:jc w:val="both"/>
              <w:rPr>
                <w:rFonts w:ascii="Times New Roman" w:hAnsi="Times New Roman"/>
                <w:sz w:val="24"/>
                <w:szCs w:val="24"/>
              </w:rPr>
            </w:pPr>
          </w:p>
        </w:tc>
        <w:tc>
          <w:tcPr>
            <w:tcW w:w="1974" w:type="dxa"/>
            <w:tcBorders>
              <w:top w:val="nil"/>
              <w:left w:val="nil"/>
              <w:bottom w:val="nil"/>
              <w:right w:val="nil"/>
            </w:tcBorders>
          </w:tcPr>
          <w:p w14:paraId="6B8B0EE5" w14:textId="77777777" w:rsidR="00CD356A" w:rsidRPr="00125F29" w:rsidRDefault="00CD356A" w:rsidP="008739E7">
            <w:pPr>
              <w:widowControl w:val="0"/>
              <w:spacing w:after="0"/>
              <w:jc w:val="both"/>
              <w:rPr>
                <w:rFonts w:ascii="Times New Roman" w:hAnsi="Times New Roman"/>
                <w:sz w:val="24"/>
                <w:szCs w:val="24"/>
              </w:rPr>
            </w:pPr>
          </w:p>
        </w:tc>
      </w:tr>
      <w:tr w:rsidR="00CD356A" w:rsidRPr="00125F29" w14:paraId="02FCD569" w14:textId="77777777" w:rsidTr="00CD356A">
        <w:tc>
          <w:tcPr>
            <w:tcW w:w="456" w:type="dxa"/>
          </w:tcPr>
          <w:p w14:paraId="0A669B95" w14:textId="64EECDE2" w:rsidR="00CD356A" w:rsidRPr="00125F29" w:rsidRDefault="00CD356A" w:rsidP="008739E7">
            <w:pPr>
              <w:widowControl w:val="0"/>
              <w:spacing w:after="0"/>
              <w:jc w:val="center"/>
              <w:rPr>
                <w:rFonts w:ascii="Times New Roman" w:hAnsi="Times New Roman"/>
                <w:sz w:val="24"/>
                <w:szCs w:val="24"/>
              </w:rPr>
            </w:pPr>
            <w:r w:rsidRPr="00125F29">
              <w:rPr>
                <w:rFonts w:ascii="Times New Roman" w:hAnsi="Times New Roman"/>
                <w:sz w:val="24"/>
                <w:szCs w:val="24"/>
              </w:rPr>
              <w:t>8</w:t>
            </w:r>
            <w:r w:rsidR="0003678C" w:rsidRPr="00125F29">
              <w:rPr>
                <w:rFonts w:ascii="Times New Roman" w:hAnsi="Times New Roman"/>
                <w:sz w:val="24"/>
                <w:szCs w:val="24"/>
              </w:rPr>
              <w:t>.</w:t>
            </w:r>
          </w:p>
        </w:tc>
        <w:tc>
          <w:tcPr>
            <w:tcW w:w="6494" w:type="dxa"/>
            <w:tcBorders>
              <w:right w:val="single" w:sz="2" w:space="0" w:color="auto"/>
            </w:tcBorders>
          </w:tcPr>
          <w:p w14:paraId="1D6B49A5" w14:textId="77777777" w:rsidR="00CD356A" w:rsidRPr="00125F29" w:rsidRDefault="00CD356A" w:rsidP="008739E7">
            <w:pPr>
              <w:widowControl w:val="0"/>
              <w:spacing w:after="0"/>
              <w:jc w:val="both"/>
              <w:rPr>
                <w:rFonts w:ascii="Times New Roman" w:hAnsi="Times New Roman"/>
                <w:sz w:val="24"/>
                <w:szCs w:val="24"/>
              </w:rPr>
            </w:pPr>
            <w:r w:rsidRPr="00125F29">
              <w:rPr>
                <w:rFonts w:ascii="Times New Roman" w:hAnsi="Times New Roman"/>
                <w:sz w:val="24"/>
                <w:szCs w:val="24"/>
              </w:rPr>
              <w:t>Ar žinojote, kad prekes įsigyti galite naudojant mobiliąją programėlę?</w:t>
            </w:r>
          </w:p>
        </w:tc>
        <w:tc>
          <w:tcPr>
            <w:tcW w:w="282" w:type="dxa"/>
            <w:tcBorders>
              <w:right w:val="single" w:sz="2" w:space="0" w:color="auto"/>
            </w:tcBorders>
          </w:tcPr>
          <w:p w14:paraId="6D7A9B6F" w14:textId="77777777" w:rsidR="00CD356A" w:rsidRPr="00125F29" w:rsidRDefault="00CD356A" w:rsidP="008739E7">
            <w:pPr>
              <w:widowControl w:val="0"/>
              <w:spacing w:after="0"/>
              <w:jc w:val="both"/>
              <w:rPr>
                <w:rFonts w:ascii="Times New Roman" w:hAnsi="Times New Roman"/>
                <w:sz w:val="24"/>
                <w:szCs w:val="24"/>
              </w:rPr>
            </w:pPr>
          </w:p>
        </w:tc>
        <w:tc>
          <w:tcPr>
            <w:tcW w:w="281" w:type="dxa"/>
            <w:vMerge/>
            <w:tcBorders>
              <w:top w:val="nil"/>
              <w:left w:val="single" w:sz="2" w:space="0" w:color="auto"/>
              <w:bottom w:val="nil"/>
              <w:right w:val="nil"/>
            </w:tcBorders>
          </w:tcPr>
          <w:p w14:paraId="37F5005B" w14:textId="79592F5A" w:rsidR="00CD356A" w:rsidRPr="00125F29" w:rsidRDefault="00CD356A" w:rsidP="008739E7">
            <w:pPr>
              <w:widowControl w:val="0"/>
              <w:spacing w:after="0"/>
              <w:jc w:val="both"/>
              <w:rPr>
                <w:rFonts w:ascii="Times New Roman" w:hAnsi="Times New Roman"/>
                <w:sz w:val="24"/>
                <w:szCs w:val="24"/>
              </w:rPr>
            </w:pPr>
          </w:p>
        </w:tc>
        <w:tc>
          <w:tcPr>
            <w:tcW w:w="424" w:type="dxa"/>
            <w:tcBorders>
              <w:top w:val="nil"/>
              <w:left w:val="nil"/>
              <w:bottom w:val="nil"/>
              <w:right w:val="nil"/>
            </w:tcBorders>
          </w:tcPr>
          <w:p w14:paraId="4D1B6C7D" w14:textId="77777777" w:rsidR="00CD356A" w:rsidRPr="00125F29" w:rsidRDefault="00CD356A" w:rsidP="008739E7">
            <w:pPr>
              <w:widowControl w:val="0"/>
              <w:spacing w:after="0"/>
              <w:jc w:val="both"/>
              <w:rPr>
                <w:rFonts w:ascii="Times New Roman" w:hAnsi="Times New Roman"/>
                <w:sz w:val="24"/>
                <w:szCs w:val="24"/>
              </w:rPr>
            </w:pPr>
          </w:p>
        </w:tc>
        <w:tc>
          <w:tcPr>
            <w:tcW w:w="1974" w:type="dxa"/>
            <w:tcBorders>
              <w:top w:val="nil"/>
              <w:left w:val="nil"/>
              <w:bottom w:val="nil"/>
              <w:right w:val="nil"/>
            </w:tcBorders>
          </w:tcPr>
          <w:p w14:paraId="301DD18D" w14:textId="77777777" w:rsidR="00CD356A" w:rsidRPr="00125F29" w:rsidRDefault="00CD356A" w:rsidP="008739E7">
            <w:pPr>
              <w:widowControl w:val="0"/>
              <w:spacing w:after="0"/>
              <w:jc w:val="both"/>
              <w:rPr>
                <w:rFonts w:ascii="Times New Roman" w:hAnsi="Times New Roman"/>
                <w:sz w:val="24"/>
                <w:szCs w:val="24"/>
              </w:rPr>
            </w:pPr>
          </w:p>
        </w:tc>
      </w:tr>
      <w:tr w:rsidR="00CD356A" w:rsidRPr="00125F29" w14:paraId="00B7F99A" w14:textId="77777777" w:rsidTr="00CD356A">
        <w:tc>
          <w:tcPr>
            <w:tcW w:w="456" w:type="dxa"/>
          </w:tcPr>
          <w:p w14:paraId="3893BFB0" w14:textId="6D531AE1" w:rsidR="00CD356A" w:rsidRPr="00125F29" w:rsidRDefault="00CD356A" w:rsidP="008739E7">
            <w:pPr>
              <w:widowControl w:val="0"/>
              <w:spacing w:after="0"/>
              <w:jc w:val="center"/>
              <w:rPr>
                <w:rFonts w:ascii="Times New Roman" w:hAnsi="Times New Roman"/>
                <w:sz w:val="24"/>
                <w:szCs w:val="24"/>
              </w:rPr>
            </w:pPr>
            <w:r w:rsidRPr="00125F29">
              <w:rPr>
                <w:rFonts w:ascii="Times New Roman" w:hAnsi="Times New Roman"/>
                <w:sz w:val="24"/>
                <w:szCs w:val="24"/>
              </w:rPr>
              <w:t>9</w:t>
            </w:r>
            <w:r w:rsidR="0003678C" w:rsidRPr="00125F29">
              <w:rPr>
                <w:rFonts w:ascii="Times New Roman" w:hAnsi="Times New Roman"/>
                <w:sz w:val="24"/>
                <w:szCs w:val="24"/>
              </w:rPr>
              <w:t>.</w:t>
            </w:r>
          </w:p>
        </w:tc>
        <w:tc>
          <w:tcPr>
            <w:tcW w:w="6494" w:type="dxa"/>
            <w:tcBorders>
              <w:right w:val="single" w:sz="2" w:space="0" w:color="auto"/>
            </w:tcBorders>
          </w:tcPr>
          <w:p w14:paraId="172D92AB" w14:textId="77777777" w:rsidR="00CD356A" w:rsidRPr="00125F29" w:rsidRDefault="00CD356A" w:rsidP="008739E7">
            <w:pPr>
              <w:widowControl w:val="0"/>
              <w:spacing w:after="0"/>
              <w:jc w:val="both"/>
              <w:rPr>
                <w:rFonts w:ascii="Times New Roman" w:hAnsi="Times New Roman"/>
                <w:sz w:val="24"/>
                <w:szCs w:val="24"/>
              </w:rPr>
            </w:pPr>
            <w:r w:rsidRPr="00125F29">
              <w:rPr>
                <w:rFonts w:ascii="Times New Roman" w:hAnsi="Times New Roman"/>
                <w:sz w:val="24"/>
                <w:szCs w:val="24"/>
              </w:rPr>
              <w:t>Gal aktualūs ir šie pasiūlymai?</w:t>
            </w:r>
          </w:p>
        </w:tc>
        <w:tc>
          <w:tcPr>
            <w:tcW w:w="282" w:type="dxa"/>
            <w:tcBorders>
              <w:right w:val="single" w:sz="2" w:space="0" w:color="auto"/>
            </w:tcBorders>
          </w:tcPr>
          <w:p w14:paraId="7844E990" w14:textId="77777777" w:rsidR="00CD356A" w:rsidRPr="00125F29" w:rsidRDefault="00CD356A" w:rsidP="008739E7">
            <w:pPr>
              <w:widowControl w:val="0"/>
              <w:spacing w:after="0"/>
              <w:jc w:val="both"/>
              <w:rPr>
                <w:rFonts w:ascii="Times New Roman" w:hAnsi="Times New Roman"/>
                <w:sz w:val="24"/>
                <w:szCs w:val="24"/>
              </w:rPr>
            </w:pPr>
          </w:p>
        </w:tc>
        <w:tc>
          <w:tcPr>
            <w:tcW w:w="281" w:type="dxa"/>
            <w:vMerge/>
            <w:tcBorders>
              <w:top w:val="nil"/>
              <w:left w:val="single" w:sz="2" w:space="0" w:color="auto"/>
              <w:bottom w:val="nil"/>
              <w:right w:val="nil"/>
            </w:tcBorders>
          </w:tcPr>
          <w:p w14:paraId="4A60586D" w14:textId="13A9E863" w:rsidR="00CD356A" w:rsidRPr="00125F29" w:rsidRDefault="00CD356A" w:rsidP="008739E7">
            <w:pPr>
              <w:widowControl w:val="0"/>
              <w:spacing w:after="0"/>
              <w:jc w:val="both"/>
              <w:rPr>
                <w:rFonts w:ascii="Times New Roman" w:hAnsi="Times New Roman"/>
                <w:sz w:val="24"/>
                <w:szCs w:val="24"/>
              </w:rPr>
            </w:pPr>
          </w:p>
        </w:tc>
        <w:tc>
          <w:tcPr>
            <w:tcW w:w="424" w:type="dxa"/>
            <w:tcBorders>
              <w:top w:val="nil"/>
              <w:left w:val="nil"/>
              <w:bottom w:val="nil"/>
              <w:right w:val="nil"/>
            </w:tcBorders>
          </w:tcPr>
          <w:p w14:paraId="6D2D312D" w14:textId="77777777" w:rsidR="00CD356A" w:rsidRPr="00125F29" w:rsidRDefault="00CD356A" w:rsidP="008739E7">
            <w:pPr>
              <w:widowControl w:val="0"/>
              <w:spacing w:after="0"/>
              <w:jc w:val="both"/>
              <w:rPr>
                <w:rFonts w:ascii="Times New Roman" w:hAnsi="Times New Roman"/>
                <w:sz w:val="24"/>
                <w:szCs w:val="24"/>
              </w:rPr>
            </w:pPr>
          </w:p>
        </w:tc>
        <w:tc>
          <w:tcPr>
            <w:tcW w:w="1974" w:type="dxa"/>
            <w:tcBorders>
              <w:top w:val="nil"/>
              <w:left w:val="nil"/>
              <w:bottom w:val="nil"/>
              <w:right w:val="nil"/>
            </w:tcBorders>
          </w:tcPr>
          <w:p w14:paraId="79C4748B" w14:textId="77777777" w:rsidR="00CD356A" w:rsidRPr="00125F29" w:rsidRDefault="00CD356A" w:rsidP="008739E7">
            <w:pPr>
              <w:widowControl w:val="0"/>
              <w:spacing w:after="0"/>
              <w:jc w:val="both"/>
              <w:rPr>
                <w:rFonts w:ascii="Times New Roman" w:hAnsi="Times New Roman"/>
                <w:sz w:val="24"/>
                <w:szCs w:val="24"/>
              </w:rPr>
            </w:pPr>
          </w:p>
        </w:tc>
      </w:tr>
      <w:tr w:rsidR="00CD356A" w:rsidRPr="00125F29" w14:paraId="7DE5BC71" w14:textId="77777777" w:rsidTr="00CD356A">
        <w:tc>
          <w:tcPr>
            <w:tcW w:w="456" w:type="dxa"/>
          </w:tcPr>
          <w:p w14:paraId="2CEF3B39" w14:textId="62F81CF5" w:rsidR="00CD356A" w:rsidRPr="00125F29" w:rsidRDefault="00CD356A" w:rsidP="008739E7">
            <w:pPr>
              <w:widowControl w:val="0"/>
              <w:spacing w:after="0"/>
              <w:jc w:val="center"/>
              <w:rPr>
                <w:rFonts w:ascii="Times New Roman" w:hAnsi="Times New Roman"/>
                <w:sz w:val="24"/>
                <w:szCs w:val="24"/>
              </w:rPr>
            </w:pPr>
            <w:r w:rsidRPr="00125F29">
              <w:rPr>
                <w:rFonts w:ascii="Times New Roman" w:hAnsi="Times New Roman"/>
                <w:sz w:val="24"/>
                <w:szCs w:val="24"/>
              </w:rPr>
              <w:t>10</w:t>
            </w:r>
          </w:p>
        </w:tc>
        <w:tc>
          <w:tcPr>
            <w:tcW w:w="6494" w:type="dxa"/>
            <w:tcBorders>
              <w:right w:val="single" w:sz="2" w:space="0" w:color="auto"/>
            </w:tcBorders>
          </w:tcPr>
          <w:p w14:paraId="70BFCEF9" w14:textId="77777777" w:rsidR="00CD356A" w:rsidRPr="00125F29" w:rsidRDefault="00CD356A" w:rsidP="008739E7">
            <w:pPr>
              <w:widowControl w:val="0"/>
              <w:spacing w:after="0"/>
              <w:jc w:val="both"/>
              <w:rPr>
                <w:rFonts w:ascii="Times New Roman" w:hAnsi="Times New Roman"/>
                <w:sz w:val="24"/>
                <w:szCs w:val="24"/>
              </w:rPr>
            </w:pPr>
            <w:r w:rsidRPr="00125F29">
              <w:rPr>
                <w:rFonts w:ascii="Times New Roman" w:hAnsi="Times New Roman"/>
                <w:sz w:val="24"/>
                <w:szCs w:val="24"/>
              </w:rPr>
              <w:t>Kokias e. parduotuves Jūs esate išbandęs?</w:t>
            </w:r>
          </w:p>
        </w:tc>
        <w:tc>
          <w:tcPr>
            <w:tcW w:w="282" w:type="dxa"/>
            <w:tcBorders>
              <w:right w:val="single" w:sz="2" w:space="0" w:color="auto"/>
            </w:tcBorders>
          </w:tcPr>
          <w:p w14:paraId="3F5D9C64" w14:textId="77777777" w:rsidR="00CD356A" w:rsidRPr="00125F29" w:rsidRDefault="00CD356A" w:rsidP="008739E7">
            <w:pPr>
              <w:widowControl w:val="0"/>
              <w:spacing w:after="0"/>
              <w:jc w:val="both"/>
              <w:rPr>
                <w:rFonts w:ascii="Times New Roman" w:hAnsi="Times New Roman"/>
                <w:sz w:val="24"/>
                <w:szCs w:val="24"/>
              </w:rPr>
            </w:pPr>
          </w:p>
        </w:tc>
        <w:tc>
          <w:tcPr>
            <w:tcW w:w="281" w:type="dxa"/>
            <w:vMerge/>
            <w:tcBorders>
              <w:top w:val="nil"/>
              <w:left w:val="single" w:sz="2" w:space="0" w:color="auto"/>
              <w:bottom w:val="nil"/>
              <w:right w:val="nil"/>
            </w:tcBorders>
          </w:tcPr>
          <w:p w14:paraId="097426ED" w14:textId="06C14415" w:rsidR="00CD356A" w:rsidRPr="00125F29" w:rsidRDefault="00CD356A" w:rsidP="008739E7">
            <w:pPr>
              <w:widowControl w:val="0"/>
              <w:spacing w:after="0"/>
              <w:jc w:val="both"/>
              <w:rPr>
                <w:rFonts w:ascii="Times New Roman" w:hAnsi="Times New Roman"/>
                <w:sz w:val="24"/>
                <w:szCs w:val="24"/>
              </w:rPr>
            </w:pPr>
          </w:p>
        </w:tc>
        <w:tc>
          <w:tcPr>
            <w:tcW w:w="424" w:type="dxa"/>
            <w:tcBorders>
              <w:top w:val="nil"/>
              <w:left w:val="nil"/>
              <w:bottom w:val="nil"/>
              <w:right w:val="nil"/>
            </w:tcBorders>
          </w:tcPr>
          <w:p w14:paraId="480602BA" w14:textId="77777777" w:rsidR="00CD356A" w:rsidRPr="00125F29" w:rsidRDefault="00CD356A" w:rsidP="008739E7">
            <w:pPr>
              <w:widowControl w:val="0"/>
              <w:spacing w:after="0"/>
              <w:jc w:val="both"/>
              <w:rPr>
                <w:rFonts w:ascii="Times New Roman" w:hAnsi="Times New Roman"/>
                <w:sz w:val="24"/>
                <w:szCs w:val="24"/>
              </w:rPr>
            </w:pPr>
          </w:p>
        </w:tc>
        <w:tc>
          <w:tcPr>
            <w:tcW w:w="1974" w:type="dxa"/>
            <w:tcBorders>
              <w:top w:val="nil"/>
              <w:left w:val="nil"/>
              <w:bottom w:val="nil"/>
              <w:right w:val="nil"/>
            </w:tcBorders>
          </w:tcPr>
          <w:p w14:paraId="29A36EFE" w14:textId="77777777" w:rsidR="00CD356A" w:rsidRPr="00125F29" w:rsidRDefault="00CD356A" w:rsidP="008739E7">
            <w:pPr>
              <w:widowControl w:val="0"/>
              <w:spacing w:after="0"/>
              <w:jc w:val="both"/>
              <w:rPr>
                <w:rFonts w:ascii="Times New Roman" w:hAnsi="Times New Roman"/>
                <w:sz w:val="24"/>
                <w:szCs w:val="24"/>
              </w:rPr>
            </w:pPr>
          </w:p>
        </w:tc>
      </w:tr>
    </w:tbl>
    <w:p w14:paraId="717B47C3" w14:textId="77777777" w:rsidR="003035C0" w:rsidRPr="00125F29" w:rsidRDefault="003035C0" w:rsidP="008739E7">
      <w:pPr>
        <w:widowControl w:val="0"/>
        <w:spacing w:after="0"/>
        <w:jc w:val="both"/>
        <w:rPr>
          <w:rFonts w:ascii="Times New Roman" w:hAnsi="Times New Roman"/>
          <w:sz w:val="24"/>
          <w:szCs w:val="24"/>
          <w:lang w:eastAsia="lt-LT"/>
        </w:rPr>
      </w:pPr>
    </w:p>
    <w:p w14:paraId="217D08D7" w14:textId="77777777" w:rsidR="00F72B53" w:rsidRPr="00125F29" w:rsidRDefault="00E20C18" w:rsidP="008739E7">
      <w:pPr>
        <w:widowControl w:val="0"/>
        <w:spacing w:after="0"/>
        <w:jc w:val="both"/>
        <w:rPr>
          <w:rFonts w:ascii="Times New Roman" w:hAnsi="Times New Roman"/>
          <w:sz w:val="24"/>
          <w:szCs w:val="24"/>
        </w:rPr>
      </w:pPr>
      <w:r w:rsidRPr="00125F29">
        <w:rPr>
          <w:rFonts w:ascii="Times New Roman" w:hAnsi="Times New Roman"/>
          <w:i/>
          <w:sz w:val="24"/>
          <w:szCs w:val="24"/>
        </w:rPr>
        <w:t>13 užduotis.</w:t>
      </w:r>
      <w:r w:rsidRPr="00125F29">
        <w:rPr>
          <w:rFonts w:ascii="Times New Roman" w:hAnsi="Times New Roman"/>
          <w:b/>
          <w:i/>
          <w:sz w:val="24"/>
          <w:szCs w:val="24"/>
        </w:rPr>
        <w:t xml:space="preserve"> </w:t>
      </w:r>
      <w:r w:rsidRPr="00125F29">
        <w:rPr>
          <w:rFonts w:ascii="Times New Roman" w:hAnsi="Times New Roman"/>
          <w:sz w:val="24"/>
          <w:szCs w:val="24"/>
        </w:rPr>
        <w:t>IŠVARDINKITE</w:t>
      </w:r>
      <w:r w:rsidR="00F72B53" w:rsidRPr="00125F29">
        <w:rPr>
          <w:rFonts w:ascii="Times New Roman" w:hAnsi="Times New Roman"/>
          <w:sz w:val="24"/>
          <w:szCs w:val="24"/>
        </w:rPr>
        <w:t>:</w:t>
      </w:r>
    </w:p>
    <w:p w14:paraId="54C8E377" w14:textId="77777777" w:rsidR="00F72B53" w:rsidRPr="00125F29" w:rsidRDefault="00F72B53" w:rsidP="008739E7">
      <w:pPr>
        <w:widowControl w:val="0"/>
        <w:spacing w:after="0"/>
        <w:jc w:val="both"/>
        <w:rPr>
          <w:rFonts w:ascii="Times New Roman" w:hAnsi="Times New Roman"/>
          <w:sz w:val="24"/>
          <w:szCs w:val="24"/>
        </w:rPr>
      </w:pPr>
      <w:r w:rsidRPr="00125F29">
        <w:rPr>
          <w:rFonts w:ascii="Times New Roman" w:hAnsi="Times New Roman"/>
          <w:sz w:val="24"/>
          <w:szCs w:val="24"/>
        </w:rPr>
        <w:t>A.</w:t>
      </w:r>
      <w:r w:rsidR="00E20C18" w:rsidRPr="00125F29">
        <w:rPr>
          <w:rFonts w:ascii="Times New Roman" w:hAnsi="Times New Roman"/>
          <w:sz w:val="24"/>
          <w:szCs w:val="24"/>
        </w:rPr>
        <w:t xml:space="preserve"> VARTOTOJO SPRENDIMO PIRKTI PRIĖMIMO PROCESO ETAPUS.</w:t>
      </w:r>
    </w:p>
    <w:p w14:paraId="39CB3162" w14:textId="71C35D0B" w:rsidR="00E20C18" w:rsidRPr="00125F29" w:rsidRDefault="00E20C1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1. </w:t>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rPr>
        <w:t>.</w:t>
      </w:r>
    </w:p>
    <w:p w14:paraId="43325EAF" w14:textId="32A7EB9C" w:rsidR="00E20C18" w:rsidRPr="00125F29" w:rsidRDefault="00E20C1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2. </w:t>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rPr>
        <w:t>.</w:t>
      </w:r>
    </w:p>
    <w:p w14:paraId="7E67307E" w14:textId="49A0C703" w:rsidR="00E20C18" w:rsidRPr="00125F29" w:rsidRDefault="00E20C1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3. </w:t>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rPr>
        <w:t>.</w:t>
      </w:r>
    </w:p>
    <w:p w14:paraId="57BC5891" w14:textId="1F1D00BB" w:rsidR="00E20C18" w:rsidRPr="00125F29" w:rsidRDefault="00E20C1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4. </w:t>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rPr>
        <w:t>.</w:t>
      </w:r>
    </w:p>
    <w:p w14:paraId="6F9EAA2F" w14:textId="407BBD00" w:rsidR="00E20C18" w:rsidRPr="00125F29" w:rsidRDefault="00E20C1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5. </w:t>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rPr>
        <w:t>.</w:t>
      </w:r>
    </w:p>
    <w:p w14:paraId="34F3C26A" w14:textId="77777777" w:rsidR="00EA1713" w:rsidRPr="00125F29" w:rsidRDefault="00EA1713" w:rsidP="008739E7">
      <w:pPr>
        <w:widowControl w:val="0"/>
        <w:spacing w:after="0"/>
        <w:jc w:val="both"/>
        <w:rPr>
          <w:rFonts w:ascii="Times New Roman" w:hAnsi="Times New Roman"/>
          <w:sz w:val="24"/>
          <w:szCs w:val="24"/>
        </w:rPr>
      </w:pPr>
    </w:p>
    <w:p w14:paraId="0676215F" w14:textId="77777777" w:rsidR="00E20C18" w:rsidRPr="00125F29" w:rsidRDefault="00F72B53" w:rsidP="008739E7">
      <w:pPr>
        <w:widowControl w:val="0"/>
        <w:spacing w:after="0"/>
        <w:jc w:val="both"/>
        <w:rPr>
          <w:rFonts w:ascii="Times New Roman" w:hAnsi="Times New Roman"/>
          <w:sz w:val="24"/>
          <w:szCs w:val="24"/>
        </w:rPr>
      </w:pPr>
      <w:r w:rsidRPr="00125F29">
        <w:rPr>
          <w:rFonts w:ascii="Times New Roman" w:hAnsi="Times New Roman"/>
          <w:sz w:val="24"/>
          <w:szCs w:val="24"/>
        </w:rPr>
        <w:t>B. VARTOTOJO ELGSENĄ VEIKIANČIUS VIDINIUS IR IŠORINIUS VEIKSNIUS.</w:t>
      </w:r>
    </w:p>
    <w:tbl>
      <w:tblPr>
        <w:tblStyle w:val="TableGrid"/>
        <w:tblW w:w="0" w:type="auto"/>
        <w:tblLook w:val="04A0" w:firstRow="1" w:lastRow="0" w:firstColumn="1" w:lastColumn="0" w:noHBand="0" w:noVBand="1"/>
      </w:tblPr>
      <w:tblGrid>
        <w:gridCol w:w="4955"/>
        <w:gridCol w:w="4956"/>
      </w:tblGrid>
      <w:tr w:rsidR="00125F29" w:rsidRPr="00125F29" w14:paraId="2CD51AA4" w14:textId="77777777" w:rsidTr="00F72B53">
        <w:tc>
          <w:tcPr>
            <w:tcW w:w="5068" w:type="dxa"/>
          </w:tcPr>
          <w:p w14:paraId="7CEAEA36" w14:textId="77777777" w:rsidR="00F72B53" w:rsidRPr="00125F29" w:rsidRDefault="00F72B53" w:rsidP="008739E7">
            <w:pPr>
              <w:widowControl w:val="0"/>
              <w:spacing w:after="0"/>
              <w:jc w:val="center"/>
              <w:rPr>
                <w:rFonts w:ascii="Times New Roman" w:hAnsi="Times New Roman"/>
                <w:b/>
                <w:sz w:val="24"/>
                <w:szCs w:val="24"/>
              </w:rPr>
            </w:pPr>
            <w:r w:rsidRPr="00125F29">
              <w:rPr>
                <w:rFonts w:ascii="Times New Roman" w:hAnsi="Times New Roman"/>
                <w:b/>
                <w:sz w:val="24"/>
                <w:szCs w:val="24"/>
              </w:rPr>
              <w:t>Vidiniai veiksniai</w:t>
            </w:r>
          </w:p>
        </w:tc>
        <w:tc>
          <w:tcPr>
            <w:tcW w:w="5069" w:type="dxa"/>
          </w:tcPr>
          <w:p w14:paraId="5B281C5E" w14:textId="77777777" w:rsidR="00F72B53" w:rsidRPr="00125F29" w:rsidRDefault="00F72B53" w:rsidP="008739E7">
            <w:pPr>
              <w:widowControl w:val="0"/>
              <w:spacing w:after="0"/>
              <w:jc w:val="center"/>
              <w:rPr>
                <w:rFonts w:ascii="Times New Roman" w:hAnsi="Times New Roman"/>
                <w:b/>
                <w:sz w:val="24"/>
                <w:szCs w:val="24"/>
              </w:rPr>
            </w:pPr>
            <w:r w:rsidRPr="00125F29">
              <w:rPr>
                <w:rFonts w:ascii="Times New Roman" w:hAnsi="Times New Roman"/>
                <w:b/>
                <w:sz w:val="24"/>
                <w:szCs w:val="24"/>
              </w:rPr>
              <w:t>Išoriniai veiksniai</w:t>
            </w:r>
          </w:p>
        </w:tc>
      </w:tr>
      <w:tr w:rsidR="00F72B53" w:rsidRPr="00125F29" w14:paraId="245D5CEB" w14:textId="77777777" w:rsidTr="00F72B53">
        <w:tc>
          <w:tcPr>
            <w:tcW w:w="5068" w:type="dxa"/>
          </w:tcPr>
          <w:p w14:paraId="066BCCEA" w14:textId="77777777" w:rsidR="00F72B53" w:rsidRPr="00125F29" w:rsidRDefault="00F72B53" w:rsidP="008739E7">
            <w:pPr>
              <w:widowControl w:val="0"/>
              <w:spacing w:after="0"/>
              <w:jc w:val="both"/>
              <w:rPr>
                <w:rFonts w:ascii="Times New Roman" w:hAnsi="Times New Roman"/>
                <w:sz w:val="24"/>
                <w:szCs w:val="24"/>
              </w:rPr>
            </w:pPr>
          </w:p>
          <w:p w14:paraId="70A0DD7C" w14:textId="77777777" w:rsidR="00F72B53" w:rsidRPr="00125F29" w:rsidRDefault="00F72B53" w:rsidP="008739E7">
            <w:pPr>
              <w:widowControl w:val="0"/>
              <w:spacing w:after="0"/>
              <w:jc w:val="both"/>
              <w:rPr>
                <w:rFonts w:ascii="Times New Roman" w:hAnsi="Times New Roman"/>
                <w:sz w:val="24"/>
                <w:szCs w:val="24"/>
              </w:rPr>
            </w:pPr>
          </w:p>
          <w:p w14:paraId="665DCBE4" w14:textId="77777777" w:rsidR="00F72B53" w:rsidRPr="00125F29" w:rsidRDefault="00F72B53" w:rsidP="008739E7">
            <w:pPr>
              <w:widowControl w:val="0"/>
              <w:spacing w:after="0"/>
              <w:jc w:val="both"/>
              <w:rPr>
                <w:rFonts w:ascii="Times New Roman" w:hAnsi="Times New Roman"/>
                <w:sz w:val="24"/>
                <w:szCs w:val="24"/>
              </w:rPr>
            </w:pPr>
          </w:p>
        </w:tc>
        <w:tc>
          <w:tcPr>
            <w:tcW w:w="5069" w:type="dxa"/>
          </w:tcPr>
          <w:p w14:paraId="3763CEC2" w14:textId="77777777" w:rsidR="00F72B53" w:rsidRPr="00125F29" w:rsidRDefault="00F72B53" w:rsidP="008739E7">
            <w:pPr>
              <w:widowControl w:val="0"/>
              <w:spacing w:after="0"/>
              <w:jc w:val="both"/>
              <w:rPr>
                <w:rFonts w:ascii="Times New Roman" w:hAnsi="Times New Roman"/>
                <w:sz w:val="24"/>
                <w:szCs w:val="24"/>
              </w:rPr>
            </w:pPr>
          </w:p>
          <w:p w14:paraId="0AFFB5A8" w14:textId="77777777" w:rsidR="00F72B53" w:rsidRPr="00125F29" w:rsidRDefault="00F72B53" w:rsidP="008739E7">
            <w:pPr>
              <w:widowControl w:val="0"/>
              <w:spacing w:after="0"/>
              <w:jc w:val="both"/>
              <w:rPr>
                <w:rFonts w:ascii="Times New Roman" w:hAnsi="Times New Roman"/>
                <w:sz w:val="24"/>
                <w:szCs w:val="24"/>
              </w:rPr>
            </w:pPr>
          </w:p>
          <w:p w14:paraId="0EE8A4F5" w14:textId="77777777" w:rsidR="00F72B53" w:rsidRPr="00125F29" w:rsidRDefault="00F72B53" w:rsidP="008739E7">
            <w:pPr>
              <w:widowControl w:val="0"/>
              <w:spacing w:after="0"/>
              <w:jc w:val="both"/>
              <w:rPr>
                <w:rFonts w:ascii="Times New Roman" w:hAnsi="Times New Roman"/>
                <w:sz w:val="24"/>
                <w:szCs w:val="24"/>
              </w:rPr>
            </w:pPr>
          </w:p>
          <w:p w14:paraId="0E0D03F4" w14:textId="77777777" w:rsidR="00F72B53" w:rsidRPr="00125F29" w:rsidRDefault="00F72B53" w:rsidP="008739E7">
            <w:pPr>
              <w:widowControl w:val="0"/>
              <w:spacing w:after="0"/>
              <w:jc w:val="both"/>
              <w:rPr>
                <w:rFonts w:ascii="Times New Roman" w:hAnsi="Times New Roman"/>
                <w:sz w:val="24"/>
                <w:szCs w:val="24"/>
              </w:rPr>
            </w:pPr>
          </w:p>
        </w:tc>
      </w:tr>
    </w:tbl>
    <w:p w14:paraId="2CC25C78" w14:textId="77777777" w:rsidR="00F72B53" w:rsidRPr="00125F29" w:rsidRDefault="00F72B53" w:rsidP="008739E7">
      <w:pPr>
        <w:widowControl w:val="0"/>
        <w:spacing w:after="0"/>
        <w:jc w:val="both"/>
        <w:rPr>
          <w:rFonts w:ascii="Times New Roman" w:hAnsi="Times New Roman"/>
          <w:sz w:val="24"/>
          <w:szCs w:val="24"/>
        </w:rPr>
      </w:pPr>
    </w:p>
    <w:p w14:paraId="37622ACE" w14:textId="77777777" w:rsidR="00F72B53" w:rsidRPr="00125F29" w:rsidRDefault="00F72B53" w:rsidP="008739E7">
      <w:pPr>
        <w:widowControl w:val="0"/>
        <w:spacing w:after="0"/>
        <w:jc w:val="both"/>
        <w:rPr>
          <w:rFonts w:ascii="Times New Roman" w:hAnsi="Times New Roman"/>
          <w:sz w:val="24"/>
          <w:szCs w:val="24"/>
        </w:rPr>
      </w:pPr>
    </w:p>
    <w:p w14:paraId="4C10F80D" w14:textId="77777777" w:rsidR="00E20C18" w:rsidRPr="00125F29" w:rsidRDefault="00E20C18" w:rsidP="008739E7">
      <w:pPr>
        <w:widowControl w:val="0"/>
        <w:spacing w:after="0"/>
        <w:jc w:val="both"/>
        <w:rPr>
          <w:rFonts w:ascii="Times New Roman" w:hAnsi="Times New Roman"/>
          <w:sz w:val="24"/>
          <w:szCs w:val="24"/>
        </w:rPr>
      </w:pPr>
      <w:r w:rsidRPr="00125F29">
        <w:rPr>
          <w:rFonts w:ascii="Times New Roman" w:hAnsi="Times New Roman"/>
          <w:i/>
          <w:sz w:val="24"/>
          <w:szCs w:val="24"/>
        </w:rPr>
        <w:t>14 užduotis.</w:t>
      </w:r>
      <w:r w:rsidRPr="00125F29">
        <w:rPr>
          <w:rFonts w:ascii="Times New Roman" w:hAnsi="Times New Roman"/>
          <w:b/>
          <w:i/>
          <w:sz w:val="24"/>
          <w:szCs w:val="24"/>
        </w:rPr>
        <w:t xml:space="preserve"> </w:t>
      </w:r>
      <w:r w:rsidRPr="00125F29">
        <w:rPr>
          <w:rFonts w:ascii="Times New Roman" w:hAnsi="Times New Roman"/>
          <w:sz w:val="24"/>
          <w:szCs w:val="24"/>
        </w:rPr>
        <w:t>UŽBAIKITE SAKINIUS.</w:t>
      </w:r>
    </w:p>
    <w:p w14:paraId="4208F50C" w14:textId="7B53D7F3" w:rsidR="005C2C2A" w:rsidRPr="00125F29" w:rsidRDefault="005C2C2A" w:rsidP="008739E7">
      <w:pPr>
        <w:spacing w:after="0"/>
        <w:jc w:val="both"/>
        <w:rPr>
          <w:rFonts w:ascii="Times New Roman" w:hAnsi="Times New Roman"/>
          <w:sz w:val="24"/>
          <w:szCs w:val="24"/>
          <w:lang w:eastAsia="lt-LT"/>
        </w:rPr>
      </w:pPr>
      <w:r w:rsidRPr="00125F29">
        <w:rPr>
          <w:rFonts w:ascii="Times New Roman" w:hAnsi="Times New Roman"/>
          <w:sz w:val="24"/>
          <w:szCs w:val="24"/>
          <w:lang w:eastAsia="lt-LT"/>
        </w:rPr>
        <w:t xml:space="preserve">1. Rutinos elgsena – </w:t>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2C0386" w:rsidRPr="00125F29">
        <w:rPr>
          <w:rFonts w:ascii="Times New Roman" w:hAnsi="Times New Roman"/>
          <w:sz w:val="24"/>
          <w:szCs w:val="24"/>
          <w:lang w:eastAsia="lt-LT"/>
        </w:rPr>
        <w:t>.</w:t>
      </w:r>
    </w:p>
    <w:p w14:paraId="6CAD9D88" w14:textId="5D2FC74C" w:rsidR="005C2C2A" w:rsidRPr="00125F29" w:rsidRDefault="005C2C2A" w:rsidP="008739E7">
      <w:pPr>
        <w:spacing w:after="0"/>
        <w:jc w:val="both"/>
        <w:rPr>
          <w:rFonts w:ascii="Times New Roman" w:hAnsi="Times New Roman"/>
          <w:sz w:val="24"/>
          <w:szCs w:val="24"/>
          <w:lang w:eastAsia="lt-LT"/>
        </w:rPr>
      </w:pPr>
      <w:r w:rsidRPr="00125F29">
        <w:rPr>
          <w:rFonts w:ascii="Times New Roman" w:hAnsi="Times New Roman"/>
          <w:sz w:val="24"/>
          <w:szCs w:val="24"/>
          <w:lang w:eastAsia="lt-LT"/>
        </w:rPr>
        <w:t xml:space="preserve">2. Ribotas problemos sprendimas – </w:t>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p>
    <w:p w14:paraId="5B8151E2" w14:textId="54C69BFD" w:rsidR="005C2C2A" w:rsidRPr="00125F29" w:rsidRDefault="005C2C2A" w:rsidP="008739E7">
      <w:pPr>
        <w:spacing w:after="0"/>
        <w:jc w:val="both"/>
        <w:rPr>
          <w:rFonts w:ascii="Times New Roman" w:hAnsi="Times New Roman"/>
          <w:sz w:val="24"/>
          <w:szCs w:val="24"/>
          <w:lang w:eastAsia="lt-LT"/>
        </w:rPr>
      </w:pPr>
      <w:r w:rsidRPr="00125F29">
        <w:rPr>
          <w:rFonts w:ascii="Times New Roman" w:hAnsi="Times New Roman"/>
          <w:sz w:val="24"/>
          <w:szCs w:val="24"/>
          <w:lang w:eastAsia="lt-LT"/>
        </w:rPr>
        <w:t>3. Išplėstinis problemos sprendimas –</w:t>
      </w:r>
      <w:r w:rsidR="00664961" w:rsidRPr="00125F29">
        <w:rPr>
          <w:rFonts w:ascii="Times New Roman" w:hAnsi="Times New Roman"/>
          <w:sz w:val="24"/>
          <w:szCs w:val="24"/>
          <w:lang w:eastAsia="lt-LT"/>
        </w:rPr>
        <w:t xml:space="preserve"> </w:t>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2C0386" w:rsidRPr="00125F29">
        <w:rPr>
          <w:rFonts w:ascii="Times New Roman" w:hAnsi="Times New Roman"/>
          <w:sz w:val="24"/>
          <w:szCs w:val="24"/>
          <w:lang w:eastAsia="lt-LT"/>
        </w:rPr>
        <w:t>.</w:t>
      </w:r>
    </w:p>
    <w:p w14:paraId="0B2F1F1A" w14:textId="4ED6D383" w:rsidR="005C2C2A" w:rsidRPr="00125F29" w:rsidRDefault="005C2C2A" w:rsidP="008739E7">
      <w:pPr>
        <w:spacing w:after="0"/>
        <w:jc w:val="both"/>
        <w:rPr>
          <w:rFonts w:ascii="Times New Roman" w:hAnsi="Times New Roman"/>
          <w:sz w:val="24"/>
          <w:szCs w:val="24"/>
          <w:lang w:eastAsia="lt-LT"/>
        </w:rPr>
      </w:pPr>
      <w:r w:rsidRPr="00125F29">
        <w:rPr>
          <w:rFonts w:ascii="Times New Roman" w:hAnsi="Times New Roman"/>
          <w:sz w:val="24"/>
          <w:szCs w:val="24"/>
          <w:lang w:eastAsia="lt-LT"/>
        </w:rPr>
        <w:t>4. Vidinė informacijos paieška –</w:t>
      </w:r>
      <w:r w:rsidR="00A671CD" w:rsidRPr="00125F29">
        <w:rPr>
          <w:rFonts w:ascii="Times New Roman" w:hAnsi="Times New Roman"/>
          <w:sz w:val="24"/>
          <w:szCs w:val="24"/>
          <w:lang w:eastAsia="lt-LT"/>
        </w:rPr>
        <w:t xml:space="preserve"> </w:t>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2C0386" w:rsidRPr="00125F29">
        <w:rPr>
          <w:rFonts w:ascii="Times New Roman" w:hAnsi="Times New Roman"/>
          <w:sz w:val="24"/>
          <w:szCs w:val="24"/>
          <w:lang w:eastAsia="lt-LT"/>
        </w:rPr>
        <w:t>.</w:t>
      </w:r>
    </w:p>
    <w:p w14:paraId="29C8CD50" w14:textId="784696C7" w:rsidR="005C2C2A" w:rsidRPr="00125F29" w:rsidRDefault="005C2C2A" w:rsidP="008739E7">
      <w:pPr>
        <w:spacing w:after="0"/>
        <w:jc w:val="both"/>
        <w:rPr>
          <w:rFonts w:ascii="Times New Roman" w:hAnsi="Times New Roman"/>
          <w:sz w:val="24"/>
          <w:szCs w:val="24"/>
          <w:lang w:eastAsia="lt-LT"/>
        </w:rPr>
      </w:pPr>
      <w:r w:rsidRPr="00125F29">
        <w:rPr>
          <w:rFonts w:ascii="Times New Roman" w:hAnsi="Times New Roman"/>
          <w:sz w:val="24"/>
          <w:szCs w:val="24"/>
          <w:lang w:eastAsia="lt-LT"/>
        </w:rPr>
        <w:t>5. Išorinė informacijos paieška –</w:t>
      </w:r>
      <w:r w:rsidR="00A671CD" w:rsidRPr="00125F29">
        <w:rPr>
          <w:rFonts w:ascii="Times New Roman" w:hAnsi="Times New Roman"/>
          <w:sz w:val="24"/>
          <w:szCs w:val="24"/>
          <w:lang w:eastAsia="lt-LT"/>
        </w:rPr>
        <w:t xml:space="preserve"> </w:t>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p>
    <w:p w14:paraId="177937A1" w14:textId="5098A403" w:rsidR="005C2C2A" w:rsidRPr="00125F29" w:rsidRDefault="005C2C2A" w:rsidP="008739E7">
      <w:pPr>
        <w:spacing w:after="0"/>
        <w:jc w:val="both"/>
        <w:rPr>
          <w:rFonts w:ascii="Times New Roman" w:hAnsi="Times New Roman"/>
          <w:sz w:val="24"/>
          <w:szCs w:val="24"/>
          <w:lang w:eastAsia="lt-LT"/>
        </w:rPr>
      </w:pPr>
      <w:r w:rsidRPr="00125F29">
        <w:rPr>
          <w:rFonts w:ascii="Times New Roman" w:hAnsi="Times New Roman"/>
          <w:sz w:val="24"/>
          <w:szCs w:val="24"/>
          <w:lang w:eastAsia="lt-LT"/>
        </w:rPr>
        <w:t>6.</w:t>
      </w:r>
      <w:r w:rsidRPr="00125F29">
        <w:t xml:space="preserve"> </w:t>
      </w:r>
      <w:r w:rsidRPr="00125F29">
        <w:rPr>
          <w:rFonts w:ascii="Times New Roman" w:hAnsi="Times New Roman"/>
          <w:sz w:val="24"/>
          <w:szCs w:val="24"/>
          <w:lang w:eastAsia="lt-LT"/>
        </w:rPr>
        <w:t>Nenumatyti aplinkos veiksniai –</w:t>
      </w:r>
      <w:r w:rsidR="00A671CD" w:rsidRPr="00125F29">
        <w:rPr>
          <w:rFonts w:ascii="Times New Roman" w:hAnsi="Times New Roman"/>
          <w:sz w:val="24"/>
          <w:szCs w:val="24"/>
          <w:lang w:eastAsia="lt-LT"/>
        </w:rPr>
        <w:t xml:space="preserve"> </w:t>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2C0386" w:rsidRPr="00125F29">
        <w:rPr>
          <w:rFonts w:ascii="Times New Roman" w:hAnsi="Times New Roman"/>
          <w:sz w:val="24"/>
          <w:szCs w:val="24"/>
          <w:lang w:eastAsia="lt-LT"/>
        </w:rPr>
        <w:t>.</w:t>
      </w:r>
    </w:p>
    <w:p w14:paraId="2057CC7E" w14:textId="50145167" w:rsidR="005C2C2A" w:rsidRPr="00125F29" w:rsidRDefault="005C2C2A" w:rsidP="008739E7">
      <w:pPr>
        <w:spacing w:after="0"/>
        <w:jc w:val="both"/>
        <w:rPr>
          <w:rFonts w:ascii="Times New Roman" w:hAnsi="Times New Roman"/>
          <w:sz w:val="24"/>
          <w:szCs w:val="24"/>
          <w:lang w:eastAsia="lt-LT"/>
        </w:rPr>
      </w:pPr>
      <w:r w:rsidRPr="00125F29">
        <w:rPr>
          <w:rFonts w:ascii="Times New Roman" w:hAnsi="Times New Roman"/>
          <w:sz w:val="24"/>
          <w:szCs w:val="24"/>
          <w:lang w:eastAsia="lt-LT"/>
        </w:rPr>
        <w:t>7. Motyvas –</w:t>
      </w:r>
      <w:r w:rsidR="00664961" w:rsidRPr="00125F29">
        <w:rPr>
          <w:rFonts w:ascii="Times New Roman" w:hAnsi="Times New Roman"/>
          <w:sz w:val="24"/>
          <w:szCs w:val="24"/>
          <w:lang w:eastAsia="lt-LT"/>
        </w:rPr>
        <w:t xml:space="preserve"> </w:t>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2C0386" w:rsidRPr="00125F29">
        <w:rPr>
          <w:rFonts w:ascii="Times New Roman" w:hAnsi="Times New Roman"/>
          <w:sz w:val="24"/>
          <w:szCs w:val="24"/>
          <w:lang w:eastAsia="lt-LT"/>
        </w:rPr>
        <w:t>.</w:t>
      </w:r>
    </w:p>
    <w:p w14:paraId="634CCFAB" w14:textId="390FD5DF" w:rsidR="005C2C2A" w:rsidRPr="00125F29" w:rsidRDefault="005C2C2A" w:rsidP="008739E7">
      <w:pPr>
        <w:spacing w:after="0"/>
        <w:jc w:val="both"/>
        <w:rPr>
          <w:rFonts w:ascii="Times New Roman" w:hAnsi="Times New Roman"/>
          <w:sz w:val="24"/>
          <w:szCs w:val="24"/>
          <w:lang w:eastAsia="lt-LT"/>
        </w:rPr>
      </w:pPr>
      <w:r w:rsidRPr="00125F29">
        <w:rPr>
          <w:rFonts w:ascii="Times New Roman" w:hAnsi="Times New Roman"/>
          <w:sz w:val="24"/>
          <w:szCs w:val="24"/>
          <w:lang w:eastAsia="lt-LT"/>
        </w:rPr>
        <w:t>8. Įtakos (referentinės) grupė –</w:t>
      </w:r>
      <w:r w:rsidR="00664961" w:rsidRPr="00125F29">
        <w:rPr>
          <w:rFonts w:ascii="Times New Roman" w:hAnsi="Times New Roman"/>
          <w:sz w:val="24"/>
          <w:szCs w:val="24"/>
          <w:lang w:eastAsia="lt-LT"/>
        </w:rPr>
        <w:t xml:space="preserve"> </w:t>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2C0386" w:rsidRPr="00125F29">
        <w:rPr>
          <w:rFonts w:ascii="Times New Roman" w:hAnsi="Times New Roman"/>
          <w:sz w:val="24"/>
          <w:szCs w:val="24"/>
          <w:lang w:eastAsia="lt-LT"/>
        </w:rPr>
        <w:t>.</w:t>
      </w:r>
    </w:p>
    <w:p w14:paraId="14C7C16B" w14:textId="3CBF8177" w:rsidR="005C2C2A" w:rsidRPr="00125F29" w:rsidRDefault="005C2C2A" w:rsidP="008739E7">
      <w:pPr>
        <w:spacing w:after="0"/>
        <w:jc w:val="both"/>
        <w:rPr>
          <w:rFonts w:ascii="Times New Roman" w:hAnsi="Times New Roman"/>
          <w:sz w:val="24"/>
          <w:szCs w:val="24"/>
          <w:lang w:eastAsia="lt-LT"/>
        </w:rPr>
      </w:pPr>
      <w:r w:rsidRPr="00125F29">
        <w:rPr>
          <w:rFonts w:ascii="Times New Roman" w:hAnsi="Times New Roman"/>
          <w:sz w:val="24"/>
          <w:szCs w:val="24"/>
          <w:lang w:eastAsia="lt-LT"/>
        </w:rPr>
        <w:t>9. Vartotojų elgsena –</w:t>
      </w:r>
      <w:r w:rsidR="00664961" w:rsidRPr="00125F29">
        <w:rPr>
          <w:rFonts w:ascii="Times New Roman" w:hAnsi="Times New Roman"/>
          <w:sz w:val="24"/>
          <w:szCs w:val="24"/>
          <w:lang w:eastAsia="lt-LT"/>
        </w:rPr>
        <w:t xml:space="preserve"> </w:t>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2C0386" w:rsidRPr="00125F29">
        <w:rPr>
          <w:rFonts w:ascii="Times New Roman" w:hAnsi="Times New Roman"/>
          <w:sz w:val="24"/>
          <w:szCs w:val="24"/>
          <w:lang w:eastAsia="lt-LT"/>
        </w:rPr>
        <w:t>.</w:t>
      </w:r>
    </w:p>
    <w:p w14:paraId="4E53E7BC" w14:textId="174A9DCD" w:rsidR="005C2C2A" w:rsidRPr="00125F29" w:rsidRDefault="005C2C2A" w:rsidP="008739E7">
      <w:pPr>
        <w:spacing w:after="0"/>
        <w:jc w:val="both"/>
        <w:rPr>
          <w:rFonts w:ascii="Times New Roman" w:hAnsi="Times New Roman"/>
          <w:sz w:val="24"/>
          <w:szCs w:val="24"/>
          <w:lang w:eastAsia="lt-LT"/>
        </w:rPr>
      </w:pPr>
      <w:r w:rsidRPr="00125F29">
        <w:rPr>
          <w:rFonts w:ascii="Times New Roman" w:hAnsi="Times New Roman"/>
          <w:sz w:val="24"/>
          <w:szCs w:val="24"/>
          <w:lang w:eastAsia="lt-LT"/>
        </w:rPr>
        <w:t xml:space="preserve">10. Pažinimo disonansas – </w:t>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A671CD" w:rsidRPr="00125F29">
        <w:rPr>
          <w:rFonts w:ascii="Times New Roman" w:hAnsi="Times New Roman"/>
          <w:sz w:val="24"/>
          <w:szCs w:val="24"/>
          <w:u w:val="dotted"/>
        </w:rPr>
        <w:tab/>
      </w:r>
      <w:r w:rsidR="002C0386" w:rsidRPr="00125F29">
        <w:rPr>
          <w:rFonts w:ascii="Times New Roman" w:hAnsi="Times New Roman"/>
          <w:sz w:val="24"/>
          <w:szCs w:val="24"/>
          <w:lang w:eastAsia="lt-LT"/>
        </w:rPr>
        <w:t>.</w:t>
      </w:r>
    </w:p>
    <w:p w14:paraId="03EDE42D" w14:textId="77777777" w:rsidR="003035C0" w:rsidRPr="00125F29" w:rsidRDefault="003035C0" w:rsidP="008739E7">
      <w:pPr>
        <w:spacing w:after="0"/>
        <w:rPr>
          <w:rFonts w:ascii="Times New Roman" w:hAnsi="Times New Roman"/>
          <w:sz w:val="24"/>
          <w:szCs w:val="24"/>
          <w:lang w:eastAsia="lt-LT"/>
        </w:rPr>
      </w:pPr>
      <w:r w:rsidRPr="00125F29">
        <w:rPr>
          <w:rFonts w:ascii="Times New Roman" w:hAnsi="Times New Roman"/>
          <w:sz w:val="24"/>
          <w:szCs w:val="24"/>
          <w:lang w:eastAsia="lt-LT"/>
        </w:rPr>
        <w:br w:type="page"/>
      </w:r>
    </w:p>
    <w:p w14:paraId="29352945" w14:textId="77777777" w:rsidR="00672A27" w:rsidRPr="00125F29" w:rsidRDefault="00672A27" w:rsidP="008739E7">
      <w:pPr>
        <w:spacing w:after="0"/>
        <w:jc w:val="center"/>
        <w:rPr>
          <w:rFonts w:ascii="Times New Roman" w:hAnsi="Times New Roman"/>
          <w:b/>
          <w:iCs/>
          <w:sz w:val="28"/>
          <w:szCs w:val="28"/>
        </w:rPr>
      </w:pPr>
      <w:r w:rsidRPr="00125F29">
        <w:rPr>
          <w:rFonts w:ascii="Times New Roman" w:hAnsi="Times New Roman"/>
          <w:b/>
          <w:sz w:val="28"/>
          <w:szCs w:val="28"/>
        </w:rPr>
        <w:lastRenderedPageBreak/>
        <w:t>Modulis „</w:t>
      </w:r>
      <w:r w:rsidRPr="00125F29">
        <w:rPr>
          <w:rFonts w:ascii="Times New Roman" w:hAnsi="Times New Roman"/>
          <w:b/>
          <w:iCs/>
          <w:sz w:val="28"/>
          <w:szCs w:val="28"/>
        </w:rPr>
        <w:t>E. vartotojų lojalumo įmonei kūrimas“</w:t>
      </w:r>
    </w:p>
    <w:p w14:paraId="02354512" w14:textId="77777777" w:rsidR="00A671CD" w:rsidRPr="00125F29" w:rsidRDefault="00A671CD" w:rsidP="00A671CD">
      <w:pPr>
        <w:spacing w:after="0"/>
        <w:rPr>
          <w:rFonts w:ascii="Times New Roman" w:hAnsi="Times New Roman"/>
          <w:sz w:val="24"/>
          <w:szCs w:val="24"/>
          <w:lang w:eastAsia="lt-LT"/>
        </w:rPr>
      </w:pPr>
    </w:p>
    <w:p w14:paraId="777D1634" w14:textId="77777777" w:rsidR="00672A27" w:rsidRPr="00125F29" w:rsidRDefault="00672A27" w:rsidP="008739E7">
      <w:pPr>
        <w:widowControl w:val="0"/>
        <w:spacing w:after="0"/>
        <w:jc w:val="both"/>
        <w:rPr>
          <w:rFonts w:ascii="Times New Roman" w:hAnsi="Times New Roman"/>
          <w:sz w:val="24"/>
          <w:szCs w:val="24"/>
        </w:rPr>
      </w:pPr>
      <w:r w:rsidRPr="00125F29">
        <w:rPr>
          <w:rFonts w:ascii="Times New Roman" w:hAnsi="Times New Roman"/>
          <w:i/>
          <w:sz w:val="24"/>
          <w:szCs w:val="24"/>
        </w:rPr>
        <w:t>1 užduotis.</w:t>
      </w:r>
      <w:r w:rsidRPr="00125F29">
        <w:rPr>
          <w:rFonts w:ascii="Times New Roman" w:hAnsi="Times New Roman"/>
          <w:b/>
          <w:i/>
          <w:sz w:val="24"/>
          <w:szCs w:val="24"/>
        </w:rPr>
        <w:t xml:space="preserve"> </w:t>
      </w:r>
      <w:r w:rsidRPr="00125F29">
        <w:rPr>
          <w:rFonts w:ascii="Times New Roman" w:hAnsi="Times New Roman"/>
          <w:sz w:val="24"/>
          <w:szCs w:val="24"/>
        </w:rPr>
        <w:t>ATLIKITE TESTĄ PASIRINKDAMI VIENĄ TEISINGĄ ATSAKYMĄ.</w:t>
      </w:r>
    </w:p>
    <w:p w14:paraId="14C9B670" w14:textId="77777777" w:rsidR="00672A27" w:rsidRPr="00125F29" w:rsidRDefault="00672A27" w:rsidP="008739E7">
      <w:pPr>
        <w:spacing w:after="0"/>
        <w:jc w:val="both"/>
        <w:rPr>
          <w:rFonts w:ascii="Times New Roman" w:hAnsi="Times New Roman"/>
          <w:sz w:val="24"/>
        </w:rPr>
      </w:pPr>
      <w:r w:rsidRPr="00125F29">
        <w:rPr>
          <w:rFonts w:ascii="Times New Roman" w:hAnsi="Times New Roman"/>
          <w:sz w:val="24"/>
        </w:rPr>
        <w:t>1. Kokiam lojalumo programos tipui priklauso partnerystės, apdovanojimo programos?</w:t>
      </w:r>
    </w:p>
    <w:p w14:paraId="1968AFBF" w14:textId="77777777" w:rsidR="00672A27" w:rsidRPr="00125F29" w:rsidRDefault="00672A27" w:rsidP="008739E7">
      <w:pPr>
        <w:spacing w:after="0"/>
        <w:jc w:val="both"/>
        <w:rPr>
          <w:rFonts w:ascii="Times New Roman" w:hAnsi="Times New Roman"/>
          <w:sz w:val="24"/>
        </w:rPr>
      </w:pPr>
      <w:r w:rsidRPr="00125F29">
        <w:rPr>
          <w:rFonts w:ascii="Times New Roman" w:hAnsi="Times New Roman"/>
          <w:sz w:val="24"/>
        </w:rPr>
        <w:t>a. tiesiogines naudas suteikiančiai</w:t>
      </w:r>
      <w:r w:rsidR="00664961" w:rsidRPr="00125F29">
        <w:rPr>
          <w:rFonts w:ascii="Times New Roman" w:hAnsi="Times New Roman"/>
          <w:sz w:val="24"/>
        </w:rPr>
        <w:t>;</w:t>
      </w:r>
    </w:p>
    <w:p w14:paraId="602AE9AF" w14:textId="77777777" w:rsidR="00672A27" w:rsidRPr="00125F29" w:rsidRDefault="00664961" w:rsidP="008739E7">
      <w:pPr>
        <w:spacing w:after="0"/>
        <w:jc w:val="both"/>
        <w:rPr>
          <w:rFonts w:ascii="Times New Roman" w:hAnsi="Times New Roman"/>
          <w:sz w:val="24"/>
        </w:rPr>
      </w:pPr>
      <w:r w:rsidRPr="00125F29">
        <w:rPr>
          <w:rFonts w:ascii="Times New Roman" w:hAnsi="Times New Roman"/>
          <w:sz w:val="24"/>
        </w:rPr>
        <w:t>b. atvirai;</w:t>
      </w:r>
    </w:p>
    <w:p w14:paraId="54A3A27F" w14:textId="77777777" w:rsidR="002C0386" w:rsidRPr="00125F29" w:rsidRDefault="00672A27" w:rsidP="008739E7">
      <w:pPr>
        <w:spacing w:after="0"/>
        <w:jc w:val="both"/>
        <w:rPr>
          <w:rFonts w:ascii="Times New Roman" w:hAnsi="Times New Roman"/>
          <w:sz w:val="24"/>
        </w:rPr>
      </w:pPr>
      <w:r w:rsidRPr="00125F29">
        <w:rPr>
          <w:rFonts w:ascii="Times New Roman" w:hAnsi="Times New Roman"/>
          <w:sz w:val="24"/>
        </w:rPr>
        <w:t>c. tik išskirtiniams klientams skirtai</w:t>
      </w:r>
      <w:r w:rsidR="00664961" w:rsidRPr="00125F29">
        <w:rPr>
          <w:rFonts w:ascii="Times New Roman" w:hAnsi="Times New Roman"/>
          <w:sz w:val="24"/>
        </w:rPr>
        <w:t>.</w:t>
      </w:r>
    </w:p>
    <w:p w14:paraId="4C2148D1" w14:textId="6282F2A6" w:rsidR="00672A27" w:rsidRPr="00125F29" w:rsidRDefault="00672A27" w:rsidP="008739E7">
      <w:pPr>
        <w:spacing w:after="0"/>
        <w:jc w:val="both"/>
        <w:rPr>
          <w:rFonts w:ascii="Times New Roman" w:hAnsi="Times New Roman"/>
          <w:sz w:val="24"/>
        </w:rPr>
      </w:pPr>
    </w:p>
    <w:p w14:paraId="33F35B42" w14:textId="77777777" w:rsidR="00672A27" w:rsidRPr="00125F29" w:rsidRDefault="00672A27" w:rsidP="008739E7">
      <w:pPr>
        <w:spacing w:after="0"/>
        <w:jc w:val="both"/>
        <w:rPr>
          <w:rFonts w:ascii="Times New Roman" w:hAnsi="Times New Roman"/>
          <w:sz w:val="24"/>
        </w:rPr>
      </w:pPr>
      <w:r w:rsidRPr="00125F29">
        <w:rPr>
          <w:rFonts w:ascii="Times New Roman" w:hAnsi="Times New Roman"/>
          <w:sz w:val="24"/>
        </w:rPr>
        <w:t>2. Lojalumo programų klasifikavimo kriterijams priklauso tiksliniai vartotojai, gaunamos naudos. Ko trūksta?</w:t>
      </w:r>
    </w:p>
    <w:p w14:paraId="510DA554" w14:textId="77777777" w:rsidR="002C0386" w:rsidRPr="00125F29" w:rsidRDefault="00672A27" w:rsidP="008739E7">
      <w:pPr>
        <w:spacing w:after="0"/>
        <w:jc w:val="both"/>
        <w:rPr>
          <w:rFonts w:ascii="Times New Roman" w:hAnsi="Times New Roman"/>
          <w:sz w:val="24"/>
        </w:rPr>
      </w:pPr>
      <w:r w:rsidRPr="00125F29">
        <w:rPr>
          <w:rFonts w:ascii="Times New Roman" w:hAnsi="Times New Roman"/>
          <w:sz w:val="24"/>
        </w:rPr>
        <w:t>a. bendradarbiavimo galimybių</w:t>
      </w:r>
      <w:r w:rsidR="00664961" w:rsidRPr="00125F29">
        <w:rPr>
          <w:rFonts w:ascii="Times New Roman" w:hAnsi="Times New Roman"/>
          <w:sz w:val="24"/>
        </w:rPr>
        <w:t>;</w:t>
      </w:r>
    </w:p>
    <w:p w14:paraId="2B7662D5" w14:textId="249DB3F6" w:rsidR="00672A27" w:rsidRPr="00125F29" w:rsidRDefault="00672A27" w:rsidP="008739E7">
      <w:pPr>
        <w:spacing w:after="0"/>
        <w:jc w:val="both"/>
        <w:rPr>
          <w:rFonts w:ascii="Times New Roman" w:hAnsi="Times New Roman"/>
          <w:sz w:val="24"/>
        </w:rPr>
      </w:pPr>
      <w:r w:rsidRPr="00125F29">
        <w:rPr>
          <w:rFonts w:ascii="Times New Roman" w:hAnsi="Times New Roman"/>
          <w:sz w:val="24"/>
        </w:rPr>
        <w:t>b. programos prieinamumo</w:t>
      </w:r>
      <w:r w:rsidR="00664961" w:rsidRPr="00125F29">
        <w:rPr>
          <w:rFonts w:ascii="Times New Roman" w:hAnsi="Times New Roman"/>
          <w:sz w:val="24"/>
        </w:rPr>
        <w:t>;</w:t>
      </w:r>
    </w:p>
    <w:p w14:paraId="77BA52B4" w14:textId="77777777" w:rsidR="00672A27" w:rsidRPr="00125F29" w:rsidRDefault="00672A27" w:rsidP="008739E7">
      <w:pPr>
        <w:spacing w:after="0"/>
        <w:jc w:val="both"/>
        <w:rPr>
          <w:rFonts w:ascii="Times New Roman" w:hAnsi="Times New Roman"/>
          <w:sz w:val="24"/>
        </w:rPr>
      </w:pPr>
      <w:r w:rsidRPr="00125F29">
        <w:rPr>
          <w:rFonts w:ascii="Times New Roman" w:hAnsi="Times New Roman"/>
          <w:sz w:val="24"/>
        </w:rPr>
        <w:t>c. tipologijos taikymo srities</w:t>
      </w:r>
      <w:r w:rsidR="00664961" w:rsidRPr="00125F29">
        <w:rPr>
          <w:rFonts w:ascii="Times New Roman" w:hAnsi="Times New Roman"/>
          <w:sz w:val="24"/>
        </w:rPr>
        <w:t>.</w:t>
      </w:r>
    </w:p>
    <w:p w14:paraId="4203AE9D" w14:textId="77777777" w:rsidR="00672A27" w:rsidRPr="00125F29" w:rsidRDefault="00672A27" w:rsidP="008739E7">
      <w:pPr>
        <w:spacing w:after="0"/>
        <w:jc w:val="both"/>
        <w:rPr>
          <w:rFonts w:ascii="Times New Roman" w:hAnsi="Times New Roman"/>
          <w:sz w:val="24"/>
        </w:rPr>
      </w:pPr>
    </w:p>
    <w:p w14:paraId="224E942E" w14:textId="77777777" w:rsidR="00672A27" w:rsidRPr="00125F29" w:rsidRDefault="00672A27" w:rsidP="008739E7">
      <w:pPr>
        <w:spacing w:after="0"/>
        <w:jc w:val="both"/>
        <w:rPr>
          <w:rFonts w:ascii="Times New Roman" w:hAnsi="Times New Roman"/>
          <w:sz w:val="24"/>
        </w:rPr>
      </w:pPr>
      <w:r w:rsidRPr="00125F29">
        <w:rPr>
          <w:rFonts w:ascii="Times New Roman" w:hAnsi="Times New Roman"/>
          <w:sz w:val="24"/>
        </w:rPr>
        <w:t>3. Kokį lojalumą pagal pakartotinius pirkimus gali sukelti situacijos veiksniai – prekių trūkumas tam tikru momentu?</w:t>
      </w:r>
    </w:p>
    <w:p w14:paraId="0E45B1CA" w14:textId="77777777" w:rsidR="002C0386" w:rsidRPr="00125F29" w:rsidRDefault="00672A27" w:rsidP="008739E7">
      <w:pPr>
        <w:spacing w:after="0"/>
        <w:jc w:val="both"/>
        <w:rPr>
          <w:rFonts w:ascii="Times New Roman" w:hAnsi="Times New Roman"/>
          <w:sz w:val="24"/>
        </w:rPr>
      </w:pPr>
      <w:r w:rsidRPr="00125F29">
        <w:rPr>
          <w:rFonts w:ascii="Times New Roman" w:hAnsi="Times New Roman"/>
          <w:sz w:val="24"/>
        </w:rPr>
        <w:t>a. netikrą lojalumą</w:t>
      </w:r>
      <w:r w:rsidR="00664961" w:rsidRPr="00125F29">
        <w:rPr>
          <w:rFonts w:ascii="Times New Roman" w:hAnsi="Times New Roman"/>
          <w:sz w:val="24"/>
        </w:rPr>
        <w:t>;</w:t>
      </w:r>
    </w:p>
    <w:p w14:paraId="3A257EB0" w14:textId="138C73DD" w:rsidR="00672A27" w:rsidRPr="00125F29" w:rsidRDefault="00672A27" w:rsidP="008739E7">
      <w:pPr>
        <w:spacing w:after="0"/>
        <w:jc w:val="both"/>
        <w:rPr>
          <w:rFonts w:ascii="Times New Roman" w:hAnsi="Times New Roman"/>
          <w:sz w:val="24"/>
        </w:rPr>
      </w:pPr>
      <w:r w:rsidRPr="00125F29">
        <w:rPr>
          <w:rFonts w:ascii="Times New Roman" w:hAnsi="Times New Roman"/>
          <w:sz w:val="24"/>
        </w:rPr>
        <w:t>b. ilgalaikį lojalumą</w:t>
      </w:r>
      <w:r w:rsidR="00664961" w:rsidRPr="00125F29">
        <w:rPr>
          <w:rFonts w:ascii="Times New Roman" w:hAnsi="Times New Roman"/>
          <w:sz w:val="24"/>
        </w:rPr>
        <w:t>;</w:t>
      </w:r>
    </w:p>
    <w:p w14:paraId="4B79E6AD" w14:textId="77777777" w:rsidR="00672A27" w:rsidRPr="00125F29" w:rsidRDefault="00672A27" w:rsidP="008739E7">
      <w:pPr>
        <w:spacing w:after="0"/>
        <w:jc w:val="both"/>
        <w:rPr>
          <w:rFonts w:ascii="Times New Roman" w:hAnsi="Times New Roman"/>
          <w:sz w:val="24"/>
        </w:rPr>
      </w:pPr>
      <w:r w:rsidRPr="00125F29">
        <w:rPr>
          <w:rFonts w:ascii="Times New Roman" w:hAnsi="Times New Roman"/>
          <w:sz w:val="24"/>
        </w:rPr>
        <w:t>c. paslėptą lojalumą</w:t>
      </w:r>
      <w:r w:rsidR="00664961" w:rsidRPr="00125F29">
        <w:rPr>
          <w:rFonts w:ascii="Times New Roman" w:hAnsi="Times New Roman"/>
          <w:sz w:val="24"/>
        </w:rPr>
        <w:t>.</w:t>
      </w:r>
    </w:p>
    <w:p w14:paraId="1E93524B" w14:textId="77777777" w:rsidR="00672A27" w:rsidRPr="00125F29" w:rsidRDefault="00672A27" w:rsidP="008739E7">
      <w:pPr>
        <w:spacing w:after="0"/>
        <w:jc w:val="both"/>
        <w:rPr>
          <w:rFonts w:ascii="Times New Roman" w:hAnsi="Times New Roman"/>
          <w:sz w:val="24"/>
        </w:rPr>
      </w:pPr>
    </w:p>
    <w:p w14:paraId="14C8B9C0" w14:textId="58375B90" w:rsidR="00672A27" w:rsidRPr="00125F29" w:rsidRDefault="00672A27" w:rsidP="008739E7">
      <w:pPr>
        <w:spacing w:after="0"/>
        <w:jc w:val="both"/>
        <w:rPr>
          <w:rFonts w:ascii="Times New Roman" w:hAnsi="Times New Roman"/>
          <w:sz w:val="24"/>
        </w:rPr>
      </w:pPr>
      <w:r w:rsidRPr="00125F29">
        <w:rPr>
          <w:rFonts w:ascii="Times New Roman" w:hAnsi="Times New Roman"/>
          <w:sz w:val="24"/>
        </w:rPr>
        <w:t xml:space="preserve">4. Ką gali </w:t>
      </w:r>
      <w:r w:rsidR="00CB654A" w:rsidRPr="00125F29">
        <w:rPr>
          <w:rFonts w:ascii="Times New Roman" w:hAnsi="Times New Roman"/>
          <w:sz w:val="24"/>
        </w:rPr>
        <w:t>veikti</w:t>
      </w:r>
      <w:r w:rsidRPr="00125F29">
        <w:rPr>
          <w:rFonts w:ascii="Times New Roman" w:hAnsi="Times New Roman"/>
          <w:sz w:val="24"/>
        </w:rPr>
        <w:t xml:space="preserve"> šie veiksniai: įvaizdis ir reputacija, pasitikėjimas ir kokybė?</w:t>
      </w:r>
    </w:p>
    <w:p w14:paraId="738ABE8F" w14:textId="77777777" w:rsidR="00672A27" w:rsidRPr="00125F29" w:rsidRDefault="00672A27" w:rsidP="008739E7">
      <w:pPr>
        <w:spacing w:after="0"/>
        <w:jc w:val="both"/>
        <w:rPr>
          <w:rFonts w:ascii="Times New Roman" w:hAnsi="Times New Roman"/>
          <w:sz w:val="24"/>
        </w:rPr>
      </w:pPr>
      <w:r w:rsidRPr="00125F29">
        <w:rPr>
          <w:rFonts w:ascii="Times New Roman" w:hAnsi="Times New Roman"/>
          <w:sz w:val="24"/>
        </w:rPr>
        <w:t>a. kainodarą</w:t>
      </w:r>
      <w:r w:rsidR="00664961" w:rsidRPr="00125F29">
        <w:rPr>
          <w:rFonts w:ascii="Times New Roman" w:hAnsi="Times New Roman"/>
          <w:sz w:val="24"/>
        </w:rPr>
        <w:t>;</w:t>
      </w:r>
    </w:p>
    <w:p w14:paraId="2CBD5C8D" w14:textId="77777777" w:rsidR="00672A27" w:rsidRPr="00125F29" w:rsidRDefault="00672A27" w:rsidP="008739E7">
      <w:pPr>
        <w:spacing w:after="0"/>
        <w:jc w:val="both"/>
        <w:rPr>
          <w:rFonts w:ascii="Times New Roman" w:hAnsi="Times New Roman"/>
          <w:sz w:val="24"/>
        </w:rPr>
      </w:pPr>
      <w:r w:rsidRPr="00125F29">
        <w:rPr>
          <w:rFonts w:ascii="Times New Roman" w:hAnsi="Times New Roman"/>
          <w:sz w:val="24"/>
        </w:rPr>
        <w:t>b. lojalumą</w:t>
      </w:r>
      <w:r w:rsidR="00664961" w:rsidRPr="00125F29">
        <w:rPr>
          <w:rFonts w:ascii="Times New Roman" w:hAnsi="Times New Roman"/>
          <w:sz w:val="24"/>
        </w:rPr>
        <w:t>;</w:t>
      </w:r>
    </w:p>
    <w:p w14:paraId="77945693" w14:textId="77777777" w:rsidR="00672A27" w:rsidRPr="00125F29" w:rsidRDefault="00672A27" w:rsidP="008739E7">
      <w:pPr>
        <w:spacing w:after="0"/>
        <w:jc w:val="both"/>
        <w:rPr>
          <w:rFonts w:ascii="Times New Roman" w:hAnsi="Times New Roman"/>
          <w:sz w:val="24"/>
        </w:rPr>
      </w:pPr>
      <w:r w:rsidRPr="00125F29">
        <w:rPr>
          <w:rFonts w:ascii="Times New Roman" w:hAnsi="Times New Roman"/>
          <w:sz w:val="24"/>
        </w:rPr>
        <w:t>c. pozicionavimą</w:t>
      </w:r>
      <w:r w:rsidR="00664961" w:rsidRPr="00125F29">
        <w:rPr>
          <w:rFonts w:ascii="Times New Roman" w:hAnsi="Times New Roman"/>
          <w:sz w:val="24"/>
        </w:rPr>
        <w:t>.</w:t>
      </w:r>
    </w:p>
    <w:p w14:paraId="10CA3EF0" w14:textId="77777777" w:rsidR="00672A27" w:rsidRPr="00125F29" w:rsidRDefault="00672A27" w:rsidP="008739E7">
      <w:pPr>
        <w:spacing w:after="0"/>
        <w:jc w:val="both"/>
        <w:rPr>
          <w:rFonts w:ascii="Times New Roman" w:hAnsi="Times New Roman"/>
          <w:sz w:val="24"/>
        </w:rPr>
      </w:pPr>
    </w:p>
    <w:p w14:paraId="39DD48A4" w14:textId="77777777" w:rsidR="00672A27" w:rsidRPr="00125F29" w:rsidRDefault="00672A27" w:rsidP="008739E7">
      <w:pPr>
        <w:spacing w:after="0"/>
        <w:jc w:val="both"/>
        <w:rPr>
          <w:rFonts w:ascii="Times New Roman" w:hAnsi="Times New Roman"/>
          <w:sz w:val="24"/>
        </w:rPr>
      </w:pPr>
      <w:r w:rsidRPr="00125F29">
        <w:rPr>
          <w:rFonts w:ascii="Times New Roman" w:hAnsi="Times New Roman"/>
          <w:sz w:val="24"/>
        </w:rPr>
        <w:t>5. Kokį lojalumą pagal vartotojų pasitenkinimą gali lemti produktų – pakaitalų nebuvimas konkrečioje teritorijoje?</w:t>
      </w:r>
    </w:p>
    <w:p w14:paraId="7938920B" w14:textId="77777777" w:rsidR="00672A27" w:rsidRPr="00125F29" w:rsidRDefault="00672A27" w:rsidP="008739E7">
      <w:pPr>
        <w:spacing w:after="0"/>
        <w:jc w:val="both"/>
        <w:rPr>
          <w:rFonts w:ascii="Times New Roman" w:hAnsi="Times New Roman"/>
          <w:sz w:val="24"/>
        </w:rPr>
      </w:pPr>
      <w:r w:rsidRPr="00125F29">
        <w:rPr>
          <w:rFonts w:ascii="Times New Roman" w:hAnsi="Times New Roman"/>
          <w:sz w:val="24"/>
        </w:rPr>
        <w:t>a. silpną lojalumą</w:t>
      </w:r>
      <w:r w:rsidR="00664961" w:rsidRPr="00125F29">
        <w:rPr>
          <w:rFonts w:ascii="Times New Roman" w:hAnsi="Times New Roman"/>
          <w:sz w:val="24"/>
        </w:rPr>
        <w:t>;</w:t>
      </w:r>
    </w:p>
    <w:p w14:paraId="149C9C77" w14:textId="77777777" w:rsidR="002C0386" w:rsidRPr="00125F29" w:rsidRDefault="00672A27" w:rsidP="008739E7">
      <w:pPr>
        <w:spacing w:after="0"/>
        <w:jc w:val="both"/>
        <w:rPr>
          <w:rFonts w:ascii="Times New Roman" w:hAnsi="Times New Roman"/>
          <w:sz w:val="24"/>
        </w:rPr>
      </w:pPr>
      <w:r w:rsidRPr="00125F29">
        <w:rPr>
          <w:rFonts w:ascii="Times New Roman" w:hAnsi="Times New Roman"/>
          <w:sz w:val="24"/>
        </w:rPr>
        <w:t>b. paslėptą lojalumą</w:t>
      </w:r>
      <w:r w:rsidR="00664961" w:rsidRPr="00125F29">
        <w:rPr>
          <w:rFonts w:ascii="Times New Roman" w:hAnsi="Times New Roman"/>
          <w:sz w:val="24"/>
        </w:rPr>
        <w:t>;</w:t>
      </w:r>
    </w:p>
    <w:p w14:paraId="79063FE1" w14:textId="22C25752" w:rsidR="00672A27" w:rsidRPr="00125F29" w:rsidRDefault="00672A27" w:rsidP="008739E7">
      <w:pPr>
        <w:spacing w:after="0"/>
        <w:jc w:val="both"/>
        <w:rPr>
          <w:rFonts w:ascii="Times New Roman" w:hAnsi="Times New Roman"/>
          <w:sz w:val="24"/>
        </w:rPr>
      </w:pPr>
      <w:r w:rsidRPr="00125F29">
        <w:rPr>
          <w:rFonts w:ascii="Times New Roman" w:hAnsi="Times New Roman"/>
          <w:sz w:val="24"/>
        </w:rPr>
        <w:t>c. potencialų lojalumą</w:t>
      </w:r>
      <w:r w:rsidR="00664961" w:rsidRPr="00125F29">
        <w:rPr>
          <w:rFonts w:ascii="Times New Roman" w:hAnsi="Times New Roman"/>
          <w:sz w:val="24"/>
        </w:rPr>
        <w:t>.</w:t>
      </w:r>
    </w:p>
    <w:p w14:paraId="7FCD856F" w14:textId="77777777" w:rsidR="00672A27" w:rsidRPr="00125F29" w:rsidRDefault="00672A27" w:rsidP="008739E7">
      <w:pPr>
        <w:spacing w:after="0"/>
        <w:jc w:val="both"/>
        <w:rPr>
          <w:rFonts w:ascii="Times New Roman" w:hAnsi="Times New Roman"/>
          <w:sz w:val="24"/>
        </w:rPr>
      </w:pPr>
    </w:p>
    <w:p w14:paraId="0A84E658" w14:textId="77777777" w:rsidR="00672A27" w:rsidRPr="00125F29" w:rsidRDefault="00672A27" w:rsidP="008739E7">
      <w:pPr>
        <w:spacing w:after="0"/>
        <w:jc w:val="both"/>
        <w:rPr>
          <w:rFonts w:ascii="Times New Roman" w:hAnsi="Times New Roman"/>
          <w:sz w:val="24"/>
        </w:rPr>
      </w:pPr>
      <w:r w:rsidRPr="00125F29">
        <w:rPr>
          <w:rFonts w:ascii="Times New Roman" w:hAnsi="Times New Roman"/>
          <w:sz w:val="24"/>
        </w:rPr>
        <w:t>6. Kokį lojalumą pagal vartotojų įsitraukimą gali lemti organizuojama veikla kaip, pvz., klubiniai susitikimai?</w:t>
      </w:r>
    </w:p>
    <w:p w14:paraId="2F557825" w14:textId="77777777" w:rsidR="002C0386" w:rsidRPr="00125F29" w:rsidRDefault="00672A27" w:rsidP="008739E7">
      <w:pPr>
        <w:spacing w:after="0"/>
        <w:jc w:val="both"/>
        <w:rPr>
          <w:rFonts w:ascii="Times New Roman" w:hAnsi="Times New Roman"/>
          <w:sz w:val="24"/>
        </w:rPr>
      </w:pPr>
      <w:r w:rsidRPr="00125F29">
        <w:rPr>
          <w:rFonts w:ascii="Times New Roman" w:hAnsi="Times New Roman"/>
          <w:sz w:val="24"/>
        </w:rPr>
        <w:t>a. paslėptą lojalumą</w:t>
      </w:r>
      <w:r w:rsidR="00664961" w:rsidRPr="00125F29">
        <w:rPr>
          <w:rFonts w:ascii="Times New Roman" w:hAnsi="Times New Roman"/>
          <w:sz w:val="24"/>
        </w:rPr>
        <w:t>;</w:t>
      </w:r>
    </w:p>
    <w:p w14:paraId="44557FFC" w14:textId="572B3322" w:rsidR="00672A27" w:rsidRPr="00125F29" w:rsidRDefault="00672A27" w:rsidP="008739E7">
      <w:pPr>
        <w:spacing w:after="0"/>
        <w:jc w:val="both"/>
        <w:rPr>
          <w:rFonts w:ascii="Times New Roman" w:hAnsi="Times New Roman"/>
          <w:sz w:val="24"/>
        </w:rPr>
      </w:pPr>
      <w:r w:rsidRPr="00125F29">
        <w:rPr>
          <w:rFonts w:ascii="Times New Roman" w:hAnsi="Times New Roman"/>
          <w:sz w:val="24"/>
        </w:rPr>
        <w:t>b. „šiltą“ lojalumą</w:t>
      </w:r>
      <w:r w:rsidR="00664961" w:rsidRPr="00125F29">
        <w:rPr>
          <w:rFonts w:ascii="Times New Roman" w:hAnsi="Times New Roman"/>
          <w:sz w:val="24"/>
        </w:rPr>
        <w:t>;</w:t>
      </w:r>
    </w:p>
    <w:p w14:paraId="1F1BBB71" w14:textId="77777777" w:rsidR="00672A27" w:rsidRPr="00125F29" w:rsidRDefault="00672A27" w:rsidP="008739E7">
      <w:pPr>
        <w:spacing w:after="0"/>
        <w:jc w:val="both"/>
        <w:rPr>
          <w:rFonts w:ascii="Times New Roman" w:hAnsi="Times New Roman"/>
          <w:sz w:val="24"/>
        </w:rPr>
      </w:pPr>
      <w:r w:rsidRPr="00125F29">
        <w:rPr>
          <w:rFonts w:ascii="Times New Roman" w:hAnsi="Times New Roman"/>
          <w:sz w:val="24"/>
        </w:rPr>
        <w:t>c. „šaltą“ lojalumą</w:t>
      </w:r>
      <w:r w:rsidR="00664961" w:rsidRPr="00125F29">
        <w:rPr>
          <w:rFonts w:ascii="Times New Roman" w:hAnsi="Times New Roman"/>
          <w:sz w:val="24"/>
        </w:rPr>
        <w:t>.</w:t>
      </w:r>
    </w:p>
    <w:p w14:paraId="05F2B02D" w14:textId="77777777" w:rsidR="00672A27" w:rsidRPr="00125F29" w:rsidRDefault="00672A27" w:rsidP="008739E7">
      <w:pPr>
        <w:spacing w:after="0"/>
        <w:rPr>
          <w:rFonts w:ascii="Times New Roman" w:hAnsi="Times New Roman"/>
          <w:sz w:val="24"/>
        </w:rPr>
      </w:pPr>
    </w:p>
    <w:p w14:paraId="4A5D64D2" w14:textId="77777777" w:rsidR="00672A27" w:rsidRPr="00125F29" w:rsidRDefault="00672A27" w:rsidP="008739E7">
      <w:pPr>
        <w:spacing w:after="0"/>
        <w:rPr>
          <w:rFonts w:ascii="Times New Roman" w:hAnsi="Times New Roman"/>
          <w:sz w:val="24"/>
        </w:rPr>
      </w:pPr>
      <w:r w:rsidRPr="00125F29">
        <w:rPr>
          <w:rFonts w:ascii="Times New Roman" w:hAnsi="Times New Roman"/>
          <w:sz w:val="24"/>
        </w:rPr>
        <w:t>7. Kuris iš kriterijų yra netinkamas vertinti vartotojų lojalumo kokybę?</w:t>
      </w:r>
    </w:p>
    <w:p w14:paraId="7BF1A826" w14:textId="77777777" w:rsidR="00672A27" w:rsidRPr="00125F29" w:rsidRDefault="00672A27" w:rsidP="008739E7">
      <w:pPr>
        <w:spacing w:after="0"/>
        <w:jc w:val="both"/>
        <w:rPr>
          <w:rFonts w:ascii="Times New Roman" w:hAnsi="Times New Roman"/>
          <w:sz w:val="24"/>
        </w:rPr>
      </w:pPr>
      <w:r w:rsidRPr="00125F29">
        <w:rPr>
          <w:rFonts w:ascii="Times New Roman" w:hAnsi="Times New Roman"/>
          <w:sz w:val="24"/>
        </w:rPr>
        <w:t>a. vartotojų pasitenkinimas</w:t>
      </w:r>
      <w:r w:rsidR="00664961" w:rsidRPr="00125F29">
        <w:rPr>
          <w:rFonts w:ascii="Times New Roman" w:hAnsi="Times New Roman"/>
          <w:sz w:val="24"/>
        </w:rPr>
        <w:t>;</w:t>
      </w:r>
    </w:p>
    <w:p w14:paraId="00CCAE2C" w14:textId="77777777" w:rsidR="00672A27" w:rsidRPr="00125F29" w:rsidRDefault="00672A27" w:rsidP="008739E7">
      <w:pPr>
        <w:spacing w:after="0"/>
        <w:jc w:val="both"/>
        <w:rPr>
          <w:rFonts w:ascii="Times New Roman" w:hAnsi="Times New Roman"/>
          <w:sz w:val="24"/>
        </w:rPr>
      </w:pPr>
      <w:r w:rsidRPr="00125F29">
        <w:rPr>
          <w:rFonts w:ascii="Times New Roman" w:hAnsi="Times New Roman"/>
          <w:sz w:val="24"/>
        </w:rPr>
        <w:t>b. vartotojų įsitraukimas</w:t>
      </w:r>
      <w:r w:rsidR="00664961" w:rsidRPr="00125F29">
        <w:rPr>
          <w:rFonts w:ascii="Times New Roman" w:hAnsi="Times New Roman"/>
          <w:sz w:val="24"/>
        </w:rPr>
        <w:t>;</w:t>
      </w:r>
    </w:p>
    <w:p w14:paraId="474284E8" w14:textId="77777777" w:rsidR="00672A27" w:rsidRPr="00125F29" w:rsidRDefault="00672A27" w:rsidP="008739E7">
      <w:pPr>
        <w:spacing w:after="0"/>
        <w:jc w:val="both"/>
        <w:rPr>
          <w:rFonts w:ascii="Times New Roman" w:hAnsi="Times New Roman"/>
          <w:sz w:val="24"/>
        </w:rPr>
      </w:pPr>
      <w:r w:rsidRPr="00125F29">
        <w:rPr>
          <w:rFonts w:ascii="Times New Roman" w:hAnsi="Times New Roman"/>
          <w:sz w:val="24"/>
        </w:rPr>
        <w:t>c. vartotojų poreikiai</w:t>
      </w:r>
      <w:r w:rsidR="00664961" w:rsidRPr="00125F29">
        <w:rPr>
          <w:rFonts w:ascii="Times New Roman" w:hAnsi="Times New Roman"/>
          <w:sz w:val="24"/>
        </w:rPr>
        <w:t>;</w:t>
      </w:r>
    </w:p>
    <w:p w14:paraId="5DF19797" w14:textId="77777777" w:rsidR="00672A27" w:rsidRPr="00125F29" w:rsidRDefault="00672A27" w:rsidP="008739E7">
      <w:pPr>
        <w:spacing w:after="0"/>
        <w:jc w:val="both"/>
        <w:rPr>
          <w:rFonts w:ascii="Times New Roman" w:hAnsi="Times New Roman"/>
          <w:sz w:val="24"/>
        </w:rPr>
      </w:pPr>
      <w:r w:rsidRPr="00125F29">
        <w:rPr>
          <w:rFonts w:ascii="Times New Roman" w:hAnsi="Times New Roman"/>
          <w:sz w:val="24"/>
        </w:rPr>
        <w:t>d. vartotojų įsipareigojimas</w:t>
      </w:r>
      <w:r w:rsidR="00664961" w:rsidRPr="00125F29">
        <w:rPr>
          <w:rFonts w:ascii="Times New Roman" w:hAnsi="Times New Roman"/>
          <w:sz w:val="24"/>
        </w:rPr>
        <w:t>.</w:t>
      </w:r>
    </w:p>
    <w:p w14:paraId="185162F6" w14:textId="77777777" w:rsidR="00672A27" w:rsidRPr="00125F29" w:rsidRDefault="00672A27" w:rsidP="008739E7">
      <w:pPr>
        <w:spacing w:after="0"/>
        <w:jc w:val="both"/>
        <w:rPr>
          <w:rFonts w:ascii="Times New Roman" w:hAnsi="Times New Roman"/>
          <w:sz w:val="24"/>
        </w:rPr>
      </w:pPr>
    </w:p>
    <w:p w14:paraId="054E2873" w14:textId="77777777" w:rsidR="00672A27" w:rsidRPr="00125F29" w:rsidRDefault="00672A27" w:rsidP="008739E7">
      <w:pPr>
        <w:spacing w:after="0"/>
        <w:jc w:val="both"/>
        <w:rPr>
          <w:rFonts w:ascii="Times New Roman" w:hAnsi="Times New Roman"/>
          <w:sz w:val="24"/>
        </w:rPr>
      </w:pPr>
      <w:r w:rsidRPr="00125F29">
        <w:rPr>
          <w:rFonts w:ascii="Times New Roman" w:hAnsi="Times New Roman"/>
          <w:sz w:val="24"/>
        </w:rPr>
        <w:t>8. Kaip galima išmatuoti elgsenos lojalumą?</w:t>
      </w:r>
    </w:p>
    <w:p w14:paraId="22727648" w14:textId="77777777" w:rsidR="00672A27" w:rsidRPr="00125F29" w:rsidRDefault="00672A27" w:rsidP="008739E7">
      <w:pPr>
        <w:spacing w:after="0"/>
        <w:jc w:val="both"/>
        <w:rPr>
          <w:rFonts w:ascii="Times New Roman" w:hAnsi="Times New Roman"/>
          <w:sz w:val="24"/>
        </w:rPr>
      </w:pPr>
      <w:r w:rsidRPr="00125F29">
        <w:rPr>
          <w:rFonts w:ascii="Times New Roman" w:hAnsi="Times New Roman"/>
          <w:sz w:val="24"/>
        </w:rPr>
        <w:t>a. įvertinant vartotojo pirmenybės teikimą konkrečiam prekiniam ženklui</w:t>
      </w:r>
      <w:r w:rsidR="00664961" w:rsidRPr="00125F29">
        <w:rPr>
          <w:rFonts w:ascii="Times New Roman" w:hAnsi="Times New Roman"/>
          <w:sz w:val="24"/>
        </w:rPr>
        <w:t>;</w:t>
      </w:r>
    </w:p>
    <w:p w14:paraId="1C306BF8" w14:textId="77777777" w:rsidR="00672A27" w:rsidRPr="00125F29" w:rsidRDefault="00672A27" w:rsidP="008739E7">
      <w:pPr>
        <w:spacing w:after="0"/>
        <w:jc w:val="both"/>
        <w:rPr>
          <w:rFonts w:ascii="Times New Roman" w:hAnsi="Times New Roman"/>
          <w:sz w:val="24"/>
        </w:rPr>
      </w:pPr>
      <w:r w:rsidRPr="00125F29">
        <w:rPr>
          <w:rFonts w:ascii="Times New Roman" w:hAnsi="Times New Roman"/>
          <w:sz w:val="24"/>
        </w:rPr>
        <w:t>b. pagal pirkimų skaičių nustatytu laiko periodu</w:t>
      </w:r>
      <w:r w:rsidR="00664961" w:rsidRPr="00125F29">
        <w:rPr>
          <w:rFonts w:ascii="Times New Roman" w:hAnsi="Times New Roman"/>
          <w:sz w:val="24"/>
        </w:rPr>
        <w:t>;</w:t>
      </w:r>
    </w:p>
    <w:p w14:paraId="08AACB56" w14:textId="77777777" w:rsidR="00672A27" w:rsidRPr="00125F29" w:rsidRDefault="00672A27" w:rsidP="008739E7">
      <w:pPr>
        <w:spacing w:after="0"/>
        <w:jc w:val="both"/>
        <w:rPr>
          <w:rFonts w:ascii="Times New Roman" w:hAnsi="Times New Roman"/>
          <w:sz w:val="24"/>
        </w:rPr>
      </w:pPr>
      <w:r w:rsidRPr="00125F29">
        <w:rPr>
          <w:rFonts w:ascii="Times New Roman" w:hAnsi="Times New Roman"/>
          <w:sz w:val="24"/>
        </w:rPr>
        <w:t>c. pagal įsipareigojimą, ketinimus pirkti pakartotinai</w:t>
      </w:r>
      <w:r w:rsidR="00664961" w:rsidRPr="00125F29">
        <w:rPr>
          <w:rFonts w:ascii="Times New Roman" w:hAnsi="Times New Roman"/>
          <w:sz w:val="24"/>
        </w:rPr>
        <w:t>.</w:t>
      </w:r>
    </w:p>
    <w:p w14:paraId="1B47453C" w14:textId="77777777" w:rsidR="00672A27" w:rsidRPr="00125F29" w:rsidRDefault="00672A27" w:rsidP="008739E7">
      <w:pPr>
        <w:spacing w:after="0"/>
        <w:jc w:val="both"/>
        <w:rPr>
          <w:rFonts w:ascii="Times New Roman" w:hAnsi="Times New Roman"/>
          <w:sz w:val="24"/>
        </w:rPr>
      </w:pPr>
    </w:p>
    <w:p w14:paraId="1837E1F8" w14:textId="77777777" w:rsidR="00672A27" w:rsidRPr="00125F29" w:rsidRDefault="00672A27" w:rsidP="008739E7">
      <w:pPr>
        <w:spacing w:after="0"/>
        <w:jc w:val="both"/>
        <w:rPr>
          <w:rFonts w:ascii="Times New Roman" w:hAnsi="Times New Roman"/>
          <w:sz w:val="24"/>
        </w:rPr>
      </w:pPr>
      <w:r w:rsidRPr="00125F29">
        <w:rPr>
          <w:rFonts w:ascii="Times New Roman" w:hAnsi="Times New Roman"/>
          <w:sz w:val="24"/>
        </w:rPr>
        <w:t>9. Kuo yra išskirtinė viena iš lojalumo programų įvertinimo programa?</w:t>
      </w:r>
    </w:p>
    <w:p w14:paraId="32E4B266" w14:textId="77777777" w:rsidR="00672A27" w:rsidRPr="00125F29" w:rsidRDefault="00672A27" w:rsidP="008739E7">
      <w:pPr>
        <w:spacing w:after="0"/>
        <w:jc w:val="both"/>
        <w:rPr>
          <w:rFonts w:ascii="Times New Roman" w:hAnsi="Times New Roman"/>
          <w:sz w:val="24"/>
        </w:rPr>
      </w:pPr>
      <w:r w:rsidRPr="00125F29">
        <w:rPr>
          <w:rFonts w:ascii="Times New Roman" w:hAnsi="Times New Roman"/>
          <w:sz w:val="24"/>
        </w:rPr>
        <w:lastRenderedPageBreak/>
        <w:t>a. atsilyginama lojaliems klientams suteikiant jiems dovanas ar prizus, nesusijusius su organizacijos prekiaujama produkcija</w:t>
      </w:r>
      <w:r w:rsidR="00664961" w:rsidRPr="00125F29">
        <w:rPr>
          <w:rFonts w:ascii="Times New Roman" w:hAnsi="Times New Roman"/>
          <w:sz w:val="24"/>
        </w:rPr>
        <w:t>;</w:t>
      </w:r>
    </w:p>
    <w:p w14:paraId="0A9CBB97" w14:textId="77777777" w:rsidR="00672A27" w:rsidRPr="00125F29" w:rsidRDefault="00672A27" w:rsidP="008739E7">
      <w:pPr>
        <w:spacing w:after="0"/>
        <w:jc w:val="both"/>
        <w:rPr>
          <w:rFonts w:ascii="Times New Roman" w:hAnsi="Times New Roman"/>
          <w:sz w:val="24"/>
        </w:rPr>
      </w:pPr>
      <w:r w:rsidRPr="00125F29">
        <w:rPr>
          <w:rFonts w:ascii="Times New Roman" w:hAnsi="Times New Roman"/>
          <w:sz w:val="24"/>
        </w:rPr>
        <w:t>b. atsilyginama lojaliems klientams, suteikiant galimybę dovaną ar prizą pasirinkti iš organizacijos partnerių pasiūlymų</w:t>
      </w:r>
      <w:r w:rsidR="00664961" w:rsidRPr="00125F29">
        <w:rPr>
          <w:rFonts w:ascii="Times New Roman" w:hAnsi="Times New Roman"/>
          <w:sz w:val="24"/>
        </w:rPr>
        <w:t>;</w:t>
      </w:r>
    </w:p>
    <w:p w14:paraId="39D53CBD" w14:textId="77777777" w:rsidR="00672A27" w:rsidRPr="00125F29" w:rsidRDefault="00672A27" w:rsidP="008739E7">
      <w:pPr>
        <w:spacing w:after="0"/>
        <w:jc w:val="both"/>
        <w:rPr>
          <w:rFonts w:ascii="Times New Roman" w:hAnsi="Times New Roman"/>
          <w:sz w:val="24"/>
        </w:rPr>
      </w:pPr>
      <w:r w:rsidRPr="00125F29">
        <w:rPr>
          <w:rFonts w:ascii="Times New Roman" w:hAnsi="Times New Roman"/>
          <w:sz w:val="24"/>
        </w:rPr>
        <w:t>c. atsilyginama lojaliems klientams tais pačiais produktais ar paslaugomis, kuriomis prekiauja organizacija</w:t>
      </w:r>
      <w:r w:rsidR="00664961" w:rsidRPr="00125F29">
        <w:rPr>
          <w:rFonts w:ascii="Times New Roman" w:hAnsi="Times New Roman"/>
          <w:sz w:val="24"/>
        </w:rPr>
        <w:t>.</w:t>
      </w:r>
    </w:p>
    <w:p w14:paraId="4487F0EE" w14:textId="77777777" w:rsidR="00A813A0" w:rsidRPr="00125F29" w:rsidRDefault="00A813A0" w:rsidP="008739E7">
      <w:pPr>
        <w:spacing w:after="0"/>
        <w:jc w:val="both"/>
        <w:rPr>
          <w:rFonts w:ascii="Times New Roman" w:hAnsi="Times New Roman"/>
          <w:sz w:val="24"/>
        </w:rPr>
      </w:pPr>
    </w:p>
    <w:p w14:paraId="2E32C53C" w14:textId="77777777" w:rsidR="008B3BF3" w:rsidRPr="00125F29" w:rsidRDefault="008B3BF3" w:rsidP="008739E7">
      <w:pPr>
        <w:spacing w:after="0"/>
        <w:jc w:val="both"/>
        <w:rPr>
          <w:rFonts w:ascii="Times New Roman" w:hAnsi="Times New Roman"/>
          <w:sz w:val="24"/>
        </w:rPr>
      </w:pPr>
      <w:r w:rsidRPr="00125F29">
        <w:rPr>
          <w:rFonts w:ascii="Times New Roman" w:hAnsi="Times New Roman"/>
          <w:sz w:val="24"/>
        </w:rPr>
        <w:t>10. E. vartotojų lojalumas gali būti matuojamas įvertinant elgsenos lojalumą. K</w:t>
      </w:r>
      <w:r w:rsidR="00A813A0" w:rsidRPr="00125F29">
        <w:rPr>
          <w:rFonts w:ascii="Times New Roman" w:hAnsi="Times New Roman"/>
          <w:sz w:val="24"/>
        </w:rPr>
        <w:t>ą</w:t>
      </w:r>
      <w:r w:rsidRPr="00125F29">
        <w:rPr>
          <w:rFonts w:ascii="Times New Roman" w:hAnsi="Times New Roman"/>
          <w:sz w:val="24"/>
        </w:rPr>
        <w:t xml:space="preserve"> dar vertinant matuojamas e. kliento lojalumas?</w:t>
      </w:r>
    </w:p>
    <w:p w14:paraId="6CC5626A" w14:textId="77777777" w:rsidR="008B3BF3" w:rsidRPr="00125F29" w:rsidRDefault="008B3BF3" w:rsidP="008739E7">
      <w:pPr>
        <w:spacing w:after="0"/>
        <w:rPr>
          <w:rFonts w:ascii="Times New Roman" w:hAnsi="Times New Roman"/>
          <w:sz w:val="24"/>
        </w:rPr>
      </w:pPr>
      <w:r w:rsidRPr="00125F29">
        <w:rPr>
          <w:rFonts w:ascii="Times New Roman" w:hAnsi="Times New Roman"/>
          <w:sz w:val="24"/>
        </w:rPr>
        <w:t>a. nuostatų lojalum</w:t>
      </w:r>
      <w:r w:rsidR="00A813A0" w:rsidRPr="00125F29">
        <w:rPr>
          <w:rFonts w:ascii="Times New Roman" w:hAnsi="Times New Roman"/>
          <w:sz w:val="24"/>
        </w:rPr>
        <w:t>ą</w:t>
      </w:r>
      <w:r w:rsidRPr="00125F29">
        <w:rPr>
          <w:rFonts w:ascii="Times New Roman" w:hAnsi="Times New Roman"/>
          <w:sz w:val="24"/>
        </w:rPr>
        <w:t>;</w:t>
      </w:r>
    </w:p>
    <w:p w14:paraId="6B5D719E" w14:textId="77777777" w:rsidR="008B3BF3" w:rsidRPr="00125F29" w:rsidRDefault="008B3BF3" w:rsidP="008739E7">
      <w:pPr>
        <w:spacing w:after="0"/>
        <w:rPr>
          <w:rFonts w:ascii="Times New Roman" w:hAnsi="Times New Roman"/>
          <w:sz w:val="24"/>
        </w:rPr>
      </w:pPr>
      <w:r w:rsidRPr="00125F29">
        <w:rPr>
          <w:rFonts w:ascii="Times New Roman" w:hAnsi="Times New Roman"/>
          <w:sz w:val="24"/>
        </w:rPr>
        <w:t>b. požiūrio lojalum</w:t>
      </w:r>
      <w:r w:rsidR="00A813A0" w:rsidRPr="00125F29">
        <w:rPr>
          <w:rFonts w:ascii="Times New Roman" w:hAnsi="Times New Roman"/>
          <w:sz w:val="24"/>
        </w:rPr>
        <w:t>ą</w:t>
      </w:r>
      <w:r w:rsidRPr="00125F29">
        <w:rPr>
          <w:rFonts w:ascii="Times New Roman" w:hAnsi="Times New Roman"/>
          <w:sz w:val="24"/>
        </w:rPr>
        <w:t>;</w:t>
      </w:r>
    </w:p>
    <w:p w14:paraId="7ADCB700" w14:textId="77777777" w:rsidR="008B3BF3" w:rsidRPr="00125F29" w:rsidRDefault="008B3BF3" w:rsidP="008739E7">
      <w:pPr>
        <w:spacing w:after="0"/>
        <w:rPr>
          <w:rFonts w:ascii="Times New Roman" w:hAnsi="Times New Roman"/>
          <w:sz w:val="24"/>
        </w:rPr>
      </w:pPr>
      <w:r w:rsidRPr="00125F29">
        <w:rPr>
          <w:rFonts w:ascii="Times New Roman" w:hAnsi="Times New Roman"/>
          <w:sz w:val="24"/>
        </w:rPr>
        <w:t>c. tiesiogin</w:t>
      </w:r>
      <w:r w:rsidR="00A813A0" w:rsidRPr="00125F29">
        <w:rPr>
          <w:rFonts w:ascii="Times New Roman" w:hAnsi="Times New Roman"/>
          <w:sz w:val="24"/>
        </w:rPr>
        <w:t>į</w:t>
      </w:r>
      <w:r w:rsidRPr="00125F29">
        <w:rPr>
          <w:rFonts w:ascii="Times New Roman" w:hAnsi="Times New Roman"/>
          <w:sz w:val="24"/>
        </w:rPr>
        <w:t xml:space="preserve"> lojalum</w:t>
      </w:r>
      <w:r w:rsidR="00A813A0" w:rsidRPr="00125F29">
        <w:rPr>
          <w:rFonts w:ascii="Times New Roman" w:hAnsi="Times New Roman"/>
          <w:sz w:val="24"/>
        </w:rPr>
        <w:t>ą</w:t>
      </w:r>
      <w:r w:rsidRPr="00125F29">
        <w:rPr>
          <w:rFonts w:ascii="Times New Roman" w:hAnsi="Times New Roman"/>
          <w:sz w:val="24"/>
        </w:rPr>
        <w:t>.</w:t>
      </w:r>
    </w:p>
    <w:p w14:paraId="00657DE7" w14:textId="77777777" w:rsidR="00A813A0" w:rsidRPr="00125F29" w:rsidRDefault="00A813A0" w:rsidP="008739E7">
      <w:pPr>
        <w:spacing w:after="0"/>
        <w:rPr>
          <w:rFonts w:ascii="Times New Roman" w:hAnsi="Times New Roman"/>
          <w:sz w:val="24"/>
        </w:rPr>
      </w:pPr>
    </w:p>
    <w:p w14:paraId="509BC6FB" w14:textId="77777777" w:rsidR="008B3BF3" w:rsidRPr="00125F29" w:rsidRDefault="008B3BF3" w:rsidP="008739E7">
      <w:pPr>
        <w:spacing w:after="0"/>
        <w:rPr>
          <w:rFonts w:ascii="Times New Roman" w:hAnsi="Times New Roman"/>
          <w:sz w:val="24"/>
        </w:rPr>
      </w:pPr>
      <w:r w:rsidRPr="00125F29">
        <w:rPr>
          <w:rFonts w:ascii="Times New Roman" w:hAnsi="Times New Roman"/>
          <w:sz w:val="24"/>
        </w:rPr>
        <w:t>11. Kuris lojalumo tipo modelis sąlygoja ryšius su prekės ženklu?</w:t>
      </w:r>
    </w:p>
    <w:p w14:paraId="032D70A4" w14:textId="77777777" w:rsidR="008B3BF3" w:rsidRPr="00125F29" w:rsidRDefault="008B3BF3" w:rsidP="008739E7">
      <w:pPr>
        <w:spacing w:after="0"/>
        <w:rPr>
          <w:rFonts w:ascii="Times New Roman" w:hAnsi="Times New Roman"/>
          <w:sz w:val="24"/>
        </w:rPr>
      </w:pPr>
      <w:r w:rsidRPr="00125F29">
        <w:rPr>
          <w:rFonts w:ascii="Times New Roman" w:hAnsi="Times New Roman"/>
          <w:sz w:val="24"/>
        </w:rPr>
        <w:t>a. nuostatų lojalumas;</w:t>
      </w:r>
    </w:p>
    <w:p w14:paraId="01470332" w14:textId="77777777" w:rsidR="008B3BF3" w:rsidRPr="00125F29" w:rsidRDefault="008B3BF3" w:rsidP="008739E7">
      <w:pPr>
        <w:spacing w:after="0"/>
        <w:rPr>
          <w:rFonts w:ascii="Times New Roman" w:hAnsi="Times New Roman"/>
          <w:sz w:val="24"/>
        </w:rPr>
      </w:pPr>
      <w:r w:rsidRPr="00125F29">
        <w:rPr>
          <w:rFonts w:ascii="Times New Roman" w:hAnsi="Times New Roman"/>
          <w:sz w:val="24"/>
        </w:rPr>
        <w:t>b. požiūrio lojalumas;</w:t>
      </w:r>
    </w:p>
    <w:p w14:paraId="1C5250D0" w14:textId="77777777" w:rsidR="008B3BF3" w:rsidRPr="00125F29" w:rsidRDefault="008B3BF3" w:rsidP="008739E7">
      <w:pPr>
        <w:spacing w:after="0"/>
        <w:rPr>
          <w:rFonts w:ascii="Times New Roman" w:hAnsi="Times New Roman"/>
          <w:sz w:val="24"/>
        </w:rPr>
      </w:pPr>
      <w:r w:rsidRPr="00125F29">
        <w:rPr>
          <w:rFonts w:ascii="Times New Roman" w:hAnsi="Times New Roman"/>
          <w:sz w:val="24"/>
        </w:rPr>
        <w:t>c. tiesioginis lojalumas.</w:t>
      </w:r>
    </w:p>
    <w:p w14:paraId="1CF2F627" w14:textId="77777777" w:rsidR="00A813A0" w:rsidRPr="00125F29" w:rsidRDefault="00A813A0" w:rsidP="008739E7">
      <w:pPr>
        <w:spacing w:after="0"/>
        <w:rPr>
          <w:rFonts w:ascii="Times New Roman" w:hAnsi="Times New Roman"/>
          <w:sz w:val="24"/>
        </w:rPr>
      </w:pPr>
    </w:p>
    <w:p w14:paraId="2FD9FE83" w14:textId="77777777" w:rsidR="008B3BF3" w:rsidRPr="00125F29" w:rsidRDefault="008B3BF3" w:rsidP="008739E7">
      <w:pPr>
        <w:spacing w:after="0"/>
        <w:rPr>
          <w:rFonts w:ascii="Times New Roman" w:hAnsi="Times New Roman"/>
          <w:sz w:val="24"/>
        </w:rPr>
      </w:pPr>
      <w:r w:rsidRPr="00125F29">
        <w:rPr>
          <w:rFonts w:ascii="Times New Roman" w:hAnsi="Times New Roman"/>
          <w:sz w:val="24"/>
        </w:rPr>
        <w:t xml:space="preserve">12. Kokia </w:t>
      </w:r>
      <w:r w:rsidR="00A813A0" w:rsidRPr="00125F29">
        <w:rPr>
          <w:rFonts w:ascii="Times New Roman" w:hAnsi="Times New Roman"/>
          <w:sz w:val="24"/>
        </w:rPr>
        <w:t xml:space="preserve">yra trečioji </w:t>
      </w:r>
      <w:r w:rsidRPr="00125F29">
        <w:rPr>
          <w:rFonts w:ascii="Times New Roman" w:hAnsi="Times New Roman"/>
          <w:sz w:val="24"/>
        </w:rPr>
        <w:t>e. vartotojų lojalumo stadija?</w:t>
      </w:r>
    </w:p>
    <w:p w14:paraId="5905BC98" w14:textId="77777777" w:rsidR="008B3BF3" w:rsidRPr="00125F29" w:rsidRDefault="008B3BF3" w:rsidP="008739E7">
      <w:pPr>
        <w:spacing w:after="0"/>
        <w:rPr>
          <w:rFonts w:ascii="Times New Roman" w:hAnsi="Times New Roman"/>
          <w:sz w:val="24"/>
        </w:rPr>
      </w:pPr>
      <w:r w:rsidRPr="00125F29">
        <w:rPr>
          <w:rFonts w:ascii="Times New Roman" w:hAnsi="Times New Roman"/>
          <w:sz w:val="24"/>
        </w:rPr>
        <w:t>a. potencialiai lojalūs;</w:t>
      </w:r>
    </w:p>
    <w:p w14:paraId="4C2102F9" w14:textId="77777777" w:rsidR="008B3BF3" w:rsidRPr="00125F29" w:rsidRDefault="008B3BF3" w:rsidP="008739E7">
      <w:pPr>
        <w:spacing w:after="0"/>
        <w:rPr>
          <w:rFonts w:ascii="Times New Roman" w:hAnsi="Times New Roman"/>
          <w:sz w:val="24"/>
        </w:rPr>
      </w:pPr>
      <w:r w:rsidRPr="00125F29">
        <w:rPr>
          <w:rFonts w:ascii="Times New Roman" w:hAnsi="Times New Roman"/>
          <w:sz w:val="24"/>
        </w:rPr>
        <w:t>b. nuoširdžiai lojalūs;</w:t>
      </w:r>
    </w:p>
    <w:p w14:paraId="297BF442" w14:textId="77777777" w:rsidR="008B3BF3" w:rsidRPr="00125F29" w:rsidRDefault="008B3BF3" w:rsidP="008739E7">
      <w:pPr>
        <w:spacing w:after="0"/>
        <w:rPr>
          <w:rFonts w:ascii="Times New Roman" w:hAnsi="Times New Roman"/>
          <w:sz w:val="24"/>
        </w:rPr>
      </w:pPr>
      <w:r w:rsidRPr="00125F29">
        <w:rPr>
          <w:rFonts w:ascii="Times New Roman" w:hAnsi="Times New Roman"/>
          <w:sz w:val="24"/>
        </w:rPr>
        <w:t>c. nesąmoningai lojalūs.</w:t>
      </w:r>
    </w:p>
    <w:p w14:paraId="13564DBD" w14:textId="77777777" w:rsidR="00A813A0" w:rsidRPr="00125F29" w:rsidRDefault="00A813A0" w:rsidP="008739E7">
      <w:pPr>
        <w:spacing w:after="0"/>
        <w:rPr>
          <w:rFonts w:ascii="Times New Roman" w:hAnsi="Times New Roman"/>
          <w:sz w:val="24"/>
        </w:rPr>
      </w:pPr>
    </w:p>
    <w:p w14:paraId="70F10341" w14:textId="53A0D2DF" w:rsidR="008B3BF3" w:rsidRPr="00125F29" w:rsidRDefault="009C21DD" w:rsidP="008739E7">
      <w:pPr>
        <w:spacing w:after="0"/>
        <w:rPr>
          <w:rFonts w:ascii="Times New Roman" w:hAnsi="Times New Roman"/>
          <w:sz w:val="24"/>
        </w:rPr>
      </w:pPr>
      <w:r w:rsidRPr="00125F29">
        <w:rPr>
          <w:rFonts w:ascii="Times New Roman" w:hAnsi="Times New Roman"/>
          <w:sz w:val="24"/>
        </w:rPr>
        <w:t>13. Ko neapi</w:t>
      </w:r>
      <w:r w:rsidR="008B3BF3" w:rsidRPr="00125F29">
        <w:rPr>
          <w:rFonts w:ascii="Times New Roman" w:hAnsi="Times New Roman"/>
          <w:sz w:val="24"/>
        </w:rPr>
        <w:t>ma išplėstas e. vartotojų lojalumo formavimo modelis?</w:t>
      </w:r>
    </w:p>
    <w:p w14:paraId="6916CC46" w14:textId="77777777" w:rsidR="008B3BF3" w:rsidRPr="00125F29" w:rsidRDefault="008B3BF3" w:rsidP="008739E7">
      <w:pPr>
        <w:spacing w:after="0"/>
        <w:rPr>
          <w:rFonts w:ascii="Times New Roman" w:hAnsi="Times New Roman"/>
          <w:sz w:val="24"/>
        </w:rPr>
      </w:pPr>
      <w:r w:rsidRPr="00125F29">
        <w:rPr>
          <w:rFonts w:ascii="Times New Roman" w:hAnsi="Times New Roman"/>
          <w:sz w:val="24"/>
        </w:rPr>
        <w:t>a. e. vartotojų elgsenos;</w:t>
      </w:r>
    </w:p>
    <w:p w14:paraId="2AA7766B" w14:textId="77777777" w:rsidR="008B3BF3" w:rsidRPr="00125F29" w:rsidRDefault="008B3BF3" w:rsidP="008739E7">
      <w:pPr>
        <w:spacing w:after="0"/>
        <w:rPr>
          <w:rFonts w:ascii="Times New Roman" w:hAnsi="Times New Roman"/>
          <w:sz w:val="24"/>
        </w:rPr>
      </w:pPr>
      <w:r w:rsidRPr="00125F29">
        <w:rPr>
          <w:rFonts w:ascii="Times New Roman" w:hAnsi="Times New Roman"/>
          <w:sz w:val="24"/>
        </w:rPr>
        <w:t>b. e. vartotojų nuostatų;</w:t>
      </w:r>
    </w:p>
    <w:p w14:paraId="7576AA4E" w14:textId="77777777" w:rsidR="008B3BF3" w:rsidRPr="00125F29" w:rsidRDefault="008B3BF3" w:rsidP="008739E7">
      <w:pPr>
        <w:spacing w:after="0"/>
        <w:rPr>
          <w:rFonts w:ascii="Times New Roman" w:hAnsi="Times New Roman"/>
          <w:sz w:val="24"/>
        </w:rPr>
      </w:pPr>
      <w:r w:rsidRPr="00125F29">
        <w:rPr>
          <w:rFonts w:ascii="Times New Roman" w:hAnsi="Times New Roman"/>
          <w:sz w:val="24"/>
        </w:rPr>
        <w:t>c. e. vartotojų segment</w:t>
      </w:r>
      <w:r w:rsidR="00A813A0" w:rsidRPr="00125F29">
        <w:rPr>
          <w:rFonts w:ascii="Times New Roman" w:hAnsi="Times New Roman"/>
          <w:sz w:val="24"/>
        </w:rPr>
        <w:t>ų</w:t>
      </w:r>
      <w:r w:rsidRPr="00125F29">
        <w:rPr>
          <w:rFonts w:ascii="Times New Roman" w:hAnsi="Times New Roman"/>
          <w:sz w:val="24"/>
        </w:rPr>
        <w:t>;</w:t>
      </w:r>
    </w:p>
    <w:p w14:paraId="64705E75" w14:textId="77777777" w:rsidR="008B3BF3" w:rsidRPr="00125F29" w:rsidRDefault="008B3BF3" w:rsidP="008739E7">
      <w:pPr>
        <w:spacing w:after="0"/>
        <w:rPr>
          <w:rFonts w:ascii="Times New Roman" w:hAnsi="Times New Roman"/>
          <w:sz w:val="24"/>
        </w:rPr>
      </w:pPr>
      <w:r w:rsidRPr="00125F29">
        <w:rPr>
          <w:rFonts w:ascii="Times New Roman" w:hAnsi="Times New Roman"/>
          <w:sz w:val="24"/>
        </w:rPr>
        <w:t>d. marketingo priemon</w:t>
      </w:r>
      <w:r w:rsidR="00A813A0" w:rsidRPr="00125F29">
        <w:rPr>
          <w:rFonts w:ascii="Times New Roman" w:hAnsi="Times New Roman"/>
          <w:sz w:val="24"/>
        </w:rPr>
        <w:t>ių</w:t>
      </w:r>
      <w:r w:rsidRPr="00125F29">
        <w:rPr>
          <w:rFonts w:ascii="Times New Roman" w:hAnsi="Times New Roman"/>
          <w:sz w:val="24"/>
        </w:rPr>
        <w:t>.</w:t>
      </w:r>
    </w:p>
    <w:p w14:paraId="45E48C8A" w14:textId="77777777" w:rsidR="00A813A0" w:rsidRPr="00125F29" w:rsidRDefault="00A813A0" w:rsidP="008739E7">
      <w:pPr>
        <w:spacing w:after="0"/>
        <w:jc w:val="both"/>
        <w:rPr>
          <w:rFonts w:ascii="Times New Roman" w:hAnsi="Times New Roman"/>
          <w:sz w:val="24"/>
        </w:rPr>
      </w:pPr>
    </w:p>
    <w:p w14:paraId="6BF06265" w14:textId="77777777" w:rsidR="008B3BF3" w:rsidRPr="00125F29" w:rsidRDefault="008B3BF3" w:rsidP="008739E7">
      <w:pPr>
        <w:spacing w:after="0"/>
        <w:jc w:val="both"/>
        <w:rPr>
          <w:rFonts w:ascii="Times New Roman" w:hAnsi="Times New Roman"/>
          <w:sz w:val="24"/>
        </w:rPr>
      </w:pPr>
      <w:r w:rsidRPr="00125F29">
        <w:rPr>
          <w:rFonts w:ascii="Times New Roman" w:hAnsi="Times New Roman"/>
          <w:sz w:val="24"/>
        </w:rPr>
        <w:t>14. Kokį indeksą galime paskaičiuoti, kai e. vartotojo prašoma įvertinti kokybę, patikimumą, patvarumą</w:t>
      </w:r>
      <w:r w:rsidR="00A813A0" w:rsidRPr="00125F29">
        <w:rPr>
          <w:rFonts w:ascii="Times New Roman" w:hAnsi="Times New Roman"/>
          <w:sz w:val="24"/>
        </w:rPr>
        <w:t xml:space="preserve"> </w:t>
      </w:r>
      <w:r w:rsidRPr="00125F29">
        <w:rPr>
          <w:rFonts w:ascii="Times New Roman" w:hAnsi="Times New Roman"/>
          <w:sz w:val="24"/>
        </w:rPr>
        <w:t>/</w:t>
      </w:r>
      <w:r w:rsidR="00A813A0" w:rsidRPr="00125F29">
        <w:rPr>
          <w:rFonts w:ascii="Times New Roman" w:hAnsi="Times New Roman"/>
          <w:sz w:val="24"/>
        </w:rPr>
        <w:t xml:space="preserve"> </w:t>
      </w:r>
      <w:r w:rsidRPr="00125F29">
        <w:rPr>
          <w:rFonts w:ascii="Times New Roman" w:hAnsi="Times New Roman"/>
          <w:sz w:val="24"/>
        </w:rPr>
        <w:t>ilgaamžiškumą, praktiškumą, technines charakteristikas, savybes (dėl kurių pirktų), saugumą, galimybę pasitikėti, reputaciją, kainą</w:t>
      </w:r>
      <w:r w:rsidR="00A813A0" w:rsidRPr="00125F29">
        <w:rPr>
          <w:rFonts w:ascii="Times New Roman" w:hAnsi="Times New Roman"/>
          <w:sz w:val="24"/>
        </w:rPr>
        <w:t xml:space="preserve"> </w:t>
      </w:r>
      <w:r w:rsidRPr="00125F29">
        <w:rPr>
          <w:rFonts w:ascii="Times New Roman" w:hAnsi="Times New Roman"/>
          <w:sz w:val="24"/>
        </w:rPr>
        <w:t>/ kaštus ir pan.?</w:t>
      </w:r>
    </w:p>
    <w:p w14:paraId="7FFBBBD7" w14:textId="77777777" w:rsidR="008B3BF3" w:rsidRPr="00125F29" w:rsidRDefault="008B3BF3" w:rsidP="008739E7">
      <w:pPr>
        <w:spacing w:after="0"/>
        <w:rPr>
          <w:rFonts w:ascii="Times New Roman" w:hAnsi="Times New Roman"/>
          <w:sz w:val="24"/>
        </w:rPr>
      </w:pPr>
      <w:r w:rsidRPr="00125F29">
        <w:rPr>
          <w:rFonts w:ascii="Times New Roman" w:hAnsi="Times New Roman"/>
          <w:sz w:val="24"/>
        </w:rPr>
        <w:t>a. pelningumo;</w:t>
      </w:r>
    </w:p>
    <w:p w14:paraId="776230BF" w14:textId="77777777" w:rsidR="008B3BF3" w:rsidRPr="00125F29" w:rsidRDefault="008B3BF3" w:rsidP="008739E7">
      <w:pPr>
        <w:spacing w:after="0"/>
        <w:rPr>
          <w:rFonts w:ascii="Times New Roman" w:hAnsi="Times New Roman"/>
          <w:sz w:val="24"/>
        </w:rPr>
      </w:pPr>
      <w:r w:rsidRPr="00125F29">
        <w:rPr>
          <w:rFonts w:ascii="Times New Roman" w:hAnsi="Times New Roman"/>
          <w:sz w:val="24"/>
        </w:rPr>
        <w:t>b. pasitenkinimo;</w:t>
      </w:r>
    </w:p>
    <w:p w14:paraId="0CF50328" w14:textId="77777777" w:rsidR="008B3BF3" w:rsidRPr="00125F29" w:rsidRDefault="008B3BF3" w:rsidP="008739E7">
      <w:pPr>
        <w:spacing w:after="0"/>
        <w:rPr>
          <w:rFonts w:ascii="Times New Roman" w:hAnsi="Times New Roman"/>
          <w:sz w:val="24"/>
        </w:rPr>
      </w:pPr>
      <w:r w:rsidRPr="00125F29">
        <w:rPr>
          <w:rFonts w:ascii="Times New Roman" w:hAnsi="Times New Roman"/>
          <w:sz w:val="24"/>
        </w:rPr>
        <w:t>c. lojalumo.</w:t>
      </w:r>
    </w:p>
    <w:p w14:paraId="2E86BB12" w14:textId="77777777" w:rsidR="00A813A0" w:rsidRPr="00125F29" w:rsidRDefault="00A813A0" w:rsidP="008739E7">
      <w:pPr>
        <w:spacing w:after="0"/>
        <w:rPr>
          <w:rFonts w:ascii="Times New Roman" w:hAnsi="Times New Roman"/>
          <w:sz w:val="24"/>
        </w:rPr>
      </w:pPr>
    </w:p>
    <w:p w14:paraId="01C37B75" w14:textId="288E45B1" w:rsidR="008B3BF3" w:rsidRPr="00125F29" w:rsidRDefault="008B3BF3" w:rsidP="008739E7">
      <w:pPr>
        <w:spacing w:after="0"/>
        <w:rPr>
          <w:rFonts w:ascii="Times New Roman" w:hAnsi="Times New Roman"/>
          <w:sz w:val="24"/>
        </w:rPr>
      </w:pPr>
      <w:r w:rsidRPr="00125F29">
        <w:rPr>
          <w:rFonts w:ascii="Times New Roman" w:hAnsi="Times New Roman"/>
          <w:sz w:val="24"/>
        </w:rPr>
        <w:t>15. Kokia gali būti e. vartotojų lojalumo matavimo pas</w:t>
      </w:r>
      <w:r w:rsidR="00F433BC" w:rsidRPr="00125F29">
        <w:rPr>
          <w:rFonts w:ascii="Times New Roman" w:hAnsi="Times New Roman"/>
          <w:sz w:val="24"/>
        </w:rPr>
        <w:t>e</w:t>
      </w:r>
      <w:r w:rsidRPr="00125F29">
        <w:rPr>
          <w:rFonts w:ascii="Times New Roman" w:hAnsi="Times New Roman"/>
          <w:sz w:val="24"/>
        </w:rPr>
        <w:t>kmė?</w:t>
      </w:r>
    </w:p>
    <w:p w14:paraId="4363E9C8" w14:textId="77777777" w:rsidR="008B3BF3" w:rsidRPr="00125F29" w:rsidRDefault="008B3BF3" w:rsidP="008739E7">
      <w:pPr>
        <w:spacing w:after="0"/>
        <w:rPr>
          <w:rFonts w:ascii="Times New Roman" w:hAnsi="Times New Roman"/>
          <w:sz w:val="24"/>
        </w:rPr>
      </w:pPr>
      <w:r w:rsidRPr="00125F29">
        <w:rPr>
          <w:rFonts w:ascii="Times New Roman" w:hAnsi="Times New Roman"/>
          <w:sz w:val="24"/>
        </w:rPr>
        <w:t>a. didesnis lojalumas;</w:t>
      </w:r>
    </w:p>
    <w:p w14:paraId="6B0C72ED" w14:textId="77777777" w:rsidR="008B3BF3" w:rsidRPr="00125F29" w:rsidRDefault="008B3BF3" w:rsidP="008739E7">
      <w:pPr>
        <w:spacing w:after="0"/>
        <w:rPr>
          <w:rFonts w:ascii="Times New Roman" w:hAnsi="Times New Roman"/>
          <w:sz w:val="24"/>
        </w:rPr>
      </w:pPr>
      <w:r w:rsidRPr="00125F29">
        <w:rPr>
          <w:rFonts w:ascii="Times New Roman" w:hAnsi="Times New Roman"/>
          <w:sz w:val="24"/>
        </w:rPr>
        <w:t>b. didesnis stabilumas;</w:t>
      </w:r>
    </w:p>
    <w:p w14:paraId="57A1D3B3" w14:textId="77777777" w:rsidR="008B3BF3" w:rsidRPr="00125F29" w:rsidRDefault="008B3BF3" w:rsidP="008739E7">
      <w:pPr>
        <w:spacing w:after="0"/>
        <w:rPr>
          <w:rFonts w:ascii="Times New Roman" w:hAnsi="Times New Roman"/>
          <w:sz w:val="24"/>
        </w:rPr>
      </w:pPr>
      <w:r w:rsidRPr="00125F29">
        <w:rPr>
          <w:rFonts w:ascii="Times New Roman" w:hAnsi="Times New Roman"/>
          <w:sz w:val="24"/>
        </w:rPr>
        <w:t>c. didesnės sąnaudos;</w:t>
      </w:r>
    </w:p>
    <w:p w14:paraId="76435F8D" w14:textId="77777777" w:rsidR="008B3BF3" w:rsidRPr="00125F29" w:rsidRDefault="008B3BF3" w:rsidP="008739E7">
      <w:pPr>
        <w:spacing w:after="0"/>
        <w:rPr>
          <w:rFonts w:ascii="Times New Roman" w:hAnsi="Times New Roman"/>
          <w:sz w:val="24"/>
        </w:rPr>
      </w:pPr>
      <w:r w:rsidRPr="00125F29">
        <w:rPr>
          <w:rFonts w:ascii="Times New Roman" w:hAnsi="Times New Roman"/>
          <w:sz w:val="24"/>
        </w:rPr>
        <w:t>d. didesnės pajamos.</w:t>
      </w:r>
    </w:p>
    <w:p w14:paraId="11B5A926" w14:textId="77777777" w:rsidR="00386AE4" w:rsidRPr="00125F29" w:rsidRDefault="00386AE4" w:rsidP="008739E7">
      <w:pPr>
        <w:spacing w:after="0"/>
        <w:jc w:val="both"/>
        <w:rPr>
          <w:rFonts w:ascii="Times New Roman" w:hAnsi="Times New Roman"/>
          <w:sz w:val="24"/>
        </w:rPr>
      </w:pPr>
    </w:p>
    <w:p w14:paraId="0126D347" w14:textId="77777777" w:rsidR="00386AE4" w:rsidRPr="00125F29" w:rsidRDefault="00386AE4" w:rsidP="008739E7">
      <w:pPr>
        <w:spacing w:after="0"/>
        <w:jc w:val="both"/>
        <w:rPr>
          <w:rFonts w:ascii="Times New Roman" w:hAnsi="Times New Roman"/>
          <w:b/>
          <w:sz w:val="24"/>
          <w:szCs w:val="24"/>
        </w:rPr>
      </w:pPr>
      <w:bookmarkStart w:id="18" w:name="_Hlk63331061"/>
      <w:r w:rsidRPr="00125F29">
        <w:rPr>
          <w:rFonts w:ascii="Times New Roman" w:hAnsi="Times New Roman"/>
          <w:i/>
          <w:sz w:val="24"/>
          <w:szCs w:val="24"/>
        </w:rPr>
        <w:t>2 užduotis.</w:t>
      </w:r>
      <w:r w:rsidRPr="00125F29">
        <w:rPr>
          <w:rFonts w:ascii="Times New Roman" w:hAnsi="Times New Roman"/>
          <w:b/>
          <w:sz w:val="24"/>
          <w:szCs w:val="24"/>
        </w:rPr>
        <w:t xml:space="preserve"> </w:t>
      </w:r>
      <w:r w:rsidRPr="00125F29">
        <w:rPr>
          <w:rFonts w:ascii="Times New Roman" w:hAnsi="Times New Roman"/>
          <w:sz w:val="24"/>
          <w:szCs w:val="24"/>
        </w:rPr>
        <w:t>PATEIKTOMS VARTOTOJŲ LOJALUMO SAMPRATOMS NURODY</w:t>
      </w:r>
      <w:r w:rsidR="00A813A0" w:rsidRPr="00125F29">
        <w:rPr>
          <w:rFonts w:ascii="Times New Roman" w:hAnsi="Times New Roman"/>
          <w:sz w:val="24"/>
          <w:szCs w:val="24"/>
        </w:rPr>
        <w:t xml:space="preserve">KITE </w:t>
      </w:r>
      <w:r w:rsidRPr="00125F29">
        <w:rPr>
          <w:rFonts w:ascii="Times New Roman" w:hAnsi="Times New Roman"/>
          <w:sz w:val="24"/>
          <w:szCs w:val="24"/>
        </w:rPr>
        <w:t>SAMPRATOS PAGRINDĄ (ELGSENA AR NUOSTATOS).</w:t>
      </w:r>
    </w:p>
    <w:tbl>
      <w:tblPr>
        <w:tblStyle w:val="TableGrid"/>
        <w:tblW w:w="0" w:type="auto"/>
        <w:tblLook w:val="04A0" w:firstRow="1" w:lastRow="0" w:firstColumn="1" w:lastColumn="0" w:noHBand="0" w:noVBand="1"/>
      </w:tblPr>
      <w:tblGrid>
        <w:gridCol w:w="5949"/>
        <w:gridCol w:w="3905"/>
      </w:tblGrid>
      <w:tr w:rsidR="00125F29" w:rsidRPr="00125F29" w14:paraId="4F1512CD" w14:textId="77777777" w:rsidTr="00386AE4">
        <w:tc>
          <w:tcPr>
            <w:tcW w:w="5949" w:type="dxa"/>
          </w:tcPr>
          <w:bookmarkEnd w:id="18"/>
          <w:p w14:paraId="4983EE4F" w14:textId="77777777" w:rsidR="00386AE4" w:rsidRPr="00125F29" w:rsidRDefault="00386AE4" w:rsidP="008739E7">
            <w:pPr>
              <w:spacing w:after="0"/>
              <w:jc w:val="center"/>
              <w:rPr>
                <w:rFonts w:ascii="Times New Roman" w:hAnsi="Times New Roman"/>
                <w:b/>
                <w:sz w:val="24"/>
                <w:szCs w:val="24"/>
              </w:rPr>
            </w:pPr>
            <w:r w:rsidRPr="00125F29">
              <w:rPr>
                <w:rFonts w:ascii="Times New Roman" w:hAnsi="Times New Roman"/>
                <w:b/>
                <w:sz w:val="24"/>
                <w:szCs w:val="24"/>
              </w:rPr>
              <w:t>Vartotojų lojalumo samprata</w:t>
            </w:r>
          </w:p>
        </w:tc>
        <w:tc>
          <w:tcPr>
            <w:tcW w:w="3905" w:type="dxa"/>
          </w:tcPr>
          <w:p w14:paraId="655A2A49" w14:textId="77777777" w:rsidR="00386AE4" w:rsidRPr="00125F29" w:rsidRDefault="00386AE4" w:rsidP="008739E7">
            <w:pPr>
              <w:spacing w:after="0"/>
              <w:jc w:val="center"/>
              <w:rPr>
                <w:rFonts w:ascii="Times New Roman" w:hAnsi="Times New Roman"/>
                <w:b/>
                <w:sz w:val="24"/>
                <w:szCs w:val="24"/>
              </w:rPr>
            </w:pPr>
            <w:r w:rsidRPr="00125F29">
              <w:rPr>
                <w:rFonts w:ascii="Times New Roman" w:hAnsi="Times New Roman"/>
                <w:b/>
                <w:sz w:val="24"/>
                <w:szCs w:val="24"/>
              </w:rPr>
              <w:t>Sampratos pagrindas</w:t>
            </w:r>
          </w:p>
        </w:tc>
      </w:tr>
      <w:tr w:rsidR="00125F29" w:rsidRPr="00125F29" w14:paraId="6EB54AE8" w14:textId="77777777" w:rsidTr="00386AE4">
        <w:tc>
          <w:tcPr>
            <w:tcW w:w="5949" w:type="dxa"/>
          </w:tcPr>
          <w:p w14:paraId="767F2BF8" w14:textId="77777777" w:rsidR="00386AE4" w:rsidRPr="00125F29" w:rsidRDefault="00386AE4" w:rsidP="008739E7">
            <w:pPr>
              <w:spacing w:after="0"/>
              <w:rPr>
                <w:rFonts w:ascii="Times New Roman" w:hAnsi="Times New Roman"/>
                <w:sz w:val="24"/>
                <w:szCs w:val="24"/>
              </w:rPr>
            </w:pPr>
            <w:r w:rsidRPr="00125F29">
              <w:rPr>
                <w:rFonts w:ascii="Times New Roman" w:hAnsi="Times New Roman"/>
                <w:sz w:val="24"/>
                <w:szCs w:val="24"/>
              </w:rPr>
              <w:t>Įsitikinimų, prisirišimo bei ketinimų (pirkti) prekės ženklo atžvilgiu sąveikos rezultatas.</w:t>
            </w:r>
          </w:p>
        </w:tc>
        <w:tc>
          <w:tcPr>
            <w:tcW w:w="3905" w:type="dxa"/>
          </w:tcPr>
          <w:p w14:paraId="07C6BFB6" w14:textId="77777777" w:rsidR="00386AE4" w:rsidRPr="00125F29" w:rsidRDefault="00386AE4" w:rsidP="008739E7">
            <w:pPr>
              <w:spacing w:after="0"/>
              <w:jc w:val="center"/>
              <w:rPr>
                <w:rFonts w:ascii="Times New Roman" w:hAnsi="Times New Roman"/>
                <w:sz w:val="24"/>
                <w:szCs w:val="24"/>
              </w:rPr>
            </w:pPr>
          </w:p>
        </w:tc>
      </w:tr>
      <w:tr w:rsidR="00125F29" w:rsidRPr="00125F29" w14:paraId="17029A76" w14:textId="77777777" w:rsidTr="00386AE4">
        <w:tc>
          <w:tcPr>
            <w:tcW w:w="5949" w:type="dxa"/>
          </w:tcPr>
          <w:p w14:paraId="3C07A369" w14:textId="4A7DB26E" w:rsidR="00386AE4" w:rsidRPr="00125F29" w:rsidRDefault="00386AE4" w:rsidP="008739E7">
            <w:pPr>
              <w:spacing w:after="0"/>
              <w:rPr>
                <w:rFonts w:ascii="Times New Roman" w:hAnsi="Times New Roman"/>
                <w:sz w:val="24"/>
                <w:szCs w:val="24"/>
              </w:rPr>
            </w:pPr>
            <w:r w:rsidRPr="00125F29">
              <w:rPr>
                <w:rFonts w:ascii="Times New Roman" w:hAnsi="Times New Roman"/>
                <w:sz w:val="24"/>
                <w:szCs w:val="24"/>
              </w:rPr>
              <w:t>Ketinimas</w:t>
            </w:r>
            <w:r w:rsidR="002C0386" w:rsidRPr="00125F29">
              <w:rPr>
                <w:rFonts w:ascii="Times New Roman" w:hAnsi="Times New Roman"/>
                <w:sz w:val="24"/>
                <w:szCs w:val="24"/>
              </w:rPr>
              <w:t xml:space="preserve"> </w:t>
            </w:r>
            <w:r w:rsidRPr="00125F29">
              <w:rPr>
                <w:rFonts w:ascii="Times New Roman" w:hAnsi="Times New Roman"/>
                <w:sz w:val="24"/>
                <w:szCs w:val="24"/>
              </w:rPr>
              <w:t>vėl pirkti ir rekomenduoti organizaciją kitiems.</w:t>
            </w:r>
          </w:p>
        </w:tc>
        <w:tc>
          <w:tcPr>
            <w:tcW w:w="3905" w:type="dxa"/>
          </w:tcPr>
          <w:p w14:paraId="0C14DA2D" w14:textId="77777777" w:rsidR="00386AE4" w:rsidRPr="00125F29" w:rsidRDefault="00386AE4" w:rsidP="008739E7">
            <w:pPr>
              <w:spacing w:after="0"/>
              <w:jc w:val="center"/>
              <w:rPr>
                <w:rFonts w:ascii="Times New Roman" w:hAnsi="Times New Roman"/>
                <w:b/>
                <w:sz w:val="24"/>
                <w:szCs w:val="24"/>
              </w:rPr>
            </w:pPr>
          </w:p>
        </w:tc>
      </w:tr>
      <w:tr w:rsidR="00125F29" w:rsidRPr="00125F29" w14:paraId="27DD1D61" w14:textId="77777777" w:rsidTr="00386AE4">
        <w:tc>
          <w:tcPr>
            <w:tcW w:w="5949" w:type="dxa"/>
          </w:tcPr>
          <w:p w14:paraId="59EC577D" w14:textId="77777777" w:rsidR="00386AE4" w:rsidRPr="00125F29" w:rsidRDefault="00386AE4" w:rsidP="008739E7">
            <w:pPr>
              <w:spacing w:after="0"/>
              <w:jc w:val="both"/>
              <w:rPr>
                <w:rFonts w:ascii="Times New Roman" w:hAnsi="Times New Roman"/>
                <w:sz w:val="24"/>
                <w:szCs w:val="24"/>
              </w:rPr>
            </w:pPr>
            <w:r w:rsidRPr="00125F29">
              <w:rPr>
                <w:rFonts w:ascii="Times New Roman" w:hAnsi="Times New Roman"/>
                <w:sz w:val="24"/>
                <w:szCs w:val="24"/>
              </w:rPr>
              <w:t>Elgsena, pagrįsta vertės ieškojimu.</w:t>
            </w:r>
          </w:p>
        </w:tc>
        <w:tc>
          <w:tcPr>
            <w:tcW w:w="3905" w:type="dxa"/>
          </w:tcPr>
          <w:p w14:paraId="5AE54035" w14:textId="77777777" w:rsidR="00386AE4" w:rsidRPr="00125F29" w:rsidRDefault="00386AE4" w:rsidP="008739E7">
            <w:pPr>
              <w:spacing w:after="0"/>
              <w:jc w:val="center"/>
              <w:rPr>
                <w:rFonts w:ascii="Times New Roman" w:hAnsi="Times New Roman"/>
                <w:sz w:val="24"/>
                <w:szCs w:val="24"/>
              </w:rPr>
            </w:pPr>
          </w:p>
        </w:tc>
      </w:tr>
      <w:tr w:rsidR="00125F29" w:rsidRPr="00125F29" w14:paraId="37ADA48B" w14:textId="77777777" w:rsidTr="00386AE4">
        <w:tc>
          <w:tcPr>
            <w:tcW w:w="5949" w:type="dxa"/>
          </w:tcPr>
          <w:p w14:paraId="68BCC9D5" w14:textId="77777777" w:rsidR="00386AE4" w:rsidRPr="00125F29" w:rsidRDefault="00386AE4" w:rsidP="008739E7">
            <w:pPr>
              <w:spacing w:after="0"/>
              <w:rPr>
                <w:rFonts w:ascii="Times New Roman" w:hAnsi="Times New Roman"/>
                <w:sz w:val="24"/>
                <w:szCs w:val="24"/>
              </w:rPr>
            </w:pPr>
            <w:r w:rsidRPr="00125F29">
              <w:rPr>
                <w:rFonts w:ascii="Times New Roman" w:hAnsi="Times New Roman"/>
                <w:sz w:val="24"/>
                <w:szCs w:val="24"/>
              </w:rPr>
              <w:lastRenderedPageBreak/>
              <w:t>Proto būsena, nuostatų, įsitikinimų ir troškimų rinkinys.</w:t>
            </w:r>
          </w:p>
        </w:tc>
        <w:tc>
          <w:tcPr>
            <w:tcW w:w="3905" w:type="dxa"/>
          </w:tcPr>
          <w:p w14:paraId="2D97E80A" w14:textId="77777777" w:rsidR="00386AE4" w:rsidRPr="00125F29" w:rsidRDefault="00386AE4" w:rsidP="008739E7">
            <w:pPr>
              <w:spacing w:after="0"/>
              <w:jc w:val="center"/>
              <w:rPr>
                <w:rFonts w:ascii="Times New Roman" w:hAnsi="Times New Roman"/>
                <w:sz w:val="24"/>
                <w:szCs w:val="24"/>
              </w:rPr>
            </w:pPr>
          </w:p>
        </w:tc>
      </w:tr>
      <w:tr w:rsidR="00125F29" w:rsidRPr="00125F29" w14:paraId="5CABC347" w14:textId="77777777" w:rsidTr="00386AE4">
        <w:tc>
          <w:tcPr>
            <w:tcW w:w="5949" w:type="dxa"/>
          </w:tcPr>
          <w:p w14:paraId="1B8E4B54" w14:textId="77777777" w:rsidR="00386AE4" w:rsidRPr="00125F29" w:rsidRDefault="00386AE4" w:rsidP="008739E7">
            <w:pPr>
              <w:spacing w:after="0"/>
              <w:rPr>
                <w:rFonts w:ascii="Times New Roman" w:hAnsi="Times New Roman"/>
                <w:sz w:val="24"/>
                <w:szCs w:val="24"/>
              </w:rPr>
            </w:pPr>
            <w:r w:rsidRPr="00125F29">
              <w:rPr>
                <w:rFonts w:ascii="Times New Roman" w:hAnsi="Times New Roman"/>
                <w:sz w:val="24"/>
                <w:szCs w:val="24"/>
              </w:rPr>
              <w:t>Vartotojų lojalumas yra paremtas vartotojų pakartotinių pirkimų elgsena, sukelta marketingo veiksmų.</w:t>
            </w:r>
          </w:p>
        </w:tc>
        <w:tc>
          <w:tcPr>
            <w:tcW w:w="3905" w:type="dxa"/>
          </w:tcPr>
          <w:p w14:paraId="3CEC9F65" w14:textId="77777777" w:rsidR="00386AE4" w:rsidRPr="00125F29" w:rsidRDefault="00386AE4" w:rsidP="008739E7">
            <w:pPr>
              <w:spacing w:after="0"/>
              <w:jc w:val="center"/>
              <w:rPr>
                <w:rFonts w:ascii="Times New Roman" w:hAnsi="Times New Roman"/>
                <w:sz w:val="24"/>
                <w:szCs w:val="24"/>
              </w:rPr>
            </w:pPr>
          </w:p>
        </w:tc>
      </w:tr>
      <w:tr w:rsidR="00125F29" w:rsidRPr="00125F29" w14:paraId="3529E365" w14:textId="77777777" w:rsidTr="00386AE4">
        <w:tc>
          <w:tcPr>
            <w:tcW w:w="5949" w:type="dxa"/>
          </w:tcPr>
          <w:p w14:paraId="446F4F9D" w14:textId="77777777" w:rsidR="00386AE4" w:rsidRPr="00125F29" w:rsidRDefault="00386AE4" w:rsidP="008739E7">
            <w:pPr>
              <w:spacing w:after="0"/>
              <w:rPr>
                <w:rFonts w:ascii="Times New Roman" w:hAnsi="Times New Roman"/>
                <w:sz w:val="24"/>
                <w:szCs w:val="24"/>
              </w:rPr>
            </w:pPr>
            <w:r w:rsidRPr="00125F29">
              <w:rPr>
                <w:rFonts w:ascii="Times New Roman" w:hAnsi="Times New Roman"/>
                <w:sz w:val="24"/>
                <w:szCs w:val="24"/>
              </w:rPr>
              <w:t>Tendencingas pirmenybės (išreiškiamos pirkimu) prekės ženklui teikimas.</w:t>
            </w:r>
          </w:p>
        </w:tc>
        <w:tc>
          <w:tcPr>
            <w:tcW w:w="3905" w:type="dxa"/>
          </w:tcPr>
          <w:p w14:paraId="7D4E052F" w14:textId="77777777" w:rsidR="00386AE4" w:rsidRPr="00125F29" w:rsidRDefault="00386AE4" w:rsidP="008739E7">
            <w:pPr>
              <w:spacing w:after="0"/>
              <w:jc w:val="center"/>
              <w:rPr>
                <w:rFonts w:ascii="Times New Roman" w:hAnsi="Times New Roman"/>
                <w:b/>
                <w:sz w:val="24"/>
                <w:szCs w:val="24"/>
              </w:rPr>
            </w:pPr>
          </w:p>
        </w:tc>
      </w:tr>
      <w:tr w:rsidR="00125F29" w:rsidRPr="00125F29" w14:paraId="0C799809" w14:textId="77777777" w:rsidTr="00386AE4">
        <w:tc>
          <w:tcPr>
            <w:tcW w:w="5949" w:type="dxa"/>
          </w:tcPr>
          <w:p w14:paraId="23057555" w14:textId="77777777" w:rsidR="00386AE4" w:rsidRPr="00125F29" w:rsidRDefault="00386AE4" w:rsidP="008739E7">
            <w:pPr>
              <w:spacing w:after="0"/>
              <w:rPr>
                <w:rFonts w:ascii="Times New Roman" w:hAnsi="Times New Roman"/>
                <w:sz w:val="24"/>
                <w:szCs w:val="24"/>
              </w:rPr>
            </w:pPr>
            <w:r w:rsidRPr="00125F29">
              <w:rPr>
                <w:rFonts w:ascii="Times New Roman" w:hAnsi="Times New Roman"/>
                <w:sz w:val="24"/>
                <w:szCs w:val="24"/>
              </w:rPr>
              <w:t>Įsipareigojimas vėl pirkti mėgstamą produktą ar paslaugą.</w:t>
            </w:r>
          </w:p>
        </w:tc>
        <w:tc>
          <w:tcPr>
            <w:tcW w:w="3905" w:type="dxa"/>
          </w:tcPr>
          <w:p w14:paraId="2372F6FA" w14:textId="77777777" w:rsidR="00386AE4" w:rsidRPr="00125F29" w:rsidRDefault="00386AE4" w:rsidP="008739E7">
            <w:pPr>
              <w:spacing w:after="0"/>
              <w:jc w:val="center"/>
              <w:rPr>
                <w:rFonts w:ascii="Times New Roman" w:hAnsi="Times New Roman"/>
                <w:b/>
                <w:sz w:val="24"/>
                <w:szCs w:val="24"/>
              </w:rPr>
            </w:pPr>
          </w:p>
        </w:tc>
      </w:tr>
      <w:tr w:rsidR="00125F29" w:rsidRPr="00125F29" w14:paraId="22460FAB" w14:textId="77777777" w:rsidTr="00386AE4">
        <w:tc>
          <w:tcPr>
            <w:tcW w:w="5949" w:type="dxa"/>
          </w:tcPr>
          <w:p w14:paraId="2FCA4220" w14:textId="77777777" w:rsidR="00386AE4" w:rsidRPr="00125F29" w:rsidRDefault="00386AE4" w:rsidP="008739E7">
            <w:pPr>
              <w:spacing w:after="0"/>
              <w:rPr>
                <w:rFonts w:ascii="Times New Roman" w:hAnsi="Times New Roman"/>
                <w:sz w:val="24"/>
                <w:szCs w:val="24"/>
              </w:rPr>
            </w:pPr>
            <w:r w:rsidRPr="00125F29">
              <w:rPr>
                <w:rFonts w:ascii="Times New Roman" w:hAnsi="Times New Roman"/>
                <w:sz w:val="24"/>
                <w:szCs w:val="24"/>
              </w:rPr>
              <w:t>Vartotojų lojalumas pasireiškia, kai ryšiai tarp organizacijos ir vartotojų yra pagrįsti atsidavimu.</w:t>
            </w:r>
          </w:p>
        </w:tc>
        <w:tc>
          <w:tcPr>
            <w:tcW w:w="3905" w:type="dxa"/>
          </w:tcPr>
          <w:p w14:paraId="7D578995" w14:textId="77777777" w:rsidR="00386AE4" w:rsidRPr="00125F29" w:rsidRDefault="00386AE4" w:rsidP="008739E7">
            <w:pPr>
              <w:spacing w:after="0"/>
              <w:jc w:val="center"/>
              <w:rPr>
                <w:rFonts w:ascii="Times New Roman" w:hAnsi="Times New Roman"/>
                <w:b/>
                <w:sz w:val="24"/>
                <w:szCs w:val="24"/>
              </w:rPr>
            </w:pPr>
          </w:p>
        </w:tc>
      </w:tr>
      <w:tr w:rsidR="00386AE4" w:rsidRPr="00125F29" w14:paraId="557D8C09" w14:textId="77777777" w:rsidTr="00386AE4">
        <w:tc>
          <w:tcPr>
            <w:tcW w:w="5949" w:type="dxa"/>
          </w:tcPr>
          <w:p w14:paraId="74D3D461" w14:textId="77777777" w:rsidR="00386AE4" w:rsidRPr="00125F29" w:rsidRDefault="00386AE4" w:rsidP="008739E7">
            <w:pPr>
              <w:spacing w:after="0"/>
              <w:rPr>
                <w:rFonts w:ascii="Times New Roman" w:hAnsi="Times New Roman"/>
                <w:sz w:val="24"/>
                <w:szCs w:val="24"/>
              </w:rPr>
            </w:pPr>
            <w:r w:rsidRPr="00125F29">
              <w:rPr>
                <w:rFonts w:ascii="Times New Roman" w:hAnsi="Times New Roman"/>
                <w:sz w:val="24"/>
                <w:szCs w:val="24"/>
              </w:rPr>
              <w:t>To paties prekės ženklo pirkimų proporcija ar nuoseklus pirkimas.</w:t>
            </w:r>
          </w:p>
        </w:tc>
        <w:tc>
          <w:tcPr>
            <w:tcW w:w="3905" w:type="dxa"/>
          </w:tcPr>
          <w:p w14:paraId="7D879574" w14:textId="77777777" w:rsidR="00386AE4" w:rsidRPr="00125F29" w:rsidRDefault="00386AE4" w:rsidP="008739E7">
            <w:pPr>
              <w:spacing w:after="0"/>
              <w:jc w:val="center"/>
              <w:rPr>
                <w:rFonts w:ascii="Times New Roman" w:hAnsi="Times New Roman"/>
                <w:sz w:val="24"/>
                <w:szCs w:val="24"/>
              </w:rPr>
            </w:pPr>
          </w:p>
        </w:tc>
      </w:tr>
    </w:tbl>
    <w:p w14:paraId="4C7209B7" w14:textId="77777777" w:rsidR="00386AE4" w:rsidRPr="00125F29" w:rsidRDefault="00386AE4" w:rsidP="008739E7">
      <w:pPr>
        <w:spacing w:after="0"/>
        <w:jc w:val="both"/>
        <w:rPr>
          <w:rFonts w:ascii="Times New Roman" w:hAnsi="Times New Roman"/>
          <w:sz w:val="24"/>
        </w:rPr>
      </w:pPr>
    </w:p>
    <w:p w14:paraId="5EA04DBB" w14:textId="65BA5695" w:rsidR="00386AE4" w:rsidRPr="00125F29" w:rsidRDefault="00386AE4" w:rsidP="008739E7">
      <w:pPr>
        <w:spacing w:after="0"/>
        <w:jc w:val="both"/>
        <w:rPr>
          <w:rFonts w:ascii="Times New Roman" w:hAnsi="Times New Roman"/>
          <w:sz w:val="24"/>
          <w:szCs w:val="24"/>
        </w:rPr>
      </w:pPr>
      <w:bookmarkStart w:id="19" w:name="_Hlk63331141"/>
      <w:r w:rsidRPr="00125F29">
        <w:rPr>
          <w:rFonts w:ascii="Times New Roman" w:hAnsi="Times New Roman"/>
          <w:i/>
          <w:sz w:val="24"/>
          <w:szCs w:val="24"/>
        </w:rPr>
        <w:t>3 užduotis</w:t>
      </w:r>
      <w:r w:rsidRPr="00125F29">
        <w:rPr>
          <w:rFonts w:ascii="Times New Roman" w:hAnsi="Times New Roman"/>
          <w:sz w:val="24"/>
          <w:szCs w:val="24"/>
        </w:rPr>
        <w:t>.</w:t>
      </w:r>
      <w:r w:rsidR="002C0386" w:rsidRPr="00125F29">
        <w:rPr>
          <w:rFonts w:ascii="Times New Roman" w:hAnsi="Times New Roman"/>
          <w:sz w:val="24"/>
          <w:szCs w:val="24"/>
        </w:rPr>
        <w:t xml:space="preserve"> </w:t>
      </w:r>
      <w:r w:rsidRPr="00125F29">
        <w:rPr>
          <w:rFonts w:ascii="Times New Roman" w:hAnsi="Times New Roman"/>
          <w:sz w:val="24"/>
          <w:szCs w:val="24"/>
        </w:rPr>
        <w:t>PATIKRIN</w:t>
      </w:r>
      <w:r w:rsidR="00A813A0" w:rsidRPr="00125F29">
        <w:rPr>
          <w:rFonts w:ascii="Times New Roman" w:hAnsi="Times New Roman"/>
          <w:sz w:val="24"/>
          <w:szCs w:val="24"/>
        </w:rPr>
        <w:t>KITE</w:t>
      </w:r>
      <w:r w:rsidRPr="00125F29">
        <w:rPr>
          <w:rFonts w:ascii="Times New Roman" w:hAnsi="Times New Roman"/>
          <w:sz w:val="24"/>
          <w:szCs w:val="24"/>
        </w:rPr>
        <w:t xml:space="preserve"> TEIGINIUS, ĮRAŠANT ATSAKYMĄ: „TEISINGAS“, „NETEISINGAS“.</w:t>
      </w:r>
    </w:p>
    <w:tbl>
      <w:tblPr>
        <w:tblStyle w:val="TableGrid"/>
        <w:tblW w:w="0" w:type="auto"/>
        <w:tblLook w:val="04A0" w:firstRow="1" w:lastRow="0" w:firstColumn="1" w:lastColumn="0" w:noHBand="0" w:noVBand="1"/>
      </w:tblPr>
      <w:tblGrid>
        <w:gridCol w:w="5949"/>
        <w:gridCol w:w="3905"/>
      </w:tblGrid>
      <w:tr w:rsidR="00125F29" w:rsidRPr="00125F29" w14:paraId="6A51B0A9" w14:textId="77777777" w:rsidTr="00386AE4">
        <w:tc>
          <w:tcPr>
            <w:tcW w:w="5949" w:type="dxa"/>
          </w:tcPr>
          <w:bookmarkEnd w:id="19"/>
          <w:p w14:paraId="46D2D88C" w14:textId="77777777" w:rsidR="00386AE4" w:rsidRPr="00125F29" w:rsidRDefault="00386AE4" w:rsidP="008739E7">
            <w:pPr>
              <w:spacing w:after="0"/>
              <w:jc w:val="center"/>
              <w:rPr>
                <w:rFonts w:ascii="Times New Roman" w:hAnsi="Times New Roman"/>
                <w:b/>
                <w:sz w:val="24"/>
                <w:szCs w:val="24"/>
              </w:rPr>
            </w:pPr>
            <w:r w:rsidRPr="00125F29">
              <w:rPr>
                <w:rFonts w:ascii="Times New Roman" w:hAnsi="Times New Roman"/>
                <w:b/>
                <w:sz w:val="24"/>
                <w:szCs w:val="24"/>
              </w:rPr>
              <w:t>Teiginys</w:t>
            </w:r>
          </w:p>
        </w:tc>
        <w:tc>
          <w:tcPr>
            <w:tcW w:w="3905" w:type="dxa"/>
          </w:tcPr>
          <w:p w14:paraId="21CA55FE" w14:textId="77777777" w:rsidR="00386AE4" w:rsidRPr="00125F29" w:rsidRDefault="00386AE4" w:rsidP="008739E7">
            <w:pPr>
              <w:spacing w:after="0"/>
              <w:jc w:val="center"/>
              <w:rPr>
                <w:rFonts w:ascii="Times New Roman" w:hAnsi="Times New Roman"/>
                <w:b/>
                <w:sz w:val="24"/>
                <w:szCs w:val="24"/>
              </w:rPr>
            </w:pPr>
            <w:r w:rsidRPr="00125F29">
              <w:rPr>
                <w:rFonts w:ascii="Times New Roman" w:hAnsi="Times New Roman"/>
                <w:b/>
                <w:sz w:val="24"/>
                <w:szCs w:val="24"/>
              </w:rPr>
              <w:t>Atsakymas</w:t>
            </w:r>
          </w:p>
        </w:tc>
      </w:tr>
      <w:tr w:rsidR="00125F29" w:rsidRPr="00125F29" w14:paraId="09214398" w14:textId="77777777" w:rsidTr="00386AE4">
        <w:tc>
          <w:tcPr>
            <w:tcW w:w="5949" w:type="dxa"/>
          </w:tcPr>
          <w:p w14:paraId="5AF336DC" w14:textId="77777777" w:rsidR="00386AE4" w:rsidRPr="00125F29" w:rsidRDefault="00386AE4" w:rsidP="008739E7">
            <w:pPr>
              <w:spacing w:after="0"/>
              <w:rPr>
                <w:rFonts w:ascii="Times New Roman" w:hAnsi="Times New Roman"/>
                <w:sz w:val="24"/>
                <w:szCs w:val="24"/>
              </w:rPr>
            </w:pPr>
            <w:r w:rsidRPr="00125F29">
              <w:rPr>
                <w:rFonts w:ascii="Times New Roman" w:hAnsi="Times New Roman"/>
                <w:sz w:val="24"/>
                <w:szCs w:val="24"/>
              </w:rPr>
              <w:t>Vartotojų lojalumas yra pagrindinis santykių marketingo tikslas.</w:t>
            </w:r>
          </w:p>
        </w:tc>
        <w:tc>
          <w:tcPr>
            <w:tcW w:w="3905" w:type="dxa"/>
          </w:tcPr>
          <w:p w14:paraId="3F8C6C3D" w14:textId="77777777" w:rsidR="00386AE4" w:rsidRPr="00125F29" w:rsidRDefault="00386AE4" w:rsidP="008739E7">
            <w:pPr>
              <w:spacing w:after="0"/>
              <w:rPr>
                <w:rFonts w:ascii="Times New Roman" w:hAnsi="Times New Roman"/>
                <w:sz w:val="24"/>
                <w:szCs w:val="24"/>
              </w:rPr>
            </w:pPr>
          </w:p>
        </w:tc>
      </w:tr>
      <w:tr w:rsidR="00125F29" w:rsidRPr="00125F29" w14:paraId="6D4B778D" w14:textId="77777777" w:rsidTr="00386AE4">
        <w:tc>
          <w:tcPr>
            <w:tcW w:w="5949" w:type="dxa"/>
          </w:tcPr>
          <w:p w14:paraId="5C2AD31E" w14:textId="77777777" w:rsidR="00386AE4" w:rsidRPr="00125F29" w:rsidRDefault="00386AE4" w:rsidP="008739E7">
            <w:pPr>
              <w:spacing w:after="0"/>
              <w:rPr>
                <w:rFonts w:ascii="Times New Roman" w:hAnsi="Times New Roman"/>
                <w:sz w:val="24"/>
                <w:szCs w:val="24"/>
              </w:rPr>
            </w:pPr>
            <w:r w:rsidRPr="00125F29">
              <w:rPr>
                <w:rFonts w:ascii="Times New Roman" w:hAnsi="Times New Roman"/>
                <w:sz w:val="24"/>
                <w:szCs w:val="24"/>
              </w:rPr>
              <w:t>Vartotojų lojalumas yra siejamas su tiekėjų poreikiais.</w:t>
            </w:r>
          </w:p>
        </w:tc>
        <w:tc>
          <w:tcPr>
            <w:tcW w:w="3905" w:type="dxa"/>
          </w:tcPr>
          <w:p w14:paraId="71F208E0" w14:textId="77777777" w:rsidR="00386AE4" w:rsidRPr="00125F29" w:rsidRDefault="00386AE4" w:rsidP="008739E7">
            <w:pPr>
              <w:spacing w:after="0"/>
              <w:rPr>
                <w:rFonts w:ascii="Times New Roman" w:hAnsi="Times New Roman"/>
                <w:sz w:val="24"/>
                <w:szCs w:val="24"/>
              </w:rPr>
            </w:pPr>
          </w:p>
        </w:tc>
      </w:tr>
      <w:tr w:rsidR="00125F29" w:rsidRPr="00125F29" w14:paraId="3B94A5E4" w14:textId="77777777" w:rsidTr="00386AE4">
        <w:tc>
          <w:tcPr>
            <w:tcW w:w="5949" w:type="dxa"/>
          </w:tcPr>
          <w:p w14:paraId="033657EF" w14:textId="77777777" w:rsidR="00386AE4" w:rsidRPr="00125F29" w:rsidRDefault="00386AE4" w:rsidP="008739E7">
            <w:pPr>
              <w:spacing w:after="0"/>
              <w:rPr>
                <w:rFonts w:ascii="Times New Roman" w:hAnsi="Times New Roman"/>
                <w:sz w:val="24"/>
                <w:szCs w:val="24"/>
              </w:rPr>
            </w:pPr>
            <w:r w:rsidRPr="00125F29">
              <w:rPr>
                <w:rFonts w:ascii="Times New Roman" w:hAnsi="Times New Roman"/>
                <w:sz w:val="24"/>
                <w:szCs w:val="24"/>
              </w:rPr>
              <w:t>Tikėtina, kad lojalūs vartotojai gali skleisti neigiamą informaciją apie įmonę.</w:t>
            </w:r>
          </w:p>
        </w:tc>
        <w:tc>
          <w:tcPr>
            <w:tcW w:w="3905" w:type="dxa"/>
          </w:tcPr>
          <w:p w14:paraId="56D81B1A" w14:textId="77777777" w:rsidR="00386AE4" w:rsidRPr="00125F29" w:rsidRDefault="00386AE4" w:rsidP="008739E7">
            <w:pPr>
              <w:spacing w:after="0"/>
              <w:rPr>
                <w:rFonts w:ascii="Times New Roman" w:hAnsi="Times New Roman"/>
                <w:sz w:val="24"/>
                <w:szCs w:val="24"/>
              </w:rPr>
            </w:pPr>
          </w:p>
        </w:tc>
      </w:tr>
      <w:tr w:rsidR="00125F29" w:rsidRPr="00125F29" w14:paraId="0EBFB756" w14:textId="77777777" w:rsidTr="00386AE4">
        <w:tc>
          <w:tcPr>
            <w:tcW w:w="5949" w:type="dxa"/>
          </w:tcPr>
          <w:p w14:paraId="50ACE675" w14:textId="77777777" w:rsidR="00386AE4" w:rsidRPr="00125F29" w:rsidRDefault="00386AE4" w:rsidP="008739E7">
            <w:pPr>
              <w:spacing w:after="0"/>
              <w:rPr>
                <w:rFonts w:ascii="Times New Roman" w:hAnsi="Times New Roman"/>
                <w:sz w:val="24"/>
                <w:szCs w:val="24"/>
              </w:rPr>
            </w:pPr>
            <w:r w:rsidRPr="00125F29">
              <w:rPr>
                <w:rFonts w:ascii="Times New Roman" w:hAnsi="Times New Roman"/>
                <w:sz w:val="24"/>
                <w:szCs w:val="24"/>
              </w:rPr>
              <w:t>Organizacijos gali gauti naudos iš lojalių vartotojų.</w:t>
            </w:r>
          </w:p>
        </w:tc>
        <w:tc>
          <w:tcPr>
            <w:tcW w:w="3905" w:type="dxa"/>
          </w:tcPr>
          <w:p w14:paraId="1411ED0D" w14:textId="77777777" w:rsidR="00386AE4" w:rsidRPr="00125F29" w:rsidRDefault="00386AE4" w:rsidP="008739E7">
            <w:pPr>
              <w:spacing w:after="0"/>
              <w:rPr>
                <w:rFonts w:ascii="Times New Roman" w:hAnsi="Times New Roman"/>
                <w:sz w:val="24"/>
                <w:szCs w:val="24"/>
              </w:rPr>
            </w:pPr>
          </w:p>
        </w:tc>
      </w:tr>
      <w:tr w:rsidR="00125F29" w:rsidRPr="00125F29" w14:paraId="0E07EA4F" w14:textId="77777777" w:rsidTr="00386AE4">
        <w:tc>
          <w:tcPr>
            <w:tcW w:w="5949" w:type="dxa"/>
          </w:tcPr>
          <w:p w14:paraId="6BE906C7" w14:textId="77777777" w:rsidR="00386AE4" w:rsidRPr="00125F29" w:rsidRDefault="00386AE4" w:rsidP="008739E7">
            <w:pPr>
              <w:spacing w:after="0"/>
              <w:rPr>
                <w:rFonts w:ascii="Times New Roman" w:hAnsi="Times New Roman"/>
                <w:sz w:val="24"/>
                <w:szCs w:val="24"/>
              </w:rPr>
            </w:pPr>
            <w:r w:rsidRPr="00125F29">
              <w:rPr>
                <w:rFonts w:ascii="Times New Roman" w:hAnsi="Times New Roman"/>
                <w:sz w:val="24"/>
                <w:szCs w:val="24"/>
              </w:rPr>
              <w:t>Vartotojų lojalumas yra siejamas su vartotojų pelningumu.</w:t>
            </w:r>
          </w:p>
        </w:tc>
        <w:tc>
          <w:tcPr>
            <w:tcW w:w="3905" w:type="dxa"/>
          </w:tcPr>
          <w:p w14:paraId="65B5E465" w14:textId="77777777" w:rsidR="00386AE4" w:rsidRPr="00125F29" w:rsidRDefault="00386AE4" w:rsidP="008739E7">
            <w:pPr>
              <w:spacing w:after="0"/>
              <w:rPr>
                <w:rFonts w:ascii="Times New Roman" w:hAnsi="Times New Roman"/>
                <w:sz w:val="24"/>
                <w:szCs w:val="24"/>
              </w:rPr>
            </w:pPr>
          </w:p>
        </w:tc>
      </w:tr>
      <w:tr w:rsidR="00125F29" w:rsidRPr="00125F29" w14:paraId="65E25402" w14:textId="77777777" w:rsidTr="00386AE4">
        <w:tc>
          <w:tcPr>
            <w:tcW w:w="5949" w:type="dxa"/>
          </w:tcPr>
          <w:p w14:paraId="60B49697" w14:textId="77777777" w:rsidR="00386AE4" w:rsidRPr="00125F29" w:rsidRDefault="00386AE4" w:rsidP="008739E7">
            <w:pPr>
              <w:spacing w:after="0"/>
              <w:rPr>
                <w:rFonts w:ascii="Times New Roman" w:hAnsi="Times New Roman"/>
                <w:sz w:val="24"/>
                <w:szCs w:val="24"/>
              </w:rPr>
            </w:pPr>
            <w:r w:rsidRPr="00125F29">
              <w:rPr>
                <w:rFonts w:ascii="Times New Roman" w:hAnsi="Times New Roman"/>
                <w:sz w:val="24"/>
                <w:szCs w:val="24"/>
              </w:rPr>
              <w:t>Būdingi didesni kaštai lojaliems vartotojams išlaikyti.</w:t>
            </w:r>
          </w:p>
        </w:tc>
        <w:tc>
          <w:tcPr>
            <w:tcW w:w="3905" w:type="dxa"/>
          </w:tcPr>
          <w:p w14:paraId="0B01FA0C" w14:textId="77777777" w:rsidR="00386AE4" w:rsidRPr="00125F29" w:rsidRDefault="00386AE4" w:rsidP="008739E7">
            <w:pPr>
              <w:spacing w:after="0"/>
              <w:rPr>
                <w:rFonts w:ascii="Times New Roman" w:hAnsi="Times New Roman"/>
                <w:sz w:val="24"/>
                <w:szCs w:val="24"/>
              </w:rPr>
            </w:pPr>
          </w:p>
        </w:tc>
      </w:tr>
      <w:tr w:rsidR="00125F29" w:rsidRPr="00125F29" w14:paraId="7E8F1AA8" w14:textId="77777777" w:rsidTr="00386AE4">
        <w:tc>
          <w:tcPr>
            <w:tcW w:w="5949" w:type="dxa"/>
          </w:tcPr>
          <w:p w14:paraId="36BDACAA" w14:textId="77777777" w:rsidR="00386AE4" w:rsidRPr="00125F29" w:rsidRDefault="00386AE4" w:rsidP="008739E7">
            <w:pPr>
              <w:spacing w:after="0"/>
              <w:rPr>
                <w:rFonts w:ascii="Times New Roman" w:hAnsi="Times New Roman"/>
                <w:sz w:val="24"/>
                <w:szCs w:val="24"/>
              </w:rPr>
            </w:pPr>
            <w:r w:rsidRPr="00125F29">
              <w:rPr>
                <w:rFonts w:ascii="Times New Roman" w:hAnsi="Times New Roman"/>
                <w:sz w:val="24"/>
                <w:szCs w:val="24"/>
              </w:rPr>
              <w:t>Galimybė lojaliems vartotojams parduoti susijusius produktus.</w:t>
            </w:r>
          </w:p>
        </w:tc>
        <w:tc>
          <w:tcPr>
            <w:tcW w:w="3905" w:type="dxa"/>
          </w:tcPr>
          <w:p w14:paraId="2595CABA" w14:textId="77777777" w:rsidR="00386AE4" w:rsidRPr="00125F29" w:rsidRDefault="00386AE4" w:rsidP="008739E7">
            <w:pPr>
              <w:spacing w:after="0"/>
              <w:rPr>
                <w:rFonts w:ascii="Times New Roman" w:hAnsi="Times New Roman"/>
                <w:sz w:val="24"/>
                <w:szCs w:val="24"/>
              </w:rPr>
            </w:pPr>
          </w:p>
        </w:tc>
      </w:tr>
      <w:tr w:rsidR="00386AE4" w:rsidRPr="00125F29" w14:paraId="7EF2AA9F" w14:textId="77777777" w:rsidTr="00386AE4">
        <w:tc>
          <w:tcPr>
            <w:tcW w:w="5949" w:type="dxa"/>
          </w:tcPr>
          <w:p w14:paraId="52FE9E1C" w14:textId="3E171CD6" w:rsidR="00386AE4" w:rsidRPr="00125F29" w:rsidRDefault="00386AE4" w:rsidP="008739E7">
            <w:pPr>
              <w:spacing w:after="0"/>
              <w:rPr>
                <w:rFonts w:ascii="Times New Roman" w:hAnsi="Times New Roman"/>
                <w:sz w:val="24"/>
                <w:szCs w:val="24"/>
              </w:rPr>
            </w:pPr>
            <w:r w:rsidRPr="00125F29">
              <w:rPr>
                <w:rFonts w:ascii="Times New Roman" w:hAnsi="Times New Roman"/>
                <w:sz w:val="24"/>
                <w:szCs w:val="24"/>
              </w:rPr>
              <w:t>Galimybė</w:t>
            </w:r>
            <w:r w:rsidR="002C0386" w:rsidRPr="00125F29">
              <w:rPr>
                <w:rFonts w:ascii="Times New Roman" w:hAnsi="Times New Roman"/>
                <w:sz w:val="24"/>
                <w:szCs w:val="24"/>
              </w:rPr>
              <w:t xml:space="preserve"> </w:t>
            </w:r>
            <w:r w:rsidRPr="00125F29">
              <w:rPr>
                <w:rFonts w:ascii="Times New Roman" w:hAnsi="Times New Roman"/>
                <w:sz w:val="24"/>
                <w:szCs w:val="24"/>
              </w:rPr>
              <w:t>lojaliems vartotojams nustatyti</w:t>
            </w:r>
            <w:r w:rsidR="002C0386" w:rsidRPr="00125F29">
              <w:rPr>
                <w:rFonts w:ascii="Times New Roman" w:hAnsi="Times New Roman"/>
                <w:sz w:val="24"/>
                <w:szCs w:val="24"/>
              </w:rPr>
              <w:t xml:space="preserve"> </w:t>
            </w:r>
            <w:r w:rsidRPr="00125F29">
              <w:rPr>
                <w:rFonts w:ascii="Times New Roman" w:hAnsi="Times New Roman"/>
                <w:sz w:val="24"/>
                <w:szCs w:val="24"/>
              </w:rPr>
              <w:t>aukštesnę produkto ar paslaugos kainą.</w:t>
            </w:r>
          </w:p>
        </w:tc>
        <w:tc>
          <w:tcPr>
            <w:tcW w:w="3905" w:type="dxa"/>
          </w:tcPr>
          <w:p w14:paraId="0D047469" w14:textId="77777777" w:rsidR="00386AE4" w:rsidRPr="00125F29" w:rsidRDefault="00386AE4" w:rsidP="008739E7">
            <w:pPr>
              <w:spacing w:after="0"/>
              <w:rPr>
                <w:rFonts w:ascii="Times New Roman" w:hAnsi="Times New Roman"/>
                <w:sz w:val="24"/>
                <w:szCs w:val="24"/>
              </w:rPr>
            </w:pPr>
          </w:p>
        </w:tc>
      </w:tr>
    </w:tbl>
    <w:p w14:paraId="3E8884BB" w14:textId="77777777" w:rsidR="00672A27" w:rsidRPr="00125F29" w:rsidRDefault="00672A27" w:rsidP="008739E7">
      <w:pPr>
        <w:spacing w:after="0"/>
        <w:rPr>
          <w:rFonts w:ascii="Times New Roman" w:hAnsi="Times New Roman"/>
          <w:sz w:val="24"/>
          <w:szCs w:val="24"/>
        </w:rPr>
      </w:pPr>
    </w:p>
    <w:p w14:paraId="68D263D3" w14:textId="77777777" w:rsidR="00386AE4" w:rsidRPr="00125F29" w:rsidRDefault="00386AE4" w:rsidP="008739E7">
      <w:pPr>
        <w:spacing w:after="0"/>
        <w:rPr>
          <w:rFonts w:ascii="Times New Roman" w:hAnsi="Times New Roman"/>
          <w:sz w:val="24"/>
          <w:szCs w:val="24"/>
        </w:rPr>
      </w:pPr>
      <w:bookmarkStart w:id="20" w:name="_Hlk63331241"/>
      <w:r w:rsidRPr="00125F29">
        <w:rPr>
          <w:rFonts w:ascii="Times New Roman" w:hAnsi="Times New Roman"/>
          <w:i/>
          <w:sz w:val="24"/>
          <w:szCs w:val="24"/>
        </w:rPr>
        <w:t>4 užduotis</w:t>
      </w:r>
      <w:r w:rsidRPr="00125F29">
        <w:rPr>
          <w:rFonts w:ascii="Times New Roman" w:hAnsi="Times New Roman"/>
          <w:sz w:val="24"/>
          <w:szCs w:val="24"/>
        </w:rPr>
        <w:t>. ĮRAŠ</w:t>
      </w:r>
      <w:r w:rsidR="00A813A0" w:rsidRPr="00125F29">
        <w:rPr>
          <w:rFonts w:ascii="Times New Roman" w:hAnsi="Times New Roman"/>
          <w:sz w:val="24"/>
          <w:szCs w:val="24"/>
        </w:rPr>
        <w:t>YKITE</w:t>
      </w:r>
      <w:r w:rsidRPr="00125F29">
        <w:rPr>
          <w:rFonts w:ascii="Times New Roman" w:hAnsi="Times New Roman"/>
          <w:sz w:val="24"/>
          <w:szCs w:val="24"/>
        </w:rPr>
        <w:t xml:space="preserve"> PRALEISTUS ŽODŽIUS.</w:t>
      </w:r>
    </w:p>
    <w:tbl>
      <w:tblPr>
        <w:tblStyle w:val="TableGrid"/>
        <w:tblW w:w="0" w:type="auto"/>
        <w:tblLook w:val="04A0" w:firstRow="1" w:lastRow="0" w:firstColumn="1" w:lastColumn="0" w:noHBand="0" w:noVBand="1"/>
      </w:tblPr>
      <w:tblGrid>
        <w:gridCol w:w="9911"/>
      </w:tblGrid>
      <w:tr w:rsidR="00125F29" w:rsidRPr="00125F29" w14:paraId="297EE961" w14:textId="77777777" w:rsidTr="00B979EA">
        <w:tc>
          <w:tcPr>
            <w:tcW w:w="10137" w:type="dxa"/>
          </w:tcPr>
          <w:p w14:paraId="1FDE2D5C" w14:textId="2E34C2D2" w:rsidR="00B979EA" w:rsidRPr="00125F29" w:rsidRDefault="00B979EA" w:rsidP="008739E7">
            <w:pPr>
              <w:spacing w:after="0"/>
              <w:rPr>
                <w:rFonts w:ascii="Times New Roman" w:hAnsi="Times New Roman"/>
                <w:sz w:val="24"/>
                <w:szCs w:val="24"/>
              </w:rPr>
            </w:pPr>
            <w:r w:rsidRPr="00125F29">
              <w:rPr>
                <w:rFonts w:ascii="Times New Roman" w:hAnsi="Times New Roman"/>
                <w:sz w:val="24"/>
                <w:szCs w:val="24"/>
              </w:rPr>
              <w:t>pasitikėjimas;</w:t>
            </w:r>
            <w:r w:rsidR="002C0386" w:rsidRPr="00125F29">
              <w:rPr>
                <w:rFonts w:ascii="Times New Roman" w:hAnsi="Times New Roman"/>
                <w:sz w:val="24"/>
                <w:szCs w:val="24"/>
              </w:rPr>
              <w:t xml:space="preserve"> </w:t>
            </w:r>
            <w:r w:rsidRPr="00125F29">
              <w:rPr>
                <w:rFonts w:ascii="Times New Roman" w:hAnsi="Times New Roman"/>
                <w:sz w:val="24"/>
                <w:szCs w:val="24"/>
              </w:rPr>
              <w:t>vartotojų; aptarnavimo; procesas; lojalumo; naudų;</w:t>
            </w:r>
            <w:r w:rsidR="002C0386" w:rsidRPr="00125F29">
              <w:rPr>
                <w:rFonts w:ascii="Times New Roman" w:hAnsi="Times New Roman"/>
                <w:sz w:val="24"/>
                <w:szCs w:val="24"/>
              </w:rPr>
              <w:t xml:space="preserve"> </w:t>
            </w:r>
            <w:r w:rsidRPr="00125F29">
              <w:rPr>
                <w:rFonts w:ascii="Times New Roman" w:hAnsi="Times New Roman"/>
                <w:sz w:val="24"/>
                <w:szCs w:val="24"/>
              </w:rPr>
              <w:t>pelningumo; pasitenkinimas; pasitikėjimas; elgseną.</w:t>
            </w:r>
          </w:p>
        </w:tc>
      </w:tr>
    </w:tbl>
    <w:p w14:paraId="5199F48D" w14:textId="77777777" w:rsidR="00B979EA" w:rsidRPr="00125F29" w:rsidRDefault="00B979EA" w:rsidP="008739E7">
      <w:pPr>
        <w:spacing w:after="0"/>
        <w:rPr>
          <w:rFonts w:ascii="Times New Roman" w:hAnsi="Times New Roman"/>
          <w:sz w:val="24"/>
          <w:szCs w:val="24"/>
        </w:rPr>
      </w:pPr>
    </w:p>
    <w:bookmarkEnd w:id="20"/>
    <w:p w14:paraId="6A4C7CAD" w14:textId="2899B735" w:rsidR="00386AE4" w:rsidRPr="00125F29" w:rsidRDefault="00F433BC" w:rsidP="008739E7">
      <w:pPr>
        <w:pStyle w:val="ListParagraph"/>
        <w:numPr>
          <w:ilvl w:val="0"/>
          <w:numId w:val="218"/>
        </w:numPr>
        <w:spacing w:after="0"/>
        <w:ind w:left="0" w:firstLine="0"/>
        <w:jc w:val="both"/>
        <w:rPr>
          <w:rFonts w:ascii="Times New Roman" w:hAnsi="Times New Roman"/>
          <w:sz w:val="24"/>
          <w:szCs w:val="24"/>
        </w:rPr>
      </w:pP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002C0386" w:rsidRPr="00125F29">
        <w:rPr>
          <w:rFonts w:ascii="Times New Roman" w:hAnsi="Times New Roman"/>
          <w:sz w:val="24"/>
          <w:szCs w:val="24"/>
        </w:rPr>
        <w:t xml:space="preserve"> </w:t>
      </w:r>
      <w:r w:rsidR="00386AE4" w:rsidRPr="00125F29">
        <w:rPr>
          <w:rFonts w:ascii="Times New Roman" w:hAnsi="Times New Roman"/>
          <w:sz w:val="24"/>
          <w:szCs w:val="24"/>
        </w:rPr>
        <w:t>kokybės įtaka ilgalaikių santykių sėkmei yra neginčijama.</w:t>
      </w:r>
    </w:p>
    <w:p w14:paraId="1357EFB0" w14:textId="58A0451B" w:rsidR="00386AE4" w:rsidRPr="00125F29" w:rsidRDefault="00386AE4" w:rsidP="008739E7">
      <w:pPr>
        <w:pStyle w:val="ListParagraph"/>
        <w:numPr>
          <w:ilvl w:val="0"/>
          <w:numId w:val="218"/>
        </w:numPr>
        <w:spacing w:after="0"/>
        <w:ind w:left="0" w:firstLine="0"/>
        <w:jc w:val="both"/>
        <w:rPr>
          <w:rFonts w:ascii="Times New Roman" w:hAnsi="Times New Roman"/>
          <w:sz w:val="24"/>
          <w:szCs w:val="24"/>
        </w:rPr>
      </w:pPr>
      <w:r w:rsidRPr="00125F29">
        <w:rPr>
          <w:rFonts w:ascii="Times New Roman" w:hAnsi="Times New Roman"/>
          <w:sz w:val="24"/>
          <w:szCs w:val="24"/>
        </w:rPr>
        <w:t xml:space="preserve">Atsidavimas laikomas svarbiu tiesioginiu vartotojų </w:t>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Pr="00125F29">
        <w:rPr>
          <w:rFonts w:ascii="Times New Roman" w:hAnsi="Times New Roman"/>
          <w:sz w:val="24"/>
          <w:szCs w:val="24"/>
        </w:rPr>
        <w:t xml:space="preserve"> šaltiniu.</w:t>
      </w:r>
    </w:p>
    <w:p w14:paraId="2F92E990" w14:textId="491D1409" w:rsidR="00386AE4" w:rsidRPr="00125F29" w:rsidRDefault="00F433BC" w:rsidP="008739E7">
      <w:pPr>
        <w:pStyle w:val="ListParagraph"/>
        <w:numPr>
          <w:ilvl w:val="0"/>
          <w:numId w:val="218"/>
        </w:numPr>
        <w:spacing w:after="0"/>
        <w:ind w:left="0" w:firstLine="0"/>
        <w:jc w:val="both"/>
        <w:rPr>
          <w:rFonts w:ascii="Times New Roman" w:hAnsi="Times New Roman"/>
          <w:sz w:val="24"/>
          <w:szCs w:val="24"/>
        </w:rPr>
      </w:pP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002C0386" w:rsidRPr="00125F29">
        <w:rPr>
          <w:rFonts w:ascii="Times New Roman" w:hAnsi="Times New Roman"/>
          <w:sz w:val="24"/>
          <w:szCs w:val="24"/>
        </w:rPr>
        <w:t xml:space="preserve"> </w:t>
      </w:r>
      <w:r w:rsidR="00386AE4" w:rsidRPr="00125F29">
        <w:rPr>
          <w:rFonts w:ascii="Times New Roman" w:hAnsi="Times New Roman"/>
          <w:sz w:val="24"/>
          <w:szCs w:val="24"/>
        </w:rPr>
        <w:t>laikomas ilgalaiki</w:t>
      </w:r>
      <w:r w:rsidR="009A10A3" w:rsidRPr="00125F29">
        <w:rPr>
          <w:rFonts w:ascii="Times New Roman" w:hAnsi="Times New Roman"/>
          <w:sz w:val="24"/>
          <w:szCs w:val="24"/>
        </w:rPr>
        <w:t>ų</w:t>
      </w:r>
      <w:r w:rsidR="00386AE4" w:rsidRPr="00125F29">
        <w:rPr>
          <w:rFonts w:ascii="Times New Roman" w:hAnsi="Times New Roman"/>
          <w:sz w:val="24"/>
          <w:szCs w:val="24"/>
        </w:rPr>
        <w:t xml:space="preserve"> santyki</w:t>
      </w:r>
      <w:r w:rsidR="009A10A3" w:rsidRPr="00125F29">
        <w:rPr>
          <w:rFonts w:ascii="Times New Roman" w:hAnsi="Times New Roman"/>
          <w:sz w:val="24"/>
          <w:szCs w:val="24"/>
        </w:rPr>
        <w:t>ų</w:t>
      </w:r>
      <w:r w:rsidR="00386AE4" w:rsidRPr="00125F29">
        <w:rPr>
          <w:rFonts w:ascii="Times New Roman" w:hAnsi="Times New Roman"/>
          <w:sz w:val="24"/>
          <w:szCs w:val="24"/>
        </w:rPr>
        <w:t xml:space="preserve"> pagrindu.</w:t>
      </w:r>
    </w:p>
    <w:p w14:paraId="3216FCC0" w14:textId="2CB54BE1" w:rsidR="00386AE4" w:rsidRPr="00125F29" w:rsidRDefault="00386AE4" w:rsidP="008739E7">
      <w:pPr>
        <w:pStyle w:val="ListParagraph"/>
        <w:numPr>
          <w:ilvl w:val="0"/>
          <w:numId w:val="218"/>
        </w:numPr>
        <w:spacing w:after="0"/>
        <w:ind w:left="0" w:firstLine="0"/>
        <w:jc w:val="both"/>
        <w:rPr>
          <w:rFonts w:ascii="Times New Roman" w:hAnsi="Times New Roman"/>
          <w:sz w:val="24"/>
          <w:szCs w:val="24"/>
        </w:rPr>
      </w:pPr>
      <w:r w:rsidRPr="00125F29">
        <w:rPr>
          <w:rFonts w:ascii="Times New Roman" w:hAnsi="Times New Roman"/>
          <w:sz w:val="24"/>
          <w:szCs w:val="24"/>
        </w:rPr>
        <w:t xml:space="preserve">Pasitenkinimo įtaka yra reikšminga </w:t>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2C0386" w:rsidRPr="00125F29">
        <w:rPr>
          <w:rFonts w:ascii="Times New Roman" w:hAnsi="Times New Roman"/>
          <w:sz w:val="24"/>
          <w:szCs w:val="24"/>
        </w:rPr>
        <w:t xml:space="preserve"> </w:t>
      </w:r>
      <w:r w:rsidRPr="00125F29">
        <w:rPr>
          <w:rFonts w:ascii="Times New Roman" w:hAnsi="Times New Roman"/>
          <w:sz w:val="24"/>
          <w:szCs w:val="24"/>
        </w:rPr>
        <w:t>lojalumui.</w:t>
      </w:r>
    </w:p>
    <w:p w14:paraId="36EB1782" w14:textId="3BA2785B" w:rsidR="00386AE4" w:rsidRPr="00125F29" w:rsidRDefault="00386AE4" w:rsidP="008739E7">
      <w:pPr>
        <w:pStyle w:val="ListParagraph"/>
        <w:numPr>
          <w:ilvl w:val="0"/>
          <w:numId w:val="218"/>
        </w:numPr>
        <w:spacing w:after="0"/>
        <w:ind w:left="0" w:firstLine="0"/>
        <w:jc w:val="both"/>
        <w:rPr>
          <w:rFonts w:ascii="Times New Roman" w:hAnsi="Times New Roman"/>
          <w:sz w:val="24"/>
          <w:szCs w:val="24"/>
        </w:rPr>
      </w:pPr>
      <w:r w:rsidRPr="00125F29">
        <w:rPr>
          <w:rFonts w:ascii="Times New Roman" w:hAnsi="Times New Roman"/>
          <w:sz w:val="24"/>
          <w:szCs w:val="24"/>
        </w:rPr>
        <w:t xml:space="preserve">Vartotojų lojalumas yra laikomas organizacijos </w:t>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2C0386" w:rsidRPr="00125F29">
        <w:rPr>
          <w:rFonts w:ascii="Times New Roman" w:hAnsi="Times New Roman"/>
          <w:sz w:val="24"/>
          <w:szCs w:val="24"/>
        </w:rPr>
        <w:t xml:space="preserve"> </w:t>
      </w:r>
      <w:r w:rsidRPr="00125F29">
        <w:rPr>
          <w:rFonts w:ascii="Times New Roman" w:hAnsi="Times New Roman"/>
          <w:sz w:val="24"/>
          <w:szCs w:val="24"/>
        </w:rPr>
        <w:t>pagrindu.</w:t>
      </w:r>
    </w:p>
    <w:p w14:paraId="73F1B42F" w14:textId="2B046144" w:rsidR="00386AE4" w:rsidRPr="00125F29" w:rsidRDefault="00386AE4" w:rsidP="008739E7">
      <w:pPr>
        <w:pStyle w:val="ListParagraph"/>
        <w:numPr>
          <w:ilvl w:val="0"/>
          <w:numId w:val="218"/>
        </w:numPr>
        <w:spacing w:after="0"/>
        <w:ind w:left="0" w:firstLine="0"/>
        <w:jc w:val="both"/>
        <w:rPr>
          <w:rFonts w:ascii="Times New Roman" w:hAnsi="Times New Roman"/>
          <w:sz w:val="24"/>
          <w:szCs w:val="24"/>
        </w:rPr>
      </w:pPr>
      <w:r w:rsidRPr="00125F29">
        <w:rPr>
          <w:rFonts w:ascii="Times New Roman" w:hAnsi="Times New Roman"/>
          <w:sz w:val="24"/>
          <w:szCs w:val="24"/>
        </w:rPr>
        <w:t xml:space="preserve">Suvokiamos vertės ir situacijos veiksniai sąlygoja pakartotinių pirkimų </w:t>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Pr="00125F29">
        <w:rPr>
          <w:rFonts w:ascii="Times New Roman" w:hAnsi="Times New Roman"/>
          <w:sz w:val="24"/>
          <w:szCs w:val="24"/>
        </w:rPr>
        <w:t>.</w:t>
      </w:r>
    </w:p>
    <w:p w14:paraId="1A9A66BD" w14:textId="1001CAEA" w:rsidR="00386AE4" w:rsidRPr="00125F29" w:rsidRDefault="00386AE4" w:rsidP="008739E7">
      <w:pPr>
        <w:pStyle w:val="ListParagraph"/>
        <w:numPr>
          <w:ilvl w:val="0"/>
          <w:numId w:val="218"/>
        </w:numPr>
        <w:spacing w:after="0"/>
        <w:ind w:left="0" w:firstLine="0"/>
        <w:jc w:val="both"/>
        <w:rPr>
          <w:rFonts w:ascii="Times New Roman" w:hAnsi="Times New Roman"/>
          <w:sz w:val="24"/>
          <w:szCs w:val="24"/>
        </w:rPr>
      </w:pPr>
      <w:r w:rsidRPr="00125F29">
        <w:rPr>
          <w:rFonts w:ascii="Times New Roman" w:hAnsi="Times New Roman"/>
          <w:sz w:val="24"/>
          <w:szCs w:val="24"/>
        </w:rPr>
        <w:t xml:space="preserve">Vartotojų </w:t>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Pr="00125F29">
        <w:rPr>
          <w:rFonts w:ascii="Times New Roman" w:hAnsi="Times New Roman"/>
          <w:sz w:val="24"/>
          <w:szCs w:val="24"/>
        </w:rPr>
        <w:t xml:space="preserve"> sandoriu ir pačiais ryšiais sąlygoja santykių rezultatą.</w:t>
      </w:r>
    </w:p>
    <w:p w14:paraId="30641749" w14:textId="070AAB0B" w:rsidR="00386AE4" w:rsidRPr="00125F29" w:rsidRDefault="00386AE4" w:rsidP="008739E7">
      <w:pPr>
        <w:pStyle w:val="ListParagraph"/>
        <w:numPr>
          <w:ilvl w:val="0"/>
          <w:numId w:val="218"/>
        </w:numPr>
        <w:spacing w:after="0"/>
        <w:ind w:left="0" w:firstLine="0"/>
        <w:jc w:val="both"/>
        <w:rPr>
          <w:rFonts w:ascii="Times New Roman" w:hAnsi="Times New Roman"/>
          <w:sz w:val="24"/>
          <w:szCs w:val="24"/>
        </w:rPr>
      </w:pPr>
      <w:r w:rsidRPr="00125F29">
        <w:rPr>
          <w:rFonts w:ascii="Times New Roman" w:hAnsi="Times New Roman"/>
          <w:sz w:val="24"/>
          <w:szCs w:val="24"/>
        </w:rPr>
        <w:t xml:space="preserve">Atsidavimas ir </w:t>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2C0386" w:rsidRPr="00125F29">
        <w:rPr>
          <w:rFonts w:ascii="Times New Roman" w:hAnsi="Times New Roman"/>
          <w:sz w:val="24"/>
          <w:szCs w:val="24"/>
        </w:rPr>
        <w:t xml:space="preserve"> </w:t>
      </w:r>
      <w:r w:rsidRPr="00125F29">
        <w:rPr>
          <w:rFonts w:ascii="Times New Roman" w:hAnsi="Times New Roman"/>
          <w:sz w:val="24"/>
          <w:szCs w:val="24"/>
        </w:rPr>
        <w:t>laikomi vartotojų lojalumo pagrindiniais tarpiniais kintamaisiais.</w:t>
      </w:r>
    </w:p>
    <w:p w14:paraId="0ADE0EF5" w14:textId="3B506E4A" w:rsidR="00386AE4" w:rsidRPr="00125F29" w:rsidRDefault="00386AE4" w:rsidP="008739E7">
      <w:pPr>
        <w:pStyle w:val="ListParagraph"/>
        <w:numPr>
          <w:ilvl w:val="0"/>
          <w:numId w:val="218"/>
        </w:numPr>
        <w:spacing w:after="0"/>
        <w:ind w:left="0" w:firstLine="0"/>
        <w:jc w:val="both"/>
        <w:rPr>
          <w:rFonts w:ascii="Times New Roman" w:hAnsi="Times New Roman"/>
          <w:sz w:val="24"/>
          <w:szCs w:val="24"/>
        </w:rPr>
      </w:pPr>
      <w:r w:rsidRPr="00125F29">
        <w:rPr>
          <w:rFonts w:ascii="Times New Roman" w:hAnsi="Times New Roman"/>
          <w:sz w:val="24"/>
          <w:szCs w:val="24"/>
        </w:rPr>
        <w:t xml:space="preserve">Santykių rezultatas organizacijai priklauso nuo vartotojų gaunamų </w:t>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Pr="00125F29">
        <w:rPr>
          <w:rFonts w:ascii="Times New Roman" w:hAnsi="Times New Roman"/>
          <w:sz w:val="24"/>
          <w:szCs w:val="24"/>
        </w:rPr>
        <w:t>.</w:t>
      </w:r>
    </w:p>
    <w:p w14:paraId="03F092C4" w14:textId="6C020A1B" w:rsidR="00386AE4" w:rsidRPr="00125F29" w:rsidRDefault="00386AE4" w:rsidP="008739E7">
      <w:pPr>
        <w:pStyle w:val="ListParagraph"/>
        <w:numPr>
          <w:ilvl w:val="0"/>
          <w:numId w:val="218"/>
        </w:numPr>
        <w:spacing w:after="0"/>
        <w:ind w:left="0" w:firstLine="0"/>
        <w:jc w:val="both"/>
        <w:rPr>
          <w:rFonts w:ascii="Times New Roman" w:hAnsi="Times New Roman"/>
          <w:sz w:val="24"/>
          <w:szCs w:val="24"/>
        </w:rPr>
      </w:pPr>
      <w:r w:rsidRPr="00125F29">
        <w:rPr>
          <w:rFonts w:ascii="Times New Roman" w:hAnsi="Times New Roman"/>
          <w:sz w:val="24"/>
          <w:szCs w:val="24"/>
        </w:rPr>
        <w:t xml:space="preserve">Santykių (tarp organizacijos ir vartotojo) kūrimo </w:t>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2C0386" w:rsidRPr="00125F29">
        <w:rPr>
          <w:rFonts w:ascii="Times New Roman" w:hAnsi="Times New Roman"/>
          <w:sz w:val="24"/>
          <w:szCs w:val="24"/>
        </w:rPr>
        <w:t xml:space="preserve"> </w:t>
      </w:r>
      <w:r w:rsidRPr="00125F29">
        <w:rPr>
          <w:rFonts w:ascii="Times New Roman" w:hAnsi="Times New Roman"/>
          <w:sz w:val="24"/>
          <w:szCs w:val="24"/>
        </w:rPr>
        <w:t>yra susijęs su ekonominiu santykių pagrindu, išteklių pagrindu, socialiniu pagrindu.</w:t>
      </w:r>
    </w:p>
    <w:p w14:paraId="3F3B20CD" w14:textId="77777777" w:rsidR="00386AE4" w:rsidRPr="00125F29" w:rsidRDefault="00386AE4" w:rsidP="008739E7">
      <w:pPr>
        <w:spacing w:after="0"/>
        <w:rPr>
          <w:rFonts w:ascii="Times New Roman" w:hAnsi="Times New Roman"/>
          <w:sz w:val="24"/>
          <w:szCs w:val="28"/>
        </w:rPr>
      </w:pPr>
    </w:p>
    <w:p w14:paraId="1C5D477B" w14:textId="28926E47" w:rsidR="009A10A3" w:rsidRPr="00125F29" w:rsidRDefault="009A10A3" w:rsidP="008739E7">
      <w:pPr>
        <w:spacing w:after="0"/>
        <w:rPr>
          <w:rFonts w:ascii="Times New Roman" w:hAnsi="Times New Roman"/>
          <w:sz w:val="24"/>
          <w:szCs w:val="24"/>
        </w:rPr>
      </w:pPr>
      <w:bookmarkStart w:id="21" w:name="_Hlk63331354"/>
      <w:r w:rsidRPr="00125F29">
        <w:rPr>
          <w:rFonts w:ascii="Times New Roman" w:hAnsi="Times New Roman"/>
          <w:i/>
          <w:sz w:val="24"/>
          <w:szCs w:val="24"/>
        </w:rPr>
        <w:t>5 užduotis</w:t>
      </w:r>
      <w:r w:rsidRPr="00125F29">
        <w:rPr>
          <w:rFonts w:ascii="Times New Roman" w:hAnsi="Times New Roman"/>
          <w:sz w:val="24"/>
          <w:szCs w:val="24"/>
        </w:rPr>
        <w:t>.</w:t>
      </w:r>
      <w:r w:rsidR="002C0386" w:rsidRPr="00125F29">
        <w:rPr>
          <w:rFonts w:ascii="Times New Roman" w:hAnsi="Times New Roman"/>
          <w:sz w:val="24"/>
          <w:szCs w:val="24"/>
        </w:rPr>
        <w:t xml:space="preserve"> </w:t>
      </w:r>
      <w:r w:rsidRPr="00125F29">
        <w:rPr>
          <w:rFonts w:ascii="Times New Roman" w:hAnsi="Times New Roman"/>
          <w:sz w:val="24"/>
          <w:szCs w:val="24"/>
        </w:rPr>
        <w:t>UŽBAI</w:t>
      </w:r>
      <w:r w:rsidR="00A813A0" w:rsidRPr="00125F29">
        <w:rPr>
          <w:rFonts w:ascii="Times New Roman" w:hAnsi="Times New Roman"/>
          <w:sz w:val="24"/>
          <w:szCs w:val="24"/>
        </w:rPr>
        <w:t>KITE</w:t>
      </w:r>
      <w:r w:rsidRPr="00125F29">
        <w:rPr>
          <w:rFonts w:ascii="Times New Roman" w:hAnsi="Times New Roman"/>
          <w:sz w:val="24"/>
          <w:szCs w:val="24"/>
        </w:rPr>
        <w:t xml:space="preserve"> PATEIKTUS TEIGINIUS.</w:t>
      </w:r>
    </w:p>
    <w:bookmarkEnd w:id="21"/>
    <w:p w14:paraId="418BF627" w14:textId="726DB0DF" w:rsidR="009A10A3" w:rsidRPr="00125F29" w:rsidRDefault="009A10A3" w:rsidP="008739E7">
      <w:pPr>
        <w:pStyle w:val="ListParagraph"/>
        <w:numPr>
          <w:ilvl w:val="0"/>
          <w:numId w:val="219"/>
        </w:numPr>
        <w:spacing w:after="0"/>
        <w:ind w:left="0" w:firstLine="0"/>
        <w:jc w:val="both"/>
        <w:rPr>
          <w:rFonts w:ascii="Times New Roman" w:hAnsi="Times New Roman"/>
          <w:sz w:val="24"/>
          <w:szCs w:val="24"/>
        </w:rPr>
      </w:pPr>
      <w:r w:rsidRPr="00125F29">
        <w:rPr>
          <w:rFonts w:ascii="Times New Roman" w:hAnsi="Times New Roman"/>
          <w:sz w:val="24"/>
          <w:szCs w:val="24"/>
        </w:rPr>
        <w:t xml:space="preserve">Pasitikėjimas pasireiškia mažesniu nerimo suvokimu ir </w:t>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p>
    <w:p w14:paraId="316F000C" w14:textId="67097233" w:rsidR="009A10A3" w:rsidRPr="00125F29" w:rsidRDefault="009A10A3" w:rsidP="008739E7">
      <w:pPr>
        <w:pStyle w:val="ListParagraph"/>
        <w:numPr>
          <w:ilvl w:val="0"/>
          <w:numId w:val="219"/>
        </w:numPr>
        <w:spacing w:after="0"/>
        <w:ind w:left="0" w:firstLine="0"/>
        <w:jc w:val="both"/>
        <w:rPr>
          <w:rFonts w:ascii="Times New Roman" w:hAnsi="Times New Roman"/>
          <w:sz w:val="24"/>
          <w:szCs w:val="24"/>
        </w:rPr>
      </w:pPr>
      <w:r w:rsidRPr="00125F29">
        <w:rPr>
          <w:rFonts w:ascii="Times New Roman" w:hAnsi="Times New Roman"/>
          <w:sz w:val="24"/>
          <w:szCs w:val="24"/>
        </w:rPr>
        <w:t xml:space="preserve">Socialinės naudos apima emocinę santykių pusę bei pasireiškia per asmeninius vartotojų santykius su </w:t>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Pr="00125F29">
        <w:rPr>
          <w:rFonts w:ascii="Times New Roman" w:hAnsi="Times New Roman"/>
          <w:sz w:val="24"/>
          <w:szCs w:val="24"/>
        </w:rPr>
        <w:t>.</w:t>
      </w:r>
    </w:p>
    <w:p w14:paraId="0A61A9F3" w14:textId="4CA01B1A" w:rsidR="009A10A3" w:rsidRPr="00125F29" w:rsidRDefault="009A10A3" w:rsidP="008739E7">
      <w:pPr>
        <w:pStyle w:val="ListParagraph"/>
        <w:numPr>
          <w:ilvl w:val="0"/>
          <w:numId w:val="219"/>
        </w:numPr>
        <w:spacing w:after="0"/>
        <w:ind w:left="0" w:firstLine="0"/>
        <w:jc w:val="both"/>
        <w:rPr>
          <w:rFonts w:ascii="Times New Roman" w:hAnsi="Times New Roman"/>
          <w:sz w:val="24"/>
          <w:szCs w:val="24"/>
        </w:rPr>
      </w:pPr>
      <w:r w:rsidRPr="00125F29">
        <w:rPr>
          <w:rFonts w:ascii="Times New Roman" w:hAnsi="Times New Roman"/>
          <w:sz w:val="24"/>
          <w:szCs w:val="24"/>
        </w:rPr>
        <w:lastRenderedPageBreak/>
        <w:t>Ypatingo aptarnavimo naudos apima kainos sumažinimus, greitesnį aptarnavimą, individualizuotas</w:t>
      </w:r>
      <w:r w:rsidR="002C0386" w:rsidRPr="00125F29">
        <w:rPr>
          <w:rFonts w:ascii="Times New Roman" w:hAnsi="Times New Roman"/>
          <w:sz w:val="24"/>
          <w:szCs w:val="24"/>
        </w:rPr>
        <w:t xml:space="preserve"> </w:t>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p>
    <w:p w14:paraId="5FC17DBB" w14:textId="2C8B14D9" w:rsidR="009A10A3" w:rsidRPr="00125F29" w:rsidRDefault="009A10A3" w:rsidP="008739E7">
      <w:pPr>
        <w:pStyle w:val="ListParagraph"/>
        <w:numPr>
          <w:ilvl w:val="0"/>
          <w:numId w:val="219"/>
        </w:numPr>
        <w:spacing w:after="0"/>
        <w:ind w:left="0" w:firstLine="0"/>
        <w:jc w:val="both"/>
        <w:rPr>
          <w:rFonts w:ascii="Times New Roman" w:hAnsi="Times New Roman"/>
          <w:sz w:val="24"/>
          <w:szCs w:val="24"/>
        </w:rPr>
      </w:pPr>
      <w:r w:rsidRPr="00125F29">
        <w:rPr>
          <w:rFonts w:ascii="Times New Roman" w:hAnsi="Times New Roman"/>
          <w:sz w:val="24"/>
          <w:szCs w:val="24"/>
        </w:rPr>
        <w:t>Vartotojai, palaikydami ryšius su organizacija, tikisi gauti dviejų rūšių naudas: funkcines ir ypatingo aptarnavimo arba</w:t>
      </w:r>
      <w:r w:rsidR="002C0386" w:rsidRPr="00125F29">
        <w:rPr>
          <w:rFonts w:ascii="Times New Roman" w:hAnsi="Times New Roman"/>
          <w:sz w:val="24"/>
          <w:szCs w:val="24"/>
        </w:rPr>
        <w:t xml:space="preserve"> </w:t>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p>
    <w:p w14:paraId="1D016074" w14:textId="6D490459" w:rsidR="009A10A3" w:rsidRPr="00125F29" w:rsidRDefault="009A10A3" w:rsidP="008739E7">
      <w:pPr>
        <w:pStyle w:val="ListParagraph"/>
        <w:numPr>
          <w:ilvl w:val="0"/>
          <w:numId w:val="219"/>
        </w:numPr>
        <w:spacing w:after="0"/>
        <w:ind w:left="0" w:firstLine="0"/>
        <w:jc w:val="both"/>
        <w:rPr>
          <w:rFonts w:ascii="Times New Roman" w:hAnsi="Times New Roman"/>
          <w:sz w:val="24"/>
          <w:szCs w:val="24"/>
        </w:rPr>
      </w:pPr>
      <w:r w:rsidRPr="00125F29">
        <w:rPr>
          <w:rFonts w:ascii="Times New Roman" w:hAnsi="Times New Roman"/>
          <w:sz w:val="24"/>
          <w:szCs w:val="24"/>
        </w:rPr>
        <w:t>Pasitikėjimas prekės ženklu grindžia bet kokius ilgalaikius</w:t>
      </w:r>
      <w:r w:rsidR="002C0386" w:rsidRPr="00125F29">
        <w:rPr>
          <w:rFonts w:ascii="Times New Roman" w:hAnsi="Times New Roman"/>
          <w:sz w:val="24"/>
          <w:szCs w:val="24"/>
        </w:rPr>
        <w:t xml:space="preserve"> </w:t>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p>
    <w:p w14:paraId="58DDFCBC" w14:textId="0E59BC5D" w:rsidR="009A10A3" w:rsidRPr="00125F29" w:rsidRDefault="009A10A3" w:rsidP="008739E7">
      <w:pPr>
        <w:pStyle w:val="ListParagraph"/>
        <w:numPr>
          <w:ilvl w:val="0"/>
          <w:numId w:val="219"/>
        </w:numPr>
        <w:spacing w:after="0"/>
        <w:ind w:left="0" w:firstLine="0"/>
        <w:jc w:val="both"/>
        <w:rPr>
          <w:rFonts w:ascii="Times New Roman" w:hAnsi="Times New Roman"/>
          <w:sz w:val="24"/>
          <w:szCs w:val="24"/>
        </w:rPr>
      </w:pPr>
      <w:r w:rsidRPr="00125F29">
        <w:rPr>
          <w:rFonts w:ascii="Times New Roman" w:hAnsi="Times New Roman"/>
          <w:sz w:val="24"/>
          <w:szCs w:val="24"/>
        </w:rPr>
        <w:t xml:space="preserve">Pasitikėjimo nauda vartotojui skatina pastarojo atsidavimą, drauge ir </w:t>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p>
    <w:p w14:paraId="573593C9" w14:textId="5CAD77C7" w:rsidR="009A10A3" w:rsidRPr="00125F29" w:rsidRDefault="009A10A3" w:rsidP="008739E7">
      <w:pPr>
        <w:pStyle w:val="ListParagraph"/>
        <w:numPr>
          <w:ilvl w:val="0"/>
          <w:numId w:val="219"/>
        </w:numPr>
        <w:spacing w:after="0"/>
        <w:ind w:left="0" w:firstLine="0"/>
        <w:jc w:val="both"/>
        <w:rPr>
          <w:rFonts w:ascii="Times New Roman" w:hAnsi="Times New Roman"/>
          <w:sz w:val="24"/>
          <w:szCs w:val="24"/>
        </w:rPr>
      </w:pPr>
      <w:r w:rsidRPr="00125F29">
        <w:rPr>
          <w:rFonts w:ascii="Times New Roman" w:hAnsi="Times New Roman"/>
          <w:sz w:val="24"/>
          <w:szCs w:val="24"/>
        </w:rPr>
        <w:t xml:space="preserve">Socialinė nauda yra: santykių teikiamas malonumas, maloniai praleistas laikas, bendraujant su </w:t>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p>
    <w:p w14:paraId="3D73578B" w14:textId="13F66CE6" w:rsidR="009A10A3" w:rsidRPr="00125F29" w:rsidRDefault="009A10A3" w:rsidP="008739E7">
      <w:pPr>
        <w:pStyle w:val="ListParagraph"/>
        <w:numPr>
          <w:ilvl w:val="0"/>
          <w:numId w:val="219"/>
        </w:numPr>
        <w:spacing w:after="0"/>
        <w:ind w:left="0" w:firstLine="0"/>
        <w:jc w:val="both"/>
        <w:rPr>
          <w:rFonts w:ascii="Times New Roman" w:hAnsi="Times New Roman"/>
          <w:sz w:val="24"/>
          <w:szCs w:val="24"/>
        </w:rPr>
      </w:pPr>
      <w:r w:rsidRPr="00125F29">
        <w:rPr>
          <w:rFonts w:ascii="Times New Roman" w:hAnsi="Times New Roman"/>
          <w:sz w:val="24"/>
          <w:szCs w:val="24"/>
        </w:rPr>
        <w:t xml:space="preserve">Funkcinė nauda yra: sutaupytas laikas, patogumas, patarimai, padedantys pasirinkti geresnę produkto ar </w:t>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p>
    <w:p w14:paraId="0CF23AF4" w14:textId="561533FE" w:rsidR="009A10A3" w:rsidRPr="00125F29" w:rsidRDefault="009A10A3" w:rsidP="008739E7">
      <w:pPr>
        <w:pStyle w:val="ListParagraph"/>
        <w:numPr>
          <w:ilvl w:val="0"/>
          <w:numId w:val="219"/>
        </w:numPr>
        <w:spacing w:after="0"/>
        <w:ind w:left="0" w:firstLine="0"/>
        <w:jc w:val="both"/>
        <w:rPr>
          <w:rFonts w:ascii="Times New Roman" w:hAnsi="Times New Roman"/>
          <w:sz w:val="24"/>
          <w:szCs w:val="24"/>
        </w:rPr>
      </w:pPr>
      <w:r w:rsidRPr="00125F29">
        <w:rPr>
          <w:rFonts w:ascii="Times New Roman" w:hAnsi="Times New Roman"/>
          <w:sz w:val="24"/>
          <w:szCs w:val="24"/>
        </w:rPr>
        <w:t xml:space="preserve">Pasitikėjimas yra esminis vartotojų </w:t>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p>
    <w:p w14:paraId="43CC52BF" w14:textId="26F07609" w:rsidR="009A10A3" w:rsidRPr="00125F29" w:rsidRDefault="009A10A3" w:rsidP="008739E7">
      <w:pPr>
        <w:pStyle w:val="ListParagraph"/>
        <w:numPr>
          <w:ilvl w:val="0"/>
          <w:numId w:val="219"/>
        </w:numPr>
        <w:spacing w:after="0"/>
        <w:ind w:left="0" w:firstLine="0"/>
        <w:jc w:val="both"/>
        <w:rPr>
          <w:rFonts w:ascii="Times New Roman" w:hAnsi="Times New Roman"/>
          <w:sz w:val="24"/>
          <w:szCs w:val="24"/>
        </w:rPr>
      </w:pPr>
      <w:r w:rsidRPr="00125F29">
        <w:rPr>
          <w:rFonts w:ascii="Times New Roman" w:hAnsi="Times New Roman"/>
          <w:sz w:val="24"/>
          <w:szCs w:val="24"/>
        </w:rPr>
        <w:t xml:space="preserve">Lojalumas bus stipresnis, jei vartotojo pasitikėjimas organizacija bus </w:t>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p>
    <w:p w14:paraId="108F3465" w14:textId="6D0398A9" w:rsidR="009A10A3" w:rsidRPr="00125F29" w:rsidRDefault="009A10A3" w:rsidP="008739E7">
      <w:pPr>
        <w:pStyle w:val="ListParagraph"/>
        <w:numPr>
          <w:ilvl w:val="0"/>
          <w:numId w:val="219"/>
        </w:numPr>
        <w:spacing w:after="0"/>
        <w:ind w:left="0" w:firstLine="0"/>
        <w:jc w:val="both"/>
        <w:rPr>
          <w:rFonts w:ascii="Times New Roman" w:hAnsi="Times New Roman"/>
          <w:sz w:val="24"/>
          <w:szCs w:val="24"/>
        </w:rPr>
      </w:pPr>
      <w:r w:rsidRPr="00125F29">
        <w:rPr>
          <w:rFonts w:ascii="Times New Roman" w:hAnsi="Times New Roman"/>
          <w:sz w:val="24"/>
          <w:szCs w:val="24"/>
        </w:rPr>
        <w:t xml:space="preserve">Socialinių naudų vartotojai nori kaip funkcinių </w:t>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Pr="00125F29">
        <w:rPr>
          <w:rFonts w:ascii="Times New Roman" w:hAnsi="Times New Roman"/>
          <w:sz w:val="24"/>
          <w:szCs w:val="24"/>
        </w:rPr>
        <w:t>.</w:t>
      </w:r>
    </w:p>
    <w:p w14:paraId="60D9B359" w14:textId="7E9FB083" w:rsidR="009A10A3" w:rsidRPr="00125F29" w:rsidRDefault="009A10A3" w:rsidP="008739E7">
      <w:pPr>
        <w:pStyle w:val="ListParagraph"/>
        <w:numPr>
          <w:ilvl w:val="0"/>
          <w:numId w:val="219"/>
        </w:numPr>
        <w:spacing w:after="0"/>
        <w:ind w:left="0" w:firstLine="0"/>
        <w:jc w:val="both"/>
        <w:rPr>
          <w:rFonts w:ascii="Times New Roman" w:hAnsi="Times New Roman"/>
          <w:sz w:val="24"/>
          <w:szCs w:val="24"/>
        </w:rPr>
      </w:pPr>
      <w:r w:rsidRPr="00125F29">
        <w:rPr>
          <w:rFonts w:ascii="Times New Roman" w:hAnsi="Times New Roman"/>
          <w:sz w:val="24"/>
          <w:szCs w:val="24"/>
        </w:rPr>
        <w:t>Socialinės naudos</w:t>
      </w:r>
      <w:r w:rsidR="002C0386" w:rsidRPr="00125F29">
        <w:rPr>
          <w:rFonts w:ascii="Times New Roman" w:hAnsi="Times New Roman"/>
          <w:sz w:val="24"/>
          <w:szCs w:val="24"/>
        </w:rPr>
        <w:t xml:space="preserve"> </w:t>
      </w:r>
      <w:r w:rsidRPr="00125F29">
        <w:rPr>
          <w:rFonts w:ascii="Times New Roman" w:hAnsi="Times New Roman"/>
          <w:sz w:val="24"/>
          <w:szCs w:val="24"/>
        </w:rPr>
        <w:t>sandorio rezultatus paveikia ne</w:t>
      </w:r>
      <w:r w:rsidR="002C0386" w:rsidRPr="00125F29">
        <w:rPr>
          <w:rFonts w:ascii="Times New Roman" w:hAnsi="Times New Roman"/>
          <w:sz w:val="24"/>
          <w:szCs w:val="24"/>
        </w:rPr>
        <w:t xml:space="preserve"> </w:t>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Pr="00125F29">
        <w:rPr>
          <w:rFonts w:ascii="Times New Roman" w:hAnsi="Times New Roman"/>
          <w:sz w:val="24"/>
          <w:szCs w:val="24"/>
        </w:rPr>
        <w:t>.</w:t>
      </w:r>
    </w:p>
    <w:p w14:paraId="1AC24110" w14:textId="277ADAA3" w:rsidR="009A10A3" w:rsidRPr="00125F29" w:rsidRDefault="009A10A3" w:rsidP="008739E7">
      <w:pPr>
        <w:pStyle w:val="ListParagraph"/>
        <w:numPr>
          <w:ilvl w:val="0"/>
          <w:numId w:val="219"/>
        </w:numPr>
        <w:spacing w:after="0"/>
        <w:ind w:left="0" w:firstLine="0"/>
        <w:jc w:val="both"/>
        <w:rPr>
          <w:rFonts w:ascii="Times New Roman" w:hAnsi="Times New Roman"/>
          <w:sz w:val="24"/>
          <w:szCs w:val="24"/>
        </w:rPr>
      </w:pPr>
      <w:r w:rsidRPr="00125F29">
        <w:rPr>
          <w:rFonts w:ascii="Times New Roman" w:hAnsi="Times New Roman"/>
          <w:sz w:val="24"/>
          <w:szCs w:val="24"/>
        </w:rPr>
        <w:t xml:space="preserve">Socialinės naudos sandorio rezultatus paveikia per santykių kokybės elementus, jų įtaka lojalumui yra </w:t>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737DAB" w:rsidRPr="00125F29">
        <w:rPr>
          <w:rFonts w:ascii="Times New Roman" w:hAnsi="Times New Roman"/>
          <w:sz w:val="24"/>
          <w:szCs w:val="24"/>
          <w:u w:val="dotted"/>
        </w:rPr>
        <w:tab/>
      </w:r>
      <w:r w:rsidRPr="00125F29">
        <w:rPr>
          <w:rFonts w:ascii="Times New Roman" w:hAnsi="Times New Roman"/>
          <w:sz w:val="24"/>
          <w:szCs w:val="24"/>
        </w:rPr>
        <w:t>.</w:t>
      </w:r>
    </w:p>
    <w:p w14:paraId="2946D396" w14:textId="56B675B0" w:rsidR="009A10A3" w:rsidRPr="00125F29" w:rsidRDefault="009A10A3" w:rsidP="008739E7">
      <w:pPr>
        <w:pStyle w:val="ListParagraph"/>
        <w:numPr>
          <w:ilvl w:val="0"/>
          <w:numId w:val="219"/>
        </w:numPr>
        <w:spacing w:after="0"/>
        <w:ind w:left="0" w:firstLine="0"/>
        <w:jc w:val="both"/>
        <w:rPr>
          <w:rFonts w:ascii="Times New Roman" w:hAnsi="Times New Roman"/>
          <w:sz w:val="24"/>
          <w:szCs w:val="24"/>
        </w:rPr>
      </w:pPr>
      <w:r w:rsidRPr="00125F29">
        <w:rPr>
          <w:rFonts w:ascii="Times New Roman" w:hAnsi="Times New Roman"/>
          <w:sz w:val="24"/>
          <w:szCs w:val="24"/>
        </w:rPr>
        <w:t xml:space="preserve">Ypatingo aptarnavimo naudos atsiranda tada, kai organizacija teikia tam tikras papildomas naudas </w:t>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Pr="00125F29">
        <w:rPr>
          <w:rFonts w:ascii="Times New Roman" w:hAnsi="Times New Roman"/>
          <w:sz w:val="24"/>
          <w:szCs w:val="24"/>
        </w:rPr>
        <w:t>.</w:t>
      </w:r>
    </w:p>
    <w:p w14:paraId="1D2FF3FE" w14:textId="1C8F68B9" w:rsidR="009A10A3" w:rsidRPr="00125F29" w:rsidRDefault="009A10A3" w:rsidP="008739E7">
      <w:pPr>
        <w:pStyle w:val="ListParagraph"/>
        <w:numPr>
          <w:ilvl w:val="0"/>
          <w:numId w:val="219"/>
        </w:numPr>
        <w:spacing w:after="0"/>
        <w:ind w:left="0" w:firstLine="0"/>
        <w:jc w:val="both"/>
        <w:rPr>
          <w:rFonts w:ascii="Times New Roman" w:hAnsi="Times New Roman"/>
          <w:sz w:val="24"/>
          <w:szCs w:val="24"/>
        </w:rPr>
      </w:pPr>
      <w:r w:rsidRPr="00125F29">
        <w:rPr>
          <w:rFonts w:ascii="Times New Roman" w:hAnsi="Times New Roman"/>
          <w:sz w:val="24"/>
          <w:szCs w:val="24"/>
        </w:rPr>
        <w:t xml:space="preserve">Ekonominės naudos gali būti kaininės naudos – nuolaidos, kainų sumažinimas vartotojams, palaikantiems ryšius su </w:t>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Pr="00125F29">
        <w:rPr>
          <w:rFonts w:ascii="Times New Roman" w:hAnsi="Times New Roman"/>
          <w:sz w:val="24"/>
          <w:szCs w:val="24"/>
        </w:rPr>
        <w:t>.</w:t>
      </w:r>
    </w:p>
    <w:p w14:paraId="53B00A39" w14:textId="359053ED" w:rsidR="009A10A3" w:rsidRPr="00125F29" w:rsidRDefault="009A10A3" w:rsidP="008739E7">
      <w:pPr>
        <w:pStyle w:val="ListParagraph"/>
        <w:numPr>
          <w:ilvl w:val="0"/>
          <w:numId w:val="219"/>
        </w:numPr>
        <w:spacing w:after="0"/>
        <w:ind w:left="0" w:firstLine="0"/>
        <w:jc w:val="both"/>
        <w:rPr>
          <w:rFonts w:ascii="Times New Roman" w:hAnsi="Times New Roman"/>
          <w:sz w:val="24"/>
          <w:szCs w:val="24"/>
        </w:rPr>
      </w:pPr>
      <w:r w:rsidRPr="00125F29">
        <w:rPr>
          <w:rFonts w:ascii="Times New Roman" w:hAnsi="Times New Roman"/>
          <w:sz w:val="24"/>
          <w:szCs w:val="24"/>
        </w:rPr>
        <w:t xml:space="preserve">Ekonominės naudos gali būti nekaininės naudos – greitesnis pastovių vartotojų aptarnavimas ir individualizuotos, vartotojams suvokiamas lengvatinis aptarnavimas, išskirtinis dėmesys bei ypatingos paslaugos, neteikiamos kitiems </w:t>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Pr="00125F29">
        <w:rPr>
          <w:rFonts w:ascii="Times New Roman" w:hAnsi="Times New Roman"/>
          <w:sz w:val="24"/>
          <w:szCs w:val="24"/>
        </w:rPr>
        <w:t>.</w:t>
      </w:r>
    </w:p>
    <w:p w14:paraId="23851A54" w14:textId="34A6963D" w:rsidR="009A10A3" w:rsidRPr="00125F29" w:rsidRDefault="009A10A3" w:rsidP="008739E7">
      <w:pPr>
        <w:pStyle w:val="ListParagraph"/>
        <w:numPr>
          <w:ilvl w:val="0"/>
          <w:numId w:val="219"/>
        </w:numPr>
        <w:spacing w:after="0"/>
        <w:ind w:left="0" w:firstLine="0"/>
        <w:jc w:val="both"/>
        <w:rPr>
          <w:rFonts w:ascii="Times New Roman" w:hAnsi="Times New Roman"/>
          <w:sz w:val="24"/>
          <w:szCs w:val="24"/>
        </w:rPr>
      </w:pPr>
      <w:r w:rsidRPr="00125F29">
        <w:rPr>
          <w:rFonts w:ascii="Times New Roman" w:hAnsi="Times New Roman"/>
          <w:sz w:val="24"/>
          <w:szCs w:val="24"/>
        </w:rPr>
        <w:t xml:space="preserve">Ypatingo aptarnavimo naudos pasireiškia kaip vartotojų lojalumo ir atsidavimo </w:t>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Pr="00125F29">
        <w:rPr>
          <w:rFonts w:ascii="Times New Roman" w:hAnsi="Times New Roman"/>
          <w:sz w:val="24"/>
          <w:szCs w:val="24"/>
        </w:rPr>
        <w:t>.</w:t>
      </w:r>
    </w:p>
    <w:p w14:paraId="444FD864" w14:textId="6A85D094" w:rsidR="009A10A3" w:rsidRPr="00125F29" w:rsidRDefault="009A10A3" w:rsidP="008739E7">
      <w:pPr>
        <w:pStyle w:val="ListParagraph"/>
        <w:numPr>
          <w:ilvl w:val="0"/>
          <w:numId w:val="219"/>
        </w:numPr>
        <w:spacing w:after="0"/>
        <w:ind w:left="0" w:firstLine="0"/>
        <w:jc w:val="both"/>
        <w:rPr>
          <w:rFonts w:ascii="Times New Roman" w:hAnsi="Times New Roman"/>
          <w:sz w:val="24"/>
          <w:szCs w:val="24"/>
        </w:rPr>
      </w:pPr>
      <w:r w:rsidRPr="00125F29">
        <w:rPr>
          <w:rFonts w:ascii="Times New Roman" w:hAnsi="Times New Roman"/>
          <w:sz w:val="24"/>
          <w:szCs w:val="24"/>
        </w:rPr>
        <w:t xml:space="preserve">Vartotojo suvokiama gaunama vertė didina pastarojo </w:t>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p>
    <w:p w14:paraId="462D3FEE" w14:textId="68DC5BFA" w:rsidR="009A10A3" w:rsidRPr="00125F29" w:rsidRDefault="009A10A3" w:rsidP="008739E7">
      <w:pPr>
        <w:pStyle w:val="ListParagraph"/>
        <w:numPr>
          <w:ilvl w:val="0"/>
          <w:numId w:val="219"/>
        </w:numPr>
        <w:spacing w:after="0"/>
        <w:ind w:left="0" w:firstLine="0"/>
        <w:jc w:val="both"/>
        <w:rPr>
          <w:rFonts w:ascii="Times New Roman" w:hAnsi="Times New Roman"/>
          <w:sz w:val="24"/>
          <w:szCs w:val="24"/>
        </w:rPr>
      </w:pPr>
      <w:r w:rsidRPr="00125F29">
        <w:rPr>
          <w:rFonts w:ascii="Times New Roman" w:hAnsi="Times New Roman"/>
          <w:sz w:val="24"/>
          <w:szCs w:val="24"/>
        </w:rPr>
        <w:t xml:space="preserve">Santykių teikiamos naudos formuoja santykių kokybę, nuo kurių priklauso </w:t>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03678C"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Pr="00125F29">
        <w:rPr>
          <w:rFonts w:ascii="Times New Roman" w:hAnsi="Times New Roman"/>
          <w:sz w:val="24"/>
          <w:szCs w:val="24"/>
        </w:rPr>
        <w:t>.</w:t>
      </w:r>
    </w:p>
    <w:p w14:paraId="50FA71DD" w14:textId="52C2CC0B" w:rsidR="009A10A3" w:rsidRPr="00125F29" w:rsidRDefault="009A10A3" w:rsidP="008739E7">
      <w:pPr>
        <w:pStyle w:val="ListParagraph"/>
        <w:numPr>
          <w:ilvl w:val="0"/>
          <w:numId w:val="219"/>
        </w:numPr>
        <w:spacing w:after="0"/>
        <w:ind w:left="0" w:firstLine="0"/>
        <w:jc w:val="both"/>
        <w:rPr>
          <w:rFonts w:ascii="Times New Roman" w:hAnsi="Times New Roman"/>
          <w:sz w:val="24"/>
          <w:szCs w:val="24"/>
        </w:rPr>
      </w:pPr>
      <w:r w:rsidRPr="00125F29">
        <w:rPr>
          <w:rFonts w:ascii="Times New Roman" w:hAnsi="Times New Roman"/>
          <w:sz w:val="24"/>
          <w:szCs w:val="24"/>
        </w:rPr>
        <w:t xml:space="preserve">Santykių teikiamos naudos, santykių kokybė yra vartotojų lojalumą </w:t>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F433BC" w:rsidRPr="00125F29">
        <w:rPr>
          <w:rFonts w:ascii="Times New Roman" w:hAnsi="Times New Roman"/>
          <w:sz w:val="24"/>
          <w:szCs w:val="24"/>
          <w:u w:val="dotted"/>
        </w:rPr>
        <w:tab/>
      </w:r>
      <w:r w:rsidR="00F433BC" w:rsidRPr="00125F29">
        <w:rPr>
          <w:rFonts w:ascii="Times New Roman" w:hAnsi="Times New Roman"/>
          <w:sz w:val="24"/>
          <w:szCs w:val="24"/>
          <w:u w:val="dotted"/>
        </w:rPr>
        <w:tab/>
      </w:r>
    </w:p>
    <w:p w14:paraId="18EED3EB" w14:textId="77777777" w:rsidR="009A10A3" w:rsidRPr="00125F29" w:rsidRDefault="009A10A3" w:rsidP="008739E7">
      <w:pPr>
        <w:spacing w:after="0"/>
        <w:rPr>
          <w:rFonts w:ascii="Times New Roman" w:hAnsi="Times New Roman"/>
          <w:b/>
          <w:sz w:val="24"/>
          <w:szCs w:val="24"/>
        </w:rPr>
      </w:pPr>
    </w:p>
    <w:p w14:paraId="1D4494B2" w14:textId="2ACCBC01" w:rsidR="009A10A3" w:rsidRPr="00125F29" w:rsidRDefault="009A10A3" w:rsidP="008739E7">
      <w:pPr>
        <w:spacing w:after="0"/>
        <w:jc w:val="both"/>
        <w:rPr>
          <w:rFonts w:ascii="Times New Roman" w:hAnsi="Times New Roman"/>
          <w:sz w:val="24"/>
          <w:szCs w:val="24"/>
        </w:rPr>
      </w:pPr>
      <w:bookmarkStart w:id="22" w:name="_Hlk63331462"/>
      <w:r w:rsidRPr="00125F29">
        <w:rPr>
          <w:rFonts w:ascii="Times New Roman" w:hAnsi="Times New Roman"/>
          <w:i/>
          <w:sz w:val="24"/>
          <w:szCs w:val="24"/>
        </w:rPr>
        <w:t>6 užduotis</w:t>
      </w:r>
      <w:r w:rsidRPr="00125F29">
        <w:rPr>
          <w:rFonts w:ascii="Times New Roman" w:hAnsi="Times New Roman"/>
          <w:sz w:val="24"/>
          <w:szCs w:val="24"/>
        </w:rPr>
        <w:t>.</w:t>
      </w:r>
      <w:r w:rsidR="002C0386" w:rsidRPr="00125F29">
        <w:rPr>
          <w:rFonts w:ascii="Times New Roman" w:hAnsi="Times New Roman"/>
          <w:sz w:val="24"/>
          <w:szCs w:val="24"/>
        </w:rPr>
        <w:t xml:space="preserve"> </w:t>
      </w:r>
      <w:r w:rsidRPr="00125F29">
        <w:rPr>
          <w:rFonts w:ascii="Times New Roman" w:hAnsi="Times New Roman"/>
          <w:sz w:val="24"/>
          <w:szCs w:val="24"/>
        </w:rPr>
        <w:t>PABRAUK</w:t>
      </w:r>
      <w:r w:rsidR="00A813A0" w:rsidRPr="00125F29">
        <w:rPr>
          <w:rFonts w:ascii="Times New Roman" w:hAnsi="Times New Roman"/>
          <w:sz w:val="24"/>
          <w:szCs w:val="24"/>
        </w:rPr>
        <w:t>ITE</w:t>
      </w:r>
      <w:r w:rsidRPr="00125F29">
        <w:rPr>
          <w:rFonts w:ascii="Times New Roman" w:hAnsi="Times New Roman"/>
          <w:sz w:val="24"/>
          <w:szCs w:val="24"/>
        </w:rPr>
        <w:t xml:space="preserve"> TEIGINIUS, KURIE YRA SUSIJĘ SU BŪTINOMIS VARTOTOJO LOJALUMO EGZISTAVIMO SĄLYGOMIS.</w:t>
      </w:r>
    </w:p>
    <w:bookmarkEnd w:id="22"/>
    <w:p w14:paraId="6B093E96" w14:textId="0E012BF4" w:rsidR="009A10A3" w:rsidRPr="00125F29" w:rsidRDefault="009A10A3" w:rsidP="008739E7">
      <w:pPr>
        <w:pStyle w:val="ListParagraph"/>
        <w:numPr>
          <w:ilvl w:val="0"/>
          <w:numId w:val="220"/>
        </w:numPr>
        <w:spacing w:after="0"/>
        <w:ind w:left="0" w:firstLine="0"/>
        <w:rPr>
          <w:rFonts w:ascii="Times New Roman" w:hAnsi="Times New Roman"/>
          <w:sz w:val="24"/>
          <w:szCs w:val="24"/>
        </w:rPr>
      </w:pPr>
      <w:r w:rsidRPr="00125F29">
        <w:rPr>
          <w:rFonts w:ascii="Times New Roman" w:hAnsi="Times New Roman"/>
          <w:sz w:val="24"/>
          <w:szCs w:val="24"/>
        </w:rPr>
        <w:t>Kryptinga elgsena, t. y.</w:t>
      </w:r>
      <w:r w:rsidR="002C0386" w:rsidRPr="00125F29">
        <w:rPr>
          <w:rFonts w:ascii="Times New Roman" w:hAnsi="Times New Roman"/>
          <w:sz w:val="24"/>
          <w:szCs w:val="24"/>
        </w:rPr>
        <w:t xml:space="preserve"> </w:t>
      </w:r>
      <w:r w:rsidRPr="00125F29">
        <w:rPr>
          <w:rFonts w:ascii="Times New Roman" w:hAnsi="Times New Roman"/>
          <w:sz w:val="24"/>
          <w:szCs w:val="24"/>
        </w:rPr>
        <w:t>atsitiktiniai pakartotiniai pirkimai.</w:t>
      </w:r>
    </w:p>
    <w:p w14:paraId="5CB2FD19" w14:textId="401440E7" w:rsidR="009A10A3" w:rsidRPr="00125F29" w:rsidRDefault="009A10A3" w:rsidP="008739E7">
      <w:pPr>
        <w:pStyle w:val="ListParagraph"/>
        <w:numPr>
          <w:ilvl w:val="0"/>
          <w:numId w:val="220"/>
        </w:numPr>
        <w:spacing w:after="0"/>
        <w:ind w:left="0" w:firstLine="0"/>
        <w:rPr>
          <w:rFonts w:ascii="Times New Roman" w:hAnsi="Times New Roman"/>
          <w:sz w:val="24"/>
          <w:szCs w:val="24"/>
        </w:rPr>
      </w:pPr>
      <w:r w:rsidRPr="00125F29">
        <w:rPr>
          <w:rFonts w:ascii="Times New Roman" w:hAnsi="Times New Roman"/>
          <w:sz w:val="24"/>
          <w:szCs w:val="24"/>
        </w:rPr>
        <w:t>Kryptinga elgsena, t. y.</w:t>
      </w:r>
      <w:r w:rsidR="002C0386" w:rsidRPr="00125F29">
        <w:rPr>
          <w:rFonts w:ascii="Times New Roman" w:hAnsi="Times New Roman"/>
          <w:sz w:val="24"/>
          <w:szCs w:val="24"/>
        </w:rPr>
        <w:t xml:space="preserve"> </w:t>
      </w:r>
      <w:r w:rsidRPr="00125F29">
        <w:rPr>
          <w:rFonts w:ascii="Times New Roman" w:hAnsi="Times New Roman"/>
          <w:sz w:val="24"/>
          <w:szCs w:val="24"/>
        </w:rPr>
        <w:t>neatsitiktiniai pakartotiniai pirkimai.</w:t>
      </w:r>
    </w:p>
    <w:p w14:paraId="59A4849E" w14:textId="77777777" w:rsidR="009A10A3" w:rsidRPr="00125F29" w:rsidRDefault="009A10A3" w:rsidP="008739E7">
      <w:pPr>
        <w:pStyle w:val="ListParagraph"/>
        <w:numPr>
          <w:ilvl w:val="0"/>
          <w:numId w:val="220"/>
        </w:numPr>
        <w:spacing w:after="0"/>
        <w:ind w:left="0" w:firstLine="0"/>
        <w:rPr>
          <w:rFonts w:ascii="Times New Roman" w:hAnsi="Times New Roman"/>
          <w:sz w:val="24"/>
          <w:szCs w:val="24"/>
        </w:rPr>
      </w:pPr>
      <w:r w:rsidRPr="00125F29">
        <w:rPr>
          <w:rFonts w:ascii="Times New Roman" w:hAnsi="Times New Roman"/>
          <w:sz w:val="24"/>
          <w:szCs w:val="24"/>
        </w:rPr>
        <w:t>Pasireiškianti ilgame laikotarpyje, t. y. perkama daugiau nei vieną kartą.</w:t>
      </w:r>
    </w:p>
    <w:p w14:paraId="178087C1" w14:textId="77777777" w:rsidR="009A10A3" w:rsidRPr="00125F29" w:rsidRDefault="009A10A3" w:rsidP="008739E7">
      <w:pPr>
        <w:pStyle w:val="ListParagraph"/>
        <w:numPr>
          <w:ilvl w:val="0"/>
          <w:numId w:val="220"/>
        </w:numPr>
        <w:spacing w:after="0"/>
        <w:ind w:left="0" w:firstLine="0"/>
        <w:rPr>
          <w:rFonts w:ascii="Times New Roman" w:hAnsi="Times New Roman"/>
          <w:sz w:val="24"/>
          <w:szCs w:val="24"/>
        </w:rPr>
      </w:pPr>
      <w:r w:rsidRPr="00125F29">
        <w:rPr>
          <w:rFonts w:ascii="Times New Roman" w:hAnsi="Times New Roman"/>
          <w:sz w:val="24"/>
          <w:szCs w:val="24"/>
        </w:rPr>
        <w:t>Pasireiškianti trumpame laikotarpyje, t. y. perkama daugiau nei vieną kartą.</w:t>
      </w:r>
    </w:p>
    <w:p w14:paraId="38E4AF3C" w14:textId="77777777" w:rsidR="009A10A3" w:rsidRPr="00125F29" w:rsidRDefault="009A10A3" w:rsidP="008739E7">
      <w:pPr>
        <w:pStyle w:val="ListParagraph"/>
        <w:numPr>
          <w:ilvl w:val="0"/>
          <w:numId w:val="220"/>
        </w:numPr>
        <w:spacing w:after="0"/>
        <w:ind w:left="0" w:firstLine="0"/>
        <w:rPr>
          <w:rFonts w:ascii="Times New Roman" w:hAnsi="Times New Roman"/>
          <w:sz w:val="24"/>
          <w:szCs w:val="24"/>
        </w:rPr>
      </w:pPr>
      <w:r w:rsidRPr="00125F29">
        <w:rPr>
          <w:rFonts w:ascii="Times New Roman" w:hAnsi="Times New Roman"/>
          <w:sz w:val="24"/>
          <w:szCs w:val="24"/>
        </w:rPr>
        <w:t>Būdinga tam tikram sprendimų priėmėjui – vartotojui, pirkėjui ar individų grupei.</w:t>
      </w:r>
    </w:p>
    <w:p w14:paraId="38236C83" w14:textId="77777777" w:rsidR="009A10A3" w:rsidRPr="00125F29" w:rsidRDefault="009A10A3" w:rsidP="008739E7">
      <w:pPr>
        <w:pStyle w:val="ListParagraph"/>
        <w:numPr>
          <w:ilvl w:val="0"/>
          <w:numId w:val="220"/>
        </w:numPr>
        <w:spacing w:after="0"/>
        <w:ind w:left="0" w:firstLine="0"/>
        <w:rPr>
          <w:rFonts w:ascii="Times New Roman" w:hAnsi="Times New Roman"/>
          <w:sz w:val="24"/>
          <w:szCs w:val="24"/>
        </w:rPr>
      </w:pPr>
      <w:r w:rsidRPr="00125F29">
        <w:rPr>
          <w:rFonts w:ascii="Times New Roman" w:hAnsi="Times New Roman"/>
          <w:sz w:val="24"/>
          <w:szCs w:val="24"/>
        </w:rPr>
        <w:t>Veikiama psichologinių procesų, t. y. vertinimo proceso priimamas sprendimas, kuris prekės ženklas yra blogiausias ir turi būti pasirenkamas.</w:t>
      </w:r>
    </w:p>
    <w:p w14:paraId="42069DA7" w14:textId="77777777" w:rsidR="009A10A3" w:rsidRPr="00125F29" w:rsidRDefault="009A10A3" w:rsidP="008739E7">
      <w:pPr>
        <w:pStyle w:val="ListParagraph"/>
        <w:numPr>
          <w:ilvl w:val="0"/>
          <w:numId w:val="220"/>
        </w:numPr>
        <w:spacing w:after="0"/>
        <w:ind w:left="0" w:firstLine="0"/>
        <w:rPr>
          <w:rFonts w:ascii="Times New Roman" w:hAnsi="Times New Roman"/>
          <w:sz w:val="24"/>
          <w:szCs w:val="24"/>
        </w:rPr>
      </w:pPr>
      <w:r w:rsidRPr="00125F29">
        <w:rPr>
          <w:rFonts w:ascii="Times New Roman" w:hAnsi="Times New Roman"/>
          <w:sz w:val="24"/>
          <w:szCs w:val="24"/>
        </w:rPr>
        <w:t>Veikiama psichologinių procesų, t. y. vertinimo proceso priimamas sprendimas, kuris prekės ženklas yra geriausias ir turi būti pasirenkamas.</w:t>
      </w:r>
    </w:p>
    <w:p w14:paraId="12DAF520" w14:textId="77777777" w:rsidR="009A10A3" w:rsidRPr="00125F29" w:rsidRDefault="009A10A3" w:rsidP="008739E7">
      <w:pPr>
        <w:pStyle w:val="ListParagraph"/>
        <w:numPr>
          <w:ilvl w:val="0"/>
          <w:numId w:val="220"/>
        </w:numPr>
        <w:spacing w:after="0"/>
        <w:ind w:left="0" w:firstLine="0"/>
        <w:rPr>
          <w:rFonts w:ascii="Times New Roman" w:hAnsi="Times New Roman"/>
          <w:sz w:val="24"/>
          <w:szCs w:val="24"/>
        </w:rPr>
      </w:pPr>
      <w:r w:rsidRPr="00125F29">
        <w:rPr>
          <w:rFonts w:ascii="Times New Roman" w:hAnsi="Times New Roman"/>
          <w:sz w:val="24"/>
          <w:szCs w:val="24"/>
        </w:rPr>
        <w:t>Susijusi su vieno prekės ženklo išskyrimu iš galimų alternatyvų.</w:t>
      </w:r>
    </w:p>
    <w:p w14:paraId="74FA7DDA" w14:textId="77777777" w:rsidR="009A10A3" w:rsidRPr="00125F29" w:rsidRDefault="009A10A3" w:rsidP="008739E7">
      <w:pPr>
        <w:pStyle w:val="ListParagraph"/>
        <w:numPr>
          <w:ilvl w:val="0"/>
          <w:numId w:val="220"/>
        </w:numPr>
        <w:spacing w:after="0"/>
        <w:ind w:left="0" w:firstLine="0"/>
        <w:rPr>
          <w:rFonts w:ascii="Times New Roman" w:hAnsi="Times New Roman"/>
          <w:sz w:val="24"/>
          <w:szCs w:val="24"/>
        </w:rPr>
      </w:pPr>
      <w:r w:rsidRPr="00125F29">
        <w:rPr>
          <w:rFonts w:ascii="Times New Roman" w:hAnsi="Times New Roman"/>
          <w:sz w:val="24"/>
          <w:szCs w:val="24"/>
        </w:rPr>
        <w:t>Susijusi su kelių prekės ženklų išskyrimu iš galimų alternatyvų.</w:t>
      </w:r>
    </w:p>
    <w:p w14:paraId="483BEA91" w14:textId="77777777" w:rsidR="009A10A3" w:rsidRPr="00125F29" w:rsidRDefault="009A10A3" w:rsidP="00737DAB">
      <w:pPr>
        <w:widowControl w:val="0"/>
        <w:spacing w:after="0"/>
        <w:rPr>
          <w:rFonts w:ascii="Times New Roman" w:hAnsi="Times New Roman"/>
          <w:sz w:val="24"/>
          <w:szCs w:val="24"/>
          <w:lang w:eastAsia="lt-LT"/>
        </w:rPr>
      </w:pPr>
    </w:p>
    <w:p w14:paraId="3DA2A607" w14:textId="77777777" w:rsidR="009A10A3" w:rsidRPr="00125F29" w:rsidRDefault="009A10A3" w:rsidP="008739E7">
      <w:pPr>
        <w:spacing w:after="0"/>
        <w:jc w:val="both"/>
        <w:rPr>
          <w:rFonts w:ascii="Times New Roman" w:hAnsi="Times New Roman"/>
          <w:sz w:val="24"/>
          <w:szCs w:val="24"/>
        </w:rPr>
      </w:pPr>
      <w:bookmarkStart w:id="23" w:name="_Hlk63331591"/>
      <w:r w:rsidRPr="00125F29">
        <w:rPr>
          <w:rFonts w:ascii="Times New Roman" w:hAnsi="Times New Roman"/>
          <w:i/>
          <w:sz w:val="24"/>
          <w:szCs w:val="24"/>
        </w:rPr>
        <w:t>7 užduotis</w:t>
      </w:r>
      <w:r w:rsidRPr="00125F29">
        <w:rPr>
          <w:rFonts w:ascii="Times New Roman" w:hAnsi="Times New Roman"/>
          <w:sz w:val="24"/>
          <w:szCs w:val="24"/>
        </w:rPr>
        <w:t>. KURIE IŠ ŠIŲ VEIKSNIŲ TURI POVEIKĮ NELOJALIAM VARTOTOJUI, SIEKIANT, KAD TAPTŲ LOJALIU VARTOTOJU? PATEIK</w:t>
      </w:r>
      <w:r w:rsidR="00A813A0" w:rsidRPr="00125F29">
        <w:rPr>
          <w:rFonts w:ascii="Times New Roman" w:hAnsi="Times New Roman"/>
          <w:sz w:val="24"/>
          <w:szCs w:val="24"/>
        </w:rPr>
        <w:t>ITE</w:t>
      </w:r>
      <w:r w:rsidRPr="00125F29">
        <w:rPr>
          <w:rFonts w:ascii="Times New Roman" w:hAnsi="Times New Roman"/>
          <w:sz w:val="24"/>
          <w:szCs w:val="24"/>
        </w:rPr>
        <w:t xml:space="preserve"> ATSAKYMUS LENTELĖJE: TAIP ARBA NE.</w:t>
      </w:r>
    </w:p>
    <w:tbl>
      <w:tblPr>
        <w:tblStyle w:val="TableGrid"/>
        <w:tblW w:w="9918" w:type="dxa"/>
        <w:tblLook w:val="04A0" w:firstRow="1" w:lastRow="0" w:firstColumn="1" w:lastColumn="0" w:noHBand="0" w:noVBand="1"/>
      </w:tblPr>
      <w:tblGrid>
        <w:gridCol w:w="4927"/>
        <w:gridCol w:w="4991"/>
      </w:tblGrid>
      <w:tr w:rsidR="00125F29" w:rsidRPr="00125F29" w14:paraId="79722626" w14:textId="77777777" w:rsidTr="0003678C">
        <w:tc>
          <w:tcPr>
            <w:tcW w:w="4927" w:type="dxa"/>
          </w:tcPr>
          <w:bookmarkEnd w:id="23"/>
          <w:p w14:paraId="23C81CDB" w14:textId="77777777" w:rsidR="009A10A3" w:rsidRPr="00125F29" w:rsidRDefault="009A10A3" w:rsidP="008739E7">
            <w:pPr>
              <w:spacing w:after="0"/>
              <w:jc w:val="center"/>
              <w:rPr>
                <w:rFonts w:ascii="Times New Roman" w:hAnsi="Times New Roman"/>
                <w:b/>
                <w:sz w:val="24"/>
                <w:szCs w:val="24"/>
              </w:rPr>
            </w:pPr>
            <w:r w:rsidRPr="00125F29">
              <w:rPr>
                <w:rFonts w:ascii="Times New Roman" w:hAnsi="Times New Roman"/>
                <w:b/>
                <w:sz w:val="24"/>
                <w:szCs w:val="24"/>
              </w:rPr>
              <w:t>VEIKSNIAI</w:t>
            </w:r>
          </w:p>
        </w:tc>
        <w:tc>
          <w:tcPr>
            <w:tcW w:w="4991" w:type="dxa"/>
          </w:tcPr>
          <w:p w14:paraId="4F07CDE2" w14:textId="77777777" w:rsidR="009A10A3" w:rsidRPr="00125F29" w:rsidRDefault="009A10A3" w:rsidP="008739E7">
            <w:pPr>
              <w:spacing w:after="0"/>
              <w:jc w:val="center"/>
              <w:rPr>
                <w:rFonts w:ascii="Times New Roman" w:hAnsi="Times New Roman"/>
                <w:b/>
                <w:sz w:val="24"/>
                <w:szCs w:val="24"/>
              </w:rPr>
            </w:pPr>
            <w:r w:rsidRPr="00125F29">
              <w:rPr>
                <w:rFonts w:ascii="Times New Roman" w:hAnsi="Times New Roman"/>
                <w:b/>
                <w:sz w:val="24"/>
                <w:szCs w:val="24"/>
              </w:rPr>
              <w:t>ATSAKYMAI</w:t>
            </w:r>
          </w:p>
        </w:tc>
      </w:tr>
      <w:tr w:rsidR="00125F29" w:rsidRPr="00125F29" w14:paraId="33601ADA" w14:textId="77777777" w:rsidTr="0003678C">
        <w:tc>
          <w:tcPr>
            <w:tcW w:w="4927" w:type="dxa"/>
          </w:tcPr>
          <w:p w14:paraId="2B2E71D9" w14:textId="77777777" w:rsidR="009A10A3" w:rsidRPr="00125F29" w:rsidRDefault="009A10A3" w:rsidP="008739E7">
            <w:pPr>
              <w:spacing w:after="0"/>
              <w:rPr>
                <w:rFonts w:ascii="Times New Roman" w:hAnsi="Times New Roman"/>
                <w:sz w:val="24"/>
                <w:szCs w:val="24"/>
              </w:rPr>
            </w:pPr>
            <w:r w:rsidRPr="00125F29">
              <w:rPr>
                <w:rFonts w:ascii="Times New Roman" w:hAnsi="Times New Roman"/>
                <w:sz w:val="24"/>
                <w:szCs w:val="24"/>
              </w:rPr>
              <w:t>Organizacijos patogumas</w:t>
            </w:r>
          </w:p>
        </w:tc>
        <w:tc>
          <w:tcPr>
            <w:tcW w:w="4991" w:type="dxa"/>
          </w:tcPr>
          <w:p w14:paraId="2FD256FE" w14:textId="77777777" w:rsidR="009A10A3" w:rsidRPr="00125F29" w:rsidRDefault="009A10A3" w:rsidP="008739E7">
            <w:pPr>
              <w:spacing w:after="0"/>
              <w:rPr>
                <w:rFonts w:ascii="Times New Roman" w:hAnsi="Times New Roman"/>
                <w:sz w:val="24"/>
                <w:szCs w:val="24"/>
              </w:rPr>
            </w:pPr>
          </w:p>
        </w:tc>
      </w:tr>
      <w:tr w:rsidR="00125F29" w:rsidRPr="00125F29" w14:paraId="1A883848" w14:textId="77777777" w:rsidTr="0003678C">
        <w:tc>
          <w:tcPr>
            <w:tcW w:w="4927" w:type="dxa"/>
          </w:tcPr>
          <w:p w14:paraId="08F2E91A" w14:textId="77777777" w:rsidR="009A10A3" w:rsidRPr="00125F29" w:rsidRDefault="009A10A3" w:rsidP="008739E7">
            <w:pPr>
              <w:spacing w:after="0"/>
              <w:rPr>
                <w:rFonts w:ascii="Times New Roman" w:hAnsi="Times New Roman"/>
                <w:sz w:val="24"/>
                <w:szCs w:val="24"/>
              </w:rPr>
            </w:pPr>
            <w:r w:rsidRPr="00125F29">
              <w:rPr>
                <w:rFonts w:ascii="Times New Roman" w:hAnsi="Times New Roman"/>
                <w:sz w:val="24"/>
                <w:szCs w:val="24"/>
              </w:rPr>
              <w:lastRenderedPageBreak/>
              <w:t>Pirmas įspūdis apie organizaciją</w:t>
            </w:r>
          </w:p>
        </w:tc>
        <w:tc>
          <w:tcPr>
            <w:tcW w:w="4991" w:type="dxa"/>
          </w:tcPr>
          <w:p w14:paraId="69E53DFE" w14:textId="77777777" w:rsidR="009A10A3" w:rsidRPr="00125F29" w:rsidRDefault="009A10A3" w:rsidP="008739E7">
            <w:pPr>
              <w:spacing w:after="0"/>
              <w:rPr>
                <w:rFonts w:ascii="Times New Roman" w:hAnsi="Times New Roman"/>
                <w:sz w:val="24"/>
                <w:szCs w:val="24"/>
              </w:rPr>
            </w:pPr>
          </w:p>
        </w:tc>
      </w:tr>
      <w:tr w:rsidR="00125F29" w:rsidRPr="00125F29" w14:paraId="2A86A7D1" w14:textId="77777777" w:rsidTr="0003678C">
        <w:tc>
          <w:tcPr>
            <w:tcW w:w="4927" w:type="dxa"/>
          </w:tcPr>
          <w:p w14:paraId="76E3D10F" w14:textId="77777777" w:rsidR="009A10A3" w:rsidRPr="00125F29" w:rsidRDefault="009A10A3" w:rsidP="008739E7">
            <w:pPr>
              <w:spacing w:after="0"/>
              <w:rPr>
                <w:rFonts w:ascii="Times New Roman" w:hAnsi="Times New Roman"/>
                <w:sz w:val="24"/>
                <w:szCs w:val="24"/>
              </w:rPr>
            </w:pPr>
            <w:r w:rsidRPr="00125F29">
              <w:rPr>
                <w:rFonts w:ascii="Times New Roman" w:hAnsi="Times New Roman"/>
                <w:sz w:val="24"/>
                <w:szCs w:val="24"/>
              </w:rPr>
              <w:t>Bendras įspūdis apie organizaciją</w:t>
            </w:r>
          </w:p>
        </w:tc>
        <w:tc>
          <w:tcPr>
            <w:tcW w:w="4991" w:type="dxa"/>
          </w:tcPr>
          <w:p w14:paraId="1CD8216A" w14:textId="77777777" w:rsidR="009A10A3" w:rsidRPr="00125F29" w:rsidRDefault="009A10A3" w:rsidP="008739E7">
            <w:pPr>
              <w:spacing w:after="0"/>
              <w:rPr>
                <w:rFonts w:ascii="Times New Roman" w:hAnsi="Times New Roman"/>
                <w:sz w:val="24"/>
                <w:szCs w:val="24"/>
              </w:rPr>
            </w:pPr>
          </w:p>
        </w:tc>
      </w:tr>
      <w:tr w:rsidR="00125F29" w:rsidRPr="00125F29" w14:paraId="583612E4" w14:textId="77777777" w:rsidTr="0003678C">
        <w:tc>
          <w:tcPr>
            <w:tcW w:w="4927" w:type="dxa"/>
          </w:tcPr>
          <w:p w14:paraId="0AE0BB45" w14:textId="77777777" w:rsidR="009A10A3" w:rsidRPr="00125F29" w:rsidRDefault="009A10A3" w:rsidP="008739E7">
            <w:pPr>
              <w:spacing w:after="0"/>
              <w:rPr>
                <w:rFonts w:ascii="Times New Roman" w:hAnsi="Times New Roman"/>
                <w:sz w:val="24"/>
                <w:szCs w:val="24"/>
              </w:rPr>
            </w:pPr>
            <w:r w:rsidRPr="00125F29">
              <w:rPr>
                <w:rFonts w:ascii="Times New Roman" w:hAnsi="Times New Roman"/>
                <w:sz w:val="24"/>
                <w:szCs w:val="24"/>
              </w:rPr>
              <w:t>Prekių, paslaugų kokybė</w:t>
            </w:r>
          </w:p>
        </w:tc>
        <w:tc>
          <w:tcPr>
            <w:tcW w:w="4991" w:type="dxa"/>
          </w:tcPr>
          <w:p w14:paraId="6A7CFE56" w14:textId="77777777" w:rsidR="009A10A3" w:rsidRPr="00125F29" w:rsidRDefault="009A10A3" w:rsidP="008739E7">
            <w:pPr>
              <w:spacing w:after="0"/>
              <w:rPr>
                <w:rFonts w:ascii="Times New Roman" w:hAnsi="Times New Roman"/>
                <w:sz w:val="24"/>
                <w:szCs w:val="24"/>
              </w:rPr>
            </w:pPr>
          </w:p>
        </w:tc>
      </w:tr>
      <w:tr w:rsidR="00125F29" w:rsidRPr="00125F29" w14:paraId="7FD8CDCA" w14:textId="77777777" w:rsidTr="0003678C">
        <w:tc>
          <w:tcPr>
            <w:tcW w:w="4927" w:type="dxa"/>
          </w:tcPr>
          <w:p w14:paraId="2D7F9304" w14:textId="77777777" w:rsidR="009A10A3" w:rsidRPr="00125F29" w:rsidRDefault="009A10A3" w:rsidP="008739E7">
            <w:pPr>
              <w:spacing w:after="0"/>
              <w:rPr>
                <w:rFonts w:ascii="Times New Roman" w:hAnsi="Times New Roman"/>
                <w:sz w:val="24"/>
                <w:szCs w:val="24"/>
              </w:rPr>
            </w:pPr>
            <w:r w:rsidRPr="00125F29">
              <w:rPr>
                <w:rFonts w:ascii="Times New Roman" w:hAnsi="Times New Roman"/>
                <w:sz w:val="24"/>
                <w:szCs w:val="24"/>
              </w:rPr>
              <w:t>Siauras prekių, paslaugų asortimentas</w:t>
            </w:r>
          </w:p>
        </w:tc>
        <w:tc>
          <w:tcPr>
            <w:tcW w:w="4991" w:type="dxa"/>
          </w:tcPr>
          <w:p w14:paraId="1237C04C" w14:textId="77777777" w:rsidR="009A10A3" w:rsidRPr="00125F29" w:rsidRDefault="009A10A3" w:rsidP="008739E7">
            <w:pPr>
              <w:spacing w:after="0"/>
              <w:rPr>
                <w:rFonts w:ascii="Times New Roman" w:hAnsi="Times New Roman"/>
                <w:sz w:val="24"/>
                <w:szCs w:val="24"/>
              </w:rPr>
            </w:pPr>
          </w:p>
        </w:tc>
      </w:tr>
      <w:tr w:rsidR="00125F29" w:rsidRPr="00125F29" w14:paraId="73A385A0" w14:textId="77777777" w:rsidTr="0003678C">
        <w:tc>
          <w:tcPr>
            <w:tcW w:w="4927" w:type="dxa"/>
          </w:tcPr>
          <w:p w14:paraId="3B5BC8B3" w14:textId="77777777" w:rsidR="009A10A3" w:rsidRPr="00125F29" w:rsidRDefault="009A10A3" w:rsidP="008739E7">
            <w:pPr>
              <w:spacing w:after="0"/>
              <w:rPr>
                <w:rFonts w:ascii="Times New Roman" w:hAnsi="Times New Roman"/>
                <w:sz w:val="24"/>
                <w:szCs w:val="24"/>
              </w:rPr>
            </w:pPr>
            <w:r w:rsidRPr="00125F29">
              <w:rPr>
                <w:rFonts w:ascii="Times New Roman" w:hAnsi="Times New Roman"/>
                <w:sz w:val="24"/>
                <w:szCs w:val="24"/>
              </w:rPr>
              <w:t>Personalo aptarnavimas</w:t>
            </w:r>
          </w:p>
        </w:tc>
        <w:tc>
          <w:tcPr>
            <w:tcW w:w="4991" w:type="dxa"/>
          </w:tcPr>
          <w:p w14:paraId="4B2F60DB" w14:textId="77777777" w:rsidR="009A10A3" w:rsidRPr="00125F29" w:rsidRDefault="009A10A3" w:rsidP="008739E7">
            <w:pPr>
              <w:spacing w:after="0"/>
              <w:rPr>
                <w:rFonts w:ascii="Times New Roman" w:hAnsi="Times New Roman"/>
                <w:sz w:val="24"/>
                <w:szCs w:val="24"/>
              </w:rPr>
            </w:pPr>
          </w:p>
        </w:tc>
      </w:tr>
      <w:tr w:rsidR="00125F29" w:rsidRPr="00125F29" w14:paraId="0C6764DA" w14:textId="77777777" w:rsidTr="0003678C">
        <w:tc>
          <w:tcPr>
            <w:tcW w:w="4927" w:type="dxa"/>
          </w:tcPr>
          <w:p w14:paraId="634A43AF" w14:textId="77777777" w:rsidR="009A10A3" w:rsidRPr="00125F29" w:rsidRDefault="009A10A3" w:rsidP="008739E7">
            <w:pPr>
              <w:spacing w:after="0"/>
              <w:rPr>
                <w:rFonts w:ascii="Times New Roman" w:hAnsi="Times New Roman"/>
                <w:sz w:val="24"/>
                <w:szCs w:val="24"/>
              </w:rPr>
            </w:pPr>
            <w:r w:rsidRPr="00125F29">
              <w:rPr>
                <w:rFonts w:ascii="Times New Roman" w:hAnsi="Times New Roman"/>
                <w:sz w:val="24"/>
                <w:szCs w:val="24"/>
              </w:rPr>
              <w:t>Gilus prekių ir paslaugų asortimentas</w:t>
            </w:r>
          </w:p>
        </w:tc>
        <w:tc>
          <w:tcPr>
            <w:tcW w:w="4991" w:type="dxa"/>
          </w:tcPr>
          <w:p w14:paraId="33137474" w14:textId="77777777" w:rsidR="009A10A3" w:rsidRPr="00125F29" w:rsidRDefault="009A10A3" w:rsidP="008739E7">
            <w:pPr>
              <w:spacing w:after="0"/>
              <w:rPr>
                <w:rFonts w:ascii="Times New Roman" w:hAnsi="Times New Roman"/>
                <w:sz w:val="24"/>
                <w:szCs w:val="24"/>
              </w:rPr>
            </w:pPr>
          </w:p>
        </w:tc>
      </w:tr>
      <w:tr w:rsidR="00125F29" w:rsidRPr="00125F29" w14:paraId="0D6F90D6" w14:textId="77777777" w:rsidTr="0003678C">
        <w:tc>
          <w:tcPr>
            <w:tcW w:w="4927" w:type="dxa"/>
          </w:tcPr>
          <w:p w14:paraId="7594C972" w14:textId="77777777" w:rsidR="009A10A3" w:rsidRPr="00125F29" w:rsidRDefault="009A10A3" w:rsidP="008739E7">
            <w:pPr>
              <w:spacing w:after="0"/>
              <w:rPr>
                <w:rFonts w:ascii="Times New Roman" w:hAnsi="Times New Roman"/>
                <w:sz w:val="24"/>
                <w:szCs w:val="24"/>
              </w:rPr>
            </w:pPr>
            <w:r w:rsidRPr="00125F29">
              <w:rPr>
                <w:rFonts w:ascii="Times New Roman" w:hAnsi="Times New Roman"/>
                <w:sz w:val="24"/>
                <w:szCs w:val="24"/>
              </w:rPr>
              <w:t>Palaikančios paslaugos</w:t>
            </w:r>
          </w:p>
        </w:tc>
        <w:tc>
          <w:tcPr>
            <w:tcW w:w="4991" w:type="dxa"/>
          </w:tcPr>
          <w:p w14:paraId="68011AD7" w14:textId="77777777" w:rsidR="009A10A3" w:rsidRPr="00125F29" w:rsidRDefault="009A10A3" w:rsidP="008739E7">
            <w:pPr>
              <w:spacing w:after="0"/>
              <w:rPr>
                <w:rFonts w:ascii="Times New Roman" w:hAnsi="Times New Roman"/>
                <w:sz w:val="24"/>
                <w:szCs w:val="24"/>
              </w:rPr>
            </w:pPr>
          </w:p>
        </w:tc>
      </w:tr>
      <w:tr w:rsidR="009A10A3" w:rsidRPr="00125F29" w14:paraId="082BC235" w14:textId="77777777" w:rsidTr="0003678C">
        <w:tc>
          <w:tcPr>
            <w:tcW w:w="4927" w:type="dxa"/>
          </w:tcPr>
          <w:p w14:paraId="0C141658" w14:textId="77777777" w:rsidR="009A10A3" w:rsidRPr="00125F29" w:rsidRDefault="009A10A3" w:rsidP="008739E7">
            <w:pPr>
              <w:spacing w:after="0"/>
              <w:rPr>
                <w:rFonts w:ascii="Times New Roman" w:hAnsi="Times New Roman"/>
                <w:sz w:val="24"/>
                <w:szCs w:val="24"/>
              </w:rPr>
            </w:pPr>
            <w:r w:rsidRPr="00125F29">
              <w:rPr>
                <w:rFonts w:ascii="Times New Roman" w:hAnsi="Times New Roman"/>
                <w:sz w:val="24"/>
                <w:szCs w:val="24"/>
              </w:rPr>
              <w:t>Trumpos darbo valandos</w:t>
            </w:r>
          </w:p>
        </w:tc>
        <w:tc>
          <w:tcPr>
            <w:tcW w:w="4991" w:type="dxa"/>
          </w:tcPr>
          <w:p w14:paraId="79A9F513" w14:textId="77777777" w:rsidR="009A10A3" w:rsidRPr="00125F29" w:rsidRDefault="009A10A3" w:rsidP="008739E7">
            <w:pPr>
              <w:spacing w:after="0"/>
              <w:rPr>
                <w:rFonts w:ascii="Times New Roman" w:hAnsi="Times New Roman"/>
                <w:sz w:val="24"/>
                <w:szCs w:val="24"/>
              </w:rPr>
            </w:pPr>
          </w:p>
        </w:tc>
      </w:tr>
    </w:tbl>
    <w:p w14:paraId="77AFC7F3" w14:textId="77777777" w:rsidR="009A10A3" w:rsidRPr="00125F29" w:rsidRDefault="009A10A3" w:rsidP="008739E7">
      <w:pPr>
        <w:spacing w:after="0"/>
        <w:rPr>
          <w:rFonts w:ascii="Times New Roman" w:hAnsi="Times New Roman"/>
          <w:sz w:val="24"/>
          <w:szCs w:val="24"/>
        </w:rPr>
      </w:pPr>
    </w:p>
    <w:p w14:paraId="2D96A572" w14:textId="77777777" w:rsidR="009A10A3" w:rsidRPr="00125F29" w:rsidRDefault="009A10A3" w:rsidP="008739E7">
      <w:pPr>
        <w:spacing w:after="0"/>
        <w:jc w:val="both"/>
        <w:rPr>
          <w:rFonts w:ascii="Times New Roman" w:hAnsi="Times New Roman"/>
          <w:sz w:val="24"/>
          <w:szCs w:val="24"/>
        </w:rPr>
      </w:pPr>
      <w:bookmarkStart w:id="24" w:name="_Hlk63331671"/>
      <w:r w:rsidRPr="00125F29">
        <w:rPr>
          <w:rFonts w:ascii="Times New Roman" w:hAnsi="Times New Roman"/>
          <w:i/>
          <w:sz w:val="24"/>
          <w:szCs w:val="24"/>
        </w:rPr>
        <w:t>8 užduotis.</w:t>
      </w:r>
      <w:r w:rsidRPr="00125F29">
        <w:rPr>
          <w:rFonts w:ascii="Times New Roman" w:hAnsi="Times New Roman"/>
          <w:sz w:val="24"/>
          <w:szCs w:val="24"/>
        </w:rPr>
        <w:t xml:space="preserve"> NURODY</w:t>
      </w:r>
      <w:r w:rsidR="00A813A0" w:rsidRPr="00125F29">
        <w:rPr>
          <w:rFonts w:ascii="Times New Roman" w:hAnsi="Times New Roman"/>
          <w:sz w:val="24"/>
          <w:szCs w:val="24"/>
        </w:rPr>
        <w:t>KITE</w:t>
      </w:r>
      <w:r w:rsidRPr="00125F29">
        <w:rPr>
          <w:rFonts w:ascii="Times New Roman" w:hAnsi="Times New Roman"/>
          <w:sz w:val="24"/>
          <w:szCs w:val="24"/>
        </w:rPr>
        <w:t xml:space="preserve"> FORMUOJANČIUS VARTOTOJO LOJALUMĄ ORGANIZACIJAI (KUOMET VARTOTOJAS YRA NELOJALUS ORGANIZACIJAI) VEIKSNIUS PAGAL PATEIKTUS APRAŠYMUS.</w:t>
      </w:r>
    </w:p>
    <w:tbl>
      <w:tblPr>
        <w:tblStyle w:val="TableGrid"/>
        <w:tblW w:w="0" w:type="auto"/>
        <w:tblLook w:val="04A0" w:firstRow="1" w:lastRow="0" w:firstColumn="1" w:lastColumn="0" w:noHBand="0" w:noVBand="1"/>
      </w:tblPr>
      <w:tblGrid>
        <w:gridCol w:w="6232"/>
        <w:gridCol w:w="3622"/>
      </w:tblGrid>
      <w:tr w:rsidR="00125F29" w:rsidRPr="00125F29" w14:paraId="7CC33D7F" w14:textId="77777777" w:rsidTr="009A10A3">
        <w:tc>
          <w:tcPr>
            <w:tcW w:w="6232" w:type="dxa"/>
          </w:tcPr>
          <w:bookmarkEnd w:id="24"/>
          <w:p w14:paraId="0755DD1C" w14:textId="77777777" w:rsidR="009A10A3" w:rsidRPr="00125F29" w:rsidRDefault="009A10A3" w:rsidP="008739E7">
            <w:pPr>
              <w:spacing w:after="0"/>
              <w:jc w:val="center"/>
              <w:rPr>
                <w:rFonts w:ascii="Times New Roman" w:hAnsi="Times New Roman"/>
                <w:b/>
                <w:sz w:val="24"/>
                <w:szCs w:val="24"/>
              </w:rPr>
            </w:pPr>
            <w:r w:rsidRPr="00125F29">
              <w:rPr>
                <w:rFonts w:ascii="Times New Roman" w:hAnsi="Times New Roman"/>
                <w:b/>
                <w:sz w:val="24"/>
                <w:szCs w:val="24"/>
              </w:rPr>
              <w:t>APRAŠYMAS</w:t>
            </w:r>
          </w:p>
        </w:tc>
        <w:tc>
          <w:tcPr>
            <w:tcW w:w="3622" w:type="dxa"/>
          </w:tcPr>
          <w:p w14:paraId="041034B9" w14:textId="77777777" w:rsidR="009A10A3" w:rsidRPr="00125F29" w:rsidRDefault="009A10A3" w:rsidP="008739E7">
            <w:pPr>
              <w:spacing w:after="0"/>
              <w:jc w:val="center"/>
              <w:rPr>
                <w:rFonts w:ascii="Times New Roman" w:hAnsi="Times New Roman"/>
                <w:b/>
                <w:sz w:val="24"/>
                <w:szCs w:val="24"/>
              </w:rPr>
            </w:pPr>
            <w:r w:rsidRPr="00125F29">
              <w:rPr>
                <w:rFonts w:ascii="Times New Roman" w:hAnsi="Times New Roman"/>
                <w:b/>
                <w:sz w:val="24"/>
                <w:szCs w:val="24"/>
              </w:rPr>
              <w:t>VEIKSNYS</w:t>
            </w:r>
          </w:p>
        </w:tc>
      </w:tr>
      <w:tr w:rsidR="00125F29" w:rsidRPr="00125F29" w14:paraId="44F912DA" w14:textId="77777777" w:rsidTr="009A10A3">
        <w:tc>
          <w:tcPr>
            <w:tcW w:w="6232" w:type="dxa"/>
          </w:tcPr>
          <w:p w14:paraId="691B3C5A" w14:textId="77777777" w:rsidR="009A10A3" w:rsidRPr="00125F29" w:rsidRDefault="009A10A3" w:rsidP="008739E7">
            <w:pPr>
              <w:spacing w:after="0"/>
              <w:rPr>
                <w:rFonts w:ascii="Times New Roman" w:hAnsi="Times New Roman"/>
                <w:sz w:val="24"/>
                <w:szCs w:val="24"/>
              </w:rPr>
            </w:pPr>
            <w:r w:rsidRPr="00125F29">
              <w:rPr>
                <w:rFonts w:ascii="Times New Roman" w:hAnsi="Times New Roman"/>
                <w:sz w:val="24"/>
                <w:szCs w:val="24"/>
              </w:rPr>
              <w:t>Šis veiksnys apibrėžia, kaip vartotojas suvokia organizaciją.</w:t>
            </w:r>
          </w:p>
        </w:tc>
        <w:tc>
          <w:tcPr>
            <w:tcW w:w="3622" w:type="dxa"/>
          </w:tcPr>
          <w:p w14:paraId="54E7356A" w14:textId="77777777" w:rsidR="009A10A3" w:rsidRPr="00125F29" w:rsidRDefault="009A10A3" w:rsidP="008739E7">
            <w:pPr>
              <w:spacing w:after="0"/>
              <w:rPr>
                <w:rFonts w:ascii="Times New Roman" w:hAnsi="Times New Roman"/>
                <w:sz w:val="24"/>
                <w:szCs w:val="24"/>
              </w:rPr>
            </w:pPr>
          </w:p>
        </w:tc>
      </w:tr>
      <w:tr w:rsidR="00125F29" w:rsidRPr="00125F29" w14:paraId="63E0A088" w14:textId="77777777" w:rsidTr="009A10A3">
        <w:tc>
          <w:tcPr>
            <w:tcW w:w="6232" w:type="dxa"/>
          </w:tcPr>
          <w:p w14:paraId="22550BE4" w14:textId="77777777" w:rsidR="009A10A3" w:rsidRPr="00125F29" w:rsidRDefault="009A10A3" w:rsidP="008739E7">
            <w:pPr>
              <w:spacing w:after="0"/>
              <w:rPr>
                <w:rFonts w:ascii="Times New Roman" w:hAnsi="Times New Roman"/>
                <w:sz w:val="24"/>
                <w:szCs w:val="24"/>
              </w:rPr>
            </w:pPr>
            <w:r w:rsidRPr="00125F29">
              <w:rPr>
                <w:rFonts w:ascii="Times New Roman" w:hAnsi="Times New Roman"/>
                <w:sz w:val="24"/>
                <w:szCs w:val="24"/>
              </w:rPr>
              <w:t>Šis veiksnys yra siejamas su darbuotojų paslaugumu, mandagumu, patikimumu, empatija.</w:t>
            </w:r>
          </w:p>
        </w:tc>
        <w:tc>
          <w:tcPr>
            <w:tcW w:w="3622" w:type="dxa"/>
          </w:tcPr>
          <w:p w14:paraId="33B5E360" w14:textId="77777777" w:rsidR="009A10A3" w:rsidRPr="00125F29" w:rsidRDefault="009A10A3" w:rsidP="008739E7">
            <w:pPr>
              <w:spacing w:after="0"/>
              <w:rPr>
                <w:rFonts w:ascii="Times New Roman" w:hAnsi="Times New Roman"/>
                <w:sz w:val="24"/>
                <w:szCs w:val="24"/>
              </w:rPr>
            </w:pPr>
          </w:p>
        </w:tc>
      </w:tr>
      <w:tr w:rsidR="00125F29" w:rsidRPr="00125F29" w14:paraId="3D7C8244" w14:textId="77777777" w:rsidTr="009A10A3">
        <w:tc>
          <w:tcPr>
            <w:tcW w:w="6232" w:type="dxa"/>
          </w:tcPr>
          <w:p w14:paraId="3B7B6643" w14:textId="77777777" w:rsidR="009A10A3" w:rsidRPr="00125F29" w:rsidRDefault="009A10A3" w:rsidP="008739E7">
            <w:pPr>
              <w:spacing w:after="0"/>
              <w:rPr>
                <w:rFonts w:ascii="Times New Roman" w:hAnsi="Times New Roman"/>
                <w:sz w:val="24"/>
                <w:szCs w:val="24"/>
              </w:rPr>
            </w:pPr>
            <w:r w:rsidRPr="00125F29">
              <w:rPr>
                <w:rFonts w:ascii="Times New Roman" w:hAnsi="Times New Roman"/>
                <w:sz w:val="24"/>
                <w:szCs w:val="24"/>
              </w:rPr>
              <w:t>Ji yra vienas svarbiausių veiksnių, formuojančių organizacijų, kurios prekiauja „pasirenkamais“ produktais, paslaugomis įvaizdį.</w:t>
            </w:r>
          </w:p>
        </w:tc>
        <w:tc>
          <w:tcPr>
            <w:tcW w:w="3622" w:type="dxa"/>
          </w:tcPr>
          <w:p w14:paraId="080EDE8D" w14:textId="77777777" w:rsidR="009A10A3" w:rsidRPr="00125F29" w:rsidRDefault="009A10A3" w:rsidP="008739E7">
            <w:pPr>
              <w:spacing w:after="0"/>
              <w:rPr>
                <w:rFonts w:ascii="Times New Roman" w:hAnsi="Times New Roman"/>
                <w:sz w:val="24"/>
                <w:szCs w:val="24"/>
              </w:rPr>
            </w:pPr>
          </w:p>
        </w:tc>
      </w:tr>
      <w:tr w:rsidR="00125F29" w:rsidRPr="00125F29" w14:paraId="1C1C1DBA" w14:textId="77777777" w:rsidTr="009A10A3">
        <w:tc>
          <w:tcPr>
            <w:tcW w:w="6232" w:type="dxa"/>
          </w:tcPr>
          <w:p w14:paraId="6C9E49A3" w14:textId="77777777" w:rsidR="009A10A3" w:rsidRPr="00125F29" w:rsidRDefault="009A10A3" w:rsidP="008739E7">
            <w:pPr>
              <w:spacing w:after="0"/>
              <w:rPr>
                <w:rFonts w:ascii="Times New Roman" w:hAnsi="Times New Roman"/>
                <w:sz w:val="24"/>
                <w:szCs w:val="24"/>
              </w:rPr>
            </w:pPr>
            <w:r w:rsidRPr="00125F29">
              <w:rPr>
                <w:rFonts w:ascii="Times New Roman" w:hAnsi="Times New Roman"/>
                <w:sz w:val="24"/>
                <w:szCs w:val="24"/>
              </w:rPr>
              <w:t>Jis apibrėžiamas kaip suvokiama produkto ar paslaugos pridėtinė vertė, lyginant ją su sumokėta kaina.</w:t>
            </w:r>
          </w:p>
        </w:tc>
        <w:tc>
          <w:tcPr>
            <w:tcW w:w="3622" w:type="dxa"/>
          </w:tcPr>
          <w:p w14:paraId="0F7BD161" w14:textId="77777777" w:rsidR="009A10A3" w:rsidRPr="00125F29" w:rsidRDefault="009A10A3" w:rsidP="008739E7">
            <w:pPr>
              <w:spacing w:after="0"/>
              <w:rPr>
                <w:rFonts w:ascii="Times New Roman" w:hAnsi="Times New Roman"/>
                <w:sz w:val="24"/>
                <w:szCs w:val="24"/>
              </w:rPr>
            </w:pPr>
          </w:p>
        </w:tc>
      </w:tr>
      <w:tr w:rsidR="00125F29" w:rsidRPr="00125F29" w14:paraId="4973E3CE" w14:textId="77777777" w:rsidTr="009A10A3">
        <w:tc>
          <w:tcPr>
            <w:tcW w:w="6232" w:type="dxa"/>
          </w:tcPr>
          <w:p w14:paraId="7DAD37D7" w14:textId="77777777" w:rsidR="009A10A3" w:rsidRPr="00125F29" w:rsidRDefault="009A10A3" w:rsidP="008739E7">
            <w:pPr>
              <w:spacing w:after="0"/>
              <w:rPr>
                <w:rFonts w:ascii="Times New Roman" w:hAnsi="Times New Roman"/>
                <w:sz w:val="24"/>
                <w:szCs w:val="24"/>
              </w:rPr>
            </w:pPr>
            <w:r w:rsidRPr="00125F29">
              <w:rPr>
                <w:rFonts w:ascii="Times New Roman" w:hAnsi="Times New Roman"/>
                <w:sz w:val="24"/>
                <w:szCs w:val="24"/>
              </w:rPr>
              <w:t>Vartotojų lojalumas organizacijai priklauso nuo produktų pasirinkimo galimybės.</w:t>
            </w:r>
          </w:p>
        </w:tc>
        <w:tc>
          <w:tcPr>
            <w:tcW w:w="3622" w:type="dxa"/>
          </w:tcPr>
          <w:p w14:paraId="79443A0C" w14:textId="77777777" w:rsidR="009A10A3" w:rsidRPr="00125F29" w:rsidRDefault="009A10A3" w:rsidP="008739E7">
            <w:pPr>
              <w:spacing w:after="0"/>
              <w:rPr>
                <w:rFonts w:ascii="Times New Roman" w:hAnsi="Times New Roman"/>
                <w:sz w:val="24"/>
                <w:szCs w:val="24"/>
              </w:rPr>
            </w:pPr>
          </w:p>
        </w:tc>
      </w:tr>
      <w:tr w:rsidR="00125F29" w:rsidRPr="00125F29" w14:paraId="51256C7F" w14:textId="77777777" w:rsidTr="009A10A3">
        <w:tc>
          <w:tcPr>
            <w:tcW w:w="6232" w:type="dxa"/>
          </w:tcPr>
          <w:p w14:paraId="7DF74301" w14:textId="77777777" w:rsidR="009A10A3" w:rsidRPr="00125F29" w:rsidRDefault="009A10A3" w:rsidP="008739E7">
            <w:pPr>
              <w:spacing w:after="0"/>
              <w:rPr>
                <w:rFonts w:ascii="Times New Roman" w:hAnsi="Times New Roman"/>
                <w:sz w:val="24"/>
                <w:szCs w:val="24"/>
              </w:rPr>
            </w:pPr>
            <w:r w:rsidRPr="00125F29">
              <w:rPr>
                <w:rFonts w:ascii="Times New Roman" w:hAnsi="Times New Roman"/>
                <w:sz w:val="24"/>
                <w:szCs w:val="24"/>
              </w:rPr>
              <w:t>Jis susijęs su organizacijos pasiekiamumu, interjeru, darbo valandomis.</w:t>
            </w:r>
          </w:p>
        </w:tc>
        <w:tc>
          <w:tcPr>
            <w:tcW w:w="3622" w:type="dxa"/>
          </w:tcPr>
          <w:p w14:paraId="11D27028" w14:textId="77777777" w:rsidR="009A10A3" w:rsidRPr="00125F29" w:rsidRDefault="009A10A3" w:rsidP="008739E7">
            <w:pPr>
              <w:spacing w:after="0"/>
              <w:rPr>
                <w:rFonts w:ascii="Times New Roman" w:hAnsi="Times New Roman"/>
                <w:sz w:val="24"/>
                <w:szCs w:val="24"/>
              </w:rPr>
            </w:pPr>
          </w:p>
        </w:tc>
      </w:tr>
      <w:tr w:rsidR="009A10A3" w:rsidRPr="00125F29" w14:paraId="4DDB9207" w14:textId="77777777" w:rsidTr="009A10A3">
        <w:tc>
          <w:tcPr>
            <w:tcW w:w="6232" w:type="dxa"/>
          </w:tcPr>
          <w:p w14:paraId="23C0264B" w14:textId="77777777" w:rsidR="009A10A3" w:rsidRPr="00125F29" w:rsidRDefault="009A10A3" w:rsidP="008739E7">
            <w:pPr>
              <w:spacing w:after="0"/>
              <w:rPr>
                <w:rFonts w:ascii="Times New Roman" w:hAnsi="Times New Roman"/>
                <w:sz w:val="24"/>
                <w:szCs w:val="24"/>
              </w:rPr>
            </w:pPr>
            <w:r w:rsidRPr="00125F29">
              <w:rPr>
                <w:rFonts w:ascii="Times New Roman" w:hAnsi="Times New Roman"/>
                <w:sz w:val="24"/>
                <w:szCs w:val="24"/>
              </w:rPr>
              <w:t>Tai papildomos paslaugos, kurias teikia organizacija.</w:t>
            </w:r>
          </w:p>
        </w:tc>
        <w:tc>
          <w:tcPr>
            <w:tcW w:w="3622" w:type="dxa"/>
          </w:tcPr>
          <w:p w14:paraId="1D89E324" w14:textId="77777777" w:rsidR="009A10A3" w:rsidRPr="00125F29" w:rsidRDefault="009A10A3" w:rsidP="008739E7">
            <w:pPr>
              <w:spacing w:after="0"/>
              <w:rPr>
                <w:rFonts w:ascii="Times New Roman" w:hAnsi="Times New Roman"/>
                <w:sz w:val="24"/>
                <w:szCs w:val="24"/>
              </w:rPr>
            </w:pPr>
          </w:p>
        </w:tc>
      </w:tr>
    </w:tbl>
    <w:p w14:paraId="2839BFC2" w14:textId="77777777" w:rsidR="009A10A3" w:rsidRPr="00125F29" w:rsidRDefault="009A10A3" w:rsidP="00737DAB">
      <w:pPr>
        <w:widowControl w:val="0"/>
        <w:spacing w:after="0"/>
        <w:rPr>
          <w:rFonts w:ascii="Times New Roman" w:hAnsi="Times New Roman"/>
          <w:sz w:val="24"/>
          <w:szCs w:val="24"/>
          <w:lang w:eastAsia="lt-LT"/>
        </w:rPr>
      </w:pPr>
    </w:p>
    <w:p w14:paraId="4A7E5037" w14:textId="77777777" w:rsidR="009A10A3" w:rsidRPr="00125F29" w:rsidRDefault="009A10A3" w:rsidP="008739E7">
      <w:pPr>
        <w:spacing w:after="0"/>
        <w:jc w:val="both"/>
        <w:rPr>
          <w:rFonts w:ascii="Times New Roman" w:hAnsi="Times New Roman"/>
          <w:sz w:val="24"/>
          <w:szCs w:val="24"/>
        </w:rPr>
      </w:pPr>
      <w:bookmarkStart w:id="25" w:name="_Hlk63331726"/>
      <w:r w:rsidRPr="00125F29">
        <w:rPr>
          <w:rFonts w:ascii="Times New Roman" w:hAnsi="Times New Roman"/>
          <w:i/>
          <w:sz w:val="24"/>
          <w:szCs w:val="24"/>
        </w:rPr>
        <w:t>9 užduotis</w:t>
      </w:r>
      <w:r w:rsidRPr="00125F29">
        <w:rPr>
          <w:rFonts w:ascii="Times New Roman" w:hAnsi="Times New Roman"/>
          <w:sz w:val="24"/>
          <w:szCs w:val="24"/>
        </w:rPr>
        <w:t>. PABRAUK</w:t>
      </w:r>
      <w:r w:rsidR="00A813A0" w:rsidRPr="00125F29">
        <w:rPr>
          <w:rFonts w:ascii="Times New Roman" w:hAnsi="Times New Roman"/>
          <w:sz w:val="24"/>
          <w:szCs w:val="24"/>
        </w:rPr>
        <w:t>ITE</w:t>
      </w:r>
      <w:r w:rsidRPr="00125F29">
        <w:rPr>
          <w:rFonts w:ascii="Times New Roman" w:hAnsi="Times New Roman"/>
          <w:sz w:val="24"/>
          <w:szCs w:val="24"/>
        </w:rPr>
        <w:t xml:space="preserve"> TUOS TEIGINIUS, KURIE YRA SUSIJĘ SU NELOJALAUS VARTOTOJO BRUOŽAIS.</w:t>
      </w:r>
    </w:p>
    <w:bookmarkEnd w:id="25"/>
    <w:p w14:paraId="6AD8268B" w14:textId="77777777" w:rsidR="009A10A3" w:rsidRPr="00125F29" w:rsidRDefault="009A10A3" w:rsidP="008739E7">
      <w:pPr>
        <w:pStyle w:val="ListParagraph"/>
        <w:numPr>
          <w:ilvl w:val="0"/>
          <w:numId w:val="220"/>
        </w:numPr>
        <w:spacing w:after="0"/>
        <w:ind w:left="0" w:firstLine="0"/>
        <w:rPr>
          <w:rFonts w:ascii="Times New Roman" w:hAnsi="Times New Roman"/>
          <w:sz w:val="24"/>
          <w:szCs w:val="24"/>
        </w:rPr>
      </w:pPr>
      <w:r w:rsidRPr="00125F29">
        <w:rPr>
          <w:rFonts w:ascii="Times New Roman" w:hAnsi="Times New Roman"/>
          <w:sz w:val="24"/>
          <w:szCs w:val="24"/>
        </w:rPr>
        <w:t>Pakartotinis vartojimas siejamas su nauda organizacijai.</w:t>
      </w:r>
    </w:p>
    <w:p w14:paraId="014B972A" w14:textId="77777777" w:rsidR="009A10A3" w:rsidRPr="00125F29" w:rsidRDefault="009A10A3" w:rsidP="008739E7">
      <w:pPr>
        <w:pStyle w:val="ListParagraph"/>
        <w:numPr>
          <w:ilvl w:val="0"/>
          <w:numId w:val="220"/>
        </w:numPr>
        <w:spacing w:after="0"/>
        <w:ind w:left="0" w:firstLine="0"/>
        <w:rPr>
          <w:rFonts w:ascii="Times New Roman" w:hAnsi="Times New Roman"/>
          <w:sz w:val="24"/>
          <w:szCs w:val="24"/>
        </w:rPr>
      </w:pPr>
      <w:r w:rsidRPr="00125F29">
        <w:rPr>
          <w:rFonts w:ascii="Times New Roman" w:hAnsi="Times New Roman"/>
          <w:sz w:val="24"/>
          <w:szCs w:val="24"/>
        </w:rPr>
        <w:t>Tvirtos nuostatos nebuvimas prekės ženklo, organizacijos atžvilgiu.</w:t>
      </w:r>
    </w:p>
    <w:p w14:paraId="4BF2D2B1" w14:textId="77777777" w:rsidR="009A10A3" w:rsidRPr="00125F29" w:rsidRDefault="009A10A3" w:rsidP="008739E7">
      <w:pPr>
        <w:pStyle w:val="ListParagraph"/>
        <w:numPr>
          <w:ilvl w:val="0"/>
          <w:numId w:val="220"/>
        </w:numPr>
        <w:spacing w:after="0"/>
        <w:ind w:left="0" w:firstLine="0"/>
        <w:rPr>
          <w:rFonts w:ascii="Times New Roman" w:hAnsi="Times New Roman"/>
          <w:sz w:val="24"/>
          <w:szCs w:val="24"/>
        </w:rPr>
      </w:pPr>
      <w:r w:rsidRPr="00125F29">
        <w:rPr>
          <w:rFonts w:ascii="Times New Roman" w:hAnsi="Times New Roman"/>
          <w:sz w:val="24"/>
          <w:szCs w:val="24"/>
        </w:rPr>
        <w:t>Prisirišimo nebuvimas.</w:t>
      </w:r>
    </w:p>
    <w:p w14:paraId="3D899F21" w14:textId="77777777" w:rsidR="009A10A3" w:rsidRPr="00125F29" w:rsidRDefault="009A10A3" w:rsidP="008739E7">
      <w:pPr>
        <w:pStyle w:val="ListParagraph"/>
        <w:numPr>
          <w:ilvl w:val="0"/>
          <w:numId w:val="220"/>
        </w:numPr>
        <w:spacing w:after="0"/>
        <w:ind w:left="0" w:firstLine="0"/>
        <w:rPr>
          <w:rFonts w:ascii="Times New Roman" w:hAnsi="Times New Roman"/>
          <w:sz w:val="24"/>
          <w:szCs w:val="24"/>
        </w:rPr>
      </w:pPr>
      <w:r w:rsidRPr="00125F29">
        <w:rPr>
          <w:rFonts w:ascii="Times New Roman" w:hAnsi="Times New Roman"/>
          <w:sz w:val="24"/>
          <w:szCs w:val="24"/>
        </w:rPr>
        <w:t>Perkama iš įpročio.</w:t>
      </w:r>
    </w:p>
    <w:p w14:paraId="63AA7739" w14:textId="77777777" w:rsidR="009A10A3" w:rsidRPr="00125F29" w:rsidRDefault="009A10A3" w:rsidP="008739E7">
      <w:pPr>
        <w:pStyle w:val="ListParagraph"/>
        <w:numPr>
          <w:ilvl w:val="0"/>
          <w:numId w:val="220"/>
        </w:numPr>
        <w:spacing w:after="0"/>
        <w:ind w:left="0" w:firstLine="0"/>
        <w:rPr>
          <w:rFonts w:ascii="Times New Roman" w:hAnsi="Times New Roman"/>
          <w:sz w:val="24"/>
          <w:szCs w:val="24"/>
        </w:rPr>
      </w:pPr>
      <w:r w:rsidRPr="00125F29">
        <w:rPr>
          <w:rFonts w:ascii="Times New Roman" w:hAnsi="Times New Roman"/>
          <w:sz w:val="24"/>
          <w:szCs w:val="24"/>
        </w:rPr>
        <w:t>Pirkimas, kuris sąlygojamas aplinkybių.</w:t>
      </w:r>
    </w:p>
    <w:p w14:paraId="1DACB56D" w14:textId="77777777" w:rsidR="009A10A3" w:rsidRPr="00125F29" w:rsidRDefault="009A10A3" w:rsidP="008739E7">
      <w:pPr>
        <w:pStyle w:val="ListParagraph"/>
        <w:numPr>
          <w:ilvl w:val="0"/>
          <w:numId w:val="220"/>
        </w:numPr>
        <w:spacing w:after="0"/>
        <w:ind w:left="0" w:firstLine="0"/>
        <w:rPr>
          <w:rFonts w:ascii="Times New Roman" w:hAnsi="Times New Roman"/>
          <w:sz w:val="24"/>
          <w:szCs w:val="24"/>
        </w:rPr>
      </w:pPr>
      <w:r w:rsidRPr="00125F29">
        <w:rPr>
          <w:rFonts w:ascii="Times New Roman" w:hAnsi="Times New Roman"/>
          <w:sz w:val="24"/>
          <w:szCs w:val="24"/>
        </w:rPr>
        <w:t>Nuoseklus pirkimas.</w:t>
      </w:r>
    </w:p>
    <w:p w14:paraId="05B8E9C6" w14:textId="77777777" w:rsidR="009A10A3" w:rsidRPr="00125F29" w:rsidRDefault="009A10A3" w:rsidP="008739E7">
      <w:pPr>
        <w:pStyle w:val="ListParagraph"/>
        <w:numPr>
          <w:ilvl w:val="0"/>
          <w:numId w:val="220"/>
        </w:numPr>
        <w:spacing w:after="0"/>
        <w:ind w:left="0" w:firstLine="0"/>
        <w:rPr>
          <w:rFonts w:ascii="Times New Roman" w:hAnsi="Times New Roman"/>
          <w:sz w:val="24"/>
          <w:szCs w:val="24"/>
        </w:rPr>
      </w:pPr>
      <w:r w:rsidRPr="00125F29">
        <w:rPr>
          <w:rFonts w:ascii="Times New Roman" w:hAnsi="Times New Roman"/>
          <w:sz w:val="24"/>
          <w:szCs w:val="24"/>
        </w:rPr>
        <w:t>Ketinimas vėl pirkti.</w:t>
      </w:r>
    </w:p>
    <w:p w14:paraId="731F16E0" w14:textId="77777777" w:rsidR="002C0386" w:rsidRPr="00125F29" w:rsidRDefault="009A10A3" w:rsidP="008739E7">
      <w:pPr>
        <w:pStyle w:val="ListParagraph"/>
        <w:numPr>
          <w:ilvl w:val="0"/>
          <w:numId w:val="220"/>
        </w:numPr>
        <w:spacing w:after="0"/>
        <w:ind w:left="0" w:firstLine="0"/>
        <w:rPr>
          <w:rFonts w:ascii="Times New Roman" w:hAnsi="Times New Roman"/>
          <w:sz w:val="24"/>
          <w:szCs w:val="24"/>
        </w:rPr>
      </w:pPr>
      <w:r w:rsidRPr="00125F29">
        <w:rPr>
          <w:rFonts w:ascii="Times New Roman" w:hAnsi="Times New Roman"/>
          <w:sz w:val="24"/>
          <w:szCs w:val="24"/>
        </w:rPr>
        <w:t>Organizacijos rekomendavimas kitiems.</w:t>
      </w:r>
    </w:p>
    <w:p w14:paraId="1AA1348B" w14:textId="7CEEE048" w:rsidR="009A10A3" w:rsidRPr="00125F29" w:rsidRDefault="009A10A3" w:rsidP="008739E7">
      <w:pPr>
        <w:spacing w:after="0"/>
        <w:rPr>
          <w:rFonts w:ascii="Times New Roman" w:hAnsi="Times New Roman"/>
          <w:sz w:val="24"/>
          <w:szCs w:val="24"/>
        </w:rPr>
      </w:pPr>
    </w:p>
    <w:p w14:paraId="2D22CA4C" w14:textId="77777777" w:rsidR="009A10A3" w:rsidRPr="00125F29" w:rsidRDefault="009A10A3" w:rsidP="008739E7">
      <w:pPr>
        <w:spacing w:after="0"/>
        <w:jc w:val="both"/>
        <w:rPr>
          <w:rFonts w:ascii="Times New Roman" w:hAnsi="Times New Roman"/>
          <w:sz w:val="24"/>
          <w:szCs w:val="24"/>
        </w:rPr>
      </w:pPr>
      <w:bookmarkStart w:id="26" w:name="_Hlk63331800"/>
      <w:r w:rsidRPr="00125F29">
        <w:rPr>
          <w:rFonts w:ascii="Times New Roman" w:hAnsi="Times New Roman"/>
          <w:i/>
          <w:sz w:val="24"/>
          <w:szCs w:val="24"/>
        </w:rPr>
        <w:t>10 užduotis.</w:t>
      </w:r>
      <w:r w:rsidRPr="00125F29">
        <w:rPr>
          <w:rFonts w:ascii="Times New Roman" w:hAnsi="Times New Roman"/>
          <w:sz w:val="24"/>
          <w:szCs w:val="24"/>
        </w:rPr>
        <w:t xml:space="preserve"> KURIE IŠ PATEIKTŲ INDIKATORIŲ YRA VARTOTOJŲ LOJALUMO MATAVIMO INDIKATORIAI. ATSAKY</w:t>
      </w:r>
      <w:r w:rsidR="00A813A0" w:rsidRPr="00125F29">
        <w:rPr>
          <w:rFonts w:ascii="Times New Roman" w:hAnsi="Times New Roman"/>
          <w:sz w:val="24"/>
          <w:szCs w:val="24"/>
        </w:rPr>
        <w:t>KITE</w:t>
      </w:r>
      <w:r w:rsidRPr="00125F29">
        <w:rPr>
          <w:rFonts w:ascii="Times New Roman" w:hAnsi="Times New Roman"/>
          <w:sz w:val="24"/>
          <w:szCs w:val="24"/>
        </w:rPr>
        <w:t xml:space="preserve"> TAIP ARBA NE.</w:t>
      </w:r>
    </w:p>
    <w:tbl>
      <w:tblPr>
        <w:tblStyle w:val="TableGrid"/>
        <w:tblW w:w="9918" w:type="dxa"/>
        <w:tblLook w:val="04A0" w:firstRow="1" w:lastRow="0" w:firstColumn="1" w:lastColumn="0" w:noHBand="0" w:noVBand="1"/>
      </w:tblPr>
      <w:tblGrid>
        <w:gridCol w:w="5665"/>
        <w:gridCol w:w="4253"/>
      </w:tblGrid>
      <w:tr w:rsidR="00125F29" w:rsidRPr="00125F29" w14:paraId="73DB586F" w14:textId="77777777" w:rsidTr="00EF6691">
        <w:tc>
          <w:tcPr>
            <w:tcW w:w="5665" w:type="dxa"/>
          </w:tcPr>
          <w:bookmarkEnd w:id="26"/>
          <w:p w14:paraId="2AB78A05" w14:textId="77777777" w:rsidR="009A10A3" w:rsidRPr="00125F29" w:rsidRDefault="009A10A3" w:rsidP="008739E7">
            <w:pPr>
              <w:spacing w:after="0"/>
              <w:jc w:val="center"/>
              <w:rPr>
                <w:rFonts w:ascii="Times New Roman" w:hAnsi="Times New Roman"/>
                <w:sz w:val="24"/>
                <w:szCs w:val="24"/>
              </w:rPr>
            </w:pPr>
            <w:r w:rsidRPr="00125F29">
              <w:rPr>
                <w:rFonts w:ascii="Times New Roman" w:hAnsi="Times New Roman"/>
                <w:sz w:val="24"/>
                <w:szCs w:val="24"/>
              </w:rPr>
              <w:t>Indikatorius</w:t>
            </w:r>
          </w:p>
        </w:tc>
        <w:tc>
          <w:tcPr>
            <w:tcW w:w="4253" w:type="dxa"/>
          </w:tcPr>
          <w:p w14:paraId="5E36B56F" w14:textId="77777777" w:rsidR="009A10A3" w:rsidRPr="00125F29" w:rsidRDefault="009A10A3" w:rsidP="008739E7">
            <w:pPr>
              <w:spacing w:after="0"/>
              <w:jc w:val="center"/>
              <w:rPr>
                <w:rFonts w:ascii="Times New Roman" w:hAnsi="Times New Roman"/>
                <w:sz w:val="24"/>
                <w:szCs w:val="24"/>
              </w:rPr>
            </w:pPr>
            <w:r w:rsidRPr="00125F29">
              <w:rPr>
                <w:rFonts w:ascii="Times New Roman" w:hAnsi="Times New Roman"/>
                <w:sz w:val="24"/>
                <w:szCs w:val="24"/>
              </w:rPr>
              <w:t>Atsakymas</w:t>
            </w:r>
          </w:p>
        </w:tc>
      </w:tr>
      <w:tr w:rsidR="00125F29" w:rsidRPr="00125F29" w14:paraId="736406F7" w14:textId="77777777" w:rsidTr="00EF6691">
        <w:tc>
          <w:tcPr>
            <w:tcW w:w="5665" w:type="dxa"/>
          </w:tcPr>
          <w:p w14:paraId="40DC96DB" w14:textId="77777777" w:rsidR="009A10A3" w:rsidRPr="00125F29" w:rsidRDefault="009A10A3" w:rsidP="008739E7">
            <w:pPr>
              <w:spacing w:after="0"/>
              <w:rPr>
                <w:rFonts w:ascii="Times New Roman" w:hAnsi="Times New Roman"/>
                <w:sz w:val="24"/>
                <w:szCs w:val="24"/>
              </w:rPr>
            </w:pPr>
            <w:r w:rsidRPr="00125F29">
              <w:rPr>
                <w:rFonts w:ascii="Times New Roman" w:hAnsi="Times New Roman"/>
                <w:sz w:val="24"/>
                <w:szCs w:val="24"/>
              </w:rPr>
              <w:t>Pasitenkinimas organizacijos paslaugomis</w:t>
            </w:r>
          </w:p>
        </w:tc>
        <w:tc>
          <w:tcPr>
            <w:tcW w:w="4253" w:type="dxa"/>
          </w:tcPr>
          <w:p w14:paraId="69942533" w14:textId="77777777" w:rsidR="009A10A3" w:rsidRPr="00125F29" w:rsidRDefault="009A10A3" w:rsidP="008739E7">
            <w:pPr>
              <w:spacing w:after="0"/>
              <w:rPr>
                <w:rFonts w:ascii="Times New Roman" w:hAnsi="Times New Roman"/>
                <w:sz w:val="24"/>
                <w:szCs w:val="24"/>
              </w:rPr>
            </w:pPr>
          </w:p>
        </w:tc>
      </w:tr>
      <w:tr w:rsidR="00125F29" w:rsidRPr="00125F29" w14:paraId="6B85E82D" w14:textId="77777777" w:rsidTr="00EF6691">
        <w:tc>
          <w:tcPr>
            <w:tcW w:w="5665" w:type="dxa"/>
          </w:tcPr>
          <w:p w14:paraId="5F6C3215" w14:textId="77777777" w:rsidR="009A10A3" w:rsidRPr="00125F29" w:rsidRDefault="009A10A3" w:rsidP="008739E7">
            <w:pPr>
              <w:spacing w:after="0"/>
              <w:rPr>
                <w:rFonts w:ascii="Times New Roman" w:hAnsi="Times New Roman"/>
                <w:sz w:val="24"/>
                <w:szCs w:val="24"/>
              </w:rPr>
            </w:pPr>
            <w:r w:rsidRPr="00125F29">
              <w:rPr>
                <w:rFonts w:ascii="Times New Roman" w:hAnsi="Times New Roman"/>
                <w:sz w:val="24"/>
                <w:szCs w:val="24"/>
              </w:rPr>
              <w:t>Pasitenkinimas organizacijos parduodamomis prekėmis</w:t>
            </w:r>
          </w:p>
        </w:tc>
        <w:tc>
          <w:tcPr>
            <w:tcW w:w="4253" w:type="dxa"/>
          </w:tcPr>
          <w:p w14:paraId="54CA2F50" w14:textId="77777777" w:rsidR="009A10A3" w:rsidRPr="00125F29" w:rsidRDefault="009A10A3" w:rsidP="008739E7">
            <w:pPr>
              <w:spacing w:after="0"/>
              <w:rPr>
                <w:rFonts w:ascii="Times New Roman" w:hAnsi="Times New Roman"/>
                <w:sz w:val="24"/>
                <w:szCs w:val="24"/>
              </w:rPr>
            </w:pPr>
          </w:p>
        </w:tc>
      </w:tr>
      <w:tr w:rsidR="00125F29" w:rsidRPr="00125F29" w14:paraId="6013F051" w14:textId="77777777" w:rsidTr="00EF6691">
        <w:tc>
          <w:tcPr>
            <w:tcW w:w="5665" w:type="dxa"/>
          </w:tcPr>
          <w:p w14:paraId="0B28F791" w14:textId="77777777" w:rsidR="009A10A3" w:rsidRPr="00125F29" w:rsidRDefault="009A10A3" w:rsidP="008739E7">
            <w:pPr>
              <w:spacing w:after="0"/>
              <w:rPr>
                <w:rFonts w:ascii="Times New Roman" w:hAnsi="Times New Roman"/>
                <w:sz w:val="24"/>
                <w:szCs w:val="24"/>
              </w:rPr>
            </w:pPr>
            <w:r w:rsidRPr="00125F29">
              <w:rPr>
                <w:rFonts w:ascii="Times New Roman" w:hAnsi="Times New Roman"/>
                <w:sz w:val="24"/>
                <w:szCs w:val="24"/>
              </w:rPr>
              <w:t>Vartotojo baimė pirkti pakartotinai</w:t>
            </w:r>
          </w:p>
        </w:tc>
        <w:tc>
          <w:tcPr>
            <w:tcW w:w="4253" w:type="dxa"/>
          </w:tcPr>
          <w:p w14:paraId="3DAE3AD6" w14:textId="77777777" w:rsidR="009A10A3" w:rsidRPr="00125F29" w:rsidRDefault="009A10A3" w:rsidP="008739E7">
            <w:pPr>
              <w:spacing w:after="0"/>
              <w:rPr>
                <w:rFonts w:ascii="Times New Roman" w:hAnsi="Times New Roman"/>
                <w:sz w:val="24"/>
                <w:szCs w:val="24"/>
              </w:rPr>
            </w:pPr>
          </w:p>
        </w:tc>
      </w:tr>
      <w:tr w:rsidR="00125F29" w:rsidRPr="00125F29" w14:paraId="0AB923A0" w14:textId="77777777" w:rsidTr="00EF6691">
        <w:tc>
          <w:tcPr>
            <w:tcW w:w="5665" w:type="dxa"/>
          </w:tcPr>
          <w:p w14:paraId="77F745B0" w14:textId="77777777" w:rsidR="009A10A3" w:rsidRPr="00125F29" w:rsidRDefault="009A10A3" w:rsidP="008739E7">
            <w:pPr>
              <w:spacing w:after="0"/>
              <w:rPr>
                <w:rFonts w:ascii="Times New Roman" w:hAnsi="Times New Roman"/>
                <w:sz w:val="24"/>
                <w:szCs w:val="24"/>
              </w:rPr>
            </w:pPr>
            <w:r w:rsidRPr="00125F29">
              <w:rPr>
                <w:rFonts w:ascii="Times New Roman" w:hAnsi="Times New Roman"/>
                <w:sz w:val="24"/>
                <w:szCs w:val="24"/>
              </w:rPr>
              <w:t>Vartotojo ketinimas pirkti pakartotinai</w:t>
            </w:r>
          </w:p>
        </w:tc>
        <w:tc>
          <w:tcPr>
            <w:tcW w:w="4253" w:type="dxa"/>
          </w:tcPr>
          <w:p w14:paraId="64397136" w14:textId="77777777" w:rsidR="009A10A3" w:rsidRPr="00125F29" w:rsidRDefault="009A10A3" w:rsidP="008739E7">
            <w:pPr>
              <w:spacing w:after="0"/>
              <w:rPr>
                <w:rFonts w:ascii="Times New Roman" w:hAnsi="Times New Roman"/>
                <w:sz w:val="24"/>
                <w:szCs w:val="24"/>
              </w:rPr>
            </w:pPr>
          </w:p>
        </w:tc>
      </w:tr>
      <w:tr w:rsidR="00125F29" w:rsidRPr="00125F29" w14:paraId="2CE00089" w14:textId="77777777" w:rsidTr="00EF6691">
        <w:tc>
          <w:tcPr>
            <w:tcW w:w="5665" w:type="dxa"/>
          </w:tcPr>
          <w:p w14:paraId="7B986007" w14:textId="77777777" w:rsidR="009A10A3" w:rsidRPr="00125F29" w:rsidRDefault="009A10A3" w:rsidP="008739E7">
            <w:pPr>
              <w:spacing w:after="0"/>
              <w:rPr>
                <w:rFonts w:ascii="Times New Roman" w:hAnsi="Times New Roman"/>
                <w:sz w:val="24"/>
                <w:szCs w:val="24"/>
              </w:rPr>
            </w:pPr>
            <w:r w:rsidRPr="00125F29">
              <w:rPr>
                <w:rFonts w:ascii="Times New Roman" w:hAnsi="Times New Roman"/>
                <w:sz w:val="24"/>
                <w:szCs w:val="24"/>
              </w:rPr>
              <w:t>Vartotojo nenoras rekomenduoti organizacijos kitiems</w:t>
            </w:r>
          </w:p>
        </w:tc>
        <w:tc>
          <w:tcPr>
            <w:tcW w:w="4253" w:type="dxa"/>
          </w:tcPr>
          <w:p w14:paraId="1FA8E182" w14:textId="77777777" w:rsidR="009A10A3" w:rsidRPr="00125F29" w:rsidRDefault="009A10A3" w:rsidP="008739E7">
            <w:pPr>
              <w:spacing w:after="0"/>
              <w:rPr>
                <w:rFonts w:ascii="Times New Roman" w:hAnsi="Times New Roman"/>
                <w:sz w:val="24"/>
                <w:szCs w:val="24"/>
              </w:rPr>
            </w:pPr>
          </w:p>
        </w:tc>
      </w:tr>
      <w:tr w:rsidR="00125F29" w:rsidRPr="00125F29" w14:paraId="70EC8E7B" w14:textId="77777777" w:rsidTr="00EF6691">
        <w:tc>
          <w:tcPr>
            <w:tcW w:w="5665" w:type="dxa"/>
          </w:tcPr>
          <w:p w14:paraId="2881461D" w14:textId="77777777" w:rsidR="009A10A3" w:rsidRPr="00125F29" w:rsidRDefault="009A10A3" w:rsidP="008739E7">
            <w:pPr>
              <w:spacing w:after="0"/>
              <w:rPr>
                <w:rFonts w:ascii="Times New Roman" w:hAnsi="Times New Roman"/>
                <w:sz w:val="24"/>
                <w:szCs w:val="24"/>
              </w:rPr>
            </w:pPr>
            <w:r w:rsidRPr="00125F29">
              <w:rPr>
                <w:rFonts w:ascii="Times New Roman" w:hAnsi="Times New Roman"/>
                <w:sz w:val="24"/>
                <w:szCs w:val="24"/>
              </w:rPr>
              <w:t>Neigiami vartotojo atsiliepimai apie organizaciją</w:t>
            </w:r>
          </w:p>
        </w:tc>
        <w:tc>
          <w:tcPr>
            <w:tcW w:w="4253" w:type="dxa"/>
          </w:tcPr>
          <w:p w14:paraId="026B7ECF" w14:textId="77777777" w:rsidR="009A10A3" w:rsidRPr="00125F29" w:rsidRDefault="009A10A3" w:rsidP="008739E7">
            <w:pPr>
              <w:spacing w:after="0"/>
              <w:rPr>
                <w:rFonts w:ascii="Times New Roman" w:hAnsi="Times New Roman"/>
                <w:sz w:val="24"/>
                <w:szCs w:val="24"/>
              </w:rPr>
            </w:pPr>
          </w:p>
        </w:tc>
      </w:tr>
      <w:tr w:rsidR="00125F29" w:rsidRPr="00125F29" w14:paraId="0DB27010" w14:textId="77777777" w:rsidTr="00EF6691">
        <w:tc>
          <w:tcPr>
            <w:tcW w:w="5665" w:type="dxa"/>
          </w:tcPr>
          <w:p w14:paraId="3E23093C" w14:textId="77777777" w:rsidR="009A10A3" w:rsidRPr="00125F29" w:rsidRDefault="009A10A3" w:rsidP="008739E7">
            <w:pPr>
              <w:spacing w:after="0"/>
              <w:rPr>
                <w:rFonts w:ascii="Times New Roman" w:hAnsi="Times New Roman"/>
                <w:sz w:val="24"/>
                <w:szCs w:val="24"/>
              </w:rPr>
            </w:pPr>
            <w:r w:rsidRPr="00125F29">
              <w:rPr>
                <w:rFonts w:ascii="Times New Roman" w:hAnsi="Times New Roman"/>
                <w:sz w:val="24"/>
                <w:szCs w:val="24"/>
              </w:rPr>
              <w:t>Vartotojo ketinimas rekomenduoti organizaciją</w:t>
            </w:r>
          </w:p>
        </w:tc>
        <w:tc>
          <w:tcPr>
            <w:tcW w:w="4253" w:type="dxa"/>
          </w:tcPr>
          <w:p w14:paraId="612619A3" w14:textId="77777777" w:rsidR="009A10A3" w:rsidRPr="00125F29" w:rsidRDefault="009A10A3" w:rsidP="008739E7">
            <w:pPr>
              <w:spacing w:after="0"/>
              <w:rPr>
                <w:rFonts w:ascii="Times New Roman" w:hAnsi="Times New Roman"/>
                <w:sz w:val="24"/>
                <w:szCs w:val="24"/>
              </w:rPr>
            </w:pPr>
          </w:p>
        </w:tc>
      </w:tr>
      <w:tr w:rsidR="00125F29" w:rsidRPr="00125F29" w14:paraId="6AB59E03" w14:textId="77777777" w:rsidTr="00EF6691">
        <w:tc>
          <w:tcPr>
            <w:tcW w:w="5665" w:type="dxa"/>
          </w:tcPr>
          <w:p w14:paraId="1181D43B" w14:textId="77777777" w:rsidR="009A10A3" w:rsidRPr="00125F29" w:rsidRDefault="009A10A3" w:rsidP="008739E7">
            <w:pPr>
              <w:spacing w:after="0"/>
              <w:rPr>
                <w:rFonts w:ascii="Times New Roman" w:hAnsi="Times New Roman"/>
                <w:sz w:val="24"/>
                <w:szCs w:val="24"/>
              </w:rPr>
            </w:pPr>
            <w:r w:rsidRPr="00125F29">
              <w:rPr>
                <w:rFonts w:ascii="Times New Roman" w:hAnsi="Times New Roman"/>
                <w:sz w:val="24"/>
                <w:szCs w:val="24"/>
              </w:rPr>
              <w:lastRenderedPageBreak/>
              <w:t>Vartotojo ketinimas rekomenduoti paslaugą</w:t>
            </w:r>
          </w:p>
        </w:tc>
        <w:tc>
          <w:tcPr>
            <w:tcW w:w="4253" w:type="dxa"/>
          </w:tcPr>
          <w:p w14:paraId="3CB79AAC" w14:textId="77777777" w:rsidR="009A10A3" w:rsidRPr="00125F29" w:rsidRDefault="009A10A3" w:rsidP="008739E7">
            <w:pPr>
              <w:spacing w:after="0"/>
              <w:rPr>
                <w:rFonts w:ascii="Times New Roman" w:hAnsi="Times New Roman"/>
                <w:sz w:val="24"/>
                <w:szCs w:val="24"/>
              </w:rPr>
            </w:pPr>
          </w:p>
        </w:tc>
      </w:tr>
      <w:tr w:rsidR="009A10A3" w:rsidRPr="00125F29" w14:paraId="46F3CEDA" w14:textId="77777777" w:rsidTr="00EF6691">
        <w:tc>
          <w:tcPr>
            <w:tcW w:w="5665" w:type="dxa"/>
          </w:tcPr>
          <w:p w14:paraId="547BB7A6" w14:textId="77777777" w:rsidR="009A10A3" w:rsidRPr="00125F29" w:rsidRDefault="009A10A3" w:rsidP="008739E7">
            <w:pPr>
              <w:spacing w:after="0"/>
              <w:rPr>
                <w:rFonts w:ascii="Times New Roman" w:hAnsi="Times New Roman"/>
                <w:sz w:val="24"/>
                <w:szCs w:val="24"/>
              </w:rPr>
            </w:pPr>
            <w:r w:rsidRPr="00125F29">
              <w:rPr>
                <w:rFonts w:ascii="Times New Roman" w:hAnsi="Times New Roman"/>
                <w:sz w:val="24"/>
                <w:szCs w:val="24"/>
              </w:rPr>
              <w:t>Vartotojo ketinimas rekomenduoti prekes</w:t>
            </w:r>
          </w:p>
        </w:tc>
        <w:tc>
          <w:tcPr>
            <w:tcW w:w="4253" w:type="dxa"/>
          </w:tcPr>
          <w:p w14:paraId="29413DFD" w14:textId="77777777" w:rsidR="009A10A3" w:rsidRPr="00125F29" w:rsidRDefault="009A10A3" w:rsidP="008739E7">
            <w:pPr>
              <w:spacing w:after="0"/>
              <w:rPr>
                <w:rFonts w:ascii="Times New Roman" w:hAnsi="Times New Roman"/>
                <w:sz w:val="24"/>
                <w:szCs w:val="24"/>
              </w:rPr>
            </w:pPr>
          </w:p>
        </w:tc>
      </w:tr>
    </w:tbl>
    <w:p w14:paraId="24A42540" w14:textId="77777777" w:rsidR="00DB4090" w:rsidRPr="00125F29" w:rsidRDefault="00DB4090" w:rsidP="008739E7">
      <w:pPr>
        <w:spacing w:after="0"/>
        <w:rPr>
          <w:rFonts w:ascii="Times New Roman" w:hAnsi="Times New Roman"/>
          <w:sz w:val="24"/>
          <w:szCs w:val="24"/>
        </w:rPr>
      </w:pPr>
    </w:p>
    <w:p w14:paraId="4835DA72" w14:textId="77777777" w:rsidR="00DB4090" w:rsidRPr="00125F29" w:rsidRDefault="00DB4090" w:rsidP="008739E7">
      <w:pPr>
        <w:spacing w:after="0"/>
        <w:jc w:val="both"/>
        <w:rPr>
          <w:rFonts w:ascii="Times New Roman" w:hAnsi="Times New Roman"/>
          <w:sz w:val="24"/>
          <w:szCs w:val="24"/>
        </w:rPr>
      </w:pPr>
      <w:r w:rsidRPr="00125F29">
        <w:rPr>
          <w:rFonts w:ascii="Times New Roman" w:hAnsi="Times New Roman"/>
          <w:i/>
          <w:iCs/>
          <w:sz w:val="24"/>
          <w:szCs w:val="24"/>
        </w:rPr>
        <w:t>11 užduotis.</w:t>
      </w:r>
      <w:r w:rsidRPr="00125F29">
        <w:rPr>
          <w:rFonts w:ascii="Times New Roman" w:hAnsi="Times New Roman"/>
          <w:b/>
          <w:sz w:val="24"/>
          <w:szCs w:val="24"/>
        </w:rPr>
        <w:t xml:space="preserve"> </w:t>
      </w:r>
      <w:r w:rsidRPr="00125F29">
        <w:rPr>
          <w:rFonts w:ascii="Times New Roman" w:hAnsi="Times New Roman"/>
          <w:sz w:val="24"/>
          <w:szCs w:val="24"/>
        </w:rPr>
        <w:t>ĮRAŠYKITE PRALEISTUS ŽODŽIUS, SUSIJUSIUS SU VARTOTOJŲ LOJALUMO ĮMONEI STIPRINIMU.</w:t>
      </w:r>
    </w:p>
    <w:tbl>
      <w:tblPr>
        <w:tblStyle w:val="TableGrid"/>
        <w:tblW w:w="0" w:type="auto"/>
        <w:tblLook w:val="04A0" w:firstRow="1" w:lastRow="0" w:firstColumn="1" w:lastColumn="0" w:noHBand="0" w:noVBand="1"/>
      </w:tblPr>
      <w:tblGrid>
        <w:gridCol w:w="9911"/>
      </w:tblGrid>
      <w:tr w:rsidR="00B979EA" w:rsidRPr="00125F29" w14:paraId="0604B074" w14:textId="77777777" w:rsidTr="00B979EA">
        <w:tc>
          <w:tcPr>
            <w:tcW w:w="10137" w:type="dxa"/>
          </w:tcPr>
          <w:p w14:paraId="0633A319" w14:textId="4C7E2066" w:rsidR="00B979EA" w:rsidRPr="00125F29" w:rsidRDefault="00B979EA" w:rsidP="008739E7">
            <w:pPr>
              <w:spacing w:after="0"/>
              <w:jc w:val="both"/>
              <w:rPr>
                <w:rFonts w:ascii="Times New Roman" w:hAnsi="Times New Roman"/>
                <w:b/>
                <w:sz w:val="24"/>
                <w:szCs w:val="24"/>
              </w:rPr>
            </w:pPr>
            <w:r w:rsidRPr="00125F29">
              <w:rPr>
                <w:rFonts w:ascii="Times New Roman" w:hAnsi="Times New Roman"/>
                <w:sz w:val="24"/>
                <w:szCs w:val="24"/>
              </w:rPr>
              <w:t xml:space="preserve">tikslams; </w:t>
            </w:r>
            <w:r w:rsidR="00A862F2" w:rsidRPr="00125F29">
              <w:rPr>
                <w:rFonts w:ascii="Times New Roman" w:hAnsi="Times New Roman"/>
                <w:sz w:val="24"/>
                <w:szCs w:val="24"/>
              </w:rPr>
              <w:t xml:space="preserve">vartotojų; skatinimo; viliojami; pardavimų; </w:t>
            </w:r>
            <w:r w:rsidRPr="00125F29">
              <w:rPr>
                <w:rFonts w:ascii="Times New Roman" w:hAnsi="Times New Roman"/>
                <w:sz w:val="24"/>
                <w:szCs w:val="24"/>
              </w:rPr>
              <w:t xml:space="preserve">trumpalaikis; </w:t>
            </w:r>
            <w:r w:rsidR="00A862F2" w:rsidRPr="00125F29">
              <w:rPr>
                <w:rFonts w:ascii="Times New Roman" w:hAnsi="Times New Roman"/>
                <w:sz w:val="24"/>
                <w:szCs w:val="24"/>
              </w:rPr>
              <w:t xml:space="preserve">ilgalaikei; </w:t>
            </w:r>
            <w:r w:rsidRPr="00125F29">
              <w:rPr>
                <w:rFonts w:ascii="Times New Roman" w:hAnsi="Times New Roman"/>
                <w:sz w:val="24"/>
                <w:szCs w:val="24"/>
              </w:rPr>
              <w:t xml:space="preserve">pakartotinių; </w:t>
            </w:r>
            <w:r w:rsidR="00A862F2" w:rsidRPr="00125F29">
              <w:rPr>
                <w:rFonts w:ascii="Times New Roman" w:hAnsi="Times New Roman"/>
                <w:sz w:val="24"/>
                <w:szCs w:val="24"/>
              </w:rPr>
              <w:t>priemonės; pardavimų</w:t>
            </w:r>
          </w:p>
        </w:tc>
      </w:tr>
    </w:tbl>
    <w:p w14:paraId="10F0337D" w14:textId="77777777" w:rsidR="00B979EA" w:rsidRPr="00125F29" w:rsidRDefault="00B979EA" w:rsidP="008739E7">
      <w:pPr>
        <w:spacing w:after="0"/>
        <w:jc w:val="both"/>
        <w:rPr>
          <w:rFonts w:ascii="Times New Roman" w:hAnsi="Times New Roman"/>
          <w:sz w:val="24"/>
          <w:szCs w:val="24"/>
        </w:rPr>
      </w:pPr>
    </w:p>
    <w:p w14:paraId="550A2B38" w14:textId="0824F1DE" w:rsidR="00DB4090" w:rsidRPr="00125F29" w:rsidRDefault="00DB4090" w:rsidP="008739E7">
      <w:pPr>
        <w:pStyle w:val="ListParagraph"/>
        <w:numPr>
          <w:ilvl w:val="3"/>
          <w:numId w:val="221"/>
        </w:numPr>
        <w:spacing w:after="0"/>
        <w:ind w:left="0" w:firstLine="0"/>
        <w:jc w:val="both"/>
        <w:rPr>
          <w:rFonts w:ascii="Times New Roman" w:hAnsi="Times New Roman"/>
          <w:sz w:val="24"/>
          <w:szCs w:val="24"/>
        </w:rPr>
      </w:pPr>
      <w:r w:rsidRPr="00125F29">
        <w:rPr>
          <w:rFonts w:ascii="Times New Roman" w:hAnsi="Times New Roman"/>
          <w:sz w:val="24"/>
          <w:szCs w:val="24"/>
        </w:rPr>
        <w:t>Jei organizacijos, kurdamos pardavimų skatinimo programas, nenustato jų ilgalaikio poveikio ir nuolat augančios įtakos prekės</w:t>
      </w:r>
      <w:r w:rsidR="002C0386" w:rsidRPr="00125F29">
        <w:rPr>
          <w:rFonts w:ascii="Times New Roman" w:hAnsi="Times New Roman"/>
          <w:sz w:val="24"/>
          <w:szCs w:val="24"/>
        </w:rPr>
        <w:t xml:space="preserve"> </w:t>
      </w:r>
      <w:r w:rsidRPr="00125F29">
        <w:rPr>
          <w:rFonts w:ascii="Times New Roman" w:hAnsi="Times New Roman"/>
          <w:sz w:val="24"/>
          <w:szCs w:val="24"/>
        </w:rPr>
        <w:t xml:space="preserve">ženklo įvaizdžiui bei rinkos pozicijai, rezultatas būna tik </w:t>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2C0386" w:rsidRPr="00125F29">
        <w:rPr>
          <w:rFonts w:ascii="Times New Roman" w:hAnsi="Times New Roman"/>
          <w:sz w:val="24"/>
          <w:szCs w:val="24"/>
        </w:rPr>
        <w:t xml:space="preserve"> </w:t>
      </w:r>
      <w:r w:rsidRPr="00125F29">
        <w:rPr>
          <w:rFonts w:ascii="Times New Roman" w:hAnsi="Times New Roman"/>
          <w:sz w:val="24"/>
          <w:szCs w:val="24"/>
        </w:rPr>
        <w:t>pakilimas pardavimų kreivėje.</w:t>
      </w:r>
    </w:p>
    <w:p w14:paraId="0228DB17" w14:textId="5B2D4A41" w:rsidR="00DB4090" w:rsidRPr="00125F29" w:rsidRDefault="00DB4090" w:rsidP="008739E7">
      <w:pPr>
        <w:pStyle w:val="ListParagraph"/>
        <w:numPr>
          <w:ilvl w:val="0"/>
          <w:numId w:val="221"/>
        </w:numPr>
        <w:spacing w:after="0"/>
        <w:ind w:left="0" w:firstLine="0"/>
        <w:jc w:val="both"/>
        <w:rPr>
          <w:rFonts w:ascii="Times New Roman" w:hAnsi="Times New Roman"/>
          <w:sz w:val="24"/>
          <w:szCs w:val="24"/>
        </w:rPr>
      </w:pPr>
      <w:r w:rsidRPr="00125F29">
        <w:rPr>
          <w:rFonts w:ascii="Times New Roman" w:hAnsi="Times New Roman"/>
          <w:sz w:val="24"/>
          <w:szCs w:val="24"/>
        </w:rPr>
        <w:t xml:space="preserve">Skirtingos pardavimų skatinimo veiklos yra kuriamos skirtingiems </w:t>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2C0386" w:rsidRPr="00125F29">
        <w:rPr>
          <w:rFonts w:ascii="Times New Roman" w:hAnsi="Times New Roman"/>
          <w:sz w:val="24"/>
          <w:szCs w:val="24"/>
        </w:rPr>
        <w:t xml:space="preserve"> </w:t>
      </w:r>
      <w:r w:rsidRPr="00125F29">
        <w:rPr>
          <w:rFonts w:ascii="Times New Roman" w:hAnsi="Times New Roman"/>
          <w:sz w:val="24"/>
          <w:szCs w:val="24"/>
        </w:rPr>
        <w:t>pasiekti.</w:t>
      </w:r>
    </w:p>
    <w:p w14:paraId="7469A95D" w14:textId="116EE71C" w:rsidR="00DB4090" w:rsidRPr="00125F29" w:rsidRDefault="00DB4090" w:rsidP="008739E7">
      <w:pPr>
        <w:pStyle w:val="ListParagraph"/>
        <w:numPr>
          <w:ilvl w:val="0"/>
          <w:numId w:val="221"/>
        </w:numPr>
        <w:spacing w:after="0"/>
        <w:ind w:left="0" w:firstLine="0"/>
        <w:jc w:val="both"/>
        <w:rPr>
          <w:rFonts w:ascii="Times New Roman" w:hAnsi="Times New Roman"/>
          <w:sz w:val="24"/>
          <w:szCs w:val="24"/>
        </w:rPr>
      </w:pPr>
      <w:r w:rsidRPr="00125F29">
        <w:rPr>
          <w:rFonts w:ascii="Times New Roman" w:hAnsi="Times New Roman"/>
          <w:sz w:val="24"/>
          <w:szCs w:val="24"/>
        </w:rPr>
        <w:t xml:space="preserve">Pardavimų skatinimo programos skatina išbandyti produktą, tikintis </w:t>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2C0386" w:rsidRPr="00125F29">
        <w:rPr>
          <w:rFonts w:ascii="Times New Roman" w:hAnsi="Times New Roman"/>
          <w:sz w:val="24"/>
          <w:szCs w:val="24"/>
        </w:rPr>
        <w:t xml:space="preserve"> </w:t>
      </w:r>
      <w:r w:rsidRPr="00125F29">
        <w:rPr>
          <w:rFonts w:ascii="Times New Roman" w:hAnsi="Times New Roman"/>
          <w:sz w:val="24"/>
          <w:szCs w:val="24"/>
        </w:rPr>
        <w:t>pirkimų, padidinti esamo prekės ženklo vartojimą, apsaugoti esamus vartotojus, paveikti specifinį rinkos segmentą, sustiprinti reklamos ir marketingo pastangas.</w:t>
      </w:r>
    </w:p>
    <w:p w14:paraId="149354D8" w14:textId="298452EB" w:rsidR="00DB4090" w:rsidRPr="00125F29" w:rsidRDefault="00DB4090" w:rsidP="008739E7">
      <w:pPr>
        <w:pStyle w:val="ListParagraph"/>
        <w:numPr>
          <w:ilvl w:val="0"/>
          <w:numId w:val="221"/>
        </w:numPr>
        <w:spacing w:after="0"/>
        <w:ind w:left="0" w:firstLine="0"/>
        <w:jc w:val="both"/>
        <w:rPr>
          <w:rFonts w:ascii="Times New Roman" w:hAnsi="Times New Roman"/>
          <w:sz w:val="24"/>
          <w:szCs w:val="24"/>
        </w:rPr>
      </w:pPr>
      <w:r w:rsidRPr="00125F29">
        <w:rPr>
          <w:rFonts w:ascii="Times New Roman" w:hAnsi="Times New Roman"/>
          <w:sz w:val="24"/>
          <w:szCs w:val="24"/>
        </w:rPr>
        <w:t xml:space="preserve">Vienas svarbiausių pardavimo skatinimo metodų naudojimo sričių yra </w:t>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2C0386" w:rsidRPr="00125F29">
        <w:rPr>
          <w:rFonts w:ascii="Times New Roman" w:hAnsi="Times New Roman"/>
          <w:sz w:val="24"/>
          <w:szCs w:val="24"/>
        </w:rPr>
        <w:t xml:space="preserve"> </w:t>
      </w:r>
      <w:r w:rsidRPr="00125F29">
        <w:rPr>
          <w:rFonts w:ascii="Times New Roman" w:hAnsi="Times New Roman"/>
          <w:sz w:val="24"/>
          <w:szCs w:val="24"/>
        </w:rPr>
        <w:t>skatinimas išbandyti naują prekę ar paslaugą.</w:t>
      </w:r>
    </w:p>
    <w:p w14:paraId="732A96D7" w14:textId="0A455C99" w:rsidR="00DB4090" w:rsidRPr="00125F29" w:rsidRDefault="00DB4090" w:rsidP="008739E7">
      <w:pPr>
        <w:pStyle w:val="ListParagraph"/>
        <w:numPr>
          <w:ilvl w:val="0"/>
          <w:numId w:val="221"/>
        </w:numPr>
        <w:spacing w:after="0"/>
        <w:ind w:left="0" w:firstLine="0"/>
        <w:jc w:val="both"/>
        <w:rPr>
          <w:rFonts w:ascii="Times New Roman" w:hAnsi="Times New Roman"/>
          <w:sz w:val="24"/>
          <w:szCs w:val="24"/>
        </w:rPr>
      </w:pPr>
      <w:r w:rsidRPr="00125F29">
        <w:rPr>
          <w:rFonts w:ascii="Times New Roman" w:hAnsi="Times New Roman"/>
          <w:sz w:val="24"/>
          <w:szCs w:val="24"/>
        </w:rPr>
        <w:t xml:space="preserve">Skatinimo </w:t>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Pr="00125F29">
        <w:rPr>
          <w:rFonts w:ascii="Times New Roman" w:hAnsi="Times New Roman"/>
          <w:sz w:val="24"/>
          <w:szCs w:val="24"/>
        </w:rPr>
        <w:t>, kuponai ar pasiūlymai grąžinti pinigus, dažniausiai yra pridedamos prie produktų pavyzdžių.</w:t>
      </w:r>
    </w:p>
    <w:p w14:paraId="43E9B509" w14:textId="3354E127" w:rsidR="00DB4090" w:rsidRPr="00125F29" w:rsidRDefault="00DB4090" w:rsidP="008739E7">
      <w:pPr>
        <w:pStyle w:val="ListParagraph"/>
        <w:numPr>
          <w:ilvl w:val="0"/>
          <w:numId w:val="221"/>
        </w:numPr>
        <w:spacing w:after="0"/>
        <w:ind w:left="0" w:firstLine="0"/>
        <w:jc w:val="both"/>
        <w:rPr>
          <w:rFonts w:ascii="Times New Roman" w:hAnsi="Times New Roman"/>
          <w:sz w:val="24"/>
          <w:szCs w:val="24"/>
        </w:rPr>
      </w:pPr>
      <w:r w:rsidRPr="00125F29">
        <w:rPr>
          <w:rFonts w:ascii="Times New Roman" w:hAnsi="Times New Roman"/>
          <w:sz w:val="24"/>
          <w:szCs w:val="24"/>
        </w:rPr>
        <w:t>Paveikus</w:t>
      </w:r>
      <w:r w:rsidR="002C0386" w:rsidRPr="00125F29">
        <w:rPr>
          <w:rFonts w:ascii="Times New Roman" w:hAnsi="Times New Roman"/>
          <w:sz w:val="24"/>
          <w:szCs w:val="24"/>
        </w:rPr>
        <w:t xml:space="preserve"> </w:t>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2C0386" w:rsidRPr="00125F29">
        <w:rPr>
          <w:rFonts w:ascii="Times New Roman" w:hAnsi="Times New Roman"/>
          <w:sz w:val="24"/>
          <w:szCs w:val="24"/>
        </w:rPr>
        <w:t xml:space="preserve"> </w:t>
      </w:r>
      <w:r w:rsidRPr="00125F29">
        <w:rPr>
          <w:rFonts w:ascii="Times New Roman" w:hAnsi="Times New Roman"/>
          <w:sz w:val="24"/>
          <w:szCs w:val="24"/>
        </w:rPr>
        <w:t>reklamai bei daugybei bandymų, vartotojų sąmonėje jau giliai įsišaknijęs įprotis įsigyti esamą prekės ženklą.</w:t>
      </w:r>
    </w:p>
    <w:p w14:paraId="77D2E8B7" w14:textId="31F35FE3" w:rsidR="00DB4090" w:rsidRPr="00125F29" w:rsidRDefault="00DB4090" w:rsidP="008739E7">
      <w:pPr>
        <w:pStyle w:val="ListParagraph"/>
        <w:numPr>
          <w:ilvl w:val="0"/>
          <w:numId w:val="221"/>
        </w:numPr>
        <w:spacing w:after="0"/>
        <w:ind w:left="0" w:firstLine="0"/>
        <w:jc w:val="both"/>
        <w:rPr>
          <w:rFonts w:ascii="Times New Roman" w:hAnsi="Times New Roman"/>
          <w:sz w:val="24"/>
          <w:szCs w:val="24"/>
        </w:rPr>
      </w:pPr>
      <w:r w:rsidRPr="00125F29">
        <w:rPr>
          <w:rFonts w:ascii="Times New Roman" w:hAnsi="Times New Roman"/>
          <w:sz w:val="24"/>
          <w:szCs w:val="24"/>
        </w:rPr>
        <w:t xml:space="preserve">Vartotojai gali būti </w:t>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Pr="00125F29">
        <w:rPr>
          <w:rFonts w:ascii="Times New Roman" w:hAnsi="Times New Roman"/>
          <w:sz w:val="24"/>
          <w:szCs w:val="24"/>
        </w:rPr>
        <w:t xml:space="preserve"> suteikiant konkurentų vartotojams paskatas pasinaudoti pasiūlymu, tokiu kaip kuponai, papildomi pasiūlymai, premijinės pakuotės, skatinimas kaina.</w:t>
      </w:r>
    </w:p>
    <w:p w14:paraId="7136BB80" w14:textId="2AB7567D" w:rsidR="00DB4090" w:rsidRPr="00125F29" w:rsidRDefault="00DB4090" w:rsidP="008739E7">
      <w:pPr>
        <w:pStyle w:val="ListParagraph"/>
        <w:numPr>
          <w:ilvl w:val="0"/>
          <w:numId w:val="221"/>
        </w:numPr>
        <w:spacing w:after="0"/>
        <w:ind w:left="0" w:firstLine="0"/>
        <w:jc w:val="both"/>
        <w:rPr>
          <w:rFonts w:ascii="Times New Roman" w:hAnsi="Times New Roman"/>
          <w:sz w:val="24"/>
          <w:szCs w:val="24"/>
        </w:rPr>
      </w:pPr>
      <w:r w:rsidRPr="00125F29">
        <w:rPr>
          <w:rFonts w:ascii="Times New Roman" w:hAnsi="Times New Roman"/>
          <w:sz w:val="24"/>
          <w:szCs w:val="24"/>
        </w:rPr>
        <w:t xml:space="preserve">Tokios </w:t>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737DAB" w:rsidRPr="00125F29">
        <w:rPr>
          <w:rFonts w:ascii="Times New Roman" w:hAnsi="Times New Roman"/>
          <w:sz w:val="24"/>
          <w:szCs w:val="24"/>
          <w:u w:val="dotted"/>
        </w:rPr>
        <w:tab/>
      </w:r>
      <w:r w:rsidR="002C0386" w:rsidRPr="00125F29">
        <w:rPr>
          <w:rFonts w:ascii="Times New Roman" w:hAnsi="Times New Roman"/>
          <w:sz w:val="24"/>
          <w:szCs w:val="24"/>
        </w:rPr>
        <w:t xml:space="preserve"> </w:t>
      </w:r>
      <w:r w:rsidRPr="00125F29">
        <w:rPr>
          <w:rFonts w:ascii="Times New Roman" w:hAnsi="Times New Roman"/>
          <w:sz w:val="24"/>
          <w:szCs w:val="24"/>
        </w:rPr>
        <w:t>skatinimo priemonės kaip konkursai, įvykiai, kuponai, produkto pavyzdžių dalinimas yra labai efektyvūs būdai pasiekti specifines geografines, demografines, psichologines ir etnines rinkas.</w:t>
      </w:r>
    </w:p>
    <w:p w14:paraId="22B60F7C" w14:textId="173907A9" w:rsidR="002C0386" w:rsidRPr="00125F29" w:rsidRDefault="00737DAB" w:rsidP="008739E7">
      <w:pPr>
        <w:pStyle w:val="ListParagraph"/>
        <w:numPr>
          <w:ilvl w:val="0"/>
          <w:numId w:val="221"/>
        </w:numPr>
        <w:spacing w:after="0"/>
        <w:ind w:left="0" w:firstLine="0"/>
        <w:jc w:val="both"/>
        <w:rPr>
          <w:rFonts w:ascii="Times New Roman" w:hAnsi="Times New Roman"/>
          <w:sz w:val="24"/>
          <w:szCs w:val="24"/>
        </w:rPr>
      </w:pP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Pr="00125F29">
        <w:rPr>
          <w:rFonts w:ascii="Times New Roman" w:hAnsi="Times New Roman"/>
          <w:sz w:val="24"/>
          <w:szCs w:val="24"/>
          <w:u w:val="dotted"/>
        </w:rPr>
        <w:tab/>
      </w:r>
      <w:r w:rsidR="002C0386" w:rsidRPr="00125F29">
        <w:rPr>
          <w:rFonts w:ascii="Times New Roman" w:hAnsi="Times New Roman"/>
          <w:sz w:val="24"/>
          <w:szCs w:val="24"/>
        </w:rPr>
        <w:t xml:space="preserve"> </w:t>
      </w:r>
      <w:r w:rsidR="00DB4090" w:rsidRPr="00125F29">
        <w:rPr>
          <w:rFonts w:ascii="Times New Roman" w:hAnsi="Times New Roman"/>
          <w:sz w:val="24"/>
          <w:szCs w:val="24"/>
        </w:rPr>
        <w:t>naudojimas integruotos marketingo komunikacijos programoje suteikia vartotojams pridėtinę vertę, išreikštą žemesne kaina, įvairiais priedais ar galimybe laimėti specialų prizą.</w:t>
      </w:r>
    </w:p>
    <w:p w14:paraId="7254B11E" w14:textId="77777777" w:rsidR="00BA78F9" w:rsidRPr="00125F29" w:rsidRDefault="00BA78F9" w:rsidP="008739E7">
      <w:pPr>
        <w:spacing w:after="0"/>
        <w:jc w:val="both"/>
        <w:rPr>
          <w:rFonts w:ascii="Times New Roman" w:hAnsi="Times New Roman"/>
          <w:sz w:val="24"/>
          <w:szCs w:val="24"/>
        </w:rPr>
      </w:pPr>
    </w:p>
    <w:p w14:paraId="361BD372" w14:textId="77777777" w:rsidR="00BA78F9" w:rsidRPr="00125F29" w:rsidRDefault="00BA78F9" w:rsidP="008739E7">
      <w:pPr>
        <w:widowControl w:val="0"/>
        <w:spacing w:after="0"/>
        <w:jc w:val="both"/>
        <w:rPr>
          <w:rFonts w:ascii="Times New Roman" w:hAnsi="Times New Roman"/>
          <w:sz w:val="24"/>
          <w:szCs w:val="24"/>
        </w:rPr>
      </w:pPr>
      <w:r w:rsidRPr="00125F29">
        <w:rPr>
          <w:rFonts w:ascii="Times New Roman" w:hAnsi="Times New Roman"/>
          <w:i/>
          <w:sz w:val="24"/>
          <w:szCs w:val="24"/>
        </w:rPr>
        <w:t>12 užduotis.</w:t>
      </w:r>
      <w:r w:rsidRPr="00125F29">
        <w:rPr>
          <w:rFonts w:ascii="Times New Roman" w:hAnsi="Times New Roman"/>
          <w:b/>
          <w:i/>
          <w:sz w:val="24"/>
          <w:szCs w:val="24"/>
        </w:rPr>
        <w:t xml:space="preserve"> </w:t>
      </w:r>
      <w:r w:rsidRPr="00125F29">
        <w:rPr>
          <w:rFonts w:ascii="Times New Roman" w:hAnsi="Times New Roman"/>
          <w:sz w:val="24"/>
          <w:szCs w:val="24"/>
        </w:rPr>
        <w:t>PRIE E. KLIENTŲ LOJALUMO SEGMENTŲ PARINKITE TINKAMĄ POVEIKIO STRATEGIJĄ IR LOJALUMĄ KOREGUOJANTĮ VEIKSMĄ.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1959"/>
        <w:gridCol w:w="390"/>
        <w:gridCol w:w="2942"/>
        <w:gridCol w:w="652"/>
        <w:gridCol w:w="3443"/>
      </w:tblGrid>
      <w:tr w:rsidR="00125F29" w:rsidRPr="00125F29" w14:paraId="0943284B" w14:textId="77777777" w:rsidTr="008B0DB5">
        <w:tc>
          <w:tcPr>
            <w:tcW w:w="2517" w:type="dxa"/>
            <w:gridSpan w:val="2"/>
            <w:shd w:val="clear" w:color="auto" w:fill="auto"/>
          </w:tcPr>
          <w:p w14:paraId="648B8684" w14:textId="77777777" w:rsidR="00BA78F9" w:rsidRPr="00125F29" w:rsidRDefault="00BA78F9" w:rsidP="008739E7">
            <w:pPr>
              <w:spacing w:after="0"/>
              <w:jc w:val="center"/>
              <w:rPr>
                <w:rFonts w:ascii="Times New Roman" w:hAnsi="Times New Roman"/>
                <w:b/>
                <w:sz w:val="24"/>
                <w:lang w:val="en-US"/>
              </w:rPr>
            </w:pPr>
            <w:proofErr w:type="spellStart"/>
            <w:r w:rsidRPr="00125F29">
              <w:rPr>
                <w:rFonts w:ascii="Times New Roman" w:hAnsi="Times New Roman"/>
                <w:b/>
                <w:sz w:val="24"/>
                <w:lang w:val="en-US"/>
              </w:rPr>
              <w:t>Lojalumo</w:t>
            </w:r>
            <w:proofErr w:type="spellEnd"/>
            <w:r w:rsidRPr="00125F29">
              <w:rPr>
                <w:rFonts w:ascii="Times New Roman" w:hAnsi="Times New Roman"/>
                <w:b/>
                <w:sz w:val="24"/>
                <w:lang w:val="en-US"/>
              </w:rPr>
              <w:t xml:space="preserve"> </w:t>
            </w:r>
            <w:proofErr w:type="spellStart"/>
            <w:r w:rsidRPr="00125F29">
              <w:rPr>
                <w:rFonts w:ascii="Times New Roman" w:hAnsi="Times New Roman"/>
                <w:b/>
                <w:sz w:val="24"/>
                <w:lang w:val="en-US"/>
              </w:rPr>
              <w:t>segmentai</w:t>
            </w:r>
            <w:proofErr w:type="spellEnd"/>
          </w:p>
        </w:tc>
        <w:tc>
          <w:tcPr>
            <w:tcW w:w="3424" w:type="dxa"/>
            <w:gridSpan w:val="2"/>
            <w:shd w:val="clear" w:color="auto" w:fill="auto"/>
          </w:tcPr>
          <w:p w14:paraId="57B46871" w14:textId="77777777" w:rsidR="00BA78F9" w:rsidRPr="00125F29" w:rsidRDefault="00BA78F9" w:rsidP="008739E7">
            <w:pPr>
              <w:spacing w:after="0"/>
              <w:jc w:val="center"/>
              <w:rPr>
                <w:rFonts w:ascii="Times New Roman" w:hAnsi="Times New Roman"/>
                <w:b/>
                <w:sz w:val="24"/>
              </w:rPr>
            </w:pPr>
            <w:r w:rsidRPr="00125F29">
              <w:rPr>
                <w:rFonts w:ascii="Times New Roman" w:hAnsi="Times New Roman"/>
                <w:b/>
                <w:sz w:val="24"/>
              </w:rPr>
              <w:t>Strategijos</w:t>
            </w:r>
          </w:p>
        </w:tc>
        <w:tc>
          <w:tcPr>
            <w:tcW w:w="4196" w:type="dxa"/>
            <w:gridSpan w:val="2"/>
            <w:shd w:val="clear" w:color="auto" w:fill="auto"/>
          </w:tcPr>
          <w:p w14:paraId="3F17A5DF" w14:textId="77777777" w:rsidR="00BA78F9" w:rsidRPr="00125F29" w:rsidRDefault="00BA78F9" w:rsidP="008739E7">
            <w:pPr>
              <w:spacing w:after="0"/>
              <w:jc w:val="center"/>
              <w:rPr>
                <w:rFonts w:ascii="Times New Roman" w:hAnsi="Times New Roman"/>
                <w:b/>
                <w:sz w:val="24"/>
              </w:rPr>
            </w:pPr>
            <w:r w:rsidRPr="00125F29">
              <w:rPr>
                <w:rFonts w:ascii="Times New Roman" w:hAnsi="Times New Roman"/>
                <w:b/>
                <w:sz w:val="24"/>
              </w:rPr>
              <w:t>Veiksmai</w:t>
            </w:r>
          </w:p>
        </w:tc>
      </w:tr>
      <w:tr w:rsidR="00125F29" w:rsidRPr="00125F29" w14:paraId="1EFC9B36" w14:textId="77777777" w:rsidTr="008B0DB5">
        <w:tc>
          <w:tcPr>
            <w:tcW w:w="534" w:type="dxa"/>
            <w:shd w:val="clear" w:color="auto" w:fill="auto"/>
          </w:tcPr>
          <w:p w14:paraId="706D7546"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1</w:t>
            </w:r>
          </w:p>
        </w:tc>
        <w:tc>
          <w:tcPr>
            <w:tcW w:w="1983" w:type="dxa"/>
            <w:shd w:val="clear" w:color="auto" w:fill="auto"/>
          </w:tcPr>
          <w:p w14:paraId="3238E8D4"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Nepažįstami</w:t>
            </w:r>
          </w:p>
        </w:tc>
        <w:tc>
          <w:tcPr>
            <w:tcW w:w="390" w:type="dxa"/>
            <w:shd w:val="clear" w:color="auto" w:fill="auto"/>
          </w:tcPr>
          <w:p w14:paraId="4C48E428"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A</w:t>
            </w:r>
          </w:p>
        </w:tc>
        <w:tc>
          <w:tcPr>
            <w:tcW w:w="3034" w:type="dxa"/>
            <w:shd w:val="clear" w:color="auto" w:fill="auto"/>
          </w:tcPr>
          <w:p w14:paraId="2365B5E3"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Nustatyti priežastį</w:t>
            </w:r>
          </w:p>
        </w:tc>
        <w:tc>
          <w:tcPr>
            <w:tcW w:w="657" w:type="dxa"/>
            <w:shd w:val="clear" w:color="auto" w:fill="auto"/>
          </w:tcPr>
          <w:p w14:paraId="0FFF99C3"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X</w:t>
            </w:r>
          </w:p>
        </w:tc>
        <w:tc>
          <w:tcPr>
            <w:tcW w:w="3539" w:type="dxa"/>
            <w:shd w:val="clear" w:color="auto" w:fill="auto"/>
          </w:tcPr>
          <w:p w14:paraId="5BBA8E94"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Pristatyti vertę</w:t>
            </w:r>
          </w:p>
        </w:tc>
      </w:tr>
      <w:tr w:rsidR="00125F29" w:rsidRPr="00125F29" w14:paraId="17D652A9" w14:textId="77777777" w:rsidTr="008B0DB5">
        <w:tc>
          <w:tcPr>
            <w:tcW w:w="534" w:type="dxa"/>
            <w:shd w:val="clear" w:color="auto" w:fill="auto"/>
          </w:tcPr>
          <w:p w14:paraId="5BDB191E"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2</w:t>
            </w:r>
          </w:p>
        </w:tc>
        <w:tc>
          <w:tcPr>
            <w:tcW w:w="1983" w:type="dxa"/>
            <w:shd w:val="clear" w:color="auto" w:fill="auto"/>
          </w:tcPr>
          <w:p w14:paraId="7F5F7E11"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Miegaliai</w:t>
            </w:r>
          </w:p>
        </w:tc>
        <w:tc>
          <w:tcPr>
            <w:tcW w:w="390" w:type="dxa"/>
            <w:shd w:val="clear" w:color="auto" w:fill="auto"/>
          </w:tcPr>
          <w:p w14:paraId="0D746124"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B</w:t>
            </w:r>
          </w:p>
        </w:tc>
        <w:tc>
          <w:tcPr>
            <w:tcW w:w="3034" w:type="dxa"/>
            <w:shd w:val="clear" w:color="auto" w:fill="auto"/>
          </w:tcPr>
          <w:p w14:paraId="44BF6B6F"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Pasiūlyti naujieną</w:t>
            </w:r>
          </w:p>
        </w:tc>
        <w:tc>
          <w:tcPr>
            <w:tcW w:w="657" w:type="dxa"/>
            <w:shd w:val="clear" w:color="auto" w:fill="auto"/>
          </w:tcPr>
          <w:p w14:paraId="7E89547E"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XX</w:t>
            </w:r>
          </w:p>
        </w:tc>
        <w:tc>
          <w:tcPr>
            <w:tcW w:w="3539" w:type="dxa"/>
            <w:shd w:val="clear" w:color="auto" w:fill="auto"/>
          </w:tcPr>
          <w:p w14:paraId="757B5770"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Parodyti dėmesį</w:t>
            </w:r>
          </w:p>
        </w:tc>
      </w:tr>
      <w:tr w:rsidR="00125F29" w:rsidRPr="00125F29" w14:paraId="78591EF2" w14:textId="77777777" w:rsidTr="008B0DB5">
        <w:tc>
          <w:tcPr>
            <w:tcW w:w="534" w:type="dxa"/>
            <w:shd w:val="clear" w:color="auto" w:fill="auto"/>
          </w:tcPr>
          <w:p w14:paraId="142DD153"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3</w:t>
            </w:r>
          </w:p>
        </w:tc>
        <w:tc>
          <w:tcPr>
            <w:tcW w:w="1983" w:type="dxa"/>
            <w:shd w:val="clear" w:color="auto" w:fill="auto"/>
          </w:tcPr>
          <w:p w14:paraId="3CC40BE8"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Prarandami</w:t>
            </w:r>
          </w:p>
        </w:tc>
        <w:tc>
          <w:tcPr>
            <w:tcW w:w="390" w:type="dxa"/>
            <w:shd w:val="clear" w:color="auto" w:fill="auto"/>
          </w:tcPr>
          <w:p w14:paraId="4809AA4F"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C</w:t>
            </w:r>
          </w:p>
        </w:tc>
        <w:tc>
          <w:tcPr>
            <w:tcW w:w="3034" w:type="dxa"/>
            <w:shd w:val="clear" w:color="auto" w:fill="auto"/>
          </w:tcPr>
          <w:p w14:paraId="35D7692C"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Pradėti sekti</w:t>
            </w:r>
          </w:p>
        </w:tc>
        <w:tc>
          <w:tcPr>
            <w:tcW w:w="657" w:type="dxa"/>
            <w:shd w:val="clear" w:color="auto" w:fill="auto"/>
          </w:tcPr>
          <w:p w14:paraId="23EA99F9"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Y</w:t>
            </w:r>
          </w:p>
        </w:tc>
        <w:tc>
          <w:tcPr>
            <w:tcW w:w="3539" w:type="dxa"/>
            <w:shd w:val="clear" w:color="auto" w:fill="auto"/>
          </w:tcPr>
          <w:p w14:paraId="7A21A8E4"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Pasiūlyti asmeniškai kažką naujo</w:t>
            </w:r>
          </w:p>
        </w:tc>
      </w:tr>
      <w:tr w:rsidR="00125F29" w:rsidRPr="00125F29" w14:paraId="41B130E1" w14:textId="77777777" w:rsidTr="008B0DB5">
        <w:tc>
          <w:tcPr>
            <w:tcW w:w="534" w:type="dxa"/>
            <w:shd w:val="clear" w:color="auto" w:fill="auto"/>
          </w:tcPr>
          <w:p w14:paraId="0E052E51"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4</w:t>
            </w:r>
          </w:p>
        </w:tc>
        <w:tc>
          <w:tcPr>
            <w:tcW w:w="1983" w:type="dxa"/>
            <w:shd w:val="clear" w:color="auto" w:fill="auto"/>
          </w:tcPr>
          <w:p w14:paraId="77CE8B66"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Atsitiktiniai</w:t>
            </w:r>
          </w:p>
        </w:tc>
        <w:tc>
          <w:tcPr>
            <w:tcW w:w="390" w:type="dxa"/>
            <w:shd w:val="clear" w:color="auto" w:fill="auto"/>
          </w:tcPr>
          <w:p w14:paraId="49C6CE2D"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D</w:t>
            </w:r>
          </w:p>
        </w:tc>
        <w:tc>
          <w:tcPr>
            <w:tcW w:w="3034" w:type="dxa"/>
            <w:shd w:val="clear" w:color="auto" w:fill="auto"/>
          </w:tcPr>
          <w:p w14:paraId="6AE07394"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Stebinti, linksminti</w:t>
            </w:r>
          </w:p>
        </w:tc>
        <w:tc>
          <w:tcPr>
            <w:tcW w:w="657" w:type="dxa"/>
            <w:shd w:val="clear" w:color="auto" w:fill="auto"/>
          </w:tcPr>
          <w:p w14:paraId="3FBEEFCC"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YY</w:t>
            </w:r>
          </w:p>
        </w:tc>
        <w:tc>
          <w:tcPr>
            <w:tcW w:w="3539" w:type="dxa"/>
            <w:shd w:val="clear" w:color="auto" w:fill="auto"/>
          </w:tcPr>
          <w:p w14:paraId="1B0248D7"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Dėmesys, padėka</w:t>
            </w:r>
          </w:p>
        </w:tc>
      </w:tr>
      <w:tr w:rsidR="00125F29" w:rsidRPr="00125F29" w14:paraId="2EF2E090" w14:textId="77777777" w:rsidTr="008B0DB5">
        <w:tc>
          <w:tcPr>
            <w:tcW w:w="534" w:type="dxa"/>
            <w:shd w:val="clear" w:color="auto" w:fill="auto"/>
          </w:tcPr>
          <w:p w14:paraId="45ACFA3C"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5</w:t>
            </w:r>
          </w:p>
        </w:tc>
        <w:tc>
          <w:tcPr>
            <w:tcW w:w="1983" w:type="dxa"/>
            <w:shd w:val="clear" w:color="auto" w:fill="auto"/>
          </w:tcPr>
          <w:p w14:paraId="1808A91D"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Lojalūs</w:t>
            </w:r>
          </w:p>
        </w:tc>
        <w:tc>
          <w:tcPr>
            <w:tcW w:w="390" w:type="dxa"/>
            <w:shd w:val="clear" w:color="auto" w:fill="auto"/>
          </w:tcPr>
          <w:p w14:paraId="1F4C84CB"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E</w:t>
            </w:r>
          </w:p>
        </w:tc>
        <w:tc>
          <w:tcPr>
            <w:tcW w:w="3034" w:type="dxa"/>
            <w:shd w:val="clear" w:color="auto" w:fill="auto"/>
          </w:tcPr>
          <w:p w14:paraId="558F2F9E"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Greita reakcija į poreikius</w:t>
            </w:r>
          </w:p>
        </w:tc>
        <w:tc>
          <w:tcPr>
            <w:tcW w:w="657" w:type="dxa"/>
            <w:shd w:val="clear" w:color="auto" w:fill="auto"/>
          </w:tcPr>
          <w:p w14:paraId="7122B25D"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Z</w:t>
            </w:r>
          </w:p>
        </w:tc>
        <w:tc>
          <w:tcPr>
            <w:tcW w:w="3539" w:type="dxa"/>
            <w:shd w:val="clear" w:color="auto" w:fill="auto"/>
          </w:tcPr>
          <w:p w14:paraId="5B217E30"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Periodiškai susisiekti</w:t>
            </w:r>
          </w:p>
        </w:tc>
      </w:tr>
      <w:tr w:rsidR="00BA78F9" w:rsidRPr="00125F29" w14:paraId="756E0D8A" w14:textId="77777777" w:rsidTr="008B0DB5">
        <w:tc>
          <w:tcPr>
            <w:tcW w:w="534" w:type="dxa"/>
            <w:shd w:val="clear" w:color="auto" w:fill="auto"/>
          </w:tcPr>
          <w:p w14:paraId="369DC815"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6</w:t>
            </w:r>
          </w:p>
        </w:tc>
        <w:tc>
          <w:tcPr>
            <w:tcW w:w="1983" w:type="dxa"/>
            <w:shd w:val="clear" w:color="auto" w:fill="auto"/>
          </w:tcPr>
          <w:p w14:paraId="5E11AA50" w14:textId="77777777" w:rsidR="00BA78F9" w:rsidRPr="00125F29" w:rsidRDefault="00BA78F9" w:rsidP="008739E7">
            <w:pPr>
              <w:spacing w:after="0"/>
              <w:rPr>
                <w:rFonts w:ascii="Times New Roman" w:hAnsi="Times New Roman"/>
                <w:sz w:val="24"/>
              </w:rPr>
            </w:pPr>
            <w:proofErr w:type="spellStart"/>
            <w:r w:rsidRPr="00125F29">
              <w:rPr>
                <w:rFonts w:ascii="Times New Roman" w:hAnsi="Times New Roman"/>
                <w:sz w:val="24"/>
              </w:rPr>
              <w:t>Superklientai</w:t>
            </w:r>
            <w:proofErr w:type="spellEnd"/>
          </w:p>
        </w:tc>
        <w:tc>
          <w:tcPr>
            <w:tcW w:w="390" w:type="dxa"/>
            <w:shd w:val="clear" w:color="auto" w:fill="auto"/>
          </w:tcPr>
          <w:p w14:paraId="66BFB359"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F</w:t>
            </w:r>
          </w:p>
        </w:tc>
        <w:tc>
          <w:tcPr>
            <w:tcW w:w="3034" w:type="dxa"/>
            <w:shd w:val="clear" w:color="auto" w:fill="auto"/>
          </w:tcPr>
          <w:p w14:paraId="635059F0"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Formuoti įprotį</w:t>
            </w:r>
          </w:p>
        </w:tc>
        <w:tc>
          <w:tcPr>
            <w:tcW w:w="657" w:type="dxa"/>
            <w:shd w:val="clear" w:color="auto" w:fill="auto"/>
          </w:tcPr>
          <w:p w14:paraId="1C9728A7"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ZZ</w:t>
            </w:r>
          </w:p>
        </w:tc>
        <w:tc>
          <w:tcPr>
            <w:tcW w:w="3539" w:type="dxa"/>
            <w:shd w:val="clear" w:color="auto" w:fill="auto"/>
          </w:tcPr>
          <w:p w14:paraId="6DFF47B0" w14:textId="77777777" w:rsidR="00BA78F9" w:rsidRPr="00125F29" w:rsidRDefault="00BA78F9" w:rsidP="008739E7">
            <w:pPr>
              <w:spacing w:after="0"/>
              <w:rPr>
                <w:rFonts w:ascii="Times New Roman" w:hAnsi="Times New Roman"/>
                <w:sz w:val="24"/>
              </w:rPr>
            </w:pPr>
            <w:r w:rsidRPr="00125F29">
              <w:rPr>
                <w:rFonts w:ascii="Times New Roman" w:hAnsi="Times New Roman"/>
                <w:sz w:val="24"/>
              </w:rPr>
              <w:t>E. apklausos organizavimas</w:t>
            </w:r>
          </w:p>
        </w:tc>
      </w:tr>
    </w:tbl>
    <w:p w14:paraId="1C649D68" w14:textId="77777777" w:rsidR="00BA78F9" w:rsidRPr="00125F29" w:rsidRDefault="00BA78F9" w:rsidP="008739E7">
      <w:pPr>
        <w:spacing w:after="0"/>
        <w:jc w:val="both"/>
        <w:rPr>
          <w:rFonts w:ascii="Times New Roman" w:hAnsi="Times New Roman"/>
          <w:sz w:val="24"/>
          <w:szCs w:val="24"/>
        </w:rPr>
      </w:pPr>
    </w:p>
    <w:p w14:paraId="5AF75314" w14:textId="77777777" w:rsidR="00BA78F9" w:rsidRPr="00125F29" w:rsidRDefault="00BA78F9" w:rsidP="008739E7">
      <w:pPr>
        <w:widowControl w:val="0"/>
        <w:spacing w:after="0"/>
        <w:jc w:val="both"/>
        <w:rPr>
          <w:rFonts w:ascii="Times New Roman" w:hAnsi="Times New Roman"/>
          <w:sz w:val="24"/>
          <w:szCs w:val="24"/>
        </w:rPr>
      </w:pPr>
      <w:r w:rsidRPr="00125F29">
        <w:rPr>
          <w:rFonts w:ascii="Times New Roman" w:hAnsi="Times New Roman"/>
          <w:i/>
          <w:sz w:val="24"/>
          <w:szCs w:val="24"/>
        </w:rPr>
        <w:t>13 užduotis.</w:t>
      </w:r>
      <w:r w:rsidRPr="00125F29">
        <w:rPr>
          <w:rFonts w:ascii="Times New Roman" w:hAnsi="Times New Roman"/>
          <w:b/>
          <w:i/>
          <w:sz w:val="24"/>
          <w:szCs w:val="24"/>
        </w:rPr>
        <w:t xml:space="preserve"> </w:t>
      </w:r>
      <w:r w:rsidRPr="00125F29">
        <w:rPr>
          <w:rFonts w:ascii="Times New Roman" w:hAnsi="Times New Roman"/>
          <w:sz w:val="24"/>
          <w:szCs w:val="24"/>
        </w:rPr>
        <w:t>PRIE E. KLIENTŲ POREIKIŲ IR LŪKESČIŲ PRISKIRKITE TINKAMĄ LOJALUMO PRIEMONĘ.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4096"/>
        <w:gridCol w:w="645"/>
        <w:gridCol w:w="669"/>
        <w:gridCol w:w="3946"/>
      </w:tblGrid>
      <w:tr w:rsidR="00125F29" w:rsidRPr="00125F29" w14:paraId="488045A4" w14:textId="77777777" w:rsidTr="008B0DB5">
        <w:tc>
          <w:tcPr>
            <w:tcW w:w="4754" w:type="dxa"/>
            <w:gridSpan w:val="2"/>
            <w:shd w:val="clear" w:color="auto" w:fill="auto"/>
          </w:tcPr>
          <w:p w14:paraId="5D3B1E39" w14:textId="77777777" w:rsidR="00BA78F9" w:rsidRPr="00125F29" w:rsidRDefault="00BA78F9" w:rsidP="008739E7">
            <w:pPr>
              <w:spacing w:after="0"/>
              <w:jc w:val="center"/>
              <w:rPr>
                <w:rFonts w:ascii="Times New Roman" w:hAnsi="Times New Roman"/>
                <w:b/>
                <w:sz w:val="24"/>
                <w:szCs w:val="24"/>
              </w:rPr>
            </w:pPr>
            <w:r w:rsidRPr="00125F29">
              <w:rPr>
                <w:rFonts w:ascii="Times New Roman" w:hAnsi="Times New Roman"/>
                <w:b/>
                <w:sz w:val="24"/>
                <w:szCs w:val="24"/>
              </w:rPr>
              <w:t>Lojalumo priemonės</w:t>
            </w:r>
          </w:p>
        </w:tc>
        <w:tc>
          <w:tcPr>
            <w:tcW w:w="662" w:type="dxa"/>
            <w:tcBorders>
              <w:top w:val="nil"/>
              <w:bottom w:val="nil"/>
            </w:tcBorders>
            <w:shd w:val="clear" w:color="auto" w:fill="auto"/>
          </w:tcPr>
          <w:p w14:paraId="4003697E" w14:textId="77777777" w:rsidR="00BA78F9" w:rsidRPr="00125F29" w:rsidRDefault="00BA78F9" w:rsidP="008739E7">
            <w:pPr>
              <w:spacing w:after="0"/>
              <w:jc w:val="center"/>
              <w:rPr>
                <w:rFonts w:ascii="Times New Roman" w:hAnsi="Times New Roman"/>
                <w:sz w:val="24"/>
                <w:szCs w:val="24"/>
              </w:rPr>
            </w:pPr>
          </w:p>
        </w:tc>
        <w:tc>
          <w:tcPr>
            <w:tcW w:w="4721" w:type="dxa"/>
            <w:gridSpan w:val="2"/>
            <w:shd w:val="clear" w:color="auto" w:fill="auto"/>
          </w:tcPr>
          <w:p w14:paraId="5DF2D91E" w14:textId="77777777" w:rsidR="00BA78F9" w:rsidRPr="00125F29" w:rsidRDefault="00BA78F9" w:rsidP="008739E7">
            <w:pPr>
              <w:spacing w:after="0"/>
              <w:jc w:val="center"/>
              <w:rPr>
                <w:rFonts w:ascii="Times New Roman" w:hAnsi="Times New Roman"/>
                <w:b/>
                <w:sz w:val="24"/>
                <w:szCs w:val="24"/>
              </w:rPr>
            </w:pPr>
            <w:r w:rsidRPr="00125F29">
              <w:rPr>
                <w:rFonts w:ascii="Times New Roman" w:hAnsi="Times New Roman"/>
                <w:b/>
                <w:sz w:val="24"/>
                <w:szCs w:val="24"/>
              </w:rPr>
              <w:t>E. kliento poreikiai ir lūkesčiai</w:t>
            </w:r>
          </w:p>
        </w:tc>
      </w:tr>
      <w:tr w:rsidR="00125F29" w:rsidRPr="00125F29" w14:paraId="238D810D" w14:textId="77777777" w:rsidTr="008B0DB5">
        <w:tc>
          <w:tcPr>
            <w:tcW w:w="556" w:type="dxa"/>
            <w:shd w:val="clear" w:color="auto" w:fill="auto"/>
          </w:tcPr>
          <w:p w14:paraId="7BFC7413" w14:textId="03707F3C"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1</w:t>
            </w:r>
            <w:r w:rsidR="00EF6691" w:rsidRPr="00125F29">
              <w:rPr>
                <w:rFonts w:ascii="Times New Roman" w:hAnsi="Times New Roman"/>
                <w:sz w:val="24"/>
                <w:szCs w:val="24"/>
              </w:rPr>
              <w:t>.</w:t>
            </w:r>
          </w:p>
        </w:tc>
        <w:tc>
          <w:tcPr>
            <w:tcW w:w="4198" w:type="dxa"/>
            <w:shd w:val="clear" w:color="auto" w:fill="auto"/>
          </w:tcPr>
          <w:p w14:paraId="1EFDF264" w14:textId="77777777" w:rsidR="00BA78F9" w:rsidRPr="00125F29" w:rsidRDefault="00BA78F9" w:rsidP="008739E7">
            <w:pPr>
              <w:spacing w:after="0"/>
              <w:rPr>
                <w:rFonts w:ascii="Times New Roman" w:hAnsi="Times New Roman"/>
                <w:sz w:val="24"/>
                <w:szCs w:val="24"/>
              </w:rPr>
            </w:pPr>
            <w:r w:rsidRPr="00125F29">
              <w:rPr>
                <w:rFonts w:ascii="Times New Roman" w:hAnsi="Times New Roman"/>
                <w:sz w:val="24"/>
                <w:szCs w:val="24"/>
              </w:rPr>
              <w:t>Papildomi lojalumo programos taškai</w:t>
            </w:r>
          </w:p>
        </w:tc>
        <w:tc>
          <w:tcPr>
            <w:tcW w:w="662" w:type="dxa"/>
            <w:tcBorders>
              <w:top w:val="nil"/>
              <w:bottom w:val="nil"/>
            </w:tcBorders>
            <w:shd w:val="clear" w:color="auto" w:fill="auto"/>
          </w:tcPr>
          <w:p w14:paraId="0F48B8FA" w14:textId="77777777" w:rsidR="00BA78F9" w:rsidRPr="00125F29" w:rsidRDefault="00BA78F9" w:rsidP="008739E7">
            <w:pPr>
              <w:spacing w:after="0"/>
              <w:rPr>
                <w:rFonts w:ascii="Times New Roman" w:hAnsi="Times New Roman"/>
                <w:sz w:val="24"/>
                <w:szCs w:val="24"/>
              </w:rPr>
            </w:pPr>
          </w:p>
        </w:tc>
        <w:tc>
          <w:tcPr>
            <w:tcW w:w="678" w:type="dxa"/>
            <w:shd w:val="clear" w:color="auto" w:fill="auto"/>
          </w:tcPr>
          <w:p w14:paraId="73ED0FB5" w14:textId="30C2F8CF"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A</w:t>
            </w:r>
            <w:r w:rsidR="00EF6691" w:rsidRPr="00125F29">
              <w:rPr>
                <w:rFonts w:ascii="Times New Roman" w:hAnsi="Times New Roman"/>
                <w:sz w:val="24"/>
                <w:szCs w:val="24"/>
              </w:rPr>
              <w:t>.</w:t>
            </w:r>
          </w:p>
        </w:tc>
        <w:tc>
          <w:tcPr>
            <w:tcW w:w="4043" w:type="dxa"/>
            <w:shd w:val="clear" w:color="auto" w:fill="auto"/>
          </w:tcPr>
          <w:p w14:paraId="68807821" w14:textId="77777777" w:rsidR="00BA78F9" w:rsidRPr="00125F29" w:rsidRDefault="00BA78F9" w:rsidP="008739E7">
            <w:pPr>
              <w:spacing w:after="0"/>
              <w:rPr>
                <w:rFonts w:ascii="Times New Roman" w:hAnsi="Times New Roman"/>
                <w:sz w:val="24"/>
                <w:szCs w:val="24"/>
              </w:rPr>
            </w:pPr>
            <w:r w:rsidRPr="00125F29">
              <w:rPr>
                <w:rFonts w:ascii="Times New Roman" w:hAnsi="Times New Roman"/>
                <w:sz w:val="24"/>
                <w:szCs w:val="24"/>
              </w:rPr>
              <w:t>Taupymas</w:t>
            </w:r>
          </w:p>
        </w:tc>
      </w:tr>
      <w:tr w:rsidR="00125F29" w:rsidRPr="00125F29" w14:paraId="547EC430" w14:textId="77777777" w:rsidTr="008B0DB5">
        <w:tc>
          <w:tcPr>
            <w:tcW w:w="556" w:type="dxa"/>
            <w:shd w:val="clear" w:color="auto" w:fill="auto"/>
          </w:tcPr>
          <w:p w14:paraId="069C9B41" w14:textId="0DCDC6B7"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2</w:t>
            </w:r>
            <w:r w:rsidR="00EF6691" w:rsidRPr="00125F29">
              <w:rPr>
                <w:rFonts w:ascii="Times New Roman" w:hAnsi="Times New Roman"/>
                <w:sz w:val="24"/>
                <w:szCs w:val="24"/>
              </w:rPr>
              <w:t>.</w:t>
            </w:r>
          </w:p>
        </w:tc>
        <w:tc>
          <w:tcPr>
            <w:tcW w:w="4198" w:type="dxa"/>
            <w:shd w:val="clear" w:color="auto" w:fill="auto"/>
          </w:tcPr>
          <w:p w14:paraId="40FCC3B0" w14:textId="77777777" w:rsidR="00BA78F9" w:rsidRPr="00125F29" w:rsidRDefault="00BA78F9" w:rsidP="008739E7">
            <w:pPr>
              <w:spacing w:after="0"/>
              <w:rPr>
                <w:rFonts w:ascii="Times New Roman" w:hAnsi="Times New Roman"/>
                <w:sz w:val="24"/>
                <w:szCs w:val="24"/>
              </w:rPr>
            </w:pPr>
            <w:r w:rsidRPr="00125F29">
              <w:rPr>
                <w:rFonts w:ascii="Times New Roman" w:hAnsi="Times New Roman"/>
                <w:sz w:val="24"/>
                <w:szCs w:val="24"/>
              </w:rPr>
              <w:t>Renginiai, šventės</w:t>
            </w:r>
          </w:p>
        </w:tc>
        <w:tc>
          <w:tcPr>
            <w:tcW w:w="662" w:type="dxa"/>
            <w:tcBorders>
              <w:top w:val="nil"/>
              <w:bottom w:val="nil"/>
            </w:tcBorders>
            <w:shd w:val="clear" w:color="auto" w:fill="auto"/>
          </w:tcPr>
          <w:p w14:paraId="3BEBFDD2" w14:textId="77777777" w:rsidR="00BA78F9" w:rsidRPr="00125F29" w:rsidRDefault="00BA78F9" w:rsidP="008739E7">
            <w:pPr>
              <w:spacing w:after="0"/>
              <w:rPr>
                <w:rFonts w:ascii="Times New Roman" w:hAnsi="Times New Roman"/>
                <w:sz w:val="24"/>
                <w:szCs w:val="24"/>
              </w:rPr>
            </w:pPr>
          </w:p>
        </w:tc>
        <w:tc>
          <w:tcPr>
            <w:tcW w:w="678" w:type="dxa"/>
            <w:shd w:val="clear" w:color="auto" w:fill="auto"/>
          </w:tcPr>
          <w:p w14:paraId="677534AF" w14:textId="42CFDF70"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B</w:t>
            </w:r>
            <w:r w:rsidR="00EF6691" w:rsidRPr="00125F29">
              <w:rPr>
                <w:rFonts w:ascii="Times New Roman" w:hAnsi="Times New Roman"/>
                <w:sz w:val="24"/>
                <w:szCs w:val="24"/>
              </w:rPr>
              <w:t>.</w:t>
            </w:r>
          </w:p>
        </w:tc>
        <w:tc>
          <w:tcPr>
            <w:tcW w:w="4043" w:type="dxa"/>
            <w:shd w:val="clear" w:color="auto" w:fill="auto"/>
          </w:tcPr>
          <w:p w14:paraId="1672FDC9" w14:textId="77777777" w:rsidR="00BA78F9" w:rsidRPr="00125F29" w:rsidRDefault="00BA78F9" w:rsidP="008739E7">
            <w:pPr>
              <w:spacing w:after="0"/>
              <w:rPr>
                <w:rFonts w:ascii="Times New Roman" w:hAnsi="Times New Roman"/>
                <w:sz w:val="24"/>
                <w:szCs w:val="24"/>
              </w:rPr>
            </w:pPr>
            <w:r w:rsidRPr="00125F29">
              <w:rPr>
                <w:rFonts w:ascii="Times New Roman" w:hAnsi="Times New Roman"/>
                <w:sz w:val="24"/>
                <w:szCs w:val="24"/>
              </w:rPr>
              <w:t>Patogumas</w:t>
            </w:r>
          </w:p>
        </w:tc>
      </w:tr>
      <w:tr w:rsidR="00125F29" w:rsidRPr="00125F29" w14:paraId="46EF796F" w14:textId="77777777" w:rsidTr="008B0DB5">
        <w:tc>
          <w:tcPr>
            <w:tcW w:w="556" w:type="dxa"/>
            <w:shd w:val="clear" w:color="auto" w:fill="auto"/>
          </w:tcPr>
          <w:p w14:paraId="1E3939CF" w14:textId="2A4D0A83"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3</w:t>
            </w:r>
            <w:r w:rsidR="00EF6691" w:rsidRPr="00125F29">
              <w:rPr>
                <w:rFonts w:ascii="Times New Roman" w:hAnsi="Times New Roman"/>
                <w:sz w:val="24"/>
                <w:szCs w:val="24"/>
              </w:rPr>
              <w:t>.</w:t>
            </w:r>
          </w:p>
        </w:tc>
        <w:tc>
          <w:tcPr>
            <w:tcW w:w="4198" w:type="dxa"/>
            <w:shd w:val="clear" w:color="auto" w:fill="auto"/>
          </w:tcPr>
          <w:p w14:paraId="146B81E9" w14:textId="77777777" w:rsidR="00BA78F9" w:rsidRPr="00125F29" w:rsidRDefault="00BA78F9" w:rsidP="008739E7">
            <w:pPr>
              <w:spacing w:after="0"/>
              <w:rPr>
                <w:rFonts w:ascii="Times New Roman" w:hAnsi="Times New Roman"/>
                <w:sz w:val="24"/>
                <w:szCs w:val="24"/>
              </w:rPr>
            </w:pPr>
            <w:r w:rsidRPr="00125F29">
              <w:rPr>
                <w:rFonts w:ascii="Times New Roman" w:hAnsi="Times New Roman"/>
                <w:sz w:val="24"/>
                <w:szCs w:val="24"/>
              </w:rPr>
              <w:t>Dovanos, kas nors nemokamai</w:t>
            </w:r>
          </w:p>
        </w:tc>
        <w:tc>
          <w:tcPr>
            <w:tcW w:w="662" w:type="dxa"/>
            <w:tcBorders>
              <w:top w:val="nil"/>
              <w:bottom w:val="nil"/>
            </w:tcBorders>
            <w:shd w:val="clear" w:color="auto" w:fill="auto"/>
          </w:tcPr>
          <w:p w14:paraId="7B637499" w14:textId="77777777" w:rsidR="00BA78F9" w:rsidRPr="00125F29" w:rsidRDefault="00BA78F9" w:rsidP="008739E7">
            <w:pPr>
              <w:spacing w:after="0"/>
              <w:rPr>
                <w:rFonts w:ascii="Times New Roman" w:hAnsi="Times New Roman"/>
                <w:sz w:val="24"/>
                <w:szCs w:val="24"/>
              </w:rPr>
            </w:pPr>
          </w:p>
        </w:tc>
        <w:tc>
          <w:tcPr>
            <w:tcW w:w="678" w:type="dxa"/>
            <w:shd w:val="clear" w:color="auto" w:fill="auto"/>
          </w:tcPr>
          <w:p w14:paraId="317D1130" w14:textId="3BBB950B"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C</w:t>
            </w:r>
            <w:r w:rsidR="00EF6691" w:rsidRPr="00125F29">
              <w:rPr>
                <w:rFonts w:ascii="Times New Roman" w:hAnsi="Times New Roman"/>
                <w:sz w:val="24"/>
                <w:szCs w:val="24"/>
              </w:rPr>
              <w:t>.</w:t>
            </w:r>
          </w:p>
        </w:tc>
        <w:tc>
          <w:tcPr>
            <w:tcW w:w="4043" w:type="dxa"/>
            <w:shd w:val="clear" w:color="auto" w:fill="auto"/>
          </w:tcPr>
          <w:p w14:paraId="26091ECE" w14:textId="77777777" w:rsidR="00BA78F9" w:rsidRPr="00125F29" w:rsidRDefault="00BA78F9" w:rsidP="008739E7">
            <w:pPr>
              <w:spacing w:after="0"/>
              <w:rPr>
                <w:rFonts w:ascii="Times New Roman" w:hAnsi="Times New Roman"/>
                <w:sz w:val="24"/>
                <w:szCs w:val="24"/>
              </w:rPr>
            </w:pPr>
            <w:r w:rsidRPr="00125F29">
              <w:rPr>
                <w:rFonts w:ascii="Times New Roman" w:hAnsi="Times New Roman"/>
                <w:sz w:val="24"/>
                <w:szCs w:val="24"/>
              </w:rPr>
              <w:t>Dėmesys, padėka už lojalumą</w:t>
            </w:r>
          </w:p>
        </w:tc>
      </w:tr>
      <w:tr w:rsidR="00125F29" w:rsidRPr="00125F29" w14:paraId="22BE0A74" w14:textId="77777777" w:rsidTr="008B0DB5">
        <w:tc>
          <w:tcPr>
            <w:tcW w:w="556" w:type="dxa"/>
            <w:shd w:val="clear" w:color="auto" w:fill="auto"/>
          </w:tcPr>
          <w:p w14:paraId="6C1284CB" w14:textId="6899079F"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lastRenderedPageBreak/>
              <w:t>4</w:t>
            </w:r>
            <w:r w:rsidR="00EF6691" w:rsidRPr="00125F29">
              <w:rPr>
                <w:rFonts w:ascii="Times New Roman" w:hAnsi="Times New Roman"/>
                <w:sz w:val="24"/>
                <w:szCs w:val="24"/>
              </w:rPr>
              <w:t>.</w:t>
            </w:r>
          </w:p>
        </w:tc>
        <w:tc>
          <w:tcPr>
            <w:tcW w:w="4198" w:type="dxa"/>
            <w:shd w:val="clear" w:color="auto" w:fill="auto"/>
          </w:tcPr>
          <w:p w14:paraId="1D7D480C" w14:textId="77777777" w:rsidR="00BA78F9" w:rsidRPr="00125F29" w:rsidRDefault="00BA78F9" w:rsidP="008739E7">
            <w:pPr>
              <w:spacing w:after="0"/>
              <w:rPr>
                <w:rFonts w:ascii="Times New Roman" w:hAnsi="Times New Roman"/>
                <w:sz w:val="24"/>
                <w:szCs w:val="24"/>
              </w:rPr>
            </w:pPr>
            <w:r w:rsidRPr="00125F29">
              <w:rPr>
                <w:rFonts w:ascii="Times New Roman" w:hAnsi="Times New Roman"/>
                <w:sz w:val="24"/>
                <w:szCs w:val="24"/>
              </w:rPr>
              <w:t>Asmeninis dėmesys</w:t>
            </w:r>
          </w:p>
        </w:tc>
        <w:tc>
          <w:tcPr>
            <w:tcW w:w="662" w:type="dxa"/>
            <w:tcBorders>
              <w:top w:val="nil"/>
              <w:bottom w:val="nil"/>
            </w:tcBorders>
            <w:shd w:val="clear" w:color="auto" w:fill="auto"/>
          </w:tcPr>
          <w:p w14:paraId="6A41C834" w14:textId="77777777" w:rsidR="00BA78F9" w:rsidRPr="00125F29" w:rsidRDefault="00BA78F9" w:rsidP="008739E7">
            <w:pPr>
              <w:spacing w:after="0"/>
              <w:rPr>
                <w:rFonts w:ascii="Times New Roman" w:hAnsi="Times New Roman"/>
                <w:sz w:val="24"/>
                <w:szCs w:val="24"/>
              </w:rPr>
            </w:pPr>
          </w:p>
        </w:tc>
        <w:tc>
          <w:tcPr>
            <w:tcW w:w="678" w:type="dxa"/>
            <w:tcBorders>
              <w:bottom w:val="single" w:sz="4" w:space="0" w:color="auto"/>
            </w:tcBorders>
            <w:shd w:val="clear" w:color="auto" w:fill="auto"/>
          </w:tcPr>
          <w:p w14:paraId="78AA568B" w14:textId="26519A2B"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D</w:t>
            </w:r>
            <w:r w:rsidR="00EF6691" w:rsidRPr="00125F29">
              <w:rPr>
                <w:rFonts w:ascii="Times New Roman" w:hAnsi="Times New Roman"/>
                <w:sz w:val="24"/>
                <w:szCs w:val="24"/>
              </w:rPr>
              <w:t>.</w:t>
            </w:r>
          </w:p>
        </w:tc>
        <w:tc>
          <w:tcPr>
            <w:tcW w:w="4043" w:type="dxa"/>
            <w:tcBorders>
              <w:bottom w:val="single" w:sz="4" w:space="0" w:color="auto"/>
            </w:tcBorders>
            <w:shd w:val="clear" w:color="auto" w:fill="auto"/>
          </w:tcPr>
          <w:p w14:paraId="39C702AA" w14:textId="77777777" w:rsidR="00BA78F9" w:rsidRPr="00125F29" w:rsidRDefault="00BA78F9" w:rsidP="008739E7">
            <w:pPr>
              <w:spacing w:after="0"/>
              <w:rPr>
                <w:rFonts w:ascii="Times New Roman" w:hAnsi="Times New Roman"/>
                <w:sz w:val="24"/>
                <w:szCs w:val="24"/>
              </w:rPr>
            </w:pPr>
            <w:r w:rsidRPr="00125F29">
              <w:rPr>
                <w:rFonts w:ascii="Times New Roman" w:hAnsi="Times New Roman"/>
                <w:sz w:val="24"/>
                <w:szCs w:val="24"/>
              </w:rPr>
              <w:t>Saviraiška, įprasminimas</w:t>
            </w:r>
          </w:p>
        </w:tc>
      </w:tr>
      <w:tr w:rsidR="00125F29" w:rsidRPr="00125F29" w14:paraId="3816DFCB" w14:textId="77777777" w:rsidTr="008B0DB5">
        <w:tc>
          <w:tcPr>
            <w:tcW w:w="556" w:type="dxa"/>
            <w:shd w:val="clear" w:color="auto" w:fill="auto"/>
          </w:tcPr>
          <w:p w14:paraId="6FA3BDAF" w14:textId="51C65C44"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5</w:t>
            </w:r>
            <w:r w:rsidR="00EF6691" w:rsidRPr="00125F29">
              <w:rPr>
                <w:rFonts w:ascii="Times New Roman" w:hAnsi="Times New Roman"/>
                <w:sz w:val="24"/>
                <w:szCs w:val="24"/>
              </w:rPr>
              <w:t>.</w:t>
            </w:r>
          </w:p>
        </w:tc>
        <w:tc>
          <w:tcPr>
            <w:tcW w:w="4198" w:type="dxa"/>
            <w:shd w:val="clear" w:color="auto" w:fill="auto"/>
          </w:tcPr>
          <w:p w14:paraId="77B0CF98" w14:textId="77777777" w:rsidR="00BA78F9" w:rsidRPr="00125F29" w:rsidRDefault="00BA78F9" w:rsidP="008739E7">
            <w:pPr>
              <w:spacing w:after="0"/>
              <w:rPr>
                <w:rFonts w:ascii="Times New Roman" w:hAnsi="Times New Roman"/>
                <w:sz w:val="24"/>
                <w:szCs w:val="24"/>
              </w:rPr>
            </w:pPr>
            <w:r w:rsidRPr="00125F29">
              <w:rPr>
                <w:rFonts w:ascii="Times New Roman" w:hAnsi="Times New Roman"/>
                <w:sz w:val="24"/>
                <w:szCs w:val="24"/>
              </w:rPr>
              <w:t>Mob. APP, savitarna</w:t>
            </w:r>
          </w:p>
        </w:tc>
        <w:tc>
          <w:tcPr>
            <w:tcW w:w="662" w:type="dxa"/>
            <w:tcBorders>
              <w:top w:val="nil"/>
              <w:bottom w:val="nil"/>
              <w:right w:val="nil"/>
            </w:tcBorders>
            <w:shd w:val="clear" w:color="auto" w:fill="auto"/>
          </w:tcPr>
          <w:p w14:paraId="5518DF25" w14:textId="77777777" w:rsidR="00BA78F9" w:rsidRPr="00125F29" w:rsidRDefault="00BA78F9" w:rsidP="008739E7">
            <w:pPr>
              <w:spacing w:after="0"/>
              <w:rPr>
                <w:rFonts w:ascii="Times New Roman" w:hAnsi="Times New Roman"/>
                <w:sz w:val="24"/>
                <w:szCs w:val="24"/>
              </w:rPr>
            </w:pPr>
          </w:p>
        </w:tc>
        <w:tc>
          <w:tcPr>
            <w:tcW w:w="678" w:type="dxa"/>
            <w:tcBorders>
              <w:left w:val="nil"/>
              <w:bottom w:val="nil"/>
              <w:right w:val="nil"/>
            </w:tcBorders>
            <w:shd w:val="clear" w:color="auto" w:fill="auto"/>
          </w:tcPr>
          <w:p w14:paraId="3635820F" w14:textId="77777777" w:rsidR="00BA78F9" w:rsidRPr="00125F29" w:rsidRDefault="00BA78F9" w:rsidP="008739E7">
            <w:pPr>
              <w:spacing w:after="0"/>
              <w:rPr>
                <w:rFonts w:ascii="Times New Roman" w:hAnsi="Times New Roman"/>
                <w:sz w:val="24"/>
                <w:szCs w:val="24"/>
              </w:rPr>
            </w:pPr>
          </w:p>
        </w:tc>
        <w:tc>
          <w:tcPr>
            <w:tcW w:w="4043" w:type="dxa"/>
            <w:tcBorders>
              <w:left w:val="nil"/>
              <w:bottom w:val="nil"/>
              <w:right w:val="nil"/>
            </w:tcBorders>
            <w:shd w:val="clear" w:color="auto" w:fill="auto"/>
          </w:tcPr>
          <w:p w14:paraId="3DCB3757" w14:textId="77777777" w:rsidR="00BA78F9" w:rsidRPr="00125F29" w:rsidRDefault="00BA78F9" w:rsidP="008739E7">
            <w:pPr>
              <w:spacing w:after="0"/>
              <w:rPr>
                <w:rFonts w:ascii="Times New Roman" w:hAnsi="Times New Roman"/>
                <w:sz w:val="24"/>
                <w:szCs w:val="24"/>
              </w:rPr>
            </w:pPr>
          </w:p>
        </w:tc>
      </w:tr>
      <w:tr w:rsidR="00125F29" w:rsidRPr="00125F29" w14:paraId="4B7AE429" w14:textId="77777777" w:rsidTr="008B0DB5">
        <w:tc>
          <w:tcPr>
            <w:tcW w:w="556" w:type="dxa"/>
            <w:shd w:val="clear" w:color="auto" w:fill="auto"/>
          </w:tcPr>
          <w:p w14:paraId="60944AC2" w14:textId="41CE800F"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6</w:t>
            </w:r>
            <w:r w:rsidR="00EF6691" w:rsidRPr="00125F29">
              <w:rPr>
                <w:rFonts w:ascii="Times New Roman" w:hAnsi="Times New Roman"/>
                <w:sz w:val="24"/>
                <w:szCs w:val="24"/>
              </w:rPr>
              <w:t>.</w:t>
            </w:r>
          </w:p>
        </w:tc>
        <w:tc>
          <w:tcPr>
            <w:tcW w:w="4198" w:type="dxa"/>
            <w:shd w:val="clear" w:color="auto" w:fill="auto"/>
          </w:tcPr>
          <w:p w14:paraId="3404D06A" w14:textId="77777777" w:rsidR="00BA78F9" w:rsidRPr="00125F29" w:rsidRDefault="00BA78F9" w:rsidP="008739E7">
            <w:pPr>
              <w:spacing w:after="0"/>
              <w:rPr>
                <w:rFonts w:ascii="Times New Roman" w:hAnsi="Times New Roman"/>
                <w:sz w:val="24"/>
                <w:szCs w:val="24"/>
              </w:rPr>
            </w:pPr>
            <w:r w:rsidRPr="00125F29">
              <w:rPr>
                <w:rFonts w:ascii="Times New Roman" w:hAnsi="Times New Roman"/>
                <w:sz w:val="24"/>
                <w:szCs w:val="24"/>
              </w:rPr>
              <w:t>„Be eilės“, asmeninis aptarnavimas</w:t>
            </w:r>
          </w:p>
        </w:tc>
        <w:tc>
          <w:tcPr>
            <w:tcW w:w="662" w:type="dxa"/>
            <w:tcBorders>
              <w:top w:val="nil"/>
              <w:bottom w:val="nil"/>
              <w:right w:val="nil"/>
            </w:tcBorders>
            <w:shd w:val="clear" w:color="auto" w:fill="auto"/>
          </w:tcPr>
          <w:p w14:paraId="37BC477A" w14:textId="77777777" w:rsidR="00BA78F9" w:rsidRPr="00125F29" w:rsidRDefault="00BA78F9" w:rsidP="008739E7">
            <w:pPr>
              <w:spacing w:after="0"/>
              <w:rPr>
                <w:rFonts w:ascii="Times New Roman" w:hAnsi="Times New Roman"/>
                <w:sz w:val="24"/>
                <w:szCs w:val="24"/>
              </w:rPr>
            </w:pPr>
          </w:p>
        </w:tc>
        <w:tc>
          <w:tcPr>
            <w:tcW w:w="678" w:type="dxa"/>
            <w:tcBorders>
              <w:top w:val="nil"/>
              <w:left w:val="nil"/>
              <w:bottom w:val="nil"/>
              <w:right w:val="nil"/>
            </w:tcBorders>
            <w:shd w:val="clear" w:color="auto" w:fill="auto"/>
          </w:tcPr>
          <w:p w14:paraId="4D0EEC69" w14:textId="77777777" w:rsidR="00BA78F9" w:rsidRPr="00125F29" w:rsidRDefault="00BA78F9" w:rsidP="008739E7">
            <w:pPr>
              <w:spacing w:after="0"/>
              <w:rPr>
                <w:rFonts w:ascii="Times New Roman" w:hAnsi="Times New Roman"/>
                <w:sz w:val="24"/>
                <w:szCs w:val="24"/>
              </w:rPr>
            </w:pPr>
          </w:p>
        </w:tc>
        <w:tc>
          <w:tcPr>
            <w:tcW w:w="4043" w:type="dxa"/>
            <w:tcBorders>
              <w:top w:val="nil"/>
              <w:left w:val="nil"/>
              <w:bottom w:val="nil"/>
              <w:right w:val="nil"/>
            </w:tcBorders>
            <w:shd w:val="clear" w:color="auto" w:fill="auto"/>
          </w:tcPr>
          <w:p w14:paraId="509050DC" w14:textId="77777777" w:rsidR="00BA78F9" w:rsidRPr="00125F29" w:rsidRDefault="00BA78F9" w:rsidP="008739E7">
            <w:pPr>
              <w:spacing w:after="0"/>
              <w:rPr>
                <w:rFonts w:ascii="Times New Roman" w:hAnsi="Times New Roman"/>
                <w:sz w:val="24"/>
                <w:szCs w:val="24"/>
              </w:rPr>
            </w:pPr>
          </w:p>
        </w:tc>
      </w:tr>
      <w:tr w:rsidR="00125F29" w:rsidRPr="00125F29" w14:paraId="732B6919" w14:textId="77777777" w:rsidTr="008B0DB5">
        <w:tc>
          <w:tcPr>
            <w:tcW w:w="556" w:type="dxa"/>
            <w:shd w:val="clear" w:color="auto" w:fill="auto"/>
          </w:tcPr>
          <w:p w14:paraId="448FC360" w14:textId="2A1393BF"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7</w:t>
            </w:r>
            <w:r w:rsidR="00EF6691" w:rsidRPr="00125F29">
              <w:rPr>
                <w:rFonts w:ascii="Times New Roman" w:hAnsi="Times New Roman"/>
                <w:sz w:val="24"/>
                <w:szCs w:val="24"/>
              </w:rPr>
              <w:t>.</w:t>
            </w:r>
          </w:p>
        </w:tc>
        <w:tc>
          <w:tcPr>
            <w:tcW w:w="4198" w:type="dxa"/>
            <w:shd w:val="clear" w:color="auto" w:fill="auto"/>
          </w:tcPr>
          <w:p w14:paraId="5A47027B" w14:textId="77777777" w:rsidR="00BA78F9" w:rsidRPr="00125F29" w:rsidRDefault="00BA78F9" w:rsidP="008739E7">
            <w:pPr>
              <w:spacing w:after="0"/>
              <w:rPr>
                <w:rFonts w:ascii="Times New Roman" w:hAnsi="Times New Roman"/>
                <w:sz w:val="24"/>
                <w:szCs w:val="24"/>
              </w:rPr>
            </w:pPr>
            <w:r w:rsidRPr="00125F29">
              <w:rPr>
                <w:rFonts w:ascii="Times New Roman" w:hAnsi="Times New Roman"/>
                <w:sz w:val="24"/>
                <w:szCs w:val="24"/>
              </w:rPr>
              <w:t>Akcijos, išpardavimai</w:t>
            </w:r>
          </w:p>
        </w:tc>
        <w:tc>
          <w:tcPr>
            <w:tcW w:w="662" w:type="dxa"/>
            <w:tcBorders>
              <w:top w:val="nil"/>
              <w:bottom w:val="nil"/>
              <w:right w:val="nil"/>
            </w:tcBorders>
            <w:shd w:val="clear" w:color="auto" w:fill="auto"/>
          </w:tcPr>
          <w:p w14:paraId="713702E5" w14:textId="77777777" w:rsidR="00BA78F9" w:rsidRPr="00125F29" w:rsidRDefault="00BA78F9" w:rsidP="008739E7">
            <w:pPr>
              <w:spacing w:after="0"/>
              <w:rPr>
                <w:rFonts w:ascii="Times New Roman" w:hAnsi="Times New Roman"/>
                <w:sz w:val="24"/>
                <w:szCs w:val="24"/>
              </w:rPr>
            </w:pPr>
          </w:p>
        </w:tc>
        <w:tc>
          <w:tcPr>
            <w:tcW w:w="678" w:type="dxa"/>
            <w:tcBorders>
              <w:top w:val="nil"/>
              <w:left w:val="nil"/>
              <w:bottom w:val="nil"/>
              <w:right w:val="nil"/>
            </w:tcBorders>
            <w:shd w:val="clear" w:color="auto" w:fill="auto"/>
          </w:tcPr>
          <w:p w14:paraId="6676FFB4" w14:textId="77777777" w:rsidR="00BA78F9" w:rsidRPr="00125F29" w:rsidRDefault="00BA78F9" w:rsidP="008739E7">
            <w:pPr>
              <w:spacing w:after="0"/>
              <w:rPr>
                <w:rFonts w:ascii="Times New Roman" w:hAnsi="Times New Roman"/>
                <w:sz w:val="24"/>
                <w:szCs w:val="24"/>
              </w:rPr>
            </w:pPr>
          </w:p>
        </w:tc>
        <w:tc>
          <w:tcPr>
            <w:tcW w:w="4043" w:type="dxa"/>
            <w:tcBorders>
              <w:top w:val="nil"/>
              <w:left w:val="nil"/>
              <w:bottom w:val="nil"/>
              <w:right w:val="nil"/>
            </w:tcBorders>
            <w:shd w:val="clear" w:color="auto" w:fill="auto"/>
          </w:tcPr>
          <w:p w14:paraId="7E3C879C" w14:textId="77777777" w:rsidR="00BA78F9" w:rsidRPr="00125F29" w:rsidRDefault="00BA78F9" w:rsidP="008739E7">
            <w:pPr>
              <w:spacing w:after="0"/>
              <w:rPr>
                <w:rFonts w:ascii="Times New Roman" w:hAnsi="Times New Roman"/>
                <w:sz w:val="24"/>
                <w:szCs w:val="24"/>
              </w:rPr>
            </w:pPr>
          </w:p>
        </w:tc>
      </w:tr>
      <w:tr w:rsidR="00125F29" w:rsidRPr="00125F29" w14:paraId="0B842897" w14:textId="77777777" w:rsidTr="008B0DB5">
        <w:tc>
          <w:tcPr>
            <w:tcW w:w="556" w:type="dxa"/>
            <w:shd w:val="clear" w:color="auto" w:fill="auto"/>
          </w:tcPr>
          <w:p w14:paraId="636BE6FB" w14:textId="4C17C720"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8</w:t>
            </w:r>
            <w:r w:rsidR="00EF6691" w:rsidRPr="00125F29">
              <w:rPr>
                <w:rFonts w:ascii="Times New Roman" w:hAnsi="Times New Roman"/>
                <w:sz w:val="24"/>
                <w:szCs w:val="24"/>
              </w:rPr>
              <w:t>.</w:t>
            </w:r>
          </w:p>
        </w:tc>
        <w:tc>
          <w:tcPr>
            <w:tcW w:w="4198" w:type="dxa"/>
            <w:shd w:val="clear" w:color="auto" w:fill="auto"/>
          </w:tcPr>
          <w:p w14:paraId="3D89119C" w14:textId="77777777" w:rsidR="00BA78F9" w:rsidRPr="00125F29" w:rsidRDefault="00BA78F9" w:rsidP="008739E7">
            <w:pPr>
              <w:spacing w:after="0"/>
              <w:rPr>
                <w:rFonts w:ascii="Times New Roman" w:hAnsi="Times New Roman"/>
                <w:sz w:val="24"/>
                <w:szCs w:val="24"/>
              </w:rPr>
            </w:pPr>
            <w:r w:rsidRPr="00125F29">
              <w:rPr>
                <w:rFonts w:ascii="Times New Roman" w:hAnsi="Times New Roman"/>
                <w:sz w:val="24"/>
                <w:szCs w:val="24"/>
              </w:rPr>
              <w:t>„Auksinė“ kortelė</w:t>
            </w:r>
          </w:p>
        </w:tc>
        <w:tc>
          <w:tcPr>
            <w:tcW w:w="662" w:type="dxa"/>
            <w:tcBorders>
              <w:top w:val="nil"/>
              <w:bottom w:val="nil"/>
              <w:right w:val="nil"/>
            </w:tcBorders>
            <w:shd w:val="clear" w:color="auto" w:fill="auto"/>
          </w:tcPr>
          <w:p w14:paraId="4E757320" w14:textId="77777777" w:rsidR="00BA78F9" w:rsidRPr="00125F29" w:rsidRDefault="00BA78F9" w:rsidP="008739E7">
            <w:pPr>
              <w:spacing w:after="0"/>
              <w:rPr>
                <w:rFonts w:ascii="Times New Roman" w:hAnsi="Times New Roman"/>
                <w:sz w:val="24"/>
                <w:szCs w:val="24"/>
              </w:rPr>
            </w:pPr>
          </w:p>
        </w:tc>
        <w:tc>
          <w:tcPr>
            <w:tcW w:w="678" w:type="dxa"/>
            <w:tcBorders>
              <w:top w:val="nil"/>
              <w:left w:val="nil"/>
              <w:bottom w:val="nil"/>
              <w:right w:val="nil"/>
            </w:tcBorders>
            <w:shd w:val="clear" w:color="auto" w:fill="auto"/>
          </w:tcPr>
          <w:p w14:paraId="0ACE6A38" w14:textId="77777777" w:rsidR="00BA78F9" w:rsidRPr="00125F29" w:rsidRDefault="00BA78F9" w:rsidP="008739E7">
            <w:pPr>
              <w:spacing w:after="0"/>
              <w:rPr>
                <w:rFonts w:ascii="Times New Roman" w:hAnsi="Times New Roman"/>
                <w:sz w:val="24"/>
                <w:szCs w:val="24"/>
              </w:rPr>
            </w:pPr>
          </w:p>
        </w:tc>
        <w:tc>
          <w:tcPr>
            <w:tcW w:w="4043" w:type="dxa"/>
            <w:tcBorders>
              <w:top w:val="nil"/>
              <w:left w:val="nil"/>
              <w:bottom w:val="nil"/>
              <w:right w:val="nil"/>
            </w:tcBorders>
            <w:shd w:val="clear" w:color="auto" w:fill="auto"/>
          </w:tcPr>
          <w:p w14:paraId="2BCDA6C9" w14:textId="77777777" w:rsidR="00BA78F9" w:rsidRPr="00125F29" w:rsidRDefault="00BA78F9" w:rsidP="008739E7">
            <w:pPr>
              <w:spacing w:after="0"/>
              <w:rPr>
                <w:rFonts w:ascii="Times New Roman" w:hAnsi="Times New Roman"/>
                <w:sz w:val="24"/>
                <w:szCs w:val="24"/>
              </w:rPr>
            </w:pPr>
          </w:p>
        </w:tc>
      </w:tr>
      <w:tr w:rsidR="00125F29" w:rsidRPr="00125F29" w14:paraId="28DD7555" w14:textId="77777777" w:rsidTr="008B0DB5">
        <w:tc>
          <w:tcPr>
            <w:tcW w:w="556" w:type="dxa"/>
            <w:shd w:val="clear" w:color="auto" w:fill="auto"/>
          </w:tcPr>
          <w:p w14:paraId="6815EBD7" w14:textId="473EEE11"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9</w:t>
            </w:r>
            <w:r w:rsidR="00EF6691" w:rsidRPr="00125F29">
              <w:rPr>
                <w:rFonts w:ascii="Times New Roman" w:hAnsi="Times New Roman"/>
                <w:sz w:val="24"/>
                <w:szCs w:val="24"/>
              </w:rPr>
              <w:t>.</w:t>
            </w:r>
          </w:p>
        </w:tc>
        <w:tc>
          <w:tcPr>
            <w:tcW w:w="4198" w:type="dxa"/>
            <w:shd w:val="clear" w:color="auto" w:fill="auto"/>
          </w:tcPr>
          <w:p w14:paraId="2C057FC8" w14:textId="77777777" w:rsidR="00BA78F9" w:rsidRPr="00125F29" w:rsidRDefault="00BA78F9" w:rsidP="008739E7">
            <w:pPr>
              <w:spacing w:after="0"/>
              <w:rPr>
                <w:rFonts w:ascii="Times New Roman" w:hAnsi="Times New Roman"/>
                <w:sz w:val="24"/>
                <w:szCs w:val="24"/>
              </w:rPr>
            </w:pPr>
            <w:r w:rsidRPr="00125F29">
              <w:rPr>
                <w:rFonts w:ascii="Times New Roman" w:hAnsi="Times New Roman"/>
                <w:sz w:val="24"/>
                <w:szCs w:val="24"/>
              </w:rPr>
              <w:t>Asmeniniai pasiūlymai (</w:t>
            </w:r>
            <w:proofErr w:type="spellStart"/>
            <w:r w:rsidRPr="00125F29">
              <w:rPr>
                <w:rFonts w:ascii="Times New Roman" w:hAnsi="Times New Roman"/>
                <w:sz w:val="24"/>
                <w:szCs w:val="24"/>
              </w:rPr>
              <w:t>no</w:t>
            </w:r>
            <w:proofErr w:type="spellEnd"/>
            <w:r w:rsidRPr="00125F29">
              <w:rPr>
                <w:rFonts w:ascii="Times New Roman" w:hAnsi="Times New Roman"/>
                <w:sz w:val="24"/>
                <w:szCs w:val="24"/>
              </w:rPr>
              <w:t xml:space="preserve"> </w:t>
            </w:r>
            <w:proofErr w:type="spellStart"/>
            <w:r w:rsidRPr="00125F29">
              <w:rPr>
                <w:rFonts w:ascii="Times New Roman" w:hAnsi="Times New Roman"/>
                <w:sz w:val="24"/>
                <w:szCs w:val="24"/>
              </w:rPr>
              <w:t>spam</w:t>
            </w:r>
            <w:proofErr w:type="spellEnd"/>
            <w:r w:rsidRPr="00125F29">
              <w:rPr>
                <w:rFonts w:ascii="Times New Roman" w:hAnsi="Times New Roman"/>
                <w:sz w:val="24"/>
                <w:szCs w:val="24"/>
              </w:rPr>
              <w:t>)</w:t>
            </w:r>
          </w:p>
        </w:tc>
        <w:tc>
          <w:tcPr>
            <w:tcW w:w="662" w:type="dxa"/>
            <w:tcBorders>
              <w:top w:val="nil"/>
              <w:bottom w:val="nil"/>
              <w:right w:val="nil"/>
            </w:tcBorders>
            <w:shd w:val="clear" w:color="auto" w:fill="auto"/>
          </w:tcPr>
          <w:p w14:paraId="6A03EBFA" w14:textId="77777777" w:rsidR="00BA78F9" w:rsidRPr="00125F29" w:rsidRDefault="00BA78F9" w:rsidP="008739E7">
            <w:pPr>
              <w:spacing w:after="0"/>
              <w:rPr>
                <w:rFonts w:ascii="Times New Roman" w:hAnsi="Times New Roman"/>
                <w:sz w:val="24"/>
                <w:szCs w:val="24"/>
              </w:rPr>
            </w:pPr>
          </w:p>
        </w:tc>
        <w:tc>
          <w:tcPr>
            <w:tcW w:w="678" w:type="dxa"/>
            <w:tcBorders>
              <w:top w:val="nil"/>
              <w:left w:val="nil"/>
              <w:bottom w:val="nil"/>
              <w:right w:val="nil"/>
            </w:tcBorders>
            <w:shd w:val="clear" w:color="auto" w:fill="auto"/>
          </w:tcPr>
          <w:p w14:paraId="3380CB3C" w14:textId="77777777" w:rsidR="00BA78F9" w:rsidRPr="00125F29" w:rsidRDefault="00BA78F9" w:rsidP="008739E7">
            <w:pPr>
              <w:spacing w:after="0"/>
              <w:rPr>
                <w:rFonts w:ascii="Times New Roman" w:hAnsi="Times New Roman"/>
                <w:sz w:val="24"/>
                <w:szCs w:val="24"/>
              </w:rPr>
            </w:pPr>
          </w:p>
        </w:tc>
        <w:tc>
          <w:tcPr>
            <w:tcW w:w="4043" w:type="dxa"/>
            <w:tcBorders>
              <w:top w:val="nil"/>
              <w:left w:val="nil"/>
              <w:bottom w:val="nil"/>
              <w:right w:val="nil"/>
            </w:tcBorders>
            <w:shd w:val="clear" w:color="auto" w:fill="auto"/>
          </w:tcPr>
          <w:p w14:paraId="6F018879" w14:textId="77777777" w:rsidR="00BA78F9" w:rsidRPr="00125F29" w:rsidRDefault="00BA78F9" w:rsidP="008739E7">
            <w:pPr>
              <w:spacing w:after="0"/>
              <w:rPr>
                <w:rFonts w:ascii="Times New Roman" w:hAnsi="Times New Roman"/>
                <w:sz w:val="24"/>
                <w:szCs w:val="24"/>
              </w:rPr>
            </w:pPr>
          </w:p>
        </w:tc>
      </w:tr>
      <w:tr w:rsidR="00125F29" w:rsidRPr="00125F29" w14:paraId="3CE16E38" w14:textId="77777777" w:rsidTr="008B0DB5">
        <w:tc>
          <w:tcPr>
            <w:tcW w:w="556" w:type="dxa"/>
            <w:shd w:val="clear" w:color="auto" w:fill="auto"/>
          </w:tcPr>
          <w:p w14:paraId="52EAFC98" w14:textId="543FDB0A"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10</w:t>
            </w:r>
            <w:r w:rsidR="00EF6691" w:rsidRPr="00125F29">
              <w:rPr>
                <w:rFonts w:ascii="Times New Roman" w:hAnsi="Times New Roman"/>
                <w:sz w:val="24"/>
                <w:szCs w:val="24"/>
              </w:rPr>
              <w:t>.</w:t>
            </w:r>
          </w:p>
        </w:tc>
        <w:tc>
          <w:tcPr>
            <w:tcW w:w="4198" w:type="dxa"/>
            <w:shd w:val="clear" w:color="auto" w:fill="auto"/>
          </w:tcPr>
          <w:p w14:paraId="1BE92E56" w14:textId="77777777" w:rsidR="00BA78F9" w:rsidRPr="00125F29" w:rsidRDefault="00BA78F9" w:rsidP="008739E7">
            <w:pPr>
              <w:spacing w:after="0"/>
              <w:rPr>
                <w:rFonts w:ascii="Times New Roman" w:hAnsi="Times New Roman"/>
                <w:sz w:val="24"/>
                <w:szCs w:val="24"/>
              </w:rPr>
            </w:pPr>
            <w:r w:rsidRPr="00125F29">
              <w:rPr>
                <w:rFonts w:ascii="Times New Roman" w:hAnsi="Times New Roman"/>
                <w:sz w:val="24"/>
                <w:szCs w:val="24"/>
              </w:rPr>
              <w:t>Lojalumo taškai</w:t>
            </w:r>
          </w:p>
        </w:tc>
        <w:tc>
          <w:tcPr>
            <w:tcW w:w="662" w:type="dxa"/>
            <w:tcBorders>
              <w:top w:val="nil"/>
              <w:bottom w:val="nil"/>
              <w:right w:val="nil"/>
            </w:tcBorders>
            <w:shd w:val="clear" w:color="auto" w:fill="auto"/>
          </w:tcPr>
          <w:p w14:paraId="5BA347EC" w14:textId="77777777" w:rsidR="00BA78F9" w:rsidRPr="00125F29" w:rsidRDefault="00BA78F9" w:rsidP="008739E7">
            <w:pPr>
              <w:spacing w:after="0"/>
              <w:rPr>
                <w:rFonts w:ascii="Times New Roman" w:hAnsi="Times New Roman"/>
                <w:sz w:val="24"/>
                <w:szCs w:val="24"/>
              </w:rPr>
            </w:pPr>
          </w:p>
        </w:tc>
        <w:tc>
          <w:tcPr>
            <w:tcW w:w="678" w:type="dxa"/>
            <w:tcBorders>
              <w:top w:val="nil"/>
              <w:left w:val="nil"/>
              <w:bottom w:val="nil"/>
              <w:right w:val="nil"/>
            </w:tcBorders>
            <w:shd w:val="clear" w:color="auto" w:fill="auto"/>
          </w:tcPr>
          <w:p w14:paraId="220B08CB" w14:textId="77777777" w:rsidR="00BA78F9" w:rsidRPr="00125F29" w:rsidRDefault="00BA78F9" w:rsidP="008739E7">
            <w:pPr>
              <w:spacing w:after="0"/>
              <w:rPr>
                <w:rFonts w:ascii="Times New Roman" w:hAnsi="Times New Roman"/>
                <w:sz w:val="24"/>
                <w:szCs w:val="24"/>
              </w:rPr>
            </w:pPr>
          </w:p>
        </w:tc>
        <w:tc>
          <w:tcPr>
            <w:tcW w:w="4043" w:type="dxa"/>
            <w:tcBorders>
              <w:top w:val="nil"/>
              <w:left w:val="nil"/>
              <w:bottom w:val="nil"/>
              <w:right w:val="nil"/>
            </w:tcBorders>
            <w:shd w:val="clear" w:color="auto" w:fill="auto"/>
          </w:tcPr>
          <w:p w14:paraId="1C5D2858" w14:textId="77777777" w:rsidR="00BA78F9" w:rsidRPr="00125F29" w:rsidRDefault="00BA78F9" w:rsidP="008739E7">
            <w:pPr>
              <w:spacing w:after="0"/>
              <w:rPr>
                <w:rFonts w:ascii="Times New Roman" w:hAnsi="Times New Roman"/>
                <w:sz w:val="24"/>
                <w:szCs w:val="24"/>
              </w:rPr>
            </w:pPr>
          </w:p>
        </w:tc>
      </w:tr>
      <w:tr w:rsidR="00125F29" w:rsidRPr="00125F29" w14:paraId="395CEC18" w14:textId="77777777" w:rsidTr="008B0DB5">
        <w:tc>
          <w:tcPr>
            <w:tcW w:w="556" w:type="dxa"/>
            <w:shd w:val="clear" w:color="auto" w:fill="auto"/>
          </w:tcPr>
          <w:p w14:paraId="2F4E214D" w14:textId="77777777"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11</w:t>
            </w:r>
          </w:p>
        </w:tc>
        <w:tc>
          <w:tcPr>
            <w:tcW w:w="4198" w:type="dxa"/>
            <w:shd w:val="clear" w:color="auto" w:fill="auto"/>
          </w:tcPr>
          <w:p w14:paraId="63606156" w14:textId="77777777" w:rsidR="00BA78F9" w:rsidRPr="00125F29" w:rsidRDefault="00BA78F9" w:rsidP="008739E7">
            <w:pPr>
              <w:spacing w:after="0"/>
              <w:rPr>
                <w:rFonts w:ascii="Times New Roman" w:hAnsi="Times New Roman"/>
                <w:sz w:val="24"/>
                <w:szCs w:val="24"/>
              </w:rPr>
            </w:pPr>
            <w:r w:rsidRPr="00125F29">
              <w:rPr>
                <w:rFonts w:ascii="Times New Roman" w:hAnsi="Times New Roman"/>
                <w:sz w:val="24"/>
                <w:szCs w:val="24"/>
              </w:rPr>
              <w:t>Terminalas, GPS navigacija</w:t>
            </w:r>
          </w:p>
        </w:tc>
        <w:tc>
          <w:tcPr>
            <w:tcW w:w="662" w:type="dxa"/>
            <w:tcBorders>
              <w:top w:val="nil"/>
              <w:bottom w:val="nil"/>
              <w:right w:val="nil"/>
            </w:tcBorders>
            <w:shd w:val="clear" w:color="auto" w:fill="auto"/>
          </w:tcPr>
          <w:p w14:paraId="0382FC55" w14:textId="77777777" w:rsidR="00BA78F9" w:rsidRPr="00125F29" w:rsidRDefault="00BA78F9" w:rsidP="008739E7">
            <w:pPr>
              <w:spacing w:after="0"/>
              <w:rPr>
                <w:rFonts w:ascii="Times New Roman" w:hAnsi="Times New Roman"/>
                <w:sz w:val="24"/>
                <w:szCs w:val="24"/>
              </w:rPr>
            </w:pPr>
          </w:p>
        </w:tc>
        <w:tc>
          <w:tcPr>
            <w:tcW w:w="678" w:type="dxa"/>
            <w:tcBorders>
              <w:top w:val="nil"/>
              <w:left w:val="nil"/>
              <w:bottom w:val="nil"/>
              <w:right w:val="nil"/>
            </w:tcBorders>
            <w:shd w:val="clear" w:color="auto" w:fill="auto"/>
          </w:tcPr>
          <w:p w14:paraId="5317056C" w14:textId="77777777" w:rsidR="00BA78F9" w:rsidRPr="00125F29" w:rsidRDefault="00BA78F9" w:rsidP="008739E7">
            <w:pPr>
              <w:spacing w:after="0"/>
              <w:rPr>
                <w:rFonts w:ascii="Times New Roman" w:hAnsi="Times New Roman"/>
                <w:sz w:val="24"/>
                <w:szCs w:val="24"/>
              </w:rPr>
            </w:pPr>
          </w:p>
        </w:tc>
        <w:tc>
          <w:tcPr>
            <w:tcW w:w="4043" w:type="dxa"/>
            <w:tcBorders>
              <w:top w:val="nil"/>
              <w:left w:val="nil"/>
              <w:bottom w:val="nil"/>
              <w:right w:val="nil"/>
            </w:tcBorders>
            <w:shd w:val="clear" w:color="auto" w:fill="auto"/>
          </w:tcPr>
          <w:p w14:paraId="3537D115" w14:textId="77777777" w:rsidR="00BA78F9" w:rsidRPr="00125F29" w:rsidRDefault="00BA78F9" w:rsidP="008739E7">
            <w:pPr>
              <w:spacing w:after="0"/>
              <w:rPr>
                <w:rFonts w:ascii="Times New Roman" w:hAnsi="Times New Roman"/>
                <w:sz w:val="24"/>
                <w:szCs w:val="24"/>
              </w:rPr>
            </w:pPr>
          </w:p>
        </w:tc>
      </w:tr>
      <w:tr w:rsidR="00BA78F9" w:rsidRPr="00125F29" w14:paraId="58F7DF31" w14:textId="77777777" w:rsidTr="008B0DB5">
        <w:tc>
          <w:tcPr>
            <w:tcW w:w="556" w:type="dxa"/>
            <w:shd w:val="clear" w:color="auto" w:fill="auto"/>
          </w:tcPr>
          <w:p w14:paraId="3CDA29EA" w14:textId="77777777"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12</w:t>
            </w:r>
          </w:p>
        </w:tc>
        <w:tc>
          <w:tcPr>
            <w:tcW w:w="4198" w:type="dxa"/>
            <w:shd w:val="clear" w:color="auto" w:fill="auto"/>
          </w:tcPr>
          <w:p w14:paraId="1886BDA4" w14:textId="77777777" w:rsidR="00BA78F9" w:rsidRPr="00125F29" w:rsidRDefault="00BA78F9" w:rsidP="008739E7">
            <w:pPr>
              <w:spacing w:after="0"/>
              <w:rPr>
                <w:rFonts w:ascii="Times New Roman" w:hAnsi="Times New Roman"/>
                <w:sz w:val="24"/>
                <w:szCs w:val="24"/>
              </w:rPr>
            </w:pPr>
            <w:r w:rsidRPr="00125F29">
              <w:rPr>
                <w:rFonts w:ascii="Times New Roman" w:hAnsi="Times New Roman"/>
                <w:sz w:val="24"/>
                <w:szCs w:val="24"/>
              </w:rPr>
              <w:t>Specialūs išpardavimai, akcijos</w:t>
            </w:r>
          </w:p>
        </w:tc>
        <w:tc>
          <w:tcPr>
            <w:tcW w:w="662" w:type="dxa"/>
            <w:tcBorders>
              <w:top w:val="nil"/>
              <w:bottom w:val="nil"/>
              <w:right w:val="nil"/>
            </w:tcBorders>
            <w:shd w:val="clear" w:color="auto" w:fill="auto"/>
          </w:tcPr>
          <w:p w14:paraId="042608EF" w14:textId="77777777" w:rsidR="00BA78F9" w:rsidRPr="00125F29" w:rsidRDefault="00BA78F9" w:rsidP="008739E7">
            <w:pPr>
              <w:spacing w:after="0"/>
              <w:rPr>
                <w:rFonts w:ascii="Times New Roman" w:hAnsi="Times New Roman"/>
                <w:sz w:val="24"/>
                <w:szCs w:val="24"/>
              </w:rPr>
            </w:pPr>
          </w:p>
        </w:tc>
        <w:tc>
          <w:tcPr>
            <w:tcW w:w="678" w:type="dxa"/>
            <w:tcBorders>
              <w:top w:val="nil"/>
              <w:left w:val="nil"/>
              <w:bottom w:val="nil"/>
              <w:right w:val="nil"/>
            </w:tcBorders>
            <w:shd w:val="clear" w:color="auto" w:fill="auto"/>
          </w:tcPr>
          <w:p w14:paraId="42316FD2" w14:textId="77777777" w:rsidR="00BA78F9" w:rsidRPr="00125F29" w:rsidRDefault="00BA78F9" w:rsidP="008739E7">
            <w:pPr>
              <w:spacing w:after="0"/>
              <w:rPr>
                <w:rFonts w:ascii="Times New Roman" w:hAnsi="Times New Roman"/>
                <w:sz w:val="24"/>
                <w:szCs w:val="24"/>
              </w:rPr>
            </w:pPr>
          </w:p>
        </w:tc>
        <w:tc>
          <w:tcPr>
            <w:tcW w:w="4043" w:type="dxa"/>
            <w:tcBorders>
              <w:top w:val="nil"/>
              <w:left w:val="nil"/>
              <w:bottom w:val="nil"/>
              <w:right w:val="nil"/>
            </w:tcBorders>
            <w:shd w:val="clear" w:color="auto" w:fill="auto"/>
          </w:tcPr>
          <w:p w14:paraId="7D9BB190" w14:textId="77777777" w:rsidR="00BA78F9" w:rsidRPr="00125F29" w:rsidRDefault="00BA78F9" w:rsidP="008739E7">
            <w:pPr>
              <w:spacing w:after="0"/>
              <w:rPr>
                <w:rFonts w:ascii="Times New Roman" w:hAnsi="Times New Roman"/>
                <w:sz w:val="24"/>
                <w:szCs w:val="24"/>
              </w:rPr>
            </w:pPr>
          </w:p>
        </w:tc>
      </w:tr>
    </w:tbl>
    <w:p w14:paraId="383A3AA3" w14:textId="77777777" w:rsidR="00BA78F9" w:rsidRPr="00125F29" w:rsidRDefault="00BA78F9" w:rsidP="008739E7">
      <w:pPr>
        <w:spacing w:after="0"/>
        <w:jc w:val="both"/>
        <w:rPr>
          <w:rFonts w:ascii="Times New Roman" w:hAnsi="Times New Roman"/>
          <w:sz w:val="24"/>
          <w:szCs w:val="24"/>
        </w:rPr>
      </w:pPr>
    </w:p>
    <w:p w14:paraId="2CE83EE8" w14:textId="77777777" w:rsidR="00BA78F9" w:rsidRPr="00125F29" w:rsidRDefault="00BA78F9" w:rsidP="008739E7">
      <w:pPr>
        <w:pStyle w:val="ListParagraph"/>
        <w:spacing w:after="0"/>
        <w:ind w:left="0"/>
        <w:jc w:val="both"/>
        <w:rPr>
          <w:rFonts w:ascii="Times New Roman" w:hAnsi="Times New Roman"/>
          <w:sz w:val="24"/>
          <w:szCs w:val="24"/>
        </w:rPr>
      </w:pPr>
    </w:p>
    <w:p w14:paraId="64C20CE4" w14:textId="77777777" w:rsidR="00B0488D" w:rsidRPr="00125F29" w:rsidRDefault="00424E47" w:rsidP="008739E7">
      <w:pPr>
        <w:widowControl w:val="0"/>
        <w:spacing w:after="0"/>
        <w:jc w:val="center"/>
        <w:rPr>
          <w:rFonts w:ascii="Times New Roman" w:eastAsia="Times New Roman" w:hAnsi="Times New Roman"/>
          <w:b/>
          <w:bCs/>
          <w:i/>
          <w:kern w:val="36"/>
          <w:sz w:val="28"/>
          <w:szCs w:val="28"/>
          <w:lang w:eastAsia="x-none"/>
        </w:rPr>
      </w:pPr>
      <w:r w:rsidRPr="00125F29">
        <w:rPr>
          <w:rFonts w:ascii="Times New Roman" w:hAnsi="Times New Roman"/>
          <w:sz w:val="24"/>
          <w:szCs w:val="24"/>
          <w:lang w:eastAsia="lt-LT"/>
        </w:rPr>
        <w:br w:type="page"/>
      </w:r>
      <w:r w:rsidR="00B0488D" w:rsidRPr="00125F29">
        <w:rPr>
          <w:rFonts w:ascii="Times New Roman" w:hAnsi="Times New Roman"/>
          <w:b/>
          <w:sz w:val="28"/>
          <w:szCs w:val="28"/>
        </w:rPr>
        <w:lastRenderedPageBreak/>
        <w:t>Modulis „Įvadas į darbo rinką“</w:t>
      </w:r>
    </w:p>
    <w:p w14:paraId="03757307" w14:textId="77777777" w:rsidR="00B0488D" w:rsidRPr="00125F29" w:rsidRDefault="00B0488D" w:rsidP="008739E7">
      <w:pPr>
        <w:pStyle w:val="Heading1"/>
        <w:spacing w:before="0" w:beforeAutospacing="0" w:after="0" w:afterAutospacing="0" w:line="276" w:lineRule="auto"/>
        <w:rPr>
          <w:b w:val="0"/>
          <w:sz w:val="24"/>
          <w:szCs w:val="24"/>
          <w:lang w:val="lt-LT"/>
        </w:rPr>
      </w:pPr>
    </w:p>
    <w:p w14:paraId="4BCA921C" w14:textId="77777777" w:rsidR="00B0488D" w:rsidRPr="00125F29" w:rsidRDefault="00B0488D" w:rsidP="008739E7">
      <w:pPr>
        <w:spacing w:after="0"/>
        <w:jc w:val="center"/>
        <w:outlineLvl w:val="0"/>
        <w:rPr>
          <w:rFonts w:ascii="Times New Roman" w:eastAsia="Times New Roman" w:hAnsi="Times New Roman"/>
          <w:bCs/>
          <w:i/>
          <w:kern w:val="36"/>
          <w:sz w:val="24"/>
          <w:szCs w:val="24"/>
          <w:lang w:eastAsia="x-none"/>
        </w:rPr>
      </w:pPr>
      <w:r w:rsidRPr="00125F29">
        <w:rPr>
          <w:rFonts w:ascii="Times New Roman" w:eastAsia="Times New Roman" w:hAnsi="Times New Roman"/>
          <w:bCs/>
          <w:i/>
          <w:kern w:val="36"/>
          <w:sz w:val="24"/>
          <w:szCs w:val="24"/>
          <w:lang w:eastAsia="x-none"/>
        </w:rPr>
        <w:t>TESTAS ĮSIVERTINTI GEBĖJIMAMS BAIGUS PROGRAMĄ</w:t>
      </w:r>
    </w:p>
    <w:p w14:paraId="35540959" w14:textId="77777777" w:rsidR="002763E8" w:rsidRPr="00125F29" w:rsidRDefault="002763E8" w:rsidP="008739E7">
      <w:pPr>
        <w:spacing w:after="0"/>
        <w:outlineLvl w:val="0"/>
        <w:rPr>
          <w:rFonts w:ascii="Times New Roman" w:eastAsia="Times New Roman" w:hAnsi="Times New Roman"/>
          <w:bCs/>
          <w:kern w:val="36"/>
          <w:sz w:val="24"/>
          <w:szCs w:val="24"/>
          <w:lang w:eastAsia="x-none"/>
        </w:rPr>
      </w:pPr>
    </w:p>
    <w:p w14:paraId="73F7789D" w14:textId="77777777" w:rsidR="002763E8" w:rsidRPr="00125F29" w:rsidRDefault="002763E8" w:rsidP="008739E7">
      <w:pPr>
        <w:spacing w:after="0"/>
        <w:rPr>
          <w:rFonts w:ascii="Times New Roman" w:hAnsi="Times New Roman"/>
          <w:sz w:val="24"/>
          <w:szCs w:val="24"/>
        </w:rPr>
      </w:pPr>
      <w:r w:rsidRPr="00125F29">
        <w:rPr>
          <w:rFonts w:ascii="Times New Roman" w:hAnsi="Times New Roman"/>
          <w:i/>
          <w:sz w:val="24"/>
          <w:szCs w:val="24"/>
        </w:rPr>
        <w:t xml:space="preserve">1 užduotis. </w:t>
      </w:r>
      <w:r w:rsidRPr="00125F29">
        <w:rPr>
          <w:rFonts w:ascii="Times New Roman" w:hAnsi="Times New Roman"/>
          <w:sz w:val="24"/>
          <w:szCs w:val="24"/>
        </w:rPr>
        <w:t>ATLIKITE TESTĄ PASIRINKDAMI VIENĄ TEISINGĄ ATSAKYMĄ.</w:t>
      </w:r>
    </w:p>
    <w:p w14:paraId="77DB24B4"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1. Pelnas gali būti apibūdinamas, kaip:</w:t>
      </w:r>
    </w:p>
    <w:p w14:paraId="2D1C0F65"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skirtumas tarp visų įmonės pajamų ir patirtų išlaidų;</w:t>
      </w:r>
    </w:p>
    <w:p w14:paraId="28874EDD"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ribotų išteklių paskirstymas, nustatant jiems atitinkamas kainas;</w:t>
      </w:r>
    </w:p>
    <w:p w14:paraId="69E93E76"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perviršis produkto kiekio, kurį pardavėjai nori parduoti.</w:t>
      </w:r>
    </w:p>
    <w:p w14:paraId="340E2E54"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1F1410DA" w14:textId="3D58D748"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2. Kuris</w:t>
      </w:r>
      <w:r w:rsidR="002C0386" w:rsidRPr="00125F29">
        <w:rPr>
          <w:b w:val="0"/>
          <w:sz w:val="24"/>
          <w:szCs w:val="24"/>
          <w:lang w:val="lt-LT"/>
        </w:rPr>
        <w:t xml:space="preserve"> </w:t>
      </w:r>
      <w:r w:rsidRPr="00125F29">
        <w:rPr>
          <w:b w:val="0"/>
          <w:sz w:val="24"/>
          <w:szCs w:val="24"/>
          <w:lang w:val="lt-LT"/>
        </w:rPr>
        <w:t>iš pateiktų teiginių yra teisingas?</w:t>
      </w:r>
    </w:p>
    <w:p w14:paraId="5FD747D8"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rinkos kainą nustato pardavėjai;</w:t>
      </w:r>
    </w:p>
    <w:p w14:paraId="60EC22B3"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rinkos kaina nepriklauso nei nuo pardavėjo, nei nuo pirkėjo;</w:t>
      </w:r>
    </w:p>
    <w:p w14:paraId="5DFC292F"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rinkos kainą nustato pardavėjas ir pirkėjas.</w:t>
      </w:r>
    </w:p>
    <w:p w14:paraId="2DC4C917"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71634919"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3. Kuris iš žemiau pateiktų apibrėžimų apibūdina interneto naršyklės pradinį puslapį?</w:t>
      </w:r>
    </w:p>
    <w:p w14:paraId="08F84ACF"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puslapis, kuris nustatomas interneto naršyklės autorių. Interneto naršyklės pradinio puslapio negali nustatyti vartotojas be autorių leidimo;</w:t>
      </w:r>
    </w:p>
    <w:p w14:paraId="385A8B17"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puslapis, kuris užsikrauna pajungus interneto naršyklę. Interneto naršyklės pradinio puslapio negali nustatyti vartotojas be autorių leidimo;</w:t>
      </w:r>
    </w:p>
    <w:p w14:paraId="0496CB6C"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puslapis, kuris užsikrauna pajungus interneto naršyklę. Interneto naršyklės pradinį puslapį gali nustatyti vartotojas pagal savo poreikius.</w:t>
      </w:r>
    </w:p>
    <w:p w14:paraId="2806AE73"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235F3ECE"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4. Kokių nėra internetinės paieškos sistemos grupių?</w:t>
      </w:r>
    </w:p>
    <w:p w14:paraId="17F93430"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paieškos tarnybas arba serverius;</w:t>
      </w:r>
    </w:p>
    <w:p w14:paraId="4E53D6A0"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katalogus;</w:t>
      </w:r>
    </w:p>
    <w:p w14:paraId="015D9304"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r>
      <w:proofErr w:type="spellStart"/>
      <w:r w:rsidRPr="00125F29">
        <w:rPr>
          <w:b w:val="0"/>
          <w:sz w:val="24"/>
          <w:szCs w:val="24"/>
          <w:lang w:val="lt-LT"/>
        </w:rPr>
        <w:t>metapaieškas</w:t>
      </w:r>
      <w:proofErr w:type="spellEnd"/>
      <w:r w:rsidRPr="00125F29">
        <w:rPr>
          <w:b w:val="0"/>
          <w:sz w:val="24"/>
          <w:szCs w:val="24"/>
          <w:lang w:val="lt-LT"/>
        </w:rPr>
        <w:t>;</w:t>
      </w:r>
    </w:p>
    <w:p w14:paraId="7DDDC097"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d)</w:t>
      </w:r>
      <w:r w:rsidRPr="00125F29">
        <w:rPr>
          <w:b w:val="0"/>
          <w:sz w:val="24"/>
          <w:szCs w:val="24"/>
          <w:lang w:val="lt-LT"/>
        </w:rPr>
        <w:tab/>
      </w:r>
      <w:proofErr w:type="spellStart"/>
      <w:r w:rsidRPr="00125F29">
        <w:rPr>
          <w:b w:val="0"/>
          <w:sz w:val="24"/>
          <w:szCs w:val="24"/>
          <w:lang w:val="lt-LT"/>
        </w:rPr>
        <w:t>megapaieška</w:t>
      </w:r>
      <w:proofErr w:type="spellEnd"/>
      <w:r w:rsidRPr="00125F29">
        <w:rPr>
          <w:b w:val="0"/>
          <w:sz w:val="24"/>
          <w:szCs w:val="24"/>
          <w:lang w:val="lt-LT"/>
        </w:rPr>
        <w:t>.</w:t>
      </w:r>
    </w:p>
    <w:p w14:paraId="7A2B7856" w14:textId="77777777" w:rsidR="002C0386" w:rsidRPr="00125F29" w:rsidRDefault="002C0386" w:rsidP="008739E7">
      <w:pPr>
        <w:pStyle w:val="Heading1"/>
        <w:widowControl w:val="0"/>
        <w:spacing w:before="0" w:beforeAutospacing="0" w:after="0" w:afterAutospacing="0" w:line="276" w:lineRule="auto"/>
        <w:rPr>
          <w:b w:val="0"/>
          <w:sz w:val="24"/>
          <w:szCs w:val="24"/>
          <w:lang w:val="lt-LT"/>
        </w:rPr>
      </w:pPr>
    </w:p>
    <w:p w14:paraId="07CB7BE1" w14:textId="44187ACA"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5. Elektroninio pašto adresas susideda iš šių komponentų (eiliškumas svarbu):</w:t>
      </w:r>
    </w:p>
    <w:p w14:paraId="245C2D79"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srities vardo, specialaus simbolio, vartotojo vardo;</w:t>
      </w:r>
    </w:p>
    <w:p w14:paraId="7F494069"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vartotojo vardo, specialaus ženklo, srities vardo;</w:t>
      </w:r>
    </w:p>
    <w:p w14:paraId="38390AF5"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vartotojo vardo, slaptažodžio, srities vardo.</w:t>
      </w:r>
    </w:p>
    <w:p w14:paraId="7F663AEE"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0FEFCC2D"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6. Kurį iš funkcinių klavišų reikia paspausti klaviatūroje, kad būtų pradėtas automatinis skaidrių rodymas?</w:t>
      </w:r>
    </w:p>
    <w:p w14:paraId="7D789CCE"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F4;</w:t>
      </w:r>
    </w:p>
    <w:p w14:paraId="17248F76"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F9;</w:t>
      </w:r>
    </w:p>
    <w:p w14:paraId="70A068D2"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F11;</w:t>
      </w:r>
    </w:p>
    <w:p w14:paraId="54E24104"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d)</w:t>
      </w:r>
      <w:r w:rsidRPr="00125F29">
        <w:rPr>
          <w:b w:val="0"/>
          <w:sz w:val="24"/>
          <w:szCs w:val="24"/>
          <w:lang w:val="lt-LT"/>
        </w:rPr>
        <w:tab/>
        <w:t>F5.</w:t>
      </w:r>
    </w:p>
    <w:p w14:paraId="06E512B2"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1D0ADAC8"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7. Kokiame spalvų modelyje geriausia išsaugoti spalvotą grafinį vaizdą ruošiant jį spausdinti?</w:t>
      </w:r>
    </w:p>
    <w:p w14:paraId="4477F343"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CMYK;</w:t>
      </w:r>
    </w:p>
    <w:p w14:paraId="48BC2B8E"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r>
      <w:proofErr w:type="spellStart"/>
      <w:r w:rsidRPr="00125F29">
        <w:rPr>
          <w:b w:val="0"/>
          <w:sz w:val="24"/>
          <w:szCs w:val="24"/>
          <w:lang w:val="lt-LT"/>
        </w:rPr>
        <w:t>Bitmap</w:t>
      </w:r>
      <w:proofErr w:type="spellEnd"/>
      <w:r w:rsidRPr="00125F29">
        <w:rPr>
          <w:b w:val="0"/>
          <w:sz w:val="24"/>
          <w:szCs w:val="24"/>
          <w:lang w:val="lt-LT"/>
        </w:rPr>
        <w:t>;</w:t>
      </w:r>
    </w:p>
    <w:p w14:paraId="75DFB4BC"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RGB.</w:t>
      </w:r>
    </w:p>
    <w:p w14:paraId="22257B72"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12FD94AA"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8. COD siūlomas apmokėjimo būdas reiškia, kad:</w:t>
      </w:r>
    </w:p>
    <w:p w14:paraId="253D05D7"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 užsakymo apmokėjimas vykdomas e. bankininkystės pavedimu;</w:t>
      </w:r>
    </w:p>
    <w:p w14:paraId="3115D8E8"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 užsakymo apmokėjimas atliekamas per tarpininkus;</w:t>
      </w:r>
    </w:p>
    <w:p w14:paraId="2E2F00EB"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lastRenderedPageBreak/>
        <w:t>c) užsakymo apmokėjimas atliekamas atsiimant užsakymą;</w:t>
      </w:r>
    </w:p>
    <w:p w14:paraId="5C42F988"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d) užsakymo apmokėjimas kredito/ debeto kortele.</w:t>
      </w:r>
    </w:p>
    <w:p w14:paraId="106BBF29"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109138D3"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9. Kuris iš žemiau išvardintų apmokėjimo būdų diegiant į e. platformą jau būna arba diegimui naudojamas nemokamas modulis ar įskiepis?</w:t>
      </w:r>
    </w:p>
    <w:p w14:paraId="2E3DC195"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 užsakymo apmokėjimas per tarpininkus</w:t>
      </w:r>
      <w:r w:rsidR="007B5DDC" w:rsidRPr="00125F29">
        <w:rPr>
          <w:b w:val="0"/>
          <w:sz w:val="24"/>
          <w:szCs w:val="24"/>
          <w:lang w:val="lt-LT"/>
        </w:rPr>
        <w:t>;</w:t>
      </w:r>
    </w:p>
    <w:p w14:paraId="12383D2F"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 užsakymo apmokėjimas atsiimant užsakymą;</w:t>
      </w:r>
    </w:p>
    <w:p w14:paraId="128FF591"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 užsakymo apmokėjimas kredito/ debeto kortele;</w:t>
      </w:r>
    </w:p>
    <w:p w14:paraId="37CC65B6"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d) užsakymo apmokėjimas e. bankininkystės pavedimu.</w:t>
      </w:r>
    </w:p>
    <w:p w14:paraId="3766CD23"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7DD87F45" w14:textId="1FD30A2C"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10. Kuris iš žemiau patektų atsiskaitymo būdų</w:t>
      </w:r>
      <w:r w:rsidR="002C0386" w:rsidRPr="00125F29">
        <w:rPr>
          <w:b w:val="0"/>
          <w:sz w:val="24"/>
          <w:szCs w:val="24"/>
          <w:lang w:val="lt-LT"/>
        </w:rPr>
        <w:t xml:space="preserve"> </w:t>
      </w:r>
      <w:r w:rsidRPr="00125F29">
        <w:rPr>
          <w:b w:val="0"/>
          <w:sz w:val="24"/>
          <w:szCs w:val="24"/>
          <w:lang w:val="lt-LT"/>
        </w:rPr>
        <w:t>į e. platformas įdiegiamas ir administruojamas greičiausiai?</w:t>
      </w:r>
    </w:p>
    <w:p w14:paraId="759765CF"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 užsakymo apmokėjimas tarpininkais;</w:t>
      </w:r>
    </w:p>
    <w:p w14:paraId="4C29BE32"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 užsakymo apmokėjimas atsiimant užsakymą;</w:t>
      </w:r>
    </w:p>
    <w:p w14:paraId="787251B6"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 užsakymo apmokėjimas e. bankininkystės pavedimu;</w:t>
      </w:r>
    </w:p>
    <w:p w14:paraId="54B5B33E"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d) užsakymo apmokėjimas kredito/ debeto kortele.</w:t>
      </w:r>
    </w:p>
    <w:p w14:paraId="3D7CC471" w14:textId="77777777" w:rsidR="002C0386" w:rsidRPr="00125F29" w:rsidRDefault="002C0386" w:rsidP="008739E7">
      <w:pPr>
        <w:pStyle w:val="Heading1"/>
        <w:widowControl w:val="0"/>
        <w:spacing w:before="0" w:beforeAutospacing="0" w:after="0" w:afterAutospacing="0" w:line="276" w:lineRule="auto"/>
        <w:rPr>
          <w:b w:val="0"/>
          <w:sz w:val="24"/>
          <w:szCs w:val="24"/>
          <w:lang w:val="lt-LT"/>
        </w:rPr>
      </w:pPr>
    </w:p>
    <w:p w14:paraId="73CF381B"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11. Kokiais atvejais gali būti mažinama prekių kaina?</w:t>
      </w:r>
    </w:p>
    <w:p w14:paraId="6FA84FC7"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kai baigiasi vartojimo termino data;</w:t>
      </w:r>
    </w:p>
    <w:p w14:paraId="27097BC2"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kai baigiasi vartojimo terminas ir blogėja prekinė išvaizda;</w:t>
      </w:r>
    </w:p>
    <w:p w14:paraId="31DD7BB2"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kai pablogėja prekės prekinė išvaizda.</w:t>
      </w:r>
    </w:p>
    <w:p w14:paraId="18DF3AAD"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46DABE9D"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12. Prekių sandėliavimas gali būt apibūdinamas kaip:</w:t>
      </w:r>
    </w:p>
    <w:p w14:paraId="50CF569D"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 xml:space="preserve">pagalba </w:t>
      </w:r>
      <w:proofErr w:type="spellStart"/>
      <w:r w:rsidRPr="00125F29">
        <w:rPr>
          <w:b w:val="0"/>
          <w:sz w:val="24"/>
          <w:szCs w:val="24"/>
          <w:lang w:val="lt-LT"/>
        </w:rPr>
        <w:t>maksimalizuojant</w:t>
      </w:r>
      <w:proofErr w:type="spellEnd"/>
      <w:r w:rsidRPr="00125F29">
        <w:rPr>
          <w:b w:val="0"/>
          <w:sz w:val="24"/>
          <w:szCs w:val="24"/>
          <w:lang w:val="lt-LT"/>
        </w:rPr>
        <w:t xml:space="preserve"> prekių gedimo, deformavimosi ar galiojimo terminų pasibaigimo riziką;</w:t>
      </w:r>
    </w:p>
    <w:p w14:paraId="3D3AAD1C"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visuma operacijų su prekėmis nuo jų gavimo iki išsiuntimo;</w:t>
      </w:r>
    </w:p>
    <w:p w14:paraId="0F0FF07A"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patalpų nuoma prekėms laikyti.</w:t>
      </w:r>
    </w:p>
    <w:p w14:paraId="718941F9"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39B4DC80" w14:textId="12823512"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13. Kokiomis kalbomis turi būti</w:t>
      </w:r>
      <w:r w:rsidR="002C0386" w:rsidRPr="00125F29">
        <w:rPr>
          <w:b w:val="0"/>
          <w:sz w:val="24"/>
          <w:szCs w:val="24"/>
          <w:lang w:val="lt-LT"/>
        </w:rPr>
        <w:t xml:space="preserve"> </w:t>
      </w:r>
      <w:r w:rsidRPr="00125F29">
        <w:rPr>
          <w:b w:val="0"/>
          <w:sz w:val="24"/>
          <w:szCs w:val="24"/>
          <w:lang w:val="lt-LT"/>
        </w:rPr>
        <w:t>pateikiama informacija ženklinimo etiketėje, jei prekė realizuojama Lietuvoje?</w:t>
      </w:r>
    </w:p>
    <w:p w14:paraId="6A7BFBD4"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lietuvių ir anglų kalbomis;</w:t>
      </w:r>
    </w:p>
    <w:p w14:paraId="3178F259"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lietuvių kalba;</w:t>
      </w:r>
    </w:p>
    <w:p w14:paraId="07F5FD41"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lietuvių ir rusų kalbomis;</w:t>
      </w:r>
    </w:p>
    <w:p w14:paraId="03014D94"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d)</w:t>
      </w:r>
      <w:r w:rsidRPr="00125F29">
        <w:rPr>
          <w:b w:val="0"/>
          <w:sz w:val="24"/>
          <w:szCs w:val="24"/>
          <w:lang w:val="lt-LT"/>
        </w:rPr>
        <w:tab/>
        <w:t>lietuvių, anglų ir rusų kalbomis.</w:t>
      </w:r>
    </w:p>
    <w:p w14:paraId="572FD351" w14:textId="77777777" w:rsidR="002C0386" w:rsidRPr="00125F29" w:rsidRDefault="002C0386" w:rsidP="008739E7">
      <w:pPr>
        <w:pStyle w:val="Heading1"/>
        <w:widowControl w:val="0"/>
        <w:spacing w:before="0" w:beforeAutospacing="0" w:after="0" w:afterAutospacing="0" w:line="276" w:lineRule="auto"/>
        <w:rPr>
          <w:b w:val="0"/>
          <w:sz w:val="24"/>
          <w:szCs w:val="24"/>
          <w:lang w:val="lt-LT"/>
        </w:rPr>
      </w:pPr>
    </w:p>
    <w:p w14:paraId="7CEAF012" w14:textId="70B47D17" w:rsidR="002C0386"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14. Į kokias sąlygas atsižvelgiama prekių sandėliavimo metu?</w:t>
      </w:r>
    </w:p>
    <w:p w14:paraId="21C2BB31" w14:textId="7688E5F5"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į oro sudėtį, drėgmę temperatūrą;</w:t>
      </w:r>
    </w:p>
    <w:p w14:paraId="46941626"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į apšvietimą, prekių kaimynystę;</w:t>
      </w:r>
    </w:p>
    <w:p w14:paraId="3A22975B"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švarą, priešgaisrinę saugą;</w:t>
      </w:r>
    </w:p>
    <w:p w14:paraId="5C1558F2"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d)</w:t>
      </w:r>
      <w:r w:rsidRPr="00125F29">
        <w:rPr>
          <w:b w:val="0"/>
          <w:sz w:val="24"/>
          <w:szCs w:val="24"/>
          <w:lang w:val="lt-LT"/>
        </w:rPr>
        <w:tab/>
        <w:t>tinka visi atsakymai.</w:t>
      </w:r>
    </w:p>
    <w:p w14:paraId="3A02226B"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7EEF28ED"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15. Sutartis – tai toks sandoris, kuriam sudaryti reikia:</w:t>
      </w:r>
    </w:p>
    <w:p w14:paraId="380205EF"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įmonės verslo plano ir pradinio kapitalo;</w:t>
      </w:r>
    </w:p>
    <w:p w14:paraId="40AA62CA"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asmens valios ir pradinio kapitalo;</w:t>
      </w:r>
    </w:p>
    <w:p w14:paraId="639CA55D"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daugiau nei vieno asmens valios.</w:t>
      </w:r>
    </w:p>
    <w:p w14:paraId="0B80D3A7"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6844729A"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16. Kokias svarbiausias sandėlių funkcijas galima išskirti?</w:t>
      </w:r>
    </w:p>
    <w:p w14:paraId="24ED5BFB"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išlyginamosios, garantinės, spekuliatyvinės, gerinamosios, prekių asortimento formavimo;</w:t>
      </w:r>
    </w:p>
    <w:p w14:paraId="40EE8473"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poreikių nustatymo, prekių atsargų kaupimo, sandėliuose atliekamos gamybinės operacijos;</w:t>
      </w:r>
    </w:p>
    <w:p w14:paraId="195C0892"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kiekio, trukmės neatitikimas, gerinamosios, garantinės.</w:t>
      </w:r>
    </w:p>
    <w:p w14:paraId="7AC185E1"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5B206E15" w14:textId="77777777" w:rsidR="002C0386"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17. Kokias būdais pagal laikymo sąlygas gali būti sandėliuojamos prekės?</w:t>
      </w:r>
    </w:p>
    <w:p w14:paraId="638A78EC" w14:textId="5C08DD58"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atviru sandėliavimu, pusiau atviru sandėliavimu, uždaru sandėliavimu;</w:t>
      </w:r>
    </w:p>
    <w:p w14:paraId="524DD378"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atviru sandėliavimu, pusiau atviru sandėliavimu, vidutiniu sandėliavimu;</w:t>
      </w:r>
    </w:p>
    <w:p w14:paraId="0EB6855A"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uždaru sandėliavimu, pusiau uždaru sandėliavimu.</w:t>
      </w:r>
    </w:p>
    <w:p w14:paraId="57F2E30C" w14:textId="77777777" w:rsidR="002C0386" w:rsidRPr="00125F29" w:rsidRDefault="002C0386" w:rsidP="008739E7">
      <w:pPr>
        <w:pStyle w:val="Heading1"/>
        <w:widowControl w:val="0"/>
        <w:spacing w:before="0" w:beforeAutospacing="0" w:after="0" w:afterAutospacing="0" w:line="276" w:lineRule="auto"/>
        <w:rPr>
          <w:b w:val="0"/>
          <w:sz w:val="24"/>
          <w:szCs w:val="24"/>
          <w:lang w:val="lt-LT"/>
        </w:rPr>
      </w:pPr>
    </w:p>
    <w:p w14:paraId="61866C03" w14:textId="60CA9CEC"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18. Nuo kokių veiksnių priklauso prekių laikymo kokybė?</w:t>
      </w:r>
    </w:p>
    <w:p w14:paraId="7CEAA9E5"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nuo temperatūros, santykinio oro drėgnumo, šviesos, oro sudėties, sanitarijos, higienos sąlygų;</w:t>
      </w:r>
    </w:p>
    <w:p w14:paraId="5184AB3B"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nuo mechaninių įrengimų, drėgmės, oro srauto, natūralios ir dirbtinės šviesos;</w:t>
      </w:r>
    </w:p>
    <w:p w14:paraId="69A9C5C8"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nuo temperatūros, drėgmės, sanitarijos, šviesos.</w:t>
      </w:r>
    </w:p>
    <w:p w14:paraId="31157135"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1EA4D925"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19. Į kokius komponentus skirstomos visos sandėlių procesų operacijos?</w:t>
      </w:r>
    </w:p>
    <w:p w14:paraId="352B2095"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prekių gavimas, laikymas, paruošimas, išsiuntimas;</w:t>
      </w:r>
    </w:p>
    <w:p w14:paraId="528DBA30"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prekių priėmimas, apskaitymas, išsiuntimas;</w:t>
      </w:r>
    </w:p>
    <w:p w14:paraId="222C96E9"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laikymas, išdavimas, gavimas.</w:t>
      </w:r>
    </w:p>
    <w:p w14:paraId="23A62976"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38914BEA"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20. Pagal kokius kriterijus skirstomos ir vertinamos sandėlių darbo operacijos?</w:t>
      </w:r>
    </w:p>
    <w:p w14:paraId="391A24C1"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sudėtingumo, paprastumo, tvarumo ir sinergijos;</w:t>
      </w:r>
    </w:p>
    <w:p w14:paraId="3B00C44C"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prekių judėjimo eiliškumo ir vietos, paprastumo ir sudėtingumo, informacijos ir valdymo, laiko ir technikos</w:t>
      </w:r>
    </w:p>
    <w:p w14:paraId="27777CB1"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laiko ir technologijų lygmens sandėlyje, prekių judėjimo eiliškumo ir vietos.</w:t>
      </w:r>
    </w:p>
    <w:p w14:paraId="2DF7470D"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026D92C5"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21. Sąvoka „Auksinė valanda“ reiškia, kad:</w:t>
      </w:r>
    </w:p>
    <w:p w14:paraId="40A44943"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per tą valandą yra deleguojamos užduotys darbuotojams;</w:t>
      </w:r>
    </w:p>
    <w:p w14:paraId="799B63EF"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per tą valandą galima daryti pageidaujamas veiklas, nes tai sutaupytas laikas;</w:t>
      </w:r>
    </w:p>
    <w:p w14:paraId="5955BB70"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per tą valandą atliekami patys svarbiausi darbai;</w:t>
      </w:r>
    </w:p>
    <w:p w14:paraId="49049C04"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d)</w:t>
      </w:r>
      <w:r w:rsidRPr="00125F29">
        <w:rPr>
          <w:b w:val="0"/>
          <w:sz w:val="24"/>
          <w:szCs w:val="24"/>
          <w:lang w:val="lt-LT"/>
        </w:rPr>
        <w:tab/>
        <w:t>nėra teisingo atsakymo.</w:t>
      </w:r>
    </w:p>
    <w:p w14:paraId="5B4CDD0E" w14:textId="77777777" w:rsidR="002C0386" w:rsidRPr="00125F29" w:rsidRDefault="002C0386" w:rsidP="008739E7">
      <w:pPr>
        <w:pStyle w:val="Heading1"/>
        <w:widowControl w:val="0"/>
        <w:spacing w:before="0" w:beforeAutospacing="0" w:after="0" w:afterAutospacing="0" w:line="276" w:lineRule="auto"/>
        <w:rPr>
          <w:b w:val="0"/>
          <w:sz w:val="24"/>
          <w:szCs w:val="24"/>
          <w:lang w:val="lt-LT"/>
        </w:rPr>
      </w:pPr>
    </w:p>
    <w:p w14:paraId="0F166391" w14:textId="1BFD30FB"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22. Kas yra pagrindinis e. prekybos objektas?</w:t>
      </w:r>
    </w:p>
    <w:p w14:paraId="68F6679F"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vietiniai ir tarptautiniai sandoriai, palaikomi moderniomis ryšio priemonėmis;</w:t>
      </w:r>
    </w:p>
    <w:p w14:paraId="4FF23692"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pirkimo ir pardavimo sutartys, kurios yra sudaromos tiesiogiai;</w:t>
      </w:r>
    </w:p>
    <w:p w14:paraId="1A2469E4"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vietiniai pardavimai, palaikomi ryšio priemonėmis.</w:t>
      </w:r>
    </w:p>
    <w:p w14:paraId="01FF040F"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2F4B57B7"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23. Kurias iš žemiau išvardintų prekių įsigytas e. erdvėje pardavėjas gali nepriimti kaip grąžinamas?</w:t>
      </w:r>
    </w:p>
    <w:p w14:paraId="7870DE06"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 xml:space="preserve">smulkią foto ir </w:t>
      </w:r>
      <w:proofErr w:type="spellStart"/>
      <w:r w:rsidRPr="00125F29">
        <w:rPr>
          <w:b w:val="0"/>
          <w:sz w:val="24"/>
          <w:szCs w:val="24"/>
          <w:lang w:val="lt-LT"/>
        </w:rPr>
        <w:t>video</w:t>
      </w:r>
      <w:proofErr w:type="spellEnd"/>
      <w:r w:rsidRPr="00125F29">
        <w:rPr>
          <w:b w:val="0"/>
          <w:sz w:val="24"/>
          <w:szCs w:val="24"/>
          <w:lang w:val="lt-LT"/>
        </w:rPr>
        <w:t xml:space="preserve"> techniką, avalynę;</w:t>
      </w:r>
    </w:p>
    <w:p w14:paraId="1D027528"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apatinis trikotažas, optikos prekės;</w:t>
      </w:r>
    </w:p>
    <w:p w14:paraId="02554572"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viršutinius rūbus, sporto reikmenis.</w:t>
      </w:r>
    </w:p>
    <w:p w14:paraId="1C55C596"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2189D48D" w14:textId="71256815"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24. Jeigu buvo nutraukta pirkimo-pardavimo sutartis,</w:t>
      </w:r>
      <w:r w:rsidR="002C0386" w:rsidRPr="00125F29">
        <w:rPr>
          <w:b w:val="0"/>
          <w:sz w:val="24"/>
          <w:szCs w:val="24"/>
          <w:lang w:val="lt-LT"/>
        </w:rPr>
        <w:t xml:space="preserve"> </w:t>
      </w:r>
      <w:r w:rsidRPr="00125F29">
        <w:rPr>
          <w:b w:val="0"/>
          <w:sz w:val="24"/>
          <w:szCs w:val="24"/>
          <w:lang w:val="lt-LT"/>
        </w:rPr>
        <w:t>per kokį laiką e. erdvėje pardavėjas turi visiškai atsiskaityti su klientu (grąžinti pinigus)?</w:t>
      </w:r>
    </w:p>
    <w:p w14:paraId="3FABF386"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per 14 dienų;</w:t>
      </w:r>
    </w:p>
    <w:p w14:paraId="42AA2E67"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per 3 mėnesius;</w:t>
      </w:r>
    </w:p>
    <w:p w14:paraId="15C2ED47"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per 30 dienų.</w:t>
      </w:r>
    </w:p>
    <w:p w14:paraId="721577AF"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3C9D6BEF"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25. Kuris iš apmokėjimų būdų naudojamų e. prekyboje įmonei nesudaro išlaidų?</w:t>
      </w:r>
    </w:p>
    <w:p w14:paraId="7E42974C"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mokėjimas per bankines sistemas;</w:t>
      </w:r>
    </w:p>
    <w:p w14:paraId="5BB338E4"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bankinis pavedimas;</w:t>
      </w:r>
    </w:p>
    <w:p w14:paraId="059A6D74"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mokėjimas per kitas mokėjimų sistemas.</w:t>
      </w:r>
    </w:p>
    <w:p w14:paraId="1065C0D4"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2AA335A5"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lastRenderedPageBreak/>
        <w:t>26. „Buferio“ principą sudaro šios dalys:</w:t>
      </w:r>
    </w:p>
    <w:p w14:paraId="524DD05C"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60 proc. suplanuotos veiklos, 20 proc. netikėtos veiklos, 20 proc. spontaniškos veiklos;</w:t>
      </w:r>
    </w:p>
    <w:p w14:paraId="0E3F35F6"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20 proc. spontaniškos veiklos, 40 proc. suplanuotos veiklos, 40 proc. netikėtos veiklos,;</w:t>
      </w:r>
    </w:p>
    <w:p w14:paraId="2A05DE5C" w14:textId="603926F0"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30 proc. netikėtos veiklos,</w:t>
      </w:r>
      <w:r w:rsidR="002C0386" w:rsidRPr="00125F29">
        <w:rPr>
          <w:b w:val="0"/>
          <w:sz w:val="24"/>
          <w:szCs w:val="24"/>
          <w:lang w:val="lt-LT"/>
        </w:rPr>
        <w:t xml:space="preserve"> </w:t>
      </w:r>
      <w:r w:rsidRPr="00125F29">
        <w:rPr>
          <w:b w:val="0"/>
          <w:sz w:val="24"/>
          <w:szCs w:val="24"/>
          <w:lang w:val="lt-LT"/>
        </w:rPr>
        <w:t>60 proc. suplanuotos veiklos, 10 proc. spontaniškos veiklos;</w:t>
      </w:r>
    </w:p>
    <w:p w14:paraId="3E30278B"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d)</w:t>
      </w:r>
      <w:r w:rsidRPr="00125F29">
        <w:rPr>
          <w:b w:val="0"/>
          <w:sz w:val="24"/>
          <w:szCs w:val="24"/>
          <w:lang w:val="lt-LT"/>
        </w:rPr>
        <w:tab/>
        <w:t>nėra teisingo atsakymo.</w:t>
      </w:r>
    </w:p>
    <w:p w14:paraId="5869DB35"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700B66AE"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27. E. parduotuvės asortimentas pradedamas formuoti, kai:</w:t>
      </w:r>
    </w:p>
    <w:p w14:paraId="006F06AB"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suformuluoti asortimento politikos tikslai;</w:t>
      </w:r>
    </w:p>
    <w:p w14:paraId="3E5F7F80"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atlikus konkurentų asortimento įvertinimą;</w:t>
      </w:r>
    </w:p>
    <w:p w14:paraId="70AB1FE0"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atlikus vartotojų poreikių tyrimą.</w:t>
      </w:r>
    </w:p>
    <w:p w14:paraId="6FF2B987"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4DC45246" w14:textId="5382F84A"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28. Kokio</w:t>
      </w:r>
      <w:r w:rsidR="002C0386" w:rsidRPr="00125F29">
        <w:rPr>
          <w:b w:val="0"/>
          <w:sz w:val="24"/>
          <w:szCs w:val="24"/>
          <w:lang w:val="lt-LT"/>
        </w:rPr>
        <w:t xml:space="preserve"> </w:t>
      </w:r>
      <w:r w:rsidRPr="00125F29">
        <w:rPr>
          <w:b w:val="0"/>
          <w:sz w:val="24"/>
          <w:szCs w:val="24"/>
          <w:lang w:val="lt-LT"/>
        </w:rPr>
        <w:t>sudėtinio elemento nėra e. prekyboje?</w:t>
      </w:r>
    </w:p>
    <w:p w14:paraId="7F95265C"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dalyviai, tinklai;</w:t>
      </w:r>
    </w:p>
    <w:p w14:paraId="17ED9CF2"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procesai;</w:t>
      </w:r>
    </w:p>
    <w:p w14:paraId="11AABDC5"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vaizdai, reklama</w:t>
      </w:r>
    </w:p>
    <w:p w14:paraId="5E3ED77A"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2BDD43E8"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29. Kuris laiko planavimo metodas „reikalauja“ bent 8 minučių planavimo darbams atlikti?</w:t>
      </w:r>
    </w:p>
    <w:p w14:paraId="6282D3ED"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 xml:space="preserve"> „Buferio“ metodas;</w:t>
      </w:r>
    </w:p>
    <w:p w14:paraId="50091139"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w:t>
      </w:r>
      <w:proofErr w:type="spellStart"/>
      <w:r w:rsidRPr="00125F29">
        <w:rPr>
          <w:b w:val="0"/>
          <w:sz w:val="24"/>
          <w:szCs w:val="24"/>
          <w:lang w:val="lt-LT"/>
        </w:rPr>
        <w:t>Alpen</w:t>
      </w:r>
      <w:proofErr w:type="spellEnd"/>
      <w:r w:rsidRPr="00125F29">
        <w:rPr>
          <w:b w:val="0"/>
          <w:sz w:val="24"/>
          <w:szCs w:val="24"/>
          <w:lang w:val="lt-LT"/>
        </w:rPr>
        <w:t>“ metodas;</w:t>
      </w:r>
    </w:p>
    <w:p w14:paraId="06E6A7A7"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w:t>
      </w:r>
      <w:proofErr w:type="spellStart"/>
      <w:r w:rsidRPr="00125F29">
        <w:rPr>
          <w:b w:val="0"/>
          <w:sz w:val="24"/>
          <w:szCs w:val="24"/>
          <w:lang w:val="lt-LT"/>
        </w:rPr>
        <w:t>Pareto</w:t>
      </w:r>
      <w:proofErr w:type="spellEnd"/>
      <w:r w:rsidRPr="00125F29">
        <w:rPr>
          <w:b w:val="0"/>
          <w:sz w:val="24"/>
          <w:szCs w:val="24"/>
          <w:lang w:val="lt-LT"/>
        </w:rPr>
        <w:t>“ metodas.</w:t>
      </w:r>
    </w:p>
    <w:p w14:paraId="59BA7361"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5EE7F49A" w14:textId="77777777" w:rsidR="002C0386"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30. Kuris LR kodeksas reglamentuoja pinigines prievoles už praleistus terminus?</w:t>
      </w:r>
    </w:p>
    <w:p w14:paraId="6DB7DF26" w14:textId="062BF1CD"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LR Baudžiamajame kodekse;</w:t>
      </w:r>
    </w:p>
    <w:p w14:paraId="41F8A3D9"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LR Administracinių nusižengimų kodekse;</w:t>
      </w:r>
    </w:p>
    <w:p w14:paraId="7AB29D29"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LR Civiliniame kodekse.</w:t>
      </w:r>
    </w:p>
    <w:p w14:paraId="31442C3A"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1F616A24"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31. Kokių pareigybių asmenys gali spausdinti kasos aparatų ataskaitas?</w:t>
      </w:r>
    </w:p>
    <w:p w14:paraId="77319BF9"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bet kuris pardavėjas, kuris dirba toje pačioje parduotuvėje;</w:t>
      </w:r>
    </w:p>
    <w:p w14:paraId="4539A8CD"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asmuo dirbantis kasos aparatu, kuriam suteikta tokia teisė;</w:t>
      </w:r>
    </w:p>
    <w:p w14:paraId="500D985D"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mėnesio pabaigoje ataskaitą gali spausdinti tik įmonės vadovas.</w:t>
      </w:r>
    </w:p>
    <w:p w14:paraId="349B0419"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39F90488"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32. Kokios pagrindinės siunčiamos e. dalykinės korespondencijos sudedamosios dalys:</w:t>
      </w:r>
    </w:p>
    <w:p w14:paraId="212F99E5"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adresatas, išsiuntimo žyma, tekstas, rašto pabaiga;</w:t>
      </w:r>
    </w:p>
    <w:p w14:paraId="3A2F9A6B"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adresatas, viza, tekstas, tvirtinimo žyma, laiško pabaiga;</w:t>
      </w:r>
    </w:p>
    <w:p w14:paraId="4F43C580"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adresatas, laiško tema (antraštė), laiško tekstas, laiško pabaiga.</w:t>
      </w:r>
    </w:p>
    <w:p w14:paraId="75FC960A"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7614F5F7" w14:textId="4EB76CBA"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33. Kuris iš išvardintų veiksnių neturi</w:t>
      </w:r>
      <w:r w:rsidR="002C0386" w:rsidRPr="00125F29">
        <w:rPr>
          <w:b w:val="0"/>
          <w:sz w:val="24"/>
          <w:szCs w:val="24"/>
          <w:lang w:val="lt-LT"/>
        </w:rPr>
        <w:t xml:space="preserve"> </w:t>
      </w:r>
      <w:r w:rsidRPr="00125F29">
        <w:rPr>
          <w:b w:val="0"/>
          <w:sz w:val="24"/>
          <w:szCs w:val="24"/>
          <w:lang w:val="lt-LT"/>
        </w:rPr>
        <w:t>įtakos reklamos biudžeto dydžiui?</w:t>
      </w:r>
    </w:p>
    <w:p w14:paraId="1D2CFA25"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produkto pasiūla;</w:t>
      </w:r>
    </w:p>
    <w:p w14:paraId="61852931"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produktų asortimento diferencijavimas;</w:t>
      </w:r>
    </w:p>
    <w:p w14:paraId="4C8A2F24"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reklamos dažnumas;</w:t>
      </w:r>
    </w:p>
    <w:p w14:paraId="6C3F58F5"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d)</w:t>
      </w:r>
      <w:r w:rsidRPr="00125F29">
        <w:rPr>
          <w:b w:val="0"/>
          <w:sz w:val="24"/>
          <w:szCs w:val="24"/>
          <w:lang w:val="lt-LT"/>
        </w:rPr>
        <w:tab/>
        <w:t>konkurencija;</w:t>
      </w:r>
    </w:p>
    <w:p w14:paraId="5544A9E3"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e)</w:t>
      </w:r>
      <w:r w:rsidRPr="00125F29">
        <w:rPr>
          <w:b w:val="0"/>
          <w:sz w:val="24"/>
          <w:szCs w:val="24"/>
          <w:lang w:val="lt-LT"/>
        </w:rPr>
        <w:tab/>
        <w:t>rinkos dydis;</w:t>
      </w:r>
    </w:p>
    <w:p w14:paraId="46363F1C"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f)</w:t>
      </w:r>
      <w:r w:rsidRPr="00125F29">
        <w:rPr>
          <w:b w:val="0"/>
          <w:sz w:val="24"/>
          <w:szCs w:val="24"/>
          <w:lang w:val="lt-LT"/>
        </w:rPr>
        <w:tab/>
        <w:t>produkto gyvavimo stadija.</w:t>
      </w:r>
    </w:p>
    <w:p w14:paraId="2A1FE040"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23EAD13E"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34. E. marketingo atsiradimas gali būti siejamas su:</w:t>
      </w:r>
    </w:p>
    <w:p w14:paraId="0269F0C6"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su kompiuterio atsiradimu;</w:t>
      </w:r>
    </w:p>
    <w:p w14:paraId="354686B7"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su skaitmenine revoliucija versle;</w:t>
      </w:r>
    </w:p>
    <w:p w14:paraId="6DAAE974"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su interneto atsiradimu.</w:t>
      </w:r>
    </w:p>
    <w:p w14:paraId="50CB0937"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182D6969"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lastRenderedPageBreak/>
        <w:t>35. Kuris iš e. marketingo būdų įmonei nesudaro tiesioginių išlaidų?</w:t>
      </w:r>
    </w:p>
    <w:p w14:paraId="2131A03D"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reklaminiai skydeliai, elektroninis paštas;</w:t>
      </w:r>
    </w:p>
    <w:p w14:paraId="07DCF564"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elektroninis paštas, tinklaraščiai;</w:t>
      </w:r>
    </w:p>
    <w:p w14:paraId="1D1B6D03" w14:textId="77777777" w:rsidR="002C0386"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SEO,</w:t>
      </w:r>
      <w:r w:rsidR="002C0386" w:rsidRPr="00125F29">
        <w:rPr>
          <w:b w:val="0"/>
          <w:sz w:val="24"/>
          <w:szCs w:val="24"/>
          <w:lang w:val="lt-LT"/>
        </w:rPr>
        <w:t xml:space="preserve"> </w:t>
      </w:r>
      <w:r w:rsidRPr="00125F29">
        <w:rPr>
          <w:b w:val="0"/>
          <w:sz w:val="24"/>
          <w:szCs w:val="24"/>
          <w:lang w:val="lt-LT"/>
        </w:rPr>
        <w:t>elektroninis paštas.</w:t>
      </w:r>
    </w:p>
    <w:p w14:paraId="2A82EA23" w14:textId="039F9B74"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7B5D03B3"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36. Kokias iš šių funkcijų atlieka kaina elektroninėje erdvėje?</w:t>
      </w:r>
    </w:p>
    <w:p w14:paraId="3A63D2B4" w14:textId="6AC4F9FA" w:rsidR="00872DDC" w:rsidRPr="00125F29" w:rsidRDefault="009C21DD"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s</w:t>
      </w:r>
      <w:r w:rsidR="00872DDC" w:rsidRPr="00125F29">
        <w:rPr>
          <w:b w:val="0"/>
          <w:sz w:val="24"/>
          <w:szCs w:val="24"/>
          <w:lang w:val="lt-LT"/>
        </w:rPr>
        <w:t>ignalinę, motyvacinę;</w:t>
      </w:r>
    </w:p>
    <w:p w14:paraId="229713CA"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išraiškos, motyvacijos;</w:t>
      </w:r>
    </w:p>
    <w:p w14:paraId="18DF0267"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motyvacinę, signalinę ir išraiškos.</w:t>
      </w:r>
    </w:p>
    <w:p w14:paraId="3E6BF0FA"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4E086C34"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37. Kuris iš pateiktų duomenų rinkimo metodų, internete nepasižymi gautų duomenų nuoseklumu?</w:t>
      </w:r>
    </w:p>
    <w:p w14:paraId="342BE860"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apklausa;</w:t>
      </w:r>
    </w:p>
    <w:p w14:paraId="137E6A6B"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stebėjimas;</w:t>
      </w:r>
    </w:p>
    <w:p w14:paraId="73C53F8B"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eksperimentas.</w:t>
      </w:r>
    </w:p>
    <w:p w14:paraId="7123ABEF"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0087D428"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38. Interesų konfliktas – tai:</w:t>
      </w:r>
    </w:p>
    <w:p w14:paraId="75E2BE65"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sutarimo tarp dviejų ar daugiau šalių nebuvimas darbiniuose santykiuose;</w:t>
      </w:r>
    </w:p>
    <w:p w14:paraId="16AF2DEB"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sutarimo tarp dviejų ar daugiau šalių nebuvimas asmeniniuose santykiuose;</w:t>
      </w:r>
    </w:p>
    <w:p w14:paraId="59814DBC"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sutarimo nebuvimas tarp dviejų verslo įmonių.</w:t>
      </w:r>
    </w:p>
    <w:p w14:paraId="50901C6F"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439FA0D2"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39. Organizacijos kultūra apima:</w:t>
      </w:r>
    </w:p>
    <w:p w14:paraId="5DE9719A"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organizacijos narių išskirtinį elgesį, dažniausiai suvokiamą kaip dominuojantį;</w:t>
      </w:r>
    </w:p>
    <w:p w14:paraId="5FB80E90"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dominuojančias normas ir vertybes, lemiančias darbuotojų elgesį, tarpusavio santykius toje organizacijoje;</w:t>
      </w:r>
    </w:p>
    <w:p w14:paraId="3313A08D"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paklusnumą, dominuojančius ir nusistovėjusius kultus, ekonominių-socialinių pažiūrų darinius.</w:t>
      </w:r>
    </w:p>
    <w:p w14:paraId="13030CD4"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770FDF0E"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40. Su kokiomis e. marketingo problemomis nesusiduria įmonės?</w:t>
      </w:r>
    </w:p>
    <w:p w14:paraId="36ED0536"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geografinė padėtis tarp pirkėjo ir pardavėjo;</w:t>
      </w:r>
    </w:p>
    <w:p w14:paraId="3DEDBC76"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greitas blogų naujienų sklidimas;</w:t>
      </w:r>
    </w:p>
    <w:p w14:paraId="6463DE85" w14:textId="752FDD8B"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globaliniai skirtumai susiję su vertybių,</w:t>
      </w:r>
      <w:r w:rsidR="002C0386" w:rsidRPr="00125F29">
        <w:rPr>
          <w:b w:val="0"/>
          <w:sz w:val="24"/>
          <w:szCs w:val="24"/>
          <w:lang w:val="lt-LT"/>
        </w:rPr>
        <w:t xml:space="preserve"> </w:t>
      </w:r>
      <w:r w:rsidRPr="00125F29">
        <w:rPr>
          <w:b w:val="0"/>
          <w:sz w:val="24"/>
          <w:szCs w:val="24"/>
          <w:lang w:val="lt-LT"/>
        </w:rPr>
        <w:t>kultūrų, prekių ir paslaugų pasirinkimu rinkose skirtumais.</w:t>
      </w:r>
    </w:p>
    <w:p w14:paraId="665C847B"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06535FAB"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41. Parinkite teisingą e. marketingo sistemos procesų eigą iš eilės (1 – poreikių pasitenkinimas; 2 – poreikio išsiaiškinimas; 3 – kainos nustatymas; 4 – rėmimas; 5 – paskirstymas; 6 –produkto kūrimas; 7 – išlaidų įvertinimas).</w:t>
      </w:r>
    </w:p>
    <w:p w14:paraId="4789D5B3"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a)</w:t>
      </w:r>
      <w:r w:rsidRPr="00125F29">
        <w:rPr>
          <w:b w:val="0"/>
          <w:sz w:val="24"/>
          <w:szCs w:val="24"/>
          <w:lang w:val="lt-LT"/>
        </w:rPr>
        <w:tab/>
        <w:t>2, 6, 7, 3, 5, 4, 1;</w:t>
      </w:r>
    </w:p>
    <w:p w14:paraId="0DD7FECF"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b)</w:t>
      </w:r>
      <w:r w:rsidRPr="00125F29">
        <w:rPr>
          <w:b w:val="0"/>
          <w:sz w:val="24"/>
          <w:szCs w:val="24"/>
          <w:lang w:val="lt-LT"/>
        </w:rPr>
        <w:tab/>
        <w:t>7, 1, 2, 3, 4, 5, 6;</w:t>
      </w:r>
    </w:p>
    <w:p w14:paraId="32570951"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c)</w:t>
      </w:r>
      <w:r w:rsidRPr="00125F29">
        <w:rPr>
          <w:b w:val="0"/>
          <w:sz w:val="24"/>
          <w:szCs w:val="24"/>
          <w:lang w:val="lt-LT"/>
        </w:rPr>
        <w:tab/>
        <w:t>6, 7, 4, 2, 5, 3, 1.</w:t>
      </w:r>
    </w:p>
    <w:p w14:paraId="500D3228" w14:textId="77777777" w:rsidR="00872DDC" w:rsidRPr="00125F29" w:rsidRDefault="00872DDC" w:rsidP="008739E7">
      <w:pPr>
        <w:pStyle w:val="Heading1"/>
        <w:widowControl w:val="0"/>
        <w:spacing w:before="0" w:beforeAutospacing="0" w:after="0" w:afterAutospacing="0" w:line="276" w:lineRule="auto"/>
        <w:rPr>
          <w:b w:val="0"/>
          <w:sz w:val="24"/>
          <w:szCs w:val="24"/>
          <w:lang w:val="lt-LT"/>
        </w:rPr>
      </w:pPr>
    </w:p>
    <w:p w14:paraId="2549F82F" w14:textId="77777777" w:rsidR="002763E8" w:rsidRPr="00125F29" w:rsidRDefault="00660AEE"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42</w:t>
      </w:r>
      <w:r w:rsidR="002763E8" w:rsidRPr="00125F29">
        <w:rPr>
          <w:b w:val="0"/>
          <w:sz w:val="24"/>
          <w:szCs w:val="24"/>
          <w:lang w:val="lt-LT"/>
        </w:rPr>
        <w:t>. Koks yra pirmasis darbo paieškos etapas?</w:t>
      </w:r>
    </w:p>
    <w:p w14:paraId="21C2D9C6" w14:textId="77777777" w:rsidR="002763E8" w:rsidRPr="00125F29" w:rsidRDefault="002763E8" w:rsidP="008739E7">
      <w:pPr>
        <w:pStyle w:val="Heading1"/>
        <w:widowControl w:val="0"/>
        <w:numPr>
          <w:ilvl w:val="0"/>
          <w:numId w:val="128"/>
        </w:numPr>
        <w:spacing w:before="0" w:beforeAutospacing="0" w:after="0" w:afterAutospacing="0" w:line="276" w:lineRule="auto"/>
        <w:ind w:left="0" w:firstLine="0"/>
        <w:rPr>
          <w:b w:val="0"/>
          <w:sz w:val="24"/>
          <w:szCs w:val="24"/>
          <w:lang w:val="lt-LT"/>
        </w:rPr>
      </w:pPr>
      <w:r w:rsidRPr="00125F29">
        <w:rPr>
          <w:b w:val="0"/>
          <w:sz w:val="24"/>
          <w:szCs w:val="24"/>
          <w:lang w:val="lt-LT"/>
        </w:rPr>
        <w:t>registravimasis socialiniuose tinkluose</w:t>
      </w:r>
      <w:r w:rsidR="003A3442" w:rsidRPr="00125F29">
        <w:rPr>
          <w:b w:val="0"/>
          <w:sz w:val="24"/>
          <w:szCs w:val="24"/>
          <w:lang w:val="lt-LT"/>
        </w:rPr>
        <w:t>;</w:t>
      </w:r>
    </w:p>
    <w:p w14:paraId="4B294B55" w14:textId="77777777" w:rsidR="002763E8" w:rsidRPr="00125F29" w:rsidRDefault="002763E8" w:rsidP="008739E7">
      <w:pPr>
        <w:pStyle w:val="Heading1"/>
        <w:widowControl w:val="0"/>
        <w:numPr>
          <w:ilvl w:val="0"/>
          <w:numId w:val="128"/>
        </w:numPr>
        <w:spacing w:before="0" w:beforeAutospacing="0" w:after="0" w:afterAutospacing="0" w:line="276" w:lineRule="auto"/>
        <w:ind w:left="0" w:firstLine="0"/>
        <w:rPr>
          <w:b w:val="0"/>
          <w:sz w:val="24"/>
          <w:szCs w:val="24"/>
          <w:lang w:val="lt-LT"/>
        </w:rPr>
      </w:pPr>
      <w:r w:rsidRPr="00125F29">
        <w:rPr>
          <w:b w:val="0"/>
          <w:sz w:val="24"/>
          <w:szCs w:val="24"/>
          <w:lang w:val="lt-LT"/>
        </w:rPr>
        <w:t>gyvenimo aprašymo rengimas</w:t>
      </w:r>
      <w:r w:rsidR="003A3442" w:rsidRPr="00125F29">
        <w:rPr>
          <w:b w:val="0"/>
          <w:sz w:val="24"/>
          <w:szCs w:val="24"/>
          <w:lang w:val="lt-LT"/>
        </w:rPr>
        <w:t>;</w:t>
      </w:r>
    </w:p>
    <w:p w14:paraId="0A3BE3E2" w14:textId="77777777" w:rsidR="002763E8" w:rsidRPr="00125F29" w:rsidRDefault="002763E8" w:rsidP="008739E7">
      <w:pPr>
        <w:pStyle w:val="Heading1"/>
        <w:widowControl w:val="0"/>
        <w:numPr>
          <w:ilvl w:val="0"/>
          <w:numId w:val="128"/>
        </w:numPr>
        <w:spacing w:before="0" w:beforeAutospacing="0" w:after="0" w:afterAutospacing="0" w:line="276" w:lineRule="auto"/>
        <w:ind w:left="0" w:firstLine="0"/>
        <w:rPr>
          <w:b w:val="0"/>
          <w:sz w:val="24"/>
          <w:szCs w:val="24"/>
          <w:lang w:val="lt-LT"/>
        </w:rPr>
      </w:pPr>
      <w:r w:rsidRPr="00125F29">
        <w:rPr>
          <w:b w:val="0"/>
          <w:sz w:val="24"/>
          <w:szCs w:val="24"/>
          <w:lang w:val="lt-LT"/>
        </w:rPr>
        <w:t>darbo sutarties formos sudarymas</w:t>
      </w:r>
      <w:r w:rsidR="003A3442" w:rsidRPr="00125F29">
        <w:rPr>
          <w:b w:val="0"/>
          <w:sz w:val="24"/>
          <w:szCs w:val="24"/>
          <w:lang w:val="lt-LT"/>
        </w:rPr>
        <w:t>.</w:t>
      </w:r>
    </w:p>
    <w:p w14:paraId="36A20D13" w14:textId="77777777" w:rsidR="004C5A47" w:rsidRPr="00125F29" w:rsidRDefault="004C5A47" w:rsidP="008739E7">
      <w:pPr>
        <w:spacing w:after="0"/>
        <w:jc w:val="both"/>
        <w:rPr>
          <w:rFonts w:ascii="Times New Roman" w:eastAsia="Times New Roman" w:hAnsi="Times New Roman"/>
          <w:bCs/>
          <w:kern w:val="36"/>
          <w:sz w:val="24"/>
          <w:szCs w:val="24"/>
          <w:lang w:eastAsia="x-none"/>
        </w:rPr>
      </w:pPr>
    </w:p>
    <w:p w14:paraId="01DC5FAF" w14:textId="77777777" w:rsidR="002763E8" w:rsidRPr="00125F29" w:rsidRDefault="00660AEE" w:rsidP="008739E7">
      <w:pPr>
        <w:spacing w:after="0"/>
        <w:jc w:val="both"/>
        <w:rPr>
          <w:rFonts w:ascii="Times New Roman" w:hAnsi="Times New Roman"/>
          <w:sz w:val="24"/>
          <w:szCs w:val="24"/>
        </w:rPr>
      </w:pPr>
      <w:r w:rsidRPr="00125F29">
        <w:rPr>
          <w:rFonts w:ascii="Times New Roman" w:eastAsia="Times New Roman" w:hAnsi="Times New Roman"/>
          <w:bCs/>
          <w:kern w:val="36"/>
          <w:sz w:val="24"/>
          <w:szCs w:val="24"/>
          <w:lang w:eastAsia="x-none"/>
        </w:rPr>
        <w:t>43</w:t>
      </w:r>
      <w:r w:rsidR="002763E8" w:rsidRPr="00125F29">
        <w:rPr>
          <w:rFonts w:ascii="Times New Roman" w:eastAsia="Times New Roman" w:hAnsi="Times New Roman"/>
          <w:bCs/>
          <w:kern w:val="36"/>
          <w:sz w:val="24"/>
          <w:szCs w:val="24"/>
          <w:lang w:eastAsia="x-none"/>
        </w:rPr>
        <w:t xml:space="preserve">. </w:t>
      </w:r>
      <w:r w:rsidR="002763E8" w:rsidRPr="00125F29">
        <w:rPr>
          <w:rFonts w:ascii="Times New Roman" w:hAnsi="Times New Roman"/>
          <w:sz w:val="24"/>
          <w:szCs w:val="24"/>
        </w:rPr>
        <w:t>Keliais egzemplioriais sudaroma darbo sutartis?</w:t>
      </w:r>
    </w:p>
    <w:p w14:paraId="7E4F5E83" w14:textId="77777777" w:rsidR="002763E8" w:rsidRPr="00125F29" w:rsidRDefault="002763E8" w:rsidP="008739E7">
      <w:pPr>
        <w:pStyle w:val="ListParagraph"/>
        <w:widowControl w:val="0"/>
        <w:numPr>
          <w:ilvl w:val="0"/>
          <w:numId w:val="129"/>
        </w:numPr>
        <w:spacing w:after="0"/>
        <w:ind w:left="0" w:firstLine="0"/>
        <w:jc w:val="both"/>
        <w:rPr>
          <w:rFonts w:ascii="Times New Roman" w:hAnsi="Times New Roman"/>
          <w:sz w:val="24"/>
          <w:szCs w:val="24"/>
        </w:rPr>
      </w:pPr>
      <w:r w:rsidRPr="00125F29">
        <w:rPr>
          <w:rFonts w:ascii="Times New Roman" w:hAnsi="Times New Roman"/>
          <w:sz w:val="24"/>
          <w:szCs w:val="24"/>
        </w:rPr>
        <w:t>vienu ir duodama pasirašyti darbo sutarčių registravimo žurnale, kad susipažino su darbo sutarties sąlygomis</w:t>
      </w:r>
      <w:r w:rsidR="003A3442" w:rsidRPr="00125F29">
        <w:rPr>
          <w:rFonts w:ascii="Times New Roman" w:hAnsi="Times New Roman"/>
          <w:sz w:val="24"/>
          <w:szCs w:val="24"/>
        </w:rPr>
        <w:t>;</w:t>
      </w:r>
    </w:p>
    <w:p w14:paraId="45E9D2A9" w14:textId="77777777" w:rsidR="002763E8" w:rsidRPr="00125F29" w:rsidRDefault="002763E8" w:rsidP="008739E7">
      <w:pPr>
        <w:pStyle w:val="ListParagraph"/>
        <w:widowControl w:val="0"/>
        <w:numPr>
          <w:ilvl w:val="0"/>
          <w:numId w:val="129"/>
        </w:numPr>
        <w:spacing w:after="0"/>
        <w:ind w:left="0" w:firstLine="0"/>
        <w:jc w:val="both"/>
        <w:rPr>
          <w:rFonts w:ascii="Times New Roman" w:hAnsi="Times New Roman"/>
          <w:sz w:val="24"/>
          <w:szCs w:val="24"/>
        </w:rPr>
      </w:pPr>
      <w:r w:rsidRPr="00125F29">
        <w:rPr>
          <w:rFonts w:ascii="Times New Roman" w:hAnsi="Times New Roman"/>
          <w:sz w:val="24"/>
          <w:szCs w:val="24"/>
        </w:rPr>
        <w:t>dviem – po vieną kiekvienai šaliai</w:t>
      </w:r>
      <w:r w:rsidR="003A3442" w:rsidRPr="00125F29">
        <w:rPr>
          <w:rFonts w:ascii="Times New Roman" w:hAnsi="Times New Roman"/>
          <w:sz w:val="24"/>
          <w:szCs w:val="24"/>
        </w:rPr>
        <w:t>;</w:t>
      </w:r>
    </w:p>
    <w:p w14:paraId="36436CBF" w14:textId="77777777" w:rsidR="002763E8" w:rsidRPr="00125F29" w:rsidRDefault="002763E8" w:rsidP="008739E7">
      <w:pPr>
        <w:pStyle w:val="ListParagraph"/>
        <w:widowControl w:val="0"/>
        <w:numPr>
          <w:ilvl w:val="0"/>
          <w:numId w:val="129"/>
        </w:numPr>
        <w:spacing w:after="0"/>
        <w:ind w:left="0" w:firstLine="0"/>
        <w:jc w:val="both"/>
        <w:rPr>
          <w:rFonts w:ascii="Times New Roman" w:hAnsi="Times New Roman"/>
          <w:sz w:val="24"/>
          <w:szCs w:val="24"/>
        </w:rPr>
      </w:pPr>
      <w:r w:rsidRPr="00125F29">
        <w:rPr>
          <w:rFonts w:ascii="Times New Roman" w:hAnsi="Times New Roman"/>
          <w:sz w:val="24"/>
          <w:szCs w:val="24"/>
        </w:rPr>
        <w:t>trimis – darbdaviui, darbuotojui ir darbo inspekcijai</w:t>
      </w:r>
      <w:r w:rsidR="003A3442" w:rsidRPr="00125F29">
        <w:rPr>
          <w:rFonts w:ascii="Times New Roman" w:hAnsi="Times New Roman"/>
          <w:sz w:val="24"/>
          <w:szCs w:val="24"/>
        </w:rPr>
        <w:t>.</w:t>
      </w:r>
    </w:p>
    <w:p w14:paraId="53AF9C93" w14:textId="77777777" w:rsidR="004C5A47" w:rsidRPr="00125F29" w:rsidRDefault="004C5A47" w:rsidP="008739E7">
      <w:pPr>
        <w:pStyle w:val="Heading1"/>
        <w:spacing w:before="0" w:beforeAutospacing="0" w:after="0" w:afterAutospacing="0" w:line="276" w:lineRule="auto"/>
        <w:jc w:val="both"/>
        <w:rPr>
          <w:rFonts w:eastAsia="Calibri"/>
          <w:b w:val="0"/>
          <w:bCs w:val="0"/>
          <w:kern w:val="0"/>
          <w:sz w:val="24"/>
          <w:szCs w:val="24"/>
          <w:lang w:val="lt-LT" w:eastAsia="en-US"/>
        </w:rPr>
      </w:pPr>
    </w:p>
    <w:p w14:paraId="13168E4B" w14:textId="77777777" w:rsidR="002763E8" w:rsidRPr="00125F29" w:rsidRDefault="00660AEE" w:rsidP="008739E7">
      <w:pPr>
        <w:pStyle w:val="Heading1"/>
        <w:spacing w:before="0" w:beforeAutospacing="0" w:after="0" w:afterAutospacing="0" w:line="276" w:lineRule="auto"/>
        <w:jc w:val="both"/>
        <w:rPr>
          <w:b w:val="0"/>
          <w:sz w:val="24"/>
          <w:szCs w:val="24"/>
          <w:lang w:val="lt-LT"/>
        </w:rPr>
      </w:pPr>
      <w:r w:rsidRPr="00125F29">
        <w:rPr>
          <w:rFonts w:eastAsia="Calibri"/>
          <w:b w:val="0"/>
          <w:bCs w:val="0"/>
          <w:kern w:val="0"/>
          <w:sz w:val="24"/>
          <w:szCs w:val="24"/>
          <w:lang w:val="lt-LT" w:eastAsia="en-US"/>
        </w:rPr>
        <w:lastRenderedPageBreak/>
        <w:t>44</w:t>
      </w:r>
      <w:r w:rsidR="002763E8" w:rsidRPr="00125F29">
        <w:rPr>
          <w:rFonts w:eastAsia="Calibri"/>
          <w:b w:val="0"/>
          <w:bCs w:val="0"/>
          <w:kern w:val="0"/>
          <w:sz w:val="24"/>
          <w:szCs w:val="24"/>
          <w:lang w:val="lt-LT" w:eastAsia="en-US"/>
        </w:rPr>
        <w:t xml:space="preserve">. </w:t>
      </w:r>
      <w:r w:rsidR="002763E8" w:rsidRPr="00125F29">
        <w:rPr>
          <w:b w:val="0"/>
          <w:sz w:val="24"/>
          <w:szCs w:val="24"/>
          <w:lang w:val="lt-LT"/>
        </w:rPr>
        <w:t>Koks pagrindinis dokumentas reglamentuoja darbuotojų saugą ir sveikatą Lietuvoje?</w:t>
      </w:r>
    </w:p>
    <w:p w14:paraId="635D9362" w14:textId="77777777" w:rsidR="002763E8" w:rsidRPr="00125F29" w:rsidRDefault="002763E8" w:rsidP="008739E7">
      <w:pPr>
        <w:pStyle w:val="Heading1"/>
        <w:numPr>
          <w:ilvl w:val="1"/>
          <w:numId w:val="131"/>
        </w:numPr>
        <w:spacing w:before="0" w:beforeAutospacing="0" w:after="0" w:afterAutospacing="0" w:line="276" w:lineRule="auto"/>
        <w:ind w:left="0" w:firstLine="0"/>
        <w:jc w:val="both"/>
        <w:rPr>
          <w:b w:val="0"/>
          <w:sz w:val="24"/>
          <w:szCs w:val="24"/>
          <w:lang w:val="lt-LT"/>
        </w:rPr>
      </w:pPr>
      <w:r w:rsidRPr="00125F29">
        <w:rPr>
          <w:b w:val="0"/>
          <w:sz w:val="24"/>
          <w:szCs w:val="24"/>
          <w:lang w:val="lt-LT"/>
        </w:rPr>
        <w:t>Lietuvos Higienos norma</w:t>
      </w:r>
      <w:r w:rsidR="003A3442" w:rsidRPr="00125F29">
        <w:rPr>
          <w:b w:val="0"/>
          <w:sz w:val="24"/>
          <w:szCs w:val="24"/>
          <w:lang w:val="lt-LT"/>
        </w:rPr>
        <w:t>;</w:t>
      </w:r>
    </w:p>
    <w:p w14:paraId="17EC0307" w14:textId="77777777" w:rsidR="002763E8" w:rsidRPr="00125F29" w:rsidRDefault="002763E8" w:rsidP="008739E7">
      <w:pPr>
        <w:pStyle w:val="Heading1"/>
        <w:numPr>
          <w:ilvl w:val="1"/>
          <w:numId w:val="131"/>
        </w:numPr>
        <w:spacing w:before="0" w:beforeAutospacing="0" w:after="0" w:afterAutospacing="0" w:line="276" w:lineRule="auto"/>
        <w:ind w:left="0" w:firstLine="0"/>
        <w:jc w:val="both"/>
        <w:rPr>
          <w:b w:val="0"/>
          <w:sz w:val="24"/>
          <w:szCs w:val="24"/>
          <w:lang w:val="lt-LT"/>
        </w:rPr>
      </w:pPr>
      <w:r w:rsidRPr="00125F29">
        <w:rPr>
          <w:b w:val="0"/>
          <w:sz w:val="24"/>
          <w:szCs w:val="24"/>
          <w:lang w:val="lt-LT"/>
        </w:rPr>
        <w:t>Aplinkosaugos įstatymas</w:t>
      </w:r>
      <w:r w:rsidR="003A3442" w:rsidRPr="00125F29">
        <w:rPr>
          <w:b w:val="0"/>
          <w:sz w:val="24"/>
          <w:szCs w:val="24"/>
          <w:lang w:val="lt-LT"/>
        </w:rPr>
        <w:t>;</w:t>
      </w:r>
    </w:p>
    <w:p w14:paraId="543CD0A6" w14:textId="77777777" w:rsidR="002763E8" w:rsidRPr="00125F29" w:rsidRDefault="002763E8" w:rsidP="008739E7">
      <w:pPr>
        <w:pStyle w:val="Heading1"/>
        <w:numPr>
          <w:ilvl w:val="1"/>
          <w:numId w:val="131"/>
        </w:numPr>
        <w:spacing w:before="0" w:beforeAutospacing="0" w:after="0" w:afterAutospacing="0" w:line="276" w:lineRule="auto"/>
        <w:ind w:left="0" w:firstLine="0"/>
        <w:jc w:val="both"/>
        <w:rPr>
          <w:b w:val="0"/>
          <w:sz w:val="24"/>
          <w:szCs w:val="24"/>
          <w:lang w:val="lt-LT"/>
        </w:rPr>
      </w:pPr>
      <w:r w:rsidRPr="00125F29">
        <w:rPr>
          <w:b w:val="0"/>
          <w:sz w:val="24"/>
          <w:szCs w:val="24"/>
          <w:lang w:val="lt-LT"/>
        </w:rPr>
        <w:t>Darbuotojų saugos ir sveikatos įstatymas</w:t>
      </w:r>
      <w:r w:rsidR="003A3442" w:rsidRPr="00125F29">
        <w:rPr>
          <w:b w:val="0"/>
          <w:sz w:val="24"/>
          <w:szCs w:val="24"/>
          <w:lang w:val="lt-LT"/>
        </w:rPr>
        <w:t>.</w:t>
      </w:r>
    </w:p>
    <w:p w14:paraId="3C1D577B" w14:textId="77777777" w:rsidR="004C5A47" w:rsidRPr="00125F29" w:rsidRDefault="004C5A47" w:rsidP="008739E7">
      <w:pPr>
        <w:pStyle w:val="Heading1"/>
        <w:spacing w:before="0" w:beforeAutospacing="0" w:after="0" w:afterAutospacing="0" w:line="276" w:lineRule="auto"/>
        <w:jc w:val="both"/>
        <w:rPr>
          <w:b w:val="0"/>
          <w:sz w:val="24"/>
          <w:szCs w:val="24"/>
          <w:lang w:val="lt-LT"/>
        </w:rPr>
      </w:pPr>
    </w:p>
    <w:p w14:paraId="4CB1E818" w14:textId="77777777" w:rsidR="002763E8" w:rsidRPr="00125F29" w:rsidRDefault="00660AEE" w:rsidP="008739E7">
      <w:pPr>
        <w:pStyle w:val="Heading1"/>
        <w:spacing w:before="0" w:beforeAutospacing="0" w:after="0" w:afterAutospacing="0" w:line="276" w:lineRule="auto"/>
        <w:jc w:val="both"/>
        <w:rPr>
          <w:b w:val="0"/>
          <w:sz w:val="24"/>
          <w:szCs w:val="24"/>
          <w:lang w:val="lt-LT"/>
        </w:rPr>
      </w:pPr>
      <w:r w:rsidRPr="00125F29">
        <w:rPr>
          <w:b w:val="0"/>
          <w:sz w:val="24"/>
          <w:szCs w:val="24"/>
          <w:lang w:val="lt-LT"/>
        </w:rPr>
        <w:t>45</w:t>
      </w:r>
      <w:r w:rsidR="002763E8" w:rsidRPr="00125F29">
        <w:rPr>
          <w:b w:val="0"/>
          <w:sz w:val="24"/>
          <w:szCs w:val="24"/>
          <w:lang w:val="lt-LT"/>
        </w:rPr>
        <w:t>. Saugias ir sveikas darbo sąlygas privalo sudaryti:</w:t>
      </w:r>
    </w:p>
    <w:p w14:paraId="6021B576" w14:textId="77777777" w:rsidR="002763E8" w:rsidRPr="00125F29" w:rsidRDefault="002763E8" w:rsidP="008739E7">
      <w:pPr>
        <w:pStyle w:val="Heading1"/>
        <w:numPr>
          <w:ilvl w:val="1"/>
          <w:numId w:val="132"/>
        </w:numPr>
        <w:spacing w:before="0" w:beforeAutospacing="0" w:after="0" w:afterAutospacing="0" w:line="276" w:lineRule="auto"/>
        <w:ind w:left="0" w:firstLine="0"/>
        <w:jc w:val="both"/>
        <w:rPr>
          <w:b w:val="0"/>
          <w:sz w:val="24"/>
          <w:szCs w:val="24"/>
          <w:lang w:val="lt-LT"/>
        </w:rPr>
      </w:pPr>
      <w:r w:rsidRPr="00125F29">
        <w:rPr>
          <w:b w:val="0"/>
          <w:sz w:val="24"/>
          <w:szCs w:val="24"/>
          <w:lang w:val="lt-LT"/>
        </w:rPr>
        <w:t>Valstybinė darbo inspekcija</w:t>
      </w:r>
      <w:r w:rsidR="003A3442" w:rsidRPr="00125F29">
        <w:rPr>
          <w:b w:val="0"/>
          <w:sz w:val="24"/>
          <w:szCs w:val="24"/>
          <w:lang w:val="lt-LT"/>
        </w:rPr>
        <w:t>;</w:t>
      </w:r>
    </w:p>
    <w:p w14:paraId="083B5A6B" w14:textId="77777777" w:rsidR="002763E8" w:rsidRPr="00125F29" w:rsidRDefault="002763E8" w:rsidP="008739E7">
      <w:pPr>
        <w:pStyle w:val="Heading1"/>
        <w:numPr>
          <w:ilvl w:val="1"/>
          <w:numId w:val="132"/>
        </w:numPr>
        <w:spacing w:before="0" w:beforeAutospacing="0" w:after="0" w:afterAutospacing="0" w:line="276" w:lineRule="auto"/>
        <w:ind w:left="0" w:firstLine="0"/>
        <w:jc w:val="both"/>
        <w:rPr>
          <w:b w:val="0"/>
          <w:sz w:val="24"/>
          <w:szCs w:val="24"/>
          <w:lang w:val="lt-LT"/>
        </w:rPr>
      </w:pPr>
      <w:r w:rsidRPr="00125F29">
        <w:rPr>
          <w:b w:val="0"/>
          <w:sz w:val="24"/>
          <w:szCs w:val="24"/>
          <w:lang w:val="lt-LT"/>
        </w:rPr>
        <w:t>darbdavys, įmonės vadovas</w:t>
      </w:r>
      <w:r w:rsidR="003A3442" w:rsidRPr="00125F29">
        <w:rPr>
          <w:b w:val="0"/>
          <w:sz w:val="24"/>
          <w:szCs w:val="24"/>
          <w:lang w:val="lt-LT"/>
        </w:rPr>
        <w:t>;</w:t>
      </w:r>
    </w:p>
    <w:p w14:paraId="68087995" w14:textId="77777777" w:rsidR="002763E8" w:rsidRPr="00125F29" w:rsidRDefault="002763E8" w:rsidP="008739E7">
      <w:pPr>
        <w:pStyle w:val="Heading1"/>
        <w:numPr>
          <w:ilvl w:val="1"/>
          <w:numId w:val="132"/>
        </w:numPr>
        <w:spacing w:before="0" w:beforeAutospacing="0" w:after="0" w:afterAutospacing="0" w:line="276" w:lineRule="auto"/>
        <w:ind w:left="0" w:firstLine="0"/>
        <w:jc w:val="both"/>
        <w:rPr>
          <w:b w:val="0"/>
          <w:sz w:val="24"/>
          <w:szCs w:val="24"/>
          <w:lang w:val="lt-LT"/>
        </w:rPr>
      </w:pPr>
      <w:r w:rsidRPr="00125F29">
        <w:rPr>
          <w:b w:val="0"/>
          <w:sz w:val="24"/>
          <w:szCs w:val="24"/>
          <w:lang w:val="lt-LT"/>
        </w:rPr>
        <w:t>darbuotojų saugos ir sveikatos skyriaus darbuotojai</w:t>
      </w:r>
      <w:r w:rsidR="003A3442" w:rsidRPr="00125F29">
        <w:rPr>
          <w:b w:val="0"/>
          <w:sz w:val="24"/>
          <w:szCs w:val="24"/>
          <w:lang w:val="lt-LT"/>
        </w:rPr>
        <w:t>.</w:t>
      </w:r>
    </w:p>
    <w:p w14:paraId="282D4A9B" w14:textId="77777777" w:rsidR="004C5A47" w:rsidRPr="00125F29" w:rsidRDefault="004C5A47" w:rsidP="008739E7">
      <w:pPr>
        <w:pStyle w:val="Heading1"/>
        <w:widowControl w:val="0"/>
        <w:spacing w:before="0" w:beforeAutospacing="0" w:after="0" w:afterAutospacing="0" w:line="276" w:lineRule="auto"/>
        <w:rPr>
          <w:b w:val="0"/>
          <w:sz w:val="24"/>
          <w:szCs w:val="24"/>
          <w:lang w:val="lt-LT"/>
        </w:rPr>
      </w:pPr>
    </w:p>
    <w:p w14:paraId="6C93F15A" w14:textId="77777777" w:rsidR="002763E8" w:rsidRPr="00125F29" w:rsidRDefault="00660AEE" w:rsidP="008739E7">
      <w:pPr>
        <w:pStyle w:val="Heading1"/>
        <w:widowControl w:val="0"/>
        <w:spacing w:before="0" w:beforeAutospacing="0" w:after="0" w:afterAutospacing="0" w:line="276" w:lineRule="auto"/>
        <w:rPr>
          <w:b w:val="0"/>
          <w:sz w:val="24"/>
          <w:szCs w:val="24"/>
          <w:lang w:val="lt-LT"/>
        </w:rPr>
      </w:pPr>
      <w:r w:rsidRPr="00125F29">
        <w:rPr>
          <w:b w:val="0"/>
          <w:sz w:val="24"/>
          <w:szCs w:val="24"/>
          <w:lang w:val="lt-LT"/>
        </w:rPr>
        <w:t>46</w:t>
      </w:r>
      <w:r w:rsidR="002763E8" w:rsidRPr="00125F29">
        <w:rPr>
          <w:b w:val="0"/>
          <w:sz w:val="24"/>
          <w:szCs w:val="24"/>
          <w:lang w:val="lt-LT"/>
        </w:rPr>
        <w:t xml:space="preserve">. </w:t>
      </w:r>
      <w:r w:rsidR="002763E8" w:rsidRPr="00125F29">
        <w:rPr>
          <w:b w:val="0"/>
          <w:kern w:val="1"/>
          <w:sz w:val="24"/>
          <w:szCs w:val="24"/>
          <w:lang w:val="lt-LT" w:bidi="hi-IN"/>
        </w:rPr>
        <w:t>Kokius saugaus darbo instruktažus turi išklausyti darbuotojas?</w:t>
      </w:r>
    </w:p>
    <w:p w14:paraId="029EE9C2" w14:textId="77777777" w:rsidR="002763E8" w:rsidRPr="00125F29" w:rsidRDefault="003A3442" w:rsidP="008739E7">
      <w:pPr>
        <w:pStyle w:val="ListParagraph"/>
        <w:widowControl w:val="0"/>
        <w:numPr>
          <w:ilvl w:val="0"/>
          <w:numId w:val="130"/>
        </w:numPr>
        <w:spacing w:after="0"/>
        <w:ind w:left="0" w:firstLine="0"/>
        <w:rPr>
          <w:rFonts w:ascii="Times New Roman" w:eastAsia="Times New Roman" w:hAnsi="Times New Roman"/>
          <w:bCs/>
          <w:kern w:val="1"/>
          <w:sz w:val="24"/>
          <w:szCs w:val="24"/>
          <w:lang w:bidi="hi-IN"/>
        </w:rPr>
      </w:pPr>
      <w:r w:rsidRPr="00125F29">
        <w:rPr>
          <w:rFonts w:ascii="Times New Roman" w:eastAsia="Times New Roman" w:hAnsi="Times New Roman"/>
          <w:bCs/>
          <w:kern w:val="1"/>
          <w:sz w:val="24"/>
          <w:szCs w:val="24"/>
          <w:lang w:bidi="hi-IN"/>
        </w:rPr>
        <w:t>į</w:t>
      </w:r>
      <w:r w:rsidR="002763E8" w:rsidRPr="00125F29">
        <w:rPr>
          <w:rFonts w:ascii="Times New Roman" w:eastAsia="Times New Roman" w:hAnsi="Times New Roman"/>
          <w:bCs/>
          <w:kern w:val="1"/>
          <w:sz w:val="24"/>
          <w:szCs w:val="24"/>
          <w:lang w:bidi="hi-IN"/>
        </w:rPr>
        <w:t>vadinį</w:t>
      </w:r>
      <w:r w:rsidRPr="00125F29">
        <w:rPr>
          <w:rFonts w:ascii="Times New Roman" w:eastAsia="Times New Roman" w:hAnsi="Times New Roman"/>
          <w:bCs/>
          <w:kern w:val="1"/>
          <w:sz w:val="24"/>
          <w:szCs w:val="24"/>
          <w:lang w:bidi="hi-IN"/>
        </w:rPr>
        <w:t>;</w:t>
      </w:r>
    </w:p>
    <w:p w14:paraId="257A65DC" w14:textId="77777777" w:rsidR="002763E8" w:rsidRPr="00125F29" w:rsidRDefault="002763E8" w:rsidP="008739E7">
      <w:pPr>
        <w:pStyle w:val="ListParagraph"/>
        <w:widowControl w:val="0"/>
        <w:numPr>
          <w:ilvl w:val="0"/>
          <w:numId w:val="130"/>
        </w:numPr>
        <w:spacing w:after="0"/>
        <w:ind w:left="0" w:firstLine="0"/>
        <w:rPr>
          <w:rFonts w:ascii="Times New Roman" w:hAnsi="Times New Roman"/>
          <w:sz w:val="24"/>
          <w:szCs w:val="24"/>
        </w:rPr>
      </w:pPr>
      <w:r w:rsidRPr="00125F29">
        <w:rPr>
          <w:rFonts w:ascii="Times New Roman" w:eastAsia="Times New Roman" w:hAnsi="Times New Roman"/>
          <w:bCs/>
          <w:kern w:val="1"/>
          <w:sz w:val="24"/>
          <w:szCs w:val="24"/>
          <w:lang w:bidi="hi-IN"/>
        </w:rPr>
        <w:t>pirminį darbo vietoje</w:t>
      </w:r>
      <w:r w:rsidR="003A3442" w:rsidRPr="00125F29">
        <w:rPr>
          <w:rFonts w:ascii="Times New Roman" w:eastAsia="Times New Roman" w:hAnsi="Times New Roman"/>
          <w:bCs/>
          <w:kern w:val="1"/>
          <w:sz w:val="24"/>
          <w:szCs w:val="24"/>
          <w:lang w:bidi="hi-IN"/>
        </w:rPr>
        <w:t>;</w:t>
      </w:r>
    </w:p>
    <w:p w14:paraId="63A26D1B" w14:textId="77777777" w:rsidR="002763E8" w:rsidRPr="00125F29" w:rsidRDefault="002763E8" w:rsidP="008739E7">
      <w:pPr>
        <w:pStyle w:val="ListParagraph"/>
        <w:numPr>
          <w:ilvl w:val="0"/>
          <w:numId w:val="130"/>
        </w:numPr>
        <w:spacing w:after="0"/>
        <w:ind w:left="0" w:firstLine="0"/>
        <w:jc w:val="both"/>
        <w:rPr>
          <w:rFonts w:ascii="Times New Roman" w:eastAsia="Times New Roman" w:hAnsi="Times New Roman"/>
          <w:bCs/>
          <w:kern w:val="36"/>
          <w:sz w:val="24"/>
          <w:szCs w:val="24"/>
          <w:lang w:eastAsia="x-none"/>
        </w:rPr>
      </w:pPr>
      <w:r w:rsidRPr="00125F29">
        <w:rPr>
          <w:rFonts w:ascii="Times New Roman" w:eastAsia="Times New Roman" w:hAnsi="Times New Roman"/>
          <w:bCs/>
          <w:kern w:val="1"/>
          <w:sz w:val="24"/>
          <w:szCs w:val="24"/>
          <w:lang w:bidi="hi-IN"/>
        </w:rPr>
        <w:t>įvadinį, pirminį darbo vietoje, periodinį darbo vietoje, papildomą darbo vietoje</w:t>
      </w:r>
      <w:r w:rsidR="003A3442" w:rsidRPr="00125F29">
        <w:rPr>
          <w:rFonts w:ascii="Times New Roman" w:eastAsia="Times New Roman" w:hAnsi="Times New Roman"/>
          <w:bCs/>
          <w:kern w:val="1"/>
          <w:sz w:val="24"/>
          <w:szCs w:val="24"/>
          <w:lang w:bidi="hi-IN"/>
        </w:rPr>
        <w:t>.</w:t>
      </w:r>
    </w:p>
    <w:p w14:paraId="6940A0E3" w14:textId="77777777" w:rsidR="004C5A47" w:rsidRPr="00125F29" w:rsidRDefault="004C5A47" w:rsidP="008739E7">
      <w:pPr>
        <w:spacing w:after="0"/>
        <w:rPr>
          <w:rFonts w:ascii="Times New Roman" w:hAnsi="Times New Roman"/>
          <w:sz w:val="24"/>
          <w:szCs w:val="24"/>
        </w:rPr>
      </w:pPr>
    </w:p>
    <w:p w14:paraId="6F691CDF" w14:textId="77777777" w:rsidR="002763E8" w:rsidRPr="00125F29" w:rsidRDefault="00660AEE" w:rsidP="008739E7">
      <w:pPr>
        <w:spacing w:after="0"/>
        <w:rPr>
          <w:rFonts w:ascii="Times New Roman" w:hAnsi="Times New Roman"/>
          <w:sz w:val="24"/>
          <w:szCs w:val="24"/>
        </w:rPr>
      </w:pPr>
      <w:r w:rsidRPr="00125F29">
        <w:rPr>
          <w:rFonts w:ascii="Times New Roman" w:hAnsi="Times New Roman"/>
          <w:sz w:val="24"/>
          <w:szCs w:val="24"/>
        </w:rPr>
        <w:t>47</w:t>
      </w:r>
      <w:r w:rsidR="002763E8" w:rsidRPr="00125F29">
        <w:rPr>
          <w:rFonts w:ascii="Times New Roman" w:hAnsi="Times New Roman"/>
          <w:sz w:val="24"/>
          <w:szCs w:val="24"/>
        </w:rPr>
        <w:t>. Kuris iš pateiktų pavyzdžių nėra domeno vardas?</w:t>
      </w:r>
    </w:p>
    <w:p w14:paraId="2E85933F" w14:textId="77777777" w:rsidR="002763E8" w:rsidRPr="00125F29" w:rsidRDefault="002763E8" w:rsidP="008739E7">
      <w:pPr>
        <w:pStyle w:val="ListParagraph"/>
        <w:numPr>
          <w:ilvl w:val="1"/>
          <w:numId w:val="133"/>
        </w:numPr>
        <w:spacing w:after="0"/>
        <w:ind w:left="0" w:firstLine="0"/>
        <w:rPr>
          <w:rFonts w:ascii="Times New Roman" w:hAnsi="Times New Roman"/>
          <w:sz w:val="24"/>
          <w:szCs w:val="24"/>
        </w:rPr>
      </w:pPr>
      <w:r w:rsidRPr="00125F29">
        <w:rPr>
          <w:rFonts w:ascii="Times New Roman" w:hAnsi="Times New Roman"/>
          <w:sz w:val="24"/>
          <w:szCs w:val="24"/>
        </w:rPr>
        <w:t>www.pavyzdys.com</w:t>
      </w:r>
      <w:r w:rsidR="003A3442" w:rsidRPr="00125F29">
        <w:rPr>
          <w:rFonts w:ascii="Times New Roman" w:hAnsi="Times New Roman"/>
          <w:sz w:val="24"/>
          <w:szCs w:val="24"/>
        </w:rPr>
        <w:t>;</w:t>
      </w:r>
    </w:p>
    <w:p w14:paraId="556E91A8" w14:textId="77777777" w:rsidR="002763E8" w:rsidRPr="00125F29" w:rsidRDefault="002763E8" w:rsidP="008739E7">
      <w:pPr>
        <w:pStyle w:val="ListParagraph"/>
        <w:numPr>
          <w:ilvl w:val="1"/>
          <w:numId w:val="133"/>
        </w:numPr>
        <w:spacing w:after="0"/>
        <w:ind w:left="0" w:firstLine="0"/>
        <w:rPr>
          <w:rFonts w:ascii="Times New Roman" w:hAnsi="Times New Roman"/>
          <w:sz w:val="24"/>
          <w:szCs w:val="24"/>
        </w:rPr>
      </w:pPr>
      <w:proofErr w:type="spellStart"/>
      <w:r w:rsidRPr="00125F29">
        <w:rPr>
          <w:rFonts w:ascii="Times New Roman" w:hAnsi="Times New Roman"/>
          <w:sz w:val="24"/>
          <w:szCs w:val="24"/>
        </w:rPr>
        <w:t>wwwpavyzdys@tinklapis.lt</w:t>
      </w:r>
      <w:proofErr w:type="spellEnd"/>
      <w:r w:rsidR="003A3442" w:rsidRPr="00125F29">
        <w:rPr>
          <w:rFonts w:ascii="Times New Roman" w:hAnsi="Times New Roman"/>
          <w:sz w:val="24"/>
          <w:szCs w:val="24"/>
        </w:rPr>
        <w:t>;</w:t>
      </w:r>
    </w:p>
    <w:p w14:paraId="0DD6B599" w14:textId="77777777" w:rsidR="002763E8" w:rsidRPr="00125F29" w:rsidRDefault="002763E8" w:rsidP="008739E7">
      <w:pPr>
        <w:pStyle w:val="ListParagraph"/>
        <w:numPr>
          <w:ilvl w:val="1"/>
          <w:numId w:val="133"/>
        </w:numPr>
        <w:spacing w:after="0"/>
        <w:ind w:left="0" w:firstLine="0"/>
        <w:rPr>
          <w:rFonts w:ascii="Times New Roman" w:hAnsi="Times New Roman"/>
          <w:sz w:val="24"/>
          <w:szCs w:val="24"/>
        </w:rPr>
      </w:pPr>
      <w:r w:rsidRPr="00125F29">
        <w:rPr>
          <w:rFonts w:ascii="Times New Roman" w:hAnsi="Times New Roman"/>
          <w:sz w:val="24"/>
          <w:szCs w:val="24"/>
        </w:rPr>
        <w:t>www.mokykla.pavyzdys.lt</w:t>
      </w:r>
      <w:r w:rsidR="003A3442" w:rsidRPr="00125F29">
        <w:rPr>
          <w:rFonts w:ascii="Times New Roman" w:hAnsi="Times New Roman"/>
          <w:sz w:val="24"/>
          <w:szCs w:val="24"/>
        </w:rPr>
        <w:t>.</w:t>
      </w:r>
    </w:p>
    <w:p w14:paraId="010160B7" w14:textId="77777777" w:rsidR="004C5A47" w:rsidRPr="00125F29" w:rsidRDefault="004C5A47" w:rsidP="008739E7">
      <w:pPr>
        <w:spacing w:after="0"/>
        <w:rPr>
          <w:rFonts w:ascii="Times New Roman" w:hAnsi="Times New Roman"/>
          <w:sz w:val="24"/>
          <w:szCs w:val="24"/>
        </w:rPr>
      </w:pPr>
    </w:p>
    <w:p w14:paraId="2CE7ED73" w14:textId="77777777" w:rsidR="002763E8" w:rsidRPr="00125F29" w:rsidRDefault="00660AEE" w:rsidP="008739E7">
      <w:pPr>
        <w:spacing w:after="0"/>
        <w:rPr>
          <w:rFonts w:ascii="Times New Roman" w:hAnsi="Times New Roman"/>
          <w:sz w:val="24"/>
          <w:szCs w:val="24"/>
        </w:rPr>
      </w:pPr>
      <w:r w:rsidRPr="00125F29">
        <w:rPr>
          <w:rFonts w:ascii="Times New Roman" w:hAnsi="Times New Roman"/>
          <w:sz w:val="24"/>
          <w:szCs w:val="24"/>
        </w:rPr>
        <w:t>48</w:t>
      </w:r>
      <w:r w:rsidR="002763E8" w:rsidRPr="00125F29">
        <w:rPr>
          <w:rFonts w:ascii="Times New Roman" w:hAnsi="Times New Roman"/>
          <w:sz w:val="24"/>
          <w:szCs w:val="24"/>
        </w:rPr>
        <w:t>. Aukščiausio lygio sritis .net skirta:</w:t>
      </w:r>
    </w:p>
    <w:p w14:paraId="588D2B9F" w14:textId="77777777" w:rsidR="002763E8" w:rsidRPr="00125F29" w:rsidRDefault="002763E8" w:rsidP="008739E7">
      <w:pPr>
        <w:pStyle w:val="ListParagraph"/>
        <w:numPr>
          <w:ilvl w:val="1"/>
          <w:numId w:val="134"/>
        </w:numPr>
        <w:spacing w:after="0"/>
        <w:ind w:left="0" w:firstLine="0"/>
        <w:rPr>
          <w:rFonts w:ascii="Times New Roman" w:hAnsi="Times New Roman"/>
          <w:sz w:val="24"/>
          <w:szCs w:val="24"/>
        </w:rPr>
      </w:pPr>
      <w:r w:rsidRPr="00125F29">
        <w:rPr>
          <w:rFonts w:ascii="Times New Roman" w:hAnsi="Times New Roman"/>
          <w:sz w:val="24"/>
          <w:szCs w:val="24"/>
        </w:rPr>
        <w:t>neapribotam naudojimui</w:t>
      </w:r>
      <w:r w:rsidR="003A3442" w:rsidRPr="00125F29">
        <w:rPr>
          <w:rFonts w:ascii="Times New Roman" w:hAnsi="Times New Roman"/>
          <w:sz w:val="24"/>
          <w:szCs w:val="24"/>
        </w:rPr>
        <w:t>;</w:t>
      </w:r>
    </w:p>
    <w:p w14:paraId="3ACF45BF" w14:textId="77777777" w:rsidR="002763E8" w:rsidRPr="00125F29" w:rsidRDefault="002763E8" w:rsidP="008739E7">
      <w:pPr>
        <w:pStyle w:val="ListParagraph"/>
        <w:numPr>
          <w:ilvl w:val="1"/>
          <w:numId w:val="134"/>
        </w:numPr>
        <w:spacing w:after="0"/>
        <w:ind w:left="0" w:firstLine="0"/>
        <w:rPr>
          <w:rFonts w:ascii="Times New Roman" w:hAnsi="Times New Roman"/>
          <w:sz w:val="24"/>
          <w:szCs w:val="24"/>
        </w:rPr>
      </w:pPr>
      <w:r w:rsidRPr="00125F29">
        <w:rPr>
          <w:rFonts w:ascii="Times New Roman" w:hAnsi="Times New Roman"/>
          <w:sz w:val="24"/>
          <w:szCs w:val="24"/>
        </w:rPr>
        <w:t>privatiems asmenims</w:t>
      </w:r>
      <w:r w:rsidR="003A3442" w:rsidRPr="00125F29">
        <w:rPr>
          <w:rFonts w:ascii="Times New Roman" w:hAnsi="Times New Roman"/>
          <w:sz w:val="24"/>
          <w:szCs w:val="24"/>
        </w:rPr>
        <w:t>;</w:t>
      </w:r>
    </w:p>
    <w:p w14:paraId="3CB37D6A" w14:textId="77777777" w:rsidR="002763E8" w:rsidRPr="00125F29" w:rsidRDefault="002763E8" w:rsidP="008739E7">
      <w:pPr>
        <w:pStyle w:val="ListParagraph"/>
        <w:numPr>
          <w:ilvl w:val="1"/>
          <w:numId w:val="134"/>
        </w:numPr>
        <w:spacing w:after="0"/>
        <w:ind w:left="0" w:firstLine="0"/>
        <w:rPr>
          <w:rFonts w:ascii="Times New Roman" w:hAnsi="Times New Roman"/>
          <w:sz w:val="24"/>
          <w:szCs w:val="24"/>
        </w:rPr>
      </w:pPr>
      <w:r w:rsidRPr="00125F29">
        <w:rPr>
          <w:rFonts w:ascii="Times New Roman" w:hAnsi="Times New Roman"/>
          <w:sz w:val="24"/>
          <w:szCs w:val="24"/>
        </w:rPr>
        <w:t>tinklo organizacijoms</w:t>
      </w:r>
      <w:r w:rsidR="003A3442" w:rsidRPr="00125F29">
        <w:rPr>
          <w:rFonts w:ascii="Times New Roman" w:hAnsi="Times New Roman"/>
          <w:sz w:val="24"/>
          <w:szCs w:val="24"/>
        </w:rPr>
        <w:t>.</w:t>
      </w:r>
    </w:p>
    <w:p w14:paraId="4CDF1ADB" w14:textId="77777777" w:rsidR="004C5A47" w:rsidRPr="00125F29" w:rsidRDefault="004C5A47" w:rsidP="008739E7">
      <w:pPr>
        <w:spacing w:after="0"/>
        <w:rPr>
          <w:rFonts w:ascii="Times New Roman" w:hAnsi="Times New Roman"/>
          <w:sz w:val="24"/>
          <w:szCs w:val="24"/>
        </w:rPr>
      </w:pPr>
    </w:p>
    <w:p w14:paraId="26162B1D" w14:textId="77777777" w:rsidR="002763E8" w:rsidRPr="00125F29" w:rsidRDefault="00660AEE" w:rsidP="008739E7">
      <w:pPr>
        <w:spacing w:after="0"/>
        <w:rPr>
          <w:rFonts w:ascii="Times New Roman" w:hAnsi="Times New Roman"/>
          <w:sz w:val="24"/>
          <w:szCs w:val="24"/>
        </w:rPr>
      </w:pPr>
      <w:r w:rsidRPr="00125F29">
        <w:rPr>
          <w:rFonts w:ascii="Times New Roman" w:hAnsi="Times New Roman"/>
          <w:sz w:val="24"/>
          <w:szCs w:val="24"/>
        </w:rPr>
        <w:t>49</w:t>
      </w:r>
      <w:r w:rsidR="002763E8" w:rsidRPr="00125F29">
        <w:rPr>
          <w:rFonts w:ascii="Times New Roman" w:hAnsi="Times New Roman"/>
          <w:sz w:val="24"/>
          <w:szCs w:val="24"/>
        </w:rPr>
        <w:t>. Siunčiant elektroninį laišką, laukelis CC skirtas:</w:t>
      </w:r>
    </w:p>
    <w:p w14:paraId="3B80AC0F" w14:textId="77777777" w:rsidR="002763E8" w:rsidRPr="00125F29" w:rsidRDefault="002763E8" w:rsidP="008739E7">
      <w:pPr>
        <w:pStyle w:val="ListParagraph"/>
        <w:numPr>
          <w:ilvl w:val="1"/>
          <w:numId w:val="135"/>
        </w:numPr>
        <w:spacing w:after="0"/>
        <w:ind w:left="0" w:firstLine="0"/>
        <w:rPr>
          <w:rFonts w:ascii="Times New Roman" w:hAnsi="Times New Roman"/>
          <w:sz w:val="24"/>
          <w:szCs w:val="24"/>
        </w:rPr>
      </w:pPr>
      <w:r w:rsidRPr="00125F29">
        <w:rPr>
          <w:rFonts w:ascii="Times New Roman" w:hAnsi="Times New Roman"/>
          <w:sz w:val="24"/>
          <w:szCs w:val="24"/>
        </w:rPr>
        <w:t>įrašyti papildomus gavėjus, iš kurių tikimasi atsakymo</w:t>
      </w:r>
      <w:r w:rsidR="003A3442" w:rsidRPr="00125F29">
        <w:rPr>
          <w:rFonts w:ascii="Times New Roman" w:hAnsi="Times New Roman"/>
          <w:sz w:val="24"/>
          <w:szCs w:val="24"/>
        </w:rPr>
        <w:t>;</w:t>
      </w:r>
    </w:p>
    <w:p w14:paraId="5255A1F3" w14:textId="77777777" w:rsidR="002763E8" w:rsidRPr="00125F29" w:rsidRDefault="002763E8" w:rsidP="008739E7">
      <w:pPr>
        <w:pStyle w:val="ListParagraph"/>
        <w:numPr>
          <w:ilvl w:val="1"/>
          <w:numId w:val="135"/>
        </w:numPr>
        <w:spacing w:after="0"/>
        <w:ind w:left="0" w:firstLine="0"/>
        <w:rPr>
          <w:rFonts w:ascii="Times New Roman" w:hAnsi="Times New Roman"/>
          <w:sz w:val="24"/>
          <w:szCs w:val="24"/>
        </w:rPr>
      </w:pPr>
      <w:r w:rsidRPr="00125F29">
        <w:rPr>
          <w:rFonts w:ascii="Times New Roman" w:hAnsi="Times New Roman"/>
          <w:sz w:val="24"/>
          <w:szCs w:val="24"/>
        </w:rPr>
        <w:t>tiesioginiam laiško gavėjui ar gavėjams, iš kurių dažnai tikimasi atsakymo</w:t>
      </w:r>
      <w:r w:rsidR="003A3442" w:rsidRPr="00125F29">
        <w:rPr>
          <w:rFonts w:ascii="Times New Roman" w:hAnsi="Times New Roman"/>
          <w:sz w:val="24"/>
          <w:szCs w:val="24"/>
        </w:rPr>
        <w:t>;</w:t>
      </w:r>
    </w:p>
    <w:p w14:paraId="3A32D3B3" w14:textId="77777777" w:rsidR="002763E8" w:rsidRPr="00125F29" w:rsidRDefault="002763E8" w:rsidP="008739E7">
      <w:pPr>
        <w:pStyle w:val="ListParagraph"/>
        <w:numPr>
          <w:ilvl w:val="1"/>
          <w:numId w:val="135"/>
        </w:numPr>
        <w:spacing w:after="0"/>
        <w:ind w:left="0" w:firstLine="0"/>
        <w:rPr>
          <w:rFonts w:ascii="Times New Roman" w:hAnsi="Times New Roman"/>
          <w:sz w:val="24"/>
          <w:szCs w:val="24"/>
        </w:rPr>
      </w:pPr>
      <w:r w:rsidRPr="00125F29">
        <w:rPr>
          <w:rFonts w:ascii="Times New Roman" w:hAnsi="Times New Roman"/>
          <w:sz w:val="24"/>
          <w:szCs w:val="24"/>
        </w:rPr>
        <w:t>įrašyti papildomus gavėjus, kurie turėtų būti informuoti apie vykstantį susirašinėjimą, tačiau diskusijoje dalyvauti neprivalo</w:t>
      </w:r>
      <w:r w:rsidR="003A3442" w:rsidRPr="00125F29">
        <w:rPr>
          <w:rFonts w:ascii="Times New Roman" w:hAnsi="Times New Roman"/>
          <w:sz w:val="24"/>
          <w:szCs w:val="24"/>
        </w:rPr>
        <w:t>.</w:t>
      </w:r>
    </w:p>
    <w:p w14:paraId="4AF04D7F" w14:textId="77777777" w:rsidR="004C5A47" w:rsidRPr="00125F29" w:rsidRDefault="004C5A47" w:rsidP="008739E7">
      <w:pPr>
        <w:spacing w:after="0"/>
        <w:rPr>
          <w:rFonts w:ascii="Times New Roman" w:hAnsi="Times New Roman"/>
          <w:sz w:val="24"/>
          <w:szCs w:val="24"/>
        </w:rPr>
      </w:pPr>
    </w:p>
    <w:p w14:paraId="7FD9E84F" w14:textId="77777777" w:rsidR="005C6E8C" w:rsidRPr="00125F29" w:rsidRDefault="00660AEE" w:rsidP="008739E7">
      <w:pPr>
        <w:spacing w:after="0"/>
        <w:rPr>
          <w:rFonts w:ascii="Times New Roman" w:hAnsi="Times New Roman"/>
          <w:sz w:val="24"/>
          <w:szCs w:val="24"/>
        </w:rPr>
      </w:pPr>
      <w:r w:rsidRPr="00125F29">
        <w:rPr>
          <w:rFonts w:ascii="Times New Roman" w:hAnsi="Times New Roman"/>
          <w:sz w:val="24"/>
          <w:szCs w:val="24"/>
        </w:rPr>
        <w:t>50</w:t>
      </w:r>
      <w:r w:rsidR="002763E8" w:rsidRPr="00125F29">
        <w:rPr>
          <w:rFonts w:ascii="Times New Roman" w:hAnsi="Times New Roman"/>
          <w:sz w:val="24"/>
          <w:szCs w:val="24"/>
        </w:rPr>
        <w:t>. Elektroninis verslas – tai:</w:t>
      </w:r>
    </w:p>
    <w:p w14:paraId="65B22378" w14:textId="77777777" w:rsidR="002763E8" w:rsidRPr="00125F29" w:rsidRDefault="002763E8" w:rsidP="008739E7">
      <w:pPr>
        <w:pStyle w:val="ListParagraph"/>
        <w:numPr>
          <w:ilvl w:val="1"/>
          <w:numId w:val="136"/>
        </w:numPr>
        <w:spacing w:after="0"/>
        <w:ind w:left="0" w:firstLine="0"/>
        <w:rPr>
          <w:rFonts w:ascii="Times New Roman" w:hAnsi="Times New Roman"/>
          <w:sz w:val="24"/>
          <w:szCs w:val="24"/>
        </w:rPr>
      </w:pPr>
      <w:r w:rsidRPr="00125F29">
        <w:rPr>
          <w:rFonts w:ascii="Times New Roman" w:hAnsi="Times New Roman"/>
          <w:sz w:val="24"/>
          <w:szCs w:val="24"/>
        </w:rPr>
        <w:t>individualios įmonės organizavimas su 20 000 eurų kapitalu</w:t>
      </w:r>
      <w:r w:rsidR="003A3442" w:rsidRPr="00125F29">
        <w:rPr>
          <w:rFonts w:ascii="Times New Roman" w:hAnsi="Times New Roman"/>
          <w:sz w:val="24"/>
          <w:szCs w:val="24"/>
        </w:rPr>
        <w:t>;</w:t>
      </w:r>
    </w:p>
    <w:p w14:paraId="7E07ADB3" w14:textId="77777777" w:rsidR="002763E8" w:rsidRPr="00125F29" w:rsidRDefault="002763E8" w:rsidP="008739E7">
      <w:pPr>
        <w:pStyle w:val="ListParagraph"/>
        <w:numPr>
          <w:ilvl w:val="1"/>
          <w:numId w:val="136"/>
        </w:numPr>
        <w:spacing w:after="0"/>
        <w:ind w:left="0" w:firstLine="0"/>
        <w:rPr>
          <w:rFonts w:ascii="Times New Roman" w:hAnsi="Times New Roman"/>
          <w:sz w:val="24"/>
          <w:szCs w:val="24"/>
        </w:rPr>
      </w:pPr>
      <w:r w:rsidRPr="00125F29">
        <w:rPr>
          <w:rFonts w:ascii="Times New Roman" w:hAnsi="Times New Roman"/>
          <w:sz w:val="24"/>
          <w:szCs w:val="24"/>
        </w:rPr>
        <w:t>galimybė plėtoti elektroninį marketingą ir elektroninius mainus</w:t>
      </w:r>
      <w:r w:rsidR="003A3442" w:rsidRPr="00125F29">
        <w:rPr>
          <w:rFonts w:ascii="Times New Roman" w:hAnsi="Times New Roman"/>
          <w:sz w:val="24"/>
          <w:szCs w:val="24"/>
        </w:rPr>
        <w:t>;</w:t>
      </w:r>
    </w:p>
    <w:p w14:paraId="079F9694" w14:textId="77777777" w:rsidR="002763E8" w:rsidRPr="00125F29" w:rsidRDefault="002763E8" w:rsidP="008739E7">
      <w:pPr>
        <w:pStyle w:val="ListParagraph"/>
        <w:numPr>
          <w:ilvl w:val="1"/>
          <w:numId w:val="136"/>
        </w:numPr>
        <w:spacing w:after="0"/>
        <w:ind w:left="0" w:firstLine="0"/>
        <w:rPr>
          <w:rFonts w:ascii="Times New Roman" w:hAnsi="Times New Roman"/>
          <w:sz w:val="24"/>
          <w:szCs w:val="24"/>
        </w:rPr>
      </w:pPr>
      <w:r w:rsidRPr="00125F29">
        <w:rPr>
          <w:rFonts w:ascii="Times New Roman" w:hAnsi="Times New Roman"/>
          <w:sz w:val="24"/>
          <w:szCs w:val="24"/>
        </w:rPr>
        <w:t>įmonės veiklos organizavimas naudojant informacines technologijas duomenų perdavimo tinklų aplinkoje</w:t>
      </w:r>
      <w:r w:rsidR="003A3442" w:rsidRPr="00125F29">
        <w:rPr>
          <w:rFonts w:ascii="Times New Roman" w:hAnsi="Times New Roman"/>
          <w:sz w:val="24"/>
          <w:szCs w:val="24"/>
        </w:rPr>
        <w:t>.</w:t>
      </w:r>
    </w:p>
    <w:p w14:paraId="10606AA2" w14:textId="77777777" w:rsidR="004C5A47" w:rsidRPr="00125F29" w:rsidRDefault="004C5A47" w:rsidP="008739E7">
      <w:pPr>
        <w:spacing w:after="0"/>
        <w:rPr>
          <w:rFonts w:ascii="Times New Roman" w:hAnsi="Times New Roman"/>
          <w:sz w:val="24"/>
          <w:szCs w:val="24"/>
        </w:rPr>
      </w:pPr>
    </w:p>
    <w:p w14:paraId="5DE78B89" w14:textId="77777777" w:rsidR="002763E8" w:rsidRPr="00125F29" w:rsidRDefault="00660AEE" w:rsidP="008739E7">
      <w:pPr>
        <w:spacing w:after="0"/>
        <w:rPr>
          <w:rFonts w:ascii="Times New Roman" w:hAnsi="Times New Roman"/>
          <w:sz w:val="24"/>
          <w:szCs w:val="24"/>
        </w:rPr>
      </w:pPr>
      <w:r w:rsidRPr="00125F29">
        <w:rPr>
          <w:rFonts w:ascii="Times New Roman" w:hAnsi="Times New Roman"/>
          <w:sz w:val="24"/>
          <w:szCs w:val="24"/>
        </w:rPr>
        <w:t>51</w:t>
      </w:r>
      <w:r w:rsidR="002763E8" w:rsidRPr="00125F29">
        <w:rPr>
          <w:rFonts w:ascii="Times New Roman" w:hAnsi="Times New Roman"/>
          <w:sz w:val="24"/>
          <w:szCs w:val="24"/>
        </w:rPr>
        <w:t>. Veiksniai, ribojantys vartotojų aktyvumą:</w:t>
      </w:r>
    </w:p>
    <w:p w14:paraId="16E0F9F0" w14:textId="77777777" w:rsidR="002763E8" w:rsidRPr="00125F29" w:rsidRDefault="002763E8" w:rsidP="008739E7">
      <w:pPr>
        <w:pStyle w:val="ListParagraph"/>
        <w:numPr>
          <w:ilvl w:val="1"/>
          <w:numId w:val="137"/>
        </w:numPr>
        <w:spacing w:after="0"/>
        <w:ind w:left="0" w:firstLine="0"/>
        <w:rPr>
          <w:rFonts w:ascii="Times New Roman" w:hAnsi="Times New Roman"/>
          <w:sz w:val="24"/>
          <w:szCs w:val="24"/>
        </w:rPr>
      </w:pPr>
      <w:r w:rsidRPr="00125F29">
        <w:rPr>
          <w:rFonts w:ascii="Times New Roman" w:hAnsi="Times New Roman"/>
          <w:sz w:val="24"/>
          <w:szCs w:val="24"/>
        </w:rPr>
        <w:t>nerimas dėl privatumo ir saugumo</w:t>
      </w:r>
      <w:r w:rsidR="003A3442" w:rsidRPr="00125F29">
        <w:rPr>
          <w:rFonts w:ascii="Times New Roman" w:hAnsi="Times New Roman"/>
          <w:sz w:val="24"/>
          <w:szCs w:val="24"/>
        </w:rPr>
        <w:t>;</w:t>
      </w:r>
    </w:p>
    <w:p w14:paraId="4FE126A2" w14:textId="77777777" w:rsidR="002763E8" w:rsidRPr="00125F29" w:rsidRDefault="002763E8" w:rsidP="008739E7">
      <w:pPr>
        <w:pStyle w:val="ListParagraph"/>
        <w:numPr>
          <w:ilvl w:val="1"/>
          <w:numId w:val="137"/>
        </w:numPr>
        <w:spacing w:after="0"/>
        <w:ind w:left="0" w:firstLine="0"/>
        <w:rPr>
          <w:rFonts w:ascii="Times New Roman" w:hAnsi="Times New Roman"/>
          <w:sz w:val="24"/>
          <w:szCs w:val="24"/>
        </w:rPr>
      </w:pPr>
      <w:r w:rsidRPr="00125F29">
        <w:rPr>
          <w:rFonts w:ascii="Times New Roman" w:hAnsi="Times New Roman"/>
          <w:sz w:val="24"/>
          <w:szCs w:val="24"/>
        </w:rPr>
        <w:t xml:space="preserve">patirtis, </w:t>
      </w:r>
      <w:proofErr w:type="spellStart"/>
      <w:r w:rsidRPr="00125F29">
        <w:rPr>
          <w:rFonts w:ascii="Times New Roman" w:hAnsi="Times New Roman"/>
          <w:sz w:val="24"/>
          <w:szCs w:val="24"/>
        </w:rPr>
        <w:t>sociodemografiniai</w:t>
      </w:r>
      <w:proofErr w:type="spellEnd"/>
      <w:r w:rsidRPr="00125F29">
        <w:rPr>
          <w:rFonts w:ascii="Times New Roman" w:hAnsi="Times New Roman"/>
          <w:sz w:val="24"/>
          <w:szCs w:val="24"/>
        </w:rPr>
        <w:t xml:space="preserve"> veiksniai</w:t>
      </w:r>
      <w:r w:rsidR="003A3442" w:rsidRPr="00125F29">
        <w:rPr>
          <w:rFonts w:ascii="Times New Roman" w:hAnsi="Times New Roman"/>
          <w:sz w:val="24"/>
          <w:szCs w:val="24"/>
        </w:rPr>
        <w:t>;</w:t>
      </w:r>
    </w:p>
    <w:p w14:paraId="0B93E268" w14:textId="77777777" w:rsidR="002763E8" w:rsidRPr="00125F29" w:rsidRDefault="002763E8" w:rsidP="008739E7">
      <w:pPr>
        <w:pStyle w:val="ListParagraph"/>
        <w:numPr>
          <w:ilvl w:val="1"/>
          <w:numId w:val="137"/>
        </w:numPr>
        <w:spacing w:after="0"/>
        <w:ind w:left="0" w:firstLine="0"/>
        <w:rPr>
          <w:rFonts w:ascii="Times New Roman" w:hAnsi="Times New Roman"/>
          <w:sz w:val="24"/>
          <w:szCs w:val="24"/>
        </w:rPr>
      </w:pPr>
      <w:r w:rsidRPr="00125F29">
        <w:rPr>
          <w:rFonts w:ascii="Times New Roman" w:hAnsi="Times New Roman"/>
          <w:sz w:val="24"/>
          <w:szCs w:val="24"/>
        </w:rPr>
        <w:t>ekonominiai motyvai ir tyrimų rezultatai</w:t>
      </w:r>
      <w:r w:rsidR="003A3442" w:rsidRPr="00125F29">
        <w:rPr>
          <w:rFonts w:ascii="Times New Roman" w:hAnsi="Times New Roman"/>
          <w:sz w:val="24"/>
          <w:szCs w:val="24"/>
        </w:rPr>
        <w:t>.</w:t>
      </w:r>
    </w:p>
    <w:p w14:paraId="4361632F" w14:textId="77777777" w:rsidR="004C5A47" w:rsidRPr="00125F29" w:rsidRDefault="004C5A47" w:rsidP="008739E7">
      <w:pPr>
        <w:spacing w:after="0"/>
        <w:rPr>
          <w:rFonts w:ascii="Times New Roman" w:hAnsi="Times New Roman"/>
          <w:sz w:val="24"/>
          <w:szCs w:val="24"/>
        </w:rPr>
      </w:pPr>
    </w:p>
    <w:p w14:paraId="0A26CCC8" w14:textId="77777777" w:rsidR="002763E8" w:rsidRPr="00125F29" w:rsidRDefault="00660AEE" w:rsidP="008739E7">
      <w:pPr>
        <w:spacing w:after="0"/>
        <w:rPr>
          <w:rFonts w:ascii="Times New Roman" w:hAnsi="Times New Roman"/>
          <w:sz w:val="24"/>
          <w:szCs w:val="24"/>
        </w:rPr>
      </w:pPr>
      <w:r w:rsidRPr="00125F29">
        <w:rPr>
          <w:rFonts w:ascii="Times New Roman" w:hAnsi="Times New Roman"/>
          <w:sz w:val="24"/>
          <w:szCs w:val="24"/>
        </w:rPr>
        <w:t>52</w:t>
      </w:r>
      <w:r w:rsidR="002763E8" w:rsidRPr="00125F29">
        <w:rPr>
          <w:rFonts w:ascii="Times New Roman" w:hAnsi="Times New Roman"/>
          <w:sz w:val="24"/>
          <w:szCs w:val="24"/>
        </w:rPr>
        <w:t>. Elektroninės prekybos pagrindinis objektas:</w:t>
      </w:r>
    </w:p>
    <w:p w14:paraId="0D8ACBCF" w14:textId="77777777" w:rsidR="002763E8" w:rsidRPr="00125F29" w:rsidRDefault="002763E8" w:rsidP="008739E7">
      <w:pPr>
        <w:pStyle w:val="ListParagraph"/>
        <w:numPr>
          <w:ilvl w:val="1"/>
          <w:numId w:val="138"/>
        </w:numPr>
        <w:spacing w:after="0"/>
        <w:ind w:left="0" w:firstLine="0"/>
        <w:rPr>
          <w:rFonts w:ascii="Times New Roman" w:hAnsi="Times New Roman"/>
          <w:sz w:val="24"/>
          <w:szCs w:val="24"/>
        </w:rPr>
      </w:pPr>
      <w:r w:rsidRPr="00125F29">
        <w:rPr>
          <w:rFonts w:ascii="Times New Roman" w:hAnsi="Times New Roman"/>
          <w:sz w:val="24"/>
          <w:szCs w:val="24"/>
        </w:rPr>
        <w:t>vietiniai ir tarptautiniai sandoriai, palaikomi moderniomis ryšio priemonėmis</w:t>
      </w:r>
      <w:r w:rsidR="003A3442" w:rsidRPr="00125F29">
        <w:rPr>
          <w:rFonts w:ascii="Times New Roman" w:hAnsi="Times New Roman"/>
          <w:sz w:val="24"/>
          <w:szCs w:val="24"/>
        </w:rPr>
        <w:t>;</w:t>
      </w:r>
    </w:p>
    <w:p w14:paraId="20B96BB0" w14:textId="77777777" w:rsidR="002763E8" w:rsidRPr="00125F29" w:rsidRDefault="002763E8" w:rsidP="008739E7">
      <w:pPr>
        <w:pStyle w:val="ListParagraph"/>
        <w:numPr>
          <w:ilvl w:val="1"/>
          <w:numId w:val="138"/>
        </w:numPr>
        <w:spacing w:after="0"/>
        <w:ind w:left="0" w:firstLine="0"/>
        <w:rPr>
          <w:rFonts w:ascii="Times New Roman" w:hAnsi="Times New Roman"/>
          <w:sz w:val="24"/>
          <w:szCs w:val="24"/>
        </w:rPr>
      </w:pPr>
      <w:r w:rsidRPr="00125F29">
        <w:rPr>
          <w:rFonts w:ascii="Times New Roman" w:hAnsi="Times New Roman"/>
          <w:sz w:val="24"/>
          <w:szCs w:val="24"/>
        </w:rPr>
        <w:t>vietiniai pardavimai, palaikomi ryšio priemonėmis</w:t>
      </w:r>
      <w:r w:rsidR="003A3442" w:rsidRPr="00125F29">
        <w:rPr>
          <w:rFonts w:ascii="Times New Roman" w:hAnsi="Times New Roman"/>
          <w:sz w:val="24"/>
          <w:szCs w:val="24"/>
        </w:rPr>
        <w:t>;</w:t>
      </w:r>
    </w:p>
    <w:p w14:paraId="04650E37" w14:textId="77777777" w:rsidR="002763E8" w:rsidRPr="00125F29" w:rsidRDefault="002763E8" w:rsidP="008739E7">
      <w:pPr>
        <w:pStyle w:val="ListParagraph"/>
        <w:numPr>
          <w:ilvl w:val="1"/>
          <w:numId w:val="138"/>
        </w:numPr>
        <w:spacing w:after="0"/>
        <w:ind w:left="0" w:firstLine="0"/>
        <w:rPr>
          <w:rFonts w:ascii="Times New Roman" w:hAnsi="Times New Roman"/>
          <w:sz w:val="24"/>
          <w:szCs w:val="24"/>
        </w:rPr>
      </w:pPr>
      <w:r w:rsidRPr="00125F29">
        <w:rPr>
          <w:rFonts w:ascii="Times New Roman" w:hAnsi="Times New Roman"/>
          <w:sz w:val="24"/>
          <w:szCs w:val="24"/>
        </w:rPr>
        <w:t>pirkimo ir pardavimo sutartys, sudaromos tiesiogiai</w:t>
      </w:r>
      <w:r w:rsidR="003A3442" w:rsidRPr="00125F29">
        <w:rPr>
          <w:rFonts w:ascii="Times New Roman" w:hAnsi="Times New Roman"/>
          <w:sz w:val="24"/>
          <w:szCs w:val="24"/>
        </w:rPr>
        <w:t>.</w:t>
      </w:r>
    </w:p>
    <w:p w14:paraId="33DF0E33" w14:textId="77777777" w:rsidR="004C5A47" w:rsidRPr="00125F29" w:rsidRDefault="004C5A47" w:rsidP="008739E7">
      <w:pPr>
        <w:spacing w:after="0"/>
        <w:rPr>
          <w:rFonts w:ascii="Times New Roman" w:hAnsi="Times New Roman"/>
          <w:sz w:val="24"/>
          <w:szCs w:val="24"/>
        </w:rPr>
      </w:pPr>
    </w:p>
    <w:p w14:paraId="0F30998A" w14:textId="77777777" w:rsidR="002763E8" w:rsidRPr="00125F29" w:rsidRDefault="00660AEE" w:rsidP="008739E7">
      <w:pPr>
        <w:spacing w:after="0"/>
        <w:rPr>
          <w:rFonts w:ascii="Times New Roman" w:hAnsi="Times New Roman"/>
          <w:sz w:val="24"/>
          <w:szCs w:val="24"/>
        </w:rPr>
      </w:pPr>
      <w:r w:rsidRPr="00125F29">
        <w:rPr>
          <w:rFonts w:ascii="Times New Roman" w:hAnsi="Times New Roman"/>
          <w:sz w:val="24"/>
          <w:szCs w:val="24"/>
        </w:rPr>
        <w:t>53</w:t>
      </w:r>
      <w:r w:rsidR="002763E8" w:rsidRPr="00125F29">
        <w:rPr>
          <w:rFonts w:ascii="Times New Roman" w:hAnsi="Times New Roman"/>
          <w:sz w:val="24"/>
          <w:szCs w:val="24"/>
        </w:rPr>
        <w:t>. Trys sudėtiniai elementai, kuriais pasižymi elektroninė prekyba:</w:t>
      </w:r>
    </w:p>
    <w:p w14:paraId="567F02E5" w14:textId="77777777" w:rsidR="002763E8" w:rsidRPr="00125F29" w:rsidRDefault="002763E8" w:rsidP="008739E7">
      <w:pPr>
        <w:pStyle w:val="ListParagraph"/>
        <w:numPr>
          <w:ilvl w:val="1"/>
          <w:numId w:val="139"/>
        </w:numPr>
        <w:spacing w:after="0"/>
        <w:ind w:left="0" w:firstLine="0"/>
        <w:rPr>
          <w:rFonts w:ascii="Times New Roman" w:hAnsi="Times New Roman"/>
          <w:sz w:val="24"/>
          <w:szCs w:val="24"/>
        </w:rPr>
      </w:pPr>
      <w:r w:rsidRPr="00125F29">
        <w:rPr>
          <w:rFonts w:ascii="Times New Roman" w:hAnsi="Times New Roman"/>
          <w:sz w:val="24"/>
          <w:szCs w:val="24"/>
        </w:rPr>
        <w:t>dalyviai, procesai, tinklai</w:t>
      </w:r>
      <w:r w:rsidR="003A3442" w:rsidRPr="00125F29">
        <w:rPr>
          <w:rFonts w:ascii="Times New Roman" w:hAnsi="Times New Roman"/>
          <w:sz w:val="24"/>
          <w:szCs w:val="24"/>
        </w:rPr>
        <w:t>;</w:t>
      </w:r>
    </w:p>
    <w:p w14:paraId="619EFB22" w14:textId="77777777" w:rsidR="002763E8" w:rsidRPr="00125F29" w:rsidRDefault="002763E8" w:rsidP="008739E7">
      <w:pPr>
        <w:pStyle w:val="ListParagraph"/>
        <w:numPr>
          <w:ilvl w:val="1"/>
          <w:numId w:val="139"/>
        </w:numPr>
        <w:spacing w:after="0"/>
        <w:ind w:left="0" w:firstLine="0"/>
        <w:rPr>
          <w:rFonts w:ascii="Times New Roman" w:hAnsi="Times New Roman"/>
          <w:sz w:val="24"/>
          <w:szCs w:val="24"/>
        </w:rPr>
      </w:pPr>
      <w:r w:rsidRPr="00125F29">
        <w:rPr>
          <w:rFonts w:ascii="Times New Roman" w:hAnsi="Times New Roman"/>
          <w:sz w:val="24"/>
          <w:szCs w:val="24"/>
        </w:rPr>
        <w:lastRenderedPageBreak/>
        <w:t>tinklai ir jų sistemos, klientai, logistika</w:t>
      </w:r>
      <w:r w:rsidR="003A3442" w:rsidRPr="00125F29">
        <w:rPr>
          <w:rFonts w:ascii="Times New Roman" w:hAnsi="Times New Roman"/>
          <w:sz w:val="24"/>
          <w:szCs w:val="24"/>
        </w:rPr>
        <w:t>;</w:t>
      </w:r>
    </w:p>
    <w:p w14:paraId="2B152F6E" w14:textId="77777777" w:rsidR="002763E8" w:rsidRPr="00125F29" w:rsidRDefault="002763E8" w:rsidP="008739E7">
      <w:pPr>
        <w:pStyle w:val="ListParagraph"/>
        <w:numPr>
          <w:ilvl w:val="1"/>
          <w:numId w:val="139"/>
        </w:numPr>
        <w:spacing w:after="0"/>
        <w:ind w:left="0" w:firstLine="0"/>
        <w:rPr>
          <w:rFonts w:ascii="Times New Roman" w:hAnsi="Times New Roman"/>
          <w:sz w:val="24"/>
          <w:szCs w:val="24"/>
        </w:rPr>
      </w:pPr>
      <w:r w:rsidRPr="00125F29">
        <w:rPr>
          <w:rFonts w:ascii="Times New Roman" w:hAnsi="Times New Roman"/>
          <w:sz w:val="24"/>
          <w:szCs w:val="24"/>
        </w:rPr>
        <w:t>tyrimai, veiksmai, pardavimai</w:t>
      </w:r>
      <w:r w:rsidR="003A3442" w:rsidRPr="00125F29">
        <w:rPr>
          <w:rFonts w:ascii="Times New Roman" w:hAnsi="Times New Roman"/>
          <w:sz w:val="24"/>
          <w:szCs w:val="24"/>
        </w:rPr>
        <w:t>.</w:t>
      </w:r>
    </w:p>
    <w:p w14:paraId="66C94DE6" w14:textId="77777777" w:rsidR="004C5A47" w:rsidRPr="00125F29" w:rsidRDefault="004C5A47" w:rsidP="008739E7">
      <w:pPr>
        <w:spacing w:after="0"/>
        <w:rPr>
          <w:rFonts w:ascii="Times New Roman" w:hAnsi="Times New Roman"/>
          <w:sz w:val="24"/>
          <w:szCs w:val="24"/>
        </w:rPr>
      </w:pPr>
    </w:p>
    <w:p w14:paraId="53BE6092" w14:textId="77777777" w:rsidR="002763E8" w:rsidRPr="00125F29" w:rsidRDefault="00660AEE" w:rsidP="008739E7">
      <w:pPr>
        <w:spacing w:after="0"/>
        <w:rPr>
          <w:rFonts w:ascii="Times New Roman" w:hAnsi="Times New Roman"/>
          <w:sz w:val="24"/>
          <w:szCs w:val="24"/>
        </w:rPr>
      </w:pPr>
      <w:r w:rsidRPr="00125F29">
        <w:rPr>
          <w:rFonts w:ascii="Times New Roman" w:hAnsi="Times New Roman"/>
          <w:sz w:val="24"/>
          <w:szCs w:val="24"/>
        </w:rPr>
        <w:t>54</w:t>
      </w:r>
      <w:r w:rsidR="002763E8" w:rsidRPr="00125F29">
        <w:rPr>
          <w:rFonts w:ascii="Times New Roman" w:hAnsi="Times New Roman"/>
          <w:sz w:val="24"/>
          <w:szCs w:val="24"/>
        </w:rPr>
        <w:t>. Elektroninės parduotuvės asortimentas pradedamas formuoti, kai:</w:t>
      </w:r>
    </w:p>
    <w:p w14:paraId="498BB015" w14:textId="77777777" w:rsidR="002763E8" w:rsidRPr="00125F29" w:rsidRDefault="002763E8" w:rsidP="008739E7">
      <w:pPr>
        <w:pStyle w:val="ListParagraph"/>
        <w:numPr>
          <w:ilvl w:val="1"/>
          <w:numId w:val="140"/>
        </w:numPr>
        <w:spacing w:after="0"/>
        <w:ind w:left="0" w:firstLine="0"/>
        <w:rPr>
          <w:rFonts w:ascii="Times New Roman" w:hAnsi="Times New Roman"/>
          <w:sz w:val="24"/>
          <w:szCs w:val="24"/>
        </w:rPr>
      </w:pPr>
      <w:r w:rsidRPr="00125F29">
        <w:rPr>
          <w:rFonts w:ascii="Times New Roman" w:hAnsi="Times New Roman"/>
          <w:sz w:val="24"/>
          <w:szCs w:val="24"/>
        </w:rPr>
        <w:t>atlikti vartotojų poreikių tyrimai</w:t>
      </w:r>
      <w:r w:rsidR="003A3442" w:rsidRPr="00125F29">
        <w:rPr>
          <w:rFonts w:ascii="Times New Roman" w:hAnsi="Times New Roman"/>
          <w:sz w:val="24"/>
          <w:szCs w:val="24"/>
        </w:rPr>
        <w:t>;</w:t>
      </w:r>
    </w:p>
    <w:p w14:paraId="0EEEF6D0" w14:textId="77777777" w:rsidR="002763E8" w:rsidRPr="00125F29" w:rsidRDefault="002763E8" w:rsidP="008739E7">
      <w:pPr>
        <w:pStyle w:val="ListParagraph"/>
        <w:numPr>
          <w:ilvl w:val="1"/>
          <w:numId w:val="140"/>
        </w:numPr>
        <w:spacing w:after="0"/>
        <w:ind w:left="0" w:firstLine="0"/>
        <w:rPr>
          <w:rFonts w:ascii="Times New Roman" w:hAnsi="Times New Roman"/>
          <w:sz w:val="24"/>
          <w:szCs w:val="24"/>
        </w:rPr>
      </w:pPr>
      <w:r w:rsidRPr="00125F29">
        <w:rPr>
          <w:rFonts w:ascii="Times New Roman" w:hAnsi="Times New Roman"/>
          <w:sz w:val="24"/>
          <w:szCs w:val="24"/>
        </w:rPr>
        <w:t>sudaromi asortimento politikos tikslai</w:t>
      </w:r>
      <w:r w:rsidR="003A3442" w:rsidRPr="00125F29">
        <w:rPr>
          <w:rFonts w:ascii="Times New Roman" w:hAnsi="Times New Roman"/>
          <w:sz w:val="24"/>
          <w:szCs w:val="24"/>
        </w:rPr>
        <w:t>;</w:t>
      </w:r>
    </w:p>
    <w:p w14:paraId="007F5399" w14:textId="77777777" w:rsidR="002763E8" w:rsidRPr="00125F29" w:rsidRDefault="002763E8" w:rsidP="008739E7">
      <w:pPr>
        <w:pStyle w:val="ListParagraph"/>
        <w:numPr>
          <w:ilvl w:val="1"/>
          <w:numId w:val="140"/>
        </w:numPr>
        <w:spacing w:after="0"/>
        <w:ind w:left="0" w:firstLine="0"/>
        <w:rPr>
          <w:rFonts w:ascii="Times New Roman" w:hAnsi="Times New Roman"/>
          <w:sz w:val="24"/>
          <w:szCs w:val="24"/>
        </w:rPr>
      </w:pPr>
      <w:r w:rsidRPr="00125F29">
        <w:rPr>
          <w:rFonts w:ascii="Times New Roman" w:hAnsi="Times New Roman"/>
          <w:sz w:val="24"/>
          <w:szCs w:val="24"/>
        </w:rPr>
        <w:t>bus įvertinti konkurentų asortimentai</w:t>
      </w:r>
      <w:r w:rsidR="003A3442" w:rsidRPr="00125F29">
        <w:rPr>
          <w:rFonts w:ascii="Times New Roman" w:hAnsi="Times New Roman"/>
          <w:sz w:val="24"/>
          <w:szCs w:val="24"/>
        </w:rPr>
        <w:t>.</w:t>
      </w:r>
    </w:p>
    <w:p w14:paraId="2FB6B361" w14:textId="77777777" w:rsidR="004C5A47" w:rsidRPr="00125F29" w:rsidRDefault="004C5A47" w:rsidP="008739E7">
      <w:pPr>
        <w:spacing w:after="0"/>
        <w:rPr>
          <w:rFonts w:ascii="Times New Roman" w:hAnsi="Times New Roman"/>
          <w:sz w:val="24"/>
          <w:szCs w:val="24"/>
        </w:rPr>
      </w:pPr>
    </w:p>
    <w:p w14:paraId="0F0C5CD2" w14:textId="77777777" w:rsidR="002763E8" w:rsidRPr="00125F29" w:rsidRDefault="00660AEE" w:rsidP="008739E7">
      <w:pPr>
        <w:spacing w:after="0"/>
        <w:rPr>
          <w:rFonts w:ascii="Times New Roman" w:hAnsi="Times New Roman"/>
          <w:sz w:val="24"/>
          <w:szCs w:val="24"/>
        </w:rPr>
      </w:pPr>
      <w:r w:rsidRPr="00125F29">
        <w:rPr>
          <w:rFonts w:ascii="Times New Roman" w:hAnsi="Times New Roman"/>
          <w:sz w:val="24"/>
          <w:szCs w:val="24"/>
        </w:rPr>
        <w:t>55</w:t>
      </w:r>
      <w:r w:rsidR="002763E8" w:rsidRPr="00125F29">
        <w:rPr>
          <w:rFonts w:ascii="Times New Roman" w:hAnsi="Times New Roman"/>
          <w:sz w:val="24"/>
          <w:szCs w:val="24"/>
        </w:rPr>
        <w:t>. Elektroninis katalogas nuo įprasto skiriasi:</w:t>
      </w:r>
    </w:p>
    <w:p w14:paraId="68519554" w14:textId="77777777" w:rsidR="002763E8" w:rsidRPr="00125F29" w:rsidRDefault="002763E8" w:rsidP="008739E7">
      <w:pPr>
        <w:pStyle w:val="ListParagraph"/>
        <w:numPr>
          <w:ilvl w:val="1"/>
          <w:numId w:val="141"/>
        </w:numPr>
        <w:spacing w:after="0"/>
        <w:ind w:left="0" w:firstLine="0"/>
        <w:rPr>
          <w:rFonts w:ascii="Times New Roman" w:hAnsi="Times New Roman"/>
          <w:sz w:val="24"/>
          <w:szCs w:val="24"/>
        </w:rPr>
      </w:pPr>
      <w:r w:rsidRPr="00125F29">
        <w:rPr>
          <w:rFonts w:ascii="Times New Roman" w:hAnsi="Times New Roman"/>
          <w:sz w:val="24"/>
          <w:szCs w:val="24"/>
        </w:rPr>
        <w:t>informacijos apie prekę pateikimu</w:t>
      </w:r>
      <w:r w:rsidR="003A3442" w:rsidRPr="00125F29">
        <w:rPr>
          <w:rFonts w:ascii="Times New Roman" w:hAnsi="Times New Roman"/>
          <w:sz w:val="24"/>
          <w:szCs w:val="24"/>
        </w:rPr>
        <w:t>;</w:t>
      </w:r>
    </w:p>
    <w:p w14:paraId="1CDAA015" w14:textId="77777777" w:rsidR="002763E8" w:rsidRPr="00125F29" w:rsidRDefault="002763E8" w:rsidP="008739E7">
      <w:pPr>
        <w:pStyle w:val="ListParagraph"/>
        <w:numPr>
          <w:ilvl w:val="1"/>
          <w:numId w:val="141"/>
        </w:numPr>
        <w:spacing w:after="0"/>
        <w:ind w:left="0" w:firstLine="0"/>
        <w:rPr>
          <w:rFonts w:ascii="Times New Roman" w:hAnsi="Times New Roman"/>
          <w:sz w:val="24"/>
          <w:szCs w:val="24"/>
        </w:rPr>
      </w:pPr>
      <w:r w:rsidRPr="00125F29">
        <w:rPr>
          <w:rFonts w:ascii="Times New Roman" w:hAnsi="Times New Roman"/>
          <w:sz w:val="24"/>
          <w:szCs w:val="24"/>
        </w:rPr>
        <w:t>katalogo pateikimo galimybėmis klientui</w:t>
      </w:r>
      <w:r w:rsidR="003A3442" w:rsidRPr="00125F29">
        <w:rPr>
          <w:rFonts w:ascii="Times New Roman" w:hAnsi="Times New Roman"/>
          <w:sz w:val="24"/>
          <w:szCs w:val="24"/>
        </w:rPr>
        <w:t>;</w:t>
      </w:r>
    </w:p>
    <w:p w14:paraId="0A3BF849" w14:textId="77777777" w:rsidR="002763E8" w:rsidRPr="00125F29" w:rsidRDefault="002763E8" w:rsidP="008739E7">
      <w:pPr>
        <w:pStyle w:val="ListParagraph"/>
        <w:numPr>
          <w:ilvl w:val="1"/>
          <w:numId w:val="141"/>
        </w:numPr>
        <w:spacing w:after="0"/>
        <w:ind w:left="0" w:firstLine="0"/>
        <w:rPr>
          <w:rFonts w:ascii="Times New Roman" w:hAnsi="Times New Roman"/>
          <w:sz w:val="24"/>
          <w:szCs w:val="24"/>
        </w:rPr>
      </w:pPr>
      <w:r w:rsidRPr="00125F29">
        <w:rPr>
          <w:rFonts w:ascii="Times New Roman" w:hAnsi="Times New Roman"/>
          <w:sz w:val="24"/>
          <w:szCs w:val="24"/>
        </w:rPr>
        <w:t>puslapių skaičiumi</w:t>
      </w:r>
      <w:r w:rsidR="003A3442" w:rsidRPr="00125F29">
        <w:rPr>
          <w:rFonts w:ascii="Times New Roman" w:hAnsi="Times New Roman"/>
          <w:sz w:val="24"/>
          <w:szCs w:val="24"/>
        </w:rPr>
        <w:t>.</w:t>
      </w:r>
    </w:p>
    <w:p w14:paraId="39B0B3E7" w14:textId="77777777" w:rsidR="004C5A47" w:rsidRPr="00125F29" w:rsidRDefault="004C5A47" w:rsidP="008739E7">
      <w:pPr>
        <w:spacing w:after="0"/>
        <w:rPr>
          <w:rFonts w:ascii="Times New Roman" w:hAnsi="Times New Roman"/>
          <w:sz w:val="24"/>
          <w:szCs w:val="24"/>
        </w:rPr>
      </w:pPr>
    </w:p>
    <w:p w14:paraId="4AF28547" w14:textId="77777777" w:rsidR="002763E8" w:rsidRPr="00125F29" w:rsidRDefault="00660AEE" w:rsidP="008739E7">
      <w:pPr>
        <w:spacing w:after="0"/>
        <w:rPr>
          <w:rFonts w:ascii="Times New Roman" w:hAnsi="Times New Roman"/>
          <w:sz w:val="24"/>
          <w:szCs w:val="24"/>
        </w:rPr>
      </w:pPr>
      <w:r w:rsidRPr="00125F29">
        <w:rPr>
          <w:rFonts w:ascii="Times New Roman" w:hAnsi="Times New Roman"/>
          <w:sz w:val="24"/>
          <w:szCs w:val="24"/>
        </w:rPr>
        <w:t>56</w:t>
      </w:r>
      <w:r w:rsidR="002763E8" w:rsidRPr="00125F29">
        <w:rPr>
          <w:rFonts w:ascii="Times New Roman" w:hAnsi="Times New Roman"/>
          <w:sz w:val="24"/>
          <w:szCs w:val="24"/>
        </w:rPr>
        <w:t>. Elektroninėje prekyboje svarbiausias dokumentas yra:</w:t>
      </w:r>
    </w:p>
    <w:p w14:paraId="54EFBEE5" w14:textId="77777777" w:rsidR="002763E8" w:rsidRPr="00125F29" w:rsidRDefault="002763E8" w:rsidP="008739E7">
      <w:pPr>
        <w:pStyle w:val="ListParagraph"/>
        <w:numPr>
          <w:ilvl w:val="1"/>
          <w:numId w:val="142"/>
        </w:numPr>
        <w:spacing w:after="0"/>
        <w:ind w:left="0" w:firstLine="0"/>
        <w:rPr>
          <w:rFonts w:ascii="Times New Roman" w:hAnsi="Times New Roman"/>
          <w:sz w:val="24"/>
          <w:szCs w:val="24"/>
        </w:rPr>
      </w:pPr>
      <w:r w:rsidRPr="00125F29">
        <w:rPr>
          <w:rFonts w:ascii="Times New Roman" w:hAnsi="Times New Roman"/>
          <w:sz w:val="24"/>
          <w:szCs w:val="24"/>
        </w:rPr>
        <w:t>pirkimo-pardavimo sutartis</w:t>
      </w:r>
      <w:r w:rsidR="003A3442" w:rsidRPr="00125F29">
        <w:rPr>
          <w:rFonts w:ascii="Times New Roman" w:hAnsi="Times New Roman"/>
          <w:sz w:val="24"/>
          <w:szCs w:val="24"/>
        </w:rPr>
        <w:t>;</w:t>
      </w:r>
    </w:p>
    <w:p w14:paraId="0C7B49AF" w14:textId="77777777" w:rsidR="002763E8" w:rsidRPr="00125F29" w:rsidRDefault="002763E8" w:rsidP="008739E7">
      <w:pPr>
        <w:pStyle w:val="ListParagraph"/>
        <w:numPr>
          <w:ilvl w:val="1"/>
          <w:numId w:val="142"/>
        </w:numPr>
        <w:spacing w:after="0"/>
        <w:ind w:left="0" w:firstLine="0"/>
        <w:rPr>
          <w:rFonts w:ascii="Times New Roman" w:hAnsi="Times New Roman"/>
          <w:sz w:val="24"/>
          <w:szCs w:val="24"/>
        </w:rPr>
      </w:pPr>
      <w:r w:rsidRPr="00125F29">
        <w:rPr>
          <w:rFonts w:ascii="Times New Roman" w:hAnsi="Times New Roman"/>
          <w:sz w:val="24"/>
          <w:szCs w:val="24"/>
        </w:rPr>
        <w:t>elektroninis komercinis pasiūlymas</w:t>
      </w:r>
      <w:r w:rsidR="003A3442" w:rsidRPr="00125F29">
        <w:rPr>
          <w:rFonts w:ascii="Times New Roman" w:hAnsi="Times New Roman"/>
          <w:sz w:val="24"/>
          <w:szCs w:val="24"/>
        </w:rPr>
        <w:t>;</w:t>
      </w:r>
    </w:p>
    <w:p w14:paraId="70C68707" w14:textId="77777777" w:rsidR="002763E8" w:rsidRPr="00125F29" w:rsidRDefault="002763E8" w:rsidP="008739E7">
      <w:pPr>
        <w:pStyle w:val="ListParagraph"/>
        <w:numPr>
          <w:ilvl w:val="1"/>
          <w:numId w:val="142"/>
        </w:numPr>
        <w:spacing w:after="0"/>
        <w:ind w:left="0" w:firstLine="0"/>
        <w:rPr>
          <w:rFonts w:ascii="Times New Roman" w:hAnsi="Times New Roman"/>
          <w:sz w:val="24"/>
          <w:szCs w:val="24"/>
        </w:rPr>
      </w:pPr>
      <w:r w:rsidRPr="00125F29">
        <w:rPr>
          <w:rFonts w:ascii="Times New Roman" w:hAnsi="Times New Roman"/>
          <w:sz w:val="24"/>
          <w:szCs w:val="24"/>
        </w:rPr>
        <w:t>važtaraštis</w:t>
      </w:r>
      <w:r w:rsidR="003A3442" w:rsidRPr="00125F29">
        <w:rPr>
          <w:rFonts w:ascii="Times New Roman" w:hAnsi="Times New Roman"/>
          <w:sz w:val="24"/>
          <w:szCs w:val="24"/>
        </w:rPr>
        <w:t>.</w:t>
      </w:r>
    </w:p>
    <w:p w14:paraId="0B370A30" w14:textId="77777777" w:rsidR="004C5A47" w:rsidRPr="00125F29" w:rsidRDefault="004C5A47" w:rsidP="008739E7">
      <w:pPr>
        <w:spacing w:after="0"/>
        <w:rPr>
          <w:rFonts w:ascii="Times New Roman" w:hAnsi="Times New Roman"/>
          <w:sz w:val="24"/>
          <w:szCs w:val="24"/>
        </w:rPr>
      </w:pPr>
    </w:p>
    <w:p w14:paraId="598E839D" w14:textId="77777777" w:rsidR="002763E8" w:rsidRPr="00125F29" w:rsidRDefault="00660AEE" w:rsidP="008739E7">
      <w:pPr>
        <w:spacing w:after="0"/>
        <w:rPr>
          <w:rFonts w:ascii="Times New Roman" w:hAnsi="Times New Roman"/>
          <w:sz w:val="24"/>
          <w:szCs w:val="24"/>
        </w:rPr>
      </w:pPr>
      <w:r w:rsidRPr="00125F29">
        <w:rPr>
          <w:rFonts w:ascii="Times New Roman" w:hAnsi="Times New Roman"/>
          <w:sz w:val="24"/>
          <w:szCs w:val="24"/>
        </w:rPr>
        <w:t>57</w:t>
      </w:r>
      <w:r w:rsidR="002763E8" w:rsidRPr="00125F29">
        <w:rPr>
          <w:rFonts w:ascii="Times New Roman" w:hAnsi="Times New Roman"/>
          <w:sz w:val="24"/>
          <w:szCs w:val="24"/>
        </w:rPr>
        <w:t>. Kliento duomenų bazės informacijai apsaugoti yra naudojamas:</w:t>
      </w:r>
    </w:p>
    <w:p w14:paraId="4B5C165F" w14:textId="77777777" w:rsidR="002763E8" w:rsidRPr="00125F29" w:rsidRDefault="002763E8" w:rsidP="008739E7">
      <w:pPr>
        <w:pStyle w:val="ListParagraph"/>
        <w:numPr>
          <w:ilvl w:val="1"/>
          <w:numId w:val="143"/>
        </w:numPr>
        <w:spacing w:after="0"/>
        <w:ind w:left="0" w:firstLine="0"/>
        <w:rPr>
          <w:rFonts w:ascii="Times New Roman" w:hAnsi="Times New Roman"/>
          <w:sz w:val="24"/>
          <w:szCs w:val="24"/>
        </w:rPr>
      </w:pPr>
      <w:r w:rsidRPr="00125F29">
        <w:rPr>
          <w:rFonts w:ascii="Times New Roman" w:hAnsi="Times New Roman"/>
          <w:sz w:val="24"/>
          <w:szCs w:val="24"/>
        </w:rPr>
        <w:t>kodavimas</w:t>
      </w:r>
      <w:r w:rsidR="003A3442" w:rsidRPr="00125F29">
        <w:rPr>
          <w:rFonts w:ascii="Times New Roman" w:hAnsi="Times New Roman"/>
          <w:sz w:val="24"/>
          <w:szCs w:val="24"/>
        </w:rPr>
        <w:t>;</w:t>
      </w:r>
    </w:p>
    <w:p w14:paraId="26D3096A" w14:textId="77777777" w:rsidR="002763E8" w:rsidRPr="00125F29" w:rsidRDefault="002763E8" w:rsidP="008739E7">
      <w:pPr>
        <w:pStyle w:val="ListParagraph"/>
        <w:numPr>
          <w:ilvl w:val="1"/>
          <w:numId w:val="143"/>
        </w:numPr>
        <w:spacing w:after="0"/>
        <w:ind w:left="0" w:firstLine="0"/>
        <w:rPr>
          <w:rFonts w:ascii="Times New Roman" w:hAnsi="Times New Roman"/>
          <w:sz w:val="24"/>
          <w:szCs w:val="24"/>
        </w:rPr>
      </w:pPr>
      <w:r w:rsidRPr="00125F29">
        <w:rPr>
          <w:rFonts w:ascii="Times New Roman" w:hAnsi="Times New Roman"/>
          <w:sz w:val="24"/>
          <w:szCs w:val="24"/>
        </w:rPr>
        <w:t>šifravimas</w:t>
      </w:r>
      <w:r w:rsidR="003A3442" w:rsidRPr="00125F29">
        <w:rPr>
          <w:rFonts w:ascii="Times New Roman" w:hAnsi="Times New Roman"/>
          <w:sz w:val="24"/>
          <w:szCs w:val="24"/>
        </w:rPr>
        <w:t>;</w:t>
      </w:r>
    </w:p>
    <w:p w14:paraId="091CE541" w14:textId="77777777" w:rsidR="002763E8" w:rsidRPr="00125F29" w:rsidRDefault="002763E8" w:rsidP="008739E7">
      <w:pPr>
        <w:pStyle w:val="ListParagraph"/>
        <w:numPr>
          <w:ilvl w:val="1"/>
          <w:numId w:val="143"/>
        </w:numPr>
        <w:spacing w:after="0"/>
        <w:ind w:left="0" w:firstLine="0"/>
        <w:rPr>
          <w:rFonts w:ascii="Times New Roman" w:hAnsi="Times New Roman"/>
          <w:sz w:val="24"/>
          <w:szCs w:val="24"/>
        </w:rPr>
      </w:pPr>
      <w:r w:rsidRPr="00125F29">
        <w:rPr>
          <w:rFonts w:ascii="Times New Roman" w:hAnsi="Times New Roman"/>
          <w:sz w:val="24"/>
          <w:szCs w:val="24"/>
        </w:rPr>
        <w:t>slėpimas</w:t>
      </w:r>
      <w:r w:rsidR="003A3442" w:rsidRPr="00125F29">
        <w:rPr>
          <w:rFonts w:ascii="Times New Roman" w:hAnsi="Times New Roman"/>
          <w:sz w:val="24"/>
          <w:szCs w:val="24"/>
        </w:rPr>
        <w:t>.</w:t>
      </w:r>
    </w:p>
    <w:p w14:paraId="34939581" w14:textId="77777777" w:rsidR="004C5A47" w:rsidRPr="00125F29" w:rsidRDefault="004C5A47" w:rsidP="008739E7">
      <w:pPr>
        <w:spacing w:after="0"/>
        <w:rPr>
          <w:rFonts w:ascii="Times New Roman" w:hAnsi="Times New Roman"/>
          <w:sz w:val="24"/>
          <w:szCs w:val="24"/>
        </w:rPr>
      </w:pPr>
    </w:p>
    <w:p w14:paraId="1CDB33C2" w14:textId="77777777" w:rsidR="002763E8" w:rsidRPr="00125F29" w:rsidRDefault="00660AEE" w:rsidP="008739E7">
      <w:pPr>
        <w:spacing w:after="0"/>
        <w:rPr>
          <w:rFonts w:ascii="Times New Roman" w:hAnsi="Times New Roman"/>
          <w:sz w:val="24"/>
          <w:szCs w:val="24"/>
        </w:rPr>
      </w:pPr>
      <w:r w:rsidRPr="00125F29">
        <w:rPr>
          <w:rFonts w:ascii="Times New Roman" w:hAnsi="Times New Roman"/>
          <w:sz w:val="24"/>
          <w:szCs w:val="24"/>
        </w:rPr>
        <w:t>58</w:t>
      </w:r>
      <w:r w:rsidR="002763E8" w:rsidRPr="00125F29">
        <w:rPr>
          <w:rFonts w:ascii="Times New Roman" w:hAnsi="Times New Roman"/>
          <w:sz w:val="24"/>
          <w:szCs w:val="24"/>
        </w:rPr>
        <w:t>. Kokie dokumentai pateikiami klientui gavus užsakytas prekes iš elektroninės parduotuvės, kai prekes pristato pačios įmonės kurjeris?</w:t>
      </w:r>
    </w:p>
    <w:p w14:paraId="205D4E4E" w14:textId="77777777" w:rsidR="002763E8" w:rsidRPr="00125F29" w:rsidRDefault="002763E8" w:rsidP="008739E7">
      <w:pPr>
        <w:pStyle w:val="ListParagraph"/>
        <w:numPr>
          <w:ilvl w:val="1"/>
          <w:numId w:val="144"/>
        </w:numPr>
        <w:spacing w:after="0"/>
        <w:ind w:left="0" w:firstLine="0"/>
        <w:rPr>
          <w:rFonts w:ascii="Times New Roman" w:hAnsi="Times New Roman"/>
          <w:sz w:val="24"/>
          <w:szCs w:val="24"/>
        </w:rPr>
      </w:pPr>
      <w:r w:rsidRPr="00125F29">
        <w:rPr>
          <w:rFonts w:ascii="Times New Roman" w:hAnsi="Times New Roman"/>
          <w:sz w:val="24"/>
          <w:szCs w:val="24"/>
        </w:rPr>
        <w:t>sąskaita-faktūra arba važtaraštis</w:t>
      </w:r>
      <w:r w:rsidR="003A3442" w:rsidRPr="00125F29">
        <w:rPr>
          <w:rFonts w:ascii="Times New Roman" w:hAnsi="Times New Roman"/>
          <w:sz w:val="24"/>
          <w:szCs w:val="24"/>
        </w:rPr>
        <w:t>;</w:t>
      </w:r>
    </w:p>
    <w:p w14:paraId="3691BBFC" w14:textId="77777777" w:rsidR="002763E8" w:rsidRPr="00125F29" w:rsidRDefault="002763E8" w:rsidP="008739E7">
      <w:pPr>
        <w:pStyle w:val="ListParagraph"/>
        <w:numPr>
          <w:ilvl w:val="1"/>
          <w:numId w:val="144"/>
        </w:numPr>
        <w:spacing w:after="0"/>
        <w:ind w:left="0" w:firstLine="0"/>
        <w:rPr>
          <w:rFonts w:ascii="Times New Roman" w:hAnsi="Times New Roman"/>
          <w:sz w:val="24"/>
          <w:szCs w:val="24"/>
        </w:rPr>
      </w:pPr>
      <w:r w:rsidRPr="00125F29">
        <w:rPr>
          <w:rFonts w:ascii="Times New Roman" w:hAnsi="Times New Roman"/>
          <w:sz w:val="24"/>
          <w:szCs w:val="24"/>
        </w:rPr>
        <w:t>sąskaita-faktūra</w:t>
      </w:r>
      <w:r w:rsidR="003A3442" w:rsidRPr="00125F29">
        <w:rPr>
          <w:rFonts w:ascii="Times New Roman" w:hAnsi="Times New Roman"/>
          <w:sz w:val="24"/>
          <w:szCs w:val="24"/>
        </w:rPr>
        <w:t>;</w:t>
      </w:r>
    </w:p>
    <w:p w14:paraId="0FE58E7D" w14:textId="77777777" w:rsidR="002763E8" w:rsidRPr="00125F29" w:rsidRDefault="002763E8" w:rsidP="008739E7">
      <w:pPr>
        <w:pStyle w:val="ListParagraph"/>
        <w:numPr>
          <w:ilvl w:val="1"/>
          <w:numId w:val="144"/>
        </w:numPr>
        <w:spacing w:after="0"/>
        <w:ind w:left="0" w:firstLine="0"/>
        <w:rPr>
          <w:rFonts w:ascii="Times New Roman" w:hAnsi="Times New Roman"/>
          <w:sz w:val="24"/>
          <w:szCs w:val="24"/>
        </w:rPr>
      </w:pPr>
      <w:r w:rsidRPr="00125F29">
        <w:rPr>
          <w:rFonts w:ascii="Times New Roman" w:hAnsi="Times New Roman"/>
          <w:sz w:val="24"/>
          <w:szCs w:val="24"/>
        </w:rPr>
        <w:t>sąskaita-faktūra arba važtaraštis, prekių pristatymo kvitas</w:t>
      </w:r>
      <w:r w:rsidR="003A3442" w:rsidRPr="00125F29">
        <w:rPr>
          <w:rFonts w:ascii="Times New Roman" w:hAnsi="Times New Roman"/>
          <w:sz w:val="24"/>
          <w:szCs w:val="24"/>
        </w:rPr>
        <w:t>.</w:t>
      </w:r>
    </w:p>
    <w:p w14:paraId="74980003" w14:textId="77777777" w:rsidR="004C5A47" w:rsidRPr="00125F29" w:rsidRDefault="004C5A47" w:rsidP="008739E7">
      <w:pPr>
        <w:spacing w:after="0"/>
        <w:rPr>
          <w:rFonts w:ascii="Times New Roman" w:hAnsi="Times New Roman"/>
          <w:sz w:val="24"/>
          <w:szCs w:val="24"/>
        </w:rPr>
      </w:pPr>
    </w:p>
    <w:p w14:paraId="0645728C" w14:textId="77777777" w:rsidR="002763E8" w:rsidRPr="00125F29" w:rsidRDefault="00660AEE" w:rsidP="008739E7">
      <w:pPr>
        <w:spacing w:after="0"/>
        <w:rPr>
          <w:rFonts w:ascii="Times New Roman" w:hAnsi="Times New Roman"/>
          <w:sz w:val="24"/>
          <w:szCs w:val="24"/>
        </w:rPr>
      </w:pPr>
      <w:r w:rsidRPr="00125F29">
        <w:rPr>
          <w:rFonts w:ascii="Times New Roman" w:hAnsi="Times New Roman"/>
          <w:sz w:val="24"/>
          <w:szCs w:val="24"/>
        </w:rPr>
        <w:t>59</w:t>
      </w:r>
      <w:r w:rsidR="002763E8" w:rsidRPr="00125F29">
        <w:rPr>
          <w:rFonts w:ascii="Times New Roman" w:hAnsi="Times New Roman"/>
          <w:sz w:val="24"/>
          <w:szCs w:val="24"/>
        </w:rPr>
        <w:t>. Elektroninėje erdvėje pardavėjas turi visiškai atsiskaityti su klientu (grąžinti pinigus), jeigu buvo nutraukta pirkimo-pardavimo sutartis:</w:t>
      </w:r>
    </w:p>
    <w:p w14:paraId="3148174A" w14:textId="77777777" w:rsidR="002763E8" w:rsidRPr="00125F29" w:rsidRDefault="002763E8" w:rsidP="008739E7">
      <w:pPr>
        <w:pStyle w:val="ListParagraph"/>
        <w:numPr>
          <w:ilvl w:val="1"/>
          <w:numId w:val="145"/>
        </w:numPr>
        <w:spacing w:after="0"/>
        <w:ind w:left="0" w:firstLine="0"/>
        <w:rPr>
          <w:rFonts w:ascii="Times New Roman" w:hAnsi="Times New Roman"/>
          <w:sz w:val="24"/>
          <w:szCs w:val="24"/>
        </w:rPr>
      </w:pPr>
      <w:r w:rsidRPr="00125F29">
        <w:rPr>
          <w:rFonts w:ascii="Times New Roman" w:hAnsi="Times New Roman"/>
          <w:sz w:val="24"/>
          <w:szCs w:val="24"/>
        </w:rPr>
        <w:t>per 14 dienų</w:t>
      </w:r>
      <w:r w:rsidR="003A3442" w:rsidRPr="00125F29">
        <w:rPr>
          <w:rFonts w:ascii="Times New Roman" w:hAnsi="Times New Roman"/>
          <w:sz w:val="24"/>
          <w:szCs w:val="24"/>
        </w:rPr>
        <w:t>;</w:t>
      </w:r>
    </w:p>
    <w:p w14:paraId="35B22EBA" w14:textId="77777777" w:rsidR="002763E8" w:rsidRPr="00125F29" w:rsidRDefault="002763E8" w:rsidP="008739E7">
      <w:pPr>
        <w:pStyle w:val="ListParagraph"/>
        <w:numPr>
          <w:ilvl w:val="1"/>
          <w:numId w:val="145"/>
        </w:numPr>
        <w:spacing w:after="0"/>
        <w:ind w:left="0" w:firstLine="0"/>
        <w:rPr>
          <w:rFonts w:ascii="Times New Roman" w:hAnsi="Times New Roman"/>
          <w:sz w:val="24"/>
          <w:szCs w:val="24"/>
        </w:rPr>
      </w:pPr>
      <w:r w:rsidRPr="00125F29">
        <w:rPr>
          <w:rFonts w:ascii="Times New Roman" w:hAnsi="Times New Roman"/>
          <w:sz w:val="24"/>
          <w:szCs w:val="24"/>
        </w:rPr>
        <w:t>per 30 dienų</w:t>
      </w:r>
      <w:r w:rsidR="003A3442" w:rsidRPr="00125F29">
        <w:rPr>
          <w:rFonts w:ascii="Times New Roman" w:hAnsi="Times New Roman"/>
          <w:sz w:val="24"/>
          <w:szCs w:val="24"/>
        </w:rPr>
        <w:t>;</w:t>
      </w:r>
    </w:p>
    <w:p w14:paraId="0FB75BEE" w14:textId="77777777" w:rsidR="002763E8" w:rsidRPr="00125F29" w:rsidRDefault="002763E8" w:rsidP="008739E7">
      <w:pPr>
        <w:pStyle w:val="ListParagraph"/>
        <w:numPr>
          <w:ilvl w:val="1"/>
          <w:numId w:val="145"/>
        </w:numPr>
        <w:spacing w:after="0"/>
        <w:ind w:left="0" w:firstLine="0"/>
        <w:rPr>
          <w:rFonts w:ascii="Times New Roman" w:hAnsi="Times New Roman"/>
          <w:sz w:val="24"/>
          <w:szCs w:val="24"/>
        </w:rPr>
      </w:pPr>
      <w:r w:rsidRPr="00125F29">
        <w:rPr>
          <w:rFonts w:ascii="Times New Roman" w:hAnsi="Times New Roman"/>
          <w:sz w:val="24"/>
          <w:szCs w:val="24"/>
        </w:rPr>
        <w:t>per 3 mėnesius</w:t>
      </w:r>
      <w:r w:rsidR="003A3442" w:rsidRPr="00125F29">
        <w:rPr>
          <w:rFonts w:ascii="Times New Roman" w:hAnsi="Times New Roman"/>
          <w:sz w:val="24"/>
          <w:szCs w:val="24"/>
        </w:rPr>
        <w:t>.</w:t>
      </w:r>
    </w:p>
    <w:p w14:paraId="084E8272" w14:textId="77777777" w:rsidR="004C5A47" w:rsidRPr="00125F29" w:rsidRDefault="004C5A47" w:rsidP="008739E7">
      <w:pPr>
        <w:spacing w:after="0"/>
        <w:rPr>
          <w:rFonts w:ascii="Times New Roman" w:hAnsi="Times New Roman"/>
          <w:sz w:val="24"/>
          <w:szCs w:val="24"/>
        </w:rPr>
      </w:pPr>
    </w:p>
    <w:p w14:paraId="46EEFFBE" w14:textId="77777777" w:rsidR="002763E8" w:rsidRPr="00125F29" w:rsidRDefault="00660AEE" w:rsidP="008739E7">
      <w:pPr>
        <w:spacing w:after="0"/>
        <w:rPr>
          <w:rFonts w:ascii="Times New Roman" w:hAnsi="Times New Roman"/>
          <w:sz w:val="24"/>
          <w:szCs w:val="24"/>
        </w:rPr>
      </w:pPr>
      <w:r w:rsidRPr="00125F29">
        <w:rPr>
          <w:rFonts w:ascii="Times New Roman" w:hAnsi="Times New Roman"/>
          <w:sz w:val="24"/>
          <w:szCs w:val="24"/>
        </w:rPr>
        <w:t>60</w:t>
      </w:r>
      <w:r w:rsidR="002763E8" w:rsidRPr="00125F29">
        <w:rPr>
          <w:rFonts w:ascii="Times New Roman" w:hAnsi="Times New Roman"/>
          <w:sz w:val="24"/>
          <w:szCs w:val="24"/>
        </w:rPr>
        <w:t>. Kokie reklaminiai skydeliai yra patys efektyviausi kaip reklamos priemonė?</w:t>
      </w:r>
    </w:p>
    <w:p w14:paraId="59D5FBEE" w14:textId="77777777" w:rsidR="002763E8" w:rsidRPr="00125F29" w:rsidRDefault="002763E8" w:rsidP="008739E7">
      <w:pPr>
        <w:pStyle w:val="ListParagraph"/>
        <w:numPr>
          <w:ilvl w:val="1"/>
          <w:numId w:val="146"/>
        </w:numPr>
        <w:spacing w:after="0"/>
        <w:ind w:left="0" w:firstLine="0"/>
        <w:rPr>
          <w:rFonts w:ascii="Times New Roman" w:hAnsi="Times New Roman"/>
          <w:sz w:val="24"/>
          <w:szCs w:val="24"/>
        </w:rPr>
      </w:pPr>
      <w:r w:rsidRPr="00125F29">
        <w:rPr>
          <w:rFonts w:ascii="Times New Roman" w:hAnsi="Times New Roman"/>
          <w:sz w:val="24"/>
          <w:szCs w:val="24"/>
        </w:rPr>
        <w:t>animuoti skydeliai</w:t>
      </w:r>
      <w:r w:rsidR="003A3442" w:rsidRPr="00125F29">
        <w:rPr>
          <w:rFonts w:ascii="Times New Roman" w:hAnsi="Times New Roman"/>
          <w:sz w:val="24"/>
          <w:szCs w:val="24"/>
        </w:rPr>
        <w:t>;</w:t>
      </w:r>
    </w:p>
    <w:p w14:paraId="012EC67C" w14:textId="77777777" w:rsidR="002763E8" w:rsidRPr="00125F29" w:rsidRDefault="002763E8" w:rsidP="008739E7">
      <w:pPr>
        <w:pStyle w:val="ListParagraph"/>
        <w:numPr>
          <w:ilvl w:val="1"/>
          <w:numId w:val="146"/>
        </w:numPr>
        <w:spacing w:after="0"/>
        <w:ind w:left="0" w:firstLine="0"/>
        <w:rPr>
          <w:rFonts w:ascii="Times New Roman" w:hAnsi="Times New Roman"/>
          <w:sz w:val="24"/>
          <w:szCs w:val="24"/>
        </w:rPr>
      </w:pPr>
      <w:r w:rsidRPr="00125F29">
        <w:rPr>
          <w:rFonts w:ascii="Times New Roman" w:hAnsi="Times New Roman"/>
          <w:sz w:val="24"/>
          <w:szCs w:val="24"/>
        </w:rPr>
        <w:t>išsiplečiantys skydeliai</w:t>
      </w:r>
      <w:r w:rsidR="003A3442" w:rsidRPr="00125F29">
        <w:rPr>
          <w:rFonts w:ascii="Times New Roman" w:hAnsi="Times New Roman"/>
          <w:sz w:val="24"/>
          <w:szCs w:val="24"/>
        </w:rPr>
        <w:t>;</w:t>
      </w:r>
    </w:p>
    <w:p w14:paraId="7A814189" w14:textId="77777777" w:rsidR="002763E8" w:rsidRPr="00125F29" w:rsidRDefault="002763E8" w:rsidP="008739E7">
      <w:pPr>
        <w:pStyle w:val="ListParagraph"/>
        <w:numPr>
          <w:ilvl w:val="1"/>
          <w:numId w:val="146"/>
        </w:numPr>
        <w:spacing w:after="0"/>
        <w:ind w:left="0" w:firstLine="0"/>
        <w:rPr>
          <w:rFonts w:ascii="Times New Roman" w:hAnsi="Times New Roman"/>
          <w:sz w:val="24"/>
          <w:szCs w:val="24"/>
        </w:rPr>
      </w:pPr>
      <w:r w:rsidRPr="00125F29">
        <w:rPr>
          <w:rFonts w:ascii="Times New Roman" w:hAnsi="Times New Roman"/>
          <w:sz w:val="24"/>
          <w:szCs w:val="24"/>
        </w:rPr>
        <w:t>iššokantys skydeliai</w:t>
      </w:r>
      <w:r w:rsidR="003A3442" w:rsidRPr="00125F29">
        <w:rPr>
          <w:rFonts w:ascii="Times New Roman" w:hAnsi="Times New Roman"/>
          <w:sz w:val="24"/>
          <w:szCs w:val="24"/>
        </w:rPr>
        <w:t>.</w:t>
      </w:r>
    </w:p>
    <w:p w14:paraId="4BBC1157" w14:textId="77777777" w:rsidR="004C5A47" w:rsidRPr="00125F29" w:rsidRDefault="004C5A47" w:rsidP="008739E7">
      <w:pPr>
        <w:spacing w:after="0"/>
        <w:rPr>
          <w:rFonts w:ascii="Times New Roman" w:hAnsi="Times New Roman"/>
          <w:sz w:val="24"/>
          <w:szCs w:val="24"/>
        </w:rPr>
      </w:pPr>
    </w:p>
    <w:p w14:paraId="08F223A1" w14:textId="77777777" w:rsidR="002763E8" w:rsidRPr="00125F29" w:rsidRDefault="00660AEE" w:rsidP="008739E7">
      <w:pPr>
        <w:spacing w:after="0"/>
        <w:rPr>
          <w:rFonts w:ascii="Times New Roman" w:hAnsi="Times New Roman"/>
          <w:sz w:val="24"/>
          <w:szCs w:val="24"/>
        </w:rPr>
      </w:pPr>
      <w:r w:rsidRPr="00125F29">
        <w:rPr>
          <w:rFonts w:ascii="Times New Roman" w:hAnsi="Times New Roman"/>
          <w:sz w:val="24"/>
          <w:szCs w:val="24"/>
        </w:rPr>
        <w:t>61</w:t>
      </w:r>
      <w:r w:rsidR="002763E8" w:rsidRPr="00125F29">
        <w:rPr>
          <w:rFonts w:ascii="Times New Roman" w:hAnsi="Times New Roman"/>
          <w:sz w:val="24"/>
          <w:szCs w:val="24"/>
        </w:rPr>
        <w:t>. Įprastoms ryšių su visuomene internete veikloms nepriskiriama:</w:t>
      </w:r>
    </w:p>
    <w:p w14:paraId="4C4D95FA" w14:textId="77777777" w:rsidR="002763E8" w:rsidRPr="00125F29" w:rsidRDefault="002763E8" w:rsidP="008739E7">
      <w:pPr>
        <w:pStyle w:val="ListParagraph"/>
        <w:numPr>
          <w:ilvl w:val="1"/>
          <w:numId w:val="147"/>
        </w:numPr>
        <w:spacing w:after="0"/>
        <w:ind w:left="0" w:firstLine="0"/>
        <w:rPr>
          <w:rFonts w:ascii="Times New Roman" w:hAnsi="Times New Roman"/>
          <w:sz w:val="24"/>
          <w:szCs w:val="24"/>
        </w:rPr>
      </w:pPr>
      <w:r w:rsidRPr="00125F29">
        <w:rPr>
          <w:rFonts w:ascii="Times New Roman" w:hAnsi="Times New Roman"/>
          <w:sz w:val="24"/>
          <w:szCs w:val="24"/>
        </w:rPr>
        <w:t>informacija apie prekes ir paslaugas</w:t>
      </w:r>
      <w:r w:rsidR="003A3442" w:rsidRPr="00125F29">
        <w:rPr>
          <w:rFonts w:ascii="Times New Roman" w:hAnsi="Times New Roman"/>
          <w:sz w:val="24"/>
          <w:szCs w:val="24"/>
        </w:rPr>
        <w:t>;</w:t>
      </w:r>
    </w:p>
    <w:p w14:paraId="577F8464" w14:textId="77777777" w:rsidR="002763E8" w:rsidRPr="00125F29" w:rsidRDefault="002763E8" w:rsidP="008739E7">
      <w:pPr>
        <w:pStyle w:val="ListParagraph"/>
        <w:numPr>
          <w:ilvl w:val="1"/>
          <w:numId w:val="147"/>
        </w:numPr>
        <w:spacing w:after="0"/>
        <w:ind w:left="0" w:firstLine="0"/>
        <w:rPr>
          <w:rFonts w:ascii="Times New Roman" w:hAnsi="Times New Roman"/>
          <w:sz w:val="24"/>
          <w:szCs w:val="24"/>
        </w:rPr>
      </w:pPr>
      <w:r w:rsidRPr="00125F29">
        <w:rPr>
          <w:rFonts w:ascii="Times New Roman" w:hAnsi="Times New Roman"/>
          <w:sz w:val="24"/>
          <w:szCs w:val="24"/>
        </w:rPr>
        <w:t>asmeninė įmonės informacija</w:t>
      </w:r>
      <w:r w:rsidR="003A3442" w:rsidRPr="00125F29">
        <w:rPr>
          <w:rFonts w:ascii="Times New Roman" w:hAnsi="Times New Roman"/>
          <w:sz w:val="24"/>
          <w:szCs w:val="24"/>
        </w:rPr>
        <w:t>;</w:t>
      </w:r>
    </w:p>
    <w:p w14:paraId="5206D1BC" w14:textId="77777777" w:rsidR="002763E8" w:rsidRPr="00125F29" w:rsidRDefault="002763E8" w:rsidP="008739E7">
      <w:pPr>
        <w:pStyle w:val="ListParagraph"/>
        <w:numPr>
          <w:ilvl w:val="1"/>
          <w:numId w:val="147"/>
        </w:numPr>
        <w:spacing w:after="0"/>
        <w:ind w:left="0" w:firstLine="0"/>
        <w:rPr>
          <w:rFonts w:ascii="Times New Roman" w:hAnsi="Times New Roman"/>
          <w:sz w:val="24"/>
          <w:szCs w:val="24"/>
        </w:rPr>
      </w:pPr>
      <w:r w:rsidRPr="00125F29">
        <w:rPr>
          <w:rFonts w:ascii="Times New Roman" w:hAnsi="Times New Roman"/>
          <w:sz w:val="24"/>
          <w:szCs w:val="24"/>
        </w:rPr>
        <w:t>ryšiai su investuotojais</w:t>
      </w:r>
      <w:r w:rsidR="003A3442" w:rsidRPr="00125F29">
        <w:rPr>
          <w:rFonts w:ascii="Times New Roman" w:hAnsi="Times New Roman"/>
          <w:sz w:val="24"/>
          <w:szCs w:val="24"/>
        </w:rPr>
        <w:t>.</w:t>
      </w:r>
    </w:p>
    <w:p w14:paraId="6AA8F83B" w14:textId="77777777" w:rsidR="004C5A47" w:rsidRPr="00125F29" w:rsidRDefault="004C5A47" w:rsidP="008739E7">
      <w:pPr>
        <w:spacing w:after="0"/>
        <w:rPr>
          <w:rFonts w:ascii="Times New Roman" w:hAnsi="Times New Roman"/>
          <w:sz w:val="24"/>
          <w:szCs w:val="24"/>
        </w:rPr>
      </w:pPr>
    </w:p>
    <w:p w14:paraId="6F47CE97" w14:textId="77777777" w:rsidR="002763E8" w:rsidRPr="00125F29" w:rsidRDefault="00660AEE" w:rsidP="008739E7">
      <w:pPr>
        <w:spacing w:after="0"/>
        <w:rPr>
          <w:rFonts w:ascii="Times New Roman" w:hAnsi="Times New Roman"/>
          <w:sz w:val="24"/>
          <w:szCs w:val="24"/>
        </w:rPr>
      </w:pPr>
      <w:r w:rsidRPr="00125F29">
        <w:rPr>
          <w:rFonts w:ascii="Times New Roman" w:hAnsi="Times New Roman"/>
          <w:sz w:val="24"/>
          <w:szCs w:val="24"/>
        </w:rPr>
        <w:t>62</w:t>
      </w:r>
      <w:r w:rsidR="002763E8" w:rsidRPr="00125F29">
        <w:rPr>
          <w:rFonts w:ascii="Times New Roman" w:hAnsi="Times New Roman"/>
          <w:sz w:val="24"/>
          <w:szCs w:val="24"/>
        </w:rPr>
        <w:t>. Kuriant elektroninę reklamą reikia atkreipti dėmesį į:</w:t>
      </w:r>
    </w:p>
    <w:p w14:paraId="30CD6AEC" w14:textId="77777777" w:rsidR="002763E8" w:rsidRPr="00125F29" w:rsidRDefault="002763E8" w:rsidP="008739E7">
      <w:pPr>
        <w:pStyle w:val="ListParagraph"/>
        <w:numPr>
          <w:ilvl w:val="1"/>
          <w:numId w:val="148"/>
        </w:numPr>
        <w:spacing w:after="0"/>
        <w:ind w:left="0" w:firstLine="0"/>
        <w:rPr>
          <w:rFonts w:ascii="Times New Roman" w:hAnsi="Times New Roman"/>
          <w:sz w:val="24"/>
          <w:szCs w:val="24"/>
        </w:rPr>
      </w:pPr>
      <w:r w:rsidRPr="00125F29">
        <w:rPr>
          <w:rFonts w:ascii="Times New Roman" w:hAnsi="Times New Roman"/>
          <w:sz w:val="24"/>
          <w:szCs w:val="24"/>
        </w:rPr>
        <w:t>turimas lėšas, auditoriją, reklamos nešiklį ir žinutės turinį</w:t>
      </w:r>
      <w:r w:rsidR="003A3442" w:rsidRPr="00125F29">
        <w:rPr>
          <w:rFonts w:ascii="Times New Roman" w:hAnsi="Times New Roman"/>
          <w:sz w:val="24"/>
          <w:szCs w:val="24"/>
        </w:rPr>
        <w:t>;</w:t>
      </w:r>
    </w:p>
    <w:p w14:paraId="538BA125" w14:textId="77777777" w:rsidR="002763E8" w:rsidRPr="00125F29" w:rsidRDefault="002763E8" w:rsidP="008739E7">
      <w:pPr>
        <w:pStyle w:val="ListParagraph"/>
        <w:numPr>
          <w:ilvl w:val="1"/>
          <w:numId w:val="148"/>
        </w:numPr>
        <w:spacing w:after="0"/>
        <w:ind w:left="0" w:firstLine="0"/>
        <w:rPr>
          <w:rFonts w:ascii="Times New Roman" w:hAnsi="Times New Roman"/>
          <w:sz w:val="24"/>
          <w:szCs w:val="24"/>
        </w:rPr>
      </w:pPr>
      <w:r w:rsidRPr="00125F29">
        <w:rPr>
          <w:rFonts w:ascii="Times New Roman" w:hAnsi="Times New Roman"/>
          <w:sz w:val="24"/>
          <w:szCs w:val="24"/>
        </w:rPr>
        <w:t>auditoriją, žinutės formuluotę</w:t>
      </w:r>
      <w:r w:rsidR="003A3442" w:rsidRPr="00125F29">
        <w:rPr>
          <w:rFonts w:ascii="Times New Roman" w:hAnsi="Times New Roman"/>
          <w:sz w:val="24"/>
          <w:szCs w:val="24"/>
        </w:rPr>
        <w:t>;</w:t>
      </w:r>
    </w:p>
    <w:p w14:paraId="2EB1F83C" w14:textId="77777777" w:rsidR="002763E8" w:rsidRPr="00125F29" w:rsidRDefault="002763E8" w:rsidP="008739E7">
      <w:pPr>
        <w:pStyle w:val="ListParagraph"/>
        <w:numPr>
          <w:ilvl w:val="1"/>
          <w:numId w:val="148"/>
        </w:numPr>
        <w:spacing w:after="0"/>
        <w:ind w:left="0" w:firstLine="0"/>
        <w:rPr>
          <w:rFonts w:ascii="Times New Roman" w:hAnsi="Times New Roman"/>
          <w:sz w:val="24"/>
          <w:szCs w:val="24"/>
        </w:rPr>
      </w:pPr>
      <w:r w:rsidRPr="00125F29">
        <w:rPr>
          <w:rFonts w:ascii="Times New Roman" w:hAnsi="Times New Roman"/>
          <w:sz w:val="24"/>
          <w:szCs w:val="24"/>
        </w:rPr>
        <w:t>turimas lėšas, reklamos nešiklius</w:t>
      </w:r>
      <w:r w:rsidR="003A3442" w:rsidRPr="00125F29">
        <w:rPr>
          <w:rFonts w:ascii="Times New Roman" w:hAnsi="Times New Roman"/>
          <w:sz w:val="24"/>
          <w:szCs w:val="24"/>
        </w:rPr>
        <w:t>.</w:t>
      </w:r>
    </w:p>
    <w:p w14:paraId="7C8CEFEF" w14:textId="77777777" w:rsidR="004C5A47" w:rsidRPr="00125F29" w:rsidRDefault="004C5A47" w:rsidP="008739E7">
      <w:pPr>
        <w:spacing w:after="0"/>
        <w:rPr>
          <w:rFonts w:ascii="Times New Roman" w:hAnsi="Times New Roman"/>
          <w:sz w:val="24"/>
          <w:szCs w:val="24"/>
        </w:rPr>
      </w:pPr>
    </w:p>
    <w:p w14:paraId="45DD915F" w14:textId="77777777" w:rsidR="002763E8" w:rsidRPr="00125F29" w:rsidRDefault="00660AEE" w:rsidP="008739E7">
      <w:pPr>
        <w:spacing w:after="0"/>
        <w:rPr>
          <w:rFonts w:ascii="Times New Roman" w:hAnsi="Times New Roman"/>
          <w:sz w:val="24"/>
          <w:szCs w:val="24"/>
        </w:rPr>
      </w:pPr>
      <w:r w:rsidRPr="00125F29">
        <w:rPr>
          <w:rFonts w:ascii="Times New Roman" w:hAnsi="Times New Roman"/>
          <w:sz w:val="24"/>
          <w:szCs w:val="24"/>
        </w:rPr>
        <w:t>63</w:t>
      </w:r>
      <w:r w:rsidR="002763E8" w:rsidRPr="00125F29">
        <w:rPr>
          <w:rFonts w:ascii="Times New Roman" w:hAnsi="Times New Roman"/>
          <w:sz w:val="24"/>
          <w:szCs w:val="24"/>
        </w:rPr>
        <w:t>. Esminį vaidmenį, praktiškai realizuojant pristatymo reikiamu laiku (PRL) koncepcijas, vaidina:</w:t>
      </w:r>
    </w:p>
    <w:p w14:paraId="601EB291" w14:textId="77777777" w:rsidR="002763E8" w:rsidRPr="00125F29" w:rsidRDefault="002763E8" w:rsidP="008739E7">
      <w:pPr>
        <w:pStyle w:val="ListParagraph"/>
        <w:numPr>
          <w:ilvl w:val="1"/>
          <w:numId w:val="149"/>
        </w:numPr>
        <w:spacing w:after="0"/>
        <w:ind w:left="0" w:firstLine="0"/>
        <w:rPr>
          <w:rFonts w:ascii="Times New Roman" w:hAnsi="Times New Roman"/>
          <w:sz w:val="24"/>
          <w:szCs w:val="24"/>
        </w:rPr>
      </w:pPr>
      <w:r w:rsidRPr="00125F29">
        <w:rPr>
          <w:rFonts w:ascii="Times New Roman" w:hAnsi="Times New Roman"/>
          <w:sz w:val="24"/>
          <w:szCs w:val="24"/>
        </w:rPr>
        <w:t>kokybė</w:t>
      </w:r>
      <w:r w:rsidR="003A3442" w:rsidRPr="00125F29">
        <w:rPr>
          <w:rFonts w:ascii="Times New Roman" w:hAnsi="Times New Roman"/>
          <w:sz w:val="24"/>
          <w:szCs w:val="24"/>
        </w:rPr>
        <w:t>;</w:t>
      </w:r>
    </w:p>
    <w:p w14:paraId="14B54257" w14:textId="77777777" w:rsidR="002763E8" w:rsidRPr="00125F29" w:rsidRDefault="002763E8" w:rsidP="008739E7">
      <w:pPr>
        <w:pStyle w:val="ListParagraph"/>
        <w:numPr>
          <w:ilvl w:val="1"/>
          <w:numId w:val="149"/>
        </w:numPr>
        <w:spacing w:after="0"/>
        <w:ind w:left="0" w:firstLine="0"/>
        <w:rPr>
          <w:rFonts w:ascii="Times New Roman" w:hAnsi="Times New Roman"/>
          <w:sz w:val="24"/>
          <w:szCs w:val="24"/>
        </w:rPr>
      </w:pPr>
      <w:r w:rsidRPr="00125F29">
        <w:rPr>
          <w:rFonts w:ascii="Times New Roman" w:hAnsi="Times New Roman"/>
          <w:sz w:val="24"/>
          <w:szCs w:val="24"/>
        </w:rPr>
        <w:t>kaina</w:t>
      </w:r>
      <w:r w:rsidR="003A3442" w:rsidRPr="00125F29">
        <w:rPr>
          <w:rFonts w:ascii="Times New Roman" w:hAnsi="Times New Roman"/>
          <w:sz w:val="24"/>
          <w:szCs w:val="24"/>
        </w:rPr>
        <w:t>;</w:t>
      </w:r>
    </w:p>
    <w:p w14:paraId="08BEB908" w14:textId="77777777" w:rsidR="002763E8" w:rsidRPr="00125F29" w:rsidRDefault="002763E8" w:rsidP="008739E7">
      <w:pPr>
        <w:pStyle w:val="ListParagraph"/>
        <w:numPr>
          <w:ilvl w:val="1"/>
          <w:numId w:val="149"/>
        </w:numPr>
        <w:spacing w:after="0"/>
        <w:ind w:left="0" w:firstLine="0"/>
        <w:rPr>
          <w:rFonts w:ascii="Times New Roman" w:hAnsi="Times New Roman"/>
          <w:sz w:val="24"/>
          <w:szCs w:val="24"/>
        </w:rPr>
      </w:pPr>
      <w:r w:rsidRPr="00125F29">
        <w:rPr>
          <w:rFonts w:ascii="Times New Roman" w:hAnsi="Times New Roman"/>
          <w:sz w:val="24"/>
          <w:szCs w:val="24"/>
        </w:rPr>
        <w:t>kiekis</w:t>
      </w:r>
      <w:r w:rsidR="003A3442" w:rsidRPr="00125F29">
        <w:rPr>
          <w:rFonts w:ascii="Times New Roman" w:hAnsi="Times New Roman"/>
          <w:sz w:val="24"/>
          <w:szCs w:val="24"/>
        </w:rPr>
        <w:t>.</w:t>
      </w:r>
    </w:p>
    <w:p w14:paraId="17CD2EF1" w14:textId="77777777" w:rsidR="004C5A47" w:rsidRPr="00125F29" w:rsidRDefault="004C5A47" w:rsidP="008739E7">
      <w:pPr>
        <w:spacing w:after="0"/>
        <w:rPr>
          <w:rFonts w:ascii="Times New Roman" w:hAnsi="Times New Roman"/>
          <w:sz w:val="24"/>
          <w:szCs w:val="24"/>
        </w:rPr>
      </w:pPr>
    </w:p>
    <w:p w14:paraId="358E8E85" w14:textId="77777777" w:rsidR="002763E8" w:rsidRPr="00125F29" w:rsidRDefault="00660AEE" w:rsidP="008739E7">
      <w:pPr>
        <w:spacing w:after="0"/>
        <w:rPr>
          <w:rFonts w:ascii="Times New Roman" w:hAnsi="Times New Roman"/>
          <w:sz w:val="24"/>
          <w:szCs w:val="24"/>
        </w:rPr>
      </w:pPr>
      <w:r w:rsidRPr="00125F29">
        <w:rPr>
          <w:rFonts w:ascii="Times New Roman" w:hAnsi="Times New Roman"/>
          <w:sz w:val="24"/>
          <w:szCs w:val="24"/>
        </w:rPr>
        <w:t>64</w:t>
      </w:r>
      <w:r w:rsidR="002763E8" w:rsidRPr="00125F29">
        <w:rPr>
          <w:rFonts w:ascii="Times New Roman" w:hAnsi="Times New Roman"/>
          <w:sz w:val="24"/>
          <w:szCs w:val="24"/>
        </w:rPr>
        <w:t>. Ryšių su visuomene priemonės:</w:t>
      </w:r>
    </w:p>
    <w:p w14:paraId="38FE5C48" w14:textId="77777777" w:rsidR="002763E8" w:rsidRPr="00125F29" w:rsidRDefault="002763E8" w:rsidP="008739E7">
      <w:pPr>
        <w:pStyle w:val="ListParagraph"/>
        <w:numPr>
          <w:ilvl w:val="0"/>
          <w:numId w:val="150"/>
        </w:numPr>
        <w:spacing w:after="0"/>
        <w:ind w:left="0" w:firstLine="0"/>
        <w:rPr>
          <w:rFonts w:ascii="Times New Roman" w:hAnsi="Times New Roman"/>
          <w:sz w:val="24"/>
          <w:szCs w:val="24"/>
        </w:rPr>
      </w:pPr>
      <w:r w:rsidRPr="00125F29">
        <w:rPr>
          <w:rFonts w:ascii="Times New Roman" w:hAnsi="Times New Roman"/>
          <w:sz w:val="24"/>
          <w:szCs w:val="24"/>
        </w:rPr>
        <w:t>seminarai, parodos, prezentacijos</w:t>
      </w:r>
      <w:r w:rsidR="003A3442" w:rsidRPr="00125F29">
        <w:rPr>
          <w:rFonts w:ascii="Times New Roman" w:hAnsi="Times New Roman"/>
          <w:sz w:val="24"/>
          <w:szCs w:val="24"/>
        </w:rPr>
        <w:t>;</w:t>
      </w:r>
    </w:p>
    <w:p w14:paraId="11271970" w14:textId="77777777" w:rsidR="002763E8" w:rsidRPr="00125F29" w:rsidRDefault="002763E8" w:rsidP="008739E7">
      <w:pPr>
        <w:pStyle w:val="ListParagraph"/>
        <w:numPr>
          <w:ilvl w:val="0"/>
          <w:numId w:val="150"/>
        </w:numPr>
        <w:spacing w:after="0"/>
        <w:ind w:left="0" w:firstLine="0"/>
        <w:rPr>
          <w:rFonts w:ascii="Times New Roman" w:hAnsi="Times New Roman"/>
          <w:sz w:val="24"/>
          <w:szCs w:val="24"/>
        </w:rPr>
      </w:pPr>
      <w:r w:rsidRPr="00125F29">
        <w:rPr>
          <w:rFonts w:ascii="Times New Roman" w:hAnsi="Times New Roman"/>
          <w:sz w:val="24"/>
          <w:szCs w:val="24"/>
        </w:rPr>
        <w:t>ataskaitos, brošiūros, įmonės laikraščiai ir kt.</w:t>
      </w:r>
      <w:r w:rsidR="003A3442" w:rsidRPr="00125F29">
        <w:rPr>
          <w:rFonts w:ascii="Times New Roman" w:hAnsi="Times New Roman"/>
          <w:sz w:val="24"/>
          <w:szCs w:val="24"/>
        </w:rPr>
        <w:t>;</w:t>
      </w:r>
    </w:p>
    <w:p w14:paraId="2407AB04" w14:textId="77777777" w:rsidR="002763E8" w:rsidRPr="00125F29" w:rsidRDefault="002763E8" w:rsidP="008739E7">
      <w:pPr>
        <w:pStyle w:val="ListParagraph"/>
        <w:numPr>
          <w:ilvl w:val="0"/>
          <w:numId w:val="150"/>
        </w:numPr>
        <w:spacing w:after="0"/>
        <w:ind w:left="0" w:firstLine="0"/>
        <w:rPr>
          <w:rFonts w:ascii="Times New Roman" w:hAnsi="Times New Roman"/>
          <w:sz w:val="24"/>
          <w:szCs w:val="24"/>
        </w:rPr>
      </w:pPr>
      <w:r w:rsidRPr="00125F29">
        <w:rPr>
          <w:rFonts w:ascii="Times New Roman" w:hAnsi="Times New Roman"/>
          <w:sz w:val="24"/>
          <w:szCs w:val="24"/>
        </w:rPr>
        <w:t>spaudos konferencijos, interviu spaudai, televizijai, reportažai</w:t>
      </w:r>
      <w:r w:rsidR="003A3442" w:rsidRPr="00125F29">
        <w:rPr>
          <w:rFonts w:ascii="Times New Roman" w:hAnsi="Times New Roman"/>
          <w:sz w:val="24"/>
          <w:szCs w:val="24"/>
        </w:rPr>
        <w:t>.</w:t>
      </w:r>
    </w:p>
    <w:p w14:paraId="55387D50" w14:textId="77777777" w:rsidR="004C5A47" w:rsidRPr="00125F29" w:rsidRDefault="004C5A47" w:rsidP="008739E7">
      <w:pPr>
        <w:spacing w:after="0"/>
        <w:rPr>
          <w:rFonts w:ascii="Times New Roman" w:hAnsi="Times New Roman"/>
          <w:sz w:val="24"/>
          <w:szCs w:val="24"/>
        </w:rPr>
      </w:pPr>
    </w:p>
    <w:p w14:paraId="732C3D20" w14:textId="77777777" w:rsidR="002763E8" w:rsidRPr="00125F29" w:rsidRDefault="00660AEE" w:rsidP="008739E7">
      <w:pPr>
        <w:spacing w:after="0"/>
        <w:rPr>
          <w:rFonts w:ascii="Times New Roman" w:hAnsi="Times New Roman"/>
          <w:sz w:val="24"/>
          <w:szCs w:val="24"/>
        </w:rPr>
      </w:pPr>
      <w:r w:rsidRPr="00125F29">
        <w:rPr>
          <w:rFonts w:ascii="Times New Roman" w:hAnsi="Times New Roman"/>
          <w:sz w:val="24"/>
          <w:szCs w:val="24"/>
        </w:rPr>
        <w:t>65</w:t>
      </w:r>
      <w:r w:rsidR="002763E8" w:rsidRPr="00125F29">
        <w:rPr>
          <w:rFonts w:ascii="Times New Roman" w:hAnsi="Times New Roman"/>
          <w:sz w:val="24"/>
          <w:szCs w:val="24"/>
        </w:rPr>
        <w:t>. Pasitelkdama ryšius su visuomene įmonė gali:</w:t>
      </w:r>
    </w:p>
    <w:p w14:paraId="0331F761" w14:textId="77777777" w:rsidR="002763E8" w:rsidRPr="00125F29" w:rsidRDefault="002763E8" w:rsidP="008739E7">
      <w:pPr>
        <w:pStyle w:val="ListParagraph"/>
        <w:numPr>
          <w:ilvl w:val="0"/>
          <w:numId w:val="152"/>
        </w:numPr>
        <w:spacing w:after="0"/>
        <w:ind w:left="0" w:firstLine="0"/>
        <w:rPr>
          <w:rFonts w:ascii="Times New Roman" w:hAnsi="Times New Roman"/>
          <w:sz w:val="24"/>
          <w:szCs w:val="24"/>
        </w:rPr>
      </w:pPr>
      <w:r w:rsidRPr="00125F29">
        <w:rPr>
          <w:rFonts w:ascii="Times New Roman" w:hAnsi="Times New Roman"/>
          <w:sz w:val="24"/>
          <w:szCs w:val="24"/>
        </w:rPr>
        <w:t>pasiekti žinomumą ir suformuoti teigiamą įmonės įvaizdį</w:t>
      </w:r>
      <w:r w:rsidR="003A3442" w:rsidRPr="00125F29">
        <w:rPr>
          <w:rFonts w:ascii="Times New Roman" w:hAnsi="Times New Roman"/>
          <w:sz w:val="24"/>
          <w:szCs w:val="24"/>
        </w:rPr>
        <w:t>;</w:t>
      </w:r>
    </w:p>
    <w:p w14:paraId="2EEBF65E" w14:textId="77777777" w:rsidR="002763E8" w:rsidRPr="00125F29" w:rsidRDefault="002763E8" w:rsidP="008739E7">
      <w:pPr>
        <w:pStyle w:val="ListParagraph"/>
        <w:numPr>
          <w:ilvl w:val="0"/>
          <w:numId w:val="152"/>
        </w:numPr>
        <w:spacing w:after="0"/>
        <w:ind w:left="0" w:firstLine="0"/>
        <w:rPr>
          <w:rFonts w:ascii="Times New Roman" w:hAnsi="Times New Roman"/>
          <w:sz w:val="24"/>
          <w:szCs w:val="24"/>
        </w:rPr>
      </w:pPr>
      <w:r w:rsidRPr="00125F29">
        <w:rPr>
          <w:rFonts w:ascii="Times New Roman" w:hAnsi="Times New Roman"/>
          <w:sz w:val="24"/>
          <w:szCs w:val="24"/>
        </w:rPr>
        <w:t>sustiprinti komunikacinius gebėjimus ir pasinaudoti ryšiais</w:t>
      </w:r>
      <w:r w:rsidR="003A3442" w:rsidRPr="00125F29">
        <w:rPr>
          <w:rFonts w:ascii="Times New Roman" w:hAnsi="Times New Roman"/>
          <w:sz w:val="24"/>
          <w:szCs w:val="24"/>
        </w:rPr>
        <w:t>;</w:t>
      </w:r>
    </w:p>
    <w:p w14:paraId="2D573B7C" w14:textId="77777777" w:rsidR="002763E8" w:rsidRPr="00125F29" w:rsidRDefault="002763E8" w:rsidP="008739E7">
      <w:pPr>
        <w:pStyle w:val="ListParagraph"/>
        <w:numPr>
          <w:ilvl w:val="0"/>
          <w:numId w:val="152"/>
        </w:numPr>
        <w:spacing w:after="0"/>
        <w:ind w:left="0" w:firstLine="0"/>
        <w:rPr>
          <w:rFonts w:ascii="Times New Roman" w:hAnsi="Times New Roman"/>
          <w:sz w:val="24"/>
          <w:szCs w:val="24"/>
        </w:rPr>
      </w:pPr>
      <w:r w:rsidRPr="00125F29">
        <w:rPr>
          <w:rFonts w:ascii="Times New Roman" w:hAnsi="Times New Roman"/>
          <w:sz w:val="24"/>
          <w:szCs w:val="24"/>
        </w:rPr>
        <w:t>perduoti vidinę informaciją darbuotojams</w:t>
      </w:r>
      <w:r w:rsidR="003A3442" w:rsidRPr="00125F29">
        <w:rPr>
          <w:rFonts w:ascii="Times New Roman" w:hAnsi="Times New Roman"/>
          <w:sz w:val="24"/>
          <w:szCs w:val="24"/>
        </w:rPr>
        <w:t>.</w:t>
      </w:r>
    </w:p>
    <w:p w14:paraId="0691CB88" w14:textId="77777777" w:rsidR="004C5A47" w:rsidRPr="00125F29" w:rsidRDefault="004C5A47" w:rsidP="008739E7">
      <w:pPr>
        <w:spacing w:after="0"/>
        <w:rPr>
          <w:rFonts w:ascii="Times New Roman" w:hAnsi="Times New Roman"/>
          <w:sz w:val="24"/>
          <w:szCs w:val="24"/>
        </w:rPr>
      </w:pPr>
    </w:p>
    <w:p w14:paraId="2239DED3" w14:textId="77777777" w:rsidR="002763E8" w:rsidRPr="00125F29" w:rsidRDefault="00660AEE" w:rsidP="008739E7">
      <w:pPr>
        <w:spacing w:after="0"/>
        <w:rPr>
          <w:rFonts w:ascii="Times New Roman" w:hAnsi="Times New Roman"/>
          <w:sz w:val="24"/>
          <w:szCs w:val="24"/>
        </w:rPr>
      </w:pPr>
      <w:r w:rsidRPr="00125F29">
        <w:rPr>
          <w:rFonts w:ascii="Times New Roman" w:hAnsi="Times New Roman"/>
          <w:sz w:val="24"/>
          <w:szCs w:val="24"/>
        </w:rPr>
        <w:t>66</w:t>
      </w:r>
      <w:r w:rsidR="002763E8" w:rsidRPr="00125F29">
        <w:rPr>
          <w:rFonts w:ascii="Times New Roman" w:hAnsi="Times New Roman"/>
          <w:sz w:val="24"/>
          <w:szCs w:val="24"/>
        </w:rPr>
        <w:t>. Dalykinis bendravimas, tai:</w:t>
      </w:r>
    </w:p>
    <w:p w14:paraId="212603E5" w14:textId="77777777" w:rsidR="002763E8" w:rsidRPr="00125F29" w:rsidRDefault="002763E8" w:rsidP="008739E7">
      <w:pPr>
        <w:pStyle w:val="ListParagraph"/>
        <w:numPr>
          <w:ilvl w:val="0"/>
          <w:numId w:val="151"/>
        </w:numPr>
        <w:spacing w:after="0"/>
        <w:ind w:left="0" w:firstLine="0"/>
        <w:rPr>
          <w:rFonts w:ascii="Times New Roman" w:hAnsi="Times New Roman"/>
          <w:sz w:val="24"/>
          <w:szCs w:val="24"/>
        </w:rPr>
      </w:pPr>
      <w:r w:rsidRPr="00125F29">
        <w:rPr>
          <w:rFonts w:ascii="Times New Roman" w:hAnsi="Times New Roman"/>
          <w:sz w:val="24"/>
          <w:szCs w:val="24"/>
        </w:rPr>
        <w:t>bendravimas pagal dalyko turinį, tikslą, uždavinius ir standartizuotą</w:t>
      </w:r>
      <w:r w:rsidR="005C6E8C" w:rsidRPr="00125F29">
        <w:rPr>
          <w:rFonts w:ascii="Times New Roman" w:hAnsi="Times New Roman"/>
          <w:sz w:val="24"/>
          <w:szCs w:val="24"/>
        </w:rPr>
        <w:t xml:space="preserve"> </w:t>
      </w:r>
      <w:r w:rsidRPr="00125F29">
        <w:rPr>
          <w:rFonts w:ascii="Times New Roman" w:hAnsi="Times New Roman"/>
          <w:sz w:val="24"/>
          <w:szCs w:val="24"/>
        </w:rPr>
        <w:t>modelį</w:t>
      </w:r>
      <w:r w:rsidR="003A3442" w:rsidRPr="00125F29">
        <w:rPr>
          <w:rFonts w:ascii="Times New Roman" w:hAnsi="Times New Roman"/>
          <w:sz w:val="24"/>
          <w:szCs w:val="24"/>
        </w:rPr>
        <w:t>;</w:t>
      </w:r>
    </w:p>
    <w:p w14:paraId="4A70275B" w14:textId="77777777" w:rsidR="002763E8" w:rsidRPr="00125F29" w:rsidRDefault="002763E8" w:rsidP="008739E7">
      <w:pPr>
        <w:pStyle w:val="ListParagraph"/>
        <w:numPr>
          <w:ilvl w:val="0"/>
          <w:numId w:val="151"/>
        </w:numPr>
        <w:spacing w:after="0"/>
        <w:ind w:left="0" w:firstLine="0"/>
        <w:rPr>
          <w:rFonts w:ascii="Times New Roman" w:hAnsi="Times New Roman"/>
          <w:sz w:val="24"/>
          <w:szCs w:val="24"/>
        </w:rPr>
      </w:pPr>
      <w:r w:rsidRPr="00125F29">
        <w:rPr>
          <w:rFonts w:ascii="Times New Roman" w:hAnsi="Times New Roman"/>
          <w:sz w:val="24"/>
          <w:szCs w:val="24"/>
        </w:rPr>
        <w:t>bendravimas, kuris pasitelkiamas įvairiems darbiniams, profesiniams ir kt. reikalams tvarkyti, kur išlaikomas vienas iš svarbiausių šiam bendravimo būdui būdingų ypatumų – oficialumas</w:t>
      </w:r>
      <w:r w:rsidR="003A3442" w:rsidRPr="00125F29">
        <w:rPr>
          <w:rFonts w:ascii="Times New Roman" w:hAnsi="Times New Roman"/>
          <w:sz w:val="24"/>
          <w:szCs w:val="24"/>
        </w:rPr>
        <w:t>;</w:t>
      </w:r>
    </w:p>
    <w:p w14:paraId="4BA2AC9E" w14:textId="77777777" w:rsidR="002763E8" w:rsidRPr="00125F29" w:rsidRDefault="002763E8" w:rsidP="008739E7">
      <w:pPr>
        <w:pStyle w:val="ListParagraph"/>
        <w:numPr>
          <w:ilvl w:val="0"/>
          <w:numId w:val="151"/>
        </w:numPr>
        <w:spacing w:after="0"/>
        <w:ind w:left="0" w:firstLine="0"/>
        <w:rPr>
          <w:rFonts w:ascii="Times New Roman" w:hAnsi="Times New Roman"/>
          <w:sz w:val="24"/>
          <w:szCs w:val="24"/>
        </w:rPr>
      </w:pPr>
      <w:r w:rsidRPr="00125F29">
        <w:rPr>
          <w:rFonts w:ascii="Times New Roman" w:eastAsia="Times New Roman" w:hAnsi="Times New Roman"/>
          <w:sz w:val="24"/>
          <w:szCs w:val="24"/>
          <w:lang w:eastAsia="lt-LT"/>
        </w:rPr>
        <w:t>bendravimas visomis bendravimo formomis: „akis į akį“, žinutėmis, telefono skambučiais ir kt. – su pažįstamais, draugais ar artimaisiais, nevaržomas taisyklių</w:t>
      </w:r>
      <w:r w:rsidR="003A3442" w:rsidRPr="00125F29">
        <w:rPr>
          <w:rFonts w:ascii="Times New Roman" w:eastAsia="Times New Roman" w:hAnsi="Times New Roman"/>
          <w:sz w:val="24"/>
          <w:szCs w:val="24"/>
          <w:lang w:eastAsia="lt-LT"/>
        </w:rPr>
        <w:t>.</w:t>
      </w:r>
    </w:p>
    <w:p w14:paraId="346D3D93" w14:textId="77777777" w:rsidR="004C5A47" w:rsidRPr="00125F29" w:rsidRDefault="004C5A47" w:rsidP="008739E7">
      <w:pPr>
        <w:pStyle w:val="ListParagraph"/>
        <w:spacing w:after="0"/>
        <w:ind w:left="0"/>
        <w:rPr>
          <w:rFonts w:ascii="Times New Roman" w:hAnsi="Times New Roman"/>
          <w:sz w:val="24"/>
          <w:szCs w:val="24"/>
        </w:rPr>
      </w:pPr>
    </w:p>
    <w:p w14:paraId="5DDFEFDD" w14:textId="77777777" w:rsidR="00FD3482" w:rsidRPr="00125F29" w:rsidRDefault="00FD3482" w:rsidP="008739E7">
      <w:pPr>
        <w:pStyle w:val="ListParagraph"/>
        <w:spacing w:after="0"/>
        <w:ind w:left="0"/>
        <w:jc w:val="both"/>
        <w:rPr>
          <w:rFonts w:ascii="Times New Roman" w:hAnsi="Times New Roman"/>
          <w:sz w:val="24"/>
          <w:szCs w:val="24"/>
        </w:rPr>
      </w:pPr>
      <w:r w:rsidRPr="00125F29">
        <w:rPr>
          <w:rFonts w:ascii="Times New Roman" w:hAnsi="Times New Roman"/>
          <w:i/>
          <w:sz w:val="24"/>
          <w:szCs w:val="24"/>
        </w:rPr>
        <w:t>2 užduotis.</w:t>
      </w:r>
      <w:r w:rsidR="009E5AF6" w:rsidRPr="00125F29">
        <w:rPr>
          <w:rFonts w:ascii="Times New Roman" w:hAnsi="Times New Roman"/>
          <w:i/>
          <w:sz w:val="24"/>
          <w:szCs w:val="24"/>
        </w:rPr>
        <w:t xml:space="preserve"> </w:t>
      </w:r>
      <w:r w:rsidR="009E5AF6" w:rsidRPr="00125F29">
        <w:rPr>
          <w:rFonts w:ascii="Times New Roman" w:hAnsi="Times New Roman"/>
          <w:sz w:val="24"/>
          <w:szCs w:val="24"/>
        </w:rPr>
        <w:t xml:space="preserve">IŠVARDINKITE </w:t>
      </w:r>
      <w:r w:rsidR="00DE729E" w:rsidRPr="00125F29">
        <w:rPr>
          <w:rFonts w:ascii="Times New Roman" w:hAnsi="Times New Roman"/>
          <w:sz w:val="24"/>
          <w:szCs w:val="24"/>
        </w:rPr>
        <w:t xml:space="preserve">PAGRINDINIUS </w:t>
      </w:r>
      <w:r w:rsidR="009E5AF6" w:rsidRPr="00125F29">
        <w:rPr>
          <w:rFonts w:ascii="Times New Roman" w:hAnsi="Times New Roman"/>
          <w:sz w:val="24"/>
          <w:szCs w:val="24"/>
        </w:rPr>
        <w:t>9 ŽINGSNIUS</w:t>
      </w:r>
      <w:r w:rsidR="00DE729E" w:rsidRPr="00125F29">
        <w:rPr>
          <w:rFonts w:ascii="Times New Roman" w:hAnsi="Times New Roman"/>
          <w:sz w:val="24"/>
          <w:szCs w:val="24"/>
        </w:rPr>
        <w:t xml:space="preserve"> </w:t>
      </w:r>
      <w:r w:rsidR="009E5AF6" w:rsidRPr="00125F29">
        <w:rPr>
          <w:rFonts w:ascii="Times New Roman" w:hAnsi="Times New Roman"/>
          <w:sz w:val="24"/>
          <w:szCs w:val="24"/>
        </w:rPr>
        <w:t>PRAD</w:t>
      </w:r>
      <w:r w:rsidR="00DE729E" w:rsidRPr="00125F29">
        <w:rPr>
          <w:rFonts w:ascii="Times New Roman" w:hAnsi="Times New Roman"/>
          <w:sz w:val="24"/>
          <w:szCs w:val="24"/>
        </w:rPr>
        <w:t xml:space="preserve">EDANT KURTI </w:t>
      </w:r>
      <w:r w:rsidR="009E5AF6" w:rsidRPr="00125F29">
        <w:rPr>
          <w:rFonts w:ascii="Times New Roman" w:hAnsi="Times New Roman"/>
          <w:sz w:val="24"/>
          <w:szCs w:val="24"/>
        </w:rPr>
        <w:t xml:space="preserve">SAVO </w:t>
      </w:r>
      <w:r w:rsidR="00DE729E" w:rsidRPr="00125F29">
        <w:rPr>
          <w:rFonts w:ascii="Times New Roman" w:hAnsi="Times New Roman"/>
          <w:sz w:val="24"/>
          <w:szCs w:val="24"/>
        </w:rPr>
        <w:t xml:space="preserve">E. PREKYBOS </w:t>
      </w:r>
      <w:r w:rsidR="009E5AF6" w:rsidRPr="00125F29">
        <w:rPr>
          <w:rFonts w:ascii="Times New Roman" w:hAnsi="Times New Roman"/>
          <w:sz w:val="24"/>
          <w:szCs w:val="24"/>
        </w:rPr>
        <w:t>VERSLĄ</w:t>
      </w:r>
      <w:r w:rsidR="00DE729E" w:rsidRPr="00125F29">
        <w:rPr>
          <w:rFonts w:ascii="Times New Roman" w:hAnsi="Times New Roman"/>
          <w:sz w:val="24"/>
          <w:szCs w:val="24"/>
        </w:rPr>
        <w:t>.</w:t>
      </w:r>
    </w:p>
    <w:p w14:paraId="7301EBB7" w14:textId="0AFDBEF8" w:rsidR="00DE729E" w:rsidRPr="00125F29" w:rsidRDefault="00DE729E" w:rsidP="008739E7">
      <w:pPr>
        <w:spacing w:after="0"/>
        <w:jc w:val="both"/>
        <w:rPr>
          <w:rFonts w:ascii="Times New Roman" w:hAnsi="Times New Roman"/>
          <w:sz w:val="24"/>
          <w:szCs w:val="24"/>
        </w:rPr>
      </w:pPr>
      <w:r w:rsidRPr="00125F29">
        <w:rPr>
          <w:rFonts w:ascii="Times New Roman" w:hAnsi="Times New Roman"/>
          <w:sz w:val="24"/>
          <w:szCs w:val="24"/>
        </w:rPr>
        <w:t xml:space="preserve">1.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p>
    <w:p w14:paraId="2BBCC40B" w14:textId="0DBBD1EA" w:rsidR="00DE729E" w:rsidRPr="00125F29" w:rsidRDefault="00DE729E" w:rsidP="008739E7">
      <w:pPr>
        <w:spacing w:after="0"/>
        <w:jc w:val="both"/>
        <w:rPr>
          <w:rFonts w:ascii="Times New Roman" w:hAnsi="Times New Roman"/>
          <w:sz w:val="24"/>
          <w:szCs w:val="24"/>
        </w:rPr>
      </w:pPr>
      <w:r w:rsidRPr="00125F29">
        <w:rPr>
          <w:rFonts w:ascii="Times New Roman" w:hAnsi="Times New Roman"/>
          <w:sz w:val="24"/>
          <w:szCs w:val="24"/>
        </w:rPr>
        <w:t xml:space="preserve">2.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p>
    <w:p w14:paraId="03B99784" w14:textId="4CD026E7" w:rsidR="00DE729E" w:rsidRPr="00125F29" w:rsidRDefault="00DE729E" w:rsidP="008739E7">
      <w:pPr>
        <w:spacing w:after="0"/>
        <w:jc w:val="both"/>
        <w:rPr>
          <w:rFonts w:ascii="Times New Roman" w:hAnsi="Times New Roman"/>
          <w:sz w:val="24"/>
          <w:szCs w:val="24"/>
        </w:rPr>
      </w:pPr>
      <w:r w:rsidRPr="00125F29">
        <w:rPr>
          <w:rFonts w:ascii="Times New Roman" w:hAnsi="Times New Roman"/>
          <w:sz w:val="24"/>
          <w:szCs w:val="24"/>
        </w:rPr>
        <w:t xml:space="preserve">3.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p>
    <w:p w14:paraId="01F65B4E" w14:textId="3CEC94E8" w:rsidR="00DE729E" w:rsidRPr="00125F29" w:rsidRDefault="00DE729E" w:rsidP="008739E7">
      <w:pPr>
        <w:spacing w:after="0"/>
        <w:jc w:val="both"/>
        <w:rPr>
          <w:rFonts w:ascii="Times New Roman" w:hAnsi="Times New Roman"/>
          <w:sz w:val="24"/>
          <w:szCs w:val="24"/>
        </w:rPr>
      </w:pPr>
      <w:r w:rsidRPr="00125F29">
        <w:rPr>
          <w:rFonts w:ascii="Times New Roman" w:hAnsi="Times New Roman"/>
          <w:sz w:val="24"/>
          <w:szCs w:val="24"/>
        </w:rPr>
        <w:t xml:space="preserve">4.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p>
    <w:p w14:paraId="6319633A" w14:textId="5B716364" w:rsidR="00DE729E" w:rsidRPr="00125F29" w:rsidRDefault="00DE729E" w:rsidP="008739E7">
      <w:pPr>
        <w:spacing w:after="0"/>
        <w:jc w:val="both"/>
        <w:rPr>
          <w:rFonts w:ascii="Times New Roman" w:hAnsi="Times New Roman"/>
          <w:sz w:val="24"/>
          <w:szCs w:val="24"/>
        </w:rPr>
      </w:pPr>
      <w:r w:rsidRPr="00125F29">
        <w:rPr>
          <w:rFonts w:ascii="Times New Roman" w:hAnsi="Times New Roman"/>
          <w:sz w:val="24"/>
          <w:szCs w:val="24"/>
        </w:rPr>
        <w:t xml:space="preserve">5.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p>
    <w:p w14:paraId="60008223" w14:textId="6D3E7105" w:rsidR="00DE729E" w:rsidRPr="00125F29" w:rsidRDefault="00DE729E" w:rsidP="008739E7">
      <w:pPr>
        <w:spacing w:after="0"/>
        <w:jc w:val="both"/>
        <w:rPr>
          <w:rFonts w:ascii="Times New Roman" w:hAnsi="Times New Roman"/>
          <w:sz w:val="24"/>
          <w:szCs w:val="24"/>
        </w:rPr>
      </w:pPr>
      <w:r w:rsidRPr="00125F29">
        <w:rPr>
          <w:rFonts w:ascii="Times New Roman" w:hAnsi="Times New Roman"/>
          <w:sz w:val="24"/>
          <w:szCs w:val="24"/>
        </w:rPr>
        <w:t xml:space="preserve">6.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p>
    <w:p w14:paraId="0E8D4FEF" w14:textId="03BE0E36" w:rsidR="00DE729E" w:rsidRPr="00125F29" w:rsidRDefault="00DE729E" w:rsidP="008739E7">
      <w:pPr>
        <w:spacing w:after="0"/>
        <w:jc w:val="both"/>
        <w:rPr>
          <w:rFonts w:ascii="Times New Roman" w:hAnsi="Times New Roman"/>
          <w:sz w:val="24"/>
          <w:szCs w:val="24"/>
        </w:rPr>
      </w:pPr>
      <w:r w:rsidRPr="00125F29">
        <w:rPr>
          <w:rFonts w:ascii="Times New Roman" w:hAnsi="Times New Roman"/>
          <w:sz w:val="24"/>
          <w:szCs w:val="24"/>
        </w:rPr>
        <w:t xml:space="preserve">7.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p>
    <w:p w14:paraId="5E4047C8" w14:textId="4A8394CC" w:rsidR="00DE729E" w:rsidRPr="00125F29" w:rsidRDefault="00DE729E" w:rsidP="008739E7">
      <w:pPr>
        <w:spacing w:after="0"/>
        <w:jc w:val="both"/>
        <w:rPr>
          <w:rFonts w:ascii="Times New Roman" w:hAnsi="Times New Roman"/>
          <w:sz w:val="24"/>
          <w:szCs w:val="24"/>
        </w:rPr>
      </w:pPr>
      <w:r w:rsidRPr="00125F29">
        <w:rPr>
          <w:rFonts w:ascii="Times New Roman" w:hAnsi="Times New Roman"/>
          <w:sz w:val="24"/>
          <w:szCs w:val="24"/>
        </w:rPr>
        <w:t xml:space="preserve">8.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p>
    <w:p w14:paraId="630EBA31" w14:textId="3163C90E" w:rsidR="00DE729E" w:rsidRPr="00125F29" w:rsidRDefault="00DE729E" w:rsidP="008739E7">
      <w:pPr>
        <w:spacing w:after="0"/>
        <w:jc w:val="both"/>
        <w:rPr>
          <w:rFonts w:ascii="Times New Roman" w:hAnsi="Times New Roman"/>
          <w:sz w:val="24"/>
          <w:szCs w:val="24"/>
          <w:u w:val="dotted"/>
          <w:lang w:eastAsia="lt-LT"/>
        </w:rPr>
      </w:pPr>
      <w:r w:rsidRPr="00125F29">
        <w:rPr>
          <w:rFonts w:ascii="Times New Roman" w:hAnsi="Times New Roman"/>
          <w:sz w:val="24"/>
          <w:szCs w:val="24"/>
        </w:rPr>
        <w:t xml:space="preserve">9. </w:t>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r w:rsidRPr="00125F29">
        <w:rPr>
          <w:rFonts w:ascii="Times New Roman" w:hAnsi="Times New Roman"/>
          <w:sz w:val="24"/>
          <w:szCs w:val="24"/>
          <w:u w:val="dotted"/>
          <w:lang w:eastAsia="lt-LT"/>
        </w:rPr>
        <w:tab/>
      </w:r>
    </w:p>
    <w:p w14:paraId="5EAE64B6" w14:textId="77777777" w:rsidR="004C5A47" w:rsidRPr="00125F29" w:rsidRDefault="004C5A47" w:rsidP="008739E7">
      <w:pPr>
        <w:spacing w:after="0"/>
        <w:jc w:val="both"/>
        <w:rPr>
          <w:rFonts w:ascii="Times New Roman" w:hAnsi="Times New Roman"/>
          <w:sz w:val="24"/>
          <w:szCs w:val="24"/>
        </w:rPr>
      </w:pPr>
    </w:p>
    <w:p w14:paraId="635A84BD" w14:textId="77777777" w:rsidR="00127FF6" w:rsidRPr="00125F29" w:rsidRDefault="00127FF6" w:rsidP="008739E7">
      <w:pPr>
        <w:widowControl w:val="0"/>
        <w:spacing w:after="0"/>
        <w:rPr>
          <w:rFonts w:ascii="Times New Roman" w:hAnsi="Times New Roman"/>
          <w:sz w:val="24"/>
          <w:szCs w:val="24"/>
        </w:rPr>
      </w:pPr>
      <w:r w:rsidRPr="00125F29">
        <w:rPr>
          <w:rFonts w:ascii="Times New Roman" w:hAnsi="Times New Roman"/>
          <w:i/>
          <w:sz w:val="24"/>
          <w:szCs w:val="24"/>
        </w:rPr>
        <w:t>3 užduotis.</w:t>
      </w:r>
      <w:r w:rsidRPr="00125F29">
        <w:rPr>
          <w:rFonts w:ascii="Times New Roman" w:hAnsi="Times New Roman"/>
          <w:sz w:val="24"/>
          <w:szCs w:val="24"/>
        </w:rPr>
        <w:t xml:space="preserve"> PABAIKITE SAKINIUS NURODYDAMI VEIKSMUS, VEIKSNIUS AR SĄLYGAS, KURIE SUSIJĘ SU INTERNETINĖS REKLAMOS FORMOMIS BEI INFORMACIJOS RINKIMO PRIEMONĖMIS INTERNETE.</w:t>
      </w:r>
    </w:p>
    <w:p w14:paraId="22A332B5" w14:textId="77777777" w:rsidR="00127FF6" w:rsidRPr="00125F29" w:rsidRDefault="00127FF6"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a) Elementaraus „Google </w:t>
      </w:r>
      <w:proofErr w:type="spellStart"/>
      <w:r w:rsidRPr="00125F29">
        <w:rPr>
          <w:rFonts w:ascii="Times New Roman" w:hAnsi="Times New Roman"/>
          <w:sz w:val="24"/>
          <w:szCs w:val="24"/>
        </w:rPr>
        <w:t>Ads</w:t>
      </w:r>
      <w:proofErr w:type="spellEnd"/>
      <w:r w:rsidRPr="00125F29">
        <w:rPr>
          <w:rFonts w:ascii="Times New Roman" w:hAnsi="Times New Roman"/>
          <w:sz w:val="24"/>
          <w:szCs w:val="24"/>
        </w:rPr>
        <w:t xml:space="preserve">“ skelbimo patalpinimo paieškos sistemoje etapai: </w:t>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rPr>
        <w:t>.</w:t>
      </w:r>
    </w:p>
    <w:p w14:paraId="69DD20BE" w14:textId="13FF7327" w:rsidR="00127FF6" w:rsidRPr="00125F29" w:rsidRDefault="00127FF6"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b) „Google </w:t>
      </w:r>
      <w:proofErr w:type="spellStart"/>
      <w:r w:rsidRPr="00125F29">
        <w:rPr>
          <w:rFonts w:ascii="Times New Roman" w:hAnsi="Times New Roman"/>
          <w:sz w:val="24"/>
          <w:szCs w:val="24"/>
        </w:rPr>
        <w:t>Ads</w:t>
      </w:r>
      <w:proofErr w:type="spellEnd"/>
      <w:r w:rsidRPr="00125F29">
        <w:rPr>
          <w:rFonts w:ascii="Times New Roman" w:hAnsi="Times New Roman"/>
          <w:sz w:val="24"/>
          <w:szCs w:val="24"/>
        </w:rPr>
        <w:t xml:space="preserve">“ reklamos biudžeto nustatymo sąlygos: </w:t>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rPr>
        <w:t>.</w:t>
      </w:r>
    </w:p>
    <w:p w14:paraId="633E14CE" w14:textId="68553CBD" w:rsidR="00127FF6" w:rsidRPr="00125F29" w:rsidRDefault="00127FF6" w:rsidP="008739E7">
      <w:pPr>
        <w:widowControl w:val="0"/>
        <w:spacing w:after="0"/>
        <w:jc w:val="both"/>
        <w:rPr>
          <w:rFonts w:ascii="Times New Roman" w:hAnsi="Times New Roman"/>
          <w:sz w:val="24"/>
          <w:szCs w:val="24"/>
        </w:rPr>
      </w:pPr>
      <w:r w:rsidRPr="00125F29">
        <w:rPr>
          <w:rFonts w:ascii="Times New Roman" w:hAnsi="Times New Roman"/>
          <w:sz w:val="24"/>
          <w:szCs w:val="24"/>
        </w:rPr>
        <w:t>c) Svarbiausi nemokamo SEO nustatymai el. parduotuvės platformoje:</w:t>
      </w:r>
      <w:r w:rsidR="00C97989" w:rsidRPr="00125F29">
        <w:rPr>
          <w:rFonts w:ascii="Times New Roman" w:hAnsi="Times New Roman"/>
          <w:sz w:val="24"/>
          <w:szCs w:val="24"/>
        </w:rPr>
        <w:t xml:space="preserve"> </w:t>
      </w:r>
      <w:r w:rsidR="00C97989"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rPr>
        <w:t>.</w:t>
      </w:r>
    </w:p>
    <w:p w14:paraId="5FB0FF5F" w14:textId="48F22FAC" w:rsidR="00127FF6" w:rsidRPr="00125F29" w:rsidRDefault="00127FF6"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d) „Google </w:t>
      </w:r>
      <w:proofErr w:type="spellStart"/>
      <w:r w:rsidRPr="00125F29">
        <w:rPr>
          <w:rFonts w:ascii="Times New Roman" w:hAnsi="Times New Roman"/>
          <w:sz w:val="24"/>
          <w:szCs w:val="24"/>
        </w:rPr>
        <w:t>Ads</w:t>
      </w:r>
      <w:proofErr w:type="spellEnd"/>
      <w:r w:rsidRPr="00125F29">
        <w:rPr>
          <w:rFonts w:ascii="Times New Roman" w:hAnsi="Times New Roman"/>
          <w:sz w:val="24"/>
          <w:szCs w:val="24"/>
        </w:rPr>
        <w:t>“ paskyroje skiltyje „Skelbimo ištekliai“ galite pridėti iki 20 kiekvieno nurodyto išteklių:</w:t>
      </w:r>
      <w:r w:rsidR="00C97989" w:rsidRPr="00125F29">
        <w:rPr>
          <w:rFonts w:ascii="Times New Roman" w:hAnsi="Times New Roman"/>
          <w:sz w:val="24"/>
          <w:szCs w:val="24"/>
        </w:rPr>
        <w:t xml:space="preserve"> </w:t>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rPr>
        <w:t>.</w:t>
      </w:r>
    </w:p>
    <w:p w14:paraId="2441C5DE" w14:textId="77C4496F" w:rsidR="00127FF6" w:rsidRPr="00125F29" w:rsidRDefault="00127FF6" w:rsidP="008739E7">
      <w:pPr>
        <w:widowControl w:val="0"/>
        <w:spacing w:after="0"/>
        <w:jc w:val="both"/>
        <w:rPr>
          <w:rFonts w:ascii="Times New Roman" w:hAnsi="Times New Roman"/>
          <w:sz w:val="24"/>
          <w:szCs w:val="24"/>
        </w:rPr>
      </w:pPr>
      <w:r w:rsidRPr="00125F29">
        <w:rPr>
          <w:rFonts w:ascii="Times New Roman" w:hAnsi="Times New Roman"/>
          <w:sz w:val="24"/>
          <w:szCs w:val="24"/>
        </w:rPr>
        <w:t>e) Analizuojant „Google Analytics“ įrankio gaunamus realiu laiku duomenis paspaudus „Realiu laiku“ galima matyti:</w:t>
      </w:r>
      <w:r w:rsidR="00C97989" w:rsidRPr="00125F29">
        <w:rPr>
          <w:rFonts w:ascii="Times New Roman" w:hAnsi="Times New Roman"/>
          <w:sz w:val="24"/>
          <w:szCs w:val="24"/>
        </w:rPr>
        <w:t xml:space="preserve"> </w:t>
      </w:r>
      <w:r w:rsidR="00C97989"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rPr>
        <w:t>.</w:t>
      </w:r>
    </w:p>
    <w:p w14:paraId="0A508DC6" w14:textId="7E09D6E4" w:rsidR="00127FF6" w:rsidRPr="00125F29" w:rsidRDefault="00127FF6" w:rsidP="008739E7">
      <w:pPr>
        <w:widowControl w:val="0"/>
        <w:spacing w:after="0"/>
        <w:jc w:val="both"/>
        <w:rPr>
          <w:rFonts w:ascii="Times New Roman" w:hAnsi="Times New Roman"/>
          <w:sz w:val="24"/>
          <w:szCs w:val="24"/>
        </w:rPr>
      </w:pPr>
      <w:r w:rsidRPr="00125F29">
        <w:rPr>
          <w:rFonts w:ascii="Times New Roman" w:hAnsi="Times New Roman"/>
          <w:sz w:val="24"/>
          <w:szCs w:val="24"/>
        </w:rPr>
        <w:t>f) „</w:t>
      </w:r>
      <w:proofErr w:type="spellStart"/>
      <w:r w:rsidRPr="00125F29">
        <w:rPr>
          <w:rFonts w:ascii="Times New Roman" w:hAnsi="Times New Roman"/>
          <w:sz w:val="24"/>
          <w:szCs w:val="24"/>
        </w:rPr>
        <w:t>Search</w:t>
      </w:r>
      <w:proofErr w:type="spellEnd"/>
      <w:r w:rsidRPr="00125F29">
        <w:rPr>
          <w:rFonts w:ascii="Times New Roman" w:hAnsi="Times New Roman"/>
          <w:sz w:val="24"/>
          <w:szCs w:val="24"/>
        </w:rPr>
        <w:t xml:space="preserve"> </w:t>
      </w:r>
      <w:proofErr w:type="spellStart"/>
      <w:r w:rsidRPr="00125F29">
        <w:rPr>
          <w:rFonts w:ascii="Times New Roman" w:hAnsi="Times New Roman"/>
          <w:sz w:val="24"/>
          <w:szCs w:val="24"/>
        </w:rPr>
        <w:t>Console</w:t>
      </w:r>
      <w:proofErr w:type="spellEnd"/>
      <w:r w:rsidRPr="00125F29">
        <w:rPr>
          <w:rFonts w:ascii="Times New Roman" w:hAnsi="Times New Roman"/>
          <w:sz w:val="24"/>
          <w:szCs w:val="24"/>
        </w:rPr>
        <w:t>“ įrankiai ir ataskaitos padeda įvertinti e. parduotuvės paieškos srautą ir našumą, spręsti problemas ir pagražinti e. parduotuvę „Google“ paieškos rezultatuose. Pagrindiniai našumo atvaizduojami duomenys:</w:t>
      </w:r>
      <w:r w:rsidR="00C97989" w:rsidRPr="00125F29">
        <w:rPr>
          <w:rFonts w:ascii="Times New Roman" w:hAnsi="Times New Roman"/>
          <w:sz w:val="24"/>
          <w:szCs w:val="24"/>
        </w:rPr>
        <w:t xml:space="preserve"> </w:t>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rPr>
        <w:t>.</w:t>
      </w:r>
    </w:p>
    <w:p w14:paraId="4F5B9A47" w14:textId="7083401F" w:rsidR="00127FF6" w:rsidRPr="00125F29" w:rsidRDefault="00127FF6" w:rsidP="008739E7">
      <w:pPr>
        <w:widowControl w:val="0"/>
        <w:spacing w:after="0"/>
        <w:jc w:val="both"/>
        <w:rPr>
          <w:rFonts w:ascii="Times New Roman" w:hAnsi="Times New Roman"/>
          <w:sz w:val="24"/>
          <w:szCs w:val="24"/>
        </w:rPr>
      </w:pPr>
      <w:r w:rsidRPr="00125F29">
        <w:rPr>
          <w:rFonts w:ascii="Times New Roman" w:hAnsi="Times New Roman"/>
          <w:sz w:val="24"/>
          <w:szCs w:val="24"/>
        </w:rPr>
        <w:t>g) Perduodamą virusinę informaciją galima suskirstyti į tipus:</w:t>
      </w:r>
      <w:r w:rsidR="00C97989" w:rsidRPr="00125F29">
        <w:rPr>
          <w:rFonts w:ascii="Times New Roman" w:hAnsi="Times New Roman"/>
          <w:sz w:val="24"/>
          <w:szCs w:val="24"/>
        </w:rPr>
        <w:t xml:space="preserve"> </w:t>
      </w:r>
      <w:r w:rsidR="00C97989"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460883"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u w:val="dotted"/>
          <w:lang w:eastAsia="lt-LT"/>
        </w:rPr>
        <w:tab/>
      </w:r>
      <w:r w:rsidR="00C97989" w:rsidRPr="00125F29">
        <w:rPr>
          <w:rFonts w:ascii="Times New Roman" w:hAnsi="Times New Roman"/>
          <w:sz w:val="24"/>
          <w:szCs w:val="24"/>
        </w:rPr>
        <w:t>.</w:t>
      </w:r>
    </w:p>
    <w:p w14:paraId="083A7C39" w14:textId="77777777" w:rsidR="008C43E8" w:rsidRPr="00125F29" w:rsidRDefault="008C43E8" w:rsidP="00B33832">
      <w:pPr>
        <w:spacing w:after="0"/>
        <w:rPr>
          <w:rFonts w:ascii="Times New Roman" w:hAnsi="Times New Roman"/>
          <w:sz w:val="24"/>
          <w:szCs w:val="24"/>
        </w:rPr>
      </w:pPr>
    </w:p>
    <w:p w14:paraId="46BC55CC" w14:textId="77777777" w:rsidR="008C43E8" w:rsidRPr="00125F29" w:rsidRDefault="008C43E8" w:rsidP="00B33832">
      <w:pPr>
        <w:spacing w:after="0"/>
        <w:rPr>
          <w:rFonts w:ascii="Times New Roman" w:hAnsi="Times New Roman"/>
          <w:sz w:val="24"/>
          <w:szCs w:val="24"/>
        </w:rPr>
      </w:pPr>
    </w:p>
    <w:p w14:paraId="42344AB3" w14:textId="77777777" w:rsidR="008C43E8" w:rsidRPr="00125F29" w:rsidRDefault="008C43E8" w:rsidP="008739E7">
      <w:pPr>
        <w:spacing w:after="0"/>
        <w:jc w:val="both"/>
        <w:rPr>
          <w:rFonts w:ascii="Times New Roman" w:hAnsi="Times New Roman"/>
          <w:sz w:val="24"/>
          <w:szCs w:val="24"/>
        </w:rPr>
      </w:pPr>
      <w:r w:rsidRPr="00125F29">
        <w:rPr>
          <w:rFonts w:ascii="Times New Roman" w:hAnsi="Times New Roman"/>
          <w:i/>
          <w:sz w:val="24"/>
          <w:szCs w:val="24"/>
        </w:rPr>
        <w:t>4 užduotis.</w:t>
      </w:r>
      <w:r w:rsidRPr="00125F29">
        <w:rPr>
          <w:rFonts w:ascii="Times New Roman" w:hAnsi="Times New Roman"/>
          <w:sz w:val="24"/>
          <w:szCs w:val="24"/>
        </w:rPr>
        <w:t xml:space="preserve"> PAGAL DUOTUS DUOMENIS APSKAIČIUO</w:t>
      </w:r>
      <w:r w:rsidR="0004559E" w:rsidRPr="00125F29">
        <w:rPr>
          <w:rFonts w:ascii="Times New Roman" w:hAnsi="Times New Roman"/>
          <w:sz w:val="24"/>
          <w:szCs w:val="24"/>
        </w:rPr>
        <w:t>KITE</w:t>
      </w:r>
      <w:r w:rsidRPr="00125F29">
        <w:rPr>
          <w:rFonts w:ascii="Times New Roman" w:hAnsi="Times New Roman"/>
          <w:sz w:val="24"/>
          <w:szCs w:val="24"/>
        </w:rPr>
        <w:t xml:space="preserve"> I</w:t>
      </w:r>
      <w:r w:rsidR="007765F1" w:rsidRPr="00125F29">
        <w:rPr>
          <w:rFonts w:ascii="Times New Roman" w:hAnsi="Times New Roman"/>
          <w:sz w:val="24"/>
          <w:szCs w:val="24"/>
        </w:rPr>
        <w:t>R</w:t>
      </w:r>
      <w:r w:rsidRPr="00125F29">
        <w:rPr>
          <w:rFonts w:ascii="Times New Roman" w:hAnsi="Times New Roman"/>
          <w:sz w:val="24"/>
          <w:szCs w:val="24"/>
        </w:rPr>
        <w:t xml:space="preserve"> UŽPILDY</w:t>
      </w:r>
      <w:r w:rsidR="0004559E" w:rsidRPr="00125F29">
        <w:rPr>
          <w:rFonts w:ascii="Times New Roman" w:hAnsi="Times New Roman"/>
          <w:sz w:val="24"/>
          <w:szCs w:val="24"/>
        </w:rPr>
        <w:t xml:space="preserve">KITE </w:t>
      </w:r>
      <w:r w:rsidRPr="00125F29">
        <w:rPr>
          <w:rFonts w:ascii="Times New Roman" w:hAnsi="Times New Roman"/>
          <w:sz w:val="24"/>
          <w:szCs w:val="24"/>
        </w:rPr>
        <w:t>LENTELĘ.</w:t>
      </w:r>
    </w:p>
    <w:p w14:paraId="6B229BD4" w14:textId="77777777" w:rsidR="008C43E8" w:rsidRPr="00125F29" w:rsidRDefault="008C43E8" w:rsidP="008739E7">
      <w:pPr>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Įmonė X prekiauja pateiktomis prekėmis</w:t>
      </w:r>
    </w:p>
    <w:tbl>
      <w:tblPr>
        <w:tblW w:w="5000" w:type="pct"/>
        <w:tblLayout w:type="fixed"/>
        <w:tblLook w:val="04A0" w:firstRow="1" w:lastRow="0" w:firstColumn="1" w:lastColumn="0" w:noHBand="0" w:noVBand="1"/>
      </w:tblPr>
      <w:tblGrid>
        <w:gridCol w:w="562"/>
        <w:gridCol w:w="1843"/>
        <w:gridCol w:w="686"/>
        <w:gridCol w:w="731"/>
        <w:gridCol w:w="710"/>
        <w:gridCol w:w="712"/>
        <w:gridCol w:w="567"/>
        <w:gridCol w:w="714"/>
        <w:gridCol w:w="710"/>
        <w:gridCol w:w="567"/>
        <w:gridCol w:w="708"/>
        <w:gridCol w:w="1401"/>
      </w:tblGrid>
      <w:tr w:rsidR="00125F29" w:rsidRPr="00125F29" w14:paraId="79CE7184" w14:textId="77777777" w:rsidTr="00B33832">
        <w:trPr>
          <w:trHeight w:val="57"/>
        </w:trPr>
        <w:tc>
          <w:tcPr>
            <w:tcW w:w="28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A82E56" w14:textId="77777777" w:rsidR="008B0DB5" w:rsidRPr="00125F29" w:rsidRDefault="008B0DB5" w:rsidP="008739E7">
            <w:pPr>
              <w:spacing w:after="0"/>
              <w:jc w:val="center"/>
              <w:rPr>
                <w:rFonts w:ascii="Times New Roman" w:eastAsia="Times New Roman" w:hAnsi="Times New Roman"/>
                <w:sz w:val="18"/>
                <w:szCs w:val="20"/>
                <w:lang w:eastAsia="lt-LT"/>
              </w:rPr>
            </w:pPr>
            <w:r w:rsidRPr="00125F29">
              <w:rPr>
                <w:rFonts w:ascii="Times New Roman" w:eastAsia="Times New Roman" w:hAnsi="Times New Roman"/>
                <w:sz w:val="18"/>
                <w:szCs w:val="20"/>
                <w:lang w:eastAsia="lt-LT"/>
              </w:rPr>
              <w:t>Eil. Nr.</w:t>
            </w:r>
          </w:p>
        </w:tc>
        <w:tc>
          <w:tcPr>
            <w:tcW w:w="9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0688E2" w14:textId="77777777" w:rsidR="008B0DB5" w:rsidRPr="00125F29" w:rsidRDefault="008B0DB5" w:rsidP="008739E7">
            <w:pPr>
              <w:spacing w:after="0"/>
              <w:jc w:val="center"/>
              <w:rPr>
                <w:rFonts w:ascii="Times New Roman" w:eastAsia="Times New Roman" w:hAnsi="Times New Roman"/>
                <w:sz w:val="18"/>
                <w:szCs w:val="20"/>
                <w:lang w:eastAsia="lt-LT"/>
              </w:rPr>
            </w:pPr>
            <w:r w:rsidRPr="00125F29">
              <w:rPr>
                <w:rFonts w:ascii="Times New Roman" w:eastAsia="Times New Roman" w:hAnsi="Times New Roman"/>
                <w:sz w:val="18"/>
                <w:szCs w:val="20"/>
                <w:lang w:eastAsia="lt-LT"/>
              </w:rPr>
              <w:t>Prekės pavadinimas</w:t>
            </w:r>
          </w:p>
        </w:tc>
        <w:tc>
          <w:tcPr>
            <w:tcW w:w="1073" w:type="pct"/>
            <w:gridSpan w:val="3"/>
            <w:tcBorders>
              <w:top w:val="single" w:sz="4" w:space="0" w:color="auto"/>
              <w:left w:val="nil"/>
              <w:bottom w:val="single" w:sz="4" w:space="0" w:color="auto"/>
              <w:right w:val="single" w:sz="4" w:space="0" w:color="000000"/>
            </w:tcBorders>
            <w:shd w:val="clear" w:color="auto" w:fill="auto"/>
            <w:vAlign w:val="center"/>
            <w:hideMark/>
          </w:tcPr>
          <w:p w14:paraId="02BE38AC" w14:textId="77777777" w:rsidR="008B0DB5" w:rsidRPr="00125F29" w:rsidRDefault="008B0DB5" w:rsidP="008739E7">
            <w:pPr>
              <w:spacing w:after="0"/>
              <w:jc w:val="center"/>
              <w:rPr>
                <w:rFonts w:ascii="Times New Roman" w:eastAsia="Times New Roman" w:hAnsi="Times New Roman"/>
                <w:sz w:val="18"/>
                <w:szCs w:val="20"/>
                <w:lang w:eastAsia="lt-LT"/>
              </w:rPr>
            </w:pPr>
            <w:r w:rsidRPr="00125F29">
              <w:rPr>
                <w:rFonts w:ascii="Times New Roman" w:eastAsia="Times New Roman" w:hAnsi="Times New Roman"/>
                <w:sz w:val="18"/>
                <w:szCs w:val="20"/>
                <w:lang w:eastAsia="lt-LT"/>
              </w:rPr>
              <w:t>PIRKTA</w:t>
            </w:r>
          </w:p>
        </w:tc>
        <w:tc>
          <w:tcPr>
            <w:tcW w:w="1005" w:type="pct"/>
            <w:gridSpan w:val="3"/>
            <w:tcBorders>
              <w:top w:val="single" w:sz="4" w:space="0" w:color="auto"/>
              <w:left w:val="nil"/>
              <w:bottom w:val="single" w:sz="4" w:space="0" w:color="auto"/>
              <w:right w:val="single" w:sz="4" w:space="0" w:color="000000"/>
            </w:tcBorders>
            <w:shd w:val="clear" w:color="auto" w:fill="auto"/>
            <w:vAlign w:val="center"/>
            <w:hideMark/>
          </w:tcPr>
          <w:p w14:paraId="5690C78B" w14:textId="77777777" w:rsidR="008B0DB5" w:rsidRPr="00125F29" w:rsidRDefault="008B0DB5" w:rsidP="008739E7">
            <w:pPr>
              <w:spacing w:after="0"/>
              <w:jc w:val="center"/>
              <w:rPr>
                <w:rFonts w:ascii="Times New Roman" w:eastAsia="Times New Roman" w:hAnsi="Times New Roman"/>
                <w:sz w:val="18"/>
                <w:szCs w:val="20"/>
                <w:lang w:eastAsia="lt-LT"/>
              </w:rPr>
            </w:pPr>
            <w:r w:rsidRPr="00125F29">
              <w:rPr>
                <w:rFonts w:ascii="Times New Roman" w:eastAsia="Times New Roman" w:hAnsi="Times New Roman"/>
                <w:sz w:val="18"/>
                <w:szCs w:val="20"/>
                <w:lang w:eastAsia="lt-LT"/>
              </w:rPr>
              <w:t>PARDUOTA</w:t>
            </w:r>
          </w:p>
        </w:tc>
        <w:tc>
          <w:tcPr>
            <w:tcW w:w="1001" w:type="pct"/>
            <w:gridSpan w:val="3"/>
            <w:tcBorders>
              <w:top w:val="single" w:sz="4" w:space="0" w:color="auto"/>
              <w:left w:val="nil"/>
              <w:bottom w:val="single" w:sz="4" w:space="0" w:color="auto"/>
              <w:right w:val="single" w:sz="4" w:space="0" w:color="000000"/>
            </w:tcBorders>
            <w:shd w:val="clear" w:color="auto" w:fill="auto"/>
            <w:vAlign w:val="center"/>
            <w:hideMark/>
          </w:tcPr>
          <w:p w14:paraId="0B440E05" w14:textId="77777777" w:rsidR="008B0DB5" w:rsidRPr="00125F29" w:rsidRDefault="008B0DB5" w:rsidP="008739E7">
            <w:pPr>
              <w:spacing w:after="0"/>
              <w:jc w:val="center"/>
              <w:rPr>
                <w:rFonts w:ascii="Times New Roman" w:eastAsia="Times New Roman" w:hAnsi="Times New Roman"/>
                <w:sz w:val="18"/>
                <w:szCs w:val="20"/>
                <w:lang w:eastAsia="lt-LT"/>
              </w:rPr>
            </w:pPr>
            <w:r w:rsidRPr="00125F29">
              <w:rPr>
                <w:rFonts w:ascii="Times New Roman" w:eastAsia="Times New Roman" w:hAnsi="Times New Roman"/>
                <w:sz w:val="18"/>
                <w:szCs w:val="20"/>
                <w:lang w:eastAsia="lt-LT"/>
              </w:rPr>
              <w:t>LIKO SANDĖLYJE</w:t>
            </w:r>
          </w:p>
        </w:tc>
        <w:tc>
          <w:tcPr>
            <w:tcW w:w="7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DA9D39" w14:textId="77777777" w:rsidR="008B0DB5" w:rsidRPr="00125F29" w:rsidRDefault="008B0DB5" w:rsidP="008739E7">
            <w:pPr>
              <w:spacing w:after="0"/>
              <w:jc w:val="center"/>
              <w:rPr>
                <w:rFonts w:ascii="Times New Roman" w:eastAsia="Times New Roman" w:hAnsi="Times New Roman"/>
                <w:sz w:val="18"/>
                <w:szCs w:val="20"/>
                <w:lang w:eastAsia="lt-LT"/>
              </w:rPr>
            </w:pPr>
            <w:r w:rsidRPr="00125F29">
              <w:rPr>
                <w:rFonts w:ascii="Times New Roman" w:eastAsia="Times New Roman" w:hAnsi="Times New Roman"/>
                <w:sz w:val="18"/>
                <w:szCs w:val="20"/>
                <w:lang w:eastAsia="lt-LT"/>
              </w:rPr>
              <w:t>PASTABA</w:t>
            </w:r>
          </w:p>
        </w:tc>
      </w:tr>
      <w:tr w:rsidR="00125F29" w:rsidRPr="00125F29" w14:paraId="04301A2C" w14:textId="77777777" w:rsidTr="00B33832">
        <w:trPr>
          <w:trHeight w:val="57"/>
        </w:trPr>
        <w:tc>
          <w:tcPr>
            <w:tcW w:w="284" w:type="pct"/>
            <w:vMerge/>
            <w:tcBorders>
              <w:top w:val="single" w:sz="4" w:space="0" w:color="auto"/>
              <w:left w:val="single" w:sz="4" w:space="0" w:color="auto"/>
              <w:bottom w:val="single" w:sz="4" w:space="0" w:color="000000"/>
              <w:right w:val="single" w:sz="4" w:space="0" w:color="auto"/>
            </w:tcBorders>
            <w:vAlign w:val="center"/>
            <w:hideMark/>
          </w:tcPr>
          <w:p w14:paraId="7FE5BEAC" w14:textId="77777777" w:rsidR="008B0DB5" w:rsidRPr="00125F29" w:rsidRDefault="008B0DB5" w:rsidP="008739E7">
            <w:pPr>
              <w:spacing w:after="0"/>
              <w:rPr>
                <w:rFonts w:ascii="Times New Roman" w:eastAsia="Times New Roman" w:hAnsi="Times New Roman"/>
                <w:sz w:val="20"/>
                <w:szCs w:val="20"/>
                <w:lang w:eastAsia="lt-LT"/>
              </w:rPr>
            </w:pPr>
          </w:p>
        </w:tc>
        <w:tc>
          <w:tcPr>
            <w:tcW w:w="930" w:type="pct"/>
            <w:vMerge/>
            <w:tcBorders>
              <w:top w:val="single" w:sz="4" w:space="0" w:color="auto"/>
              <w:left w:val="single" w:sz="4" w:space="0" w:color="auto"/>
              <w:bottom w:val="single" w:sz="4" w:space="0" w:color="000000"/>
              <w:right w:val="single" w:sz="4" w:space="0" w:color="auto"/>
            </w:tcBorders>
            <w:vAlign w:val="center"/>
            <w:hideMark/>
          </w:tcPr>
          <w:p w14:paraId="2BD0D814" w14:textId="77777777" w:rsidR="008B0DB5" w:rsidRPr="00125F29" w:rsidRDefault="008B0DB5" w:rsidP="008739E7">
            <w:pPr>
              <w:spacing w:after="0"/>
              <w:rPr>
                <w:rFonts w:ascii="Times New Roman" w:eastAsia="Times New Roman" w:hAnsi="Times New Roman"/>
                <w:sz w:val="20"/>
                <w:szCs w:val="20"/>
                <w:lang w:eastAsia="lt-LT"/>
              </w:rPr>
            </w:pPr>
          </w:p>
        </w:tc>
        <w:tc>
          <w:tcPr>
            <w:tcW w:w="346" w:type="pct"/>
            <w:tcBorders>
              <w:top w:val="nil"/>
              <w:left w:val="nil"/>
              <w:bottom w:val="single" w:sz="4" w:space="0" w:color="auto"/>
              <w:right w:val="single" w:sz="4" w:space="0" w:color="auto"/>
            </w:tcBorders>
            <w:shd w:val="clear" w:color="auto" w:fill="auto"/>
            <w:noWrap/>
            <w:vAlign w:val="center"/>
            <w:hideMark/>
          </w:tcPr>
          <w:p w14:paraId="05FE3A08" w14:textId="77777777" w:rsidR="008B0DB5" w:rsidRPr="00125F29" w:rsidRDefault="008B0DB5" w:rsidP="008739E7">
            <w:pPr>
              <w:spacing w:after="0"/>
              <w:jc w:val="center"/>
              <w:rPr>
                <w:rFonts w:ascii="Times New Roman" w:eastAsia="Times New Roman" w:hAnsi="Times New Roman"/>
                <w:sz w:val="18"/>
                <w:szCs w:val="20"/>
                <w:lang w:eastAsia="lt-LT"/>
              </w:rPr>
            </w:pPr>
            <w:r w:rsidRPr="00125F29">
              <w:rPr>
                <w:rFonts w:ascii="Times New Roman" w:eastAsia="Times New Roman" w:hAnsi="Times New Roman"/>
                <w:sz w:val="18"/>
                <w:szCs w:val="20"/>
                <w:lang w:eastAsia="lt-LT"/>
              </w:rPr>
              <w:t>Data</w:t>
            </w:r>
          </w:p>
        </w:tc>
        <w:tc>
          <w:tcPr>
            <w:tcW w:w="369" w:type="pct"/>
            <w:tcBorders>
              <w:top w:val="nil"/>
              <w:left w:val="nil"/>
              <w:bottom w:val="single" w:sz="4" w:space="0" w:color="auto"/>
              <w:right w:val="single" w:sz="4" w:space="0" w:color="auto"/>
            </w:tcBorders>
            <w:shd w:val="clear" w:color="auto" w:fill="auto"/>
            <w:noWrap/>
            <w:vAlign w:val="center"/>
            <w:hideMark/>
          </w:tcPr>
          <w:p w14:paraId="0504F251" w14:textId="77777777" w:rsidR="008B0DB5" w:rsidRPr="00125F29" w:rsidRDefault="008B0DB5" w:rsidP="008739E7">
            <w:pPr>
              <w:spacing w:after="0"/>
              <w:jc w:val="center"/>
              <w:rPr>
                <w:rFonts w:ascii="Times New Roman" w:eastAsia="Times New Roman" w:hAnsi="Times New Roman"/>
                <w:sz w:val="18"/>
                <w:szCs w:val="20"/>
                <w:lang w:eastAsia="lt-LT"/>
              </w:rPr>
            </w:pPr>
            <w:r w:rsidRPr="00125F29">
              <w:rPr>
                <w:rFonts w:ascii="Times New Roman" w:eastAsia="Times New Roman" w:hAnsi="Times New Roman"/>
                <w:sz w:val="18"/>
                <w:szCs w:val="20"/>
                <w:lang w:eastAsia="lt-LT"/>
              </w:rPr>
              <w:t>Vnt.</w:t>
            </w:r>
          </w:p>
        </w:tc>
        <w:tc>
          <w:tcPr>
            <w:tcW w:w="358" w:type="pct"/>
            <w:tcBorders>
              <w:top w:val="nil"/>
              <w:left w:val="nil"/>
              <w:bottom w:val="single" w:sz="4" w:space="0" w:color="auto"/>
              <w:right w:val="single" w:sz="4" w:space="0" w:color="auto"/>
            </w:tcBorders>
            <w:shd w:val="clear" w:color="auto" w:fill="auto"/>
            <w:noWrap/>
            <w:vAlign w:val="center"/>
            <w:hideMark/>
          </w:tcPr>
          <w:p w14:paraId="29D0C3C0" w14:textId="77777777" w:rsidR="008B0DB5" w:rsidRPr="00125F29" w:rsidRDefault="008B0DB5" w:rsidP="008739E7">
            <w:pPr>
              <w:spacing w:after="0"/>
              <w:jc w:val="center"/>
              <w:rPr>
                <w:rFonts w:ascii="Times New Roman" w:eastAsia="Times New Roman" w:hAnsi="Times New Roman"/>
                <w:sz w:val="18"/>
                <w:szCs w:val="20"/>
                <w:lang w:eastAsia="lt-LT"/>
              </w:rPr>
            </w:pPr>
            <w:r w:rsidRPr="00125F29">
              <w:rPr>
                <w:rFonts w:ascii="Times New Roman" w:eastAsia="Times New Roman" w:hAnsi="Times New Roman"/>
                <w:sz w:val="18"/>
                <w:szCs w:val="20"/>
                <w:lang w:eastAsia="lt-LT"/>
              </w:rPr>
              <w:t>Kaina, €</w:t>
            </w:r>
          </w:p>
        </w:tc>
        <w:tc>
          <w:tcPr>
            <w:tcW w:w="359" w:type="pct"/>
            <w:tcBorders>
              <w:top w:val="nil"/>
              <w:left w:val="nil"/>
              <w:bottom w:val="single" w:sz="4" w:space="0" w:color="auto"/>
              <w:right w:val="single" w:sz="4" w:space="0" w:color="auto"/>
            </w:tcBorders>
            <w:shd w:val="clear" w:color="auto" w:fill="auto"/>
            <w:noWrap/>
            <w:vAlign w:val="center"/>
            <w:hideMark/>
          </w:tcPr>
          <w:p w14:paraId="48F26AAD" w14:textId="77777777" w:rsidR="008B0DB5" w:rsidRPr="00125F29" w:rsidRDefault="008B0DB5" w:rsidP="008739E7">
            <w:pPr>
              <w:spacing w:after="0"/>
              <w:jc w:val="center"/>
              <w:rPr>
                <w:rFonts w:ascii="Times New Roman" w:eastAsia="Times New Roman" w:hAnsi="Times New Roman"/>
                <w:sz w:val="18"/>
                <w:szCs w:val="20"/>
                <w:lang w:eastAsia="lt-LT"/>
              </w:rPr>
            </w:pPr>
            <w:r w:rsidRPr="00125F29">
              <w:rPr>
                <w:rFonts w:ascii="Times New Roman" w:eastAsia="Times New Roman" w:hAnsi="Times New Roman"/>
                <w:sz w:val="18"/>
                <w:szCs w:val="20"/>
                <w:lang w:eastAsia="lt-LT"/>
              </w:rPr>
              <w:t>Data</w:t>
            </w:r>
          </w:p>
        </w:tc>
        <w:tc>
          <w:tcPr>
            <w:tcW w:w="286" w:type="pct"/>
            <w:tcBorders>
              <w:top w:val="nil"/>
              <w:left w:val="nil"/>
              <w:bottom w:val="single" w:sz="4" w:space="0" w:color="auto"/>
              <w:right w:val="single" w:sz="4" w:space="0" w:color="auto"/>
            </w:tcBorders>
            <w:shd w:val="clear" w:color="auto" w:fill="auto"/>
            <w:noWrap/>
            <w:vAlign w:val="center"/>
            <w:hideMark/>
          </w:tcPr>
          <w:p w14:paraId="16F34518" w14:textId="77777777" w:rsidR="008B0DB5" w:rsidRPr="00125F29" w:rsidRDefault="008B0DB5" w:rsidP="008739E7">
            <w:pPr>
              <w:spacing w:after="0"/>
              <w:jc w:val="center"/>
              <w:rPr>
                <w:rFonts w:ascii="Times New Roman" w:eastAsia="Times New Roman" w:hAnsi="Times New Roman"/>
                <w:sz w:val="18"/>
                <w:szCs w:val="20"/>
                <w:lang w:eastAsia="lt-LT"/>
              </w:rPr>
            </w:pPr>
            <w:r w:rsidRPr="00125F29">
              <w:rPr>
                <w:rFonts w:ascii="Times New Roman" w:eastAsia="Times New Roman" w:hAnsi="Times New Roman"/>
                <w:sz w:val="18"/>
                <w:szCs w:val="20"/>
                <w:lang w:eastAsia="lt-LT"/>
              </w:rPr>
              <w:t>Vnt.</w:t>
            </w:r>
          </w:p>
        </w:tc>
        <w:tc>
          <w:tcPr>
            <w:tcW w:w="360" w:type="pct"/>
            <w:tcBorders>
              <w:top w:val="nil"/>
              <w:left w:val="nil"/>
              <w:bottom w:val="single" w:sz="4" w:space="0" w:color="auto"/>
              <w:right w:val="single" w:sz="4" w:space="0" w:color="auto"/>
            </w:tcBorders>
            <w:shd w:val="clear" w:color="auto" w:fill="auto"/>
            <w:noWrap/>
            <w:vAlign w:val="center"/>
            <w:hideMark/>
          </w:tcPr>
          <w:p w14:paraId="0DAE5FD2" w14:textId="77777777" w:rsidR="008B0DB5" w:rsidRPr="00125F29" w:rsidRDefault="008B0DB5" w:rsidP="008739E7">
            <w:pPr>
              <w:spacing w:after="0"/>
              <w:jc w:val="center"/>
              <w:rPr>
                <w:rFonts w:ascii="Times New Roman" w:eastAsia="Times New Roman" w:hAnsi="Times New Roman"/>
                <w:sz w:val="18"/>
                <w:szCs w:val="20"/>
                <w:lang w:eastAsia="lt-LT"/>
              </w:rPr>
            </w:pPr>
            <w:r w:rsidRPr="00125F29">
              <w:rPr>
                <w:rFonts w:ascii="Times New Roman" w:eastAsia="Times New Roman" w:hAnsi="Times New Roman"/>
                <w:sz w:val="18"/>
                <w:szCs w:val="20"/>
                <w:lang w:eastAsia="lt-LT"/>
              </w:rPr>
              <w:t>Kaina, €</w:t>
            </w:r>
          </w:p>
        </w:tc>
        <w:tc>
          <w:tcPr>
            <w:tcW w:w="358" w:type="pct"/>
            <w:tcBorders>
              <w:top w:val="nil"/>
              <w:left w:val="nil"/>
              <w:bottom w:val="single" w:sz="4" w:space="0" w:color="auto"/>
              <w:right w:val="single" w:sz="4" w:space="0" w:color="auto"/>
            </w:tcBorders>
            <w:shd w:val="clear" w:color="auto" w:fill="auto"/>
            <w:noWrap/>
            <w:vAlign w:val="center"/>
            <w:hideMark/>
          </w:tcPr>
          <w:p w14:paraId="759EB44E" w14:textId="77777777" w:rsidR="008B0DB5" w:rsidRPr="00125F29" w:rsidRDefault="008B0DB5" w:rsidP="008739E7">
            <w:pPr>
              <w:spacing w:after="0"/>
              <w:jc w:val="center"/>
              <w:rPr>
                <w:rFonts w:ascii="Times New Roman" w:eastAsia="Times New Roman" w:hAnsi="Times New Roman"/>
                <w:sz w:val="18"/>
                <w:szCs w:val="20"/>
                <w:lang w:eastAsia="lt-LT"/>
              </w:rPr>
            </w:pPr>
            <w:r w:rsidRPr="00125F29">
              <w:rPr>
                <w:rFonts w:ascii="Times New Roman" w:eastAsia="Times New Roman" w:hAnsi="Times New Roman"/>
                <w:sz w:val="18"/>
                <w:szCs w:val="20"/>
                <w:lang w:eastAsia="lt-LT"/>
              </w:rPr>
              <w:t>Data</w:t>
            </w:r>
          </w:p>
        </w:tc>
        <w:tc>
          <w:tcPr>
            <w:tcW w:w="286" w:type="pct"/>
            <w:tcBorders>
              <w:top w:val="nil"/>
              <w:left w:val="nil"/>
              <w:bottom w:val="single" w:sz="4" w:space="0" w:color="auto"/>
              <w:right w:val="single" w:sz="4" w:space="0" w:color="auto"/>
            </w:tcBorders>
            <w:shd w:val="clear" w:color="auto" w:fill="auto"/>
            <w:noWrap/>
            <w:vAlign w:val="center"/>
            <w:hideMark/>
          </w:tcPr>
          <w:p w14:paraId="64781D4E" w14:textId="77777777" w:rsidR="008B0DB5" w:rsidRPr="00125F29" w:rsidRDefault="008B0DB5" w:rsidP="008739E7">
            <w:pPr>
              <w:spacing w:after="0"/>
              <w:jc w:val="center"/>
              <w:rPr>
                <w:rFonts w:ascii="Times New Roman" w:eastAsia="Times New Roman" w:hAnsi="Times New Roman"/>
                <w:sz w:val="18"/>
                <w:szCs w:val="20"/>
                <w:lang w:eastAsia="lt-LT"/>
              </w:rPr>
            </w:pPr>
            <w:r w:rsidRPr="00125F29">
              <w:rPr>
                <w:rFonts w:ascii="Times New Roman" w:eastAsia="Times New Roman" w:hAnsi="Times New Roman"/>
                <w:sz w:val="18"/>
                <w:szCs w:val="20"/>
                <w:lang w:eastAsia="lt-LT"/>
              </w:rPr>
              <w:t>Vnt.</w:t>
            </w:r>
          </w:p>
        </w:tc>
        <w:tc>
          <w:tcPr>
            <w:tcW w:w="357" w:type="pct"/>
            <w:tcBorders>
              <w:top w:val="nil"/>
              <w:left w:val="nil"/>
              <w:bottom w:val="single" w:sz="4" w:space="0" w:color="auto"/>
              <w:right w:val="single" w:sz="4" w:space="0" w:color="auto"/>
            </w:tcBorders>
            <w:shd w:val="clear" w:color="auto" w:fill="auto"/>
            <w:noWrap/>
            <w:vAlign w:val="center"/>
            <w:hideMark/>
          </w:tcPr>
          <w:p w14:paraId="6F0914AC" w14:textId="77777777" w:rsidR="008B0DB5" w:rsidRPr="00125F29" w:rsidRDefault="008B0DB5" w:rsidP="008739E7">
            <w:pPr>
              <w:spacing w:after="0"/>
              <w:jc w:val="center"/>
              <w:rPr>
                <w:rFonts w:ascii="Times New Roman" w:eastAsia="Times New Roman" w:hAnsi="Times New Roman"/>
                <w:sz w:val="18"/>
                <w:szCs w:val="20"/>
                <w:lang w:eastAsia="lt-LT"/>
              </w:rPr>
            </w:pPr>
            <w:r w:rsidRPr="00125F29">
              <w:rPr>
                <w:rFonts w:ascii="Times New Roman" w:eastAsia="Times New Roman" w:hAnsi="Times New Roman"/>
                <w:sz w:val="18"/>
                <w:szCs w:val="20"/>
                <w:lang w:eastAsia="lt-LT"/>
              </w:rPr>
              <w:t>Kaina, €</w:t>
            </w:r>
          </w:p>
        </w:tc>
        <w:tc>
          <w:tcPr>
            <w:tcW w:w="707" w:type="pct"/>
            <w:vMerge/>
            <w:tcBorders>
              <w:top w:val="single" w:sz="4" w:space="0" w:color="auto"/>
              <w:left w:val="single" w:sz="4" w:space="0" w:color="auto"/>
              <w:bottom w:val="single" w:sz="4" w:space="0" w:color="000000"/>
              <w:right w:val="single" w:sz="4" w:space="0" w:color="auto"/>
            </w:tcBorders>
            <w:vAlign w:val="center"/>
            <w:hideMark/>
          </w:tcPr>
          <w:p w14:paraId="4A6AF46F" w14:textId="77777777" w:rsidR="008B0DB5" w:rsidRPr="00125F29" w:rsidRDefault="008B0DB5" w:rsidP="008739E7">
            <w:pPr>
              <w:spacing w:after="0"/>
              <w:rPr>
                <w:rFonts w:ascii="Times New Roman" w:eastAsia="Times New Roman" w:hAnsi="Times New Roman"/>
                <w:sz w:val="20"/>
                <w:szCs w:val="20"/>
                <w:lang w:eastAsia="lt-LT"/>
              </w:rPr>
            </w:pPr>
          </w:p>
        </w:tc>
      </w:tr>
      <w:tr w:rsidR="00125F29" w:rsidRPr="00125F29" w14:paraId="1B5DB2AD" w14:textId="77777777" w:rsidTr="00B33832">
        <w:trPr>
          <w:trHeight w:val="57"/>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14:paraId="4468C747" w14:textId="763FD14E"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w:t>
            </w:r>
            <w:r w:rsidR="00460883" w:rsidRPr="00125F29">
              <w:rPr>
                <w:rFonts w:ascii="Times New Roman" w:eastAsia="Times New Roman" w:hAnsi="Times New Roman"/>
                <w:sz w:val="20"/>
                <w:szCs w:val="20"/>
                <w:lang w:eastAsia="lt-LT"/>
              </w:rPr>
              <w:t>.</w:t>
            </w:r>
          </w:p>
        </w:tc>
        <w:tc>
          <w:tcPr>
            <w:tcW w:w="930" w:type="pct"/>
            <w:tcBorders>
              <w:top w:val="nil"/>
              <w:left w:val="nil"/>
              <w:bottom w:val="single" w:sz="4" w:space="0" w:color="auto"/>
              <w:right w:val="single" w:sz="4" w:space="0" w:color="auto"/>
            </w:tcBorders>
            <w:shd w:val="clear" w:color="auto" w:fill="auto"/>
            <w:noWrap/>
            <w:vAlign w:val="bottom"/>
            <w:hideMark/>
          </w:tcPr>
          <w:p w14:paraId="02B1B89A"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Pieštukas</w:t>
            </w:r>
          </w:p>
        </w:tc>
        <w:tc>
          <w:tcPr>
            <w:tcW w:w="346" w:type="pct"/>
            <w:tcBorders>
              <w:top w:val="nil"/>
              <w:left w:val="nil"/>
              <w:bottom w:val="single" w:sz="4" w:space="0" w:color="auto"/>
              <w:right w:val="single" w:sz="4" w:space="0" w:color="auto"/>
            </w:tcBorders>
            <w:shd w:val="clear" w:color="auto" w:fill="auto"/>
            <w:noWrap/>
            <w:vAlign w:val="bottom"/>
            <w:hideMark/>
          </w:tcPr>
          <w:p w14:paraId="77039C32"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09.01</w:t>
            </w:r>
          </w:p>
        </w:tc>
        <w:tc>
          <w:tcPr>
            <w:tcW w:w="369" w:type="pct"/>
            <w:tcBorders>
              <w:top w:val="nil"/>
              <w:left w:val="nil"/>
              <w:bottom w:val="single" w:sz="4" w:space="0" w:color="auto"/>
              <w:right w:val="single" w:sz="4" w:space="0" w:color="auto"/>
            </w:tcBorders>
            <w:shd w:val="clear" w:color="auto" w:fill="auto"/>
            <w:noWrap/>
            <w:vAlign w:val="bottom"/>
            <w:hideMark/>
          </w:tcPr>
          <w:p w14:paraId="608C2978"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100</w:t>
            </w:r>
          </w:p>
        </w:tc>
        <w:tc>
          <w:tcPr>
            <w:tcW w:w="358" w:type="pct"/>
            <w:tcBorders>
              <w:top w:val="nil"/>
              <w:left w:val="nil"/>
              <w:bottom w:val="single" w:sz="4" w:space="0" w:color="auto"/>
              <w:right w:val="single" w:sz="4" w:space="0" w:color="auto"/>
            </w:tcBorders>
            <w:shd w:val="clear" w:color="auto" w:fill="auto"/>
            <w:noWrap/>
            <w:vAlign w:val="bottom"/>
            <w:hideMark/>
          </w:tcPr>
          <w:p w14:paraId="7C1FC25F"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0,50</w:t>
            </w:r>
          </w:p>
        </w:tc>
        <w:tc>
          <w:tcPr>
            <w:tcW w:w="359" w:type="pct"/>
            <w:tcBorders>
              <w:top w:val="nil"/>
              <w:left w:val="nil"/>
              <w:bottom w:val="single" w:sz="4" w:space="0" w:color="auto"/>
              <w:right w:val="single" w:sz="4" w:space="0" w:color="auto"/>
            </w:tcBorders>
            <w:shd w:val="clear" w:color="auto" w:fill="auto"/>
            <w:noWrap/>
            <w:vAlign w:val="bottom"/>
            <w:hideMark/>
          </w:tcPr>
          <w:p w14:paraId="6970B849"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09.02</w:t>
            </w:r>
          </w:p>
        </w:tc>
        <w:tc>
          <w:tcPr>
            <w:tcW w:w="286" w:type="pct"/>
            <w:tcBorders>
              <w:top w:val="nil"/>
              <w:left w:val="nil"/>
              <w:bottom w:val="single" w:sz="4" w:space="0" w:color="auto"/>
              <w:right w:val="single" w:sz="4" w:space="0" w:color="auto"/>
            </w:tcBorders>
            <w:shd w:val="clear" w:color="auto" w:fill="auto"/>
            <w:noWrap/>
            <w:vAlign w:val="bottom"/>
            <w:hideMark/>
          </w:tcPr>
          <w:p w14:paraId="245AB970"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65</w:t>
            </w:r>
          </w:p>
        </w:tc>
        <w:tc>
          <w:tcPr>
            <w:tcW w:w="360" w:type="pct"/>
            <w:tcBorders>
              <w:top w:val="nil"/>
              <w:left w:val="nil"/>
              <w:bottom w:val="single" w:sz="4" w:space="0" w:color="auto"/>
              <w:right w:val="single" w:sz="4" w:space="0" w:color="auto"/>
            </w:tcBorders>
            <w:shd w:val="clear" w:color="auto" w:fill="auto"/>
            <w:noWrap/>
            <w:vAlign w:val="bottom"/>
            <w:hideMark/>
          </w:tcPr>
          <w:p w14:paraId="4788CD43"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0,60</w:t>
            </w:r>
          </w:p>
        </w:tc>
        <w:tc>
          <w:tcPr>
            <w:tcW w:w="358" w:type="pct"/>
            <w:tcBorders>
              <w:top w:val="nil"/>
              <w:left w:val="nil"/>
              <w:bottom w:val="single" w:sz="4" w:space="0" w:color="auto"/>
              <w:right w:val="single" w:sz="4" w:space="0" w:color="auto"/>
            </w:tcBorders>
            <w:shd w:val="clear" w:color="auto" w:fill="auto"/>
            <w:noWrap/>
            <w:vAlign w:val="bottom"/>
            <w:hideMark/>
          </w:tcPr>
          <w:p w14:paraId="6637596E"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09.30</w:t>
            </w:r>
          </w:p>
        </w:tc>
        <w:tc>
          <w:tcPr>
            <w:tcW w:w="286" w:type="pct"/>
            <w:tcBorders>
              <w:top w:val="nil"/>
              <w:left w:val="nil"/>
              <w:bottom w:val="single" w:sz="4" w:space="0" w:color="auto"/>
              <w:right w:val="single" w:sz="4" w:space="0" w:color="auto"/>
            </w:tcBorders>
            <w:shd w:val="clear" w:color="auto" w:fill="auto"/>
            <w:noWrap/>
            <w:vAlign w:val="bottom"/>
            <w:hideMark/>
          </w:tcPr>
          <w:p w14:paraId="746EC5D9"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35</w:t>
            </w:r>
          </w:p>
        </w:tc>
        <w:tc>
          <w:tcPr>
            <w:tcW w:w="357" w:type="pct"/>
            <w:tcBorders>
              <w:top w:val="nil"/>
              <w:left w:val="nil"/>
              <w:bottom w:val="single" w:sz="4" w:space="0" w:color="auto"/>
              <w:right w:val="single" w:sz="4" w:space="0" w:color="auto"/>
            </w:tcBorders>
            <w:shd w:val="clear" w:color="auto" w:fill="auto"/>
            <w:noWrap/>
            <w:vAlign w:val="bottom"/>
            <w:hideMark/>
          </w:tcPr>
          <w:p w14:paraId="58A8FD75"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0,50</w:t>
            </w:r>
          </w:p>
        </w:tc>
        <w:tc>
          <w:tcPr>
            <w:tcW w:w="707" w:type="pct"/>
            <w:tcBorders>
              <w:top w:val="nil"/>
              <w:left w:val="nil"/>
              <w:bottom w:val="single" w:sz="4" w:space="0" w:color="auto"/>
              <w:right w:val="single" w:sz="4" w:space="0" w:color="auto"/>
            </w:tcBorders>
            <w:shd w:val="clear" w:color="auto" w:fill="auto"/>
            <w:noWrap/>
            <w:vAlign w:val="bottom"/>
            <w:hideMark/>
          </w:tcPr>
          <w:p w14:paraId="6610536F"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Apmokėta iš karto</w:t>
            </w:r>
          </w:p>
        </w:tc>
      </w:tr>
      <w:tr w:rsidR="00125F29" w:rsidRPr="00125F29" w14:paraId="5F99B8F7" w14:textId="77777777" w:rsidTr="00B33832">
        <w:trPr>
          <w:trHeight w:val="57"/>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14:paraId="749C5928" w14:textId="094D9AD8"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2</w:t>
            </w:r>
            <w:r w:rsidR="00460883" w:rsidRPr="00125F29">
              <w:rPr>
                <w:rFonts w:ascii="Times New Roman" w:eastAsia="Times New Roman" w:hAnsi="Times New Roman"/>
                <w:sz w:val="20"/>
                <w:szCs w:val="20"/>
                <w:lang w:eastAsia="lt-LT"/>
              </w:rPr>
              <w:t>.</w:t>
            </w:r>
          </w:p>
        </w:tc>
        <w:tc>
          <w:tcPr>
            <w:tcW w:w="930" w:type="pct"/>
            <w:tcBorders>
              <w:top w:val="nil"/>
              <w:left w:val="nil"/>
              <w:bottom w:val="single" w:sz="4" w:space="0" w:color="auto"/>
              <w:right w:val="single" w:sz="4" w:space="0" w:color="auto"/>
            </w:tcBorders>
            <w:shd w:val="clear" w:color="auto" w:fill="auto"/>
            <w:noWrap/>
            <w:vAlign w:val="bottom"/>
            <w:hideMark/>
          </w:tcPr>
          <w:p w14:paraId="2D154A38"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Šratinukas</w:t>
            </w:r>
          </w:p>
        </w:tc>
        <w:tc>
          <w:tcPr>
            <w:tcW w:w="346" w:type="pct"/>
            <w:tcBorders>
              <w:top w:val="nil"/>
              <w:left w:val="nil"/>
              <w:bottom w:val="single" w:sz="4" w:space="0" w:color="auto"/>
              <w:right w:val="single" w:sz="4" w:space="0" w:color="auto"/>
            </w:tcBorders>
            <w:shd w:val="clear" w:color="auto" w:fill="auto"/>
            <w:noWrap/>
            <w:vAlign w:val="bottom"/>
            <w:hideMark/>
          </w:tcPr>
          <w:p w14:paraId="24CD1565"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09.01</w:t>
            </w:r>
          </w:p>
        </w:tc>
        <w:tc>
          <w:tcPr>
            <w:tcW w:w="369" w:type="pct"/>
            <w:tcBorders>
              <w:top w:val="nil"/>
              <w:left w:val="nil"/>
              <w:bottom w:val="single" w:sz="4" w:space="0" w:color="auto"/>
              <w:right w:val="single" w:sz="4" w:space="0" w:color="auto"/>
            </w:tcBorders>
            <w:shd w:val="clear" w:color="auto" w:fill="auto"/>
            <w:noWrap/>
            <w:vAlign w:val="bottom"/>
            <w:hideMark/>
          </w:tcPr>
          <w:p w14:paraId="6ABA8F5E"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150</w:t>
            </w:r>
          </w:p>
        </w:tc>
        <w:tc>
          <w:tcPr>
            <w:tcW w:w="358" w:type="pct"/>
            <w:tcBorders>
              <w:top w:val="nil"/>
              <w:left w:val="nil"/>
              <w:bottom w:val="single" w:sz="4" w:space="0" w:color="auto"/>
              <w:right w:val="single" w:sz="4" w:space="0" w:color="auto"/>
            </w:tcBorders>
            <w:shd w:val="clear" w:color="auto" w:fill="auto"/>
            <w:noWrap/>
            <w:vAlign w:val="bottom"/>
            <w:hideMark/>
          </w:tcPr>
          <w:p w14:paraId="121AF486"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1,10</w:t>
            </w:r>
          </w:p>
        </w:tc>
        <w:tc>
          <w:tcPr>
            <w:tcW w:w="359" w:type="pct"/>
            <w:tcBorders>
              <w:top w:val="nil"/>
              <w:left w:val="nil"/>
              <w:bottom w:val="single" w:sz="4" w:space="0" w:color="auto"/>
              <w:right w:val="single" w:sz="4" w:space="0" w:color="auto"/>
            </w:tcBorders>
            <w:shd w:val="clear" w:color="auto" w:fill="auto"/>
            <w:noWrap/>
            <w:vAlign w:val="bottom"/>
            <w:hideMark/>
          </w:tcPr>
          <w:p w14:paraId="2F237752"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09.04</w:t>
            </w:r>
          </w:p>
        </w:tc>
        <w:tc>
          <w:tcPr>
            <w:tcW w:w="286" w:type="pct"/>
            <w:tcBorders>
              <w:top w:val="nil"/>
              <w:left w:val="nil"/>
              <w:bottom w:val="single" w:sz="4" w:space="0" w:color="auto"/>
              <w:right w:val="single" w:sz="4" w:space="0" w:color="auto"/>
            </w:tcBorders>
            <w:shd w:val="clear" w:color="auto" w:fill="auto"/>
            <w:noWrap/>
            <w:vAlign w:val="bottom"/>
            <w:hideMark/>
          </w:tcPr>
          <w:p w14:paraId="7EA558EE"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140</w:t>
            </w:r>
          </w:p>
        </w:tc>
        <w:tc>
          <w:tcPr>
            <w:tcW w:w="360" w:type="pct"/>
            <w:tcBorders>
              <w:top w:val="nil"/>
              <w:left w:val="nil"/>
              <w:bottom w:val="single" w:sz="4" w:space="0" w:color="auto"/>
              <w:right w:val="single" w:sz="4" w:space="0" w:color="auto"/>
            </w:tcBorders>
            <w:shd w:val="clear" w:color="auto" w:fill="auto"/>
            <w:noWrap/>
            <w:vAlign w:val="bottom"/>
            <w:hideMark/>
          </w:tcPr>
          <w:p w14:paraId="2851A1FE"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1,35</w:t>
            </w:r>
          </w:p>
        </w:tc>
        <w:tc>
          <w:tcPr>
            <w:tcW w:w="358" w:type="pct"/>
            <w:tcBorders>
              <w:top w:val="nil"/>
              <w:left w:val="nil"/>
              <w:bottom w:val="single" w:sz="4" w:space="0" w:color="auto"/>
              <w:right w:val="single" w:sz="4" w:space="0" w:color="auto"/>
            </w:tcBorders>
            <w:shd w:val="clear" w:color="auto" w:fill="auto"/>
            <w:noWrap/>
            <w:vAlign w:val="bottom"/>
            <w:hideMark/>
          </w:tcPr>
          <w:p w14:paraId="5EC046BE"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09.30</w:t>
            </w:r>
          </w:p>
        </w:tc>
        <w:tc>
          <w:tcPr>
            <w:tcW w:w="286" w:type="pct"/>
            <w:tcBorders>
              <w:top w:val="nil"/>
              <w:left w:val="nil"/>
              <w:bottom w:val="single" w:sz="4" w:space="0" w:color="auto"/>
              <w:right w:val="single" w:sz="4" w:space="0" w:color="auto"/>
            </w:tcBorders>
            <w:shd w:val="clear" w:color="auto" w:fill="auto"/>
            <w:noWrap/>
            <w:vAlign w:val="bottom"/>
            <w:hideMark/>
          </w:tcPr>
          <w:p w14:paraId="1166CD14"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10</w:t>
            </w:r>
          </w:p>
        </w:tc>
        <w:tc>
          <w:tcPr>
            <w:tcW w:w="357" w:type="pct"/>
            <w:tcBorders>
              <w:top w:val="nil"/>
              <w:left w:val="nil"/>
              <w:bottom w:val="single" w:sz="4" w:space="0" w:color="auto"/>
              <w:right w:val="single" w:sz="4" w:space="0" w:color="auto"/>
            </w:tcBorders>
            <w:shd w:val="clear" w:color="auto" w:fill="auto"/>
            <w:noWrap/>
            <w:vAlign w:val="bottom"/>
            <w:hideMark/>
          </w:tcPr>
          <w:p w14:paraId="2FD63AE1"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1,10</w:t>
            </w:r>
          </w:p>
        </w:tc>
        <w:tc>
          <w:tcPr>
            <w:tcW w:w="707" w:type="pct"/>
            <w:tcBorders>
              <w:top w:val="nil"/>
              <w:left w:val="nil"/>
              <w:bottom w:val="single" w:sz="4" w:space="0" w:color="auto"/>
              <w:right w:val="single" w:sz="4" w:space="0" w:color="auto"/>
            </w:tcBorders>
            <w:shd w:val="clear" w:color="auto" w:fill="auto"/>
            <w:noWrap/>
            <w:vAlign w:val="bottom"/>
            <w:hideMark/>
          </w:tcPr>
          <w:p w14:paraId="489D8F92"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Apmokėta iš karto</w:t>
            </w:r>
          </w:p>
        </w:tc>
      </w:tr>
      <w:tr w:rsidR="00125F29" w:rsidRPr="00125F29" w14:paraId="3D9A5ADA" w14:textId="77777777" w:rsidTr="00B33832">
        <w:trPr>
          <w:trHeight w:val="57"/>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14:paraId="2759CF46" w14:textId="013A0D8A"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3</w:t>
            </w:r>
            <w:r w:rsidR="00460883" w:rsidRPr="00125F29">
              <w:rPr>
                <w:rFonts w:ascii="Times New Roman" w:eastAsia="Times New Roman" w:hAnsi="Times New Roman"/>
                <w:sz w:val="20"/>
                <w:szCs w:val="20"/>
                <w:lang w:eastAsia="lt-LT"/>
              </w:rPr>
              <w:t>.</w:t>
            </w:r>
          </w:p>
        </w:tc>
        <w:tc>
          <w:tcPr>
            <w:tcW w:w="930" w:type="pct"/>
            <w:tcBorders>
              <w:top w:val="nil"/>
              <w:left w:val="nil"/>
              <w:bottom w:val="single" w:sz="4" w:space="0" w:color="auto"/>
              <w:right w:val="single" w:sz="4" w:space="0" w:color="auto"/>
            </w:tcBorders>
            <w:shd w:val="clear" w:color="auto" w:fill="auto"/>
            <w:noWrap/>
            <w:vAlign w:val="bottom"/>
            <w:hideMark/>
          </w:tcPr>
          <w:p w14:paraId="3B71675A"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Trintukas</w:t>
            </w:r>
          </w:p>
        </w:tc>
        <w:tc>
          <w:tcPr>
            <w:tcW w:w="346" w:type="pct"/>
            <w:tcBorders>
              <w:top w:val="nil"/>
              <w:left w:val="nil"/>
              <w:bottom w:val="single" w:sz="4" w:space="0" w:color="auto"/>
              <w:right w:val="single" w:sz="4" w:space="0" w:color="auto"/>
            </w:tcBorders>
            <w:shd w:val="clear" w:color="auto" w:fill="auto"/>
            <w:noWrap/>
            <w:vAlign w:val="bottom"/>
            <w:hideMark/>
          </w:tcPr>
          <w:p w14:paraId="0896C702"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09.01</w:t>
            </w:r>
          </w:p>
        </w:tc>
        <w:tc>
          <w:tcPr>
            <w:tcW w:w="369" w:type="pct"/>
            <w:tcBorders>
              <w:top w:val="nil"/>
              <w:left w:val="nil"/>
              <w:bottom w:val="single" w:sz="4" w:space="0" w:color="auto"/>
              <w:right w:val="single" w:sz="4" w:space="0" w:color="auto"/>
            </w:tcBorders>
            <w:shd w:val="clear" w:color="auto" w:fill="auto"/>
            <w:noWrap/>
            <w:vAlign w:val="bottom"/>
            <w:hideMark/>
          </w:tcPr>
          <w:p w14:paraId="1B5D4D01"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50</w:t>
            </w:r>
          </w:p>
        </w:tc>
        <w:tc>
          <w:tcPr>
            <w:tcW w:w="358" w:type="pct"/>
            <w:tcBorders>
              <w:top w:val="nil"/>
              <w:left w:val="nil"/>
              <w:bottom w:val="single" w:sz="4" w:space="0" w:color="auto"/>
              <w:right w:val="single" w:sz="4" w:space="0" w:color="auto"/>
            </w:tcBorders>
            <w:shd w:val="clear" w:color="auto" w:fill="auto"/>
            <w:noWrap/>
            <w:vAlign w:val="bottom"/>
            <w:hideMark/>
          </w:tcPr>
          <w:p w14:paraId="655FD875"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0,32</w:t>
            </w:r>
          </w:p>
        </w:tc>
        <w:tc>
          <w:tcPr>
            <w:tcW w:w="359" w:type="pct"/>
            <w:tcBorders>
              <w:top w:val="nil"/>
              <w:left w:val="nil"/>
              <w:bottom w:val="single" w:sz="4" w:space="0" w:color="auto"/>
              <w:right w:val="single" w:sz="4" w:space="0" w:color="auto"/>
            </w:tcBorders>
            <w:shd w:val="clear" w:color="auto" w:fill="auto"/>
            <w:noWrap/>
            <w:vAlign w:val="bottom"/>
            <w:hideMark/>
          </w:tcPr>
          <w:p w14:paraId="28FFEA14"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09.04</w:t>
            </w:r>
          </w:p>
        </w:tc>
        <w:tc>
          <w:tcPr>
            <w:tcW w:w="286" w:type="pct"/>
            <w:tcBorders>
              <w:top w:val="nil"/>
              <w:left w:val="nil"/>
              <w:bottom w:val="single" w:sz="4" w:space="0" w:color="auto"/>
              <w:right w:val="single" w:sz="4" w:space="0" w:color="auto"/>
            </w:tcBorders>
            <w:shd w:val="clear" w:color="auto" w:fill="auto"/>
            <w:noWrap/>
            <w:vAlign w:val="bottom"/>
            <w:hideMark/>
          </w:tcPr>
          <w:p w14:paraId="7CC3D87B"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50</w:t>
            </w:r>
          </w:p>
        </w:tc>
        <w:tc>
          <w:tcPr>
            <w:tcW w:w="360" w:type="pct"/>
            <w:tcBorders>
              <w:top w:val="nil"/>
              <w:left w:val="nil"/>
              <w:bottom w:val="single" w:sz="4" w:space="0" w:color="auto"/>
              <w:right w:val="single" w:sz="4" w:space="0" w:color="auto"/>
            </w:tcBorders>
            <w:shd w:val="clear" w:color="auto" w:fill="auto"/>
            <w:noWrap/>
            <w:vAlign w:val="bottom"/>
            <w:hideMark/>
          </w:tcPr>
          <w:p w14:paraId="0054D103"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0,46</w:t>
            </w:r>
          </w:p>
        </w:tc>
        <w:tc>
          <w:tcPr>
            <w:tcW w:w="358" w:type="pct"/>
            <w:tcBorders>
              <w:top w:val="nil"/>
              <w:left w:val="nil"/>
              <w:bottom w:val="single" w:sz="4" w:space="0" w:color="auto"/>
              <w:right w:val="single" w:sz="4" w:space="0" w:color="auto"/>
            </w:tcBorders>
            <w:shd w:val="clear" w:color="auto" w:fill="auto"/>
            <w:noWrap/>
            <w:vAlign w:val="bottom"/>
            <w:hideMark/>
          </w:tcPr>
          <w:p w14:paraId="50E309F9"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09.30</w:t>
            </w:r>
          </w:p>
        </w:tc>
        <w:tc>
          <w:tcPr>
            <w:tcW w:w="286" w:type="pct"/>
            <w:tcBorders>
              <w:top w:val="nil"/>
              <w:left w:val="nil"/>
              <w:bottom w:val="single" w:sz="4" w:space="0" w:color="auto"/>
              <w:right w:val="single" w:sz="4" w:space="0" w:color="auto"/>
            </w:tcBorders>
            <w:shd w:val="clear" w:color="auto" w:fill="auto"/>
            <w:noWrap/>
            <w:vAlign w:val="bottom"/>
            <w:hideMark/>
          </w:tcPr>
          <w:p w14:paraId="310283E7"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w:t>
            </w:r>
          </w:p>
        </w:tc>
        <w:tc>
          <w:tcPr>
            <w:tcW w:w="357" w:type="pct"/>
            <w:tcBorders>
              <w:top w:val="nil"/>
              <w:left w:val="nil"/>
              <w:bottom w:val="single" w:sz="4" w:space="0" w:color="auto"/>
              <w:right w:val="single" w:sz="4" w:space="0" w:color="auto"/>
            </w:tcBorders>
            <w:shd w:val="clear" w:color="auto" w:fill="auto"/>
            <w:noWrap/>
            <w:vAlign w:val="bottom"/>
            <w:hideMark/>
          </w:tcPr>
          <w:p w14:paraId="488B131A"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0,32</w:t>
            </w:r>
          </w:p>
        </w:tc>
        <w:tc>
          <w:tcPr>
            <w:tcW w:w="707" w:type="pct"/>
            <w:tcBorders>
              <w:top w:val="nil"/>
              <w:left w:val="nil"/>
              <w:bottom w:val="single" w:sz="4" w:space="0" w:color="auto"/>
              <w:right w:val="single" w:sz="4" w:space="0" w:color="auto"/>
            </w:tcBorders>
            <w:shd w:val="clear" w:color="auto" w:fill="auto"/>
            <w:noWrap/>
            <w:vAlign w:val="bottom"/>
            <w:hideMark/>
          </w:tcPr>
          <w:p w14:paraId="1A68B2A6"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Apmokėta iš karto</w:t>
            </w:r>
          </w:p>
        </w:tc>
      </w:tr>
      <w:tr w:rsidR="00125F29" w:rsidRPr="00125F29" w14:paraId="2BF8F2BC" w14:textId="77777777" w:rsidTr="00B33832">
        <w:trPr>
          <w:trHeight w:val="57"/>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14:paraId="659C4126" w14:textId="2B261C09"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4</w:t>
            </w:r>
            <w:r w:rsidR="00460883" w:rsidRPr="00125F29">
              <w:rPr>
                <w:rFonts w:ascii="Times New Roman" w:eastAsia="Times New Roman" w:hAnsi="Times New Roman"/>
                <w:sz w:val="20"/>
                <w:szCs w:val="20"/>
                <w:lang w:eastAsia="lt-LT"/>
              </w:rPr>
              <w:t>.</w:t>
            </w:r>
          </w:p>
        </w:tc>
        <w:tc>
          <w:tcPr>
            <w:tcW w:w="930" w:type="pct"/>
            <w:tcBorders>
              <w:top w:val="nil"/>
              <w:left w:val="nil"/>
              <w:bottom w:val="single" w:sz="4" w:space="0" w:color="auto"/>
              <w:right w:val="single" w:sz="4" w:space="0" w:color="auto"/>
            </w:tcBorders>
            <w:shd w:val="clear" w:color="auto" w:fill="auto"/>
            <w:noWrap/>
            <w:vAlign w:val="bottom"/>
            <w:hideMark/>
          </w:tcPr>
          <w:p w14:paraId="367C347C"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Rašiklis (kairiarankiams)</w:t>
            </w:r>
          </w:p>
        </w:tc>
        <w:tc>
          <w:tcPr>
            <w:tcW w:w="346" w:type="pct"/>
            <w:tcBorders>
              <w:top w:val="nil"/>
              <w:left w:val="nil"/>
              <w:bottom w:val="single" w:sz="4" w:space="0" w:color="auto"/>
              <w:right w:val="single" w:sz="4" w:space="0" w:color="auto"/>
            </w:tcBorders>
            <w:shd w:val="clear" w:color="auto" w:fill="auto"/>
            <w:noWrap/>
            <w:vAlign w:val="bottom"/>
            <w:hideMark/>
          </w:tcPr>
          <w:p w14:paraId="55F63F2E"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09.01</w:t>
            </w:r>
          </w:p>
        </w:tc>
        <w:tc>
          <w:tcPr>
            <w:tcW w:w="369" w:type="pct"/>
            <w:tcBorders>
              <w:top w:val="nil"/>
              <w:left w:val="nil"/>
              <w:bottom w:val="single" w:sz="4" w:space="0" w:color="auto"/>
              <w:right w:val="single" w:sz="4" w:space="0" w:color="auto"/>
            </w:tcBorders>
            <w:shd w:val="clear" w:color="auto" w:fill="auto"/>
            <w:noWrap/>
            <w:vAlign w:val="bottom"/>
            <w:hideMark/>
          </w:tcPr>
          <w:p w14:paraId="62E2A226"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60</w:t>
            </w:r>
          </w:p>
        </w:tc>
        <w:tc>
          <w:tcPr>
            <w:tcW w:w="358" w:type="pct"/>
            <w:tcBorders>
              <w:top w:val="nil"/>
              <w:left w:val="nil"/>
              <w:bottom w:val="single" w:sz="4" w:space="0" w:color="auto"/>
              <w:right w:val="single" w:sz="4" w:space="0" w:color="auto"/>
            </w:tcBorders>
            <w:shd w:val="clear" w:color="auto" w:fill="auto"/>
            <w:noWrap/>
            <w:vAlign w:val="bottom"/>
            <w:hideMark/>
          </w:tcPr>
          <w:p w14:paraId="2B736EDD"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9,80</w:t>
            </w:r>
          </w:p>
        </w:tc>
        <w:tc>
          <w:tcPr>
            <w:tcW w:w="359" w:type="pct"/>
            <w:tcBorders>
              <w:top w:val="nil"/>
              <w:left w:val="nil"/>
              <w:bottom w:val="single" w:sz="4" w:space="0" w:color="auto"/>
              <w:right w:val="single" w:sz="4" w:space="0" w:color="auto"/>
            </w:tcBorders>
            <w:shd w:val="clear" w:color="auto" w:fill="auto"/>
            <w:noWrap/>
            <w:vAlign w:val="bottom"/>
            <w:hideMark/>
          </w:tcPr>
          <w:p w14:paraId="0670CCB6"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09.02</w:t>
            </w:r>
          </w:p>
        </w:tc>
        <w:tc>
          <w:tcPr>
            <w:tcW w:w="286" w:type="pct"/>
            <w:tcBorders>
              <w:top w:val="nil"/>
              <w:left w:val="nil"/>
              <w:bottom w:val="single" w:sz="4" w:space="0" w:color="auto"/>
              <w:right w:val="single" w:sz="4" w:space="0" w:color="auto"/>
            </w:tcBorders>
            <w:shd w:val="clear" w:color="auto" w:fill="auto"/>
            <w:noWrap/>
            <w:vAlign w:val="bottom"/>
            <w:hideMark/>
          </w:tcPr>
          <w:p w14:paraId="306A0CFA"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33</w:t>
            </w:r>
          </w:p>
        </w:tc>
        <w:tc>
          <w:tcPr>
            <w:tcW w:w="360" w:type="pct"/>
            <w:tcBorders>
              <w:top w:val="nil"/>
              <w:left w:val="nil"/>
              <w:bottom w:val="single" w:sz="4" w:space="0" w:color="auto"/>
              <w:right w:val="single" w:sz="4" w:space="0" w:color="auto"/>
            </w:tcBorders>
            <w:shd w:val="clear" w:color="auto" w:fill="auto"/>
            <w:noWrap/>
            <w:vAlign w:val="bottom"/>
            <w:hideMark/>
          </w:tcPr>
          <w:p w14:paraId="6F80A8C3"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13,00</w:t>
            </w:r>
          </w:p>
        </w:tc>
        <w:tc>
          <w:tcPr>
            <w:tcW w:w="358" w:type="pct"/>
            <w:tcBorders>
              <w:top w:val="nil"/>
              <w:left w:val="nil"/>
              <w:bottom w:val="single" w:sz="4" w:space="0" w:color="auto"/>
              <w:right w:val="single" w:sz="4" w:space="0" w:color="auto"/>
            </w:tcBorders>
            <w:shd w:val="clear" w:color="auto" w:fill="auto"/>
            <w:noWrap/>
            <w:vAlign w:val="bottom"/>
            <w:hideMark/>
          </w:tcPr>
          <w:p w14:paraId="35D727CB"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09.30</w:t>
            </w:r>
          </w:p>
        </w:tc>
        <w:tc>
          <w:tcPr>
            <w:tcW w:w="286" w:type="pct"/>
            <w:tcBorders>
              <w:top w:val="nil"/>
              <w:left w:val="nil"/>
              <w:bottom w:val="single" w:sz="4" w:space="0" w:color="auto"/>
              <w:right w:val="single" w:sz="4" w:space="0" w:color="auto"/>
            </w:tcBorders>
            <w:shd w:val="clear" w:color="auto" w:fill="auto"/>
            <w:noWrap/>
            <w:vAlign w:val="bottom"/>
            <w:hideMark/>
          </w:tcPr>
          <w:p w14:paraId="1A1E6067"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27</w:t>
            </w:r>
          </w:p>
        </w:tc>
        <w:tc>
          <w:tcPr>
            <w:tcW w:w="357" w:type="pct"/>
            <w:tcBorders>
              <w:top w:val="nil"/>
              <w:left w:val="nil"/>
              <w:bottom w:val="single" w:sz="4" w:space="0" w:color="auto"/>
              <w:right w:val="single" w:sz="4" w:space="0" w:color="auto"/>
            </w:tcBorders>
            <w:shd w:val="clear" w:color="auto" w:fill="auto"/>
            <w:noWrap/>
            <w:vAlign w:val="bottom"/>
            <w:hideMark/>
          </w:tcPr>
          <w:p w14:paraId="1A65181A"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9,80</w:t>
            </w:r>
          </w:p>
        </w:tc>
        <w:tc>
          <w:tcPr>
            <w:tcW w:w="707" w:type="pct"/>
            <w:tcBorders>
              <w:top w:val="nil"/>
              <w:left w:val="nil"/>
              <w:bottom w:val="single" w:sz="4" w:space="0" w:color="auto"/>
              <w:right w:val="single" w:sz="4" w:space="0" w:color="auto"/>
            </w:tcBorders>
            <w:shd w:val="clear" w:color="auto" w:fill="auto"/>
            <w:noWrap/>
            <w:vAlign w:val="bottom"/>
            <w:hideMark/>
          </w:tcPr>
          <w:p w14:paraId="335A5844"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Apmokėta iš karto</w:t>
            </w:r>
          </w:p>
        </w:tc>
      </w:tr>
      <w:tr w:rsidR="00125F29" w:rsidRPr="00125F29" w14:paraId="17BBE7C3" w14:textId="77777777" w:rsidTr="00B33832">
        <w:trPr>
          <w:trHeight w:val="57"/>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14:paraId="0884DB76" w14:textId="700E41E3"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5</w:t>
            </w:r>
            <w:r w:rsidR="00460883" w:rsidRPr="00125F29">
              <w:rPr>
                <w:rFonts w:ascii="Times New Roman" w:eastAsia="Times New Roman" w:hAnsi="Times New Roman"/>
                <w:sz w:val="20"/>
                <w:szCs w:val="20"/>
                <w:lang w:eastAsia="lt-LT"/>
              </w:rPr>
              <w:t>.</w:t>
            </w:r>
          </w:p>
        </w:tc>
        <w:tc>
          <w:tcPr>
            <w:tcW w:w="930" w:type="pct"/>
            <w:tcBorders>
              <w:top w:val="nil"/>
              <w:left w:val="nil"/>
              <w:bottom w:val="single" w:sz="4" w:space="0" w:color="auto"/>
              <w:right w:val="single" w:sz="4" w:space="0" w:color="auto"/>
            </w:tcBorders>
            <w:shd w:val="clear" w:color="auto" w:fill="auto"/>
            <w:noWrap/>
            <w:vAlign w:val="bottom"/>
            <w:hideMark/>
          </w:tcPr>
          <w:p w14:paraId="6BE3E414"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Rašiklis (dešiniarankiams)</w:t>
            </w:r>
          </w:p>
        </w:tc>
        <w:tc>
          <w:tcPr>
            <w:tcW w:w="346" w:type="pct"/>
            <w:tcBorders>
              <w:top w:val="nil"/>
              <w:left w:val="nil"/>
              <w:bottom w:val="single" w:sz="4" w:space="0" w:color="auto"/>
              <w:right w:val="single" w:sz="4" w:space="0" w:color="auto"/>
            </w:tcBorders>
            <w:shd w:val="clear" w:color="auto" w:fill="auto"/>
            <w:noWrap/>
            <w:vAlign w:val="bottom"/>
            <w:hideMark/>
          </w:tcPr>
          <w:p w14:paraId="20B1C589"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09.01</w:t>
            </w:r>
          </w:p>
        </w:tc>
        <w:tc>
          <w:tcPr>
            <w:tcW w:w="369" w:type="pct"/>
            <w:tcBorders>
              <w:top w:val="nil"/>
              <w:left w:val="nil"/>
              <w:bottom w:val="single" w:sz="4" w:space="0" w:color="auto"/>
              <w:right w:val="single" w:sz="4" w:space="0" w:color="auto"/>
            </w:tcBorders>
            <w:shd w:val="clear" w:color="auto" w:fill="auto"/>
            <w:noWrap/>
            <w:vAlign w:val="bottom"/>
            <w:hideMark/>
          </w:tcPr>
          <w:p w14:paraId="5EF3CC65"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60</w:t>
            </w:r>
          </w:p>
        </w:tc>
        <w:tc>
          <w:tcPr>
            <w:tcW w:w="358" w:type="pct"/>
            <w:tcBorders>
              <w:top w:val="nil"/>
              <w:left w:val="nil"/>
              <w:bottom w:val="single" w:sz="4" w:space="0" w:color="auto"/>
              <w:right w:val="single" w:sz="4" w:space="0" w:color="auto"/>
            </w:tcBorders>
            <w:shd w:val="clear" w:color="auto" w:fill="auto"/>
            <w:noWrap/>
            <w:vAlign w:val="bottom"/>
            <w:hideMark/>
          </w:tcPr>
          <w:p w14:paraId="49F51E4D"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9,80</w:t>
            </w:r>
          </w:p>
        </w:tc>
        <w:tc>
          <w:tcPr>
            <w:tcW w:w="359" w:type="pct"/>
            <w:tcBorders>
              <w:top w:val="nil"/>
              <w:left w:val="nil"/>
              <w:bottom w:val="single" w:sz="4" w:space="0" w:color="auto"/>
              <w:right w:val="single" w:sz="4" w:space="0" w:color="auto"/>
            </w:tcBorders>
            <w:shd w:val="clear" w:color="auto" w:fill="auto"/>
            <w:noWrap/>
            <w:vAlign w:val="bottom"/>
            <w:hideMark/>
          </w:tcPr>
          <w:p w14:paraId="5B98411E"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09.15</w:t>
            </w:r>
          </w:p>
        </w:tc>
        <w:tc>
          <w:tcPr>
            <w:tcW w:w="286" w:type="pct"/>
            <w:tcBorders>
              <w:top w:val="nil"/>
              <w:left w:val="nil"/>
              <w:bottom w:val="single" w:sz="4" w:space="0" w:color="auto"/>
              <w:right w:val="single" w:sz="4" w:space="0" w:color="auto"/>
            </w:tcBorders>
            <w:shd w:val="clear" w:color="auto" w:fill="auto"/>
            <w:noWrap/>
            <w:vAlign w:val="bottom"/>
            <w:hideMark/>
          </w:tcPr>
          <w:p w14:paraId="7B07113C"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55</w:t>
            </w:r>
          </w:p>
        </w:tc>
        <w:tc>
          <w:tcPr>
            <w:tcW w:w="360" w:type="pct"/>
            <w:tcBorders>
              <w:top w:val="nil"/>
              <w:left w:val="nil"/>
              <w:bottom w:val="single" w:sz="4" w:space="0" w:color="auto"/>
              <w:right w:val="single" w:sz="4" w:space="0" w:color="auto"/>
            </w:tcBorders>
            <w:shd w:val="clear" w:color="auto" w:fill="auto"/>
            <w:noWrap/>
            <w:vAlign w:val="bottom"/>
            <w:hideMark/>
          </w:tcPr>
          <w:p w14:paraId="592D15DE"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11,00</w:t>
            </w:r>
          </w:p>
        </w:tc>
        <w:tc>
          <w:tcPr>
            <w:tcW w:w="358" w:type="pct"/>
            <w:tcBorders>
              <w:top w:val="nil"/>
              <w:left w:val="nil"/>
              <w:bottom w:val="single" w:sz="4" w:space="0" w:color="auto"/>
              <w:right w:val="single" w:sz="4" w:space="0" w:color="auto"/>
            </w:tcBorders>
            <w:shd w:val="clear" w:color="auto" w:fill="auto"/>
            <w:noWrap/>
            <w:vAlign w:val="bottom"/>
            <w:hideMark/>
          </w:tcPr>
          <w:p w14:paraId="31ACD538"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09.30</w:t>
            </w:r>
          </w:p>
        </w:tc>
        <w:tc>
          <w:tcPr>
            <w:tcW w:w="286" w:type="pct"/>
            <w:tcBorders>
              <w:top w:val="nil"/>
              <w:left w:val="nil"/>
              <w:bottom w:val="single" w:sz="4" w:space="0" w:color="auto"/>
              <w:right w:val="single" w:sz="4" w:space="0" w:color="auto"/>
            </w:tcBorders>
            <w:shd w:val="clear" w:color="auto" w:fill="auto"/>
            <w:noWrap/>
            <w:vAlign w:val="bottom"/>
            <w:hideMark/>
          </w:tcPr>
          <w:p w14:paraId="4E7C8A94"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5</w:t>
            </w:r>
          </w:p>
        </w:tc>
        <w:tc>
          <w:tcPr>
            <w:tcW w:w="357" w:type="pct"/>
            <w:tcBorders>
              <w:top w:val="nil"/>
              <w:left w:val="nil"/>
              <w:bottom w:val="single" w:sz="4" w:space="0" w:color="auto"/>
              <w:right w:val="single" w:sz="4" w:space="0" w:color="auto"/>
            </w:tcBorders>
            <w:shd w:val="clear" w:color="auto" w:fill="auto"/>
            <w:noWrap/>
            <w:vAlign w:val="bottom"/>
            <w:hideMark/>
          </w:tcPr>
          <w:p w14:paraId="1ADD2350"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9,80</w:t>
            </w:r>
          </w:p>
        </w:tc>
        <w:tc>
          <w:tcPr>
            <w:tcW w:w="707" w:type="pct"/>
            <w:tcBorders>
              <w:top w:val="nil"/>
              <w:left w:val="nil"/>
              <w:bottom w:val="single" w:sz="4" w:space="0" w:color="auto"/>
              <w:right w:val="single" w:sz="4" w:space="0" w:color="auto"/>
            </w:tcBorders>
            <w:shd w:val="clear" w:color="auto" w:fill="auto"/>
            <w:noWrap/>
            <w:vAlign w:val="bottom"/>
            <w:hideMark/>
          </w:tcPr>
          <w:p w14:paraId="30A07BD8"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Apmokėta iš karto</w:t>
            </w:r>
          </w:p>
        </w:tc>
      </w:tr>
      <w:tr w:rsidR="00125F29" w:rsidRPr="00125F29" w14:paraId="48DCE15C" w14:textId="77777777" w:rsidTr="00B33832">
        <w:trPr>
          <w:trHeight w:val="57"/>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14:paraId="1EB6D299" w14:textId="6E0284C8"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6</w:t>
            </w:r>
            <w:r w:rsidR="00460883" w:rsidRPr="00125F29">
              <w:rPr>
                <w:rFonts w:ascii="Times New Roman" w:eastAsia="Times New Roman" w:hAnsi="Times New Roman"/>
                <w:sz w:val="20"/>
                <w:szCs w:val="20"/>
                <w:lang w:eastAsia="lt-LT"/>
              </w:rPr>
              <w:t>.</w:t>
            </w:r>
          </w:p>
        </w:tc>
        <w:tc>
          <w:tcPr>
            <w:tcW w:w="930" w:type="pct"/>
            <w:tcBorders>
              <w:top w:val="nil"/>
              <w:left w:val="nil"/>
              <w:bottom w:val="single" w:sz="4" w:space="0" w:color="auto"/>
              <w:right w:val="single" w:sz="4" w:space="0" w:color="auto"/>
            </w:tcBorders>
            <w:shd w:val="clear" w:color="auto" w:fill="auto"/>
            <w:noWrap/>
            <w:vAlign w:val="bottom"/>
            <w:hideMark/>
          </w:tcPr>
          <w:p w14:paraId="66B9F83E"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Sąsiuvinis (12 lapų)</w:t>
            </w:r>
          </w:p>
        </w:tc>
        <w:tc>
          <w:tcPr>
            <w:tcW w:w="346" w:type="pct"/>
            <w:tcBorders>
              <w:top w:val="nil"/>
              <w:left w:val="nil"/>
              <w:bottom w:val="single" w:sz="4" w:space="0" w:color="auto"/>
              <w:right w:val="single" w:sz="4" w:space="0" w:color="auto"/>
            </w:tcBorders>
            <w:shd w:val="clear" w:color="auto" w:fill="auto"/>
            <w:noWrap/>
            <w:vAlign w:val="bottom"/>
            <w:hideMark/>
          </w:tcPr>
          <w:p w14:paraId="0775595D"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09.01</w:t>
            </w:r>
          </w:p>
        </w:tc>
        <w:tc>
          <w:tcPr>
            <w:tcW w:w="369" w:type="pct"/>
            <w:tcBorders>
              <w:top w:val="nil"/>
              <w:left w:val="nil"/>
              <w:bottom w:val="single" w:sz="4" w:space="0" w:color="auto"/>
              <w:right w:val="single" w:sz="4" w:space="0" w:color="auto"/>
            </w:tcBorders>
            <w:shd w:val="clear" w:color="auto" w:fill="auto"/>
            <w:noWrap/>
            <w:vAlign w:val="bottom"/>
            <w:hideMark/>
          </w:tcPr>
          <w:p w14:paraId="3BF1FB69"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200</w:t>
            </w:r>
          </w:p>
        </w:tc>
        <w:tc>
          <w:tcPr>
            <w:tcW w:w="358" w:type="pct"/>
            <w:tcBorders>
              <w:top w:val="nil"/>
              <w:left w:val="nil"/>
              <w:bottom w:val="single" w:sz="4" w:space="0" w:color="auto"/>
              <w:right w:val="single" w:sz="4" w:space="0" w:color="auto"/>
            </w:tcBorders>
            <w:shd w:val="clear" w:color="auto" w:fill="auto"/>
            <w:noWrap/>
            <w:vAlign w:val="bottom"/>
            <w:hideMark/>
          </w:tcPr>
          <w:p w14:paraId="4D46AE94"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0,12</w:t>
            </w:r>
          </w:p>
        </w:tc>
        <w:tc>
          <w:tcPr>
            <w:tcW w:w="359" w:type="pct"/>
            <w:tcBorders>
              <w:top w:val="nil"/>
              <w:left w:val="nil"/>
              <w:bottom w:val="single" w:sz="4" w:space="0" w:color="auto"/>
              <w:right w:val="single" w:sz="4" w:space="0" w:color="auto"/>
            </w:tcBorders>
            <w:shd w:val="clear" w:color="auto" w:fill="auto"/>
            <w:noWrap/>
            <w:vAlign w:val="bottom"/>
            <w:hideMark/>
          </w:tcPr>
          <w:p w14:paraId="2BA44FE4"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09.20</w:t>
            </w:r>
          </w:p>
        </w:tc>
        <w:tc>
          <w:tcPr>
            <w:tcW w:w="286" w:type="pct"/>
            <w:tcBorders>
              <w:top w:val="nil"/>
              <w:left w:val="nil"/>
              <w:bottom w:val="single" w:sz="4" w:space="0" w:color="auto"/>
              <w:right w:val="single" w:sz="4" w:space="0" w:color="auto"/>
            </w:tcBorders>
            <w:shd w:val="clear" w:color="auto" w:fill="auto"/>
            <w:noWrap/>
            <w:vAlign w:val="bottom"/>
            <w:hideMark/>
          </w:tcPr>
          <w:p w14:paraId="5999956C"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160</w:t>
            </w:r>
          </w:p>
        </w:tc>
        <w:tc>
          <w:tcPr>
            <w:tcW w:w="360" w:type="pct"/>
            <w:tcBorders>
              <w:top w:val="nil"/>
              <w:left w:val="nil"/>
              <w:bottom w:val="single" w:sz="4" w:space="0" w:color="auto"/>
              <w:right w:val="single" w:sz="4" w:space="0" w:color="auto"/>
            </w:tcBorders>
            <w:shd w:val="clear" w:color="auto" w:fill="auto"/>
            <w:noWrap/>
            <w:vAlign w:val="bottom"/>
            <w:hideMark/>
          </w:tcPr>
          <w:p w14:paraId="740647E4"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0,15</w:t>
            </w:r>
          </w:p>
        </w:tc>
        <w:tc>
          <w:tcPr>
            <w:tcW w:w="358" w:type="pct"/>
            <w:tcBorders>
              <w:top w:val="nil"/>
              <w:left w:val="nil"/>
              <w:bottom w:val="single" w:sz="4" w:space="0" w:color="auto"/>
              <w:right w:val="single" w:sz="4" w:space="0" w:color="auto"/>
            </w:tcBorders>
            <w:shd w:val="clear" w:color="auto" w:fill="auto"/>
            <w:noWrap/>
            <w:vAlign w:val="bottom"/>
            <w:hideMark/>
          </w:tcPr>
          <w:p w14:paraId="3000F91B"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09.30</w:t>
            </w:r>
          </w:p>
        </w:tc>
        <w:tc>
          <w:tcPr>
            <w:tcW w:w="286" w:type="pct"/>
            <w:tcBorders>
              <w:top w:val="nil"/>
              <w:left w:val="nil"/>
              <w:bottom w:val="single" w:sz="4" w:space="0" w:color="auto"/>
              <w:right w:val="single" w:sz="4" w:space="0" w:color="auto"/>
            </w:tcBorders>
            <w:shd w:val="clear" w:color="auto" w:fill="auto"/>
            <w:noWrap/>
            <w:vAlign w:val="bottom"/>
            <w:hideMark/>
          </w:tcPr>
          <w:p w14:paraId="30613D47"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40</w:t>
            </w:r>
          </w:p>
        </w:tc>
        <w:tc>
          <w:tcPr>
            <w:tcW w:w="357" w:type="pct"/>
            <w:tcBorders>
              <w:top w:val="nil"/>
              <w:left w:val="nil"/>
              <w:bottom w:val="single" w:sz="4" w:space="0" w:color="auto"/>
              <w:right w:val="single" w:sz="4" w:space="0" w:color="auto"/>
            </w:tcBorders>
            <w:shd w:val="clear" w:color="auto" w:fill="auto"/>
            <w:noWrap/>
            <w:vAlign w:val="bottom"/>
            <w:hideMark/>
          </w:tcPr>
          <w:p w14:paraId="1D7896AD"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0,12</w:t>
            </w:r>
          </w:p>
        </w:tc>
        <w:tc>
          <w:tcPr>
            <w:tcW w:w="707" w:type="pct"/>
            <w:tcBorders>
              <w:top w:val="nil"/>
              <w:left w:val="nil"/>
              <w:bottom w:val="single" w:sz="4" w:space="0" w:color="auto"/>
              <w:right w:val="single" w:sz="4" w:space="0" w:color="auto"/>
            </w:tcBorders>
            <w:shd w:val="clear" w:color="auto" w:fill="auto"/>
            <w:noWrap/>
            <w:vAlign w:val="bottom"/>
            <w:hideMark/>
          </w:tcPr>
          <w:p w14:paraId="36392212"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Apmokėta iš karto</w:t>
            </w:r>
          </w:p>
        </w:tc>
      </w:tr>
      <w:tr w:rsidR="00125F29" w:rsidRPr="00125F29" w14:paraId="3CC1C974" w14:textId="77777777" w:rsidTr="00B33832">
        <w:trPr>
          <w:trHeight w:val="57"/>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14:paraId="5CBE5193" w14:textId="71ACD0AF"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7</w:t>
            </w:r>
            <w:r w:rsidR="00460883" w:rsidRPr="00125F29">
              <w:rPr>
                <w:rFonts w:ascii="Times New Roman" w:eastAsia="Times New Roman" w:hAnsi="Times New Roman"/>
                <w:sz w:val="20"/>
                <w:szCs w:val="20"/>
                <w:lang w:eastAsia="lt-LT"/>
              </w:rPr>
              <w:t>.</w:t>
            </w:r>
          </w:p>
        </w:tc>
        <w:tc>
          <w:tcPr>
            <w:tcW w:w="930" w:type="pct"/>
            <w:tcBorders>
              <w:top w:val="nil"/>
              <w:left w:val="nil"/>
              <w:bottom w:val="single" w:sz="4" w:space="0" w:color="auto"/>
              <w:right w:val="single" w:sz="4" w:space="0" w:color="auto"/>
            </w:tcBorders>
            <w:shd w:val="clear" w:color="auto" w:fill="auto"/>
            <w:noWrap/>
            <w:vAlign w:val="bottom"/>
            <w:hideMark/>
          </w:tcPr>
          <w:p w14:paraId="0C4C555D"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Sąsiuvinis (24 lapai)</w:t>
            </w:r>
          </w:p>
        </w:tc>
        <w:tc>
          <w:tcPr>
            <w:tcW w:w="346" w:type="pct"/>
            <w:tcBorders>
              <w:top w:val="nil"/>
              <w:left w:val="nil"/>
              <w:bottom w:val="single" w:sz="4" w:space="0" w:color="auto"/>
              <w:right w:val="single" w:sz="4" w:space="0" w:color="auto"/>
            </w:tcBorders>
            <w:shd w:val="clear" w:color="auto" w:fill="auto"/>
            <w:noWrap/>
            <w:vAlign w:val="bottom"/>
            <w:hideMark/>
          </w:tcPr>
          <w:p w14:paraId="677385E8"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09.01</w:t>
            </w:r>
          </w:p>
        </w:tc>
        <w:tc>
          <w:tcPr>
            <w:tcW w:w="369" w:type="pct"/>
            <w:tcBorders>
              <w:top w:val="nil"/>
              <w:left w:val="nil"/>
              <w:bottom w:val="single" w:sz="4" w:space="0" w:color="auto"/>
              <w:right w:val="single" w:sz="4" w:space="0" w:color="auto"/>
            </w:tcBorders>
            <w:shd w:val="clear" w:color="auto" w:fill="auto"/>
            <w:noWrap/>
            <w:vAlign w:val="bottom"/>
            <w:hideMark/>
          </w:tcPr>
          <w:p w14:paraId="55E50D2A"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300</w:t>
            </w:r>
          </w:p>
        </w:tc>
        <w:tc>
          <w:tcPr>
            <w:tcW w:w="358" w:type="pct"/>
            <w:tcBorders>
              <w:top w:val="nil"/>
              <w:left w:val="nil"/>
              <w:bottom w:val="single" w:sz="4" w:space="0" w:color="auto"/>
              <w:right w:val="single" w:sz="4" w:space="0" w:color="auto"/>
            </w:tcBorders>
            <w:shd w:val="clear" w:color="auto" w:fill="auto"/>
            <w:noWrap/>
            <w:vAlign w:val="bottom"/>
            <w:hideMark/>
          </w:tcPr>
          <w:p w14:paraId="4F36F613"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0,24</w:t>
            </w:r>
          </w:p>
        </w:tc>
        <w:tc>
          <w:tcPr>
            <w:tcW w:w="359" w:type="pct"/>
            <w:tcBorders>
              <w:top w:val="nil"/>
              <w:left w:val="nil"/>
              <w:bottom w:val="single" w:sz="4" w:space="0" w:color="auto"/>
              <w:right w:val="single" w:sz="4" w:space="0" w:color="auto"/>
            </w:tcBorders>
            <w:shd w:val="clear" w:color="auto" w:fill="auto"/>
            <w:noWrap/>
            <w:vAlign w:val="bottom"/>
            <w:hideMark/>
          </w:tcPr>
          <w:p w14:paraId="0A8B0D60"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09.20</w:t>
            </w:r>
          </w:p>
        </w:tc>
        <w:tc>
          <w:tcPr>
            <w:tcW w:w="286" w:type="pct"/>
            <w:tcBorders>
              <w:top w:val="nil"/>
              <w:left w:val="nil"/>
              <w:bottom w:val="single" w:sz="4" w:space="0" w:color="auto"/>
              <w:right w:val="single" w:sz="4" w:space="0" w:color="auto"/>
            </w:tcBorders>
            <w:shd w:val="clear" w:color="auto" w:fill="auto"/>
            <w:noWrap/>
            <w:vAlign w:val="bottom"/>
            <w:hideMark/>
          </w:tcPr>
          <w:p w14:paraId="138CC085"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203</w:t>
            </w:r>
          </w:p>
        </w:tc>
        <w:tc>
          <w:tcPr>
            <w:tcW w:w="360" w:type="pct"/>
            <w:tcBorders>
              <w:top w:val="nil"/>
              <w:left w:val="nil"/>
              <w:bottom w:val="single" w:sz="4" w:space="0" w:color="auto"/>
              <w:right w:val="single" w:sz="4" w:space="0" w:color="auto"/>
            </w:tcBorders>
            <w:shd w:val="clear" w:color="auto" w:fill="auto"/>
            <w:noWrap/>
            <w:vAlign w:val="bottom"/>
            <w:hideMark/>
          </w:tcPr>
          <w:p w14:paraId="19C25AFA"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0,36</w:t>
            </w:r>
          </w:p>
        </w:tc>
        <w:tc>
          <w:tcPr>
            <w:tcW w:w="358" w:type="pct"/>
            <w:tcBorders>
              <w:top w:val="nil"/>
              <w:left w:val="nil"/>
              <w:bottom w:val="single" w:sz="4" w:space="0" w:color="auto"/>
              <w:right w:val="single" w:sz="4" w:space="0" w:color="auto"/>
            </w:tcBorders>
            <w:shd w:val="clear" w:color="auto" w:fill="auto"/>
            <w:noWrap/>
            <w:vAlign w:val="bottom"/>
            <w:hideMark/>
          </w:tcPr>
          <w:p w14:paraId="5028E630"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09.30</w:t>
            </w:r>
          </w:p>
        </w:tc>
        <w:tc>
          <w:tcPr>
            <w:tcW w:w="286" w:type="pct"/>
            <w:tcBorders>
              <w:top w:val="nil"/>
              <w:left w:val="nil"/>
              <w:bottom w:val="single" w:sz="4" w:space="0" w:color="auto"/>
              <w:right w:val="single" w:sz="4" w:space="0" w:color="auto"/>
            </w:tcBorders>
            <w:shd w:val="clear" w:color="auto" w:fill="auto"/>
            <w:noWrap/>
            <w:vAlign w:val="bottom"/>
            <w:hideMark/>
          </w:tcPr>
          <w:p w14:paraId="4C139036"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97</w:t>
            </w:r>
          </w:p>
        </w:tc>
        <w:tc>
          <w:tcPr>
            <w:tcW w:w="357" w:type="pct"/>
            <w:tcBorders>
              <w:top w:val="nil"/>
              <w:left w:val="nil"/>
              <w:bottom w:val="single" w:sz="4" w:space="0" w:color="auto"/>
              <w:right w:val="single" w:sz="4" w:space="0" w:color="auto"/>
            </w:tcBorders>
            <w:shd w:val="clear" w:color="auto" w:fill="auto"/>
            <w:noWrap/>
            <w:vAlign w:val="bottom"/>
            <w:hideMark/>
          </w:tcPr>
          <w:p w14:paraId="25903A1D"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0,24</w:t>
            </w:r>
          </w:p>
        </w:tc>
        <w:tc>
          <w:tcPr>
            <w:tcW w:w="707" w:type="pct"/>
            <w:tcBorders>
              <w:top w:val="nil"/>
              <w:left w:val="nil"/>
              <w:bottom w:val="single" w:sz="4" w:space="0" w:color="auto"/>
              <w:right w:val="single" w:sz="4" w:space="0" w:color="auto"/>
            </w:tcBorders>
            <w:shd w:val="clear" w:color="auto" w:fill="auto"/>
            <w:noWrap/>
            <w:vAlign w:val="bottom"/>
            <w:hideMark/>
          </w:tcPr>
          <w:p w14:paraId="291243DA"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Apmokėta iš karto</w:t>
            </w:r>
          </w:p>
        </w:tc>
      </w:tr>
      <w:tr w:rsidR="00125F29" w:rsidRPr="00125F29" w14:paraId="489A741E" w14:textId="77777777" w:rsidTr="00B33832">
        <w:trPr>
          <w:trHeight w:val="57"/>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14:paraId="715A3703" w14:textId="4E344AAA"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8</w:t>
            </w:r>
            <w:r w:rsidR="00460883" w:rsidRPr="00125F29">
              <w:rPr>
                <w:rFonts w:ascii="Times New Roman" w:eastAsia="Times New Roman" w:hAnsi="Times New Roman"/>
                <w:sz w:val="20"/>
                <w:szCs w:val="20"/>
                <w:lang w:eastAsia="lt-LT"/>
              </w:rPr>
              <w:t>.</w:t>
            </w:r>
          </w:p>
        </w:tc>
        <w:tc>
          <w:tcPr>
            <w:tcW w:w="930" w:type="pct"/>
            <w:tcBorders>
              <w:top w:val="nil"/>
              <w:left w:val="nil"/>
              <w:bottom w:val="single" w:sz="4" w:space="0" w:color="auto"/>
              <w:right w:val="single" w:sz="4" w:space="0" w:color="auto"/>
            </w:tcBorders>
            <w:shd w:val="clear" w:color="auto" w:fill="auto"/>
            <w:noWrap/>
            <w:vAlign w:val="bottom"/>
            <w:hideMark/>
          </w:tcPr>
          <w:p w14:paraId="2CFD600F"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Sąsiuvinis (48 lapai)</w:t>
            </w:r>
          </w:p>
        </w:tc>
        <w:tc>
          <w:tcPr>
            <w:tcW w:w="346" w:type="pct"/>
            <w:tcBorders>
              <w:top w:val="nil"/>
              <w:left w:val="nil"/>
              <w:bottom w:val="single" w:sz="4" w:space="0" w:color="auto"/>
              <w:right w:val="single" w:sz="4" w:space="0" w:color="auto"/>
            </w:tcBorders>
            <w:shd w:val="clear" w:color="auto" w:fill="auto"/>
            <w:noWrap/>
            <w:vAlign w:val="bottom"/>
            <w:hideMark/>
          </w:tcPr>
          <w:p w14:paraId="0F5ADD91"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09.01</w:t>
            </w:r>
          </w:p>
        </w:tc>
        <w:tc>
          <w:tcPr>
            <w:tcW w:w="369" w:type="pct"/>
            <w:tcBorders>
              <w:top w:val="nil"/>
              <w:left w:val="nil"/>
              <w:bottom w:val="single" w:sz="4" w:space="0" w:color="auto"/>
              <w:right w:val="single" w:sz="4" w:space="0" w:color="auto"/>
            </w:tcBorders>
            <w:shd w:val="clear" w:color="auto" w:fill="auto"/>
            <w:noWrap/>
            <w:vAlign w:val="bottom"/>
            <w:hideMark/>
          </w:tcPr>
          <w:p w14:paraId="2BF2CD68"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400</w:t>
            </w:r>
          </w:p>
        </w:tc>
        <w:tc>
          <w:tcPr>
            <w:tcW w:w="358" w:type="pct"/>
            <w:tcBorders>
              <w:top w:val="nil"/>
              <w:left w:val="nil"/>
              <w:bottom w:val="single" w:sz="4" w:space="0" w:color="auto"/>
              <w:right w:val="single" w:sz="4" w:space="0" w:color="auto"/>
            </w:tcBorders>
            <w:shd w:val="clear" w:color="auto" w:fill="auto"/>
            <w:noWrap/>
            <w:vAlign w:val="bottom"/>
            <w:hideMark/>
          </w:tcPr>
          <w:p w14:paraId="1CBEDE6F"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0,36</w:t>
            </w:r>
          </w:p>
        </w:tc>
        <w:tc>
          <w:tcPr>
            <w:tcW w:w="359" w:type="pct"/>
            <w:tcBorders>
              <w:top w:val="nil"/>
              <w:left w:val="nil"/>
              <w:bottom w:val="single" w:sz="4" w:space="0" w:color="auto"/>
              <w:right w:val="single" w:sz="4" w:space="0" w:color="auto"/>
            </w:tcBorders>
            <w:shd w:val="clear" w:color="auto" w:fill="auto"/>
            <w:noWrap/>
            <w:vAlign w:val="bottom"/>
            <w:hideMark/>
          </w:tcPr>
          <w:p w14:paraId="6167FF05"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09.04</w:t>
            </w:r>
          </w:p>
        </w:tc>
        <w:tc>
          <w:tcPr>
            <w:tcW w:w="286" w:type="pct"/>
            <w:tcBorders>
              <w:top w:val="nil"/>
              <w:left w:val="nil"/>
              <w:bottom w:val="single" w:sz="4" w:space="0" w:color="auto"/>
              <w:right w:val="single" w:sz="4" w:space="0" w:color="auto"/>
            </w:tcBorders>
            <w:shd w:val="clear" w:color="auto" w:fill="auto"/>
            <w:noWrap/>
            <w:vAlign w:val="bottom"/>
            <w:hideMark/>
          </w:tcPr>
          <w:p w14:paraId="6DAF5395"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352</w:t>
            </w:r>
          </w:p>
        </w:tc>
        <w:tc>
          <w:tcPr>
            <w:tcW w:w="360" w:type="pct"/>
            <w:tcBorders>
              <w:top w:val="nil"/>
              <w:left w:val="nil"/>
              <w:bottom w:val="single" w:sz="4" w:space="0" w:color="auto"/>
              <w:right w:val="single" w:sz="4" w:space="0" w:color="auto"/>
            </w:tcBorders>
            <w:shd w:val="clear" w:color="auto" w:fill="auto"/>
            <w:noWrap/>
            <w:vAlign w:val="bottom"/>
            <w:hideMark/>
          </w:tcPr>
          <w:p w14:paraId="7A266320"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0,48</w:t>
            </w:r>
          </w:p>
        </w:tc>
        <w:tc>
          <w:tcPr>
            <w:tcW w:w="358" w:type="pct"/>
            <w:tcBorders>
              <w:top w:val="nil"/>
              <w:left w:val="nil"/>
              <w:bottom w:val="single" w:sz="4" w:space="0" w:color="auto"/>
              <w:right w:val="single" w:sz="4" w:space="0" w:color="auto"/>
            </w:tcBorders>
            <w:shd w:val="clear" w:color="auto" w:fill="auto"/>
            <w:noWrap/>
            <w:vAlign w:val="bottom"/>
            <w:hideMark/>
          </w:tcPr>
          <w:p w14:paraId="2DB5C753"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09.30</w:t>
            </w:r>
          </w:p>
        </w:tc>
        <w:tc>
          <w:tcPr>
            <w:tcW w:w="286" w:type="pct"/>
            <w:tcBorders>
              <w:top w:val="nil"/>
              <w:left w:val="nil"/>
              <w:bottom w:val="single" w:sz="4" w:space="0" w:color="auto"/>
              <w:right w:val="single" w:sz="4" w:space="0" w:color="auto"/>
            </w:tcBorders>
            <w:shd w:val="clear" w:color="auto" w:fill="auto"/>
            <w:noWrap/>
            <w:vAlign w:val="bottom"/>
            <w:hideMark/>
          </w:tcPr>
          <w:p w14:paraId="31AC8901"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48</w:t>
            </w:r>
          </w:p>
        </w:tc>
        <w:tc>
          <w:tcPr>
            <w:tcW w:w="357" w:type="pct"/>
            <w:tcBorders>
              <w:top w:val="nil"/>
              <w:left w:val="nil"/>
              <w:bottom w:val="single" w:sz="4" w:space="0" w:color="auto"/>
              <w:right w:val="single" w:sz="4" w:space="0" w:color="auto"/>
            </w:tcBorders>
            <w:shd w:val="clear" w:color="auto" w:fill="auto"/>
            <w:noWrap/>
            <w:vAlign w:val="bottom"/>
            <w:hideMark/>
          </w:tcPr>
          <w:p w14:paraId="4310BAA3"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0,36</w:t>
            </w:r>
          </w:p>
        </w:tc>
        <w:tc>
          <w:tcPr>
            <w:tcW w:w="707" w:type="pct"/>
            <w:tcBorders>
              <w:top w:val="nil"/>
              <w:left w:val="nil"/>
              <w:bottom w:val="single" w:sz="4" w:space="0" w:color="auto"/>
              <w:right w:val="single" w:sz="4" w:space="0" w:color="auto"/>
            </w:tcBorders>
            <w:shd w:val="clear" w:color="auto" w:fill="auto"/>
            <w:noWrap/>
            <w:vAlign w:val="bottom"/>
            <w:hideMark/>
          </w:tcPr>
          <w:p w14:paraId="73D4DFCB"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Apmokėta iš karto</w:t>
            </w:r>
          </w:p>
        </w:tc>
      </w:tr>
      <w:tr w:rsidR="00125F29" w:rsidRPr="00125F29" w14:paraId="69173D97" w14:textId="77777777" w:rsidTr="00B33832">
        <w:trPr>
          <w:trHeight w:val="57"/>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14:paraId="68658906" w14:textId="0DCEB64C"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9</w:t>
            </w:r>
            <w:r w:rsidR="00460883" w:rsidRPr="00125F29">
              <w:rPr>
                <w:rFonts w:ascii="Times New Roman" w:eastAsia="Times New Roman" w:hAnsi="Times New Roman"/>
                <w:sz w:val="20"/>
                <w:szCs w:val="20"/>
                <w:lang w:eastAsia="lt-LT"/>
              </w:rPr>
              <w:t>.</w:t>
            </w:r>
          </w:p>
        </w:tc>
        <w:tc>
          <w:tcPr>
            <w:tcW w:w="930" w:type="pct"/>
            <w:tcBorders>
              <w:top w:val="nil"/>
              <w:left w:val="nil"/>
              <w:bottom w:val="single" w:sz="4" w:space="0" w:color="auto"/>
              <w:right w:val="single" w:sz="4" w:space="0" w:color="auto"/>
            </w:tcBorders>
            <w:shd w:val="clear" w:color="auto" w:fill="auto"/>
            <w:noWrap/>
            <w:vAlign w:val="bottom"/>
            <w:hideMark/>
          </w:tcPr>
          <w:p w14:paraId="1A469B20"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Įmautė (skaidri)</w:t>
            </w:r>
          </w:p>
        </w:tc>
        <w:tc>
          <w:tcPr>
            <w:tcW w:w="346" w:type="pct"/>
            <w:tcBorders>
              <w:top w:val="nil"/>
              <w:left w:val="nil"/>
              <w:bottom w:val="single" w:sz="4" w:space="0" w:color="auto"/>
              <w:right w:val="single" w:sz="4" w:space="0" w:color="auto"/>
            </w:tcBorders>
            <w:shd w:val="clear" w:color="auto" w:fill="auto"/>
            <w:noWrap/>
            <w:vAlign w:val="bottom"/>
            <w:hideMark/>
          </w:tcPr>
          <w:p w14:paraId="21B9DC57"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09.01</w:t>
            </w:r>
          </w:p>
        </w:tc>
        <w:tc>
          <w:tcPr>
            <w:tcW w:w="369" w:type="pct"/>
            <w:tcBorders>
              <w:top w:val="nil"/>
              <w:left w:val="nil"/>
              <w:bottom w:val="single" w:sz="4" w:space="0" w:color="auto"/>
              <w:right w:val="single" w:sz="4" w:space="0" w:color="auto"/>
            </w:tcBorders>
            <w:shd w:val="clear" w:color="auto" w:fill="auto"/>
            <w:noWrap/>
            <w:vAlign w:val="bottom"/>
            <w:hideMark/>
          </w:tcPr>
          <w:p w14:paraId="7246B48B"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1000</w:t>
            </w:r>
          </w:p>
        </w:tc>
        <w:tc>
          <w:tcPr>
            <w:tcW w:w="358" w:type="pct"/>
            <w:tcBorders>
              <w:top w:val="nil"/>
              <w:left w:val="nil"/>
              <w:bottom w:val="single" w:sz="4" w:space="0" w:color="auto"/>
              <w:right w:val="single" w:sz="4" w:space="0" w:color="auto"/>
            </w:tcBorders>
            <w:shd w:val="clear" w:color="auto" w:fill="auto"/>
            <w:noWrap/>
            <w:vAlign w:val="bottom"/>
            <w:hideMark/>
          </w:tcPr>
          <w:p w14:paraId="1D892884"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0,09</w:t>
            </w:r>
          </w:p>
        </w:tc>
        <w:tc>
          <w:tcPr>
            <w:tcW w:w="359" w:type="pct"/>
            <w:tcBorders>
              <w:top w:val="nil"/>
              <w:left w:val="nil"/>
              <w:bottom w:val="single" w:sz="4" w:space="0" w:color="auto"/>
              <w:right w:val="single" w:sz="4" w:space="0" w:color="auto"/>
            </w:tcBorders>
            <w:shd w:val="clear" w:color="auto" w:fill="auto"/>
            <w:noWrap/>
            <w:vAlign w:val="bottom"/>
            <w:hideMark/>
          </w:tcPr>
          <w:p w14:paraId="31E418B6"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09.02</w:t>
            </w:r>
          </w:p>
        </w:tc>
        <w:tc>
          <w:tcPr>
            <w:tcW w:w="286" w:type="pct"/>
            <w:tcBorders>
              <w:top w:val="nil"/>
              <w:left w:val="nil"/>
              <w:bottom w:val="single" w:sz="4" w:space="0" w:color="auto"/>
              <w:right w:val="single" w:sz="4" w:space="0" w:color="auto"/>
            </w:tcBorders>
            <w:shd w:val="clear" w:color="auto" w:fill="auto"/>
            <w:noWrap/>
            <w:vAlign w:val="bottom"/>
            <w:hideMark/>
          </w:tcPr>
          <w:p w14:paraId="1694BFE8"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564</w:t>
            </w:r>
          </w:p>
        </w:tc>
        <w:tc>
          <w:tcPr>
            <w:tcW w:w="360" w:type="pct"/>
            <w:tcBorders>
              <w:top w:val="nil"/>
              <w:left w:val="nil"/>
              <w:bottom w:val="single" w:sz="4" w:space="0" w:color="auto"/>
              <w:right w:val="single" w:sz="4" w:space="0" w:color="auto"/>
            </w:tcBorders>
            <w:shd w:val="clear" w:color="auto" w:fill="auto"/>
            <w:noWrap/>
            <w:vAlign w:val="bottom"/>
            <w:hideMark/>
          </w:tcPr>
          <w:p w14:paraId="6392ED30"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0,09</w:t>
            </w:r>
          </w:p>
        </w:tc>
        <w:tc>
          <w:tcPr>
            <w:tcW w:w="358" w:type="pct"/>
            <w:tcBorders>
              <w:top w:val="nil"/>
              <w:left w:val="nil"/>
              <w:bottom w:val="single" w:sz="4" w:space="0" w:color="auto"/>
              <w:right w:val="single" w:sz="4" w:space="0" w:color="auto"/>
            </w:tcBorders>
            <w:shd w:val="clear" w:color="auto" w:fill="auto"/>
            <w:noWrap/>
            <w:vAlign w:val="bottom"/>
            <w:hideMark/>
          </w:tcPr>
          <w:p w14:paraId="16A23656"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09.30</w:t>
            </w:r>
          </w:p>
        </w:tc>
        <w:tc>
          <w:tcPr>
            <w:tcW w:w="286" w:type="pct"/>
            <w:tcBorders>
              <w:top w:val="nil"/>
              <w:left w:val="nil"/>
              <w:bottom w:val="single" w:sz="4" w:space="0" w:color="auto"/>
              <w:right w:val="single" w:sz="4" w:space="0" w:color="auto"/>
            </w:tcBorders>
            <w:shd w:val="clear" w:color="auto" w:fill="auto"/>
            <w:noWrap/>
            <w:vAlign w:val="bottom"/>
            <w:hideMark/>
          </w:tcPr>
          <w:p w14:paraId="680B4A4C"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436</w:t>
            </w:r>
          </w:p>
        </w:tc>
        <w:tc>
          <w:tcPr>
            <w:tcW w:w="357" w:type="pct"/>
            <w:tcBorders>
              <w:top w:val="nil"/>
              <w:left w:val="nil"/>
              <w:bottom w:val="single" w:sz="4" w:space="0" w:color="auto"/>
              <w:right w:val="single" w:sz="4" w:space="0" w:color="auto"/>
            </w:tcBorders>
            <w:shd w:val="clear" w:color="auto" w:fill="auto"/>
            <w:noWrap/>
            <w:vAlign w:val="bottom"/>
            <w:hideMark/>
          </w:tcPr>
          <w:p w14:paraId="142E2346"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0,09</w:t>
            </w:r>
          </w:p>
        </w:tc>
        <w:tc>
          <w:tcPr>
            <w:tcW w:w="707" w:type="pct"/>
            <w:tcBorders>
              <w:top w:val="nil"/>
              <w:left w:val="nil"/>
              <w:bottom w:val="single" w:sz="4" w:space="0" w:color="auto"/>
              <w:right w:val="single" w:sz="4" w:space="0" w:color="auto"/>
            </w:tcBorders>
            <w:shd w:val="clear" w:color="auto" w:fill="auto"/>
            <w:noWrap/>
            <w:vAlign w:val="bottom"/>
            <w:hideMark/>
          </w:tcPr>
          <w:p w14:paraId="490BE9DA"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Apmokėta iš karto</w:t>
            </w:r>
          </w:p>
        </w:tc>
      </w:tr>
      <w:tr w:rsidR="00125F29" w:rsidRPr="00125F29" w14:paraId="2E4093AF" w14:textId="77777777" w:rsidTr="00B33832">
        <w:trPr>
          <w:trHeight w:val="57"/>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14:paraId="3BA2AB30" w14:textId="4721396B"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10</w:t>
            </w:r>
            <w:r w:rsidR="00460883" w:rsidRPr="00125F29">
              <w:rPr>
                <w:rFonts w:ascii="Times New Roman" w:eastAsia="Times New Roman" w:hAnsi="Times New Roman"/>
                <w:sz w:val="20"/>
                <w:szCs w:val="20"/>
                <w:lang w:eastAsia="lt-LT"/>
              </w:rPr>
              <w:t>.</w:t>
            </w:r>
          </w:p>
        </w:tc>
        <w:tc>
          <w:tcPr>
            <w:tcW w:w="930" w:type="pct"/>
            <w:tcBorders>
              <w:top w:val="nil"/>
              <w:left w:val="nil"/>
              <w:bottom w:val="single" w:sz="4" w:space="0" w:color="auto"/>
              <w:right w:val="single" w:sz="4" w:space="0" w:color="auto"/>
            </w:tcBorders>
            <w:shd w:val="clear" w:color="auto" w:fill="auto"/>
            <w:noWrap/>
            <w:vAlign w:val="bottom"/>
            <w:hideMark/>
          </w:tcPr>
          <w:p w14:paraId="6A8E2867"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Įmautė (matinė)</w:t>
            </w:r>
          </w:p>
        </w:tc>
        <w:tc>
          <w:tcPr>
            <w:tcW w:w="346" w:type="pct"/>
            <w:tcBorders>
              <w:top w:val="nil"/>
              <w:left w:val="nil"/>
              <w:bottom w:val="single" w:sz="4" w:space="0" w:color="auto"/>
              <w:right w:val="single" w:sz="4" w:space="0" w:color="auto"/>
            </w:tcBorders>
            <w:shd w:val="clear" w:color="auto" w:fill="auto"/>
            <w:noWrap/>
            <w:vAlign w:val="bottom"/>
            <w:hideMark/>
          </w:tcPr>
          <w:p w14:paraId="6AB0DAB2"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09.01</w:t>
            </w:r>
          </w:p>
        </w:tc>
        <w:tc>
          <w:tcPr>
            <w:tcW w:w="369" w:type="pct"/>
            <w:tcBorders>
              <w:top w:val="nil"/>
              <w:left w:val="nil"/>
              <w:bottom w:val="single" w:sz="4" w:space="0" w:color="auto"/>
              <w:right w:val="single" w:sz="4" w:space="0" w:color="auto"/>
            </w:tcBorders>
            <w:shd w:val="clear" w:color="auto" w:fill="auto"/>
            <w:noWrap/>
            <w:vAlign w:val="bottom"/>
            <w:hideMark/>
          </w:tcPr>
          <w:p w14:paraId="1DC2D25B"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1000</w:t>
            </w:r>
          </w:p>
        </w:tc>
        <w:tc>
          <w:tcPr>
            <w:tcW w:w="358" w:type="pct"/>
            <w:tcBorders>
              <w:top w:val="nil"/>
              <w:left w:val="nil"/>
              <w:bottom w:val="single" w:sz="4" w:space="0" w:color="auto"/>
              <w:right w:val="single" w:sz="4" w:space="0" w:color="auto"/>
            </w:tcBorders>
            <w:shd w:val="clear" w:color="auto" w:fill="auto"/>
            <w:noWrap/>
            <w:vAlign w:val="bottom"/>
            <w:hideMark/>
          </w:tcPr>
          <w:p w14:paraId="560CB1EB"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0,09</w:t>
            </w:r>
          </w:p>
        </w:tc>
        <w:tc>
          <w:tcPr>
            <w:tcW w:w="359" w:type="pct"/>
            <w:tcBorders>
              <w:top w:val="nil"/>
              <w:left w:val="nil"/>
              <w:bottom w:val="single" w:sz="4" w:space="0" w:color="auto"/>
              <w:right w:val="single" w:sz="4" w:space="0" w:color="auto"/>
            </w:tcBorders>
            <w:shd w:val="clear" w:color="auto" w:fill="auto"/>
            <w:noWrap/>
            <w:vAlign w:val="bottom"/>
            <w:hideMark/>
          </w:tcPr>
          <w:p w14:paraId="40125B70"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09.09</w:t>
            </w:r>
          </w:p>
        </w:tc>
        <w:tc>
          <w:tcPr>
            <w:tcW w:w="286" w:type="pct"/>
            <w:tcBorders>
              <w:top w:val="nil"/>
              <w:left w:val="nil"/>
              <w:bottom w:val="single" w:sz="4" w:space="0" w:color="auto"/>
              <w:right w:val="single" w:sz="4" w:space="0" w:color="auto"/>
            </w:tcBorders>
            <w:shd w:val="clear" w:color="auto" w:fill="auto"/>
            <w:noWrap/>
            <w:vAlign w:val="bottom"/>
            <w:hideMark/>
          </w:tcPr>
          <w:p w14:paraId="1B4AB414"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951</w:t>
            </w:r>
          </w:p>
        </w:tc>
        <w:tc>
          <w:tcPr>
            <w:tcW w:w="360" w:type="pct"/>
            <w:tcBorders>
              <w:top w:val="nil"/>
              <w:left w:val="nil"/>
              <w:bottom w:val="single" w:sz="4" w:space="0" w:color="auto"/>
              <w:right w:val="single" w:sz="4" w:space="0" w:color="auto"/>
            </w:tcBorders>
            <w:shd w:val="clear" w:color="auto" w:fill="auto"/>
            <w:noWrap/>
            <w:vAlign w:val="bottom"/>
            <w:hideMark/>
          </w:tcPr>
          <w:p w14:paraId="1BEB1552"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0,11</w:t>
            </w:r>
          </w:p>
        </w:tc>
        <w:tc>
          <w:tcPr>
            <w:tcW w:w="358" w:type="pct"/>
            <w:tcBorders>
              <w:top w:val="nil"/>
              <w:left w:val="nil"/>
              <w:bottom w:val="single" w:sz="4" w:space="0" w:color="auto"/>
              <w:right w:val="single" w:sz="4" w:space="0" w:color="auto"/>
            </w:tcBorders>
            <w:shd w:val="clear" w:color="auto" w:fill="auto"/>
            <w:noWrap/>
            <w:vAlign w:val="bottom"/>
            <w:hideMark/>
          </w:tcPr>
          <w:p w14:paraId="249DAB28"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09.30</w:t>
            </w:r>
          </w:p>
        </w:tc>
        <w:tc>
          <w:tcPr>
            <w:tcW w:w="286" w:type="pct"/>
            <w:tcBorders>
              <w:top w:val="nil"/>
              <w:left w:val="nil"/>
              <w:bottom w:val="single" w:sz="4" w:space="0" w:color="auto"/>
              <w:right w:val="single" w:sz="4" w:space="0" w:color="auto"/>
            </w:tcBorders>
            <w:shd w:val="clear" w:color="auto" w:fill="auto"/>
            <w:noWrap/>
            <w:vAlign w:val="bottom"/>
            <w:hideMark/>
          </w:tcPr>
          <w:p w14:paraId="4FBBD221"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49</w:t>
            </w:r>
          </w:p>
        </w:tc>
        <w:tc>
          <w:tcPr>
            <w:tcW w:w="357" w:type="pct"/>
            <w:tcBorders>
              <w:top w:val="nil"/>
              <w:left w:val="nil"/>
              <w:bottom w:val="single" w:sz="4" w:space="0" w:color="auto"/>
              <w:right w:val="single" w:sz="4" w:space="0" w:color="auto"/>
            </w:tcBorders>
            <w:shd w:val="clear" w:color="auto" w:fill="auto"/>
            <w:noWrap/>
            <w:vAlign w:val="bottom"/>
            <w:hideMark/>
          </w:tcPr>
          <w:p w14:paraId="73792975"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0,09</w:t>
            </w:r>
          </w:p>
        </w:tc>
        <w:tc>
          <w:tcPr>
            <w:tcW w:w="707" w:type="pct"/>
            <w:tcBorders>
              <w:top w:val="nil"/>
              <w:left w:val="nil"/>
              <w:bottom w:val="single" w:sz="4" w:space="0" w:color="auto"/>
              <w:right w:val="single" w:sz="4" w:space="0" w:color="auto"/>
            </w:tcBorders>
            <w:shd w:val="clear" w:color="auto" w:fill="auto"/>
            <w:noWrap/>
            <w:vAlign w:val="bottom"/>
            <w:hideMark/>
          </w:tcPr>
          <w:p w14:paraId="0A3855CF"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Apmokėta iš karto</w:t>
            </w:r>
          </w:p>
        </w:tc>
      </w:tr>
      <w:tr w:rsidR="00125F29" w:rsidRPr="00125F29" w14:paraId="3A3050CD" w14:textId="77777777" w:rsidTr="00B33832">
        <w:trPr>
          <w:trHeight w:val="57"/>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14:paraId="7E6E5DDD" w14:textId="60A499A8"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11</w:t>
            </w:r>
            <w:r w:rsidR="00460883" w:rsidRPr="00125F29">
              <w:rPr>
                <w:rFonts w:ascii="Times New Roman" w:eastAsia="Times New Roman" w:hAnsi="Times New Roman"/>
                <w:sz w:val="20"/>
                <w:szCs w:val="20"/>
                <w:lang w:eastAsia="lt-LT"/>
              </w:rPr>
              <w:t>.</w:t>
            </w:r>
          </w:p>
        </w:tc>
        <w:tc>
          <w:tcPr>
            <w:tcW w:w="930" w:type="pct"/>
            <w:tcBorders>
              <w:top w:val="nil"/>
              <w:left w:val="nil"/>
              <w:bottom w:val="single" w:sz="4" w:space="0" w:color="auto"/>
              <w:right w:val="single" w:sz="4" w:space="0" w:color="auto"/>
            </w:tcBorders>
            <w:shd w:val="clear" w:color="auto" w:fill="auto"/>
            <w:noWrap/>
            <w:vAlign w:val="bottom"/>
            <w:hideMark/>
          </w:tcPr>
          <w:p w14:paraId="6B13D773"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Įmautė A5</w:t>
            </w:r>
          </w:p>
        </w:tc>
        <w:tc>
          <w:tcPr>
            <w:tcW w:w="346" w:type="pct"/>
            <w:tcBorders>
              <w:top w:val="nil"/>
              <w:left w:val="nil"/>
              <w:bottom w:val="single" w:sz="4" w:space="0" w:color="auto"/>
              <w:right w:val="single" w:sz="4" w:space="0" w:color="auto"/>
            </w:tcBorders>
            <w:shd w:val="clear" w:color="auto" w:fill="auto"/>
            <w:noWrap/>
            <w:vAlign w:val="bottom"/>
            <w:hideMark/>
          </w:tcPr>
          <w:p w14:paraId="733D53D4"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09.01</w:t>
            </w:r>
          </w:p>
        </w:tc>
        <w:tc>
          <w:tcPr>
            <w:tcW w:w="369" w:type="pct"/>
            <w:tcBorders>
              <w:top w:val="nil"/>
              <w:left w:val="nil"/>
              <w:bottom w:val="single" w:sz="4" w:space="0" w:color="auto"/>
              <w:right w:val="single" w:sz="4" w:space="0" w:color="auto"/>
            </w:tcBorders>
            <w:shd w:val="clear" w:color="auto" w:fill="auto"/>
            <w:noWrap/>
            <w:vAlign w:val="bottom"/>
            <w:hideMark/>
          </w:tcPr>
          <w:p w14:paraId="12C5F25D"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500</w:t>
            </w:r>
          </w:p>
        </w:tc>
        <w:tc>
          <w:tcPr>
            <w:tcW w:w="358" w:type="pct"/>
            <w:tcBorders>
              <w:top w:val="nil"/>
              <w:left w:val="nil"/>
              <w:bottom w:val="single" w:sz="4" w:space="0" w:color="auto"/>
              <w:right w:val="single" w:sz="4" w:space="0" w:color="auto"/>
            </w:tcBorders>
            <w:shd w:val="clear" w:color="auto" w:fill="auto"/>
            <w:noWrap/>
            <w:vAlign w:val="bottom"/>
            <w:hideMark/>
          </w:tcPr>
          <w:p w14:paraId="4EEFA77C"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0,15</w:t>
            </w:r>
          </w:p>
        </w:tc>
        <w:tc>
          <w:tcPr>
            <w:tcW w:w="359" w:type="pct"/>
            <w:tcBorders>
              <w:top w:val="nil"/>
              <w:left w:val="nil"/>
              <w:bottom w:val="single" w:sz="4" w:space="0" w:color="auto"/>
              <w:right w:val="single" w:sz="4" w:space="0" w:color="auto"/>
            </w:tcBorders>
            <w:shd w:val="clear" w:color="auto" w:fill="auto"/>
            <w:noWrap/>
            <w:vAlign w:val="bottom"/>
            <w:hideMark/>
          </w:tcPr>
          <w:p w14:paraId="5AF927BF"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09.29</w:t>
            </w:r>
          </w:p>
        </w:tc>
        <w:tc>
          <w:tcPr>
            <w:tcW w:w="286" w:type="pct"/>
            <w:tcBorders>
              <w:top w:val="nil"/>
              <w:left w:val="nil"/>
              <w:bottom w:val="single" w:sz="4" w:space="0" w:color="auto"/>
              <w:right w:val="single" w:sz="4" w:space="0" w:color="auto"/>
            </w:tcBorders>
            <w:shd w:val="clear" w:color="auto" w:fill="auto"/>
            <w:noWrap/>
            <w:vAlign w:val="bottom"/>
            <w:hideMark/>
          </w:tcPr>
          <w:p w14:paraId="2376B337"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321</w:t>
            </w:r>
          </w:p>
        </w:tc>
        <w:tc>
          <w:tcPr>
            <w:tcW w:w="360" w:type="pct"/>
            <w:tcBorders>
              <w:top w:val="nil"/>
              <w:left w:val="nil"/>
              <w:bottom w:val="single" w:sz="4" w:space="0" w:color="auto"/>
              <w:right w:val="single" w:sz="4" w:space="0" w:color="auto"/>
            </w:tcBorders>
            <w:shd w:val="clear" w:color="auto" w:fill="auto"/>
            <w:noWrap/>
            <w:vAlign w:val="bottom"/>
            <w:hideMark/>
          </w:tcPr>
          <w:p w14:paraId="1BC5FCE1"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0,15</w:t>
            </w:r>
          </w:p>
        </w:tc>
        <w:tc>
          <w:tcPr>
            <w:tcW w:w="358" w:type="pct"/>
            <w:tcBorders>
              <w:top w:val="nil"/>
              <w:left w:val="nil"/>
              <w:bottom w:val="single" w:sz="4" w:space="0" w:color="auto"/>
              <w:right w:val="single" w:sz="4" w:space="0" w:color="auto"/>
            </w:tcBorders>
            <w:shd w:val="clear" w:color="auto" w:fill="auto"/>
            <w:noWrap/>
            <w:vAlign w:val="bottom"/>
            <w:hideMark/>
          </w:tcPr>
          <w:p w14:paraId="15830A8C"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09.30</w:t>
            </w:r>
          </w:p>
        </w:tc>
        <w:tc>
          <w:tcPr>
            <w:tcW w:w="286" w:type="pct"/>
            <w:tcBorders>
              <w:top w:val="nil"/>
              <w:left w:val="nil"/>
              <w:bottom w:val="single" w:sz="4" w:space="0" w:color="auto"/>
              <w:right w:val="single" w:sz="4" w:space="0" w:color="auto"/>
            </w:tcBorders>
            <w:shd w:val="clear" w:color="auto" w:fill="auto"/>
            <w:noWrap/>
            <w:vAlign w:val="bottom"/>
            <w:hideMark/>
          </w:tcPr>
          <w:p w14:paraId="5F386949"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179</w:t>
            </w:r>
          </w:p>
        </w:tc>
        <w:tc>
          <w:tcPr>
            <w:tcW w:w="357" w:type="pct"/>
            <w:tcBorders>
              <w:top w:val="nil"/>
              <w:left w:val="nil"/>
              <w:bottom w:val="single" w:sz="4" w:space="0" w:color="auto"/>
              <w:right w:val="single" w:sz="4" w:space="0" w:color="auto"/>
            </w:tcBorders>
            <w:shd w:val="clear" w:color="auto" w:fill="auto"/>
            <w:noWrap/>
            <w:vAlign w:val="bottom"/>
            <w:hideMark/>
          </w:tcPr>
          <w:p w14:paraId="122BF9DA"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0,15</w:t>
            </w:r>
          </w:p>
        </w:tc>
        <w:tc>
          <w:tcPr>
            <w:tcW w:w="707" w:type="pct"/>
            <w:tcBorders>
              <w:top w:val="nil"/>
              <w:left w:val="nil"/>
              <w:bottom w:val="single" w:sz="4" w:space="0" w:color="auto"/>
              <w:right w:val="single" w:sz="4" w:space="0" w:color="auto"/>
            </w:tcBorders>
            <w:shd w:val="clear" w:color="auto" w:fill="auto"/>
            <w:noWrap/>
            <w:vAlign w:val="bottom"/>
            <w:hideMark/>
          </w:tcPr>
          <w:p w14:paraId="3C1CDBFD"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Bus apmokėta iki 10.10</w:t>
            </w:r>
          </w:p>
        </w:tc>
      </w:tr>
      <w:tr w:rsidR="00125F29" w:rsidRPr="00125F29" w14:paraId="3283C891" w14:textId="77777777" w:rsidTr="00B33832">
        <w:trPr>
          <w:trHeight w:val="57"/>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14:paraId="6A98A4C8" w14:textId="25A7AF6E"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12</w:t>
            </w:r>
            <w:r w:rsidR="00460883" w:rsidRPr="00125F29">
              <w:rPr>
                <w:rFonts w:ascii="Times New Roman" w:eastAsia="Times New Roman" w:hAnsi="Times New Roman"/>
                <w:sz w:val="20"/>
                <w:szCs w:val="20"/>
                <w:lang w:eastAsia="lt-LT"/>
              </w:rPr>
              <w:t>.</w:t>
            </w:r>
          </w:p>
        </w:tc>
        <w:tc>
          <w:tcPr>
            <w:tcW w:w="930" w:type="pct"/>
            <w:tcBorders>
              <w:top w:val="nil"/>
              <w:left w:val="nil"/>
              <w:bottom w:val="single" w:sz="4" w:space="0" w:color="auto"/>
              <w:right w:val="single" w:sz="4" w:space="0" w:color="auto"/>
            </w:tcBorders>
            <w:shd w:val="clear" w:color="auto" w:fill="auto"/>
            <w:noWrap/>
            <w:vAlign w:val="bottom"/>
            <w:hideMark/>
          </w:tcPr>
          <w:p w14:paraId="7CF68477"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Liniuotė (24 cm)</w:t>
            </w:r>
          </w:p>
        </w:tc>
        <w:tc>
          <w:tcPr>
            <w:tcW w:w="346" w:type="pct"/>
            <w:tcBorders>
              <w:top w:val="nil"/>
              <w:left w:val="nil"/>
              <w:bottom w:val="single" w:sz="4" w:space="0" w:color="auto"/>
              <w:right w:val="single" w:sz="4" w:space="0" w:color="auto"/>
            </w:tcBorders>
            <w:shd w:val="clear" w:color="auto" w:fill="auto"/>
            <w:noWrap/>
            <w:vAlign w:val="bottom"/>
            <w:hideMark/>
          </w:tcPr>
          <w:p w14:paraId="1844B415"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09.01</w:t>
            </w:r>
          </w:p>
        </w:tc>
        <w:tc>
          <w:tcPr>
            <w:tcW w:w="369" w:type="pct"/>
            <w:tcBorders>
              <w:top w:val="nil"/>
              <w:left w:val="nil"/>
              <w:bottom w:val="single" w:sz="4" w:space="0" w:color="auto"/>
              <w:right w:val="single" w:sz="4" w:space="0" w:color="auto"/>
            </w:tcBorders>
            <w:shd w:val="clear" w:color="auto" w:fill="auto"/>
            <w:noWrap/>
            <w:vAlign w:val="bottom"/>
            <w:hideMark/>
          </w:tcPr>
          <w:p w14:paraId="1EBD3E02"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200</w:t>
            </w:r>
          </w:p>
        </w:tc>
        <w:tc>
          <w:tcPr>
            <w:tcW w:w="358" w:type="pct"/>
            <w:tcBorders>
              <w:top w:val="nil"/>
              <w:left w:val="nil"/>
              <w:bottom w:val="single" w:sz="4" w:space="0" w:color="auto"/>
              <w:right w:val="single" w:sz="4" w:space="0" w:color="auto"/>
            </w:tcBorders>
            <w:shd w:val="clear" w:color="auto" w:fill="auto"/>
            <w:noWrap/>
            <w:vAlign w:val="bottom"/>
            <w:hideMark/>
          </w:tcPr>
          <w:p w14:paraId="5D0084ED"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1,20</w:t>
            </w:r>
          </w:p>
        </w:tc>
        <w:tc>
          <w:tcPr>
            <w:tcW w:w="359" w:type="pct"/>
            <w:tcBorders>
              <w:top w:val="nil"/>
              <w:left w:val="nil"/>
              <w:bottom w:val="single" w:sz="4" w:space="0" w:color="auto"/>
              <w:right w:val="single" w:sz="4" w:space="0" w:color="auto"/>
            </w:tcBorders>
            <w:shd w:val="clear" w:color="auto" w:fill="auto"/>
            <w:noWrap/>
            <w:vAlign w:val="bottom"/>
            <w:hideMark/>
          </w:tcPr>
          <w:p w14:paraId="77F86CC2"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09.02</w:t>
            </w:r>
          </w:p>
        </w:tc>
        <w:tc>
          <w:tcPr>
            <w:tcW w:w="286" w:type="pct"/>
            <w:tcBorders>
              <w:top w:val="nil"/>
              <w:left w:val="nil"/>
              <w:bottom w:val="single" w:sz="4" w:space="0" w:color="auto"/>
              <w:right w:val="single" w:sz="4" w:space="0" w:color="auto"/>
            </w:tcBorders>
            <w:shd w:val="clear" w:color="auto" w:fill="auto"/>
            <w:noWrap/>
            <w:vAlign w:val="bottom"/>
            <w:hideMark/>
          </w:tcPr>
          <w:p w14:paraId="10714790"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200</w:t>
            </w:r>
          </w:p>
        </w:tc>
        <w:tc>
          <w:tcPr>
            <w:tcW w:w="360" w:type="pct"/>
            <w:tcBorders>
              <w:top w:val="nil"/>
              <w:left w:val="nil"/>
              <w:bottom w:val="single" w:sz="4" w:space="0" w:color="auto"/>
              <w:right w:val="single" w:sz="4" w:space="0" w:color="auto"/>
            </w:tcBorders>
            <w:shd w:val="clear" w:color="auto" w:fill="auto"/>
            <w:noWrap/>
            <w:vAlign w:val="bottom"/>
            <w:hideMark/>
          </w:tcPr>
          <w:p w14:paraId="64D3272B"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1,10</w:t>
            </w:r>
          </w:p>
        </w:tc>
        <w:tc>
          <w:tcPr>
            <w:tcW w:w="358" w:type="pct"/>
            <w:tcBorders>
              <w:top w:val="nil"/>
              <w:left w:val="nil"/>
              <w:bottom w:val="single" w:sz="4" w:space="0" w:color="auto"/>
              <w:right w:val="single" w:sz="4" w:space="0" w:color="auto"/>
            </w:tcBorders>
            <w:shd w:val="clear" w:color="auto" w:fill="auto"/>
            <w:noWrap/>
            <w:vAlign w:val="bottom"/>
            <w:hideMark/>
          </w:tcPr>
          <w:p w14:paraId="13927DE2"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09.30</w:t>
            </w:r>
          </w:p>
        </w:tc>
        <w:tc>
          <w:tcPr>
            <w:tcW w:w="286" w:type="pct"/>
            <w:tcBorders>
              <w:top w:val="nil"/>
              <w:left w:val="nil"/>
              <w:bottom w:val="single" w:sz="4" w:space="0" w:color="auto"/>
              <w:right w:val="single" w:sz="4" w:space="0" w:color="auto"/>
            </w:tcBorders>
            <w:shd w:val="clear" w:color="auto" w:fill="auto"/>
            <w:noWrap/>
            <w:vAlign w:val="bottom"/>
            <w:hideMark/>
          </w:tcPr>
          <w:p w14:paraId="75F3F1BC"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w:t>
            </w:r>
          </w:p>
        </w:tc>
        <w:tc>
          <w:tcPr>
            <w:tcW w:w="357" w:type="pct"/>
            <w:tcBorders>
              <w:top w:val="nil"/>
              <w:left w:val="nil"/>
              <w:bottom w:val="single" w:sz="4" w:space="0" w:color="auto"/>
              <w:right w:val="single" w:sz="4" w:space="0" w:color="auto"/>
            </w:tcBorders>
            <w:shd w:val="clear" w:color="auto" w:fill="auto"/>
            <w:noWrap/>
            <w:vAlign w:val="bottom"/>
            <w:hideMark/>
          </w:tcPr>
          <w:p w14:paraId="2A8DA0B3"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1,20</w:t>
            </w:r>
          </w:p>
        </w:tc>
        <w:tc>
          <w:tcPr>
            <w:tcW w:w="707" w:type="pct"/>
            <w:tcBorders>
              <w:top w:val="nil"/>
              <w:left w:val="nil"/>
              <w:bottom w:val="single" w:sz="4" w:space="0" w:color="auto"/>
              <w:right w:val="single" w:sz="4" w:space="0" w:color="auto"/>
            </w:tcBorders>
            <w:shd w:val="clear" w:color="auto" w:fill="auto"/>
            <w:noWrap/>
            <w:vAlign w:val="bottom"/>
            <w:hideMark/>
          </w:tcPr>
          <w:p w14:paraId="165ABFFB"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Apmokėta iš karto</w:t>
            </w:r>
          </w:p>
        </w:tc>
      </w:tr>
      <w:tr w:rsidR="00125F29" w:rsidRPr="00125F29" w14:paraId="27950E84" w14:textId="77777777" w:rsidTr="00B33832">
        <w:trPr>
          <w:trHeight w:val="57"/>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14:paraId="04B227FD" w14:textId="2D01C9EE"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13</w:t>
            </w:r>
            <w:r w:rsidR="00460883" w:rsidRPr="00125F29">
              <w:rPr>
                <w:rFonts w:ascii="Times New Roman" w:eastAsia="Times New Roman" w:hAnsi="Times New Roman"/>
                <w:sz w:val="20"/>
                <w:szCs w:val="20"/>
                <w:lang w:eastAsia="lt-LT"/>
              </w:rPr>
              <w:t>.</w:t>
            </w:r>
          </w:p>
        </w:tc>
        <w:tc>
          <w:tcPr>
            <w:tcW w:w="930" w:type="pct"/>
            <w:tcBorders>
              <w:top w:val="nil"/>
              <w:left w:val="nil"/>
              <w:bottom w:val="single" w:sz="4" w:space="0" w:color="auto"/>
              <w:right w:val="single" w:sz="4" w:space="0" w:color="auto"/>
            </w:tcBorders>
            <w:shd w:val="clear" w:color="auto" w:fill="auto"/>
            <w:noWrap/>
            <w:vAlign w:val="bottom"/>
            <w:hideMark/>
          </w:tcPr>
          <w:p w14:paraId="41B4C90F"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Liniuotė (30 cm)</w:t>
            </w:r>
          </w:p>
        </w:tc>
        <w:tc>
          <w:tcPr>
            <w:tcW w:w="346" w:type="pct"/>
            <w:tcBorders>
              <w:top w:val="nil"/>
              <w:left w:val="nil"/>
              <w:bottom w:val="single" w:sz="4" w:space="0" w:color="auto"/>
              <w:right w:val="single" w:sz="4" w:space="0" w:color="auto"/>
            </w:tcBorders>
            <w:shd w:val="clear" w:color="auto" w:fill="auto"/>
            <w:noWrap/>
            <w:vAlign w:val="bottom"/>
            <w:hideMark/>
          </w:tcPr>
          <w:p w14:paraId="4F922E79"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09.01</w:t>
            </w:r>
          </w:p>
        </w:tc>
        <w:tc>
          <w:tcPr>
            <w:tcW w:w="369" w:type="pct"/>
            <w:tcBorders>
              <w:top w:val="nil"/>
              <w:left w:val="nil"/>
              <w:bottom w:val="single" w:sz="4" w:space="0" w:color="auto"/>
              <w:right w:val="single" w:sz="4" w:space="0" w:color="auto"/>
            </w:tcBorders>
            <w:shd w:val="clear" w:color="auto" w:fill="auto"/>
            <w:noWrap/>
            <w:vAlign w:val="bottom"/>
            <w:hideMark/>
          </w:tcPr>
          <w:p w14:paraId="360DB29F"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200</w:t>
            </w:r>
          </w:p>
        </w:tc>
        <w:tc>
          <w:tcPr>
            <w:tcW w:w="358" w:type="pct"/>
            <w:tcBorders>
              <w:top w:val="nil"/>
              <w:left w:val="nil"/>
              <w:bottom w:val="single" w:sz="4" w:space="0" w:color="auto"/>
              <w:right w:val="single" w:sz="4" w:space="0" w:color="auto"/>
            </w:tcBorders>
            <w:shd w:val="clear" w:color="auto" w:fill="auto"/>
            <w:noWrap/>
            <w:vAlign w:val="bottom"/>
            <w:hideMark/>
          </w:tcPr>
          <w:p w14:paraId="468A4F5C"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1,30</w:t>
            </w:r>
          </w:p>
        </w:tc>
        <w:tc>
          <w:tcPr>
            <w:tcW w:w="359" w:type="pct"/>
            <w:tcBorders>
              <w:top w:val="nil"/>
              <w:left w:val="nil"/>
              <w:bottom w:val="single" w:sz="4" w:space="0" w:color="auto"/>
              <w:right w:val="single" w:sz="4" w:space="0" w:color="auto"/>
            </w:tcBorders>
            <w:shd w:val="clear" w:color="auto" w:fill="auto"/>
            <w:noWrap/>
            <w:vAlign w:val="bottom"/>
            <w:hideMark/>
          </w:tcPr>
          <w:p w14:paraId="43134ED8"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09.04</w:t>
            </w:r>
          </w:p>
        </w:tc>
        <w:tc>
          <w:tcPr>
            <w:tcW w:w="286" w:type="pct"/>
            <w:tcBorders>
              <w:top w:val="nil"/>
              <w:left w:val="nil"/>
              <w:bottom w:val="single" w:sz="4" w:space="0" w:color="auto"/>
              <w:right w:val="single" w:sz="4" w:space="0" w:color="auto"/>
            </w:tcBorders>
            <w:shd w:val="clear" w:color="auto" w:fill="auto"/>
            <w:noWrap/>
            <w:vAlign w:val="bottom"/>
            <w:hideMark/>
          </w:tcPr>
          <w:p w14:paraId="56C486D0"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150</w:t>
            </w:r>
          </w:p>
        </w:tc>
        <w:tc>
          <w:tcPr>
            <w:tcW w:w="360" w:type="pct"/>
            <w:tcBorders>
              <w:top w:val="nil"/>
              <w:left w:val="nil"/>
              <w:bottom w:val="single" w:sz="4" w:space="0" w:color="auto"/>
              <w:right w:val="single" w:sz="4" w:space="0" w:color="auto"/>
            </w:tcBorders>
            <w:shd w:val="clear" w:color="auto" w:fill="auto"/>
            <w:noWrap/>
            <w:vAlign w:val="bottom"/>
            <w:hideMark/>
          </w:tcPr>
          <w:p w14:paraId="4C74CB4E"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1,50</w:t>
            </w:r>
          </w:p>
        </w:tc>
        <w:tc>
          <w:tcPr>
            <w:tcW w:w="358" w:type="pct"/>
            <w:tcBorders>
              <w:top w:val="nil"/>
              <w:left w:val="nil"/>
              <w:bottom w:val="single" w:sz="4" w:space="0" w:color="auto"/>
              <w:right w:val="single" w:sz="4" w:space="0" w:color="auto"/>
            </w:tcBorders>
            <w:shd w:val="clear" w:color="auto" w:fill="auto"/>
            <w:noWrap/>
            <w:vAlign w:val="bottom"/>
            <w:hideMark/>
          </w:tcPr>
          <w:p w14:paraId="37A83ED6"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09.30</w:t>
            </w:r>
          </w:p>
        </w:tc>
        <w:tc>
          <w:tcPr>
            <w:tcW w:w="286" w:type="pct"/>
            <w:tcBorders>
              <w:top w:val="nil"/>
              <w:left w:val="nil"/>
              <w:bottom w:val="single" w:sz="4" w:space="0" w:color="auto"/>
              <w:right w:val="single" w:sz="4" w:space="0" w:color="auto"/>
            </w:tcBorders>
            <w:shd w:val="clear" w:color="auto" w:fill="auto"/>
            <w:noWrap/>
            <w:vAlign w:val="bottom"/>
            <w:hideMark/>
          </w:tcPr>
          <w:p w14:paraId="4C7F66DE"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50</w:t>
            </w:r>
          </w:p>
        </w:tc>
        <w:tc>
          <w:tcPr>
            <w:tcW w:w="357" w:type="pct"/>
            <w:tcBorders>
              <w:top w:val="nil"/>
              <w:left w:val="nil"/>
              <w:bottom w:val="single" w:sz="4" w:space="0" w:color="auto"/>
              <w:right w:val="single" w:sz="4" w:space="0" w:color="auto"/>
            </w:tcBorders>
            <w:shd w:val="clear" w:color="auto" w:fill="auto"/>
            <w:noWrap/>
            <w:vAlign w:val="bottom"/>
            <w:hideMark/>
          </w:tcPr>
          <w:p w14:paraId="4E9A254B"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1,30</w:t>
            </w:r>
          </w:p>
        </w:tc>
        <w:tc>
          <w:tcPr>
            <w:tcW w:w="707" w:type="pct"/>
            <w:tcBorders>
              <w:top w:val="nil"/>
              <w:left w:val="nil"/>
              <w:bottom w:val="single" w:sz="4" w:space="0" w:color="auto"/>
              <w:right w:val="single" w:sz="4" w:space="0" w:color="auto"/>
            </w:tcBorders>
            <w:shd w:val="clear" w:color="auto" w:fill="auto"/>
            <w:noWrap/>
            <w:vAlign w:val="bottom"/>
            <w:hideMark/>
          </w:tcPr>
          <w:p w14:paraId="0A959580"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Apmokėta iš karto</w:t>
            </w:r>
          </w:p>
        </w:tc>
      </w:tr>
      <w:tr w:rsidR="00125F29" w:rsidRPr="00125F29" w14:paraId="5B448E19" w14:textId="77777777" w:rsidTr="00B33832">
        <w:trPr>
          <w:trHeight w:val="57"/>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14:paraId="1C5AAE94" w14:textId="4DD443E1"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14</w:t>
            </w:r>
            <w:r w:rsidR="00460883" w:rsidRPr="00125F29">
              <w:rPr>
                <w:rFonts w:ascii="Times New Roman" w:eastAsia="Times New Roman" w:hAnsi="Times New Roman"/>
                <w:sz w:val="20"/>
                <w:szCs w:val="20"/>
                <w:lang w:eastAsia="lt-LT"/>
              </w:rPr>
              <w:t>.</w:t>
            </w:r>
          </w:p>
        </w:tc>
        <w:tc>
          <w:tcPr>
            <w:tcW w:w="930" w:type="pct"/>
            <w:tcBorders>
              <w:top w:val="nil"/>
              <w:left w:val="nil"/>
              <w:bottom w:val="single" w:sz="4" w:space="0" w:color="auto"/>
              <w:right w:val="single" w:sz="4" w:space="0" w:color="auto"/>
            </w:tcBorders>
            <w:shd w:val="clear" w:color="auto" w:fill="auto"/>
            <w:noWrap/>
            <w:vAlign w:val="bottom"/>
            <w:hideMark/>
          </w:tcPr>
          <w:p w14:paraId="5DE82853"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Liniuotė (50 cm)</w:t>
            </w:r>
          </w:p>
        </w:tc>
        <w:tc>
          <w:tcPr>
            <w:tcW w:w="346" w:type="pct"/>
            <w:tcBorders>
              <w:top w:val="nil"/>
              <w:left w:val="nil"/>
              <w:bottom w:val="single" w:sz="4" w:space="0" w:color="auto"/>
              <w:right w:val="single" w:sz="4" w:space="0" w:color="auto"/>
            </w:tcBorders>
            <w:shd w:val="clear" w:color="auto" w:fill="auto"/>
            <w:noWrap/>
            <w:vAlign w:val="bottom"/>
            <w:hideMark/>
          </w:tcPr>
          <w:p w14:paraId="2E5FD9B6"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09.01</w:t>
            </w:r>
          </w:p>
        </w:tc>
        <w:tc>
          <w:tcPr>
            <w:tcW w:w="369" w:type="pct"/>
            <w:tcBorders>
              <w:top w:val="nil"/>
              <w:left w:val="nil"/>
              <w:bottom w:val="single" w:sz="4" w:space="0" w:color="auto"/>
              <w:right w:val="single" w:sz="4" w:space="0" w:color="auto"/>
            </w:tcBorders>
            <w:shd w:val="clear" w:color="auto" w:fill="auto"/>
            <w:noWrap/>
            <w:vAlign w:val="bottom"/>
            <w:hideMark/>
          </w:tcPr>
          <w:p w14:paraId="2E2FE1A0"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300</w:t>
            </w:r>
          </w:p>
        </w:tc>
        <w:tc>
          <w:tcPr>
            <w:tcW w:w="358" w:type="pct"/>
            <w:tcBorders>
              <w:top w:val="nil"/>
              <w:left w:val="nil"/>
              <w:bottom w:val="single" w:sz="4" w:space="0" w:color="auto"/>
              <w:right w:val="single" w:sz="4" w:space="0" w:color="auto"/>
            </w:tcBorders>
            <w:shd w:val="clear" w:color="auto" w:fill="auto"/>
            <w:noWrap/>
            <w:vAlign w:val="bottom"/>
            <w:hideMark/>
          </w:tcPr>
          <w:p w14:paraId="7DEF8E0A"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1,30</w:t>
            </w:r>
          </w:p>
        </w:tc>
        <w:tc>
          <w:tcPr>
            <w:tcW w:w="359" w:type="pct"/>
            <w:tcBorders>
              <w:top w:val="nil"/>
              <w:left w:val="nil"/>
              <w:bottom w:val="single" w:sz="4" w:space="0" w:color="auto"/>
              <w:right w:val="single" w:sz="4" w:space="0" w:color="auto"/>
            </w:tcBorders>
            <w:shd w:val="clear" w:color="auto" w:fill="auto"/>
            <w:noWrap/>
            <w:vAlign w:val="bottom"/>
            <w:hideMark/>
          </w:tcPr>
          <w:p w14:paraId="6A290A72"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09.18</w:t>
            </w:r>
          </w:p>
        </w:tc>
        <w:tc>
          <w:tcPr>
            <w:tcW w:w="286" w:type="pct"/>
            <w:tcBorders>
              <w:top w:val="nil"/>
              <w:left w:val="nil"/>
              <w:bottom w:val="single" w:sz="4" w:space="0" w:color="auto"/>
              <w:right w:val="single" w:sz="4" w:space="0" w:color="auto"/>
            </w:tcBorders>
            <w:shd w:val="clear" w:color="auto" w:fill="auto"/>
            <w:noWrap/>
            <w:vAlign w:val="bottom"/>
            <w:hideMark/>
          </w:tcPr>
          <w:p w14:paraId="43829826"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299</w:t>
            </w:r>
          </w:p>
        </w:tc>
        <w:tc>
          <w:tcPr>
            <w:tcW w:w="360" w:type="pct"/>
            <w:tcBorders>
              <w:top w:val="nil"/>
              <w:left w:val="nil"/>
              <w:bottom w:val="single" w:sz="4" w:space="0" w:color="auto"/>
              <w:right w:val="single" w:sz="4" w:space="0" w:color="auto"/>
            </w:tcBorders>
            <w:shd w:val="clear" w:color="auto" w:fill="auto"/>
            <w:noWrap/>
            <w:vAlign w:val="bottom"/>
            <w:hideMark/>
          </w:tcPr>
          <w:p w14:paraId="0413B064"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1,50</w:t>
            </w:r>
          </w:p>
        </w:tc>
        <w:tc>
          <w:tcPr>
            <w:tcW w:w="358" w:type="pct"/>
            <w:tcBorders>
              <w:top w:val="nil"/>
              <w:left w:val="nil"/>
              <w:bottom w:val="single" w:sz="4" w:space="0" w:color="auto"/>
              <w:right w:val="single" w:sz="4" w:space="0" w:color="auto"/>
            </w:tcBorders>
            <w:shd w:val="clear" w:color="auto" w:fill="auto"/>
            <w:noWrap/>
            <w:vAlign w:val="bottom"/>
            <w:hideMark/>
          </w:tcPr>
          <w:p w14:paraId="0262A3DB"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09.30</w:t>
            </w:r>
          </w:p>
        </w:tc>
        <w:tc>
          <w:tcPr>
            <w:tcW w:w="286" w:type="pct"/>
            <w:tcBorders>
              <w:top w:val="nil"/>
              <w:left w:val="nil"/>
              <w:bottom w:val="single" w:sz="4" w:space="0" w:color="auto"/>
              <w:right w:val="single" w:sz="4" w:space="0" w:color="auto"/>
            </w:tcBorders>
            <w:shd w:val="clear" w:color="auto" w:fill="auto"/>
            <w:noWrap/>
            <w:vAlign w:val="bottom"/>
            <w:hideMark/>
          </w:tcPr>
          <w:p w14:paraId="1D34AC87"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w:t>
            </w:r>
          </w:p>
        </w:tc>
        <w:tc>
          <w:tcPr>
            <w:tcW w:w="357" w:type="pct"/>
            <w:tcBorders>
              <w:top w:val="nil"/>
              <w:left w:val="nil"/>
              <w:bottom w:val="single" w:sz="4" w:space="0" w:color="auto"/>
              <w:right w:val="single" w:sz="4" w:space="0" w:color="auto"/>
            </w:tcBorders>
            <w:shd w:val="clear" w:color="auto" w:fill="auto"/>
            <w:noWrap/>
            <w:vAlign w:val="bottom"/>
            <w:hideMark/>
          </w:tcPr>
          <w:p w14:paraId="08CB71B8"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1,30</w:t>
            </w:r>
          </w:p>
        </w:tc>
        <w:tc>
          <w:tcPr>
            <w:tcW w:w="707" w:type="pct"/>
            <w:tcBorders>
              <w:top w:val="nil"/>
              <w:left w:val="nil"/>
              <w:bottom w:val="single" w:sz="4" w:space="0" w:color="auto"/>
              <w:right w:val="single" w:sz="4" w:space="0" w:color="auto"/>
            </w:tcBorders>
            <w:shd w:val="clear" w:color="auto" w:fill="auto"/>
            <w:noWrap/>
            <w:vAlign w:val="bottom"/>
            <w:hideMark/>
          </w:tcPr>
          <w:p w14:paraId="7FD64C93"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Bus apmokėta iki 10.05</w:t>
            </w:r>
          </w:p>
        </w:tc>
      </w:tr>
      <w:tr w:rsidR="00125F29" w:rsidRPr="00125F29" w14:paraId="55619D1D" w14:textId="77777777" w:rsidTr="00B33832">
        <w:trPr>
          <w:trHeight w:val="57"/>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14:paraId="700C4818" w14:textId="38AC876D"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15</w:t>
            </w:r>
            <w:r w:rsidR="00460883" w:rsidRPr="00125F29">
              <w:rPr>
                <w:rFonts w:ascii="Times New Roman" w:eastAsia="Times New Roman" w:hAnsi="Times New Roman"/>
                <w:sz w:val="20"/>
                <w:szCs w:val="20"/>
                <w:lang w:eastAsia="lt-LT"/>
              </w:rPr>
              <w:t>.</w:t>
            </w:r>
          </w:p>
        </w:tc>
        <w:tc>
          <w:tcPr>
            <w:tcW w:w="930" w:type="pct"/>
            <w:tcBorders>
              <w:top w:val="nil"/>
              <w:left w:val="nil"/>
              <w:bottom w:val="single" w:sz="4" w:space="0" w:color="auto"/>
              <w:right w:val="single" w:sz="4" w:space="0" w:color="auto"/>
            </w:tcBorders>
            <w:shd w:val="clear" w:color="auto" w:fill="auto"/>
            <w:noWrap/>
            <w:vAlign w:val="bottom"/>
            <w:hideMark/>
          </w:tcPr>
          <w:p w14:paraId="2236B9F4"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Užrašų knygelė (didelė)</w:t>
            </w:r>
          </w:p>
        </w:tc>
        <w:tc>
          <w:tcPr>
            <w:tcW w:w="346" w:type="pct"/>
            <w:tcBorders>
              <w:top w:val="nil"/>
              <w:left w:val="nil"/>
              <w:bottom w:val="single" w:sz="4" w:space="0" w:color="auto"/>
              <w:right w:val="single" w:sz="4" w:space="0" w:color="auto"/>
            </w:tcBorders>
            <w:shd w:val="clear" w:color="auto" w:fill="auto"/>
            <w:noWrap/>
            <w:vAlign w:val="bottom"/>
            <w:hideMark/>
          </w:tcPr>
          <w:p w14:paraId="28889B96"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10.01</w:t>
            </w:r>
          </w:p>
        </w:tc>
        <w:tc>
          <w:tcPr>
            <w:tcW w:w="369" w:type="pct"/>
            <w:tcBorders>
              <w:top w:val="nil"/>
              <w:left w:val="nil"/>
              <w:bottom w:val="single" w:sz="4" w:space="0" w:color="auto"/>
              <w:right w:val="single" w:sz="4" w:space="0" w:color="auto"/>
            </w:tcBorders>
            <w:shd w:val="clear" w:color="auto" w:fill="auto"/>
            <w:noWrap/>
            <w:vAlign w:val="bottom"/>
            <w:hideMark/>
          </w:tcPr>
          <w:p w14:paraId="1BC58A15"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50</w:t>
            </w:r>
          </w:p>
        </w:tc>
        <w:tc>
          <w:tcPr>
            <w:tcW w:w="358" w:type="pct"/>
            <w:tcBorders>
              <w:top w:val="nil"/>
              <w:left w:val="nil"/>
              <w:bottom w:val="single" w:sz="4" w:space="0" w:color="auto"/>
              <w:right w:val="single" w:sz="4" w:space="0" w:color="auto"/>
            </w:tcBorders>
            <w:shd w:val="clear" w:color="auto" w:fill="auto"/>
            <w:noWrap/>
            <w:vAlign w:val="bottom"/>
            <w:hideMark/>
          </w:tcPr>
          <w:p w14:paraId="044F1123"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10,32</w:t>
            </w:r>
          </w:p>
        </w:tc>
        <w:tc>
          <w:tcPr>
            <w:tcW w:w="359" w:type="pct"/>
            <w:tcBorders>
              <w:top w:val="nil"/>
              <w:left w:val="nil"/>
              <w:bottom w:val="single" w:sz="4" w:space="0" w:color="auto"/>
              <w:right w:val="single" w:sz="4" w:space="0" w:color="auto"/>
            </w:tcBorders>
            <w:shd w:val="clear" w:color="auto" w:fill="auto"/>
            <w:noWrap/>
            <w:vAlign w:val="bottom"/>
            <w:hideMark/>
          </w:tcPr>
          <w:p w14:paraId="68512675"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10.01</w:t>
            </w:r>
          </w:p>
        </w:tc>
        <w:tc>
          <w:tcPr>
            <w:tcW w:w="286" w:type="pct"/>
            <w:tcBorders>
              <w:top w:val="nil"/>
              <w:left w:val="nil"/>
              <w:bottom w:val="single" w:sz="4" w:space="0" w:color="auto"/>
              <w:right w:val="single" w:sz="4" w:space="0" w:color="auto"/>
            </w:tcBorders>
            <w:shd w:val="clear" w:color="auto" w:fill="auto"/>
            <w:noWrap/>
            <w:vAlign w:val="bottom"/>
            <w:hideMark/>
          </w:tcPr>
          <w:p w14:paraId="0C3D3FEE"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w:t>
            </w:r>
          </w:p>
        </w:tc>
        <w:tc>
          <w:tcPr>
            <w:tcW w:w="360" w:type="pct"/>
            <w:tcBorders>
              <w:top w:val="nil"/>
              <w:left w:val="nil"/>
              <w:bottom w:val="single" w:sz="4" w:space="0" w:color="auto"/>
              <w:right w:val="single" w:sz="4" w:space="0" w:color="auto"/>
            </w:tcBorders>
            <w:shd w:val="clear" w:color="auto" w:fill="auto"/>
            <w:noWrap/>
            <w:vAlign w:val="bottom"/>
            <w:hideMark/>
          </w:tcPr>
          <w:p w14:paraId="24CA56BE"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13,52</w:t>
            </w:r>
          </w:p>
        </w:tc>
        <w:tc>
          <w:tcPr>
            <w:tcW w:w="358" w:type="pct"/>
            <w:tcBorders>
              <w:top w:val="nil"/>
              <w:left w:val="nil"/>
              <w:bottom w:val="single" w:sz="4" w:space="0" w:color="auto"/>
              <w:right w:val="single" w:sz="4" w:space="0" w:color="auto"/>
            </w:tcBorders>
            <w:shd w:val="clear" w:color="auto" w:fill="auto"/>
            <w:noWrap/>
            <w:vAlign w:val="bottom"/>
            <w:hideMark/>
          </w:tcPr>
          <w:p w14:paraId="016E833B"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09.30</w:t>
            </w:r>
          </w:p>
        </w:tc>
        <w:tc>
          <w:tcPr>
            <w:tcW w:w="286" w:type="pct"/>
            <w:tcBorders>
              <w:top w:val="nil"/>
              <w:left w:val="nil"/>
              <w:bottom w:val="single" w:sz="4" w:space="0" w:color="auto"/>
              <w:right w:val="single" w:sz="4" w:space="0" w:color="auto"/>
            </w:tcBorders>
            <w:shd w:val="clear" w:color="auto" w:fill="auto"/>
            <w:noWrap/>
            <w:vAlign w:val="bottom"/>
            <w:hideMark/>
          </w:tcPr>
          <w:p w14:paraId="07AD1780"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50</w:t>
            </w:r>
          </w:p>
        </w:tc>
        <w:tc>
          <w:tcPr>
            <w:tcW w:w="357" w:type="pct"/>
            <w:tcBorders>
              <w:top w:val="nil"/>
              <w:left w:val="nil"/>
              <w:bottom w:val="single" w:sz="4" w:space="0" w:color="auto"/>
              <w:right w:val="single" w:sz="4" w:space="0" w:color="auto"/>
            </w:tcBorders>
            <w:shd w:val="clear" w:color="auto" w:fill="auto"/>
            <w:noWrap/>
            <w:vAlign w:val="bottom"/>
            <w:hideMark/>
          </w:tcPr>
          <w:p w14:paraId="166B2B4C"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10,32</w:t>
            </w:r>
          </w:p>
        </w:tc>
        <w:tc>
          <w:tcPr>
            <w:tcW w:w="707" w:type="pct"/>
            <w:tcBorders>
              <w:top w:val="nil"/>
              <w:left w:val="nil"/>
              <w:bottom w:val="single" w:sz="4" w:space="0" w:color="auto"/>
              <w:right w:val="single" w:sz="4" w:space="0" w:color="auto"/>
            </w:tcBorders>
            <w:shd w:val="clear" w:color="auto" w:fill="auto"/>
            <w:noWrap/>
            <w:vAlign w:val="bottom"/>
            <w:hideMark/>
          </w:tcPr>
          <w:p w14:paraId="2868BE84"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Apmokėta iš karto</w:t>
            </w:r>
          </w:p>
        </w:tc>
      </w:tr>
      <w:tr w:rsidR="00125F29" w:rsidRPr="00125F29" w14:paraId="42EA5DF9" w14:textId="77777777" w:rsidTr="00B33832">
        <w:trPr>
          <w:trHeight w:val="57"/>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14:paraId="1CD54AD9" w14:textId="633CDC10"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16</w:t>
            </w:r>
            <w:r w:rsidR="00460883" w:rsidRPr="00125F29">
              <w:rPr>
                <w:rFonts w:ascii="Times New Roman" w:eastAsia="Times New Roman" w:hAnsi="Times New Roman"/>
                <w:sz w:val="20"/>
                <w:szCs w:val="20"/>
                <w:lang w:eastAsia="lt-LT"/>
              </w:rPr>
              <w:t>.</w:t>
            </w:r>
          </w:p>
        </w:tc>
        <w:tc>
          <w:tcPr>
            <w:tcW w:w="930" w:type="pct"/>
            <w:tcBorders>
              <w:top w:val="nil"/>
              <w:left w:val="nil"/>
              <w:bottom w:val="single" w:sz="4" w:space="0" w:color="auto"/>
              <w:right w:val="single" w:sz="4" w:space="0" w:color="auto"/>
            </w:tcBorders>
            <w:shd w:val="clear" w:color="auto" w:fill="auto"/>
            <w:noWrap/>
            <w:vAlign w:val="bottom"/>
            <w:hideMark/>
          </w:tcPr>
          <w:p w14:paraId="3DA538CE"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Užrašų knygelė (maža)</w:t>
            </w:r>
          </w:p>
        </w:tc>
        <w:tc>
          <w:tcPr>
            <w:tcW w:w="346" w:type="pct"/>
            <w:tcBorders>
              <w:top w:val="nil"/>
              <w:left w:val="nil"/>
              <w:bottom w:val="single" w:sz="4" w:space="0" w:color="auto"/>
              <w:right w:val="single" w:sz="4" w:space="0" w:color="auto"/>
            </w:tcBorders>
            <w:shd w:val="clear" w:color="auto" w:fill="auto"/>
            <w:noWrap/>
            <w:vAlign w:val="bottom"/>
            <w:hideMark/>
          </w:tcPr>
          <w:p w14:paraId="068105BD"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10.01</w:t>
            </w:r>
          </w:p>
        </w:tc>
        <w:tc>
          <w:tcPr>
            <w:tcW w:w="369" w:type="pct"/>
            <w:tcBorders>
              <w:top w:val="nil"/>
              <w:left w:val="nil"/>
              <w:bottom w:val="single" w:sz="4" w:space="0" w:color="auto"/>
              <w:right w:val="single" w:sz="4" w:space="0" w:color="auto"/>
            </w:tcBorders>
            <w:shd w:val="clear" w:color="auto" w:fill="auto"/>
            <w:noWrap/>
            <w:vAlign w:val="bottom"/>
            <w:hideMark/>
          </w:tcPr>
          <w:p w14:paraId="1EC5E167"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50</w:t>
            </w:r>
          </w:p>
        </w:tc>
        <w:tc>
          <w:tcPr>
            <w:tcW w:w="358" w:type="pct"/>
            <w:tcBorders>
              <w:top w:val="nil"/>
              <w:left w:val="nil"/>
              <w:bottom w:val="single" w:sz="4" w:space="0" w:color="auto"/>
              <w:right w:val="single" w:sz="4" w:space="0" w:color="auto"/>
            </w:tcBorders>
            <w:shd w:val="clear" w:color="auto" w:fill="auto"/>
            <w:noWrap/>
            <w:vAlign w:val="bottom"/>
            <w:hideMark/>
          </w:tcPr>
          <w:p w14:paraId="2864F9AC"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5,14</w:t>
            </w:r>
          </w:p>
        </w:tc>
        <w:tc>
          <w:tcPr>
            <w:tcW w:w="359" w:type="pct"/>
            <w:tcBorders>
              <w:top w:val="nil"/>
              <w:left w:val="nil"/>
              <w:bottom w:val="single" w:sz="4" w:space="0" w:color="auto"/>
              <w:right w:val="single" w:sz="4" w:space="0" w:color="auto"/>
            </w:tcBorders>
            <w:shd w:val="clear" w:color="auto" w:fill="auto"/>
            <w:noWrap/>
            <w:vAlign w:val="bottom"/>
            <w:hideMark/>
          </w:tcPr>
          <w:p w14:paraId="44CAF960"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10.01</w:t>
            </w:r>
          </w:p>
        </w:tc>
        <w:tc>
          <w:tcPr>
            <w:tcW w:w="286" w:type="pct"/>
            <w:tcBorders>
              <w:top w:val="nil"/>
              <w:left w:val="nil"/>
              <w:bottom w:val="single" w:sz="4" w:space="0" w:color="auto"/>
              <w:right w:val="single" w:sz="4" w:space="0" w:color="auto"/>
            </w:tcBorders>
            <w:shd w:val="clear" w:color="auto" w:fill="auto"/>
            <w:noWrap/>
            <w:vAlign w:val="bottom"/>
            <w:hideMark/>
          </w:tcPr>
          <w:p w14:paraId="39CDB310"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w:t>
            </w:r>
          </w:p>
        </w:tc>
        <w:tc>
          <w:tcPr>
            <w:tcW w:w="360" w:type="pct"/>
            <w:tcBorders>
              <w:top w:val="nil"/>
              <w:left w:val="nil"/>
              <w:bottom w:val="single" w:sz="4" w:space="0" w:color="auto"/>
              <w:right w:val="single" w:sz="4" w:space="0" w:color="auto"/>
            </w:tcBorders>
            <w:shd w:val="clear" w:color="auto" w:fill="auto"/>
            <w:noWrap/>
            <w:vAlign w:val="bottom"/>
            <w:hideMark/>
          </w:tcPr>
          <w:p w14:paraId="235B48D4"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7,14</w:t>
            </w:r>
          </w:p>
        </w:tc>
        <w:tc>
          <w:tcPr>
            <w:tcW w:w="358" w:type="pct"/>
            <w:tcBorders>
              <w:top w:val="nil"/>
              <w:left w:val="nil"/>
              <w:bottom w:val="single" w:sz="4" w:space="0" w:color="auto"/>
              <w:right w:val="single" w:sz="4" w:space="0" w:color="auto"/>
            </w:tcBorders>
            <w:shd w:val="clear" w:color="auto" w:fill="auto"/>
            <w:noWrap/>
            <w:vAlign w:val="bottom"/>
            <w:hideMark/>
          </w:tcPr>
          <w:p w14:paraId="0005A298"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09.30</w:t>
            </w:r>
          </w:p>
        </w:tc>
        <w:tc>
          <w:tcPr>
            <w:tcW w:w="286" w:type="pct"/>
            <w:tcBorders>
              <w:top w:val="nil"/>
              <w:left w:val="nil"/>
              <w:bottom w:val="single" w:sz="4" w:space="0" w:color="auto"/>
              <w:right w:val="single" w:sz="4" w:space="0" w:color="auto"/>
            </w:tcBorders>
            <w:shd w:val="clear" w:color="auto" w:fill="auto"/>
            <w:noWrap/>
            <w:vAlign w:val="bottom"/>
            <w:hideMark/>
          </w:tcPr>
          <w:p w14:paraId="733B4FD2"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50</w:t>
            </w:r>
          </w:p>
        </w:tc>
        <w:tc>
          <w:tcPr>
            <w:tcW w:w="357" w:type="pct"/>
            <w:tcBorders>
              <w:top w:val="nil"/>
              <w:left w:val="nil"/>
              <w:bottom w:val="single" w:sz="4" w:space="0" w:color="auto"/>
              <w:right w:val="single" w:sz="4" w:space="0" w:color="auto"/>
            </w:tcBorders>
            <w:shd w:val="clear" w:color="auto" w:fill="auto"/>
            <w:noWrap/>
            <w:vAlign w:val="bottom"/>
            <w:hideMark/>
          </w:tcPr>
          <w:p w14:paraId="45722ABE"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5,14</w:t>
            </w:r>
          </w:p>
        </w:tc>
        <w:tc>
          <w:tcPr>
            <w:tcW w:w="707" w:type="pct"/>
            <w:tcBorders>
              <w:top w:val="nil"/>
              <w:left w:val="nil"/>
              <w:bottom w:val="single" w:sz="4" w:space="0" w:color="auto"/>
              <w:right w:val="single" w:sz="4" w:space="0" w:color="auto"/>
            </w:tcBorders>
            <w:shd w:val="clear" w:color="auto" w:fill="auto"/>
            <w:noWrap/>
            <w:vAlign w:val="bottom"/>
            <w:hideMark/>
          </w:tcPr>
          <w:p w14:paraId="47DEA19A"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Apmokėta iš karto</w:t>
            </w:r>
          </w:p>
        </w:tc>
      </w:tr>
      <w:tr w:rsidR="00125F29" w:rsidRPr="00125F29" w14:paraId="3899249E" w14:textId="77777777" w:rsidTr="00B33832">
        <w:trPr>
          <w:trHeight w:val="57"/>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14:paraId="3423E8CF" w14:textId="30D33D09"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17</w:t>
            </w:r>
            <w:r w:rsidR="00460883" w:rsidRPr="00125F29">
              <w:rPr>
                <w:rFonts w:ascii="Times New Roman" w:eastAsia="Times New Roman" w:hAnsi="Times New Roman"/>
                <w:sz w:val="20"/>
                <w:szCs w:val="20"/>
                <w:lang w:eastAsia="lt-LT"/>
              </w:rPr>
              <w:t>.</w:t>
            </w:r>
          </w:p>
        </w:tc>
        <w:tc>
          <w:tcPr>
            <w:tcW w:w="930" w:type="pct"/>
            <w:tcBorders>
              <w:top w:val="nil"/>
              <w:left w:val="nil"/>
              <w:bottom w:val="single" w:sz="4" w:space="0" w:color="auto"/>
              <w:right w:val="single" w:sz="4" w:space="0" w:color="auto"/>
            </w:tcBorders>
            <w:shd w:val="clear" w:color="auto" w:fill="auto"/>
            <w:noWrap/>
            <w:vAlign w:val="bottom"/>
            <w:hideMark/>
          </w:tcPr>
          <w:p w14:paraId="60A70E63"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Skaičiavimo mašinėlė</w:t>
            </w:r>
          </w:p>
        </w:tc>
        <w:tc>
          <w:tcPr>
            <w:tcW w:w="346" w:type="pct"/>
            <w:tcBorders>
              <w:top w:val="nil"/>
              <w:left w:val="nil"/>
              <w:bottom w:val="single" w:sz="4" w:space="0" w:color="auto"/>
              <w:right w:val="single" w:sz="4" w:space="0" w:color="auto"/>
            </w:tcBorders>
            <w:shd w:val="clear" w:color="auto" w:fill="auto"/>
            <w:noWrap/>
            <w:vAlign w:val="bottom"/>
            <w:hideMark/>
          </w:tcPr>
          <w:p w14:paraId="03DFC6DB"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09.01</w:t>
            </w:r>
          </w:p>
        </w:tc>
        <w:tc>
          <w:tcPr>
            <w:tcW w:w="369" w:type="pct"/>
            <w:tcBorders>
              <w:top w:val="nil"/>
              <w:left w:val="nil"/>
              <w:bottom w:val="single" w:sz="4" w:space="0" w:color="auto"/>
              <w:right w:val="single" w:sz="4" w:space="0" w:color="auto"/>
            </w:tcBorders>
            <w:shd w:val="clear" w:color="auto" w:fill="auto"/>
            <w:noWrap/>
            <w:vAlign w:val="bottom"/>
            <w:hideMark/>
          </w:tcPr>
          <w:p w14:paraId="3ADC7FB3"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60</w:t>
            </w:r>
          </w:p>
        </w:tc>
        <w:tc>
          <w:tcPr>
            <w:tcW w:w="358" w:type="pct"/>
            <w:tcBorders>
              <w:top w:val="nil"/>
              <w:left w:val="nil"/>
              <w:bottom w:val="single" w:sz="4" w:space="0" w:color="auto"/>
              <w:right w:val="single" w:sz="4" w:space="0" w:color="auto"/>
            </w:tcBorders>
            <w:shd w:val="clear" w:color="auto" w:fill="auto"/>
            <w:noWrap/>
            <w:vAlign w:val="bottom"/>
            <w:hideMark/>
          </w:tcPr>
          <w:p w14:paraId="381BBC16"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35,21</w:t>
            </w:r>
          </w:p>
        </w:tc>
        <w:tc>
          <w:tcPr>
            <w:tcW w:w="359" w:type="pct"/>
            <w:tcBorders>
              <w:top w:val="nil"/>
              <w:left w:val="nil"/>
              <w:bottom w:val="single" w:sz="4" w:space="0" w:color="auto"/>
              <w:right w:val="single" w:sz="4" w:space="0" w:color="auto"/>
            </w:tcBorders>
            <w:shd w:val="clear" w:color="auto" w:fill="auto"/>
            <w:noWrap/>
            <w:vAlign w:val="bottom"/>
            <w:hideMark/>
          </w:tcPr>
          <w:p w14:paraId="1B0B6B77"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09.06</w:t>
            </w:r>
          </w:p>
        </w:tc>
        <w:tc>
          <w:tcPr>
            <w:tcW w:w="286" w:type="pct"/>
            <w:tcBorders>
              <w:top w:val="nil"/>
              <w:left w:val="nil"/>
              <w:bottom w:val="single" w:sz="4" w:space="0" w:color="auto"/>
              <w:right w:val="single" w:sz="4" w:space="0" w:color="auto"/>
            </w:tcBorders>
            <w:shd w:val="clear" w:color="auto" w:fill="auto"/>
            <w:noWrap/>
            <w:vAlign w:val="bottom"/>
            <w:hideMark/>
          </w:tcPr>
          <w:p w14:paraId="2026750C"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30</w:t>
            </w:r>
          </w:p>
        </w:tc>
        <w:tc>
          <w:tcPr>
            <w:tcW w:w="360" w:type="pct"/>
            <w:tcBorders>
              <w:top w:val="nil"/>
              <w:left w:val="nil"/>
              <w:bottom w:val="single" w:sz="4" w:space="0" w:color="auto"/>
              <w:right w:val="single" w:sz="4" w:space="0" w:color="auto"/>
            </w:tcBorders>
            <w:shd w:val="clear" w:color="auto" w:fill="auto"/>
            <w:noWrap/>
            <w:vAlign w:val="bottom"/>
            <w:hideMark/>
          </w:tcPr>
          <w:p w14:paraId="7E650567"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36,00</w:t>
            </w:r>
          </w:p>
        </w:tc>
        <w:tc>
          <w:tcPr>
            <w:tcW w:w="358" w:type="pct"/>
            <w:tcBorders>
              <w:top w:val="nil"/>
              <w:left w:val="nil"/>
              <w:bottom w:val="single" w:sz="4" w:space="0" w:color="auto"/>
              <w:right w:val="single" w:sz="4" w:space="0" w:color="auto"/>
            </w:tcBorders>
            <w:shd w:val="clear" w:color="auto" w:fill="auto"/>
            <w:noWrap/>
            <w:vAlign w:val="bottom"/>
            <w:hideMark/>
          </w:tcPr>
          <w:p w14:paraId="048D3B87"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09.30</w:t>
            </w:r>
          </w:p>
        </w:tc>
        <w:tc>
          <w:tcPr>
            <w:tcW w:w="286" w:type="pct"/>
            <w:tcBorders>
              <w:top w:val="nil"/>
              <w:left w:val="nil"/>
              <w:bottom w:val="single" w:sz="4" w:space="0" w:color="auto"/>
              <w:right w:val="single" w:sz="4" w:space="0" w:color="auto"/>
            </w:tcBorders>
            <w:shd w:val="clear" w:color="auto" w:fill="auto"/>
            <w:noWrap/>
            <w:vAlign w:val="bottom"/>
            <w:hideMark/>
          </w:tcPr>
          <w:p w14:paraId="39316E4E"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30</w:t>
            </w:r>
          </w:p>
        </w:tc>
        <w:tc>
          <w:tcPr>
            <w:tcW w:w="357" w:type="pct"/>
            <w:tcBorders>
              <w:top w:val="nil"/>
              <w:left w:val="nil"/>
              <w:bottom w:val="single" w:sz="4" w:space="0" w:color="auto"/>
              <w:right w:val="single" w:sz="4" w:space="0" w:color="auto"/>
            </w:tcBorders>
            <w:shd w:val="clear" w:color="auto" w:fill="auto"/>
            <w:noWrap/>
            <w:vAlign w:val="bottom"/>
            <w:hideMark/>
          </w:tcPr>
          <w:p w14:paraId="38616C05"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35,21</w:t>
            </w:r>
          </w:p>
        </w:tc>
        <w:tc>
          <w:tcPr>
            <w:tcW w:w="707" w:type="pct"/>
            <w:tcBorders>
              <w:top w:val="nil"/>
              <w:left w:val="nil"/>
              <w:bottom w:val="single" w:sz="4" w:space="0" w:color="auto"/>
              <w:right w:val="single" w:sz="4" w:space="0" w:color="auto"/>
            </w:tcBorders>
            <w:shd w:val="clear" w:color="auto" w:fill="auto"/>
            <w:noWrap/>
            <w:vAlign w:val="bottom"/>
            <w:hideMark/>
          </w:tcPr>
          <w:p w14:paraId="0C79D2D0"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Apmokėta iš karto</w:t>
            </w:r>
          </w:p>
        </w:tc>
      </w:tr>
      <w:tr w:rsidR="00125F29" w:rsidRPr="00125F29" w14:paraId="3D4AF516" w14:textId="77777777" w:rsidTr="00B33832">
        <w:trPr>
          <w:trHeight w:val="57"/>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14:paraId="661E9DEF" w14:textId="32D95956"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18</w:t>
            </w:r>
            <w:r w:rsidR="00460883" w:rsidRPr="00125F29">
              <w:rPr>
                <w:rFonts w:ascii="Times New Roman" w:eastAsia="Times New Roman" w:hAnsi="Times New Roman"/>
                <w:sz w:val="20"/>
                <w:szCs w:val="20"/>
                <w:lang w:eastAsia="lt-LT"/>
              </w:rPr>
              <w:t>.</w:t>
            </w:r>
          </w:p>
        </w:tc>
        <w:tc>
          <w:tcPr>
            <w:tcW w:w="930" w:type="pct"/>
            <w:tcBorders>
              <w:top w:val="nil"/>
              <w:left w:val="nil"/>
              <w:bottom w:val="single" w:sz="4" w:space="0" w:color="auto"/>
              <w:right w:val="single" w:sz="4" w:space="0" w:color="auto"/>
            </w:tcBorders>
            <w:shd w:val="clear" w:color="auto" w:fill="auto"/>
            <w:noWrap/>
            <w:vAlign w:val="bottom"/>
            <w:hideMark/>
          </w:tcPr>
          <w:p w14:paraId="3F9DC02D"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Piešimo sąsiuvinis A3</w:t>
            </w:r>
          </w:p>
        </w:tc>
        <w:tc>
          <w:tcPr>
            <w:tcW w:w="346" w:type="pct"/>
            <w:tcBorders>
              <w:top w:val="nil"/>
              <w:left w:val="nil"/>
              <w:bottom w:val="single" w:sz="4" w:space="0" w:color="auto"/>
              <w:right w:val="single" w:sz="4" w:space="0" w:color="auto"/>
            </w:tcBorders>
            <w:shd w:val="clear" w:color="auto" w:fill="auto"/>
            <w:noWrap/>
            <w:vAlign w:val="bottom"/>
            <w:hideMark/>
          </w:tcPr>
          <w:p w14:paraId="21E25CD6"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09.01</w:t>
            </w:r>
          </w:p>
        </w:tc>
        <w:tc>
          <w:tcPr>
            <w:tcW w:w="369" w:type="pct"/>
            <w:tcBorders>
              <w:top w:val="nil"/>
              <w:left w:val="nil"/>
              <w:bottom w:val="single" w:sz="4" w:space="0" w:color="auto"/>
              <w:right w:val="single" w:sz="4" w:space="0" w:color="auto"/>
            </w:tcBorders>
            <w:shd w:val="clear" w:color="auto" w:fill="auto"/>
            <w:noWrap/>
            <w:vAlign w:val="bottom"/>
            <w:hideMark/>
          </w:tcPr>
          <w:p w14:paraId="04103318"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100</w:t>
            </w:r>
          </w:p>
        </w:tc>
        <w:tc>
          <w:tcPr>
            <w:tcW w:w="358" w:type="pct"/>
            <w:tcBorders>
              <w:top w:val="nil"/>
              <w:left w:val="nil"/>
              <w:bottom w:val="single" w:sz="4" w:space="0" w:color="auto"/>
              <w:right w:val="single" w:sz="4" w:space="0" w:color="auto"/>
            </w:tcBorders>
            <w:shd w:val="clear" w:color="auto" w:fill="auto"/>
            <w:noWrap/>
            <w:vAlign w:val="bottom"/>
            <w:hideMark/>
          </w:tcPr>
          <w:p w14:paraId="7C84DFC7"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2,30</w:t>
            </w:r>
          </w:p>
        </w:tc>
        <w:tc>
          <w:tcPr>
            <w:tcW w:w="359" w:type="pct"/>
            <w:tcBorders>
              <w:top w:val="nil"/>
              <w:left w:val="nil"/>
              <w:bottom w:val="single" w:sz="4" w:space="0" w:color="auto"/>
              <w:right w:val="single" w:sz="4" w:space="0" w:color="auto"/>
            </w:tcBorders>
            <w:shd w:val="clear" w:color="auto" w:fill="auto"/>
            <w:noWrap/>
            <w:vAlign w:val="bottom"/>
            <w:hideMark/>
          </w:tcPr>
          <w:p w14:paraId="1089E11D"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09.22</w:t>
            </w:r>
          </w:p>
        </w:tc>
        <w:tc>
          <w:tcPr>
            <w:tcW w:w="286" w:type="pct"/>
            <w:tcBorders>
              <w:top w:val="nil"/>
              <w:left w:val="nil"/>
              <w:bottom w:val="single" w:sz="4" w:space="0" w:color="auto"/>
              <w:right w:val="single" w:sz="4" w:space="0" w:color="auto"/>
            </w:tcBorders>
            <w:shd w:val="clear" w:color="auto" w:fill="auto"/>
            <w:noWrap/>
            <w:vAlign w:val="bottom"/>
            <w:hideMark/>
          </w:tcPr>
          <w:p w14:paraId="148DC6EA"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40</w:t>
            </w:r>
          </w:p>
        </w:tc>
        <w:tc>
          <w:tcPr>
            <w:tcW w:w="360" w:type="pct"/>
            <w:tcBorders>
              <w:top w:val="nil"/>
              <w:left w:val="nil"/>
              <w:bottom w:val="single" w:sz="4" w:space="0" w:color="auto"/>
              <w:right w:val="single" w:sz="4" w:space="0" w:color="auto"/>
            </w:tcBorders>
            <w:shd w:val="clear" w:color="auto" w:fill="auto"/>
            <w:noWrap/>
            <w:vAlign w:val="bottom"/>
            <w:hideMark/>
          </w:tcPr>
          <w:p w14:paraId="1E14CD63"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3,30</w:t>
            </w:r>
          </w:p>
        </w:tc>
        <w:tc>
          <w:tcPr>
            <w:tcW w:w="358" w:type="pct"/>
            <w:tcBorders>
              <w:top w:val="nil"/>
              <w:left w:val="nil"/>
              <w:bottom w:val="single" w:sz="4" w:space="0" w:color="auto"/>
              <w:right w:val="single" w:sz="4" w:space="0" w:color="auto"/>
            </w:tcBorders>
            <w:shd w:val="clear" w:color="auto" w:fill="auto"/>
            <w:noWrap/>
            <w:vAlign w:val="bottom"/>
            <w:hideMark/>
          </w:tcPr>
          <w:p w14:paraId="1F18024B"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09.30</w:t>
            </w:r>
          </w:p>
        </w:tc>
        <w:tc>
          <w:tcPr>
            <w:tcW w:w="286" w:type="pct"/>
            <w:tcBorders>
              <w:top w:val="nil"/>
              <w:left w:val="nil"/>
              <w:bottom w:val="single" w:sz="4" w:space="0" w:color="auto"/>
              <w:right w:val="single" w:sz="4" w:space="0" w:color="auto"/>
            </w:tcBorders>
            <w:shd w:val="clear" w:color="auto" w:fill="auto"/>
            <w:noWrap/>
            <w:vAlign w:val="bottom"/>
            <w:hideMark/>
          </w:tcPr>
          <w:p w14:paraId="771CBAFA"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60</w:t>
            </w:r>
          </w:p>
        </w:tc>
        <w:tc>
          <w:tcPr>
            <w:tcW w:w="357" w:type="pct"/>
            <w:tcBorders>
              <w:top w:val="nil"/>
              <w:left w:val="nil"/>
              <w:bottom w:val="single" w:sz="4" w:space="0" w:color="auto"/>
              <w:right w:val="single" w:sz="4" w:space="0" w:color="auto"/>
            </w:tcBorders>
            <w:shd w:val="clear" w:color="auto" w:fill="auto"/>
            <w:noWrap/>
            <w:vAlign w:val="bottom"/>
            <w:hideMark/>
          </w:tcPr>
          <w:p w14:paraId="243E10D1"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2,30</w:t>
            </w:r>
          </w:p>
        </w:tc>
        <w:tc>
          <w:tcPr>
            <w:tcW w:w="707" w:type="pct"/>
            <w:tcBorders>
              <w:top w:val="nil"/>
              <w:left w:val="nil"/>
              <w:bottom w:val="single" w:sz="4" w:space="0" w:color="auto"/>
              <w:right w:val="single" w:sz="4" w:space="0" w:color="auto"/>
            </w:tcBorders>
            <w:shd w:val="clear" w:color="auto" w:fill="auto"/>
            <w:noWrap/>
            <w:vAlign w:val="bottom"/>
            <w:hideMark/>
          </w:tcPr>
          <w:p w14:paraId="7C17EF79"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Apmokėta iš karto</w:t>
            </w:r>
          </w:p>
        </w:tc>
      </w:tr>
      <w:tr w:rsidR="00125F29" w:rsidRPr="00125F29" w14:paraId="24663735" w14:textId="77777777" w:rsidTr="00B33832">
        <w:trPr>
          <w:trHeight w:val="57"/>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14:paraId="7FA917D8" w14:textId="574514A1"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19</w:t>
            </w:r>
            <w:r w:rsidR="00460883" w:rsidRPr="00125F29">
              <w:rPr>
                <w:rFonts w:ascii="Times New Roman" w:eastAsia="Times New Roman" w:hAnsi="Times New Roman"/>
                <w:sz w:val="20"/>
                <w:szCs w:val="20"/>
                <w:lang w:eastAsia="lt-LT"/>
              </w:rPr>
              <w:t>.</w:t>
            </w:r>
          </w:p>
        </w:tc>
        <w:tc>
          <w:tcPr>
            <w:tcW w:w="930" w:type="pct"/>
            <w:tcBorders>
              <w:top w:val="nil"/>
              <w:left w:val="nil"/>
              <w:bottom w:val="single" w:sz="4" w:space="0" w:color="auto"/>
              <w:right w:val="single" w:sz="4" w:space="0" w:color="auto"/>
            </w:tcBorders>
            <w:shd w:val="clear" w:color="auto" w:fill="auto"/>
            <w:noWrap/>
            <w:vAlign w:val="bottom"/>
            <w:hideMark/>
          </w:tcPr>
          <w:p w14:paraId="1504A4EB"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Piešimo sąsiuvinis A4</w:t>
            </w:r>
          </w:p>
        </w:tc>
        <w:tc>
          <w:tcPr>
            <w:tcW w:w="346" w:type="pct"/>
            <w:tcBorders>
              <w:top w:val="nil"/>
              <w:left w:val="nil"/>
              <w:bottom w:val="single" w:sz="4" w:space="0" w:color="auto"/>
              <w:right w:val="single" w:sz="4" w:space="0" w:color="auto"/>
            </w:tcBorders>
            <w:shd w:val="clear" w:color="auto" w:fill="auto"/>
            <w:noWrap/>
            <w:vAlign w:val="bottom"/>
            <w:hideMark/>
          </w:tcPr>
          <w:p w14:paraId="6E379120"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09.01</w:t>
            </w:r>
          </w:p>
        </w:tc>
        <w:tc>
          <w:tcPr>
            <w:tcW w:w="369" w:type="pct"/>
            <w:tcBorders>
              <w:top w:val="nil"/>
              <w:left w:val="nil"/>
              <w:bottom w:val="single" w:sz="4" w:space="0" w:color="auto"/>
              <w:right w:val="single" w:sz="4" w:space="0" w:color="auto"/>
            </w:tcBorders>
            <w:shd w:val="clear" w:color="auto" w:fill="auto"/>
            <w:noWrap/>
            <w:vAlign w:val="bottom"/>
            <w:hideMark/>
          </w:tcPr>
          <w:p w14:paraId="64C77CF2"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100</w:t>
            </w:r>
          </w:p>
        </w:tc>
        <w:tc>
          <w:tcPr>
            <w:tcW w:w="358" w:type="pct"/>
            <w:tcBorders>
              <w:top w:val="nil"/>
              <w:left w:val="nil"/>
              <w:bottom w:val="single" w:sz="4" w:space="0" w:color="auto"/>
              <w:right w:val="single" w:sz="4" w:space="0" w:color="auto"/>
            </w:tcBorders>
            <w:shd w:val="clear" w:color="auto" w:fill="auto"/>
            <w:noWrap/>
            <w:vAlign w:val="bottom"/>
            <w:hideMark/>
          </w:tcPr>
          <w:p w14:paraId="541147B9"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1,60</w:t>
            </w:r>
          </w:p>
        </w:tc>
        <w:tc>
          <w:tcPr>
            <w:tcW w:w="359" w:type="pct"/>
            <w:tcBorders>
              <w:top w:val="nil"/>
              <w:left w:val="nil"/>
              <w:bottom w:val="single" w:sz="4" w:space="0" w:color="auto"/>
              <w:right w:val="single" w:sz="4" w:space="0" w:color="auto"/>
            </w:tcBorders>
            <w:shd w:val="clear" w:color="auto" w:fill="auto"/>
            <w:noWrap/>
            <w:vAlign w:val="bottom"/>
            <w:hideMark/>
          </w:tcPr>
          <w:p w14:paraId="35F96F0E"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09.17</w:t>
            </w:r>
          </w:p>
        </w:tc>
        <w:tc>
          <w:tcPr>
            <w:tcW w:w="286" w:type="pct"/>
            <w:tcBorders>
              <w:top w:val="nil"/>
              <w:left w:val="nil"/>
              <w:bottom w:val="single" w:sz="4" w:space="0" w:color="auto"/>
              <w:right w:val="single" w:sz="4" w:space="0" w:color="auto"/>
            </w:tcBorders>
            <w:shd w:val="clear" w:color="auto" w:fill="auto"/>
            <w:noWrap/>
            <w:vAlign w:val="bottom"/>
            <w:hideMark/>
          </w:tcPr>
          <w:p w14:paraId="3D2646AD"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84</w:t>
            </w:r>
          </w:p>
        </w:tc>
        <w:tc>
          <w:tcPr>
            <w:tcW w:w="360" w:type="pct"/>
            <w:tcBorders>
              <w:top w:val="nil"/>
              <w:left w:val="nil"/>
              <w:bottom w:val="single" w:sz="4" w:space="0" w:color="auto"/>
              <w:right w:val="single" w:sz="4" w:space="0" w:color="auto"/>
            </w:tcBorders>
            <w:shd w:val="clear" w:color="auto" w:fill="auto"/>
            <w:noWrap/>
            <w:vAlign w:val="bottom"/>
            <w:hideMark/>
          </w:tcPr>
          <w:p w14:paraId="0072257B"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2,60</w:t>
            </w:r>
          </w:p>
        </w:tc>
        <w:tc>
          <w:tcPr>
            <w:tcW w:w="358" w:type="pct"/>
            <w:tcBorders>
              <w:top w:val="nil"/>
              <w:left w:val="nil"/>
              <w:bottom w:val="single" w:sz="4" w:space="0" w:color="auto"/>
              <w:right w:val="single" w:sz="4" w:space="0" w:color="auto"/>
            </w:tcBorders>
            <w:shd w:val="clear" w:color="auto" w:fill="auto"/>
            <w:noWrap/>
            <w:vAlign w:val="bottom"/>
            <w:hideMark/>
          </w:tcPr>
          <w:p w14:paraId="36148FDD"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09.30</w:t>
            </w:r>
          </w:p>
        </w:tc>
        <w:tc>
          <w:tcPr>
            <w:tcW w:w="286" w:type="pct"/>
            <w:tcBorders>
              <w:top w:val="nil"/>
              <w:left w:val="nil"/>
              <w:bottom w:val="single" w:sz="4" w:space="0" w:color="auto"/>
              <w:right w:val="single" w:sz="4" w:space="0" w:color="auto"/>
            </w:tcBorders>
            <w:shd w:val="clear" w:color="auto" w:fill="auto"/>
            <w:noWrap/>
            <w:vAlign w:val="bottom"/>
            <w:hideMark/>
          </w:tcPr>
          <w:p w14:paraId="4DDFE342"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16</w:t>
            </w:r>
          </w:p>
        </w:tc>
        <w:tc>
          <w:tcPr>
            <w:tcW w:w="357" w:type="pct"/>
            <w:tcBorders>
              <w:top w:val="nil"/>
              <w:left w:val="nil"/>
              <w:bottom w:val="single" w:sz="4" w:space="0" w:color="auto"/>
              <w:right w:val="single" w:sz="4" w:space="0" w:color="auto"/>
            </w:tcBorders>
            <w:shd w:val="clear" w:color="auto" w:fill="auto"/>
            <w:noWrap/>
            <w:vAlign w:val="bottom"/>
            <w:hideMark/>
          </w:tcPr>
          <w:p w14:paraId="211E3558"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1,60</w:t>
            </w:r>
          </w:p>
        </w:tc>
        <w:tc>
          <w:tcPr>
            <w:tcW w:w="707" w:type="pct"/>
            <w:tcBorders>
              <w:top w:val="nil"/>
              <w:left w:val="nil"/>
              <w:bottom w:val="single" w:sz="4" w:space="0" w:color="auto"/>
              <w:right w:val="single" w:sz="4" w:space="0" w:color="auto"/>
            </w:tcBorders>
            <w:shd w:val="clear" w:color="auto" w:fill="auto"/>
            <w:noWrap/>
            <w:vAlign w:val="bottom"/>
            <w:hideMark/>
          </w:tcPr>
          <w:p w14:paraId="1EF126B2"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Apmokėta iš karto</w:t>
            </w:r>
          </w:p>
        </w:tc>
      </w:tr>
      <w:tr w:rsidR="00125F29" w:rsidRPr="00125F29" w14:paraId="1FDF4BAB" w14:textId="77777777" w:rsidTr="00B33832">
        <w:trPr>
          <w:trHeight w:val="57"/>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14:paraId="0060BD1B" w14:textId="10353CE8"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20</w:t>
            </w:r>
            <w:r w:rsidR="00460883" w:rsidRPr="00125F29">
              <w:rPr>
                <w:rFonts w:ascii="Times New Roman" w:eastAsia="Times New Roman" w:hAnsi="Times New Roman"/>
                <w:sz w:val="20"/>
                <w:szCs w:val="20"/>
                <w:lang w:eastAsia="lt-LT"/>
              </w:rPr>
              <w:t>.</w:t>
            </w:r>
          </w:p>
        </w:tc>
        <w:tc>
          <w:tcPr>
            <w:tcW w:w="930" w:type="pct"/>
            <w:tcBorders>
              <w:top w:val="nil"/>
              <w:left w:val="nil"/>
              <w:bottom w:val="single" w:sz="4" w:space="0" w:color="auto"/>
              <w:right w:val="single" w:sz="4" w:space="0" w:color="auto"/>
            </w:tcBorders>
            <w:shd w:val="clear" w:color="auto" w:fill="auto"/>
            <w:noWrap/>
            <w:vAlign w:val="bottom"/>
            <w:hideMark/>
          </w:tcPr>
          <w:p w14:paraId="1A4367EA"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Spalvoti pieštukai</w:t>
            </w:r>
          </w:p>
        </w:tc>
        <w:tc>
          <w:tcPr>
            <w:tcW w:w="346" w:type="pct"/>
            <w:tcBorders>
              <w:top w:val="nil"/>
              <w:left w:val="nil"/>
              <w:bottom w:val="single" w:sz="4" w:space="0" w:color="auto"/>
              <w:right w:val="single" w:sz="4" w:space="0" w:color="auto"/>
            </w:tcBorders>
            <w:shd w:val="clear" w:color="auto" w:fill="auto"/>
            <w:noWrap/>
            <w:vAlign w:val="bottom"/>
            <w:hideMark/>
          </w:tcPr>
          <w:p w14:paraId="26F62AD7"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10.01</w:t>
            </w:r>
          </w:p>
        </w:tc>
        <w:tc>
          <w:tcPr>
            <w:tcW w:w="369" w:type="pct"/>
            <w:tcBorders>
              <w:top w:val="nil"/>
              <w:left w:val="nil"/>
              <w:bottom w:val="single" w:sz="4" w:space="0" w:color="auto"/>
              <w:right w:val="single" w:sz="4" w:space="0" w:color="auto"/>
            </w:tcBorders>
            <w:shd w:val="clear" w:color="auto" w:fill="auto"/>
            <w:noWrap/>
            <w:vAlign w:val="bottom"/>
            <w:hideMark/>
          </w:tcPr>
          <w:p w14:paraId="4CD6501B"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500</w:t>
            </w:r>
          </w:p>
        </w:tc>
        <w:tc>
          <w:tcPr>
            <w:tcW w:w="358" w:type="pct"/>
            <w:tcBorders>
              <w:top w:val="nil"/>
              <w:left w:val="nil"/>
              <w:bottom w:val="single" w:sz="4" w:space="0" w:color="auto"/>
              <w:right w:val="single" w:sz="4" w:space="0" w:color="auto"/>
            </w:tcBorders>
            <w:shd w:val="clear" w:color="auto" w:fill="auto"/>
            <w:noWrap/>
            <w:vAlign w:val="bottom"/>
            <w:hideMark/>
          </w:tcPr>
          <w:p w14:paraId="54CBEB3B"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3,26</w:t>
            </w:r>
          </w:p>
        </w:tc>
        <w:tc>
          <w:tcPr>
            <w:tcW w:w="359" w:type="pct"/>
            <w:tcBorders>
              <w:top w:val="nil"/>
              <w:left w:val="nil"/>
              <w:bottom w:val="single" w:sz="4" w:space="0" w:color="auto"/>
              <w:right w:val="single" w:sz="4" w:space="0" w:color="auto"/>
            </w:tcBorders>
            <w:shd w:val="clear" w:color="auto" w:fill="auto"/>
            <w:noWrap/>
            <w:vAlign w:val="bottom"/>
            <w:hideMark/>
          </w:tcPr>
          <w:p w14:paraId="2E0C24F4"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10.01</w:t>
            </w:r>
          </w:p>
        </w:tc>
        <w:tc>
          <w:tcPr>
            <w:tcW w:w="286" w:type="pct"/>
            <w:tcBorders>
              <w:top w:val="nil"/>
              <w:left w:val="nil"/>
              <w:bottom w:val="single" w:sz="4" w:space="0" w:color="auto"/>
              <w:right w:val="single" w:sz="4" w:space="0" w:color="auto"/>
            </w:tcBorders>
            <w:shd w:val="clear" w:color="auto" w:fill="auto"/>
            <w:noWrap/>
            <w:vAlign w:val="bottom"/>
            <w:hideMark/>
          </w:tcPr>
          <w:p w14:paraId="22F27B69"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w:t>
            </w:r>
          </w:p>
        </w:tc>
        <w:tc>
          <w:tcPr>
            <w:tcW w:w="360" w:type="pct"/>
            <w:tcBorders>
              <w:top w:val="nil"/>
              <w:left w:val="nil"/>
              <w:bottom w:val="single" w:sz="4" w:space="0" w:color="auto"/>
              <w:right w:val="single" w:sz="4" w:space="0" w:color="auto"/>
            </w:tcBorders>
            <w:shd w:val="clear" w:color="auto" w:fill="auto"/>
            <w:noWrap/>
            <w:vAlign w:val="bottom"/>
            <w:hideMark/>
          </w:tcPr>
          <w:p w14:paraId="4B752BA8"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3,50</w:t>
            </w:r>
          </w:p>
        </w:tc>
        <w:tc>
          <w:tcPr>
            <w:tcW w:w="358" w:type="pct"/>
            <w:tcBorders>
              <w:top w:val="nil"/>
              <w:left w:val="nil"/>
              <w:bottom w:val="single" w:sz="4" w:space="0" w:color="auto"/>
              <w:right w:val="single" w:sz="4" w:space="0" w:color="auto"/>
            </w:tcBorders>
            <w:shd w:val="clear" w:color="auto" w:fill="auto"/>
            <w:noWrap/>
            <w:vAlign w:val="bottom"/>
            <w:hideMark/>
          </w:tcPr>
          <w:p w14:paraId="6918B4EE"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09.30</w:t>
            </w:r>
          </w:p>
        </w:tc>
        <w:tc>
          <w:tcPr>
            <w:tcW w:w="286" w:type="pct"/>
            <w:tcBorders>
              <w:top w:val="nil"/>
              <w:left w:val="nil"/>
              <w:bottom w:val="single" w:sz="4" w:space="0" w:color="auto"/>
              <w:right w:val="single" w:sz="4" w:space="0" w:color="auto"/>
            </w:tcBorders>
            <w:shd w:val="clear" w:color="auto" w:fill="auto"/>
            <w:noWrap/>
            <w:vAlign w:val="bottom"/>
            <w:hideMark/>
          </w:tcPr>
          <w:p w14:paraId="73E1F3B0"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500</w:t>
            </w:r>
          </w:p>
        </w:tc>
        <w:tc>
          <w:tcPr>
            <w:tcW w:w="357" w:type="pct"/>
            <w:tcBorders>
              <w:top w:val="nil"/>
              <w:left w:val="nil"/>
              <w:bottom w:val="single" w:sz="4" w:space="0" w:color="auto"/>
              <w:right w:val="single" w:sz="4" w:space="0" w:color="auto"/>
            </w:tcBorders>
            <w:shd w:val="clear" w:color="auto" w:fill="auto"/>
            <w:noWrap/>
            <w:vAlign w:val="bottom"/>
            <w:hideMark/>
          </w:tcPr>
          <w:p w14:paraId="3E4E8FFD"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3,26</w:t>
            </w:r>
          </w:p>
        </w:tc>
        <w:tc>
          <w:tcPr>
            <w:tcW w:w="707" w:type="pct"/>
            <w:tcBorders>
              <w:top w:val="nil"/>
              <w:left w:val="nil"/>
              <w:bottom w:val="single" w:sz="4" w:space="0" w:color="auto"/>
              <w:right w:val="single" w:sz="4" w:space="0" w:color="auto"/>
            </w:tcBorders>
            <w:shd w:val="clear" w:color="auto" w:fill="auto"/>
            <w:noWrap/>
            <w:vAlign w:val="bottom"/>
            <w:hideMark/>
          </w:tcPr>
          <w:p w14:paraId="66F6A9DC"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Apmokėta iš karto</w:t>
            </w:r>
          </w:p>
        </w:tc>
      </w:tr>
      <w:tr w:rsidR="00B33832" w:rsidRPr="00125F29" w14:paraId="680A8842" w14:textId="77777777" w:rsidTr="00B33832">
        <w:trPr>
          <w:trHeight w:val="57"/>
        </w:trPr>
        <w:tc>
          <w:tcPr>
            <w:tcW w:w="284" w:type="pct"/>
            <w:tcBorders>
              <w:top w:val="nil"/>
              <w:left w:val="single" w:sz="4" w:space="0" w:color="auto"/>
              <w:bottom w:val="single" w:sz="4" w:space="0" w:color="auto"/>
              <w:right w:val="single" w:sz="4" w:space="0" w:color="auto"/>
            </w:tcBorders>
            <w:shd w:val="clear" w:color="auto" w:fill="auto"/>
            <w:noWrap/>
            <w:vAlign w:val="bottom"/>
            <w:hideMark/>
          </w:tcPr>
          <w:p w14:paraId="5466A46E" w14:textId="656E50A5"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21</w:t>
            </w:r>
            <w:r w:rsidR="00460883" w:rsidRPr="00125F29">
              <w:rPr>
                <w:rFonts w:ascii="Times New Roman" w:eastAsia="Times New Roman" w:hAnsi="Times New Roman"/>
                <w:sz w:val="20"/>
                <w:szCs w:val="20"/>
                <w:lang w:eastAsia="lt-LT"/>
              </w:rPr>
              <w:t>.</w:t>
            </w:r>
          </w:p>
        </w:tc>
        <w:tc>
          <w:tcPr>
            <w:tcW w:w="930" w:type="pct"/>
            <w:tcBorders>
              <w:top w:val="nil"/>
              <w:left w:val="nil"/>
              <w:bottom w:val="single" w:sz="4" w:space="0" w:color="auto"/>
              <w:right w:val="single" w:sz="4" w:space="0" w:color="auto"/>
            </w:tcBorders>
            <w:shd w:val="clear" w:color="auto" w:fill="auto"/>
            <w:noWrap/>
            <w:vAlign w:val="bottom"/>
            <w:hideMark/>
          </w:tcPr>
          <w:p w14:paraId="00BEEA7A"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Akvarelė</w:t>
            </w:r>
          </w:p>
        </w:tc>
        <w:tc>
          <w:tcPr>
            <w:tcW w:w="346" w:type="pct"/>
            <w:tcBorders>
              <w:top w:val="nil"/>
              <w:left w:val="nil"/>
              <w:bottom w:val="single" w:sz="4" w:space="0" w:color="auto"/>
              <w:right w:val="single" w:sz="4" w:space="0" w:color="auto"/>
            </w:tcBorders>
            <w:shd w:val="clear" w:color="auto" w:fill="auto"/>
            <w:noWrap/>
            <w:vAlign w:val="bottom"/>
            <w:hideMark/>
          </w:tcPr>
          <w:p w14:paraId="37360DFB"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09.01</w:t>
            </w:r>
          </w:p>
        </w:tc>
        <w:tc>
          <w:tcPr>
            <w:tcW w:w="369" w:type="pct"/>
            <w:tcBorders>
              <w:top w:val="nil"/>
              <w:left w:val="nil"/>
              <w:bottom w:val="single" w:sz="4" w:space="0" w:color="auto"/>
              <w:right w:val="single" w:sz="4" w:space="0" w:color="auto"/>
            </w:tcBorders>
            <w:shd w:val="clear" w:color="auto" w:fill="auto"/>
            <w:noWrap/>
            <w:vAlign w:val="bottom"/>
            <w:hideMark/>
          </w:tcPr>
          <w:p w14:paraId="2FC330D9"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600</w:t>
            </w:r>
          </w:p>
        </w:tc>
        <w:tc>
          <w:tcPr>
            <w:tcW w:w="358" w:type="pct"/>
            <w:tcBorders>
              <w:top w:val="nil"/>
              <w:left w:val="nil"/>
              <w:bottom w:val="single" w:sz="4" w:space="0" w:color="auto"/>
              <w:right w:val="single" w:sz="4" w:space="0" w:color="auto"/>
            </w:tcBorders>
            <w:shd w:val="clear" w:color="auto" w:fill="auto"/>
            <w:noWrap/>
            <w:vAlign w:val="bottom"/>
            <w:hideMark/>
          </w:tcPr>
          <w:p w14:paraId="6E35D1E4"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2,65</w:t>
            </w:r>
          </w:p>
        </w:tc>
        <w:tc>
          <w:tcPr>
            <w:tcW w:w="359" w:type="pct"/>
            <w:tcBorders>
              <w:top w:val="nil"/>
              <w:left w:val="nil"/>
              <w:bottom w:val="single" w:sz="4" w:space="0" w:color="auto"/>
              <w:right w:val="single" w:sz="4" w:space="0" w:color="auto"/>
            </w:tcBorders>
            <w:shd w:val="clear" w:color="auto" w:fill="auto"/>
            <w:noWrap/>
            <w:vAlign w:val="bottom"/>
            <w:hideMark/>
          </w:tcPr>
          <w:p w14:paraId="21C20899"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09.30</w:t>
            </w:r>
          </w:p>
        </w:tc>
        <w:tc>
          <w:tcPr>
            <w:tcW w:w="286" w:type="pct"/>
            <w:tcBorders>
              <w:top w:val="nil"/>
              <w:left w:val="nil"/>
              <w:bottom w:val="single" w:sz="4" w:space="0" w:color="auto"/>
              <w:right w:val="single" w:sz="4" w:space="0" w:color="auto"/>
            </w:tcBorders>
            <w:shd w:val="clear" w:color="auto" w:fill="auto"/>
            <w:noWrap/>
            <w:vAlign w:val="bottom"/>
            <w:hideMark/>
          </w:tcPr>
          <w:p w14:paraId="2BD0974C"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357</w:t>
            </w:r>
          </w:p>
        </w:tc>
        <w:tc>
          <w:tcPr>
            <w:tcW w:w="360" w:type="pct"/>
            <w:tcBorders>
              <w:top w:val="nil"/>
              <w:left w:val="nil"/>
              <w:bottom w:val="single" w:sz="4" w:space="0" w:color="auto"/>
              <w:right w:val="single" w:sz="4" w:space="0" w:color="auto"/>
            </w:tcBorders>
            <w:shd w:val="clear" w:color="auto" w:fill="auto"/>
            <w:noWrap/>
            <w:vAlign w:val="bottom"/>
            <w:hideMark/>
          </w:tcPr>
          <w:p w14:paraId="7C48FD8C"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3,24</w:t>
            </w:r>
          </w:p>
        </w:tc>
        <w:tc>
          <w:tcPr>
            <w:tcW w:w="358" w:type="pct"/>
            <w:tcBorders>
              <w:top w:val="nil"/>
              <w:left w:val="nil"/>
              <w:bottom w:val="single" w:sz="4" w:space="0" w:color="auto"/>
              <w:right w:val="single" w:sz="4" w:space="0" w:color="auto"/>
            </w:tcBorders>
            <w:shd w:val="clear" w:color="auto" w:fill="auto"/>
            <w:noWrap/>
            <w:vAlign w:val="bottom"/>
            <w:hideMark/>
          </w:tcPr>
          <w:p w14:paraId="1733D3E1"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09.30</w:t>
            </w:r>
          </w:p>
        </w:tc>
        <w:tc>
          <w:tcPr>
            <w:tcW w:w="286" w:type="pct"/>
            <w:tcBorders>
              <w:top w:val="nil"/>
              <w:left w:val="nil"/>
              <w:bottom w:val="single" w:sz="4" w:space="0" w:color="auto"/>
              <w:right w:val="single" w:sz="4" w:space="0" w:color="auto"/>
            </w:tcBorders>
            <w:shd w:val="clear" w:color="auto" w:fill="auto"/>
            <w:noWrap/>
            <w:vAlign w:val="bottom"/>
            <w:hideMark/>
          </w:tcPr>
          <w:p w14:paraId="3A54277F"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243</w:t>
            </w:r>
          </w:p>
        </w:tc>
        <w:tc>
          <w:tcPr>
            <w:tcW w:w="357" w:type="pct"/>
            <w:tcBorders>
              <w:top w:val="nil"/>
              <w:left w:val="nil"/>
              <w:bottom w:val="single" w:sz="4" w:space="0" w:color="auto"/>
              <w:right w:val="single" w:sz="4" w:space="0" w:color="auto"/>
            </w:tcBorders>
            <w:shd w:val="clear" w:color="auto" w:fill="auto"/>
            <w:noWrap/>
            <w:vAlign w:val="bottom"/>
            <w:hideMark/>
          </w:tcPr>
          <w:p w14:paraId="497BF4EC" w14:textId="77777777" w:rsidR="008B0DB5" w:rsidRPr="00125F29" w:rsidRDefault="008B0DB5" w:rsidP="008739E7">
            <w:pPr>
              <w:spacing w:after="0"/>
              <w:jc w:val="right"/>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2,65</w:t>
            </w:r>
          </w:p>
        </w:tc>
        <w:tc>
          <w:tcPr>
            <w:tcW w:w="707" w:type="pct"/>
            <w:tcBorders>
              <w:top w:val="nil"/>
              <w:left w:val="nil"/>
              <w:bottom w:val="single" w:sz="4" w:space="0" w:color="auto"/>
              <w:right w:val="single" w:sz="4" w:space="0" w:color="auto"/>
            </w:tcBorders>
            <w:shd w:val="clear" w:color="auto" w:fill="auto"/>
            <w:noWrap/>
            <w:vAlign w:val="bottom"/>
            <w:hideMark/>
          </w:tcPr>
          <w:p w14:paraId="336FEE02" w14:textId="77777777" w:rsidR="008B0DB5" w:rsidRPr="00125F29" w:rsidRDefault="008B0DB5"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Bus apmokėta iki 10.15</w:t>
            </w:r>
          </w:p>
        </w:tc>
      </w:tr>
    </w:tbl>
    <w:p w14:paraId="771A3B64" w14:textId="77777777" w:rsidR="008B0DB5" w:rsidRPr="00125F29" w:rsidRDefault="008B0DB5" w:rsidP="008739E7">
      <w:pPr>
        <w:spacing w:after="0"/>
        <w:rPr>
          <w:rFonts w:ascii="Times New Roman" w:eastAsia="Times New Roman" w:hAnsi="Times New Roman"/>
          <w:sz w:val="12"/>
          <w:szCs w:val="12"/>
          <w:lang w:eastAsia="lt-LT"/>
        </w:rPr>
      </w:pPr>
    </w:p>
    <w:p w14:paraId="44656F5A" w14:textId="77777777" w:rsidR="008B0DB5" w:rsidRPr="00125F29" w:rsidRDefault="008B0DB5" w:rsidP="008739E7">
      <w:pPr>
        <w:spacing w:after="0"/>
        <w:jc w:val="both"/>
        <w:rPr>
          <w:rFonts w:ascii="Times New Roman" w:eastAsia="Times New Roman" w:hAnsi="Times New Roman"/>
          <w:sz w:val="24"/>
          <w:szCs w:val="24"/>
          <w:lang w:eastAsia="lt-LT"/>
        </w:rPr>
      </w:pPr>
    </w:p>
    <w:p w14:paraId="026DABA3" w14:textId="77777777" w:rsidR="008B0DB5" w:rsidRPr="00125F29" w:rsidRDefault="008B0DB5" w:rsidP="008739E7">
      <w:pPr>
        <w:spacing w:after="0"/>
        <w:jc w:val="both"/>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1. Apskaičiuoti įmonės rugsėjo mėnesio pajamas, įplaukas, sąnaudas, išlaidas.</w:t>
      </w:r>
    </w:p>
    <w:p w14:paraId="445E3AD2" w14:textId="77777777" w:rsidR="008B0DB5" w:rsidRPr="00125F29" w:rsidRDefault="008B0DB5" w:rsidP="008739E7">
      <w:pPr>
        <w:spacing w:after="0"/>
        <w:jc w:val="both"/>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2. Apskaičiuoti įmonės pelną iki apmokestinimo ir pelno mokestį.</w:t>
      </w:r>
    </w:p>
    <w:p w14:paraId="6E036361" w14:textId="77777777" w:rsidR="008B0DB5" w:rsidRPr="00125F29" w:rsidRDefault="008B0DB5" w:rsidP="008739E7">
      <w:pPr>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3. Apskaičiuoti kiek pelno uždirbama iš kiekvienos prekės atskirai, bei kiekvienos prekės pelną procentais.</w:t>
      </w:r>
    </w:p>
    <w:tbl>
      <w:tblPr>
        <w:tblW w:w="5000" w:type="pct"/>
        <w:tblLook w:val="04A0" w:firstRow="1" w:lastRow="0" w:firstColumn="1" w:lastColumn="0" w:noHBand="0" w:noVBand="1"/>
      </w:tblPr>
      <w:tblGrid>
        <w:gridCol w:w="702"/>
        <w:gridCol w:w="2702"/>
        <w:gridCol w:w="987"/>
        <w:gridCol w:w="1126"/>
        <w:gridCol w:w="1037"/>
        <w:gridCol w:w="1074"/>
        <w:gridCol w:w="1191"/>
        <w:gridCol w:w="1092"/>
      </w:tblGrid>
      <w:tr w:rsidR="00125F29" w:rsidRPr="00125F29" w14:paraId="3ADE8B4F" w14:textId="77777777" w:rsidTr="00B33832">
        <w:trPr>
          <w:trHeight w:val="269"/>
        </w:trPr>
        <w:tc>
          <w:tcPr>
            <w:tcW w:w="35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BBDD40"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Eil.</w:t>
            </w:r>
          </w:p>
          <w:p w14:paraId="5323B285"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Nr.</w:t>
            </w:r>
          </w:p>
        </w:tc>
        <w:tc>
          <w:tcPr>
            <w:tcW w:w="136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848317"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Prekės pavadinimas</w:t>
            </w:r>
          </w:p>
        </w:tc>
        <w:tc>
          <w:tcPr>
            <w:tcW w:w="4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A5DCFA"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Pajamos</w:t>
            </w:r>
          </w:p>
        </w:tc>
        <w:tc>
          <w:tcPr>
            <w:tcW w:w="5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1B3193"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Sąnaudos</w:t>
            </w:r>
          </w:p>
        </w:tc>
        <w:tc>
          <w:tcPr>
            <w:tcW w:w="5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498435"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Įplaukos</w:t>
            </w:r>
          </w:p>
        </w:tc>
        <w:tc>
          <w:tcPr>
            <w:tcW w:w="5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61BABF"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Išlaidos</w:t>
            </w:r>
          </w:p>
        </w:tc>
        <w:tc>
          <w:tcPr>
            <w:tcW w:w="60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4614E4"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Pelnas iš kiekvienos prekės</w:t>
            </w:r>
          </w:p>
        </w:tc>
        <w:tc>
          <w:tcPr>
            <w:tcW w:w="55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9C510F"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Pelno procentas</w:t>
            </w:r>
          </w:p>
        </w:tc>
      </w:tr>
      <w:tr w:rsidR="00125F29" w:rsidRPr="00125F29" w14:paraId="65B65ACF" w14:textId="77777777" w:rsidTr="00B33832">
        <w:trPr>
          <w:trHeight w:val="269"/>
        </w:trPr>
        <w:tc>
          <w:tcPr>
            <w:tcW w:w="354" w:type="pct"/>
            <w:vMerge/>
            <w:tcBorders>
              <w:top w:val="single" w:sz="4" w:space="0" w:color="auto"/>
              <w:left w:val="single" w:sz="4" w:space="0" w:color="auto"/>
              <w:bottom w:val="single" w:sz="4" w:space="0" w:color="000000"/>
              <w:right w:val="single" w:sz="4" w:space="0" w:color="auto"/>
            </w:tcBorders>
            <w:vAlign w:val="center"/>
            <w:hideMark/>
          </w:tcPr>
          <w:p w14:paraId="06932DE5" w14:textId="77777777" w:rsidR="008B0DB5" w:rsidRPr="00125F29" w:rsidRDefault="008B0DB5" w:rsidP="008739E7">
            <w:pPr>
              <w:spacing w:after="0"/>
              <w:rPr>
                <w:rFonts w:ascii="Times New Roman" w:eastAsia="Times New Roman" w:hAnsi="Times New Roman"/>
                <w:lang w:eastAsia="lt-LT"/>
              </w:rPr>
            </w:pPr>
          </w:p>
        </w:tc>
        <w:tc>
          <w:tcPr>
            <w:tcW w:w="1363" w:type="pct"/>
            <w:vMerge/>
            <w:tcBorders>
              <w:top w:val="single" w:sz="4" w:space="0" w:color="auto"/>
              <w:left w:val="single" w:sz="4" w:space="0" w:color="auto"/>
              <w:bottom w:val="single" w:sz="4" w:space="0" w:color="000000"/>
              <w:right w:val="single" w:sz="4" w:space="0" w:color="auto"/>
            </w:tcBorders>
            <w:vAlign w:val="center"/>
            <w:hideMark/>
          </w:tcPr>
          <w:p w14:paraId="575455A6" w14:textId="77777777" w:rsidR="008B0DB5" w:rsidRPr="00125F29" w:rsidRDefault="008B0DB5" w:rsidP="008739E7">
            <w:pPr>
              <w:spacing w:after="0"/>
              <w:rPr>
                <w:rFonts w:ascii="Times New Roman" w:eastAsia="Times New Roman" w:hAnsi="Times New Roman"/>
                <w:lang w:eastAsia="lt-LT"/>
              </w:rP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14:paraId="5966A8A1" w14:textId="77777777" w:rsidR="008B0DB5" w:rsidRPr="00125F29" w:rsidRDefault="008B0DB5" w:rsidP="008739E7">
            <w:pPr>
              <w:spacing w:after="0"/>
              <w:rPr>
                <w:rFonts w:ascii="Times New Roman" w:eastAsia="Times New Roman" w:hAnsi="Times New Roman"/>
                <w:lang w:eastAsia="lt-LT"/>
              </w:rPr>
            </w:pPr>
          </w:p>
        </w:tc>
        <w:tc>
          <w:tcPr>
            <w:tcW w:w="568" w:type="pct"/>
            <w:vMerge/>
            <w:tcBorders>
              <w:top w:val="single" w:sz="4" w:space="0" w:color="auto"/>
              <w:left w:val="single" w:sz="4" w:space="0" w:color="auto"/>
              <w:bottom w:val="single" w:sz="4" w:space="0" w:color="000000"/>
              <w:right w:val="single" w:sz="4" w:space="0" w:color="auto"/>
            </w:tcBorders>
            <w:vAlign w:val="center"/>
            <w:hideMark/>
          </w:tcPr>
          <w:p w14:paraId="526014D5" w14:textId="77777777" w:rsidR="008B0DB5" w:rsidRPr="00125F29" w:rsidRDefault="008B0DB5" w:rsidP="008739E7">
            <w:pPr>
              <w:spacing w:after="0"/>
              <w:rPr>
                <w:rFonts w:ascii="Times New Roman" w:eastAsia="Times New Roman" w:hAnsi="Times New Roman"/>
                <w:lang w:eastAsia="lt-LT"/>
              </w:rPr>
            </w:pPr>
          </w:p>
        </w:tc>
        <w:tc>
          <w:tcPr>
            <w:tcW w:w="523" w:type="pct"/>
            <w:vMerge/>
            <w:tcBorders>
              <w:top w:val="single" w:sz="4" w:space="0" w:color="auto"/>
              <w:left w:val="single" w:sz="4" w:space="0" w:color="auto"/>
              <w:bottom w:val="single" w:sz="4" w:space="0" w:color="000000"/>
              <w:right w:val="single" w:sz="4" w:space="0" w:color="auto"/>
            </w:tcBorders>
            <w:vAlign w:val="center"/>
            <w:hideMark/>
          </w:tcPr>
          <w:p w14:paraId="4B0C223E" w14:textId="77777777" w:rsidR="008B0DB5" w:rsidRPr="00125F29" w:rsidRDefault="008B0DB5" w:rsidP="008739E7">
            <w:pPr>
              <w:spacing w:after="0"/>
              <w:rPr>
                <w:rFonts w:ascii="Times New Roman" w:eastAsia="Times New Roman" w:hAnsi="Times New Roman"/>
                <w:lang w:eastAsia="lt-LT"/>
              </w:rPr>
            </w:pPr>
          </w:p>
        </w:tc>
        <w:tc>
          <w:tcPr>
            <w:tcW w:w="542" w:type="pct"/>
            <w:vMerge/>
            <w:tcBorders>
              <w:top w:val="single" w:sz="4" w:space="0" w:color="auto"/>
              <w:left w:val="single" w:sz="4" w:space="0" w:color="auto"/>
              <w:bottom w:val="single" w:sz="4" w:space="0" w:color="000000"/>
              <w:right w:val="single" w:sz="4" w:space="0" w:color="auto"/>
            </w:tcBorders>
            <w:vAlign w:val="center"/>
            <w:hideMark/>
          </w:tcPr>
          <w:p w14:paraId="2B8A8FD3" w14:textId="77777777" w:rsidR="008B0DB5" w:rsidRPr="00125F29" w:rsidRDefault="008B0DB5" w:rsidP="008739E7">
            <w:pPr>
              <w:spacing w:after="0"/>
              <w:rPr>
                <w:rFonts w:ascii="Times New Roman" w:eastAsia="Times New Roman" w:hAnsi="Times New Roman"/>
                <w:lang w:eastAsia="lt-LT"/>
              </w:rPr>
            </w:pPr>
          </w:p>
        </w:tc>
        <w:tc>
          <w:tcPr>
            <w:tcW w:w="601" w:type="pct"/>
            <w:vMerge/>
            <w:tcBorders>
              <w:top w:val="single" w:sz="4" w:space="0" w:color="auto"/>
              <w:left w:val="single" w:sz="4" w:space="0" w:color="auto"/>
              <w:bottom w:val="single" w:sz="4" w:space="0" w:color="000000"/>
              <w:right w:val="single" w:sz="4" w:space="0" w:color="auto"/>
            </w:tcBorders>
            <w:vAlign w:val="center"/>
            <w:hideMark/>
          </w:tcPr>
          <w:p w14:paraId="7DBC4952" w14:textId="77777777" w:rsidR="008B0DB5" w:rsidRPr="00125F29" w:rsidRDefault="008B0DB5" w:rsidP="008739E7">
            <w:pPr>
              <w:spacing w:after="0"/>
              <w:rPr>
                <w:rFonts w:ascii="Times New Roman" w:eastAsia="Times New Roman" w:hAnsi="Times New Roman"/>
                <w:lang w:eastAsia="lt-LT"/>
              </w:rPr>
            </w:pPr>
          </w:p>
        </w:tc>
        <w:tc>
          <w:tcPr>
            <w:tcW w:w="551" w:type="pct"/>
            <w:vMerge/>
            <w:tcBorders>
              <w:top w:val="single" w:sz="4" w:space="0" w:color="auto"/>
              <w:left w:val="single" w:sz="4" w:space="0" w:color="auto"/>
              <w:bottom w:val="single" w:sz="4" w:space="0" w:color="000000"/>
              <w:right w:val="single" w:sz="4" w:space="0" w:color="auto"/>
            </w:tcBorders>
            <w:vAlign w:val="center"/>
            <w:hideMark/>
          </w:tcPr>
          <w:p w14:paraId="3B55CD6B" w14:textId="77777777" w:rsidR="008B0DB5" w:rsidRPr="00125F29" w:rsidRDefault="008B0DB5" w:rsidP="008739E7">
            <w:pPr>
              <w:spacing w:after="0"/>
              <w:rPr>
                <w:rFonts w:ascii="Times New Roman" w:eastAsia="Times New Roman" w:hAnsi="Times New Roman"/>
                <w:lang w:eastAsia="lt-LT"/>
              </w:rPr>
            </w:pPr>
          </w:p>
        </w:tc>
      </w:tr>
      <w:tr w:rsidR="00125F29" w:rsidRPr="00125F29" w14:paraId="2FA196EA" w14:textId="77777777" w:rsidTr="00B33832">
        <w:trPr>
          <w:trHeight w:val="57"/>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14:paraId="1FC6A858" w14:textId="5418A4E7"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w:t>
            </w:r>
            <w:r w:rsidR="00460883" w:rsidRPr="00125F29">
              <w:rPr>
                <w:rFonts w:ascii="Times New Roman" w:eastAsia="Times New Roman" w:hAnsi="Times New Roman"/>
                <w:lang w:eastAsia="lt-LT"/>
              </w:rPr>
              <w:t>.</w:t>
            </w:r>
          </w:p>
        </w:tc>
        <w:tc>
          <w:tcPr>
            <w:tcW w:w="1363" w:type="pct"/>
            <w:tcBorders>
              <w:top w:val="nil"/>
              <w:left w:val="nil"/>
              <w:bottom w:val="single" w:sz="4" w:space="0" w:color="auto"/>
              <w:right w:val="single" w:sz="4" w:space="0" w:color="auto"/>
            </w:tcBorders>
            <w:shd w:val="clear" w:color="auto" w:fill="auto"/>
            <w:noWrap/>
            <w:vAlign w:val="bottom"/>
            <w:hideMark/>
          </w:tcPr>
          <w:p w14:paraId="2334F616"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Pieštukas</w:t>
            </w:r>
          </w:p>
        </w:tc>
        <w:tc>
          <w:tcPr>
            <w:tcW w:w="498" w:type="pct"/>
            <w:tcBorders>
              <w:top w:val="nil"/>
              <w:left w:val="nil"/>
              <w:bottom w:val="single" w:sz="4" w:space="0" w:color="auto"/>
              <w:right w:val="single" w:sz="4" w:space="0" w:color="auto"/>
            </w:tcBorders>
            <w:shd w:val="clear" w:color="auto" w:fill="auto"/>
            <w:vAlign w:val="center"/>
          </w:tcPr>
          <w:p w14:paraId="41D173B9" w14:textId="64CC2F52" w:rsidR="008B0DB5" w:rsidRPr="00125F29" w:rsidRDefault="008B0DB5" w:rsidP="008739E7">
            <w:pPr>
              <w:spacing w:after="0"/>
              <w:jc w:val="center"/>
              <w:rPr>
                <w:rFonts w:ascii="Times New Roman" w:eastAsia="Times New Roman" w:hAnsi="Times New Roman"/>
                <w:lang w:eastAsia="lt-LT"/>
              </w:rPr>
            </w:pPr>
          </w:p>
        </w:tc>
        <w:tc>
          <w:tcPr>
            <w:tcW w:w="568" w:type="pct"/>
            <w:tcBorders>
              <w:top w:val="nil"/>
              <w:left w:val="nil"/>
              <w:bottom w:val="single" w:sz="4" w:space="0" w:color="auto"/>
              <w:right w:val="single" w:sz="4" w:space="0" w:color="auto"/>
            </w:tcBorders>
            <w:shd w:val="clear" w:color="auto" w:fill="auto"/>
            <w:vAlign w:val="center"/>
          </w:tcPr>
          <w:p w14:paraId="1B514FDC" w14:textId="4C975607" w:rsidR="008B0DB5" w:rsidRPr="00125F29" w:rsidRDefault="008B0DB5" w:rsidP="008739E7">
            <w:pPr>
              <w:spacing w:after="0"/>
              <w:jc w:val="center"/>
              <w:rPr>
                <w:rFonts w:ascii="Times New Roman" w:eastAsia="Times New Roman" w:hAnsi="Times New Roman"/>
                <w:lang w:eastAsia="lt-LT"/>
              </w:rPr>
            </w:pPr>
          </w:p>
        </w:tc>
        <w:tc>
          <w:tcPr>
            <w:tcW w:w="523" w:type="pct"/>
            <w:tcBorders>
              <w:top w:val="nil"/>
              <w:left w:val="nil"/>
              <w:bottom w:val="single" w:sz="4" w:space="0" w:color="auto"/>
              <w:right w:val="single" w:sz="4" w:space="0" w:color="auto"/>
            </w:tcBorders>
            <w:shd w:val="clear" w:color="auto" w:fill="auto"/>
            <w:vAlign w:val="center"/>
          </w:tcPr>
          <w:p w14:paraId="1971619F" w14:textId="33B547FC" w:rsidR="008B0DB5" w:rsidRPr="00125F29" w:rsidRDefault="008B0DB5" w:rsidP="008739E7">
            <w:pPr>
              <w:spacing w:after="0"/>
              <w:jc w:val="center"/>
              <w:rPr>
                <w:rFonts w:ascii="Times New Roman" w:eastAsia="Times New Roman" w:hAnsi="Times New Roman"/>
                <w:lang w:eastAsia="lt-LT"/>
              </w:rPr>
            </w:pPr>
          </w:p>
        </w:tc>
        <w:tc>
          <w:tcPr>
            <w:tcW w:w="542" w:type="pct"/>
            <w:tcBorders>
              <w:top w:val="nil"/>
              <w:left w:val="nil"/>
              <w:bottom w:val="single" w:sz="4" w:space="0" w:color="auto"/>
              <w:right w:val="single" w:sz="4" w:space="0" w:color="auto"/>
            </w:tcBorders>
            <w:shd w:val="clear" w:color="auto" w:fill="auto"/>
            <w:vAlign w:val="center"/>
          </w:tcPr>
          <w:p w14:paraId="2DBADB2B" w14:textId="1F845B75" w:rsidR="008B0DB5" w:rsidRPr="00125F29" w:rsidRDefault="008B0DB5" w:rsidP="008739E7">
            <w:pPr>
              <w:spacing w:after="0"/>
              <w:jc w:val="center"/>
              <w:rPr>
                <w:rFonts w:ascii="Times New Roman" w:eastAsia="Times New Roman" w:hAnsi="Times New Roman"/>
                <w:lang w:eastAsia="lt-LT"/>
              </w:rPr>
            </w:pPr>
          </w:p>
        </w:tc>
        <w:tc>
          <w:tcPr>
            <w:tcW w:w="601" w:type="pct"/>
            <w:tcBorders>
              <w:top w:val="nil"/>
              <w:left w:val="nil"/>
              <w:bottom w:val="single" w:sz="4" w:space="0" w:color="auto"/>
              <w:right w:val="single" w:sz="4" w:space="0" w:color="auto"/>
            </w:tcBorders>
            <w:shd w:val="clear" w:color="auto" w:fill="auto"/>
            <w:noWrap/>
            <w:vAlign w:val="center"/>
          </w:tcPr>
          <w:p w14:paraId="7476C241" w14:textId="3D8E84AB" w:rsidR="008B0DB5" w:rsidRPr="00125F29" w:rsidRDefault="008B0DB5" w:rsidP="008739E7">
            <w:pPr>
              <w:spacing w:after="0"/>
              <w:jc w:val="center"/>
              <w:rPr>
                <w:rFonts w:ascii="Times New Roman" w:eastAsia="Times New Roman" w:hAnsi="Times New Roman"/>
                <w:lang w:eastAsia="lt-LT"/>
              </w:rPr>
            </w:pPr>
          </w:p>
        </w:tc>
        <w:tc>
          <w:tcPr>
            <w:tcW w:w="551" w:type="pct"/>
            <w:tcBorders>
              <w:top w:val="nil"/>
              <w:left w:val="nil"/>
              <w:bottom w:val="single" w:sz="4" w:space="0" w:color="auto"/>
              <w:right w:val="single" w:sz="4" w:space="0" w:color="auto"/>
            </w:tcBorders>
            <w:shd w:val="clear" w:color="auto" w:fill="auto"/>
            <w:noWrap/>
            <w:vAlign w:val="center"/>
          </w:tcPr>
          <w:p w14:paraId="0B073C51" w14:textId="6249A011" w:rsidR="008B0DB5" w:rsidRPr="00125F29" w:rsidRDefault="008B0DB5" w:rsidP="008739E7">
            <w:pPr>
              <w:spacing w:after="0"/>
              <w:jc w:val="center"/>
              <w:rPr>
                <w:rFonts w:ascii="Times New Roman" w:eastAsia="Times New Roman" w:hAnsi="Times New Roman"/>
                <w:lang w:eastAsia="lt-LT"/>
              </w:rPr>
            </w:pPr>
          </w:p>
        </w:tc>
      </w:tr>
      <w:tr w:rsidR="00125F29" w:rsidRPr="00125F29" w14:paraId="1B913B68" w14:textId="77777777" w:rsidTr="00B33832">
        <w:trPr>
          <w:trHeight w:val="57"/>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14:paraId="65275E48" w14:textId="507B1F63"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2</w:t>
            </w:r>
            <w:r w:rsidR="00460883" w:rsidRPr="00125F29">
              <w:rPr>
                <w:rFonts w:ascii="Times New Roman" w:eastAsia="Times New Roman" w:hAnsi="Times New Roman"/>
                <w:lang w:eastAsia="lt-LT"/>
              </w:rPr>
              <w:t>.</w:t>
            </w:r>
          </w:p>
        </w:tc>
        <w:tc>
          <w:tcPr>
            <w:tcW w:w="1363" w:type="pct"/>
            <w:tcBorders>
              <w:top w:val="nil"/>
              <w:left w:val="nil"/>
              <w:bottom w:val="single" w:sz="4" w:space="0" w:color="auto"/>
              <w:right w:val="single" w:sz="4" w:space="0" w:color="auto"/>
            </w:tcBorders>
            <w:shd w:val="clear" w:color="auto" w:fill="auto"/>
            <w:noWrap/>
            <w:vAlign w:val="bottom"/>
            <w:hideMark/>
          </w:tcPr>
          <w:p w14:paraId="3258D0BD"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Šratinukas</w:t>
            </w:r>
          </w:p>
        </w:tc>
        <w:tc>
          <w:tcPr>
            <w:tcW w:w="498" w:type="pct"/>
            <w:tcBorders>
              <w:top w:val="nil"/>
              <w:left w:val="nil"/>
              <w:bottom w:val="single" w:sz="4" w:space="0" w:color="auto"/>
              <w:right w:val="single" w:sz="4" w:space="0" w:color="auto"/>
            </w:tcBorders>
            <w:shd w:val="clear" w:color="auto" w:fill="auto"/>
            <w:vAlign w:val="center"/>
          </w:tcPr>
          <w:p w14:paraId="144CC1AC" w14:textId="1211CC5F" w:rsidR="008B0DB5" w:rsidRPr="00125F29" w:rsidRDefault="008B0DB5" w:rsidP="008739E7">
            <w:pPr>
              <w:spacing w:after="0"/>
              <w:jc w:val="center"/>
              <w:rPr>
                <w:rFonts w:eastAsia="Times New Roman" w:cs="Calibri"/>
                <w:lang w:eastAsia="lt-LT"/>
              </w:rPr>
            </w:pPr>
          </w:p>
        </w:tc>
        <w:tc>
          <w:tcPr>
            <w:tcW w:w="568" w:type="pct"/>
            <w:tcBorders>
              <w:top w:val="nil"/>
              <w:left w:val="nil"/>
              <w:bottom w:val="single" w:sz="4" w:space="0" w:color="auto"/>
              <w:right w:val="single" w:sz="4" w:space="0" w:color="auto"/>
            </w:tcBorders>
            <w:shd w:val="clear" w:color="auto" w:fill="auto"/>
            <w:vAlign w:val="center"/>
          </w:tcPr>
          <w:p w14:paraId="5FAEA33F" w14:textId="7FFFC411" w:rsidR="008B0DB5" w:rsidRPr="00125F29" w:rsidRDefault="008B0DB5" w:rsidP="008739E7">
            <w:pPr>
              <w:spacing w:after="0"/>
              <w:jc w:val="center"/>
              <w:rPr>
                <w:rFonts w:eastAsia="Times New Roman" w:cs="Calibri"/>
                <w:lang w:eastAsia="lt-LT"/>
              </w:rPr>
            </w:pPr>
          </w:p>
        </w:tc>
        <w:tc>
          <w:tcPr>
            <w:tcW w:w="523" w:type="pct"/>
            <w:tcBorders>
              <w:top w:val="nil"/>
              <w:left w:val="nil"/>
              <w:bottom w:val="single" w:sz="4" w:space="0" w:color="auto"/>
              <w:right w:val="single" w:sz="4" w:space="0" w:color="auto"/>
            </w:tcBorders>
            <w:shd w:val="clear" w:color="auto" w:fill="auto"/>
            <w:vAlign w:val="center"/>
          </w:tcPr>
          <w:p w14:paraId="49B997D4" w14:textId="429C4494" w:rsidR="008B0DB5" w:rsidRPr="00125F29" w:rsidRDefault="008B0DB5" w:rsidP="008739E7">
            <w:pPr>
              <w:spacing w:after="0"/>
              <w:jc w:val="center"/>
              <w:rPr>
                <w:rFonts w:eastAsia="Times New Roman" w:cs="Calibri"/>
                <w:lang w:eastAsia="lt-LT"/>
              </w:rPr>
            </w:pPr>
          </w:p>
        </w:tc>
        <w:tc>
          <w:tcPr>
            <w:tcW w:w="542" w:type="pct"/>
            <w:tcBorders>
              <w:top w:val="nil"/>
              <w:left w:val="nil"/>
              <w:bottom w:val="single" w:sz="4" w:space="0" w:color="auto"/>
              <w:right w:val="single" w:sz="4" w:space="0" w:color="auto"/>
            </w:tcBorders>
            <w:shd w:val="clear" w:color="auto" w:fill="auto"/>
            <w:vAlign w:val="center"/>
          </w:tcPr>
          <w:p w14:paraId="70028817" w14:textId="40E23F1E" w:rsidR="008B0DB5" w:rsidRPr="00125F29" w:rsidRDefault="008B0DB5" w:rsidP="008739E7">
            <w:pPr>
              <w:spacing w:after="0"/>
              <w:jc w:val="center"/>
              <w:rPr>
                <w:rFonts w:eastAsia="Times New Roman" w:cs="Calibri"/>
                <w:lang w:eastAsia="lt-LT"/>
              </w:rPr>
            </w:pPr>
          </w:p>
        </w:tc>
        <w:tc>
          <w:tcPr>
            <w:tcW w:w="601" w:type="pct"/>
            <w:tcBorders>
              <w:top w:val="nil"/>
              <w:left w:val="nil"/>
              <w:bottom w:val="single" w:sz="4" w:space="0" w:color="auto"/>
              <w:right w:val="single" w:sz="4" w:space="0" w:color="auto"/>
            </w:tcBorders>
            <w:shd w:val="clear" w:color="auto" w:fill="auto"/>
            <w:noWrap/>
            <w:vAlign w:val="center"/>
          </w:tcPr>
          <w:p w14:paraId="2C2BBFA9" w14:textId="243FDBDC" w:rsidR="008B0DB5" w:rsidRPr="00125F29" w:rsidRDefault="008B0DB5" w:rsidP="008739E7">
            <w:pPr>
              <w:spacing w:after="0"/>
              <w:jc w:val="center"/>
              <w:rPr>
                <w:rFonts w:ascii="Times New Roman" w:eastAsia="Times New Roman" w:hAnsi="Times New Roman"/>
                <w:lang w:eastAsia="lt-LT"/>
              </w:rPr>
            </w:pPr>
          </w:p>
        </w:tc>
        <w:tc>
          <w:tcPr>
            <w:tcW w:w="551" w:type="pct"/>
            <w:tcBorders>
              <w:top w:val="nil"/>
              <w:left w:val="nil"/>
              <w:bottom w:val="single" w:sz="4" w:space="0" w:color="auto"/>
              <w:right w:val="single" w:sz="4" w:space="0" w:color="auto"/>
            </w:tcBorders>
            <w:shd w:val="clear" w:color="auto" w:fill="auto"/>
            <w:noWrap/>
            <w:vAlign w:val="center"/>
          </w:tcPr>
          <w:p w14:paraId="2564800D" w14:textId="08404265" w:rsidR="008B0DB5" w:rsidRPr="00125F29" w:rsidRDefault="008B0DB5" w:rsidP="008739E7">
            <w:pPr>
              <w:spacing w:after="0"/>
              <w:jc w:val="center"/>
              <w:rPr>
                <w:rFonts w:ascii="Times New Roman" w:eastAsia="Times New Roman" w:hAnsi="Times New Roman"/>
                <w:lang w:eastAsia="lt-LT"/>
              </w:rPr>
            </w:pPr>
          </w:p>
        </w:tc>
      </w:tr>
      <w:tr w:rsidR="00125F29" w:rsidRPr="00125F29" w14:paraId="1C184E1F" w14:textId="77777777" w:rsidTr="00B33832">
        <w:trPr>
          <w:trHeight w:val="57"/>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14:paraId="2DA0BF9A" w14:textId="1E700144"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3</w:t>
            </w:r>
            <w:r w:rsidR="00460883" w:rsidRPr="00125F29">
              <w:rPr>
                <w:rFonts w:ascii="Times New Roman" w:eastAsia="Times New Roman" w:hAnsi="Times New Roman"/>
                <w:lang w:eastAsia="lt-LT"/>
              </w:rPr>
              <w:t>.</w:t>
            </w:r>
          </w:p>
        </w:tc>
        <w:tc>
          <w:tcPr>
            <w:tcW w:w="1363" w:type="pct"/>
            <w:tcBorders>
              <w:top w:val="nil"/>
              <w:left w:val="nil"/>
              <w:bottom w:val="single" w:sz="4" w:space="0" w:color="auto"/>
              <w:right w:val="single" w:sz="4" w:space="0" w:color="auto"/>
            </w:tcBorders>
            <w:shd w:val="clear" w:color="auto" w:fill="auto"/>
            <w:noWrap/>
            <w:vAlign w:val="bottom"/>
            <w:hideMark/>
          </w:tcPr>
          <w:p w14:paraId="0AE340FA"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Trintukas</w:t>
            </w:r>
          </w:p>
        </w:tc>
        <w:tc>
          <w:tcPr>
            <w:tcW w:w="498" w:type="pct"/>
            <w:tcBorders>
              <w:top w:val="nil"/>
              <w:left w:val="nil"/>
              <w:bottom w:val="single" w:sz="4" w:space="0" w:color="auto"/>
              <w:right w:val="single" w:sz="4" w:space="0" w:color="auto"/>
            </w:tcBorders>
            <w:shd w:val="clear" w:color="auto" w:fill="auto"/>
            <w:vAlign w:val="center"/>
          </w:tcPr>
          <w:p w14:paraId="4B407BFB" w14:textId="3DE7673B" w:rsidR="008B0DB5" w:rsidRPr="00125F29" w:rsidRDefault="008B0DB5" w:rsidP="008739E7">
            <w:pPr>
              <w:spacing w:after="0"/>
              <w:jc w:val="center"/>
              <w:rPr>
                <w:rFonts w:eastAsia="Times New Roman" w:cs="Calibri"/>
                <w:lang w:eastAsia="lt-LT"/>
              </w:rPr>
            </w:pPr>
          </w:p>
        </w:tc>
        <w:tc>
          <w:tcPr>
            <w:tcW w:w="568" w:type="pct"/>
            <w:tcBorders>
              <w:top w:val="nil"/>
              <w:left w:val="nil"/>
              <w:bottom w:val="single" w:sz="4" w:space="0" w:color="auto"/>
              <w:right w:val="single" w:sz="4" w:space="0" w:color="auto"/>
            </w:tcBorders>
            <w:shd w:val="clear" w:color="auto" w:fill="auto"/>
            <w:vAlign w:val="center"/>
          </w:tcPr>
          <w:p w14:paraId="03E118C4" w14:textId="4A8DD313" w:rsidR="008B0DB5" w:rsidRPr="00125F29" w:rsidRDefault="008B0DB5" w:rsidP="008739E7">
            <w:pPr>
              <w:spacing w:after="0"/>
              <w:jc w:val="center"/>
              <w:rPr>
                <w:rFonts w:eastAsia="Times New Roman" w:cs="Calibri"/>
                <w:lang w:eastAsia="lt-LT"/>
              </w:rPr>
            </w:pPr>
          </w:p>
        </w:tc>
        <w:tc>
          <w:tcPr>
            <w:tcW w:w="523" w:type="pct"/>
            <w:tcBorders>
              <w:top w:val="nil"/>
              <w:left w:val="nil"/>
              <w:bottom w:val="single" w:sz="4" w:space="0" w:color="auto"/>
              <w:right w:val="single" w:sz="4" w:space="0" w:color="auto"/>
            </w:tcBorders>
            <w:shd w:val="clear" w:color="auto" w:fill="auto"/>
            <w:vAlign w:val="center"/>
          </w:tcPr>
          <w:p w14:paraId="6D7FBCBD" w14:textId="01AC5036" w:rsidR="008B0DB5" w:rsidRPr="00125F29" w:rsidRDefault="008B0DB5" w:rsidP="008739E7">
            <w:pPr>
              <w:spacing w:after="0"/>
              <w:jc w:val="center"/>
              <w:rPr>
                <w:rFonts w:eastAsia="Times New Roman" w:cs="Calibri"/>
                <w:lang w:eastAsia="lt-LT"/>
              </w:rPr>
            </w:pPr>
          </w:p>
        </w:tc>
        <w:tc>
          <w:tcPr>
            <w:tcW w:w="542" w:type="pct"/>
            <w:tcBorders>
              <w:top w:val="nil"/>
              <w:left w:val="nil"/>
              <w:bottom w:val="single" w:sz="4" w:space="0" w:color="auto"/>
              <w:right w:val="single" w:sz="4" w:space="0" w:color="auto"/>
            </w:tcBorders>
            <w:shd w:val="clear" w:color="auto" w:fill="auto"/>
            <w:vAlign w:val="center"/>
          </w:tcPr>
          <w:p w14:paraId="58789EF0" w14:textId="28BD4FD4" w:rsidR="008B0DB5" w:rsidRPr="00125F29" w:rsidRDefault="008B0DB5" w:rsidP="008739E7">
            <w:pPr>
              <w:spacing w:after="0"/>
              <w:jc w:val="center"/>
              <w:rPr>
                <w:rFonts w:eastAsia="Times New Roman" w:cs="Calibri"/>
                <w:lang w:eastAsia="lt-LT"/>
              </w:rPr>
            </w:pPr>
          </w:p>
        </w:tc>
        <w:tc>
          <w:tcPr>
            <w:tcW w:w="601" w:type="pct"/>
            <w:tcBorders>
              <w:top w:val="nil"/>
              <w:left w:val="nil"/>
              <w:bottom w:val="single" w:sz="4" w:space="0" w:color="auto"/>
              <w:right w:val="single" w:sz="4" w:space="0" w:color="auto"/>
            </w:tcBorders>
            <w:shd w:val="clear" w:color="auto" w:fill="auto"/>
            <w:noWrap/>
            <w:vAlign w:val="center"/>
          </w:tcPr>
          <w:p w14:paraId="267635D4" w14:textId="7A304468" w:rsidR="008B0DB5" w:rsidRPr="00125F29" w:rsidRDefault="008B0DB5" w:rsidP="008739E7">
            <w:pPr>
              <w:spacing w:after="0"/>
              <w:jc w:val="center"/>
              <w:rPr>
                <w:rFonts w:ascii="Times New Roman" w:eastAsia="Times New Roman" w:hAnsi="Times New Roman"/>
                <w:lang w:eastAsia="lt-LT"/>
              </w:rPr>
            </w:pPr>
          </w:p>
        </w:tc>
        <w:tc>
          <w:tcPr>
            <w:tcW w:w="551" w:type="pct"/>
            <w:tcBorders>
              <w:top w:val="nil"/>
              <w:left w:val="nil"/>
              <w:bottom w:val="single" w:sz="4" w:space="0" w:color="auto"/>
              <w:right w:val="single" w:sz="4" w:space="0" w:color="auto"/>
            </w:tcBorders>
            <w:shd w:val="clear" w:color="auto" w:fill="auto"/>
            <w:noWrap/>
            <w:vAlign w:val="center"/>
          </w:tcPr>
          <w:p w14:paraId="1FFBDB49" w14:textId="4FDA064B" w:rsidR="008B0DB5" w:rsidRPr="00125F29" w:rsidRDefault="008B0DB5" w:rsidP="008739E7">
            <w:pPr>
              <w:spacing w:after="0"/>
              <w:jc w:val="center"/>
              <w:rPr>
                <w:rFonts w:ascii="Times New Roman" w:eastAsia="Times New Roman" w:hAnsi="Times New Roman"/>
                <w:lang w:eastAsia="lt-LT"/>
              </w:rPr>
            </w:pPr>
          </w:p>
        </w:tc>
      </w:tr>
      <w:tr w:rsidR="00125F29" w:rsidRPr="00125F29" w14:paraId="3BDD8675" w14:textId="77777777" w:rsidTr="00B33832">
        <w:trPr>
          <w:trHeight w:val="57"/>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14:paraId="6B79C37E" w14:textId="49ED618C"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4</w:t>
            </w:r>
            <w:r w:rsidR="00460883" w:rsidRPr="00125F29">
              <w:rPr>
                <w:rFonts w:ascii="Times New Roman" w:eastAsia="Times New Roman" w:hAnsi="Times New Roman"/>
                <w:lang w:eastAsia="lt-LT"/>
              </w:rPr>
              <w:t>.</w:t>
            </w:r>
          </w:p>
        </w:tc>
        <w:tc>
          <w:tcPr>
            <w:tcW w:w="1363" w:type="pct"/>
            <w:tcBorders>
              <w:top w:val="nil"/>
              <w:left w:val="nil"/>
              <w:bottom w:val="single" w:sz="4" w:space="0" w:color="auto"/>
              <w:right w:val="single" w:sz="4" w:space="0" w:color="auto"/>
            </w:tcBorders>
            <w:shd w:val="clear" w:color="auto" w:fill="auto"/>
            <w:noWrap/>
            <w:vAlign w:val="bottom"/>
            <w:hideMark/>
          </w:tcPr>
          <w:p w14:paraId="394D9682"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Rašiklis (kairiarankiams)</w:t>
            </w:r>
          </w:p>
        </w:tc>
        <w:tc>
          <w:tcPr>
            <w:tcW w:w="498" w:type="pct"/>
            <w:tcBorders>
              <w:top w:val="nil"/>
              <w:left w:val="nil"/>
              <w:bottom w:val="single" w:sz="4" w:space="0" w:color="auto"/>
              <w:right w:val="single" w:sz="4" w:space="0" w:color="auto"/>
            </w:tcBorders>
            <w:shd w:val="clear" w:color="auto" w:fill="auto"/>
            <w:vAlign w:val="center"/>
          </w:tcPr>
          <w:p w14:paraId="7093DC0E" w14:textId="038AEDC6" w:rsidR="008B0DB5" w:rsidRPr="00125F29" w:rsidRDefault="008B0DB5" w:rsidP="008739E7">
            <w:pPr>
              <w:spacing w:after="0"/>
              <w:jc w:val="center"/>
              <w:rPr>
                <w:rFonts w:eastAsia="Times New Roman" w:cs="Calibri"/>
                <w:lang w:eastAsia="lt-LT"/>
              </w:rPr>
            </w:pPr>
          </w:p>
        </w:tc>
        <w:tc>
          <w:tcPr>
            <w:tcW w:w="568" w:type="pct"/>
            <w:tcBorders>
              <w:top w:val="nil"/>
              <w:left w:val="nil"/>
              <w:bottom w:val="single" w:sz="4" w:space="0" w:color="auto"/>
              <w:right w:val="single" w:sz="4" w:space="0" w:color="auto"/>
            </w:tcBorders>
            <w:shd w:val="clear" w:color="auto" w:fill="auto"/>
            <w:vAlign w:val="center"/>
          </w:tcPr>
          <w:p w14:paraId="736DF553" w14:textId="2A61C337" w:rsidR="008B0DB5" w:rsidRPr="00125F29" w:rsidRDefault="008B0DB5" w:rsidP="008739E7">
            <w:pPr>
              <w:spacing w:after="0"/>
              <w:jc w:val="center"/>
              <w:rPr>
                <w:rFonts w:eastAsia="Times New Roman" w:cs="Calibri"/>
                <w:lang w:eastAsia="lt-LT"/>
              </w:rPr>
            </w:pPr>
          </w:p>
        </w:tc>
        <w:tc>
          <w:tcPr>
            <w:tcW w:w="523" w:type="pct"/>
            <w:tcBorders>
              <w:top w:val="nil"/>
              <w:left w:val="nil"/>
              <w:bottom w:val="single" w:sz="4" w:space="0" w:color="auto"/>
              <w:right w:val="single" w:sz="4" w:space="0" w:color="auto"/>
            </w:tcBorders>
            <w:shd w:val="clear" w:color="auto" w:fill="auto"/>
            <w:vAlign w:val="center"/>
          </w:tcPr>
          <w:p w14:paraId="5C697540" w14:textId="43ABA18F" w:rsidR="008B0DB5" w:rsidRPr="00125F29" w:rsidRDefault="008B0DB5" w:rsidP="008739E7">
            <w:pPr>
              <w:spacing w:after="0"/>
              <w:jc w:val="center"/>
              <w:rPr>
                <w:rFonts w:eastAsia="Times New Roman" w:cs="Calibri"/>
                <w:lang w:eastAsia="lt-LT"/>
              </w:rPr>
            </w:pPr>
          </w:p>
        </w:tc>
        <w:tc>
          <w:tcPr>
            <w:tcW w:w="542" w:type="pct"/>
            <w:tcBorders>
              <w:top w:val="nil"/>
              <w:left w:val="nil"/>
              <w:bottom w:val="single" w:sz="4" w:space="0" w:color="auto"/>
              <w:right w:val="single" w:sz="4" w:space="0" w:color="auto"/>
            </w:tcBorders>
            <w:shd w:val="clear" w:color="auto" w:fill="auto"/>
            <w:vAlign w:val="center"/>
          </w:tcPr>
          <w:p w14:paraId="54C3FB14" w14:textId="3981CD3E" w:rsidR="008B0DB5" w:rsidRPr="00125F29" w:rsidRDefault="008B0DB5" w:rsidP="008739E7">
            <w:pPr>
              <w:spacing w:after="0"/>
              <w:jc w:val="center"/>
              <w:rPr>
                <w:rFonts w:eastAsia="Times New Roman" w:cs="Calibri"/>
                <w:lang w:eastAsia="lt-LT"/>
              </w:rPr>
            </w:pPr>
          </w:p>
        </w:tc>
        <w:tc>
          <w:tcPr>
            <w:tcW w:w="601" w:type="pct"/>
            <w:tcBorders>
              <w:top w:val="nil"/>
              <w:left w:val="nil"/>
              <w:bottom w:val="single" w:sz="4" w:space="0" w:color="auto"/>
              <w:right w:val="single" w:sz="4" w:space="0" w:color="auto"/>
            </w:tcBorders>
            <w:shd w:val="clear" w:color="auto" w:fill="auto"/>
            <w:noWrap/>
            <w:vAlign w:val="center"/>
          </w:tcPr>
          <w:p w14:paraId="7D841E81" w14:textId="757235AB" w:rsidR="008B0DB5" w:rsidRPr="00125F29" w:rsidRDefault="008B0DB5" w:rsidP="008739E7">
            <w:pPr>
              <w:spacing w:after="0"/>
              <w:jc w:val="center"/>
              <w:rPr>
                <w:rFonts w:ascii="Times New Roman" w:eastAsia="Times New Roman" w:hAnsi="Times New Roman"/>
                <w:lang w:eastAsia="lt-LT"/>
              </w:rPr>
            </w:pPr>
          </w:p>
        </w:tc>
        <w:tc>
          <w:tcPr>
            <w:tcW w:w="551" w:type="pct"/>
            <w:tcBorders>
              <w:top w:val="nil"/>
              <w:left w:val="nil"/>
              <w:bottom w:val="single" w:sz="4" w:space="0" w:color="auto"/>
              <w:right w:val="single" w:sz="4" w:space="0" w:color="auto"/>
            </w:tcBorders>
            <w:shd w:val="clear" w:color="auto" w:fill="auto"/>
            <w:noWrap/>
            <w:vAlign w:val="center"/>
          </w:tcPr>
          <w:p w14:paraId="50933ED0" w14:textId="71701F6B" w:rsidR="008B0DB5" w:rsidRPr="00125F29" w:rsidRDefault="008B0DB5" w:rsidP="008739E7">
            <w:pPr>
              <w:spacing w:after="0"/>
              <w:jc w:val="center"/>
              <w:rPr>
                <w:rFonts w:ascii="Times New Roman" w:eastAsia="Times New Roman" w:hAnsi="Times New Roman"/>
                <w:lang w:eastAsia="lt-LT"/>
              </w:rPr>
            </w:pPr>
          </w:p>
        </w:tc>
      </w:tr>
      <w:tr w:rsidR="00125F29" w:rsidRPr="00125F29" w14:paraId="468033C6" w14:textId="77777777" w:rsidTr="00B33832">
        <w:trPr>
          <w:trHeight w:val="57"/>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14:paraId="3C7C08A0" w14:textId="32C41B84"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5</w:t>
            </w:r>
            <w:r w:rsidR="00460883" w:rsidRPr="00125F29">
              <w:rPr>
                <w:rFonts w:ascii="Times New Roman" w:eastAsia="Times New Roman" w:hAnsi="Times New Roman"/>
                <w:lang w:eastAsia="lt-LT"/>
              </w:rPr>
              <w:t>.</w:t>
            </w:r>
          </w:p>
        </w:tc>
        <w:tc>
          <w:tcPr>
            <w:tcW w:w="1363" w:type="pct"/>
            <w:tcBorders>
              <w:top w:val="nil"/>
              <w:left w:val="nil"/>
              <w:bottom w:val="single" w:sz="4" w:space="0" w:color="auto"/>
              <w:right w:val="single" w:sz="4" w:space="0" w:color="auto"/>
            </w:tcBorders>
            <w:shd w:val="clear" w:color="auto" w:fill="auto"/>
            <w:noWrap/>
            <w:vAlign w:val="bottom"/>
            <w:hideMark/>
          </w:tcPr>
          <w:p w14:paraId="7D63BEF5"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Rašiklis (dešiniarankiams)</w:t>
            </w:r>
          </w:p>
        </w:tc>
        <w:tc>
          <w:tcPr>
            <w:tcW w:w="498" w:type="pct"/>
            <w:tcBorders>
              <w:top w:val="nil"/>
              <w:left w:val="nil"/>
              <w:bottom w:val="single" w:sz="4" w:space="0" w:color="auto"/>
              <w:right w:val="single" w:sz="4" w:space="0" w:color="auto"/>
            </w:tcBorders>
            <w:shd w:val="clear" w:color="auto" w:fill="auto"/>
            <w:vAlign w:val="center"/>
          </w:tcPr>
          <w:p w14:paraId="76A1BF3A" w14:textId="72F62C3E" w:rsidR="008B0DB5" w:rsidRPr="00125F29" w:rsidRDefault="008B0DB5" w:rsidP="008739E7">
            <w:pPr>
              <w:spacing w:after="0"/>
              <w:jc w:val="center"/>
              <w:rPr>
                <w:rFonts w:eastAsia="Times New Roman" w:cs="Calibri"/>
                <w:lang w:eastAsia="lt-LT"/>
              </w:rPr>
            </w:pPr>
          </w:p>
        </w:tc>
        <w:tc>
          <w:tcPr>
            <w:tcW w:w="568" w:type="pct"/>
            <w:tcBorders>
              <w:top w:val="nil"/>
              <w:left w:val="nil"/>
              <w:bottom w:val="single" w:sz="4" w:space="0" w:color="auto"/>
              <w:right w:val="single" w:sz="4" w:space="0" w:color="auto"/>
            </w:tcBorders>
            <w:shd w:val="clear" w:color="auto" w:fill="auto"/>
            <w:vAlign w:val="center"/>
          </w:tcPr>
          <w:p w14:paraId="36320896" w14:textId="5B875C8B" w:rsidR="008B0DB5" w:rsidRPr="00125F29" w:rsidRDefault="008B0DB5" w:rsidP="008739E7">
            <w:pPr>
              <w:spacing w:after="0"/>
              <w:jc w:val="center"/>
              <w:rPr>
                <w:rFonts w:eastAsia="Times New Roman" w:cs="Calibri"/>
                <w:lang w:eastAsia="lt-LT"/>
              </w:rPr>
            </w:pPr>
          </w:p>
        </w:tc>
        <w:tc>
          <w:tcPr>
            <w:tcW w:w="523" w:type="pct"/>
            <w:tcBorders>
              <w:top w:val="nil"/>
              <w:left w:val="nil"/>
              <w:bottom w:val="single" w:sz="4" w:space="0" w:color="auto"/>
              <w:right w:val="single" w:sz="4" w:space="0" w:color="auto"/>
            </w:tcBorders>
            <w:shd w:val="clear" w:color="auto" w:fill="auto"/>
            <w:vAlign w:val="center"/>
          </w:tcPr>
          <w:p w14:paraId="3880275A" w14:textId="014BFF22" w:rsidR="008B0DB5" w:rsidRPr="00125F29" w:rsidRDefault="008B0DB5" w:rsidP="008739E7">
            <w:pPr>
              <w:spacing w:after="0"/>
              <w:jc w:val="center"/>
              <w:rPr>
                <w:rFonts w:eastAsia="Times New Roman" w:cs="Calibri"/>
                <w:lang w:eastAsia="lt-LT"/>
              </w:rPr>
            </w:pPr>
          </w:p>
        </w:tc>
        <w:tc>
          <w:tcPr>
            <w:tcW w:w="542" w:type="pct"/>
            <w:tcBorders>
              <w:top w:val="nil"/>
              <w:left w:val="nil"/>
              <w:bottom w:val="single" w:sz="4" w:space="0" w:color="auto"/>
              <w:right w:val="single" w:sz="4" w:space="0" w:color="auto"/>
            </w:tcBorders>
            <w:shd w:val="clear" w:color="auto" w:fill="auto"/>
            <w:vAlign w:val="center"/>
          </w:tcPr>
          <w:p w14:paraId="27727EC4" w14:textId="736192DC" w:rsidR="008B0DB5" w:rsidRPr="00125F29" w:rsidRDefault="008B0DB5" w:rsidP="008739E7">
            <w:pPr>
              <w:spacing w:after="0"/>
              <w:jc w:val="center"/>
              <w:rPr>
                <w:rFonts w:eastAsia="Times New Roman" w:cs="Calibri"/>
                <w:lang w:eastAsia="lt-LT"/>
              </w:rPr>
            </w:pPr>
          </w:p>
        </w:tc>
        <w:tc>
          <w:tcPr>
            <w:tcW w:w="601" w:type="pct"/>
            <w:tcBorders>
              <w:top w:val="nil"/>
              <w:left w:val="nil"/>
              <w:bottom w:val="single" w:sz="4" w:space="0" w:color="auto"/>
              <w:right w:val="single" w:sz="4" w:space="0" w:color="auto"/>
            </w:tcBorders>
            <w:shd w:val="clear" w:color="auto" w:fill="auto"/>
            <w:noWrap/>
            <w:vAlign w:val="center"/>
          </w:tcPr>
          <w:p w14:paraId="6E75DB39" w14:textId="710F4F49" w:rsidR="008B0DB5" w:rsidRPr="00125F29" w:rsidRDefault="008B0DB5" w:rsidP="008739E7">
            <w:pPr>
              <w:spacing w:after="0"/>
              <w:jc w:val="center"/>
              <w:rPr>
                <w:rFonts w:ascii="Times New Roman" w:eastAsia="Times New Roman" w:hAnsi="Times New Roman"/>
                <w:lang w:eastAsia="lt-LT"/>
              </w:rPr>
            </w:pPr>
          </w:p>
        </w:tc>
        <w:tc>
          <w:tcPr>
            <w:tcW w:w="551" w:type="pct"/>
            <w:tcBorders>
              <w:top w:val="nil"/>
              <w:left w:val="nil"/>
              <w:bottom w:val="single" w:sz="4" w:space="0" w:color="auto"/>
              <w:right w:val="single" w:sz="4" w:space="0" w:color="auto"/>
            </w:tcBorders>
            <w:shd w:val="clear" w:color="auto" w:fill="auto"/>
            <w:noWrap/>
            <w:vAlign w:val="center"/>
          </w:tcPr>
          <w:p w14:paraId="3A68187D" w14:textId="03D081C7" w:rsidR="008B0DB5" w:rsidRPr="00125F29" w:rsidRDefault="008B0DB5" w:rsidP="008739E7">
            <w:pPr>
              <w:spacing w:after="0"/>
              <w:jc w:val="center"/>
              <w:rPr>
                <w:rFonts w:ascii="Times New Roman" w:eastAsia="Times New Roman" w:hAnsi="Times New Roman"/>
                <w:lang w:eastAsia="lt-LT"/>
              </w:rPr>
            </w:pPr>
          </w:p>
        </w:tc>
      </w:tr>
      <w:tr w:rsidR="00125F29" w:rsidRPr="00125F29" w14:paraId="18BFC50D" w14:textId="77777777" w:rsidTr="00B33832">
        <w:trPr>
          <w:trHeight w:val="57"/>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14:paraId="3F4F0DE5" w14:textId="286060C2"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6</w:t>
            </w:r>
            <w:r w:rsidR="00460883" w:rsidRPr="00125F29">
              <w:rPr>
                <w:rFonts w:ascii="Times New Roman" w:eastAsia="Times New Roman" w:hAnsi="Times New Roman"/>
                <w:lang w:eastAsia="lt-LT"/>
              </w:rPr>
              <w:t>.</w:t>
            </w:r>
          </w:p>
        </w:tc>
        <w:tc>
          <w:tcPr>
            <w:tcW w:w="1363" w:type="pct"/>
            <w:tcBorders>
              <w:top w:val="nil"/>
              <w:left w:val="nil"/>
              <w:bottom w:val="single" w:sz="4" w:space="0" w:color="auto"/>
              <w:right w:val="single" w:sz="4" w:space="0" w:color="auto"/>
            </w:tcBorders>
            <w:shd w:val="clear" w:color="auto" w:fill="auto"/>
            <w:noWrap/>
            <w:vAlign w:val="bottom"/>
            <w:hideMark/>
          </w:tcPr>
          <w:p w14:paraId="56D4D14C"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Sąsiuvinis (12 lapų)</w:t>
            </w:r>
          </w:p>
        </w:tc>
        <w:tc>
          <w:tcPr>
            <w:tcW w:w="498" w:type="pct"/>
            <w:tcBorders>
              <w:top w:val="nil"/>
              <w:left w:val="nil"/>
              <w:bottom w:val="single" w:sz="4" w:space="0" w:color="auto"/>
              <w:right w:val="single" w:sz="4" w:space="0" w:color="auto"/>
            </w:tcBorders>
            <w:shd w:val="clear" w:color="auto" w:fill="auto"/>
            <w:vAlign w:val="center"/>
          </w:tcPr>
          <w:p w14:paraId="3D6E38E9" w14:textId="4CAE8AFB" w:rsidR="008B0DB5" w:rsidRPr="00125F29" w:rsidRDefault="008B0DB5" w:rsidP="008739E7">
            <w:pPr>
              <w:spacing w:after="0"/>
              <w:jc w:val="center"/>
              <w:rPr>
                <w:rFonts w:eastAsia="Times New Roman" w:cs="Calibri"/>
                <w:lang w:eastAsia="lt-LT"/>
              </w:rPr>
            </w:pPr>
          </w:p>
        </w:tc>
        <w:tc>
          <w:tcPr>
            <w:tcW w:w="568" w:type="pct"/>
            <w:tcBorders>
              <w:top w:val="nil"/>
              <w:left w:val="nil"/>
              <w:bottom w:val="single" w:sz="4" w:space="0" w:color="auto"/>
              <w:right w:val="single" w:sz="4" w:space="0" w:color="auto"/>
            </w:tcBorders>
            <w:shd w:val="clear" w:color="auto" w:fill="auto"/>
            <w:vAlign w:val="center"/>
          </w:tcPr>
          <w:p w14:paraId="488A167D" w14:textId="572F4D1F" w:rsidR="008B0DB5" w:rsidRPr="00125F29" w:rsidRDefault="008B0DB5" w:rsidP="008739E7">
            <w:pPr>
              <w:spacing w:after="0"/>
              <w:jc w:val="center"/>
              <w:rPr>
                <w:rFonts w:eastAsia="Times New Roman" w:cs="Calibri"/>
                <w:lang w:eastAsia="lt-LT"/>
              </w:rPr>
            </w:pPr>
          </w:p>
        </w:tc>
        <w:tc>
          <w:tcPr>
            <w:tcW w:w="523" w:type="pct"/>
            <w:tcBorders>
              <w:top w:val="nil"/>
              <w:left w:val="nil"/>
              <w:bottom w:val="single" w:sz="4" w:space="0" w:color="auto"/>
              <w:right w:val="single" w:sz="4" w:space="0" w:color="auto"/>
            </w:tcBorders>
            <w:shd w:val="clear" w:color="auto" w:fill="auto"/>
            <w:vAlign w:val="center"/>
          </w:tcPr>
          <w:p w14:paraId="748D9D10" w14:textId="0AEA3CE8" w:rsidR="008B0DB5" w:rsidRPr="00125F29" w:rsidRDefault="008B0DB5" w:rsidP="008739E7">
            <w:pPr>
              <w:spacing w:after="0"/>
              <w:jc w:val="center"/>
              <w:rPr>
                <w:rFonts w:eastAsia="Times New Roman" w:cs="Calibri"/>
                <w:lang w:eastAsia="lt-LT"/>
              </w:rPr>
            </w:pPr>
          </w:p>
        </w:tc>
        <w:tc>
          <w:tcPr>
            <w:tcW w:w="542" w:type="pct"/>
            <w:tcBorders>
              <w:top w:val="nil"/>
              <w:left w:val="nil"/>
              <w:bottom w:val="single" w:sz="4" w:space="0" w:color="auto"/>
              <w:right w:val="single" w:sz="4" w:space="0" w:color="auto"/>
            </w:tcBorders>
            <w:shd w:val="clear" w:color="auto" w:fill="auto"/>
            <w:vAlign w:val="center"/>
          </w:tcPr>
          <w:p w14:paraId="77CF5EFA" w14:textId="12CAD8C2" w:rsidR="008B0DB5" w:rsidRPr="00125F29" w:rsidRDefault="008B0DB5" w:rsidP="008739E7">
            <w:pPr>
              <w:spacing w:after="0"/>
              <w:jc w:val="center"/>
              <w:rPr>
                <w:rFonts w:eastAsia="Times New Roman" w:cs="Calibri"/>
                <w:lang w:eastAsia="lt-LT"/>
              </w:rPr>
            </w:pPr>
          </w:p>
        </w:tc>
        <w:tc>
          <w:tcPr>
            <w:tcW w:w="601" w:type="pct"/>
            <w:tcBorders>
              <w:top w:val="nil"/>
              <w:left w:val="nil"/>
              <w:bottom w:val="single" w:sz="4" w:space="0" w:color="auto"/>
              <w:right w:val="single" w:sz="4" w:space="0" w:color="auto"/>
            </w:tcBorders>
            <w:shd w:val="clear" w:color="auto" w:fill="auto"/>
            <w:noWrap/>
            <w:vAlign w:val="center"/>
          </w:tcPr>
          <w:p w14:paraId="697B99E0" w14:textId="141F60A2" w:rsidR="008B0DB5" w:rsidRPr="00125F29" w:rsidRDefault="008B0DB5" w:rsidP="008739E7">
            <w:pPr>
              <w:spacing w:after="0"/>
              <w:jc w:val="center"/>
              <w:rPr>
                <w:rFonts w:ascii="Times New Roman" w:eastAsia="Times New Roman" w:hAnsi="Times New Roman"/>
                <w:lang w:eastAsia="lt-LT"/>
              </w:rPr>
            </w:pPr>
          </w:p>
        </w:tc>
        <w:tc>
          <w:tcPr>
            <w:tcW w:w="551" w:type="pct"/>
            <w:tcBorders>
              <w:top w:val="nil"/>
              <w:left w:val="nil"/>
              <w:bottom w:val="single" w:sz="4" w:space="0" w:color="auto"/>
              <w:right w:val="single" w:sz="4" w:space="0" w:color="auto"/>
            </w:tcBorders>
            <w:shd w:val="clear" w:color="auto" w:fill="auto"/>
            <w:noWrap/>
            <w:vAlign w:val="center"/>
          </w:tcPr>
          <w:p w14:paraId="45CB065C" w14:textId="690C3378" w:rsidR="008B0DB5" w:rsidRPr="00125F29" w:rsidRDefault="008B0DB5" w:rsidP="008739E7">
            <w:pPr>
              <w:spacing w:after="0"/>
              <w:jc w:val="center"/>
              <w:rPr>
                <w:rFonts w:ascii="Times New Roman" w:eastAsia="Times New Roman" w:hAnsi="Times New Roman"/>
                <w:lang w:eastAsia="lt-LT"/>
              </w:rPr>
            </w:pPr>
          </w:p>
        </w:tc>
      </w:tr>
      <w:tr w:rsidR="00125F29" w:rsidRPr="00125F29" w14:paraId="2E3518E6" w14:textId="77777777" w:rsidTr="00B33832">
        <w:trPr>
          <w:trHeight w:val="57"/>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14:paraId="0FF73E18" w14:textId="146CC919"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7</w:t>
            </w:r>
            <w:r w:rsidR="00460883" w:rsidRPr="00125F29">
              <w:rPr>
                <w:rFonts w:ascii="Times New Roman" w:eastAsia="Times New Roman" w:hAnsi="Times New Roman"/>
                <w:lang w:eastAsia="lt-LT"/>
              </w:rPr>
              <w:t>.</w:t>
            </w:r>
          </w:p>
        </w:tc>
        <w:tc>
          <w:tcPr>
            <w:tcW w:w="1363" w:type="pct"/>
            <w:tcBorders>
              <w:top w:val="nil"/>
              <w:left w:val="nil"/>
              <w:bottom w:val="single" w:sz="4" w:space="0" w:color="auto"/>
              <w:right w:val="single" w:sz="4" w:space="0" w:color="auto"/>
            </w:tcBorders>
            <w:shd w:val="clear" w:color="auto" w:fill="auto"/>
            <w:noWrap/>
            <w:vAlign w:val="bottom"/>
            <w:hideMark/>
          </w:tcPr>
          <w:p w14:paraId="1B15E54E"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Sąsiuvinis (24 lapai)</w:t>
            </w:r>
          </w:p>
        </w:tc>
        <w:tc>
          <w:tcPr>
            <w:tcW w:w="498" w:type="pct"/>
            <w:tcBorders>
              <w:top w:val="nil"/>
              <w:left w:val="nil"/>
              <w:bottom w:val="single" w:sz="4" w:space="0" w:color="auto"/>
              <w:right w:val="single" w:sz="4" w:space="0" w:color="auto"/>
            </w:tcBorders>
            <w:shd w:val="clear" w:color="auto" w:fill="auto"/>
            <w:vAlign w:val="center"/>
          </w:tcPr>
          <w:p w14:paraId="320A98DC" w14:textId="306109DC" w:rsidR="008B0DB5" w:rsidRPr="00125F29" w:rsidRDefault="008B0DB5" w:rsidP="008739E7">
            <w:pPr>
              <w:spacing w:after="0"/>
              <w:jc w:val="center"/>
              <w:rPr>
                <w:rFonts w:eastAsia="Times New Roman" w:cs="Calibri"/>
                <w:lang w:eastAsia="lt-LT"/>
              </w:rPr>
            </w:pPr>
          </w:p>
        </w:tc>
        <w:tc>
          <w:tcPr>
            <w:tcW w:w="568" w:type="pct"/>
            <w:tcBorders>
              <w:top w:val="nil"/>
              <w:left w:val="nil"/>
              <w:bottom w:val="single" w:sz="4" w:space="0" w:color="auto"/>
              <w:right w:val="single" w:sz="4" w:space="0" w:color="auto"/>
            </w:tcBorders>
            <w:shd w:val="clear" w:color="auto" w:fill="auto"/>
            <w:vAlign w:val="center"/>
          </w:tcPr>
          <w:p w14:paraId="5B96FA40" w14:textId="7B6A197F" w:rsidR="008B0DB5" w:rsidRPr="00125F29" w:rsidRDefault="008B0DB5" w:rsidP="008739E7">
            <w:pPr>
              <w:spacing w:after="0"/>
              <w:jc w:val="center"/>
              <w:rPr>
                <w:rFonts w:eastAsia="Times New Roman" w:cs="Calibri"/>
                <w:lang w:eastAsia="lt-LT"/>
              </w:rPr>
            </w:pPr>
          </w:p>
        </w:tc>
        <w:tc>
          <w:tcPr>
            <w:tcW w:w="523" w:type="pct"/>
            <w:tcBorders>
              <w:top w:val="nil"/>
              <w:left w:val="nil"/>
              <w:bottom w:val="single" w:sz="4" w:space="0" w:color="auto"/>
              <w:right w:val="single" w:sz="4" w:space="0" w:color="auto"/>
            </w:tcBorders>
            <w:shd w:val="clear" w:color="auto" w:fill="auto"/>
            <w:vAlign w:val="center"/>
          </w:tcPr>
          <w:p w14:paraId="4A0B4A48" w14:textId="73AAD2E9" w:rsidR="008B0DB5" w:rsidRPr="00125F29" w:rsidRDefault="008B0DB5" w:rsidP="008739E7">
            <w:pPr>
              <w:spacing w:after="0"/>
              <w:jc w:val="center"/>
              <w:rPr>
                <w:rFonts w:eastAsia="Times New Roman" w:cs="Calibri"/>
                <w:lang w:eastAsia="lt-LT"/>
              </w:rPr>
            </w:pPr>
          </w:p>
        </w:tc>
        <w:tc>
          <w:tcPr>
            <w:tcW w:w="542" w:type="pct"/>
            <w:tcBorders>
              <w:top w:val="nil"/>
              <w:left w:val="nil"/>
              <w:bottom w:val="single" w:sz="4" w:space="0" w:color="auto"/>
              <w:right w:val="single" w:sz="4" w:space="0" w:color="auto"/>
            </w:tcBorders>
            <w:shd w:val="clear" w:color="auto" w:fill="auto"/>
            <w:vAlign w:val="center"/>
          </w:tcPr>
          <w:p w14:paraId="2E2D8E9D" w14:textId="17F6D735" w:rsidR="008B0DB5" w:rsidRPr="00125F29" w:rsidRDefault="008B0DB5" w:rsidP="008739E7">
            <w:pPr>
              <w:spacing w:after="0"/>
              <w:jc w:val="center"/>
              <w:rPr>
                <w:rFonts w:eastAsia="Times New Roman" w:cs="Calibri"/>
                <w:lang w:eastAsia="lt-LT"/>
              </w:rPr>
            </w:pPr>
          </w:p>
        </w:tc>
        <w:tc>
          <w:tcPr>
            <w:tcW w:w="601" w:type="pct"/>
            <w:tcBorders>
              <w:top w:val="nil"/>
              <w:left w:val="nil"/>
              <w:bottom w:val="single" w:sz="4" w:space="0" w:color="auto"/>
              <w:right w:val="single" w:sz="4" w:space="0" w:color="auto"/>
            </w:tcBorders>
            <w:shd w:val="clear" w:color="auto" w:fill="auto"/>
            <w:noWrap/>
            <w:vAlign w:val="center"/>
          </w:tcPr>
          <w:p w14:paraId="24C4EA70" w14:textId="043247BD" w:rsidR="008B0DB5" w:rsidRPr="00125F29" w:rsidRDefault="008B0DB5" w:rsidP="008739E7">
            <w:pPr>
              <w:spacing w:after="0"/>
              <w:jc w:val="center"/>
              <w:rPr>
                <w:rFonts w:ascii="Times New Roman" w:eastAsia="Times New Roman" w:hAnsi="Times New Roman"/>
                <w:lang w:eastAsia="lt-LT"/>
              </w:rPr>
            </w:pPr>
          </w:p>
        </w:tc>
        <w:tc>
          <w:tcPr>
            <w:tcW w:w="551" w:type="pct"/>
            <w:tcBorders>
              <w:top w:val="nil"/>
              <w:left w:val="nil"/>
              <w:bottom w:val="single" w:sz="4" w:space="0" w:color="auto"/>
              <w:right w:val="single" w:sz="4" w:space="0" w:color="auto"/>
            </w:tcBorders>
            <w:shd w:val="clear" w:color="auto" w:fill="auto"/>
            <w:noWrap/>
            <w:vAlign w:val="center"/>
          </w:tcPr>
          <w:p w14:paraId="31629684" w14:textId="5F16AE87" w:rsidR="008B0DB5" w:rsidRPr="00125F29" w:rsidRDefault="008B0DB5" w:rsidP="008739E7">
            <w:pPr>
              <w:spacing w:after="0"/>
              <w:jc w:val="center"/>
              <w:rPr>
                <w:rFonts w:ascii="Times New Roman" w:eastAsia="Times New Roman" w:hAnsi="Times New Roman"/>
                <w:lang w:eastAsia="lt-LT"/>
              </w:rPr>
            </w:pPr>
          </w:p>
        </w:tc>
      </w:tr>
      <w:tr w:rsidR="00125F29" w:rsidRPr="00125F29" w14:paraId="4EEAE722" w14:textId="77777777" w:rsidTr="00B33832">
        <w:trPr>
          <w:trHeight w:val="57"/>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14:paraId="46090C51" w14:textId="2C6B76A9"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8</w:t>
            </w:r>
            <w:r w:rsidR="00460883" w:rsidRPr="00125F29">
              <w:rPr>
                <w:rFonts w:ascii="Times New Roman" w:eastAsia="Times New Roman" w:hAnsi="Times New Roman"/>
                <w:lang w:eastAsia="lt-LT"/>
              </w:rPr>
              <w:t>.</w:t>
            </w:r>
          </w:p>
        </w:tc>
        <w:tc>
          <w:tcPr>
            <w:tcW w:w="1363" w:type="pct"/>
            <w:tcBorders>
              <w:top w:val="nil"/>
              <w:left w:val="nil"/>
              <w:bottom w:val="single" w:sz="4" w:space="0" w:color="auto"/>
              <w:right w:val="single" w:sz="4" w:space="0" w:color="auto"/>
            </w:tcBorders>
            <w:shd w:val="clear" w:color="auto" w:fill="auto"/>
            <w:noWrap/>
            <w:vAlign w:val="bottom"/>
            <w:hideMark/>
          </w:tcPr>
          <w:p w14:paraId="642A5451"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Sąsiuvinis (48 lapai)</w:t>
            </w:r>
          </w:p>
        </w:tc>
        <w:tc>
          <w:tcPr>
            <w:tcW w:w="498" w:type="pct"/>
            <w:tcBorders>
              <w:top w:val="nil"/>
              <w:left w:val="nil"/>
              <w:bottom w:val="single" w:sz="4" w:space="0" w:color="auto"/>
              <w:right w:val="single" w:sz="4" w:space="0" w:color="auto"/>
            </w:tcBorders>
            <w:shd w:val="clear" w:color="auto" w:fill="auto"/>
            <w:vAlign w:val="center"/>
          </w:tcPr>
          <w:p w14:paraId="46F19FE9" w14:textId="26ABB091" w:rsidR="008B0DB5" w:rsidRPr="00125F29" w:rsidRDefault="008B0DB5" w:rsidP="008739E7">
            <w:pPr>
              <w:spacing w:after="0"/>
              <w:jc w:val="center"/>
              <w:rPr>
                <w:rFonts w:eastAsia="Times New Roman" w:cs="Calibri"/>
                <w:lang w:eastAsia="lt-LT"/>
              </w:rPr>
            </w:pPr>
          </w:p>
        </w:tc>
        <w:tc>
          <w:tcPr>
            <w:tcW w:w="568" w:type="pct"/>
            <w:tcBorders>
              <w:top w:val="nil"/>
              <w:left w:val="nil"/>
              <w:bottom w:val="single" w:sz="4" w:space="0" w:color="auto"/>
              <w:right w:val="single" w:sz="4" w:space="0" w:color="auto"/>
            </w:tcBorders>
            <w:shd w:val="clear" w:color="auto" w:fill="auto"/>
            <w:vAlign w:val="center"/>
          </w:tcPr>
          <w:p w14:paraId="3E908A7B" w14:textId="7FB6E63D" w:rsidR="008B0DB5" w:rsidRPr="00125F29" w:rsidRDefault="008B0DB5" w:rsidP="008739E7">
            <w:pPr>
              <w:spacing w:after="0"/>
              <w:jc w:val="center"/>
              <w:rPr>
                <w:rFonts w:eastAsia="Times New Roman" w:cs="Calibri"/>
                <w:lang w:eastAsia="lt-LT"/>
              </w:rPr>
            </w:pPr>
          </w:p>
        </w:tc>
        <w:tc>
          <w:tcPr>
            <w:tcW w:w="523" w:type="pct"/>
            <w:tcBorders>
              <w:top w:val="nil"/>
              <w:left w:val="nil"/>
              <w:bottom w:val="single" w:sz="4" w:space="0" w:color="auto"/>
              <w:right w:val="single" w:sz="4" w:space="0" w:color="auto"/>
            </w:tcBorders>
            <w:shd w:val="clear" w:color="auto" w:fill="auto"/>
            <w:vAlign w:val="center"/>
          </w:tcPr>
          <w:p w14:paraId="4A1D6C8C" w14:textId="78BCD7FC" w:rsidR="008B0DB5" w:rsidRPr="00125F29" w:rsidRDefault="008B0DB5" w:rsidP="008739E7">
            <w:pPr>
              <w:spacing w:after="0"/>
              <w:jc w:val="center"/>
              <w:rPr>
                <w:rFonts w:eastAsia="Times New Roman" w:cs="Calibri"/>
                <w:lang w:eastAsia="lt-LT"/>
              </w:rPr>
            </w:pPr>
          </w:p>
        </w:tc>
        <w:tc>
          <w:tcPr>
            <w:tcW w:w="542" w:type="pct"/>
            <w:tcBorders>
              <w:top w:val="nil"/>
              <w:left w:val="nil"/>
              <w:bottom w:val="single" w:sz="4" w:space="0" w:color="auto"/>
              <w:right w:val="single" w:sz="4" w:space="0" w:color="auto"/>
            </w:tcBorders>
            <w:shd w:val="clear" w:color="auto" w:fill="auto"/>
            <w:vAlign w:val="center"/>
          </w:tcPr>
          <w:p w14:paraId="65DA04DC" w14:textId="7E78BB78" w:rsidR="008B0DB5" w:rsidRPr="00125F29" w:rsidRDefault="008B0DB5" w:rsidP="008739E7">
            <w:pPr>
              <w:spacing w:after="0"/>
              <w:jc w:val="center"/>
              <w:rPr>
                <w:rFonts w:eastAsia="Times New Roman" w:cs="Calibri"/>
                <w:lang w:eastAsia="lt-LT"/>
              </w:rPr>
            </w:pPr>
          </w:p>
        </w:tc>
        <w:tc>
          <w:tcPr>
            <w:tcW w:w="601" w:type="pct"/>
            <w:tcBorders>
              <w:top w:val="nil"/>
              <w:left w:val="nil"/>
              <w:bottom w:val="single" w:sz="4" w:space="0" w:color="auto"/>
              <w:right w:val="single" w:sz="4" w:space="0" w:color="auto"/>
            </w:tcBorders>
            <w:shd w:val="clear" w:color="auto" w:fill="auto"/>
            <w:noWrap/>
            <w:vAlign w:val="center"/>
          </w:tcPr>
          <w:p w14:paraId="77F94921" w14:textId="1C26257C" w:rsidR="008B0DB5" w:rsidRPr="00125F29" w:rsidRDefault="008B0DB5" w:rsidP="008739E7">
            <w:pPr>
              <w:spacing w:after="0"/>
              <w:jc w:val="center"/>
              <w:rPr>
                <w:rFonts w:ascii="Times New Roman" w:eastAsia="Times New Roman" w:hAnsi="Times New Roman"/>
                <w:lang w:eastAsia="lt-LT"/>
              </w:rPr>
            </w:pPr>
          </w:p>
        </w:tc>
        <w:tc>
          <w:tcPr>
            <w:tcW w:w="551" w:type="pct"/>
            <w:tcBorders>
              <w:top w:val="nil"/>
              <w:left w:val="nil"/>
              <w:bottom w:val="single" w:sz="4" w:space="0" w:color="auto"/>
              <w:right w:val="single" w:sz="4" w:space="0" w:color="auto"/>
            </w:tcBorders>
            <w:shd w:val="clear" w:color="auto" w:fill="auto"/>
            <w:noWrap/>
            <w:vAlign w:val="center"/>
          </w:tcPr>
          <w:p w14:paraId="317775B1" w14:textId="15C405FB" w:rsidR="008B0DB5" w:rsidRPr="00125F29" w:rsidRDefault="008B0DB5" w:rsidP="008739E7">
            <w:pPr>
              <w:spacing w:after="0"/>
              <w:jc w:val="center"/>
              <w:rPr>
                <w:rFonts w:ascii="Times New Roman" w:eastAsia="Times New Roman" w:hAnsi="Times New Roman"/>
                <w:lang w:eastAsia="lt-LT"/>
              </w:rPr>
            </w:pPr>
          </w:p>
        </w:tc>
      </w:tr>
      <w:tr w:rsidR="00125F29" w:rsidRPr="00125F29" w14:paraId="6CB78949" w14:textId="77777777" w:rsidTr="00B33832">
        <w:trPr>
          <w:trHeight w:val="57"/>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14:paraId="24B1E968" w14:textId="31B3FC2D"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9</w:t>
            </w:r>
            <w:r w:rsidR="00460883" w:rsidRPr="00125F29">
              <w:rPr>
                <w:rFonts w:ascii="Times New Roman" w:eastAsia="Times New Roman" w:hAnsi="Times New Roman"/>
                <w:lang w:eastAsia="lt-LT"/>
              </w:rPr>
              <w:t>.</w:t>
            </w:r>
          </w:p>
        </w:tc>
        <w:tc>
          <w:tcPr>
            <w:tcW w:w="1363" w:type="pct"/>
            <w:tcBorders>
              <w:top w:val="nil"/>
              <w:left w:val="nil"/>
              <w:bottom w:val="single" w:sz="4" w:space="0" w:color="auto"/>
              <w:right w:val="single" w:sz="4" w:space="0" w:color="auto"/>
            </w:tcBorders>
            <w:shd w:val="clear" w:color="auto" w:fill="auto"/>
            <w:noWrap/>
            <w:vAlign w:val="bottom"/>
            <w:hideMark/>
          </w:tcPr>
          <w:p w14:paraId="5853FD64"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Įmautė (skaidri)</w:t>
            </w:r>
          </w:p>
        </w:tc>
        <w:tc>
          <w:tcPr>
            <w:tcW w:w="498" w:type="pct"/>
            <w:tcBorders>
              <w:top w:val="nil"/>
              <w:left w:val="nil"/>
              <w:bottom w:val="single" w:sz="4" w:space="0" w:color="auto"/>
              <w:right w:val="single" w:sz="4" w:space="0" w:color="auto"/>
            </w:tcBorders>
            <w:shd w:val="clear" w:color="auto" w:fill="auto"/>
            <w:vAlign w:val="center"/>
          </w:tcPr>
          <w:p w14:paraId="292CD187" w14:textId="7BBABAD2" w:rsidR="008B0DB5" w:rsidRPr="00125F29" w:rsidRDefault="008B0DB5" w:rsidP="008739E7">
            <w:pPr>
              <w:spacing w:after="0"/>
              <w:jc w:val="center"/>
              <w:rPr>
                <w:rFonts w:eastAsia="Times New Roman" w:cs="Calibri"/>
                <w:lang w:eastAsia="lt-LT"/>
              </w:rPr>
            </w:pPr>
          </w:p>
        </w:tc>
        <w:tc>
          <w:tcPr>
            <w:tcW w:w="568" w:type="pct"/>
            <w:tcBorders>
              <w:top w:val="nil"/>
              <w:left w:val="nil"/>
              <w:bottom w:val="single" w:sz="4" w:space="0" w:color="auto"/>
              <w:right w:val="single" w:sz="4" w:space="0" w:color="auto"/>
            </w:tcBorders>
            <w:shd w:val="clear" w:color="auto" w:fill="auto"/>
            <w:vAlign w:val="center"/>
          </w:tcPr>
          <w:p w14:paraId="376EE69C" w14:textId="568D09B8" w:rsidR="008B0DB5" w:rsidRPr="00125F29" w:rsidRDefault="008B0DB5" w:rsidP="008739E7">
            <w:pPr>
              <w:spacing w:after="0"/>
              <w:jc w:val="center"/>
              <w:rPr>
                <w:rFonts w:eastAsia="Times New Roman" w:cs="Calibri"/>
                <w:lang w:eastAsia="lt-LT"/>
              </w:rPr>
            </w:pPr>
          </w:p>
        </w:tc>
        <w:tc>
          <w:tcPr>
            <w:tcW w:w="523" w:type="pct"/>
            <w:tcBorders>
              <w:top w:val="nil"/>
              <w:left w:val="nil"/>
              <w:bottom w:val="single" w:sz="4" w:space="0" w:color="auto"/>
              <w:right w:val="single" w:sz="4" w:space="0" w:color="auto"/>
            </w:tcBorders>
            <w:shd w:val="clear" w:color="auto" w:fill="auto"/>
            <w:vAlign w:val="center"/>
          </w:tcPr>
          <w:p w14:paraId="3491BBD9" w14:textId="5D9C76F9" w:rsidR="008B0DB5" w:rsidRPr="00125F29" w:rsidRDefault="008B0DB5" w:rsidP="008739E7">
            <w:pPr>
              <w:spacing w:after="0"/>
              <w:jc w:val="center"/>
              <w:rPr>
                <w:rFonts w:eastAsia="Times New Roman" w:cs="Calibri"/>
                <w:lang w:eastAsia="lt-LT"/>
              </w:rPr>
            </w:pPr>
          </w:p>
        </w:tc>
        <w:tc>
          <w:tcPr>
            <w:tcW w:w="542" w:type="pct"/>
            <w:tcBorders>
              <w:top w:val="nil"/>
              <w:left w:val="nil"/>
              <w:bottom w:val="single" w:sz="4" w:space="0" w:color="auto"/>
              <w:right w:val="single" w:sz="4" w:space="0" w:color="auto"/>
            </w:tcBorders>
            <w:shd w:val="clear" w:color="auto" w:fill="auto"/>
            <w:vAlign w:val="center"/>
          </w:tcPr>
          <w:p w14:paraId="55E0511E" w14:textId="38A64471" w:rsidR="008B0DB5" w:rsidRPr="00125F29" w:rsidRDefault="008B0DB5" w:rsidP="008739E7">
            <w:pPr>
              <w:spacing w:after="0"/>
              <w:jc w:val="center"/>
              <w:rPr>
                <w:rFonts w:eastAsia="Times New Roman" w:cs="Calibri"/>
                <w:lang w:eastAsia="lt-LT"/>
              </w:rPr>
            </w:pPr>
          </w:p>
        </w:tc>
        <w:tc>
          <w:tcPr>
            <w:tcW w:w="601" w:type="pct"/>
            <w:tcBorders>
              <w:top w:val="nil"/>
              <w:left w:val="nil"/>
              <w:bottom w:val="single" w:sz="4" w:space="0" w:color="auto"/>
              <w:right w:val="single" w:sz="4" w:space="0" w:color="auto"/>
            </w:tcBorders>
            <w:shd w:val="clear" w:color="auto" w:fill="auto"/>
            <w:noWrap/>
            <w:vAlign w:val="center"/>
          </w:tcPr>
          <w:p w14:paraId="1994CB36" w14:textId="031E3364" w:rsidR="008B0DB5" w:rsidRPr="00125F29" w:rsidRDefault="008B0DB5" w:rsidP="008739E7">
            <w:pPr>
              <w:spacing w:after="0"/>
              <w:jc w:val="center"/>
              <w:rPr>
                <w:rFonts w:ascii="Times New Roman" w:eastAsia="Times New Roman" w:hAnsi="Times New Roman"/>
                <w:lang w:eastAsia="lt-LT"/>
              </w:rPr>
            </w:pPr>
          </w:p>
        </w:tc>
        <w:tc>
          <w:tcPr>
            <w:tcW w:w="551" w:type="pct"/>
            <w:tcBorders>
              <w:top w:val="nil"/>
              <w:left w:val="nil"/>
              <w:bottom w:val="single" w:sz="4" w:space="0" w:color="auto"/>
              <w:right w:val="single" w:sz="4" w:space="0" w:color="auto"/>
            </w:tcBorders>
            <w:shd w:val="clear" w:color="auto" w:fill="auto"/>
            <w:noWrap/>
            <w:vAlign w:val="center"/>
          </w:tcPr>
          <w:p w14:paraId="7C448BE3" w14:textId="23A16EA3" w:rsidR="008B0DB5" w:rsidRPr="00125F29" w:rsidRDefault="008B0DB5" w:rsidP="008739E7">
            <w:pPr>
              <w:spacing w:after="0"/>
              <w:jc w:val="center"/>
              <w:rPr>
                <w:rFonts w:ascii="Times New Roman" w:eastAsia="Times New Roman" w:hAnsi="Times New Roman"/>
                <w:lang w:eastAsia="lt-LT"/>
              </w:rPr>
            </w:pPr>
          </w:p>
        </w:tc>
      </w:tr>
      <w:tr w:rsidR="00125F29" w:rsidRPr="00125F29" w14:paraId="20F4F13D" w14:textId="77777777" w:rsidTr="00B33832">
        <w:trPr>
          <w:trHeight w:val="57"/>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14:paraId="581A9F3E" w14:textId="60DE0876"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10</w:t>
            </w:r>
            <w:r w:rsidR="00460883" w:rsidRPr="00125F29">
              <w:rPr>
                <w:rFonts w:ascii="Times New Roman" w:eastAsia="Times New Roman" w:hAnsi="Times New Roman"/>
                <w:lang w:eastAsia="lt-LT"/>
              </w:rPr>
              <w:t>.</w:t>
            </w:r>
          </w:p>
        </w:tc>
        <w:tc>
          <w:tcPr>
            <w:tcW w:w="1363" w:type="pct"/>
            <w:tcBorders>
              <w:top w:val="nil"/>
              <w:left w:val="nil"/>
              <w:bottom w:val="single" w:sz="4" w:space="0" w:color="auto"/>
              <w:right w:val="single" w:sz="4" w:space="0" w:color="auto"/>
            </w:tcBorders>
            <w:shd w:val="clear" w:color="auto" w:fill="auto"/>
            <w:noWrap/>
            <w:vAlign w:val="bottom"/>
            <w:hideMark/>
          </w:tcPr>
          <w:p w14:paraId="105BF2C1"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Įmautė (matinė)</w:t>
            </w:r>
          </w:p>
        </w:tc>
        <w:tc>
          <w:tcPr>
            <w:tcW w:w="498" w:type="pct"/>
            <w:tcBorders>
              <w:top w:val="nil"/>
              <w:left w:val="nil"/>
              <w:bottom w:val="single" w:sz="4" w:space="0" w:color="auto"/>
              <w:right w:val="single" w:sz="4" w:space="0" w:color="auto"/>
            </w:tcBorders>
            <w:shd w:val="clear" w:color="auto" w:fill="auto"/>
            <w:vAlign w:val="center"/>
          </w:tcPr>
          <w:p w14:paraId="327C98CD" w14:textId="5D3B252D" w:rsidR="008B0DB5" w:rsidRPr="00125F29" w:rsidRDefault="008B0DB5" w:rsidP="008739E7">
            <w:pPr>
              <w:spacing w:after="0"/>
              <w:jc w:val="center"/>
              <w:rPr>
                <w:rFonts w:eastAsia="Times New Roman" w:cs="Calibri"/>
                <w:lang w:eastAsia="lt-LT"/>
              </w:rPr>
            </w:pPr>
          </w:p>
        </w:tc>
        <w:tc>
          <w:tcPr>
            <w:tcW w:w="568" w:type="pct"/>
            <w:tcBorders>
              <w:top w:val="nil"/>
              <w:left w:val="nil"/>
              <w:bottom w:val="single" w:sz="4" w:space="0" w:color="auto"/>
              <w:right w:val="single" w:sz="4" w:space="0" w:color="auto"/>
            </w:tcBorders>
            <w:shd w:val="clear" w:color="auto" w:fill="auto"/>
            <w:vAlign w:val="center"/>
          </w:tcPr>
          <w:p w14:paraId="70FEBD46" w14:textId="385CDA9A" w:rsidR="008B0DB5" w:rsidRPr="00125F29" w:rsidRDefault="008B0DB5" w:rsidP="008739E7">
            <w:pPr>
              <w:spacing w:after="0"/>
              <w:jc w:val="center"/>
              <w:rPr>
                <w:rFonts w:eastAsia="Times New Roman" w:cs="Calibri"/>
                <w:lang w:eastAsia="lt-LT"/>
              </w:rPr>
            </w:pPr>
          </w:p>
        </w:tc>
        <w:tc>
          <w:tcPr>
            <w:tcW w:w="523" w:type="pct"/>
            <w:tcBorders>
              <w:top w:val="nil"/>
              <w:left w:val="nil"/>
              <w:bottom w:val="single" w:sz="4" w:space="0" w:color="auto"/>
              <w:right w:val="single" w:sz="4" w:space="0" w:color="auto"/>
            </w:tcBorders>
            <w:shd w:val="clear" w:color="auto" w:fill="auto"/>
            <w:vAlign w:val="center"/>
          </w:tcPr>
          <w:p w14:paraId="77B0073C" w14:textId="5F436A96" w:rsidR="008B0DB5" w:rsidRPr="00125F29" w:rsidRDefault="008B0DB5" w:rsidP="008739E7">
            <w:pPr>
              <w:spacing w:after="0"/>
              <w:jc w:val="center"/>
              <w:rPr>
                <w:rFonts w:eastAsia="Times New Roman" w:cs="Calibri"/>
                <w:lang w:eastAsia="lt-LT"/>
              </w:rPr>
            </w:pPr>
          </w:p>
        </w:tc>
        <w:tc>
          <w:tcPr>
            <w:tcW w:w="542" w:type="pct"/>
            <w:tcBorders>
              <w:top w:val="nil"/>
              <w:left w:val="nil"/>
              <w:bottom w:val="single" w:sz="4" w:space="0" w:color="auto"/>
              <w:right w:val="single" w:sz="4" w:space="0" w:color="auto"/>
            </w:tcBorders>
            <w:shd w:val="clear" w:color="auto" w:fill="auto"/>
            <w:vAlign w:val="center"/>
          </w:tcPr>
          <w:p w14:paraId="37127CB6" w14:textId="553EA4C1" w:rsidR="008B0DB5" w:rsidRPr="00125F29" w:rsidRDefault="008B0DB5" w:rsidP="008739E7">
            <w:pPr>
              <w:spacing w:after="0"/>
              <w:jc w:val="center"/>
              <w:rPr>
                <w:rFonts w:eastAsia="Times New Roman" w:cs="Calibri"/>
                <w:lang w:eastAsia="lt-LT"/>
              </w:rPr>
            </w:pPr>
          </w:p>
        </w:tc>
        <w:tc>
          <w:tcPr>
            <w:tcW w:w="601" w:type="pct"/>
            <w:tcBorders>
              <w:top w:val="nil"/>
              <w:left w:val="nil"/>
              <w:bottom w:val="single" w:sz="4" w:space="0" w:color="auto"/>
              <w:right w:val="single" w:sz="4" w:space="0" w:color="auto"/>
            </w:tcBorders>
            <w:shd w:val="clear" w:color="auto" w:fill="auto"/>
            <w:noWrap/>
            <w:vAlign w:val="center"/>
          </w:tcPr>
          <w:p w14:paraId="5B472BF4" w14:textId="5AB7B8F0" w:rsidR="008B0DB5" w:rsidRPr="00125F29" w:rsidRDefault="008B0DB5" w:rsidP="008739E7">
            <w:pPr>
              <w:spacing w:after="0"/>
              <w:jc w:val="center"/>
              <w:rPr>
                <w:rFonts w:ascii="Times New Roman" w:eastAsia="Times New Roman" w:hAnsi="Times New Roman"/>
                <w:lang w:eastAsia="lt-LT"/>
              </w:rPr>
            </w:pPr>
          </w:p>
        </w:tc>
        <w:tc>
          <w:tcPr>
            <w:tcW w:w="551" w:type="pct"/>
            <w:tcBorders>
              <w:top w:val="nil"/>
              <w:left w:val="nil"/>
              <w:bottom w:val="single" w:sz="4" w:space="0" w:color="auto"/>
              <w:right w:val="single" w:sz="4" w:space="0" w:color="auto"/>
            </w:tcBorders>
            <w:shd w:val="clear" w:color="auto" w:fill="auto"/>
            <w:noWrap/>
            <w:vAlign w:val="center"/>
          </w:tcPr>
          <w:p w14:paraId="546E27AD" w14:textId="459E0878" w:rsidR="008B0DB5" w:rsidRPr="00125F29" w:rsidRDefault="008B0DB5" w:rsidP="008739E7">
            <w:pPr>
              <w:spacing w:after="0"/>
              <w:jc w:val="center"/>
              <w:rPr>
                <w:rFonts w:ascii="Times New Roman" w:eastAsia="Times New Roman" w:hAnsi="Times New Roman"/>
                <w:lang w:eastAsia="lt-LT"/>
              </w:rPr>
            </w:pPr>
          </w:p>
        </w:tc>
      </w:tr>
      <w:tr w:rsidR="00125F29" w:rsidRPr="00125F29" w14:paraId="21498703" w14:textId="77777777" w:rsidTr="00B33832">
        <w:trPr>
          <w:trHeight w:val="57"/>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14:paraId="6FD77F62" w14:textId="40F786F6"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11</w:t>
            </w:r>
            <w:r w:rsidR="00460883" w:rsidRPr="00125F29">
              <w:rPr>
                <w:rFonts w:ascii="Times New Roman" w:eastAsia="Times New Roman" w:hAnsi="Times New Roman"/>
                <w:lang w:eastAsia="lt-LT"/>
              </w:rPr>
              <w:t>.</w:t>
            </w:r>
          </w:p>
        </w:tc>
        <w:tc>
          <w:tcPr>
            <w:tcW w:w="1363" w:type="pct"/>
            <w:tcBorders>
              <w:top w:val="nil"/>
              <w:left w:val="nil"/>
              <w:bottom w:val="single" w:sz="4" w:space="0" w:color="auto"/>
              <w:right w:val="single" w:sz="4" w:space="0" w:color="auto"/>
            </w:tcBorders>
            <w:shd w:val="clear" w:color="auto" w:fill="auto"/>
            <w:noWrap/>
            <w:vAlign w:val="bottom"/>
            <w:hideMark/>
          </w:tcPr>
          <w:p w14:paraId="393EC4B8"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Įmautė A5</w:t>
            </w:r>
          </w:p>
        </w:tc>
        <w:tc>
          <w:tcPr>
            <w:tcW w:w="498" w:type="pct"/>
            <w:tcBorders>
              <w:top w:val="nil"/>
              <w:left w:val="nil"/>
              <w:bottom w:val="single" w:sz="4" w:space="0" w:color="auto"/>
              <w:right w:val="single" w:sz="4" w:space="0" w:color="auto"/>
            </w:tcBorders>
            <w:shd w:val="clear" w:color="auto" w:fill="auto"/>
            <w:vAlign w:val="center"/>
          </w:tcPr>
          <w:p w14:paraId="380D92E6" w14:textId="1DAF7DFF" w:rsidR="008B0DB5" w:rsidRPr="00125F29" w:rsidRDefault="008B0DB5" w:rsidP="008739E7">
            <w:pPr>
              <w:spacing w:after="0"/>
              <w:jc w:val="center"/>
              <w:rPr>
                <w:rFonts w:eastAsia="Times New Roman" w:cs="Calibri"/>
                <w:lang w:eastAsia="lt-LT"/>
              </w:rPr>
            </w:pPr>
          </w:p>
        </w:tc>
        <w:tc>
          <w:tcPr>
            <w:tcW w:w="568" w:type="pct"/>
            <w:tcBorders>
              <w:top w:val="nil"/>
              <w:left w:val="nil"/>
              <w:bottom w:val="single" w:sz="4" w:space="0" w:color="auto"/>
              <w:right w:val="single" w:sz="4" w:space="0" w:color="auto"/>
            </w:tcBorders>
            <w:shd w:val="clear" w:color="auto" w:fill="auto"/>
            <w:vAlign w:val="center"/>
          </w:tcPr>
          <w:p w14:paraId="7BC9430A" w14:textId="18D0CF5A" w:rsidR="008B0DB5" w:rsidRPr="00125F29" w:rsidRDefault="008B0DB5" w:rsidP="008739E7">
            <w:pPr>
              <w:spacing w:after="0"/>
              <w:jc w:val="center"/>
              <w:rPr>
                <w:rFonts w:eastAsia="Times New Roman" w:cs="Calibri"/>
                <w:lang w:eastAsia="lt-LT"/>
              </w:rPr>
            </w:pPr>
          </w:p>
        </w:tc>
        <w:tc>
          <w:tcPr>
            <w:tcW w:w="523" w:type="pct"/>
            <w:tcBorders>
              <w:top w:val="nil"/>
              <w:left w:val="nil"/>
              <w:bottom w:val="single" w:sz="4" w:space="0" w:color="auto"/>
              <w:right w:val="single" w:sz="4" w:space="0" w:color="auto"/>
            </w:tcBorders>
            <w:shd w:val="clear" w:color="auto" w:fill="auto"/>
            <w:vAlign w:val="center"/>
          </w:tcPr>
          <w:p w14:paraId="731DCD64" w14:textId="1A3FB35E" w:rsidR="008B0DB5" w:rsidRPr="00125F29" w:rsidRDefault="008B0DB5" w:rsidP="008739E7">
            <w:pPr>
              <w:spacing w:after="0"/>
              <w:jc w:val="center"/>
              <w:rPr>
                <w:rFonts w:eastAsia="Times New Roman" w:cs="Calibri"/>
                <w:lang w:eastAsia="lt-LT"/>
              </w:rPr>
            </w:pPr>
          </w:p>
        </w:tc>
        <w:tc>
          <w:tcPr>
            <w:tcW w:w="542" w:type="pct"/>
            <w:tcBorders>
              <w:top w:val="nil"/>
              <w:left w:val="nil"/>
              <w:bottom w:val="single" w:sz="4" w:space="0" w:color="auto"/>
              <w:right w:val="single" w:sz="4" w:space="0" w:color="auto"/>
            </w:tcBorders>
            <w:shd w:val="clear" w:color="auto" w:fill="auto"/>
            <w:vAlign w:val="center"/>
          </w:tcPr>
          <w:p w14:paraId="595D71C8" w14:textId="654B7120" w:rsidR="008B0DB5" w:rsidRPr="00125F29" w:rsidRDefault="008B0DB5" w:rsidP="008739E7">
            <w:pPr>
              <w:spacing w:after="0"/>
              <w:jc w:val="center"/>
              <w:rPr>
                <w:rFonts w:eastAsia="Times New Roman" w:cs="Calibri"/>
                <w:lang w:eastAsia="lt-LT"/>
              </w:rPr>
            </w:pPr>
          </w:p>
        </w:tc>
        <w:tc>
          <w:tcPr>
            <w:tcW w:w="601" w:type="pct"/>
            <w:tcBorders>
              <w:top w:val="nil"/>
              <w:left w:val="nil"/>
              <w:bottom w:val="single" w:sz="4" w:space="0" w:color="auto"/>
              <w:right w:val="single" w:sz="4" w:space="0" w:color="auto"/>
            </w:tcBorders>
            <w:shd w:val="clear" w:color="auto" w:fill="auto"/>
            <w:noWrap/>
            <w:vAlign w:val="center"/>
          </w:tcPr>
          <w:p w14:paraId="70E2FA9E" w14:textId="577CAED1" w:rsidR="008B0DB5" w:rsidRPr="00125F29" w:rsidRDefault="008B0DB5" w:rsidP="008739E7">
            <w:pPr>
              <w:spacing w:after="0"/>
              <w:jc w:val="center"/>
              <w:rPr>
                <w:rFonts w:ascii="Times New Roman" w:eastAsia="Times New Roman" w:hAnsi="Times New Roman"/>
                <w:lang w:eastAsia="lt-LT"/>
              </w:rPr>
            </w:pPr>
          </w:p>
        </w:tc>
        <w:tc>
          <w:tcPr>
            <w:tcW w:w="551" w:type="pct"/>
            <w:tcBorders>
              <w:top w:val="nil"/>
              <w:left w:val="nil"/>
              <w:bottom w:val="single" w:sz="4" w:space="0" w:color="auto"/>
              <w:right w:val="single" w:sz="4" w:space="0" w:color="auto"/>
            </w:tcBorders>
            <w:shd w:val="clear" w:color="auto" w:fill="auto"/>
            <w:noWrap/>
            <w:vAlign w:val="center"/>
          </w:tcPr>
          <w:p w14:paraId="4EB56DFE" w14:textId="410E2A61" w:rsidR="008B0DB5" w:rsidRPr="00125F29" w:rsidRDefault="008B0DB5" w:rsidP="008739E7">
            <w:pPr>
              <w:spacing w:after="0"/>
              <w:jc w:val="center"/>
              <w:rPr>
                <w:rFonts w:ascii="Times New Roman" w:eastAsia="Times New Roman" w:hAnsi="Times New Roman"/>
                <w:lang w:eastAsia="lt-LT"/>
              </w:rPr>
            </w:pPr>
          </w:p>
        </w:tc>
      </w:tr>
      <w:tr w:rsidR="00125F29" w:rsidRPr="00125F29" w14:paraId="4A811A8F" w14:textId="77777777" w:rsidTr="00B33832">
        <w:trPr>
          <w:trHeight w:val="57"/>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14:paraId="1CCD3A7C" w14:textId="73015B03"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12</w:t>
            </w:r>
            <w:r w:rsidR="00460883" w:rsidRPr="00125F29">
              <w:rPr>
                <w:rFonts w:ascii="Times New Roman" w:eastAsia="Times New Roman" w:hAnsi="Times New Roman"/>
                <w:lang w:eastAsia="lt-LT"/>
              </w:rPr>
              <w:t>.</w:t>
            </w:r>
          </w:p>
        </w:tc>
        <w:tc>
          <w:tcPr>
            <w:tcW w:w="1363" w:type="pct"/>
            <w:tcBorders>
              <w:top w:val="nil"/>
              <w:left w:val="nil"/>
              <w:bottom w:val="single" w:sz="4" w:space="0" w:color="auto"/>
              <w:right w:val="single" w:sz="4" w:space="0" w:color="auto"/>
            </w:tcBorders>
            <w:shd w:val="clear" w:color="auto" w:fill="auto"/>
            <w:noWrap/>
            <w:vAlign w:val="bottom"/>
            <w:hideMark/>
          </w:tcPr>
          <w:p w14:paraId="084969F6"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Liniuotė (24 cm)</w:t>
            </w:r>
          </w:p>
        </w:tc>
        <w:tc>
          <w:tcPr>
            <w:tcW w:w="498" w:type="pct"/>
            <w:tcBorders>
              <w:top w:val="nil"/>
              <w:left w:val="nil"/>
              <w:bottom w:val="single" w:sz="4" w:space="0" w:color="auto"/>
              <w:right w:val="single" w:sz="4" w:space="0" w:color="auto"/>
            </w:tcBorders>
            <w:shd w:val="clear" w:color="auto" w:fill="auto"/>
            <w:vAlign w:val="center"/>
          </w:tcPr>
          <w:p w14:paraId="0372BDB7" w14:textId="4AB47F0A" w:rsidR="008B0DB5" w:rsidRPr="00125F29" w:rsidRDefault="008B0DB5" w:rsidP="008739E7">
            <w:pPr>
              <w:spacing w:after="0"/>
              <w:jc w:val="center"/>
              <w:rPr>
                <w:rFonts w:eastAsia="Times New Roman" w:cs="Calibri"/>
                <w:lang w:eastAsia="lt-LT"/>
              </w:rPr>
            </w:pPr>
          </w:p>
        </w:tc>
        <w:tc>
          <w:tcPr>
            <w:tcW w:w="568" w:type="pct"/>
            <w:tcBorders>
              <w:top w:val="nil"/>
              <w:left w:val="nil"/>
              <w:bottom w:val="single" w:sz="4" w:space="0" w:color="auto"/>
              <w:right w:val="single" w:sz="4" w:space="0" w:color="auto"/>
            </w:tcBorders>
            <w:shd w:val="clear" w:color="auto" w:fill="auto"/>
            <w:vAlign w:val="center"/>
          </w:tcPr>
          <w:p w14:paraId="63E4C38F" w14:textId="66BF0F22" w:rsidR="008B0DB5" w:rsidRPr="00125F29" w:rsidRDefault="008B0DB5" w:rsidP="008739E7">
            <w:pPr>
              <w:spacing w:after="0"/>
              <w:jc w:val="center"/>
              <w:rPr>
                <w:rFonts w:eastAsia="Times New Roman" w:cs="Calibri"/>
                <w:lang w:eastAsia="lt-LT"/>
              </w:rPr>
            </w:pPr>
          </w:p>
        </w:tc>
        <w:tc>
          <w:tcPr>
            <w:tcW w:w="523" w:type="pct"/>
            <w:tcBorders>
              <w:top w:val="nil"/>
              <w:left w:val="nil"/>
              <w:bottom w:val="single" w:sz="4" w:space="0" w:color="auto"/>
              <w:right w:val="single" w:sz="4" w:space="0" w:color="auto"/>
            </w:tcBorders>
            <w:shd w:val="clear" w:color="auto" w:fill="auto"/>
            <w:vAlign w:val="center"/>
          </w:tcPr>
          <w:p w14:paraId="5A2F39FC" w14:textId="4DDB0797" w:rsidR="008B0DB5" w:rsidRPr="00125F29" w:rsidRDefault="008B0DB5" w:rsidP="008739E7">
            <w:pPr>
              <w:spacing w:after="0"/>
              <w:jc w:val="center"/>
              <w:rPr>
                <w:rFonts w:eastAsia="Times New Roman" w:cs="Calibri"/>
                <w:lang w:eastAsia="lt-LT"/>
              </w:rPr>
            </w:pPr>
          </w:p>
        </w:tc>
        <w:tc>
          <w:tcPr>
            <w:tcW w:w="542" w:type="pct"/>
            <w:tcBorders>
              <w:top w:val="nil"/>
              <w:left w:val="nil"/>
              <w:bottom w:val="single" w:sz="4" w:space="0" w:color="auto"/>
              <w:right w:val="single" w:sz="4" w:space="0" w:color="auto"/>
            </w:tcBorders>
            <w:shd w:val="clear" w:color="auto" w:fill="auto"/>
            <w:vAlign w:val="center"/>
          </w:tcPr>
          <w:p w14:paraId="60D06E1C" w14:textId="5A10B420" w:rsidR="008B0DB5" w:rsidRPr="00125F29" w:rsidRDefault="008B0DB5" w:rsidP="008739E7">
            <w:pPr>
              <w:spacing w:after="0"/>
              <w:jc w:val="center"/>
              <w:rPr>
                <w:rFonts w:eastAsia="Times New Roman" w:cs="Calibri"/>
                <w:lang w:eastAsia="lt-LT"/>
              </w:rPr>
            </w:pPr>
          </w:p>
        </w:tc>
        <w:tc>
          <w:tcPr>
            <w:tcW w:w="601" w:type="pct"/>
            <w:tcBorders>
              <w:top w:val="nil"/>
              <w:left w:val="nil"/>
              <w:bottom w:val="single" w:sz="4" w:space="0" w:color="auto"/>
              <w:right w:val="single" w:sz="4" w:space="0" w:color="auto"/>
            </w:tcBorders>
            <w:shd w:val="clear" w:color="auto" w:fill="auto"/>
            <w:noWrap/>
            <w:vAlign w:val="center"/>
          </w:tcPr>
          <w:p w14:paraId="371D01C9" w14:textId="310CFB48" w:rsidR="008B0DB5" w:rsidRPr="00125F29" w:rsidRDefault="008B0DB5" w:rsidP="008739E7">
            <w:pPr>
              <w:spacing w:after="0"/>
              <w:jc w:val="center"/>
              <w:rPr>
                <w:rFonts w:ascii="Times New Roman" w:eastAsia="Times New Roman" w:hAnsi="Times New Roman"/>
                <w:lang w:eastAsia="lt-LT"/>
              </w:rPr>
            </w:pPr>
          </w:p>
        </w:tc>
        <w:tc>
          <w:tcPr>
            <w:tcW w:w="551" w:type="pct"/>
            <w:tcBorders>
              <w:top w:val="nil"/>
              <w:left w:val="nil"/>
              <w:bottom w:val="single" w:sz="4" w:space="0" w:color="auto"/>
              <w:right w:val="single" w:sz="4" w:space="0" w:color="auto"/>
            </w:tcBorders>
            <w:shd w:val="clear" w:color="auto" w:fill="auto"/>
            <w:noWrap/>
            <w:vAlign w:val="center"/>
          </w:tcPr>
          <w:p w14:paraId="6EDA5F26" w14:textId="7081725B" w:rsidR="008B0DB5" w:rsidRPr="00125F29" w:rsidRDefault="008B0DB5" w:rsidP="008739E7">
            <w:pPr>
              <w:spacing w:after="0"/>
              <w:jc w:val="center"/>
              <w:rPr>
                <w:rFonts w:ascii="Times New Roman" w:eastAsia="Times New Roman" w:hAnsi="Times New Roman"/>
                <w:lang w:eastAsia="lt-LT"/>
              </w:rPr>
            </w:pPr>
          </w:p>
        </w:tc>
      </w:tr>
      <w:tr w:rsidR="00125F29" w:rsidRPr="00125F29" w14:paraId="5C761235" w14:textId="77777777" w:rsidTr="00B33832">
        <w:trPr>
          <w:trHeight w:val="57"/>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14:paraId="55E4AD33" w14:textId="160D8584"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13</w:t>
            </w:r>
            <w:r w:rsidR="00460883" w:rsidRPr="00125F29">
              <w:rPr>
                <w:rFonts w:ascii="Times New Roman" w:eastAsia="Times New Roman" w:hAnsi="Times New Roman"/>
                <w:lang w:eastAsia="lt-LT"/>
              </w:rPr>
              <w:t>.</w:t>
            </w:r>
          </w:p>
        </w:tc>
        <w:tc>
          <w:tcPr>
            <w:tcW w:w="1363" w:type="pct"/>
            <w:tcBorders>
              <w:top w:val="nil"/>
              <w:left w:val="nil"/>
              <w:bottom w:val="single" w:sz="4" w:space="0" w:color="auto"/>
              <w:right w:val="single" w:sz="4" w:space="0" w:color="auto"/>
            </w:tcBorders>
            <w:shd w:val="clear" w:color="auto" w:fill="auto"/>
            <w:noWrap/>
            <w:vAlign w:val="bottom"/>
            <w:hideMark/>
          </w:tcPr>
          <w:p w14:paraId="40D561C8"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Liniuotė (30 cm)</w:t>
            </w:r>
          </w:p>
        </w:tc>
        <w:tc>
          <w:tcPr>
            <w:tcW w:w="498" w:type="pct"/>
            <w:tcBorders>
              <w:top w:val="nil"/>
              <w:left w:val="nil"/>
              <w:bottom w:val="single" w:sz="4" w:space="0" w:color="auto"/>
              <w:right w:val="single" w:sz="4" w:space="0" w:color="auto"/>
            </w:tcBorders>
            <w:shd w:val="clear" w:color="auto" w:fill="auto"/>
            <w:vAlign w:val="center"/>
          </w:tcPr>
          <w:p w14:paraId="551510D8" w14:textId="0714AF66" w:rsidR="008B0DB5" w:rsidRPr="00125F29" w:rsidRDefault="008B0DB5" w:rsidP="008739E7">
            <w:pPr>
              <w:spacing w:after="0"/>
              <w:jc w:val="center"/>
              <w:rPr>
                <w:rFonts w:eastAsia="Times New Roman" w:cs="Calibri"/>
                <w:lang w:eastAsia="lt-LT"/>
              </w:rPr>
            </w:pPr>
          </w:p>
        </w:tc>
        <w:tc>
          <w:tcPr>
            <w:tcW w:w="568" w:type="pct"/>
            <w:tcBorders>
              <w:top w:val="nil"/>
              <w:left w:val="nil"/>
              <w:bottom w:val="single" w:sz="4" w:space="0" w:color="auto"/>
              <w:right w:val="single" w:sz="4" w:space="0" w:color="auto"/>
            </w:tcBorders>
            <w:shd w:val="clear" w:color="auto" w:fill="auto"/>
            <w:vAlign w:val="center"/>
          </w:tcPr>
          <w:p w14:paraId="24340A7C" w14:textId="4ACBCA17" w:rsidR="008B0DB5" w:rsidRPr="00125F29" w:rsidRDefault="008B0DB5" w:rsidP="008739E7">
            <w:pPr>
              <w:spacing w:after="0"/>
              <w:jc w:val="center"/>
              <w:rPr>
                <w:rFonts w:eastAsia="Times New Roman" w:cs="Calibri"/>
                <w:lang w:eastAsia="lt-LT"/>
              </w:rPr>
            </w:pPr>
          </w:p>
        </w:tc>
        <w:tc>
          <w:tcPr>
            <w:tcW w:w="523" w:type="pct"/>
            <w:tcBorders>
              <w:top w:val="nil"/>
              <w:left w:val="nil"/>
              <w:bottom w:val="single" w:sz="4" w:space="0" w:color="auto"/>
              <w:right w:val="single" w:sz="4" w:space="0" w:color="auto"/>
            </w:tcBorders>
            <w:shd w:val="clear" w:color="auto" w:fill="auto"/>
            <w:vAlign w:val="center"/>
          </w:tcPr>
          <w:p w14:paraId="7B82EC9E" w14:textId="77B3E101" w:rsidR="008B0DB5" w:rsidRPr="00125F29" w:rsidRDefault="008B0DB5" w:rsidP="008739E7">
            <w:pPr>
              <w:spacing w:after="0"/>
              <w:jc w:val="center"/>
              <w:rPr>
                <w:rFonts w:eastAsia="Times New Roman" w:cs="Calibri"/>
                <w:lang w:eastAsia="lt-LT"/>
              </w:rPr>
            </w:pPr>
          </w:p>
        </w:tc>
        <w:tc>
          <w:tcPr>
            <w:tcW w:w="542" w:type="pct"/>
            <w:tcBorders>
              <w:top w:val="nil"/>
              <w:left w:val="nil"/>
              <w:bottom w:val="single" w:sz="4" w:space="0" w:color="auto"/>
              <w:right w:val="single" w:sz="4" w:space="0" w:color="auto"/>
            </w:tcBorders>
            <w:shd w:val="clear" w:color="auto" w:fill="auto"/>
            <w:vAlign w:val="center"/>
          </w:tcPr>
          <w:p w14:paraId="68BC64BA" w14:textId="5FFC9383" w:rsidR="008B0DB5" w:rsidRPr="00125F29" w:rsidRDefault="008B0DB5" w:rsidP="008739E7">
            <w:pPr>
              <w:spacing w:after="0"/>
              <w:jc w:val="center"/>
              <w:rPr>
                <w:rFonts w:eastAsia="Times New Roman" w:cs="Calibri"/>
                <w:lang w:eastAsia="lt-LT"/>
              </w:rPr>
            </w:pPr>
          </w:p>
        </w:tc>
        <w:tc>
          <w:tcPr>
            <w:tcW w:w="601" w:type="pct"/>
            <w:tcBorders>
              <w:top w:val="nil"/>
              <w:left w:val="nil"/>
              <w:bottom w:val="single" w:sz="4" w:space="0" w:color="auto"/>
              <w:right w:val="single" w:sz="4" w:space="0" w:color="auto"/>
            </w:tcBorders>
            <w:shd w:val="clear" w:color="auto" w:fill="auto"/>
            <w:noWrap/>
            <w:vAlign w:val="center"/>
          </w:tcPr>
          <w:p w14:paraId="1E71332D" w14:textId="3DA0E1A0" w:rsidR="008B0DB5" w:rsidRPr="00125F29" w:rsidRDefault="008B0DB5" w:rsidP="008739E7">
            <w:pPr>
              <w:spacing w:after="0"/>
              <w:jc w:val="center"/>
              <w:rPr>
                <w:rFonts w:ascii="Times New Roman" w:eastAsia="Times New Roman" w:hAnsi="Times New Roman"/>
                <w:lang w:eastAsia="lt-LT"/>
              </w:rPr>
            </w:pPr>
          </w:p>
        </w:tc>
        <w:tc>
          <w:tcPr>
            <w:tcW w:w="551" w:type="pct"/>
            <w:tcBorders>
              <w:top w:val="nil"/>
              <w:left w:val="nil"/>
              <w:bottom w:val="single" w:sz="4" w:space="0" w:color="auto"/>
              <w:right w:val="single" w:sz="4" w:space="0" w:color="auto"/>
            </w:tcBorders>
            <w:shd w:val="clear" w:color="auto" w:fill="auto"/>
            <w:noWrap/>
            <w:vAlign w:val="center"/>
          </w:tcPr>
          <w:p w14:paraId="77C505A2" w14:textId="097A8DDC" w:rsidR="008B0DB5" w:rsidRPr="00125F29" w:rsidRDefault="008B0DB5" w:rsidP="008739E7">
            <w:pPr>
              <w:spacing w:after="0"/>
              <w:jc w:val="center"/>
              <w:rPr>
                <w:rFonts w:ascii="Times New Roman" w:eastAsia="Times New Roman" w:hAnsi="Times New Roman"/>
                <w:lang w:eastAsia="lt-LT"/>
              </w:rPr>
            </w:pPr>
          </w:p>
        </w:tc>
      </w:tr>
      <w:tr w:rsidR="00125F29" w:rsidRPr="00125F29" w14:paraId="51DB4C6E" w14:textId="77777777" w:rsidTr="00B33832">
        <w:trPr>
          <w:trHeight w:val="57"/>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14:paraId="38A56CEC" w14:textId="1FC7E382"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14</w:t>
            </w:r>
            <w:r w:rsidR="00460883" w:rsidRPr="00125F29">
              <w:rPr>
                <w:rFonts w:ascii="Times New Roman" w:eastAsia="Times New Roman" w:hAnsi="Times New Roman"/>
                <w:lang w:eastAsia="lt-LT"/>
              </w:rPr>
              <w:t>.</w:t>
            </w:r>
          </w:p>
        </w:tc>
        <w:tc>
          <w:tcPr>
            <w:tcW w:w="1363" w:type="pct"/>
            <w:tcBorders>
              <w:top w:val="nil"/>
              <w:left w:val="nil"/>
              <w:bottom w:val="single" w:sz="4" w:space="0" w:color="auto"/>
              <w:right w:val="single" w:sz="4" w:space="0" w:color="auto"/>
            </w:tcBorders>
            <w:shd w:val="clear" w:color="auto" w:fill="auto"/>
            <w:noWrap/>
            <w:vAlign w:val="bottom"/>
            <w:hideMark/>
          </w:tcPr>
          <w:p w14:paraId="3D506244"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Liniuotė (50 cm)</w:t>
            </w:r>
          </w:p>
        </w:tc>
        <w:tc>
          <w:tcPr>
            <w:tcW w:w="498" w:type="pct"/>
            <w:tcBorders>
              <w:top w:val="nil"/>
              <w:left w:val="nil"/>
              <w:bottom w:val="single" w:sz="4" w:space="0" w:color="auto"/>
              <w:right w:val="single" w:sz="4" w:space="0" w:color="auto"/>
            </w:tcBorders>
            <w:shd w:val="clear" w:color="auto" w:fill="auto"/>
            <w:vAlign w:val="center"/>
          </w:tcPr>
          <w:p w14:paraId="4FD69DF3" w14:textId="33A6AD9A" w:rsidR="008B0DB5" w:rsidRPr="00125F29" w:rsidRDefault="008B0DB5" w:rsidP="008739E7">
            <w:pPr>
              <w:spacing w:after="0"/>
              <w:jc w:val="center"/>
              <w:rPr>
                <w:rFonts w:eastAsia="Times New Roman" w:cs="Calibri"/>
                <w:lang w:eastAsia="lt-LT"/>
              </w:rPr>
            </w:pPr>
          </w:p>
        </w:tc>
        <w:tc>
          <w:tcPr>
            <w:tcW w:w="568" w:type="pct"/>
            <w:tcBorders>
              <w:top w:val="nil"/>
              <w:left w:val="nil"/>
              <w:bottom w:val="single" w:sz="4" w:space="0" w:color="auto"/>
              <w:right w:val="single" w:sz="4" w:space="0" w:color="auto"/>
            </w:tcBorders>
            <w:shd w:val="clear" w:color="auto" w:fill="auto"/>
            <w:vAlign w:val="center"/>
          </w:tcPr>
          <w:p w14:paraId="7776458C" w14:textId="39CE1FCC" w:rsidR="008B0DB5" w:rsidRPr="00125F29" w:rsidRDefault="008B0DB5" w:rsidP="008739E7">
            <w:pPr>
              <w:spacing w:after="0"/>
              <w:jc w:val="center"/>
              <w:rPr>
                <w:rFonts w:eastAsia="Times New Roman" w:cs="Calibri"/>
                <w:lang w:eastAsia="lt-LT"/>
              </w:rPr>
            </w:pPr>
          </w:p>
        </w:tc>
        <w:tc>
          <w:tcPr>
            <w:tcW w:w="523" w:type="pct"/>
            <w:tcBorders>
              <w:top w:val="nil"/>
              <w:left w:val="nil"/>
              <w:bottom w:val="single" w:sz="4" w:space="0" w:color="auto"/>
              <w:right w:val="single" w:sz="4" w:space="0" w:color="auto"/>
            </w:tcBorders>
            <w:shd w:val="clear" w:color="auto" w:fill="auto"/>
            <w:vAlign w:val="center"/>
          </w:tcPr>
          <w:p w14:paraId="0F56F6A3" w14:textId="339A196C" w:rsidR="008B0DB5" w:rsidRPr="00125F29" w:rsidRDefault="008B0DB5" w:rsidP="008739E7">
            <w:pPr>
              <w:spacing w:after="0"/>
              <w:jc w:val="center"/>
              <w:rPr>
                <w:rFonts w:eastAsia="Times New Roman" w:cs="Calibri"/>
                <w:lang w:eastAsia="lt-LT"/>
              </w:rPr>
            </w:pPr>
          </w:p>
        </w:tc>
        <w:tc>
          <w:tcPr>
            <w:tcW w:w="542" w:type="pct"/>
            <w:tcBorders>
              <w:top w:val="nil"/>
              <w:left w:val="nil"/>
              <w:bottom w:val="single" w:sz="4" w:space="0" w:color="auto"/>
              <w:right w:val="single" w:sz="4" w:space="0" w:color="auto"/>
            </w:tcBorders>
            <w:shd w:val="clear" w:color="auto" w:fill="auto"/>
            <w:vAlign w:val="center"/>
          </w:tcPr>
          <w:p w14:paraId="1640788D" w14:textId="41A6B5D2" w:rsidR="008B0DB5" w:rsidRPr="00125F29" w:rsidRDefault="008B0DB5" w:rsidP="008739E7">
            <w:pPr>
              <w:spacing w:after="0"/>
              <w:jc w:val="center"/>
              <w:rPr>
                <w:rFonts w:eastAsia="Times New Roman" w:cs="Calibri"/>
                <w:lang w:eastAsia="lt-LT"/>
              </w:rPr>
            </w:pPr>
          </w:p>
        </w:tc>
        <w:tc>
          <w:tcPr>
            <w:tcW w:w="601" w:type="pct"/>
            <w:tcBorders>
              <w:top w:val="nil"/>
              <w:left w:val="nil"/>
              <w:bottom w:val="single" w:sz="4" w:space="0" w:color="auto"/>
              <w:right w:val="single" w:sz="4" w:space="0" w:color="auto"/>
            </w:tcBorders>
            <w:shd w:val="clear" w:color="auto" w:fill="auto"/>
            <w:noWrap/>
            <w:vAlign w:val="center"/>
          </w:tcPr>
          <w:p w14:paraId="425D6894" w14:textId="7F60DA61" w:rsidR="008B0DB5" w:rsidRPr="00125F29" w:rsidRDefault="008B0DB5" w:rsidP="008739E7">
            <w:pPr>
              <w:spacing w:after="0"/>
              <w:jc w:val="center"/>
              <w:rPr>
                <w:rFonts w:ascii="Times New Roman" w:eastAsia="Times New Roman" w:hAnsi="Times New Roman"/>
                <w:lang w:eastAsia="lt-LT"/>
              </w:rPr>
            </w:pPr>
          </w:p>
        </w:tc>
        <w:tc>
          <w:tcPr>
            <w:tcW w:w="551" w:type="pct"/>
            <w:tcBorders>
              <w:top w:val="nil"/>
              <w:left w:val="nil"/>
              <w:bottom w:val="single" w:sz="4" w:space="0" w:color="auto"/>
              <w:right w:val="single" w:sz="4" w:space="0" w:color="auto"/>
            </w:tcBorders>
            <w:shd w:val="clear" w:color="auto" w:fill="auto"/>
            <w:noWrap/>
            <w:vAlign w:val="center"/>
          </w:tcPr>
          <w:p w14:paraId="1481C7D1" w14:textId="3F9983C4" w:rsidR="008B0DB5" w:rsidRPr="00125F29" w:rsidRDefault="008B0DB5" w:rsidP="008739E7">
            <w:pPr>
              <w:spacing w:after="0"/>
              <w:jc w:val="center"/>
              <w:rPr>
                <w:rFonts w:ascii="Times New Roman" w:eastAsia="Times New Roman" w:hAnsi="Times New Roman"/>
                <w:lang w:eastAsia="lt-LT"/>
              </w:rPr>
            </w:pPr>
          </w:p>
        </w:tc>
      </w:tr>
      <w:tr w:rsidR="00125F29" w:rsidRPr="00125F29" w14:paraId="221D69C6" w14:textId="77777777" w:rsidTr="00B33832">
        <w:trPr>
          <w:trHeight w:val="57"/>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14:paraId="650FF7F1" w14:textId="526FC1CD"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15</w:t>
            </w:r>
            <w:r w:rsidR="00460883" w:rsidRPr="00125F29">
              <w:rPr>
                <w:rFonts w:ascii="Times New Roman" w:eastAsia="Times New Roman" w:hAnsi="Times New Roman"/>
                <w:lang w:eastAsia="lt-LT"/>
              </w:rPr>
              <w:t>.</w:t>
            </w:r>
          </w:p>
        </w:tc>
        <w:tc>
          <w:tcPr>
            <w:tcW w:w="1363" w:type="pct"/>
            <w:tcBorders>
              <w:top w:val="nil"/>
              <w:left w:val="nil"/>
              <w:bottom w:val="single" w:sz="4" w:space="0" w:color="auto"/>
              <w:right w:val="single" w:sz="4" w:space="0" w:color="auto"/>
            </w:tcBorders>
            <w:shd w:val="clear" w:color="auto" w:fill="auto"/>
            <w:noWrap/>
            <w:vAlign w:val="bottom"/>
            <w:hideMark/>
          </w:tcPr>
          <w:p w14:paraId="30A7CC8B"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Užrašų knygelė (didelė)</w:t>
            </w:r>
          </w:p>
        </w:tc>
        <w:tc>
          <w:tcPr>
            <w:tcW w:w="498" w:type="pct"/>
            <w:tcBorders>
              <w:top w:val="nil"/>
              <w:left w:val="nil"/>
              <w:bottom w:val="single" w:sz="4" w:space="0" w:color="auto"/>
              <w:right w:val="single" w:sz="4" w:space="0" w:color="auto"/>
            </w:tcBorders>
            <w:shd w:val="clear" w:color="auto" w:fill="auto"/>
            <w:vAlign w:val="center"/>
          </w:tcPr>
          <w:p w14:paraId="305EAADE" w14:textId="6298BED9" w:rsidR="008B0DB5" w:rsidRPr="00125F29" w:rsidRDefault="008B0DB5" w:rsidP="008739E7">
            <w:pPr>
              <w:spacing w:after="0"/>
              <w:jc w:val="center"/>
              <w:rPr>
                <w:rFonts w:eastAsia="Times New Roman" w:cs="Calibri"/>
                <w:lang w:eastAsia="lt-LT"/>
              </w:rPr>
            </w:pPr>
          </w:p>
        </w:tc>
        <w:tc>
          <w:tcPr>
            <w:tcW w:w="568" w:type="pct"/>
            <w:tcBorders>
              <w:top w:val="nil"/>
              <w:left w:val="nil"/>
              <w:bottom w:val="single" w:sz="4" w:space="0" w:color="auto"/>
              <w:right w:val="single" w:sz="4" w:space="0" w:color="auto"/>
            </w:tcBorders>
            <w:shd w:val="clear" w:color="auto" w:fill="auto"/>
            <w:vAlign w:val="center"/>
          </w:tcPr>
          <w:p w14:paraId="3ACDCD3B" w14:textId="1C256B79" w:rsidR="008B0DB5" w:rsidRPr="00125F29" w:rsidRDefault="008B0DB5" w:rsidP="008739E7">
            <w:pPr>
              <w:spacing w:after="0"/>
              <w:jc w:val="center"/>
              <w:rPr>
                <w:rFonts w:eastAsia="Times New Roman" w:cs="Calibri"/>
                <w:lang w:eastAsia="lt-LT"/>
              </w:rPr>
            </w:pPr>
          </w:p>
        </w:tc>
        <w:tc>
          <w:tcPr>
            <w:tcW w:w="523" w:type="pct"/>
            <w:tcBorders>
              <w:top w:val="nil"/>
              <w:left w:val="nil"/>
              <w:bottom w:val="single" w:sz="4" w:space="0" w:color="auto"/>
              <w:right w:val="single" w:sz="4" w:space="0" w:color="auto"/>
            </w:tcBorders>
            <w:shd w:val="clear" w:color="auto" w:fill="auto"/>
            <w:vAlign w:val="center"/>
          </w:tcPr>
          <w:p w14:paraId="04472E53" w14:textId="045DC399" w:rsidR="008B0DB5" w:rsidRPr="00125F29" w:rsidRDefault="008B0DB5" w:rsidP="008739E7">
            <w:pPr>
              <w:spacing w:after="0"/>
              <w:jc w:val="center"/>
              <w:rPr>
                <w:rFonts w:eastAsia="Times New Roman" w:cs="Calibri"/>
                <w:lang w:eastAsia="lt-LT"/>
              </w:rPr>
            </w:pPr>
          </w:p>
        </w:tc>
        <w:tc>
          <w:tcPr>
            <w:tcW w:w="542" w:type="pct"/>
            <w:tcBorders>
              <w:top w:val="nil"/>
              <w:left w:val="nil"/>
              <w:bottom w:val="single" w:sz="4" w:space="0" w:color="auto"/>
              <w:right w:val="single" w:sz="4" w:space="0" w:color="auto"/>
            </w:tcBorders>
            <w:shd w:val="clear" w:color="auto" w:fill="auto"/>
            <w:vAlign w:val="center"/>
          </w:tcPr>
          <w:p w14:paraId="39C8CA1E" w14:textId="6C07DAB2" w:rsidR="008B0DB5" w:rsidRPr="00125F29" w:rsidRDefault="008B0DB5" w:rsidP="008739E7">
            <w:pPr>
              <w:spacing w:after="0"/>
              <w:jc w:val="center"/>
              <w:rPr>
                <w:rFonts w:eastAsia="Times New Roman" w:cs="Calibri"/>
                <w:lang w:eastAsia="lt-LT"/>
              </w:rPr>
            </w:pPr>
          </w:p>
        </w:tc>
        <w:tc>
          <w:tcPr>
            <w:tcW w:w="601" w:type="pct"/>
            <w:tcBorders>
              <w:top w:val="nil"/>
              <w:left w:val="nil"/>
              <w:bottom w:val="single" w:sz="4" w:space="0" w:color="auto"/>
              <w:right w:val="single" w:sz="4" w:space="0" w:color="auto"/>
            </w:tcBorders>
            <w:shd w:val="clear" w:color="auto" w:fill="auto"/>
            <w:noWrap/>
            <w:vAlign w:val="center"/>
          </w:tcPr>
          <w:p w14:paraId="66FEC1EE" w14:textId="7836DEA2" w:rsidR="008B0DB5" w:rsidRPr="00125F29" w:rsidRDefault="008B0DB5" w:rsidP="008739E7">
            <w:pPr>
              <w:spacing w:after="0"/>
              <w:jc w:val="center"/>
              <w:rPr>
                <w:rFonts w:ascii="Times New Roman" w:eastAsia="Times New Roman" w:hAnsi="Times New Roman"/>
                <w:lang w:eastAsia="lt-LT"/>
              </w:rPr>
            </w:pPr>
          </w:p>
        </w:tc>
        <w:tc>
          <w:tcPr>
            <w:tcW w:w="551" w:type="pct"/>
            <w:tcBorders>
              <w:top w:val="nil"/>
              <w:left w:val="nil"/>
              <w:bottom w:val="single" w:sz="4" w:space="0" w:color="auto"/>
              <w:right w:val="single" w:sz="4" w:space="0" w:color="auto"/>
            </w:tcBorders>
            <w:shd w:val="clear" w:color="auto" w:fill="auto"/>
            <w:noWrap/>
            <w:vAlign w:val="center"/>
          </w:tcPr>
          <w:p w14:paraId="5662A9EA" w14:textId="1C5EB448" w:rsidR="008B0DB5" w:rsidRPr="00125F29" w:rsidRDefault="008B0DB5" w:rsidP="008739E7">
            <w:pPr>
              <w:spacing w:after="0"/>
              <w:jc w:val="center"/>
              <w:rPr>
                <w:rFonts w:ascii="Times New Roman" w:eastAsia="Times New Roman" w:hAnsi="Times New Roman"/>
                <w:lang w:eastAsia="lt-LT"/>
              </w:rPr>
            </w:pPr>
          </w:p>
        </w:tc>
      </w:tr>
      <w:tr w:rsidR="00125F29" w:rsidRPr="00125F29" w14:paraId="56FC8620" w14:textId="77777777" w:rsidTr="00B33832">
        <w:trPr>
          <w:trHeight w:val="57"/>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14:paraId="5D6F9CC1" w14:textId="246AAB91"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16</w:t>
            </w:r>
            <w:r w:rsidR="00460883" w:rsidRPr="00125F29">
              <w:rPr>
                <w:rFonts w:ascii="Times New Roman" w:eastAsia="Times New Roman" w:hAnsi="Times New Roman"/>
                <w:lang w:eastAsia="lt-LT"/>
              </w:rPr>
              <w:t>.</w:t>
            </w:r>
          </w:p>
        </w:tc>
        <w:tc>
          <w:tcPr>
            <w:tcW w:w="1363" w:type="pct"/>
            <w:tcBorders>
              <w:top w:val="nil"/>
              <w:left w:val="nil"/>
              <w:bottom w:val="single" w:sz="4" w:space="0" w:color="auto"/>
              <w:right w:val="single" w:sz="4" w:space="0" w:color="auto"/>
            </w:tcBorders>
            <w:shd w:val="clear" w:color="auto" w:fill="auto"/>
            <w:noWrap/>
            <w:vAlign w:val="bottom"/>
            <w:hideMark/>
          </w:tcPr>
          <w:p w14:paraId="1DDD916D"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Užrašų knygelė (maža)</w:t>
            </w:r>
          </w:p>
        </w:tc>
        <w:tc>
          <w:tcPr>
            <w:tcW w:w="498" w:type="pct"/>
            <w:tcBorders>
              <w:top w:val="nil"/>
              <w:left w:val="nil"/>
              <w:bottom w:val="single" w:sz="4" w:space="0" w:color="auto"/>
              <w:right w:val="single" w:sz="4" w:space="0" w:color="auto"/>
            </w:tcBorders>
            <w:shd w:val="clear" w:color="auto" w:fill="auto"/>
            <w:vAlign w:val="center"/>
          </w:tcPr>
          <w:p w14:paraId="5820B8FF" w14:textId="65462C8E" w:rsidR="008B0DB5" w:rsidRPr="00125F29" w:rsidRDefault="008B0DB5" w:rsidP="008739E7">
            <w:pPr>
              <w:spacing w:after="0"/>
              <w:jc w:val="center"/>
              <w:rPr>
                <w:rFonts w:eastAsia="Times New Roman" w:cs="Calibri"/>
                <w:lang w:eastAsia="lt-LT"/>
              </w:rPr>
            </w:pPr>
          </w:p>
        </w:tc>
        <w:tc>
          <w:tcPr>
            <w:tcW w:w="568" w:type="pct"/>
            <w:tcBorders>
              <w:top w:val="nil"/>
              <w:left w:val="nil"/>
              <w:bottom w:val="single" w:sz="4" w:space="0" w:color="auto"/>
              <w:right w:val="single" w:sz="4" w:space="0" w:color="auto"/>
            </w:tcBorders>
            <w:shd w:val="clear" w:color="auto" w:fill="auto"/>
            <w:vAlign w:val="center"/>
          </w:tcPr>
          <w:p w14:paraId="7A65E387" w14:textId="6B34D7C2" w:rsidR="008B0DB5" w:rsidRPr="00125F29" w:rsidRDefault="008B0DB5" w:rsidP="008739E7">
            <w:pPr>
              <w:spacing w:after="0"/>
              <w:jc w:val="center"/>
              <w:rPr>
                <w:rFonts w:eastAsia="Times New Roman" w:cs="Calibri"/>
                <w:lang w:eastAsia="lt-LT"/>
              </w:rPr>
            </w:pPr>
          </w:p>
        </w:tc>
        <w:tc>
          <w:tcPr>
            <w:tcW w:w="523" w:type="pct"/>
            <w:tcBorders>
              <w:top w:val="nil"/>
              <w:left w:val="nil"/>
              <w:bottom w:val="single" w:sz="4" w:space="0" w:color="auto"/>
              <w:right w:val="single" w:sz="4" w:space="0" w:color="auto"/>
            </w:tcBorders>
            <w:shd w:val="clear" w:color="auto" w:fill="auto"/>
            <w:vAlign w:val="center"/>
          </w:tcPr>
          <w:p w14:paraId="31D6AA87" w14:textId="564D369C" w:rsidR="008B0DB5" w:rsidRPr="00125F29" w:rsidRDefault="008B0DB5" w:rsidP="008739E7">
            <w:pPr>
              <w:spacing w:after="0"/>
              <w:jc w:val="center"/>
              <w:rPr>
                <w:rFonts w:eastAsia="Times New Roman" w:cs="Calibri"/>
                <w:lang w:eastAsia="lt-LT"/>
              </w:rPr>
            </w:pPr>
          </w:p>
        </w:tc>
        <w:tc>
          <w:tcPr>
            <w:tcW w:w="542" w:type="pct"/>
            <w:tcBorders>
              <w:top w:val="nil"/>
              <w:left w:val="nil"/>
              <w:bottom w:val="single" w:sz="4" w:space="0" w:color="auto"/>
              <w:right w:val="single" w:sz="4" w:space="0" w:color="auto"/>
            </w:tcBorders>
            <w:shd w:val="clear" w:color="auto" w:fill="auto"/>
            <w:vAlign w:val="center"/>
          </w:tcPr>
          <w:p w14:paraId="1358D9E2" w14:textId="460C05F4" w:rsidR="008B0DB5" w:rsidRPr="00125F29" w:rsidRDefault="008B0DB5" w:rsidP="008739E7">
            <w:pPr>
              <w:spacing w:after="0"/>
              <w:jc w:val="center"/>
              <w:rPr>
                <w:rFonts w:eastAsia="Times New Roman" w:cs="Calibri"/>
                <w:lang w:eastAsia="lt-LT"/>
              </w:rPr>
            </w:pPr>
          </w:p>
        </w:tc>
        <w:tc>
          <w:tcPr>
            <w:tcW w:w="601" w:type="pct"/>
            <w:tcBorders>
              <w:top w:val="nil"/>
              <w:left w:val="nil"/>
              <w:bottom w:val="single" w:sz="4" w:space="0" w:color="auto"/>
              <w:right w:val="single" w:sz="4" w:space="0" w:color="auto"/>
            </w:tcBorders>
            <w:shd w:val="clear" w:color="auto" w:fill="auto"/>
            <w:noWrap/>
            <w:vAlign w:val="center"/>
          </w:tcPr>
          <w:p w14:paraId="52AB6899" w14:textId="26FCA9D5" w:rsidR="008B0DB5" w:rsidRPr="00125F29" w:rsidRDefault="008B0DB5" w:rsidP="008739E7">
            <w:pPr>
              <w:spacing w:after="0"/>
              <w:jc w:val="center"/>
              <w:rPr>
                <w:rFonts w:ascii="Times New Roman" w:eastAsia="Times New Roman" w:hAnsi="Times New Roman"/>
                <w:lang w:eastAsia="lt-LT"/>
              </w:rPr>
            </w:pPr>
          </w:p>
        </w:tc>
        <w:tc>
          <w:tcPr>
            <w:tcW w:w="551" w:type="pct"/>
            <w:tcBorders>
              <w:top w:val="nil"/>
              <w:left w:val="nil"/>
              <w:bottom w:val="single" w:sz="4" w:space="0" w:color="auto"/>
              <w:right w:val="single" w:sz="4" w:space="0" w:color="auto"/>
            </w:tcBorders>
            <w:shd w:val="clear" w:color="auto" w:fill="auto"/>
            <w:noWrap/>
            <w:vAlign w:val="center"/>
          </w:tcPr>
          <w:p w14:paraId="14D8A9F3" w14:textId="18DE6606" w:rsidR="008B0DB5" w:rsidRPr="00125F29" w:rsidRDefault="008B0DB5" w:rsidP="008739E7">
            <w:pPr>
              <w:spacing w:after="0"/>
              <w:jc w:val="center"/>
              <w:rPr>
                <w:rFonts w:ascii="Times New Roman" w:eastAsia="Times New Roman" w:hAnsi="Times New Roman"/>
                <w:lang w:eastAsia="lt-LT"/>
              </w:rPr>
            </w:pPr>
          </w:p>
        </w:tc>
      </w:tr>
      <w:tr w:rsidR="00125F29" w:rsidRPr="00125F29" w14:paraId="67478A16" w14:textId="77777777" w:rsidTr="00B33832">
        <w:trPr>
          <w:trHeight w:val="57"/>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14:paraId="30B251F7" w14:textId="2B44A834"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17</w:t>
            </w:r>
            <w:r w:rsidR="00460883" w:rsidRPr="00125F29">
              <w:rPr>
                <w:rFonts w:ascii="Times New Roman" w:eastAsia="Times New Roman" w:hAnsi="Times New Roman"/>
                <w:lang w:eastAsia="lt-LT"/>
              </w:rPr>
              <w:t>.</w:t>
            </w:r>
          </w:p>
        </w:tc>
        <w:tc>
          <w:tcPr>
            <w:tcW w:w="1363" w:type="pct"/>
            <w:tcBorders>
              <w:top w:val="nil"/>
              <w:left w:val="nil"/>
              <w:bottom w:val="single" w:sz="4" w:space="0" w:color="auto"/>
              <w:right w:val="single" w:sz="4" w:space="0" w:color="auto"/>
            </w:tcBorders>
            <w:shd w:val="clear" w:color="auto" w:fill="auto"/>
            <w:noWrap/>
            <w:vAlign w:val="bottom"/>
            <w:hideMark/>
          </w:tcPr>
          <w:p w14:paraId="43FF507D"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Skaičiavimo mašinėlė</w:t>
            </w:r>
          </w:p>
        </w:tc>
        <w:tc>
          <w:tcPr>
            <w:tcW w:w="498" w:type="pct"/>
            <w:tcBorders>
              <w:top w:val="nil"/>
              <w:left w:val="nil"/>
              <w:bottom w:val="single" w:sz="4" w:space="0" w:color="auto"/>
              <w:right w:val="single" w:sz="4" w:space="0" w:color="auto"/>
            </w:tcBorders>
            <w:shd w:val="clear" w:color="auto" w:fill="auto"/>
            <w:vAlign w:val="center"/>
          </w:tcPr>
          <w:p w14:paraId="34BFAA7F" w14:textId="41F99BEC" w:rsidR="008B0DB5" w:rsidRPr="00125F29" w:rsidRDefault="008B0DB5" w:rsidP="008739E7">
            <w:pPr>
              <w:spacing w:after="0"/>
              <w:jc w:val="center"/>
              <w:rPr>
                <w:rFonts w:eastAsia="Times New Roman" w:cs="Calibri"/>
                <w:lang w:eastAsia="lt-LT"/>
              </w:rPr>
            </w:pPr>
          </w:p>
        </w:tc>
        <w:tc>
          <w:tcPr>
            <w:tcW w:w="568" w:type="pct"/>
            <w:tcBorders>
              <w:top w:val="nil"/>
              <w:left w:val="nil"/>
              <w:bottom w:val="single" w:sz="4" w:space="0" w:color="auto"/>
              <w:right w:val="single" w:sz="4" w:space="0" w:color="auto"/>
            </w:tcBorders>
            <w:shd w:val="clear" w:color="auto" w:fill="auto"/>
            <w:vAlign w:val="center"/>
          </w:tcPr>
          <w:p w14:paraId="37FC90DF" w14:textId="25261B7F" w:rsidR="008B0DB5" w:rsidRPr="00125F29" w:rsidRDefault="008B0DB5" w:rsidP="008739E7">
            <w:pPr>
              <w:spacing w:after="0"/>
              <w:jc w:val="center"/>
              <w:rPr>
                <w:rFonts w:eastAsia="Times New Roman" w:cs="Calibri"/>
                <w:lang w:eastAsia="lt-LT"/>
              </w:rPr>
            </w:pPr>
          </w:p>
        </w:tc>
        <w:tc>
          <w:tcPr>
            <w:tcW w:w="523" w:type="pct"/>
            <w:tcBorders>
              <w:top w:val="nil"/>
              <w:left w:val="nil"/>
              <w:bottom w:val="single" w:sz="4" w:space="0" w:color="auto"/>
              <w:right w:val="single" w:sz="4" w:space="0" w:color="auto"/>
            </w:tcBorders>
            <w:shd w:val="clear" w:color="auto" w:fill="auto"/>
            <w:vAlign w:val="center"/>
          </w:tcPr>
          <w:p w14:paraId="6F4E8078" w14:textId="0453FD39" w:rsidR="008B0DB5" w:rsidRPr="00125F29" w:rsidRDefault="008B0DB5" w:rsidP="008739E7">
            <w:pPr>
              <w:spacing w:after="0"/>
              <w:jc w:val="center"/>
              <w:rPr>
                <w:rFonts w:eastAsia="Times New Roman" w:cs="Calibri"/>
                <w:lang w:eastAsia="lt-LT"/>
              </w:rPr>
            </w:pPr>
          </w:p>
        </w:tc>
        <w:tc>
          <w:tcPr>
            <w:tcW w:w="542" w:type="pct"/>
            <w:tcBorders>
              <w:top w:val="nil"/>
              <w:left w:val="nil"/>
              <w:bottom w:val="single" w:sz="4" w:space="0" w:color="auto"/>
              <w:right w:val="single" w:sz="4" w:space="0" w:color="auto"/>
            </w:tcBorders>
            <w:shd w:val="clear" w:color="auto" w:fill="auto"/>
            <w:vAlign w:val="center"/>
          </w:tcPr>
          <w:p w14:paraId="31A3640C" w14:textId="412D5CF5" w:rsidR="008B0DB5" w:rsidRPr="00125F29" w:rsidRDefault="008B0DB5" w:rsidP="008739E7">
            <w:pPr>
              <w:spacing w:after="0"/>
              <w:jc w:val="center"/>
              <w:rPr>
                <w:rFonts w:eastAsia="Times New Roman" w:cs="Calibri"/>
                <w:lang w:eastAsia="lt-LT"/>
              </w:rPr>
            </w:pPr>
          </w:p>
        </w:tc>
        <w:tc>
          <w:tcPr>
            <w:tcW w:w="601" w:type="pct"/>
            <w:tcBorders>
              <w:top w:val="nil"/>
              <w:left w:val="nil"/>
              <w:bottom w:val="single" w:sz="4" w:space="0" w:color="auto"/>
              <w:right w:val="single" w:sz="4" w:space="0" w:color="auto"/>
            </w:tcBorders>
            <w:shd w:val="clear" w:color="auto" w:fill="auto"/>
            <w:noWrap/>
            <w:vAlign w:val="center"/>
          </w:tcPr>
          <w:p w14:paraId="6441DBED" w14:textId="2E59AC22" w:rsidR="008B0DB5" w:rsidRPr="00125F29" w:rsidRDefault="008B0DB5" w:rsidP="008739E7">
            <w:pPr>
              <w:spacing w:after="0"/>
              <w:jc w:val="center"/>
              <w:rPr>
                <w:rFonts w:ascii="Times New Roman" w:eastAsia="Times New Roman" w:hAnsi="Times New Roman"/>
                <w:lang w:eastAsia="lt-LT"/>
              </w:rPr>
            </w:pPr>
          </w:p>
        </w:tc>
        <w:tc>
          <w:tcPr>
            <w:tcW w:w="551" w:type="pct"/>
            <w:tcBorders>
              <w:top w:val="nil"/>
              <w:left w:val="nil"/>
              <w:bottom w:val="single" w:sz="4" w:space="0" w:color="auto"/>
              <w:right w:val="single" w:sz="4" w:space="0" w:color="auto"/>
            </w:tcBorders>
            <w:shd w:val="clear" w:color="auto" w:fill="auto"/>
            <w:noWrap/>
            <w:vAlign w:val="center"/>
          </w:tcPr>
          <w:p w14:paraId="4D9EFC72" w14:textId="50281FD2" w:rsidR="008B0DB5" w:rsidRPr="00125F29" w:rsidRDefault="008B0DB5" w:rsidP="008739E7">
            <w:pPr>
              <w:spacing w:after="0"/>
              <w:jc w:val="center"/>
              <w:rPr>
                <w:rFonts w:ascii="Times New Roman" w:eastAsia="Times New Roman" w:hAnsi="Times New Roman"/>
                <w:lang w:eastAsia="lt-LT"/>
              </w:rPr>
            </w:pPr>
          </w:p>
        </w:tc>
      </w:tr>
      <w:tr w:rsidR="00125F29" w:rsidRPr="00125F29" w14:paraId="7EBF419E" w14:textId="77777777" w:rsidTr="00B33832">
        <w:trPr>
          <w:trHeight w:val="57"/>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14:paraId="3E8964AE" w14:textId="03F59428"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18</w:t>
            </w:r>
            <w:r w:rsidR="00460883" w:rsidRPr="00125F29">
              <w:rPr>
                <w:rFonts w:ascii="Times New Roman" w:eastAsia="Times New Roman" w:hAnsi="Times New Roman"/>
                <w:lang w:eastAsia="lt-LT"/>
              </w:rPr>
              <w:t>.</w:t>
            </w:r>
          </w:p>
        </w:tc>
        <w:tc>
          <w:tcPr>
            <w:tcW w:w="1363" w:type="pct"/>
            <w:tcBorders>
              <w:top w:val="nil"/>
              <w:left w:val="nil"/>
              <w:bottom w:val="single" w:sz="4" w:space="0" w:color="auto"/>
              <w:right w:val="single" w:sz="4" w:space="0" w:color="auto"/>
            </w:tcBorders>
            <w:shd w:val="clear" w:color="auto" w:fill="auto"/>
            <w:noWrap/>
            <w:vAlign w:val="bottom"/>
            <w:hideMark/>
          </w:tcPr>
          <w:p w14:paraId="37E83643"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Piešimo sąsiuvinis A3</w:t>
            </w:r>
          </w:p>
        </w:tc>
        <w:tc>
          <w:tcPr>
            <w:tcW w:w="498" w:type="pct"/>
            <w:tcBorders>
              <w:top w:val="nil"/>
              <w:left w:val="nil"/>
              <w:bottom w:val="single" w:sz="4" w:space="0" w:color="auto"/>
              <w:right w:val="single" w:sz="4" w:space="0" w:color="auto"/>
            </w:tcBorders>
            <w:shd w:val="clear" w:color="auto" w:fill="auto"/>
            <w:vAlign w:val="center"/>
          </w:tcPr>
          <w:p w14:paraId="62767404" w14:textId="0D1B8543" w:rsidR="008B0DB5" w:rsidRPr="00125F29" w:rsidRDefault="008B0DB5" w:rsidP="008739E7">
            <w:pPr>
              <w:spacing w:after="0"/>
              <w:jc w:val="center"/>
              <w:rPr>
                <w:rFonts w:eastAsia="Times New Roman" w:cs="Calibri"/>
                <w:lang w:eastAsia="lt-LT"/>
              </w:rPr>
            </w:pPr>
          </w:p>
        </w:tc>
        <w:tc>
          <w:tcPr>
            <w:tcW w:w="568" w:type="pct"/>
            <w:tcBorders>
              <w:top w:val="nil"/>
              <w:left w:val="nil"/>
              <w:bottom w:val="single" w:sz="4" w:space="0" w:color="auto"/>
              <w:right w:val="single" w:sz="4" w:space="0" w:color="auto"/>
            </w:tcBorders>
            <w:shd w:val="clear" w:color="auto" w:fill="auto"/>
            <w:vAlign w:val="center"/>
          </w:tcPr>
          <w:p w14:paraId="754DA8D3" w14:textId="1B28F3BE" w:rsidR="008B0DB5" w:rsidRPr="00125F29" w:rsidRDefault="008B0DB5" w:rsidP="008739E7">
            <w:pPr>
              <w:spacing w:after="0"/>
              <w:jc w:val="center"/>
              <w:rPr>
                <w:rFonts w:eastAsia="Times New Roman" w:cs="Calibri"/>
                <w:lang w:eastAsia="lt-LT"/>
              </w:rPr>
            </w:pPr>
          </w:p>
        </w:tc>
        <w:tc>
          <w:tcPr>
            <w:tcW w:w="523" w:type="pct"/>
            <w:tcBorders>
              <w:top w:val="nil"/>
              <w:left w:val="nil"/>
              <w:bottom w:val="single" w:sz="4" w:space="0" w:color="auto"/>
              <w:right w:val="single" w:sz="4" w:space="0" w:color="auto"/>
            </w:tcBorders>
            <w:shd w:val="clear" w:color="auto" w:fill="auto"/>
            <w:vAlign w:val="center"/>
          </w:tcPr>
          <w:p w14:paraId="3F528BA8" w14:textId="3915FA1D" w:rsidR="008B0DB5" w:rsidRPr="00125F29" w:rsidRDefault="008B0DB5" w:rsidP="008739E7">
            <w:pPr>
              <w:spacing w:after="0"/>
              <w:jc w:val="center"/>
              <w:rPr>
                <w:rFonts w:eastAsia="Times New Roman" w:cs="Calibri"/>
                <w:lang w:eastAsia="lt-LT"/>
              </w:rPr>
            </w:pPr>
          </w:p>
        </w:tc>
        <w:tc>
          <w:tcPr>
            <w:tcW w:w="542" w:type="pct"/>
            <w:tcBorders>
              <w:top w:val="nil"/>
              <w:left w:val="nil"/>
              <w:bottom w:val="single" w:sz="4" w:space="0" w:color="auto"/>
              <w:right w:val="single" w:sz="4" w:space="0" w:color="auto"/>
            </w:tcBorders>
            <w:shd w:val="clear" w:color="auto" w:fill="auto"/>
            <w:vAlign w:val="center"/>
          </w:tcPr>
          <w:p w14:paraId="5CC4802D" w14:textId="299AF782" w:rsidR="008B0DB5" w:rsidRPr="00125F29" w:rsidRDefault="008B0DB5" w:rsidP="008739E7">
            <w:pPr>
              <w:spacing w:after="0"/>
              <w:jc w:val="center"/>
              <w:rPr>
                <w:rFonts w:eastAsia="Times New Roman" w:cs="Calibri"/>
                <w:lang w:eastAsia="lt-LT"/>
              </w:rPr>
            </w:pPr>
          </w:p>
        </w:tc>
        <w:tc>
          <w:tcPr>
            <w:tcW w:w="601" w:type="pct"/>
            <w:tcBorders>
              <w:top w:val="nil"/>
              <w:left w:val="nil"/>
              <w:bottom w:val="single" w:sz="4" w:space="0" w:color="auto"/>
              <w:right w:val="single" w:sz="4" w:space="0" w:color="auto"/>
            </w:tcBorders>
            <w:shd w:val="clear" w:color="auto" w:fill="auto"/>
            <w:noWrap/>
            <w:vAlign w:val="center"/>
          </w:tcPr>
          <w:p w14:paraId="79761782" w14:textId="5BC4D7E3" w:rsidR="008B0DB5" w:rsidRPr="00125F29" w:rsidRDefault="008B0DB5" w:rsidP="008739E7">
            <w:pPr>
              <w:spacing w:after="0"/>
              <w:jc w:val="center"/>
              <w:rPr>
                <w:rFonts w:ascii="Times New Roman" w:eastAsia="Times New Roman" w:hAnsi="Times New Roman"/>
                <w:lang w:eastAsia="lt-LT"/>
              </w:rPr>
            </w:pPr>
          </w:p>
        </w:tc>
        <w:tc>
          <w:tcPr>
            <w:tcW w:w="551" w:type="pct"/>
            <w:tcBorders>
              <w:top w:val="nil"/>
              <w:left w:val="nil"/>
              <w:bottom w:val="single" w:sz="4" w:space="0" w:color="auto"/>
              <w:right w:val="single" w:sz="4" w:space="0" w:color="auto"/>
            </w:tcBorders>
            <w:shd w:val="clear" w:color="auto" w:fill="auto"/>
            <w:noWrap/>
            <w:vAlign w:val="center"/>
          </w:tcPr>
          <w:p w14:paraId="4270DC46" w14:textId="1FDF7CD6" w:rsidR="008B0DB5" w:rsidRPr="00125F29" w:rsidRDefault="008B0DB5" w:rsidP="008739E7">
            <w:pPr>
              <w:spacing w:after="0"/>
              <w:jc w:val="center"/>
              <w:rPr>
                <w:rFonts w:ascii="Times New Roman" w:eastAsia="Times New Roman" w:hAnsi="Times New Roman"/>
                <w:lang w:eastAsia="lt-LT"/>
              </w:rPr>
            </w:pPr>
          </w:p>
        </w:tc>
      </w:tr>
      <w:tr w:rsidR="00125F29" w:rsidRPr="00125F29" w14:paraId="414692E9" w14:textId="77777777" w:rsidTr="00B33832">
        <w:trPr>
          <w:trHeight w:val="57"/>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14:paraId="0A454296" w14:textId="7F417E05"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19</w:t>
            </w:r>
            <w:r w:rsidR="00460883" w:rsidRPr="00125F29">
              <w:rPr>
                <w:rFonts w:ascii="Times New Roman" w:eastAsia="Times New Roman" w:hAnsi="Times New Roman"/>
                <w:lang w:eastAsia="lt-LT"/>
              </w:rPr>
              <w:t>.</w:t>
            </w:r>
          </w:p>
        </w:tc>
        <w:tc>
          <w:tcPr>
            <w:tcW w:w="1363" w:type="pct"/>
            <w:tcBorders>
              <w:top w:val="nil"/>
              <w:left w:val="nil"/>
              <w:bottom w:val="single" w:sz="4" w:space="0" w:color="auto"/>
              <w:right w:val="single" w:sz="4" w:space="0" w:color="auto"/>
            </w:tcBorders>
            <w:shd w:val="clear" w:color="auto" w:fill="auto"/>
            <w:noWrap/>
            <w:vAlign w:val="bottom"/>
            <w:hideMark/>
          </w:tcPr>
          <w:p w14:paraId="1E183575"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Piešimo sąsiuvinis A4</w:t>
            </w:r>
          </w:p>
        </w:tc>
        <w:tc>
          <w:tcPr>
            <w:tcW w:w="498" w:type="pct"/>
            <w:tcBorders>
              <w:top w:val="nil"/>
              <w:left w:val="nil"/>
              <w:bottom w:val="single" w:sz="4" w:space="0" w:color="auto"/>
              <w:right w:val="single" w:sz="4" w:space="0" w:color="auto"/>
            </w:tcBorders>
            <w:shd w:val="clear" w:color="auto" w:fill="auto"/>
            <w:vAlign w:val="center"/>
          </w:tcPr>
          <w:p w14:paraId="21C78F7D" w14:textId="3BA7D4C2" w:rsidR="008B0DB5" w:rsidRPr="00125F29" w:rsidRDefault="008B0DB5" w:rsidP="008739E7">
            <w:pPr>
              <w:spacing w:after="0"/>
              <w:jc w:val="center"/>
              <w:rPr>
                <w:rFonts w:eastAsia="Times New Roman" w:cs="Calibri"/>
                <w:lang w:eastAsia="lt-LT"/>
              </w:rPr>
            </w:pPr>
          </w:p>
        </w:tc>
        <w:tc>
          <w:tcPr>
            <w:tcW w:w="568" w:type="pct"/>
            <w:tcBorders>
              <w:top w:val="nil"/>
              <w:left w:val="nil"/>
              <w:bottom w:val="single" w:sz="4" w:space="0" w:color="auto"/>
              <w:right w:val="single" w:sz="4" w:space="0" w:color="auto"/>
            </w:tcBorders>
            <w:shd w:val="clear" w:color="auto" w:fill="auto"/>
            <w:vAlign w:val="center"/>
          </w:tcPr>
          <w:p w14:paraId="7FD87AE9" w14:textId="0CD0A71E" w:rsidR="008B0DB5" w:rsidRPr="00125F29" w:rsidRDefault="008B0DB5" w:rsidP="008739E7">
            <w:pPr>
              <w:spacing w:after="0"/>
              <w:jc w:val="center"/>
              <w:rPr>
                <w:rFonts w:eastAsia="Times New Roman" w:cs="Calibri"/>
                <w:lang w:eastAsia="lt-LT"/>
              </w:rPr>
            </w:pPr>
          </w:p>
        </w:tc>
        <w:tc>
          <w:tcPr>
            <w:tcW w:w="523" w:type="pct"/>
            <w:tcBorders>
              <w:top w:val="nil"/>
              <w:left w:val="nil"/>
              <w:bottom w:val="single" w:sz="4" w:space="0" w:color="auto"/>
              <w:right w:val="single" w:sz="4" w:space="0" w:color="auto"/>
            </w:tcBorders>
            <w:shd w:val="clear" w:color="auto" w:fill="auto"/>
            <w:vAlign w:val="center"/>
          </w:tcPr>
          <w:p w14:paraId="2EF027F1" w14:textId="32233C64" w:rsidR="008B0DB5" w:rsidRPr="00125F29" w:rsidRDefault="008B0DB5" w:rsidP="008739E7">
            <w:pPr>
              <w:spacing w:after="0"/>
              <w:jc w:val="center"/>
              <w:rPr>
                <w:rFonts w:eastAsia="Times New Roman" w:cs="Calibri"/>
                <w:lang w:eastAsia="lt-LT"/>
              </w:rPr>
            </w:pPr>
          </w:p>
        </w:tc>
        <w:tc>
          <w:tcPr>
            <w:tcW w:w="542" w:type="pct"/>
            <w:tcBorders>
              <w:top w:val="nil"/>
              <w:left w:val="nil"/>
              <w:bottom w:val="single" w:sz="4" w:space="0" w:color="auto"/>
              <w:right w:val="single" w:sz="4" w:space="0" w:color="auto"/>
            </w:tcBorders>
            <w:shd w:val="clear" w:color="auto" w:fill="auto"/>
            <w:vAlign w:val="center"/>
          </w:tcPr>
          <w:p w14:paraId="4E392696" w14:textId="4A18BD4E" w:rsidR="008B0DB5" w:rsidRPr="00125F29" w:rsidRDefault="008B0DB5" w:rsidP="008739E7">
            <w:pPr>
              <w:spacing w:after="0"/>
              <w:jc w:val="center"/>
              <w:rPr>
                <w:rFonts w:eastAsia="Times New Roman" w:cs="Calibri"/>
                <w:lang w:eastAsia="lt-LT"/>
              </w:rPr>
            </w:pPr>
          </w:p>
        </w:tc>
        <w:tc>
          <w:tcPr>
            <w:tcW w:w="601" w:type="pct"/>
            <w:tcBorders>
              <w:top w:val="nil"/>
              <w:left w:val="nil"/>
              <w:bottom w:val="single" w:sz="4" w:space="0" w:color="auto"/>
              <w:right w:val="single" w:sz="4" w:space="0" w:color="auto"/>
            </w:tcBorders>
            <w:shd w:val="clear" w:color="auto" w:fill="auto"/>
            <w:noWrap/>
            <w:vAlign w:val="center"/>
          </w:tcPr>
          <w:p w14:paraId="018A20C3" w14:textId="2857C476" w:rsidR="008B0DB5" w:rsidRPr="00125F29" w:rsidRDefault="008B0DB5" w:rsidP="008739E7">
            <w:pPr>
              <w:spacing w:after="0"/>
              <w:jc w:val="center"/>
              <w:rPr>
                <w:rFonts w:ascii="Times New Roman" w:eastAsia="Times New Roman" w:hAnsi="Times New Roman"/>
                <w:lang w:eastAsia="lt-LT"/>
              </w:rPr>
            </w:pPr>
          </w:p>
        </w:tc>
        <w:tc>
          <w:tcPr>
            <w:tcW w:w="551" w:type="pct"/>
            <w:tcBorders>
              <w:top w:val="nil"/>
              <w:left w:val="nil"/>
              <w:bottom w:val="single" w:sz="4" w:space="0" w:color="auto"/>
              <w:right w:val="single" w:sz="4" w:space="0" w:color="auto"/>
            </w:tcBorders>
            <w:shd w:val="clear" w:color="auto" w:fill="auto"/>
            <w:noWrap/>
            <w:vAlign w:val="center"/>
          </w:tcPr>
          <w:p w14:paraId="2B178B45" w14:textId="73D40885" w:rsidR="008B0DB5" w:rsidRPr="00125F29" w:rsidRDefault="008B0DB5" w:rsidP="008739E7">
            <w:pPr>
              <w:spacing w:after="0"/>
              <w:jc w:val="center"/>
              <w:rPr>
                <w:rFonts w:ascii="Times New Roman" w:eastAsia="Times New Roman" w:hAnsi="Times New Roman"/>
                <w:lang w:eastAsia="lt-LT"/>
              </w:rPr>
            </w:pPr>
          </w:p>
        </w:tc>
      </w:tr>
      <w:tr w:rsidR="00125F29" w:rsidRPr="00125F29" w14:paraId="6894377E" w14:textId="77777777" w:rsidTr="00B33832">
        <w:trPr>
          <w:trHeight w:val="57"/>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14:paraId="4B7EC681" w14:textId="0E8C8E90"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20</w:t>
            </w:r>
            <w:r w:rsidR="00460883" w:rsidRPr="00125F29">
              <w:rPr>
                <w:rFonts w:ascii="Times New Roman" w:eastAsia="Times New Roman" w:hAnsi="Times New Roman"/>
                <w:lang w:eastAsia="lt-LT"/>
              </w:rPr>
              <w:t>.</w:t>
            </w:r>
          </w:p>
        </w:tc>
        <w:tc>
          <w:tcPr>
            <w:tcW w:w="1363" w:type="pct"/>
            <w:tcBorders>
              <w:top w:val="nil"/>
              <w:left w:val="nil"/>
              <w:bottom w:val="single" w:sz="4" w:space="0" w:color="auto"/>
              <w:right w:val="single" w:sz="4" w:space="0" w:color="auto"/>
            </w:tcBorders>
            <w:shd w:val="clear" w:color="auto" w:fill="auto"/>
            <w:noWrap/>
            <w:vAlign w:val="bottom"/>
            <w:hideMark/>
          </w:tcPr>
          <w:p w14:paraId="59921A87"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Spalvoti pieštukai</w:t>
            </w:r>
          </w:p>
        </w:tc>
        <w:tc>
          <w:tcPr>
            <w:tcW w:w="498" w:type="pct"/>
            <w:tcBorders>
              <w:top w:val="nil"/>
              <w:left w:val="nil"/>
              <w:bottom w:val="single" w:sz="4" w:space="0" w:color="auto"/>
              <w:right w:val="single" w:sz="4" w:space="0" w:color="auto"/>
            </w:tcBorders>
            <w:shd w:val="clear" w:color="auto" w:fill="auto"/>
            <w:vAlign w:val="center"/>
          </w:tcPr>
          <w:p w14:paraId="55109AD0" w14:textId="1BA354DC" w:rsidR="008B0DB5" w:rsidRPr="00125F29" w:rsidRDefault="008B0DB5" w:rsidP="008739E7">
            <w:pPr>
              <w:spacing w:after="0"/>
              <w:jc w:val="center"/>
              <w:rPr>
                <w:rFonts w:eastAsia="Times New Roman" w:cs="Calibri"/>
                <w:lang w:eastAsia="lt-LT"/>
              </w:rPr>
            </w:pPr>
          </w:p>
        </w:tc>
        <w:tc>
          <w:tcPr>
            <w:tcW w:w="568" w:type="pct"/>
            <w:tcBorders>
              <w:top w:val="nil"/>
              <w:left w:val="nil"/>
              <w:bottom w:val="single" w:sz="4" w:space="0" w:color="auto"/>
              <w:right w:val="single" w:sz="4" w:space="0" w:color="auto"/>
            </w:tcBorders>
            <w:shd w:val="clear" w:color="auto" w:fill="auto"/>
            <w:vAlign w:val="center"/>
          </w:tcPr>
          <w:p w14:paraId="790FFB5F" w14:textId="2FA658A4" w:rsidR="008B0DB5" w:rsidRPr="00125F29" w:rsidRDefault="008B0DB5" w:rsidP="008739E7">
            <w:pPr>
              <w:spacing w:after="0"/>
              <w:jc w:val="center"/>
              <w:rPr>
                <w:rFonts w:eastAsia="Times New Roman" w:cs="Calibri"/>
                <w:lang w:eastAsia="lt-LT"/>
              </w:rPr>
            </w:pPr>
          </w:p>
        </w:tc>
        <w:tc>
          <w:tcPr>
            <w:tcW w:w="523" w:type="pct"/>
            <w:tcBorders>
              <w:top w:val="nil"/>
              <w:left w:val="nil"/>
              <w:bottom w:val="single" w:sz="4" w:space="0" w:color="auto"/>
              <w:right w:val="single" w:sz="4" w:space="0" w:color="auto"/>
            </w:tcBorders>
            <w:shd w:val="clear" w:color="auto" w:fill="auto"/>
            <w:vAlign w:val="center"/>
          </w:tcPr>
          <w:p w14:paraId="752B553C" w14:textId="4030EAA3" w:rsidR="008B0DB5" w:rsidRPr="00125F29" w:rsidRDefault="008B0DB5" w:rsidP="008739E7">
            <w:pPr>
              <w:spacing w:after="0"/>
              <w:jc w:val="center"/>
              <w:rPr>
                <w:rFonts w:eastAsia="Times New Roman" w:cs="Calibri"/>
                <w:lang w:eastAsia="lt-LT"/>
              </w:rPr>
            </w:pPr>
          </w:p>
        </w:tc>
        <w:tc>
          <w:tcPr>
            <w:tcW w:w="542" w:type="pct"/>
            <w:tcBorders>
              <w:top w:val="nil"/>
              <w:left w:val="nil"/>
              <w:bottom w:val="single" w:sz="4" w:space="0" w:color="auto"/>
              <w:right w:val="single" w:sz="4" w:space="0" w:color="auto"/>
            </w:tcBorders>
            <w:shd w:val="clear" w:color="auto" w:fill="auto"/>
            <w:vAlign w:val="center"/>
          </w:tcPr>
          <w:p w14:paraId="1A71C407" w14:textId="203F8729" w:rsidR="008B0DB5" w:rsidRPr="00125F29" w:rsidRDefault="008B0DB5" w:rsidP="008739E7">
            <w:pPr>
              <w:spacing w:after="0"/>
              <w:jc w:val="center"/>
              <w:rPr>
                <w:rFonts w:eastAsia="Times New Roman" w:cs="Calibri"/>
                <w:lang w:eastAsia="lt-LT"/>
              </w:rPr>
            </w:pPr>
          </w:p>
        </w:tc>
        <w:tc>
          <w:tcPr>
            <w:tcW w:w="601" w:type="pct"/>
            <w:tcBorders>
              <w:top w:val="nil"/>
              <w:left w:val="nil"/>
              <w:bottom w:val="single" w:sz="4" w:space="0" w:color="auto"/>
              <w:right w:val="single" w:sz="4" w:space="0" w:color="auto"/>
            </w:tcBorders>
            <w:shd w:val="clear" w:color="auto" w:fill="auto"/>
            <w:noWrap/>
            <w:vAlign w:val="center"/>
          </w:tcPr>
          <w:p w14:paraId="197A034F" w14:textId="1C0FABD3" w:rsidR="008B0DB5" w:rsidRPr="00125F29" w:rsidRDefault="008B0DB5" w:rsidP="008739E7">
            <w:pPr>
              <w:spacing w:after="0"/>
              <w:jc w:val="center"/>
              <w:rPr>
                <w:rFonts w:ascii="Times New Roman" w:eastAsia="Times New Roman" w:hAnsi="Times New Roman"/>
                <w:lang w:eastAsia="lt-LT"/>
              </w:rPr>
            </w:pPr>
          </w:p>
        </w:tc>
        <w:tc>
          <w:tcPr>
            <w:tcW w:w="551" w:type="pct"/>
            <w:tcBorders>
              <w:top w:val="nil"/>
              <w:left w:val="nil"/>
              <w:bottom w:val="single" w:sz="4" w:space="0" w:color="auto"/>
              <w:right w:val="single" w:sz="4" w:space="0" w:color="auto"/>
            </w:tcBorders>
            <w:shd w:val="clear" w:color="auto" w:fill="auto"/>
            <w:noWrap/>
            <w:vAlign w:val="center"/>
          </w:tcPr>
          <w:p w14:paraId="78DD9B1A" w14:textId="3099EC6C" w:rsidR="008B0DB5" w:rsidRPr="00125F29" w:rsidRDefault="008B0DB5" w:rsidP="008739E7">
            <w:pPr>
              <w:spacing w:after="0"/>
              <w:jc w:val="center"/>
              <w:rPr>
                <w:rFonts w:ascii="Times New Roman" w:eastAsia="Times New Roman" w:hAnsi="Times New Roman"/>
                <w:lang w:eastAsia="lt-LT"/>
              </w:rPr>
            </w:pPr>
          </w:p>
        </w:tc>
      </w:tr>
      <w:tr w:rsidR="00125F29" w:rsidRPr="00125F29" w14:paraId="5E60B977" w14:textId="77777777" w:rsidTr="00B33832">
        <w:trPr>
          <w:trHeight w:val="57"/>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14:paraId="1921D124" w14:textId="4145F0D2"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21</w:t>
            </w:r>
            <w:r w:rsidR="00460883" w:rsidRPr="00125F29">
              <w:rPr>
                <w:rFonts w:ascii="Times New Roman" w:eastAsia="Times New Roman" w:hAnsi="Times New Roman"/>
                <w:lang w:eastAsia="lt-LT"/>
              </w:rPr>
              <w:t>.</w:t>
            </w:r>
          </w:p>
        </w:tc>
        <w:tc>
          <w:tcPr>
            <w:tcW w:w="1363" w:type="pct"/>
            <w:tcBorders>
              <w:top w:val="nil"/>
              <w:left w:val="nil"/>
              <w:bottom w:val="single" w:sz="4" w:space="0" w:color="auto"/>
              <w:right w:val="single" w:sz="4" w:space="0" w:color="auto"/>
            </w:tcBorders>
            <w:shd w:val="clear" w:color="auto" w:fill="auto"/>
            <w:noWrap/>
            <w:vAlign w:val="bottom"/>
            <w:hideMark/>
          </w:tcPr>
          <w:p w14:paraId="416108ED"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Akvarelė</w:t>
            </w:r>
          </w:p>
        </w:tc>
        <w:tc>
          <w:tcPr>
            <w:tcW w:w="498" w:type="pct"/>
            <w:tcBorders>
              <w:top w:val="nil"/>
              <w:left w:val="nil"/>
              <w:bottom w:val="single" w:sz="4" w:space="0" w:color="auto"/>
              <w:right w:val="single" w:sz="4" w:space="0" w:color="auto"/>
            </w:tcBorders>
            <w:shd w:val="clear" w:color="auto" w:fill="auto"/>
            <w:vAlign w:val="center"/>
          </w:tcPr>
          <w:p w14:paraId="42A04470" w14:textId="54DBFD8F" w:rsidR="008B0DB5" w:rsidRPr="00125F29" w:rsidRDefault="008B0DB5" w:rsidP="008739E7">
            <w:pPr>
              <w:spacing w:after="0"/>
              <w:jc w:val="center"/>
              <w:rPr>
                <w:rFonts w:eastAsia="Times New Roman" w:cs="Calibri"/>
                <w:lang w:eastAsia="lt-LT"/>
              </w:rPr>
            </w:pPr>
          </w:p>
        </w:tc>
        <w:tc>
          <w:tcPr>
            <w:tcW w:w="568" w:type="pct"/>
            <w:tcBorders>
              <w:top w:val="nil"/>
              <w:left w:val="nil"/>
              <w:bottom w:val="single" w:sz="4" w:space="0" w:color="auto"/>
              <w:right w:val="single" w:sz="4" w:space="0" w:color="auto"/>
            </w:tcBorders>
            <w:shd w:val="clear" w:color="auto" w:fill="auto"/>
            <w:vAlign w:val="center"/>
          </w:tcPr>
          <w:p w14:paraId="196E5C73" w14:textId="0B8DAABE" w:rsidR="008B0DB5" w:rsidRPr="00125F29" w:rsidRDefault="008B0DB5" w:rsidP="008739E7">
            <w:pPr>
              <w:spacing w:after="0"/>
              <w:jc w:val="center"/>
              <w:rPr>
                <w:rFonts w:eastAsia="Times New Roman" w:cs="Calibri"/>
                <w:lang w:eastAsia="lt-LT"/>
              </w:rPr>
            </w:pPr>
          </w:p>
        </w:tc>
        <w:tc>
          <w:tcPr>
            <w:tcW w:w="523" w:type="pct"/>
            <w:tcBorders>
              <w:top w:val="nil"/>
              <w:left w:val="nil"/>
              <w:bottom w:val="single" w:sz="4" w:space="0" w:color="auto"/>
              <w:right w:val="single" w:sz="4" w:space="0" w:color="auto"/>
            </w:tcBorders>
            <w:shd w:val="clear" w:color="auto" w:fill="auto"/>
            <w:vAlign w:val="center"/>
          </w:tcPr>
          <w:p w14:paraId="39DD6080" w14:textId="208E3B82" w:rsidR="008B0DB5" w:rsidRPr="00125F29" w:rsidRDefault="008B0DB5" w:rsidP="008739E7">
            <w:pPr>
              <w:spacing w:after="0"/>
              <w:jc w:val="center"/>
              <w:rPr>
                <w:rFonts w:eastAsia="Times New Roman" w:cs="Calibri"/>
                <w:lang w:eastAsia="lt-LT"/>
              </w:rPr>
            </w:pPr>
          </w:p>
        </w:tc>
        <w:tc>
          <w:tcPr>
            <w:tcW w:w="542" w:type="pct"/>
            <w:tcBorders>
              <w:top w:val="nil"/>
              <w:left w:val="nil"/>
              <w:bottom w:val="single" w:sz="4" w:space="0" w:color="auto"/>
              <w:right w:val="single" w:sz="4" w:space="0" w:color="auto"/>
            </w:tcBorders>
            <w:shd w:val="clear" w:color="auto" w:fill="auto"/>
            <w:vAlign w:val="center"/>
          </w:tcPr>
          <w:p w14:paraId="7CCBD53B" w14:textId="49E991E1" w:rsidR="008B0DB5" w:rsidRPr="00125F29" w:rsidRDefault="008B0DB5" w:rsidP="008739E7">
            <w:pPr>
              <w:spacing w:after="0"/>
              <w:jc w:val="center"/>
              <w:rPr>
                <w:rFonts w:eastAsia="Times New Roman" w:cs="Calibri"/>
                <w:lang w:eastAsia="lt-LT"/>
              </w:rPr>
            </w:pPr>
          </w:p>
        </w:tc>
        <w:tc>
          <w:tcPr>
            <w:tcW w:w="601" w:type="pct"/>
            <w:tcBorders>
              <w:top w:val="nil"/>
              <w:left w:val="nil"/>
              <w:bottom w:val="single" w:sz="4" w:space="0" w:color="auto"/>
              <w:right w:val="single" w:sz="4" w:space="0" w:color="auto"/>
            </w:tcBorders>
            <w:shd w:val="clear" w:color="auto" w:fill="auto"/>
            <w:noWrap/>
            <w:vAlign w:val="center"/>
          </w:tcPr>
          <w:p w14:paraId="32C02442" w14:textId="3A0AC30D" w:rsidR="008B0DB5" w:rsidRPr="00125F29" w:rsidRDefault="008B0DB5" w:rsidP="008739E7">
            <w:pPr>
              <w:spacing w:after="0"/>
              <w:jc w:val="center"/>
              <w:rPr>
                <w:rFonts w:ascii="Times New Roman" w:eastAsia="Times New Roman" w:hAnsi="Times New Roman"/>
                <w:lang w:eastAsia="lt-LT"/>
              </w:rPr>
            </w:pPr>
          </w:p>
        </w:tc>
        <w:tc>
          <w:tcPr>
            <w:tcW w:w="551" w:type="pct"/>
            <w:tcBorders>
              <w:top w:val="nil"/>
              <w:left w:val="nil"/>
              <w:bottom w:val="single" w:sz="4" w:space="0" w:color="auto"/>
              <w:right w:val="single" w:sz="4" w:space="0" w:color="auto"/>
            </w:tcBorders>
            <w:shd w:val="clear" w:color="auto" w:fill="auto"/>
            <w:noWrap/>
            <w:vAlign w:val="center"/>
          </w:tcPr>
          <w:p w14:paraId="103BBA24" w14:textId="63FB481F" w:rsidR="008B0DB5" w:rsidRPr="00125F29" w:rsidRDefault="008B0DB5" w:rsidP="008739E7">
            <w:pPr>
              <w:spacing w:after="0"/>
              <w:jc w:val="center"/>
              <w:rPr>
                <w:rFonts w:ascii="Times New Roman" w:eastAsia="Times New Roman" w:hAnsi="Times New Roman"/>
                <w:lang w:eastAsia="lt-LT"/>
              </w:rPr>
            </w:pPr>
          </w:p>
        </w:tc>
      </w:tr>
      <w:tr w:rsidR="008B0DB5" w:rsidRPr="00125F29" w14:paraId="4EDA6123" w14:textId="77777777" w:rsidTr="00B33832">
        <w:trPr>
          <w:trHeight w:val="57"/>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14:paraId="3FB7E186" w14:textId="5DE30373" w:rsidR="008B0DB5" w:rsidRPr="00125F29" w:rsidRDefault="008B0DB5" w:rsidP="008739E7">
            <w:pPr>
              <w:spacing w:after="0"/>
              <w:rPr>
                <w:rFonts w:eastAsia="Times New Roman" w:cs="Calibri"/>
                <w:lang w:eastAsia="lt-LT"/>
              </w:rPr>
            </w:pPr>
          </w:p>
        </w:tc>
        <w:tc>
          <w:tcPr>
            <w:tcW w:w="1363" w:type="pct"/>
            <w:tcBorders>
              <w:top w:val="nil"/>
              <w:left w:val="nil"/>
              <w:bottom w:val="single" w:sz="4" w:space="0" w:color="auto"/>
              <w:right w:val="single" w:sz="4" w:space="0" w:color="auto"/>
            </w:tcBorders>
            <w:shd w:val="clear" w:color="auto" w:fill="auto"/>
            <w:noWrap/>
            <w:vAlign w:val="center"/>
            <w:hideMark/>
          </w:tcPr>
          <w:p w14:paraId="0C539C9D" w14:textId="77777777"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Iš viso</w:t>
            </w:r>
          </w:p>
        </w:tc>
        <w:tc>
          <w:tcPr>
            <w:tcW w:w="498" w:type="pct"/>
            <w:tcBorders>
              <w:top w:val="nil"/>
              <w:left w:val="nil"/>
              <w:bottom w:val="single" w:sz="4" w:space="0" w:color="auto"/>
              <w:right w:val="single" w:sz="4" w:space="0" w:color="auto"/>
            </w:tcBorders>
            <w:shd w:val="clear" w:color="auto" w:fill="auto"/>
            <w:noWrap/>
            <w:vAlign w:val="center"/>
          </w:tcPr>
          <w:p w14:paraId="7EABD8B8" w14:textId="32E031CB" w:rsidR="008B0DB5" w:rsidRPr="00125F29" w:rsidRDefault="008B0DB5" w:rsidP="008739E7">
            <w:pPr>
              <w:spacing w:after="0"/>
              <w:jc w:val="center"/>
              <w:rPr>
                <w:rFonts w:eastAsia="Times New Roman" w:cs="Calibri"/>
                <w:lang w:eastAsia="lt-LT"/>
              </w:rPr>
            </w:pPr>
          </w:p>
        </w:tc>
        <w:tc>
          <w:tcPr>
            <w:tcW w:w="568" w:type="pct"/>
            <w:tcBorders>
              <w:top w:val="nil"/>
              <w:left w:val="nil"/>
              <w:bottom w:val="single" w:sz="4" w:space="0" w:color="auto"/>
              <w:right w:val="single" w:sz="4" w:space="0" w:color="auto"/>
            </w:tcBorders>
            <w:shd w:val="clear" w:color="auto" w:fill="auto"/>
            <w:noWrap/>
            <w:vAlign w:val="center"/>
          </w:tcPr>
          <w:p w14:paraId="21A6190F" w14:textId="636849B3" w:rsidR="008B0DB5" w:rsidRPr="00125F29" w:rsidRDefault="008B0DB5" w:rsidP="008739E7">
            <w:pPr>
              <w:spacing w:after="0"/>
              <w:jc w:val="center"/>
              <w:rPr>
                <w:rFonts w:eastAsia="Times New Roman" w:cs="Calibri"/>
                <w:lang w:eastAsia="lt-LT"/>
              </w:rPr>
            </w:pPr>
          </w:p>
        </w:tc>
        <w:tc>
          <w:tcPr>
            <w:tcW w:w="523" w:type="pct"/>
            <w:tcBorders>
              <w:top w:val="nil"/>
              <w:left w:val="nil"/>
              <w:bottom w:val="single" w:sz="4" w:space="0" w:color="auto"/>
              <w:right w:val="single" w:sz="4" w:space="0" w:color="auto"/>
            </w:tcBorders>
            <w:shd w:val="clear" w:color="auto" w:fill="auto"/>
            <w:noWrap/>
            <w:vAlign w:val="center"/>
          </w:tcPr>
          <w:p w14:paraId="7C1C24FE" w14:textId="29209E5E" w:rsidR="008B0DB5" w:rsidRPr="00125F29" w:rsidRDefault="008B0DB5" w:rsidP="008739E7">
            <w:pPr>
              <w:spacing w:after="0"/>
              <w:jc w:val="center"/>
              <w:rPr>
                <w:rFonts w:eastAsia="Times New Roman" w:cs="Calibri"/>
                <w:lang w:eastAsia="lt-LT"/>
              </w:rPr>
            </w:pPr>
          </w:p>
        </w:tc>
        <w:tc>
          <w:tcPr>
            <w:tcW w:w="542" w:type="pct"/>
            <w:tcBorders>
              <w:top w:val="nil"/>
              <w:left w:val="nil"/>
              <w:bottom w:val="single" w:sz="4" w:space="0" w:color="auto"/>
              <w:right w:val="single" w:sz="4" w:space="0" w:color="auto"/>
            </w:tcBorders>
            <w:shd w:val="clear" w:color="auto" w:fill="auto"/>
            <w:noWrap/>
            <w:vAlign w:val="center"/>
          </w:tcPr>
          <w:p w14:paraId="5EC42E97" w14:textId="7B37DCDA" w:rsidR="008B0DB5" w:rsidRPr="00125F29" w:rsidRDefault="008B0DB5" w:rsidP="008739E7">
            <w:pPr>
              <w:spacing w:after="0"/>
              <w:jc w:val="center"/>
              <w:rPr>
                <w:rFonts w:eastAsia="Times New Roman" w:cs="Calibri"/>
                <w:lang w:eastAsia="lt-LT"/>
              </w:rPr>
            </w:pPr>
          </w:p>
        </w:tc>
        <w:tc>
          <w:tcPr>
            <w:tcW w:w="601" w:type="pct"/>
            <w:tcBorders>
              <w:top w:val="nil"/>
              <w:left w:val="nil"/>
              <w:bottom w:val="single" w:sz="4" w:space="0" w:color="auto"/>
              <w:right w:val="single" w:sz="4" w:space="0" w:color="auto"/>
            </w:tcBorders>
            <w:shd w:val="clear" w:color="auto" w:fill="auto"/>
            <w:noWrap/>
            <w:vAlign w:val="center"/>
          </w:tcPr>
          <w:p w14:paraId="273C3CAF" w14:textId="5C607365" w:rsidR="008B0DB5" w:rsidRPr="00125F29" w:rsidRDefault="008B0DB5" w:rsidP="008739E7">
            <w:pPr>
              <w:spacing w:after="0"/>
              <w:jc w:val="center"/>
              <w:rPr>
                <w:rFonts w:eastAsia="Times New Roman" w:cs="Calibri"/>
                <w:lang w:eastAsia="lt-LT"/>
              </w:rPr>
            </w:pPr>
          </w:p>
        </w:tc>
        <w:tc>
          <w:tcPr>
            <w:tcW w:w="551" w:type="pct"/>
            <w:tcBorders>
              <w:top w:val="nil"/>
              <w:left w:val="nil"/>
              <w:bottom w:val="single" w:sz="4" w:space="0" w:color="auto"/>
              <w:right w:val="single" w:sz="4" w:space="0" w:color="auto"/>
            </w:tcBorders>
            <w:shd w:val="clear" w:color="auto" w:fill="auto"/>
            <w:noWrap/>
            <w:vAlign w:val="center"/>
          </w:tcPr>
          <w:p w14:paraId="4CF0D9A5" w14:textId="169B3C2E" w:rsidR="008B0DB5" w:rsidRPr="00125F29" w:rsidRDefault="008B0DB5" w:rsidP="008739E7">
            <w:pPr>
              <w:spacing w:after="0"/>
              <w:jc w:val="center"/>
              <w:rPr>
                <w:rFonts w:eastAsia="Times New Roman" w:cs="Calibri"/>
                <w:lang w:eastAsia="lt-LT"/>
              </w:rPr>
            </w:pPr>
          </w:p>
        </w:tc>
      </w:tr>
    </w:tbl>
    <w:p w14:paraId="2ACD5F85" w14:textId="77777777" w:rsidR="008B0DB5" w:rsidRPr="00125F29" w:rsidRDefault="008B0DB5" w:rsidP="008739E7">
      <w:pPr>
        <w:spacing w:after="0"/>
        <w:rPr>
          <w:rFonts w:ascii="Times New Roman" w:eastAsia="Times New Roman" w:hAnsi="Times New Roman"/>
          <w:sz w:val="24"/>
          <w:szCs w:val="24"/>
          <w:lang w:eastAsia="lt-LT"/>
        </w:rPr>
      </w:pPr>
    </w:p>
    <w:tbl>
      <w:tblPr>
        <w:tblW w:w="4145" w:type="dxa"/>
        <w:tblLook w:val="04A0" w:firstRow="1" w:lastRow="0" w:firstColumn="1" w:lastColumn="0" w:noHBand="0" w:noVBand="1"/>
      </w:tblPr>
      <w:tblGrid>
        <w:gridCol w:w="2019"/>
        <w:gridCol w:w="2126"/>
      </w:tblGrid>
      <w:tr w:rsidR="00125F29" w:rsidRPr="00125F29" w14:paraId="79B68257" w14:textId="77777777" w:rsidTr="00B33832">
        <w:trPr>
          <w:trHeight w:val="57"/>
        </w:trPr>
        <w:tc>
          <w:tcPr>
            <w:tcW w:w="20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6490F" w14:textId="77777777" w:rsidR="008B0DB5" w:rsidRPr="00125F29" w:rsidRDefault="008B0DB5" w:rsidP="008739E7">
            <w:pPr>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Įmonės pelnas</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6EBD92D2" w14:textId="6847F26F" w:rsidR="008B0DB5" w:rsidRPr="00125F29" w:rsidRDefault="008B0DB5" w:rsidP="008739E7">
            <w:pPr>
              <w:spacing w:after="0"/>
              <w:rPr>
                <w:rFonts w:eastAsia="Times New Roman" w:cs="Calibri"/>
                <w:sz w:val="24"/>
                <w:szCs w:val="24"/>
                <w:lang w:eastAsia="lt-LT"/>
              </w:rPr>
            </w:pPr>
          </w:p>
        </w:tc>
      </w:tr>
      <w:tr w:rsidR="008B0DB5" w:rsidRPr="00125F29" w14:paraId="2A3AE16B" w14:textId="77777777" w:rsidTr="00B33832">
        <w:trPr>
          <w:trHeight w:val="57"/>
        </w:trPr>
        <w:tc>
          <w:tcPr>
            <w:tcW w:w="2019" w:type="dxa"/>
            <w:tcBorders>
              <w:top w:val="nil"/>
              <w:left w:val="single" w:sz="4" w:space="0" w:color="auto"/>
              <w:bottom w:val="single" w:sz="4" w:space="0" w:color="auto"/>
              <w:right w:val="single" w:sz="4" w:space="0" w:color="auto"/>
            </w:tcBorders>
            <w:shd w:val="clear" w:color="auto" w:fill="auto"/>
            <w:noWrap/>
            <w:vAlign w:val="bottom"/>
            <w:hideMark/>
          </w:tcPr>
          <w:p w14:paraId="69B32DC7" w14:textId="77777777" w:rsidR="008B0DB5" w:rsidRPr="00125F29" w:rsidRDefault="008B0DB5" w:rsidP="008739E7">
            <w:pPr>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Pelno mokestis</w:t>
            </w:r>
          </w:p>
        </w:tc>
        <w:tc>
          <w:tcPr>
            <w:tcW w:w="2126" w:type="dxa"/>
            <w:tcBorders>
              <w:top w:val="nil"/>
              <w:left w:val="nil"/>
              <w:bottom w:val="single" w:sz="4" w:space="0" w:color="auto"/>
              <w:right w:val="single" w:sz="4" w:space="0" w:color="auto"/>
            </w:tcBorders>
            <w:shd w:val="clear" w:color="auto" w:fill="auto"/>
            <w:noWrap/>
            <w:vAlign w:val="bottom"/>
          </w:tcPr>
          <w:p w14:paraId="19F013F8" w14:textId="2B2C6C75" w:rsidR="008B0DB5" w:rsidRPr="00125F29" w:rsidRDefault="008B0DB5" w:rsidP="008739E7">
            <w:pPr>
              <w:spacing w:after="0"/>
              <w:rPr>
                <w:rFonts w:eastAsia="Times New Roman" w:cs="Calibri"/>
                <w:sz w:val="24"/>
                <w:szCs w:val="24"/>
                <w:lang w:eastAsia="lt-LT"/>
              </w:rPr>
            </w:pPr>
          </w:p>
        </w:tc>
      </w:tr>
    </w:tbl>
    <w:p w14:paraId="2FE694EC" w14:textId="77777777" w:rsidR="008B0DB5" w:rsidRPr="00125F29" w:rsidRDefault="008B0DB5" w:rsidP="008739E7">
      <w:pPr>
        <w:spacing w:after="0"/>
        <w:rPr>
          <w:rFonts w:ascii="Times New Roman" w:eastAsia="Times New Roman" w:hAnsi="Times New Roman"/>
          <w:sz w:val="24"/>
          <w:szCs w:val="24"/>
          <w:lang w:eastAsia="lt-LT"/>
        </w:rPr>
      </w:pPr>
    </w:p>
    <w:p w14:paraId="3BEBED6A" w14:textId="77777777" w:rsidR="008B0DB5" w:rsidRPr="00125F29" w:rsidRDefault="008B0DB5" w:rsidP="008739E7">
      <w:pPr>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br w:type="page"/>
      </w:r>
    </w:p>
    <w:p w14:paraId="64FFC084" w14:textId="77777777" w:rsidR="007D266A" w:rsidRPr="00125F29" w:rsidRDefault="00D36338" w:rsidP="008739E7">
      <w:pPr>
        <w:spacing w:after="0"/>
        <w:jc w:val="center"/>
        <w:rPr>
          <w:rFonts w:ascii="Times New Roman" w:hAnsi="Times New Roman"/>
          <w:sz w:val="24"/>
          <w:szCs w:val="24"/>
        </w:rPr>
      </w:pPr>
      <w:r w:rsidRPr="00125F29">
        <w:rPr>
          <w:rFonts w:ascii="Times New Roman" w:hAnsi="Times New Roman"/>
          <w:b/>
          <w:sz w:val="28"/>
          <w:szCs w:val="28"/>
          <w:lang w:eastAsia="lt-LT"/>
        </w:rPr>
        <w:lastRenderedPageBreak/>
        <w:t>Testų ir u</w:t>
      </w:r>
      <w:r w:rsidR="007D266A" w:rsidRPr="00125F29">
        <w:rPr>
          <w:rFonts w:ascii="Times New Roman" w:hAnsi="Times New Roman"/>
          <w:b/>
          <w:sz w:val="28"/>
          <w:szCs w:val="28"/>
          <w:lang w:eastAsia="lt-LT"/>
        </w:rPr>
        <w:t>žduočių atsakymai</w:t>
      </w:r>
    </w:p>
    <w:p w14:paraId="42896CF5" w14:textId="77777777" w:rsidR="00081361" w:rsidRPr="00125F29" w:rsidRDefault="00081361" w:rsidP="008739E7">
      <w:pPr>
        <w:pStyle w:val="Heading1"/>
        <w:spacing w:before="0" w:beforeAutospacing="0" w:after="0" w:afterAutospacing="0" w:line="276" w:lineRule="auto"/>
        <w:rPr>
          <w:b w:val="0"/>
          <w:sz w:val="24"/>
          <w:szCs w:val="24"/>
          <w:lang w:val="lt-LT"/>
        </w:rPr>
      </w:pPr>
    </w:p>
    <w:p w14:paraId="2D25C726" w14:textId="77777777" w:rsidR="007D266A" w:rsidRPr="00125F29" w:rsidRDefault="007D266A" w:rsidP="008739E7">
      <w:pPr>
        <w:spacing w:after="0"/>
        <w:jc w:val="center"/>
        <w:rPr>
          <w:rFonts w:ascii="Times New Roman" w:hAnsi="Times New Roman"/>
          <w:b/>
          <w:sz w:val="28"/>
          <w:szCs w:val="24"/>
        </w:rPr>
      </w:pPr>
      <w:r w:rsidRPr="00125F29">
        <w:rPr>
          <w:rFonts w:ascii="Times New Roman" w:hAnsi="Times New Roman"/>
          <w:b/>
          <w:sz w:val="28"/>
          <w:szCs w:val="24"/>
          <w:lang w:eastAsia="lt-LT"/>
        </w:rPr>
        <w:t>Modulis „</w:t>
      </w:r>
      <w:r w:rsidRPr="00125F29">
        <w:rPr>
          <w:rFonts w:ascii="Times New Roman" w:hAnsi="Times New Roman"/>
          <w:b/>
          <w:sz w:val="28"/>
          <w:szCs w:val="24"/>
        </w:rPr>
        <w:t>Įvadas į profesiją“</w:t>
      </w:r>
    </w:p>
    <w:p w14:paraId="1D55D5F9" w14:textId="77777777" w:rsidR="00081361" w:rsidRPr="00125F29" w:rsidRDefault="00081361" w:rsidP="008739E7">
      <w:pPr>
        <w:pStyle w:val="Heading1"/>
        <w:spacing w:before="0" w:beforeAutospacing="0" w:after="0" w:afterAutospacing="0" w:line="276" w:lineRule="auto"/>
        <w:rPr>
          <w:b w:val="0"/>
          <w:sz w:val="24"/>
          <w:szCs w:val="24"/>
          <w:lang w:val="lt-LT"/>
        </w:rPr>
      </w:pPr>
    </w:p>
    <w:p w14:paraId="00FE6AC8" w14:textId="77777777" w:rsidR="007D266A" w:rsidRPr="00125F29" w:rsidRDefault="007D266A" w:rsidP="008739E7">
      <w:pPr>
        <w:spacing w:after="0"/>
        <w:jc w:val="center"/>
        <w:rPr>
          <w:rFonts w:ascii="Times New Roman" w:hAnsi="Times New Roman"/>
          <w:b/>
          <w:sz w:val="28"/>
          <w:szCs w:val="28"/>
        </w:rPr>
      </w:pPr>
      <w:r w:rsidRPr="00125F29">
        <w:rPr>
          <w:rFonts w:ascii="Times New Roman" w:hAnsi="Times New Roman"/>
          <w:i/>
          <w:sz w:val="24"/>
          <w:szCs w:val="24"/>
        </w:rPr>
        <w:t>TESTAS ĮSIVERTINTI GEBĖJIMAMS PRIEŠ PRADEDANT MOKYTIS</w:t>
      </w:r>
    </w:p>
    <w:p w14:paraId="3B532C69" w14:textId="77777777" w:rsidR="00081361" w:rsidRPr="00125F29" w:rsidRDefault="00081361" w:rsidP="008739E7">
      <w:pPr>
        <w:pStyle w:val="Heading1"/>
        <w:spacing w:before="0" w:beforeAutospacing="0" w:after="0" w:afterAutospacing="0" w:line="276" w:lineRule="auto"/>
        <w:rPr>
          <w:b w:val="0"/>
          <w:sz w:val="24"/>
          <w:szCs w:val="24"/>
          <w:lang w:val="lt-LT"/>
        </w:rPr>
      </w:pPr>
    </w:p>
    <w:p w14:paraId="00DB8301" w14:textId="77777777" w:rsidR="00B71925" w:rsidRPr="00125F29" w:rsidRDefault="00B71925" w:rsidP="008739E7">
      <w:pPr>
        <w:pStyle w:val="ListParagraph"/>
        <w:spacing w:after="0"/>
        <w:ind w:left="0"/>
        <w:rPr>
          <w:rFonts w:ascii="Times New Roman" w:hAnsi="Times New Roman"/>
          <w:sz w:val="24"/>
          <w:szCs w:val="24"/>
          <w:lang w:eastAsia="lt-LT"/>
        </w:rPr>
      </w:pPr>
      <w:r w:rsidRPr="00125F29">
        <w:rPr>
          <w:rFonts w:ascii="Times New Roman" w:hAnsi="Times New Roman"/>
          <w:sz w:val="24"/>
          <w:szCs w:val="24"/>
          <w:lang w:eastAsia="lt-LT"/>
        </w:rPr>
        <w:t>1. Paaiškinkite, kas yra elektroninis verslas?</w:t>
      </w:r>
    </w:p>
    <w:p w14:paraId="4EBA49D0" w14:textId="0000E2B5" w:rsidR="00E729FB" w:rsidRPr="00125F29" w:rsidRDefault="00130CB4" w:rsidP="00460883">
      <w:pPr>
        <w:spacing w:after="0"/>
        <w:jc w:val="both"/>
        <w:rPr>
          <w:rFonts w:ascii="Times New Roman" w:hAnsi="Times New Roman"/>
          <w:sz w:val="24"/>
          <w:szCs w:val="24"/>
        </w:rPr>
      </w:pPr>
      <w:r w:rsidRPr="00125F29">
        <w:rPr>
          <w:rFonts w:ascii="Times New Roman" w:hAnsi="Times New Roman"/>
          <w:sz w:val="24"/>
          <w:szCs w:val="24"/>
        </w:rPr>
        <w:t>Elektroninis verslas – tai bet kokia verslo ar komercinė operacija, apimanti informacijos dalijimąsi internetu.</w:t>
      </w:r>
    </w:p>
    <w:p w14:paraId="3D05F40C" w14:textId="77777777" w:rsidR="00460883" w:rsidRPr="00125F29" w:rsidRDefault="00460883" w:rsidP="00460883">
      <w:pPr>
        <w:spacing w:after="0"/>
        <w:jc w:val="both"/>
        <w:rPr>
          <w:rFonts w:ascii="Times New Roman" w:hAnsi="Times New Roman"/>
          <w:sz w:val="24"/>
          <w:szCs w:val="24"/>
        </w:rPr>
      </w:pPr>
    </w:p>
    <w:p w14:paraId="5BAEA1BD" w14:textId="77777777" w:rsidR="00B71925" w:rsidRPr="00125F29" w:rsidRDefault="00B71925" w:rsidP="008739E7">
      <w:pPr>
        <w:spacing w:after="0"/>
        <w:rPr>
          <w:rFonts w:ascii="Times New Roman" w:hAnsi="Times New Roman"/>
          <w:sz w:val="24"/>
          <w:szCs w:val="24"/>
          <w:lang w:eastAsia="lt-LT"/>
        </w:rPr>
      </w:pPr>
      <w:r w:rsidRPr="00125F29">
        <w:rPr>
          <w:rFonts w:ascii="Times New Roman" w:hAnsi="Times New Roman"/>
          <w:sz w:val="24"/>
          <w:szCs w:val="24"/>
        </w:rPr>
        <w:t xml:space="preserve">2. </w:t>
      </w:r>
      <w:r w:rsidRPr="00125F29">
        <w:rPr>
          <w:rFonts w:ascii="Times New Roman" w:hAnsi="Times New Roman"/>
          <w:sz w:val="24"/>
          <w:szCs w:val="24"/>
          <w:lang w:eastAsia="lt-LT"/>
        </w:rPr>
        <w:t>Paaiškinkite, kas yra elektroninė prekyba?</w:t>
      </w:r>
    </w:p>
    <w:p w14:paraId="557FB6B0" w14:textId="77777777" w:rsidR="00B71925" w:rsidRPr="00125F29" w:rsidRDefault="00675509" w:rsidP="008739E7">
      <w:pPr>
        <w:spacing w:after="0"/>
        <w:jc w:val="both"/>
        <w:rPr>
          <w:rFonts w:ascii="Times New Roman" w:hAnsi="Times New Roman"/>
          <w:sz w:val="24"/>
          <w:szCs w:val="24"/>
          <w:lang w:eastAsia="lt-LT"/>
        </w:rPr>
      </w:pPr>
      <w:r w:rsidRPr="00125F29">
        <w:rPr>
          <w:rFonts w:ascii="Times New Roman" w:hAnsi="Times New Roman"/>
          <w:sz w:val="24"/>
          <w:szCs w:val="24"/>
          <w:lang w:eastAsia="lt-LT"/>
        </w:rPr>
        <w:t>Elektroninė prekyba</w:t>
      </w:r>
      <w:r w:rsidR="001B2938" w:rsidRPr="00125F29">
        <w:rPr>
          <w:rFonts w:ascii="Times New Roman" w:hAnsi="Times New Roman"/>
          <w:sz w:val="24"/>
          <w:szCs w:val="24"/>
          <w:lang w:eastAsia="lt-LT"/>
        </w:rPr>
        <w:t xml:space="preserve"> –</w:t>
      </w:r>
      <w:r w:rsidRPr="00125F29">
        <w:rPr>
          <w:rFonts w:ascii="Times New Roman" w:hAnsi="Times New Roman"/>
          <w:sz w:val="24"/>
          <w:szCs w:val="24"/>
          <w:lang w:eastAsia="lt-LT"/>
        </w:rPr>
        <w:t xml:space="preserve"> tai prekybos būdas, kai prekių ar paslaugų pirkimas ir pardavimas vyksta naudojantis elektroninėmis sistemomis.</w:t>
      </w:r>
    </w:p>
    <w:p w14:paraId="1F904E6A" w14:textId="77777777" w:rsidR="00E729FB" w:rsidRPr="00125F29" w:rsidRDefault="00E729FB" w:rsidP="008739E7">
      <w:pPr>
        <w:spacing w:after="0"/>
        <w:rPr>
          <w:rFonts w:ascii="Times New Roman" w:hAnsi="Times New Roman"/>
          <w:sz w:val="24"/>
          <w:szCs w:val="24"/>
        </w:rPr>
      </w:pPr>
    </w:p>
    <w:p w14:paraId="7E1CEF21" w14:textId="77777777" w:rsidR="00B71925" w:rsidRPr="00125F29" w:rsidRDefault="00B71925" w:rsidP="008739E7">
      <w:pPr>
        <w:spacing w:after="0"/>
        <w:rPr>
          <w:rFonts w:ascii="Times New Roman" w:hAnsi="Times New Roman"/>
          <w:sz w:val="24"/>
          <w:szCs w:val="24"/>
        </w:rPr>
      </w:pPr>
      <w:r w:rsidRPr="00125F29">
        <w:rPr>
          <w:rFonts w:ascii="Times New Roman" w:hAnsi="Times New Roman"/>
          <w:sz w:val="24"/>
          <w:szCs w:val="24"/>
        </w:rPr>
        <w:t>3. Kokiose įmonėse ar institucijose gali dirbti asmenys įgiję e. pardavėjo-konsultanto kvalifikaciją?</w:t>
      </w:r>
    </w:p>
    <w:p w14:paraId="370EAECA" w14:textId="77777777" w:rsidR="00675509" w:rsidRPr="00125F29" w:rsidRDefault="003131E6" w:rsidP="008739E7">
      <w:pPr>
        <w:spacing w:after="0"/>
        <w:jc w:val="both"/>
        <w:rPr>
          <w:rFonts w:ascii="Times New Roman" w:hAnsi="Times New Roman"/>
          <w:sz w:val="24"/>
          <w:szCs w:val="24"/>
          <w:lang w:eastAsia="lt-LT"/>
        </w:rPr>
      </w:pPr>
      <w:r w:rsidRPr="00125F29">
        <w:rPr>
          <w:rFonts w:ascii="Times New Roman" w:hAnsi="Times New Roman"/>
          <w:sz w:val="24"/>
          <w:szCs w:val="24"/>
          <w:lang w:eastAsia="lt-LT"/>
        </w:rPr>
        <w:t>Komercinėse įmonėse, e. prekybą vykdančiose įmonėse, gali kurti savo įmonę, vykdysiančią e. komerciją.</w:t>
      </w:r>
    </w:p>
    <w:p w14:paraId="49544124" w14:textId="77777777" w:rsidR="00E729FB" w:rsidRPr="00125F29" w:rsidRDefault="00E729FB" w:rsidP="008739E7">
      <w:pPr>
        <w:spacing w:after="0"/>
        <w:rPr>
          <w:rFonts w:ascii="Times New Roman" w:hAnsi="Times New Roman"/>
          <w:sz w:val="24"/>
          <w:szCs w:val="24"/>
        </w:rPr>
      </w:pPr>
    </w:p>
    <w:p w14:paraId="4053E00A" w14:textId="77777777" w:rsidR="00B71925" w:rsidRPr="00125F29" w:rsidRDefault="00B71925" w:rsidP="008739E7">
      <w:pPr>
        <w:spacing w:after="0"/>
        <w:rPr>
          <w:rFonts w:ascii="Times New Roman" w:hAnsi="Times New Roman"/>
          <w:bCs/>
          <w:sz w:val="24"/>
          <w:szCs w:val="24"/>
        </w:rPr>
      </w:pPr>
      <w:r w:rsidRPr="00125F29">
        <w:rPr>
          <w:rFonts w:ascii="Times New Roman" w:hAnsi="Times New Roman"/>
          <w:sz w:val="24"/>
          <w:szCs w:val="24"/>
        </w:rPr>
        <w:t xml:space="preserve">4. Kokie yra </w:t>
      </w:r>
      <w:r w:rsidRPr="00125F29">
        <w:rPr>
          <w:rFonts w:ascii="Times New Roman" w:hAnsi="Times New Roman"/>
          <w:bCs/>
          <w:sz w:val="24"/>
          <w:szCs w:val="24"/>
        </w:rPr>
        <w:t>pagrindiniai teisės aktai, reglamentuojantys e. verslą?</w:t>
      </w:r>
    </w:p>
    <w:p w14:paraId="6CC6B0ED" w14:textId="77777777" w:rsidR="003131E6" w:rsidRPr="00125F29" w:rsidRDefault="003131E6" w:rsidP="008739E7">
      <w:pPr>
        <w:spacing w:after="0"/>
        <w:jc w:val="both"/>
        <w:rPr>
          <w:rFonts w:ascii="Times New Roman" w:hAnsi="Times New Roman"/>
          <w:bCs/>
          <w:sz w:val="24"/>
          <w:szCs w:val="24"/>
        </w:rPr>
      </w:pPr>
      <w:r w:rsidRPr="00125F29">
        <w:rPr>
          <w:rFonts w:ascii="Times New Roman" w:hAnsi="Times New Roman"/>
          <w:bCs/>
          <w:sz w:val="24"/>
          <w:szCs w:val="24"/>
        </w:rPr>
        <w:t>LR informacinės visuomenės paslaugų įstatymas, LR elektroninio parašo įstatymas, LR civilinis kodeksas, LR reklamos įstatymas</w:t>
      </w:r>
      <w:r w:rsidR="00F912C9" w:rsidRPr="00125F29">
        <w:rPr>
          <w:rFonts w:ascii="Times New Roman" w:hAnsi="Times New Roman"/>
          <w:bCs/>
          <w:sz w:val="24"/>
          <w:szCs w:val="24"/>
        </w:rPr>
        <w:t xml:space="preserve">, LR asmens duomenų teisės apsaugos įstatymas, </w:t>
      </w:r>
      <w:r w:rsidR="00333CE5" w:rsidRPr="00125F29">
        <w:rPr>
          <w:rFonts w:ascii="Times New Roman" w:hAnsi="Times New Roman"/>
          <w:bCs/>
          <w:sz w:val="24"/>
          <w:szCs w:val="24"/>
        </w:rPr>
        <w:t>LR autorių teisių ir gretutinių teisių įstatymas, LR vartotojų teisių gynimo įstatymas, LR vyriausybės patvirtintos mažmeninės prekybos taisyklės, LR elektroninės prekybos įstatymas</w:t>
      </w:r>
    </w:p>
    <w:p w14:paraId="7966076B" w14:textId="77777777" w:rsidR="00460883" w:rsidRPr="00125F29" w:rsidRDefault="00460883" w:rsidP="008739E7">
      <w:pPr>
        <w:spacing w:after="0"/>
        <w:jc w:val="both"/>
        <w:rPr>
          <w:rFonts w:ascii="Times New Roman" w:hAnsi="Times New Roman"/>
          <w:sz w:val="24"/>
          <w:szCs w:val="24"/>
        </w:rPr>
      </w:pPr>
    </w:p>
    <w:p w14:paraId="17B65A58" w14:textId="3A736E94" w:rsidR="00B71925" w:rsidRPr="00125F29" w:rsidRDefault="00B71925" w:rsidP="008739E7">
      <w:pPr>
        <w:spacing w:after="0"/>
        <w:jc w:val="both"/>
        <w:rPr>
          <w:rFonts w:ascii="Times New Roman" w:hAnsi="Times New Roman"/>
          <w:sz w:val="24"/>
          <w:szCs w:val="24"/>
        </w:rPr>
      </w:pPr>
      <w:r w:rsidRPr="00125F29">
        <w:rPr>
          <w:rFonts w:ascii="Times New Roman" w:hAnsi="Times New Roman"/>
          <w:sz w:val="24"/>
          <w:szCs w:val="24"/>
        </w:rPr>
        <w:t>5. Kokios</w:t>
      </w:r>
      <w:r w:rsidRPr="00125F29">
        <w:rPr>
          <w:rFonts w:ascii="Times New Roman" w:hAnsi="Times New Roman"/>
          <w:i/>
          <w:sz w:val="24"/>
          <w:szCs w:val="24"/>
        </w:rPr>
        <w:t xml:space="preserve"> </w:t>
      </w:r>
      <w:r w:rsidRPr="00125F29">
        <w:rPr>
          <w:rFonts w:ascii="Times New Roman" w:hAnsi="Times New Roman"/>
          <w:sz w:val="24"/>
          <w:szCs w:val="24"/>
        </w:rPr>
        <w:t>svarbiausios asmeninės savybės reikalingos e. pardavėjui-konsultantui?</w:t>
      </w:r>
      <w:r w:rsidR="003131E6" w:rsidRPr="00125F29">
        <w:rPr>
          <w:rFonts w:ascii="Times New Roman" w:hAnsi="Times New Roman"/>
          <w:sz w:val="24"/>
          <w:szCs w:val="24"/>
        </w:rPr>
        <w:t xml:space="preserve"> </w:t>
      </w:r>
      <w:r w:rsidRPr="00125F29">
        <w:rPr>
          <w:rFonts w:ascii="Times New Roman" w:hAnsi="Times New Roman"/>
          <w:i/>
          <w:sz w:val="24"/>
          <w:szCs w:val="24"/>
        </w:rPr>
        <w:t>(įvardinkite bent penkias savybes)</w:t>
      </w:r>
    </w:p>
    <w:p w14:paraId="49B4ABD9" w14:textId="77777777" w:rsidR="00B71925" w:rsidRPr="00125F29" w:rsidRDefault="00B71925" w:rsidP="008739E7">
      <w:pPr>
        <w:spacing w:after="0"/>
        <w:jc w:val="both"/>
        <w:rPr>
          <w:rFonts w:ascii="Times New Roman" w:hAnsi="Times New Roman"/>
          <w:sz w:val="24"/>
          <w:szCs w:val="24"/>
        </w:rPr>
      </w:pPr>
      <w:r w:rsidRPr="00125F29">
        <w:rPr>
          <w:rFonts w:ascii="Times New Roman" w:hAnsi="Times New Roman"/>
          <w:sz w:val="24"/>
          <w:szCs w:val="24"/>
        </w:rPr>
        <w:t>Kūrybiškumas, komunikabilumas, atsakingumas, pareigingumas, kruopštumas, atidumas, loginis mąstymas, empatija, punktualumas, energingumas, iniciatyvumas, aktyvumas, pozityvumas.</w:t>
      </w:r>
    </w:p>
    <w:p w14:paraId="3331816B" w14:textId="77777777" w:rsidR="00E729FB" w:rsidRPr="00125F29" w:rsidRDefault="00E729FB" w:rsidP="008739E7">
      <w:pPr>
        <w:spacing w:after="0"/>
        <w:jc w:val="both"/>
        <w:rPr>
          <w:rFonts w:ascii="Times New Roman" w:hAnsi="Times New Roman"/>
          <w:sz w:val="24"/>
          <w:szCs w:val="24"/>
        </w:rPr>
      </w:pPr>
    </w:p>
    <w:p w14:paraId="0D3EBAB1" w14:textId="77777777" w:rsidR="003131E6" w:rsidRPr="00125F29" w:rsidRDefault="00B71925" w:rsidP="008739E7">
      <w:pPr>
        <w:spacing w:after="0"/>
        <w:jc w:val="both"/>
        <w:rPr>
          <w:rFonts w:ascii="Times New Roman" w:hAnsi="Times New Roman"/>
          <w:sz w:val="24"/>
          <w:szCs w:val="24"/>
        </w:rPr>
      </w:pPr>
      <w:r w:rsidRPr="00125F29">
        <w:rPr>
          <w:rFonts w:ascii="Times New Roman" w:hAnsi="Times New Roman"/>
          <w:sz w:val="24"/>
          <w:szCs w:val="24"/>
        </w:rPr>
        <w:t>6. Kokie</w:t>
      </w:r>
      <w:r w:rsidRPr="00125F29">
        <w:rPr>
          <w:rFonts w:ascii="Times New Roman" w:hAnsi="Times New Roman"/>
          <w:i/>
          <w:sz w:val="24"/>
          <w:szCs w:val="24"/>
        </w:rPr>
        <w:t xml:space="preserve"> </w:t>
      </w:r>
      <w:r w:rsidRPr="00125F29">
        <w:rPr>
          <w:rFonts w:ascii="Times New Roman" w:hAnsi="Times New Roman"/>
          <w:sz w:val="24"/>
          <w:szCs w:val="24"/>
        </w:rPr>
        <w:t>svarbiausi gebėjimai reikalingi e. pardavėjui-konsultantui?</w:t>
      </w:r>
      <w:r w:rsidR="003131E6" w:rsidRPr="00125F29">
        <w:rPr>
          <w:rFonts w:ascii="Times New Roman" w:hAnsi="Times New Roman"/>
          <w:sz w:val="24"/>
          <w:szCs w:val="24"/>
        </w:rPr>
        <w:t xml:space="preserve"> </w:t>
      </w:r>
      <w:r w:rsidR="003131E6" w:rsidRPr="00125F29">
        <w:rPr>
          <w:rFonts w:ascii="Times New Roman" w:hAnsi="Times New Roman"/>
          <w:i/>
          <w:sz w:val="24"/>
          <w:szCs w:val="24"/>
        </w:rPr>
        <w:t>(įvardinkite bent penkis gebėjimus)</w:t>
      </w:r>
      <w:r w:rsidR="003131E6" w:rsidRPr="00125F29">
        <w:rPr>
          <w:rFonts w:ascii="Times New Roman" w:hAnsi="Times New Roman"/>
          <w:sz w:val="24"/>
          <w:szCs w:val="24"/>
        </w:rPr>
        <w:t>.</w:t>
      </w:r>
    </w:p>
    <w:p w14:paraId="3A8CE374" w14:textId="77777777" w:rsidR="00B71925" w:rsidRPr="00125F29" w:rsidRDefault="00B71925" w:rsidP="008739E7">
      <w:pPr>
        <w:pStyle w:val="ListParagraph"/>
        <w:widowControl w:val="0"/>
        <w:spacing w:after="0"/>
        <w:ind w:left="0"/>
        <w:jc w:val="both"/>
        <w:outlineLvl w:val="0"/>
        <w:rPr>
          <w:rFonts w:ascii="Times New Roman" w:hAnsi="Times New Roman"/>
          <w:kern w:val="36"/>
          <w:sz w:val="24"/>
          <w:szCs w:val="24"/>
        </w:rPr>
      </w:pPr>
      <w:r w:rsidRPr="00125F29">
        <w:rPr>
          <w:rFonts w:ascii="Times New Roman" w:hAnsi="Times New Roman"/>
          <w:kern w:val="36"/>
          <w:sz w:val="24"/>
          <w:szCs w:val="24"/>
        </w:rPr>
        <w:t>Gebėjimas bendrauti ir bendradarbiauti, gebėjimas kokybiškai atlikti pavestas užduotis, g</w:t>
      </w:r>
      <w:r w:rsidRPr="00125F29">
        <w:rPr>
          <w:rFonts w:ascii="Times New Roman" w:hAnsi="Times New Roman"/>
          <w:sz w:val="24"/>
          <w:szCs w:val="24"/>
        </w:rPr>
        <w:t>ebėjimas išsiaiškinti žmonių poreikius, gebėjimas planuoti veiklas</w:t>
      </w:r>
      <w:r w:rsidRPr="00125F29">
        <w:rPr>
          <w:rFonts w:ascii="Times New Roman" w:hAnsi="Times New Roman"/>
          <w:kern w:val="36"/>
          <w:sz w:val="24"/>
          <w:szCs w:val="24"/>
        </w:rPr>
        <w:t>, gebėjimas greitai orientuotis, gebėjimas analizuoti, gebėjimas dirbti komandoje</w:t>
      </w:r>
    </w:p>
    <w:p w14:paraId="49FEBA19" w14:textId="77777777" w:rsidR="00E729FB" w:rsidRPr="00125F29" w:rsidRDefault="00E729FB" w:rsidP="008739E7">
      <w:pPr>
        <w:pStyle w:val="ListParagraph"/>
        <w:spacing w:after="0"/>
        <w:ind w:left="0"/>
        <w:jc w:val="both"/>
        <w:rPr>
          <w:rFonts w:ascii="Times New Roman" w:hAnsi="Times New Roman"/>
          <w:sz w:val="24"/>
          <w:szCs w:val="24"/>
        </w:rPr>
      </w:pPr>
    </w:p>
    <w:p w14:paraId="4C362C92" w14:textId="77777777" w:rsidR="00B71925" w:rsidRPr="00125F29" w:rsidRDefault="00B71925" w:rsidP="008739E7">
      <w:pPr>
        <w:pStyle w:val="ListParagraph"/>
        <w:spacing w:after="0"/>
        <w:ind w:left="0"/>
        <w:jc w:val="both"/>
        <w:rPr>
          <w:rFonts w:ascii="Times New Roman" w:hAnsi="Times New Roman"/>
          <w:i/>
          <w:sz w:val="24"/>
          <w:szCs w:val="24"/>
        </w:rPr>
      </w:pPr>
      <w:r w:rsidRPr="00125F29">
        <w:rPr>
          <w:rFonts w:ascii="Times New Roman" w:hAnsi="Times New Roman"/>
          <w:sz w:val="24"/>
          <w:szCs w:val="24"/>
        </w:rPr>
        <w:t xml:space="preserve">7. Ką turi mokėti e. pardavėjas-konsultantas? </w:t>
      </w:r>
      <w:r w:rsidRPr="00125F29">
        <w:rPr>
          <w:rFonts w:ascii="Times New Roman" w:hAnsi="Times New Roman"/>
          <w:i/>
          <w:sz w:val="24"/>
          <w:szCs w:val="24"/>
        </w:rPr>
        <w:t>(įvardinkite bent penkis)</w:t>
      </w:r>
    </w:p>
    <w:p w14:paraId="5558AE8F" w14:textId="77777777" w:rsidR="00B71925" w:rsidRPr="00125F29" w:rsidRDefault="00B71925"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Turi mokėti parinkti e. verslo formą numatomai veiklai, kurti ir (ar) administruoti sukurtą e. prekybos platformą, p</w:t>
      </w:r>
      <w:r w:rsidRPr="00125F29">
        <w:rPr>
          <w:rFonts w:ascii="Times New Roman" w:hAnsi="Times New Roman"/>
          <w:sz w:val="24"/>
          <w:szCs w:val="24"/>
          <w:highlight w:val="white"/>
        </w:rPr>
        <w:t>irkti ir priimti prekes iš tiekėjų, sandėliuoti prekes</w:t>
      </w:r>
      <w:r w:rsidRPr="00125F29">
        <w:rPr>
          <w:rFonts w:ascii="Times New Roman" w:hAnsi="Times New Roman"/>
          <w:sz w:val="24"/>
          <w:szCs w:val="24"/>
        </w:rPr>
        <w:t>, parduoti prekes ir paslaugas elektroniniu būdu, sudaryti ir vykdyti prekių ir paslaugų pirkimo ir pardavimo sutartis elektroninėje aplinkoje, pristatyti prekes klientams, vykdyti buhalterinę apskaitą, identifikuoti vartotojų poreikius, kurti prekių ir paslaugų reklamą, konsultuoti klientus apie prekes ir paslaugas</w:t>
      </w:r>
    </w:p>
    <w:p w14:paraId="462D95C4" w14:textId="77777777" w:rsidR="00E729FB" w:rsidRPr="00125F29" w:rsidRDefault="00E729FB" w:rsidP="008739E7">
      <w:pPr>
        <w:spacing w:after="0"/>
        <w:rPr>
          <w:rFonts w:ascii="Times New Roman" w:hAnsi="Times New Roman"/>
          <w:sz w:val="24"/>
          <w:szCs w:val="24"/>
        </w:rPr>
      </w:pPr>
    </w:p>
    <w:p w14:paraId="5DD756AB" w14:textId="77777777" w:rsidR="00B71925" w:rsidRPr="00125F29" w:rsidRDefault="00B71925" w:rsidP="008739E7">
      <w:pPr>
        <w:spacing w:after="0"/>
        <w:rPr>
          <w:rFonts w:ascii="Times New Roman" w:eastAsia="SimSun" w:hAnsi="Times New Roman"/>
          <w:kern w:val="1"/>
          <w:sz w:val="24"/>
          <w:szCs w:val="24"/>
          <w:lang w:bidi="hi-IN"/>
        </w:rPr>
      </w:pPr>
      <w:r w:rsidRPr="00125F29">
        <w:rPr>
          <w:rFonts w:ascii="Times New Roman" w:hAnsi="Times New Roman"/>
          <w:sz w:val="24"/>
          <w:szCs w:val="24"/>
        </w:rPr>
        <w:t xml:space="preserve">8. </w:t>
      </w:r>
      <w:r w:rsidRPr="00125F29">
        <w:rPr>
          <w:rFonts w:ascii="Times New Roman" w:eastAsia="SimSun" w:hAnsi="Times New Roman"/>
          <w:kern w:val="1"/>
          <w:sz w:val="24"/>
          <w:szCs w:val="24"/>
          <w:lang w:bidi="hi-IN"/>
        </w:rPr>
        <w:t>Kokie pagrindiniai kvalifikaciniai reikalavimai keliami</w:t>
      </w:r>
      <w:r w:rsidR="005C6E8C" w:rsidRPr="00125F29">
        <w:rPr>
          <w:rFonts w:ascii="Times New Roman" w:eastAsia="SimSun" w:hAnsi="Times New Roman"/>
          <w:kern w:val="1"/>
          <w:sz w:val="24"/>
          <w:szCs w:val="24"/>
          <w:lang w:bidi="hi-IN"/>
        </w:rPr>
        <w:t xml:space="preserve"> </w:t>
      </w:r>
      <w:r w:rsidRPr="00125F29">
        <w:rPr>
          <w:rFonts w:ascii="Times New Roman" w:eastAsia="SimSun" w:hAnsi="Times New Roman"/>
          <w:kern w:val="1"/>
          <w:sz w:val="24"/>
          <w:szCs w:val="24"/>
          <w:lang w:bidi="hi-IN"/>
        </w:rPr>
        <w:t>e. pardavėjui-konsultantui?</w:t>
      </w:r>
    </w:p>
    <w:p w14:paraId="2924CF7D" w14:textId="77777777" w:rsidR="00B71925" w:rsidRPr="00125F29" w:rsidRDefault="003131E6" w:rsidP="008739E7">
      <w:pPr>
        <w:pStyle w:val="ListParagraph"/>
        <w:spacing w:after="0"/>
        <w:ind w:left="0"/>
        <w:rPr>
          <w:rFonts w:ascii="Times New Roman" w:hAnsi="Times New Roman"/>
          <w:sz w:val="24"/>
          <w:szCs w:val="24"/>
        </w:rPr>
      </w:pPr>
      <w:r w:rsidRPr="00125F29">
        <w:rPr>
          <w:rFonts w:ascii="Times New Roman" w:eastAsia="SimSun" w:hAnsi="Times New Roman"/>
          <w:kern w:val="1"/>
          <w:sz w:val="24"/>
          <w:szCs w:val="24"/>
          <w:lang w:bidi="hi-IN"/>
        </w:rPr>
        <w:t xml:space="preserve">a) </w:t>
      </w:r>
      <w:r w:rsidR="00B71925" w:rsidRPr="00125F29">
        <w:rPr>
          <w:rFonts w:ascii="Times New Roman" w:eastAsia="SimSun" w:hAnsi="Times New Roman"/>
          <w:kern w:val="1"/>
          <w:sz w:val="24"/>
          <w:szCs w:val="24"/>
          <w:lang w:bidi="hi-IN"/>
        </w:rPr>
        <w:t>užsienio kalbų žinios, d) e. pardavėjo-konsultanto kvalifikacija, e) darbo patirtis e. prekybos srityje, g) kompiuterinis raštingumas</w:t>
      </w:r>
    </w:p>
    <w:p w14:paraId="0438C16F" w14:textId="77777777" w:rsidR="00E729FB" w:rsidRPr="00125F29" w:rsidRDefault="00E729FB" w:rsidP="008739E7">
      <w:pPr>
        <w:spacing w:after="0"/>
        <w:rPr>
          <w:rFonts w:ascii="Times New Roman" w:hAnsi="Times New Roman"/>
          <w:sz w:val="24"/>
          <w:szCs w:val="24"/>
        </w:rPr>
      </w:pPr>
    </w:p>
    <w:p w14:paraId="78AD1108" w14:textId="77777777" w:rsidR="00460883" w:rsidRPr="00125F29" w:rsidRDefault="00460883" w:rsidP="008739E7">
      <w:pPr>
        <w:spacing w:after="0"/>
        <w:rPr>
          <w:rFonts w:ascii="Times New Roman" w:hAnsi="Times New Roman"/>
          <w:sz w:val="24"/>
          <w:szCs w:val="24"/>
        </w:rPr>
      </w:pPr>
    </w:p>
    <w:p w14:paraId="3F466367" w14:textId="77777777" w:rsidR="00460883" w:rsidRPr="00125F29" w:rsidRDefault="00460883" w:rsidP="008739E7">
      <w:pPr>
        <w:spacing w:after="0"/>
        <w:rPr>
          <w:rFonts w:ascii="Times New Roman" w:hAnsi="Times New Roman"/>
          <w:sz w:val="24"/>
          <w:szCs w:val="24"/>
        </w:rPr>
      </w:pPr>
    </w:p>
    <w:p w14:paraId="280FA6DA" w14:textId="77777777" w:rsidR="00460883" w:rsidRPr="00125F29" w:rsidRDefault="00460883" w:rsidP="008739E7">
      <w:pPr>
        <w:spacing w:after="0"/>
        <w:rPr>
          <w:rFonts w:ascii="Times New Roman" w:hAnsi="Times New Roman"/>
          <w:sz w:val="24"/>
          <w:szCs w:val="24"/>
        </w:rPr>
      </w:pPr>
    </w:p>
    <w:p w14:paraId="140261ED" w14:textId="77777777" w:rsidR="00460883" w:rsidRPr="00125F29" w:rsidRDefault="00460883" w:rsidP="008739E7">
      <w:pPr>
        <w:spacing w:after="0"/>
        <w:rPr>
          <w:rFonts w:ascii="Times New Roman" w:hAnsi="Times New Roman"/>
          <w:sz w:val="24"/>
          <w:szCs w:val="24"/>
        </w:rPr>
      </w:pPr>
    </w:p>
    <w:p w14:paraId="10617CB2" w14:textId="7B80B73C" w:rsidR="005C6E8C" w:rsidRPr="00125F29" w:rsidRDefault="00B71925" w:rsidP="008739E7">
      <w:pPr>
        <w:spacing w:after="0"/>
        <w:rPr>
          <w:rFonts w:ascii="Times New Roman" w:eastAsia="SimSun" w:hAnsi="Times New Roman"/>
          <w:kern w:val="1"/>
          <w:sz w:val="24"/>
          <w:szCs w:val="24"/>
          <w:lang w:bidi="hi-IN"/>
        </w:rPr>
      </w:pPr>
      <w:r w:rsidRPr="00125F29">
        <w:rPr>
          <w:rFonts w:ascii="Times New Roman" w:hAnsi="Times New Roman"/>
          <w:sz w:val="24"/>
          <w:szCs w:val="24"/>
        </w:rPr>
        <w:lastRenderedPageBreak/>
        <w:t xml:space="preserve">9. </w:t>
      </w:r>
      <w:r w:rsidRPr="00125F29">
        <w:rPr>
          <w:rFonts w:ascii="Times New Roman" w:eastAsia="Times New Roman" w:hAnsi="Times New Roman"/>
          <w:kern w:val="1"/>
          <w:sz w:val="24"/>
          <w:szCs w:val="24"/>
          <w:lang w:eastAsia="lt-LT" w:bidi="hi-IN"/>
        </w:rPr>
        <w:t>Kokių asmeninių savybių tobulinimas labiausiai padeda ugdyti verslumo įgūdžius?</w:t>
      </w:r>
    </w:p>
    <w:p w14:paraId="06F96314" w14:textId="77777777" w:rsidR="00B71925" w:rsidRPr="00125F29" w:rsidRDefault="00B71925" w:rsidP="008739E7">
      <w:pPr>
        <w:pStyle w:val="ListParagraph"/>
        <w:spacing w:after="0"/>
        <w:ind w:left="0"/>
        <w:rPr>
          <w:rFonts w:ascii="Times New Roman" w:eastAsia="SimSun" w:hAnsi="Times New Roman"/>
          <w:kern w:val="1"/>
          <w:sz w:val="24"/>
          <w:szCs w:val="24"/>
          <w:lang w:bidi="hi-IN"/>
        </w:rPr>
      </w:pPr>
      <w:r w:rsidRPr="00125F29">
        <w:rPr>
          <w:rFonts w:ascii="Times New Roman" w:eastAsia="SimSun" w:hAnsi="Times New Roman"/>
          <w:kern w:val="1"/>
          <w:sz w:val="24"/>
          <w:szCs w:val="24"/>
          <w:lang w:bidi="hi-IN"/>
        </w:rPr>
        <w:t>f) tikslo siekimo, g) kūrybingumo, h) savęs pažinimo i) planavimo j) iniciatyvumo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495"/>
        <w:gridCol w:w="495"/>
        <w:gridCol w:w="495"/>
        <w:gridCol w:w="495"/>
        <w:gridCol w:w="495"/>
        <w:gridCol w:w="495"/>
        <w:gridCol w:w="495"/>
        <w:gridCol w:w="495"/>
        <w:gridCol w:w="496"/>
        <w:gridCol w:w="496"/>
        <w:gridCol w:w="496"/>
        <w:gridCol w:w="496"/>
        <w:gridCol w:w="496"/>
        <w:gridCol w:w="496"/>
        <w:gridCol w:w="496"/>
        <w:gridCol w:w="496"/>
        <w:gridCol w:w="496"/>
        <w:gridCol w:w="496"/>
        <w:gridCol w:w="496"/>
      </w:tblGrid>
      <w:tr w:rsidR="00125F29" w:rsidRPr="00125F29" w14:paraId="503DDEEF" w14:textId="77777777" w:rsidTr="00EB3AB8">
        <w:tc>
          <w:tcPr>
            <w:tcW w:w="250" w:type="pct"/>
            <w:shd w:val="clear" w:color="auto" w:fill="auto"/>
          </w:tcPr>
          <w:p w14:paraId="3814FC5F"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10</w:t>
            </w:r>
          </w:p>
        </w:tc>
        <w:tc>
          <w:tcPr>
            <w:tcW w:w="250" w:type="pct"/>
            <w:shd w:val="clear" w:color="auto" w:fill="auto"/>
          </w:tcPr>
          <w:p w14:paraId="18228FC5"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11</w:t>
            </w:r>
          </w:p>
        </w:tc>
        <w:tc>
          <w:tcPr>
            <w:tcW w:w="250" w:type="pct"/>
            <w:shd w:val="clear" w:color="auto" w:fill="auto"/>
          </w:tcPr>
          <w:p w14:paraId="00F24872"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12</w:t>
            </w:r>
          </w:p>
        </w:tc>
        <w:tc>
          <w:tcPr>
            <w:tcW w:w="250" w:type="pct"/>
            <w:shd w:val="clear" w:color="auto" w:fill="auto"/>
          </w:tcPr>
          <w:p w14:paraId="69D1E2A7"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13</w:t>
            </w:r>
          </w:p>
        </w:tc>
        <w:tc>
          <w:tcPr>
            <w:tcW w:w="250" w:type="pct"/>
            <w:shd w:val="clear" w:color="auto" w:fill="auto"/>
          </w:tcPr>
          <w:p w14:paraId="33F10513"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14</w:t>
            </w:r>
          </w:p>
        </w:tc>
        <w:tc>
          <w:tcPr>
            <w:tcW w:w="250" w:type="pct"/>
            <w:shd w:val="clear" w:color="auto" w:fill="auto"/>
          </w:tcPr>
          <w:p w14:paraId="405C7821"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15</w:t>
            </w:r>
          </w:p>
        </w:tc>
        <w:tc>
          <w:tcPr>
            <w:tcW w:w="250" w:type="pct"/>
            <w:shd w:val="clear" w:color="auto" w:fill="auto"/>
          </w:tcPr>
          <w:p w14:paraId="367955BE"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16</w:t>
            </w:r>
          </w:p>
        </w:tc>
        <w:tc>
          <w:tcPr>
            <w:tcW w:w="250" w:type="pct"/>
            <w:shd w:val="clear" w:color="auto" w:fill="auto"/>
          </w:tcPr>
          <w:p w14:paraId="67DB2600"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17</w:t>
            </w:r>
          </w:p>
        </w:tc>
        <w:tc>
          <w:tcPr>
            <w:tcW w:w="250" w:type="pct"/>
            <w:shd w:val="clear" w:color="auto" w:fill="auto"/>
          </w:tcPr>
          <w:p w14:paraId="5D4DAEE1"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18</w:t>
            </w:r>
          </w:p>
        </w:tc>
        <w:tc>
          <w:tcPr>
            <w:tcW w:w="250" w:type="pct"/>
            <w:shd w:val="clear" w:color="auto" w:fill="auto"/>
          </w:tcPr>
          <w:p w14:paraId="083AE8A0"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19</w:t>
            </w:r>
          </w:p>
        </w:tc>
        <w:tc>
          <w:tcPr>
            <w:tcW w:w="250" w:type="pct"/>
            <w:shd w:val="clear" w:color="auto" w:fill="auto"/>
          </w:tcPr>
          <w:p w14:paraId="56FAF167"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20</w:t>
            </w:r>
          </w:p>
        </w:tc>
        <w:tc>
          <w:tcPr>
            <w:tcW w:w="250" w:type="pct"/>
            <w:shd w:val="clear" w:color="auto" w:fill="auto"/>
          </w:tcPr>
          <w:p w14:paraId="740BEDDB"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21</w:t>
            </w:r>
          </w:p>
        </w:tc>
        <w:tc>
          <w:tcPr>
            <w:tcW w:w="250" w:type="pct"/>
            <w:shd w:val="clear" w:color="auto" w:fill="auto"/>
          </w:tcPr>
          <w:p w14:paraId="08B0EAEA"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22</w:t>
            </w:r>
          </w:p>
        </w:tc>
        <w:tc>
          <w:tcPr>
            <w:tcW w:w="250" w:type="pct"/>
            <w:shd w:val="clear" w:color="auto" w:fill="auto"/>
          </w:tcPr>
          <w:p w14:paraId="0630CC55"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23</w:t>
            </w:r>
          </w:p>
        </w:tc>
        <w:tc>
          <w:tcPr>
            <w:tcW w:w="250" w:type="pct"/>
            <w:shd w:val="clear" w:color="auto" w:fill="auto"/>
          </w:tcPr>
          <w:p w14:paraId="191B8AA2"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24</w:t>
            </w:r>
          </w:p>
        </w:tc>
        <w:tc>
          <w:tcPr>
            <w:tcW w:w="250" w:type="pct"/>
            <w:shd w:val="clear" w:color="auto" w:fill="auto"/>
          </w:tcPr>
          <w:p w14:paraId="50A233B4"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25</w:t>
            </w:r>
          </w:p>
        </w:tc>
        <w:tc>
          <w:tcPr>
            <w:tcW w:w="250" w:type="pct"/>
            <w:shd w:val="clear" w:color="auto" w:fill="auto"/>
          </w:tcPr>
          <w:p w14:paraId="79A66BD6"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26</w:t>
            </w:r>
          </w:p>
        </w:tc>
        <w:tc>
          <w:tcPr>
            <w:tcW w:w="250" w:type="pct"/>
            <w:shd w:val="clear" w:color="auto" w:fill="auto"/>
          </w:tcPr>
          <w:p w14:paraId="0083DCB8"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27</w:t>
            </w:r>
          </w:p>
        </w:tc>
        <w:tc>
          <w:tcPr>
            <w:tcW w:w="250" w:type="pct"/>
            <w:shd w:val="clear" w:color="auto" w:fill="auto"/>
          </w:tcPr>
          <w:p w14:paraId="5DB72894"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28</w:t>
            </w:r>
          </w:p>
        </w:tc>
        <w:tc>
          <w:tcPr>
            <w:tcW w:w="250" w:type="pct"/>
            <w:shd w:val="clear" w:color="auto" w:fill="auto"/>
          </w:tcPr>
          <w:p w14:paraId="569C9646"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29</w:t>
            </w:r>
          </w:p>
        </w:tc>
      </w:tr>
      <w:tr w:rsidR="00B71925" w:rsidRPr="00125F29" w14:paraId="23234BAE" w14:textId="77777777" w:rsidTr="00EB3AB8">
        <w:tc>
          <w:tcPr>
            <w:tcW w:w="250" w:type="pct"/>
            <w:shd w:val="clear" w:color="auto" w:fill="auto"/>
          </w:tcPr>
          <w:p w14:paraId="709E590D"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250" w:type="pct"/>
            <w:shd w:val="clear" w:color="auto" w:fill="auto"/>
          </w:tcPr>
          <w:p w14:paraId="05CB4CF3"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250" w:type="pct"/>
            <w:shd w:val="clear" w:color="auto" w:fill="auto"/>
          </w:tcPr>
          <w:p w14:paraId="6353B841"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250" w:type="pct"/>
            <w:shd w:val="clear" w:color="auto" w:fill="auto"/>
          </w:tcPr>
          <w:p w14:paraId="1DD07560"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250" w:type="pct"/>
            <w:shd w:val="clear" w:color="auto" w:fill="auto"/>
          </w:tcPr>
          <w:p w14:paraId="61339C98"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250" w:type="pct"/>
            <w:shd w:val="clear" w:color="auto" w:fill="auto"/>
          </w:tcPr>
          <w:p w14:paraId="140B6051"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250" w:type="pct"/>
            <w:shd w:val="clear" w:color="auto" w:fill="auto"/>
          </w:tcPr>
          <w:p w14:paraId="137AC8E3"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250" w:type="pct"/>
            <w:shd w:val="clear" w:color="auto" w:fill="auto"/>
          </w:tcPr>
          <w:p w14:paraId="68796E8D"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250" w:type="pct"/>
            <w:shd w:val="clear" w:color="auto" w:fill="auto"/>
          </w:tcPr>
          <w:p w14:paraId="1592F902"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250" w:type="pct"/>
            <w:shd w:val="clear" w:color="auto" w:fill="auto"/>
          </w:tcPr>
          <w:p w14:paraId="426776C7"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250" w:type="pct"/>
            <w:shd w:val="clear" w:color="auto" w:fill="auto"/>
          </w:tcPr>
          <w:p w14:paraId="16447AD9"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250" w:type="pct"/>
            <w:shd w:val="clear" w:color="auto" w:fill="auto"/>
          </w:tcPr>
          <w:p w14:paraId="5C29A668"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250" w:type="pct"/>
            <w:shd w:val="clear" w:color="auto" w:fill="auto"/>
          </w:tcPr>
          <w:p w14:paraId="44E1B9E0"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250" w:type="pct"/>
            <w:shd w:val="clear" w:color="auto" w:fill="auto"/>
          </w:tcPr>
          <w:p w14:paraId="22A494E7"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250" w:type="pct"/>
            <w:shd w:val="clear" w:color="auto" w:fill="auto"/>
          </w:tcPr>
          <w:p w14:paraId="1EF1232F"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250" w:type="pct"/>
            <w:shd w:val="clear" w:color="auto" w:fill="auto"/>
          </w:tcPr>
          <w:p w14:paraId="23DF7D92"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250" w:type="pct"/>
            <w:shd w:val="clear" w:color="auto" w:fill="auto"/>
          </w:tcPr>
          <w:p w14:paraId="4FE1060E"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250" w:type="pct"/>
            <w:shd w:val="clear" w:color="auto" w:fill="auto"/>
          </w:tcPr>
          <w:p w14:paraId="06B233E3"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250" w:type="pct"/>
            <w:shd w:val="clear" w:color="auto" w:fill="auto"/>
          </w:tcPr>
          <w:p w14:paraId="7D7D350C"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250" w:type="pct"/>
            <w:shd w:val="clear" w:color="auto" w:fill="auto"/>
          </w:tcPr>
          <w:p w14:paraId="4769064B" w14:textId="77777777" w:rsidR="00B71925" w:rsidRPr="00125F29" w:rsidRDefault="00B71925" w:rsidP="008739E7">
            <w:pPr>
              <w:spacing w:after="0"/>
              <w:jc w:val="center"/>
              <w:rPr>
                <w:rFonts w:ascii="Times New Roman" w:hAnsi="Times New Roman"/>
                <w:sz w:val="24"/>
                <w:szCs w:val="24"/>
              </w:rPr>
            </w:pPr>
            <w:r w:rsidRPr="00125F29">
              <w:rPr>
                <w:rFonts w:ascii="Times New Roman" w:hAnsi="Times New Roman"/>
                <w:sz w:val="24"/>
                <w:szCs w:val="24"/>
              </w:rPr>
              <w:t>a</w:t>
            </w:r>
          </w:p>
        </w:tc>
      </w:tr>
    </w:tbl>
    <w:p w14:paraId="1C1B2349" w14:textId="77777777" w:rsidR="00EB3AB8" w:rsidRPr="00125F29" w:rsidRDefault="00EB3AB8" w:rsidP="008739E7">
      <w:pPr>
        <w:pStyle w:val="Heading1"/>
        <w:spacing w:before="0" w:beforeAutospacing="0" w:after="0" w:afterAutospacing="0" w:line="276" w:lineRule="auto"/>
        <w:rPr>
          <w:b w:val="0"/>
          <w:sz w:val="24"/>
          <w:szCs w:val="24"/>
          <w:lang w:val="lt-LT"/>
        </w:rPr>
      </w:pPr>
    </w:p>
    <w:p w14:paraId="2F3456E0" w14:textId="77777777" w:rsidR="004F27CB" w:rsidRPr="00125F29" w:rsidRDefault="004F27CB" w:rsidP="00460883">
      <w:pPr>
        <w:pStyle w:val="Heading1"/>
        <w:spacing w:before="0" w:beforeAutospacing="0" w:after="0" w:afterAutospacing="0" w:line="276" w:lineRule="auto"/>
        <w:jc w:val="center"/>
        <w:rPr>
          <w:sz w:val="28"/>
          <w:szCs w:val="28"/>
          <w:lang w:val="lt-LT"/>
        </w:rPr>
      </w:pPr>
      <w:r w:rsidRPr="00125F29">
        <w:rPr>
          <w:sz w:val="28"/>
          <w:szCs w:val="28"/>
          <w:lang w:val="lt-LT" w:eastAsia="lt-LT"/>
        </w:rPr>
        <w:t>Modulis „</w:t>
      </w:r>
      <w:r w:rsidRPr="00125F29">
        <w:rPr>
          <w:sz w:val="28"/>
          <w:szCs w:val="28"/>
          <w:highlight w:val="white"/>
          <w:lang w:val="lt-LT"/>
        </w:rPr>
        <w:t>E. verslo formos projektavimas ir kūrimas</w:t>
      </w:r>
      <w:r w:rsidRPr="00125F29">
        <w:rPr>
          <w:sz w:val="28"/>
          <w:szCs w:val="28"/>
          <w:lang w:val="lt-LT"/>
        </w:rPr>
        <w:t>“</w:t>
      </w:r>
    </w:p>
    <w:p w14:paraId="05F59822" w14:textId="77777777" w:rsidR="00EB3AB8" w:rsidRPr="00125F29" w:rsidRDefault="00EB3AB8" w:rsidP="008739E7">
      <w:pPr>
        <w:pStyle w:val="Heading1"/>
        <w:spacing w:before="0" w:beforeAutospacing="0" w:after="0" w:afterAutospacing="0" w:line="276" w:lineRule="auto"/>
        <w:rPr>
          <w:b w:val="0"/>
          <w:sz w:val="24"/>
          <w:szCs w:val="24"/>
          <w:lang w:val="lt-LT"/>
        </w:rPr>
      </w:pPr>
    </w:p>
    <w:p w14:paraId="39DA1224" w14:textId="77777777" w:rsidR="00B43CF9" w:rsidRPr="00125F29" w:rsidRDefault="00B43CF9" w:rsidP="008739E7">
      <w:pPr>
        <w:spacing w:after="0"/>
        <w:rPr>
          <w:rFonts w:ascii="Times New Roman" w:eastAsia="Times New Roman" w:hAnsi="Times New Roman"/>
          <w:bCs/>
          <w:kern w:val="24"/>
          <w:sz w:val="24"/>
          <w:szCs w:val="24"/>
        </w:rPr>
      </w:pPr>
      <w:r w:rsidRPr="00125F29">
        <w:rPr>
          <w:rFonts w:ascii="Times New Roman" w:eastAsia="Times New Roman" w:hAnsi="Times New Roman"/>
          <w:bCs/>
          <w:i/>
          <w:kern w:val="24"/>
          <w:sz w:val="24"/>
          <w:szCs w:val="24"/>
        </w:rPr>
        <w:t>1 užduotis.</w:t>
      </w:r>
      <w:r w:rsidRPr="00125F29">
        <w:rPr>
          <w:rFonts w:ascii="Times New Roman" w:eastAsia="Times New Roman" w:hAnsi="Times New Roman"/>
          <w:bCs/>
          <w:kern w:val="24"/>
          <w:sz w:val="24"/>
          <w:szCs w:val="24"/>
        </w:rPr>
        <w:t xml:space="preserve"> </w:t>
      </w:r>
      <w:r w:rsidR="00B278A8" w:rsidRPr="00125F29">
        <w:rPr>
          <w:rFonts w:ascii="Times New Roman" w:eastAsia="Times New Roman" w:hAnsi="Times New Roman"/>
          <w:bCs/>
          <w:kern w:val="24"/>
          <w:sz w:val="24"/>
          <w:szCs w:val="24"/>
        </w:rPr>
        <w:t>SUJUNKITE SAVOKĄ IR JOS APIBRĖŽIMĄ.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751"/>
        <w:gridCol w:w="750"/>
        <w:gridCol w:w="751"/>
        <w:gridCol w:w="750"/>
        <w:gridCol w:w="751"/>
      </w:tblGrid>
      <w:tr w:rsidR="00125F29" w:rsidRPr="00125F29" w14:paraId="41FF3E63" w14:textId="77777777" w:rsidTr="00EB3AB8">
        <w:tc>
          <w:tcPr>
            <w:tcW w:w="750" w:type="dxa"/>
            <w:shd w:val="clear" w:color="auto" w:fill="auto"/>
          </w:tcPr>
          <w:p w14:paraId="7DF6B4FC" w14:textId="77777777" w:rsidR="00B278A8" w:rsidRPr="00125F29" w:rsidRDefault="00B278A8" w:rsidP="008739E7">
            <w:pPr>
              <w:spacing w:after="0"/>
              <w:jc w:val="center"/>
              <w:rPr>
                <w:rFonts w:ascii="Times New Roman" w:hAnsi="Times New Roman"/>
                <w:sz w:val="24"/>
                <w:szCs w:val="24"/>
              </w:rPr>
            </w:pPr>
            <w:r w:rsidRPr="00125F29">
              <w:rPr>
                <w:rFonts w:ascii="Times New Roman" w:hAnsi="Times New Roman"/>
                <w:sz w:val="24"/>
                <w:szCs w:val="24"/>
              </w:rPr>
              <w:t>1</w:t>
            </w:r>
          </w:p>
        </w:tc>
        <w:tc>
          <w:tcPr>
            <w:tcW w:w="751" w:type="dxa"/>
            <w:shd w:val="clear" w:color="auto" w:fill="auto"/>
          </w:tcPr>
          <w:p w14:paraId="7C8A1371" w14:textId="77777777" w:rsidR="00B278A8" w:rsidRPr="00125F29" w:rsidRDefault="00B278A8" w:rsidP="008739E7">
            <w:pPr>
              <w:spacing w:after="0"/>
              <w:jc w:val="center"/>
              <w:rPr>
                <w:rFonts w:ascii="Times New Roman" w:hAnsi="Times New Roman"/>
                <w:sz w:val="24"/>
                <w:szCs w:val="24"/>
              </w:rPr>
            </w:pPr>
            <w:r w:rsidRPr="00125F29">
              <w:rPr>
                <w:rFonts w:ascii="Times New Roman" w:hAnsi="Times New Roman"/>
                <w:sz w:val="24"/>
                <w:szCs w:val="24"/>
              </w:rPr>
              <w:t>2</w:t>
            </w:r>
          </w:p>
        </w:tc>
        <w:tc>
          <w:tcPr>
            <w:tcW w:w="750" w:type="dxa"/>
            <w:shd w:val="clear" w:color="auto" w:fill="auto"/>
          </w:tcPr>
          <w:p w14:paraId="5818C578" w14:textId="77777777" w:rsidR="00B278A8" w:rsidRPr="00125F29" w:rsidRDefault="00B278A8" w:rsidP="008739E7">
            <w:pPr>
              <w:spacing w:after="0"/>
              <w:jc w:val="center"/>
              <w:rPr>
                <w:rFonts w:ascii="Times New Roman" w:hAnsi="Times New Roman"/>
                <w:sz w:val="24"/>
                <w:szCs w:val="24"/>
              </w:rPr>
            </w:pPr>
            <w:r w:rsidRPr="00125F29">
              <w:rPr>
                <w:rFonts w:ascii="Times New Roman" w:hAnsi="Times New Roman"/>
                <w:sz w:val="24"/>
                <w:szCs w:val="24"/>
              </w:rPr>
              <w:t>3</w:t>
            </w:r>
          </w:p>
        </w:tc>
        <w:tc>
          <w:tcPr>
            <w:tcW w:w="751" w:type="dxa"/>
            <w:shd w:val="clear" w:color="auto" w:fill="auto"/>
          </w:tcPr>
          <w:p w14:paraId="495C6A54" w14:textId="77777777" w:rsidR="00B278A8" w:rsidRPr="00125F29" w:rsidRDefault="00B278A8" w:rsidP="008739E7">
            <w:pPr>
              <w:spacing w:after="0"/>
              <w:jc w:val="center"/>
              <w:rPr>
                <w:rFonts w:ascii="Times New Roman" w:hAnsi="Times New Roman"/>
                <w:sz w:val="24"/>
                <w:szCs w:val="24"/>
              </w:rPr>
            </w:pPr>
            <w:r w:rsidRPr="00125F29">
              <w:rPr>
                <w:rFonts w:ascii="Times New Roman" w:hAnsi="Times New Roman"/>
                <w:sz w:val="24"/>
                <w:szCs w:val="24"/>
              </w:rPr>
              <w:t>4</w:t>
            </w:r>
          </w:p>
        </w:tc>
        <w:tc>
          <w:tcPr>
            <w:tcW w:w="750" w:type="dxa"/>
            <w:shd w:val="clear" w:color="auto" w:fill="auto"/>
          </w:tcPr>
          <w:p w14:paraId="7967FB45" w14:textId="77777777" w:rsidR="00B278A8" w:rsidRPr="00125F29" w:rsidRDefault="00B278A8" w:rsidP="008739E7">
            <w:pPr>
              <w:spacing w:after="0"/>
              <w:jc w:val="center"/>
              <w:rPr>
                <w:rFonts w:ascii="Times New Roman" w:hAnsi="Times New Roman"/>
                <w:sz w:val="24"/>
                <w:szCs w:val="24"/>
              </w:rPr>
            </w:pPr>
            <w:r w:rsidRPr="00125F29">
              <w:rPr>
                <w:rFonts w:ascii="Times New Roman" w:hAnsi="Times New Roman"/>
                <w:sz w:val="24"/>
                <w:szCs w:val="24"/>
              </w:rPr>
              <w:t>5</w:t>
            </w:r>
          </w:p>
        </w:tc>
        <w:tc>
          <w:tcPr>
            <w:tcW w:w="751" w:type="dxa"/>
            <w:shd w:val="clear" w:color="auto" w:fill="auto"/>
          </w:tcPr>
          <w:p w14:paraId="251F6F58" w14:textId="77777777" w:rsidR="00B278A8" w:rsidRPr="00125F29" w:rsidRDefault="00B278A8" w:rsidP="008739E7">
            <w:pPr>
              <w:spacing w:after="0"/>
              <w:jc w:val="center"/>
              <w:rPr>
                <w:rFonts w:ascii="Times New Roman" w:hAnsi="Times New Roman"/>
                <w:sz w:val="24"/>
                <w:szCs w:val="24"/>
              </w:rPr>
            </w:pPr>
            <w:r w:rsidRPr="00125F29">
              <w:rPr>
                <w:rFonts w:ascii="Times New Roman" w:hAnsi="Times New Roman"/>
                <w:sz w:val="24"/>
                <w:szCs w:val="24"/>
              </w:rPr>
              <w:t>6</w:t>
            </w:r>
          </w:p>
        </w:tc>
      </w:tr>
      <w:tr w:rsidR="00B278A8" w:rsidRPr="00125F29" w14:paraId="1BCB43FA" w14:textId="77777777" w:rsidTr="00EB3AB8">
        <w:tc>
          <w:tcPr>
            <w:tcW w:w="750" w:type="dxa"/>
            <w:shd w:val="clear" w:color="auto" w:fill="auto"/>
          </w:tcPr>
          <w:p w14:paraId="78093760" w14:textId="77777777" w:rsidR="00B278A8" w:rsidRPr="00125F29" w:rsidRDefault="00B278A8" w:rsidP="008739E7">
            <w:pPr>
              <w:spacing w:after="0"/>
              <w:jc w:val="center"/>
              <w:rPr>
                <w:rFonts w:ascii="Times New Roman" w:hAnsi="Times New Roman"/>
                <w:sz w:val="24"/>
                <w:szCs w:val="24"/>
              </w:rPr>
            </w:pPr>
            <w:r w:rsidRPr="00125F29">
              <w:rPr>
                <w:rFonts w:ascii="Times New Roman" w:hAnsi="Times New Roman"/>
                <w:sz w:val="24"/>
                <w:szCs w:val="24"/>
              </w:rPr>
              <w:t>d</w:t>
            </w:r>
          </w:p>
        </w:tc>
        <w:tc>
          <w:tcPr>
            <w:tcW w:w="751" w:type="dxa"/>
            <w:shd w:val="clear" w:color="auto" w:fill="auto"/>
          </w:tcPr>
          <w:p w14:paraId="149E4ECB" w14:textId="77777777" w:rsidR="00B278A8" w:rsidRPr="00125F29" w:rsidRDefault="00B278A8" w:rsidP="008739E7">
            <w:pPr>
              <w:spacing w:after="0"/>
              <w:jc w:val="center"/>
              <w:rPr>
                <w:rFonts w:ascii="Times New Roman" w:hAnsi="Times New Roman"/>
                <w:sz w:val="24"/>
                <w:szCs w:val="24"/>
              </w:rPr>
            </w:pPr>
            <w:r w:rsidRPr="00125F29">
              <w:rPr>
                <w:rFonts w:ascii="Times New Roman" w:hAnsi="Times New Roman"/>
                <w:sz w:val="24"/>
                <w:szCs w:val="24"/>
              </w:rPr>
              <w:t>e</w:t>
            </w:r>
          </w:p>
        </w:tc>
        <w:tc>
          <w:tcPr>
            <w:tcW w:w="750" w:type="dxa"/>
            <w:shd w:val="clear" w:color="auto" w:fill="auto"/>
          </w:tcPr>
          <w:p w14:paraId="18419166" w14:textId="77777777" w:rsidR="00B278A8" w:rsidRPr="00125F29" w:rsidRDefault="00B278A8" w:rsidP="008739E7">
            <w:pPr>
              <w:spacing w:after="0"/>
              <w:jc w:val="center"/>
              <w:rPr>
                <w:rFonts w:ascii="Times New Roman" w:hAnsi="Times New Roman"/>
                <w:sz w:val="24"/>
                <w:szCs w:val="24"/>
              </w:rPr>
            </w:pPr>
            <w:r w:rsidRPr="00125F29">
              <w:rPr>
                <w:rFonts w:ascii="Times New Roman" w:hAnsi="Times New Roman"/>
                <w:sz w:val="24"/>
                <w:szCs w:val="24"/>
              </w:rPr>
              <w:t>f</w:t>
            </w:r>
          </w:p>
        </w:tc>
        <w:tc>
          <w:tcPr>
            <w:tcW w:w="751" w:type="dxa"/>
            <w:shd w:val="clear" w:color="auto" w:fill="auto"/>
          </w:tcPr>
          <w:p w14:paraId="2673ACC1" w14:textId="77777777" w:rsidR="00B278A8" w:rsidRPr="00125F29" w:rsidRDefault="00B278A8"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750" w:type="dxa"/>
            <w:shd w:val="clear" w:color="auto" w:fill="auto"/>
          </w:tcPr>
          <w:p w14:paraId="3EB73284" w14:textId="77777777" w:rsidR="00B278A8" w:rsidRPr="00125F29" w:rsidRDefault="00B278A8"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751" w:type="dxa"/>
            <w:shd w:val="clear" w:color="auto" w:fill="auto"/>
          </w:tcPr>
          <w:p w14:paraId="1519D9F5" w14:textId="77777777" w:rsidR="00B278A8" w:rsidRPr="00125F29" w:rsidRDefault="00B278A8" w:rsidP="008739E7">
            <w:pPr>
              <w:spacing w:after="0"/>
              <w:jc w:val="center"/>
              <w:rPr>
                <w:rFonts w:ascii="Times New Roman" w:hAnsi="Times New Roman"/>
                <w:sz w:val="24"/>
                <w:szCs w:val="24"/>
              </w:rPr>
            </w:pPr>
            <w:r w:rsidRPr="00125F29">
              <w:rPr>
                <w:rFonts w:ascii="Times New Roman" w:hAnsi="Times New Roman"/>
                <w:sz w:val="24"/>
                <w:szCs w:val="24"/>
              </w:rPr>
              <w:t>c</w:t>
            </w:r>
          </w:p>
        </w:tc>
      </w:tr>
    </w:tbl>
    <w:p w14:paraId="5FFB9B98" w14:textId="77777777" w:rsidR="00B43CF9" w:rsidRPr="00125F29" w:rsidRDefault="00B43CF9" w:rsidP="008739E7">
      <w:pPr>
        <w:spacing w:after="0"/>
        <w:rPr>
          <w:rFonts w:ascii="Times New Roman" w:hAnsi="Times New Roman"/>
          <w:i/>
          <w:sz w:val="24"/>
          <w:szCs w:val="24"/>
        </w:rPr>
      </w:pPr>
    </w:p>
    <w:p w14:paraId="528D04E3" w14:textId="77777777" w:rsidR="00EB3AB8" w:rsidRPr="00125F29" w:rsidRDefault="00EB3AB8" w:rsidP="008739E7">
      <w:pPr>
        <w:spacing w:after="0"/>
        <w:rPr>
          <w:rFonts w:ascii="Times New Roman" w:hAnsi="Times New Roman"/>
          <w:i/>
          <w:sz w:val="24"/>
          <w:szCs w:val="24"/>
        </w:rPr>
      </w:pPr>
    </w:p>
    <w:p w14:paraId="07015D2C" w14:textId="77777777" w:rsidR="00611AFC" w:rsidRPr="00125F29" w:rsidRDefault="00611AFC" w:rsidP="008739E7">
      <w:pPr>
        <w:spacing w:after="0"/>
        <w:rPr>
          <w:rFonts w:ascii="Times New Roman" w:eastAsia="Times New Roman" w:hAnsi="Times New Roman"/>
          <w:sz w:val="24"/>
          <w:szCs w:val="24"/>
        </w:rPr>
      </w:pPr>
      <w:r w:rsidRPr="00125F29">
        <w:rPr>
          <w:rFonts w:ascii="Times New Roman" w:eastAsia="Times New Roman" w:hAnsi="Times New Roman"/>
          <w:i/>
          <w:sz w:val="24"/>
          <w:szCs w:val="24"/>
        </w:rPr>
        <w:t xml:space="preserve">2 užduotis. </w:t>
      </w:r>
      <w:r w:rsidRPr="00125F29">
        <w:rPr>
          <w:rFonts w:ascii="Times New Roman" w:eastAsia="Times New Roman" w:hAnsi="Times New Roman"/>
          <w:sz w:val="24"/>
          <w:szCs w:val="24"/>
        </w:rPr>
        <w:t>ATLIKITE TESTĄ, PASIRINKDAMI VIENĄ TEISINGĄ ATSAKYMĄ.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472"/>
        <w:gridCol w:w="472"/>
        <w:gridCol w:w="472"/>
        <w:gridCol w:w="472"/>
        <w:gridCol w:w="472"/>
        <w:gridCol w:w="472"/>
        <w:gridCol w:w="472"/>
        <w:gridCol w:w="472"/>
        <w:gridCol w:w="472"/>
        <w:gridCol w:w="472"/>
        <w:gridCol w:w="472"/>
        <w:gridCol w:w="472"/>
        <w:gridCol w:w="472"/>
        <w:gridCol w:w="472"/>
        <w:gridCol w:w="472"/>
        <w:gridCol w:w="472"/>
        <w:gridCol w:w="472"/>
        <w:gridCol w:w="472"/>
        <w:gridCol w:w="472"/>
        <w:gridCol w:w="472"/>
      </w:tblGrid>
      <w:tr w:rsidR="00125F29" w:rsidRPr="00125F29" w14:paraId="3CE6CDA6" w14:textId="77777777" w:rsidTr="00EB3AB8">
        <w:tc>
          <w:tcPr>
            <w:tcW w:w="238" w:type="pct"/>
            <w:shd w:val="clear" w:color="auto" w:fill="auto"/>
          </w:tcPr>
          <w:p w14:paraId="5A601941"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1</w:t>
            </w:r>
          </w:p>
        </w:tc>
        <w:tc>
          <w:tcPr>
            <w:tcW w:w="238" w:type="pct"/>
            <w:shd w:val="clear" w:color="auto" w:fill="auto"/>
          </w:tcPr>
          <w:p w14:paraId="33B5BC43"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2</w:t>
            </w:r>
          </w:p>
        </w:tc>
        <w:tc>
          <w:tcPr>
            <w:tcW w:w="238" w:type="pct"/>
            <w:shd w:val="clear" w:color="auto" w:fill="auto"/>
          </w:tcPr>
          <w:p w14:paraId="5E043486"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3</w:t>
            </w:r>
          </w:p>
        </w:tc>
        <w:tc>
          <w:tcPr>
            <w:tcW w:w="238" w:type="pct"/>
            <w:shd w:val="clear" w:color="auto" w:fill="auto"/>
          </w:tcPr>
          <w:p w14:paraId="625FDEE1"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4</w:t>
            </w:r>
          </w:p>
        </w:tc>
        <w:tc>
          <w:tcPr>
            <w:tcW w:w="238" w:type="pct"/>
            <w:shd w:val="clear" w:color="auto" w:fill="auto"/>
          </w:tcPr>
          <w:p w14:paraId="12F654A7"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5</w:t>
            </w:r>
          </w:p>
        </w:tc>
        <w:tc>
          <w:tcPr>
            <w:tcW w:w="238" w:type="pct"/>
            <w:shd w:val="clear" w:color="auto" w:fill="auto"/>
          </w:tcPr>
          <w:p w14:paraId="0F1A4843"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6</w:t>
            </w:r>
          </w:p>
        </w:tc>
        <w:tc>
          <w:tcPr>
            <w:tcW w:w="238" w:type="pct"/>
            <w:shd w:val="clear" w:color="auto" w:fill="auto"/>
          </w:tcPr>
          <w:p w14:paraId="7E52F1A7"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7</w:t>
            </w:r>
          </w:p>
        </w:tc>
        <w:tc>
          <w:tcPr>
            <w:tcW w:w="238" w:type="pct"/>
            <w:shd w:val="clear" w:color="auto" w:fill="auto"/>
          </w:tcPr>
          <w:p w14:paraId="4F0D802A"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8</w:t>
            </w:r>
          </w:p>
        </w:tc>
        <w:tc>
          <w:tcPr>
            <w:tcW w:w="238" w:type="pct"/>
            <w:shd w:val="clear" w:color="auto" w:fill="auto"/>
          </w:tcPr>
          <w:p w14:paraId="53FAA5B2"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9</w:t>
            </w:r>
          </w:p>
        </w:tc>
        <w:tc>
          <w:tcPr>
            <w:tcW w:w="238" w:type="pct"/>
            <w:shd w:val="clear" w:color="auto" w:fill="auto"/>
          </w:tcPr>
          <w:p w14:paraId="51B380B8"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10</w:t>
            </w:r>
          </w:p>
        </w:tc>
        <w:tc>
          <w:tcPr>
            <w:tcW w:w="238" w:type="pct"/>
            <w:shd w:val="clear" w:color="auto" w:fill="auto"/>
          </w:tcPr>
          <w:p w14:paraId="6E5DF1A0"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11</w:t>
            </w:r>
          </w:p>
        </w:tc>
        <w:tc>
          <w:tcPr>
            <w:tcW w:w="238" w:type="pct"/>
            <w:shd w:val="clear" w:color="auto" w:fill="auto"/>
          </w:tcPr>
          <w:p w14:paraId="250B7EB6"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12</w:t>
            </w:r>
          </w:p>
        </w:tc>
        <w:tc>
          <w:tcPr>
            <w:tcW w:w="238" w:type="pct"/>
            <w:shd w:val="clear" w:color="auto" w:fill="auto"/>
          </w:tcPr>
          <w:p w14:paraId="4508E20F"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13</w:t>
            </w:r>
          </w:p>
        </w:tc>
        <w:tc>
          <w:tcPr>
            <w:tcW w:w="238" w:type="pct"/>
            <w:shd w:val="clear" w:color="auto" w:fill="auto"/>
          </w:tcPr>
          <w:p w14:paraId="00D54068"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14</w:t>
            </w:r>
          </w:p>
        </w:tc>
        <w:tc>
          <w:tcPr>
            <w:tcW w:w="238" w:type="pct"/>
          </w:tcPr>
          <w:p w14:paraId="101478ED"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15</w:t>
            </w:r>
          </w:p>
        </w:tc>
        <w:tc>
          <w:tcPr>
            <w:tcW w:w="238" w:type="pct"/>
          </w:tcPr>
          <w:p w14:paraId="7C6FD6D7"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16</w:t>
            </w:r>
          </w:p>
        </w:tc>
        <w:tc>
          <w:tcPr>
            <w:tcW w:w="238" w:type="pct"/>
          </w:tcPr>
          <w:p w14:paraId="6991EB07"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17</w:t>
            </w:r>
          </w:p>
        </w:tc>
        <w:tc>
          <w:tcPr>
            <w:tcW w:w="238" w:type="pct"/>
          </w:tcPr>
          <w:p w14:paraId="1DF269F3"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18</w:t>
            </w:r>
          </w:p>
        </w:tc>
        <w:tc>
          <w:tcPr>
            <w:tcW w:w="238" w:type="pct"/>
          </w:tcPr>
          <w:p w14:paraId="77D75329"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19</w:t>
            </w:r>
          </w:p>
        </w:tc>
        <w:tc>
          <w:tcPr>
            <w:tcW w:w="238" w:type="pct"/>
          </w:tcPr>
          <w:p w14:paraId="1A9E3B77"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20</w:t>
            </w:r>
          </w:p>
        </w:tc>
        <w:tc>
          <w:tcPr>
            <w:tcW w:w="238" w:type="pct"/>
          </w:tcPr>
          <w:p w14:paraId="435C098A"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21</w:t>
            </w:r>
          </w:p>
        </w:tc>
      </w:tr>
      <w:tr w:rsidR="00697895" w:rsidRPr="00125F29" w14:paraId="5B041526" w14:textId="77777777" w:rsidTr="00EB3AB8">
        <w:tc>
          <w:tcPr>
            <w:tcW w:w="238" w:type="pct"/>
            <w:shd w:val="clear" w:color="auto" w:fill="auto"/>
          </w:tcPr>
          <w:p w14:paraId="7D6C1CF6"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238" w:type="pct"/>
            <w:shd w:val="clear" w:color="auto" w:fill="auto"/>
          </w:tcPr>
          <w:p w14:paraId="37A00A65"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238" w:type="pct"/>
            <w:shd w:val="clear" w:color="auto" w:fill="auto"/>
          </w:tcPr>
          <w:p w14:paraId="11BB9671"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238" w:type="pct"/>
            <w:shd w:val="clear" w:color="auto" w:fill="auto"/>
          </w:tcPr>
          <w:p w14:paraId="6487270B" w14:textId="1ED14A54" w:rsidR="00697895" w:rsidRPr="00125F29" w:rsidRDefault="00460883"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238" w:type="pct"/>
            <w:shd w:val="clear" w:color="auto" w:fill="auto"/>
          </w:tcPr>
          <w:p w14:paraId="2FF1C177"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238" w:type="pct"/>
            <w:shd w:val="clear" w:color="auto" w:fill="auto"/>
          </w:tcPr>
          <w:p w14:paraId="6897BE5B"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238" w:type="pct"/>
            <w:shd w:val="clear" w:color="auto" w:fill="auto"/>
          </w:tcPr>
          <w:p w14:paraId="206E97E1"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238" w:type="pct"/>
            <w:shd w:val="clear" w:color="auto" w:fill="auto"/>
          </w:tcPr>
          <w:p w14:paraId="4DC55F04"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238" w:type="pct"/>
            <w:shd w:val="clear" w:color="auto" w:fill="auto"/>
          </w:tcPr>
          <w:p w14:paraId="27DAF2D9"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238" w:type="pct"/>
            <w:shd w:val="clear" w:color="auto" w:fill="auto"/>
          </w:tcPr>
          <w:p w14:paraId="15A332DF"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238" w:type="pct"/>
            <w:shd w:val="clear" w:color="auto" w:fill="auto"/>
          </w:tcPr>
          <w:p w14:paraId="30E345CB"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238" w:type="pct"/>
            <w:shd w:val="clear" w:color="auto" w:fill="auto"/>
          </w:tcPr>
          <w:p w14:paraId="19F939BE"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238" w:type="pct"/>
            <w:shd w:val="clear" w:color="auto" w:fill="auto"/>
          </w:tcPr>
          <w:p w14:paraId="0928DBF5"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238" w:type="pct"/>
            <w:shd w:val="clear" w:color="auto" w:fill="auto"/>
          </w:tcPr>
          <w:p w14:paraId="7F8B06BD"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238" w:type="pct"/>
          </w:tcPr>
          <w:p w14:paraId="138E7E78"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238" w:type="pct"/>
          </w:tcPr>
          <w:p w14:paraId="5C96742B"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238" w:type="pct"/>
          </w:tcPr>
          <w:p w14:paraId="12F386C4"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238" w:type="pct"/>
          </w:tcPr>
          <w:p w14:paraId="2385CB52"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238" w:type="pct"/>
          </w:tcPr>
          <w:p w14:paraId="5ED5D284"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238" w:type="pct"/>
          </w:tcPr>
          <w:p w14:paraId="4BFA07F7"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238" w:type="pct"/>
          </w:tcPr>
          <w:p w14:paraId="52106BCA" w14:textId="77777777" w:rsidR="00697895" w:rsidRPr="00125F29" w:rsidRDefault="00697895" w:rsidP="008739E7">
            <w:pPr>
              <w:spacing w:after="0"/>
              <w:jc w:val="center"/>
              <w:rPr>
                <w:rFonts w:ascii="Times New Roman" w:hAnsi="Times New Roman"/>
                <w:sz w:val="24"/>
                <w:szCs w:val="24"/>
              </w:rPr>
            </w:pPr>
            <w:r w:rsidRPr="00125F29">
              <w:rPr>
                <w:rFonts w:ascii="Times New Roman" w:hAnsi="Times New Roman"/>
                <w:sz w:val="24"/>
                <w:szCs w:val="24"/>
              </w:rPr>
              <w:t>c</w:t>
            </w:r>
          </w:p>
        </w:tc>
      </w:tr>
    </w:tbl>
    <w:p w14:paraId="46AC3ACE" w14:textId="77777777" w:rsidR="00B278A8" w:rsidRPr="00125F29" w:rsidRDefault="00B278A8" w:rsidP="008739E7">
      <w:pPr>
        <w:spacing w:after="0"/>
        <w:rPr>
          <w:rFonts w:ascii="Times New Roman" w:hAnsi="Times New Roman"/>
          <w:i/>
          <w:sz w:val="24"/>
          <w:szCs w:val="24"/>
        </w:rPr>
      </w:pPr>
    </w:p>
    <w:p w14:paraId="5858CF2B" w14:textId="77777777" w:rsidR="00EB3AB8" w:rsidRPr="00125F29" w:rsidRDefault="00EB3AB8" w:rsidP="008739E7">
      <w:pPr>
        <w:spacing w:after="0"/>
        <w:rPr>
          <w:rFonts w:ascii="Times New Roman" w:hAnsi="Times New Roman"/>
          <w:i/>
          <w:sz w:val="24"/>
          <w:szCs w:val="24"/>
        </w:rPr>
      </w:pPr>
    </w:p>
    <w:p w14:paraId="621098C2" w14:textId="77777777" w:rsidR="00570495" w:rsidRPr="00125F29" w:rsidRDefault="00611AFC" w:rsidP="008739E7">
      <w:pPr>
        <w:spacing w:after="0"/>
        <w:rPr>
          <w:rFonts w:ascii="Times New Roman" w:hAnsi="Times New Roman"/>
          <w:sz w:val="24"/>
          <w:szCs w:val="24"/>
        </w:rPr>
      </w:pPr>
      <w:r w:rsidRPr="00125F29">
        <w:rPr>
          <w:rFonts w:ascii="Times New Roman" w:hAnsi="Times New Roman"/>
          <w:i/>
          <w:sz w:val="24"/>
          <w:szCs w:val="24"/>
        </w:rPr>
        <w:t>3</w:t>
      </w:r>
      <w:r w:rsidR="00570495" w:rsidRPr="00125F29">
        <w:rPr>
          <w:rFonts w:ascii="Times New Roman" w:hAnsi="Times New Roman"/>
          <w:i/>
          <w:sz w:val="24"/>
          <w:szCs w:val="24"/>
        </w:rPr>
        <w:t xml:space="preserve"> užduotis.</w:t>
      </w:r>
      <w:r w:rsidR="00570495" w:rsidRPr="00125F29">
        <w:rPr>
          <w:rFonts w:ascii="Times New Roman" w:hAnsi="Times New Roman"/>
          <w:b/>
          <w:sz w:val="24"/>
          <w:szCs w:val="24"/>
        </w:rPr>
        <w:t xml:space="preserve"> </w:t>
      </w:r>
      <w:r w:rsidR="00570495" w:rsidRPr="00125F29">
        <w:rPr>
          <w:rFonts w:ascii="Times New Roman" w:hAnsi="Times New Roman"/>
          <w:sz w:val="24"/>
          <w:szCs w:val="24"/>
        </w:rPr>
        <w:t>APIBŪDINKITE PATEIKTŲ E. VERSLO SRIČIŲ FUNKCIJAS.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789"/>
      </w:tblGrid>
      <w:tr w:rsidR="00125F29" w:rsidRPr="00125F29" w14:paraId="6C2FDB13" w14:textId="77777777" w:rsidTr="00EB3AB8">
        <w:tc>
          <w:tcPr>
            <w:tcW w:w="2122" w:type="dxa"/>
            <w:shd w:val="clear" w:color="auto" w:fill="auto"/>
          </w:tcPr>
          <w:p w14:paraId="31C13926" w14:textId="77777777" w:rsidR="00570495" w:rsidRPr="00125F29" w:rsidRDefault="00570495" w:rsidP="008739E7">
            <w:pPr>
              <w:spacing w:after="0"/>
              <w:jc w:val="center"/>
              <w:rPr>
                <w:rFonts w:ascii="Times New Roman" w:hAnsi="Times New Roman"/>
                <w:b/>
                <w:sz w:val="24"/>
                <w:szCs w:val="24"/>
              </w:rPr>
            </w:pPr>
            <w:r w:rsidRPr="00125F29">
              <w:rPr>
                <w:rFonts w:ascii="Times New Roman" w:hAnsi="Times New Roman"/>
                <w:b/>
                <w:sz w:val="24"/>
                <w:szCs w:val="24"/>
              </w:rPr>
              <w:t>E. verslo sritis</w:t>
            </w:r>
          </w:p>
        </w:tc>
        <w:tc>
          <w:tcPr>
            <w:tcW w:w="7789" w:type="dxa"/>
            <w:shd w:val="clear" w:color="auto" w:fill="auto"/>
          </w:tcPr>
          <w:p w14:paraId="5CBA2525" w14:textId="77777777" w:rsidR="00570495" w:rsidRPr="00125F29" w:rsidRDefault="00570495" w:rsidP="008739E7">
            <w:pPr>
              <w:spacing w:after="0"/>
              <w:jc w:val="center"/>
              <w:rPr>
                <w:rFonts w:ascii="Times New Roman" w:hAnsi="Times New Roman"/>
                <w:b/>
                <w:sz w:val="24"/>
                <w:szCs w:val="24"/>
              </w:rPr>
            </w:pPr>
            <w:r w:rsidRPr="00125F29">
              <w:rPr>
                <w:rFonts w:ascii="Times New Roman" w:hAnsi="Times New Roman"/>
                <w:b/>
                <w:sz w:val="24"/>
                <w:szCs w:val="24"/>
              </w:rPr>
              <w:t>E. verslo srities funkcija</w:t>
            </w:r>
          </w:p>
        </w:tc>
      </w:tr>
      <w:tr w:rsidR="00125F29" w:rsidRPr="00125F29" w14:paraId="22F677BB" w14:textId="77777777" w:rsidTr="00EB3AB8">
        <w:tc>
          <w:tcPr>
            <w:tcW w:w="2122" w:type="dxa"/>
            <w:shd w:val="clear" w:color="auto" w:fill="auto"/>
          </w:tcPr>
          <w:p w14:paraId="02F4518E" w14:textId="77777777" w:rsidR="00570495" w:rsidRPr="00125F29" w:rsidRDefault="00570495" w:rsidP="008739E7">
            <w:pPr>
              <w:spacing w:after="0"/>
              <w:rPr>
                <w:rFonts w:ascii="Times New Roman" w:hAnsi="Times New Roman"/>
                <w:sz w:val="24"/>
                <w:szCs w:val="24"/>
              </w:rPr>
            </w:pPr>
            <w:r w:rsidRPr="00125F29">
              <w:rPr>
                <w:rFonts w:ascii="Times New Roman" w:hAnsi="Times New Roman"/>
                <w:sz w:val="24"/>
                <w:szCs w:val="24"/>
              </w:rPr>
              <w:t>E. komercija</w:t>
            </w:r>
          </w:p>
        </w:tc>
        <w:tc>
          <w:tcPr>
            <w:tcW w:w="7789" w:type="dxa"/>
            <w:shd w:val="clear" w:color="auto" w:fill="auto"/>
          </w:tcPr>
          <w:p w14:paraId="71E96C8E" w14:textId="77777777" w:rsidR="00570495" w:rsidRPr="00125F29" w:rsidRDefault="00570495" w:rsidP="008739E7">
            <w:pPr>
              <w:spacing w:after="0"/>
              <w:jc w:val="both"/>
              <w:rPr>
                <w:rFonts w:ascii="Times New Roman" w:hAnsi="Times New Roman"/>
                <w:sz w:val="24"/>
                <w:szCs w:val="24"/>
              </w:rPr>
            </w:pPr>
            <w:r w:rsidRPr="00125F29">
              <w:rPr>
                <w:rFonts w:ascii="Times New Roman" w:hAnsi="Times New Roman"/>
                <w:sz w:val="24"/>
                <w:szCs w:val="24"/>
              </w:rPr>
              <w:t>Prekių ir paslaugų eksponavimas e. vitrinoje, užsakymų priėmimas, aktualios informacijos apie produktus ir užsakymus teikimas, kontakto su klientu užmezgimas, greitas užklausų aptarnavimas, užduočių prekybininkams paskirstymas, vykdymo kontrolė, klientų transakcijų sekimas.</w:t>
            </w:r>
          </w:p>
        </w:tc>
      </w:tr>
      <w:tr w:rsidR="00125F29" w:rsidRPr="00125F29" w14:paraId="4D2A9439" w14:textId="77777777" w:rsidTr="00EB3AB8">
        <w:tc>
          <w:tcPr>
            <w:tcW w:w="2122" w:type="dxa"/>
            <w:shd w:val="clear" w:color="auto" w:fill="auto"/>
          </w:tcPr>
          <w:p w14:paraId="645BF9F4" w14:textId="77777777" w:rsidR="00570495" w:rsidRPr="00125F29" w:rsidRDefault="00570495" w:rsidP="008739E7">
            <w:pPr>
              <w:spacing w:after="0"/>
              <w:rPr>
                <w:rFonts w:ascii="Times New Roman" w:hAnsi="Times New Roman"/>
                <w:sz w:val="24"/>
                <w:szCs w:val="24"/>
              </w:rPr>
            </w:pPr>
            <w:r w:rsidRPr="00125F29">
              <w:rPr>
                <w:rFonts w:ascii="Times New Roman" w:hAnsi="Times New Roman"/>
                <w:sz w:val="24"/>
                <w:szCs w:val="24"/>
              </w:rPr>
              <w:t>E. paslaugos</w:t>
            </w:r>
          </w:p>
        </w:tc>
        <w:tc>
          <w:tcPr>
            <w:tcW w:w="7789" w:type="dxa"/>
            <w:shd w:val="clear" w:color="auto" w:fill="auto"/>
          </w:tcPr>
          <w:p w14:paraId="3790E83F" w14:textId="77777777" w:rsidR="00570495" w:rsidRPr="00125F29" w:rsidRDefault="00570495" w:rsidP="008739E7">
            <w:pPr>
              <w:spacing w:after="0"/>
              <w:jc w:val="both"/>
              <w:rPr>
                <w:rFonts w:ascii="Times New Roman" w:hAnsi="Times New Roman"/>
                <w:sz w:val="24"/>
                <w:szCs w:val="24"/>
              </w:rPr>
            </w:pPr>
            <w:r w:rsidRPr="00125F29">
              <w:rPr>
                <w:rFonts w:ascii="Times New Roman" w:hAnsi="Times New Roman"/>
                <w:sz w:val="24"/>
                <w:szCs w:val="24"/>
              </w:rPr>
              <w:t>Greitas ir nuoseklus klientų užklausų tvarkymas, kliento aptarnavimo sąnaudų sumažinimas, užduočių priskyrimas atitinkamiems darbuotojams, centralizuotas informacijos rinkimas įmonės bazei, planavimo, kontrolės ir rezultatų analizės automatizavimas, reagavimo kokybės pagerinimas, palaikymo sąnaudų sumažinimas.</w:t>
            </w:r>
          </w:p>
        </w:tc>
      </w:tr>
      <w:tr w:rsidR="00125F29" w:rsidRPr="00125F29" w14:paraId="03E7AD5E" w14:textId="77777777" w:rsidTr="00EB3AB8">
        <w:tc>
          <w:tcPr>
            <w:tcW w:w="2122" w:type="dxa"/>
            <w:shd w:val="clear" w:color="auto" w:fill="auto"/>
          </w:tcPr>
          <w:p w14:paraId="758538A7" w14:textId="77777777" w:rsidR="00570495" w:rsidRPr="00125F29" w:rsidRDefault="00570495" w:rsidP="008739E7">
            <w:pPr>
              <w:spacing w:after="0"/>
              <w:rPr>
                <w:rFonts w:ascii="Times New Roman" w:hAnsi="Times New Roman"/>
                <w:sz w:val="24"/>
                <w:szCs w:val="24"/>
              </w:rPr>
            </w:pPr>
            <w:r w:rsidRPr="00125F29">
              <w:rPr>
                <w:rFonts w:ascii="Times New Roman" w:hAnsi="Times New Roman"/>
                <w:sz w:val="24"/>
                <w:szCs w:val="24"/>
              </w:rPr>
              <w:t>E. marketingas</w:t>
            </w:r>
          </w:p>
        </w:tc>
        <w:tc>
          <w:tcPr>
            <w:tcW w:w="7789" w:type="dxa"/>
            <w:shd w:val="clear" w:color="auto" w:fill="auto"/>
          </w:tcPr>
          <w:p w14:paraId="12DB58BB" w14:textId="77777777" w:rsidR="00570495" w:rsidRPr="00125F29" w:rsidRDefault="00570495" w:rsidP="008739E7">
            <w:pPr>
              <w:spacing w:after="0"/>
              <w:jc w:val="both"/>
              <w:rPr>
                <w:rFonts w:ascii="Times New Roman" w:hAnsi="Times New Roman"/>
                <w:sz w:val="24"/>
                <w:szCs w:val="24"/>
              </w:rPr>
            </w:pPr>
            <w:r w:rsidRPr="00125F29">
              <w:rPr>
                <w:rFonts w:ascii="Times New Roman" w:hAnsi="Times New Roman"/>
                <w:sz w:val="24"/>
                <w:szCs w:val="24"/>
              </w:rPr>
              <w:t>Centralizuotas klientų aptarnavimo informacijos rinkimas ir analizavimas, informacijos apie konkurentus ir jų produktus rinkimas, naujienų publikavimas internete, su marketingu susijusių strategijų taikymas, su rinkodara susijusios korespondencijos sisteminimas ir saugojimas.</w:t>
            </w:r>
          </w:p>
        </w:tc>
      </w:tr>
      <w:tr w:rsidR="00125F29" w:rsidRPr="00125F29" w14:paraId="5FBFCFB3" w14:textId="77777777" w:rsidTr="00EB3AB8">
        <w:tc>
          <w:tcPr>
            <w:tcW w:w="2122" w:type="dxa"/>
            <w:shd w:val="clear" w:color="auto" w:fill="auto"/>
          </w:tcPr>
          <w:p w14:paraId="69F2A1CC" w14:textId="77777777" w:rsidR="00570495" w:rsidRPr="00125F29" w:rsidRDefault="00570495" w:rsidP="008739E7">
            <w:pPr>
              <w:spacing w:after="0"/>
              <w:rPr>
                <w:rFonts w:ascii="Times New Roman" w:hAnsi="Times New Roman"/>
                <w:sz w:val="24"/>
                <w:szCs w:val="24"/>
              </w:rPr>
            </w:pPr>
            <w:r w:rsidRPr="00125F29">
              <w:rPr>
                <w:rFonts w:ascii="Times New Roman" w:hAnsi="Times New Roman"/>
                <w:sz w:val="24"/>
                <w:szCs w:val="24"/>
              </w:rPr>
              <w:t>E. verslo kontaktai</w:t>
            </w:r>
          </w:p>
        </w:tc>
        <w:tc>
          <w:tcPr>
            <w:tcW w:w="7789" w:type="dxa"/>
            <w:shd w:val="clear" w:color="auto" w:fill="auto"/>
          </w:tcPr>
          <w:p w14:paraId="1C360739" w14:textId="77777777" w:rsidR="00570495" w:rsidRPr="00125F29" w:rsidRDefault="00570495" w:rsidP="008739E7">
            <w:pPr>
              <w:spacing w:after="0"/>
              <w:jc w:val="both"/>
              <w:rPr>
                <w:rFonts w:ascii="Times New Roman" w:hAnsi="Times New Roman"/>
                <w:sz w:val="24"/>
                <w:szCs w:val="24"/>
              </w:rPr>
            </w:pPr>
            <w:r w:rsidRPr="00125F29">
              <w:rPr>
                <w:rFonts w:ascii="Times New Roman" w:hAnsi="Times New Roman"/>
                <w:sz w:val="24"/>
                <w:szCs w:val="24"/>
              </w:rPr>
              <w:t>Aktuali informacija paradavimo vadybininkams, potencialių klientų „sekimas“, kontaktų palaikymas su esamais klientais, kompanijų e. paštu organizavimas, pardavimo automatizavimas, planų pardavėjams skirstymas, automatizuotas akcijų kontrolės mechanizmas, centralizuotas informacijos rinkimas, informacijos apie klientus ir pardavimus skirstymas.</w:t>
            </w:r>
          </w:p>
        </w:tc>
      </w:tr>
      <w:tr w:rsidR="00125F29" w:rsidRPr="00125F29" w14:paraId="2EC52329" w14:textId="77777777" w:rsidTr="00EB3AB8">
        <w:tc>
          <w:tcPr>
            <w:tcW w:w="2122" w:type="dxa"/>
            <w:shd w:val="clear" w:color="auto" w:fill="auto"/>
          </w:tcPr>
          <w:p w14:paraId="5C8FF67E" w14:textId="77777777" w:rsidR="00570495" w:rsidRPr="00125F29" w:rsidRDefault="00570495" w:rsidP="008739E7">
            <w:pPr>
              <w:spacing w:after="0"/>
              <w:rPr>
                <w:rFonts w:ascii="Times New Roman" w:hAnsi="Times New Roman"/>
                <w:sz w:val="24"/>
                <w:szCs w:val="24"/>
              </w:rPr>
            </w:pPr>
            <w:r w:rsidRPr="00125F29">
              <w:rPr>
                <w:rFonts w:ascii="Times New Roman" w:hAnsi="Times New Roman"/>
                <w:sz w:val="24"/>
                <w:szCs w:val="24"/>
              </w:rPr>
              <w:t>E. projektų vadyba</w:t>
            </w:r>
          </w:p>
        </w:tc>
        <w:tc>
          <w:tcPr>
            <w:tcW w:w="7789" w:type="dxa"/>
            <w:shd w:val="clear" w:color="auto" w:fill="auto"/>
          </w:tcPr>
          <w:p w14:paraId="19F03244" w14:textId="77777777" w:rsidR="00570495" w:rsidRPr="00125F29" w:rsidRDefault="00570495" w:rsidP="008739E7">
            <w:pPr>
              <w:spacing w:after="0"/>
              <w:jc w:val="both"/>
              <w:rPr>
                <w:rFonts w:ascii="Times New Roman" w:hAnsi="Times New Roman"/>
                <w:sz w:val="24"/>
                <w:szCs w:val="24"/>
              </w:rPr>
            </w:pPr>
            <w:r w:rsidRPr="00125F29">
              <w:rPr>
                <w:rFonts w:ascii="Times New Roman" w:hAnsi="Times New Roman"/>
                <w:sz w:val="24"/>
                <w:szCs w:val="24"/>
              </w:rPr>
              <w:t>Vidinių ir išorinių projektų sekimas, tikėtinų pabaigos terminų pabaigos terminų skaičiavimas, terminų kontrolė ir eiga laike, priėjimas prie svarbios informacijos, sėkmingų strategijų užtikrinimas.</w:t>
            </w:r>
          </w:p>
        </w:tc>
      </w:tr>
      <w:tr w:rsidR="00125F29" w:rsidRPr="00125F29" w14:paraId="267C2B46" w14:textId="77777777" w:rsidTr="00EB3AB8">
        <w:tc>
          <w:tcPr>
            <w:tcW w:w="2122" w:type="dxa"/>
            <w:shd w:val="clear" w:color="auto" w:fill="auto"/>
          </w:tcPr>
          <w:p w14:paraId="5BE2A82C" w14:textId="77777777" w:rsidR="00570495" w:rsidRPr="00125F29" w:rsidRDefault="00570495" w:rsidP="008739E7">
            <w:pPr>
              <w:spacing w:after="0"/>
              <w:rPr>
                <w:rFonts w:ascii="Times New Roman" w:hAnsi="Times New Roman"/>
                <w:sz w:val="24"/>
                <w:szCs w:val="24"/>
              </w:rPr>
            </w:pPr>
            <w:r w:rsidRPr="00125F29">
              <w:rPr>
                <w:rFonts w:ascii="Times New Roman" w:hAnsi="Times New Roman"/>
                <w:sz w:val="24"/>
                <w:szCs w:val="24"/>
              </w:rPr>
              <w:t>E. biuro darbuotojų organizavimas</w:t>
            </w:r>
          </w:p>
        </w:tc>
        <w:tc>
          <w:tcPr>
            <w:tcW w:w="7789" w:type="dxa"/>
            <w:shd w:val="clear" w:color="auto" w:fill="auto"/>
          </w:tcPr>
          <w:p w14:paraId="215A7661" w14:textId="77777777" w:rsidR="00570495" w:rsidRPr="00125F29" w:rsidRDefault="00570495" w:rsidP="008739E7">
            <w:pPr>
              <w:spacing w:after="0"/>
              <w:jc w:val="both"/>
              <w:rPr>
                <w:rFonts w:ascii="Times New Roman" w:hAnsi="Times New Roman"/>
                <w:sz w:val="24"/>
                <w:szCs w:val="24"/>
              </w:rPr>
            </w:pPr>
            <w:r w:rsidRPr="00125F29">
              <w:rPr>
                <w:rFonts w:ascii="Times New Roman" w:hAnsi="Times New Roman"/>
                <w:sz w:val="24"/>
                <w:szCs w:val="24"/>
              </w:rPr>
              <w:t>Priėjimas prie įmonės struktūrizuotos informacijos (kokybės sistemos dokumentų, taisyklių, instrukcijų, metodikų ir kt.) bet kuriuo metu ir jos kaupimo, kompanijos kontaktų struktūrizavimas, kompanijos „bibliotekos“ valdymo sistema.</w:t>
            </w:r>
          </w:p>
        </w:tc>
      </w:tr>
      <w:tr w:rsidR="00125F29" w:rsidRPr="00125F29" w14:paraId="7D2EF5FB" w14:textId="77777777" w:rsidTr="00EB3AB8">
        <w:tc>
          <w:tcPr>
            <w:tcW w:w="2122" w:type="dxa"/>
            <w:shd w:val="clear" w:color="auto" w:fill="auto"/>
          </w:tcPr>
          <w:p w14:paraId="0494F393" w14:textId="77777777" w:rsidR="00570495" w:rsidRPr="00125F29" w:rsidRDefault="00570495" w:rsidP="008739E7">
            <w:pPr>
              <w:spacing w:after="0"/>
              <w:rPr>
                <w:rFonts w:ascii="Times New Roman" w:hAnsi="Times New Roman"/>
                <w:sz w:val="24"/>
                <w:szCs w:val="24"/>
              </w:rPr>
            </w:pPr>
            <w:r w:rsidRPr="00125F29">
              <w:rPr>
                <w:rFonts w:ascii="Times New Roman" w:hAnsi="Times New Roman"/>
                <w:sz w:val="24"/>
                <w:szCs w:val="24"/>
              </w:rPr>
              <w:t>E. logistika</w:t>
            </w:r>
          </w:p>
        </w:tc>
        <w:tc>
          <w:tcPr>
            <w:tcW w:w="7789" w:type="dxa"/>
            <w:shd w:val="clear" w:color="auto" w:fill="auto"/>
          </w:tcPr>
          <w:p w14:paraId="61510B64" w14:textId="77777777" w:rsidR="00570495" w:rsidRPr="00125F29" w:rsidRDefault="00570495" w:rsidP="008739E7">
            <w:pPr>
              <w:spacing w:after="0"/>
              <w:jc w:val="both"/>
              <w:rPr>
                <w:rFonts w:ascii="Times New Roman" w:hAnsi="Times New Roman"/>
                <w:sz w:val="24"/>
                <w:szCs w:val="24"/>
              </w:rPr>
            </w:pPr>
            <w:r w:rsidRPr="00125F29">
              <w:rPr>
                <w:rFonts w:ascii="Times New Roman" w:hAnsi="Times New Roman"/>
                <w:sz w:val="24"/>
                <w:szCs w:val="24"/>
              </w:rPr>
              <w:t>Galimybė užsakyti prekes ir atsargines dalis iš bet kurios vietos, automatinis prekės likučio patikrinimas regioniniame ar centriniame sandėlyje, automatinis vidinio važtaraščio išrašymas, automatinis užsakymas pas tiekėjus, prekių vėlavimo apskaita ir analizė, prekių pateikimo terminų kontrolė.</w:t>
            </w:r>
          </w:p>
        </w:tc>
      </w:tr>
      <w:tr w:rsidR="00125F29" w:rsidRPr="00125F29" w14:paraId="39A33641" w14:textId="77777777" w:rsidTr="00EB3AB8">
        <w:tc>
          <w:tcPr>
            <w:tcW w:w="2122" w:type="dxa"/>
            <w:shd w:val="clear" w:color="auto" w:fill="auto"/>
          </w:tcPr>
          <w:p w14:paraId="0D9FABA7" w14:textId="77777777" w:rsidR="00570495" w:rsidRPr="00125F29" w:rsidRDefault="00570495" w:rsidP="008739E7">
            <w:pPr>
              <w:spacing w:after="0"/>
              <w:rPr>
                <w:rFonts w:ascii="Times New Roman" w:hAnsi="Times New Roman"/>
                <w:sz w:val="24"/>
                <w:szCs w:val="24"/>
              </w:rPr>
            </w:pPr>
            <w:r w:rsidRPr="00125F29">
              <w:rPr>
                <w:rFonts w:ascii="Times New Roman" w:hAnsi="Times New Roman"/>
                <w:sz w:val="24"/>
                <w:szCs w:val="24"/>
              </w:rPr>
              <w:lastRenderedPageBreak/>
              <w:t>E. žmogiškųjų išteklių vadyba</w:t>
            </w:r>
          </w:p>
        </w:tc>
        <w:tc>
          <w:tcPr>
            <w:tcW w:w="7789" w:type="dxa"/>
            <w:shd w:val="clear" w:color="auto" w:fill="auto"/>
          </w:tcPr>
          <w:p w14:paraId="4188D6BF" w14:textId="77777777" w:rsidR="00570495" w:rsidRPr="00125F29" w:rsidRDefault="00570495" w:rsidP="008739E7">
            <w:pPr>
              <w:spacing w:after="0"/>
              <w:jc w:val="both"/>
              <w:rPr>
                <w:rFonts w:ascii="Times New Roman" w:hAnsi="Times New Roman"/>
                <w:sz w:val="24"/>
                <w:szCs w:val="24"/>
              </w:rPr>
            </w:pPr>
            <w:r w:rsidRPr="00125F29">
              <w:rPr>
                <w:rFonts w:ascii="Times New Roman" w:hAnsi="Times New Roman"/>
                <w:sz w:val="24"/>
                <w:szCs w:val="24"/>
              </w:rPr>
              <w:t>Naujų darbuotojų paieška, pretendentų archyvas, prašymų priėmimas internetu, išsami informacija apie darbuotojus.</w:t>
            </w:r>
          </w:p>
        </w:tc>
      </w:tr>
      <w:tr w:rsidR="00125F29" w:rsidRPr="00125F29" w14:paraId="0B708D1A" w14:textId="77777777" w:rsidTr="00EB3AB8">
        <w:tc>
          <w:tcPr>
            <w:tcW w:w="2122" w:type="dxa"/>
            <w:shd w:val="clear" w:color="auto" w:fill="auto"/>
          </w:tcPr>
          <w:p w14:paraId="45651F6C" w14:textId="77777777" w:rsidR="00570495" w:rsidRPr="00125F29" w:rsidRDefault="00570495" w:rsidP="008739E7">
            <w:pPr>
              <w:spacing w:after="0"/>
              <w:rPr>
                <w:rFonts w:ascii="Times New Roman" w:hAnsi="Times New Roman"/>
                <w:sz w:val="24"/>
                <w:szCs w:val="24"/>
              </w:rPr>
            </w:pPr>
            <w:r w:rsidRPr="00125F29">
              <w:rPr>
                <w:rFonts w:ascii="Times New Roman" w:hAnsi="Times New Roman"/>
                <w:sz w:val="24"/>
                <w:szCs w:val="24"/>
              </w:rPr>
              <w:t>E. skelbimai</w:t>
            </w:r>
          </w:p>
        </w:tc>
        <w:tc>
          <w:tcPr>
            <w:tcW w:w="7789" w:type="dxa"/>
            <w:shd w:val="clear" w:color="auto" w:fill="auto"/>
          </w:tcPr>
          <w:p w14:paraId="53735AD5" w14:textId="77777777" w:rsidR="00570495" w:rsidRPr="00125F29" w:rsidRDefault="00570495" w:rsidP="008739E7">
            <w:pPr>
              <w:spacing w:after="0"/>
              <w:jc w:val="both"/>
              <w:rPr>
                <w:rFonts w:ascii="Times New Roman" w:hAnsi="Times New Roman"/>
                <w:sz w:val="24"/>
                <w:szCs w:val="24"/>
              </w:rPr>
            </w:pPr>
            <w:r w:rsidRPr="00125F29">
              <w:rPr>
                <w:rFonts w:ascii="Times New Roman" w:hAnsi="Times New Roman"/>
                <w:sz w:val="24"/>
                <w:szCs w:val="24"/>
              </w:rPr>
              <w:t>Virtualūs skelbimai, panašūs į skelbimus spaudoje dėl pirkimo, pardavimo ar keitimo, nurodant svarbiausius produkto parametrus, kainą bei pateikimo būdą.</w:t>
            </w:r>
          </w:p>
        </w:tc>
      </w:tr>
      <w:tr w:rsidR="00125F29" w:rsidRPr="00125F29" w14:paraId="12B6CAFB" w14:textId="77777777" w:rsidTr="00EB3AB8">
        <w:tc>
          <w:tcPr>
            <w:tcW w:w="2122" w:type="dxa"/>
            <w:shd w:val="clear" w:color="auto" w:fill="auto"/>
          </w:tcPr>
          <w:p w14:paraId="77E1CB40" w14:textId="77777777" w:rsidR="00570495" w:rsidRPr="00125F29" w:rsidRDefault="00570495" w:rsidP="008739E7">
            <w:pPr>
              <w:spacing w:after="0"/>
              <w:rPr>
                <w:rFonts w:ascii="Times New Roman" w:hAnsi="Times New Roman"/>
                <w:sz w:val="24"/>
                <w:szCs w:val="24"/>
              </w:rPr>
            </w:pPr>
            <w:r w:rsidRPr="00125F29">
              <w:rPr>
                <w:rFonts w:ascii="Times New Roman" w:hAnsi="Times New Roman"/>
                <w:sz w:val="24"/>
                <w:szCs w:val="24"/>
              </w:rPr>
              <w:t>E. aukcionai</w:t>
            </w:r>
          </w:p>
        </w:tc>
        <w:tc>
          <w:tcPr>
            <w:tcW w:w="7789" w:type="dxa"/>
            <w:shd w:val="clear" w:color="auto" w:fill="auto"/>
          </w:tcPr>
          <w:p w14:paraId="2C3F47EB" w14:textId="77777777" w:rsidR="00570495" w:rsidRPr="00125F29" w:rsidRDefault="00570495" w:rsidP="008739E7">
            <w:pPr>
              <w:spacing w:after="0"/>
              <w:jc w:val="both"/>
              <w:rPr>
                <w:rFonts w:ascii="Times New Roman" w:hAnsi="Times New Roman"/>
                <w:sz w:val="24"/>
                <w:szCs w:val="24"/>
              </w:rPr>
            </w:pPr>
            <w:r w:rsidRPr="00125F29">
              <w:rPr>
                <w:rFonts w:ascii="Times New Roman" w:hAnsi="Times New Roman"/>
                <w:sz w:val="24"/>
                <w:szCs w:val="24"/>
              </w:rPr>
              <w:t>Pardavėjas moka e. aukciono organizatoriams už produkto paskelbimą pardavimų rubrikoje. Pirkėjai naudodami internetą siūlo patikusio produkto kainą. Jeigu pasiūlyta kaina būna didžiausia ir priimtina pirkėjas turi įsigyti produktą.</w:t>
            </w:r>
          </w:p>
        </w:tc>
      </w:tr>
      <w:tr w:rsidR="00570495" w:rsidRPr="00125F29" w14:paraId="21BBAA05" w14:textId="77777777" w:rsidTr="00EB3AB8">
        <w:tc>
          <w:tcPr>
            <w:tcW w:w="2122" w:type="dxa"/>
            <w:shd w:val="clear" w:color="auto" w:fill="auto"/>
          </w:tcPr>
          <w:p w14:paraId="0995B30A" w14:textId="77777777" w:rsidR="00570495" w:rsidRPr="00125F29" w:rsidRDefault="00570495" w:rsidP="008739E7">
            <w:pPr>
              <w:spacing w:after="0"/>
              <w:rPr>
                <w:rFonts w:ascii="Times New Roman" w:hAnsi="Times New Roman"/>
                <w:sz w:val="24"/>
                <w:szCs w:val="24"/>
              </w:rPr>
            </w:pPr>
            <w:r w:rsidRPr="00125F29">
              <w:rPr>
                <w:rFonts w:ascii="Times New Roman" w:hAnsi="Times New Roman"/>
                <w:sz w:val="24"/>
                <w:szCs w:val="24"/>
              </w:rPr>
              <w:t>E. bankininkystė</w:t>
            </w:r>
          </w:p>
        </w:tc>
        <w:tc>
          <w:tcPr>
            <w:tcW w:w="7789" w:type="dxa"/>
            <w:shd w:val="clear" w:color="auto" w:fill="auto"/>
          </w:tcPr>
          <w:p w14:paraId="4F022E6B" w14:textId="77777777" w:rsidR="00570495" w:rsidRPr="00125F29" w:rsidRDefault="00570495" w:rsidP="008739E7">
            <w:pPr>
              <w:spacing w:after="0"/>
              <w:jc w:val="both"/>
              <w:rPr>
                <w:rFonts w:ascii="Times New Roman" w:hAnsi="Times New Roman"/>
                <w:sz w:val="24"/>
                <w:szCs w:val="24"/>
              </w:rPr>
            </w:pPr>
            <w:r w:rsidRPr="00125F29">
              <w:rPr>
                <w:rFonts w:ascii="Times New Roman" w:hAnsi="Times New Roman"/>
                <w:sz w:val="24"/>
                <w:szCs w:val="24"/>
              </w:rPr>
              <w:t>Banko kliento sąskaitų nebrangi tvarkymo sistema, leidžianti gauti informaciją ir atlikti operacijas iš savo darbo vietos niekur nevykstant. Banko klientas gali atlikti visas tradicinio banko operacijas internetu.</w:t>
            </w:r>
          </w:p>
        </w:tc>
      </w:tr>
    </w:tbl>
    <w:p w14:paraId="51315E84" w14:textId="77777777" w:rsidR="00EB3AB8" w:rsidRPr="00125F29" w:rsidRDefault="00EB3AB8" w:rsidP="008739E7">
      <w:pPr>
        <w:spacing w:after="0"/>
        <w:rPr>
          <w:rFonts w:ascii="Times New Roman" w:hAnsi="Times New Roman"/>
          <w:i/>
          <w:sz w:val="24"/>
          <w:szCs w:val="24"/>
        </w:rPr>
      </w:pPr>
    </w:p>
    <w:p w14:paraId="6E03C5FE" w14:textId="77777777" w:rsidR="00EA408B" w:rsidRPr="00125F29" w:rsidRDefault="00EA408B" w:rsidP="008739E7">
      <w:pPr>
        <w:spacing w:after="0"/>
        <w:jc w:val="both"/>
        <w:rPr>
          <w:rFonts w:ascii="Times New Roman" w:hAnsi="Times New Roman"/>
          <w:sz w:val="24"/>
          <w:szCs w:val="24"/>
        </w:rPr>
      </w:pPr>
      <w:r w:rsidRPr="00125F29">
        <w:rPr>
          <w:rFonts w:ascii="Times New Roman" w:hAnsi="Times New Roman"/>
          <w:i/>
          <w:sz w:val="24"/>
          <w:szCs w:val="24"/>
        </w:rPr>
        <w:t>4 užduotis.</w:t>
      </w:r>
      <w:r w:rsidRPr="00125F29">
        <w:rPr>
          <w:rFonts w:ascii="Times New Roman" w:hAnsi="Times New Roman"/>
          <w:b/>
          <w:sz w:val="24"/>
          <w:szCs w:val="24"/>
        </w:rPr>
        <w:t xml:space="preserve"> </w:t>
      </w:r>
      <w:r w:rsidRPr="00125F29">
        <w:rPr>
          <w:rFonts w:ascii="Times New Roman" w:hAnsi="Times New Roman"/>
          <w:sz w:val="24"/>
          <w:szCs w:val="24"/>
        </w:rPr>
        <w:t>KIEKVIENAI SITUACIJAI RASKITE ATITINKAMĄ RINKOS STRUKTŪROS TIPĄ.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833"/>
        <w:gridCol w:w="833"/>
        <w:gridCol w:w="836"/>
        <w:gridCol w:w="829"/>
        <w:gridCol w:w="825"/>
        <w:gridCol w:w="836"/>
        <w:gridCol w:w="836"/>
        <w:gridCol w:w="821"/>
        <w:gridCol w:w="835"/>
        <w:gridCol w:w="795"/>
        <w:gridCol w:w="795"/>
      </w:tblGrid>
      <w:tr w:rsidR="00125F29" w:rsidRPr="00125F29" w14:paraId="154D2C25" w14:textId="77777777" w:rsidTr="00EB3AB8">
        <w:tc>
          <w:tcPr>
            <w:tcW w:w="422" w:type="pct"/>
            <w:shd w:val="clear" w:color="auto" w:fill="auto"/>
            <w:vAlign w:val="center"/>
          </w:tcPr>
          <w:p w14:paraId="21CF8B86" w14:textId="77777777" w:rsidR="00EA408B" w:rsidRPr="00125F29" w:rsidRDefault="00EA408B"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420" w:type="pct"/>
            <w:shd w:val="clear" w:color="auto" w:fill="auto"/>
            <w:vAlign w:val="center"/>
          </w:tcPr>
          <w:p w14:paraId="32285D09" w14:textId="77777777" w:rsidR="00EA408B" w:rsidRPr="00125F29" w:rsidRDefault="00EA408B"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420" w:type="pct"/>
            <w:shd w:val="clear" w:color="auto" w:fill="auto"/>
            <w:vAlign w:val="center"/>
          </w:tcPr>
          <w:p w14:paraId="5185F570" w14:textId="77777777" w:rsidR="00EA408B" w:rsidRPr="00125F29" w:rsidRDefault="00EA408B"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422" w:type="pct"/>
            <w:shd w:val="clear" w:color="auto" w:fill="auto"/>
            <w:vAlign w:val="center"/>
          </w:tcPr>
          <w:p w14:paraId="1B25BB5B" w14:textId="77777777" w:rsidR="00EA408B" w:rsidRPr="00125F29" w:rsidRDefault="00EA408B" w:rsidP="008739E7">
            <w:pPr>
              <w:spacing w:after="0"/>
              <w:jc w:val="center"/>
              <w:rPr>
                <w:rFonts w:ascii="Times New Roman" w:hAnsi="Times New Roman"/>
                <w:sz w:val="24"/>
                <w:szCs w:val="24"/>
              </w:rPr>
            </w:pPr>
            <w:r w:rsidRPr="00125F29">
              <w:rPr>
                <w:rFonts w:ascii="Times New Roman" w:hAnsi="Times New Roman"/>
                <w:sz w:val="24"/>
                <w:szCs w:val="24"/>
              </w:rPr>
              <w:t>D</w:t>
            </w:r>
          </w:p>
        </w:tc>
        <w:tc>
          <w:tcPr>
            <w:tcW w:w="418" w:type="pct"/>
            <w:shd w:val="clear" w:color="auto" w:fill="auto"/>
            <w:vAlign w:val="center"/>
          </w:tcPr>
          <w:p w14:paraId="11915A98" w14:textId="77777777" w:rsidR="00EA408B" w:rsidRPr="00125F29" w:rsidRDefault="00EA408B" w:rsidP="008739E7">
            <w:pPr>
              <w:spacing w:after="0"/>
              <w:jc w:val="center"/>
              <w:rPr>
                <w:rFonts w:ascii="Times New Roman" w:hAnsi="Times New Roman"/>
                <w:sz w:val="24"/>
                <w:szCs w:val="24"/>
              </w:rPr>
            </w:pPr>
            <w:r w:rsidRPr="00125F29">
              <w:rPr>
                <w:rFonts w:ascii="Times New Roman" w:hAnsi="Times New Roman"/>
                <w:sz w:val="24"/>
                <w:szCs w:val="24"/>
              </w:rPr>
              <w:t>E</w:t>
            </w:r>
          </w:p>
        </w:tc>
        <w:tc>
          <w:tcPr>
            <w:tcW w:w="416" w:type="pct"/>
            <w:shd w:val="clear" w:color="auto" w:fill="auto"/>
            <w:vAlign w:val="center"/>
          </w:tcPr>
          <w:p w14:paraId="104D261B" w14:textId="77777777" w:rsidR="00EA408B" w:rsidRPr="00125F29" w:rsidRDefault="00EA408B" w:rsidP="008739E7">
            <w:pPr>
              <w:spacing w:after="0"/>
              <w:jc w:val="center"/>
              <w:rPr>
                <w:rFonts w:ascii="Times New Roman" w:hAnsi="Times New Roman"/>
                <w:sz w:val="24"/>
                <w:szCs w:val="24"/>
              </w:rPr>
            </w:pPr>
            <w:r w:rsidRPr="00125F29">
              <w:rPr>
                <w:rFonts w:ascii="Times New Roman" w:hAnsi="Times New Roman"/>
                <w:sz w:val="24"/>
                <w:szCs w:val="24"/>
              </w:rPr>
              <w:t>F</w:t>
            </w:r>
          </w:p>
        </w:tc>
        <w:tc>
          <w:tcPr>
            <w:tcW w:w="422" w:type="pct"/>
            <w:shd w:val="clear" w:color="auto" w:fill="auto"/>
            <w:vAlign w:val="center"/>
          </w:tcPr>
          <w:p w14:paraId="7ABB85B7" w14:textId="77777777" w:rsidR="00EA408B" w:rsidRPr="00125F29" w:rsidRDefault="00EA408B" w:rsidP="008739E7">
            <w:pPr>
              <w:spacing w:after="0"/>
              <w:jc w:val="center"/>
              <w:rPr>
                <w:rFonts w:ascii="Times New Roman" w:hAnsi="Times New Roman"/>
                <w:sz w:val="24"/>
                <w:szCs w:val="24"/>
              </w:rPr>
            </w:pPr>
            <w:r w:rsidRPr="00125F29">
              <w:rPr>
                <w:rFonts w:ascii="Times New Roman" w:hAnsi="Times New Roman"/>
                <w:sz w:val="24"/>
                <w:szCs w:val="24"/>
              </w:rPr>
              <w:t>G</w:t>
            </w:r>
          </w:p>
        </w:tc>
        <w:tc>
          <w:tcPr>
            <w:tcW w:w="422" w:type="pct"/>
            <w:shd w:val="clear" w:color="auto" w:fill="auto"/>
            <w:vAlign w:val="center"/>
          </w:tcPr>
          <w:p w14:paraId="0705A842" w14:textId="77777777" w:rsidR="00EA408B" w:rsidRPr="00125F29" w:rsidRDefault="00EA408B" w:rsidP="008739E7">
            <w:pPr>
              <w:spacing w:after="0"/>
              <w:jc w:val="center"/>
              <w:rPr>
                <w:rFonts w:ascii="Times New Roman" w:hAnsi="Times New Roman"/>
                <w:sz w:val="24"/>
                <w:szCs w:val="24"/>
              </w:rPr>
            </w:pPr>
            <w:r w:rsidRPr="00125F29">
              <w:rPr>
                <w:rFonts w:ascii="Times New Roman" w:hAnsi="Times New Roman"/>
                <w:sz w:val="24"/>
                <w:szCs w:val="24"/>
              </w:rPr>
              <w:t>H</w:t>
            </w:r>
          </w:p>
        </w:tc>
        <w:tc>
          <w:tcPr>
            <w:tcW w:w="414" w:type="pct"/>
            <w:shd w:val="clear" w:color="auto" w:fill="auto"/>
            <w:vAlign w:val="center"/>
          </w:tcPr>
          <w:p w14:paraId="7F14994E" w14:textId="77777777" w:rsidR="00EA408B" w:rsidRPr="00125F29" w:rsidRDefault="00EA408B" w:rsidP="008739E7">
            <w:pPr>
              <w:spacing w:after="0"/>
              <w:jc w:val="center"/>
              <w:rPr>
                <w:rFonts w:ascii="Times New Roman" w:hAnsi="Times New Roman"/>
                <w:sz w:val="24"/>
                <w:szCs w:val="24"/>
              </w:rPr>
            </w:pPr>
            <w:r w:rsidRPr="00125F29">
              <w:rPr>
                <w:rFonts w:ascii="Times New Roman" w:hAnsi="Times New Roman"/>
                <w:sz w:val="24"/>
                <w:szCs w:val="24"/>
              </w:rPr>
              <w:t>I</w:t>
            </w:r>
          </w:p>
        </w:tc>
        <w:tc>
          <w:tcPr>
            <w:tcW w:w="421" w:type="pct"/>
            <w:shd w:val="clear" w:color="auto" w:fill="auto"/>
            <w:vAlign w:val="center"/>
          </w:tcPr>
          <w:p w14:paraId="544A416B" w14:textId="77777777" w:rsidR="00EA408B" w:rsidRPr="00125F29" w:rsidRDefault="00EA408B" w:rsidP="008739E7">
            <w:pPr>
              <w:spacing w:after="0"/>
              <w:jc w:val="center"/>
              <w:rPr>
                <w:rFonts w:ascii="Times New Roman" w:hAnsi="Times New Roman"/>
                <w:sz w:val="24"/>
                <w:szCs w:val="24"/>
              </w:rPr>
            </w:pPr>
            <w:r w:rsidRPr="00125F29">
              <w:rPr>
                <w:rFonts w:ascii="Times New Roman" w:hAnsi="Times New Roman"/>
                <w:sz w:val="24"/>
                <w:szCs w:val="24"/>
              </w:rPr>
              <w:t>J</w:t>
            </w:r>
          </w:p>
        </w:tc>
        <w:tc>
          <w:tcPr>
            <w:tcW w:w="401" w:type="pct"/>
            <w:shd w:val="clear" w:color="auto" w:fill="auto"/>
            <w:vAlign w:val="center"/>
          </w:tcPr>
          <w:p w14:paraId="3FBC77EB" w14:textId="77777777" w:rsidR="00EA408B" w:rsidRPr="00125F29" w:rsidRDefault="00EA408B" w:rsidP="008739E7">
            <w:pPr>
              <w:spacing w:after="0"/>
              <w:jc w:val="center"/>
              <w:rPr>
                <w:rFonts w:ascii="Times New Roman" w:hAnsi="Times New Roman"/>
                <w:sz w:val="24"/>
                <w:szCs w:val="24"/>
              </w:rPr>
            </w:pPr>
            <w:r w:rsidRPr="00125F29">
              <w:rPr>
                <w:rFonts w:ascii="Times New Roman" w:hAnsi="Times New Roman"/>
                <w:sz w:val="24"/>
                <w:szCs w:val="24"/>
              </w:rPr>
              <w:t>K</w:t>
            </w:r>
          </w:p>
        </w:tc>
        <w:tc>
          <w:tcPr>
            <w:tcW w:w="401" w:type="pct"/>
            <w:shd w:val="clear" w:color="auto" w:fill="auto"/>
            <w:vAlign w:val="center"/>
          </w:tcPr>
          <w:p w14:paraId="3C51483D" w14:textId="77777777" w:rsidR="00EA408B" w:rsidRPr="00125F29" w:rsidRDefault="00EA408B" w:rsidP="008739E7">
            <w:pPr>
              <w:spacing w:after="0"/>
              <w:jc w:val="center"/>
              <w:rPr>
                <w:rFonts w:ascii="Times New Roman" w:hAnsi="Times New Roman"/>
                <w:sz w:val="24"/>
                <w:szCs w:val="24"/>
              </w:rPr>
            </w:pPr>
            <w:r w:rsidRPr="00125F29">
              <w:rPr>
                <w:rFonts w:ascii="Times New Roman" w:hAnsi="Times New Roman"/>
                <w:sz w:val="24"/>
                <w:szCs w:val="24"/>
              </w:rPr>
              <w:t>L</w:t>
            </w:r>
          </w:p>
        </w:tc>
      </w:tr>
      <w:tr w:rsidR="00EA408B" w:rsidRPr="00125F29" w14:paraId="0493DBDC" w14:textId="77777777" w:rsidTr="00EB3AB8">
        <w:tc>
          <w:tcPr>
            <w:tcW w:w="422" w:type="pct"/>
            <w:shd w:val="clear" w:color="auto" w:fill="auto"/>
            <w:vAlign w:val="center"/>
          </w:tcPr>
          <w:p w14:paraId="4CA35511" w14:textId="77777777" w:rsidR="00EA408B" w:rsidRPr="00125F29" w:rsidRDefault="00EA408B" w:rsidP="008739E7">
            <w:pPr>
              <w:spacing w:after="0"/>
              <w:jc w:val="center"/>
              <w:rPr>
                <w:rFonts w:ascii="Times New Roman" w:hAnsi="Times New Roman"/>
                <w:sz w:val="24"/>
                <w:szCs w:val="24"/>
              </w:rPr>
            </w:pPr>
            <w:r w:rsidRPr="00125F29">
              <w:rPr>
                <w:rFonts w:ascii="Times New Roman" w:hAnsi="Times New Roman"/>
                <w:sz w:val="24"/>
                <w:szCs w:val="24"/>
              </w:rPr>
              <w:t>3</w:t>
            </w:r>
          </w:p>
        </w:tc>
        <w:tc>
          <w:tcPr>
            <w:tcW w:w="420" w:type="pct"/>
            <w:shd w:val="clear" w:color="auto" w:fill="auto"/>
            <w:vAlign w:val="center"/>
          </w:tcPr>
          <w:p w14:paraId="31034DE9" w14:textId="77777777" w:rsidR="00EA408B" w:rsidRPr="00125F29" w:rsidRDefault="00EA408B" w:rsidP="008739E7">
            <w:pPr>
              <w:spacing w:after="0"/>
              <w:jc w:val="center"/>
              <w:rPr>
                <w:rFonts w:ascii="Times New Roman" w:hAnsi="Times New Roman"/>
                <w:sz w:val="24"/>
                <w:szCs w:val="24"/>
              </w:rPr>
            </w:pPr>
            <w:r w:rsidRPr="00125F29">
              <w:rPr>
                <w:rFonts w:ascii="Times New Roman" w:hAnsi="Times New Roman"/>
                <w:sz w:val="24"/>
                <w:szCs w:val="24"/>
              </w:rPr>
              <w:t>2</w:t>
            </w:r>
          </w:p>
        </w:tc>
        <w:tc>
          <w:tcPr>
            <w:tcW w:w="420" w:type="pct"/>
            <w:shd w:val="clear" w:color="auto" w:fill="auto"/>
            <w:vAlign w:val="center"/>
          </w:tcPr>
          <w:p w14:paraId="66D0AA3A" w14:textId="77777777" w:rsidR="00EA408B" w:rsidRPr="00125F29" w:rsidRDefault="00EA408B" w:rsidP="008739E7">
            <w:pPr>
              <w:spacing w:after="0"/>
              <w:jc w:val="center"/>
              <w:rPr>
                <w:rFonts w:ascii="Times New Roman" w:hAnsi="Times New Roman"/>
                <w:sz w:val="24"/>
                <w:szCs w:val="24"/>
              </w:rPr>
            </w:pPr>
            <w:r w:rsidRPr="00125F29">
              <w:rPr>
                <w:rFonts w:ascii="Times New Roman" w:hAnsi="Times New Roman"/>
                <w:sz w:val="24"/>
                <w:szCs w:val="24"/>
              </w:rPr>
              <w:t>1</w:t>
            </w:r>
          </w:p>
        </w:tc>
        <w:tc>
          <w:tcPr>
            <w:tcW w:w="422" w:type="pct"/>
            <w:shd w:val="clear" w:color="auto" w:fill="auto"/>
            <w:vAlign w:val="center"/>
          </w:tcPr>
          <w:p w14:paraId="6E1F50F4" w14:textId="77777777" w:rsidR="00EA408B" w:rsidRPr="00125F29" w:rsidRDefault="00EA408B" w:rsidP="008739E7">
            <w:pPr>
              <w:spacing w:after="0"/>
              <w:jc w:val="center"/>
              <w:rPr>
                <w:rFonts w:ascii="Times New Roman" w:hAnsi="Times New Roman"/>
                <w:sz w:val="24"/>
                <w:szCs w:val="24"/>
              </w:rPr>
            </w:pPr>
            <w:r w:rsidRPr="00125F29">
              <w:rPr>
                <w:rFonts w:ascii="Times New Roman" w:hAnsi="Times New Roman"/>
                <w:sz w:val="24"/>
                <w:szCs w:val="24"/>
              </w:rPr>
              <w:t>4</w:t>
            </w:r>
          </w:p>
        </w:tc>
        <w:tc>
          <w:tcPr>
            <w:tcW w:w="418" w:type="pct"/>
            <w:shd w:val="clear" w:color="auto" w:fill="auto"/>
            <w:vAlign w:val="center"/>
          </w:tcPr>
          <w:p w14:paraId="42719155" w14:textId="77777777" w:rsidR="00EA408B" w:rsidRPr="00125F29" w:rsidRDefault="00EA408B" w:rsidP="008739E7">
            <w:pPr>
              <w:spacing w:after="0"/>
              <w:jc w:val="center"/>
              <w:rPr>
                <w:rFonts w:ascii="Times New Roman" w:hAnsi="Times New Roman"/>
                <w:sz w:val="24"/>
                <w:szCs w:val="24"/>
              </w:rPr>
            </w:pPr>
            <w:r w:rsidRPr="00125F29">
              <w:rPr>
                <w:rFonts w:ascii="Times New Roman" w:hAnsi="Times New Roman"/>
                <w:sz w:val="24"/>
                <w:szCs w:val="24"/>
              </w:rPr>
              <w:t>1</w:t>
            </w:r>
          </w:p>
        </w:tc>
        <w:tc>
          <w:tcPr>
            <w:tcW w:w="416" w:type="pct"/>
            <w:shd w:val="clear" w:color="auto" w:fill="auto"/>
            <w:vAlign w:val="center"/>
          </w:tcPr>
          <w:p w14:paraId="19E14AEA" w14:textId="77777777" w:rsidR="00EA408B" w:rsidRPr="00125F29" w:rsidRDefault="00EA408B" w:rsidP="008739E7">
            <w:pPr>
              <w:spacing w:after="0"/>
              <w:jc w:val="center"/>
              <w:rPr>
                <w:rFonts w:ascii="Times New Roman" w:hAnsi="Times New Roman"/>
                <w:sz w:val="24"/>
                <w:szCs w:val="24"/>
              </w:rPr>
            </w:pPr>
            <w:r w:rsidRPr="00125F29">
              <w:rPr>
                <w:rFonts w:ascii="Times New Roman" w:hAnsi="Times New Roman"/>
                <w:sz w:val="24"/>
                <w:szCs w:val="24"/>
              </w:rPr>
              <w:t>2</w:t>
            </w:r>
          </w:p>
        </w:tc>
        <w:tc>
          <w:tcPr>
            <w:tcW w:w="422" w:type="pct"/>
            <w:shd w:val="clear" w:color="auto" w:fill="auto"/>
            <w:vAlign w:val="center"/>
          </w:tcPr>
          <w:p w14:paraId="7303AF19" w14:textId="77777777" w:rsidR="00EA408B" w:rsidRPr="00125F29" w:rsidRDefault="00EA408B" w:rsidP="008739E7">
            <w:pPr>
              <w:spacing w:after="0"/>
              <w:jc w:val="center"/>
              <w:rPr>
                <w:rFonts w:ascii="Times New Roman" w:hAnsi="Times New Roman"/>
                <w:sz w:val="24"/>
                <w:szCs w:val="24"/>
              </w:rPr>
            </w:pPr>
            <w:r w:rsidRPr="00125F29">
              <w:rPr>
                <w:rFonts w:ascii="Times New Roman" w:hAnsi="Times New Roman"/>
                <w:sz w:val="24"/>
                <w:szCs w:val="24"/>
              </w:rPr>
              <w:t>3</w:t>
            </w:r>
          </w:p>
        </w:tc>
        <w:tc>
          <w:tcPr>
            <w:tcW w:w="422" w:type="pct"/>
            <w:shd w:val="clear" w:color="auto" w:fill="auto"/>
            <w:vAlign w:val="center"/>
          </w:tcPr>
          <w:p w14:paraId="6F6145D8" w14:textId="77777777" w:rsidR="00EA408B" w:rsidRPr="00125F29" w:rsidRDefault="00EA408B" w:rsidP="008739E7">
            <w:pPr>
              <w:spacing w:after="0"/>
              <w:jc w:val="center"/>
              <w:rPr>
                <w:rFonts w:ascii="Times New Roman" w:hAnsi="Times New Roman"/>
                <w:sz w:val="24"/>
                <w:szCs w:val="24"/>
              </w:rPr>
            </w:pPr>
            <w:r w:rsidRPr="00125F29">
              <w:rPr>
                <w:rFonts w:ascii="Times New Roman" w:hAnsi="Times New Roman"/>
                <w:sz w:val="24"/>
                <w:szCs w:val="24"/>
              </w:rPr>
              <w:t>2</w:t>
            </w:r>
          </w:p>
        </w:tc>
        <w:tc>
          <w:tcPr>
            <w:tcW w:w="414" w:type="pct"/>
            <w:shd w:val="clear" w:color="auto" w:fill="auto"/>
            <w:vAlign w:val="center"/>
          </w:tcPr>
          <w:p w14:paraId="01C161BD" w14:textId="77777777" w:rsidR="00EA408B" w:rsidRPr="00125F29" w:rsidRDefault="00EA408B" w:rsidP="008739E7">
            <w:pPr>
              <w:spacing w:after="0"/>
              <w:jc w:val="center"/>
              <w:rPr>
                <w:rFonts w:ascii="Times New Roman" w:hAnsi="Times New Roman"/>
                <w:sz w:val="24"/>
                <w:szCs w:val="24"/>
              </w:rPr>
            </w:pPr>
            <w:r w:rsidRPr="00125F29">
              <w:rPr>
                <w:rFonts w:ascii="Times New Roman" w:hAnsi="Times New Roman"/>
                <w:sz w:val="24"/>
                <w:szCs w:val="24"/>
              </w:rPr>
              <w:t>2</w:t>
            </w:r>
          </w:p>
        </w:tc>
        <w:tc>
          <w:tcPr>
            <w:tcW w:w="421" w:type="pct"/>
            <w:shd w:val="clear" w:color="auto" w:fill="auto"/>
            <w:vAlign w:val="center"/>
          </w:tcPr>
          <w:p w14:paraId="72CF4348" w14:textId="77777777" w:rsidR="00EA408B" w:rsidRPr="00125F29" w:rsidRDefault="00EA408B" w:rsidP="008739E7">
            <w:pPr>
              <w:spacing w:after="0"/>
              <w:jc w:val="center"/>
              <w:rPr>
                <w:rFonts w:ascii="Times New Roman" w:hAnsi="Times New Roman"/>
                <w:sz w:val="24"/>
                <w:szCs w:val="24"/>
              </w:rPr>
            </w:pPr>
            <w:r w:rsidRPr="00125F29">
              <w:rPr>
                <w:rFonts w:ascii="Times New Roman" w:hAnsi="Times New Roman"/>
                <w:sz w:val="24"/>
                <w:szCs w:val="24"/>
              </w:rPr>
              <w:t>4</w:t>
            </w:r>
          </w:p>
        </w:tc>
        <w:tc>
          <w:tcPr>
            <w:tcW w:w="401" w:type="pct"/>
            <w:shd w:val="clear" w:color="auto" w:fill="auto"/>
            <w:vAlign w:val="center"/>
          </w:tcPr>
          <w:p w14:paraId="14552722" w14:textId="77777777" w:rsidR="00EA408B" w:rsidRPr="00125F29" w:rsidRDefault="00EA408B" w:rsidP="008739E7">
            <w:pPr>
              <w:spacing w:after="0"/>
              <w:jc w:val="center"/>
              <w:rPr>
                <w:rFonts w:ascii="Times New Roman" w:hAnsi="Times New Roman"/>
                <w:sz w:val="24"/>
                <w:szCs w:val="24"/>
              </w:rPr>
            </w:pPr>
            <w:r w:rsidRPr="00125F29">
              <w:rPr>
                <w:rFonts w:ascii="Times New Roman" w:hAnsi="Times New Roman"/>
                <w:sz w:val="24"/>
                <w:szCs w:val="24"/>
              </w:rPr>
              <w:t>2</w:t>
            </w:r>
          </w:p>
        </w:tc>
        <w:tc>
          <w:tcPr>
            <w:tcW w:w="401" w:type="pct"/>
            <w:shd w:val="clear" w:color="auto" w:fill="auto"/>
            <w:vAlign w:val="center"/>
          </w:tcPr>
          <w:p w14:paraId="21CB0537" w14:textId="77777777" w:rsidR="00EA408B" w:rsidRPr="00125F29" w:rsidRDefault="00EA408B" w:rsidP="008739E7">
            <w:pPr>
              <w:spacing w:after="0"/>
              <w:jc w:val="center"/>
              <w:rPr>
                <w:rFonts w:ascii="Times New Roman" w:hAnsi="Times New Roman"/>
                <w:sz w:val="24"/>
                <w:szCs w:val="24"/>
              </w:rPr>
            </w:pPr>
            <w:r w:rsidRPr="00125F29">
              <w:rPr>
                <w:rFonts w:ascii="Times New Roman" w:hAnsi="Times New Roman"/>
                <w:sz w:val="24"/>
                <w:szCs w:val="24"/>
              </w:rPr>
              <w:t>2</w:t>
            </w:r>
          </w:p>
        </w:tc>
      </w:tr>
    </w:tbl>
    <w:p w14:paraId="69F1D4AB" w14:textId="77777777" w:rsidR="00EB3AB8" w:rsidRPr="00125F29" w:rsidRDefault="00EB3AB8" w:rsidP="008739E7">
      <w:pPr>
        <w:spacing w:after="0"/>
        <w:jc w:val="both"/>
        <w:rPr>
          <w:rFonts w:ascii="Times New Roman" w:hAnsi="Times New Roman"/>
          <w:i/>
          <w:sz w:val="24"/>
          <w:szCs w:val="24"/>
        </w:rPr>
      </w:pPr>
    </w:p>
    <w:p w14:paraId="7D78A49F" w14:textId="77777777" w:rsidR="004F27CB" w:rsidRPr="00125F29" w:rsidRDefault="004574F1" w:rsidP="008739E7">
      <w:pPr>
        <w:spacing w:after="0"/>
        <w:jc w:val="both"/>
        <w:rPr>
          <w:rFonts w:ascii="Times New Roman" w:hAnsi="Times New Roman"/>
          <w:sz w:val="24"/>
          <w:szCs w:val="24"/>
        </w:rPr>
      </w:pPr>
      <w:r w:rsidRPr="00125F29">
        <w:rPr>
          <w:rFonts w:ascii="Times New Roman" w:hAnsi="Times New Roman"/>
          <w:i/>
          <w:sz w:val="24"/>
          <w:szCs w:val="24"/>
        </w:rPr>
        <w:t>5</w:t>
      </w:r>
      <w:r w:rsidR="004F27CB" w:rsidRPr="00125F29">
        <w:rPr>
          <w:rFonts w:ascii="Times New Roman" w:hAnsi="Times New Roman"/>
          <w:i/>
          <w:sz w:val="24"/>
          <w:szCs w:val="24"/>
        </w:rPr>
        <w:t xml:space="preserve"> užduotis.</w:t>
      </w:r>
      <w:r w:rsidR="004F27CB" w:rsidRPr="00125F29">
        <w:rPr>
          <w:rFonts w:ascii="Times New Roman" w:hAnsi="Times New Roman"/>
          <w:b/>
          <w:sz w:val="24"/>
          <w:szCs w:val="24"/>
        </w:rPr>
        <w:t xml:space="preserve"> </w:t>
      </w:r>
      <w:r w:rsidR="004F27CB" w:rsidRPr="00125F29">
        <w:rPr>
          <w:rFonts w:ascii="Times New Roman" w:hAnsi="Times New Roman"/>
          <w:sz w:val="24"/>
          <w:szCs w:val="24"/>
        </w:rPr>
        <w:t>KIEKVIENAM E. VERSLO MODELIUI PAGAL VAIDMENIS PARINKITE TINKAMĄ JO APIBŪDINIMĄ.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902"/>
        <w:gridCol w:w="902"/>
        <w:gridCol w:w="902"/>
        <w:gridCol w:w="900"/>
        <w:gridCol w:w="900"/>
        <w:gridCol w:w="902"/>
        <w:gridCol w:w="902"/>
        <w:gridCol w:w="902"/>
        <w:gridCol w:w="902"/>
        <w:gridCol w:w="896"/>
      </w:tblGrid>
      <w:tr w:rsidR="00125F29" w:rsidRPr="00125F29" w14:paraId="77F0ED8E" w14:textId="77777777" w:rsidTr="00EB3AB8">
        <w:tc>
          <w:tcPr>
            <w:tcW w:w="455" w:type="pct"/>
            <w:shd w:val="clear" w:color="auto" w:fill="auto"/>
            <w:vAlign w:val="center"/>
          </w:tcPr>
          <w:p w14:paraId="1850554F" w14:textId="77777777" w:rsidR="004F27CB" w:rsidRPr="00125F29" w:rsidRDefault="004F27CB"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455" w:type="pct"/>
            <w:shd w:val="clear" w:color="auto" w:fill="auto"/>
            <w:vAlign w:val="center"/>
          </w:tcPr>
          <w:p w14:paraId="5CE580C1" w14:textId="77777777" w:rsidR="004F27CB" w:rsidRPr="00125F29" w:rsidRDefault="004F27CB"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455" w:type="pct"/>
            <w:shd w:val="clear" w:color="auto" w:fill="auto"/>
            <w:vAlign w:val="center"/>
          </w:tcPr>
          <w:p w14:paraId="6B8949C5" w14:textId="77777777" w:rsidR="004F27CB" w:rsidRPr="00125F29" w:rsidRDefault="004F27CB"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455" w:type="pct"/>
            <w:shd w:val="clear" w:color="auto" w:fill="auto"/>
            <w:vAlign w:val="center"/>
          </w:tcPr>
          <w:p w14:paraId="0CE00CB8" w14:textId="77777777" w:rsidR="004F27CB" w:rsidRPr="00125F29" w:rsidRDefault="004F27CB" w:rsidP="008739E7">
            <w:pPr>
              <w:spacing w:after="0"/>
              <w:jc w:val="center"/>
              <w:rPr>
                <w:rFonts w:ascii="Times New Roman" w:hAnsi="Times New Roman"/>
                <w:sz w:val="24"/>
                <w:szCs w:val="24"/>
              </w:rPr>
            </w:pPr>
            <w:r w:rsidRPr="00125F29">
              <w:rPr>
                <w:rFonts w:ascii="Times New Roman" w:hAnsi="Times New Roman"/>
                <w:sz w:val="24"/>
                <w:szCs w:val="24"/>
              </w:rPr>
              <w:t>D</w:t>
            </w:r>
          </w:p>
        </w:tc>
        <w:tc>
          <w:tcPr>
            <w:tcW w:w="454" w:type="pct"/>
            <w:shd w:val="clear" w:color="auto" w:fill="auto"/>
            <w:vAlign w:val="center"/>
          </w:tcPr>
          <w:p w14:paraId="0A54B5F4" w14:textId="77777777" w:rsidR="004F27CB" w:rsidRPr="00125F29" w:rsidRDefault="004F27CB" w:rsidP="008739E7">
            <w:pPr>
              <w:spacing w:after="0"/>
              <w:jc w:val="center"/>
              <w:rPr>
                <w:rFonts w:ascii="Times New Roman" w:hAnsi="Times New Roman"/>
                <w:sz w:val="24"/>
                <w:szCs w:val="24"/>
              </w:rPr>
            </w:pPr>
            <w:r w:rsidRPr="00125F29">
              <w:rPr>
                <w:rFonts w:ascii="Times New Roman" w:hAnsi="Times New Roman"/>
                <w:sz w:val="24"/>
                <w:szCs w:val="24"/>
              </w:rPr>
              <w:t>E</w:t>
            </w:r>
          </w:p>
        </w:tc>
        <w:tc>
          <w:tcPr>
            <w:tcW w:w="454" w:type="pct"/>
            <w:shd w:val="clear" w:color="auto" w:fill="auto"/>
            <w:vAlign w:val="center"/>
          </w:tcPr>
          <w:p w14:paraId="6ED51393" w14:textId="77777777" w:rsidR="004F27CB" w:rsidRPr="00125F29" w:rsidRDefault="004F27CB" w:rsidP="008739E7">
            <w:pPr>
              <w:spacing w:after="0"/>
              <w:jc w:val="center"/>
              <w:rPr>
                <w:rFonts w:ascii="Times New Roman" w:hAnsi="Times New Roman"/>
                <w:sz w:val="24"/>
                <w:szCs w:val="24"/>
              </w:rPr>
            </w:pPr>
            <w:r w:rsidRPr="00125F29">
              <w:rPr>
                <w:rFonts w:ascii="Times New Roman" w:hAnsi="Times New Roman"/>
                <w:sz w:val="24"/>
                <w:szCs w:val="24"/>
              </w:rPr>
              <w:t>F</w:t>
            </w:r>
          </w:p>
        </w:tc>
        <w:tc>
          <w:tcPr>
            <w:tcW w:w="455" w:type="pct"/>
            <w:shd w:val="clear" w:color="auto" w:fill="auto"/>
            <w:vAlign w:val="center"/>
          </w:tcPr>
          <w:p w14:paraId="7F5CE89B" w14:textId="77777777" w:rsidR="004F27CB" w:rsidRPr="00125F29" w:rsidRDefault="004F27CB" w:rsidP="008739E7">
            <w:pPr>
              <w:spacing w:after="0"/>
              <w:jc w:val="center"/>
              <w:rPr>
                <w:rFonts w:ascii="Times New Roman" w:hAnsi="Times New Roman"/>
                <w:sz w:val="24"/>
                <w:szCs w:val="24"/>
              </w:rPr>
            </w:pPr>
            <w:r w:rsidRPr="00125F29">
              <w:rPr>
                <w:rFonts w:ascii="Times New Roman" w:hAnsi="Times New Roman"/>
                <w:sz w:val="24"/>
                <w:szCs w:val="24"/>
              </w:rPr>
              <w:t>G</w:t>
            </w:r>
          </w:p>
        </w:tc>
        <w:tc>
          <w:tcPr>
            <w:tcW w:w="455" w:type="pct"/>
            <w:shd w:val="clear" w:color="auto" w:fill="auto"/>
            <w:vAlign w:val="center"/>
          </w:tcPr>
          <w:p w14:paraId="2A548C67" w14:textId="77777777" w:rsidR="004F27CB" w:rsidRPr="00125F29" w:rsidRDefault="004F27CB" w:rsidP="008739E7">
            <w:pPr>
              <w:spacing w:after="0"/>
              <w:jc w:val="center"/>
              <w:rPr>
                <w:rFonts w:ascii="Times New Roman" w:hAnsi="Times New Roman"/>
                <w:sz w:val="24"/>
                <w:szCs w:val="24"/>
              </w:rPr>
            </w:pPr>
            <w:r w:rsidRPr="00125F29">
              <w:rPr>
                <w:rFonts w:ascii="Times New Roman" w:hAnsi="Times New Roman"/>
                <w:sz w:val="24"/>
                <w:szCs w:val="24"/>
              </w:rPr>
              <w:t>H</w:t>
            </w:r>
          </w:p>
        </w:tc>
        <w:tc>
          <w:tcPr>
            <w:tcW w:w="455" w:type="pct"/>
            <w:shd w:val="clear" w:color="auto" w:fill="auto"/>
            <w:vAlign w:val="center"/>
          </w:tcPr>
          <w:p w14:paraId="089B1C45" w14:textId="77777777" w:rsidR="004F27CB" w:rsidRPr="00125F29" w:rsidRDefault="004F27CB" w:rsidP="008739E7">
            <w:pPr>
              <w:spacing w:after="0"/>
              <w:jc w:val="center"/>
              <w:rPr>
                <w:rFonts w:ascii="Times New Roman" w:hAnsi="Times New Roman"/>
                <w:sz w:val="24"/>
                <w:szCs w:val="24"/>
              </w:rPr>
            </w:pPr>
            <w:r w:rsidRPr="00125F29">
              <w:rPr>
                <w:rFonts w:ascii="Times New Roman" w:hAnsi="Times New Roman"/>
                <w:sz w:val="24"/>
                <w:szCs w:val="24"/>
              </w:rPr>
              <w:t>I</w:t>
            </w:r>
          </w:p>
        </w:tc>
        <w:tc>
          <w:tcPr>
            <w:tcW w:w="455" w:type="pct"/>
            <w:shd w:val="clear" w:color="auto" w:fill="auto"/>
            <w:vAlign w:val="center"/>
          </w:tcPr>
          <w:p w14:paraId="4198362B" w14:textId="77777777" w:rsidR="004F27CB" w:rsidRPr="00125F29" w:rsidRDefault="004F27CB" w:rsidP="008739E7">
            <w:pPr>
              <w:spacing w:after="0"/>
              <w:jc w:val="center"/>
              <w:rPr>
                <w:rFonts w:ascii="Times New Roman" w:hAnsi="Times New Roman"/>
                <w:sz w:val="24"/>
                <w:szCs w:val="24"/>
              </w:rPr>
            </w:pPr>
            <w:r w:rsidRPr="00125F29">
              <w:rPr>
                <w:rFonts w:ascii="Times New Roman" w:hAnsi="Times New Roman"/>
                <w:sz w:val="24"/>
                <w:szCs w:val="24"/>
              </w:rPr>
              <w:t>Y</w:t>
            </w:r>
          </w:p>
        </w:tc>
        <w:tc>
          <w:tcPr>
            <w:tcW w:w="455" w:type="pct"/>
            <w:shd w:val="clear" w:color="auto" w:fill="auto"/>
            <w:vAlign w:val="center"/>
          </w:tcPr>
          <w:p w14:paraId="0762E4D1" w14:textId="77777777" w:rsidR="004F27CB" w:rsidRPr="00125F29" w:rsidRDefault="004F27CB" w:rsidP="008739E7">
            <w:pPr>
              <w:spacing w:after="0"/>
              <w:jc w:val="center"/>
              <w:rPr>
                <w:rFonts w:ascii="Times New Roman" w:hAnsi="Times New Roman"/>
                <w:sz w:val="24"/>
                <w:szCs w:val="24"/>
              </w:rPr>
            </w:pPr>
            <w:r w:rsidRPr="00125F29">
              <w:rPr>
                <w:rFonts w:ascii="Times New Roman" w:hAnsi="Times New Roman"/>
                <w:sz w:val="24"/>
                <w:szCs w:val="24"/>
              </w:rPr>
              <w:t>J</w:t>
            </w:r>
          </w:p>
        </w:tc>
      </w:tr>
      <w:tr w:rsidR="004F27CB" w:rsidRPr="00125F29" w14:paraId="7C7FD211" w14:textId="77777777" w:rsidTr="00EB3AB8">
        <w:tc>
          <w:tcPr>
            <w:tcW w:w="455" w:type="pct"/>
            <w:shd w:val="clear" w:color="auto" w:fill="auto"/>
            <w:vAlign w:val="center"/>
          </w:tcPr>
          <w:p w14:paraId="70D6534C" w14:textId="77777777" w:rsidR="004F27CB" w:rsidRPr="00125F29" w:rsidRDefault="004F27CB" w:rsidP="008739E7">
            <w:pPr>
              <w:spacing w:after="0"/>
              <w:jc w:val="center"/>
              <w:rPr>
                <w:rFonts w:ascii="Times New Roman" w:hAnsi="Times New Roman"/>
                <w:sz w:val="24"/>
                <w:szCs w:val="24"/>
              </w:rPr>
            </w:pPr>
            <w:r w:rsidRPr="00125F29">
              <w:rPr>
                <w:rFonts w:ascii="Times New Roman" w:hAnsi="Times New Roman"/>
                <w:sz w:val="24"/>
                <w:szCs w:val="24"/>
              </w:rPr>
              <w:t>6</w:t>
            </w:r>
          </w:p>
        </w:tc>
        <w:tc>
          <w:tcPr>
            <w:tcW w:w="455" w:type="pct"/>
            <w:shd w:val="clear" w:color="auto" w:fill="auto"/>
            <w:vAlign w:val="center"/>
          </w:tcPr>
          <w:p w14:paraId="69468E68" w14:textId="77777777" w:rsidR="004F27CB" w:rsidRPr="00125F29" w:rsidRDefault="004F27CB" w:rsidP="008739E7">
            <w:pPr>
              <w:spacing w:after="0"/>
              <w:jc w:val="center"/>
              <w:rPr>
                <w:rFonts w:ascii="Times New Roman" w:hAnsi="Times New Roman"/>
                <w:sz w:val="24"/>
                <w:szCs w:val="24"/>
              </w:rPr>
            </w:pPr>
            <w:r w:rsidRPr="00125F29">
              <w:rPr>
                <w:rFonts w:ascii="Times New Roman" w:hAnsi="Times New Roman"/>
                <w:sz w:val="24"/>
                <w:szCs w:val="24"/>
              </w:rPr>
              <w:t>11</w:t>
            </w:r>
          </w:p>
        </w:tc>
        <w:tc>
          <w:tcPr>
            <w:tcW w:w="455" w:type="pct"/>
            <w:shd w:val="clear" w:color="auto" w:fill="auto"/>
            <w:vAlign w:val="center"/>
          </w:tcPr>
          <w:p w14:paraId="52D2191A" w14:textId="77777777" w:rsidR="004F27CB" w:rsidRPr="00125F29" w:rsidRDefault="004F27CB" w:rsidP="008739E7">
            <w:pPr>
              <w:spacing w:after="0"/>
              <w:jc w:val="center"/>
              <w:rPr>
                <w:rFonts w:ascii="Times New Roman" w:hAnsi="Times New Roman"/>
                <w:sz w:val="24"/>
                <w:szCs w:val="24"/>
              </w:rPr>
            </w:pPr>
            <w:r w:rsidRPr="00125F29">
              <w:rPr>
                <w:rFonts w:ascii="Times New Roman" w:hAnsi="Times New Roman"/>
                <w:sz w:val="24"/>
                <w:szCs w:val="24"/>
              </w:rPr>
              <w:t>5</w:t>
            </w:r>
          </w:p>
        </w:tc>
        <w:tc>
          <w:tcPr>
            <w:tcW w:w="455" w:type="pct"/>
            <w:shd w:val="clear" w:color="auto" w:fill="auto"/>
            <w:vAlign w:val="center"/>
          </w:tcPr>
          <w:p w14:paraId="6119D4CF" w14:textId="77777777" w:rsidR="004F27CB" w:rsidRPr="00125F29" w:rsidRDefault="004F27CB" w:rsidP="008739E7">
            <w:pPr>
              <w:spacing w:after="0"/>
              <w:jc w:val="center"/>
              <w:rPr>
                <w:rFonts w:ascii="Times New Roman" w:hAnsi="Times New Roman"/>
                <w:sz w:val="24"/>
                <w:szCs w:val="24"/>
              </w:rPr>
            </w:pPr>
            <w:r w:rsidRPr="00125F29">
              <w:rPr>
                <w:rFonts w:ascii="Times New Roman" w:hAnsi="Times New Roman"/>
                <w:sz w:val="24"/>
                <w:szCs w:val="24"/>
              </w:rPr>
              <w:t>2</w:t>
            </w:r>
          </w:p>
        </w:tc>
        <w:tc>
          <w:tcPr>
            <w:tcW w:w="454" w:type="pct"/>
            <w:shd w:val="clear" w:color="auto" w:fill="auto"/>
            <w:vAlign w:val="center"/>
          </w:tcPr>
          <w:p w14:paraId="3705E549" w14:textId="77777777" w:rsidR="004F27CB" w:rsidRPr="00125F29" w:rsidRDefault="004F27CB" w:rsidP="008739E7">
            <w:pPr>
              <w:spacing w:after="0"/>
              <w:jc w:val="center"/>
              <w:rPr>
                <w:rFonts w:ascii="Times New Roman" w:hAnsi="Times New Roman"/>
                <w:sz w:val="24"/>
                <w:szCs w:val="24"/>
              </w:rPr>
            </w:pPr>
            <w:r w:rsidRPr="00125F29">
              <w:rPr>
                <w:rFonts w:ascii="Times New Roman" w:hAnsi="Times New Roman"/>
                <w:sz w:val="24"/>
                <w:szCs w:val="24"/>
              </w:rPr>
              <w:t>10</w:t>
            </w:r>
          </w:p>
        </w:tc>
        <w:tc>
          <w:tcPr>
            <w:tcW w:w="454" w:type="pct"/>
            <w:shd w:val="clear" w:color="auto" w:fill="auto"/>
            <w:vAlign w:val="center"/>
          </w:tcPr>
          <w:p w14:paraId="783A046C" w14:textId="77777777" w:rsidR="004F27CB" w:rsidRPr="00125F29" w:rsidRDefault="004F27CB" w:rsidP="008739E7">
            <w:pPr>
              <w:spacing w:after="0"/>
              <w:jc w:val="center"/>
              <w:rPr>
                <w:rFonts w:ascii="Times New Roman" w:hAnsi="Times New Roman"/>
                <w:sz w:val="24"/>
                <w:szCs w:val="24"/>
              </w:rPr>
            </w:pPr>
            <w:r w:rsidRPr="00125F29">
              <w:rPr>
                <w:rFonts w:ascii="Times New Roman" w:hAnsi="Times New Roman"/>
                <w:sz w:val="24"/>
                <w:szCs w:val="24"/>
              </w:rPr>
              <w:t>7</w:t>
            </w:r>
          </w:p>
        </w:tc>
        <w:tc>
          <w:tcPr>
            <w:tcW w:w="455" w:type="pct"/>
            <w:shd w:val="clear" w:color="auto" w:fill="auto"/>
            <w:vAlign w:val="center"/>
          </w:tcPr>
          <w:p w14:paraId="64C89A72" w14:textId="77777777" w:rsidR="004F27CB" w:rsidRPr="00125F29" w:rsidRDefault="004F27CB" w:rsidP="008739E7">
            <w:pPr>
              <w:spacing w:after="0"/>
              <w:jc w:val="center"/>
              <w:rPr>
                <w:rFonts w:ascii="Times New Roman" w:hAnsi="Times New Roman"/>
                <w:sz w:val="24"/>
                <w:szCs w:val="24"/>
              </w:rPr>
            </w:pPr>
            <w:r w:rsidRPr="00125F29">
              <w:rPr>
                <w:rFonts w:ascii="Times New Roman" w:hAnsi="Times New Roman"/>
                <w:sz w:val="24"/>
                <w:szCs w:val="24"/>
              </w:rPr>
              <w:t>1</w:t>
            </w:r>
          </w:p>
        </w:tc>
        <w:tc>
          <w:tcPr>
            <w:tcW w:w="455" w:type="pct"/>
            <w:shd w:val="clear" w:color="auto" w:fill="auto"/>
            <w:vAlign w:val="center"/>
          </w:tcPr>
          <w:p w14:paraId="7ED9E0F3" w14:textId="77777777" w:rsidR="004F27CB" w:rsidRPr="00125F29" w:rsidRDefault="004F27CB" w:rsidP="008739E7">
            <w:pPr>
              <w:spacing w:after="0"/>
              <w:jc w:val="center"/>
              <w:rPr>
                <w:rFonts w:ascii="Times New Roman" w:hAnsi="Times New Roman"/>
                <w:sz w:val="24"/>
                <w:szCs w:val="24"/>
              </w:rPr>
            </w:pPr>
            <w:r w:rsidRPr="00125F29">
              <w:rPr>
                <w:rFonts w:ascii="Times New Roman" w:hAnsi="Times New Roman"/>
                <w:sz w:val="24"/>
                <w:szCs w:val="24"/>
              </w:rPr>
              <w:t>4</w:t>
            </w:r>
          </w:p>
        </w:tc>
        <w:tc>
          <w:tcPr>
            <w:tcW w:w="455" w:type="pct"/>
            <w:shd w:val="clear" w:color="auto" w:fill="auto"/>
            <w:vAlign w:val="center"/>
          </w:tcPr>
          <w:p w14:paraId="0797CCCE" w14:textId="77777777" w:rsidR="004F27CB" w:rsidRPr="00125F29" w:rsidRDefault="004F27CB" w:rsidP="008739E7">
            <w:pPr>
              <w:spacing w:after="0"/>
              <w:jc w:val="center"/>
              <w:rPr>
                <w:rFonts w:ascii="Times New Roman" w:hAnsi="Times New Roman"/>
                <w:sz w:val="24"/>
                <w:szCs w:val="24"/>
              </w:rPr>
            </w:pPr>
            <w:r w:rsidRPr="00125F29">
              <w:rPr>
                <w:rFonts w:ascii="Times New Roman" w:hAnsi="Times New Roman"/>
                <w:sz w:val="24"/>
                <w:szCs w:val="24"/>
              </w:rPr>
              <w:t>3</w:t>
            </w:r>
          </w:p>
        </w:tc>
        <w:tc>
          <w:tcPr>
            <w:tcW w:w="455" w:type="pct"/>
            <w:shd w:val="clear" w:color="auto" w:fill="auto"/>
            <w:vAlign w:val="center"/>
          </w:tcPr>
          <w:p w14:paraId="6598BE7F" w14:textId="77777777" w:rsidR="004F27CB" w:rsidRPr="00125F29" w:rsidRDefault="004F27CB" w:rsidP="008739E7">
            <w:pPr>
              <w:spacing w:after="0"/>
              <w:jc w:val="center"/>
              <w:rPr>
                <w:rFonts w:ascii="Times New Roman" w:hAnsi="Times New Roman"/>
                <w:sz w:val="24"/>
                <w:szCs w:val="24"/>
              </w:rPr>
            </w:pPr>
            <w:r w:rsidRPr="00125F29">
              <w:rPr>
                <w:rFonts w:ascii="Times New Roman" w:hAnsi="Times New Roman"/>
                <w:sz w:val="24"/>
                <w:szCs w:val="24"/>
              </w:rPr>
              <w:t>8</w:t>
            </w:r>
          </w:p>
        </w:tc>
        <w:tc>
          <w:tcPr>
            <w:tcW w:w="455" w:type="pct"/>
            <w:shd w:val="clear" w:color="auto" w:fill="auto"/>
            <w:vAlign w:val="center"/>
          </w:tcPr>
          <w:p w14:paraId="2FD0E8CD" w14:textId="77777777" w:rsidR="004F27CB" w:rsidRPr="00125F29" w:rsidRDefault="004F27CB" w:rsidP="008739E7">
            <w:pPr>
              <w:spacing w:after="0"/>
              <w:jc w:val="center"/>
              <w:rPr>
                <w:rFonts w:ascii="Times New Roman" w:hAnsi="Times New Roman"/>
                <w:sz w:val="24"/>
                <w:szCs w:val="24"/>
              </w:rPr>
            </w:pPr>
            <w:r w:rsidRPr="00125F29">
              <w:rPr>
                <w:rFonts w:ascii="Times New Roman" w:hAnsi="Times New Roman"/>
                <w:sz w:val="24"/>
                <w:szCs w:val="24"/>
              </w:rPr>
              <w:t>9</w:t>
            </w:r>
          </w:p>
        </w:tc>
      </w:tr>
    </w:tbl>
    <w:p w14:paraId="09D285B8" w14:textId="77777777" w:rsidR="00EB3AB8" w:rsidRPr="00125F29" w:rsidRDefault="00EB3AB8" w:rsidP="008739E7">
      <w:pPr>
        <w:spacing w:after="0"/>
        <w:rPr>
          <w:rFonts w:ascii="Times New Roman" w:hAnsi="Times New Roman"/>
          <w:sz w:val="24"/>
          <w:szCs w:val="24"/>
        </w:rPr>
      </w:pPr>
    </w:p>
    <w:p w14:paraId="6C6088DB" w14:textId="77777777" w:rsidR="004F27CB" w:rsidRPr="00125F29" w:rsidRDefault="004574F1" w:rsidP="008739E7">
      <w:pPr>
        <w:spacing w:after="0"/>
        <w:rPr>
          <w:rFonts w:ascii="Times New Roman" w:hAnsi="Times New Roman"/>
          <w:sz w:val="24"/>
          <w:szCs w:val="24"/>
        </w:rPr>
      </w:pPr>
      <w:r w:rsidRPr="00125F29">
        <w:rPr>
          <w:rFonts w:ascii="Times New Roman" w:hAnsi="Times New Roman"/>
          <w:i/>
          <w:sz w:val="24"/>
          <w:szCs w:val="24"/>
        </w:rPr>
        <w:t>6</w:t>
      </w:r>
      <w:r w:rsidR="004F27CB" w:rsidRPr="00125F29">
        <w:rPr>
          <w:rFonts w:ascii="Times New Roman" w:hAnsi="Times New Roman"/>
          <w:i/>
          <w:sz w:val="24"/>
          <w:szCs w:val="24"/>
        </w:rPr>
        <w:t xml:space="preserve"> užduotis. </w:t>
      </w:r>
      <w:r w:rsidR="004F27CB" w:rsidRPr="00125F29">
        <w:rPr>
          <w:rFonts w:ascii="Times New Roman" w:hAnsi="Times New Roman"/>
          <w:sz w:val="24"/>
          <w:szCs w:val="24"/>
        </w:rPr>
        <w:t>SURAŠYKITE PAGRINDINIUS E. VERSLO PRIVALUMUS IR TRŪKUMUS</w:t>
      </w:r>
      <w:r w:rsidR="00B168EC" w:rsidRPr="00125F29">
        <w:rPr>
          <w:rFonts w:ascii="Times New Roman" w:hAnsi="Times New Roman"/>
          <w:sz w:val="24"/>
          <w:szCs w:val="24"/>
        </w:rPr>
        <w:t xml:space="preserve"> </w:t>
      </w:r>
      <w:r w:rsidR="00B168EC" w:rsidRPr="00125F29">
        <w:rPr>
          <w:rFonts w:ascii="Times New Roman" w:hAnsi="Times New Roman"/>
          <w:i/>
          <w:sz w:val="24"/>
          <w:szCs w:val="24"/>
        </w:rPr>
        <w:t>(</w:t>
      </w:r>
      <w:r w:rsidR="00F80957" w:rsidRPr="00125F29">
        <w:rPr>
          <w:rFonts w:ascii="Times New Roman" w:hAnsi="Times New Roman"/>
          <w:i/>
          <w:sz w:val="24"/>
          <w:szCs w:val="24"/>
        </w:rPr>
        <w:t>įvardinkite bent 5 privalumus ir 5 trūkumus)</w:t>
      </w:r>
      <w:r w:rsidR="004F27CB" w:rsidRPr="00125F29">
        <w:rPr>
          <w:rFonts w:ascii="Times New Roman" w:hAnsi="Times New Roman"/>
          <w:i/>
          <w:sz w:val="24"/>
          <w:szCs w:val="24"/>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59"/>
      </w:tblGrid>
      <w:tr w:rsidR="00125F29" w:rsidRPr="00125F29" w14:paraId="7E58A8EF" w14:textId="77777777" w:rsidTr="00EB3AB8">
        <w:tc>
          <w:tcPr>
            <w:tcW w:w="4959" w:type="dxa"/>
            <w:shd w:val="clear" w:color="auto" w:fill="auto"/>
          </w:tcPr>
          <w:p w14:paraId="4E6F2F6C" w14:textId="77777777" w:rsidR="004F27CB" w:rsidRPr="00125F29" w:rsidRDefault="004F27CB" w:rsidP="008739E7">
            <w:pPr>
              <w:spacing w:after="0"/>
              <w:jc w:val="center"/>
              <w:rPr>
                <w:rFonts w:ascii="Times New Roman" w:hAnsi="Times New Roman"/>
                <w:b/>
                <w:sz w:val="24"/>
                <w:szCs w:val="24"/>
              </w:rPr>
            </w:pPr>
            <w:r w:rsidRPr="00125F29">
              <w:rPr>
                <w:rFonts w:ascii="Times New Roman" w:hAnsi="Times New Roman"/>
                <w:b/>
                <w:sz w:val="24"/>
                <w:szCs w:val="24"/>
              </w:rPr>
              <w:t>E. verslo privalumai</w:t>
            </w:r>
          </w:p>
        </w:tc>
        <w:tc>
          <w:tcPr>
            <w:tcW w:w="4959" w:type="dxa"/>
            <w:shd w:val="clear" w:color="auto" w:fill="auto"/>
          </w:tcPr>
          <w:p w14:paraId="1A7B1170" w14:textId="77777777" w:rsidR="004F27CB" w:rsidRPr="00125F29" w:rsidRDefault="004F27CB" w:rsidP="008739E7">
            <w:pPr>
              <w:spacing w:after="0"/>
              <w:jc w:val="center"/>
              <w:rPr>
                <w:rFonts w:ascii="Times New Roman" w:hAnsi="Times New Roman"/>
                <w:b/>
                <w:sz w:val="24"/>
                <w:szCs w:val="24"/>
              </w:rPr>
            </w:pPr>
            <w:r w:rsidRPr="00125F29">
              <w:rPr>
                <w:rFonts w:ascii="Times New Roman" w:hAnsi="Times New Roman"/>
                <w:b/>
                <w:sz w:val="24"/>
                <w:szCs w:val="24"/>
              </w:rPr>
              <w:t>E. verslo trūkumai</w:t>
            </w:r>
          </w:p>
        </w:tc>
      </w:tr>
      <w:tr w:rsidR="00125F29" w:rsidRPr="00125F29" w14:paraId="6DCD48AE" w14:textId="77777777" w:rsidTr="00EB3AB8">
        <w:tc>
          <w:tcPr>
            <w:tcW w:w="4959" w:type="dxa"/>
            <w:shd w:val="clear" w:color="auto" w:fill="auto"/>
          </w:tcPr>
          <w:p w14:paraId="2A55E252" w14:textId="77777777" w:rsidR="004F27CB" w:rsidRPr="00125F29" w:rsidRDefault="004F27CB" w:rsidP="008739E7">
            <w:pPr>
              <w:spacing w:after="0"/>
              <w:rPr>
                <w:rFonts w:ascii="Times New Roman" w:hAnsi="Times New Roman"/>
                <w:sz w:val="24"/>
                <w:szCs w:val="24"/>
              </w:rPr>
            </w:pPr>
            <w:r w:rsidRPr="00125F29">
              <w:rPr>
                <w:rFonts w:ascii="Times New Roman" w:hAnsi="Times New Roman"/>
                <w:sz w:val="24"/>
                <w:szCs w:val="24"/>
              </w:rPr>
              <w:t>Greitai ir tiksliai bendraujama su darbuotojais, klientais, partneriais, investuotojais</w:t>
            </w:r>
          </w:p>
        </w:tc>
        <w:tc>
          <w:tcPr>
            <w:tcW w:w="4959" w:type="dxa"/>
            <w:shd w:val="clear" w:color="auto" w:fill="auto"/>
          </w:tcPr>
          <w:p w14:paraId="3BD82341" w14:textId="77777777" w:rsidR="004F27CB" w:rsidRPr="00125F29" w:rsidRDefault="004F27CB" w:rsidP="008739E7">
            <w:pPr>
              <w:spacing w:after="0"/>
              <w:rPr>
                <w:rFonts w:ascii="Times New Roman" w:hAnsi="Times New Roman"/>
                <w:sz w:val="24"/>
                <w:szCs w:val="24"/>
              </w:rPr>
            </w:pPr>
            <w:r w:rsidRPr="00125F29">
              <w:rPr>
                <w:rFonts w:ascii="Times New Roman" w:hAnsi="Times New Roman"/>
                <w:sz w:val="24"/>
                <w:szCs w:val="24"/>
              </w:rPr>
              <w:t>Prekių negalima pačiupinėti ir įvertinti gyvai</w:t>
            </w:r>
          </w:p>
        </w:tc>
      </w:tr>
      <w:tr w:rsidR="00125F29" w:rsidRPr="00125F29" w14:paraId="7C252432" w14:textId="77777777" w:rsidTr="00EB3AB8">
        <w:tc>
          <w:tcPr>
            <w:tcW w:w="4959" w:type="dxa"/>
            <w:shd w:val="clear" w:color="auto" w:fill="auto"/>
          </w:tcPr>
          <w:p w14:paraId="776A33C4" w14:textId="77777777" w:rsidR="004F27CB" w:rsidRPr="00125F29" w:rsidRDefault="004F27CB" w:rsidP="008739E7">
            <w:pPr>
              <w:spacing w:after="0"/>
              <w:rPr>
                <w:rFonts w:ascii="Times New Roman" w:hAnsi="Times New Roman"/>
                <w:sz w:val="24"/>
                <w:szCs w:val="24"/>
              </w:rPr>
            </w:pPr>
            <w:r w:rsidRPr="00125F29">
              <w:rPr>
                <w:rFonts w:ascii="Times New Roman" w:hAnsi="Times New Roman"/>
                <w:sz w:val="24"/>
                <w:szCs w:val="24"/>
              </w:rPr>
              <w:t>Didesnis prekių ir paslaugų pasirinkimas</w:t>
            </w:r>
          </w:p>
        </w:tc>
        <w:tc>
          <w:tcPr>
            <w:tcW w:w="4959" w:type="dxa"/>
            <w:shd w:val="clear" w:color="auto" w:fill="auto"/>
          </w:tcPr>
          <w:p w14:paraId="4050F072" w14:textId="77777777" w:rsidR="004F27CB" w:rsidRPr="00125F29" w:rsidRDefault="004F27CB" w:rsidP="008739E7">
            <w:pPr>
              <w:spacing w:after="0"/>
              <w:rPr>
                <w:rFonts w:ascii="Times New Roman" w:hAnsi="Times New Roman"/>
                <w:sz w:val="24"/>
                <w:szCs w:val="24"/>
              </w:rPr>
            </w:pPr>
            <w:r w:rsidRPr="00125F29">
              <w:rPr>
                <w:rFonts w:ascii="Times New Roman" w:hAnsi="Times New Roman"/>
                <w:sz w:val="24"/>
                <w:szCs w:val="24"/>
              </w:rPr>
              <w:t>Neverbalinis bendravimas mažina pasitikėjimą informacija</w:t>
            </w:r>
          </w:p>
        </w:tc>
      </w:tr>
      <w:tr w:rsidR="00125F29" w:rsidRPr="00125F29" w14:paraId="6B914D40" w14:textId="77777777" w:rsidTr="00EB3AB8">
        <w:tc>
          <w:tcPr>
            <w:tcW w:w="4959" w:type="dxa"/>
            <w:shd w:val="clear" w:color="auto" w:fill="auto"/>
          </w:tcPr>
          <w:p w14:paraId="37EA89C0" w14:textId="77777777" w:rsidR="004F27CB" w:rsidRPr="00125F29" w:rsidRDefault="004F27CB" w:rsidP="008739E7">
            <w:pPr>
              <w:spacing w:after="0"/>
              <w:rPr>
                <w:rFonts w:ascii="Times New Roman" w:hAnsi="Times New Roman"/>
                <w:sz w:val="24"/>
                <w:szCs w:val="24"/>
              </w:rPr>
            </w:pPr>
            <w:r w:rsidRPr="00125F29">
              <w:rPr>
                <w:rFonts w:ascii="Times New Roman" w:hAnsi="Times New Roman"/>
                <w:sz w:val="24"/>
                <w:szCs w:val="24"/>
              </w:rPr>
              <w:t>Mažesnės kainos</w:t>
            </w:r>
          </w:p>
        </w:tc>
        <w:tc>
          <w:tcPr>
            <w:tcW w:w="4959" w:type="dxa"/>
            <w:shd w:val="clear" w:color="auto" w:fill="auto"/>
          </w:tcPr>
          <w:p w14:paraId="3BB360B1" w14:textId="77777777" w:rsidR="004F27CB" w:rsidRPr="00125F29" w:rsidRDefault="004F27CB" w:rsidP="008739E7">
            <w:pPr>
              <w:spacing w:after="0"/>
              <w:rPr>
                <w:rFonts w:ascii="Times New Roman" w:hAnsi="Times New Roman"/>
                <w:sz w:val="24"/>
                <w:szCs w:val="24"/>
              </w:rPr>
            </w:pPr>
            <w:r w:rsidRPr="00125F29">
              <w:rPr>
                <w:rFonts w:ascii="Times New Roman" w:hAnsi="Times New Roman"/>
                <w:sz w:val="24"/>
                <w:szCs w:val="24"/>
              </w:rPr>
              <w:t>Ne visada patogus apmokėjimo būdas</w:t>
            </w:r>
          </w:p>
        </w:tc>
      </w:tr>
      <w:tr w:rsidR="00125F29" w:rsidRPr="00125F29" w14:paraId="38F94FA9" w14:textId="77777777" w:rsidTr="00EB3AB8">
        <w:tc>
          <w:tcPr>
            <w:tcW w:w="4959" w:type="dxa"/>
            <w:shd w:val="clear" w:color="auto" w:fill="auto"/>
          </w:tcPr>
          <w:p w14:paraId="404D801E" w14:textId="77777777" w:rsidR="004F27CB" w:rsidRPr="00125F29" w:rsidRDefault="004F27CB" w:rsidP="008739E7">
            <w:pPr>
              <w:spacing w:after="0"/>
              <w:rPr>
                <w:rFonts w:ascii="Times New Roman" w:hAnsi="Times New Roman"/>
                <w:sz w:val="24"/>
                <w:szCs w:val="24"/>
              </w:rPr>
            </w:pPr>
            <w:r w:rsidRPr="00125F29">
              <w:rPr>
                <w:rFonts w:ascii="Times New Roman" w:hAnsi="Times New Roman"/>
                <w:sz w:val="24"/>
                <w:szCs w:val="24"/>
              </w:rPr>
              <w:t>Taupomi ištekliai</w:t>
            </w:r>
          </w:p>
        </w:tc>
        <w:tc>
          <w:tcPr>
            <w:tcW w:w="4959" w:type="dxa"/>
            <w:shd w:val="clear" w:color="auto" w:fill="auto"/>
          </w:tcPr>
          <w:p w14:paraId="7838E014" w14:textId="77777777" w:rsidR="004F27CB" w:rsidRPr="00125F29" w:rsidRDefault="004F27CB" w:rsidP="008739E7">
            <w:pPr>
              <w:spacing w:after="0"/>
              <w:rPr>
                <w:rFonts w:ascii="Times New Roman" w:hAnsi="Times New Roman"/>
                <w:sz w:val="24"/>
                <w:szCs w:val="24"/>
              </w:rPr>
            </w:pPr>
            <w:r w:rsidRPr="00125F29">
              <w:rPr>
                <w:rFonts w:ascii="Times New Roman" w:hAnsi="Times New Roman"/>
                <w:sz w:val="24"/>
                <w:szCs w:val="24"/>
              </w:rPr>
              <w:t>Dar pasitaikančios saugumo problemos</w:t>
            </w:r>
          </w:p>
        </w:tc>
      </w:tr>
      <w:tr w:rsidR="00125F29" w:rsidRPr="00125F29" w14:paraId="5DA3BE29" w14:textId="77777777" w:rsidTr="00EB3AB8">
        <w:tc>
          <w:tcPr>
            <w:tcW w:w="4959" w:type="dxa"/>
            <w:shd w:val="clear" w:color="auto" w:fill="auto"/>
          </w:tcPr>
          <w:p w14:paraId="4F71CB8D" w14:textId="77777777" w:rsidR="004F27CB" w:rsidRPr="00125F29" w:rsidRDefault="004F27CB" w:rsidP="008739E7">
            <w:pPr>
              <w:spacing w:after="0"/>
              <w:rPr>
                <w:rFonts w:ascii="Times New Roman" w:hAnsi="Times New Roman"/>
                <w:sz w:val="24"/>
                <w:szCs w:val="24"/>
              </w:rPr>
            </w:pPr>
            <w:r w:rsidRPr="00125F29">
              <w:rPr>
                <w:rFonts w:ascii="Times New Roman" w:hAnsi="Times New Roman"/>
                <w:sz w:val="24"/>
                <w:szCs w:val="24"/>
              </w:rPr>
              <w:t>Mažinamos sąnaudos</w:t>
            </w:r>
          </w:p>
        </w:tc>
        <w:tc>
          <w:tcPr>
            <w:tcW w:w="4959" w:type="dxa"/>
            <w:shd w:val="clear" w:color="auto" w:fill="auto"/>
          </w:tcPr>
          <w:p w14:paraId="5B9AD329" w14:textId="77777777" w:rsidR="004F27CB" w:rsidRPr="00125F29" w:rsidRDefault="004F27CB" w:rsidP="008739E7">
            <w:pPr>
              <w:spacing w:after="0"/>
              <w:rPr>
                <w:rFonts w:ascii="Times New Roman" w:hAnsi="Times New Roman"/>
                <w:sz w:val="24"/>
                <w:szCs w:val="24"/>
              </w:rPr>
            </w:pPr>
            <w:r w:rsidRPr="00125F29">
              <w:rPr>
                <w:rFonts w:ascii="Times New Roman" w:hAnsi="Times New Roman"/>
                <w:sz w:val="24"/>
                <w:szCs w:val="24"/>
              </w:rPr>
              <w:t>Kalbų ir kultūrų skirtumai, nesusipratimai daugiakalbių e. puslapių stoka</w:t>
            </w:r>
          </w:p>
        </w:tc>
      </w:tr>
      <w:tr w:rsidR="00125F29" w:rsidRPr="00125F29" w14:paraId="20FC7A73" w14:textId="77777777" w:rsidTr="00EB3AB8">
        <w:tc>
          <w:tcPr>
            <w:tcW w:w="4959" w:type="dxa"/>
            <w:shd w:val="clear" w:color="auto" w:fill="auto"/>
          </w:tcPr>
          <w:p w14:paraId="6DC304CE" w14:textId="77777777" w:rsidR="004F27CB" w:rsidRPr="00125F29" w:rsidRDefault="004F27CB" w:rsidP="008739E7">
            <w:pPr>
              <w:spacing w:after="0"/>
              <w:rPr>
                <w:rFonts w:ascii="Times New Roman" w:hAnsi="Times New Roman"/>
                <w:sz w:val="24"/>
                <w:szCs w:val="24"/>
              </w:rPr>
            </w:pPr>
            <w:r w:rsidRPr="00125F29">
              <w:rPr>
                <w:rFonts w:ascii="Times New Roman" w:hAnsi="Times New Roman"/>
                <w:sz w:val="24"/>
                <w:szCs w:val="24"/>
              </w:rPr>
              <w:t>Patogesnis ir efektyvesnis klientų aptarnavimas</w:t>
            </w:r>
          </w:p>
        </w:tc>
        <w:tc>
          <w:tcPr>
            <w:tcW w:w="4959" w:type="dxa"/>
            <w:tcBorders>
              <w:bottom w:val="single" w:sz="4" w:space="0" w:color="auto"/>
            </w:tcBorders>
            <w:shd w:val="clear" w:color="auto" w:fill="auto"/>
          </w:tcPr>
          <w:p w14:paraId="6D9C51D6" w14:textId="77777777" w:rsidR="004F27CB" w:rsidRPr="00125F29" w:rsidRDefault="004F27CB" w:rsidP="008739E7">
            <w:pPr>
              <w:spacing w:after="0"/>
              <w:rPr>
                <w:rFonts w:ascii="Times New Roman" w:hAnsi="Times New Roman"/>
                <w:sz w:val="24"/>
                <w:szCs w:val="24"/>
              </w:rPr>
            </w:pPr>
            <w:r w:rsidRPr="00125F29">
              <w:rPr>
                <w:rFonts w:ascii="Times New Roman" w:hAnsi="Times New Roman"/>
                <w:sz w:val="24"/>
                <w:szCs w:val="24"/>
              </w:rPr>
              <w:t>Projektai dažniausiai nesuasmeninami atskiriems vartotojams</w:t>
            </w:r>
          </w:p>
        </w:tc>
      </w:tr>
      <w:tr w:rsidR="00125F29" w:rsidRPr="00125F29" w14:paraId="6022640D" w14:textId="77777777" w:rsidTr="00EB3AB8">
        <w:tc>
          <w:tcPr>
            <w:tcW w:w="4959" w:type="dxa"/>
            <w:shd w:val="clear" w:color="auto" w:fill="auto"/>
          </w:tcPr>
          <w:p w14:paraId="10F2636C" w14:textId="77777777" w:rsidR="004F27CB" w:rsidRPr="00125F29" w:rsidRDefault="004F27CB" w:rsidP="008739E7">
            <w:pPr>
              <w:spacing w:after="0"/>
              <w:rPr>
                <w:rFonts w:ascii="Times New Roman" w:hAnsi="Times New Roman"/>
                <w:sz w:val="24"/>
                <w:szCs w:val="24"/>
              </w:rPr>
            </w:pPr>
            <w:r w:rsidRPr="00125F29">
              <w:rPr>
                <w:rFonts w:ascii="Times New Roman" w:hAnsi="Times New Roman"/>
                <w:sz w:val="24"/>
                <w:szCs w:val="24"/>
              </w:rPr>
              <w:t>Patogesnė transportavimo ir tiekimo sistema</w:t>
            </w:r>
          </w:p>
        </w:tc>
        <w:tc>
          <w:tcPr>
            <w:tcW w:w="4959" w:type="dxa"/>
            <w:tcBorders>
              <w:bottom w:val="single" w:sz="4" w:space="0" w:color="auto"/>
              <w:right w:val="single" w:sz="4" w:space="0" w:color="auto"/>
            </w:tcBorders>
            <w:shd w:val="clear" w:color="auto" w:fill="auto"/>
          </w:tcPr>
          <w:p w14:paraId="3DDCF150" w14:textId="77777777" w:rsidR="004F27CB" w:rsidRPr="00125F29" w:rsidRDefault="004F27CB" w:rsidP="008739E7">
            <w:pPr>
              <w:spacing w:after="0"/>
              <w:rPr>
                <w:rFonts w:ascii="Times New Roman" w:hAnsi="Times New Roman"/>
                <w:sz w:val="24"/>
                <w:szCs w:val="24"/>
              </w:rPr>
            </w:pPr>
            <w:r w:rsidRPr="00125F29">
              <w:rPr>
                <w:rFonts w:ascii="Times New Roman" w:hAnsi="Times New Roman"/>
                <w:sz w:val="24"/>
                <w:szCs w:val="24"/>
              </w:rPr>
              <w:t>Pasitaikantys autorinių teisių ir intelektinių produktų plagijavimo, piratavimo problemos</w:t>
            </w:r>
          </w:p>
        </w:tc>
      </w:tr>
      <w:tr w:rsidR="00125F29" w:rsidRPr="00125F29" w14:paraId="46E34784" w14:textId="77777777" w:rsidTr="00EB3AB8">
        <w:tc>
          <w:tcPr>
            <w:tcW w:w="4959" w:type="dxa"/>
            <w:shd w:val="clear" w:color="auto" w:fill="auto"/>
          </w:tcPr>
          <w:p w14:paraId="22652655" w14:textId="77777777" w:rsidR="004F27CB" w:rsidRPr="00125F29" w:rsidRDefault="004F27CB" w:rsidP="008739E7">
            <w:pPr>
              <w:spacing w:after="0"/>
              <w:rPr>
                <w:rFonts w:ascii="Times New Roman" w:hAnsi="Times New Roman"/>
                <w:sz w:val="24"/>
                <w:szCs w:val="24"/>
              </w:rPr>
            </w:pPr>
            <w:r w:rsidRPr="00125F29">
              <w:rPr>
                <w:rFonts w:ascii="Times New Roman" w:hAnsi="Times New Roman"/>
                <w:sz w:val="24"/>
                <w:szCs w:val="24"/>
              </w:rPr>
              <w:t>Tobulinama įmonės informacijos sistema</w:t>
            </w:r>
          </w:p>
        </w:tc>
        <w:tc>
          <w:tcPr>
            <w:tcW w:w="4959" w:type="dxa"/>
            <w:tcBorders>
              <w:top w:val="single" w:sz="4" w:space="0" w:color="auto"/>
              <w:bottom w:val="single" w:sz="4" w:space="0" w:color="auto"/>
              <w:right w:val="single" w:sz="4" w:space="0" w:color="auto"/>
            </w:tcBorders>
            <w:shd w:val="clear" w:color="auto" w:fill="auto"/>
          </w:tcPr>
          <w:p w14:paraId="1D7C5C07" w14:textId="77777777" w:rsidR="004F27CB" w:rsidRPr="00125F29" w:rsidRDefault="004F27CB" w:rsidP="008739E7">
            <w:pPr>
              <w:spacing w:after="0"/>
              <w:rPr>
                <w:rFonts w:ascii="Times New Roman" w:hAnsi="Times New Roman"/>
                <w:sz w:val="24"/>
                <w:szCs w:val="24"/>
              </w:rPr>
            </w:pPr>
            <w:r w:rsidRPr="00125F29">
              <w:rPr>
                <w:rFonts w:ascii="Times New Roman" w:hAnsi="Times New Roman"/>
                <w:sz w:val="24"/>
                <w:szCs w:val="24"/>
              </w:rPr>
              <w:t>Tarptautinis šios veiklos barjerai, skirtingų valiutų kursai, teisinės problemos</w:t>
            </w:r>
          </w:p>
        </w:tc>
      </w:tr>
      <w:tr w:rsidR="004F27CB" w:rsidRPr="00125F29" w14:paraId="7186FA1C" w14:textId="77777777" w:rsidTr="00EB3AB8">
        <w:tc>
          <w:tcPr>
            <w:tcW w:w="4959" w:type="dxa"/>
            <w:shd w:val="clear" w:color="auto" w:fill="auto"/>
          </w:tcPr>
          <w:p w14:paraId="183B7E07" w14:textId="77777777" w:rsidR="004F27CB" w:rsidRPr="00125F29" w:rsidRDefault="004F27CB" w:rsidP="008739E7">
            <w:pPr>
              <w:spacing w:after="0"/>
              <w:rPr>
                <w:rFonts w:ascii="Times New Roman" w:hAnsi="Times New Roman"/>
                <w:sz w:val="24"/>
                <w:szCs w:val="24"/>
              </w:rPr>
            </w:pPr>
            <w:r w:rsidRPr="00125F29">
              <w:rPr>
                <w:rFonts w:ascii="Times New Roman" w:hAnsi="Times New Roman"/>
                <w:sz w:val="24"/>
                <w:szCs w:val="24"/>
              </w:rPr>
              <w:t>Atsiveria naujos verslo galimybės</w:t>
            </w:r>
          </w:p>
        </w:tc>
        <w:tc>
          <w:tcPr>
            <w:tcW w:w="4959" w:type="dxa"/>
            <w:tcBorders>
              <w:top w:val="single" w:sz="4" w:space="0" w:color="auto"/>
              <w:bottom w:val="single" w:sz="4" w:space="0" w:color="auto"/>
              <w:right w:val="single" w:sz="4" w:space="0" w:color="auto"/>
            </w:tcBorders>
            <w:shd w:val="clear" w:color="auto" w:fill="auto"/>
          </w:tcPr>
          <w:p w14:paraId="3D5E9BAC" w14:textId="21B6E80E" w:rsidR="004F27CB" w:rsidRPr="00125F29" w:rsidRDefault="004F27CB" w:rsidP="008739E7">
            <w:pPr>
              <w:spacing w:after="0"/>
              <w:rPr>
                <w:rFonts w:ascii="Times New Roman" w:hAnsi="Times New Roman"/>
                <w:sz w:val="24"/>
                <w:szCs w:val="24"/>
              </w:rPr>
            </w:pPr>
            <w:r w:rsidRPr="00125F29">
              <w:rPr>
                <w:rFonts w:ascii="Times New Roman" w:hAnsi="Times New Roman"/>
                <w:sz w:val="24"/>
                <w:szCs w:val="24"/>
              </w:rPr>
              <w:t>Reikalingas technologinis išpr</w:t>
            </w:r>
            <w:r w:rsidR="009C21DD" w:rsidRPr="00125F29">
              <w:rPr>
                <w:rFonts w:ascii="Times New Roman" w:hAnsi="Times New Roman"/>
                <w:sz w:val="24"/>
                <w:szCs w:val="24"/>
              </w:rPr>
              <w:t>u</w:t>
            </w:r>
            <w:r w:rsidRPr="00125F29">
              <w:rPr>
                <w:rFonts w:ascii="Times New Roman" w:hAnsi="Times New Roman"/>
                <w:sz w:val="24"/>
                <w:szCs w:val="24"/>
              </w:rPr>
              <w:t>simas ir valdymo įgūdžių</w:t>
            </w:r>
          </w:p>
        </w:tc>
      </w:tr>
    </w:tbl>
    <w:p w14:paraId="4CFF4C72" w14:textId="77777777" w:rsidR="00EB3AB8" w:rsidRPr="00125F29" w:rsidRDefault="00EB3AB8" w:rsidP="008739E7">
      <w:pPr>
        <w:spacing w:after="0"/>
        <w:jc w:val="both"/>
        <w:rPr>
          <w:rFonts w:ascii="Times New Roman" w:hAnsi="Times New Roman"/>
          <w:i/>
          <w:sz w:val="24"/>
          <w:szCs w:val="24"/>
        </w:rPr>
      </w:pPr>
    </w:p>
    <w:p w14:paraId="79249D28" w14:textId="77777777" w:rsidR="006812AD" w:rsidRPr="00125F29" w:rsidRDefault="004574F1" w:rsidP="008739E7">
      <w:pPr>
        <w:spacing w:after="0"/>
        <w:jc w:val="both"/>
        <w:rPr>
          <w:rFonts w:ascii="Times New Roman" w:hAnsi="Times New Roman"/>
          <w:sz w:val="24"/>
          <w:szCs w:val="24"/>
        </w:rPr>
      </w:pPr>
      <w:r w:rsidRPr="00125F29">
        <w:rPr>
          <w:rFonts w:ascii="Times New Roman" w:hAnsi="Times New Roman"/>
          <w:i/>
          <w:sz w:val="24"/>
          <w:szCs w:val="24"/>
        </w:rPr>
        <w:t>7</w:t>
      </w:r>
      <w:r w:rsidR="006812AD" w:rsidRPr="00125F29">
        <w:rPr>
          <w:rFonts w:ascii="Times New Roman" w:hAnsi="Times New Roman"/>
          <w:i/>
          <w:sz w:val="24"/>
          <w:szCs w:val="24"/>
        </w:rPr>
        <w:t xml:space="preserve"> užduotis.</w:t>
      </w:r>
      <w:r w:rsidR="006812AD" w:rsidRPr="00125F29">
        <w:rPr>
          <w:rFonts w:ascii="Times New Roman" w:hAnsi="Times New Roman"/>
          <w:sz w:val="24"/>
          <w:szCs w:val="24"/>
        </w:rPr>
        <w:t xml:space="preserve"> ĮVARDINKITE PENKIS IŠ EILĖS PAGRINDINIUS E. VERSLO ĮGYVENDINIMO ŽINGSNIUS.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384"/>
      </w:tblGrid>
      <w:tr w:rsidR="00125F29" w:rsidRPr="00125F29" w14:paraId="27837C34" w14:textId="77777777" w:rsidTr="00EB3AB8">
        <w:tc>
          <w:tcPr>
            <w:tcW w:w="534" w:type="dxa"/>
            <w:shd w:val="clear" w:color="auto" w:fill="auto"/>
            <w:vAlign w:val="center"/>
          </w:tcPr>
          <w:p w14:paraId="0CAE0F61" w14:textId="77777777" w:rsidR="0058729F" w:rsidRPr="00125F29" w:rsidRDefault="0058729F" w:rsidP="008739E7">
            <w:pPr>
              <w:spacing w:after="0"/>
              <w:jc w:val="center"/>
              <w:rPr>
                <w:rFonts w:ascii="Times New Roman" w:hAnsi="Times New Roman"/>
                <w:sz w:val="24"/>
                <w:szCs w:val="24"/>
              </w:rPr>
            </w:pPr>
            <w:r w:rsidRPr="00125F29">
              <w:rPr>
                <w:rFonts w:ascii="Times New Roman" w:hAnsi="Times New Roman"/>
                <w:sz w:val="24"/>
                <w:szCs w:val="24"/>
              </w:rPr>
              <w:t>1</w:t>
            </w:r>
          </w:p>
        </w:tc>
        <w:tc>
          <w:tcPr>
            <w:tcW w:w="9384" w:type="dxa"/>
            <w:shd w:val="clear" w:color="auto" w:fill="auto"/>
          </w:tcPr>
          <w:p w14:paraId="0C90BBDB" w14:textId="77777777" w:rsidR="0058729F" w:rsidRPr="00125F29" w:rsidRDefault="0058729F" w:rsidP="008739E7">
            <w:pPr>
              <w:spacing w:after="0"/>
              <w:jc w:val="both"/>
              <w:rPr>
                <w:rFonts w:ascii="Times New Roman" w:hAnsi="Times New Roman"/>
                <w:sz w:val="24"/>
                <w:szCs w:val="24"/>
              </w:rPr>
            </w:pPr>
            <w:r w:rsidRPr="00125F29">
              <w:rPr>
                <w:rFonts w:ascii="Times New Roman" w:hAnsi="Times New Roman"/>
                <w:sz w:val="24"/>
                <w:szCs w:val="24"/>
              </w:rPr>
              <w:t>Vardo (domeno) įsigijimas</w:t>
            </w:r>
          </w:p>
        </w:tc>
      </w:tr>
      <w:tr w:rsidR="00125F29" w:rsidRPr="00125F29" w14:paraId="454EAE07" w14:textId="77777777" w:rsidTr="00EB3AB8">
        <w:tc>
          <w:tcPr>
            <w:tcW w:w="534" w:type="dxa"/>
            <w:shd w:val="clear" w:color="auto" w:fill="auto"/>
            <w:vAlign w:val="center"/>
          </w:tcPr>
          <w:p w14:paraId="7A40A0D7" w14:textId="77777777" w:rsidR="0058729F" w:rsidRPr="00125F29" w:rsidRDefault="0058729F" w:rsidP="008739E7">
            <w:pPr>
              <w:spacing w:after="0"/>
              <w:jc w:val="center"/>
              <w:rPr>
                <w:rFonts w:ascii="Times New Roman" w:hAnsi="Times New Roman"/>
                <w:sz w:val="24"/>
                <w:szCs w:val="24"/>
              </w:rPr>
            </w:pPr>
            <w:r w:rsidRPr="00125F29">
              <w:rPr>
                <w:rFonts w:ascii="Times New Roman" w:hAnsi="Times New Roman"/>
                <w:sz w:val="24"/>
                <w:szCs w:val="24"/>
              </w:rPr>
              <w:t>2</w:t>
            </w:r>
          </w:p>
        </w:tc>
        <w:tc>
          <w:tcPr>
            <w:tcW w:w="9384" w:type="dxa"/>
            <w:shd w:val="clear" w:color="auto" w:fill="auto"/>
          </w:tcPr>
          <w:p w14:paraId="1C676306" w14:textId="77777777" w:rsidR="0058729F" w:rsidRPr="00125F29" w:rsidRDefault="0058729F" w:rsidP="008739E7">
            <w:pPr>
              <w:spacing w:after="0"/>
              <w:jc w:val="both"/>
              <w:rPr>
                <w:rFonts w:ascii="Times New Roman" w:hAnsi="Times New Roman"/>
                <w:sz w:val="24"/>
                <w:szCs w:val="24"/>
              </w:rPr>
            </w:pPr>
            <w:r w:rsidRPr="00125F29">
              <w:rPr>
                <w:rFonts w:ascii="Times New Roman" w:hAnsi="Times New Roman"/>
                <w:sz w:val="24"/>
                <w:szCs w:val="24"/>
              </w:rPr>
              <w:t>Technologijų (</w:t>
            </w:r>
            <w:proofErr w:type="spellStart"/>
            <w:r w:rsidRPr="00125F29">
              <w:rPr>
                <w:rFonts w:ascii="Times New Roman" w:hAnsi="Times New Roman"/>
                <w:sz w:val="24"/>
                <w:szCs w:val="24"/>
              </w:rPr>
              <w:t>hostingo</w:t>
            </w:r>
            <w:proofErr w:type="spellEnd"/>
            <w:r w:rsidRPr="00125F29">
              <w:rPr>
                <w:rFonts w:ascii="Times New Roman" w:hAnsi="Times New Roman"/>
                <w:sz w:val="24"/>
                <w:szCs w:val="24"/>
              </w:rPr>
              <w:t xml:space="preserve"> paslaugos, turinio valdymo sistema, e. prekybos modulis, CRM ir pan.) įsigijimas</w:t>
            </w:r>
          </w:p>
        </w:tc>
      </w:tr>
      <w:tr w:rsidR="00125F29" w:rsidRPr="00125F29" w14:paraId="390C1E71" w14:textId="77777777" w:rsidTr="00EB3AB8">
        <w:tc>
          <w:tcPr>
            <w:tcW w:w="534" w:type="dxa"/>
            <w:shd w:val="clear" w:color="auto" w:fill="auto"/>
            <w:vAlign w:val="center"/>
          </w:tcPr>
          <w:p w14:paraId="76771C01" w14:textId="77777777" w:rsidR="0058729F" w:rsidRPr="00125F29" w:rsidRDefault="0058729F" w:rsidP="008739E7">
            <w:pPr>
              <w:spacing w:after="0"/>
              <w:jc w:val="center"/>
              <w:rPr>
                <w:rFonts w:ascii="Times New Roman" w:hAnsi="Times New Roman"/>
                <w:sz w:val="24"/>
                <w:szCs w:val="24"/>
              </w:rPr>
            </w:pPr>
            <w:r w:rsidRPr="00125F29">
              <w:rPr>
                <w:rFonts w:ascii="Times New Roman" w:hAnsi="Times New Roman"/>
                <w:sz w:val="24"/>
                <w:szCs w:val="24"/>
              </w:rPr>
              <w:t>3</w:t>
            </w:r>
          </w:p>
        </w:tc>
        <w:tc>
          <w:tcPr>
            <w:tcW w:w="9384" w:type="dxa"/>
            <w:shd w:val="clear" w:color="auto" w:fill="auto"/>
          </w:tcPr>
          <w:p w14:paraId="527A4DEB" w14:textId="77777777" w:rsidR="0058729F" w:rsidRPr="00125F29" w:rsidRDefault="0058729F" w:rsidP="008739E7">
            <w:pPr>
              <w:spacing w:after="0"/>
              <w:jc w:val="both"/>
              <w:rPr>
                <w:rFonts w:ascii="Times New Roman" w:hAnsi="Times New Roman"/>
                <w:sz w:val="24"/>
                <w:szCs w:val="24"/>
              </w:rPr>
            </w:pPr>
            <w:r w:rsidRPr="00125F29">
              <w:rPr>
                <w:rFonts w:ascii="Times New Roman" w:hAnsi="Times New Roman"/>
                <w:sz w:val="24"/>
                <w:szCs w:val="24"/>
              </w:rPr>
              <w:t>Parengti darbui e.</w:t>
            </w:r>
            <w:r w:rsidR="00D165FA" w:rsidRPr="00125F29">
              <w:rPr>
                <w:rFonts w:ascii="Times New Roman" w:hAnsi="Times New Roman"/>
                <w:sz w:val="24"/>
                <w:szCs w:val="24"/>
              </w:rPr>
              <w:t xml:space="preserve"> </w:t>
            </w:r>
            <w:r w:rsidRPr="00125F29">
              <w:rPr>
                <w:rFonts w:ascii="Times New Roman" w:hAnsi="Times New Roman"/>
                <w:sz w:val="24"/>
                <w:szCs w:val="24"/>
              </w:rPr>
              <w:t>verslo priemones ir įdiegti (e. parduotuvė, jos paruošimas, produktai aprašai ir pan.)</w:t>
            </w:r>
          </w:p>
        </w:tc>
      </w:tr>
      <w:tr w:rsidR="00125F29" w:rsidRPr="00125F29" w14:paraId="48623567" w14:textId="77777777" w:rsidTr="00EB3AB8">
        <w:tc>
          <w:tcPr>
            <w:tcW w:w="534" w:type="dxa"/>
            <w:shd w:val="clear" w:color="auto" w:fill="auto"/>
            <w:vAlign w:val="center"/>
          </w:tcPr>
          <w:p w14:paraId="20F8A860" w14:textId="77777777" w:rsidR="0058729F" w:rsidRPr="00125F29" w:rsidRDefault="0058729F" w:rsidP="008739E7">
            <w:pPr>
              <w:spacing w:after="0"/>
              <w:jc w:val="center"/>
              <w:rPr>
                <w:rFonts w:ascii="Times New Roman" w:hAnsi="Times New Roman"/>
                <w:sz w:val="24"/>
                <w:szCs w:val="24"/>
              </w:rPr>
            </w:pPr>
            <w:r w:rsidRPr="00125F29">
              <w:rPr>
                <w:rFonts w:ascii="Times New Roman" w:hAnsi="Times New Roman"/>
                <w:sz w:val="24"/>
                <w:szCs w:val="24"/>
              </w:rPr>
              <w:lastRenderedPageBreak/>
              <w:t>4</w:t>
            </w:r>
          </w:p>
        </w:tc>
        <w:tc>
          <w:tcPr>
            <w:tcW w:w="9384" w:type="dxa"/>
            <w:shd w:val="clear" w:color="auto" w:fill="auto"/>
          </w:tcPr>
          <w:p w14:paraId="7E601DBF" w14:textId="77777777" w:rsidR="0058729F" w:rsidRPr="00125F29" w:rsidRDefault="0058729F" w:rsidP="008739E7">
            <w:pPr>
              <w:spacing w:after="0"/>
              <w:jc w:val="both"/>
              <w:rPr>
                <w:rFonts w:ascii="Times New Roman" w:hAnsi="Times New Roman"/>
                <w:sz w:val="24"/>
                <w:szCs w:val="24"/>
              </w:rPr>
            </w:pPr>
            <w:r w:rsidRPr="00125F29">
              <w:rPr>
                <w:rFonts w:ascii="Times New Roman" w:hAnsi="Times New Roman"/>
                <w:sz w:val="24"/>
                <w:szCs w:val="24"/>
              </w:rPr>
              <w:t>Optimizuoti ir registruoti projektą internetinėse paieškos sistemose</w:t>
            </w:r>
          </w:p>
        </w:tc>
      </w:tr>
      <w:tr w:rsidR="0058729F" w:rsidRPr="00125F29" w14:paraId="08C96528" w14:textId="77777777" w:rsidTr="00EB3AB8">
        <w:tc>
          <w:tcPr>
            <w:tcW w:w="534" w:type="dxa"/>
            <w:shd w:val="clear" w:color="auto" w:fill="auto"/>
            <w:vAlign w:val="center"/>
          </w:tcPr>
          <w:p w14:paraId="7AA7848F" w14:textId="77777777" w:rsidR="0058729F" w:rsidRPr="00125F29" w:rsidRDefault="0058729F" w:rsidP="008739E7">
            <w:pPr>
              <w:spacing w:after="0"/>
              <w:jc w:val="center"/>
              <w:rPr>
                <w:rFonts w:ascii="Times New Roman" w:hAnsi="Times New Roman"/>
                <w:sz w:val="24"/>
                <w:szCs w:val="24"/>
              </w:rPr>
            </w:pPr>
            <w:r w:rsidRPr="00125F29">
              <w:rPr>
                <w:rFonts w:ascii="Times New Roman" w:hAnsi="Times New Roman"/>
                <w:sz w:val="24"/>
                <w:szCs w:val="24"/>
              </w:rPr>
              <w:t>5</w:t>
            </w:r>
          </w:p>
        </w:tc>
        <w:tc>
          <w:tcPr>
            <w:tcW w:w="9384" w:type="dxa"/>
            <w:shd w:val="clear" w:color="auto" w:fill="auto"/>
          </w:tcPr>
          <w:p w14:paraId="0795617B" w14:textId="77777777" w:rsidR="0058729F" w:rsidRPr="00125F29" w:rsidRDefault="0058729F" w:rsidP="008739E7">
            <w:pPr>
              <w:spacing w:after="0"/>
              <w:jc w:val="both"/>
              <w:rPr>
                <w:rFonts w:ascii="Times New Roman" w:hAnsi="Times New Roman"/>
                <w:sz w:val="24"/>
                <w:szCs w:val="24"/>
              </w:rPr>
            </w:pPr>
            <w:r w:rsidRPr="00125F29">
              <w:rPr>
                <w:rFonts w:ascii="Times New Roman" w:hAnsi="Times New Roman"/>
                <w:sz w:val="24"/>
                <w:szCs w:val="24"/>
              </w:rPr>
              <w:t xml:space="preserve">Atlikti kitus e. </w:t>
            </w:r>
            <w:proofErr w:type="spellStart"/>
            <w:r w:rsidRPr="00125F29">
              <w:rPr>
                <w:rFonts w:ascii="Times New Roman" w:hAnsi="Times New Roman"/>
                <w:sz w:val="24"/>
                <w:szCs w:val="24"/>
              </w:rPr>
              <w:t>marketinginius</w:t>
            </w:r>
            <w:proofErr w:type="spellEnd"/>
            <w:r w:rsidRPr="00125F29">
              <w:rPr>
                <w:rFonts w:ascii="Times New Roman" w:hAnsi="Times New Roman"/>
                <w:sz w:val="24"/>
                <w:szCs w:val="24"/>
              </w:rPr>
              <w:t xml:space="preserve"> veiksmus</w:t>
            </w:r>
          </w:p>
        </w:tc>
      </w:tr>
    </w:tbl>
    <w:p w14:paraId="29C9A052" w14:textId="77777777" w:rsidR="00EB3AB8" w:rsidRPr="00125F29" w:rsidRDefault="00EB3AB8" w:rsidP="008739E7">
      <w:pPr>
        <w:spacing w:after="0"/>
        <w:rPr>
          <w:rFonts w:ascii="Times New Roman" w:hAnsi="Times New Roman"/>
          <w:i/>
          <w:sz w:val="24"/>
          <w:szCs w:val="24"/>
        </w:rPr>
      </w:pPr>
    </w:p>
    <w:p w14:paraId="37182FA0" w14:textId="77777777" w:rsidR="004F27CB" w:rsidRPr="00125F29" w:rsidRDefault="004574F1" w:rsidP="008739E7">
      <w:pPr>
        <w:spacing w:after="0"/>
        <w:rPr>
          <w:rFonts w:ascii="Times New Roman" w:hAnsi="Times New Roman"/>
          <w:sz w:val="24"/>
          <w:szCs w:val="24"/>
        </w:rPr>
      </w:pPr>
      <w:r w:rsidRPr="00125F29">
        <w:rPr>
          <w:rFonts w:ascii="Times New Roman" w:hAnsi="Times New Roman"/>
          <w:i/>
          <w:sz w:val="24"/>
          <w:szCs w:val="24"/>
        </w:rPr>
        <w:t>8</w:t>
      </w:r>
      <w:r w:rsidR="006812AD" w:rsidRPr="00125F29">
        <w:rPr>
          <w:rFonts w:ascii="Times New Roman" w:hAnsi="Times New Roman"/>
          <w:i/>
          <w:sz w:val="24"/>
          <w:szCs w:val="24"/>
        </w:rPr>
        <w:t xml:space="preserve"> užduotis.</w:t>
      </w:r>
      <w:r w:rsidR="006812AD" w:rsidRPr="00125F29">
        <w:rPr>
          <w:rFonts w:ascii="Times New Roman" w:hAnsi="Times New Roman"/>
          <w:b/>
          <w:sz w:val="24"/>
          <w:szCs w:val="24"/>
        </w:rPr>
        <w:t xml:space="preserve"> </w:t>
      </w:r>
      <w:r w:rsidR="006812AD" w:rsidRPr="00125F29">
        <w:rPr>
          <w:rFonts w:ascii="Times New Roman" w:hAnsi="Times New Roman"/>
          <w:sz w:val="24"/>
          <w:szCs w:val="24"/>
        </w:rPr>
        <w:t>SUDĖLIOKITE E. PARDAVIMO PLATFORMOS KŪRIMO ETAPUS IŠ EILĖS.</w:t>
      </w:r>
    </w:p>
    <w:p w14:paraId="35E7CBB1" w14:textId="77777777" w:rsidR="00EB3AB8" w:rsidRPr="00125F29" w:rsidRDefault="00EB3AB8" w:rsidP="008739E7">
      <w:pPr>
        <w:spacing w:after="0"/>
        <w:jc w:val="center"/>
        <w:rPr>
          <w:rFonts w:ascii="Times New Roman" w:hAnsi="Times New Roman"/>
          <w:sz w:val="24"/>
          <w:szCs w:val="24"/>
        </w:rPr>
      </w:pPr>
      <w:r w:rsidRPr="00125F29">
        <w:rPr>
          <w:rFonts w:ascii="Times New Roman" w:hAnsi="Times New Roman"/>
          <w:noProof/>
          <w:lang w:eastAsia="lt-LT"/>
        </w:rPr>
        <mc:AlternateContent>
          <mc:Choice Requires="wpg">
            <w:drawing>
              <wp:inline distT="0" distB="0" distL="0" distR="0" wp14:anchorId="3E9078DF" wp14:editId="4779CF5D">
                <wp:extent cx="2590800" cy="3962400"/>
                <wp:effectExtent l="0" t="0" r="19050" b="19050"/>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3962400"/>
                          <a:chOff x="0" y="0"/>
                          <a:chExt cx="2771775" cy="3962400"/>
                        </a:xfrm>
                      </wpg:grpSpPr>
                      <wps:wsp>
                        <wps:cNvPr id="49" name="Down Arrow Callout 10"/>
                        <wps:cNvSpPr/>
                        <wps:spPr>
                          <a:xfrm>
                            <a:off x="0" y="0"/>
                            <a:ext cx="2771775" cy="590550"/>
                          </a:xfrm>
                          <a:prstGeom prst="downArrowCallout">
                            <a:avLst/>
                          </a:prstGeom>
                          <a:noFill/>
                          <a:ln w="25400" cap="flat" cmpd="sng" algn="ctr">
                            <a:solidFill>
                              <a:srgbClr val="4F81BD">
                                <a:shade val="50000"/>
                              </a:srgbClr>
                            </a:solidFill>
                            <a:prstDash val="solid"/>
                          </a:ln>
                          <a:effectLst/>
                        </wps:spPr>
                        <wps:txbx>
                          <w:txbxContent>
                            <w:p w14:paraId="6E8FE0A2" w14:textId="77777777" w:rsidR="00094838" w:rsidRPr="006812AD" w:rsidRDefault="00094838" w:rsidP="00EB3AB8">
                              <w:pPr>
                                <w:jc w:val="center"/>
                                <w:rPr>
                                  <w:rFonts w:ascii="Times New Roman" w:hAnsi="Times New Roman"/>
                                  <w:color w:val="000000"/>
                                  <w:sz w:val="24"/>
                                </w:rPr>
                              </w:pPr>
                              <w:r w:rsidRPr="006812AD">
                                <w:rPr>
                                  <w:rFonts w:ascii="Times New Roman" w:hAnsi="Times New Roman"/>
                                  <w:color w:val="000000"/>
                                  <w:sz w:val="24"/>
                                </w:rPr>
                                <w:t>Projekto inicijavimas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Down Arrow Callout 11"/>
                        <wps:cNvSpPr/>
                        <wps:spPr>
                          <a:xfrm>
                            <a:off x="0" y="600075"/>
                            <a:ext cx="2771775" cy="590550"/>
                          </a:xfrm>
                          <a:prstGeom prst="downArrowCallout">
                            <a:avLst/>
                          </a:prstGeom>
                          <a:noFill/>
                          <a:ln w="25400" cap="flat" cmpd="sng" algn="ctr">
                            <a:solidFill>
                              <a:srgbClr val="4F81BD">
                                <a:shade val="50000"/>
                              </a:srgbClr>
                            </a:solidFill>
                            <a:prstDash val="solid"/>
                          </a:ln>
                          <a:effectLst/>
                        </wps:spPr>
                        <wps:txbx>
                          <w:txbxContent>
                            <w:p w14:paraId="273B58AE" w14:textId="77777777" w:rsidR="00094838" w:rsidRPr="006812AD" w:rsidRDefault="00094838" w:rsidP="00EB3AB8">
                              <w:pPr>
                                <w:jc w:val="center"/>
                                <w:rPr>
                                  <w:rFonts w:ascii="Times New Roman" w:hAnsi="Times New Roman"/>
                                  <w:color w:val="000000"/>
                                  <w:sz w:val="24"/>
                                </w:rPr>
                              </w:pPr>
                              <w:r w:rsidRPr="006812AD">
                                <w:rPr>
                                  <w:rFonts w:ascii="Times New Roman" w:hAnsi="Times New Roman"/>
                                  <w:color w:val="000000"/>
                                  <w:sz w:val="24"/>
                                </w:rPr>
                                <w:t>Turinio analizė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Down Arrow Callout 12"/>
                        <wps:cNvSpPr/>
                        <wps:spPr>
                          <a:xfrm>
                            <a:off x="0" y="1190625"/>
                            <a:ext cx="2771775" cy="590550"/>
                          </a:xfrm>
                          <a:prstGeom prst="downArrowCallout">
                            <a:avLst/>
                          </a:prstGeom>
                          <a:noFill/>
                          <a:ln w="25400" cap="flat" cmpd="sng" algn="ctr">
                            <a:solidFill>
                              <a:srgbClr val="4F81BD">
                                <a:shade val="50000"/>
                              </a:srgbClr>
                            </a:solidFill>
                            <a:prstDash val="solid"/>
                          </a:ln>
                          <a:effectLst/>
                        </wps:spPr>
                        <wps:txbx>
                          <w:txbxContent>
                            <w:p w14:paraId="0241F44F" w14:textId="77777777" w:rsidR="00094838" w:rsidRPr="006812AD" w:rsidRDefault="00094838" w:rsidP="00EB3AB8">
                              <w:pPr>
                                <w:jc w:val="center"/>
                                <w:rPr>
                                  <w:rFonts w:ascii="Times New Roman" w:hAnsi="Times New Roman"/>
                                  <w:color w:val="000000"/>
                                  <w:sz w:val="24"/>
                                </w:rPr>
                              </w:pPr>
                              <w:r w:rsidRPr="006812AD">
                                <w:rPr>
                                  <w:rFonts w:ascii="Times New Roman" w:hAnsi="Times New Roman"/>
                                  <w:color w:val="000000"/>
                                  <w:sz w:val="24"/>
                                </w:rPr>
                                <w:t>Turinio kūrimas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Down Arrow Callout 13"/>
                        <wps:cNvSpPr/>
                        <wps:spPr>
                          <a:xfrm>
                            <a:off x="0" y="1781175"/>
                            <a:ext cx="2771775" cy="590550"/>
                          </a:xfrm>
                          <a:prstGeom prst="downArrowCallout">
                            <a:avLst/>
                          </a:prstGeom>
                          <a:noFill/>
                          <a:ln w="25400" cap="flat" cmpd="sng" algn="ctr">
                            <a:solidFill>
                              <a:srgbClr val="4F81BD">
                                <a:shade val="50000"/>
                              </a:srgbClr>
                            </a:solidFill>
                            <a:prstDash val="solid"/>
                          </a:ln>
                          <a:effectLst/>
                        </wps:spPr>
                        <wps:txbx>
                          <w:txbxContent>
                            <w:p w14:paraId="1874FC66" w14:textId="77777777" w:rsidR="00094838" w:rsidRPr="006812AD" w:rsidRDefault="00094838" w:rsidP="00EB3AB8">
                              <w:pPr>
                                <w:jc w:val="center"/>
                                <w:rPr>
                                  <w:rFonts w:ascii="Times New Roman" w:hAnsi="Times New Roman"/>
                                  <w:color w:val="000000"/>
                                  <w:sz w:val="24"/>
                                </w:rPr>
                              </w:pPr>
                              <w:r w:rsidRPr="006812AD">
                                <w:rPr>
                                  <w:rFonts w:ascii="Times New Roman" w:hAnsi="Times New Roman"/>
                                  <w:color w:val="000000"/>
                                  <w:sz w:val="24"/>
                                </w:rPr>
                                <w:t>Testavimas-patikrinimas-koregavimas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Down Arrow Callout 14"/>
                        <wps:cNvSpPr/>
                        <wps:spPr>
                          <a:xfrm>
                            <a:off x="0" y="2390775"/>
                            <a:ext cx="2771775" cy="590550"/>
                          </a:xfrm>
                          <a:prstGeom prst="downArrowCallout">
                            <a:avLst/>
                          </a:prstGeom>
                          <a:noFill/>
                          <a:ln w="25400" cap="flat" cmpd="sng" algn="ctr">
                            <a:solidFill>
                              <a:srgbClr val="4F81BD">
                                <a:shade val="50000"/>
                              </a:srgbClr>
                            </a:solidFill>
                            <a:prstDash val="solid"/>
                          </a:ln>
                          <a:effectLst/>
                        </wps:spPr>
                        <wps:txbx>
                          <w:txbxContent>
                            <w:p w14:paraId="32968FB3" w14:textId="77777777" w:rsidR="00094838" w:rsidRPr="006812AD" w:rsidRDefault="00094838" w:rsidP="00EB3AB8">
                              <w:pPr>
                                <w:jc w:val="center"/>
                                <w:rPr>
                                  <w:rFonts w:ascii="Times New Roman" w:hAnsi="Times New Roman"/>
                                  <w:color w:val="000000"/>
                                  <w:sz w:val="24"/>
                                </w:rPr>
                              </w:pPr>
                              <w:r w:rsidRPr="006812AD">
                                <w:rPr>
                                  <w:rFonts w:ascii="Times New Roman" w:hAnsi="Times New Roman"/>
                                  <w:color w:val="000000"/>
                                  <w:sz w:val="24"/>
                                </w:rPr>
                                <w:t>Publikavimas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Down Arrow Callout 15"/>
                        <wps:cNvSpPr/>
                        <wps:spPr>
                          <a:xfrm>
                            <a:off x="0" y="2981325"/>
                            <a:ext cx="2771775" cy="590550"/>
                          </a:xfrm>
                          <a:prstGeom prst="downArrowCallout">
                            <a:avLst/>
                          </a:prstGeom>
                          <a:noFill/>
                          <a:ln w="25400" cap="flat" cmpd="sng" algn="ctr">
                            <a:solidFill>
                              <a:srgbClr val="4F81BD">
                                <a:shade val="50000"/>
                              </a:srgbClr>
                            </a:solidFill>
                            <a:prstDash val="solid"/>
                          </a:ln>
                          <a:effectLst/>
                        </wps:spPr>
                        <wps:txbx>
                          <w:txbxContent>
                            <w:p w14:paraId="6A3CB819" w14:textId="77777777" w:rsidR="00094838" w:rsidRPr="006812AD" w:rsidRDefault="00094838" w:rsidP="00EB3AB8">
                              <w:pPr>
                                <w:jc w:val="center"/>
                                <w:rPr>
                                  <w:rFonts w:ascii="Times New Roman" w:hAnsi="Times New Roman"/>
                                  <w:color w:val="000000"/>
                                  <w:sz w:val="24"/>
                                </w:rPr>
                              </w:pPr>
                              <w:r w:rsidRPr="006812AD">
                                <w:rPr>
                                  <w:rFonts w:ascii="Times New Roman" w:hAnsi="Times New Roman"/>
                                  <w:color w:val="000000"/>
                                  <w:sz w:val="24"/>
                                </w:rPr>
                                <w:t>Rėmimas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Rectangle 16"/>
                        <wps:cNvSpPr/>
                        <wps:spPr>
                          <a:xfrm>
                            <a:off x="0" y="3571875"/>
                            <a:ext cx="2771775" cy="390525"/>
                          </a:xfrm>
                          <a:prstGeom prst="rect">
                            <a:avLst/>
                          </a:prstGeom>
                          <a:noFill/>
                          <a:ln w="25400" cap="flat" cmpd="sng" algn="ctr">
                            <a:solidFill>
                              <a:srgbClr val="4F81BD">
                                <a:shade val="50000"/>
                              </a:srgbClr>
                            </a:solidFill>
                            <a:prstDash val="solid"/>
                          </a:ln>
                          <a:effectLst/>
                        </wps:spPr>
                        <wps:txbx>
                          <w:txbxContent>
                            <w:p w14:paraId="6F7C3AAD" w14:textId="77777777" w:rsidR="00094838" w:rsidRPr="006812AD" w:rsidRDefault="00094838" w:rsidP="00EB3AB8">
                              <w:pPr>
                                <w:jc w:val="center"/>
                                <w:rPr>
                                  <w:rFonts w:ascii="Times New Roman" w:hAnsi="Times New Roman"/>
                                  <w:color w:val="000000"/>
                                  <w:sz w:val="24"/>
                                </w:rPr>
                              </w:pPr>
                              <w:r w:rsidRPr="006812AD">
                                <w:rPr>
                                  <w:rFonts w:ascii="Times New Roman" w:hAnsi="Times New Roman"/>
                                  <w:color w:val="000000"/>
                                  <w:sz w:val="24"/>
                                </w:rPr>
                                <w:t>Eksploatacija ir priežiūra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E9078DF" id="Group 9" o:spid="_x0000_s1026" style="width:204pt;height:312pt;mso-position-horizontal-relative:char;mso-position-vertical-relative:line" coordsize="27717,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10" o:spid="_x0000_s1027" type="#_x0000_t80" style="position:absolute;width:27717;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" adj="14035,9649,16200,10225" filled="f" strokecolor="#385d8a" strokeweight="2pt">
                  <v:textbox>
                    <w:txbxContent>
                      <w:p w14:paraId="6E8FE0A2" w14:textId="77777777" w:rsidR="00094838" w:rsidRPr="006812AD" w:rsidRDefault="00094838" w:rsidP="00EB3AB8">
                        <w:pPr>
                          <w:jc w:val="center"/>
                          <w:rPr>
                            <w:rFonts w:ascii="Times New Roman" w:hAnsi="Times New Roman"/>
                            <w:color w:val="000000"/>
                            <w:sz w:val="24"/>
                          </w:rPr>
                        </w:pPr>
                        <w:r w:rsidRPr="006812AD">
                          <w:rPr>
                            <w:rFonts w:ascii="Times New Roman" w:hAnsi="Times New Roman"/>
                            <w:color w:val="000000"/>
                            <w:sz w:val="24"/>
                          </w:rPr>
                          <w:t>Projekto inicijavimas</w:t>
                        </w:r>
                      </w:p>
                    </w:txbxContent>
                  </v:textbox>
                </v:shape>
                <v:shape id="Down Arrow Callout 11" o:spid="_x0000_s1028" type="#_x0000_t80" style="position:absolute;top:6000;width:27717;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" adj="14035,9649,16200,10225" filled="f" strokecolor="#385d8a" strokeweight="2pt">
                  <v:textbox>
                    <w:txbxContent>
                      <w:p w14:paraId="273B58AE" w14:textId="77777777" w:rsidR="00094838" w:rsidRPr="006812AD" w:rsidRDefault="00094838" w:rsidP="00EB3AB8">
                        <w:pPr>
                          <w:jc w:val="center"/>
                          <w:rPr>
                            <w:rFonts w:ascii="Times New Roman" w:hAnsi="Times New Roman"/>
                            <w:color w:val="000000"/>
                            <w:sz w:val="24"/>
                          </w:rPr>
                        </w:pPr>
                        <w:r w:rsidRPr="006812AD">
                          <w:rPr>
                            <w:rFonts w:ascii="Times New Roman" w:hAnsi="Times New Roman"/>
                            <w:color w:val="000000"/>
                            <w:sz w:val="24"/>
                          </w:rPr>
                          <w:t>Turinio analizė</w:t>
                        </w:r>
                      </w:p>
                    </w:txbxContent>
                  </v:textbox>
                </v:shape>
                <v:shape id="Down Arrow Callout 12" o:spid="_x0000_s1029" type="#_x0000_t80" style="position:absolute;top:11906;width:27717;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" adj="14035,9649,16200,10225" filled="f" strokecolor="#385d8a" strokeweight="2pt">
                  <v:textbox>
                    <w:txbxContent>
                      <w:p w14:paraId="0241F44F" w14:textId="77777777" w:rsidR="00094838" w:rsidRPr="006812AD" w:rsidRDefault="00094838" w:rsidP="00EB3AB8">
                        <w:pPr>
                          <w:jc w:val="center"/>
                          <w:rPr>
                            <w:rFonts w:ascii="Times New Roman" w:hAnsi="Times New Roman"/>
                            <w:color w:val="000000"/>
                            <w:sz w:val="24"/>
                          </w:rPr>
                        </w:pPr>
                        <w:r w:rsidRPr="006812AD">
                          <w:rPr>
                            <w:rFonts w:ascii="Times New Roman" w:hAnsi="Times New Roman"/>
                            <w:color w:val="000000"/>
                            <w:sz w:val="24"/>
                          </w:rPr>
                          <w:t>Turinio kūrimas</w:t>
                        </w:r>
                      </w:p>
                    </w:txbxContent>
                  </v:textbox>
                </v:shape>
                <v:shape id="Down Arrow Callout 13" o:spid="_x0000_s1030" type="#_x0000_t80" style="position:absolute;top:17811;width:27717;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" adj="14035,9649,16200,10225" filled="f" strokecolor="#385d8a" strokeweight="2pt">
                  <v:textbox>
                    <w:txbxContent>
                      <w:p w14:paraId="1874FC66" w14:textId="77777777" w:rsidR="00094838" w:rsidRPr="006812AD" w:rsidRDefault="00094838" w:rsidP="00EB3AB8">
                        <w:pPr>
                          <w:jc w:val="center"/>
                          <w:rPr>
                            <w:rFonts w:ascii="Times New Roman" w:hAnsi="Times New Roman"/>
                            <w:color w:val="000000"/>
                            <w:sz w:val="24"/>
                          </w:rPr>
                        </w:pPr>
                        <w:r w:rsidRPr="006812AD">
                          <w:rPr>
                            <w:rFonts w:ascii="Times New Roman" w:hAnsi="Times New Roman"/>
                            <w:color w:val="000000"/>
                            <w:sz w:val="24"/>
                          </w:rPr>
                          <w:t>Testavimas-patikrinimas-koregavimas</w:t>
                        </w:r>
                      </w:p>
                    </w:txbxContent>
                  </v:textbox>
                </v:shape>
                <v:shape id="Down Arrow Callout 14" o:spid="_x0000_s1031" type="#_x0000_t80" style="position:absolute;top:23907;width:27717;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" adj="14035,9649,16200,10225" filled="f" strokecolor="#385d8a" strokeweight="2pt">
                  <v:textbox>
                    <w:txbxContent>
                      <w:p w14:paraId="32968FB3" w14:textId="77777777" w:rsidR="00094838" w:rsidRPr="006812AD" w:rsidRDefault="00094838" w:rsidP="00EB3AB8">
                        <w:pPr>
                          <w:jc w:val="center"/>
                          <w:rPr>
                            <w:rFonts w:ascii="Times New Roman" w:hAnsi="Times New Roman"/>
                            <w:color w:val="000000"/>
                            <w:sz w:val="24"/>
                          </w:rPr>
                        </w:pPr>
                        <w:r w:rsidRPr="006812AD">
                          <w:rPr>
                            <w:rFonts w:ascii="Times New Roman" w:hAnsi="Times New Roman"/>
                            <w:color w:val="000000"/>
                            <w:sz w:val="24"/>
                          </w:rPr>
                          <w:t>Publikavimas</w:t>
                        </w:r>
                      </w:p>
                    </w:txbxContent>
                  </v:textbox>
                </v:shape>
                <v:shape id="Down Arrow Callout 15" o:spid="_x0000_s1032" type="#_x0000_t80" style="position:absolute;top:29813;width:27717;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" adj="14035,9649,16200,10225" filled="f" strokecolor="#385d8a" strokeweight="2pt">
                  <v:textbox>
                    <w:txbxContent>
                      <w:p w14:paraId="6A3CB819" w14:textId="77777777" w:rsidR="00094838" w:rsidRPr="006812AD" w:rsidRDefault="00094838" w:rsidP="00EB3AB8">
                        <w:pPr>
                          <w:jc w:val="center"/>
                          <w:rPr>
                            <w:rFonts w:ascii="Times New Roman" w:hAnsi="Times New Roman"/>
                            <w:color w:val="000000"/>
                            <w:sz w:val="24"/>
                          </w:rPr>
                        </w:pPr>
                        <w:r w:rsidRPr="006812AD">
                          <w:rPr>
                            <w:rFonts w:ascii="Times New Roman" w:hAnsi="Times New Roman"/>
                            <w:color w:val="000000"/>
                            <w:sz w:val="24"/>
                          </w:rPr>
                          <w:t>Rėmimas</w:t>
                        </w:r>
                      </w:p>
                    </w:txbxContent>
                  </v:textbox>
                </v:shape>
                <v:rect id="Rectangle 16" o:spid="_x0000_s1033" style="position:absolute;top:35718;width:27717;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" filled="f" strokecolor="#385d8a" strokeweight="2pt">
                  <v:textbox>
                    <w:txbxContent>
                      <w:p w14:paraId="6F7C3AAD" w14:textId="77777777" w:rsidR="00094838" w:rsidRPr="006812AD" w:rsidRDefault="00094838" w:rsidP="00EB3AB8">
                        <w:pPr>
                          <w:jc w:val="center"/>
                          <w:rPr>
                            <w:rFonts w:ascii="Times New Roman" w:hAnsi="Times New Roman"/>
                            <w:color w:val="000000"/>
                            <w:sz w:val="24"/>
                          </w:rPr>
                        </w:pPr>
                        <w:r w:rsidRPr="006812AD">
                          <w:rPr>
                            <w:rFonts w:ascii="Times New Roman" w:hAnsi="Times New Roman"/>
                            <w:color w:val="000000"/>
                            <w:sz w:val="24"/>
                          </w:rPr>
                          <w:t>Eksploatacija ir priežiūra</w:t>
                        </w:r>
                      </w:p>
                    </w:txbxContent>
                  </v:textbox>
                </v:rect>
                <w10:anchorlock/>
              </v:group>
            </w:pict>
          </mc:Fallback>
        </mc:AlternateContent>
      </w:r>
    </w:p>
    <w:p w14:paraId="3797AF9B" w14:textId="77777777" w:rsidR="00DE20F4" w:rsidRPr="00125F29" w:rsidRDefault="00DE20F4" w:rsidP="008739E7">
      <w:pPr>
        <w:spacing w:after="0"/>
        <w:rPr>
          <w:rFonts w:ascii="Times New Roman" w:hAnsi="Times New Roman"/>
          <w:sz w:val="24"/>
          <w:szCs w:val="24"/>
        </w:rPr>
      </w:pPr>
    </w:p>
    <w:p w14:paraId="5138AC9E" w14:textId="77777777" w:rsidR="006812AD" w:rsidRPr="00125F29" w:rsidRDefault="00BE08BB" w:rsidP="008739E7">
      <w:pPr>
        <w:spacing w:after="0"/>
        <w:jc w:val="both"/>
        <w:rPr>
          <w:rFonts w:ascii="Times New Roman" w:hAnsi="Times New Roman"/>
          <w:sz w:val="24"/>
          <w:szCs w:val="24"/>
        </w:rPr>
      </w:pPr>
      <w:r w:rsidRPr="00125F29">
        <w:rPr>
          <w:rFonts w:ascii="Times New Roman" w:hAnsi="Times New Roman"/>
          <w:i/>
          <w:sz w:val="24"/>
          <w:szCs w:val="24"/>
        </w:rPr>
        <w:t>9 užduotis.</w:t>
      </w:r>
      <w:r w:rsidRPr="00125F29">
        <w:rPr>
          <w:rFonts w:ascii="Times New Roman" w:hAnsi="Times New Roman"/>
          <w:b/>
          <w:sz w:val="24"/>
          <w:szCs w:val="24"/>
        </w:rPr>
        <w:t xml:space="preserve"> </w:t>
      </w:r>
      <w:r w:rsidRPr="00125F29">
        <w:rPr>
          <w:rFonts w:ascii="Times New Roman" w:hAnsi="Times New Roman"/>
          <w:sz w:val="24"/>
          <w:szCs w:val="24"/>
        </w:rPr>
        <w:t>ĮVARDINKITE PAGRINDINES E. RINKAS IR KAS IŠ PATEIKTO SĄRAŠO JOMS PRIKLAUSO.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380"/>
      </w:tblGrid>
      <w:tr w:rsidR="00125F29" w:rsidRPr="00125F29" w14:paraId="2BF30E25" w14:textId="77777777" w:rsidTr="00DE20F4">
        <w:tc>
          <w:tcPr>
            <w:tcW w:w="4531" w:type="dxa"/>
            <w:shd w:val="clear" w:color="auto" w:fill="auto"/>
          </w:tcPr>
          <w:p w14:paraId="0643050A" w14:textId="77777777" w:rsidR="00BE08BB" w:rsidRPr="00125F29" w:rsidRDefault="00BE08BB" w:rsidP="008739E7">
            <w:pPr>
              <w:pStyle w:val="Heading1"/>
              <w:spacing w:before="0" w:beforeAutospacing="0" w:after="0" w:afterAutospacing="0" w:line="276" w:lineRule="auto"/>
              <w:jc w:val="center"/>
              <w:rPr>
                <w:sz w:val="24"/>
                <w:szCs w:val="24"/>
                <w:lang w:val="lt-LT"/>
              </w:rPr>
            </w:pPr>
            <w:r w:rsidRPr="00125F29">
              <w:rPr>
                <w:sz w:val="24"/>
                <w:szCs w:val="24"/>
                <w:lang w:val="lt-LT"/>
              </w:rPr>
              <w:t>E. rinkos</w:t>
            </w:r>
          </w:p>
        </w:tc>
        <w:tc>
          <w:tcPr>
            <w:tcW w:w="5380" w:type="dxa"/>
            <w:shd w:val="clear" w:color="auto" w:fill="auto"/>
          </w:tcPr>
          <w:p w14:paraId="542509BA" w14:textId="77777777" w:rsidR="00BE08BB" w:rsidRPr="00125F29" w:rsidRDefault="00BE08BB" w:rsidP="008739E7">
            <w:pPr>
              <w:pStyle w:val="Heading1"/>
              <w:spacing w:before="0" w:beforeAutospacing="0" w:after="0" w:afterAutospacing="0" w:line="276" w:lineRule="auto"/>
              <w:jc w:val="center"/>
              <w:rPr>
                <w:sz w:val="24"/>
                <w:szCs w:val="24"/>
                <w:lang w:val="lt-LT"/>
              </w:rPr>
            </w:pPr>
            <w:r w:rsidRPr="00125F29">
              <w:rPr>
                <w:sz w:val="24"/>
                <w:szCs w:val="24"/>
                <w:lang w:val="lt-LT"/>
              </w:rPr>
              <w:t>Kas joms priklauso?</w:t>
            </w:r>
          </w:p>
        </w:tc>
      </w:tr>
      <w:tr w:rsidR="00125F29" w:rsidRPr="00125F29" w14:paraId="59D3063B" w14:textId="77777777" w:rsidTr="00DE20F4">
        <w:tc>
          <w:tcPr>
            <w:tcW w:w="4531" w:type="dxa"/>
            <w:shd w:val="clear" w:color="auto" w:fill="auto"/>
          </w:tcPr>
          <w:p w14:paraId="267278A9" w14:textId="77777777" w:rsidR="00BE08BB" w:rsidRPr="00125F29" w:rsidRDefault="00BE08BB" w:rsidP="008739E7">
            <w:pPr>
              <w:pStyle w:val="Heading1"/>
              <w:spacing w:before="0" w:beforeAutospacing="0" w:after="0" w:afterAutospacing="0" w:line="276" w:lineRule="auto"/>
              <w:rPr>
                <w:b w:val="0"/>
                <w:sz w:val="24"/>
                <w:szCs w:val="24"/>
                <w:lang w:val="lt-LT"/>
              </w:rPr>
            </w:pPr>
            <w:r w:rsidRPr="00125F29">
              <w:rPr>
                <w:b w:val="0"/>
                <w:sz w:val="24"/>
                <w:szCs w:val="24"/>
                <w:lang w:val="lt-LT"/>
              </w:rPr>
              <w:t>Komercinių prekių ir paslaugų rinka</w:t>
            </w:r>
          </w:p>
        </w:tc>
        <w:tc>
          <w:tcPr>
            <w:tcW w:w="5380" w:type="dxa"/>
            <w:shd w:val="clear" w:color="auto" w:fill="auto"/>
          </w:tcPr>
          <w:p w14:paraId="108BAF5C" w14:textId="77777777" w:rsidR="00BE08BB" w:rsidRPr="00125F29" w:rsidRDefault="00BE08BB" w:rsidP="008739E7">
            <w:pPr>
              <w:pStyle w:val="Heading1"/>
              <w:spacing w:before="0" w:beforeAutospacing="0" w:after="0" w:afterAutospacing="0" w:line="276" w:lineRule="auto"/>
              <w:rPr>
                <w:b w:val="0"/>
                <w:sz w:val="24"/>
                <w:szCs w:val="24"/>
                <w:lang w:val="lt-LT"/>
              </w:rPr>
            </w:pPr>
            <w:r w:rsidRPr="00125F29">
              <w:rPr>
                <w:b w:val="0"/>
                <w:sz w:val="24"/>
                <w:szCs w:val="24"/>
                <w:lang w:val="lt-LT"/>
              </w:rPr>
              <w:t>E. verslas, E. bankininkystė, E. komercija</w:t>
            </w:r>
          </w:p>
        </w:tc>
      </w:tr>
      <w:tr w:rsidR="00125F29" w:rsidRPr="00125F29" w14:paraId="34D5D0F0" w14:textId="77777777" w:rsidTr="00DE20F4">
        <w:tc>
          <w:tcPr>
            <w:tcW w:w="4531" w:type="dxa"/>
            <w:shd w:val="clear" w:color="auto" w:fill="auto"/>
          </w:tcPr>
          <w:p w14:paraId="0FA2ECEA" w14:textId="77777777" w:rsidR="00BE08BB" w:rsidRPr="00125F29" w:rsidRDefault="00BE08BB" w:rsidP="008739E7">
            <w:pPr>
              <w:pStyle w:val="Heading1"/>
              <w:spacing w:before="0" w:beforeAutospacing="0" w:after="0" w:afterAutospacing="0" w:line="276" w:lineRule="auto"/>
              <w:rPr>
                <w:b w:val="0"/>
                <w:sz w:val="24"/>
                <w:szCs w:val="24"/>
                <w:lang w:val="lt-LT"/>
              </w:rPr>
            </w:pPr>
            <w:r w:rsidRPr="00125F29">
              <w:rPr>
                <w:b w:val="0"/>
                <w:sz w:val="24"/>
                <w:szCs w:val="24"/>
                <w:lang w:val="lt-LT"/>
              </w:rPr>
              <w:t>Socialinių paslaugų elektroninė rinka</w:t>
            </w:r>
          </w:p>
        </w:tc>
        <w:tc>
          <w:tcPr>
            <w:tcW w:w="5380" w:type="dxa"/>
            <w:shd w:val="clear" w:color="auto" w:fill="auto"/>
          </w:tcPr>
          <w:p w14:paraId="78677A90" w14:textId="77777777" w:rsidR="00BE08BB" w:rsidRPr="00125F29" w:rsidRDefault="00BE08BB" w:rsidP="008739E7">
            <w:pPr>
              <w:pStyle w:val="Heading1"/>
              <w:spacing w:before="0" w:beforeAutospacing="0" w:after="0" w:afterAutospacing="0" w:line="276" w:lineRule="auto"/>
              <w:rPr>
                <w:b w:val="0"/>
                <w:sz w:val="24"/>
                <w:szCs w:val="24"/>
                <w:lang w:val="lt-LT"/>
              </w:rPr>
            </w:pPr>
            <w:r w:rsidRPr="00125F29">
              <w:rPr>
                <w:b w:val="0"/>
                <w:sz w:val="24"/>
                <w:szCs w:val="24"/>
                <w:lang w:val="lt-LT"/>
              </w:rPr>
              <w:t>E. medicina, E. valdžia, E. mokslas</w:t>
            </w:r>
          </w:p>
        </w:tc>
      </w:tr>
      <w:tr w:rsidR="00BE08BB" w:rsidRPr="00125F29" w14:paraId="61AA0BAC" w14:textId="77777777" w:rsidTr="00DE20F4">
        <w:tc>
          <w:tcPr>
            <w:tcW w:w="4531" w:type="dxa"/>
            <w:shd w:val="clear" w:color="auto" w:fill="auto"/>
          </w:tcPr>
          <w:p w14:paraId="09BD4CF3" w14:textId="77777777" w:rsidR="00BE08BB" w:rsidRPr="00125F29" w:rsidRDefault="00BE08BB" w:rsidP="008739E7">
            <w:pPr>
              <w:pStyle w:val="Heading1"/>
              <w:spacing w:before="0" w:beforeAutospacing="0" w:after="0" w:afterAutospacing="0" w:line="276" w:lineRule="auto"/>
              <w:rPr>
                <w:b w:val="0"/>
                <w:sz w:val="24"/>
                <w:szCs w:val="24"/>
                <w:lang w:val="lt-LT"/>
              </w:rPr>
            </w:pPr>
            <w:r w:rsidRPr="00125F29">
              <w:rPr>
                <w:b w:val="0"/>
                <w:sz w:val="24"/>
                <w:szCs w:val="24"/>
                <w:lang w:val="lt-LT"/>
              </w:rPr>
              <w:t>Elektroninė darbo rinka</w:t>
            </w:r>
          </w:p>
        </w:tc>
        <w:tc>
          <w:tcPr>
            <w:tcW w:w="5380" w:type="dxa"/>
            <w:shd w:val="clear" w:color="auto" w:fill="auto"/>
          </w:tcPr>
          <w:p w14:paraId="3E3DBDE0" w14:textId="77777777" w:rsidR="00BE08BB" w:rsidRPr="00125F29" w:rsidRDefault="00BE08BB" w:rsidP="008739E7">
            <w:pPr>
              <w:pStyle w:val="Heading1"/>
              <w:spacing w:before="0" w:beforeAutospacing="0" w:after="0" w:afterAutospacing="0" w:line="276" w:lineRule="auto"/>
              <w:rPr>
                <w:b w:val="0"/>
                <w:sz w:val="24"/>
                <w:szCs w:val="24"/>
                <w:lang w:val="lt-LT"/>
              </w:rPr>
            </w:pPr>
            <w:r w:rsidRPr="00125F29">
              <w:rPr>
                <w:b w:val="0"/>
                <w:sz w:val="24"/>
                <w:szCs w:val="24"/>
                <w:lang w:val="lt-LT"/>
              </w:rPr>
              <w:t>E. žmogiškieji ištekliai</w:t>
            </w:r>
          </w:p>
        </w:tc>
      </w:tr>
    </w:tbl>
    <w:p w14:paraId="21F8DF86" w14:textId="77777777" w:rsidR="00DE20F4" w:rsidRPr="00125F29" w:rsidRDefault="00DE20F4" w:rsidP="008739E7">
      <w:pPr>
        <w:spacing w:after="0"/>
        <w:rPr>
          <w:rFonts w:ascii="Times New Roman" w:hAnsi="Times New Roman"/>
          <w:sz w:val="24"/>
          <w:szCs w:val="24"/>
        </w:rPr>
      </w:pPr>
    </w:p>
    <w:p w14:paraId="63A3E18F" w14:textId="77777777" w:rsidR="00EF6037" w:rsidRPr="00125F29" w:rsidRDefault="00EF6037" w:rsidP="008739E7">
      <w:pPr>
        <w:pStyle w:val="Heading1"/>
        <w:spacing w:before="0" w:beforeAutospacing="0" w:after="0" w:afterAutospacing="0" w:line="276" w:lineRule="auto"/>
        <w:rPr>
          <w:b w:val="0"/>
          <w:i/>
          <w:sz w:val="24"/>
          <w:szCs w:val="24"/>
          <w:lang w:val="lt-LT"/>
        </w:rPr>
      </w:pPr>
      <w:r w:rsidRPr="00125F29">
        <w:rPr>
          <w:b w:val="0"/>
          <w:i/>
          <w:sz w:val="24"/>
          <w:szCs w:val="24"/>
          <w:lang w:val="lt-LT"/>
        </w:rPr>
        <w:t xml:space="preserve">10 užduotis. </w:t>
      </w:r>
      <w:r w:rsidRPr="00125F29">
        <w:rPr>
          <w:b w:val="0"/>
          <w:sz w:val="24"/>
          <w:szCs w:val="24"/>
          <w:lang w:val="lt-LT"/>
        </w:rPr>
        <w:t>ATLIKITE TESTĄ, PAŽYMĖDAMI TEISINGUS ATSAKYMUS.</w:t>
      </w:r>
      <w:r w:rsidRPr="00125F29">
        <w:rPr>
          <w:b w:val="0"/>
          <w:i/>
          <w:sz w:val="24"/>
          <w:szCs w:val="24"/>
          <w:lang w:val="lt-LT"/>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708"/>
        <w:gridCol w:w="1019"/>
        <w:gridCol w:w="1102"/>
        <w:gridCol w:w="708"/>
        <w:gridCol w:w="710"/>
        <w:gridCol w:w="710"/>
        <w:gridCol w:w="712"/>
        <w:gridCol w:w="630"/>
        <w:gridCol w:w="761"/>
        <w:gridCol w:w="763"/>
        <w:gridCol w:w="761"/>
        <w:gridCol w:w="759"/>
      </w:tblGrid>
      <w:tr w:rsidR="00125F29" w:rsidRPr="00125F29" w14:paraId="22FAFFD8" w14:textId="77777777" w:rsidTr="00DE20F4">
        <w:tc>
          <w:tcPr>
            <w:tcW w:w="287" w:type="pct"/>
            <w:shd w:val="clear" w:color="auto" w:fill="auto"/>
          </w:tcPr>
          <w:p w14:paraId="21110889"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1</w:t>
            </w:r>
          </w:p>
        </w:tc>
        <w:tc>
          <w:tcPr>
            <w:tcW w:w="357" w:type="pct"/>
            <w:shd w:val="clear" w:color="auto" w:fill="auto"/>
          </w:tcPr>
          <w:p w14:paraId="25814497"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2</w:t>
            </w:r>
          </w:p>
        </w:tc>
        <w:tc>
          <w:tcPr>
            <w:tcW w:w="514" w:type="pct"/>
            <w:shd w:val="clear" w:color="auto" w:fill="auto"/>
          </w:tcPr>
          <w:p w14:paraId="6B312002"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3</w:t>
            </w:r>
          </w:p>
        </w:tc>
        <w:tc>
          <w:tcPr>
            <w:tcW w:w="556" w:type="pct"/>
            <w:shd w:val="clear" w:color="auto" w:fill="auto"/>
          </w:tcPr>
          <w:p w14:paraId="56A5CDAF"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4</w:t>
            </w:r>
          </w:p>
        </w:tc>
        <w:tc>
          <w:tcPr>
            <w:tcW w:w="357" w:type="pct"/>
            <w:shd w:val="clear" w:color="auto" w:fill="auto"/>
          </w:tcPr>
          <w:p w14:paraId="31D08E36"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5</w:t>
            </w:r>
          </w:p>
        </w:tc>
        <w:tc>
          <w:tcPr>
            <w:tcW w:w="358" w:type="pct"/>
            <w:shd w:val="clear" w:color="auto" w:fill="auto"/>
          </w:tcPr>
          <w:p w14:paraId="28EC8D14"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6</w:t>
            </w:r>
          </w:p>
        </w:tc>
        <w:tc>
          <w:tcPr>
            <w:tcW w:w="358" w:type="pct"/>
            <w:shd w:val="clear" w:color="auto" w:fill="auto"/>
          </w:tcPr>
          <w:p w14:paraId="15ECFB7B"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7</w:t>
            </w:r>
          </w:p>
        </w:tc>
        <w:tc>
          <w:tcPr>
            <w:tcW w:w="359" w:type="pct"/>
            <w:shd w:val="clear" w:color="auto" w:fill="auto"/>
          </w:tcPr>
          <w:p w14:paraId="3F784E8A"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8</w:t>
            </w:r>
          </w:p>
        </w:tc>
        <w:tc>
          <w:tcPr>
            <w:tcW w:w="318" w:type="pct"/>
            <w:shd w:val="clear" w:color="auto" w:fill="auto"/>
          </w:tcPr>
          <w:p w14:paraId="0569C819"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9</w:t>
            </w:r>
          </w:p>
        </w:tc>
        <w:tc>
          <w:tcPr>
            <w:tcW w:w="384" w:type="pct"/>
            <w:shd w:val="clear" w:color="auto" w:fill="auto"/>
          </w:tcPr>
          <w:p w14:paraId="462E10E4"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10</w:t>
            </w:r>
          </w:p>
        </w:tc>
        <w:tc>
          <w:tcPr>
            <w:tcW w:w="385" w:type="pct"/>
            <w:shd w:val="clear" w:color="auto" w:fill="auto"/>
          </w:tcPr>
          <w:p w14:paraId="704AE24D"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11</w:t>
            </w:r>
          </w:p>
        </w:tc>
        <w:tc>
          <w:tcPr>
            <w:tcW w:w="384" w:type="pct"/>
            <w:shd w:val="clear" w:color="auto" w:fill="auto"/>
          </w:tcPr>
          <w:p w14:paraId="03D89E42"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12</w:t>
            </w:r>
          </w:p>
        </w:tc>
        <w:tc>
          <w:tcPr>
            <w:tcW w:w="383" w:type="pct"/>
          </w:tcPr>
          <w:p w14:paraId="283C0E3D"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13</w:t>
            </w:r>
          </w:p>
        </w:tc>
      </w:tr>
      <w:tr w:rsidR="00125F29" w:rsidRPr="00125F29" w14:paraId="77BED224" w14:textId="77777777" w:rsidTr="00DE20F4">
        <w:tc>
          <w:tcPr>
            <w:tcW w:w="287" w:type="pct"/>
            <w:shd w:val="clear" w:color="auto" w:fill="auto"/>
          </w:tcPr>
          <w:p w14:paraId="1235D877"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357" w:type="pct"/>
            <w:shd w:val="clear" w:color="auto" w:fill="auto"/>
          </w:tcPr>
          <w:p w14:paraId="36BDFC49"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514" w:type="pct"/>
            <w:shd w:val="clear" w:color="auto" w:fill="auto"/>
          </w:tcPr>
          <w:p w14:paraId="3184590F"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a, b, d</w:t>
            </w:r>
          </w:p>
        </w:tc>
        <w:tc>
          <w:tcPr>
            <w:tcW w:w="556" w:type="pct"/>
            <w:shd w:val="clear" w:color="auto" w:fill="auto"/>
          </w:tcPr>
          <w:p w14:paraId="3D595470"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a, b, c</w:t>
            </w:r>
          </w:p>
        </w:tc>
        <w:tc>
          <w:tcPr>
            <w:tcW w:w="357" w:type="pct"/>
            <w:shd w:val="clear" w:color="auto" w:fill="auto"/>
          </w:tcPr>
          <w:p w14:paraId="27092B2D"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358" w:type="pct"/>
            <w:shd w:val="clear" w:color="auto" w:fill="auto"/>
          </w:tcPr>
          <w:p w14:paraId="25CA12B3"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358" w:type="pct"/>
            <w:shd w:val="clear" w:color="auto" w:fill="auto"/>
          </w:tcPr>
          <w:p w14:paraId="543C1D17"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359" w:type="pct"/>
            <w:shd w:val="clear" w:color="auto" w:fill="auto"/>
          </w:tcPr>
          <w:p w14:paraId="2134E0D0"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318" w:type="pct"/>
            <w:shd w:val="clear" w:color="auto" w:fill="auto"/>
          </w:tcPr>
          <w:p w14:paraId="04A13CCB"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384" w:type="pct"/>
            <w:shd w:val="clear" w:color="auto" w:fill="auto"/>
          </w:tcPr>
          <w:p w14:paraId="38A5F82F"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385" w:type="pct"/>
            <w:shd w:val="clear" w:color="auto" w:fill="auto"/>
          </w:tcPr>
          <w:p w14:paraId="522F0501"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384" w:type="pct"/>
            <w:shd w:val="clear" w:color="auto" w:fill="auto"/>
          </w:tcPr>
          <w:p w14:paraId="70DFE0B6"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383" w:type="pct"/>
          </w:tcPr>
          <w:p w14:paraId="57BC8ECA"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a</w:t>
            </w:r>
          </w:p>
        </w:tc>
      </w:tr>
      <w:tr w:rsidR="00125F29" w:rsidRPr="00125F29" w14:paraId="4FEB604D" w14:textId="77777777" w:rsidTr="00DE20F4">
        <w:tc>
          <w:tcPr>
            <w:tcW w:w="287" w:type="pct"/>
            <w:shd w:val="clear" w:color="auto" w:fill="auto"/>
          </w:tcPr>
          <w:p w14:paraId="6E90AB75"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14</w:t>
            </w:r>
          </w:p>
        </w:tc>
        <w:tc>
          <w:tcPr>
            <w:tcW w:w="357" w:type="pct"/>
            <w:shd w:val="clear" w:color="auto" w:fill="auto"/>
          </w:tcPr>
          <w:p w14:paraId="3F0E956D"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15</w:t>
            </w:r>
          </w:p>
        </w:tc>
        <w:tc>
          <w:tcPr>
            <w:tcW w:w="514" w:type="pct"/>
            <w:shd w:val="clear" w:color="auto" w:fill="auto"/>
          </w:tcPr>
          <w:p w14:paraId="2D873C0F"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16</w:t>
            </w:r>
          </w:p>
        </w:tc>
        <w:tc>
          <w:tcPr>
            <w:tcW w:w="556" w:type="pct"/>
            <w:shd w:val="clear" w:color="auto" w:fill="auto"/>
          </w:tcPr>
          <w:p w14:paraId="3817CD89"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17</w:t>
            </w:r>
          </w:p>
        </w:tc>
        <w:tc>
          <w:tcPr>
            <w:tcW w:w="357" w:type="pct"/>
            <w:shd w:val="clear" w:color="auto" w:fill="auto"/>
          </w:tcPr>
          <w:p w14:paraId="0434E28E"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18</w:t>
            </w:r>
          </w:p>
        </w:tc>
        <w:tc>
          <w:tcPr>
            <w:tcW w:w="358" w:type="pct"/>
            <w:shd w:val="clear" w:color="auto" w:fill="auto"/>
          </w:tcPr>
          <w:p w14:paraId="7BE416A2"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19</w:t>
            </w:r>
          </w:p>
        </w:tc>
        <w:tc>
          <w:tcPr>
            <w:tcW w:w="358" w:type="pct"/>
            <w:shd w:val="clear" w:color="auto" w:fill="auto"/>
          </w:tcPr>
          <w:p w14:paraId="784535C4"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20</w:t>
            </w:r>
          </w:p>
        </w:tc>
        <w:tc>
          <w:tcPr>
            <w:tcW w:w="359" w:type="pct"/>
            <w:shd w:val="clear" w:color="auto" w:fill="auto"/>
          </w:tcPr>
          <w:p w14:paraId="122C9638"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21</w:t>
            </w:r>
          </w:p>
        </w:tc>
        <w:tc>
          <w:tcPr>
            <w:tcW w:w="318" w:type="pct"/>
            <w:shd w:val="clear" w:color="auto" w:fill="auto"/>
          </w:tcPr>
          <w:p w14:paraId="538B991E"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22</w:t>
            </w:r>
          </w:p>
        </w:tc>
        <w:tc>
          <w:tcPr>
            <w:tcW w:w="384" w:type="pct"/>
            <w:shd w:val="clear" w:color="auto" w:fill="auto"/>
          </w:tcPr>
          <w:p w14:paraId="2D7DE546"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23</w:t>
            </w:r>
          </w:p>
        </w:tc>
        <w:tc>
          <w:tcPr>
            <w:tcW w:w="385" w:type="pct"/>
            <w:shd w:val="clear" w:color="auto" w:fill="auto"/>
          </w:tcPr>
          <w:p w14:paraId="51D16BF2"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24</w:t>
            </w:r>
          </w:p>
        </w:tc>
        <w:tc>
          <w:tcPr>
            <w:tcW w:w="384" w:type="pct"/>
            <w:shd w:val="clear" w:color="auto" w:fill="auto"/>
          </w:tcPr>
          <w:p w14:paraId="6A27019F"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25</w:t>
            </w:r>
          </w:p>
        </w:tc>
        <w:tc>
          <w:tcPr>
            <w:tcW w:w="383" w:type="pct"/>
          </w:tcPr>
          <w:p w14:paraId="75762160"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26</w:t>
            </w:r>
          </w:p>
        </w:tc>
      </w:tr>
      <w:tr w:rsidR="00DE20F4" w:rsidRPr="00125F29" w14:paraId="1602B571" w14:textId="77777777" w:rsidTr="00DE20F4">
        <w:tc>
          <w:tcPr>
            <w:tcW w:w="287" w:type="pct"/>
            <w:shd w:val="clear" w:color="auto" w:fill="auto"/>
          </w:tcPr>
          <w:p w14:paraId="13DA50B4"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357" w:type="pct"/>
            <w:shd w:val="clear" w:color="auto" w:fill="auto"/>
          </w:tcPr>
          <w:p w14:paraId="3956BDFE"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514" w:type="pct"/>
            <w:shd w:val="clear" w:color="auto" w:fill="auto"/>
          </w:tcPr>
          <w:p w14:paraId="4FC38061"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556" w:type="pct"/>
            <w:shd w:val="clear" w:color="auto" w:fill="auto"/>
          </w:tcPr>
          <w:p w14:paraId="1A20F18B"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357" w:type="pct"/>
            <w:shd w:val="clear" w:color="auto" w:fill="auto"/>
          </w:tcPr>
          <w:p w14:paraId="7CDF0EF9"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358" w:type="pct"/>
            <w:shd w:val="clear" w:color="auto" w:fill="auto"/>
          </w:tcPr>
          <w:p w14:paraId="144E707A"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358" w:type="pct"/>
            <w:shd w:val="clear" w:color="auto" w:fill="auto"/>
          </w:tcPr>
          <w:p w14:paraId="203DC247"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359" w:type="pct"/>
            <w:shd w:val="clear" w:color="auto" w:fill="auto"/>
          </w:tcPr>
          <w:p w14:paraId="7C52DBFB"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318" w:type="pct"/>
            <w:shd w:val="clear" w:color="auto" w:fill="auto"/>
          </w:tcPr>
          <w:p w14:paraId="11CE233F"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384" w:type="pct"/>
            <w:shd w:val="clear" w:color="auto" w:fill="auto"/>
          </w:tcPr>
          <w:p w14:paraId="2C2AF37E"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385" w:type="pct"/>
            <w:shd w:val="clear" w:color="auto" w:fill="auto"/>
          </w:tcPr>
          <w:p w14:paraId="06CBE6D1"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384" w:type="pct"/>
            <w:shd w:val="clear" w:color="auto" w:fill="auto"/>
          </w:tcPr>
          <w:p w14:paraId="5762A2B0"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383" w:type="pct"/>
          </w:tcPr>
          <w:p w14:paraId="7E080DB4" w14:textId="77777777" w:rsidR="00660D64" w:rsidRPr="00125F29" w:rsidRDefault="00660D64" w:rsidP="008739E7">
            <w:pPr>
              <w:spacing w:after="0"/>
              <w:jc w:val="center"/>
              <w:rPr>
                <w:rFonts w:ascii="Times New Roman" w:hAnsi="Times New Roman"/>
                <w:sz w:val="24"/>
                <w:szCs w:val="24"/>
              </w:rPr>
            </w:pPr>
            <w:r w:rsidRPr="00125F29">
              <w:rPr>
                <w:rFonts w:ascii="Times New Roman" w:hAnsi="Times New Roman"/>
                <w:sz w:val="24"/>
                <w:szCs w:val="24"/>
              </w:rPr>
              <w:t>b</w:t>
            </w:r>
          </w:p>
        </w:tc>
      </w:tr>
    </w:tbl>
    <w:p w14:paraId="31AB95EF" w14:textId="77777777" w:rsidR="00DE20F4" w:rsidRPr="00125F29" w:rsidRDefault="00DE20F4" w:rsidP="008739E7">
      <w:pPr>
        <w:spacing w:after="0"/>
        <w:rPr>
          <w:rFonts w:ascii="Times New Roman" w:hAnsi="Times New Roman"/>
          <w:sz w:val="24"/>
          <w:szCs w:val="24"/>
        </w:rPr>
      </w:pPr>
    </w:p>
    <w:p w14:paraId="1EA3CA2B" w14:textId="77777777" w:rsidR="005C6E8C" w:rsidRPr="00125F29" w:rsidRDefault="00CE0CD8" w:rsidP="008739E7">
      <w:pPr>
        <w:pStyle w:val="Heading1"/>
        <w:spacing w:before="0" w:beforeAutospacing="0" w:after="0" w:afterAutospacing="0" w:line="276" w:lineRule="auto"/>
        <w:rPr>
          <w:b w:val="0"/>
          <w:i/>
          <w:sz w:val="24"/>
          <w:szCs w:val="24"/>
          <w:lang w:val="lt-LT"/>
        </w:rPr>
      </w:pPr>
      <w:r w:rsidRPr="00125F29">
        <w:rPr>
          <w:b w:val="0"/>
          <w:i/>
          <w:sz w:val="24"/>
          <w:szCs w:val="24"/>
          <w:lang w:val="lt-LT"/>
        </w:rPr>
        <w:t xml:space="preserve">11 užduotis. </w:t>
      </w:r>
      <w:r w:rsidRPr="00125F29">
        <w:rPr>
          <w:b w:val="0"/>
          <w:sz w:val="24"/>
          <w:szCs w:val="24"/>
          <w:lang w:val="lt-LT"/>
        </w:rPr>
        <w:t>ATSAKYKITE Į PATEIKTUS KLAUSIMUS.</w:t>
      </w:r>
    </w:p>
    <w:p w14:paraId="0C8F9885" w14:textId="77777777" w:rsidR="00CE0CD8" w:rsidRPr="00125F29" w:rsidRDefault="00CE0CD8"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1. Kokios yra pačios populiariausios interneto naršyklės? </w:t>
      </w:r>
      <w:r w:rsidR="00D165FA" w:rsidRPr="00125F29">
        <w:rPr>
          <w:rFonts w:ascii="Times New Roman" w:hAnsi="Times New Roman"/>
          <w:i/>
          <w:sz w:val="24"/>
          <w:szCs w:val="24"/>
        </w:rPr>
        <w:t>(</w:t>
      </w:r>
      <w:r w:rsidRPr="00125F29">
        <w:rPr>
          <w:rFonts w:ascii="Times New Roman" w:hAnsi="Times New Roman"/>
          <w:i/>
          <w:sz w:val="24"/>
          <w:szCs w:val="24"/>
        </w:rPr>
        <w:t>Įvardinkite bent 3</w:t>
      </w:r>
      <w:r w:rsidR="00D165FA" w:rsidRPr="00125F29">
        <w:rPr>
          <w:rFonts w:ascii="Times New Roman" w:hAnsi="Times New Roman"/>
          <w:i/>
          <w:sz w:val="24"/>
          <w:szCs w:val="24"/>
        </w:rPr>
        <w:t>)</w:t>
      </w:r>
      <w:r w:rsidRPr="00125F29">
        <w:rPr>
          <w:rFonts w:ascii="Times New Roman" w:hAnsi="Times New Roman"/>
          <w:i/>
          <w:sz w:val="24"/>
          <w:szCs w:val="24"/>
        </w:rPr>
        <w:t>.</w:t>
      </w:r>
    </w:p>
    <w:p w14:paraId="7BDAEDAF" w14:textId="77777777" w:rsidR="00CE0CD8" w:rsidRPr="00125F29" w:rsidRDefault="00CE0CD8" w:rsidP="008739E7">
      <w:pPr>
        <w:spacing w:after="0"/>
        <w:rPr>
          <w:rFonts w:ascii="Times New Roman" w:hAnsi="Times New Roman"/>
          <w:iCs/>
          <w:sz w:val="24"/>
          <w:szCs w:val="24"/>
        </w:rPr>
      </w:pPr>
      <w:r w:rsidRPr="00125F29">
        <w:rPr>
          <w:rFonts w:ascii="Times New Roman" w:hAnsi="Times New Roman"/>
          <w:iCs/>
          <w:sz w:val="24"/>
          <w:szCs w:val="24"/>
        </w:rPr>
        <w:t xml:space="preserve">Microsoft </w:t>
      </w:r>
      <w:proofErr w:type="spellStart"/>
      <w:r w:rsidRPr="00125F29">
        <w:rPr>
          <w:rFonts w:ascii="Times New Roman" w:hAnsi="Times New Roman"/>
          <w:iCs/>
          <w:sz w:val="24"/>
          <w:szCs w:val="24"/>
        </w:rPr>
        <w:t>Edge</w:t>
      </w:r>
      <w:proofErr w:type="spellEnd"/>
      <w:r w:rsidRPr="00125F29">
        <w:rPr>
          <w:rFonts w:ascii="Times New Roman" w:hAnsi="Times New Roman"/>
          <w:iCs/>
          <w:sz w:val="24"/>
          <w:szCs w:val="24"/>
        </w:rPr>
        <w:t xml:space="preserve">; </w:t>
      </w:r>
      <w:proofErr w:type="spellStart"/>
      <w:r w:rsidRPr="00125F29">
        <w:rPr>
          <w:rFonts w:ascii="Times New Roman" w:hAnsi="Times New Roman"/>
          <w:iCs/>
          <w:sz w:val="24"/>
          <w:szCs w:val="24"/>
        </w:rPr>
        <w:t>Mozila</w:t>
      </w:r>
      <w:proofErr w:type="spellEnd"/>
      <w:r w:rsidRPr="00125F29">
        <w:rPr>
          <w:rFonts w:ascii="Times New Roman" w:hAnsi="Times New Roman"/>
          <w:iCs/>
          <w:sz w:val="24"/>
          <w:szCs w:val="24"/>
        </w:rPr>
        <w:t xml:space="preserve"> Firefox; Chrome; Opera</w:t>
      </w:r>
    </w:p>
    <w:p w14:paraId="18DD4016" w14:textId="77777777" w:rsidR="00DE20F4" w:rsidRPr="00125F29" w:rsidRDefault="00DE20F4" w:rsidP="008739E7">
      <w:pPr>
        <w:pStyle w:val="ListParagraph"/>
        <w:spacing w:after="0"/>
        <w:ind w:left="0"/>
        <w:jc w:val="both"/>
        <w:rPr>
          <w:rFonts w:ascii="Times New Roman" w:hAnsi="Times New Roman"/>
          <w:sz w:val="24"/>
          <w:szCs w:val="24"/>
        </w:rPr>
      </w:pPr>
    </w:p>
    <w:p w14:paraId="7AF03E44" w14:textId="77777777" w:rsidR="00CE0CD8" w:rsidRPr="00125F29" w:rsidRDefault="00CE0CD8" w:rsidP="008739E7">
      <w:pPr>
        <w:pStyle w:val="ListParagraph"/>
        <w:spacing w:after="0"/>
        <w:ind w:left="0"/>
        <w:jc w:val="both"/>
        <w:rPr>
          <w:rFonts w:ascii="Times New Roman" w:hAnsi="Times New Roman"/>
          <w:iCs/>
          <w:sz w:val="24"/>
          <w:szCs w:val="24"/>
        </w:rPr>
      </w:pPr>
      <w:r w:rsidRPr="00125F29">
        <w:rPr>
          <w:rFonts w:ascii="Times New Roman" w:hAnsi="Times New Roman"/>
          <w:sz w:val="24"/>
          <w:szCs w:val="24"/>
        </w:rPr>
        <w:t>2. Kas yra internetinės paieškos sistema?</w:t>
      </w:r>
    </w:p>
    <w:p w14:paraId="6D91B255" w14:textId="77777777" w:rsidR="00CE0CD8" w:rsidRPr="00125F29" w:rsidRDefault="00CE0CD8" w:rsidP="008739E7">
      <w:pPr>
        <w:pStyle w:val="Heading1"/>
        <w:spacing w:before="0" w:beforeAutospacing="0" w:after="0" w:afterAutospacing="0" w:line="276" w:lineRule="auto"/>
        <w:jc w:val="both"/>
        <w:rPr>
          <w:b w:val="0"/>
          <w:sz w:val="24"/>
          <w:szCs w:val="24"/>
          <w:lang w:val="lt-LT"/>
        </w:rPr>
      </w:pPr>
      <w:r w:rsidRPr="00125F29">
        <w:rPr>
          <w:b w:val="0"/>
          <w:iCs/>
          <w:sz w:val="24"/>
          <w:szCs w:val="24"/>
          <w:lang w:val="lt-LT"/>
        </w:rPr>
        <w:t xml:space="preserve">Sistema, leidžianti ieškoti informacijos </w:t>
      </w:r>
      <w:proofErr w:type="spellStart"/>
      <w:r w:rsidRPr="00125F29">
        <w:rPr>
          <w:b w:val="0"/>
          <w:iCs/>
          <w:sz w:val="24"/>
          <w:szCs w:val="24"/>
          <w:lang w:val="lt-LT"/>
        </w:rPr>
        <w:t>saityne</w:t>
      </w:r>
      <w:proofErr w:type="spellEnd"/>
      <w:r w:rsidRPr="00125F29">
        <w:rPr>
          <w:b w:val="0"/>
          <w:iCs/>
          <w:sz w:val="24"/>
          <w:szCs w:val="24"/>
          <w:lang w:val="lt-LT"/>
        </w:rPr>
        <w:t>. Pastaroji sistema veikia kompiuterinių programų pagrindu, kurios nuskaito visas internetu pasiekiamas rinkmenas ir įtraukia juos į internetinę rodyklę, atsižvelgdama į tam tikrus raktažodžius rinkmenose.</w:t>
      </w:r>
    </w:p>
    <w:p w14:paraId="09735BFF" w14:textId="77777777" w:rsidR="00DE20F4" w:rsidRPr="00125F29" w:rsidRDefault="00DE20F4" w:rsidP="008739E7">
      <w:pPr>
        <w:pStyle w:val="ListParagraph"/>
        <w:spacing w:after="0"/>
        <w:ind w:left="0"/>
        <w:jc w:val="both"/>
        <w:rPr>
          <w:rFonts w:ascii="Times New Roman" w:eastAsia="Times New Roman" w:hAnsi="Times New Roman"/>
          <w:bCs/>
          <w:kern w:val="36"/>
          <w:sz w:val="24"/>
          <w:szCs w:val="24"/>
          <w:lang w:eastAsia="x-none"/>
        </w:rPr>
      </w:pPr>
    </w:p>
    <w:p w14:paraId="299CF585" w14:textId="77777777" w:rsidR="00CE0CD8" w:rsidRPr="00125F29" w:rsidRDefault="00CE0CD8" w:rsidP="008739E7">
      <w:pPr>
        <w:pStyle w:val="ListParagraph"/>
        <w:spacing w:after="0"/>
        <w:ind w:left="0"/>
        <w:jc w:val="both"/>
        <w:rPr>
          <w:rFonts w:ascii="Times New Roman" w:hAnsi="Times New Roman"/>
          <w:sz w:val="24"/>
          <w:szCs w:val="24"/>
        </w:rPr>
      </w:pPr>
      <w:r w:rsidRPr="00125F29">
        <w:rPr>
          <w:rFonts w:ascii="Times New Roman" w:eastAsia="Times New Roman" w:hAnsi="Times New Roman"/>
          <w:bCs/>
          <w:kern w:val="36"/>
          <w:sz w:val="24"/>
          <w:szCs w:val="24"/>
          <w:lang w:eastAsia="x-none"/>
        </w:rPr>
        <w:t xml:space="preserve">3. </w:t>
      </w:r>
      <w:r w:rsidRPr="00125F29">
        <w:rPr>
          <w:rFonts w:ascii="Times New Roman" w:hAnsi="Times New Roman"/>
          <w:sz w:val="24"/>
          <w:szCs w:val="24"/>
        </w:rPr>
        <w:t xml:space="preserve">Kokios yra pačios populiariausios internetinės paieškos sistemos? </w:t>
      </w:r>
      <w:r w:rsidR="00D165FA" w:rsidRPr="00125F29">
        <w:rPr>
          <w:rFonts w:ascii="Times New Roman" w:hAnsi="Times New Roman"/>
          <w:i/>
          <w:sz w:val="24"/>
          <w:szCs w:val="24"/>
        </w:rPr>
        <w:t>(Įvardinkite bent 3).</w:t>
      </w:r>
      <w:r w:rsidRPr="00125F29">
        <w:rPr>
          <w:rFonts w:ascii="Times New Roman" w:hAnsi="Times New Roman"/>
          <w:sz w:val="24"/>
          <w:szCs w:val="24"/>
        </w:rPr>
        <w:t>.</w:t>
      </w:r>
    </w:p>
    <w:p w14:paraId="0583A56B" w14:textId="77777777" w:rsidR="00CE0CD8" w:rsidRPr="00125F29" w:rsidRDefault="00CE0CD8" w:rsidP="008739E7">
      <w:pPr>
        <w:spacing w:after="0"/>
        <w:rPr>
          <w:rFonts w:ascii="Times New Roman" w:hAnsi="Times New Roman"/>
          <w:iCs/>
          <w:sz w:val="24"/>
          <w:szCs w:val="24"/>
        </w:rPr>
      </w:pPr>
      <w:r w:rsidRPr="00125F29">
        <w:rPr>
          <w:rFonts w:ascii="Times New Roman" w:hAnsi="Times New Roman"/>
          <w:iCs/>
          <w:sz w:val="24"/>
          <w:szCs w:val="24"/>
        </w:rPr>
        <w:t xml:space="preserve">Google; </w:t>
      </w:r>
      <w:proofErr w:type="spellStart"/>
      <w:r w:rsidRPr="00125F29">
        <w:rPr>
          <w:rFonts w:ascii="Times New Roman" w:hAnsi="Times New Roman"/>
          <w:iCs/>
          <w:sz w:val="24"/>
          <w:szCs w:val="24"/>
        </w:rPr>
        <w:t>Yahoo</w:t>
      </w:r>
      <w:proofErr w:type="spellEnd"/>
      <w:r w:rsidRPr="00125F29">
        <w:rPr>
          <w:rFonts w:ascii="Times New Roman" w:hAnsi="Times New Roman"/>
          <w:iCs/>
          <w:sz w:val="24"/>
          <w:szCs w:val="24"/>
        </w:rPr>
        <w:t xml:space="preserve">; Bing; </w:t>
      </w:r>
      <w:proofErr w:type="spellStart"/>
      <w:r w:rsidRPr="00125F29">
        <w:rPr>
          <w:rFonts w:ascii="Times New Roman" w:hAnsi="Times New Roman"/>
          <w:iCs/>
          <w:sz w:val="24"/>
          <w:szCs w:val="24"/>
        </w:rPr>
        <w:t>Yandex</w:t>
      </w:r>
      <w:proofErr w:type="spellEnd"/>
    </w:p>
    <w:p w14:paraId="266DB2E5" w14:textId="77777777" w:rsidR="00DE20F4" w:rsidRPr="00125F29" w:rsidRDefault="00DE20F4" w:rsidP="008739E7">
      <w:pPr>
        <w:pStyle w:val="ListParagraph"/>
        <w:spacing w:after="0"/>
        <w:ind w:left="0"/>
        <w:jc w:val="both"/>
        <w:rPr>
          <w:rFonts w:ascii="Times New Roman" w:hAnsi="Times New Roman"/>
          <w:sz w:val="24"/>
          <w:szCs w:val="24"/>
        </w:rPr>
      </w:pPr>
    </w:p>
    <w:p w14:paraId="5974B76F" w14:textId="77777777" w:rsidR="00CE0CD8" w:rsidRPr="00125F29" w:rsidRDefault="00CE0CD8"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4. Kas yra elektroninis paštas?</w:t>
      </w:r>
    </w:p>
    <w:p w14:paraId="6DADF8A9" w14:textId="77777777" w:rsidR="00CE0CD8" w:rsidRPr="00125F29" w:rsidRDefault="00CE0CD8" w:rsidP="008739E7">
      <w:pPr>
        <w:spacing w:after="0"/>
        <w:rPr>
          <w:rFonts w:ascii="Times New Roman" w:hAnsi="Times New Roman"/>
          <w:iCs/>
          <w:sz w:val="24"/>
          <w:szCs w:val="24"/>
        </w:rPr>
      </w:pPr>
      <w:r w:rsidRPr="00125F29">
        <w:rPr>
          <w:rFonts w:ascii="Times New Roman" w:hAnsi="Times New Roman"/>
          <w:iCs/>
          <w:sz w:val="24"/>
          <w:szCs w:val="24"/>
        </w:rPr>
        <w:t>Būdas kurti, siųsti ir gauti žinutes per elektronines komunikavimo (ryšio) sistemas.</w:t>
      </w:r>
    </w:p>
    <w:p w14:paraId="46295558" w14:textId="77777777" w:rsidR="00DE20F4" w:rsidRPr="00125F29" w:rsidRDefault="00DE20F4" w:rsidP="008739E7">
      <w:pPr>
        <w:pStyle w:val="ListParagraph"/>
        <w:spacing w:after="0"/>
        <w:ind w:left="0"/>
        <w:jc w:val="both"/>
        <w:rPr>
          <w:rFonts w:ascii="Times New Roman" w:hAnsi="Times New Roman"/>
          <w:sz w:val="24"/>
          <w:szCs w:val="24"/>
        </w:rPr>
      </w:pPr>
    </w:p>
    <w:p w14:paraId="3ABBE4D0" w14:textId="77777777" w:rsidR="00CE0CD8" w:rsidRPr="00125F29" w:rsidRDefault="00CE0CD8"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5. Ką reiškia CC BY (angl. Creative </w:t>
      </w:r>
      <w:proofErr w:type="spellStart"/>
      <w:r w:rsidRPr="00125F29">
        <w:rPr>
          <w:rFonts w:ascii="Times New Roman" w:hAnsi="Times New Roman"/>
          <w:sz w:val="24"/>
          <w:szCs w:val="24"/>
        </w:rPr>
        <w:t>Commons</w:t>
      </w:r>
      <w:proofErr w:type="spellEnd"/>
      <w:r w:rsidRPr="00125F29">
        <w:rPr>
          <w:rFonts w:ascii="Times New Roman" w:hAnsi="Times New Roman"/>
          <w:sz w:val="24"/>
          <w:szCs w:val="24"/>
        </w:rPr>
        <w:t>)?</w:t>
      </w:r>
    </w:p>
    <w:p w14:paraId="5545E337" w14:textId="77777777" w:rsidR="00CE0CD8" w:rsidRPr="00125F29" w:rsidRDefault="00CE0CD8" w:rsidP="008739E7">
      <w:pPr>
        <w:spacing w:after="0"/>
        <w:jc w:val="both"/>
        <w:rPr>
          <w:rFonts w:ascii="Times New Roman" w:hAnsi="Times New Roman"/>
          <w:iCs/>
          <w:sz w:val="24"/>
          <w:szCs w:val="24"/>
        </w:rPr>
      </w:pPr>
      <w:r w:rsidRPr="00125F29">
        <w:rPr>
          <w:rFonts w:ascii="Times New Roman" w:hAnsi="Times New Roman"/>
          <w:iCs/>
          <w:sz w:val="24"/>
          <w:szCs w:val="24"/>
        </w:rPr>
        <w:t>Kūrybinių bendrijų licencija – tai licencija, reikalaujanti nurodyti autorystę („priskirti“ kūrinį, nurodant jo autorių/-</w:t>
      </w:r>
      <w:proofErr w:type="spellStart"/>
      <w:r w:rsidRPr="00125F29">
        <w:rPr>
          <w:rFonts w:ascii="Times New Roman" w:hAnsi="Times New Roman"/>
          <w:iCs/>
          <w:sz w:val="24"/>
          <w:szCs w:val="24"/>
        </w:rPr>
        <w:t>ius</w:t>
      </w:r>
      <w:proofErr w:type="spellEnd"/>
      <w:r w:rsidRPr="00125F29">
        <w:rPr>
          <w:rFonts w:ascii="Times New Roman" w:hAnsi="Times New Roman"/>
          <w:iCs/>
          <w:sz w:val="24"/>
          <w:szCs w:val="24"/>
        </w:rPr>
        <w:t xml:space="preserve"> ar atlikėją/-</w:t>
      </w:r>
      <w:proofErr w:type="spellStart"/>
      <w:r w:rsidRPr="00125F29">
        <w:rPr>
          <w:rFonts w:ascii="Times New Roman" w:hAnsi="Times New Roman"/>
          <w:iCs/>
          <w:sz w:val="24"/>
          <w:szCs w:val="24"/>
        </w:rPr>
        <w:t>us</w:t>
      </w:r>
      <w:proofErr w:type="spellEnd"/>
      <w:r w:rsidRPr="00125F29">
        <w:rPr>
          <w:rFonts w:ascii="Times New Roman" w:hAnsi="Times New Roman"/>
          <w:iCs/>
          <w:sz w:val="24"/>
          <w:szCs w:val="24"/>
        </w:rPr>
        <w:t>). CC licencija yra lyg sutartis dėl objekto naudojimo sąlygų tarp asmens, paženklinusio objektą (autoriaus, ženklinančios institucijos ar kt.), ir internete objektą radusio naudotojo.</w:t>
      </w:r>
    </w:p>
    <w:p w14:paraId="752AA525" w14:textId="77777777" w:rsidR="00DE20F4" w:rsidRPr="00125F29" w:rsidRDefault="00DE20F4" w:rsidP="008739E7">
      <w:pPr>
        <w:pStyle w:val="ListParagraph"/>
        <w:spacing w:after="0"/>
        <w:ind w:left="0"/>
        <w:jc w:val="both"/>
        <w:rPr>
          <w:rFonts w:ascii="Times New Roman" w:hAnsi="Times New Roman"/>
          <w:sz w:val="24"/>
          <w:szCs w:val="24"/>
        </w:rPr>
      </w:pPr>
    </w:p>
    <w:p w14:paraId="000E796D" w14:textId="77777777" w:rsidR="00CE0CD8" w:rsidRPr="00125F29" w:rsidRDefault="00CE0CD8"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6. Kokie gali būti naudojami kūrybinių bendrijų licencijų junginiai? </w:t>
      </w:r>
      <w:r w:rsidR="00D165FA" w:rsidRPr="00125F29">
        <w:rPr>
          <w:rFonts w:ascii="Times New Roman" w:hAnsi="Times New Roman"/>
          <w:i/>
          <w:sz w:val="24"/>
          <w:szCs w:val="24"/>
        </w:rPr>
        <w:t>(</w:t>
      </w:r>
      <w:r w:rsidRPr="00125F29">
        <w:rPr>
          <w:rFonts w:ascii="Times New Roman" w:hAnsi="Times New Roman"/>
          <w:i/>
          <w:sz w:val="24"/>
          <w:szCs w:val="24"/>
        </w:rPr>
        <w:t>Pateikite bent 4 paveikslėlius</w:t>
      </w:r>
      <w:r w:rsidR="00D165FA" w:rsidRPr="00125F29">
        <w:rPr>
          <w:rFonts w:ascii="Times New Roman" w:hAnsi="Times New Roman"/>
          <w:i/>
          <w:sz w:val="24"/>
          <w:szCs w:val="24"/>
        </w:rPr>
        <w:t>)</w:t>
      </w:r>
      <w:r w:rsidRPr="00125F29">
        <w:rPr>
          <w:rFonts w:ascii="Times New Roman" w:hAnsi="Times New Roman"/>
          <w:i/>
          <w:sz w:val="24"/>
          <w:szCs w:val="24"/>
        </w:rPr>
        <w:t>.</w:t>
      </w:r>
    </w:p>
    <w:p w14:paraId="4654FD2D" w14:textId="77777777" w:rsidR="00CE0CD8" w:rsidRPr="00125F29" w:rsidRDefault="003E40B5" w:rsidP="008739E7">
      <w:pPr>
        <w:pStyle w:val="ListParagraph"/>
        <w:spacing w:after="0"/>
        <w:ind w:left="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27150026" wp14:editId="6BB371B7">
            <wp:extent cx="832485" cy="300355"/>
            <wp:effectExtent l="0" t="0" r="0" b="0"/>
            <wp:docPr id="51" name="Picture 3" descr="Creative Commons licen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cij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32485" cy="300355"/>
                    </a:xfrm>
                    <a:prstGeom prst="rect">
                      <a:avLst/>
                    </a:prstGeom>
                    <a:noFill/>
                    <a:ln>
                      <a:noFill/>
                    </a:ln>
                  </pic:spPr>
                </pic:pic>
              </a:graphicData>
            </a:graphic>
          </wp:inline>
        </w:drawing>
      </w:r>
      <w:r w:rsidR="00CE0CD8" w:rsidRPr="00125F29">
        <w:rPr>
          <w:rFonts w:ascii="Times New Roman" w:hAnsi="Times New Roman"/>
          <w:sz w:val="24"/>
          <w:szCs w:val="24"/>
        </w:rPr>
        <w:t>;</w:t>
      </w:r>
      <w:r w:rsidR="005C6E8C" w:rsidRPr="00125F29">
        <w:rPr>
          <w:rFonts w:ascii="Times New Roman" w:hAnsi="Times New Roman"/>
          <w:sz w:val="24"/>
          <w:szCs w:val="24"/>
        </w:rPr>
        <w:t xml:space="preserve"> </w:t>
      </w:r>
      <w:r w:rsidRPr="00125F29">
        <w:rPr>
          <w:rFonts w:ascii="Times New Roman" w:hAnsi="Times New Roman"/>
          <w:noProof/>
          <w:sz w:val="24"/>
          <w:szCs w:val="24"/>
          <w:lang w:eastAsia="lt-LT"/>
        </w:rPr>
        <w:drawing>
          <wp:inline distT="0" distB="0" distL="0" distR="0" wp14:anchorId="5E1E775C" wp14:editId="51D5E441">
            <wp:extent cx="832485" cy="300355"/>
            <wp:effectExtent l="0" t="0" r="0" b="0"/>
            <wp:docPr id="52" name="Picture 2" descr="Creative Commons licen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cij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32485" cy="300355"/>
                    </a:xfrm>
                    <a:prstGeom prst="rect">
                      <a:avLst/>
                    </a:prstGeom>
                    <a:noFill/>
                    <a:ln>
                      <a:noFill/>
                    </a:ln>
                  </pic:spPr>
                </pic:pic>
              </a:graphicData>
            </a:graphic>
          </wp:inline>
        </w:drawing>
      </w:r>
      <w:r w:rsidR="00CE0CD8" w:rsidRPr="00125F29">
        <w:rPr>
          <w:rFonts w:ascii="Times New Roman" w:hAnsi="Times New Roman"/>
          <w:sz w:val="24"/>
          <w:szCs w:val="24"/>
        </w:rPr>
        <w:t>;</w:t>
      </w:r>
      <w:r w:rsidR="005C6E8C" w:rsidRPr="00125F29">
        <w:rPr>
          <w:rFonts w:ascii="Times New Roman" w:hAnsi="Times New Roman"/>
          <w:sz w:val="24"/>
          <w:szCs w:val="24"/>
        </w:rPr>
        <w:t xml:space="preserve"> </w:t>
      </w:r>
      <w:r w:rsidRPr="00125F29">
        <w:rPr>
          <w:rFonts w:ascii="Times New Roman" w:hAnsi="Times New Roman"/>
          <w:noProof/>
          <w:sz w:val="24"/>
          <w:szCs w:val="24"/>
          <w:lang w:eastAsia="lt-LT"/>
        </w:rPr>
        <w:drawing>
          <wp:inline distT="0" distB="0" distL="0" distR="0" wp14:anchorId="15A277AB" wp14:editId="14D59DBC">
            <wp:extent cx="832485" cy="300355"/>
            <wp:effectExtent l="0" t="0" r="0" b="0"/>
            <wp:docPr id="53" name="Picture 4" descr="Creative Commons licen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cija"/>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32485" cy="300355"/>
                    </a:xfrm>
                    <a:prstGeom prst="rect">
                      <a:avLst/>
                    </a:prstGeom>
                    <a:noFill/>
                    <a:ln>
                      <a:noFill/>
                    </a:ln>
                  </pic:spPr>
                </pic:pic>
              </a:graphicData>
            </a:graphic>
          </wp:inline>
        </w:drawing>
      </w:r>
      <w:r w:rsidR="00CE0CD8" w:rsidRPr="00125F29">
        <w:rPr>
          <w:rFonts w:ascii="Times New Roman" w:hAnsi="Times New Roman"/>
          <w:sz w:val="24"/>
          <w:szCs w:val="24"/>
        </w:rPr>
        <w:t>;</w:t>
      </w:r>
      <w:r w:rsidR="005C6E8C" w:rsidRPr="00125F29">
        <w:rPr>
          <w:rFonts w:ascii="Times New Roman" w:hAnsi="Times New Roman"/>
          <w:sz w:val="24"/>
          <w:szCs w:val="24"/>
        </w:rPr>
        <w:t xml:space="preserve"> </w:t>
      </w:r>
      <w:r w:rsidRPr="00125F29">
        <w:rPr>
          <w:rFonts w:ascii="Times New Roman" w:hAnsi="Times New Roman"/>
          <w:noProof/>
          <w:sz w:val="24"/>
          <w:szCs w:val="24"/>
          <w:lang w:eastAsia="lt-LT"/>
        </w:rPr>
        <w:drawing>
          <wp:inline distT="0" distB="0" distL="0" distR="0" wp14:anchorId="6210FB21" wp14:editId="407F05EB">
            <wp:extent cx="832485" cy="300355"/>
            <wp:effectExtent l="0" t="0" r="0" b="0"/>
            <wp:docPr id="54" name="Picture 5" descr="Creative Commons licen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ive Commons licencija"/>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32485" cy="300355"/>
                    </a:xfrm>
                    <a:prstGeom prst="rect">
                      <a:avLst/>
                    </a:prstGeom>
                    <a:noFill/>
                    <a:ln>
                      <a:noFill/>
                    </a:ln>
                  </pic:spPr>
                </pic:pic>
              </a:graphicData>
            </a:graphic>
          </wp:inline>
        </w:drawing>
      </w:r>
      <w:r w:rsidR="00CE0CD8" w:rsidRPr="00125F29">
        <w:rPr>
          <w:rFonts w:ascii="Times New Roman" w:hAnsi="Times New Roman"/>
          <w:sz w:val="24"/>
          <w:szCs w:val="24"/>
        </w:rPr>
        <w:t>;</w:t>
      </w:r>
      <w:r w:rsidR="005C6E8C" w:rsidRPr="00125F29">
        <w:rPr>
          <w:rFonts w:ascii="Times New Roman" w:hAnsi="Times New Roman"/>
          <w:sz w:val="24"/>
          <w:szCs w:val="24"/>
        </w:rPr>
        <w:t xml:space="preserve"> </w:t>
      </w:r>
      <w:r w:rsidRPr="00125F29">
        <w:rPr>
          <w:rFonts w:ascii="Times New Roman" w:hAnsi="Times New Roman"/>
          <w:noProof/>
          <w:sz w:val="24"/>
          <w:szCs w:val="24"/>
          <w:lang w:eastAsia="lt-LT"/>
        </w:rPr>
        <w:drawing>
          <wp:inline distT="0" distB="0" distL="0" distR="0" wp14:anchorId="6412D58C" wp14:editId="41973925">
            <wp:extent cx="832485" cy="300355"/>
            <wp:effectExtent l="0" t="0" r="0" b="0"/>
            <wp:docPr id="55" name="Picture 6" descr="Creative Commons licen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ve Commons licencij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32485" cy="300355"/>
                    </a:xfrm>
                    <a:prstGeom prst="rect">
                      <a:avLst/>
                    </a:prstGeom>
                    <a:noFill/>
                    <a:ln>
                      <a:noFill/>
                    </a:ln>
                  </pic:spPr>
                </pic:pic>
              </a:graphicData>
            </a:graphic>
          </wp:inline>
        </w:drawing>
      </w:r>
      <w:r w:rsidR="00CE0CD8" w:rsidRPr="00125F29">
        <w:rPr>
          <w:rFonts w:ascii="Times New Roman" w:hAnsi="Times New Roman"/>
          <w:sz w:val="24"/>
          <w:szCs w:val="24"/>
        </w:rPr>
        <w:t>;</w:t>
      </w:r>
      <w:r w:rsidR="005C6E8C" w:rsidRPr="00125F29">
        <w:rPr>
          <w:rFonts w:ascii="Times New Roman" w:hAnsi="Times New Roman"/>
          <w:sz w:val="24"/>
          <w:szCs w:val="24"/>
        </w:rPr>
        <w:t xml:space="preserve"> </w:t>
      </w:r>
      <w:r w:rsidRPr="00125F29">
        <w:rPr>
          <w:rFonts w:ascii="Times New Roman" w:hAnsi="Times New Roman"/>
          <w:noProof/>
          <w:sz w:val="24"/>
          <w:szCs w:val="24"/>
          <w:lang w:eastAsia="lt-LT"/>
        </w:rPr>
        <w:drawing>
          <wp:inline distT="0" distB="0" distL="0" distR="0" wp14:anchorId="61781FC0" wp14:editId="5866E463">
            <wp:extent cx="832485" cy="300355"/>
            <wp:effectExtent l="0" t="0" r="0" b="0"/>
            <wp:docPr id="56" name="Picture 7" descr="Creative Commons licen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ative Commons licencij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32485" cy="300355"/>
                    </a:xfrm>
                    <a:prstGeom prst="rect">
                      <a:avLst/>
                    </a:prstGeom>
                    <a:noFill/>
                    <a:ln>
                      <a:noFill/>
                    </a:ln>
                  </pic:spPr>
                </pic:pic>
              </a:graphicData>
            </a:graphic>
          </wp:inline>
        </w:drawing>
      </w:r>
    </w:p>
    <w:p w14:paraId="45817221" w14:textId="77777777" w:rsidR="00DE20F4" w:rsidRPr="00125F29" w:rsidRDefault="00DE20F4" w:rsidP="008739E7">
      <w:pPr>
        <w:pStyle w:val="ListParagraph"/>
        <w:spacing w:after="0"/>
        <w:ind w:left="0"/>
        <w:jc w:val="both"/>
        <w:rPr>
          <w:rFonts w:ascii="Times New Roman" w:hAnsi="Times New Roman"/>
          <w:sz w:val="24"/>
          <w:szCs w:val="24"/>
        </w:rPr>
      </w:pPr>
    </w:p>
    <w:p w14:paraId="120427BE" w14:textId="77777777" w:rsidR="00CE0CD8" w:rsidRPr="00125F29" w:rsidRDefault="00CE0CD8"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7. Kas yra VPN?</w:t>
      </w:r>
    </w:p>
    <w:p w14:paraId="44757000" w14:textId="77777777" w:rsidR="00CE0CD8" w:rsidRPr="00125F29" w:rsidRDefault="00CE0CD8" w:rsidP="008739E7">
      <w:pPr>
        <w:spacing w:after="0"/>
        <w:rPr>
          <w:rFonts w:ascii="Times New Roman" w:hAnsi="Times New Roman"/>
          <w:iCs/>
          <w:sz w:val="24"/>
          <w:szCs w:val="24"/>
        </w:rPr>
      </w:pPr>
      <w:r w:rsidRPr="00125F29">
        <w:rPr>
          <w:rFonts w:ascii="Times New Roman" w:hAnsi="Times New Roman"/>
          <w:iCs/>
          <w:sz w:val="24"/>
          <w:szCs w:val="24"/>
        </w:rPr>
        <w:t>Virtualus privatus tinklas</w:t>
      </w:r>
    </w:p>
    <w:p w14:paraId="685690E1" w14:textId="77777777" w:rsidR="00DE20F4" w:rsidRPr="00125F29" w:rsidRDefault="00DE20F4" w:rsidP="008739E7">
      <w:pPr>
        <w:pStyle w:val="ListParagraph"/>
        <w:spacing w:after="0"/>
        <w:ind w:left="0"/>
        <w:rPr>
          <w:rFonts w:ascii="Times New Roman" w:hAnsi="Times New Roman"/>
          <w:iCs/>
          <w:sz w:val="24"/>
          <w:szCs w:val="24"/>
        </w:rPr>
      </w:pPr>
    </w:p>
    <w:p w14:paraId="5C01029F" w14:textId="77777777" w:rsidR="005C6E8C" w:rsidRPr="00125F29" w:rsidRDefault="00FB2197" w:rsidP="008739E7">
      <w:pPr>
        <w:pStyle w:val="ListParagraph"/>
        <w:spacing w:after="0"/>
        <w:ind w:left="0"/>
        <w:rPr>
          <w:rFonts w:ascii="Times New Roman" w:hAnsi="Times New Roman"/>
          <w:b/>
          <w:sz w:val="24"/>
          <w:szCs w:val="24"/>
        </w:rPr>
      </w:pPr>
      <w:r w:rsidRPr="00125F29">
        <w:rPr>
          <w:rFonts w:ascii="Times New Roman" w:hAnsi="Times New Roman"/>
          <w:iCs/>
          <w:sz w:val="24"/>
          <w:szCs w:val="24"/>
        </w:rPr>
        <w:t xml:space="preserve">8. </w:t>
      </w:r>
      <w:r w:rsidRPr="00125F29">
        <w:rPr>
          <w:rFonts w:ascii="Times New Roman" w:hAnsi="Times New Roman"/>
          <w:sz w:val="24"/>
          <w:szCs w:val="24"/>
        </w:rPr>
        <w:t>Kas yra verslo projektas?</w:t>
      </w:r>
    </w:p>
    <w:p w14:paraId="2DCE6368" w14:textId="77777777" w:rsidR="00FB2197" w:rsidRPr="00125F29" w:rsidRDefault="00FB2197"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Verslo projektas yra</w:t>
      </w:r>
      <w:r w:rsidRPr="00125F29">
        <w:rPr>
          <w:rFonts w:ascii="Times New Roman" w:hAnsi="Times New Roman"/>
          <w:b/>
          <w:sz w:val="24"/>
          <w:szCs w:val="24"/>
        </w:rPr>
        <w:t xml:space="preserve"> </w:t>
      </w:r>
      <w:r w:rsidRPr="00125F29">
        <w:rPr>
          <w:rFonts w:ascii="Times New Roman" w:hAnsi="Times New Roman"/>
          <w:sz w:val="24"/>
          <w:szCs w:val="24"/>
        </w:rPr>
        <w:t>laikina veikla, turinti pradžią ir pabaigą, kurianti vertę ir naudą, su tikslu sukurti unikalią naują paslaugą ar produktą. Neretai verslo projekte bendradarbiauja keleto sričių specialistai ir turimi riboti ištekliai.</w:t>
      </w:r>
    </w:p>
    <w:p w14:paraId="61C857DC" w14:textId="77777777" w:rsidR="00DE20F4" w:rsidRPr="00125F29" w:rsidRDefault="00DE20F4" w:rsidP="008739E7">
      <w:pPr>
        <w:pStyle w:val="ListParagraph"/>
        <w:spacing w:after="0"/>
        <w:ind w:left="0"/>
        <w:rPr>
          <w:rFonts w:ascii="Times New Roman" w:hAnsi="Times New Roman"/>
          <w:sz w:val="24"/>
          <w:szCs w:val="24"/>
        </w:rPr>
      </w:pPr>
    </w:p>
    <w:p w14:paraId="5DDF6CE9" w14:textId="77777777" w:rsidR="00FB2197" w:rsidRPr="00125F29" w:rsidRDefault="00FB2197" w:rsidP="008739E7">
      <w:pPr>
        <w:pStyle w:val="ListParagraph"/>
        <w:spacing w:after="0"/>
        <w:ind w:left="0"/>
        <w:rPr>
          <w:rFonts w:ascii="Times New Roman" w:hAnsi="Times New Roman"/>
          <w:sz w:val="24"/>
          <w:szCs w:val="24"/>
        </w:rPr>
      </w:pPr>
      <w:r w:rsidRPr="00125F29">
        <w:rPr>
          <w:rFonts w:ascii="Times New Roman" w:hAnsi="Times New Roman"/>
          <w:sz w:val="24"/>
          <w:szCs w:val="24"/>
        </w:rPr>
        <w:t>9.</w:t>
      </w:r>
      <w:r w:rsidRPr="00125F29">
        <w:rPr>
          <w:rFonts w:ascii="Times New Roman" w:hAnsi="Times New Roman"/>
          <w:b/>
          <w:sz w:val="24"/>
          <w:szCs w:val="24"/>
        </w:rPr>
        <w:t xml:space="preserve"> </w:t>
      </w:r>
      <w:r w:rsidRPr="00125F29">
        <w:rPr>
          <w:rFonts w:ascii="Times New Roman" w:hAnsi="Times New Roman"/>
          <w:sz w:val="24"/>
          <w:szCs w:val="24"/>
        </w:rPr>
        <w:t>Kokios yra 4 pagrindinės projekto ciklo fazės?</w:t>
      </w:r>
    </w:p>
    <w:p w14:paraId="5F620640" w14:textId="77777777" w:rsidR="00FB2197" w:rsidRPr="00125F29" w:rsidRDefault="00FB2197" w:rsidP="008739E7">
      <w:pPr>
        <w:pStyle w:val="ListParagraph"/>
        <w:spacing w:after="0"/>
        <w:ind w:left="0"/>
        <w:rPr>
          <w:rFonts w:ascii="Times New Roman" w:hAnsi="Times New Roman"/>
          <w:sz w:val="24"/>
          <w:szCs w:val="24"/>
        </w:rPr>
      </w:pPr>
      <w:r w:rsidRPr="00125F29">
        <w:rPr>
          <w:rFonts w:ascii="Times New Roman" w:hAnsi="Times New Roman"/>
          <w:sz w:val="24"/>
          <w:szCs w:val="24"/>
        </w:rPr>
        <w:t>Koncepcija, planavimas, įgyvendinimas, užbaigimas</w:t>
      </w:r>
    </w:p>
    <w:p w14:paraId="4E96BCC3" w14:textId="77777777" w:rsidR="00DE20F4" w:rsidRPr="00125F29" w:rsidRDefault="00DE20F4" w:rsidP="008739E7">
      <w:pPr>
        <w:pStyle w:val="ListParagraph"/>
        <w:spacing w:after="0"/>
        <w:ind w:left="0"/>
        <w:rPr>
          <w:rFonts w:ascii="Times New Roman" w:hAnsi="Times New Roman"/>
          <w:sz w:val="24"/>
          <w:szCs w:val="24"/>
        </w:rPr>
      </w:pPr>
    </w:p>
    <w:p w14:paraId="07D453D1" w14:textId="77777777" w:rsidR="005C6E8C" w:rsidRPr="00125F29" w:rsidRDefault="00FB2197" w:rsidP="008739E7">
      <w:pPr>
        <w:pStyle w:val="ListParagraph"/>
        <w:spacing w:after="0"/>
        <w:ind w:left="0"/>
        <w:rPr>
          <w:rFonts w:ascii="Times New Roman" w:hAnsi="Times New Roman"/>
          <w:sz w:val="24"/>
          <w:szCs w:val="24"/>
        </w:rPr>
      </w:pPr>
      <w:r w:rsidRPr="00125F29">
        <w:rPr>
          <w:rFonts w:ascii="Times New Roman" w:hAnsi="Times New Roman"/>
          <w:sz w:val="24"/>
          <w:szCs w:val="24"/>
        </w:rPr>
        <w:t>10. Kaip skirstomi projektai pagal savo apimtį?</w:t>
      </w:r>
    </w:p>
    <w:p w14:paraId="77A03DA2" w14:textId="77777777" w:rsidR="00FB2197" w:rsidRPr="00125F29" w:rsidRDefault="00FB2197" w:rsidP="008739E7">
      <w:pPr>
        <w:pStyle w:val="ListParagraph"/>
        <w:spacing w:after="0"/>
        <w:ind w:left="0"/>
        <w:rPr>
          <w:rFonts w:ascii="Times New Roman" w:hAnsi="Times New Roman"/>
          <w:sz w:val="24"/>
          <w:szCs w:val="24"/>
        </w:rPr>
      </w:pPr>
      <w:r w:rsidRPr="00125F29">
        <w:rPr>
          <w:rFonts w:ascii="Times New Roman" w:hAnsi="Times New Roman"/>
          <w:sz w:val="24"/>
          <w:szCs w:val="24"/>
        </w:rPr>
        <w:t>Maži, vidutiniai</w:t>
      </w:r>
      <w:r w:rsidR="00D165FA" w:rsidRPr="00125F29">
        <w:rPr>
          <w:rFonts w:ascii="Times New Roman" w:hAnsi="Times New Roman"/>
          <w:sz w:val="24"/>
          <w:szCs w:val="24"/>
        </w:rPr>
        <w:t xml:space="preserve"> </w:t>
      </w:r>
      <w:r w:rsidRPr="00125F29">
        <w:rPr>
          <w:rFonts w:ascii="Times New Roman" w:hAnsi="Times New Roman"/>
          <w:sz w:val="24"/>
          <w:szCs w:val="24"/>
        </w:rPr>
        <w:t>/</w:t>
      </w:r>
      <w:r w:rsidR="00D165FA" w:rsidRPr="00125F29">
        <w:rPr>
          <w:rFonts w:ascii="Times New Roman" w:hAnsi="Times New Roman"/>
          <w:sz w:val="24"/>
          <w:szCs w:val="24"/>
        </w:rPr>
        <w:t xml:space="preserve"> </w:t>
      </w:r>
      <w:r w:rsidRPr="00125F29">
        <w:rPr>
          <w:rFonts w:ascii="Times New Roman" w:hAnsi="Times New Roman"/>
          <w:sz w:val="24"/>
          <w:szCs w:val="24"/>
        </w:rPr>
        <w:t xml:space="preserve">dideli, </w:t>
      </w:r>
      <w:proofErr w:type="spellStart"/>
      <w:r w:rsidRPr="00125F29">
        <w:rPr>
          <w:rFonts w:ascii="Times New Roman" w:hAnsi="Times New Roman"/>
          <w:sz w:val="24"/>
          <w:szCs w:val="24"/>
        </w:rPr>
        <w:t>megaprojektai</w:t>
      </w:r>
      <w:proofErr w:type="spellEnd"/>
    </w:p>
    <w:p w14:paraId="59695F58" w14:textId="77777777" w:rsidR="00DE20F4" w:rsidRPr="00125F29" w:rsidRDefault="00DE20F4" w:rsidP="008739E7">
      <w:pPr>
        <w:pStyle w:val="ListParagraph"/>
        <w:shd w:val="clear" w:color="auto" w:fill="FFFFFF"/>
        <w:spacing w:after="0"/>
        <w:ind w:left="0"/>
        <w:rPr>
          <w:rFonts w:ascii="Times New Roman" w:hAnsi="Times New Roman"/>
          <w:sz w:val="24"/>
          <w:szCs w:val="24"/>
        </w:rPr>
      </w:pPr>
    </w:p>
    <w:p w14:paraId="3A7B9799" w14:textId="77777777" w:rsidR="00FB2197" w:rsidRPr="00125F29" w:rsidRDefault="00FB2197" w:rsidP="008739E7">
      <w:pPr>
        <w:pStyle w:val="ListParagraph"/>
        <w:shd w:val="clear" w:color="auto" w:fill="FFFFFF"/>
        <w:spacing w:after="0"/>
        <w:ind w:left="0"/>
        <w:rPr>
          <w:rFonts w:ascii="Times New Roman" w:hAnsi="Times New Roman"/>
          <w:b/>
          <w:sz w:val="24"/>
          <w:szCs w:val="24"/>
        </w:rPr>
      </w:pPr>
      <w:r w:rsidRPr="00125F29">
        <w:rPr>
          <w:rFonts w:ascii="Times New Roman" w:hAnsi="Times New Roman"/>
          <w:sz w:val="24"/>
          <w:szCs w:val="24"/>
        </w:rPr>
        <w:t>11. Kokios yra 5 projekto rengimo fazės?</w:t>
      </w:r>
    </w:p>
    <w:p w14:paraId="3273A040" w14:textId="77777777" w:rsidR="005C6E8C" w:rsidRPr="00125F29" w:rsidRDefault="00FB2197" w:rsidP="008739E7">
      <w:pPr>
        <w:pStyle w:val="ListParagraph"/>
        <w:shd w:val="clear" w:color="auto" w:fill="FFFFFF"/>
        <w:spacing w:after="0"/>
        <w:ind w:left="0"/>
        <w:rPr>
          <w:rFonts w:ascii="Times New Roman" w:eastAsia="Times New Roman" w:hAnsi="Times New Roman"/>
          <w:sz w:val="24"/>
          <w:szCs w:val="24"/>
        </w:rPr>
      </w:pPr>
      <w:r w:rsidRPr="00125F29">
        <w:rPr>
          <w:rFonts w:ascii="Times New Roman" w:eastAsia="Times New Roman" w:hAnsi="Times New Roman"/>
          <w:sz w:val="24"/>
          <w:szCs w:val="24"/>
        </w:rPr>
        <w:t>Inicijavimas, planavimas, vykdymas, kontrolė, stebėjimas ir užbaigimas</w:t>
      </w:r>
    </w:p>
    <w:p w14:paraId="18D77EA9" w14:textId="77777777" w:rsidR="00DE20F4" w:rsidRPr="00125F29" w:rsidRDefault="00DE20F4" w:rsidP="008739E7">
      <w:pPr>
        <w:pStyle w:val="ListParagraph"/>
        <w:shd w:val="clear" w:color="auto" w:fill="FFFFFF"/>
        <w:spacing w:after="0"/>
        <w:ind w:left="0"/>
        <w:rPr>
          <w:rFonts w:ascii="Times New Roman" w:eastAsia="Times New Roman" w:hAnsi="Times New Roman"/>
          <w:sz w:val="24"/>
          <w:szCs w:val="24"/>
        </w:rPr>
      </w:pPr>
    </w:p>
    <w:p w14:paraId="1E22D0D8" w14:textId="77777777" w:rsidR="004E508F" w:rsidRPr="00125F29" w:rsidRDefault="004E508F" w:rsidP="008739E7">
      <w:pPr>
        <w:pStyle w:val="ListParagraph"/>
        <w:shd w:val="clear" w:color="auto" w:fill="FFFFFF"/>
        <w:spacing w:after="0"/>
        <w:ind w:left="0"/>
        <w:rPr>
          <w:rFonts w:ascii="Times New Roman" w:eastAsia="Times New Roman" w:hAnsi="Times New Roman"/>
          <w:sz w:val="24"/>
          <w:szCs w:val="24"/>
        </w:rPr>
      </w:pPr>
      <w:r w:rsidRPr="00125F29">
        <w:rPr>
          <w:rFonts w:ascii="Times New Roman" w:eastAsia="Times New Roman" w:hAnsi="Times New Roman"/>
          <w:sz w:val="24"/>
          <w:szCs w:val="24"/>
        </w:rPr>
        <w:t xml:space="preserve">12. Kas yra projekto dalyviai? </w:t>
      </w:r>
      <w:r w:rsidRPr="00125F29">
        <w:rPr>
          <w:rFonts w:ascii="Times New Roman" w:eastAsia="Times New Roman" w:hAnsi="Times New Roman"/>
          <w:i/>
          <w:sz w:val="24"/>
          <w:szCs w:val="24"/>
        </w:rPr>
        <w:t>Išvardinkite</w:t>
      </w:r>
      <w:r w:rsidRPr="00125F29">
        <w:rPr>
          <w:rFonts w:ascii="Times New Roman" w:eastAsia="Times New Roman" w:hAnsi="Times New Roman"/>
          <w:sz w:val="24"/>
          <w:szCs w:val="24"/>
        </w:rPr>
        <w:t>.</w:t>
      </w:r>
    </w:p>
    <w:p w14:paraId="38B2B1D4" w14:textId="77777777" w:rsidR="004E508F" w:rsidRPr="00125F29" w:rsidRDefault="004E508F" w:rsidP="008739E7">
      <w:pPr>
        <w:pStyle w:val="ListParagraph"/>
        <w:spacing w:after="0"/>
        <w:ind w:left="0"/>
        <w:rPr>
          <w:rFonts w:ascii="Times New Roman" w:hAnsi="Times New Roman"/>
          <w:sz w:val="24"/>
          <w:szCs w:val="24"/>
        </w:rPr>
      </w:pPr>
      <w:r w:rsidRPr="00125F29">
        <w:rPr>
          <w:rFonts w:ascii="Times New Roman" w:hAnsi="Times New Roman"/>
          <w:sz w:val="24"/>
          <w:szCs w:val="24"/>
        </w:rPr>
        <w:t>Užsakovas, investitorius, rangovas, projekto vadovas, projekto komanda.</w:t>
      </w:r>
    </w:p>
    <w:p w14:paraId="3A5CF72B" w14:textId="77777777" w:rsidR="00DE20F4" w:rsidRPr="00125F29" w:rsidRDefault="00DE20F4" w:rsidP="008739E7">
      <w:pPr>
        <w:pStyle w:val="ListParagraph"/>
        <w:spacing w:after="0"/>
        <w:ind w:left="0"/>
        <w:rPr>
          <w:rFonts w:ascii="Times New Roman" w:hAnsi="Times New Roman"/>
          <w:sz w:val="24"/>
          <w:szCs w:val="24"/>
        </w:rPr>
      </w:pPr>
    </w:p>
    <w:p w14:paraId="1B830EB4" w14:textId="77777777" w:rsidR="004E508F" w:rsidRPr="00125F29" w:rsidRDefault="004E508F" w:rsidP="008739E7">
      <w:pPr>
        <w:pStyle w:val="ListParagraph"/>
        <w:spacing w:after="0"/>
        <w:ind w:left="0"/>
        <w:rPr>
          <w:rFonts w:ascii="Times New Roman" w:hAnsi="Times New Roman"/>
          <w:sz w:val="24"/>
          <w:szCs w:val="24"/>
        </w:rPr>
      </w:pPr>
      <w:r w:rsidRPr="00125F29">
        <w:rPr>
          <w:rFonts w:ascii="Times New Roman" w:hAnsi="Times New Roman"/>
          <w:sz w:val="24"/>
          <w:szCs w:val="24"/>
        </w:rPr>
        <w:t xml:space="preserve">13. Kokie yra verslo projektų finansavimo būdai. </w:t>
      </w:r>
      <w:r w:rsidR="00D165FA" w:rsidRPr="00125F29">
        <w:rPr>
          <w:rFonts w:ascii="Times New Roman" w:hAnsi="Times New Roman"/>
          <w:i/>
          <w:sz w:val="24"/>
          <w:szCs w:val="24"/>
        </w:rPr>
        <w:t>(Įvardinkite bent 5).</w:t>
      </w:r>
    </w:p>
    <w:p w14:paraId="0DD7E051" w14:textId="77777777" w:rsidR="00D44CBD" w:rsidRPr="00125F29" w:rsidRDefault="004E508F"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Savi finansiniai ištekliai, investitorių finansiniai ištekliai, skolinamos finansinės lėšos, lizingas, investiciniai asignavimai, užsienio investicijos.</w:t>
      </w:r>
    </w:p>
    <w:p w14:paraId="2DC53D7F" w14:textId="77777777" w:rsidR="00DE20F4" w:rsidRPr="00125F29" w:rsidRDefault="00DE20F4" w:rsidP="008739E7">
      <w:pPr>
        <w:pStyle w:val="ListParagraph"/>
        <w:spacing w:after="0"/>
        <w:ind w:left="0"/>
        <w:jc w:val="both"/>
        <w:rPr>
          <w:rFonts w:ascii="Times New Roman" w:hAnsi="Times New Roman"/>
          <w:sz w:val="24"/>
          <w:szCs w:val="24"/>
        </w:rPr>
      </w:pPr>
    </w:p>
    <w:p w14:paraId="02D50237" w14:textId="77777777" w:rsidR="00D44CBD" w:rsidRPr="00125F29" w:rsidRDefault="00D44CBD"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14. Ką apima kibernetinių incidentų sukelti nuostoliai? </w:t>
      </w:r>
      <w:r w:rsidR="00D165FA" w:rsidRPr="00125F29">
        <w:rPr>
          <w:rFonts w:ascii="Times New Roman" w:hAnsi="Times New Roman"/>
          <w:i/>
          <w:sz w:val="24"/>
          <w:szCs w:val="24"/>
        </w:rPr>
        <w:t>(Įvardinkite bent 5).</w:t>
      </w:r>
    </w:p>
    <w:p w14:paraId="40C299A0" w14:textId="77777777" w:rsidR="00D44CBD" w:rsidRPr="00125F29" w:rsidRDefault="00D44CBD" w:rsidP="008739E7">
      <w:pPr>
        <w:pStyle w:val="ListParagraph"/>
        <w:numPr>
          <w:ilvl w:val="1"/>
          <w:numId w:val="212"/>
        </w:numPr>
        <w:spacing w:after="0"/>
        <w:ind w:left="0" w:firstLine="0"/>
        <w:jc w:val="both"/>
        <w:rPr>
          <w:rFonts w:ascii="Times New Roman" w:hAnsi="Times New Roman"/>
          <w:sz w:val="24"/>
          <w:szCs w:val="24"/>
        </w:rPr>
      </w:pPr>
      <w:r w:rsidRPr="00125F29">
        <w:rPr>
          <w:rFonts w:ascii="Times New Roman" w:hAnsi="Times New Roman"/>
          <w:sz w:val="24"/>
          <w:szCs w:val="24"/>
        </w:rPr>
        <w:t>finansinius nuostolius dėl banko ar kitų finansinių duomenų praradimo arba pinigų vagysčių;</w:t>
      </w:r>
    </w:p>
    <w:p w14:paraId="048C57F6" w14:textId="77777777" w:rsidR="00D44CBD" w:rsidRPr="00125F29" w:rsidRDefault="00D44CBD" w:rsidP="008739E7">
      <w:pPr>
        <w:pStyle w:val="ListParagraph"/>
        <w:numPr>
          <w:ilvl w:val="1"/>
          <w:numId w:val="212"/>
        </w:numPr>
        <w:spacing w:after="0"/>
        <w:ind w:left="0" w:firstLine="0"/>
        <w:jc w:val="both"/>
        <w:rPr>
          <w:rFonts w:ascii="Times New Roman" w:hAnsi="Times New Roman"/>
          <w:sz w:val="24"/>
          <w:szCs w:val="24"/>
        </w:rPr>
      </w:pPr>
      <w:r w:rsidRPr="00125F29">
        <w:rPr>
          <w:rFonts w:ascii="Times New Roman" w:hAnsi="Times New Roman"/>
          <w:sz w:val="24"/>
          <w:szCs w:val="24"/>
        </w:rPr>
        <w:t>finansinius nuostolius dėl vykdomos veiklos sutrikdymo, ypač jei pagrindinė įmonės veikla yra prekyba internetu;</w:t>
      </w:r>
    </w:p>
    <w:p w14:paraId="171731C4" w14:textId="77777777" w:rsidR="00D44CBD" w:rsidRPr="00125F29" w:rsidRDefault="00D44CBD" w:rsidP="008739E7">
      <w:pPr>
        <w:pStyle w:val="ListParagraph"/>
        <w:numPr>
          <w:ilvl w:val="1"/>
          <w:numId w:val="212"/>
        </w:numPr>
        <w:spacing w:after="0"/>
        <w:ind w:left="0" w:firstLine="0"/>
        <w:jc w:val="both"/>
        <w:rPr>
          <w:rFonts w:ascii="Times New Roman" w:hAnsi="Times New Roman"/>
          <w:sz w:val="24"/>
          <w:szCs w:val="24"/>
        </w:rPr>
      </w:pPr>
      <w:r w:rsidRPr="00125F29">
        <w:rPr>
          <w:rFonts w:ascii="Times New Roman" w:hAnsi="Times New Roman"/>
          <w:sz w:val="24"/>
          <w:szCs w:val="24"/>
        </w:rPr>
        <w:t>išlaidas, susijusias su paveiktų IT sistemų sutvarkymu, atkūrimu bei remontu;</w:t>
      </w:r>
    </w:p>
    <w:p w14:paraId="6FDCE4EC" w14:textId="77777777" w:rsidR="00D44CBD" w:rsidRPr="00125F29" w:rsidRDefault="00D44CBD" w:rsidP="008739E7">
      <w:pPr>
        <w:pStyle w:val="ListParagraph"/>
        <w:numPr>
          <w:ilvl w:val="1"/>
          <w:numId w:val="212"/>
        </w:numPr>
        <w:spacing w:after="0"/>
        <w:ind w:left="0" w:firstLine="0"/>
        <w:jc w:val="both"/>
        <w:rPr>
          <w:rFonts w:ascii="Times New Roman" w:hAnsi="Times New Roman"/>
          <w:sz w:val="24"/>
          <w:szCs w:val="24"/>
        </w:rPr>
      </w:pPr>
      <w:r w:rsidRPr="00125F29">
        <w:rPr>
          <w:rFonts w:ascii="Times New Roman" w:hAnsi="Times New Roman"/>
          <w:sz w:val="24"/>
          <w:szCs w:val="24"/>
        </w:rPr>
        <w:t>baudas dėl Bendrojo duomenų apsaugos reglamento nesilaikymo, kai yra asmens duomenų pažeidimų;</w:t>
      </w:r>
    </w:p>
    <w:p w14:paraId="08471ED5" w14:textId="77777777" w:rsidR="00D44CBD" w:rsidRPr="00125F29" w:rsidRDefault="00D44CBD" w:rsidP="008739E7">
      <w:pPr>
        <w:pStyle w:val="ListParagraph"/>
        <w:numPr>
          <w:ilvl w:val="1"/>
          <w:numId w:val="212"/>
        </w:numPr>
        <w:spacing w:after="0"/>
        <w:ind w:left="0" w:firstLine="0"/>
        <w:jc w:val="both"/>
        <w:rPr>
          <w:rFonts w:ascii="Times New Roman" w:hAnsi="Times New Roman"/>
          <w:sz w:val="24"/>
          <w:szCs w:val="24"/>
        </w:rPr>
      </w:pPr>
      <w:r w:rsidRPr="00125F29">
        <w:rPr>
          <w:rFonts w:ascii="Times New Roman" w:hAnsi="Times New Roman"/>
          <w:sz w:val="24"/>
          <w:szCs w:val="24"/>
        </w:rPr>
        <w:t>teisininkų paslaugas;</w:t>
      </w:r>
    </w:p>
    <w:p w14:paraId="2B7696D7" w14:textId="77777777" w:rsidR="00D44CBD" w:rsidRPr="00125F29" w:rsidRDefault="00D44CBD" w:rsidP="008739E7">
      <w:pPr>
        <w:pStyle w:val="ListParagraph"/>
        <w:numPr>
          <w:ilvl w:val="1"/>
          <w:numId w:val="212"/>
        </w:numPr>
        <w:spacing w:after="0"/>
        <w:ind w:left="0" w:firstLine="0"/>
        <w:jc w:val="both"/>
        <w:rPr>
          <w:rFonts w:ascii="Times New Roman" w:hAnsi="Times New Roman"/>
          <w:sz w:val="24"/>
          <w:szCs w:val="24"/>
        </w:rPr>
      </w:pPr>
      <w:r w:rsidRPr="00125F29">
        <w:rPr>
          <w:rFonts w:ascii="Times New Roman" w:hAnsi="Times New Roman"/>
          <w:sz w:val="24"/>
          <w:szCs w:val="24"/>
        </w:rPr>
        <w:t>įmonės veiklai reikalingos informacijos praradimą ir jos atkūrimą;</w:t>
      </w:r>
    </w:p>
    <w:p w14:paraId="7F857830" w14:textId="77777777" w:rsidR="00D44CBD" w:rsidRPr="00125F29" w:rsidRDefault="00D44CBD" w:rsidP="008739E7">
      <w:pPr>
        <w:pStyle w:val="ListParagraph"/>
        <w:numPr>
          <w:ilvl w:val="1"/>
          <w:numId w:val="212"/>
        </w:numPr>
        <w:spacing w:after="0"/>
        <w:ind w:left="0" w:firstLine="0"/>
        <w:jc w:val="both"/>
        <w:rPr>
          <w:rFonts w:ascii="Times New Roman" w:hAnsi="Times New Roman"/>
          <w:sz w:val="24"/>
          <w:szCs w:val="24"/>
        </w:rPr>
      </w:pPr>
      <w:r w:rsidRPr="00125F29">
        <w:rPr>
          <w:rFonts w:ascii="Times New Roman" w:hAnsi="Times New Roman"/>
          <w:sz w:val="24"/>
          <w:szCs w:val="24"/>
        </w:rPr>
        <w:t>poveikį įmonės reputacijai ir</w:t>
      </w:r>
      <w:r w:rsidR="003A3442" w:rsidRPr="00125F29">
        <w:rPr>
          <w:rFonts w:ascii="Times New Roman" w:hAnsi="Times New Roman"/>
          <w:sz w:val="24"/>
          <w:szCs w:val="24"/>
        </w:rPr>
        <w:t xml:space="preserve"> klientų pasitikėjimo praradimą.</w:t>
      </w:r>
    </w:p>
    <w:p w14:paraId="3E60D195" w14:textId="77777777" w:rsidR="00DE20F4" w:rsidRPr="00125F29" w:rsidRDefault="00DE20F4" w:rsidP="008739E7">
      <w:pPr>
        <w:pStyle w:val="ListParagraph"/>
        <w:spacing w:after="0"/>
        <w:ind w:left="0"/>
        <w:jc w:val="both"/>
        <w:rPr>
          <w:rFonts w:ascii="Times New Roman" w:hAnsi="Times New Roman"/>
          <w:sz w:val="24"/>
          <w:szCs w:val="24"/>
        </w:rPr>
      </w:pPr>
    </w:p>
    <w:p w14:paraId="23551C9E" w14:textId="77777777" w:rsidR="00416E13" w:rsidRPr="00125F29" w:rsidRDefault="00416E13"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15. Ką reikia atlikti siekiant apsisaugoti nuo duomenų praradimo? </w:t>
      </w:r>
      <w:r w:rsidR="00D165FA" w:rsidRPr="00125F29">
        <w:rPr>
          <w:rFonts w:ascii="Times New Roman" w:hAnsi="Times New Roman"/>
          <w:i/>
          <w:sz w:val="24"/>
          <w:szCs w:val="24"/>
        </w:rPr>
        <w:t>(Įvardinkite bent 5).</w:t>
      </w:r>
    </w:p>
    <w:p w14:paraId="1337AAEC" w14:textId="77777777" w:rsidR="00416E13" w:rsidRPr="00125F29" w:rsidRDefault="00416E13" w:rsidP="008739E7">
      <w:pPr>
        <w:pStyle w:val="ListParagraph"/>
        <w:numPr>
          <w:ilvl w:val="1"/>
          <w:numId w:val="213"/>
        </w:numPr>
        <w:spacing w:after="0"/>
        <w:ind w:left="0" w:firstLine="0"/>
        <w:jc w:val="both"/>
        <w:rPr>
          <w:rFonts w:ascii="Times New Roman" w:hAnsi="Times New Roman"/>
          <w:iCs/>
          <w:sz w:val="24"/>
          <w:szCs w:val="24"/>
        </w:rPr>
      </w:pPr>
      <w:r w:rsidRPr="00125F29">
        <w:rPr>
          <w:rFonts w:ascii="Times New Roman" w:hAnsi="Times New Roman"/>
          <w:iCs/>
          <w:sz w:val="24"/>
          <w:szCs w:val="24"/>
        </w:rPr>
        <w:lastRenderedPageBreak/>
        <w:t>Nustatyti, kokių duomenų kopijos turi būti daromos</w:t>
      </w:r>
      <w:r w:rsidR="003A3442" w:rsidRPr="00125F29">
        <w:rPr>
          <w:rFonts w:ascii="Times New Roman" w:hAnsi="Times New Roman"/>
          <w:iCs/>
          <w:sz w:val="24"/>
          <w:szCs w:val="24"/>
        </w:rPr>
        <w:t>;</w:t>
      </w:r>
    </w:p>
    <w:p w14:paraId="59A4EB30" w14:textId="77777777" w:rsidR="00416E13" w:rsidRPr="00125F29" w:rsidRDefault="00416E13" w:rsidP="008739E7">
      <w:pPr>
        <w:pStyle w:val="ListParagraph"/>
        <w:numPr>
          <w:ilvl w:val="1"/>
          <w:numId w:val="213"/>
        </w:numPr>
        <w:spacing w:after="0"/>
        <w:ind w:left="0" w:firstLine="0"/>
        <w:jc w:val="both"/>
        <w:rPr>
          <w:rFonts w:ascii="Times New Roman" w:hAnsi="Times New Roman"/>
          <w:iCs/>
          <w:sz w:val="24"/>
          <w:szCs w:val="24"/>
        </w:rPr>
      </w:pPr>
      <w:r w:rsidRPr="00125F29">
        <w:rPr>
          <w:rFonts w:ascii="Times New Roman" w:hAnsi="Times New Roman"/>
          <w:iCs/>
          <w:sz w:val="24"/>
          <w:szCs w:val="24"/>
        </w:rPr>
        <w:t>Pasirinkti atsarginių duomenų kopijų kūrimo dažnumą</w:t>
      </w:r>
      <w:r w:rsidR="003A3442" w:rsidRPr="00125F29">
        <w:rPr>
          <w:rFonts w:ascii="Times New Roman" w:hAnsi="Times New Roman"/>
          <w:iCs/>
          <w:sz w:val="24"/>
          <w:szCs w:val="24"/>
        </w:rPr>
        <w:t>;</w:t>
      </w:r>
    </w:p>
    <w:p w14:paraId="26DF66E8" w14:textId="77777777" w:rsidR="00416E13" w:rsidRPr="00125F29" w:rsidRDefault="00416E13" w:rsidP="008739E7">
      <w:pPr>
        <w:pStyle w:val="ListParagraph"/>
        <w:numPr>
          <w:ilvl w:val="1"/>
          <w:numId w:val="213"/>
        </w:numPr>
        <w:spacing w:after="0"/>
        <w:ind w:left="0" w:firstLine="0"/>
        <w:jc w:val="both"/>
        <w:rPr>
          <w:rFonts w:ascii="Times New Roman" w:hAnsi="Times New Roman"/>
          <w:iCs/>
          <w:sz w:val="24"/>
          <w:szCs w:val="24"/>
        </w:rPr>
      </w:pPr>
      <w:r w:rsidRPr="00125F29">
        <w:rPr>
          <w:rFonts w:ascii="Times New Roman" w:hAnsi="Times New Roman"/>
          <w:iCs/>
          <w:sz w:val="24"/>
          <w:szCs w:val="24"/>
        </w:rPr>
        <w:t>Pasirinkti atsarginių duomenų kopijų kūrimo priemones</w:t>
      </w:r>
      <w:r w:rsidR="003A3442" w:rsidRPr="00125F29">
        <w:rPr>
          <w:rFonts w:ascii="Times New Roman" w:hAnsi="Times New Roman"/>
          <w:iCs/>
          <w:sz w:val="24"/>
          <w:szCs w:val="24"/>
        </w:rPr>
        <w:t>;</w:t>
      </w:r>
    </w:p>
    <w:p w14:paraId="637B9D48" w14:textId="77777777" w:rsidR="00416E13" w:rsidRPr="00125F29" w:rsidRDefault="00416E13" w:rsidP="008739E7">
      <w:pPr>
        <w:pStyle w:val="ListParagraph"/>
        <w:numPr>
          <w:ilvl w:val="1"/>
          <w:numId w:val="213"/>
        </w:numPr>
        <w:spacing w:after="0"/>
        <w:ind w:left="0" w:firstLine="0"/>
        <w:jc w:val="both"/>
        <w:rPr>
          <w:rFonts w:ascii="Times New Roman" w:hAnsi="Times New Roman"/>
          <w:iCs/>
          <w:sz w:val="24"/>
          <w:szCs w:val="24"/>
        </w:rPr>
      </w:pPr>
      <w:r w:rsidRPr="00125F29">
        <w:rPr>
          <w:rFonts w:ascii="Times New Roman" w:hAnsi="Times New Roman"/>
          <w:iCs/>
          <w:sz w:val="24"/>
          <w:szCs w:val="24"/>
        </w:rPr>
        <w:t>Nustatyti prieigą prie atsarginių duomenų kopijų</w:t>
      </w:r>
      <w:r w:rsidR="003A3442" w:rsidRPr="00125F29">
        <w:rPr>
          <w:rFonts w:ascii="Times New Roman" w:hAnsi="Times New Roman"/>
          <w:iCs/>
          <w:sz w:val="24"/>
          <w:szCs w:val="24"/>
        </w:rPr>
        <w:t>;</w:t>
      </w:r>
    </w:p>
    <w:p w14:paraId="184DCC8B" w14:textId="77777777" w:rsidR="00416E13" w:rsidRPr="00125F29" w:rsidRDefault="00416E13" w:rsidP="008739E7">
      <w:pPr>
        <w:pStyle w:val="ListParagraph"/>
        <w:numPr>
          <w:ilvl w:val="1"/>
          <w:numId w:val="213"/>
        </w:numPr>
        <w:spacing w:after="0"/>
        <w:ind w:left="0" w:firstLine="0"/>
        <w:jc w:val="both"/>
        <w:rPr>
          <w:rFonts w:ascii="Times New Roman" w:hAnsi="Times New Roman"/>
          <w:iCs/>
          <w:sz w:val="24"/>
          <w:szCs w:val="24"/>
        </w:rPr>
      </w:pPr>
      <w:r w:rsidRPr="00125F29">
        <w:rPr>
          <w:rFonts w:ascii="Times New Roman" w:hAnsi="Times New Roman"/>
          <w:iCs/>
          <w:sz w:val="24"/>
          <w:szCs w:val="24"/>
        </w:rPr>
        <w:t>Apriboti atsarginių duomenų kopijų prieinamumą</w:t>
      </w:r>
      <w:r w:rsidR="003A3442" w:rsidRPr="00125F29">
        <w:rPr>
          <w:rFonts w:ascii="Times New Roman" w:hAnsi="Times New Roman"/>
          <w:iCs/>
          <w:sz w:val="24"/>
          <w:szCs w:val="24"/>
        </w:rPr>
        <w:t>;</w:t>
      </w:r>
    </w:p>
    <w:p w14:paraId="7BACADDC" w14:textId="77777777" w:rsidR="00416E13" w:rsidRPr="00125F29" w:rsidRDefault="00416E13" w:rsidP="008739E7">
      <w:pPr>
        <w:pStyle w:val="ListParagraph"/>
        <w:numPr>
          <w:ilvl w:val="1"/>
          <w:numId w:val="213"/>
        </w:numPr>
        <w:spacing w:after="0"/>
        <w:ind w:left="0" w:firstLine="0"/>
        <w:jc w:val="both"/>
        <w:rPr>
          <w:rFonts w:ascii="Times New Roman" w:hAnsi="Times New Roman"/>
          <w:iCs/>
          <w:sz w:val="24"/>
          <w:szCs w:val="24"/>
        </w:rPr>
      </w:pPr>
      <w:r w:rsidRPr="00125F29">
        <w:rPr>
          <w:rFonts w:ascii="Times New Roman" w:hAnsi="Times New Roman"/>
          <w:iCs/>
          <w:sz w:val="24"/>
          <w:szCs w:val="24"/>
        </w:rPr>
        <w:t>Pasirinkti atsarginių duomenų kopijų saugojimo vietą</w:t>
      </w:r>
      <w:r w:rsidR="003A3442" w:rsidRPr="00125F29">
        <w:rPr>
          <w:rFonts w:ascii="Times New Roman" w:hAnsi="Times New Roman"/>
          <w:iCs/>
          <w:sz w:val="24"/>
          <w:szCs w:val="24"/>
        </w:rPr>
        <w:t>;</w:t>
      </w:r>
    </w:p>
    <w:p w14:paraId="2A96C80F" w14:textId="77777777" w:rsidR="00416E13" w:rsidRPr="00125F29" w:rsidRDefault="00416E13" w:rsidP="008739E7">
      <w:pPr>
        <w:pStyle w:val="ListParagraph"/>
        <w:numPr>
          <w:ilvl w:val="1"/>
          <w:numId w:val="213"/>
        </w:numPr>
        <w:spacing w:after="0"/>
        <w:ind w:left="0" w:firstLine="0"/>
        <w:jc w:val="both"/>
        <w:rPr>
          <w:rFonts w:ascii="Times New Roman" w:hAnsi="Times New Roman"/>
          <w:iCs/>
          <w:sz w:val="24"/>
          <w:szCs w:val="24"/>
        </w:rPr>
      </w:pPr>
      <w:r w:rsidRPr="00125F29">
        <w:rPr>
          <w:rFonts w:ascii="Times New Roman" w:hAnsi="Times New Roman"/>
          <w:iCs/>
          <w:sz w:val="24"/>
          <w:szCs w:val="24"/>
        </w:rPr>
        <w:t>Nuspręsti dėl atsarginių duomenų kopijų saugojimo keliose vietose</w:t>
      </w:r>
      <w:r w:rsidR="003A3442" w:rsidRPr="00125F29">
        <w:rPr>
          <w:rFonts w:ascii="Times New Roman" w:hAnsi="Times New Roman"/>
          <w:iCs/>
          <w:sz w:val="24"/>
          <w:szCs w:val="24"/>
        </w:rPr>
        <w:t>;</w:t>
      </w:r>
    </w:p>
    <w:p w14:paraId="7585BA18" w14:textId="77777777" w:rsidR="00416E13" w:rsidRPr="00125F29" w:rsidRDefault="00416E13" w:rsidP="008739E7">
      <w:pPr>
        <w:pStyle w:val="ListParagraph"/>
        <w:numPr>
          <w:ilvl w:val="1"/>
          <w:numId w:val="213"/>
        </w:numPr>
        <w:spacing w:after="0"/>
        <w:ind w:left="0" w:firstLine="0"/>
        <w:jc w:val="both"/>
        <w:rPr>
          <w:rFonts w:ascii="Times New Roman" w:hAnsi="Times New Roman"/>
          <w:iCs/>
          <w:sz w:val="24"/>
          <w:szCs w:val="24"/>
        </w:rPr>
      </w:pPr>
      <w:r w:rsidRPr="00125F29">
        <w:rPr>
          <w:rFonts w:ascii="Times New Roman" w:hAnsi="Times New Roman"/>
          <w:iCs/>
          <w:sz w:val="24"/>
          <w:szCs w:val="24"/>
        </w:rPr>
        <w:t>Nustatyti atsarginių duomenų kopijų saugojimo terminus</w:t>
      </w:r>
      <w:r w:rsidR="003A3442" w:rsidRPr="00125F29">
        <w:rPr>
          <w:rFonts w:ascii="Times New Roman" w:hAnsi="Times New Roman"/>
          <w:iCs/>
          <w:sz w:val="24"/>
          <w:szCs w:val="24"/>
        </w:rPr>
        <w:t>;</w:t>
      </w:r>
    </w:p>
    <w:p w14:paraId="264111F9" w14:textId="77777777" w:rsidR="00416E13" w:rsidRPr="00125F29" w:rsidRDefault="00416E13" w:rsidP="008739E7">
      <w:pPr>
        <w:pStyle w:val="ListParagraph"/>
        <w:numPr>
          <w:ilvl w:val="1"/>
          <w:numId w:val="213"/>
        </w:numPr>
        <w:spacing w:after="0"/>
        <w:ind w:left="0" w:firstLine="0"/>
        <w:jc w:val="both"/>
        <w:rPr>
          <w:rFonts w:ascii="Times New Roman" w:hAnsi="Times New Roman"/>
          <w:iCs/>
          <w:sz w:val="24"/>
          <w:szCs w:val="24"/>
        </w:rPr>
      </w:pPr>
      <w:r w:rsidRPr="00125F29">
        <w:rPr>
          <w:rFonts w:ascii="Times New Roman" w:hAnsi="Times New Roman"/>
          <w:iCs/>
          <w:sz w:val="24"/>
          <w:szCs w:val="24"/>
        </w:rPr>
        <w:t>Parengti duomenų atkūrimo tvarką</w:t>
      </w:r>
      <w:r w:rsidR="003A3442" w:rsidRPr="00125F29">
        <w:rPr>
          <w:rFonts w:ascii="Times New Roman" w:hAnsi="Times New Roman"/>
          <w:iCs/>
          <w:sz w:val="24"/>
          <w:szCs w:val="24"/>
        </w:rPr>
        <w:t>.</w:t>
      </w:r>
    </w:p>
    <w:p w14:paraId="2C317E53" w14:textId="77777777" w:rsidR="00DE20F4" w:rsidRPr="00125F29" w:rsidRDefault="00DE20F4" w:rsidP="008739E7">
      <w:pPr>
        <w:pStyle w:val="ListParagraph"/>
        <w:spacing w:after="0"/>
        <w:ind w:left="0"/>
        <w:rPr>
          <w:rFonts w:ascii="Times New Roman" w:hAnsi="Times New Roman"/>
          <w:i/>
          <w:sz w:val="24"/>
          <w:szCs w:val="24"/>
        </w:rPr>
      </w:pPr>
    </w:p>
    <w:p w14:paraId="01C7F279" w14:textId="77777777" w:rsidR="004E508F" w:rsidRPr="00125F29" w:rsidRDefault="004E508F" w:rsidP="008739E7">
      <w:pPr>
        <w:pStyle w:val="ListParagraph"/>
        <w:spacing w:after="0"/>
        <w:ind w:left="0"/>
        <w:rPr>
          <w:rFonts w:ascii="Times New Roman" w:hAnsi="Times New Roman"/>
          <w:sz w:val="24"/>
          <w:szCs w:val="24"/>
        </w:rPr>
      </w:pPr>
      <w:r w:rsidRPr="00125F29">
        <w:rPr>
          <w:rFonts w:ascii="Times New Roman" w:hAnsi="Times New Roman"/>
          <w:i/>
          <w:sz w:val="24"/>
          <w:szCs w:val="24"/>
        </w:rPr>
        <w:t>12 užduotis</w:t>
      </w:r>
      <w:r w:rsidRPr="00125F29">
        <w:rPr>
          <w:rFonts w:ascii="Times New Roman" w:hAnsi="Times New Roman"/>
          <w:sz w:val="24"/>
          <w:szCs w:val="24"/>
        </w:rPr>
        <w:t>. PAŽYMĖKITE TRIS PAGRINDINES E. PROJEKTO SAVYBES.</w:t>
      </w:r>
    </w:p>
    <w:p w14:paraId="6EADC7E6" w14:textId="77777777" w:rsidR="004E508F" w:rsidRPr="00125F29" w:rsidRDefault="004E508F" w:rsidP="008739E7">
      <w:pPr>
        <w:pStyle w:val="ListParagraph"/>
        <w:spacing w:after="0"/>
        <w:ind w:left="0"/>
        <w:rPr>
          <w:rFonts w:ascii="Times New Roman" w:hAnsi="Times New Roman"/>
        </w:rPr>
      </w:pPr>
      <w:r w:rsidRPr="00125F29">
        <w:rPr>
          <w:rFonts w:ascii="Times New Roman" w:hAnsi="Times New Roman"/>
        </w:rPr>
        <w:t>unikalus tikslas; trukmės apribojimai; riboti ištekliai</w:t>
      </w:r>
    </w:p>
    <w:p w14:paraId="2E7AA2AD" w14:textId="77777777" w:rsidR="00DE20F4" w:rsidRPr="00125F29" w:rsidRDefault="00DE20F4" w:rsidP="008739E7">
      <w:pPr>
        <w:pStyle w:val="ListParagraph"/>
        <w:spacing w:after="0"/>
        <w:ind w:left="0"/>
        <w:jc w:val="both"/>
        <w:rPr>
          <w:rFonts w:ascii="Times New Roman" w:hAnsi="Times New Roman"/>
          <w:i/>
          <w:sz w:val="24"/>
          <w:szCs w:val="24"/>
        </w:rPr>
      </w:pPr>
    </w:p>
    <w:p w14:paraId="31BF8FFB" w14:textId="77777777" w:rsidR="00126ED3" w:rsidRPr="00125F29" w:rsidRDefault="00126ED3" w:rsidP="008739E7">
      <w:pPr>
        <w:pStyle w:val="ListParagraph"/>
        <w:spacing w:after="0"/>
        <w:ind w:left="0"/>
        <w:jc w:val="both"/>
        <w:rPr>
          <w:rFonts w:ascii="Times New Roman" w:hAnsi="Times New Roman"/>
          <w:sz w:val="24"/>
          <w:szCs w:val="24"/>
        </w:rPr>
      </w:pPr>
      <w:r w:rsidRPr="00125F29">
        <w:rPr>
          <w:rFonts w:ascii="Times New Roman" w:hAnsi="Times New Roman"/>
          <w:i/>
          <w:sz w:val="24"/>
          <w:szCs w:val="24"/>
        </w:rPr>
        <w:t xml:space="preserve">13 užduotis. </w:t>
      </w:r>
      <w:r w:rsidRPr="00125F29">
        <w:rPr>
          <w:rFonts w:ascii="Times New Roman" w:hAnsi="Times New Roman"/>
          <w:sz w:val="24"/>
          <w:szCs w:val="24"/>
        </w:rPr>
        <w:t>KOKIA PRASMĖ RAŠYTI VERSLO PLANĄ? PAŽYMĖKITE TINKAMUS TEIGINIUS.</w:t>
      </w:r>
    </w:p>
    <w:p w14:paraId="1D034E74" w14:textId="77777777" w:rsidR="00126ED3" w:rsidRPr="00125F29" w:rsidRDefault="00126ED3" w:rsidP="008739E7">
      <w:pPr>
        <w:shd w:val="clear" w:color="auto" w:fill="FFFFFF"/>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Pagrįsti ir patikrinti naują idėją</w:t>
      </w:r>
      <w:r w:rsidR="003A3442" w:rsidRPr="00125F29">
        <w:rPr>
          <w:rFonts w:ascii="Times New Roman" w:eastAsia="Times New Roman" w:hAnsi="Times New Roman"/>
          <w:sz w:val="24"/>
          <w:szCs w:val="24"/>
          <w:lang w:eastAsia="lt-LT"/>
        </w:rPr>
        <w:t>;</w:t>
      </w:r>
    </w:p>
    <w:p w14:paraId="22E56972" w14:textId="77777777" w:rsidR="00126ED3" w:rsidRPr="00125F29" w:rsidRDefault="00126ED3" w:rsidP="008739E7">
      <w:pPr>
        <w:shd w:val="clear" w:color="auto" w:fill="FFFFFF"/>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Palyginti prognozes su faktiniais pasiekimais</w:t>
      </w:r>
      <w:r w:rsidR="003A3442" w:rsidRPr="00125F29">
        <w:rPr>
          <w:rFonts w:ascii="Times New Roman" w:eastAsia="Times New Roman" w:hAnsi="Times New Roman"/>
          <w:sz w:val="24"/>
          <w:szCs w:val="24"/>
          <w:lang w:eastAsia="lt-LT"/>
        </w:rPr>
        <w:t>;</w:t>
      </w:r>
    </w:p>
    <w:p w14:paraId="560B01D2" w14:textId="77777777" w:rsidR="00126ED3" w:rsidRPr="00125F29" w:rsidRDefault="00126ED3" w:rsidP="008739E7">
      <w:pPr>
        <w:shd w:val="clear" w:color="auto" w:fill="FFFFFF"/>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Apskaičiuoti lėšų poreikį</w:t>
      </w:r>
      <w:r w:rsidR="003A3442" w:rsidRPr="00125F29">
        <w:rPr>
          <w:rFonts w:ascii="Times New Roman" w:eastAsia="Times New Roman" w:hAnsi="Times New Roman"/>
          <w:sz w:val="24"/>
          <w:szCs w:val="24"/>
          <w:lang w:eastAsia="lt-LT"/>
        </w:rPr>
        <w:t>;</w:t>
      </w:r>
    </w:p>
    <w:p w14:paraId="7F51B319" w14:textId="77777777" w:rsidR="00126ED3" w:rsidRPr="00125F29" w:rsidRDefault="00126ED3" w:rsidP="008739E7">
      <w:pPr>
        <w:shd w:val="clear" w:color="auto" w:fill="FFFFFF"/>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Įvertinti verslo perspektyvas</w:t>
      </w:r>
      <w:r w:rsidR="003A3442" w:rsidRPr="00125F29">
        <w:rPr>
          <w:rFonts w:ascii="Times New Roman" w:eastAsia="Times New Roman" w:hAnsi="Times New Roman"/>
          <w:sz w:val="24"/>
          <w:szCs w:val="24"/>
          <w:lang w:eastAsia="lt-LT"/>
        </w:rPr>
        <w:t>;</w:t>
      </w:r>
    </w:p>
    <w:p w14:paraId="7C50AFCD" w14:textId="77777777" w:rsidR="00126ED3" w:rsidRPr="00125F29" w:rsidRDefault="00126ED3" w:rsidP="008739E7">
      <w:pPr>
        <w:shd w:val="clear" w:color="auto" w:fill="FFFFFF"/>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Pagrįsti ir gauti pinigines paskolas</w:t>
      </w:r>
      <w:r w:rsidR="003A3442" w:rsidRPr="00125F29">
        <w:rPr>
          <w:rFonts w:ascii="Times New Roman" w:eastAsia="Times New Roman" w:hAnsi="Times New Roman"/>
          <w:sz w:val="24"/>
          <w:szCs w:val="24"/>
          <w:lang w:eastAsia="lt-LT"/>
        </w:rPr>
        <w:t>;</w:t>
      </w:r>
    </w:p>
    <w:p w14:paraId="3E755711" w14:textId="77777777" w:rsidR="00126ED3" w:rsidRPr="00125F29" w:rsidRDefault="00126ED3" w:rsidP="008739E7">
      <w:pPr>
        <w:shd w:val="clear" w:color="auto" w:fill="FFFFFF"/>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Surasti partnerius arba pateikti informaciją esamiems</w:t>
      </w:r>
      <w:r w:rsidR="003A3442" w:rsidRPr="00125F29">
        <w:rPr>
          <w:rFonts w:ascii="Times New Roman" w:eastAsia="Times New Roman" w:hAnsi="Times New Roman"/>
          <w:sz w:val="24"/>
          <w:szCs w:val="24"/>
          <w:lang w:eastAsia="lt-LT"/>
        </w:rPr>
        <w:t>.</w:t>
      </w:r>
    </w:p>
    <w:p w14:paraId="49B06FF5" w14:textId="77777777" w:rsidR="00DE20F4" w:rsidRPr="00125F29" w:rsidRDefault="00DE20F4" w:rsidP="00460883">
      <w:pPr>
        <w:suppressAutoHyphens/>
        <w:spacing w:after="0"/>
        <w:jc w:val="both"/>
        <w:textDirection w:val="btLr"/>
        <w:textAlignment w:val="top"/>
        <w:outlineLvl w:val="0"/>
        <w:rPr>
          <w:rFonts w:ascii="Times New Roman" w:eastAsia="Times New Roman" w:hAnsi="Times New Roman"/>
          <w:bCs/>
          <w:i/>
          <w:kern w:val="36"/>
          <w:position w:val="-1"/>
          <w:sz w:val="24"/>
          <w:szCs w:val="24"/>
        </w:rPr>
      </w:pPr>
    </w:p>
    <w:p w14:paraId="10C3E6B2" w14:textId="77777777" w:rsidR="004823C5" w:rsidRPr="00125F29" w:rsidRDefault="004823C5" w:rsidP="008739E7">
      <w:pPr>
        <w:suppressAutoHyphens/>
        <w:spacing w:after="0"/>
        <w:ind w:leftChars="-1" w:hangingChars="1" w:hanging="2"/>
        <w:jc w:val="both"/>
        <w:textDirection w:val="btLr"/>
        <w:textAlignment w:val="top"/>
        <w:outlineLvl w:val="0"/>
        <w:rPr>
          <w:rFonts w:ascii="Times New Roman" w:eastAsia="Times New Roman" w:hAnsi="Times New Roman"/>
          <w:bCs/>
          <w:kern w:val="36"/>
          <w:position w:val="-1"/>
          <w:sz w:val="24"/>
          <w:szCs w:val="24"/>
        </w:rPr>
      </w:pPr>
      <w:r w:rsidRPr="00125F29">
        <w:rPr>
          <w:rFonts w:ascii="Times New Roman" w:eastAsia="Times New Roman" w:hAnsi="Times New Roman"/>
          <w:bCs/>
          <w:i/>
          <w:kern w:val="36"/>
          <w:position w:val="-1"/>
          <w:sz w:val="24"/>
          <w:szCs w:val="24"/>
        </w:rPr>
        <w:t xml:space="preserve">14 užduotis. </w:t>
      </w:r>
      <w:r w:rsidRPr="00125F29">
        <w:rPr>
          <w:rFonts w:ascii="Times New Roman" w:eastAsia="Times New Roman" w:hAnsi="Times New Roman"/>
          <w:bCs/>
          <w:kern w:val="36"/>
          <w:position w:val="-1"/>
          <w:sz w:val="24"/>
          <w:szCs w:val="24"/>
        </w:rPr>
        <w:t>SUDĖLIOKITE IŠ EILĖS E. VERSLO STRATEGIJOS FORMAVIMO IR ĮGYVENDINIMO FAZES.</w:t>
      </w:r>
    </w:p>
    <w:tbl>
      <w:tblPr>
        <w:tblW w:w="6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625"/>
        <w:gridCol w:w="1155"/>
      </w:tblGrid>
      <w:tr w:rsidR="004823C5" w:rsidRPr="00125F29" w14:paraId="1C5D5687" w14:textId="77777777" w:rsidTr="00DE20F4">
        <w:trPr>
          <w:trHeight w:val="57"/>
          <w:jc w:val="center"/>
        </w:trPr>
        <w:tc>
          <w:tcPr>
            <w:tcW w:w="5625" w:type="dxa"/>
            <w:shd w:val="clear" w:color="auto" w:fill="auto"/>
            <w:tcMar>
              <w:top w:w="28" w:type="dxa"/>
              <w:left w:w="100" w:type="dxa"/>
              <w:bottom w:w="28" w:type="dxa"/>
              <w:right w:w="100" w:type="dxa"/>
            </w:tcMar>
          </w:tcPr>
          <w:p w14:paraId="4675E23A" w14:textId="77777777" w:rsidR="004823C5" w:rsidRPr="00125F29" w:rsidRDefault="004823C5" w:rsidP="008739E7">
            <w:pPr>
              <w:spacing w:after="0"/>
              <w:rPr>
                <w:rFonts w:ascii="Times New Roman" w:hAnsi="Times New Roman"/>
                <w:b/>
                <w:sz w:val="24"/>
                <w:szCs w:val="24"/>
              </w:rPr>
            </w:pPr>
            <w:r w:rsidRPr="00125F29">
              <w:rPr>
                <w:rFonts w:ascii="Times New Roman" w:hAnsi="Times New Roman"/>
                <w:b/>
                <w:sz w:val="24"/>
                <w:szCs w:val="24"/>
              </w:rPr>
              <w:t>E. verslo strategijos formavimo ir įgyvendinimo fazė</w:t>
            </w:r>
          </w:p>
        </w:tc>
        <w:tc>
          <w:tcPr>
            <w:tcW w:w="1155" w:type="dxa"/>
            <w:shd w:val="clear" w:color="auto" w:fill="auto"/>
            <w:tcMar>
              <w:top w:w="28" w:type="dxa"/>
              <w:left w:w="100" w:type="dxa"/>
              <w:bottom w:w="28" w:type="dxa"/>
              <w:right w:w="100" w:type="dxa"/>
            </w:tcMar>
          </w:tcPr>
          <w:p w14:paraId="3374A150" w14:textId="77777777" w:rsidR="004823C5" w:rsidRPr="00125F29" w:rsidRDefault="004823C5" w:rsidP="008739E7">
            <w:pPr>
              <w:spacing w:after="0"/>
              <w:rPr>
                <w:rFonts w:ascii="Times New Roman" w:hAnsi="Times New Roman"/>
                <w:b/>
                <w:sz w:val="24"/>
                <w:szCs w:val="24"/>
              </w:rPr>
            </w:pPr>
            <w:r w:rsidRPr="00125F29">
              <w:rPr>
                <w:rFonts w:ascii="Times New Roman" w:hAnsi="Times New Roman"/>
                <w:b/>
                <w:sz w:val="24"/>
                <w:szCs w:val="24"/>
              </w:rPr>
              <w:t>Eil. Nr.</w:t>
            </w:r>
          </w:p>
        </w:tc>
      </w:tr>
      <w:tr w:rsidR="004823C5" w:rsidRPr="00125F29" w14:paraId="3C604E36" w14:textId="77777777" w:rsidTr="00DE20F4">
        <w:trPr>
          <w:trHeight w:val="57"/>
          <w:jc w:val="center"/>
        </w:trPr>
        <w:tc>
          <w:tcPr>
            <w:tcW w:w="5625" w:type="dxa"/>
            <w:shd w:val="clear" w:color="auto" w:fill="auto"/>
            <w:tcMar>
              <w:top w:w="28" w:type="dxa"/>
              <w:left w:w="100" w:type="dxa"/>
              <w:bottom w:w="28" w:type="dxa"/>
              <w:right w:w="100" w:type="dxa"/>
            </w:tcMar>
          </w:tcPr>
          <w:p w14:paraId="43CD3210" w14:textId="77777777" w:rsidR="004823C5" w:rsidRPr="00125F29" w:rsidRDefault="004823C5" w:rsidP="008739E7">
            <w:pPr>
              <w:spacing w:after="0"/>
              <w:rPr>
                <w:rFonts w:ascii="Times New Roman" w:hAnsi="Times New Roman"/>
                <w:sz w:val="24"/>
                <w:szCs w:val="24"/>
              </w:rPr>
            </w:pPr>
            <w:r w:rsidRPr="00125F29">
              <w:rPr>
                <w:rFonts w:ascii="Times New Roman" w:hAnsi="Times New Roman"/>
                <w:sz w:val="24"/>
                <w:szCs w:val="24"/>
              </w:rPr>
              <w:t>E. verslo įgyvendinimo plano rengimas</w:t>
            </w:r>
          </w:p>
        </w:tc>
        <w:tc>
          <w:tcPr>
            <w:tcW w:w="1155" w:type="dxa"/>
            <w:shd w:val="clear" w:color="auto" w:fill="auto"/>
            <w:tcMar>
              <w:top w:w="28" w:type="dxa"/>
              <w:left w:w="100" w:type="dxa"/>
              <w:bottom w:w="28" w:type="dxa"/>
              <w:right w:w="100" w:type="dxa"/>
            </w:tcMar>
          </w:tcPr>
          <w:p w14:paraId="3206726B" w14:textId="77777777" w:rsidR="004823C5" w:rsidRPr="00125F29" w:rsidRDefault="004823C5" w:rsidP="008739E7">
            <w:pPr>
              <w:spacing w:after="0"/>
              <w:jc w:val="center"/>
              <w:rPr>
                <w:rFonts w:ascii="Times New Roman" w:hAnsi="Times New Roman"/>
                <w:sz w:val="24"/>
                <w:szCs w:val="24"/>
              </w:rPr>
            </w:pPr>
            <w:r w:rsidRPr="00125F29">
              <w:rPr>
                <w:rFonts w:ascii="Times New Roman" w:hAnsi="Times New Roman"/>
                <w:sz w:val="24"/>
                <w:szCs w:val="24"/>
              </w:rPr>
              <w:t>4</w:t>
            </w:r>
          </w:p>
        </w:tc>
      </w:tr>
      <w:tr w:rsidR="004823C5" w:rsidRPr="00125F29" w14:paraId="43F52F36" w14:textId="77777777" w:rsidTr="00DE20F4">
        <w:trPr>
          <w:trHeight w:val="57"/>
          <w:jc w:val="center"/>
        </w:trPr>
        <w:tc>
          <w:tcPr>
            <w:tcW w:w="5625" w:type="dxa"/>
            <w:shd w:val="clear" w:color="auto" w:fill="auto"/>
            <w:tcMar>
              <w:top w:w="28" w:type="dxa"/>
              <w:left w:w="100" w:type="dxa"/>
              <w:bottom w:w="28" w:type="dxa"/>
              <w:right w:w="100" w:type="dxa"/>
            </w:tcMar>
          </w:tcPr>
          <w:p w14:paraId="55A53134" w14:textId="77777777" w:rsidR="004823C5" w:rsidRPr="00125F29" w:rsidRDefault="004823C5" w:rsidP="008739E7">
            <w:pPr>
              <w:spacing w:after="0"/>
              <w:rPr>
                <w:rFonts w:ascii="Times New Roman" w:hAnsi="Times New Roman"/>
                <w:sz w:val="24"/>
                <w:szCs w:val="24"/>
              </w:rPr>
            </w:pPr>
            <w:r w:rsidRPr="00125F29">
              <w:rPr>
                <w:rFonts w:ascii="Times New Roman" w:hAnsi="Times New Roman"/>
                <w:sz w:val="24"/>
                <w:szCs w:val="24"/>
              </w:rPr>
              <w:t>E. verslo strategijos formavimas</w:t>
            </w:r>
          </w:p>
        </w:tc>
        <w:tc>
          <w:tcPr>
            <w:tcW w:w="1155" w:type="dxa"/>
            <w:shd w:val="clear" w:color="auto" w:fill="auto"/>
            <w:tcMar>
              <w:top w:w="28" w:type="dxa"/>
              <w:left w:w="100" w:type="dxa"/>
              <w:bottom w:w="28" w:type="dxa"/>
              <w:right w:w="100" w:type="dxa"/>
            </w:tcMar>
          </w:tcPr>
          <w:p w14:paraId="3D5D6B96" w14:textId="77777777" w:rsidR="004823C5" w:rsidRPr="00125F29" w:rsidRDefault="004823C5" w:rsidP="008739E7">
            <w:pPr>
              <w:spacing w:after="0"/>
              <w:jc w:val="center"/>
              <w:rPr>
                <w:rFonts w:ascii="Times New Roman" w:hAnsi="Times New Roman"/>
                <w:sz w:val="24"/>
                <w:szCs w:val="24"/>
              </w:rPr>
            </w:pPr>
            <w:r w:rsidRPr="00125F29">
              <w:rPr>
                <w:rFonts w:ascii="Times New Roman" w:hAnsi="Times New Roman"/>
                <w:sz w:val="24"/>
                <w:szCs w:val="24"/>
              </w:rPr>
              <w:t>3</w:t>
            </w:r>
          </w:p>
        </w:tc>
      </w:tr>
      <w:tr w:rsidR="004823C5" w:rsidRPr="00125F29" w14:paraId="4FBB691C" w14:textId="77777777" w:rsidTr="00DE20F4">
        <w:trPr>
          <w:trHeight w:val="57"/>
          <w:jc w:val="center"/>
        </w:trPr>
        <w:tc>
          <w:tcPr>
            <w:tcW w:w="5625" w:type="dxa"/>
            <w:shd w:val="clear" w:color="auto" w:fill="auto"/>
            <w:tcMar>
              <w:top w:w="28" w:type="dxa"/>
              <w:left w:w="100" w:type="dxa"/>
              <w:bottom w:w="28" w:type="dxa"/>
              <w:right w:w="100" w:type="dxa"/>
            </w:tcMar>
          </w:tcPr>
          <w:p w14:paraId="3020FCAA" w14:textId="77777777" w:rsidR="004823C5" w:rsidRPr="00125F29" w:rsidRDefault="004823C5" w:rsidP="008739E7">
            <w:pPr>
              <w:spacing w:after="0"/>
              <w:rPr>
                <w:rFonts w:ascii="Times New Roman" w:hAnsi="Times New Roman"/>
                <w:sz w:val="24"/>
                <w:szCs w:val="24"/>
              </w:rPr>
            </w:pPr>
            <w:r w:rsidRPr="00125F29">
              <w:rPr>
                <w:rFonts w:ascii="Times New Roman" w:hAnsi="Times New Roman"/>
                <w:sz w:val="24"/>
                <w:szCs w:val="24"/>
              </w:rPr>
              <w:t>Verslo situacijos rinkoje analizė</w:t>
            </w:r>
          </w:p>
        </w:tc>
        <w:tc>
          <w:tcPr>
            <w:tcW w:w="1155" w:type="dxa"/>
            <w:shd w:val="clear" w:color="auto" w:fill="auto"/>
            <w:tcMar>
              <w:top w:w="28" w:type="dxa"/>
              <w:left w:w="100" w:type="dxa"/>
              <w:bottom w:w="28" w:type="dxa"/>
              <w:right w:w="100" w:type="dxa"/>
            </w:tcMar>
          </w:tcPr>
          <w:p w14:paraId="7C89DB9F" w14:textId="77777777" w:rsidR="004823C5" w:rsidRPr="00125F29" w:rsidRDefault="004823C5" w:rsidP="008739E7">
            <w:pPr>
              <w:spacing w:after="0"/>
              <w:jc w:val="center"/>
              <w:rPr>
                <w:rFonts w:ascii="Times New Roman" w:hAnsi="Times New Roman"/>
                <w:sz w:val="24"/>
                <w:szCs w:val="24"/>
              </w:rPr>
            </w:pPr>
            <w:r w:rsidRPr="00125F29">
              <w:rPr>
                <w:rFonts w:ascii="Times New Roman" w:hAnsi="Times New Roman"/>
                <w:sz w:val="24"/>
                <w:szCs w:val="24"/>
              </w:rPr>
              <w:t>1</w:t>
            </w:r>
          </w:p>
        </w:tc>
      </w:tr>
      <w:tr w:rsidR="004823C5" w:rsidRPr="00125F29" w14:paraId="6C743CF1" w14:textId="77777777" w:rsidTr="00DE20F4">
        <w:trPr>
          <w:trHeight w:val="57"/>
          <w:jc w:val="center"/>
        </w:trPr>
        <w:tc>
          <w:tcPr>
            <w:tcW w:w="5625" w:type="dxa"/>
            <w:shd w:val="clear" w:color="auto" w:fill="auto"/>
            <w:tcMar>
              <w:top w:w="28" w:type="dxa"/>
              <w:left w:w="100" w:type="dxa"/>
              <w:bottom w:w="28" w:type="dxa"/>
              <w:right w:w="100" w:type="dxa"/>
            </w:tcMar>
          </w:tcPr>
          <w:p w14:paraId="63BC24DF" w14:textId="77777777" w:rsidR="004823C5" w:rsidRPr="00125F29" w:rsidRDefault="004823C5" w:rsidP="008739E7">
            <w:pPr>
              <w:spacing w:after="0"/>
              <w:rPr>
                <w:rFonts w:ascii="Times New Roman" w:hAnsi="Times New Roman"/>
                <w:sz w:val="24"/>
                <w:szCs w:val="24"/>
              </w:rPr>
            </w:pPr>
            <w:r w:rsidRPr="00125F29">
              <w:rPr>
                <w:rFonts w:ascii="Times New Roman" w:hAnsi="Times New Roman"/>
                <w:sz w:val="24"/>
                <w:szCs w:val="24"/>
              </w:rPr>
              <w:t>E. verslo palaikymas ir rezultatų vertinimas</w:t>
            </w:r>
          </w:p>
        </w:tc>
        <w:tc>
          <w:tcPr>
            <w:tcW w:w="1155" w:type="dxa"/>
            <w:shd w:val="clear" w:color="auto" w:fill="auto"/>
            <w:tcMar>
              <w:top w:w="28" w:type="dxa"/>
              <w:left w:w="100" w:type="dxa"/>
              <w:bottom w:w="28" w:type="dxa"/>
              <w:right w:w="100" w:type="dxa"/>
            </w:tcMar>
          </w:tcPr>
          <w:p w14:paraId="43DF66B6" w14:textId="77777777" w:rsidR="004823C5" w:rsidRPr="00125F29" w:rsidRDefault="004823C5" w:rsidP="008739E7">
            <w:pPr>
              <w:spacing w:after="0"/>
              <w:jc w:val="center"/>
              <w:rPr>
                <w:rFonts w:ascii="Times New Roman" w:hAnsi="Times New Roman"/>
                <w:sz w:val="24"/>
                <w:szCs w:val="24"/>
              </w:rPr>
            </w:pPr>
            <w:r w:rsidRPr="00125F29">
              <w:rPr>
                <w:rFonts w:ascii="Times New Roman" w:hAnsi="Times New Roman"/>
                <w:sz w:val="24"/>
                <w:szCs w:val="24"/>
              </w:rPr>
              <w:t>6</w:t>
            </w:r>
          </w:p>
        </w:tc>
      </w:tr>
      <w:tr w:rsidR="004823C5" w:rsidRPr="00125F29" w14:paraId="28ECF1AF" w14:textId="77777777" w:rsidTr="00DE20F4">
        <w:trPr>
          <w:trHeight w:val="57"/>
          <w:jc w:val="center"/>
        </w:trPr>
        <w:tc>
          <w:tcPr>
            <w:tcW w:w="5625" w:type="dxa"/>
            <w:shd w:val="clear" w:color="auto" w:fill="auto"/>
            <w:tcMar>
              <w:top w:w="28" w:type="dxa"/>
              <w:left w:w="100" w:type="dxa"/>
              <w:bottom w:w="28" w:type="dxa"/>
              <w:right w:w="100" w:type="dxa"/>
            </w:tcMar>
          </w:tcPr>
          <w:p w14:paraId="4252C7D0" w14:textId="77777777" w:rsidR="004823C5" w:rsidRPr="00125F29" w:rsidRDefault="004823C5" w:rsidP="008739E7">
            <w:pPr>
              <w:spacing w:after="0"/>
              <w:rPr>
                <w:rFonts w:ascii="Times New Roman" w:hAnsi="Times New Roman"/>
                <w:sz w:val="24"/>
                <w:szCs w:val="24"/>
              </w:rPr>
            </w:pPr>
            <w:r w:rsidRPr="00125F29">
              <w:rPr>
                <w:rFonts w:ascii="Times New Roman" w:hAnsi="Times New Roman"/>
                <w:sz w:val="24"/>
                <w:szCs w:val="24"/>
              </w:rPr>
              <w:t>Vizijos ir tikslų formavimas</w:t>
            </w:r>
          </w:p>
        </w:tc>
        <w:tc>
          <w:tcPr>
            <w:tcW w:w="1155" w:type="dxa"/>
            <w:shd w:val="clear" w:color="auto" w:fill="auto"/>
            <w:tcMar>
              <w:top w:w="28" w:type="dxa"/>
              <w:left w:w="100" w:type="dxa"/>
              <w:bottom w:w="28" w:type="dxa"/>
              <w:right w:w="100" w:type="dxa"/>
            </w:tcMar>
          </w:tcPr>
          <w:p w14:paraId="7CC83D84" w14:textId="77777777" w:rsidR="004823C5" w:rsidRPr="00125F29" w:rsidRDefault="004823C5" w:rsidP="008739E7">
            <w:pPr>
              <w:spacing w:after="0"/>
              <w:jc w:val="center"/>
              <w:rPr>
                <w:rFonts w:ascii="Times New Roman" w:hAnsi="Times New Roman"/>
                <w:sz w:val="24"/>
                <w:szCs w:val="24"/>
              </w:rPr>
            </w:pPr>
            <w:r w:rsidRPr="00125F29">
              <w:rPr>
                <w:rFonts w:ascii="Times New Roman" w:hAnsi="Times New Roman"/>
                <w:sz w:val="24"/>
                <w:szCs w:val="24"/>
              </w:rPr>
              <w:t>2</w:t>
            </w:r>
          </w:p>
        </w:tc>
      </w:tr>
      <w:tr w:rsidR="004823C5" w:rsidRPr="00125F29" w14:paraId="56D03695" w14:textId="77777777" w:rsidTr="00DE20F4">
        <w:trPr>
          <w:trHeight w:val="57"/>
          <w:jc w:val="center"/>
        </w:trPr>
        <w:tc>
          <w:tcPr>
            <w:tcW w:w="5625" w:type="dxa"/>
            <w:shd w:val="clear" w:color="auto" w:fill="auto"/>
            <w:tcMar>
              <w:top w:w="28" w:type="dxa"/>
              <w:left w:w="100" w:type="dxa"/>
              <w:bottom w:w="28" w:type="dxa"/>
              <w:right w:w="100" w:type="dxa"/>
            </w:tcMar>
          </w:tcPr>
          <w:p w14:paraId="25007C73" w14:textId="77777777" w:rsidR="004823C5" w:rsidRPr="00125F29" w:rsidRDefault="004823C5" w:rsidP="008739E7">
            <w:pPr>
              <w:spacing w:after="0"/>
              <w:rPr>
                <w:rFonts w:ascii="Times New Roman" w:hAnsi="Times New Roman"/>
                <w:sz w:val="24"/>
                <w:szCs w:val="24"/>
              </w:rPr>
            </w:pPr>
            <w:r w:rsidRPr="00125F29">
              <w:rPr>
                <w:rFonts w:ascii="Times New Roman" w:hAnsi="Times New Roman"/>
                <w:sz w:val="24"/>
                <w:szCs w:val="24"/>
              </w:rPr>
              <w:t>E. verslo plano įgyvendinimas</w:t>
            </w:r>
          </w:p>
        </w:tc>
        <w:tc>
          <w:tcPr>
            <w:tcW w:w="1155" w:type="dxa"/>
            <w:shd w:val="clear" w:color="auto" w:fill="auto"/>
            <w:tcMar>
              <w:top w:w="28" w:type="dxa"/>
              <w:left w:w="100" w:type="dxa"/>
              <w:bottom w:w="28" w:type="dxa"/>
              <w:right w:w="100" w:type="dxa"/>
            </w:tcMar>
          </w:tcPr>
          <w:p w14:paraId="1EB31242" w14:textId="77777777" w:rsidR="004823C5" w:rsidRPr="00125F29" w:rsidRDefault="004823C5" w:rsidP="008739E7">
            <w:pPr>
              <w:spacing w:after="0"/>
              <w:jc w:val="center"/>
              <w:rPr>
                <w:rFonts w:ascii="Times New Roman" w:hAnsi="Times New Roman"/>
                <w:sz w:val="24"/>
                <w:szCs w:val="24"/>
              </w:rPr>
            </w:pPr>
            <w:r w:rsidRPr="00125F29">
              <w:rPr>
                <w:rFonts w:ascii="Times New Roman" w:hAnsi="Times New Roman"/>
                <w:sz w:val="24"/>
                <w:szCs w:val="24"/>
              </w:rPr>
              <w:t>5</w:t>
            </w:r>
          </w:p>
        </w:tc>
      </w:tr>
    </w:tbl>
    <w:p w14:paraId="5B0E1A1E" w14:textId="77777777" w:rsidR="00DE20F4" w:rsidRPr="00125F29" w:rsidRDefault="00DE20F4" w:rsidP="00FF2C9C">
      <w:pPr>
        <w:suppressAutoHyphens/>
        <w:spacing w:after="0"/>
        <w:jc w:val="both"/>
        <w:textDirection w:val="btLr"/>
        <w:textAlignment w:val="top"/>
        <w:outlineLvl w:val="0"/>
        <w:rPr>
          <w:rFonts w:ascii="Times New Roman" w:eastAsia="Times New Roman" w:hAnsi="Times New Roman"/>
          <w:bCs/>
          <w:i/>
          <w:kern w:val="36"/>
          <w:position w:val="-1"/>
          <w:sz w:val="24"/>
          <w:szCs w:val="24"/>
        </w:rPr>
      </w:pPr>
    </w:p>
    <w:p w14:paraId="470CDC0C" w14:textId="77777777" w:rsidR="004823C5" w:rsidRPr="00125F29" w:rsidRDefault="004823C5" w:rsidP="008739E7">
      <w:pPr>
        <w:suppressAutoHyphens/>
        <w:spacing w:after="0"/>
        <w:ind w:leftChars="-1" w:hangingChars="1" w:hanging="2"/>
        <w:jc w:val="both"/>
        <w:textDirection w:val="btLr"/>
        <w:textAlignment w:val="top"/>
        <w:outlineLvl w:val="0"/>
        <w:rPr>
          <w:rFonts w:ascii="Times New Roman" w:eastAsia="Times New Roman" w:hAnsi="Times New Roman"/>
          <w:bCs/>
          <w:kern w:val="36"/>
          <w:position w:val="-1"/>
          <w:sz w:val="24"/>
          <w:szCs w:val="24"/>
        </w:rPr>
      </w:pPr>
      <w:r w:rsidRPr="00125F29">
        <w:rPr>
          <w:rFonts w:ascii="Times New Roman" w:eastAsia="Times New Roman" w:hAnsi="Times New Roman"/>
          <w:bCs/>
          <w:i/>
          <w:kern w:val="36"/>
          <w:position w:val="-1"/>
          <w:sz w:val="24"/>
          <w:szCs w:val="24"/>
        </w:rPr>
        <w:t xml:space="preserve">15 užduotis. </w:t>
      </w:r>
      <w:r w:rsidRPr="00125F29">
        <w:rPr>
          <w:rFonts w:ascii="Times New Roman" w:eastAsia="Times New Roman" w:hAnsi="Times New Roman"/>
          <w:bCs/>
          <w:kern w:val="36"/>
          <w:position w:val="-1"/>
          <w:sz w:val="24"/>
          <w:szCs w:val="24"/>
        </w:rPr>
        <w:t>PARINKITE KIEKVIENAI E. VERSLO STRATEGIJAI TINKAMĄ APIBŪDINIMĄ.</w:t>
      </w:r>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40"/>
        <w:gridCol w:w="870"/>
        <w:gridCol w:w="885"/>
        <w:gridCol w:w="900"/>
        <w:gridCol w:w="945"/>
        <w:gridCol w:w="930"/>
        <w:gridCol w:w="1005"/>
      </w:tblGrid>
      <w:tr w:rsidR="004823C5" w:rsidRPr="00125F29" w14:paraId="42AE1896" w14:textId="77777777" w:rsidTr="00DE20F4">
        <w:trPr>
          <w:jc w:val="center"/>
        </w:trPr>
        <w:tc>
          <w:tcPr>
            <w:tcW w:w="840" w:type="dxa"/>
            <w:shd w:val="clear" w:color="auto" w:fill="auto"/>
            <w:tcMar>
              <w:top w:w="28" w:type="dxa"/>
              <w:left w:w="79" w:type="dxa"/>
              <w:bottom w:w="28" w:type="dxa"/>
              <w:right w:w="79" w:type="dxa"/>
            </w:tcMar>
          </w:tcPr>
          <w:p w14:paraId="53628875" w14:textId="77777777" w:rsidR="004823C5" w:rsidRPr="00125F29" w:rsidRDefault="004823C5" w:rsidP="008739E7">
            <w:pPr>
              <w:widowControl w:val="0"/>
              <w:suppressAutoHyphens/>
              <w:spacing w:after="0"/>
              <w:ind w:leftChars="-1" w:hangingChars="1" w:hanging="2"/>
              <w:jc w:val="center"/>
              <w:textDirection w:val="btLr"/>
              <w:textAlignment w:val="top"/>
              <w:outlineLvl w:val="0"/>
              <w:rPr>
                <w:rFonts w:ascii="Times New Roman" w:eastAsia="Times New Roman" w:hAnsi="Times New Roman"/>
                <w:position w:val="-1"/>
                <w:sz w:val="24"/>
                <w:szCs w:val="24"/>
              </w:rPr>
            </w:pPr>
            <w:r w:rsidRPr="00125F29">
              <w:rPr>
                <w:rFonts w:ascii="Times New Roman" w:eastAsia="Times New Roman" w:hAnsi="Times New Roman"/>
                <w:position w:val="-1"/>
                <w:sz w:val="24"/>
                <w:szCs w:val="24"/>
              </w:rPr>
              <w:t>1</w:t>
            </w:r>
          </w:p>
        </w:tc>
        <w:tc>
          <w:tcPr>
            <w:tcW w:w="870" w:type="dxa"/>
            <w:shd w:val="clear" w:color="auto" w:fill="auto"/>
            <w:tcMar>
              <w:top w:w="28" w:type="dxa"/>
              <w:left w:w="79" w:type="dxa"/>
              <w:bottom w:w="28" w:type="dxa"/>
              <w:right w:w="79" w:type="dxa"/>
            </w:tcMar>
          </w:tcPr>
          <w:p w14:paraId="0619D104" w14:textId="77777777" w:rsidR="004823C5" w:rsidRPr="00125F29" w:rsidRDefault="004823C5" w:rsidP="008739E7">
            <w:pPr>
              <w:widowControl w:val="0"/>
              <w:suppressAutoHyphens/>
              <w:spacing w:after="0"/>
              <w:ind w:leftChars="-1" w:hangingChars="1" w:hanging="2"/>
              <w:jc w:val="center"/>
              <w:textDirection w:val="btLr"/>
              <w:textAlignment w:val="top"/>
              <w:outlineLvl w:val="0"/>
              <w:rPr>
                <w:rFonts w:ascii="Times New Roman" w:eastAsia="Times New Roman" w:hAnsi="Times New Roman"/>
                <w:position w:val="-1"/>
                <w:sz w:val="24"/>
                <w:szCs w:val="24"/>
              </w:rPr>
            </w:pPr>
            <w:r w:rsidRPr="00125F29">
              <w:rPr>
                <w:rFonts w:ascii="Times New Roman" w:eastAsia="Times New Roman" w:hAnsi="Times New Roman"/>
                <w:position w:val="-1"/>
                <w:sz w:val="24"/>
                <w:szCs w:val="24"/>
              </w:rPr>
              <w:t>2</w:t>
            </w:r>
          </w:p>
        </w:tc>
        <w:tc>
          <w:tcPr>
            <w:tcW w:w="885" w:type="dxa"/>
            <w:shd w:val="clear" w:color="auto" w:fill="auto"/>
            <w:tcMar>
              <w:top w:w="28" w:type="dxa"/>
              <w:left w:w="79" w:type="dxa"/>
              <w:bottom w:w="28" w:type="dxa"/>
              <w:right w:w="79" w:type="dxa"/>
            </w:tcMar>
          </w:tcPr>
          <w:p w14:paraId="27743822" w14:textId="77777777" w:rsidR="004823C5" w:rsidRPr="00125F29" w:rsidRDefault="004823C5" w:rsidP="008739E7">
            <w:pPr>
              <w:widowControl w:val="0"/>
              <w:suppressAutoHyphens/>
              <w:spacing w:after="0"/>
              <w:ind w:leftChars="-1" w:hangingChars="1" w:hanging="2"/>
              <w:jc w:val="center"/>
              <w:textDirection w:val="btLr"/>
              <w:textAlignment w:val="top"/>
              <w:outlineLvl w:val="0"/>
              <w:rPr>
                <w:rFonts w:ascii="Times New Roman" w:eastAsia="Times New Roman" w:hAnsi="Times New Roman"/>
                <w:position w:val="-1"/>
                <w:sz w:val="24"/>
                <w:szCs w:val="24"/>
              </w:rPr>
            </w:pPr>
            <w:r w:rsidRPr="00125F29">
              <w:rPr>
                <w:rFonts w:ascii="Times New Roman" w:eastAsia="Times New Roman" w:hAnsi="Times New Roman"/>
                <w:position w:val="-1"/>
                <w:sz w:val="24"/>
                <w:szCs w:val="24"/>
              </w:rPr>
              <w:t>3</w:t>
            </w:r>
          </w:p>
        </w:tc>
        <w:tc>
          <w:tcPr>
            <w:tcW w:w="900" w:type="dxa"/>
            <w:shd w:val="clear" w:color="auto" w:fill="auto"/>
            <w:tcMar>
              <w:top w:w="28" w:type="dxa"/>
              <w:left w:w="79" w:type="dxa"/>
              <w:bottom w:w="28" w:type="dxa"/>
              <w:right w:w="79" w:type="dxa"/>
            </w:tcMar>
          </w:tcPr>
          <w:p w14:paraId="309A343D" w14:textId="77777777" w:rsidR="004823C5" w:rsidRPr="00125F29" w:rsidRDefault="004823C5" w:rsidP="008739E7">
            <w:pPr>
              <w:widowControl w:val="0"/>
              <w:suppressAutoHyphens/>
              <w:spacing w:after="0"/>
              <w:ind w:leftChars="-1" w:hangingChars="1" w:hanging="2"/>
              <w:jc w:val="center"/>
              <w:textDirection w:val="btLr"/>
              <w:textAlignment w:val="top"/>
              <w:outlineLvl w:val="0"/>
              <w:rPr>
                <w:rFonts w:ascii="Times New Roman" w:eastAsia="Times New Roman" w:hAnsi="Times New Roman"/>
                <w:position w:val="-1"/>
                <w:sz w:val="24"/>
                <w:szCs w:val="24"/>
              </w:rPr>
            </w:pPr>
            <w:r w:rsidRPr="00125F29">
              <w:rPr>
                <w:rFonts w:ascii="Times New Roman" w:eastAsia="Times New Roman" w:hAnsi="Times New Roman"/>
                <w:position w:val="-1"/>
                <w:sz w:val="24"/>
                <w:szCs w:val="24"/>
              </w:rPr>
              <w:t>4</w:t>
            </w:r>
          </w:p>
        </w:tc>
        <w:tc>
          <w:tcPr>
            <w:tcW w:w="945" w:type="dxa"/>
            <w:shd w:val="clear" w:color="auto" w:fill="auto"/>
            <w:tcMar>
              <w:top w:w="28" w:type="dxa"/>
              <w:left w:w="79" w:type="dxa"/>
              <w:bottom w:w="28" w:type="dxa"/>
              <w:right w:w="79" w:type="dxa"/>
            </w:tcMar>
          </w:tcPr>
          <w:p w14:paraId="26D2D15E" w14:textId="77777777" w:rsidR="004823C5" w:rsidRPr="00125F29" w:rsidRDefault="004823C5" w:rsidP="008739E7">
            <w:pPr>
              <w:widowControl w:val="0"/>
              <w:suppressAutoHyphens/>
              <w:spacing w:after="0"/>
              <w:ind w:leftChars="-1" w:hangingChars="1" w:hanging="2"/>
              <w:jc w:val="center"/>
              <w:textDirection w:val="btLr"/>
              <w:textAlignment w:val="top"/>
              <w:outlineLvl w:val="0"/>
              <w:rPr>
                <w:rFonts w:ascii="Times New Roman" w:eastAsia="Times New Roman" w:hAnsi="Times New Roman"/>
                <w:position w:val="-1"/>
                <w:sz w:val="24"/>
                <w:szCs w:val="24"/>
              </w:rPr>
            </w:pPr>
            <w:r w:rsidRPr="00125F29">
              <w:rPr>
                <w:rFonts w:ascii="Times New Roman" w:eastAsia="Times New Roman" w:hAnsi="Times New Roman"/>
                <w:position w:val="-1"/>
                <w:sz w:val="24"/>
                <w:szCs w:val="24"/>
              </w:rPr>
              <w:t>5</w:t>
            </w:r>
          </w:p>
        </w:tc>
        <w:tc>
          <w:tcPr>
            <w:tcW w:w="930" w:type="dxa"/>
            <w:shd w:val="clear" w:color="auto" w:fill="auto"/>
            <w:tcMar>
              <w:top w:w="28" w:type="dxa"/>
              <w:left w:w="79" w:type="dxa"/>
              <w:bottom w:w="28" w:type="dxa"/>
              <w:right w:w="79" w:type="dxa"/>
            </w:tcMar>
          </w:tcPr>
          <w:p w14:paraId="00B6C863" w14:textId="77777777" w:rsidR="004823C5" w:rsidRPr="00125F29" w:rsidRDefault="004823C5" w:rsidP="008739E7">
            <w:pPr>
              <w:widowControl w:val="0"/>
              <w:suppressAutoHyphens/>
              <w:spacing w:after="0"/>
              <w:ind w:leftChars="-1" w:hangingChars="1" w:hanging="2"/>
              <w:jc w:val="center"/>
              <w:textDirection w:val="btLr"/>
              <w:textAlignment w:val="top"/>
              <w:outlineLvl w:val="0"/>
              <w:rPr>
                <w:rFonts w:ascii="Times New Roman" w:eastAsia="Times New Roman" w:hAnsi="Times New Roman"/>
                <w:position w:val="-1"/>
                <w:sz w:val="24"/>
                <w:szCs w:val="24"/>
              </w:rPr>
            </w:pPr>
            <w:r w:rsidRPr="00125F29">
              <w:rPr>
                <w:rFonts w:ascii="Times New Roman" w:eastAsia="Times New Roman" w:hAnsi="Times New Roman"/>
                <w:position w:val="-1"/>
                <w:sz w:val="24"/>
                <w:szCs w:val="24"/>
              </w:rPr>
              <w:t>6</w:t>
            </w:r>
          </w:p>
        </w:tc>
        <w:tc>
          <w:tcPr>
            <w:tcW w:w="1005" w:type="dxa"/>
            <w:shd w:val="clear" w:color="auto" w:fill="auto"/>
            <w:tcMar>
              <w:top w:w="28" w:type="dxa"/>
              <w:left w:w="79" w:type="dxa"/>
              <w:bottom w:w="28" w:type="dxa"/>
              <w:right w:w="79" w:type="dxa"/>
            </w:tcMar>
          </w:tcPr>
          <w:p w14:paraId="7F322B25" w14:textId="77777777" w:rsidR="004823C5" w:rsidRPr="00125F29" w:rsidRDefault="004823C5" w:rsidP="008739E7">
            <w:pPr>
              <w:widowControl w:val="0"/>
              <w:suppressAutoHyphens/>
              <w:spacing w:after="0"/>
              <w:ind w:leftChars="-1" w:hangingChars="1" w:hanging="2"/>
              <w:jc w:val="center"/>
              <w:textDirection w:val="btLr"/>
              <w:textAlignment w:val="top"/>
              <w:outlineLvl w:val="0"/>
              <w:rPr>
                <w:rFonts w:ascii="Times New Roman" w:eastAsia="Times New Roman" w:hAnsi="Times New Roman"/>
                <w:position w:val="-1"/>
                <w:sz w:val="24"/>
                <w:szCs w:val="24"/>
              </w:rPr>
            </w:pPr>
            <w:r w:rsidRPr="00125F29">
              <w:rPr>
                <w:rFonts w:ascii="Times New Roman" w:eastAsia="Times New Roman" w:hAnsi="Times New Roman"/>
                <w:position w:val="-1"/>
                <w:sz w:val="24"/>
                <w:szCs w:val="24"/>
              </w:rPr>
              <w:t>7</w:t>
            </w:r>
          </w:p>
        </w:tc>
      </w:tr>
      <w:tr w:rsidR="004823C5" w:rsidRPr="00125F29" w14:paraId="52393A50" w14:textId="77777777" w:rsidTr="00DE20F4">
        <w:trPr>
          <w:jc w:val="center"/>
        </w:trPr>
        <w:tc>
          <w:tcPr>
            <w:tcW w:w="840" w:type="dxa"/>
            <w:shd w:val="clear" w:color="auto" w:fill="auto"/>
            <w:tcMar>
              <w:top w:w="28" w:type="dxa"/>
              <w:left w:w="79" w:type="dxa"/>
              <w:bottom w:w="28" w:type="dxa"/>
              <w:right w:w="79" w:type="dxa"/>
            </w:tcMar>
          </w:tcPr>
          <w:p w14:paraId="2BF21852" w14:textId="77777777" w:rsidR="004823C5" w:rsidRPr="00125F29" w:rsidRDefault="004823C5" w:rsidP="008739E7">
            <w:pPr>
              <w:widowControl w:val="0"/>
              <w:suppressAutoHyphens/>
              <w:spacing w:after="0"/>
              <w:ind w:leftChars="-1" w:hangingChars="1" w:hanging="2"/>
              <w:jc w:val="center"/>
              <w:textDirection w:val="btLr"/>
              <w:textAlignment w:val="top"/>
              <w:outlineLvl w:val="0"/>
              <w:rPr>
                <w:rFonts w:ascii="Times New Roman" w:eastAsia="Times New Roman" w:hAnsi="Times New Roman"/>
                <w:position w:val="-1"/>
                <w:sz w:val="24"/>
                <w:szCs w:val="24"/>
              </w:rPr>
            </w:pPr>
            <w:r w:rsidRPr="00125F29">
              <w:rPr>
                <w:rFonts w:ascii="Times New Roman" w:eastAsia="Times New Roman" w:hAnsi="Times New Roman"/>
                <w:position w:val="-1"/>
                <w:sz w:val="24"/>
                <w:szCs w:val="24"/>
              </w:rPr>
              <w:t>D</w:t>
            </w:r>
          </w:p>
        </w:tc>
        <w:tc>
          <w:tcPr>
            <w:tcW w:w="870" w:type="dxa"/>
            <w:shd w:val="clear" w:color="auto" w:fill="auto"/>
            <w:tcMar>
              <w:top w:w="28" w:type="dxa"/>
              <w:left w:w="79" w:type="dxa"/>
              <w:bottom w:w="28" w:type="dxa"/>
              <w:right w:w="79" w:type="dxa"/>
            </w:tcMar>
          </w:tcPr>
          <w:p w14:paraId="019BD5DD" w14:textId="77777777" w:rsidR="004823C5" w:rsidRPr="00125F29" w:rsidRDefault="004823C5" w:rsidP="008739E7">
            <w:pPr>
              <w:widowControl w:val="0"/>
              <w:suppressAutoHyphens/>
              <w:spacing w:after="0"/>
              <w:ind w:leftChars="-1" w:hangingChars="1" w:hanging="2"/>
              <w:jc w:val="center"/>
              <w:textDirection w:val="btLr"/>
              <w:textAlignment w:val="top"/>
              <w:outlineLvl w:val="0"/>
              <w:rPr>
                <w:rFonts w:ascii="Times New Roman" w:eastAsia="Times New Roman" w:hAnsi="Times New Roman"/>
                <w:position w:val="-1"/>
                <w:sz w:val="24"/>
                <w:szCs w:val="24"/>
              </w:rPr>
            </w:pPr>
            <w:r w:rsidRPr="00125F29">
              <w:rPr>
                <w:rFonts w:ascii="Times New Roman" w:eastAsia="Times New Roman" w:hAnsi="Times New Roman"/>
                <w:position w:val="-1"/>
                <w:sz w:val="24"/>
                <w:szCs w:val="24"/>
              </w:rPr>
              <w:t>C</w:t>
            </w:r>
          </w:p>
        </w:tc>
        <w:tc>
          <w:tcPr>
            <w:tcW w:w="885" w:type="dxa"/>
            <w:shd w:val="clear" w:color="auto" w:fill="auto"/>
            <w:tcMar>
              <w:top w:w="28" w:type="dxa"/>
              <w:left w:w="79" w:type="dxa"/>
              <w:bottom w:w="28" w:type="dxa"/>
              <w:right w:w="79" w:type="dxa"/>
            </w:tcMar>
          </w:tcPr>
          <w:p w14:paraId="52682B1E" w14:textId="77777777" w:rsidR="004823C5" w:rsidRPr="00125F29" w:rsidRDefault="004823C5" w:rsidP="008739E7">
            <w:pPr>
              <w:widowControl w:val="0"/>
              <w:suppressAutoHyphens/>
              <w:spacing w:after="0"/>
              <w:ind w:leftChars="-1" w:hangingChars="1" w:hanging="2"/>
              <w:jc w:val="center"/>
              <w:textDirection w:val="btLr"/>
              <w:textAlignment w:val="top"/>
              <w:outlineLvl w:val="0"/>
              <w:rPr>
                <w:rFonts w:ascii="Times New Roman" w:eastAsia="Times New Roman" w:hAnsi="Times New Roman"/>
                <w:position w:val="-1"/>
                <w:sz w:val="24"/>
                <w:szCs w:val="24"/>
              </w:rPr>
            </w:pPr>
            <w:r w:rsidRPr="00125F29">
              <w:rPr>
                <w:rFonts w:ascii="Times New Roman" w:eastAsia="Times New Roman" w:hAnsi="Times New Roman"/>
                <w:position w:val="-1"/>
                <w:sz w:val="24"/>
                <w:szCs w:val="24"/>
              </w:rPr>
              <w:t>A</w:t>
            </w:r>
          </w:p>
        </w:tc>
        <w:tc>
          <w:tcPr>
            <w:tcW w:w="900" w:type="dxa"/>
            <w:shd w:val="clear" w:color="auto" w:fill="auto"/>
            <w:tcMar>
              <w:top w:w="28" w:type="dxa"/>
              <w:left w:w="79" w:type="dxa"/>
              <w:bottom w:w="28" w:type="dxa"/>
              <w:right w:w="79" w:type="dxa"/>
            </w:tcMar>
          </w:tcPr>
          <w:p w14:paraId="014B01B5" w14:textId="77777777" w:rsidR="004823C5" w:rsidRPr="00125F29" w:rsidRDefault="004823C5" w:rsidP="008739E7">
            <w:pPr>
              <w:widowControl w:val="0"/>
              <w:suppressAutoHyphens/>
              <w:spacing w:after="0"/>
              <w:ind w:leftChars="-1" w:hangingChars="1" w:hanging="2"/>
              <w:jc w:val="center"/>
              <w:textDirection w:val="btLr"/>
              <w:textAlignment w:val="top"/>
              <w:outlineLvl w:val="0"/>
              <w:rPr>
                <w:rFonts w:ascii="Times New Roman" w:eastAsia="Times New Roman" w:hAnsi="Times New Roman"/>
                <w:position w:val="-1"/>
                <w:sz w:val="24"/>
                <w:szCs w:val="24"/>
              </w:rPr>
            </w:pPr>
            <w:r w:rsidRPr="00125F29">
              <w:rPr>
                <w:rFonts w:ascii="Times New Roman" w:eastAsia="Times New Roman" w:hAnsi="Times New Roman"/>
                <w:position w:val="-1"/>
                <w:sz w:val="24"/>
                <w:szCs w:val="24"/>
              </w:rPr>
              <w:t>F</w:t>
            </w:r>
          </w:p>
        </w:tc>
        <w:tc>
          <w:tcPr>
            <w:tcW w:w="945" w:type="dxa"/>
            <w:shd w:val="clear" w:color="auto" w:fill="auto"/>
            <w:tcMar>
              <w:top w:w="28" w:type="dxa"/>
              <w:left w:w="79" w:type="dxa"/>
              <w:bottom w:w="28" w:type="dxa"/>
              <w:right w:w="79" w:type="dxa"/>
            </w:tcMar>
          </w:tcPr>
          <w:p w14:paraId="358D3999" w14:textId="77777777" w:rsidR="004823C5" w:rsidRPr="00125F29" w:rsidRDefault="004823C5" w:rsidP="008739E7">
            <w:pPr>
              <w:widowControl w:val="0"/>
              <w:suppressAutoHyphens/>
              <w:spacing w:after="0"/>
              <w:ind w:leftChars="-1" w:hangingChars="1" w:hanging="2"/>
              <w:jc w:val="center"/>
              <w:textDirection w:val="btLr"/>
              <w:textAlignment w:val="top"/>
              <w:outlineLvl w:val="0"/>
              <w:rPr>
                <w:rFonts w:ascii="Times New Roman" w:eastAsia="Times New Roman" w:hAnsi="Times New Roman"/>
                <w:position w:val="-1"/>
                <w:sz w:val="24"/>
                <w:szCs w:val="24"/>
              </w:rPr>
            </w:pPr>
            <w:r w:rsidRPr="00125F29">
              <w:rPr>
                <w:rFonts w:ascii="Times New Roman" w:eastAsia="Times New Roman" w:hAnsi="Times New Roman"/>
                <w:position w:val="-1"/>
                <w:sz w:val="24"/>
                <w:szCs w:val="24"/>
              </w:rPr>
              <w:t>E</w:t>
            </w:r>
          </w:p>
        </w:tc>
        <w:tc>
          <w:tcPr>
            <w:tcW w:w="930" w:type="dxa"/>
            <w:shd w:val="clear" w:color="auto" w:fill="auto"/>
            <w:tcMar>
              <w:top w:w="28" w:type="dxa"/>
              <w:left w:w="79" w:type="dxa"/>
              <w:bottom w:w="28" w:type="dxa"/>
              <w:right w:w="79" w:type="dxa"/>
            </w:tcMar>
          </w:tcPr>
          <w:p w14:paraId="05E768F2" w14:textId="77777777" w:rsidR="004823C5" w:rsidRPr="00125F29" w:rsidRDefault="004823C5" w:rsidP="008739E7">
            <w:pPr>
              <w:widowControl w:val="0"/>
              <w:suppressAutoHyphens/>
              <w:spacing w:after="0"/>
              <w:ind w:leftChars="-1" w:hangingChars="1" w:hanging="2"/>
              <w:jc w:val="center"/>
              <w:textDirection w:val="btLr"/>
              <w:textAlignment w:val="top"/>
              <w:outlineLvl w:val="0"/>
              <w:rPr>
                <w:rFonts w:ascii="Times New Roman" w:eastAsia="Times New Roman" w:hAnsi="Times New Roman"/>
                <w:position w:val="-1"/>
                <w:sz w:val="24"/>
                <w:szCs w:val="24"/>
              </w:rPr>
            </w:pPr>
            <w:r w:rsidRPr="00125F29">
              <w:rPr>
                <w:rFonts w:ascii="Times New Roman" w:eastAsia="Times New Roman" w:hAnsi="Times New Roman"/>
                <w:position w:val="-1"/>
                <w:sz w:val="24"/>
                <w:szCs w:val="24"/>
              </w:rPr>
              <w:t>G</w:t>
            </w:r>
          </w:p>
        </w:tc>
        <w:tc>
          <w:tcPr>
            <w:tcW w:w="1005" w:type="dxa"/>
            <w:shd w:val="clear" w:color="auto" w:fill="auto"/>
            <w:tcMar>
              <w:top w:w="28" w:type="dxa"/>
              <w:left w:w="79" w:type="dxa"/>
              <w:bottom w:w="28" w:type="dxa"/>
              <w:right w:w="79" w:type="dxa"/>
            </w:tcMar>
          </w:tcPr>
          <w:p w14:paraId="19B1B9FF" w14:textId="77777777" w:rsidR="004823C5" w:rsidRPr="00125F29" w:rsidRDefault="004823C5" w:rsidP="008739E7">
            <w:pPr>
              <w:widowControl w:val="0"/>
              <w:suppressAutoHyphens/>
              <w:spacing w:after="0"/>
              <w:ind w:leftChars="-1" w:hangingChars="1" w:hanging="2"/>
              <w:jc w:val="center"/>
              <w:textDirection w:val="btLr"/>
              <w:textAlignment w:val="top"/>
              <w:outlineLvl w:val="0"/>
              <w:rPr>
                <w:rFonts w:ascii="Times New Roman" w:eastAsia="Times New Roman" w:hAnsi="Times New Roman"/>
                <w:position w:val="-1"/>
                <w:sz w:val="24"/>
                <w:szCs w:val="24"/>
              </w:rPr>
            </w:pPr>
            <w:r w:rsidRPr="00125F29">
              <w:rPr>
                <w:rFonts w:ascii="Times New Roman" w:eastAsia="Times New Roman" w:hAnsi="Times New Roman"/>
                <w:position w:val="-1"/>
                <w:sz w:val="24"/>
                <w:szCs w:val="24"/>
              </w:rPr>
              <w:t>B</w:t>
            </w:r>
          </w:p>
        </w:tc>
      </w:tr>
    </w:tbl>
    <w:p w14:paraId="787EDE42" w14:textId="77777777" w:rsidR="004823C5" w:rsidRPr="00125F29" w:rsidRDefault="004823C5" w:rsidP="008739E7">
      <w:pPr>
        <w:spacing w:after="0"/>
        <w:rPr>
          <w:rFonts w:ascii="Times New Roman" w:hAnsi="Times New Roman"/>
          <w:i/>
          <w:sz w:val="24"/>
          <w:szCs w:val="24"/>
        </w:rPr>
      </w:pPr>
    </w:p>
    <w:p w14:paraId="362189F4" w14:textId="77777777" w:rsidR="00DE20F4" w:rsidRPr="00125F29" w:rsidRDefault="00DE20F4" w:rsidP="008739E7">
      <w:pPr>
        <w:spacing w:after="0"/>
        <w:rPr>
          <w:rFonts w:ascii="Times New Roman" w:hAnsi="Times New Roman"/>
          <w:i/>
          <w:sz w:val="24"/>
          <w:szCs w:val="24"/>
        </w:rPr>
      </w:pPr>
    </w:p>
    <w:p w14:paraId="3FB638C5" w14:textId="77777777" w:rsidR="004823C5" w:rsidRPr="00125F29" w:rsidRDefault="004823C5" w:rsidP="00FF2C9C">
      <w:pPr>
        <w:suppressAutoHyphens/>
        <w:spacing w:after="0"/>
        <w:jc w:val="both"/>
        <w:textDirection w:val="btLr"/>
        <w:textAlignment w:val="top"/>
        <w:outlineLvl w:val="0"/>
        <w:rPr>
          <w:rFonts w:ascii="Times New Roman" w:eastAsia="Times New Roman" w:hAnsi="Times New Roman"/>
          <w:bCs/>
          <w:kern w:val="36"/>
          <w:position w:val="-1"/>
          <w:sz w:val="24"/>
          <w:szCs w:val="24"/>
        </w:rPr>
      </w:pPr>
      <w:r w:rsidRPr="00125F29">
        <w:rPr>
          <w:rFonts w:ascii="Times New Roman" w:eastAsia="Times New Roman" w:hAnsi="Times New Roman"/>
          <w:bCs/>
          <w:i/>
          <w:kern w:val="36"/>
          <w:position w:val="-1"/>
          <w:sz w:val="24"/>
          <w:szCs w:val="24"/>
        </w:rPr>
        <w:t xml:space="preserve">16 užduotis. </w:t>
      </w:r>
      <w:r w:rsidRPr="00125F29">
        <w:rPr>
          <w:rFonts w:ascii="Times New Roman" w:eastAsia="Times New Roman" w:hAnsi="Times New Roman"/>
          <w:bCs/>
          <w:kern w:val="36"/>
          <w:position w:val="-1"/>
          <w:sz w:val="24"/>
          <w:szCs w:val="24"/>
        </w:rPr>
        <w:t>KIEKVIENAM TEIGINIUI APIE E. RINKOS TYRIMUS IŠ DUOTO SĄRAŠO PARINKITE TINKAMĄ SĄVOKĄ.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6"/>
        <w:gridCol w:w="3035"/>
      </w:tblGrid>
      <w:tr w:rsidR="00125F29" w:rsidRPr="00125F29" w14:paraId="692C1A25" w14:textId="77777777" w:rsidTr="00230921">
        <w:tc>
          <w:tcPr>
            <w:tcW w:w="7054" w:type="dxa"/>
            <w:shd w:val="clear" w:color="auto" w:fill="auto"/>
          </w:tcPr>
          <w:p w14:paraId="4CACC352" w14:textId="77777777" w:rsidR="004823C5" w:rsidRPr="00125F29" w:rsidRDefault="004823C5" w:rsidP="008739E7">
            <w:pPr>
              <w:pStyle w:val="Heading1"/>
              <w:spacing w:before="0" w:beforeAutospacing="0" w:after="0" w:afterAutospacing="0" w:line="276" w:lineRule="auto"/>
              <w:jc w:val="center"/>
              <w:rPr>
                <w:sz w:val="24"/>
                <w:szCs w:val="28"/>
                <w:lang w:val="lt-LT"/>
              </w:rPr>
            </w:pPr>
            <w:r w:rsidRPr="00125F29">
              <w:rPr>
                <w:sz w:val="24"/>
                <w:szCs w:val="28"/>
                <w:lang w:val="lt-LT"/>
              </w:rPr>
              <w:t>Teiginiai apie e. rinkos tyrimus</w:t>
            </w:r>
          </w:p>
        </w:tc>
        <w:tc>
          <w:tcPr>
            <w:tcW w:w="3083" w:type="dxa"/>
            <w:shd w:val="clear" w:color="auto" w:fill="auto"/>
          </w:tcPr>
          <w:p w14:paraId="1ACDEDE5" w14:textId="77777777" w:rsidR="004823C5" w:rsidRPr="00125F29" w:rsidRDefault="004823C5" w:rsidP="008739E7">
            <w:pPr>
              <w:pStyle w:val="Heading1"/>
              <w:spacing w:before="0" w:beforeAutospacing="0" w:after="0" w:afterAutospacing="0" w:line="276" w:lineRule="auto"/>
              <w:jc w:val="center"/>
              <w:rPr>
                <w:sz w:val="24"/>
                <w:szCs w:val="28"/>
                <w:lang w:val="lt-LT"/>
              </w:rPr>
            </w:pPr>
            <w:r w:rsidRPr="00125F29">
              <w:rPr>
                <w:sz w:val="24"/>
                <w:szCs w:val="28"/>
                <w:lang w:val="lt-LT"/>
              </w:rPr>
              <w:t>Sąvoka</w:t>
            </w:r>
          </w:p>
        </w:tc>
      </w:tr>
      <w:tr w:rsidR="00125F29" w:rsidRPr="00125F29" w14:paraId="3825AE69" w14:textId="77777777" w:rsidTr="00230921">
        <w:tc>
          <w:tcPr>
            <w:tcW w:w="7054" w:type="dxa"/>
            <w:shd w:val="clear" w:color="auto" w:fill="auto"/>
          </w:tcPr>
          <w:p w14:paraId="5BF3E0DF" w14:textId="77777777" w:rsidR="004823C5" w:rsidRPr="00125F29" w:rsidRDefault="004823C5" w:rsidP="008739E7">
            <w:pPr>
              <w:pStyle w:val="Heading1"/>
              <w:spacing w:before="0" w:beforeAutospacing="0" w:after="0" w:afterAutospacing="0" w:line="276" w:lineRule="auto"/>
              <w:jc w:val="both"/>
              <w:rPr>
                <w:b w:val="0"/>
                <w:sz w:val="24"/>
                <w:szCs w:val="28"/>
                <w:lang w:val="lt-LT"/>
              </w:rPr>
            </w:pPr>
            <w:r w:rsidRPr="00125F29">
              <w:rPr>
                <w:b w:val="0"/>
                <w:sz w:val="24"/>
                <w:szCs w:val="28"/>
                <w:lang w:val="lt-LT"/>
              </w:rPr>
              <w:t>Kiekvienas puslapis, peržiūrimas lankytojo, gali sugeneruoti daugybę užklausų failams.</w:t>
            </w:r>
          </w:p>
        </w:tc>
        <w:tc>
          <w:tcPr>
            <w:tcW w:w="3083" w:type="dxa"/>
            <w:shd w:val="clear" w:color="auto" w:fill="auto"/>
          </w:tcPr>
          <w:p w14:paraId="3606A646" w14:textId="77777777" w:rsidR="004823C5" w:rsidRPr="00125F29" w:rsidRDefault="004823C5" w:rsidP="008739E7">
            <w:pPr>
              <w:pStyle w:val="Heading1"/>
              <w:spacing w:before="0" w:beforeAutospacing="0" w:after="0" w:afterAutospacing="0" w:line="276" w:lineRule="auto"/>
              <w:rPr>
                <w:b w:val="0"/>
                <w:sz w:val="24"/>
                <w:szCs w:val="28"/>
                <w:lang w:val="lt-LT"/>
              </w:rPr>
            </w:pPr>
            <w:r w:rsidRPr="00125F29">
              <w:rPr>
                <w:b w:val="0"/>
                <w:sz w:val="24"/>
                <w:szCs w:val="28"/>
                <w:lang w:val="lt-LT"/>
              </w:rPr>
              <w:t>Stebėjimas</w:t>
            </w:r>
          </w:p>
        </w:tc>
      </w:tr>
      <w:tr w:rsidR="00125F29" w:rsidRPr="00125F29" w14:paraId="5E4496AF" w14:textId="77777777" w:rsidTr="00230921">
        <w:tc>
          <w:tcPr>
            <w:tcW w:w="7054" w:type="dxa"/>
            <w:shd w:val="clear" w:color="auto" w:fill="auto"/>
          </w:tcPr>
          <w:p w14:paraId="18A0C9F7" w14:textId="77777777" w:rsidR="004823C5" w:rsidRPr="00125F29" w:rsidRDefault="004823C5" w:rsidP="008739E7">
            <w:pPr>
              <w:pStyle w:val="Heading1"/>
              <w:spacing w:before="0" w:beforeAutospacing="0" w:after="0" w:afterAutospacing="0" w:line="276" w:lineRule="auto"/>
              <w:jc w:val="both"/>
              <w:rPr>
                <w:b w:val="0"/>
                <w:sz w:val="24"/>
                <w:szCs w:val="28"/>
                <w:lang w:val="lt-LT"/>
              </w:rPr>
            </w:pPr>
            <w:r w:rsidRPr="00125F29">
              <w:rPr>
                <w:b w:val="0"/>
                <w:sz w:val="24"/>
                <w:szCs w:val="28"/>
                <w:lang w:val="lt-LT"/>
              </w:rPr>
              <w:t>Šie tyrimai vyksta greičiau ir pigiau nei įprasti tyrimai.</w:t>
            </w:r>
          </w:p>
        </w:tc>
        <w:tc>
          <w:tcPr>
            <w:tcW w:w="3083" w:type="dxa"/>
            <w:shd w:val="clear" w:color="auto" w:fill="auto"/>
          </w:tcPr>
          <w:p w14:paraId="6B70B7B5" w14:textId="77777777" w:rsidR="004823C5" w:rsidRPr="00125F29" w:rsidRDefault="004823C5" w:rsidP="008739E7">
            <w:pPr>
              <w:pStyle w:val="Heading1"/>
              <w:spacing w:before="0" w:beforeAutospacing="0" w:after="0" w:afterAutospacing="0" w:line="276" w:lineRule="auto"/>
              <w:rPr>
                <w:b w:val="0"/>
                <w:sz w:val="24"/>
                <w:szCs w:val="28"/>
                <w:lang w:val="lt-LT"/>
              </w:rPr>
            </w:pPr>
            <w:r w:rsidRPr="00125F29">
              <w:rPr>
                <w:b w:val="0"/>
                <w:sz w:val="24"/>
                <w:szCs w:val="28"/>
                <w:lang w:val="lt-LT"/>
              </w:rPr>
              <w:t>Pirminiai tyrimai</w:t>
            </w:r>
          </w:p>
        </w:tc>
      </w:tr>
      <w:tr w:rsidR="00125F29" w:rsidRPr="00125F29" w14:paraId="1B11A29D" w14:textId="77777777" w:rsidTr="00230921">
        <w:tc>
          <w:tcPr>
            <w:tcW w:w="7054" w:type="dxa"/>
            <w:shd w:val="clear" w:color="auto" w:fill="auto"/>
          </w:tcPr>
          <w:p w14:paraId="0855A233" w14:textId="77777777" w:rsidR="004823C5" w:rsidRPr="00125F29" w:rsidRDefault="004823C5" w:rsidP="008739E7">
            <w:pPr>
              <w:pStyle w:val="Heading1"/>
              <w:spacing w:before="0" w:beforeAutospacing="0" w:after="0" w:afterAutospacing="0" w:line="276" w:lineRule="auto"/>
              <w:jc w:val="both"/>
              <w:rPr>
                <w:b w:val="0"/>
                <w:sz w:val="24"/>
                <w:szCs w:val="28"/>
                <w:lang w:val="lt-LT"/>
              </w:rPr>
            </w:pPr>
            <w:r w:rsidRPr="00125F29">
              <w:rPr>
                <w:b w:val="0"/>
                <w:sz w:val="24"/>
                <w:szCs w:val="28"/>
                <w:lang w:val="lt-LT"/>
              </w:rPr>
              <w:t>Tyrimai laikomi esančiais ribotos apimties, stokojančiais detalumo.</w:t>
            </w:r>
          </w:p>
        </w:tc>
        <w:tc>
          <w:tcPr>
            <w:tcW w:w="3083" w:type="dxa"/>
            <w:shd w:val="clear" w:color="auto" w:fill="auto"/>
          </w:tcPr>
          <w:p w14:paraId="583C4436" w14:textId="77777777" w:rsidR="004823C5" w:rsidRPr="00125F29" w:rsidRDefault="004823C5" w:rsidP="008739E7">
            <w:pPr>
              <w:pStyle w:val="Heading1"/>
              <w:spacing w:before="0" w:beforeAutospacing="0" w:after="0" w:afterAutospacing="0" w:line="276" w:lineRule="auto"/>
              <w:rPr>
                <w:b w:val="0"/>
                <w:sz w:val="24"/>
                <w:szCs w:val="28"/>
                <w:lang w:val="lt-LT"/>
              </w:rPr>
            </w:pPr>
            <w:r w:rsidRPr="00125F29">
              <w:rPr>
                <w:b w:val="0"/>
                <w:sz w:val="24"/>
                <w:szCs w:val="28"/>
                <w:lang w:val="lt-LT"/>
              </w:rPr>
              <w:t>Antriniai tyrimai</w:t>
            </w:r>
          </w:p>
        </w:tc>
      </w:tr>
      <w:tr w:rsidR="00125F29" w:rsidRPr="00125F29" w14:paraId="04E3F72F" w14:textId="77777777" w:rsidTr="00230921">
        <w:tc>
          <w:tcPr>
            <w:tcW w:w="7054" w:type="dxa"/>
            <w:shd w:val="clear" w:color="auto" w:fill="auto"/>
          </w:tcPr>
          <w:p w14:paraId="0E981018" w14:textId="77777777" w:rsidR="004823C5" w:rsidRPr="00125F29" w:rsidRDefault="004823C5" w:rsidP="008739E7">
            <w:pPr>
              <w:pStyle w:val="Heading1"/>
              <w:spacing w:before="0" w:beforeAutospacing="0" w:after="0" w:afterAutospacing="0" w:line="276" w:lineRule="auto"/>
              <w:jc w:val="both"/>
              <w:rPr>
                <w:b w:val="0"/>
                <w:sz w:val="24"/>
                <w:szCs w:val="28"/>
                <w:lang w:val="lt-LT"/>
              </w:rPr>
            </w:pPr>
            <w:r w:rsidRPr="00125F29">
              <w:rPr>
                <w:b w:val="0"/>
                <w:sz w:val="24"/>
                <w:szCs w:val="28"/>
                <w:lang w:val="lt-LT"/>
              </w:rPr>
              <w:t>Vartotojai, kurie atsitiktinai apsilanko tinklapyje arba yra nukreipiami į tinklapio URL per reklamą ar el. paštą.</w:t>
            </w:r>
          </w:p>
        </w:tc>
        <w:tc>
          <w:tcPr>
            <w:tcW w:w="3083" w:type="dxa"/>
            <w:shd w:val="clear" w:color="auto" w:fill="auto"/>
          </w:tcPr>
          <w:p w14:paraId="7AAE1EE3" w14:textId="77777777" w:rsidR="004823C5" w:rsidRPr="00125F29" w:rsidRDefault="004823C5" w:rsidP="008739E7">
            <w:pPr>
              <w:pStyle w:val="Heading1"/>
              <w:spacing w:before="0" w:beforeAutospacing="0" w:after="0" w:afterAutospacing="0" w:line="276" w:lineRule="auto"/>
              <w:rPr>
                <w:b w:val="0"/>
                <w:sz w:val="24"/>
                <w:szCs w:val="28"/>
                <w:lang w:val="lt-LT"/>
              </w:rPr>
            </w:pPr>
            <w:r w:rsidRPr="00125F29">
              <w:rPr>
                <w:b w:val="0"/>
                <w:sz w:val="24"/>
                <w:szCs w:val="28"/>
                <w:lang w:val="lt-LT"/>
              </w:rPr>
              <w:t>Internetinės apklausos</w:t>
            </w:r>
          </w:p>
        </w:tc>
      </w:tr>
      <w:tr w:rsidR="00125F29" w:rsidRPr="00125F29" w14:paraId="703C8E95" w14:textId="77777777" w:rsidTr="00230921">
        <w:tc>
          <w:tcPr>
            <w:tcW w:w="7054" w:type="dxa"/>
            <w:shd w:val="clear" w:color="auto" w:fill="auto"/>
          </w:tcPr>
          <w:p w14:paraId="388E7E59" w14:textId="77777777" w:rsidR="004823C5" w:rsidRPr="00125F29" w:rsidRDefault="004823C5" w:rsidP="008739E7">
            <w:pPr>
              <w:pStyle w:val="Heading1"/>
              <w:spacing w:before="0" w:beforeAutospacing="0" w:after="0" w:afterAutospacing="0" w:line="276" w:lineRule="auto"/>
              <w:jc w:val="both"/>
              <w:rPr>
                <w:b w:val="0"/>
                <w:sz w:val="24"/>
                <w:szCs w:val="28"/>
                <w:lang w:val="lt-LT"/>
              </w:rPr>
            </w:pPr>
            <w:r w:rsidRPr="00125F29">
              <w:rPr>
                <w:b w:val="0"/>
                <w:sz w:val="24"/>
                <w:szCs w:val="28"/>
                <w:lang w:val="lt-LT"/>
              </w:rPr>
              <w:lastRenderedPageBreak/>
              <w:t>Šis tyrimo metodas leidžia vykdyti bandomąją rinkodarą.</w:t>
            </w:r>
          </w:p>
        </w:tc>
        <w:tc>
          <w:tcPr>
            <w:tcW w:w="3083" w:type="dxa"/>
            <w:shd w:val="clear" w:color="auto" w:fill="auto"/>
          </w:tcPr>
          <w:p w14:paraId="4D91DF9E" w14:textId="77777777" w:rsidR="004823C5" w:rsidRPr="00125F29" w:rsidRDefault="004823C5" w:rsidP="008739E7">
            <w:pPr>
              <w:pStyle w:val="Heading1"/>
              <w:spacing w:before="0" w:beforeAutospacing="0" w:after="0" w:afterAutospacing="0" w:line="276" w:lineRule="auto"/>
              <w:rPr>
                <w:b w:val="0"/>
                <w:sz w:val="24"/>
                <w:szCs w:val="28"/>
                <w:lang w:val="lt-LT"/>
              </w:rPr>
            </w:pPr>
            <w:r w:rsidRPr="00125F29">
              <w:rPr>
                <w:b w:val="0"/>
                <w:sz w:val="24"/>
                <w:szCs w:val="28"/>
                <w:lang w:val="lt-LT"/>
              </w:rPr>
              <w:t>Eksperimentas</w:t>
            </w:r>
          </w:p>
        </w:tc>
      </w:tr>
      <w:tr w:rsidR="00125F29" w:rsidRPr="00125F29" w14:paraId="5EECC28D" w14:textId="77777777" w:rsidTr="00230921">
        <w:tc>
          <w:tcPr>
            <w:tcW w:w="7054" w:type="dxa"/>
            <w:shd w:val="clear" w:color="auto" w:fill="auto"/>
          </w:tcPr>
          <w:p w14:paraId="5E36D054" w14:textId="77777777" w:rsidR="004823C5" w:rsidRPr="00125F29" w:rsidRDefault="004823C5" w:rsidP="008739E7">
            <w:pPr>
              <w:pStyle w:val="Heading1"/>
              <w:spacing w:before="0" w:beforeAutospacing="0" w:after="0" w:afterAutospacing="0" w:line="276" w:lineRule="auto"/>
              <w:jc w:val="both"/>
              <w:rPr>
                <w:b w:val="0"/>
                <w:sz w:val="24"/>
                <w:szCs w:val="28"/>
                <w:lang w:val="lt-LT"/>
              </w:rPr>
            </w:pPr>
            <w:r w:rsidRPr="00125F29">
              <w:rPr>
                <w:b w:val="0"/>
                <w:sz w:val="24"/>
                <w:szCs w:val="28"/>
                <w:lang w:val="lt-LT"/>
              </w:rPr>
              <w:t>Jos gali būti naudojamos norint atlikti išsamų, kokybinį tyrimą per trumpą laiką ir santykinai mažą savikainą.</w:t>
            </w:r>
          </w:p>
        </w:tc>
        <w:tc>
          <w:tcPr>
            <w:tcW w:w="3083" w:type="dxa"/>
            <w:shd w:val="clear" w:color="auto" w:fill="auto"/>
          </w:tcPr>
          <w:p w14:paraId="77E31D6C" w14:textId="77777777" w:rsidR="004823C5" w:rsidRPr="00125F29" w:rsidRDefault="004823C5" w:rsidP="008739E7">
            <w:pPr>
              <w:pStyle w:val="Heading1"/>
              <w:spacing w:before="0" w:beforeAutospacing="0" w:after="0" w:afterAutospacing="0" w:line="276" w:lineRule="auto"/>
              <w:rPr>
                <w:b w:val="0"/>
                <w:sz w:val="24"/>
                <w:szCs w:val="28"/>
                <w:lang w:val="lt-LT"/>
              </w:rPr>
            </w:pPr>
            <w:r w:rsidRPr="00125F29">
              <w:rPr>
                <w:b w:val="0"/>
                <w:sz w:val="24"/>
                <w:szCs w:val="28"/>
                <w:lang w:val="lt-LT"/>
              </w:rPr>
              <w:t>Internetinės sutelktos grupės</w:t>
            </w:r>
          </w:p>
        </w:tc>
      </w:tr>
      <w:tr w:rsidR="00125F29" w:rsidRPr="00125F29" w14:paraId="7EFF74F0" w14:textId="77777777" w:rsidTr="00230921">
        <w:tc>
          <w:tcPr>
            <w:tcW w:w="7054" w:type="dxa"/>
            <w:shd w:val="clear" w:color="auto" w:fill="auto"/>
          </w:tcPr>
          <w:p w14:paraId="3BF0810D" w14:textId="77777777" w:rsidR="004823C5" w:rsidRPr="00125F29" w:rsidRDefault="004823C5" w:rsidP="008739E7">
            <w:pPr>
              <w:pStyle w:val="Heading1"/>
              <w:spacing w:before="0" w:beforeAutospacing="0" w:after="0" w:afterAutospacing="0" w:line="276" w:lineRule="auto"/>
              <w:jc w:val="both"/>
              <w:rPr>
                <w:b w:val="0"/>
                <w:sz w:val="24"/>
                <w:szCs w:val="28"/>
                <w:lang w:val="lt-LT"/>
              </w:rPr>
            </w:pPr>
            <w:r w:rsidRPr="00125F29">
              <w:rPr>
                <w:b w:val="0"/>
                <w:sz w:val="24"/>
                <w:szCs w:val="28"/>
                <w:lang w:val="lt-LT"/>
              </w:rPr>
              <w:t>Virtualios realybės modeliavimo pagalba sukuriama e. parduotuvė ir ji pristatoma klientams.</w:t>
            </w:r>
          </w:p>
        </w:tc>
        <w:tc>
          <w:tcPr>
            <w:tcW w:w="3083" w:type="dxa"/>
            <w:shd w:val="clear" w:color="auto" w:fill="auto"/>
          </w:tcPr>
          <w:p w14:paraId="1493A3CC" w14:textId="77777777" w:rsidR="004823C5" w:rsidRPr="00125F29" w:rsidRDefault="004823C5" w:rsidP="008739E7">
            <w:pPr>
              <w:pStyle w:val="Heading1"/>
              <w:spacing w:before="0" w:beforeAutospacing="0" w:after="0" w:afterAutospacing="0" w:line="276" w:lineRule="auto"/>
              <w:rPr>
                <w:b w:val="0"/>
                <w:sz w:val="24"/>
                <w:szCs w:val="28"/>
                <w:lang w:val="lt-LT"/>
              </w:rPr>
            </w:pPr>
            <w:r w:rsidRPr="00125F29">
              <w:rPr>
                <w:b w:val="0"/>
                <w:sz w:val="24"/>
                <w:szCs w:val="28"/>
                <w:lang w:val="lt-LT"/>
              </w:rPr>
              <w:t>Eksperimentas</w:t>
            </w:r>
          </w:p>
        </w:tc>
      </w:tr>
      <w:tr w:rsidR="00125F29" w:rsidRPr="00125F29" w14:paraId="51B9E5D9" w14:textId="77777777" w:rsidTr="00230921">
        <w:tc>
          <w:tcPr>
            <w:tcW w:w="7054" w:type="dxa"/>
            <w:shd w:val="clear" w:color="auto" w:fill="auto"/>
          </w:tcPr>
          <w:p w14:paraId="2936255B" w14:textId="77777777" w:rsidR="004823C5" w:rsidRPr="00125F29" w:rsidRDefault="004823C5" w:rsidP="008739E7">
            <w:pPr>
              <w:pStyle w:val="Heading1"/>
              <w:spacing w:before="0" w:beforeAutospacing="0" w:after="0" w:afterAutospacing="0" w:line="276" w:lineRule="auto"/>
              <w:jc w:val="both"/>
              <w:rPr>
                <w:b w:val="0"/>
                <w:sz w:val="24"/>
                <w:szCs w:val="28"/>
                <w:lang w:val="lt-LT"/>
              </w:rPr>
            </w:pPr>
            <w:r w:rsidRPr="00125F29">
              <w:rPr>
                <w:b w:val="0"/>
                <w:sz w:val="24"/>
                <w:szCs w:val="28"/>
                <w:lang w:val="lt-LT"/>
              </w:rPr>
              <w:t>Įrašo failo duomenys gali būti kaupiami ir organizuojami, kad padėtų priimti sprendimus.</w:t>
            </w:r>
          </w:p>
        </w:tc>
        <w:tc>
          <w:tcPr>
            <w:tcW w:w="3083" w:type="dxa"/>
            <w:shd w:val="clear" w:color="auto" w:fill="auto"/>
          </w:tcPr>
          <w:p w14:paraId="1D43EBCD" w14:textId="77777777" w:rsidR="004823C5" w:rsidRPr="00125F29" w:rsidRDefault="004823C5" w:rsidP="008739E7">
            <w:pPr>
              <w:pStyle w:val="Heading1"/>
              <w:spacing w:before="0" w:beforeAutospacing="0" w:after="0" w:afterAutospacing="0" w:line="276" w:lineRule="auto"/>
              <w:rPr>
                <w:b w:val="0"/>
                <w:sz w:val="24"/>
                <w:szCs w:val="28"/>
                <w:lang w:val="lt-LT"/>
              </w:rPr>
            </w:pPr>
            <w:r w:rsidRPr="00125F29">
              <w:rPr>
                <w:b w:val="0"/>
                <w:sz w:val="24"/>
                <w:szCs w:val="28"/>
                <w:lang w:val="lt-LT"/>
              </w:rPr>
              <w:t>Stebėjimas</w:t>
            </w:r>
          </w:p>
        </w:tc>
      </w:tr>
      <w:tr w:rsidR="00125F29" w:rsidRPr="00125F29" w14:paraId="5FA98323" w14:textId="77777777" w:rsidTr="00230921">
        <w:tc>
          <w:tcPr>
            <w:tcW w:w="7054" w:type="dxa"/>
            <w:shd w:val="clear" w:color="auto" w:fill="auto"/>
          </w:tcPr>
          <w:p w14:paraId="63B38F85" w14:textId="77777777" w:rsidR="004823C5" w:rsidRPr="00125F29" w:rsidRDefault="004823C5" w:rsidP="008739E7">
            <w:pPr>
              <w:pStyle w:val="Heading1"/>
              <w:spacing w:before="0" w:beforeAutospacing="0" w:after="0" w:afterAutospacing="0" w:line="276" w:lineRule="auto"/>
              <w:jc w:val="both"/>
              <w:rPr>
                <w:b w:val="0"/>
                <w:sz w:val="24"/>
                <w:szCs w:val="28"/>
                <w:lang w:val="lt-LT"/>
              </w:rPr>
            </w:pPr>
            <w:r w:rsidRPr="00125F29">
              <w:rPr>
                <w:b w:val="0"/>
                <w:sz w:val="24"/>
                <w:szCs w:val="28"/>
                <w:lang w:val="lt-LT"/>
              </w:rPr>
              <w:t>Jie netinka asmeniniam interviu, kurie taps praktiški naudojant vaizdo konferencijas.</w:t>
            </w:r>
          </w:p>
        </w:tc>
        <w:tc>
          <w:tcPr>
            <w:tcW w:w="3083" w:type="dxa"/>
            <w:shd w:val="clear" w:color="auto" w:fill="auto"/>
          </w:tcPr>
          <w:p w14:paraId="7A95CB69" w14:textId="77777777" w:rsidR="004823C5" w:rsidRPr="00125F29" w:rsidRDefault="004823C5" w:rsidP="008739E7">
            <w:pPr>
              <w:pStyle w:val="Heading1"/>
              <w:spacing w:before="0" w:beforeAutospacing="0" w:after="0" w:afterAutospacing="0" w:line="276" w:lineRule="auto"/>
              <w:rPr>
                <w:b w:val="0"/>
                <w:sz w:val="24"/>
                <w:szCs w:val="28"/>
                <w:lang w:val="lt-LT"/>
              </w:rPr>
            </w:pPr>
            <w:r w:rsidRPr="00125F29">
              <w:rPr>
                <w:b w:val="0"/>
                <w:sz w:val="24"/>
                <w:szCs w:val="28"/>
                <w:lang w:val="lt-LT"/>
              </w:rPr>
              <w:t>Pirminiai tyrimai</w:t>
            </w:r>
          </w:p>
        </w:tc>
      </w:tr>
      <w:tr w:rsidR="00125F29" w:rsidRPr="00125F29" w14:paraId="387C2B51" w14:textId="77777777" w:rsidTr="00230921">
        <w:tc>
          <w:tcPr>
            <w:tcW w:w="7054" w:type="dxa"/>
            <w:shd w:val="clear" w:color="auto" w:fill="auto"/>
          </w:tcPr>
          <w:p w14:paraId="0518C9A2" w14:textId="77777777" w:rsidR="004823C5" w:rsidRPr="00125F29" w:rsidRDefault="004823C5" w:rsidP="008739E7">
            <w:pPr>
              <w:pStyle w:val="Heading1"/>
              <w:spacing w:before="0" w:beforeAutospacing="0" w:after="0" w:afterAutospacing="0" w:line="276" w:lineRule="auto"/>
              <w:jc w:val="both"/>
              <w:rPr>
                <w:b w:val="0"/>
                <w:sz w:val="24"/>
                <w:szCs w:val="28"/>
                <w:lang w:val="lt-LT"/>
              </w:rPr>
            </w:pPr>
            <w:r w:rsidRPr="00125F29">
              <w:rPr>
                <w:b w:val="0"/>
                <w:sz w:val="24"/>
                <w:szCs w:val="28"/>
                <w:lang w:val="lt-LT"/>
              </w:rPr>
              <w:t>Produktų, paslaugų ir tinklapių vertinimai randami įvairiuose tinklapiuose.</w:t>
            </w:r>
          </w:p>
        </w:tc>
        <w:tc>
          <w:tcPr>
            <w:tcW w:w="3083" w:type="dxa"/>
            <w:shd w:val="clear" w:color="auto" w:fill="auto"/>
          </w:tcPr>
          <w:p w14:paraId="22FBFF41" w14:textId="77777777" w:rsidR="004823C5" w:rsidRPr="00125F29" w:rsidRDefault="004823C5" w:rsidP="008739E7">
            <w:pPr>
              <w:pStyle w:val="Heading1"/>
              <w:spacing w:before="0" w:beforeAutospacing="0" w:after="0" w:afterAutospacing="0" w:line="276" w:lineRule="auto"/>
              <w:rPr>
                <w:b w:val="0"/>
                <w:sz w:val="24"/>
                <w:szCs w:val="28"/>
                <w:lang w:val="lt-LT"/>
              </w:rPr>
            </w:pPr>
            <w:r w:rsidRPr="00125F29">
              <w:rPr>
                <w:b w:val="0"/>
                <w:sz w:val="24"/>
                <w:szCs w:val="28"/>
                <w:lang w:val="lt-LT"/>
              </w:rPr>
              <w:t>Antriniai tyrimai</w:t>
            </w:r>
          </w:p>
        </w:tc>
      </w:tr>
      <w:tr w:rsidR="00125F29" w:rsidRPr="00125F29" w14:paraId="01A9B6E9" w14:textId="77777777" w:rsidTr="00230921">
        <w:tc>
          <w:tcPr>
            <w:tcW w:w="7054" w:type="dxa"/>
            <w:shd w:val="clear" w:color="auto" w:fill="auto"/>
          </w:tcPr>
          <w:p w14:paraId="0E969FF1" w14:textId="77777777" w:rsidR="004823C5" w:rsidRPr="00125F29" w:rsidRDefault="004823C5" w:rsidP="008739E7">
            <w:pPr>
              <w:pStyle w:val="Heading1"/>
              <w:spacing w:before="0" w:beforeAutospacing="0" w:after="0" w:afterAutospacing="0" w:line="276" w:lineRule="auto"/>
              <w:jc w:val="both"/>
              <w:rPr>
                <w:b w:val="0"/>
                <w:sz w:val="24"/>
                <w:szCs w:val="28"/>
                <w:lang w:val="lt-LT"/>
              </w:rPr>
            </w:pPr>
            <w:r w:rsidRPr="00125F29">
              <w:rPr>
                <w:b w:val="0"/>
                <w:sz w:val="24"/>
                <w:szCs w:val="28"/>
                <w:lang w:val="lt-LT"/>
              </w:rPr>
              <w:t>Būdas tinkantis atlikti klientų pasitenkinimo tyrimą iš karto po pardavimo arba įvertinti e. parduotuvės aptarnavimą.</w:t>
            </w:r>
          </w:p>
        </w:tc>
        <w:tc>
          <w:tcPr>
            <w:tcW w:w="3083" w:type="dxa"/>
            <w:shd w:val="clear" w:color="auto" w:fill="auto"/>
          </w:tcPr>
          <w:p w14:paraId="4382880A" w14:textId="77777777" w:rsidR="004823C5" w:rsidRPr="00125F29" w:rsidRDefault="004823C5" w:rsidP="008739E7">
            <w:pPr>
              <w:pStyle w:val="Heading1"/>
              <w:spacing w:before="0" w:beforeAutospacing="0" w:after="0" w:afterAutospacing="0" w:line="276" w:lineRule="auto"/>
              <w:rPr>
                <w:b w:val="0"/>
                <w:sz w:val="24"/>
                <w:szCs w:val="28"/>
                <w:lang w:val="lt-LT"/>
              </w:rPr>
            </w:pPr>
            <w:r w:rsidRPr="00125F29">
              <w:rPr>
                <w:b w:val="0"/>
                <w:sz w:val="24"/>
                <w:szCs w:val="28"/>
                <w:lang w:val="lt-LT"/>
              </w:rPr>
              <w:t>Internetinės apklausos</w:t>
            </w:r>
          </w:p>
        </w:tc>
      </w:tr>
      <w:tr w:rsidR="004823C5" w:rsidRPr="00125F29" w14:paraId="4F5769D6" w14:textId="77777777" w:rsidTr="00230921">
        <w:tc>
          <w:tcPr>
            <w:tcW w:w="7054" w:type="dxa"/>
            <w:shd w:val="clear" w:color="auto" w:fill="auto"/>
          </w:tcPr>
          <w:p w14:paraId="66DAC2DD" w14:textId="77777777" w:rsidR="004823C5" w:rsidRPr="00125F29" w:rsidRDefault="004823C5" w:rsidP="008739E7">
            <w:pPr>
              <w:pStyle w:val="Heading1"/>
              <w:spacing w:before="0" w:beforeAutospacing="0" w:after="0" w:afterAutospacing="0" w:line="276" w:lineRule="auto"/>
              <w:jc w:val="both"/>
              <w:rPr>
                <w:b w:val="0"/>
                <w:sz w:val="24"/>
                <w:szCs w:val="28"/>
                <w:lang w:val="lt-LT"/>
              </w:rPr>
            </w:pPr>
            <w:r w:rsidRPr="00125F29">
              <w:rPr>
                <w:b w:val="0"/>
                <w:sz w:val="24"/>
                <w:szCs w:val="28"/>
                <w:lang w:val="lt-LT"/>
              </w:rPr>
              <w:t>Jos patogios ir sutaupo klientams ir respondentams kelionės laiką ir kainą.</w:t>
            </w:r>
          </w:p>
        </w:tc>
        <w:tc>
          <w:tcPr>
            <w:tcW w:w="3083" w:type="dxa"/>
            <w:shd w:val="clear" w:color="auto" w:fill="auto"/>
          </w:tcPr>
          <w:p w14:paraId="7172774B" w14:textId="77777777" w:rsidR="004823C5" w:rsidRPr="00125F29" w:rsidRDefault="004823C5" w:rsidP="008739E7">
            <w:pPr>
              <w:pStyle w:val="Heading1"/>
              <w:spacing w:before="0" w:beforeAutospacing="0" w:after="0" w:afterAutospacing="0" w:line="276" w:lineRule="auto"/>
              <w:rPr>
                <w:b w:val="0"/>
                <w:sz w:val="24"/>
                <w:szCs w:val="28"/>
                <w:lang w:val="lt-LT"/>
              </w:rPr>
            </w:pPr>
            <w:r w:rsidRPr="00125F29">
              <w:rPr>
                <w:b w:val="0"/>
                <w:sz w:val="24"/>
                <w:szCs w:val="28"/>
                <w:lang w:val="lt-LT"/>
              </w:rPr>
              <w:t>Internetinės sutelktos grupės</w:t>
            </w:r>
          </w:p>
        </w:tc>
      </w:tr>
    </w:tbl>
    <w:p w14:paraId="52995D7D" w14:textId="77777777" w:rsidR="00DE20F4" w:rsidRPr="00125F29" w:rsidRDefault="00DE20F4" w:rsidP="008739E7">
      <w:pPr>
        <w:spacing w:after="0"/>
        <w:rPr>
          <w:rFonts w:ascii="Times New Roman" w:hAnsi="Times New Roman"/>
          <w:sz w:val="24"/>
          <w:szCs w:val="24"/>
        </w:rPr>
      </w:pPr>
    </w:p>
    <w:p w14:paraId="60A4564E" w14:textId="77777777" w:rsidR="004823C5" w:rsidRPr="00125F29" w:rsidRDefault="004823C5" w:rsidP="008739E7">
      <w:pPr>
        <w:suppressAutoHyphens/>
        <w:spacing w:after="0"/>
        <w:ind w:leftChars="-1" w:hangingChars="1" w:hanging="2"/>
        <w:jc w:val="both"/>
        <w:textDirection w:val="btLr"/>
        <w:textAlignment w:val="top"/>
        <w:outlineLvl w:val="0"/>
        <w:rPr>
          <w:rFonts w:ascii="Times New Roman" w:eastAsia="Times New Roman" w:hAnsi="Times New Roman"/>
          <w:bCs/>
          <w:kern w:val="36"/>
          <w:position w:val="-1"/>
          <w:sz w:val="24"/>
          <w:szCs w:val="24"/>
        </w:rPr>
      </w:pPr>
      <w:r w:rsidRPr="00125F29">
        <w:rPr>
          <w:rFonts w:ascii="Times New Roman" w:eastAsia="Times New Roman" w:hAnsi="Times New Roman"/>
          <w:bCs/>
          <w:i/>
          <w:kern w:val="36"/>
          <w:position w:val="-1"/>
          <w:sz w:val="24"/>
          <w:szCs w:val="24"/>
        </w:rPr>
        <w:t xml:space="preserve">17 užduotis. </w:t>
      </w:r>
      <w:r w:rsidRPr="00125F29">
        <w:rPr>
          <w:rFonts w:ascii="Times New Roman" w:eastAsia="Times New Roman" w:hAnsi="Times New Roman"/>
          <w:bCs/>
          <w:kern w:val="36"/>
          <w:position w:val="-1"/>
          <w:sz w:val="24"/>
          <w:szCs w:val="24"/>
        </w:rPr>
        <w:t>SUDĖLIOKITE E. RINKOS TYRIMŲ EIGĄ IŠ EILĖS.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6"/>
        <w:gridCol w:w="2000"/>
      </w:tblGrid>
      <w:tr w:rsidR="004823C5" w:rsidRPr="00125F29" w14:paraId="742BDD5B" w14:textId="77777777" w:rsidTr="00FF2C9C">
        <w:trPr>
          <w:jc w:val="center"/>
        </w:trPr>
        <w:tc>
          <w:tcPr>
            <w:tcW w:w="7776" w:type="dxa"/>
            <w:shd w:val="clear" w:color="auto" w:fill="auto"/>
          </w:tcPr>
          <w:p w14:paraId="1B8FDCA2" w14:textId="77777777" w:rsidR="004823C5" w:rsidRPr="00125F29" w:rsidRDefault="004823C5" w:rsidP="008739E7">
            <w:pPr>
              <w:suppressAutoHyphens/>
              <w:spacing w:after="0"/>
              <w:jc w:val="center"/>
              <w:textDirection w:val="btLr"/>
              <w:textAlignment w:val="top"/>
              <w:outlineLvl w:val="0"/>
              <w:rPr>
                <w:rFonts w:ascii="Times New Roman" w:eastAsia="Times New Roman" w:hAnsi="Times New Roman"/>
                <w:b/>
                <w:bCs/>
                <w:kern w:val="36"/>
                <w:position w:val="-1"/>
                <w:sz w:val="24"/>
                <w:szCs w:val="48"/>
              </w:rPr>
            </w:pPr>
            <w:r w:rsidRPr="00125F29">
              <w:rPr>
                <w:rFonts w:ascii="Times New Roman" w:eastAsia="Times New Roman" w:hAnsi="Times New Roman"/>
                <w:b/>
                <w:bCs/>
                <w:kern w:val="36"/>
                <w:position w:val="-1"/>
                <w:sz w:val="24"/>
                <w:szCs w:val="48"/>
              </w:rPr>
              <w:t>E. rinkos tyrimų eiga</w:t>
            </w:r>
          </w:p>
        </w:tc>
        <w:tc>
          <w:tcPr>
            <w:tcW w:w="2000" w:type="dxa"/>
            <w:shd w:val="clear" w:color="auto" w:fill="auto"/>
          </w:tcPr>
          <w:p w14:paraId="790FF4B6" w14:textId="77777777" w:rsidR="004823C5" w:rsidRPr="00125F29" w:rsidRDefault="004823C5" w:rsidP="008739E7">
            <w:pPr>
              <w:suppressAutoHyphens/>
              <w:spacing w:after="0"/>
              <w:jc w:val="center"/>
              <w:textDirection w:val="btLr"/>
              <w:textAlignment w:val="top"/>
              <w:outlineLvl w:val="0"/>
              <w:rPr>
                <w:rFonts w:ascii="Times New Roman" w:eastAsia="Times New Roman" w:hAnsi="Times New Roman"/>
                <w:b/>
                <w:bCs/>
                <w:kern w:val="36"/>
                <w:position w:val="-1"/>
                <w:sz w:val="24"/>
                <w:szCs w:val="48"/>
              </w:rPr>
            </w:pPr>
            <w:r w:rsidRPr="00125F29">
              <w:rPr>
                <w:rFonts w:ascii="Times New Roman" w:eastAsia="Times New Roman" w:hAnsi="Times New Roman"/>
                <w:b/>
                <w:bCs/>
                <w:kern w:val="36"/>
                <w:position w:val="-1"/>
                <w:sz w:val="24"/>
                <w:szCs w:val="48"/>
              </w:rPr>
              <w:t>Eiliškumas</w:t>
            </w:r>
          </w:p>
        </w:tc>
      </w:tr>
      <w:tr w:rsidR="004823C5" w:rsidRPr="00125F29" w14:paraId="05AC5FC7" w14:textId="77777777" w:rsidTr="00FF2C9C">
        <w:trPr>
          <w:jc w:val="center"/>
        </w:trPr>
        <w:tc>
          <w:tcPr>
            <w:tcW w:w="7776" w:type="dxa"/>
            <w:shd w:val="clear" w:color="auto" w:fill="auto"/>
          </w:tcPr>
          <w:p w14:paraId="51D7D3FC" w14:textId="77777777" w:rsidR="004823C5" w:rsidRPr="00125F29" w:rsidRDefault="004823C5" w:rsidP="008739E7">
            <w:pPr>
              <w:suppressAutoHyphens/>
              <w:spacing w:after="0"/>
              <w:jc w:val="both"/>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Žvalgybinis tyrimas</w:t>
            </w:r>
          </w:p>
        </w:tc>
        <w:tc>
          <w:tcPr>
            <w:tcW w:w="2000" w:type="dxa"/>
            <w:shd w:val="clear" w:color="auto" w:fill="auto"/>
          </w:tcPr>
          <w:p w14:paraId="5FEC41FD" w14:textId="77777777" w:rsidR="004823C5" w:rsidRPr="00125F29" w:rsidRDefault="004823C5" w:rsidP="008739E7">
            <w:pPr>
              <w:suppressAutoHyphens/>
              <w:spacing w:after="0"/>
              <w:jc w:val="center"/>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2</w:t>
            </w:r>
          </w:p>
        </w:tc>
      </w:tr>
      <w:tr w:rsidR="004823C5" w:rsidRPr="00125F29" w14:paraId="31810CB7" w14:textId="77777777" w:rsidTr="00FF2C9C">
        <w:trPr>
          <w:jc w:val="center"/>
        </w:trPr>
        <w:tc>
          <w:tcPr>
            <w:tcW w:w="7776" w:type="dxa"/>
            <w:shd w:val="clear" w:color="auto" w:fill="auto"/>
          </w:tcPr>
          <w:p w14:paraId="40E3191A" w14:textId="77777777" w:rsidR="004823C5" w:rsidRPr="00125F29" w:rsidRDefault="004823C5" w:rsidP="008739E7">
            <w:pPr>
              <w:suppressAutoHyphens/>
              <w:spacing w:after="0"/>
              <w:jc w:val="both"/>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Duomenų analizavimas</w:t>
            </w:r>
          </w:p>
        </w:tc>
        <w:tc>
          <w:tcPr>
            <w:tcW w:w="2000" w:type="dxa"/>
            <w:shd w:val="clear" w:color="auto" w:fill="auto"/>
          </w:tcPr>
          <w:p w14:paraId="6346E30B" w14:textId="77777777" w:rsidR="004823C5" w:rsidRPr="00125F29" w:rsidRDefault="004823C5" w:rsidP="008739E7">
            <w:pPr>
              <w:suppressAutoHyphens/>
              <w:spacing w:after="0"/>
              <w:jc w:val="center"/>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9</w:t>
            </w:r>
          </w:p>
        </w:tc>
      </w:tr>
      <w:tr w:rsidR="004823C5" w:rsidRPr="00125F29" w14:paraId="4BF6B8FD" w14:textId="77777777" w:rsidTr="00FF2C9C">
        <w:trPr>
          <w:jc w:val="center"/>
        </w:trPr>
        <w:tc>
          <w:tcPr>
            <w:tcW w:w="7776" w:type="dxa"/>
            <w:shd w:val="clear" w:color="auto" w:fill="auto"/>
          </w:tcPr>
          <w:p w14:paraId="3ED19BA7" w14:textId="77777777" w:rsidR="004823C5" w:rsidRPr="00125F29" w:rsidRDefault="004823C5" w:rsidP="008739E7">
            <w:pPr>
              <w:suppressAutoHyphens/>
              <w:spacing w:after="0"/>
              <w:jc w:val="both"/>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Imčių atranka</w:t>
            </w:r>
          </w:p>
        </w:tc>
        <w:tc>
          <w:tcPr>
            <w:tcW w:w="2000" w:type="dxa"/>
            <w:shd w:val="clear" w:color="auto" w:fill="auto"/>
          </w:tcPr>
          <w:p w14:paraId="0A4D20F9" w14:textId="77777777" w:rsidR="004823C5" w:rsidRPr="00125F29" w:rsidRDefault="004823C5" w:rsidP="008739E7">
            <w:pPr>
              <w:suppressAutoHyphens/>
              <w:spacing w:after="0"/>
              <w:jc w:val="center"/>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7</w:t>
            </w:r>
          </w:p>
        </w:tc>
      </w:tr>
      <w:tr w:rsidR="004823C5" w:rsidRPr="00125F29" w14:paraId="72D2303E" w14:textId="77777777" w:rsidTr="00FF2C9C">
        <w:trPr>
          <w:jc w:val="center"/>
        </w:trPr>
        <w:tc>
          <w:tcPr>
            <w:tcW w:w="7776" w:type="dxa"/>
            <w:shd w:val="clear" w:color="auto" w:fill="auto"/>
          </w:tcPr>
          <w:p w14:paraId="53239528" w14:textId="77777777" w:rsidR="004823C5" w:rsidRPr="00125F29" w:rsidRDefault="004823C5" w:rsidP="008739E7">
            <w:pPr>
              <w:suppressAutoHyphens/>
              <w:spacing w:after="0"/>
              <w:jc w:val="both"/>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Problemos išsiaiškinimas</w:t>
            </w:r>
          </w:p>
        </w:tc>
        <w:tc>
          <w:tcPr>
            <w:tcW w:w="2000" w:type="dxa"/>
            <w:shd w:val="clear" w:color="auto" w:fill="auto"/>
          </w:tcPr>
          <w:p w14:paraId="171DF1CE" w14:textId="77777777" w:rsidR="004823C5" w:rsidRPr="00125F29" w:rsidRDefault="004823C5" w:rsidP="008739E7">
            <w:pPr>
              <w:suppressAutoHyphens/>
              <w:spacing w:after="0"/>
              <w:jc w:val="center"/>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1</w:t>
            </w:r>
          </w:p>
        </w:tc>
      </w:tr>
      <w:tr w:rsidR="004823C5" w:rsidRPr="00125F29" w14:paraId="350D25FD" w14:textId="77777777" w:rsidTr="00FF2C9C">
        <w:trPr>
          <w:jc w:val="center"/>
        </w:trPr>
        <w:tc>
          <w:tcPr>
            <w:tcW w:w="7776" w:type="dxa"/>
            <w:shd w:val="clear" w:color="auto" w:fill="auto"/>
          </w:tcPr>
          <w:p w14:paraId="0491B483" w14:textId="77777777" w:rsidR="004823C5" w:rsidRPr="00125F29" w:rsidRDefault="004823C5" w:rsidP="008739E7">
            <w:pPr>
              <w:suppressAutoHyphens/>
              <w:spacing w:after="0"/>
              <w:jc w:val="both"/>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Tyrimo pobūdžio nustatymas</w:t>
            </w:r>
          </w:p>
        </w:tc>
        <w:tc>
          <w:tcPr>
            <w:tcW w:w="2000" w:type="dxa"/>
            <w:shd w:val="clear" w:color="auto" w:fill="auto"/>
          </w:tcPr>
          <w:p w14:paraId="64C6ADF9" w14:textId="77777777" w:rsidR="004823C5" w:rsidRPr="00125F29" w:rsidRDefault="004823C5" w:rsidP="008739E7">
            <w:pPr>
              <w:suppressAutoHyphens/>
              <w:spacing w:after="0"/>
              <w:jc w:val="center"/>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5</w:t>
            </w:r>
          </w:p>
        </w:tc>
      </w:tr>
      <w:tr w:rsidR="004823C5" w:rsidRPr="00125F29" w14:paraId="48AAB9F7" w14:textId="77777777" w:rsidTr="00FF2C9C">
        <w:trPr>
          <w:jc w:val="center"/>
        </w:trPr>
        <w:tc>
          <w:tcPr>
            <w:tcW w:w="7776" w:type="dxa"/>
            <w:shd w:val="clear" w:color="auto" w:fill="auto"/>
          </w:tcPr>
          <w:p w14:paraId="54773067" w14:textId="77777777" w:rsidR="004823C5" w:rsidRPr="00125F29" w:rsidRDefault="004823C5" w:rsidP="008739E7">
            <w:pPr>
              <w:suppressAutoHyphens/>
              <w:spacing w:after="0"/>
              <w:jc w:val="both"/>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 xml:space="preserve">Tyrimo reikalingumo </w:t>
            </w:r>
            <w:proofErr w:type="spellStart"/>
            <w:r w:rsidRPr="00125F29">
              <w:rPr>
                <w:rFonts w:ascii="Times New Roman" w:eastAsia="Times New Roman" w:hAnsi="Times New Roman"/>
                <w:bCs/>
                <w:kern w:val="36"/>
                <w:position w:val="-1"/>
                <w:sz w:val="24"/>
                <w:szCs w:val="48"/>
              </w:rPr>
              <w:t>reikalingumo</w:t>
            </w:r>
            <w:proofErr w:type="spellEnd"/>
            <w:r w:rsidRPr="00125F29">
              <w:rPr>
                <w:rFonts w:ascii="Times New Roman" w:eastAsia="Times New Roman" w:hAnsi="Times New Roman"/>
                <w:bCs/>
                <w:kern w:val="36"/>
                <w:position w:val="-1"/>
                <w:sz w:val="24"/>
                <w:szCs w:val="48"/>
              </w:rPr>
              <w:t xml:space="preserve"> patvirtinimas</w:t>
            </w:r>
          </w:p>
        </w:tc>
        <w:tc>
          <w:tcPr>
            <w:tcW w:w="2000" w:type="dxa"/>
            <w:shd w:val="clear" w:color="auto" w:fill="auto"/>
          </w:tcPr>
          <w:p w14:paraId="7B88C2EB" w14:textId="77777777" w:rsidR="004823C5" w:rsidRPr="00125F29" w:rsidRDefault="004823C5" w:rsidP="008739E7">
            <w:pPr>
              <w:suppressAutoHyphens/>
              <w:spacing w:after="0"/>
              <w:jc w:val="center"/>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4</w:t>
            </w:r>
          </w:p>
        </w:tc>
      </w:tr>
      <w:tr w:rsidR="004823C5" w:rsidRPr="00125F29" w14:paraId="3C100C13" w14:textId="77777777" w:rsidTr="00FF2C9C">
        <w:trPr>
          <w:jc w:val="center"/>
        </w:trPr>
        <w:tc>
          <w:tcPr>
            <w:tcW w:w="7776" w:type="dxa"/>
            <w:shd w:val="clear" w:color="auto" w:fill="auto"/>
          </w:tcPr>
          <w:p w14:paraId="58AD17AA" w14:textId="77777777" w:rsidR="004823C5" w:rsidRPr="00125F29" w:rsidRDefault="004823C5" w:rsidP="008739E7">
            <w:pPr>
              <w:suppressAutoHyphens/>
              <w:spacing w:after="0"/>
              <w:jc w:val="both"/>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Tyrimo metodo nustatymas</w:t>
            </w:r>
          </w:p>
        </w:tc>
        <w:tc>
          <w:tcPr>
            <w:tcW w:w="2000" w:type="dxa"/>
            <w:shd w:val="clear" w:color="auto" w:fill="auto"/>
          </w:tcPr>
          <w:p w14:paraId="0371B3EC" w14:textId="77777777" w:rsidR="004823C5" w:rsidRPr="00125F29" w:rsidRDefault="004823C5" w:rsidP="008739E7">
            <w:pPr>
              <w:suppressAutoHyphens/>
              <w:spacing w:after="0"/>
              <w:jc w:val="center"/>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6</w:t>
            </w:r>
          </w:p>
        </w:tc>
      </w:tr>
      <w:tr w:rsidR="004823C5" w:rsidRPr="00125F29" w14:paraId="7B9F23CE" w14:textId="77777777" w:rsidTr="00FF2C9C">
        <w:trPr>
          <w:jc w:val="center"/>
        </w:trPr>
        <w:tc>
          <w:tcPr>
            <w:tcW w:w="7776" w:type="dxa"/>
            <w:shd w:val="clear" w:color="auto" w:fill="auto"/>
          </w:tcPr>
          <w:p w14:paraId="4EABF63D" w14:textId="77777777" w:rsidR="004823C5" w:rsidRPr="00125F29" w:rsidRDefault="004823C5" w:rsidP="008739E7">
            <w:pPr>
              <w:suppressAutoHyphens/>
              <w:spacing w:after="0"/>
              <w:jc w:val="both"/>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Tyrimo tikslų nustatymas</w:t>
            </w:r>
          </w:p>
        </w:tc>
        <w:tc>
          <w:tcPr>
            <w:tcW w:w="2000" w:type="dxa"/>
            <w:shd w:val="clear" w:color="auto" w:fill="auto"/>
          </w:tcPr>
          <w:p w14:paraId="36126AFC" w14:textId="77777777" w:rsidR="004823C5" w:rsidRPr="00125F29" w:rsidRDefault="004823C5" w:rsidP="008739E7">
            <w:pPr>
              <w:suppressAutoHyphens/>
              <w:spacing w:after="0"/>
              <w:jc w:val="center"/>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3</w:t>
            </w:r>
          </w:p>
        </w:tc>
      </w:tr>
      <w:tr w:rsidR="004823C5" w:rsidRPr="00125F29" w14:paraId="56008C5E" w14:textId="77777777" w:rsidTr="00FF2C9C">
        <w:trPr>
          <w:jc w:val="center"/>
        </w:trPr>
        <w:tc>
          <w:tcPr>
            <w:tcW w:w="7776" w:type="dxa"/>
            <w:shd w:val="clear" w:color="auto" w:fill="auto"/>
          </w:tcPr>
          <w:p w14:paraId="232D8302" w14:textId="77777777" w:rsidR="004823C5" w:rsidRPr="00125F29" w:rsidRDefault="004823C5" w:rsidP="008739E7">
            <w:pPr>
              <w:suppressAutoHyphens/>
              <w:spacing w:after="0"/>
              <w:jc w:val="both"/>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Ataskaitos rengimas ir interpretavimas</w:t>
            </w:r>
          </w:p>
        </w:tc>
        <w:tc>
          <w:tcPr>
            <w:tcW w:w="2000" w:type="dxa"/>
            <w:shd w:val="clear" w:color="auto" w:fill="auto"/>
          </w:tcPr>
          <w:p w14:paraId="2407B03B" w14:textId="77777777" w:rsidR="004823C5" w:rsidRPr="00125F29" w:rsidRDefault="004823C5" w:rsidP="008739E7">
            <w:pPr>
              <w:suppressAutoHyphens/>
              <w:spacing w:after="0"/>
              <w:jc w:val="center"/>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10</w:t>
            </w:r>
          </w:p>
        </w:tc>
      </w:tr>
      <w:tr w:rsidR="004823C5" w:rsidRPr="00125F29" w14:paraId="1EB5A98C" w14:textId="77777777" w:rsidTr="00FF2C9C">
        <w:trPr>
          <w:jc w:val="center"/>
        </w:trPr>
        <w:tc>
          <w:tcPr>
            <w:tcW w:w="7776" w:type="dxa"/>
            <w:shd w:val="clear" w:color="auto" w:fill="auto"/>
          </w:tcPr>
          <w:p w14:paraId="6E15D02E" w14:textId="77777777" w:rsidR="004823C5" w:rsidRPr="00125F29" w:rsidRDefault="004823C5" w:rsidP="008739E7">
            <w:pPr>
              <w:suppressAutoHyphens/>
              <w:spacing w:after="0"/>
              <w:jc w:val="both"/>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Duomenų rinkimas</w:t>
            </w:r>
          </w:p>
        </w:tc>
        <w:tc>
          <w:tcPr>
            <w:tcW w:w="2000" w:type="dxa"/>
            <w:shd w:val="clear" w:color="auto" w:fill="auto"/>
          </w:tcPr>
          <w:p w14:paraId="55E07357" w14:textId="77777777" w:rsidR="004823C5" w:rsidRPr="00125F29" w:rsidRDefault="004823C5" w:rsidP="008739E7">
            <w:pPr>
              <w:suppressAutoHyphens/>
              <w:spacing w:after="0"/>
              <w:jc w:val="center"/>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8</w:t>
            </w:r>
          </w:p>
        </w:tc>
      </w:tr>
    </w:tbl>
    <w:p w14:paraId="4B0E93B1" w14:textId="77777777" w:rsidR="00DE20F4" w:rsidRPr="00125F29" w:rsidRDefault="00DE20F4" w:rsidP="008739E7">
      <w:pPr>
        <w:spacing w:after="0"/>
        <w:rPr>
          <w:rFonts w:ascii="Times New Roman" w:hAnsi="Times New Roman"/>
          <w:sz w:val="24"/>
          <w:szCs w:val="24"/>
        </w:rPr>
      </w:pPr>
    </w:p>
    <w:p w14:paraId="0944DD66" w14:textId="77777777" w:rsidR="004823C5" w:rsidRPr="00125F29" w:rsidRDefault="004823C5" w:rsidP="00FF2C9C">
      <w:pPr>
        <w:suppressAutoHyphens/>
        <w:spacing w:after="0"/>
        <w:jc w:val="both"/>
        <w:textDirection w:val="btLr"/>
        <w:textAlignment w:val="top"/>
        <w:outlineLvl w:val="0"/>
        <w:rPr>
          <w:rFonts w:ascii="Times New Roman" w:eastAsia="Times New Roman" w:hAnsi="Times New Roman"/>
          <w:bCs/>
          <w:kern w:val="36"/>
          <w:position w:val="-1"/>
          <w:sz w:val="24"/>
          <w:szCs w:val="24"/>
        </w:rPr>
      </w:pPr>
      <w:r w:rsidRPr="00125F29">
        <w:rPr>
          <w:rFonts w:ascii="Times New Roman" w:eastAsia="Times New Roman" w:hAnsi="Times New Roman"/>
          <w:bCs/>
          <w:i/>
          <w:kern w:val="36"/>
          <w:position w:val="-1"/>
          <w:sz w:val="24"/>
          <w:szCs w:val="24"/>
        </w:rPr>
        <w:t xml:space="preserve">18 užduotis. </w:t>
      </w:r>
      <w:r w:rsidRPr="00125F29">
        <w:rPr>
          <w:rFonts w:ascii="Times New Roman" w:eastAsia="Times New Roman" w:hAnsi="Times New Roman"/>
          <w:bCs/>
          <w:kern w:val="36"/>
          <w:position w:val="-1"/>
          <w:sz w:val="24"/>
          <w:szCs w:val="24"/>
        </w:rPr>
        <w:t>UŽBAIKITE SAKINIUS.</w:t>
      </w:r>
    </w:p>
    <w:p w14:paraId="31EE3B57" w14:textId="77777777" w:rsidR="004823C5" w:rsidRPr="00125F29" w:rsidRDefault="004823C5" w:rsidP="008739E7">
      <w:pPr>
        <w:suppressAutoHyphens/>
        <w:spacing w:after="0"/>
        <w:jc w:val="both"/>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1. skirtingas vartotojų grupes</w:t>
      </w:r>
    </w:p>
    <w:p w14:paraId="1B6755AB" w14:textId="77777777" w:rsidR="004823C5" w:rsidRPr="00125F29" w:rsidRDefault="004823C5" w:rsidP="008739E7">
      <w:pPr>
        <w:suppressAutoHyphens/>
        <w:spacing w:after="0"/>
        <w:jc w:val="both"/>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2. finansiškai patrauklus</w:t>
      </w:r>
    </w:p>
    <w:p w14:paraId="664E4B86" w14:textId="77777777" w:rsidR="004823C5" w:rsidRPr="00125F29" w:rsidRDefault="004823C5" w:rsidP="008739E7">
      <w:pPr>
        <w:suppressAutoHyphens/>
        <w:spacing w:after="0"/>
        <w:jc w:val="both"/>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3. asmenybę, vertybes, gyvenimo stilių, veiklą, interesus ir nuomones</w:t>
      </w:r>
    </w:p>
    <w:p w14:paraId="64B43BAE" w14:textId="77777777" w:rsidR="005C6E8C" w:rsidRPr="00125F29" w:rsidRDefault="004823C5" w:rsidP="008739E7">
      <w:pPr>
        <w:suppressAutoHyphens/>
        <w:spacing w:after="0"/>
        <w:jc w:val="both"/>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4. Pirminio</w:t>
      </w:r>
    </w:p>
    <w:p w14:paraId="7162608B" w14:textId="77777777" w:rsidR="004823C5" w:rsidRPr="00125F29" w:rsidRDefault="004823C5" w:rsidP="008739E7">
      <w:pPr>
        <w:suppressAutoHyphens/>
        <w:spacing w:after="0"/>
        <w:jc w:val="both"/>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5. sunkiau įvertinami</w:t>
      </w:r>
    </w:p>
    <w:p w14:paraId="661EA8A2" w14:textId="77777777" w:rsidR="004823C5" w:rsidRPr="00125F29" w:rsidRDefault="004823C5" w:rsidP="008739E7">
      <w:pPr>
        <w:suppressAutoHyphens/>
        <w:spacing w:after="0"/>
        <w:jc w:val="both"/>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6. vartotojų veiksmų istorijos duomenys</w:t>
      </w:r>
    </w:p>
    <w:p w14:paraId="41383DAC" w14:textId="77777777" w:rsidR="004823C5" w:rsidRPr="00125F29" w:rsidRDefault="004823C5" w:rsidP="008739E7">
      <w:pPr>
        <w:suppressAutoHyphens/>
        <w:spacing w:after="0"/>
        <w:jc w:val="both"/>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7. lojalumo, ieškomos naudos, vartojimo atvejo kriterijus</w:t>
      </w:r>
    </w:p>
    <w:p w14:paraId="25A2BBC3" w14:textId="77777777" w:rsidR="004823C5" w:rsidRPr="00125F29" w:rsidRDefault="004823C5" w:rsidP="008739E7">
      <w:pPr>
        <w:suppressAutoHyphens/>
        <w:spacing w:after="0"/>
        <w:jc w:val="both"/>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8. homogeniškumu, heterogeniškumu, esmingumu ir naudingumu</w:t>
      </w:r>
    </w:p>
    <w:p w14:paraId="6F09FE3B" w14:textId="45E2D0D8" w:rsidR="004823C5" w:rsidRPr="00125F29" w:rsidRDefault="004823C5" w:rsidP="008739E7">
      <w:pPr>
        <w:suppressAutoHyphens/>
        <w:spacing w:after="0"/>
        <w:jc w:val="both"/>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9.</w:t>
      </w:r>
      <w:r w:rsidR="00FF2C9C" w:rsidRPr="00125F29">
        <w:rPr>
          <w:rFonts w:ascii="Times New Roman" w:eastAsia="Times New Roman" w:hAnsi="Times New Roman"/>
          <w:bCs/>
          <w:kern w:val="36"/>
          <w:position w:val="-1"/>
          <w:sz w:val="24"/>
          <w:szCs w:val="48"/>
        </w:rPr>
        <w:t xml:space="preserve"> </w:t>
      </w:r>
      <w:r w:rsidRPr="00125F29">
        <w:rPr>
          <w:rFonts w:ascii="Times New Roman" w:eastAsia="Times New Roman" w:hAnsi="Times New Roman"/>
          <w:bCs/>
          <w:kern w:val="36"/>
          <w:position w:val="-1"/>
          <w:sz w:val="24"/>
          <w:szCs w:val="48"/>
        </w:rPr>
        <w:t xml:space="preserve">diferencijuota elgsena, narystės indentifikavimas, pasiekiamumas, įvykdomumas, pelningumas, esmingumas, reagavimas, stabilumas, veiksmingumas, </w:t>
      </w:r>
      <w:proofErr w:type="spellStart"/>
      <w:r w:rsidRPr="00125F29">
        <w:rPr>
          <w:rFonts w:ascii="Times New Roman" w:eastAsia="Times New Roman" w:hAnsi="Times New Roman"/>
          <w:bCs/>
          <w:kern w:val="36"/>
          <w:position w:val="-1"/>
          <w:sz w:val="24"/>
          <w:szCs w:val="48"/>
        </w:rPr>
        <w:t>įvertinamumas</w:t>
      </w:r>
      <w:proofErr w:type="spellEnd"/>
      <w:r w:rsidRPr="00125F29">
        <w:rPr>
          <w:rFonts w:ascii="Times New Roman" w:eastAsia="Times New Roman" w:hAnsi="Times New Roman"/>
          <w:bCs/>
          <w:kern w:val="36"/>
          <w:position w:val="-1"/>
          <w:sz w:val="24"/>
          <w:szCs w:val="48"/>
        </w:rPr>
        <w:t>.</w:t>
      </w:r>
    </w:p>
    <w:p w14:paraId="6D6B07D4" w14:textId="77777777" w:rsidR="004823C5" w:rsidRPr="00125F29" w:rsidRDefault="004823C5" w:rsidP="008739E7">
      <w:pPr>
        <w:suppressAutoHyphens/>
        <w:spacing w:after="0"/>
        <w:jc w:val="both"/>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 xml:space="preserve">10. geografinis, demografinis, </w:t>
      </w:r>
      <w:proofErr w:type="spellStart"/>
      <w:r w:rsidRPr="00125F29">
        <w:rPr>
          <w:rFonts w:ascii="Times New Roman" w:eastAsia="Times New Roman" w:hAnsi="Times New Roman"/>
          <w:bCs/>
          <w:kern w:val="36"/>
          <w:position w:val="-1"/>
          <w:sz w:val="24"/>
          <w:szCs w:val="48"/>
        </w:rPr>
        <w:t>psichografinis</w:t>
      </w:r>
      <w:proofErr w:type="spellEnd"/>
      <w:r w:rsidRPr="00125F29">
        <w:rPr>
          <w:rFonts w:ascii="Times New Roman" w:eastAsia="Times New Roman" w:hAnsi="Times New Roman"/>
          <w:bCs/>
          <w:kern w:val="36"/>
          <w:position w:val="-1"/>
          <w:sz w:val="24"/>
          <w:szCs w:val="48"/>
        </w:rPr>
        <w:t xml:space="preserve"> ir elgsenos</w:t>
      </w:r>
    </w:p>
    <w:p w14:paraId="3E184D85" w14:textId="77777777" w:rsidR="004823C5" w:rsidRPr="00125F29" w:rsidRDefault="004823C5" w:rsidP="008739E7">
      <w:pPr>
        <w:suppressAutoHyphens/>
        <w:spacing w:after="0"/>
        <w:jc w:val="both"/>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11. sujungti kelis skirtingus segmentavimo kriterijus</w:t>
      </w:r>
    </w:p>
    <w:p w14:paraId="4562CABF" w14:textId="77777777" w:rsidR="004823C5" w:rsidRPr="00125F29" w:rsidRDefault="004823C5" w:rsidP="008739E7">
      <w:pPr>
        <w:suppressAutoHyphens/>
        <w:spacing w:after="0"/>
        <w:jc w:val="both"/>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12. rinkodaros veiksmus</w:t>
      </w:r>
    </w:p>
    <w:p w14:paraId="7A08DCA5" w14:textId="77777777" w:rsidR="004823C5" w:rsidRPr="00125F29" w:rsidRDefault="004823C5" w:rsidP="008739E7">
      <w:pPr>
        <w:suppressAutoHyphens/>
        <w:spacing w:after="0"/>
        <w:jc w:val="both"/>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13. realiu laiku</w:t>
      </w:r>
    </w:p>
    <w:p w14:paraId="4105AF49" w14:textId="77777777" w:rsidR="004823C5" w:rsidRPr="00125F29" w:rsidRDefault="004823C5" w:rsidP="008739E7">
      <w:pPr>
        <w:suppressAutoHyphens/>
        <w:spacing w:after="0"/>
        <w:jc w:val="both"/>
        <w:textDirection w:val="btLr"/>
        <w:textAlignment w:val="top"/>
        <w:outlineLvl w:val="0"/>
        <w:rPr>
          <w:rFonts w:ascii="Times New Roman" w:eastAsia="Times New Roman" w:hAnsi="Times New Roman"/>
          <w:bCs/>
          <w:kern w:val="36"/>
          <w:position w:val="-1"/>
          <w:sz w:val="24"/>
          <w:szCs w:val="48"/>
        </w:rPr>
      </w:pPr>
      <w:r w:rsidRPr="00125F29">
        <w:rPr>
          <w:rFonts w:ascii="Times New Roman" w:eastAsia="Times New Roman" w:hAnsi="Times New Roman"/>
          <w:bCs/>
          <w:kern w:val="36"/>
          <w:position w:val="-1"/>
          <w:sz w:val="24"/>
          <w:szCs w:val="48"/>
        </w:rPr>
        <w:t>14. didžiausios grąžos</w:t>
      </w:r>
    </w:p>
    <w:p w14:paraId="12225B6A" w14:textId="77777777" w:rsidR="004823C5" w:rsidRPr="00125F29" w:rsidRDefault="004823C5" w:rsidP="008739E7">
      <w:pPr>
        <w:pStyle w:val="Heading1"/>
        <w:spacing w:before="0" w:beforeAutospacing="0" w:after="0" w:afterAutospacing="0" w:line="276" w:lineRule="auto"/>
        <w:rPr>
          <w:b w:val="0"/>
          <w:position w:val="-1"/>
          <w:sz w:val="24"/>
          <w:lang w:val="lt-LT"/>
        </w:rPr>
      </w:pPr>
    </w:p>
    <w:p w14:paraId="4B19A775" w14:textId="77777777" w:rsidR="00DE20F4" w:rsidRPr="00125F29" w:rsidRDefault="00DE20F4" w:rsidP="008739E7">
      <w:pPr>
        <w:pStyle w:val="Heading1"/>
        <w:spacing w:before="0" w:beforeAutospacing="0" w:after="0" w:afterAutospacing="0" w:line="276" w:lineRule="auto"/>
        <w:rPr>
          <w:b w:val="0"/>
          <w:position w:val="-1"/>
          <w:sz w:val="24"/>
          <w:lang w:val="lt-LT"/>
        </w:rPr>
      </w:pPr>
    </w:p>
    <w:p w14:paraId="323A04F4" w14:textId="77777777" w:rsidR="004823C5" w:rsidRPr="00125F29" w:rsidRDefault="004823C5" w:rsidP="008739E7">
      <w:pPr>
        <w:pStyle w:val="Heading1"/>
        <w:spacing w:before="0" w:beforeAutospacing="0" w:after="0" w:afterAutospacing="0" w:line="276" w:lineRule="auto"/>
        <w:jc w:val="both"/>
        <w:rPr>
          <w:b w:val="0"/>
          <w:position w:val="-1"/>
          <w:sz w:val="24"/>
          <w:lang w:val="lt-LT"/>
        </w:rPr>
      </w:pPr>
      <w:r w:rsidRPr="00125F29">
        <w:rPr>
          <w:b w:val="0"/>
          <w:i/>
          <w:position w:val="-1"/>
          <w:sz w:val="24"/>
          <w:lang w:val="lt-LT"/>
        </w:rPr>
        <w:lastRenderedPageBreak/>
        <w:t xml:space="preserve">19 užduotis. </w:t>
      </w:r>
      <w:r w:rsidRPr="00125F29">
        <w:rPr>
          <w:b w:val="0"/>
          <w:position w:val="-1"/>
          <w:sz w:val="24"/>
          <w:lang w:val="lt-LT"/>
        </w:rPr>
        <w:t>ĮVARDINKITE</w:t>
      </w:r>
      <w:r w:rsidR="00D165FA" w:rsidRPr="00125F29">
        <w:rPr>
          <w:b w:val="0"/>
          <w:position w:val="-1"/>
          <w:sz w:val="24"/>
          <w:lang w:val="lt-LT"/>
        </w:rPr>
        <w:t>,</w:t>
      </w:r>
      <w:r w:rsidRPr="00125F29">
        <w:rPr>
          <w:b w:val="0"/>
          <w:position w:val="-1"/>
          <w:sz w:val="24"/>
          <w:lang w:val="lt-LT"/>
        </w:rPr>
        <w:t xml:space="preserve"> KOKIO POBŪDŽIO E. PARDAVIMO PLATFORMAI PRISKIRTUMĖTE PATEIKTAS PLATFORMAS.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490"/>
        <w:gridCol w:w="491"/>
        <w:gridCol w:w="490"/>
        <w:gridCol w:w="490"/>
        <w:gridCol w:w="490"/>
        <w:gridCol w:w="490"/>
        <w:gridCol w:w="490"/>
        <w:gridCol w:w="490"/>
        <w:gridCol w:w="500"/>
        <w:gridCol w:w="500"/>
        <w:gridCol w:w="500"/>
        <w:gridCol w:w="500"/>
        <w:gridCol w:w="500"/>
        <w:gridCol w:w="500"/>
        <w:gridCol w:w="500"/>
        <w:gridCol w:w="500"/>
        <w:gridCol w:w="500"/>
        <w:gridCol w:w="500"/>
        <w:gridCol w:w="500"/>
      </w:tblGrid>
      <w:tr w:rsidR="00125F29" w:rsidRPr="00125F29" w14:paraId="52992457" w14:textId="77777777" w:rsidTr="00230921">
        <w:tc>
          <w:tcPr>
            <w:tcW w:w="506" w:type="dxa"/>
            <w:shd w:val="clear" w:color="auto" w:fill="auto"/>
          </w:tcPr>
          <w:p w14:paraId="76DCC91F"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1</w:t>
            </w:r>
          </w:p>
        </w:tc>
        <w:tc>
          <w:tcPr>
            <w:tcW w:w="506" w:type="dxa"/>
            <w:shd w:val="clear" w:color="auto" w:fill="auto"/>
          </w:tcPr>
          <w:p w14:paraId="0F1CAB37"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2</w:t>
            </w:r>
          </w:p>
        </w:tc>
        <w:tc>
          <w:tcPr>
            <w:tcW w:w="506" w:type="dxa"/>
            <w:shd w:val="clear" w:color="auto" w:fill="auto"/>
          </w:tcPr>
          <w:p w14:paraId="59E127AF"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3</w:t>
            </w:r>
          </w:p>
        </w:tc>
        <w:tc>
          <w:tcPr>
            <w:tcW w:w="507" w:type="dxa"/>
            <w:shd w:val="clear" w:color="auto" w:fill="auto"/>
          </w:tcPr>
          <w:p w14:paraId="2DBC4216"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4</w:t>
            </w:r>
          </w:p>
        </w:tc>
        <w:tc>
          <w:tcPr>
            <w:tcW w:w="507" w:type="dxa"/>
            <w:shd w:val="clear" w:color="auto" w:fill="auto"/>
          </w:tcPr>
          <w:p w14:paraId="2A4013D8"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5</w:t>
            </w:r>
          </w:p>
        </w:tc>
        <w:tc>
          <w:tcPr>
            <w:tcW w:w="507" w:type="dxa"/>
            <w:shd w:val="clear" w:color="auto" w:fill="auto"/>
          </w:tcPr>
          <w:p w14:paraId="774614BD"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6</w:t>
            </w:r>
          </w:p>
        </w:tc>
        <w:tc>
          <w:tcPr>
            <w:tcW w:w="507" w:type="dxa"/>
            <w:shd w:val="clear" w:color="auto" w:fill="auto"/>
          </w:tcPr>
          <w:p w14:paraId="56969D9B"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7</w:t>
            </w:r>
          </w:p>
        </w:tc>
        <w:tc>
          <w:tcPr>
            <w:tcW w:w="507" w:type="dxa"/>
            <w:shd w:val="clear" w:color="auto" w:fill="auto"/>
          </w:tcPr>
          <w:p w14:paraId="6B292264"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8</w:t>
            </w:r>
          </w:p>
        </w:tc>
        <w:tc>
          <w:tcPr>
            <w:tcW w:w="507" w:type="dxa"/>
            <w:shd w:val="clear" w:color="auto" w:fill="auto"/>
          </w:tcPr>
          <w:p w14:paraId="2419436D"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9</w:t>
            </w:r>
          </w:p>
        </w:tc>
        <w:tc>
          <w:tcPr>
            <w:tcW w:w="507" w:type="dxa"/>
            <w:shd w:val="clear" w:color="auto" w:fill="auto"/>
          </w:tcPr>
          <w:p w14:paraId="783C720E"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10</w:t>
            </w:r>
          </w:p>
        </w:tc>
        <w:tc>
          <w:tcPr>
            <w:tcW w:w="507" w:type="dxa"/>
            <w:shd w:val="clear" w:color="auto" w:fill="auto"/>
          </w:tcPr>
          <w:p w14:paraId="41F06B89"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11</w:t>
            </w:r>
          </w:p>
        </w:tc>
        <w:tc>
          <w:tcPr>
            <w:tcW w:w="507" w:type="dxa"/>
            <w:shd w:val="clear" w:color="auto" w:fill="auto"/>
          </w:tcPr>
          <w:p w14:paraId="3F5A48B4"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12</w:t>
            </w:r>
          </w:p>
        </w:tc>
        <w:tc>
          <w:tcPr>
            <w:tcW w:w="507" w:type="dxa"/>
            <w:shd w:val="clear" w:color="auto" w:fill="auto"/>
          </w:tcPr>
          <w:p w14:paraId="05A3E461"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13</w:t>
            </w:r>
          </w:p>
        </w:tc>
        <w:tc>
          <w:tcPr>
            <w:tcW w:w="507" w:type="dxa"/>
            <w:shd w:val="clear" w:color="auto" w:fill="auto"/>
          </w:tcPr>
          <w:p w14:paraId="7B7D1F8C"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14</w:t>
            </w:r>
          </w:p>
        </w:tc>
        <w:tc>
          <w:tcPr>
            <w:tcW w:w="507" w:type="dxa"/>
            <w:shd w:val="clear" w:color="auto" w:fill="auto"/>
          </w:tcPr>
          <w:p w14:paraId="0A30348D"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15</w:t>
            </w:r>
          </w:p>
        </w:tc>
        <w:tc>
          <w:tcPr>
            <w:tcW w:w="507" w:type="dxa"/>
            <w:shd w:val="clear" w:color="auto" w:fill="auto"/>
          </w:tcPr>
          <w:p w14:paraId="765CADE8"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16</w:t>
            </w:r>
          </w:p>
        </w:tc>
        <w:tc>
          <w:tcPr>
            <w:tcW w:w="507" w:type="dxa"/>
            <w:shd w:val="clear" w:color="auto" w:fill="auto"/>
          </w:tcPr>
          <w:p w14:paraId="5C888F52"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17</w:t>
            </w:r>
          </w:p>
        </w:tc>
        <w:tc>
          <w:tcPr>
            <w:tcW w:w="507" w:type="dxa"/>
            <w:shd w:val="clear" w:color="auto" w:fill="auto"/>
          </w:tcPr>
          <w:p w14:paraId="7DEF284F"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18</w:t>
            </w:r>
          </w:p>
        </w:tc>
        <w:tc>
          <w:tcPr>
            <w:tcW w:w="507" w:type="dxa"/>
            <w:shd w:val="clear" w:color="auto" w:fill="auto"/>
          </w:tcPr>
          <w:p w14:paraId="5AEA51A3"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19</w:t>
            </w:r>
          </w:p>
        </w:tc>
        <w:tc>
          <w:tcPr>
            <w:tcW w:w="507" w:type="dxa"/>
            <w:shd w:val="clear" w:color="auto" w:fill="auto"/>
          </w:tcPr>
          <w:p w14:paraId="6A4ACCA1"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20</w:t>
            </w:r>
          </w:p>
        </w:tc>
      </w:tr>
      <w:tr w:rsidR="004823C5" w:rsidRPr="00125F29" w14:paraId="2B6DE2AD" w14:textId="77777777" w:rsidTr="00230921">
        <w:tc>
          <w:tcPr>
            <w:tcW w:w="506" w:type="dxa"/>
            <w:shd w:val="clear" w:color="auto" w:fill="auto"/>
          </w:tcPr>
          <w:p w14:paraId="5813EE01"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B</w:t>
            </w:r>
          </w:p>
        </w:tc>
        <w:tc>
          <w:tcPr>
            <w:tcW w:w="506" w:type="dxa"/>
            <w:shd w:val="clear" w:color="auto" w:fill="auto"/>
          </w:tcPr>
          <w:p w14:paraId="0F9E7262"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B</w:t>
            </w:r>
          </w:p>
        </w:tc>
        <w:tc>
          <w:tcPr>
            <w:tcW w:w="506" w:type="dxa"/>
            <w:shd w:val="clear" w:color="auto" w:fill="auto"/>
          </w:tcPr>
          <w:p w14:paraId="4C96E128"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A</w:t>
            </w:r>
          </w:p>
        </w:tc>
        <w:tc>
          <w:tcPr>
            <w:tcW w:w="507" w:type="dxa"/>
            <w:shd w:val="clear" w:color="auto" w:fill="auto"/>
          </w:tcPr>
          <w:p w14:paraId="5348A747"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B</w:t>
            </w:r>
          </w:p>
        </w:tc>
        <w:tc>
          <w:tcPr>
            <w:tcW w:w="507" w:type="dxa"/>
            <w:shd w:val="clear" w:color="auto" w:fill="auto"/>
          </w:tcPr>
          <w:p w14:paraId="25463047"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C</w:t>
            </w:r>
          </w:p>
        </w:tc>
        <w:tc>
          <w:tcPr>
            <w:tcW w:w="507" w:type="dxa"/>
            <w:shd w:val="clear" w:color="auto" w:fill="auto"/>
          </w:tcPr>
          <w:p w14:paraId="10B6D356"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C</w:t>
            </w:r>
          </w:p>
        </w:tc>
        <w:tc>
          <w:tcPr>
            <w:tcW w:w="507" w:type="dxa"/>
            <w:shd w:val="clear" w:color="auto" w:fill="auto"/>
          </w:tcPr>
          <w:p w14:paraId="50D63EEB"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B</w:t>
            </w:r>
          </w:p>
        </w:tc>
        <w:tc>
          <w:tcPr>
            <w:tcW w:w="507" w:type="dxa"/>
            <w:shd w:val="clear" w:color="auto" w:fill="auto"/>
          </w:tcPr>
          <w:p w14:paraId="46388B72"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C</w:t>
            </w:r>
          </w:p>
        </w:tc>
        <w:tc>
          <w:tcPr>
            <w:tcW w:w="507" w:type="dxa"/>
            <w:shd w:val="clear" w:color="auto" w:fill="auto"/>
          </w:tcPr>
          <w:p w14:paraId="024A7899"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B</w:t>
            </w:r>
          </w:p>
        </w:tc>
        <w:tc>
          <w:tcPr>
            <w:tcW w:w="507" w:type="dxa"/>
            <w:shd w:val="clear" w:color="auto" w:fill="auto"/>
          </w:tcPr>
          <w:p w14:paraId="7E01336F"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C</w:t>
            </w:r>
          </w:p>
        </w:tc>
        <w:tc>
          <w:tcPr>
            <w:tcW w:w="507" w:type="dxa"/>
            <w:shd w:val="clear" w:color="auto" w:fill="auto"/>
          </w:tcPr>
          <w:p w14:paraId="0F1F2FD3"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C</w:t>
            </w:r>
          </w:p>
        </w:tc>
        <w:tc>
          <w:tcPr>
            <w:tcW w:w="507" w:type="dxa"/>
            <w:shd w:val="clear" w:color="auto" w:fill="auto"/>
          </w:tcPr>
          <w:p w14:paraId="3A7A7DDB"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B</w:t>
            </w:r>
          </w:p>
        </w:tc>
        <w:tc>
          <w:tcPr>
            <w:tcW w:w="507" w:type="dxa"/>
            <w:shd w:val="clear" w:color="auto" w:fill="auto"/>
          </w:tcPr>
          <w:p w14:paraId="083B09FC"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B</w:t>
            </w:r>
          </w:p>
        </w:tc>
        <w:tc>
          <w:tcPr>
            <w:tcW w:w="507" w:type="dxa"/>
            <w:shd w:val="clear" w:color="auto" w:fill="auto"/>
          </w:tcPr>
          <w:p w14:paraId="5BFAD0B4"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B</w:t>
            </w:r>
          </w:p>
        </w:tc>
        <w:tc>
          <w:tcPr>
            <w:tcW w:w="507" w:type="dxa"/>
            <w:shd w:val="clear" w:color="auto" w:fill="auto"/>
          </w:tcPr>
          <w:p w14:paraId="40256028"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C</w:t>
            </w:r>
          </w:p>
        </w:tc>
        <w:tc>
          <w:tcPr>
            <w:tcW w:w="507" w:type="dxa"/>
            <w:shd w:val="clear" w:color="auto" w:fill="auto"/>
          </w:tcPr>
          <w:p w14:paraId="74E6C568"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C</w:t>
            </w:r>
          </w:p>
        </w:tc>
        <w:tc>
          <w:tcPr>
            <w:tcW w:w="507" w:type="dxa"/>
            <w:shd w:val="clear" w:color="auto" w:fill="auto"/>
          </w:tcPr>
          <w:p w14:paraId="54300FAE"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B</w:t>
            </w:r>
          </w:p>
        </w:tc>
        <w:tc>
          <w:tcPr>
            <w:tcW w:w="507" w:type="dxa"/>
            <w:shd w:val="clear" w:color="auto" w:fill="auto"/>
          </w:tcPr>
          <w:p w14:paraId="52D66B70"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A</w:t>
            </w:r>
          </w:p>
        </w:tc>
        <w:tc>
          <w:tcPr>
            <w:tcW w:w="507" w:type="dxa"/>
            <w:shd w:val="clear" w:color="auto" w:fill="auto"/>
          </w:tcPr>
          <w:p w14:paraId="06E490BE"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A</w:t>
            </w:r>
          </w:p>
        </w:tc>
        <w:tc>
          <w:tcPr>
            <w:tcW w:w="507" w:type="dxa"/>
            <w:shd w:val="clear" w:color="auto" w:fill="auto"/>
          </w:tcPr>
          <w:p w14:paraId="09916F77" w14:textId="77777777" w:rsidR="004823C5" w:rsidRPr="00125F29" w:rsidRDefault="004823C5" w:rsidP="008739E7">
            <w:pPr>
              <w:pStyle w:val="Heading1"/>
              <w:spacing w:before="0" w:beforeAutospacing="0" w:after="0" w:afterAutospacing="0" w:line="276" w:lineRule="auto"/>
              <w:rPr>
                <w:b w:val="0"/>
                <w:sz w:val="24"/>
                <w:szCs w:val="24"/>
                <w:lang w:val="lt-LT"/>
              </w:rPr>
            </w:pPr>
            <w:r w:rsidRPr="00125F29">
              <w:rPr>
                <w:b w:val="0"/>
                <w:sz w:val="24"/>
                <w:szCs w:val="24"/>
                <w:lang w:val="lt-LT"/>
              </w:rPr>
              <w:t>A</w:t>
            </w:r>
          </w:p>
        </w:tc>
      </w:tr>
    </w:tbl>
    <w:p w14:paraId="0EEA26D2" w14:textId="77777777" w:rsidR="00DE20F4" w:rsidRPr="00125F29" w:rsidRDefault="00DE20F4" w:rsidP="008739E7">
      <w:pPr>
        <w:pStyle w:val="Heading1"/>
        <w:spacing w:before="0" w:beforeAutospacing="0" w:after="0" w:afterAutospacing="0" w:line="276" w:lineRule="auto"/>
        <w:rPr>
          <w:b w:val="0"/>
          <w:position w:val="-1"/>
          <w:sz w:val="24"/>
          <w:lang w:val="lt-LT"/>
        </w:rPr>
      </w:pPr>
    </w:p>
    <w:p w14:paraId="47E010FE" w14:textId="77777777" w:rsidR="004823C5" w:rsidRPr="00125F29" w:rsidRDefault="004823C5" w:rsidP="008739E7">
      <w:pPr>
        <w:pStyle w:val="Heading1"/>
        <w:spacing w:before="0" w:beforeAutospacing="0" w:after="0" w:afterAutospacing="0" w:line="276" w:lineRule="auto"/>
        <w:jc w:val="both"/>
        <w:rPr>
          <w:b w:val="0"/>
          <w:position w:val="-1"/>
          <w:sz w:val="24"/>
          <w:lang w:val="lt-LT"/>
        </w:rPr>
      </w:pPr>
      <w:r w:rsidRPr="00125F29">
        <w:rPr>
          <w:b w:val="0"/>
          <w:i/>
          <w:position w:val="-1"/>
          <w:sz w:val="24"/>
          <w:lang w:val="lt-LT"/>
        </w:rPr>
        <w:t xml:space="preserve">20 užduotis. </w:t>
      </w:r>
      <w:r w:rsidRPr="00125F29">
        <w:rPr>
          <w:b w:val="0"/>
          <w:position w:val="-1"/>
          <w:sz w:val="24"/>
          <w:lang w:val="lt-LT"/>
        </w:rPr>
        <w:t>ATLIKITE TESTĄ, PASIRINKDAMI VIENĄ TEISINGĄ ATSAKYMĄ.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990"/>
        <w:gridCol w:w="990"/>
        <w:gridCol w:w="991"/>
        <w:gridCol w:w="991"/>
        <w:gridCol w:w="991"/>
        <w:gridCol w:w="991"/>
        <w:gridCol w:w="991"/>
        <w:gridCol w:w="991"/>
        <w:gridCol w:w="995"/>
      </w:tblGrid>
      <w:tr w:rsidR="00125F29" w:rsidRPr="00125F29" w14:paraId="1A2059BD" w14:textId="77777777" w:rsidTr="00230921">
        <w:tc>
          <w:tcPr>
            <w:tcW w:w="1013" w:type="dxa"/>
            <w:shd w:val="clear" w:color="auto" w:fill="auto"/>
          </w:tcPr>
          <w:p w14:paraId="79F8BDC8" w14:textId="77777777" w:rsidR="004823C5" w:rsidRPr="00125F29" w:rsidRDefault="004823C5"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1</w:t>
            </w:r>
          </w:p>
        </w:tc>
        <w:tc>
          <w:tcPr>
            <w:tcW w:w="1013" w:type="dxa"/>
            <w:shd w:val="clear" w:color="auto" w:fill="auto"/>
          </w:tcPr>
          <w:p w14:paraId="569595DE" w14:textId="77777777" w:rsidR="004823C5" w:rsidRPr="00125F29" w:rsidRDefault="004823C5"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2</w:t>
            </w:r>
          </w:p>
        </w:tc>
        <w:tc>
          <w:tcPr>
            <w:tcW w:w="1013" w:type="dxa"/>
            <w:shd w:val="clear" w:color="auto" w:fill="auto"/>
          </w:tcPr>
          <w:p w14:paraId="43A35B5C" w14:textId="77777777" w:rsidR="004823C5" w:rsidRPr="00125F29" w:rsidRDefault="004823C5"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3</w:t>
            </w:r>
          </w:p>
        </w:tc>
        <w:tc>
          <w:tcPr>
            <w:tcW w:w="1014" w:type="dxa"/>
            <w:shd w:val="clear" w:color="auto" w:fill="auto"/>
          </w:tcPr>
          <w:p w14:paraId="6CF4BFF8" w14:textId="77777777" w:rsidR="004823C5" w:rsidRPr="00125F29" w:rsidRDefault="004823C5"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4</w:t>
            </w:r>
          </w:p>
        </w:tc>
        <w:tc>
          <w:tcPr>
            <w:tcW w:w="1014" w:type="dxa"/>
            <w:shd w:val="clear" w:color="auto" w:fill="auto"/>
          </w:tcPr>
          <w:p w14:paraId="04758E59" w14:textId="77777777" w:rsidR="004823C5" w:rsidRPr="00125F29" w:rsidRDefault="004823C5"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5</w:t>
            </w:r>
          </w:p>
        </w:tc>
        <w:tc>
          <w:tcPr>
            <w:tcW w:w="1014" w:type="dxa"/>
            <w:shd w:val="clear" w:color="auto" w:fill="auto"/>
          </w:tcPr>
          <w:p w14:paraId="2CE2AC8C" w14:textId="77777777" w:rsidR="004823C5" w:rsidRPr="00125F29" w:rsidRDefault="004823C5"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6</w:t>
            </w:r>
          </w:p>
        </w:tc>
        <w:tc>
          <w:tcPr>
            <w:tcW w:w="1014" w:type="dxa"/>
            <w:shd w:val="clear" w:color="auto" w:fill="auto"/>
          </w:tcPr>
          <w:p w14:paraId="0F0243E4" w14:textId="77777777" w:rsidR="004823C5" w:rsidRPr="00125F29" w:rsidRDefault="004823C5"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7</w:t>
            </w:r>
          </w:p>
        </w:tc>
        <w:tc>
          <w:tcPr>
            <w:tcW w:w="1014" w:type="dxa"/>
            <w:shd w:val="clear" w:color="auto" w:fill="auto"/>
          </w:tcPr>
          <w:p w14:paraId="64F32AD0" w14:textId="77777777" w:rsidR="004823C5" w:rsidRPr="00125F29" w:rsidRDefault="004823C5"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8</w:t>
            </w:r>
          </w:p>
        </w:tc>
        <w:tc>
          <w:tcPr>
            <w:tcW w:w="1014" w:type="dxa"/>
            <w:shd w:val="clear" w:color="auto" w:fill="auto"/>
          </w:tcPr>
          <w:p w14:paraId="5FBE551D" w14:textId="77777777" w:rsidR="004823C5" w:rsidRPr="00125F29" w:rsidRDefault="004823C5"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9</w:t>
            </w:r>
          </w:p>
        </w:tc>
        <w:tc>
          <w:tcPr>
            <w:tcW w:w="1014" w:type="dxa"/>
            <w:shd w:val="clear" w:color="auto" w:fill="auto"/>
          </w:tcPr>
          <w:p w14:paraId="23D4146D" w14:textId="77777777" w:rsidR="004823C5" w:rsidRPr="00125F29" w:rsidRDefault="004823C5"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10</w:t>
            </w:r>
          </w:p>
        </w:tc>
      </w:tr>
      <w:tr w:rsidR="004823C5" w:rsidRPr="00125F29" w14:paraId="1E881EB8" w14:textId="77777777" w:rsidTr="00230921">
        <w:tc>
          <w:tcPr>
            <w:tcW w:w="1013" w:type="dxa"/>
            <w:shd w:val="clear" w:color="auto" w:fill="auto"/>
          </w:tcPr>
          <w:p w14:paraId="661F6DB7" w14:textId="77777777" w:rsidR="004823C5" w:rsidRPr="00125F29" w:rsidRDefault="004823C5"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c</w:t>
            </w:r>
          </w:p>
        </w:tc>
        <w:tc>
          <w:tcPr>
            <w:tcW w:w="1013" w:type="dxa"/>
            <w:shd w:val="clear" w:color="auto" w:fill="auto"/>
          </w:tcPr>
          <w:p w14:paraId="5EC0FF50" w14:textId="77777777" w:rsidR="004823C5" w:rsidRPr="00125F29" w:rsidRDefault="004823C5"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b</w:t>
            </w:r>
          </w:p>
        </w:tc>
        <w:tc>
          <w:tcPr>
            <w:tcW w:w="1013" w:type="dxa"/>
            <w:shd w:val="clear" w:color="auto" w:fill="auto"/>
          </w:tcPr>
          <w:p w14:paraId="2D0F873E" w14:textId="77777777" w:rsidR="004823C5" w:rsidRPr="00125F29" w:rsidRDefault="004823C5"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a</w:t>
            </w:r>
          </w:p>
        </w:tc>
        <w:tc>
          <w:tcPr>
            <w:tcW w:w="1014" w:type="dxa"/>
            <w:shd w:val="clear" w:color="auto" w:fill="auto"/>
          </w:tcPr>
          <w:p w14:paraId="47C40D92" w14:textId="77777777" w:rsidR="004823C5" w:rsidRPr="00125F29" w:rsidRDefault="004823C5"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d</w:t>
            </w:r>
          </w:p>
        </w:tc>
        <w:tc>
          <w:tcPr>
            <w:tcW w:w="1014" w:type="dxa"/>
            <w:shd w:val="clear" w:color="auto" w:fill="auto"/>
          </w:tcPr>
          <w:p w14:paraId="47496EC8" w14:textId="77777777" w:rsidR="004823C5" w:rsidRPr="00125F29" w:rsidRDefault="004823C5"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c</w:t>
            </w:r>
          </w:p>
        </w:tc>
        <w:tc>
          <w:tcPr>
            <w:tcW w:w="1014" w:type="dxa"/>
            <w:shd w:val="clear" w:color="auto" w:fill="auto"/>
          </w:tcPr>
          <w:p w14:paraId="672BD934" w14:textId="77777777" w:rsidR="004823C5" w:rsidRPr="00125F29" w:rsidRDefault="004823C5"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a</w:t>
            </w:r>
          </w:p>
        </w:tc>
        <w:tc>
          <w:tcPr>
            <w:tcW w:w="1014" w:type="dxa"/>
            <w:shd w:val="clear" w:color="auto" w:fill="auto"/>
          </w:tcPr>
          <w:p w14:paraId="183884F9" w14:textId="77777777" w:rsidR="004823C5" w:rsidRPr="00125F29" w:rsidRDefault="004823C5"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d</w:t>
            </w:r>
          </w:p>
        </w:tc>
        <w:tc>
          <w:tcPr>
            <w:tcW w:w="1014" w:type="dxa"/>
            <w:shd w:val="clear" w:color="auto" w:fill="auto"/>
          </w:tcPr>
          <w:p w14:paraId="4B51F935" w14:textId="77777777" w:rsidR="004823C5" w:rsidRPr="00125F29" w:rsidRDefault="004823C5"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b</w:t>
            </w:r>
          </w:p>
        </w:tc>
        <w:tc>
          <w:tcPr>
            <w:tcW w:w="1014" w:type="dxa"/>
            <w:shd w:val="clear" w:color="auto" w:fill="auto"/>
          </w:tcPr>
          <w:p w14:paraId="22D23B4D" w14:textId="77777777" w:rsidR="004823C5" w:rsidRPr="00125F29" w:rsidRDefault="004823C5"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b</w:t>
            </w:r>
          </w:p>
        </w:tc>
        <w:tc>
          <w:tcPr>
            <w:tcW w:w="1014" w:type="dxa"/>
            <w:shd w:val="clear" w:color="auto" w:fill="auto"/>
          </w:tcPr>
          <w:p w14:paraId="7639B2AA" w14:textId="77777777" w:rsidR="004823C5" w:rsidRPr="00125F29" w:rsidRDefault="004823C5"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a</w:t>
            </w:r>
          </w:p>
        </w:tc>
      </w:tr>
    </w:tbl>
    <w:p w14:paraId="4C91528C" w14:textId="77777777" w:rsidR="00DE20F4" w:rsidRPr="00125F29" w:rsidRDefault="00DE20F4" w:rsidP="008739E7">
      <w:pPr>
        <w:pStyle w:val="Heading1"/>
        <w:spacing w:before="0" w:beforeAutospacing="0" w:after="0" w:afterAutospacing="0" w:line="276" w:lineRule="auto"/>
        <w:rPr>
          <w:b w:val="0"/>
          <w:position w:val="-1"/>
          <w:sz w:val="24"/>
          <w:lang w:val="lt-LT"/>
        </w:rPr>
      </w:pPr>
    </w:p>
    <w:p w14:paraId="7E189B19" w14:textId="77777777" w:rsidR="004823C5" w:rsidRPr="00125F29" w:rsidRDefault="004823C5" w:rsidP="008739E7">
      <w:pPr>
        <w:pStyle w:val="Heading1"/>
        <w:spacing w:before="0" w:beforeAutospacing="0" w:after="0" w:afterAutospacing="0" w:line="276" w:lineRule="auto"/>
        <w:jc w:val="both"/>
        <w:rPr>
          <w:b w:val="0"/>
          <w:position w:val="-1"/>
          <w:sz w:val="24"/>
          <w:lang w:val="lt-LT"/>
        </w:rPr>
      </w:pPr>
      <w:r w:rsidRPr="00125F29">
        <w:rPr>
          <w:b w:val="0"/>
          <w:i/>
          <w:position w:val="-1"/>
          <w:sz w:val="24"/>
          <w:lang w:val="lt-LT"/>
        </w:rPr>
        <w:t xml:space="preserve">21 užduotis. </w:t>
      </w:r>
      <w:r w:rsidRPr="00125F29">
        <w:rPr>
          <w:b w:val="0"/>
          <w:position w:val="-1"/>
          <w:sz w:val="24"/>
          <w:lang w:val="lt-LT"/>
        </w:rPr>
        <w:t>IŠ PATEIKTŲ TEIGINIŲ IŠSIRINKITE TINKAMUS IR SUDĖLIOKITE E. PARDAVIMO PLATFORMOS DUOMENŲ BAZĖS SUKŪRIMO EIGĄ.</w:t>
      </w:r>
    </w:p>
    <w:p w14:paraId="110310E9" w14:textId="77777777" w:rsidR="004823C5" w:rsidRPr="00125F29" w:rsidRDefault="004823C5" w:rsidP="008739E7">
      <w:pPr>
        <w:pStyle w:val="Heading1"/>
        <w:spacing w:before="0" w:beforeAutospacing="0" w:after="0" w:afterAutospacing="0" w:line="276" w:lineRule="auto"/>
        <w:jc w:val="both"/>
        <w:rPr>
          <w:b w:val="0"/>
          <w:sz w:val="24"/>
          <w:szCs w:val="24"/>
          <w:lang w:val="lt-LT"/>
        </w:rPr>
      </w:pPr>
      <w:r w:rsidRPr="00125F29">
        <w:rPr>
          <w:b w:val="0"/>
          <w:sz w:val="24"/>
          <w:szCs w:val="24"/>
          <w:lang w:val="lt-LT"/>
        </w:rPr>
        <w:t>D, A, C, B, E, H, G.</w:t>
      </w:r>
    </w:p>
    <w:p w14:paraId="1BE3E31B" w14:textId="77777777" w:rsidR="00DE20F4" w:rsidRPr="00125F29" w:rsidRDefault="00DE20F4" w:rsidP="008739E7">
      <w:pPr>
        <w:pStyle w:val="Heading1"/>
        <w:spacing w:before="0" w:beforeAutospacing="0" w:after="0" w:afterAutospacing="0" w:line="276" w:lineRule="auto"/>
        <w:rPr>
          <w:b w:val="0"/>
          <w:position w:val="-1"/>
          <w:sz w:val="24"/>
          <w:lang w:val="lt-LT"/>
        </w:rPr>
      </w:pPr>
    </w:p>
    <w:p w14:paraId="108C55E8" w14:textId="77777777" w:rsidR="0063421B" w:rsidRPr="00125F29" w:rsidRDefault="0063421B" w:rsidP="008739E7">
      <w:pPr>
        <w:pStyle w:val="NormalWeb"/>
        <w:spacing w:before="0" w:beforeAutospacing="0" w:after="0" w:afterAutospacing="0" w:line="276" w:lineRule="auto"/>
        <w:rPr>
          <w:bCs/>
          <w:kern w:val="24"/>
          <w:sz w:val="28"/>
          <w:szCs w:val="28"/>
        </w:rPr>
      </w:pPr>
      <w:r w:rsidRPr="00125F29">
        <w:rPr>
          <w:i/>
          <w:position w:val="-1"/>
        </w:rPr>
        <w:t xml:space="preserve">22 užduotis. </w:t>
      </w:r>
      <w:r w:rsidRPr="00125F29">
        <w:rPr>
          <w:position w:val="-1"/>
        </w:rPr>
        <w:t>PAŽYMĖKITE, TEIGINYS TEISINGAS (T) AR KLAIDINGAS (K).</w:t>
      </w:r>
    </w:p>
    <w:p w14:paraId="72C8699D" w14:textId="77777777" w:rsidR="0063421B" w:rsidRPr="00125F29" w:rsidRDefault="0063421B" w:rsidP="008739E7">
      <w:pPr>
        <w:pStyle w:val="Heading1"/>
        <w:spacing w:before="0" w:beforeAutospacing="0" w:after="0" w:afterAutospacing="0" w:line="276" w:lineRule="auto"/>
        <w:rPr>
          <w:b w:val="0"/>
          <w:position w:val="-1"/>
          <w:sz w:val="24"/>
          <w:lang w:val="lt-LT"/>
        </w:rPr>
      </w:pPr>
      <w:r w:rsidRPr="00125F29">
        <w:rPr>
          <w:b w:val="0"/>
          <w:position w:val="-1"/>
          <w:sz w:val="24"/>
          <w:lang w:val="lt-LT"/>
        </w:rPr>
        <w:t>1. K, 2. T, 3. K, 4. T, 5. K, 6. K, 7. K, 8. K, 9. T, 10. T, 11. K</w:t>
      </w:r>
    </w:p>
    <w:p w14:paraId="4D4A88AB" w14:textId="77777777" w:rsidR="00DE20F4" w:rsidRPr="00125F29" w:rsidRDefault="00DE20F4" w:rsidP="008739E7">
      <w:pPr>
        <w:spacing w:after="0"/>
        <w:rPr>
          <w:rFonts w:ascii="Times New Roman" w:hAnsi="Times New Roman"/>
          <w:sz w:val="24"/>
          <w:szCs w:val="24"/>
        </w:rPr>
      </w:pPr>
    </w:p>
    <w:p w14:paraId="3F69E4E2" w14:textId="77777777" w:rsidR="009730E1" w:rsidRPr="00125F29" w:rsidRDefault="009730E1" w:rsidP="008739E7">
      <w:pPr>
        <w:pStyle w:val="Heading1"/>
        <w:spacing w:before="0" w:beforeAutospacing="0" w:after="0" w:afterAutospacing="0" w:line="276" w:lineRule="auto"/>
        <w:jc w:val="center"/>
        <w:rPr>
          <w:sz w:val="28"/>
          <w:szCs w:val="28"/>
          <w:lang w:val="lt-LT"/>
        </w:rPr>
      </w:pPr>
      <w:r w:rsidRPr="00125F29">
        <w:rPr>
          <w:sz w:val="28"/>
          <w:szCs w:val="28"/>
          <w:lang w:val="lt-LT" w:eastAsia="lt-LT"/>
        </w:rPr>
        <w:t>Modulis „</w:t>
      </w:r>
      <w:r w:rsidRPr="00125F29">
        <w:rPr>
          <w:sz w:val="28"/>
          <w:szCs w:val="28"/>
          <w:highlight w:val="white"/>
          <w:lang w:val="lt-LT"/>
        </w:rPr>
        <w:t>Prekių pirkimas ir priėmimas, sandėliavimas</w:t>
      </w:r>
      <w:r w:rsidRPr="00125F29">
        <w:rPr>
          <w:sz w:val="28"/>
          <w:szCs w:val="28"/>
          <w:lang w:val="lt-LT"/>
        </w:rPr>
        <w:t>“</w:t>
      </w:r>
    </w:p>
    <w:p w14:paraId="5C7E86FE" w14:textId="77777777" w:rsidR="009730E1" w:rsidRPr="00125F29" w:rsidRDefault="009730E1" w:rsidP="008739E7">
      <w:pPr>
        <w:spacing w:after="0"/>
        <w:jc w:val="both"/>
        <w:rPr>
          <w:rFonts w:ascii="Times New Roman" w:hAnsi="Times New Roman"/>
          <w:i/>
          <w:sz w:val="24"/>
          <w:szCs w:val="24"/>
        </w:rPr>
      </w:pPr>
    </w:p>
    <w:p w14:paraId="7D0DB6C1" w14:textId="77777777" w:rsidR="0070364E" w:rsidRPr="00125F29" w:rsidRDefault="0070364E" w:rsidP="008739E7">
      <w:pPr>
        <w:spacing w:after="0"/>
        <w:rPr>
          <w:rFonts w:ascii="Times New Roman" w:eastAsia="Times New Roman" w:hAnsi="Times New Roman"/>
          <w:sz w:val="24"/>
          <w:szCs w:val="24"/>
        </w:rPr>
      </w:pPr>
      <w:r w:rsidRPr="00125F29">
        <w:rPr>
          <w:rFonts w:ascii="Times New Roman" w:eastAsia="Times New Roman" w:hAnsi="Times New Roman"/>
          <w:i/>
          <w:sz w:val="24"/>
          <w:szCs w:val="24"/>
        </w:rPr>
        <w:t xml:space="preserve">1 užduotis. </w:t>
      </w:r>
      <w:r w:rsidRPr="00125F29">
        <w:rPr>
          <w:rFonts w:ascii="Times New Roman" w:eastAsia="Times New Roman" w:hAnsi="Times New Roman"/>
          <w:sz w:val="24"/>
          <w:szCs w:val="24"/>
        </w:rPr>
        <w:t>APIBŪDINKITE SĄVOKAS.</w:t>
      </w:r>
    </w:p>
    <w:p w14:paraId="12290D51" w14:textId="77777777" w:rsidR="0070364E" w:rsidRPr="00125F29" w:rsidRDefault="0070364E" w:rsidP="008739E7">
      <w:pPr>
        <w:spacing w:after="0"/>
        <w:jc w:val="both"/>
        <w:rPr>
          <w:rFonts w:ascii="Times New Roman" w:eastAsia="Times New Roman" w:hAnsi="Times New Roman"/>
          <w:sz w:val="24"/>
          <w:szCs w:val="24"/>
        </w:rPr>
      </w:pPr>
      <w:r w:rsidRPr="00125F29">
        <w:rPr>
          <w:rFonts w:ascii="Times New Roman" w:eastAsia="Times New Roman" w:hAnsi="Times New Roman"/>
          <w:sz w:val="24"/>
          <w:szCs w:val="24"/>
        </w:rPr>
        <w:t xml:space="preserve">Prekių asortimentas </w:t>
      </w:r>
      <w:r w:rsidR="00C71817" w:rsidRPr="00125F29">
        <w:rPr>
          <w:rFonts w:ascii="Times New Roman" w:eastAsia="Times New Roman" w:hAnsi="Times New Roman"/>
          <w:sz w:val="24"/>
          <w:szCs w:val="24"/>
        </w:rPr>
        <w:t>–</w:t>
      </w:r>
      <w:r w:rsidRPr="00125F29">
        <w:rPr>
          <w:rFonts w:ascii="Times New Roman" w:eastAsia="Times New Roman" w:hAnsi="Times New Roman"/>
          <w:sz w:val="24"/>
          <w:szCs w:val="24"/>
        </w:rPr>
        <w:t xml:space="preserve"> prekių rinkinys, kuris pateikiamas vartotojui prekybos įmonėje.</w:t>
      </w:r>
    </w:p>
    <w:p w14:paraId="4BF09200" w14:textId="77777777" w:rsidR="0070364E" w:rsidRPr="00125F29" w:rsidRDefault="0070364E" w:rsidP="008739E7">
      <w:pPr>
        <w:spacing w:after="0"/>
        <w:jc w:val="both"/>
        <w:rPr>
          <w:rFonts w:ascii="Times New Roman" w:eastAsia="Times New Roman" w:hAnsi="Times New Roman"/>
          <w:sz w:val="24"/>
          <w:szCs w:val="24"/>
        </w:rPr>
      </w:pPr>
      <w:r w:rsidRPr="00125F29">
        <w:rPr>
          <w:rFonts w:ascii="Times New Roman" w:eastAsia="Times New Roman" w:hAnsi="Times New Roman"/>
          <w:sz w:val="24"/>
          <w:szCs w:val="24"/>
        </w:rPr>
        <w:t xml:space="preserve">Prekių kokybė </w:t>
      </w:r>
      <w:r w:rsidR="00C71817" w:rsidRPr="00125F29">
        <w:rPr>
          <w:rFonts w:ascii="Times New Roman" w:eastAsia="Times New Roman" w:hAnsi="Times New Roman"/>
          <w:sz w:val="24"/>
          <w:szCs w:val="24"/>
        </w:rPr>
        <w:t>–</w:t>
      </w:r>
      <w:r w:rsidRPr="00125F29">
        <w:rPr>
          <w:rFonts w:ascii="Times New Roman" w:eastAsia="Times New Roman" w:hAnsi="Times New Roman"/>
          <w:sz w:val="24"/>
          <w:szCs w:val="24"/>
        </w:rPr>
        <w:t xml:space="preserve"> produkto savybių, tenkinančių tam tikrus vartotojų poreikius, visuma.</w:t>
      </w:r>
    </w:p>
    <w:p w14:paraId="671DDEF7" w14:textId="77777777" w:rsidR="00C71817" w:rsidRPr="00125F29" w:rsidRDefault="00C71817" w:rsidP="008739E7">
      <w:pPr>
        <w:spacing w:after="0"/>
        <w:jc w:val="both"/>
        <w:rPr>
          <w:rFonts w:ascii="Times New Roman" w:eastAsia="Times New Roman" w:hAnsi="Times New Roman"/>
          <w:sz w:val="24"/>
          <w:szCs w:val="24"/>
        </w:rPr>
      </w:pPr>
      <w:r w:rsidRPr="00125F29">
        <w:rPr>
          <w:rFonts w:ascii="Times New Roman" w:eastAsia="Times New Roman" w:hAnsi="Times New Roman"/>
          <w:sz w:val="24"/>
          <w:szCs w:val="24"/>
        </w:rPr>
        <w:t>Logistika –</w:t>
      </w:r>
      <w:r w:rsidRPr="00125F29">
        <w:rPr>
          <w:rFonts w:ascii="Times New Roman" w:hAnsi="Times New Roman"/>
          <w:sz w:val="24"/>
          <w:szCs w:val="24"/>
        </w:rPr>
        <w:t xml:space="preserve"> veiklos sritis, apimanti įvairius materialinių srautų, ypač prekių, judėjimo, prekybinės veiklos organizacinių procesų klausimus.</w:t>
      </w:r>
    </w:p>
    <w:p w14:paraId="7FFFA92E" w14:textId="77777777" w:rsidR="00C71817" w:rsidRPr="00125F29" w:rsidRDefault="00C71817" w:rsidP="008739E7">
      <w:pPr>
        <w:spacing w:after="0"/>
        <w:jc w:val="both"/>
        <w:rPr>
          <w:rFonts w:ascii="Times New Roman" w:eastAsia="Times New Roman" w:hAnsi="Times New Roman"/>
          <w:sz w:val="24"/>
          <w:szCs w:val="24"/>
        </w:rPr>
      </w:pPr>
      <w:r w:rsidRPr="00125F29">
        <w:rPr>
          <w:rFonts w:ascii="Times New Roman" w:eastAsia="Times New Roman" w:hAnsi="Times New Roman"/>
          <w:sz w:val="24"/>
          <w:szCs w:val="24"/>
        </w:rPr>
        <w:t>E. sandoris –</w:t>
      </w:r>
      <w:r w:rsidRPr="00125F29">
        <w:rPr>
          <w:rFonts w:ascii="Times New Roman" w:eastAsia="Times New Roman" w:hAnsi="Times New Roman"/>
          <w:b/>
          <w:i/>
          <w:sz w:val="24"/>
          <w:szCs w:val="24"/>
        </w:rPr>
        <w:t xml:space="preserve"> </w:t>
      </w:r>
      <w:r w:rsidRPr="00125F29">
        <w:rPr>
          <w:rFonts w:ascii="Times New Roman" w:eastAsia="Times New Roman" w:hAnsi="Times New Roman"/>
          <w:sz w:val="24"/>
          <w:szCs w:val="24"/>
        </w:rPr>
        <w:t xml:space="preserve">veiksmai, kuriais </w:t>
      </w:r>
      <w:r w:rsidR="005B229A" w:rsidRPr="00125F29">
        <w:rPr>
          <w:rFonts w:ascii="Times New Roman" w:eastAsia="Times New Roman" w:hAnsi="Times New Roman"/>
          <w:sz w:val="24"/>
          <w:szCs w:val="24"/>
        </w:rPr>
        <w:t xml:space="preserve">e. erdvėje </w:t>
      </w:r>
      <w:r w:rsidRPr="00125F29">
        <w:rPr>
          <w:rFonts w:ascii="Times New Roman" w:eastAsia="Times New Roman" w:hAnsi="Times New Roman"/>
          <w:sz w:val="24"/>
          <w:szCs w:val="24"/>
        </w:rPr>
        <w:t>siekiama sukurti, pakeisti arba panaikinti civilines teises ir pareigas</w:t>
      </w:r>
      <w:r w:rsidR="005B229A" w:rsidRPr="00125F29">
        <w:rPr>
          <w:rFonts w:ascii="Times New Roman" w:eastAsia="Times New Roman" w:hAnsi="Times New Roman"/>
          <w:sz w:val="24"/>
          <w:szCs w:val="24"/>
        </w:rPr>
        <w:t>.</w:t>
      </w:r>
    </w:p>
    <w:p w14:paraId="3B97499F" w14:textId="77777777" w:rsidR="00DE20F4" w:rsidRPr="00125F29" w:rsidRDefault="00DE20F4" w:rsidP="008739E7">
      <w:pPr>
        <w:pStyle w:val="NoSpacing"/>
        <w:spacing w:line="276" w:lineRule="auto"/>
        <w:rPr>
          <w:sz w:val="24"/>
          <w:szCs w:val="24"/>
        </w:rPr>
      </w:pPr>
    </w:p>
    <w:p w14:paraId="35F0233E" w14:textId="77777777" w:rsidR="00B96D8E" w:rsidRPr="00125F29" w:rsidRDefault="00B96D8E" w:rsidP="008739E7">
      <w:pPr>
        <w:spacing w:after="0"/>
        <w:rPr>
          <w:rFonts w:ascii="Times New Roman" w:eastAsia="Times New Roman" w:hAnsi="Times New Roman"/>
          <w:sz w:val="24"/>
          <w:szCs w:val="24"/>
        </w:rPr>
      </w:pPr>
      <w:r w:rsidRPr="00125F29">
        <w:rPr>
          <w:rFonts w:ascii="Times New Roman" w:eastAsia="Times New Roman" w:hAnsi="Times New Roman"/>
          <w:i/>
          <w:sz w:val="24"/>
          <w:szCs w:val="24"/>
        </w:rPr>
        <w:t xml:space="preserve">2 užduotis. </w:t>
      </w:r>
      <w:r w:rsidRPr="00125F29">
        <w:rPr>
          <w:rFonts w:ascii="Times New Roman" w:eastAsia="Times New Roman" w:hAnsi="Times New Roman"/>
          <w:sz w:val="24"/>
          <w:szCs w:val="24"/>
        </w:rPr>
        <w:t>ATLIKITE TESTĄ, PASIRINKDAMI VIENĄ TEISINGĄ ATSAKYMĄ.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660"/>
        <w:gridCol w:w="660"/>
        <w:gridCol w:w="661"/>
        <w:gridCol w:w="661"/>
        <w:gridCol w:w="661"/>
        <w:gridCol w:w="661"/>
        <w:gridCol w:w="661"/>
        <w:gridCol w:w="661"/>
        <w:gridCol w:w="661"/>
        <w:gridCol w:w="661"/>
        <w:gridCol w:w="661"/>
        <w:gridCol w:w="661"/>
        <w:gridCol w:w="661"/>
        <w:gridCol w:w="661"/>
      </w:tblGrid>
      <w:tr w:rsidR="00125F29" w:rsidRPr="00125F29" w14:paraId="1B50975B" w14:textId="77777777" w:rsidTr="009A48D7">
        <w:tc>
          <w:tcPr>
            <w:tcW w:w="675" w:type="dxa"/>
            <w:shd w:val="clear" w:color="auto" w:fill="auto"/>
          </w:tcPr>
          <w:p w14:paraId="5884CA21" w14:textId="77777777" w:rsidR="00F14C7B" w:rsidRPr="00125F29" w:rsidRDefault="00F14C7B" w:rsidP="008739E7">
            <w:pPr>
              <w:spacing w:after="0"/>
              <w:jc w:val="center"/>
              <w:rPr>
                <w:rFonts w:ascii="Times New Roman" w:eastAsia="Times New Roman" w:hAnsi="Times New Roman"/>
                <w:sz w:val="24"/>
                <w:szCs w:val="24"/>
              </w:rPr>
            </w:pPr>
            <w:r w:rsidRPr="00125F29">
              <w:rPr>
                <w:rFonts w:ascii="Times New Roman" w:eastAsia="Times New Roman" w:hAnsi="Times New Roman"/>
                <w:sz w:val="24"/>
                <w:szCs w:val="24"/>
              </w:rPr>
              <w:t>1</w:t>
            </w:r>
          </w:p>
        </w:tc>
        <w:tc>
          <w:tcPr>
            <w:tcW w:w="675" w:type="dxa"/>
            <w:shd w:val="clear" w:color="auto" w:fill="auto"/>
          </w:tcPr>
          <w:p w14:paraId="794B2E33" w14:textId="77777777" w:rsidR="00F14C7B" w:rsidRPr="00125F29" w:rsidRDefault="00F14C7B" w:rsidP="008739E7">
            <w:pPr>
              <w:spacing w:after="0"/>
              <w:jc w:val="center"/>
              <w:rPr>
                <w:rFonts w:ascii="Times New Roman" w:eastAsia="Times New Roman" w:hAnsi="Times New Roman"/>
                <w:sz w:val="24"/>
                <w:szCs w:val="24"/>
              </w:rPr>
            </w:pPr>
            <w:r w:rsidRPr="00125F29">
              <w:rPr>
                <w:rFonts w:ascii="Times New Roman" w:eastAsia="Times New Roman" w:hAnsi="Times New Roman"/>
                <w:sz w:val="24"/>
                <w:szCs w:val="24"/>
              </w:rPr>
              <w:t>2</w:t>
            </w:r>
          </w:p>
        </w:tc>
        <w:tc>
          <w:tcPr>
            <w:tcW w:w="675" w:type="dxa"/>
            <w:shd w:val="clear" w:color="auto" w:fill="auto"/>
          </w:tcPr>
          <w:p w14:paraId="54384F0A" w14:textId="77777777" w:rsidR="00F14C7B" w:rsidRPr="00125F29" w:rsidRDefault="00F14C7B" w:rsidP="008739E7">
            <w:pPr>
              <w:spacing w:after="0"/>
              <w:jc w:val="center"/>
              <w:rPr>
                <w:rFonts w:ascii="Times New Roman" w:eastAsia="Times New Roman" w:hAnsi="Times New Roman"/>
                <w:sz w:val="24"/>
                <w:szCs w:val="24"/>
              </w:rPr>
            </w:pPr>
            <w:r w:rsidRPr="00125F29">
              <w:rPr>
                <w:rFonts w:ascii="Times New Roman" w:eastAsia="Times New Roman" w:hAnsi="Times New Roman"/>
                <w:sz w:val="24"/>
                <w:szCs w:val="24"/>
              </w:rPr>
              <w:t>3</w:t>
            </w:r>
          </w:p>
        </w:tc>
        <w:tc>
          <w:tcPr>
            <w:tcW w:w="676" w:type="dxa"/>
            <w:shd w:val="clear" w:color="auto" w:fill="auto"/>
          </w:tcPr>
          <w:p w14:paraId="0F3D1DDC" w14:textId="77777777" w:rsidR="00F14C7B" w:rsidRPr="00125F29" w:rsidRDefault="00F14C7B" w:rsidP="008739E7">
            <w:pPr>
              <w:spacing w:after="0"/>
              <w:jc w:val="center"/>
              <w:rPr>
                <w:rFonts w:ascii="Times New Roman" w:eastAsia="Times New Roman" w:hAnsi="Times New Roman"/>
                <w:sz w:val="24"/>
                <w:szCs w:val="24"/>
              </w:rPr>
            </w:pPr>
            <w:r w:rsidRPr="00125F29">
              <w:rPr>
                <w:rFonts w:ascii="Times New Roman" w:eastAsia="Times New Roman" w:hAnsi="Times New Roman"/>
                <w:sz w:val="24"/>
                <w:szCs w:val="24"/>
              </w:rPr>
              <w:t>4</w:t>
            </w:r>
          </w:p>
        </w:tc>
        <w:tc>
          <w:tcPr>
            <w:tcW w:w="676" w:type="dxa"/>
            <w:shd w:val="clear" w:color="auto" w:fill="auto"/>
          </w:tcPr>
          <w:p w14:paraId="36AF31A0" w14:textId="77777777" w:rsidR="00F14C7B" w:rsidRPr="00125F29" w:rsidRDefault="00F14C7B" w:rsidP="008739E7">
            <w:pPr>
              <w:spacing w:after="0"/>
              <w:jc w:val="center"/>
              <w:rPr>
                <w:rFonts w:ascii="Times New Roman" w:eastAsia="Times New Roman" w:hAnsi="Times New Roman"/>
                <w:sz w:val="24"/>
                <w:szCs w:val="24"/>
              </w:rPr>
            </w:pPr>
            <w:r w:rsidRPr="00125F29">
              <w:rPr>
                <w:rFonts w:ascii="Times New Roman" w:eastAsia="Times New Roman" w:hAnsi="Times New Roman"/>
                <w:sz w:val="24"/>
                <w:szCs w:val="24"/>
              </w:rPr>
              <w:t>5</w:t>
            </w:r>
          </w:p>
        </w:tc>
        <w:tc>
          <w:tcPr>
            <w:tcW w:w="676" w:type="dxa"/>
            <w:shd w:val="clear" w:color="auto" w:fill="auto"/>
          </w:tcPr>
          <w:p w14:paraId="7A0FA382" w14:textId="77777777" w:rsidR="00F14C7B" w:rsidRPr="00125F29" w:rsidRDefault="00F14C7B" w:rsidP="008739E7">
            <w:pPr>
              <w:spacing w:after="0"/>
              <w:jc w:val="center"/>
              <w:rPr>
                <w:rFonts w:ascii="Times New Roman" w:eastAsia="Times New Roman" w:hAnsi="Times New Roman"/>
                <w:sz w:val="24"/>
                <w:szCs w:val="24"/>
              </w:rPr>
            </w:pPr>
            <w:r w:rsidRPr="00125F29">
              <w:rPr>
                <w:rFonts w:ascii="Times New Roman" w:eastAsia="Times New Roman" w:hAnsi="Times New Roman"/>
                <w:sz w:val="24"/>
                <w:szCs w:val="24"/>
              </w:rPr>
              <w:t>6</w:t>
            </w:r>
          </w:p>
        </w:tc>
        <w:tc>
          <w:tcPr>
            <w:tcW w:w="676" w:type="dxa"/>
            <w:shd w:val="clear" w:color="auto" w:fill="auto"/>
          </w:tcPr>
          <w:p w14:paraId="4500B101" w14:textId="77777777" w:rsidR="00F14C7B" w:rsidRPr="00125F29" w:rsidRDefault="00F14C7B" w:rsidP="008739E7">
            <w:pPr>
              <w:spacing w:after="0"/>
              <w:jc w:val="center"/>
              <w:rPr>
                <w:rFonts w:ascii="Times New Roman" w:eastAsia="Times New Roman" w:hAnsi="Times New Roman"/>
                <w:sz w:val="24"/>
                <w:szCs w:val="24"/>
              </w:rPr>
            </w:pPr>
            <w:r w:rsidRPr="00125F29">
              <w:rPr>
                <w:rFonts w:ascii="Times New Roman" w:eastAsia="Times New Roman" w:hAnsi="Times New Roman"/>
                <w:sz w:val="24"/>
                <w:szCs w:val="24"/>
              </w:rPr>
              <w:t>7</w:t>
            </w:r>
          </w:p>
        </w:tc>
        <w:tc>
          <w:tcPr>
            <w:tcW w:w="676" w:type="dxa"/>
            <w:shd w:val="clear" w:color="auto" w:fill="auto"/>
          </w:tcPr>
          <w:p w14:paraId="46935A17" w14:textId="77777777" w:rsidR="00F14C7B" w:rsidRPr="00125F29" w:rsidRDefault="00F14C7B" w:rsidP="008739E7">
            <w:pPr>
              <w:spacing w:after="0"/>
              <w:jc w:val="center"/>
              <w:rPr>
                <w:rFonts w:ascii="Times New Roman" w:eastAsia="Times New Roman" w:hAnsi="Times New Roman"/>
                <w:sz w:val="24"/>
                <w:szCs w:val="24"/>
              </w:rPr>
            </w:pPr>
            <w:r w:rsidRPr="00125F29">
              <w:rPr>
                <w:rFonts w:ascii="Times New Roman" w:eastAsia="Times New Roman" w:hAnsi="Times New Roman"/>
                <w:sz w:val="24"/>
                <w:szCs w:val="24"/>
              </w:rPr>
              <w:t>8</w:t>
            </w:r>
          </w:p>
        </w:tc>
        <w:tc>
          <w:tcPr>
            <w:tcW w:w="676" w:type="dxa"/>
            <w:shd w:val="clear" w:color="auto" w:fill="auto"/>
          </w:tcPr>
          <w:p w14:paraId="1DF3FF52" w14:textId="77777777" w:rsidR="00F14C7B" w:rsidRPr="00125F29" w:rsidRDefault="00F14C7B" w:rsidP="008739E7">
            <w:pPr>
              <w:spacing w:after="0"/>
              <w:jc w:val="center"/>
              <w:rPr>
                <w:rFonts w:ascii="Times New Roman" w:eastAsia="Times New Roman" w:hAnsi="Times New Roman"/>
                <w:sz w:val="24"/>
                <w:szCs w:val="24"/>
              </w:rPr>
            </w:pPr>
            <w:r w:rsidRPr="00125F29">
              <w:rPr>
                <w:rFonts w:ascii="Times New Roman" w:eastAsia="Times New Roman" w:hAnsi="Times New Roman"/>
                <w:sz w:val="24"/>
                <w:szCs w:val="24"/>
              </w:rPr>
              <w:t>9</w:t>
            </w:r>
          </w:p>
        </w:tc>
        <w:tc>
          <w:tcPr>
            <w:tcW w:w="676" w:type="dxa"/>
            <w:shd w:val="clear" w:color="auto" w:fill="auto"/>
          </w:tcPr>
          <w:p w14:paraId="3496B3E6" w14:textId="77777777" w:rsidR="00F14C7B" w:rsidRPr="00125F29" w:rsidRDefault="00F14C7B" w:rsidP="008739E7">
            <w:pPr>
              <w:spacing w:after="0"/>
              <w:jc w:val="center"/>
              <w:rPr>
                <w:rFonts w:ascii="Times New Roman" w:eastAsia="Times New Roman" w:hAnsi="Times New Roman"/>
                <w:sz w:val="24"/>
                <w:szCs w:val="24"/>
              </w:rPr>
            </w:pPr>
            <w:r w:rsidRPr="00125F29">
              <w:rPr>
                <w:rFonts w:ascii="Times New Roman" w:eastAsia="Times New Roman" w:hAnsi="Times New Roman"/>
                <w:sz w:val="24"/>
                <w:szCs w:val="24"/>
              </w:rPr>
              <w:t>10</w:t>
            </w:r>
          </w:p>
        </w:tc>
        <w:tc>
          <w:tcPr>
            <w:tcW w:w="676" w:type="dxa"/>
            <w:shd w:val="clear" w:color="auto" w:fill="auto"/>
          </w:tcPr>
          <w:p w14:paraId="1480407F"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11</w:t>
            </w:r>
          </w:p>
        </w:tc>
        <w:tc>
          <w:tcPr>
            <w:tcW w:w="676" w:type="dxa"/>
            <w:shd w:val="clear" w:color="auto" w:fill="auto"/>
          </w:tcPr>
          <w:p w14:paraId="1736F59F"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12</w:t>
            </w:r>
          </w:p>
        </w:tc>
        <w:tc>
          <w:tcPr>
            <w:tcW w:w="676" w:type="dxa"/>
            <w:shd w:val="clear" w:color="auto" w:fill="auto"/>
          </w:tcPr>
          <w:p w14:paraId="3279920E"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13</w:t>
            </w:r>
          </w:p>
        </w:tc>
        <w:tc>
          <w:tcPr>
            <w:tcW w:w="676" w:type="dxa"/>
            <w:shd w:val="clear" w:color="auto" w:fill="auto"/>
          </w:tcPr>
          <w:p w14:paraId="7CE4ECE3"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14</w:t>
            </w:r>
          </w:p>
        </w:tc>
        <w:tc>
          <w:tcPr>
            <w:tcW w:w="676" w:type="dxa"/>
            <w:shd w:val="clear" w:color="auto" w:fill="auto"/>
          </w:tcPr>
          <w:p w14:paraId="7560BD71"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15</w:t>
            </w:r>
          </w:p>
        </w:tc>
      </w:tr>
      <w:tr w:rsidR="00125F29" w:rsidRPr="00125F29" w14:paraId="6006D0DF" w14:textId="77777777" w:rsidTr="009A48D7">
        <w:tc>
          <w:tcPr>
            <w:tcW w:w="675" w:type="dxa"/>
            <w:shd w:val="clear" w:color="auto" w:fill="auto"/>
          </w:tcPr>
          <w:p w14:paraId="7DCB48E9" w14:textId="77777777" w:rsidR="00F14C7B" w:rsidRPr="00125F29" w:rsidRDefault="00F14C7B" w:rsidP="008739E7">
            <w:pPr>
              <w:spacing w:after="0"/>
              <w:jc w:val="center"/>
              <w:rPr>
                <w:rFonts w:ascii="Times New Roman" w:eastAsia="Times New Roman" w:hAnsi="Times New Roman"/>
                <w:sz w:val="24"/>
                <w:szCs w:val="24"/>
              </w:rPr>
            </w:pPr>
            <w:r w:rsidRPr="00125F29">
              <w:rPr>
                <w:rFonts w:ascii="Times New Roman" w:eastAsia="Times New Roman" w:hAnsi="Times New Roman"/>
                <w:sz w:val="24"/>
                <w:szCs w:val="24"/>
              </w:rPr>
              <w:t>c</w:t>
            </w:r>
          </w:p>
        </w:tc>
        <w:tc>
          <w:tcPr>
            <w:tcW w:w="675" w:type="dxa"/>
            <w:shd w:val="clear" w:color="auto" w:fill="auto"/>
          </w:tcPr>
          <w:p w14:paraId="7AB8FE17" w14:textId="77777777" w:rsidR="00F14C7B" w:rsidRPr="00125F29" w:rsidRDefault="00F14C7B" w:rsidP="008739E7">
            <w:pPr>
              <w:spacing w:after="0"/>
              <w:jc w:val="center"/>
              <w:rPr>
                <w:rFonts w:ascii="Times New Roman" w:eastAsia="Times New Roman" w:hAnsi="Times New Roman"/>
                <w:sz w:val="24"/>
                <w:szCs w:val="24"/>
              </w:rPr>
            </w:pPr>
            <w:r w:rsidRPr="00125F29">
              <w:rPr>
                <w:rFonts w:ascii="Times New Roman" w:eastAsia="Times New Roman" w:hAnsi="Times New Roman"/>
                <w:sz w:val="24"/>
                <w:szCs w:val="24"/>
              </w:rPr>
              <w:t>b</w:t>
            </w:r>
          </w:p>
        </w:tc>
        <w:tc>
          <w:tcPr>
            <w:tcW w:w="675" w:type="dxa"/>
            <w:shd w:val="clear" w:color="auto" w:fill="auto"/>
          </w:tcPr>
          <w:p w14:paraId="25F8A47B" w14:textId="77777777" w:rsidR="00F14C7B" w:rsidRPr="00125F29" w:rsidRDefault="00F14C7B" w:rsidP="008739E7">
            <w:pPr>
              <w:spacing w:after="0"/>
              <w:jc w:val="center"/>
              <w:rPr>
                <w:rFonts w:ascii="Times New Roman" w:eastAsia="Times New Roman" w:hAnsi="Times New Roman"/>
                <w:sz w:val="24"/>
                <w:szCs w:val="24"/>
              </w:rPr>
            </w:pPr>
            <w:r w:rsidRPr="00125F29">
              <w:rPr>
                <w:rFonts w:ascii="Times New Roman" w:eastAsia="Times New Roman" w:hAnsi="Times New Roman"/>
                <w:sz w:val="24"/>
                <w:szCs w:val="24"/>
              </w:rPr>
              <w:t>c</w:t>
            </w:r>
          </w:p>
        </w:tc>
        <w:tc>
          <w:tcPr>
            <w:tcW w:w="676" w:type="dxa"/>
            <w:shd w:val="clear" w:color="auto" w:fill="auto"/>
          </w:tcPr>
          <w:p w14:paraId="4ECABA5B" w14:textId="77777777" w:rsidR="00F14C7B" w:rsidRPr="00125F29" w:rsidRDefault="00F14C7B" w:rsidP="008739E7">
            <w:pPr>
              <w:spacing w:after="0"/>
              <w:jc w:val="center"/>
              <w:rPr>
                <w:rFonts w:ascii="Times New Roman" w:eastAsia="Times New Roman" w:hAnsi="Times New Roman"/>
                <w:sz w:val="24"/>
                <w:szCs w:val="24"/>
              </w:rPr>
            </w:pPr>
            <w:r w:rsidRPr="00125F29">
              <w:rPr>
                <w:rFonts w:ascii="Times New Roman" w:eastAsia="Times New Roman" w:hAnsi="Times New Roman"/>
                <w:sz w:val="24"/>
                <w:szCs w:val="24"/>
              </w:rPr>
              <w:t>a</w:t>
            </w:r>
          </w:p>
        </w:tc>
        <w:tc>
          <w:tcPr>
            <w:tcW w:w="676" w:type="dxa"/>
            <w:shd w:val="clear" w:color="auto" w:fill="auto"/>
          </w:tcPr>
          <w:p w14:paraId="525C0D53" w14:textId="77777777" w:rsidR="00F14C7B" w:rsidRPr="00125F29" w:rsidRDefault="00F14C7B" w:rsidP="008739E7">
            <w:pPr>
              <w:spacing w:after="0"/>
              <w:jc w:val="center"/>
              <w:rPr>
                <w:rFonts w:ascii="Times New Roman" w:eastAsia="Times New Roman" w:hAnsi="Times New Roman"/>
                <w:sz w:val="24"/>
                <w:szCs w:val="24"/>
              </w:rPr>
            </w:pPr>
            <w:r w:rsidRPr="00125F29">
              <w:rPr>
                <w:rFonts w:ascii="Times New Roman" w:eastAsia="Times New Roman" w:hAnsi="Times New Roman"/>
                <w:sz w:val="24"/>
                <w:szCs w:val="24"/>
              </w:rPr>
              <w:t>b</w:t>
            </w:r>
          </w:p>
        </w:tc>
        <w:tc>
          <w:tcPr>
            <w:tcW w:w="676" w:type="dxa"/>
            <w:shd w:val="clear" w:color="auto" w:fill="auto"/>
          </w:tcPr>
          <w:p w14:paraId="307801F2" w14:textId="77777777" w:rsidR="00F14C7B" w:rsidRPr="00125F29" w:rsidRDefault="00F14C7B" w:rsidP="008739E7">
            <w:pPr>
              <w:spacing w:after="0"/>
              <w:jc w:val="center"/>
              <w:rPr>
                <w:rFonts w:ascii="Times New Roman" w:eastAsia="Times New Roman" w:hAnsi="Times New Roman"/>
                <w:sz w:val="24"/>
                <w:szCs w:val="24"/>
              </w:rPr>
            </w:pPr>
            <w:r w:rsidRPr="00125F29">
              <w:rPr>
                <w:rFonts w:ascii="Times New Roman" w:eastAsia="Times New Roman" w:hAnsi="Times New Roman"/>
                <w:sz w:val="24"/>
                <w:szCs w:val="24"/>
              </w:rPr>
              <w:t>b</w:t>
            </w:r>
          </w:p>
        </w:tc>
        <w:tc>
          <w:tcPr>
            <w:tcW w:w="676" w:type="dxa"/>
            <w:shd w:val="clear" w:color="auto" w:fill="auto"/>
          </w:tcPr>
          <w:p w14:paraId="06EF5DC2" w14:textId="77777777" w:rsidR="00F14C7B" w:rsidRPr="00125F29" w:rsidRDefault="00F14C7B" w:rsidP="008739E7">
            <w:pPr>
              <w:spacing w:after="0"/>
              <w:jc w:val="center"/>
              <w:rPr>
                <w:rFonts w:ascii="Times New Roman" w:eastAsia="Times New Roman" w:hAnsi="Times New Roman"/>
                <w:sz w:val="24"/>
                <w:szCs w:val="24"/>
              </w:rPr>
            </w:pPr>
            <w:r w:rsidRPr="00125F29">
              <w:rPr>
                <w:rFonts w:ascii="Times New Roman" w:eastAsia="Times New Roman" w:hAnsi="Times New Roman"/>
                <w:sz w:val="24"/>
                <w:szCs w:val="24"/>
              </w:rPr>
              <w:t>c</w:t>
            </w:r>
          </w:p>
        </w:tc>
        <w:tc>
          <w:tcPr>
            <w:tcW w:w="676" w:type="dxa"/>
            <w:shd w:val="clear" w:color="auto" w:fill="auto"/>
          </w:tcPr>
          <w:p w14:paraId="27ECA1D6" w14:textId="77777777" w:rsidR="00F14C7B" w:rsidRPr="00125F29" w:rsidRDefault="00F14C7B" w:rsidP="008739E7">
            <w:pPr>
              <w:spacing w:after="0"/>
              <w:jc w:val="center"/>
              <w:rPr>
                <w:rFonts w:ascii="Times New Roman" w:eastAsia="Times New Roman" w:hAnsi="Times New Roman"/>
                <w:sz w:val="24"/>
                <w:szCs w:val="24"/>
              </w:rPr>
            </w:pPr>
            <w:r w:rsidRPr="00125F29">
              <w:rPr>
                <w:rFonts w:ascii="Times New Roman" w:eastAsia="Times New Roman" w:hAnsi="Times New Roman"/>
                <w:sz w:val="24"/>
                <w:szCs w:val="24"/>
              </w:rPr>
              <w:t>d</w:t>
            </w:r>
          </w:p>
        </w:tc>
        <w:tc>
          <w:tcPr>
            <w:tcW w:w="676" w:type="dxa"/>
            <w:shd w:val="clear" w:color="auto" w:fill="auto"/>
          </w:tcPr>
          <w:p w14:paraId="3C0957B9" w14:textId="77777777" w:rsidR="00F14C7B" w:rsidRPr="00125F29" w:rsidRDefault="00F14C7B" w:rsidP="008739E7">
            <w:pPr>
              <w:spacing w:after="0"/>
              <w:jc w:val="center"/>
              <w:rPr>
                <w:rFonts w:ascii="Times New Roman" w:eastAsia="Times New Roman" w:hAnsi="Times New Roman"/>
                <w:sz w:val="24"/>
                <w:szCs w:val="24"/>
              </w:rPr>
            </w:pPr>
            <w:r w:rsidRPr="00125F29">
              <w:rPr>
                <w:rFonts w:ascii="Times New Roman" w:eastAsia="Times New Roman" w:hAnsi="Times New Roman"/>
                <w:sz w:val="24"/>
                <w:szCs w:val="24"/>
              </w:rPr>
              <w:t>c</w:t>
            </w:r>
          </w:p>
        </w:tc>
        <w:tc>
          <w:tcPr>
            <w:tcW w:w="676" w:type="dxa"/>
            <w:shd w:val="clear" w:color="auto" w:fill="auto"/>
          </w:tcPr>
          <w:p w14:paraId="4D772AE6" w14:textId="77777777" w:rsidR="00F14C7B" w:rsidRPr="00125F29" w:rsidRDefault="00F14C7B" w:rsidP="008739E7">
            <w:pPr>
              <w:spacing w:after="0"/>
              <w:jc w:val="center"/>
              <w:rPr>
                <w:rFonts w:ascii="Times New Roman" w:eastAsia="Times New Roman" w:hAnsi="Times New Roman"/>
                <w:sz w:val="24"/>
                <w:szCs w:val="24"/>
              </w:rPr>
            </w:pPr>
            <w:r w:rsidRPr="00125F29">
              <w:rPr>
                <w:rFonts w:ascii="Times New Roman" w:eastAsia="Times New Roman" w:hAnsi="Times New Roman"/>
                <w:sz w:val="24"/>
                <w:szCs w:val="24"/>
              </w:rPr>
              <w:t>a</w:t>
            </w:r>
          </w:p>
        </w:tc>
        <w:tc>
          <w:tcPr>
            <w:tcW w:w="676" w:type="dxa"/>
            <w:shd w:val="clear" w:color="auto" w:fill="auto"/>
          </w:tcPr>
          <w:p w14:paraId="6FB59976"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b</w:t>
            </w:r>
          </w:p>
        </w:tc>
        <w:tc>
          <w:tcPr>
            <w:tcW w:w="676" w:type="dxa"/>
            <w:shd w:val="clear" w:color="auto" w:fill="auto"/>
          </w:tcPr>
          <w:p w14:paraId="24CD30E4"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a</w:t>
            </w:r>
          </w:p>
        </w:tc>
        <w:tc>
          <w:tcPr>
            <w:tcW w:w="676" w:type="dxa"/>
            <w:shd w:val="clear" w:color="auto" w:fill="auto"/>
          </w:tcPr>
          <w:p w14:paraId="6ED95964"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a</w:t>
            </w:r>
          </w:p>
        </w:tc>
        <w:tc>
          <w:tcPr>
            <w:tcW w:w="676" w:type="dxa"/>
            <w:shd w:val="clear" w:color="auto" w:fill="auto"/>
          </w:tcPr>
          <w:p w14:paraId="234744DF"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c</w:t>
            </w:r>
          </w:p>
        </w:tc>
        <w:tc>
          <w:tcPr>
            <w:tcW w:w="676" w:type="dxa"/>
            <w:shd w:val="clear" w:color="auto" w:fill="auto"/>
          </w:tcPr>
          <w:p w14:paraId="0029D617"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a</w:t>
            </w:r>
          </w:p>
        </w:tc>
      </w:tr>
      <w:tr w:rsidR="00125F29" w:rsidRPr="00125F29" w14:paraId="7FCCDF6F" w14:textId="77777777" w:rsidTr="009A48D7">
        <w:tc>
          <w:tcPr>
            <w:tcW w:w="675" w:type="dxa"/>
            <w:shd w:val="clear" w:color="auto" w:fill="auto"/>
          </w:tcPr>
          <w:p w14:paraId="0087F4C7"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16</w:t>
            </w:r>
          </w:p>
        </w:tc>
        <w:tc>
          <w:tcPr>
            <w:tcW w:w="675" w:type="dxa"/>
            <w:shd w:val="clear" w:color="auto" w:fill="auto"/>
          </w:tcPr>
          <w:p w14:paraId="7AC61828"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17</w:t>
            </w:r>
          </w:p>
        </w:tc>
        <w:tc>
          <w:tcPr>
            <w:tcW w:w="675" w:type="dxa"/>
            <w:shd w:val="clear" w:color="auto" w:fill="auto"/>
          </w:tcPr>
          <w:p w14:paraId="1C99BAA2"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18</w:t>
            </w:r>
          </w:p>
        </w:tc>
        <w:tc>
          <w:tcPr>
            <w:tcW w:w="676" w:type="dxa"/>
            <w:shd w:val="clear" w:color="auto" w:fill="auto"/>
          </w:tcPr>
          <w:p w14:paraId="5099A0DB"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19</w:t>
            </w:r>
          </w:p>
        </w:tc>
        <w:tc>
          <w:tcPr>
            <w:tcW w:w="676" w:type="dxa"/>
            <w:shd w:val="clear" w:color="auto" w:fill="auto"/>
          </w:tcPr>
          <w:p w14:paraId="30BCE0C1"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20</w:t>
            </w:r>
          </w:p>
        </w:tc>
        <w:tc>
          <w:tcPr>
            <w:tcW w:w="676" w:type="dxa"/>
            <w:shd w:val="clear" w:color="auto" w:fill="auto"/>
          </w:tcPr>
          <w:p w14:paraId="590714DE"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21</w:t>
            </w:r>
          </w:p>
        </w:tc>
        <w:tc>
          <w:tcPr>
            <w:tcW w:w="676" w:type="dxa"/>
            <w:shd w:val="clear" w:color="auto" w:fill="auto"/>
          </w:tcPr>
          <w:p w14:paraId="7FB870CC"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22</w:t>
            </w:r>
          </w:p>
        </w:tc>
        <w:tc>
          <w:tcPr>
            <w:tcW w:w="676" w:type="dxa"/>
            <w:shd w:val="clear" w:color="auto" w:fill="auto"/>
          </w:tcPr>
          <w:p w14:paraId="61CC2E61"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23</w:t>
            </w:r>
          </w:p>
        </w:tc>
        <w:tc>
          <w:tcPr>
            <w:tcW w:w="676" w:type="dxa"/>
            <w:shd w:val="clear" w:color="auto" w:fill="auto"/>
          </w:tcPr>
          <w:p w14:paraId="711C2B35"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24</w:t>
            </w:r>
          </w:p>
        </w:tc>
        <w:tc>
          <w:tcPr>
            <w:tcW w:w="676" w:type="dxa"/>
            <w:shd w:val="clear" w:color="auto" w:fill="auto"/>
          </w:tcPr>
          <w:p w14:paraId="60B286A4"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25</w:t>
            </w:r>
          </w:p>
        </w:tc>
        <w:tc>
          <w:tcPr>
            <w:tcW w:w="676" w:type="dxa"/>
            <w:shd w:val="clear" w:color="auto" w:fill="auto"/>
          </w:tcPr>
          <w:p w14:paraId="3BE41B1E"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26</w:t>
            </w:r>
          </w:p>
        </w:tc>
        <w:tc>
          <w:tcPr>
            <w:tcW w:w="676" w:type="dxa"/>
            <w:shd w:val="clear" w:color="auto" w:fill="auto"/>
          </w:tcPr>
          <w:p w14:paraId="38F12A10"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27</w:t>
            </w:r>
          </w:p>
        </w:tc>
        <w:tc>
          <w:tcPr>
            <w:tcW w:w="676" w:type="dxa"/>
            <w:shd w:val="clear" w:color="auto" w:fill="auto"/>
          </w:tcPr>
          <w:p w14:paraId="16E76B53"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28</w:t>
            </w:r>
          </w:p>
        </w:tc>
        <w:tc>
          <w:tcPr>
            <w:tcW w:w="676" w:type="dxa"/>
            <w:shd w:val="clear" w:color="auto" w:fill="auto"/>
          </w:tcPr>
          <w:p w14:paraId="470D1BE1"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29</w:t>
            </w:r>
          </w:p>
        </w:tc>
        <w:tc>
          <w:tcPr>
            <w:tcW w:w="676" w:type="dxa"/>
            <w:shd w:val="clear" w:color="auto" w:fill="auto"/>
          </w:tcPr>
          <w:p w14:paraId="5CF36093"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30</w:t>
            </w:r>
          </w:p>
        </w:tc>
      </w:tr>
      <w:tr w:rsidR="00F14C7B" w:rsidRPr="00125F29" w14:paraId="2560A37B" w14:textId="77777777" w:rsidTr="009A48D7">
        <w:tc>
          <w:tcPr>
            <w:tcW w:w="675" w:type="dxa"/>
            <w:shd w:val="clear" w:color="auto" w:fill="auto"/>
          </w:tcPr>
          <w:p w14:paraId="71A4A513"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a</w:t>
            </w:r>
          </w:p>
        </w:tc>
        <w:tc>
          <w:tcPr>
            <w:tcW w:w="675" w:type="dxa"/>
            <w:shd w:val="clear" w:color="auto" w:fill="auto"/>
          </w:tcPr>
          <w:p w14:paraId="545DBE91"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b</w:t>
            </w:r>
          </w:p>
        </w:tc>
        <w:tc>
          <w:tcPr>
            <w:tcW w:w="675" w:type="dxa"/>
            <w:shd w:val="clear" w:color="auto" w:fill="auto"/>
          </w:tcPr>
          <w:p w14:paraId="2B649379"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c</w:t>
            </w:r>
          </w:p>
        </w:tc>
        <w:tc>
          <w:tcPr>
            <w:tcW w:w="676" w:type="dxa"/>
            <w:shd w:val="clear" w:color="auto" w:fill="auto"/>
          </w:tcPr>
          <w:p w14:paraId="4C7A57C8"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a</w:t>
            </w:r>
          </w:p>
        </w:tc>
        <w:tc>
          <w:tcPr>
            <w:tcW w:w="676" w:type="dxa"/>
            <w:shd w:val="clear" w:color="auto" w:fill="auto"/>
          </w:tcPr>
          <w:p w14:paraId="0C8670CC"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b</w:t>
            </w:r>
          </w:p>
        </w:tc>
        <w:tc>
          <w:tcPr>
            <w:tcW w:w="676" w:type="dxa"/>
            <w:shd w:val="clear" w:color="auto" w:fill="auto"/>
          </w:tcPr>
          <w:p w14:paraId="1CA1ED1F"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c</w:t>
            </w:r>
          </w:p>
        </w:tc>
        <w:tc>
          <w:tcPr>
            <w:tcW w:w="676" w:type="dxa"/>
            <w:shd w:val="clear" w:color="auto" w:fill="auto"/>
          </w:tcPr>
          <w:p w14:paraId="0B127BC8"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c</w:t>
            </w:r>
          </w:p>
        </w:tc>
        <w:tc>
          <w:tcPr>
            <w:tcW w:w="676" w:type="dxa"/>
            <w:shd w:val="clear" w:color="auto" w:fill="auto"/>
          </w:tcPr>
          <w:p w14:paraId="5F236000"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a</w:t>
            </w:r>
          </w:p>
        </w:tc>
        <w:tc>
          <w:tcPr>
            <w:tcW w:w="676" w:type="dxa"/>
            <w:shd w:val="clear" w:color="auto" w:fill="auto"/>
          </w:tcPr>
          <w:p w14:paraId="6B26D09D"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b</w:t>
            </w:r>
          </w:p>
        </w:tc>
        <w:tc>
          <w:tcPr>
            <w:tcW w:w="676" w:type="dxa"/>
            <w:shd w:val="clear" w:color="auto" w:fill="auto"/>
          </w:tcPr>
          <w:p w14:paraId="4B1E1776"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c</w:t>
            </w:r>
          </w:p>
        </w:tc>
        <w:tc>
          <w:tcPr>
            <w:tcW w:w="676" w:type="dxa"/>
            <w:shd w:val="clear" w:color="auto" w:fill="auto"/>
          </w:tcPr>
          <w:p w14:paraId="5C76F098"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c</w:t>
            </w:r>
          </w:p>
        </w:tc>
        <w:tc>
          <w:tcPr>
            <w:tcW w:w="676" w:type="dxa"/>
            <w:shd w:val="clear" w:color="auto" w:fill="auto"/>
          </w:tcPr>
          <w:p w14:paraId="59F8D22E"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b</w:t>
            </w:r>
          </w:p>
        </w:tc>
        <w:tc>
          <w:tcPr>
            <w:tcW w:w="676" w:type="dxa"/>
            <w:shd w:val="clear" w:color="auto" w:fill="auto"/>
          </w:tcPr>
          <w:p w14:paraId="39A41C2F"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c</w:t>
            </w:r>
          </w:p>
        </w:tc>
        <w:tc>
          <w:tcPr>
            <w:tcW w:w="676" w:type="dxa"/>
            <w:shd w:val="clear" w:color="auto" w:fill="auto"/>
          </w:tcPr>
          <w:p w14:paraId="67D9F902"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b</w:t>
            </w:r>
          </w:p>
        </w:tc>
        <w:tc>
          <w:tcPr>
            <w:tcW w:w="676" w:type="dxa"/>
            <w:shd w:val="clear" w:color="auto" w:fill="auto"/>
          </w:tcPr>
          <w:p w14:paraId="3032BBF0" w14:textId="77777777" w:rsidR="00F14C7B" w:rsidRPr="00125F29" w:rsidRDefault="00F14C7B" w:rsidP="008739E7">
            <w:pPr>
              <w:pStyle w:val="Heading1"/>
              <w:spacing w:before="0" w:beforeAutospacing="0" w:after="0" w:afterAutospacing="0" w:line="276" w:lineRule="auto"/>
              <w:jc w:val="center"/>
              <w:rPr>
                <w:b w:val="0"/>
                <w:sz w:val="24"/>
                <w:szCs w:val="28"/>
                <w:lang w:val="lt-LT" w:eastAsia="lt-LT"/>
              </w:rPr>
            </w:pPr>
            <w:r w:rsidRPr="00125F29">
              <w:rPr>
                <w:b w:val="0"/>
                <w:sz w:val="24"/>
                <w:szCs w:val="28"/>
                <w:lang w:val="lt-LT" w:eastAsia="lt-LT"/>
              </w:rPr>
              <w:t>b</w:t>
            </w:r>
          </w:p>
        </w:tc>
      </w:tr>
    </w:tbl>
    <w:p w14:paraId="076C6F7E" w14:textId="77777777" w:rsidR="00F14C7B" w:rsidRPr="00125F29" w:rsidRDefault="00F14C7B" w:rsidP="008739E7">
      <w:pPr>
        <w:spacing w:after="0"/>
        <w:rPr>
          <w:rFonts w:ascii="Times New Roman" w:eastAsia="Times New Roman" w:hAnsi="Times New Roman"/>
          <w:sz w:val="24"/>
          <w:szCs w:val="24"/>
        </w:rPr>
      </w:pPr>
    </w:p>
    <w:p w14:paraId="65FDE506" w14:textId="77777777" w:rsidR="00DE20F4" w:rsidRPr="00125F29" w:rsidRDefault="00DE20F4" w:rsidP="008739E7">
      <w:pPr>
        <w:spacing w:after="0"/>
        <w:rPr>
          <w:rFonts w:ascii="Times New Roman" w:eastAsia="Times New Roman" w:hAnsi="Times New Roman"/>
          <w:sz w:val="24"/>
          <w:szCs w:val="24"/>
        </w:rPr>
      </w:pPr>
    </w:p>
    <w:p w14:paraId="5848167B" w14:textId="77777777" w:rsidR="00F87E5F" w:rsidRPr="00125F29" w:rsidRDefault="00F87E5F" w:rsidP="008739E7">
      <w:pPr>
        <w:pStyle w:val="NoSpacing"/>
        <w:spacing w:line="276" w:lineRule="auto"/>
        <w:rPr>
          <w:sz w:val="24"/>
          <w:szCs w:val="24"/>
        </w:rPr>
      </w:pPr>
      <w:r w:rsidRPr="00125F29">
        <w:rPr>
          <w:rFonts w:eastAsia="Times New Roman"/>
          <w:i/>
          <w:sz w:val="24"/>
          <w:szCs w:val="24"/>
        </w:rPr>
        <w:t xml:space="preserve">3 užduotis. </w:t>
      </w:r>
      <w:r w:rsidR="00616573" w:rsidRPr="00125F29">
        <w:rPr>
          <w:sz w:val="24"/>
          <w:szCs w:val="24"/>
        </w:rPr>
        <w:t>NURODYKITE, KĄ REIŠKIA ŠIE ŽYMĖJIMO SIMBOLIAI.</w:t>
      </w:r>
    </w:p>
    <w:tbl>
      <w:tblPr>
        <w:tblW w:w="0" w:type="auto"/>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005"/>
      </w:tblGrid>
      <w:tr w:rsidR="00125F29" w:rsidRPr="00125F29" w14:paraId="180C7E15" w14:textId="77777777" w:rsidTr="00DE20F4">
        <w:tc>
          <w:tcPr>
            <w:tcW w:w="2943" w:type="dxa"/>
            <w:shd w:val="clear" w:color="auto" w:fill="auto"/>
          </w:tcPr>
          <w:p w14:paraId="60935DD3" w14:textId="77777777" w:rsidR="00F87E5F" w:rsidRPr="00125F29" w:rsidRDefault="00F87E5F" w:rsidP="008739E7">
            <w:pPr>
              <w:pStyle w:val="NoSpacing"/>
              <w:spacing w:line="276" w:lineRule="auto"/>
              <w:jc w:val="center"/>
              <w:rPr>
                <w:b/>
                <w:sz w:val="24"/>
                <w:szCs w:val="24"/>
              </w:rPr>
            </w:pPr>
            <w:r w:rsidRPr="00125F29">
              <w:rPr>
                <w:b/>
                <w:sz w:val="24"/>
                <w:szCs w:val="24"/>
              </w:rPr>
              <w:t>Žymėjimo simbolis</w:t>
            </w:r>
          </w:p>
        </w:tc>
        <w:tc>
          <w:tcPr>
            <w:tcW w:w="4005" w:type="dxa"/>
            <w:shd w:val="clear" w:color="auto" w:fill="auto"/>
          </w:tcPr>
          <w:p w14:paraId="10834C22" w14:textId="77777777" w:rsidR="00F87E5F" w:rsidRPr="00125F29" w:rsidRDefault="00F87E5F" w:rsidP="008739E7">
            <w:pPr>
              <w:pStyle w:val="NoSpacing"/>
              <w:spacing w:line="276" w:lineRule="auto"/>
              <w:jc w:val="center"/>
              <w:rPr>
                <w:b/>
                <w:sz w:val="24"/>
                <w:szCs w:val="24"/>
              </w:rPr>
            </w:pPr>
            <w:r w:rsidRPr="00125F29">
              <w:rPr>
                <w:b/>
                <w:sz w:val="24"/>
                <w:szCs w:val="24"/>
              </w:rPr>
              <w:t>Reikšmė</w:t>
            </w:r>
          </w:p>
        </w:tc>
      </w:tr>
      <w:tr w:rsidR="00125F29" w:rsidRPr="00125F29" w14:paraId="56CDEEF6" w14:textId="77777777" w:rsidTr="00DE20F4">
        <w:tc>
          <w:tcPr>
            <w:tcW w:w="2943" w:type="dxa"/>
            <w:shd w:val="clear" w:color="auto" w:fill="auto"/>
          </w:tcPr>
          <w:p w14:paraId="324DBB47" w14:textId="77777777" w:rsidR="00F87E5F" w:rsidRPr="00125F29" w:rsidRDefault="003E40B5" w:rsidP="008739E7">
            <w:pPr>
              <w:pStyle w:val="NoSpacing"/>
              <w:spacing w:line="276" w:lineRule="auto"/>
              <w:jc w:val="center"/>
              <w:rPr>
                <w:sz w:val="24"/>
                <w:szCs w:val="24"/>
              </w:rPr>
            </w:pPr>
            <w:r w:rsidRPr="00125F29">
              <w:rPr>
                <w:noProof/>
                <w:lang w:eastAsia="lt-LT"/>
              </w:rPr>
              <w:drawing>
                <wp:inline distT="0" distB="0" distL="0" distR="0" wp14:anchorId="7E54896C" wp14:editId="0C28DDD0">
                  <wp:extent cx="348488" cy="360000"/>
                  <wp:effectExtent l="0" t="0" r="0" b="2540"/>
                  <wp:docPr id="5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8488" cy="360000"/>
                          </a:xfrm>
                          <a:prstGeom prst="rect">
                            <a:avLst/>
                          </a:prstGeom>
                          <a:noFill/>
                          <a:ln>
                            <a:noFill/>
                          </a:ln>
                        </pic:spPr>
                      </pic:pic>
                    </a:graphicData>
                  </a:graphic>
                </wp:inline>
              </w:drawing>
            </w:r>
          </w:p>
        </w:tc>
        <w:tc>
          <w:tcPr>
            <w:tcW w:w="4005" w:type="dxa"/>
            <w:shd w:val="clear" w:color="auto" w:fill="auto"/>
          </w:tcPr>
          <w:p w14:paraId="6B166FDA" w14:textId="77777777" w:rsidR="00F87E5F" w:rsidRPr="00125F29" w:rsidRDefault="00F87E5F" w:rsidP="008739E7">
            <w:pPr>
              <w:pStyle w:val="NoSpacing"/>
              <w:spacing w:line="276" w:lineRule="auto"/>
              <w:rPr>
                <w:sz w:val="24"/>
                <w:szCs w:val="24"/>
              </w:rPr>
            </w:pPr>
            <w:r w:rsidRPr="00125F29">
              <w:rPr>
                <w:sz w:val="24"/>
                <w:szCs w:val="24"/>
              </w:rPr>
              <w:t>Tinka sąlyčiui su maistu</w:t>
            </w:r>
          </w:p>
        </w:tc>
      </w:tr>
      <w:tr w:rsidR="00125F29" w:rsidRPr="00125F29" w14:paraId="33E2C3B7" w14:textId="77777777" w:rsidTr="00DE20F4">
        <w:tc>
          <w:tcPr>
            <w:tcW w:w="2943" w:type="dxa"/>
            <w:shd w:val="clear" w:color="auto" w:fill="auto"/>
          </w:tcPr>
          <w:p w14:paraId="35553B72" w14:textId="77777777" w:rsidR="00F87E5F" w:rsidRPr="00125F29" w:rsidRDefault="003E40B5" w:rsidP="008739E7">
            <w:pPr>
              <w:pStyle w:val="NoSpacing"/>
              <w:spacing w:line="276" w:lineRule="auto"/>
              <w:jc w:val="center"/>
              <w:rPr>
                <w:noProof/>
                <w:lang w:eastAsia="lt-LT"/>
              </w:rPr>
            </w:pPr>
            <w:r w:rsidRPr="00125F29">
              <w:rPr>
                <w:noProof/>
                <w:sz w:val="24"/>
                <w:szCs w:val="24"/>
                <w:lang w:eastAsia="lt-LT"/>
              </w:rPr>
              <w:drawing>
                <wp:inline distT="0" distB="0" distL="0" distR="0" wp14:anchorId="16D2257E" wp14:editId="16F51DB4">
                  <wp:extent cx="388800" cy="360000"/>
                  <wp:effectExtent l="0" t="0" r="0" b="2540"/>
                  <wp:docPr id="5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88800" cy="360000"/>
                          </a:xfrm>
                          <a:prstGeom prst="rect">
                            <a:avLst/>
                          </a:prstGeom>
                          <a:noFill/>
                          <a:ln>
                            <a:noFill/>
                          </a:ln>
                        </pic:spPr>
                      </pic:pic>
                    </a:graphicData>
                  </a:graphic>
                </wp:inline>
              </w:drawing>
            </w:r>
          </w:p>
        </w:tc>
        <w:tc>
          <w:tcPr>
            <w:tcW w:w="4005" w:type="dxa"/>
            <w:shd w:val="clear" w:color="auto" w:fill="auto"/>
          </w:tcPr>
          <w:p w14:paraId="21D6435B" w14:textId="77777777" w:rsidR="00F87E5F" w:rsidRPr="00125F29" w:rsidRDefault="00F87E5F" w:rsidP="008739E7">
            <w:pPr>
              <w:pStyle w:val="NoSpacing"/>
              <w:spacing w:line="276" w:lineRule="auto"/>
              <w:rPr>
                <w:sz w:val="24"/>
                <w:szCs w:val="24"/>
              </w:rPr>
            </w:pPr>
            <w:r w:rsidRPr="00125F29">
              <w:rPr>
                <w:sz w:val="24"/>
                <w:szCs w:val="24"/>
              </w:rPr>
              <w:t>Pavojinga aplinkai</w:t>
            </w:r>
          </w:p>
        </w:tc>
      </w:tr>
      <w:tr w:rsidR="00125F29" w:rsidRPr="00125F29" w14:paraId="3555634C" w14:textId="77777777" w:rsidTr="00DE20F4">
        <w:tc>
          <w:tcPr>
            <w:tcW w:w="2943" w:type="dxa"/>
            <w:shd w:val="clear" w:color="auto" w:fill="auto"/>
          </w:tcPr>
          <w:p w14:paraId="1D7B0C2A" w14:textId="77777777" w:rsidR="00F87E5F" w:rsidRPr="00125F29" w:rsidRDefault="003E40B5" w:rsidP="008739E7">
            <w:pPr>
              <w:pStyle w:val="NoSpacing"/>
              <w:spacing w:line="276" w:lineRule="auto"/>
              <w:jc w:val="center"/>
              <w:rPr>
                <w:noProof/>
                <w:sz w:val="24"/>
                <w:szCs w:val="24"/>
                <w:lang w:eastAsia="lt-LT"/>
              </w:rPr>
            </w:pPr>
            <w:r w:rsidRPr="00125F29">
              <w:rPr>
                <w:noProof/>
                <w:sz w:val="24"/>
                <w:szCs w:val="24"/>
                <w:lang w:eastAsia="lt-LT"/>
              </w:rPr>
              <w:drawing>
                <wp:inline distT="0" distB="0" distL="0" distR="0" wp14:anchorId="54814E71" wp14:editId="7FAB2CE6">
                  <wp:extent cx="360000" cy="360000"/>
                  <wp:effectExtent l="0" t="0" r="2540" b="2540"/>
                  <wp:docPr id="59" name="Paveikslėlis 3" descr="https://chemija.gamta.lt/files/gh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https://chemija.gamta.lt/files/ghs05.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005" w:type="dxa"/>
            <w:shd w:val="clear" w:color="auto" w:fill="auto"/>
          </w:tcPr>
          <w:p w14:paraId="148E6214" w14:textId="77777777" w:rsidR="00F87E5F" w:rsidRPr="00125F29" w:rsidRDefault="00F87E5F" w:rsidP="008739E7">
            <w:pPr>
              <w:pStyle w:val="NoSpacing"/>
              <w:spacing w:line="276" w:lineRule="auto"/>
              <w:rPr>
                <w:sz w:val="24"/>
                <w:szCs w:val="24"/>
              </w:rPr>
            </w:pPr>
            <w:r w:rsidRPr="00125F29">
              <w:rPr>
                <w:sz w:val="24"/>
                <w:szCs w:val="24"/>
              </w:rPr>
              <w:t>Ardančios (ėsdinančios) medžiagos</w:t>
            </w:r>
          </w:p>
        </w:tc>
      </w:tr>
      <w:tr w:rsidR="00125F29" w:rsidRPr="00125F29" w14:paraId="0E207859" w14:textId="77777777" w:rsidTr="00DE20F4">
        <w:tc>
          <w:tcPr>
            <w:tcW w:w="2943" w:type="dxa"/>
            <w:shd w:val="clear" w:color="auto" w:fill="auto"/>
          </w:tcPr>
          <w:p w14:paraId="27CF1FC5" w14:textId="77777777" w:rsidR="00F87E5F" w:rsidRPr="00125F29" w:rsidRDefault="003E40B5" w:rsidP="008739E7">
            <w:pPr>
              <w:pStyle w:val="NoSpacing"/>
              <w:spacing w:line="276" w:lineRule="auto"/>
              <w:jc w:val="center"/>
              <w:rPr>
                <w:noProof/>
                <w:sz w:val="24"/>
                <w:szCs w:val="24"/>
              </w:rPr>
            </w:pPr>
            <w:r w:rsidRPr="00125F29">
              <w:rPr>
                <w:noProof/>
                <w:sz w:val="24"/>
                <w:szCs w:val="24"/>
                <w:lang w:eastAsia="lt-LT"/>
              </w:rPr>
              <w:drawing>
                <wp:inline distT="0" distB="0" distL="0" distR="0" wp14:anchorId="64E66A50" wp14:editId="76897B84">
                  <wp:extent cx="373591" cy="360000"/>
                  <wp:effectExtent l="0" t="0" r="7620" b="2540"/>
                  <wp:docPr id="60" name="Paveikslėlis 4" descr="https://chemija.gamta.lt/files/gh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https://chemija.gamta.lt/files/ghs02.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73591" cy="360000"/>
                          </a:xfrm>
                          <a:prstGeom prst="rect">
                            <a:avLst/>
                          </a:prstGeom>
                          <a:noFill/>
                          <a:ln>
                            <a:noFill/>
                          </a:ln>
                        </pic:spPr>
                      </pic:pic>
                    </a:graphicData>
                  </a:graphic>
                </wp:inline>
              </w:drawing>
            </w:r>
          </w:p>
        </w:tc>
        <w:tc>
          <w:tcPr>
            <w:tcW w:w="4005" w:type="dxa"/>
            <w:shd w:val="clear" w:color="auto" w:fill="auto"/>
          </w:tcPr>
          <w:p w14:paraId="50029524" w14:textId="77777777" w:rsidR="00F87E5F" w:rsidRPr="00125F29" w:rsidRDefault="00F87E5F" w:rsidP="008739E7">
            <w:pPr>
              <w:pStyle w:val="NoSpacing"/>
              <w:spacing w:line="276" w:lineRule="auto"/>
              <w:rPr>
                <w:sz w:val="24"/>
                <w:szCs w:val="24"/>
              </w:rPr>
            </w:pPr>
            <w:r w:rsidRPr="00125F29">
              <w:rPr>
                <w:sz w:val="24"/>
                <w:szCs w:val="24"/>
              </w:rPr>
              <w:t>Labai degios cheminės medžiagos</w:t>
            </w:r>
          </w:p>
        </w:tc>
      </w:tr>
      <w:tr w:rsidR="00125F29" w:rsidRPr="00125F29" w14:paraId="2D9DD54B" w14:textId="77777777" w:rsidTr="00DE20F4">
        <w:tc>
          <w:tcPr>
            <w:tcW w:w="2943" w:type="dxa"/>
            <w:shd w:val="clear" w:color="auto" w:fill="auto"/>
          </w:tcPr>
          <w:p w14:paraId="0EB5A1E3" w14:textId="77777777" w:rsidR="00F87E5F" w:rsidRPr="00125F29" w:rsidRDefault="003E40B5" w:rsidP="008739E7">
            <w:pPr>
              <w:pStyle w:val="NoSpacing"/>
              <w:spacing w:line="276" w:lineRule="auto"/>
              <w:jc w:val="center"/>
              <w:rPr>
                <w:noProof/>
                <w:sz w:val="24"/>
                <w:szCs w:val="24"/>
              </w:rPr>
            </w:pPr>
            <w:r w:rsidRPr="00125F29">
              <w:rPr>
                <w:noProof/>
                <w:sz w:val="24"/>
                <w:szCs w:val="24"/>
                <w:lang w:eastAsia="lt-LT"/>
              </w:rPr>
              <w:drawing>
                <wp:inline distT="0" distB="0" distL="0" distR="0" wp14:anchorId="13546BD8" wp14:editId="28B9FEBC">
                  <wp:extent cx="301558" cy="360000"/>
                  <wp:effectExtent l="0" t="0" r="3810" b="2540"/>
                  <wp:docPr id="61" name="Picture 61"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7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1558" cy="360000"/>
                          </a:xfrm>
                          <a:prstGeom prst="rect">
                            <a:avLst/>
                          </a:prstGeom>
                          <a:noFill/>
                          <a:ln>
                            <a:noFill/>
                          </a:ln>
                        </pic:spPr>
                      </pic:pic>
                    </a:graphicData>
                  </a:graphic>
                </wp:inline>
              </w:drawing>
            </w:r>
          </w:p>
        </w:tc>
        <w:tc>
          <w:tcPr>
            <w:tcW w:w="4005" w:type="dxa"/>
            <w:shd w:val="clear" w:color="auto" w:fill="auto"/>
          </w:tcPr>
          <w:p w14:paraId="691033BD" w14:textId="77777777" w:rsidR="00F87E5F" w:rsidRPr="00125F29" w:rsidRDefault="00F87E5F" w:rsidP="008739E7">
            <w:pPr>
              <w:pStyle w:val="NoSpacing"/>
              <w:spacing w:line="276" w:lineRule="auto"/>
              <w:rPr>
                <w:sz w:val="24"/>
                <w:szCs w:val="24"/>
              </w:rPr>
            </w:pPr>
            <w:r w:rsidRPr="00125F29">
              <w:rPr>
                <w:sz w:val="24"/>
                <w:szCs w:val="24"/>
              </w:rPr>
              <w:t>Žalio stiklo pakuotės žymėjimas</w:t>
            </w:r>
          </w:p>
        </w:tc>
      </w:tr>
      <w:tr w:rsidR="00125F29" w:rsidRPr="00125F29" w14:paraId="306F088D" w14:textId="77777777" w:rsidTr="00DE20F4">
        <w:tc>
          <w:tcPr>
            <w:tcW w:w="2943" w:type="dxa"/>
            <w:shd w:val="clear" w:color="auto" w:fill="auto"/>
          </w:tcPr>
          <w:p w14:paraId="1B0C6CD9" w14:textId="77777777" w:rsidR="00F87E5F" w:rsidRPr="00125F29" w:rsidRDefault="003E40B5" w:rsidP="008739E7">
            <w:pPr>
              <w:pStyle w:val="NoSpacing"/>
              <w:spacing w:line="276" w:lineRule="auto"/>
              <w:jc w:val="center"/>
              <w:rPr>
                <w:noProof/>
                <w:sz w:val="24"/>
                <w:szCs w:val="24"/>
              </w:rPr>
            </w:pPr>
            <w:r w:rsidRPr="00125F29">
              <w:rPr>
                <w:noProof/>
                <w:sz w:val="24"/>
                <w:szCs w:val="24"/>
                <w:lang w:eastAsia="lt-LT"/>
              </w:rPr>
              <w:drawing>
                <wp:inline distT="0" distB="0" distL="0" distR="0" wp14:anchorId="026E2DCB" wp14:editId="57DF80C3">
                  <wp:extent cx="369767" cy="360000"/>
                  <wp:effectExtent l="0" t="0" r="0" b="2540"/>
                  <wp:docPr id="62" name="Picture 62" descr="Mebi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ebiju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69767" cy="360000"/>
                          </a:xfrm>
                          <a:prstGeom prst="rect">
                            <a:avLst/>
                          </a:prstGeom>
                          <a:noFill/>
                          <a:ln>
                            <a:noFill/>
                          </a:ln>
                        </pic:spPr>
                      </pic:pic>
                    </a:graphicData>
                  </a:graphic>
                </wp:inline>
              </w:drawing>
            </w:r>
          </w:p>
        </w:tc>
        <w:tc>
          <w:tcPr>
            <w:tcW w:w="4005" w:type="dxa"/>
            <w:shd w:val="clear" w:color="auto" w:fill="auto"/>
          </w:tcPr>
          <w:p w14:paraId="46B88910" w14:textId="77777777" w:rsidR="00F87E5F" w:rsidRPr="00125F29" w:rsidRDefault="00F87E5F" w:rsidP="008739E7">
            <w:pPr>
              <w:pStyle w:val="NoSpacing"/>
              <w:spacing w:line="276" w:lineRule="auto"/>
              <w:rPr>
                <w:sz w:val="24"/>
                <w:szCs w:val="24"/>
              </w:rPr>
            </w:pPr>
            <w:r w:rsidRPr="00125F29">
              <w:rPr>
                <w:sz w:val="24"/>
                <w:szCs w:val="24"/>
              </w:rPr>
              <w:t>Pagaminta iš perdirbtų medžiagų</w:t>
            </w:r>
          </w:p>
        </w:tc>
      </w:tr>
      <w:tr w:rsidR="00F87E5F" w:rsidRPr="00125F29" w14:paraId="59201568" w14:textId="77777777" w:rsidTr="00DE20F4">
        <w:tc>
          <w:tcPr>
            <w:tcW w:w="2943" w:type="dxa"/>
            <w:shd w:val="clear" w:color="auto" w:fill="auto"/>
          </w:tcPr>
          <w:p w14:paraId="2EA7C59E" w14:textId="77777777" w:rsidR="00F87E5F" w:rsidRPr="00125F29" w:rsidRDefault="003E40B5" w:rsidP="008739E7">
            <w:pPr>
              <w:pStyle w:val="NoSpacing"/>
              <w:spacing w:line="276" w:lineRule="auto"/>
              <w:jc w:val="center"/>
              <w:rPr>
                <w:noProof/>
                <w:sz w:val="24"/>
                <w:szCs w:val="24"/>
              </w:rPr>
            </w:pPr>
            <w:r w:rsidRPr="00125F29">
              <w:rPr>
                <w:noProof/>
                <w:sz w:val="24"/>
                <w:szCs w:val="24"/>
                <w:lang w:eastAsia="lt-LT"/>
              </w:rPr>
              <w:drawing>
                <wp:inline distT="0" distB="0" distL="0" distR="0" wp14:anchorId="345BA5A4" wp14:editId="3AEE452B">
                  <wp:extent cx="309740" cy="360000"/>
                  <wp:effectExtent l="0" t="0" r="0" b="2540"/>
                  <wp:docPr id="63" name="Picture 6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09740" cy="360000"/>
                          </a:xfrm>
                          <a:prstGeom prst="rect">
                            <a:avLst/>
                          </a:prstGeom>
                          <a:noFill/>
                          <a:ln>
                            <a:noFill/>
                          </a:ln>
                        </pic:spPr>
                      </pic:pic>
                    </a:graphicData>
                  </a:graphic>
                </wp:inline>
              </w:drawing>
            </w:r>
          </w:p>
        </w:tc>
        <w:tc>
          <w:tcPr>
            <w:tcW w:w="4005" w:type="dxa"/>
            <w:shd w:val="clear" w:color="auto" w:fill="auto"/>
          </w:tcPr>
          <w:p w14:paraId="7555014E" w14:textId="77777777" w:rsidR="00F87E5F" w:rsidRPr="00125F29" w:rsidRDefault="00F87E5F" w:rsidP="008739E7">
            <w:pPr>
              <w:pStyle w:val="NoSpacing"/>
              <w:spacing w:line="276" w:lineRule="auto"/>
              <w:rPr>
                <w:sz w:val="24"/>
                <w:szCs w:val="24"/>
              </w:rPr>
            </w:pPr>
            <w:r w:rsidRPr="00125F29">
              <w:rPr>
                <w:sz w:val="24"/>
                <w:szCs w:val="24"/>
              </w:rPr>
              <w:t>Gofruoto kartono žymėjimo simbolis</w:t>
            </w:r>
          </w:p>
        </w:tc>
      </w:tr>
    </w:tbl>
    <w:p w14:paraId="3EE20B3A" w14:textId="77777777" w:rsidR="00A52E56" w:rsidRPr="00125F29" w:rsidRDefault="00A52E56" w:rsidP="008739E7">
      <w:pPr>
        <w:spacing w:after="0"/>
        <w:rPr>
          <w:rFonts w:ascii="Times New Roman" w:eastAsia="Times New Roman" w:hAnsi="Times New Roman"/>
          <w:sz w:val="24"/>
          <w:szCs w:val="24"/>
        </w:rPr>
      </w:pPr>
    </w:p>
    <w:p w14:paraId="00D57EC0" w14:textId="77777777" w:rsidR="00DE20F4" w:rsidRPr="00125F29" w:rsidRDefault="00DE20F4" w:rsidP="008739E7">
      <w:pPr>
        <w:spacing w:after="0"/>
        <w:rPr>
          <w:rFonts w:ascii="Times New Roman" w:eastAsia="Times New Roman" w:hAnsi="Times New Roman"/>
          <w:sz w:val="24"/>
          <w:szCs w:val="24"/>
        </w:rPr>
      </w:pPr>
    </w:p>
    <w:p w14:paraId="196C3497" w14:textId="77777777" w:rsidR="00616573" w:rsidRPr="00125F29" w:rsidRDefault="00A52E56" w:rsidP="008739E7">
      <w:pPr>
        <w:spacing w:after="0"/>
        <w:jc w:val="both"/>
        <w:rPr>
          <w:rFonts w:ascii="Times New Roman" w:hAnsi="Times New Roman"/>
          <w:sz w:val="24"/>
          <w:szCs w:val="24"/>
        </w:rPr>
      </w:pPr>
      <w:r w:rsidRPr="00125F29">
        <w:rPr>
          <w:rFonts w:ascii="Times New Roman" w:hAnsi="Times New Roman"/>
          <w:i/>
          <w:sz w:val="24"/>
          <w:szCs w:val="24"/>
        </w:rPr>
        <w:t xml:space="preserve">4 užduotis. </w:t>
      </w:r>
      <w:r w:rsidR="00616573" w:rsidRPr="00125F29">
        <w:rPr>
          <w:rFonts w:ascii="Times New Roman" w:hAnsi="Times New Roman"/>
          <w:sz w:val="24"/>
          <w:szCs w:val="24"/>
        </w:rPr>
        <w:t>PAŽYMĖKITE + LENTELĖJE TEISINGUS SĄVOKOS „KOMANDA“ APIBŪDINIMUS</w:t>
      </w:r>
      <w:r w:rsidR="00D165FA" w:rsidRPr="00125F29">
        <w:rPr>
          <w:rFonts w:ascii="Times New Roman" w:hAnsi="Times New Roman"/>
          <w:sz w:val="24"/>
          <w:szCs w:val="24"/>
        </w:rPr>
        <w:t>.</w:t>
      </w:r>
      <w:r w:rsidR="00616573" w:rsidRPr="00125F29">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930"/>
        <w:gridCol w:w="1400"/>
      </w:tblGrid>
      <w:tr w:rsidR="00125F29" w:rsidRPr="00125F29" w14:paraId="5566BACE" w14:textId="77777777" w:rsidTr="00C51950">
        <w:tc>
          <w:tcPr>
            <w:tcW w:w="570" w:type="dxa"/>
            <w:shd w:val="clear" w:color="auto" w:fill="auto"/>
            <w:vAlign w:val="center"/>
          </w:tcPr>
          <w:p w14:paraId="672A381B" w14:textId="77777777" w:rsidR="00A52E56" w:rsidRPr="00125F29" w:rsidRDefault="00A52E56" w:rsidP="008739E7">
            <w:pPr>
              <w:spacing w:after="0"/>
              <w:jc w:val="center"/>
              <w:rPr>
                <w:rFonts w:ascii="Times New Roman" w:hAnsi="Times New Roman"/>
                <w:b/>
                <w:sz w:val="24"/>
                <w:szCs w:val="24"/>
              </w:rPr>
            </w:pPr>
            <w:r w:rsidRPr="00125F29">
              <w:rPr>
                <w:rFonts w:ascii="Times New Roman" w:hAnsi="Times New Roman"/>
                <w:b/>
                <w:sz w:val="24"/>
                <w:szCs w:val="24"/>
              </w:rPr>
              <w:t>Eil. Nr.</w:t>
            </w:r>
          </w:p>
        </w:tc>
        <w:tc>
          <w:tcPr>
            <w:tcW w:w="7930" w:type="dxa"/>
            <w:shd w:val="clear" w:color="auto" w:fill="auto"/>
            <w:vAlign w:val="center"/>
          </w:tcPr>
          <w:p w14:paraId="59B75270" w14:textId="77777777" w:rsidR="00A52E56" w:rsidRPr="00125F29" w:rsidRDefault="00A52E56" w:rsidP="008739E7">
            <w:pPr>
              <w:spacing w:after="0"/>
              <w:jc w:val="center"/>
              <w:rPr>
                <w:rFonts w:ascii="Times New Roman" w:hAnsi="Times New Roman"/>
                <w:b/>
                <w:sz w:val="24"/>
                <w:szCs w:val="24"/>
              </w:rPr>
            </w:pPr>
            <w:r w:rsidRPr="00125F29">
              <w:rPr>
                <w:rFonts w:ascii="Times New Roman" w:hAnsi="Times New Roman"/>
                <w:b/>
                <w:sz w:val="24"/>
                <w:szCs w:val="24"/>
              </w:rPr>
              <w:t>Sąvokos „komanda“ apibūdinimas</w:t>
            </w:r>
          </w:p>
        </w:tc>
        <w:tc>
          <w:tcPr>
            <w:tcW w:w="1400" w:type="dxa"/>
            <w:shd w:val="clear" w:color="auto" w:fill="auto"/>
            <w:vAlign w:val="center"/>
          </w:tcPr>
          <w:p w14:paraId="68E28720" w14:textId="77777777" w:rsidR="00A52E56" w:rsidRPr="00125F29" w:rsidRDefault="00A52E56" w:rsidP="008739E7">
            <w:pPr>
              <w:spacing w:after="0"/>
              <w:jc w:val="center"/>
              <w:rPr>
                <w:rFonts w:ascii="Times New Roman" w:hAnsi="Times New Roman"/>
                <w:b/>
                <w:sz w:val="24"/>
                <w:szCs w:val="24"/>
              </w:rPr>
            </w:pPr>
            <w:r w:rsidRPr="00125F29">
              <w:rPr>
                <w:rFonts w:ascii="Times New Roman" w:hAnsi="Times New Roman"/>
                <w:b/>
                <w:sz w:val="24"/>
                <w:szCs w:val="24"/>
              </w:rPr>
              <w:t>Atsakymas</w:t>
            </w:r>
          </w:p>
        </w:tc>
      </w:tr>
      <w:tr w:rsidR="00125F29" w:rsidRPr="00125F29" w14:paraId="2F3E59C6" w14:textId="77777777" w:rsidTr="00DE20F4">
        <w:tc>
          <w:tcPr>
            <w:tcW w:w="570" w:type="dxa"/>
            <w:shd w:val="clear" w:color="auto" w:fill="auto"/>
          </w:tcPr>
          <w:p w14:paraId="6119450E" w14:textId="2972D4E6" w:rsidR="00A52E56" w:rsidRPr="00125F29" w:rsidRDefault="00A52E56" w:rsidP="008739E7">
            <w:pPr>
              <w:spacing w:after="0"/>
              <w:rPr>
                <w:rFonts w:ascii="Times New Roman" w:hAnsi="Times New Roman"/>
                <w:sz w:val="24"/>
                <w:szCs w:val="24"/>
              </w:rPr>
            </w:pPr>
            <w:r w:rsidRPr="00125F29">
              <w:rPr>
                <w:rFonts w:ascii="Times New Roman" w:hAnsi="Times New Roman"/>
                <w:sz w:val="24"/>
                <w:szCs w:val="24"/>
              </w:rPr>
              <w:t>1</w:t>
            </w:r>
            <w:r w:rsidR="00FF2C9C" w:rsidRPr="00125F29">
              <w:rPr>
                <w:rFonts w:ascii="Times New Roman" w:hAnsi="Times New Roman"/>
                <w:sz w:val="24"/>
                <w:szCs w:val="24"/>
              </w:rPr>
              <w:t>.</w:t>
            </w:r>
          </w:p>
        </w:tc>
        <w:tc>
          <w:tcPr>
            <w:tcW w:w="7930" w:type="dxa"/>
            <w:shd w:val="clear" w:color="auto" w:fill="auto"/>
          </w:tcPr>
          <w:p w14:paraId="217B0A39" w14:textId="77777777" w:rsidR="00A52E56" w:rsidRPr="00125F29" w:rsidRDefault="00A52E56" w:rsidP="008739E7">
            <w:pPr>
              <w:spacing w:after="0"/>
              <w:rPr>
                <w:rFonts w:ascii="Times New Roman" w:hAnsi="Times New Roman"/>
                <w:sz w:val="24"/>
                <w:szCs w:val="24"/>
              </w:rPr>
            </w:pPr>
            <w:r w:rsidRPr="00125F29">
              <w:rPr>
                <w:rFonts w:ascii="Times New Roman" w:hAnsi="Times New Roman"/>
                <w:sz w:val="24"/>
                <w:szCs w:val="24"/>
              </w:rPr>
              <w:t>Komanda reiškia tiesiog žmonių grupę.</w:t>
            </w:r>
          </w:p>
        </w:tc>
        <w:tc>
          <w:tcPr>
            <w:tcW w:w="1400" w:type="dxa"/>
            <w:shd w:val="clear" w:color="auto" w:fill="auto"/>
          </w:tcPr>
          <w:p w14:paraId="0843E1E9" w14:textId="77777777" w:rsidR="00A52E56" w:rsidRPr="00125F29" w:rsidRDefault="00A52E56" w:rsidP="008739E7">
            <w:pPr>
              <w:spacing w:after="0"/>
              <w:jc w:val="center"/>
              <w:rPr>
                <w:rFonts w:ascii="Times New Roman" w:hAnsi="Times New Roman"/>
                <w:b/>
                <w:sz w:val="24"/>
              </w:rPr>
            </w:pPr>
          </w:p>
        </w:tc>
      </w:tr>
      <w:tr w:rsidR="00125F29" w:rsidRPr="00125F29" w14:paraId="2CF7075E" w14:textId="77777777" w:rsidTr="00DE20F4">
        <w:tc>
          <w:tcPr>
            <w:tcW w:w="570" w:type="dxa"/>
            <w:shd w:val="clear" w:color="auto" w:fill="auto"/>
          </w:tcPr>
          <w:p w14:paraId="0606C844" w14:textId="355E3AA5" w:rsidR="00A52E56" w:rsidRPr="00125F29" w:rsidRDefault="00A52E56" w:rsidP="008739E7">
            <w:pPr>
              <w:spacing w:after="0"/>
              <w:rPr>
                <w:rFonts w:ascii="Times New Roman" w:hAnsi="Times New Roman"/>
                <w:sz w:val="24"/>
                <w:szCs w:val="24"/>
              </w:rPr>
            </w:pPr>
            <w:r w:rsidRPr="00125F29">
              <w:rPr>
                <w:rFonts w:ascii="Times New Roman" w:hAnsi="Times New Roman"/>
                <w:sz w:val="24"/>
                <w:szCs w:val="24"/>
              </w:rPr>
              <w:t>2</w:t>
            </w:r>
            <w:r w:rsidR="00FF2C9C" w:rsidRPr="00125F29">
              <w:rPr>
                <w:rFonts w:ascii="Times New Roman" w:hAnsi="Times New Roman"/>
                <w:sz w:val="24"/>
                <w:szCs w:val="24"/>
              </w:rPr>
              <w:t>.</w:t>
            </w:r>
          </w:p>
        </w:tc>
        <w:tc>
          <w:tcPr>
            <w:tcW w:w="7930" w:type="dxa"/>
            <w:shd w:val="clear" w:color="auto" w:fill="auto"/>
          </w:tcPr>
          <w:p w14:paraId="4D3D892E" w14:textId="77777777" w:rsidR="00A52E56" w:rsidRPr="00125F29" w:rsidRDefault="00A52E56" w:rsidP="008739E7">
            <w:pPr>
              <w:spacing w:after="0"/>
              <w:rPr>
                <w:rFonts w:ascii="Times New Roman" w:hAnsi="Times New Roman"/>
                <w:sz w:val="24"/>
                <w:szCs w:val="24"/>
              </w:rPr>
            </w:pPr>
            <w:r w:rsidRPr="00125F29">
              <w:rPr>
                <w:rFonts w:ascii="Times New Roman" w:hAnsi="Times New Roman"/>
                <w:sz w:val="24"/>
                <w:szCs w:val="24"/>
              </w:rPr>
              <w:t>Komanda, dėdama koordinuojamas pastangas, sukuria pozityvią sinergiją.</w:t>
            </w:r>
          </w:p>
        </w:tc>
        <w:tc>
          <w:tcPr>
            <w:tcW w:w="1400" w:type="dxa"/>
            <w:shd w:val="clear" w:color="auto" w:fill="auto"/>
          </w:tcPr>
          <w:p w14:paraId="4CC4978E" w14:textId="77777777" w:rsidR="00A52E56" w:rsidRPr="00125F29" w:rsidRDefault="00A52E56" w:rsidP="008739E7">
            <w:pPr>
              <w:spacing w:after="0"/>
              <w:jc w:val="center"/>
              <w:rPr>
                <w:rFonts w:ascii="Times New Roman" w:hAnsi="Times New Roman"/>
                <w:sz w:val="24"/>
              </w:rPr>
            </w:pPr>
            <w:r w:rsidRPr="00125F29">
              <w:rPr>
                <w:rFonts w:ascii="Times New Roman" w:hAnsi="Times New Roman"/>
                <w:sz w:val="24"/>
              </w:rPr>
              <w:t>+</w:t>
            </w:r>
          </w:p>
        </w:tc>
      </w:tr>
      <w:tr w:rsidR="00125F29" w:rsidRPr="00125F29" w14:paraId="7963128E" w14:textId="77777777" w:rsidTr="00DE20F4">
        <w:tc>
          <w:tcPr>
            <w:tcW w:w="570" w:type="dxa"/>
            <w:shd w:val="clear" w:color="auto" w:fill="auto"/>
          </w:tcPr>
          <w:p w14:paraId="1BE26064" w14:textId="7AFCA388" w:rsidR="00A52E56" w:rsidRPr="00125F29" w:rsidRDefault="00A52E56" w:rsidP="008739E7">
            <w:pPr>
              <w:spacing w:after="0"/>
              <w:rPr>
                <w:rFonts w:ascii="Times New Roman" w:hAnsi="Times New Roman"/>
                <w:sz w:val="24"/>
                <w:szCs w:val="24"/>
              </w:rPr>
            </w:pPr>
            <w:r w:rsidRPr="00125F29">
              <w:rPr>
                <w:rFonts w:ascii="Times New Roman" w:hAnsi="Times New Roman"/>
                <w:sz w:val="24"/>
                <w:szCs w:val="24"/>
              </w:rPr>
              <w:t>3</w:t>
            </w:r>
            <w:r w:rsidR="00FF2C9C" w:rsidRPr="00125F29">
              <w:rPr>
                <w:rFonts w:ascii="Times New Roman" w:hAnsi="Times New Roman"/>
                <w:sz w:val="24"/>
                <w:szCs w:val="24"/>
              </w:rPr>
              <w:t>.</w:t>
            </w:r>
          </w:p>
        </w:tc>
        <w:tc>
          <w:tcPr>
            <w:tcW w:w="7930" w:type="dxa"/>
            <w:shd w:val="clear" w:color="auto" w:fill="auto"/>
          </w:tcPr>
          <w:p w14:paraId="56989B7E" w14:textId="77777777" w:rsidR="00A52E56" w:rsidRPr="00125F29" w:rsidRDefault="00A52E56" w:rsidP="008739E7">
            <w:pPr>
              <w:spacing w:after="0"/>
              <w:rPr>
                <w:rFonts w:ascii="Times New Roman" w:hAnsi="Times New Roman"/>
                <w:sz w:val="24"/>
                <w:szCs w:val="24"/>
              </w:rPr>
            </w:pPr>
            <w:r w:rsidRPr="00125F29">
              <w:rPr>
                <w:rFonts w:ascii="Times New Roman" w:hAnsi="Times New Roman"/>
                <w:sz w:val="24"/>
                <w:szCs w:val="24"/>
              </w:rPr>
              <w:t>Komanda – du ar daugiau tarpusavyje sąveikaujančių ir priklausomų vienas nuo kito žmonių, kurie susibūrė tam, kad įgyvendintų konkrečius tikslus.</w:t>
            </w:r>
          </w:p>
        </w:tc>
        <w:tc>
          <w:tcPr>
            <w:tcW w:w="1400" w:type="dxa"/>
            <w:shd w:val="clear" w:color="auto" w:fill="auto"/>
          </w:tcPr>
          <w:p w14:paraId="37920F55" w14:textId="77777777" w:rsidR="00A52E56" w:rsidRPr="00125F29" w:rsidRDefault="00A52E56" w:rsidP="008739E7">
            <w:pPr>
              <w:spacing w:after="0"/>
              <w:jc w:val="center"/>
              <w:rPr>
                <w:rFonts w:ascii="Times New Roman" w:hAnsi="Times New Roman"/>
                <w:sz w:val="24"/>
              </w:rPr>
            </w:pPr>
            <w:r w:rsidRPr="00125F29">
              <w:rPr>
                <w:rFonts w:ascii="Times New Roman" w:hAnsi="Times New Roman"/>
                <w:sz w:val="24"/>
              </w:rPr>
              <w:t>+</w:t>
            </w:r>
          </w:p>
        </w:tc>
      </w:tr>
      <w:tr w:rsidR="00125F29" w:rsidRPr="00125F29" w14:paraId="743B8B9B" w14:textId="77777777" w:rsidTr="00DE20F4">
        <w:tc>
          <w:tcPr>
            <w:tcW w:w="570" w:type="dxa"/>
            <w:shd w:val="clear" w:color="auto" w:fill="auto"/>
          </w:tcPr>
          <w:p w14:paraId="68CBDA41" w14:textId="491A7F35" w:rsidR="00A52E56" w:rsidRPr="00125F29" w:rsidRDefault="00A52E56" w:rsidP="008739E7">
            <w:pPr>
              <w:spacing w:after="0"/>
              <w:rPr>
                <w:rFonts w:ascii="Times New Roman" w:hAnsi="Times New Roman"/>
                <w:sz w:val="24"/>
                <w:szCs w:val="24"/>
              </w:rPr>
            </w:pPr>
            <w:r w:rsidRPr="00125F29">
              <w:rPr>
                <w:rFonts w:ascii="Times New Roman" w:hAnsi="Times New Roman"/>
                <w:sz w:val="24"/>
                <w:szCs w:val="24"/>
              </w:rPr>
              <w:t>4</w:t>
            </w:r>
            <w:r w:rsidR="00FF2C9C" w:rsidRPr="00125F29">
              <w:rPr>
                <w:rFonts w:ascii="Times New Roman" w:hAnsi="Times New Roman"/>
                <w:sz w:val="24"/>
                <w:szCs w:val="24"/>
              </w:rPr>
              <w:t>.</w:t>
            </w:r>
          </w:p>
        </w:tc>
        <w:tc>
          <w:tcPr>
            <w:tcW w:w="7930" w:type="dxa"/>
            <w:shd w:val="clear" w:color="auto" w:fill="auto"/>
          </w:tcPr>
          <w:p w14:paraId="6F80D570" w14:textId="77777777" w:rsidR="00A52E56" w:rsidRPr="00125F29" w:rsidRDefault="00A52E56" w:rsidP="008739E7">
            <w:pPr>
              <w:spacing w:after="0"/>
              <w:rPr>
                <w:rFonts w:ascii="Times New Roman" w:hAnsi="Times New Roman"/>
                <w:sz w:val="24"/>
                <w:szCs w:val="24"/>
              </w:rPr>
            </w:pPr>
            <w:r w:rsidRPr="00125F29">
              <w:rPr>
                <w:rFonts w:ascii="Times New Roman" w:hAnsi="Times New Roman"/>
                <w:sz w:val="24"/>
                <w:szCs w:val="24"/>
              </w:rPr>
              <w:t>Komanda – dirbančių žmonių grupė, kurioje kiekvienas jų turi savitą siekiamą tikslą.</w:t>
            </w:r>
          </w:p>
        </w:tc>
        <w:tc>
          <w:tcPr>
            <w:tcW w:w="1400" w:type="dxa"/>
            <w:shd w:val="clear" w:color="auto" w:fill="auto"/>
          </w:tcPr>
          <w:p w14:paraId="3C89241F" w14:textId="77777777" w:rsidR="00A52E56" w:rsidRPr="00125F29" w:rsidRDefault="00A52E56" w:rsidP="008739E7">
            <w:pPr>
              <w:spacing w:after="0"/>
              <w:jc w:val="center"/>
              <w:rPr>
                <w:rFonts w:ascii="Times New Roman" w:hAnsi="Times New Roman"/>
                <w:sz w:val="24"/>
              </w:rPr>
            </w:pPr>
          </w:p>
        </w:tc>
      </w:tr>
      <w:tr w:rsidR="00125F29" w:rsidRPr="00125F29" w14:paraId="231F8FCF" w14:textId="77777777" w:rsidTr="00DE20F4">
        <w:tc>
          <w:tcPr>
            <w:tcW w:w="570" w:type="dxa"/>
            <w:shd w:val="clear" w:color="auto" w:fill="auto"/>
          </w:tcPr>
          <w:p w14:paraId="2B67AB0D" w14:textId="188EF630" w:rsidR="00A52E56" w:rsidRPr="00125F29" w:rsidRDefault="00A52E56" w:rsidP="008739E7">
            <w:pPr>
              <w:spacing w:after="0"/>
              <w:rPr>
                <w:rFonts w:ascii="Times New Roman" w:hAnsi="Times New Roman"/>
                <w:sz w:val="24"/>
                <w:szCs w:val="24"/>
              </w:rPr>
            </w:pPr>
            <w:r w:rsidRPr="00125F29">
              <w:rPr>
                <w:rFonts w:ascii="Times New Roman" w:hAnsi="Times New Roman"/>
                <w:sz w:val="24"/>
                <w:szCs w:val="24"/>
              </w:rPr>
              <w:t>5</w:t>
            </w:r>
            <w:r w:rsidR="00FF2C9C" w:rsidRPr="00125F29">
              <w:rPr>
                <w:rFonts w:ascii="Times New Roman" w:hAnsi="Times New Roman"/>
                <w:sz w:val="24"/>
                <w:szCs w:val="24"/>
              </w:rPr>
              <w:t>.</w:t>
            </w:r>
          </w:p>
        </w:tc>
        <w:tc>
          <w:tcPr>
            <w:tcW w:w="7930" w:type="dxa"/>
            <w:shd w:val="clear" w:color="auto" w:fill="auto"/>
          </w:tcPr>
          <w:p w14:paraId="4319E15F" w14:textId="77777777" w:rsidR="00A52E56" w:rsidRPr="00125F29" w:rsidRDefault="00A52E56" w:rsidP="008739E7">
            <w:pPr>
              <w:spacing w:after="0"/>
              <w:rPr>
                <w:rFonts w:ascii="Times New Roman" w:hAnsi="Times New Roman"/>
                <w:sz w:val="24"/>
                <w:szCs w:val="24"/>
              </w:rPr>
            </w:pPr>
            <w:r w:rsidRPr="00125F29">
              <w:rPr>
                <w:rFonts w:ascii="Times New Roman" w:hAnsi="Times New Roman"/>
                <w:sz w:val="24"/>
                <w:szCs w:val="24"/>
              </w:rPr>
              <w:t>Komanda vadiname du ar daugiau žmonių, kurie tarpusavyje yra susiję ir daro vienas kitam įtaką, siekdami bendro tikslo.</w:t>
            </w:r>
          </w:p>
        </w:tc>
        <w:tc>
          <w:tcPr>
            <w:tcW w:w="1400" w:type="dxa"/>
            <w:shd w:val="clear" w:color="auto" w:fill="auto"/>
          </w:tcPr>
          <w:p w14:paraId="52E7D692" w14:textId="77777777" w:rsidR="00A52E56" w:rsidRPr="00125F29" w:rsidRDefault="00A52E56" w:rsidP="008739E7">
            <w:pPr>
              <w:spacing w:after="0"/>
              <w:jc w:val="center"/>
              <w:rPr>
                <w:rFonts w:ascii="Times New Roman" w:hAnsi="Times New Roman"/>
                <w:sz w:val="24"/>
              </w:rPr>
            </w:pPr>
            <w:r w:rsidRPr="00125F29">
              <w:rPr>
                <w:rFonts w:ascii="Times New Roman" w:hAnsi="Times New Roman"/>
                <w:sz w:val="24"/>
              </w:rPr>
              <w:t>+</w:t>
            </w:r>
          </w:p>
        </w:tc>
      </w:tr>
      <w:tr w:rsidR="00125F29" w:rsidRPr="00125F29" w14:paraId="0789F44E" w14:textId="77777777" w:rsidTr="00DE20F4">
        <w:tc>
          <w:tcPr>
            <w:tcW w:w="570" w:type="dxa"/>
            <w:shd w:val="clear" w:color="auto" w:fill="auto"/>
          </w:tcPr>
          <w:p w14:paraId="0CDCB9D7" w14:textId="3F87526C" w:rsidR="00A52E56" w:rsidRPr="00125F29" w:rsidRDefault="00A52E56" w:rsidP="008739E7">
            <w:pPr>
              <w:spacing w:after="0"/>
              <w:rPr>
                <w:rFonts w:ascii="Times New Roman" w:hAnsi="Times New Roman"/>
                <w:sz w:val="24"/>
                <w:szCs w:val="24"/>
              </w:rPr>
            </w:pPr>
            <w:r w:rsidRPr="00125F29">
              <w:rPr>
                <w:rFonts w:ascii="Times New Roman" w:hAnsi="Times New Roman"/>
                <w:sz w:val="24"/>
                <w:szCs w:val="24"/>
              </w:rPr>
              <w:t>6</w:t>
            </w:r>
            <w:r w:rsidR="00FF2C9C" w:rsidRPr="00125F29">
              <w:rPr>
                <w:rFonts w:ascii="Times New Roman" w:hAnsi="Times New Roman"/>
                <w:sz w:val="24"/>
                <w:szCs w:val="24"/>
              </w:rPr>
              <w:t>.</w:t>
            </w:r>
          </w:p>
        </w:tc>
        <w:tc>
          <w:tcPr>
            <w:tcW w:w="7930" w:type="dxa"/>
            <w:shd w:val="clear" w:color="auto" w:fill="auto"/>
          </w:tcPr>
          <w:p w14:paraId="0AD22515" w14:textId="77777777" w:rsidR="00A52E56" w:rsidRPr="00125F29" w:rsidRDefault="00A52E56" w:rsidP="008739E7">
            <w:pPr>
              <w:spacing w:after="0"/>
              <w:rPr>
                <w:rFonts w:ascii="Times New Roman" w:hAnsi="Times New Roman"/>
                <w:sz w:val="24"/>
                <w:szCs w:val="24"/>
              </w:rPr>
            </w:pPr>
            <w:r w:rsidRPr="00125F29">
              <w:rPr>
                <w:rFonts w:ascii="Times New Roman" w:hAnsi="Times New Roman"/>
                <w:sz w:val="24"/>
                <w:szCs w:val="24"/>
              </w:rPr>
              <w:t>Komanda – kartu dirbančių asmenų grupė, kurioje visų asmenų buvimas yra būtinas bendram tikslui įgyvendinti.</w:t>
            </w:r>
          </w:p>
        </w:tc>
        <w:tc>
          <w:tcPr>
            <w:tcW w:w="1400" w:type="dxa"/>
            <w:shd w:val="clear" w:color="auto" w:fill="auto"/>
          </w:tcPr>
          <w:p w14:paraId="3AE53E0B" w14:textId="77777777" w:rsidR="00A52E56" w:rsidRPr="00125F29" w:rsidRDefault="00A52E56" w:rsidP="008739E7">
            <w:pPr>
              <w:spacing w:after="0"/>
              <w:jc w:val="center"/>
              <w:rPr>
                <w:rFonts w:ascii="Times New Roman" w:hAnsi="Times New Roman"/>
                <w:sz w:val="24"/>
              </w:rPr>
            </w:pPr>
            <w:r w:rsidRPr="00125F29">
              <w:rPr>
                <w:rFonts w:ascii="Times New Roman" w:hAnsi="Times New Roman"/>
                <w:sz w:val="24"/>
              </w:rPr>
              <w:t>+</w:t>
            </w:r>
          </w:p>
        </w:tc>
      </w:tr>
      <w:tr w:rsidR="00125F29" w:rsidRPr="00125F29" w14:paraId="77175010" w14:textId="77777777" w:rsidTr="00DE20F4">
        <w:tc>
          <w:tcPr>
            <w:tcW w:w="570" w:type="dxa"/>
            <w:shd w:val="clear" w:color="auto" w:fill="auto"/>
          </w:tcPr>
          <w:p w14:paraId="526E12AD" w14:textId="4571E1E9" w:rsidR="00A52E56" w:rsidRPr="00125F29" w:rsidRDefault="00A52E56" w:rsidP="008739E7">
            <w:pPr>
              <w:spacing w:after="0"/>
              <w:rPr>
                <w:rFonts w:ascii="Times New Roman" w:hAnsi="Times New Roman"/>
                <w:sz w:val="24"/>
                <w:szCs w:val="24"/>
              </w:rPr>
            </w:pPr>
            <w:r w:rsidRPr="00125F29">
              <w:rPr>
                <w:rFonts w:ascii="Times New Roman" w:hAnsi="Times New Roman"/>
                <w:sz w:val="24"/>
                <w:szCs w:val="24"/>
              </w:rPr>
              <w:t>7</w:t>
            </w:r>
            <w:r w:rsidR="00FF2C9C" w:rsidRPr="00125F29">
              <w:rPr>
                <w:rFonts w:ascii="Times New Roman" w:hAnsi="Times New Roman"/>
                <w:sz w:val="24"/>
                <w:szCs w:val="24"/>
              </w:rPr>
              <w:t>.</w:t>
            </w:r>
          </w:p>
        </w:tc>
        <w:tc>
          <w:tcPr>
            <w:tcW w:w="7930" w:type="dxa"/>
            <w:shd w:val="clear" w:color="auto" w:fill="auto"/>
          </w:tcPr>
          <w:p w14:paraId="63CF557B" w14:textId="77777777" w:rsidR="00A52E56" w:rsidRPr="00125F29" w:rsidRDefault="00A52E56" w:rsidP="008739E7">
            <w:pPr>
              <w:spacing w:after="0"/>
              <w:rPr>
                <w:rFonts w:ascii="Times New Roman" w:hAnsi="Times New Roman"/>
                <w:sz w:val="24"/>
                <w:szCs w:val="24"/>
              </w:rPr>
            </w:pPr>
            <w:r w:rsidRPr="00125F29">
              <w:rPr>
                <w:rFonts w:ascii="Times New Roman" w:hAnsi="Times New Roman"/>
                <w:sz w:val="24"/>
                <w:szCs w:val="24"/>
              </w:rPr>
              <w:t>Darnios darbuotojų grupės, kurios kryptingai ir nuosekliai pasiekia laukiamų rezultatų.</w:t>
            </w:r>
          </w:p>
        </w:tc>
        <w:tc>
          <w:tcPr>
            <w:tcW w:w="1400" w:type="dxa"/>
            <w:shd w:val="clear" w:color="auto" w:fill="auto"/>
          </w:tcPr>
          <w:p w14:paraId="240F3956" w14:textId="77777777" w:rsidR="00A52E56" w:rsidRPr="00125F29" w:rsidRDefault="00A52E56" w:rsidP="008739E7">
            <w:pPr>
              <w:spacing w:after="0"/>
              <w:jc w:val="center"/>
              <w:rPr>
                <w:rFonts w:ascii="Times New Roman" w:hAnsi="Times New Roman"/>
                <w:sz w:val="24"/>
              </w:rPr>
            </w:pPr>
          </w:p>
        </w:tc>
      </w:tr>
      <w:tr w:rsidR="00125F29" w:rsidRPr="00125F29" w14:paraId="4D40F351" w14:textId="77777777" w:rsidTr="00DE20F4">
        <w:tc>
          <w:tcPr>
            <w:tcW w:w="570" w:type="dxa"/>
            <w:shd w:val="clear" w:color="auto" w:fill="auto"/>
          </w:tcPr>
          <w:p w14:paraId="54675C04" w14:textId="3CF477F8" w:rsidR="00A52E56" w:rsidRPr="00125F29" w:rsidRDefault="00A52E56" w:rsidP="008739E7">
            <w:pPr>
              <w:spacing w:after="0"/>
              <w:rPr>
                <w:rFonts w:ascii="Times New Roman" w:hAnsi="Times New Roman"/>
                <w:sz w:val="24"/>
                <w:szCs w:val="24"/>
              </w:rPr>
            </w:pPr>
            <w:r w:rsidRPr="00125F29">
              <w:rPr>
                <w:rFonts w:ascii="Times New Roman" w:hAnsi="Times New Roman"/>
                <w:sz w:val="24"/>
                <w:szCs w:val="24"/>
              </w:rPr>
              <w:t>8</w:t>
            </w:r>
            <w:r w:rsidR="00FF2C9C" w:rsidRPr="00125F29">
              <w:rPr>
                <w:rFonts w:ascii="Times New Roman" w:hAnsi="Times New Roman"/>
                <w:sz w:val="24"/>
                <w:szCs w:val="24"/>
              </w:rPr>
              <w:t>.</w:t>
            </w:r>
          </w:p>
        </w:tc>
        <w:tc>
          <w:tcPr>
            <w:tcW w:w="7930" w:type="dxa"/>
            <w:shd w:val="clear" w:color="auto" w:fill="auto"/>
          </w:tcPr>
          <w:p w14:paraId="1C41D601" w14:textId="77777777" w:rsidR="00A52E56" w:rsidRPr="00125F29" w:rsidRDefault="00A52E56" w:rsidP="008739E7">
            <w:pPr>
              <w:spacing w:after="0"/>
              <w:rPr>
                <w:rFonts w:ascii="Times New Roman" w:hAnsi="Times New Roman"/>
                <w:sz w:val="24"/>
                <w:szCs w:val="24"/>
              </w:rPr>
            </w:pPr>
            <w:r w:rsidRPr="00125F29">
              <w:rPr>
                <w:rFonts w:ascii="Times New Roman" w:hAnsi="Times New Roman"/>
                <w:sz w:val="24"/>
                <w:szCs w:val="24"/>
              </w:rPr>
              <w:t>Komanda – efektyvi darbo grupė, kurioje visų asmenų buvimas yra būtinas bendram tikslui įgyvendinti ir kiekvieno nario individualiems poreikiams patenkinti.</w:t>
            </w:r>
          </w:p>
        </w:tc>
        <w:tc>
          <w:tcPr>
            <w:tcW w:w="1400" w:type="dxa"/>
            <w:shd w:val="clear" w:color="auto" w:fill="auto"/>
          </w:tcPr>
          <w:p w14:paraId="24BBA1F5" w14:textId="77777777" w:rsidR="00A52E56" w:rsidRPr="00125F29" w:rsidRDefault="00A52E56" w:rsidP="008739E7">
            <w:pPr>
              <w:spacing w:after="0"/>
              <w:jc w:val="center"/>
              <w:rPr>
                <w:rFonts w:ascii="Times New Roman" w:hAnsi="Times New Roman"/>
                <w:sz w:val="24"/>
              </w:rPr>
            </w:pPr>
            <w:r w:rsidRPr="00125F29">
              <w:rPr>
                <w:rFonts w:ascii="Times New Roman" w:hAnsi="Times New Roman"/>
                <w:sz w:val="24"/>
              </w:rPr>
              <w:t>+</w:t>
            </w:r>
          </w:p>
        </w:tc>
      </w:tr>
      <w:tr w:rsidR="00125F29" w:rsidRPr="00125F29" w14:paraId="1B98B36B" w14:textId="77777777" w:rsidTr="00DE20F4">
        <w:tc>
          <w:tcPr>
            <w:tcW w:w="570" w:type="dxa"/>
            <w:shd w:val="clear" w:color="auto" w:fill="auto"/>
          </w:tcPr>
          <w:p w14:paraId="4FC356EC" w14:textId="09AB3426" w:rsidR="00A52E56" w:rsidRPr="00125F29" w:rsidRDefault="00A52E56" w:rsidP="008739E7">
            <w:pPr>
              <w:spacing w:after="0"/>
              <w:rPr>
                <w:rFonts w:ascii="Times New Roman" w:hAnsi="Times New Roman"/>
                <w:sz w:val="24"/>
                <w:szCs w:val="24"/>
              </w:rPr>
            </w:pPr>
            <w:r w:rsidRPr="00125F29">
              <w:rPr>
                <w:rFonts w:ascii="Times New Roman" w:hAnsi="Times New Roman"/>
                <w:sz w:val="24"/>
                <w:szCs w:val="24"/>
              </w:rPr>
              <w:t>9</w:t>
            </w:r>
            <w:r w:rsidR="00FF2C9C" w:rsidRPr="00125F29">
              <w:rPr>
                <w:rFonts w:ascii="Times New Roman" w:hAnsi="Times New Roman"/>
                <w:sz w:val="24"/>
                <w:szCs w:val="24"/>
              </w:rPr>
              <w:t>.</w:t>
            </w:r>
          </w:p>
        </w:tc>
        <w:tc>
          <w:tcPr>
            <w:tcW w:w="7930" w:type="dxa"/>
            <w:shd w:val="clear" w:color="auto" w:fill="auto"/>
          </w:tcPr>
          <w:p w14:paraId="13EA762D" w14:textId="77777777" w:rsidR="00A52E56" w:rsidRPr="00125F29" w:rsidRDefault="00A52E56" w:rsidP="008739E7">
            <w:pPr>
              <w:spacing w:after="0"/>
              <w:rPr>
                <w:rFonts w:ascii="Times New Roman" w:hAnsi="Times New Roman"/>
                <w:sz w:val="24"/>
                <w:szCs w:val="24"/>
              </w:rPr>
            </w:pPr>
            <w:r w:rsidRPr="00125F29">
              <w:rPr>
                <w:rFonts w:ascii="Times New Roman" w:hAnsi="Times New Roman"/>
                <w:sz w:val="24"/>
                <w:szCs w:val="24"/>
              </w:rPr>
              <w:t>Žmonių grupė, dirbanti kartu siekiant bendro tikslo.</w:t>
            </w:r>
          </w:p>
        </w:tc>
        <w:tc>
          <w:tcPr>
            <w:tcW w:w="1400" w:type="dxa"/>
            <w:shd w:val="clear" w:color="auto" w:fill="auto"/>
          </w:tcPr>
          <w:p w14:paraId="24C4590B" w14:textId="77777777" w:rsidR="00A52E56" w:rsidRPr="00125F29" w:rsidRDefault="001838A8" w:rsidP="008739E7">
            <w:pPr>
              <w:spacing w:after="0"/>
              <w:jc w:val="center"/>
              <w:rPr>
                <w:rFonts w:ascii="Times New Roman" w:hAnsi="Times New Roman"/>
                <w:sz w:val="24"/>
              </w:rPr>
            </w:pPr>
            <w:r w:rsidRPr="00125F29">
              <w:rPr>
                <w:rFonts w:ascii="Times New Roman" w:hAnsi="Times New Roman"/>
                <w:sz w:val="24"/>
              </w:rPr>
              <w:t>+</w:t>
            </w:r>
          </w:p>
        </w:tc>
      </w:tr>
      <w:tr w:rsidR="00A52E56" w:rsidRPr="00125F29" w14:paraId="2F44F4D7" w14:textId="77777777" w:rsidTr="00DE20F4">
        <w:tc>
          <w:tcPr>
            <w:tcW w:w="570" w:type="dxa"/>
            <w:shd w:val="clear" w:color="auto" w:fill="auto"/>
          </w:tcPr>
          <w:p w14:paraId="4C27E118" w14:textId="07FC3B1F" w:rsidR="00A52E56" w:rsidRPr="00125F29" w:rsidRDefault="00A52E56" w:rsidP="008739E7">
            <w:pPr>
              <w:spacing w:after="0"/>
              <w:rPr>
                <w:rFonts w:ascii="Times New Roman" w:hAnsi="Times New Roman"/>
                <w:sz w:val="24"/>
                <w:szCs w:val="24"/>
              </w:rPr>
            </w:pPr>
            <w:r w:rsidRPr="00125F29">
              <w:rPr>
                <w:rFonts w:ascii="Times New Roman" w:hAnsi="Times New Roman"/>
                <w:sz w:val="24"/>
                <w:szCs w:val="24"/>
              </w:rPr>
              <w:t>10</w:t>
            </w:r>
            <w:r w:rsidR="00FF2C9C" w:rsidRPr="00125F29">
              <w:rPr>
                <w:rFonts w:ascii="Times New Roman" w:hAnsi="Times New Roman"/>
                <w:sz w:val="24"/>
                <w:szCs w:val="24"/>
              </w:rPr>
              <w:t>.</w:t>
            </w:r>
          </w:p>
        </w:tc>
        <w:tc>
          <w:tcPr>
            <w:tcW w:w="7930" w:type="dxa"/>
            <w:shd w:val="clear" w:color="auto" w:fill="auto"/>
          </w:tcPr>
          <w:p w14:paraId="30F32BAA" w14:textId="77777777" w:rsidR="00A52E56" w:rsidRPr="00125F29" w:rsidRDefault="00A52E56" w:rsidP="008739E7">
            <w:pPr>
              <w:spacing w:after="0"/>
              <w:rPr>
                <w:rFonts w:ascii="Times New Roman" w:hAnsi="Times New Roman"/>
                <w:sz w:val="24"/>
                <w:szCs w:val="24"/>
              </w:rPr>
            </w:pPr>
            <w:r w:rsidRPr="00125F29">
              <w:rPr>
                <w:rFonts w:ascii="Times New Roman" w:hAnsi="Times New Roman"/>
                <w:sz w:val="24"/>
                <w:szCs w:val="24"/>
              </w:rPr>
              <w:t>Žmonių grupė, dirbanti kartu.</w:t>
            </w:r>
          </w:p>
        </w:tc>
        <w:tc>
          <w:tcPr>
            <w:tcW w:w="1400" w:type="dxa"/>
            <w:shd w:val="clear" w:color="auto" w:fill="auto"/>
          </w:tcPr>
          <w:p w14:paraId="7BDED958" w14:textId="77777777" w:rsidR="00A52E56" w:rsidRPr="00125F29" w:rsidRDefault="00A52E56" w:rsidP="008739E7">
            <w:pPr>
              <w:spacing w:after="0"/>
              <w:jc w:val="center"/>
              <w:rPr>
                <w:rFonts w:ascii="Times New Roman" w:hAnsi="Times New Roman"/>
                <w:sz w:val="24"/>
              </w:rPr>
            </w:pPr>
          </w:p>
        </w:tc>
      </w:tr>
    </w:tbl>
    <w:p w14:paraId="37B7CC21" w14:textId="77777777" w:rsidR="00DE20F4" w:rsidRPr="00125F29" w:rsidRDefault="00DE20F4" w:rsidP="008739E7">
      <w:pPr>
        <w:spacing w:after="0"/>
        <w:rPr>
          <w:rFonts w:ascii="Times New Roman" w:eastAsia="Times New Roman" w:hAnsi="Times New Roman"/>
          <w:sz w:val="24"/>
          <w:szCs w:val="24"/>
        </w:rPr>
      </w:pPr>
    </w:p>
    <w:p w14:paraId="211ED326" w14:textId="77777777" w:rsidR="00A43D8E" w:rsidRPr="00125F29" w:rsidRDefault="00A43D8E" w:rsidP="008739E7">
      <w:pPr>
        <w:spacing w:after="0"/>
        <w:jc w:val="both"/>
        <w:rPr>
          <w:rFonts w:ascii="Times New Roman" w:hAnsi="Times New Roman"/>
          <w:sz w:val="24"/>
          <w:szCs w:val="24"/>
        </w:rPr>
      </w:pPr>
      <w:r w:rsidRPr="00125F29">
        <w:rPr>
          <w:rFonts w:ascii="Times New Roman" w:hAnsi="Times New Roman"/>
          <w:i/>
          <w:sz w:val="24"/>
          <w:szCs w:val="24"/>
        </w:rPr>
        <w:t xml:space="preserve">5 užduotis. </w:t>
      </w:r>
      <w:r w:rsidRPr="00125F29">
        <w:rPr>
          <w:rFonts w:ascii="Times New Roman" w:hAnsi="Times New Roman"/>
          <w:sz w:val="24"/>
          <w:szCs w:val="24"/>
        </w:rPr>
        <w:t>PAŽYMĖKITE + LENTELĖJE TEISINGUS SĄVOKOS „GRUPĖ“ APIBŪDINIMUS</w:t>
      </w:r>
      <w:r w:rsidR="00D165FA" w:rsidRPr="00125F29">
        <w:rPr>
          <w:rFonts w:ascii="Times New Roman" w:hAnsi="Times New Roman"/>
          <w:sz w:val="24"/>
          <w:szCs w:val="24"/>
        </w:rPr>
        <w:t>.</w:t>
      </w:r>
      <w:r w:rsidRPr="00125F29">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930"/>
        <w:gridCol w:w="1400"/>
      </w:tblGrid>
      <w:tr w:rsidR="00125F29" w:rsidRPr="00125F29" w14:paraId="38EDACEF" w14:textId="77777777" w:rsidTr="00C51950">
        <w:tc>
          <w:tcPr>
            <w:tcW w:w="570" w:type="dxa"/>
            <w:shd w:val="clear" w:color="auto" w:fill="auto"/>
            <w:vAlign w:val="center"/>
          </w:tcPr>
          <w:p w14:paraId="36972562" w14:textId="77777777" w:rsidR="00A43D8E" w:rsidRPr="00125F29" w:rsidRDefault="00A43D8E" w:rsidP="008739E7">
            <w:pPr>
              <w:spacing w:after="0"/>
              <w:jc w:val="center"/>
              <w:rPr>
                <w:rFonts w:ascii="Times New Roman" w:hAnsi="Times New Roman"/>
                <w:b/>
                <w:sz w:val="24"/>
                <w:szCs w:val="24"/>
              </w:rPr>
            </w:pPr>
            <w:r w:rsidRPr="00125F29">
              <w:rPr>
                <w:rFonts w:ascii="Times New Roman" w:hAnsi="Times New Roman"/>
                <w:b/>
                <w:sz w:val="24"/>
                <w:szCs w:val="24"/>
              </w:rPr>
              <w:t>Eil. Nr.</w:t>
            </w:r>
          </w:p>
        </w:tc>
        <w:tc>
          <w:tcPr>
            <w:tcW w:w="7930" w:type="dxa"/>
            <w:shd w:val="clear" w:color="auto" w:fill="auto"/>
            <w:vAlign w:val="center"/>
          </w:tcPr>
          <w:p w14:paraId="5F81EC81" w14:textId="77777777" w:rsidR="00A43D8E" w:rsidRPr="00125F29" w:rsidRDefault="00A43D8E" w:rsidP="008739E7">
            <w:pPr>
              <w:spacing w:after="0"/>
              <w:jc w:val="center"/>
              <w:rPr>
                <w:rFonts w:ascii="Times New Roman" w:hAnsi="Times New Roman"/>
                <w:b/>
                <w:sz w:val="24"/>
                <w:szCs w:val="24"/>
              </w:rPr>
            </w:pPr>
            <w:r w:rsidRPr="00125F29">
              <w:rPr>
                <w:rFonts w:ascii="Times New Roman" w:hAnsi="Times New Roman"/>
                <w:b/>
                <w:sz w:val="24"/>
                <w:szCs w:val="24"/>
              </w:rPr>
              <w:t>Sąvokos „grupė“ apibūdinimas</w:t>
            </w:r>
          </w:p>
        </w:tc>
        <w:tc>
          <w:tcPr>
            <w:tcW w:w="1400" w:type="dxa"/>
            <w:shd w:val="clear" w:color="auto" w:fill="auto"/>
            <w:vAlign w:val="center"/>
          </w:tcPr>
          <w:p w14:paraId="165AEAC8" w14:textId="77777777" w:rsidR="00A43D8E" w:rsidRPr="00125F29" w:rsidRDefault="00A43D8E" w:rsidP="008739E7">
            <w:pPr>
              <w:spacing w:after="0"/>
              <w:jc w:val="center"/>
              <w:rPr>
                <w:rFonts w:ascii="Times New Roman" w:hAnsi="Times New Roman"/>
                <w:b/>
                <w:sz w:val="24"/>
                <w:szCs w:val="24"/>
              </w:rPr>
            </w:pPr>
            <w:r w:rsidRPr="00125F29">
              <w:rPr>
                <w:rFonts w:ascii="Times New Roman" w:hAnsi="Times New Roman"/>
                <w:b/>
                <w:sz w:val="24"/>
                <w:szCs w:val="24"/>
              </w:rPr>
              <w:t>Atsakymas</w:t>
            </w:r>
          </w:p>
        </w:tc>
      </w:tr>
      <w:tr w:rsidR="00125F29" w:rsidRPr="00125F29" w14:paraId="56A1B08D" w14:textId="77777777" w:rsidTr="00DE20F4">
        <w:tc>
          <w:tcPr>
            <w:tcW w:w="570" w:type="dxa"/>
            <w:shd w:val="clear" w:color="auto" w:fill="auto"/>
          </w:tcPr>
          <w:p w14:paraId="11102219" w14:textId="7274D945"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1</w:t>
            </w:r>
            <w:r w:rsidR="00FF2C9C" w:rsidRPr="00125F29">
              <w:rPr>
                <w:rFonts w:ascii="Times New Roman" w:hAnsi="Times New Roman"/>
                <w:sz w:val="24"/>
                <w:szCs w:val="24"/>
              </w:rPr>
              <w:t>.</w:t>
            </w:r>
          </w:p>
        </w:tc>
        <w:tc>
          <w:tcPr>
            <w:tcW w:w="7930" w:type="dxa"/>
            <w:shd w:val="clear" w:color="auto" w:fill="auto"/>
          </w:tcPr>
          <w:p w14:paraId="32F8C152"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Kai tarp dviejų ar daugiau žmonių užsimezga tam tikri santykiai, susiformuoja grupė.</w:t>
            </w:r>
          </w:p>
        </w:tc>
        <w:tc>
          <w:tcPr>
            <w:tcW w:w="1400" w:type="dxa"/>
            <w:shd w:val="clear" w:color="auto" w:fill="auto"/>
          </w:tcPr>
          <w:p w14:paraId="0C1D2F06" w14:textId="77777777" w:rsidR="00A43D8E" w:rsidRPr="00125F29" w:rsidRDefault="00A43D8E" w:rsidP="008739E7">
            <w:pPr>
              <w:spacing w:after="0"/>
              <w:jc w:val="center"/>
              <w:rPr>
                <w:rFonts w:ascii="Times New Roman" w:hAnsi="Times New Roman"/>
                <w:sz w:val="24"/>
                <w:szCs w:val="24"/>
              </w:rPr>
            </w:pPr>
            <w:r w:rsidRPr="00125F29">
              <w:rPr>
                <w:rFonts w:ascii="Times New Roman" w:hAnsi="Times New Roman"/>
                <w:sz w:val="24"/>
                <w:szCs w:val="24"/>
              </w:rPr>
              <w:t>+</w:t>
            </w:r>
          </w:p>
        </w:tc>
      </w:tr>
      <w:tr w:rsidR="00125F29" w:rsidRPr="00125F29" w14:paraId="68759B0A" w14:textId="77777777" w:rsidTr="00DE20F4">
        <w:tc>
          <w:tcPr>
            <w:tcW w:w="570" w:type="dxa"/>
            <w:shd w:val="clear" w:color="auto" w:fill="auto"/>
          </w:tcPr>
          <w:p w14:paraId="13FEF3FB" w14:textId="07C01113"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2</w:t>
            </w:r>
            <w:r w:rsidR="00FF2C9C" w:rsidRPr="00125F29">
              <w:rPr>
                <w:rFonts w:ascii="Times New Roman" w:hAnsi="Times New Roman"/>
                <w:sz w:val="24"/>
                <w:szCs w:val="24"/>
              </w:rPr>
              <w:t>.</w:t>
            </w:r>
          </w:p>
        </w:tc>
        <w:tc>
          <w:tcPr>
            <w:tcW w:w="7930" w:type="dxa"/>
            <w:shd w:val="clear" w:color="auto" w:fill="auto"/>
          </w:tcPr>
          <w:p w14:paraId="36E2A718"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Grupę galima apibūdinti kaip tarpusavyje kontaktuojančių, vienas į kitą reaguojančių ir esminiais klausimais nesutinkančių individų sumą.</w:t>
            </w:r>
          </w:p>
        </w:tc>
        <w:tc>
          <w:tcPr>
            <w:tcW w:w="1400" w:type="dxa"/>
            <w:shd w:val="clear" w:color="auto" w:fill="auto"/>
          </w:tcPr>
          <w:p w14:paraId="3031256D" w14:textId="77777777" w:rsidR="00A43D8E" w:rsidRPr="00125F29" w:rsidRDefault="00A43D8E" w:rsidP="008739E7">
            <w:pPr>
              <w:spacing w:after="0"/>
              <w:jc w:val="center"/>
              <w:rPr>
                <w:rFonts w:ascii="Times New Roman" w:hAnsi="Times New Roman"/>
                <w:sz w:val="24"/>
                <w:szCs w:val="24"/>
              </w:rPr>
            </w:pPr>
            <w:r w:rsidRPr="00125F29">
              <w:rPr>
                <w:rFonts w:ascii="Times New Roman" w:hAnsi="Times New Roman"/>
                <w:sz w:val="24"/>
                <w:szCs w:val="24"/>
              </w:rPr>
              <w:t>+</w:t>
            </w:r>
          </w:p>
        </w:tc>
      </w:tr>
      <w:tr w:rsidR="00125F29" w:rsidRPr="00125F29" w14:paraId="24ACDE93" w14:textId="77777777" w:rsidTr="00DE20F4">
        <w:tc>
          <w:tcPr>
            <w:tcW w:w="570" w:type="dxa"/>
            <w:shd w:val="clear" w:color="auto" w:fill="auto"/>
          </w:tcPr>
          <w:p w14:paraId="02C9C3AD" w14:textId="4F0919BD"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3</w:t>
            </w:r>
            <w:r w:rsidR="00FF2C9C" w:rsidRPr="00125F29">
              <w:rPr>
                <w:rFonts w:ascii="Times New Roman" w:hAnsi="Times New Roman"/>
                <w:sz w:val="24"/>
                <w:szCs w:val="24"/>
              </w:rPr>
              <w:t>.</w:t>
            </w:r>
          </w:p>
        </w:tc>
        <w:tc>
          <w:tcPr>
            <w:tcW w:w="7930" w:type="dxa"/>
            <w:shd w:val="clear" w:color="auto" w:fill="auto"/>
          </w:tcPr>
          <w:p w14:paraId="11646CB0"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Grupė – tai atvira tarpusavio sąveikos sistema, kurios veikla sąlygoja sistemos struktūrą, o sėkminga tarpusavio sąveika daro įtaką sistemos identiškumui.</w:t>
            </w:r>
          </w:p>
        </w:tc>
        <w:tc>
          <w:tcPr>
            <w:tcW w:w="1400" w:type="dxa"/>
            <w:shd w:val="clear" w:color="auto" w:fill="auto"/>
          </w:tcPr>
          <w:p w14:paraId="54AA4F31" w14:textId="77777777" w:rsidR="00A43D8E" w:rsidRPr="00125F29" w:rsidRDefault="00A43D8E" w:rsidP="008739E7">
            <w:pPr>
              <w:spacing w:after="0"/>
              <w:jc w:val="center"/>
              <w:rPr>
                <w:rFonts w:ascii="Times New Roman" w:hAnsi="Times New Roman"/>
                <w:sz w:val="24"/>
                <w:szCs w:val="24"/>
              </w:rPr>
            </w:pPr>
            <w:r w:rsidRPr="00125F29">
              <w:rPr>
                <w:rFonts w:ascii="Times New Roman" w:hAnsi="Times New Roman"/>
                <w:sz w:val="24"/>
                <w:szCs w:val="24"/>
              </w:rPr>
              <w:t>+</w:t>
            </w:r>
          </w:p>
        </w:tc>
      </w:tr>
      <w:tr w:rsidR="00125F29" w:rsidRPr="00125F29" w14:paraId="4F14CFB3" w14:textId="77777777" w:rsidTr="00DE20F4">
        <w:tc>
          <w:tcPr>
            <w:tcW w:w="570" w:type="dxa"/>
            <w:shd w:val="clear" w:color="auto" w:fill="auto"/>
          </w:tcPr>
          <w:p w14:paraId="16E363BA" w14:textId="6E5BB3AE"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4</w:t>
            </w:r>
            <w:r w:rsidR="00FF2C9C" w:rsidRPr="00125F29">
              <w:rPr>
                <w:rFonts w:ascii="Times New Roman" w:hAnsi="Times New Roman"/>
                <w:sz w:val="24"/>
                <w:szCs w:val="24"/>
              </w:rPr>
              <w:t>.</w:t>
            </w:r>
          </w:p>
        </w:tc>
        <w:tc>
          <w:tcPr>
            <w:tcW w:w="7930" w:type="dxa"/>
            <w:shd w:val="clear" w:color="auto" w:fill="auto"/>
          </w:tcPr>
          <w:p w14:paraId="2C75A47F"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Grupė – tai nėra atvira tarpusavio sąveikos sistema, kurios veikla sąlygoja sistemos struktūrą, o sėkminga tarpusavio sąveika daro įtaką sistemos identiškumui.</w:t>
            </w:r>
          </w:p>
        </w:tc>
        <w:tc>
          <w:tcPr>
            <w:tcW w:w="1400" w:type="dxa"/>
            <w:shd w:val="clear" w:color="auto" w:fill="auto"/>
          </w:tcPr>
          <w:p w14:paraId="38347261" w14:textId="77777777" w:rsidR="00A43D8E" w:rsidRPr="00125F29" w:rsidRDefault="00A43D8E" w:rsidP="008739E7">
            <w:pPr>
              <w:spacing w:after="0"/>
              <w:jc w:val="center"/>
              <w:rPr>
                <w:rFonts w:ascii="Times New Roman" w:hAnsi="Times New Roman"/>
                <w:sz w:val="24"/>
                <w:szCs w:val="24"/>
              </w:rPr>
            </w:pPr>
          </w:p>
        </w:tc>
      </w:tr>
      <w:tr w:rsidR="00125F29" w:rsidRPr="00125F29" w14:paraId="035039F2" w14:textId="77777777" w:rsidTr="00DE20F4">
        <w:tc>
          <w:tcPr>
            <w:tcW w:w="570" w:type="dxa"/>
            <w:shd w:val="clear" w:color="auto" w:fill="auto"/>
          </w:tcPr>
          <w:p w14:paraId="6C70E569" w14:textId="2B2D477F"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5</w:t>
            </w:r>
            <w:r w:rsidR="00FF2C9C" w:rsidRPr="00125F29">
              <w:rPr>
                <w:rFonts w:ascii="Times New Roman" w:hAnsi="Times New Roman"/>
                <w:sz w:val="24"/>
                <w:szCs w:val="24"/>
              </w:rPr>
              <w:t>.</w:t>
            </w:r>
          </w:p>
        </w:tc>
        <w:tc>
          <w:tcPr>
            <w:tcW w:w="7930" w:type="dxa"/>
            <w:shd w:val="clear" w:color="auto" w:fill="auto"/>
          </w:tcPr>
          <w:p w14:paraId="421DCFC0"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Grupė – tai individų visuma, kurie palaiko santykius vienas su kitu, todėl tampa iš dalies priklausomi vienas nuo kito.</w:t>
            </w:r>
          </w:p>
        </w:tc>
        <w:tc>
          <w:tcPr>
            <w:tcW w:w="1400" w:type="dxa"/>
            <w:shd w:val="clear" w:color="auto" w:fill="auto"/>
          </w:tcPr>
          <w:p w14:paraId="0CB7D417" w14:textId="77777777" w:rsidR="00A43D8E" w:rsidRPr="00125F29" w:rsidRDefault="00A43D8E" w:rsidP="008739E7">
            <w:pPr>
              <w:spacing w:after="0"/>
              <w:jc w:val="center"/>
              <w:rPr>
                <w:rFonts w:ascii="Times New Roman" w:hAnsi="Times New Roman"/>
                <w:sz w:val="24"/>
                <w:szCs w:val="24"/>
              </w:rPr>
            </w:pPr>
            <w:r w:rsidRPr="00125F29">
              <w:rPr>
                <w:rFonts w:ascii="Times New Roman" w:hAnsi="Times New Roman"/>
                <w:sz w:val="24"/>
                <w:szCs w:val="24"/>
              </w:rPr>
              <w:t>+</w:t>
            </w:r>
          </w:p>
        </w:tc>
      </w:tr>
      <w:tr w:rsidR="00125F29" w:rsidRPr="00125F29" w14:paraId="47428139" w14:textId="77777777" w:rsidTr="00DE20F4">
        <w:tc>
          <w:tcPr>
            <w:tcW w:w="570" w:type="dxa"/>
            <w:shd w:val="clear" w:color="auto" w:fill="auto"/>
          </w:tcPr>
          <w:p w14:paraId="37CBA63F" w14:textId="031C92D4"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6</w:t>
            </w:r>
            <w:r w:rsidR="00FF2C9C" w:rsidRPr="00125F29">
              <w:rPr>
                <w:rFonts w:ascii="Times New Roman" w:hAnsi="Times New Roman"/>
                <w:sz w:val="24"/>
                <w:szCs w:val="24"/>
              </w:rPr>
              <w:t>.</w:t>
            </w:r>
          </w:p>
        </w:tc>
        <w:tc>
          <w:tcPr>
            <w:tcW w:w="7930" w:type="dxa"/>
            <w:shd w:val="clear" w:color="auto" w:fill="auto"/>
          </w:tcPr>
          <w:p w14:paraId="1AB5949C"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Grupė nėra individų visuma, kurie palaiko santykius vienas su kitu.</w:t>
            </w:r>
          </w:p>
        </w:tc>
        <w:tc>
          <w:tcPr>
            <w:tcW w:w="1400" w:type="dxa"/>
            <w:shd w:val="clear" w:color="auto" w:fill="auto"/>
          </w:tcPr>
          <w:p w14:paraId="4312E75C" w14:textId="77777777" w:rsidR="00A43D8E" w:rsidRPr="00125F29" w:rsidRDefault="00A43D8E" w:rsidP="008739E7">
            <w:pPr>
              <w:spacing w:after="0"/>
              <w:jc w:val="center"/>
              <w:rPr>
                <w:rFonts w:ascii="Times New Roman" w:hAnsi="Times New Roman"/>
                <w:sz w:val="24"/>
                <w:szCs w:val="24"/>
              </w:rPr>
            </w:pPr>
          </w:p>
        </w:tc>
      </w:tr>
      <w:tr w:rsidR="00125F29" w:rsidRPr="00125F29" w14:paraId="45750657" w14:textId="77777777" w:rsidTr="00DE20F4">
        <w:tc>
          <w:tcPr>
            <w:tcW w:w="570" w:type="dxa"/>
            <w:shd w:val="clear" w:color="auto" w:fill="auto"/>
          </w:tcPr>
          <w:p w14:paraId="5D644883" w14:textId="17E4ACCC"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7</w:t>
            </w:r>
            <w:r w:rsidR="00FF2C9C" w:rsidRPr="00125F29">
              <w:rPr>
                <w:rFonts w:ascii="Times New Roman" w:hAnsi="Times New Roman"/>
                <w:sz w:val="24"/>
                <w:szCs w:val="24"/>
              </w:rPr>
              <w:t>.</w:t>
            </w:r>
          </w:p>
        </w:tc>
        <w:tc>
          <w:tcPr>
            <w:tcW w:w="7930" w:type="dxa"/>
            <w:shd w:val="clear" w:color="auto" w:fill="auto"/>
          </w:tcPr>
          <w:p w14:paraId="6B3EBD80"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Grupė – socialinis vienetas, kurį sudaro daugybė atskirų narių.</w:t>
            </w:r>
          </w:p>
        </w:tc>
        <w:tc>
          <w:tcPr>
            <w:tcW w:w="1400" w:type="dxa"/>
            <w:shd w:val="clear" w:color="auto" w:fill="auto"/>
          </w:tcPr>
          <w:p w14:paraId="60F8D7A0" w14:textId="77777777" w:rsidR="00A43D8E" w:rsidRPr="00125F29" w:rsidRDefault="00A43D8E" w:rsidP="008739E7">
            <w:pPr>
              <w:spacing w:after="0"/>
              <w:jc w:val="center"/>
              <w:rPr>
                <w:rFonts w:ascii="Times New Roman" w:hAnsi="Times New Roman"/>
                <w:sz w:val="24"/>
                <w:szCs w:val="24"/>
              </w:rPr>
            </w:pPr>
            <w:r w:rsidRPr="00125F29">
              <w:rPr>
                <w:rFonts w:ascii="Times New Roman" w:hAnsi="Times New Roman"/>
                <w:sz w:val="24"/>
                <w:szCs w:val="24"/>
              </w:rPr>
              <w:t>+</w:t>
            </w:r>
          </w:p>
        </w:tc>
      </w:tr>
      <w:tr w:rsidR="00125F29" w:rsidRPr="00125F29" w14:paraId="77574279" w14:textId="77777777" w:rsidTr="00DE20F4">
        <w:tc>
          <w:tcPr>
            <w:tcW w:w="570" w:type="dxa"/>
            <w:shd w:val="clear" w:color="auto" w:fill="auto"/>
          </w:tcPr>
          <w:p w14:paraId="3581230E" w14:textId="3AC5D930"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8</w:t>
            </w:r>
            <w:r w:rsidR="00FF2C9C" w:rsidRPr="00125F29">
              <w:rPr>
                <w:rFonts w:ascii="Times New Roman" w:hAnsi="Times New Roman"/>
                <w:sz w:val="24"/>
                <w:szCs w:val="24"/>
              </w:rPr>
              <w:t>.</w:t>
            </w:r>
          </w:p>
        </w:tc>
        <w:tc>
          <w:tcPr>
            <w:tcW w:w="7930" w:type="dxa"/>
            <w:shd w:val="clear" w:color="auto" w:fill="auto"/>
          </w:tcPr>
          <w:p w14:paraId="362A95B2"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Grupė nėra socialinis vienetas, kurį sudaro daugybė atskirų narių.</w:t>
            </w:r>
          </w:p>
        </w:tc>
        <w:tc>
          <w:tcPr>
            <w:tcW w:w="1400" w:type="dxa"/>
            <w:shd w:val="clear" w:color="auto" w:fill="auto"/>
          </w:tcPr>
          <w:p w14:paraId="1ABD9DB1" w14:textId="77777777" w:rsidR="00A43D8E" w:rsidRPr="00125F29" w:rsidRDefault="00A43D8E" w:rsidP="008739E7">
            <w:pPr>
              <w:spacing w:after="0"/>
              <w:jc w:val="center"/>
              <w:rPr>
                <w:rFonts w:ascii="Times New Roman" w:hAnsi="Times New Roman"/>
                <w:sz w:val="24"/>
                <w:szCs w:val="24"/>
              </w:rPr>
            </w:pPr>
          </w:p>
        </w:tc>
      </w:tr>
      <w:tr w:rsidR="00125F29" w:rsidRPr="00125F29" w14:paraId="50D95A9E" w14:textId="77777777" w:rsidTr="00DE20F4">
        <w:tc>
          <w:tcPr>
            <w:tcW w:w="570" w:type="dxa"/>
            <w:shd w:val="clear" w:color="auto" w:fill="auto"/>
          </w:tcPr>
          <w:p w14:paraId="699E1E7B" w14:textId="5329E06D"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9</w:t>
            </w:r>
            <w:r w:rsidR="00FF2C9C" w:rsidRPr="00125F29">
              <w:rPr>
                <w:rFonts w:ascii="Times New Roman" w:hAnsi="Times New Roman"/>
                <w:sz w:val="24"/>
                <w:szCs w:val="24"/>
              </w:rPr>
              <w:t>.</w:t>
            </w:r>
          </w:p>
        </w:tc>
        <w:tc>
          <w:tcPr>
            <w:tcW w:w="7930" w:type="dxa"/>
            <w:shd w:val="clear" w:color="auto" w:fill="auto"/>
          </w:tcPr>
          <w:p w14:paraId="72043EB4"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Grupė – tai toks žmonių skaičius, kurie veikia vienas kitą, kur kiekvienas narys suvokia</w:t>
            </w:r>
            <w:r w:rsidR="005C6E8C" w:rsidRPr="00125F29">
              <w:rPr>
                <w:rFonts w:ascii="Times New Roman" w:hAnsi="Times New Roman"/>
                <w:sz w:val="24"/>
                <w:szCs w:val="24"/>
              </w:rPr>
              <w:t xml:space="preserve"> </w:t>
            </w:r>
            <w:r w:rsidRPr="00125F29">
              <w:rPr>
                <w:rFonts w:ascii="Times New Roman" w:hAnsi="Times New Roman"/>
                <w:sz w:val="24"/>
                <w:szCs w:val="24"/>
              </w:rPr>
              <w:t>pakankamai aiškiai kitą narį.</w:t>
            </w:r>
          </w:p>
        </w:tc>
        <w:tc>
          <w:tcPr>
            <w:tcW w:w="1400" w:type="dxa"/>
            <w:shd w:val="clear" w:color="auto" w:fill="auto"/>
          </w:tcPr>
          <w:p w14:paraId="27E6806B" w14:textId="77777777" w:rsidR="00A43D8E" w:rsidRPr="00125F29" w:rsidRDefault="00A43D8E" w:rsidP="008739E7">
            <w:pPr>
              <w:spacing w:after="0"/>
              <w:jc w:val="center"/>
              <w:rPr>
                <w:rFonts w:ascii="Times New Roman" w:hAnsi="Times New Roman"/>
                <w:sz w:val="24"/>
                <w:szCs w:val="24"/>
              </w:rPr>
            </w:pPr>
            <w:r w:rsidRPr="00125F29">
              <w:rPr>
                <w:rFonts w:ascii="Times New Roman" w:hAnsi="Times New Roman"/>
                <w:sz w:val="24"/>
                <w:szCs w:val="24"/>
              </w:rPr>
              <w:t>+</w:t>
            </w:r>
          </w:p>
        </w:tc>
      </w:tr>
      <w:tr w:rsidR="00125F29" w:rsidRPr="00125F29" w14:paraId="0E6A4370" w14:textId="77777777" w:rsidTr="00DE20F4">
        <w:tc>
          <w:tcPr>
            <w:tcW w:w="570" w:type="dxa"/>
            <w:shd w:val="clear" w:color="auto" w:fill="auto"/>
          </w:tcPr>
          <w:p w14:paraId="3D763FC2" w14:textId="08939536"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10</w:t>
            </w:r>
            <w:r w:rsidR="00FF2C9C" w:rsidRPr="00125F29">
              <w:rPr>
                <w:rFonts w:ascii="Times New Roman" w:hAnsi="Times New Roman"/>
                <w:sz w:val="24"/>
                <w:szCs w:val="24"/>
              </w:rPr>
              <w:t>.</w:t>
            </w:r>
          </w:p>
        </w:tc>
        <w:tc>
          <w:tcPr>
            <w:tcW w:w="7930" w:type="dxa"/>
            <w:shd w:val="clear" w:color="auto" w:fill="auto"/>
          </w:tcPr>
          <w:p w14:paraId="7C78BF94"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Grupė yra žmonių būrys, kurio egzistavimas leidžia tenkinti individų poreikius.</w:t>
            </w:r>
          </w:p>
        </w:tc>
        <w:tc>
          <w:tcPr>
            <w:tcW w:w="1400" w:type="dxa"/>
            <w:shd w:val="clear" w:color="auto" w:fill="auto"/>
          </w:tcPr>
          <w:p w14:paraId="3F5A8342" w14:textId="77777777" w:rsidR="00A43D8E" w:rsidRPr="00125F29" w:rsidRDefault="00A43D8E" w:rsidP="008739E7">
            <w:pPr>
              <w:spacing w:after="0"/>
              <w:jc w:val="center"/>
              <w:rPr>
                <w:rFonts w:ascii="Times New Roman" w:hAnsi="Times New Roman"/>
                <w:sz w:val="24"/>
                <w:szCs w:val="24"/>
              </w:rPr>
            </w:pPr>
            <w:r w:rsidRPr="00125F29">
              <w:rPr>
                <w:rFonts w:ascii="Times New Roman" w:hAnsi="Times New Roman"/>
                <w:sz w:val="24"/>
                <w:szCs w:val="24"/>
              </w:rPr>
              <w:t>+</w:t>
            </w:r>
          </w:p>
        </w:tc>
      </w:tr>
      <w:tr w:rsidR="00A43D8E" w:rsidRPr="00125F29" w14:paraId="462076B8" w14:textId="77777777" w:rsidTr="00DE20F4">
        <w:tc>
          <w:tcPr>
            <w:tcW w:w="570" w:type="dxa"/>
            <w:shd w:val="clear" w:color="auto" w:fill="auto"/>
          </w:tcPr>
          <w:p w14:paraId="1DA9C59B" w14:textId="20CFE36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11</w:t>
            </w:r>
            <w:r w:rsidR="00FF2C9C" w:rsidRPr="00125F29">
              <w:rPr>
                <w:rFonts w:ascii="Times New Roman" w:hAnsi="Times New Roman"/>
                <w:sz w:val="24"/>
                <w:szCs w:val="24"/>
              </w:rPr>
              <w:t>.</w:t>
            </w:r>
          </w:p>
        </w:tc>
        <w:tc>
          <w:tcPr>
            <w:tcW w:w="7930" w:type="dxa"/>
            <w:shd w:val="clear" w:color="auto" w:fill="auto"/>
          </w:tcPr>
          <w:p w14:paraId="150E7B57"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Grupė – tai žmonių grupė, kurioje žmonės pirmiausia sąveikauja tarpusavyje, kad keistųsi informacija ir priimtų sprendimus, kurių tikslas – padėti vienas kitam vykdyti savo srities užduotis.</w:t>
            </w:r>
            <w:r w:rsidR="005C6E8C" w:rsidRPr="00125F29">
              <w:rPr>
                <w:rFonts w:ascii="Times New Roman" w:hAnsi="Times New Roman"/>
                <w:sz w:val="24"/>
                <w:szCs w:val="24"/>
              </w:rPr>
              <w:t xml:space="preserve"> </w:t>
            </w:r>
          </w:p>
        </w:tc>
        <w:tc>
          <w:tcPr>
            <w:tcW w:w="1400" w:type="dxa"/>
            <w:shd w:val="clear" w:color="auto" w:fill="auto"/>
          </w:tcPr>
          <w:p w14:paraId="679E7CA3" w14:textId="77777777" w:rsidR="00A43D8E" w:rsidRPr="00125F29" w:rsidRDefault="00A43D8E" w:rsidP="008739E7">
            <w:pPr>
              <w:spacing w:after="0"/>
              <w:jc w:val="center"/>
              <w:rPr>
                <w:rFonts w:ascii="Times New Roman" w:hAnsi="Times New Roman"/>
                <w:sz w:val="24"/>
                <w:szCs w:val="24"/>
              </w:rPr>
            </w:pPr>
            <w:r w:rsidRPr="00125F29">
              <w:rPr>
                <w:rFonts w:ascii="Times New Roman" w:hAnsi="Times New Roman"/>
                <w:sz w:val="24"/>
                <w:szCs w:val="24"/>
              </w:rPr>
              <w:t>+</w:t>
            </w:r>
          </w:p>
        </w:tc>
      </w:tr>
    </w:tbl>
    <w:p w14:paraId="66775432" w14:textId="77777777" w:rsidR="00A43D8E" w:rsidRPr="00125F29" w:rsidRDefault="00A43D8E" w:rsidP="008739E7">
      <w:pPr>
        <w:spacing w:after="0"/>
        <w:rPr>
          <w:rFonts w:ascii="Times New Roman" w:eastAsia="Times New Roman" w:hAnsi="Times New Roman"/>
          <w:sz w:val="24"/>
          <w:szCs w:val="24"/>
        </w:rPr>
      </w:pPr>
    </w:p>
    <w:p w14:paraId="0AE5FCD3" w14:textId="77777777" w:rsidR="00DE20F4" w:rsidRPr="00125F29" w:rsidRDefault="00DE20F4" w:rsidP="008739E7">
      <w:pPr>
        <w:spacing w:after="0"/>
        <w:rPr>
          <w:rFonts w:ascii="Times New Roman" w:eastAsia="Times New Roman" w:hAnsi="Times New Roman"/>
          <w:sz w:val="24"/>
          <w:szCs w:val="24"/>
        </w:rPr>
      </w:pPr>
    </w:p>
    <w:p w14:paraId="3420EB64" w14:textId="77777777" w:rsidR="00A43D8E" w:rsidRPr="00125F29" w:rsidRDefault="00A43D8E" w:rsidP="008739E7">
      <w:pPr>
        <w:spacing w:after="0"/>
        <w:jc w:val="both"/>
        <w:rPr>
          <w:rFonts w:ascii="Times New Roman" w:hAnsi="Times New Roman"/>
          <w:sz w:val="24"/>
          <w:szCs w:val="24"/>
        </w:rPr>
      </w:pPr>
      <w:r w:rsidRPr="00125F29">
        <w:rPr>
          <w:rFonts w:ascii="Times New Roman" w:hAnsi="Times New Roman"/>
          <w:i/>
          <w:sz w:val="24"/>
          <w:szCs w:val="24"/>
        </w:rPr>
        <w:t>6 užduotis</w:t>
      </w:r>
      <w:r w:rsidRPr="00125F29">
        <w:rPr>
          <w:rFonts w:ascii="Times New Roman" w:hAnsi="Times New Roman"/>
          <w:sz w:val="24"/>
          <w:szCs w:val="24"/>
        </w:rPr>
        <w:t>. NURODYKITE, KURIE IŠ PATEIKTŲ BRUOŽŲ LENTELĖJE YRA BŪDINGI GRUPEI, O KURIE KOMANDAI. ĮRAŠYKITE ŽODĮ: KOMANDA ARBA GRUPĖ.</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2"/>
        <w:gridCol w:w="3969"/>
      </w:tblGrid>
      <w:tr w:rsidR="00125F29" w:rsidRPr="00125F29" w14:paraId="7151CE48" w14:textId="77777777" w:rsidTr="00FF2C9C">
        <w:trPr>
          <w:jc w:val="center"/>
        </w:trPr>
        <w:tc>
          <w:tcPr>
            <w:tcW w:w="5742" w:type="dxa"/>
            <w:shd w:val="clear" w:color="auto" w:fill="auto"/>
          </w:tcPr>
          <w:p w14:paraId="6DF332C4" w14:textId="77777777" w:rsidR="00A43D8E" w:rsidRPr="00125F29" w:rsidRDefault="00A43D8E" w:rsidP="008739E7">
            <w:pPr>
              <w:spacing w:after="0"/>
              <w:jc w:val="center"/>
              <w:rPr>
                <w:rFonts w:ascii="Times New Roman" w:hAnsi="Times New Roman"/>
                <w:b/>
                <w:sz w:val="24"/>
                <w:szCs w:val="24"/>
              </w:rPr>
            </w:pPr>
            <w:r w:rsidRPr="00125F29">
              <w:rPr>
                <w:rFonts w:ascii="Times New Roman" w:hAnsi="Times New Roman"/>
                <w:b/>
                <w:sz w:val="24"/>
                <w:szCs w:val="24"/>
              </w:rPr>
              <w:t>Bruožai</w:t>
            </w:r>
          </w:p>
        </w:tc>
        <w:tc>
          <w:tcPr>
            <w:tcW w:w="3969" w:type="dxa"/>
            <w:shd w:val="clear" w:color="auto" w:fill="auto"/>
          </w:tcPr>
          <w:p w14:paraId="25EF886F" w14:textId="77777777" w:rsidR="00A43D8E" w:rsidRPr="00125F29" w:rsidRDefault="00A43D8E" w:rsidP="008739E7">
            <w:pPr>
              <w:spacing w:after="0"/>
              <w:jc w:val="center"/>
              <w:rPr>
                <w:rFonts w:ascii="Times New Roman" w:hAnsi="Times New Roman"/>
                <w:b/>
                <w:sz w:val="24"/>
                <w:szCs w:val="24"/>
              </w:rPr>
            </w:pPr>
            <w:r w:rsidRPr="00125F29">
              <w:rPr>
                <w:rFonts w:ascii="Times New Roman" w:hAnsi="Times New Roman"/>
                <w:b/>
                <w:sz w:val="24"/>
                <w:szCs w:val="24"/>
              </w:rPr>
              <w:t>Būdinga grupei / būdinga komandai</w:t>
            </w:r>
          </w:p>
        </w:tc>
      </w:tr>
      <w:tr w:rsidR="00125F29" w:rsidRPr="00125F29" w14:paraId="4A9FC4F4" w14:textId="77777777" w:rsidTr="00FF2C9C">
        <w:trPr>
          <w:jc w:val="center"/>
        </w:trPr>
        <w:tc>
          <w:tcPr>
            <w:tcW w:w="5742" w:type="dxa"/>
            <w:shd w:val="clear" w:color="auto" w:fill="auto"/>
          </w:tcPr>
          <w:p w14:paraId="6A6396B1"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Yra tik vienas lyderis</w:t>
            </w:r>
          </w:p>
        </w:tc>
        <w:tc>
          <w:tcPr>
            <w:tcW w:w="3969" w:type="dxa"/>
            <w:shd w:val="clear" w:color="auto" w:fill="auto"/>
          </w:tcPr>
          <w:p w14:paraId="0998EBEE" w14:textId="77777777" w:rsidR="00A43D8E" w:rsidRPr="00125F29" w:rsidRDefault="00A43D8E" w:rsidP="008739E7">
            <w:pPr>
              <w:spacing w:after="0"/>
              <w:jc w:val="center"/>
              <w:rPr>
                <w:rFonts w:ascii="Times New Roman" w:hAnsi="Times New Roman"/>
                <w:sz w:val="24"/>
                <w:szCs w:val="24"/>
              </w:rPr>
            </w:pPr>
            <w:r w:rsidRPr="00125F29">
              <w:rPr>
                <w:rFonts w:ascii="Times New Roman" w:hAnsi="Times New Roman"/>
                <w:sz w:val="24"/>
                <w:szCs w:val="24"/>
              </w:rPr>
              <w:t>Grupė</w:t>
            </w:r>
          </w:p>
        </w:tc>
      </w:tr>
      <w:tr w:rsidR="00125F29" w:rsidRPr="00125F29" w14:paraId="719CF1FB" w14:textId="77777777" w:rsidTr="00FF2C9C">
        <w:trPr>
          <w:jc w:val="center"/>
        </w:trPr>
        <w:tc>
          <w:tcPr>
            <w:tcW w:w="5742" w:type="dxa"/>
            <w:shd w:val="clear" w:color="auto" w:fill="auto"/>
          </w:tcPr>
          <w:p w14:paraId="6E53A705"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Kiekvienas narys yra lyderis</w:t>
            </w:r>
          </w:p>
        </w:tc>
        <w:tc>
          <w:tcPr>
            <w:tcW w:w="3969" w:type="dxa"/>
            <w:shd w:val="clear" w:color="auto" w:fill="auto"/>
          </w:tcPr>
          <w:p w14:paraId="1A3B579D" w14:textId="77777777" w:rsidR="00A43D8E" w:rsidRPr="00125F29" w:rsidRDefault="00A43D8E" w:rsidP="008739E7">
            <w:pPr>
              <w:spacing w:after="0"/>
              <w:jc w:val="center"/>
              <w:rPr>
                <w:rFonts w:ascii="Times New Roman" w:hAnsi="Times New Roman"/>
                <w:sz w:val="24"/>
                <w:szCs w:val="24"/>
              </w:rPr>
            </w:pPr>
            <w:r w:rsidRPr="00125F29">
              <w:rPr>
                <w:rFonts w:ascii="Times New Roman" w:hAnsi="Times New Roman"/>
                <w:sz w:val="24"/>
                <w:szCs w:val="24"/>
              </w:rPr>
              <w:t>Komanda</w:t>
            </w:r>
          </w:p>
        </w:tc>
      </w:tr>
      <w:tr w:rsidR="00125F29" w:rsidRPr="00125F29" w14:paraId="19518BF4" w14:textId="77777777" w:rsidTr="00FF2C9C">
        <w:trPr>
          <w:jc w:val="center"/>
        </w:trPr>
        <w:tc>
          <w:tcPr>
            <w:tcW w:w="5742" w:type="dxa"/>
            <w:shd w:val="clear" w:color="auto" w:fill="auto"/>
          </w:tcPr>
          <w:p w14:paraId="2CFC231F"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Atsakomybė – individuali</w:t>
            </w:r>
          </w:p>
        </w:tc>
        <w:tc>
          <w:tcPr>
            <w:tcW w:w="3969" w:type="dxa"/>
            <w:shd w:val="clear" w:color="auto" w:fill="auto"/>
          </w:tcPr>
          <w:p w14:paraId="5FDC1654" w14:textId="77777777" w:rsidR="00A43D8E" w:rsidRPr="00125F29" w:rsidRDefault="00A43D8E" w:rsidP="008739E7">
            <w:pPr>
              <w:spacing w:after="0"/>
              <w:jc w:val="center"/>
              <w:rPr>
                <w:rFonts w:ascii="Times New Roman" w:hAnsi="Times New Roman"/>
                <w:sz w:val="24"/>
                <w:szCs w:val="24"/>
              </w:rPr>
            </w:pPr>
            <w:r w:rsidRPr="00125F29">
              <w:rPr>
                <w:rFonts w:ascii="Times New Roman" w:hAnsi="Times New Roman"/>
                <w:sz w:val="24"/>
                <w:szCs w:val="24"/>
              </w:rPr>
              <w:t>Grupė</w:t>
            </w:r>
          </w:p>
        </w:tc>
      </w:tr>
      <w:tr w:rsidR="00125F29" w:rsidRPr="00125F29" w14:paraId="42BC3B78" w14:textId="77777777" w:rsidTr="00FF2C9C">
        <w:trPr>
          <w:jc w:val="center"/>
        </w:trPr>
        <w:tc>
          <w:tcPr>
            <w:tcW w:w="5742" w:type="dxa"/>
            <w:shd w:val="clear" w:color="auto" w:fill="auto"/>
          </w:tcPr>
          <w:p w14:paraId="6872D7A5"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Atsakomybė – bendra</w:t>
            </w:r>
          </w:p>
        </w:tc>
        <w:tc>
          <w:tcPr>
            <w:tcW w:w="3969" w:type="dxa"/>
            <w:shd w:val="clear" w:color="auto" w:fill="auto"/>
          </w:tcPr>
          <w:p w14:paraId="18C7C423" w14:textId="77777777" w:rsidR="00A43D8E" w:rsidRPr="00125F29" w:rsidRDefault="00A43D8E" w:rsidP="008739E7">
            <w:pPr>
              <w:spacing w:after="0"/>
              <w:jc w:val="center"/>
              <w:rPr>
                <w:rFonts w:ascii="Times New Roman" w:hAnsi="Times New Roman"/>
                <w:sz w:val="24"/>
                <w:szCs w:val="24"/>
              </w:rPr>
            </w:pPr>
            <w:r w:rsidRPr="00125F29">
              <w:rPr>
                <w:rFonts w:ascii="Times New Roman" w:hAnsi="Times New Roman"/>
                <w:sz w:val="24"/>
                <w:szCs w:val="24"/>
              </w:rPr>
              <w:t>Komanda</w:t>
            </w:r>
          </w:p>
        </w:tc>
      </w:tr>
      <w:tr w:rsidR="00125F29" w:rsidRPr="00125F29" w14:paraId="10BC3C25" w14:textId="77777777" w:rsidTr="00FF2C9C">
        <w:trPr>
          <w:jc w:val="center"/>
        </w:trPr>
        <w:tc>
          <w:tcPr>
            <w:tcW w:w="5742" w:type="dxa"/>
            <w:shd w:val="clear" w:color="auto" w:fill="auto"/>
          </w:tcPr>
          <w:p w14:paraId="4A4252BE"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Tikslas būdingas visiems bendras</w:t>
            </w:r>
          </w:p>
        </w:tc>
        <w:tc>
          <w:tcPr>
            <w:tcW w:w="3969" w:type="dxa"/>
            <w:shd w:val="clear" w:color="auto" w:fill="auto"/>
          </w:tcPr>
          <w:p w14:paraId="6D6D2F4B" w14:textId="77777777" w:rsidR="00A43D8E" w:rsidRPr="00125F29" w:rsidRDefault="00A43D8E" w:rsidP="008739E7">
            <w:pPr>
              <w:spacing w:after="0"/>
              <w:jc w:val="center"/>
              <w:rPr>
                <w:rFonts w:ascii="Times New Roman" w:hAnsi="Times New Roman"/>
                <w:sz w:val="24"/>
                <w:szCs w:val="24"/>
              </w:rPr>
            </w:pPr>
            <w:r w:rsidRPr="00125F29">
              <w:rPr>
                <w:rFonts w:ascii="Times New Roman" w:hAnsi="Times New Roman"/>
                <w:sz w:val="24"/>
                <w:szCs w:val="24"/>
              </w:rPr>
              <w:t>Komanda</w:t>
            </w:r>
          </w:p>
        </w:tc>
      </w:tr>
      <w:tr w:rsidR="00125F29" w:rsidRPr="00125F29" w14:paraId="7DB4BEE5" w14:textId="77777777" w:rsidTr="00FF2C9C">
        <w:trPr>
          <w:jc w:val="center"/>
        </w:trPr>
        <w:tc>
          <w:tcPr>
            <w:tcW w:w="5742" w:type="dxa"/>
            <w:shd w:val="clear" w:color="auto" w:fill="auto"/>
          </w:tcPr>
          <w:p w14:paraId="205C2080"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Tikslą turi kiekvienas narys savo</w:t>
            </w:r>
          </w:p>
        </w:tc>
        <w:tc>
          <w:tcPr>
            <w:tcW w:w="3969" w:type="dxa"/>
            <w:shd w:val="clear" w:color="auto" w:fill="auto"/>
          </w:tcPr>
          <w:p w14:paraId="095785CD" w14:textId="77777777" w:rsidR="00A43D8E" w:rsidRPr="00125F29" w:rsidRDefault="00A43D8E" w:rsidP="008739E7">
            <w:pPr>
              <w:spacing w:after="0"/>
              <w:jc w:val="center"/>
              <w:rPr>
                <w:rFonts w:ascii="Times New Roman" w:hAnsi="Times New Roman"/>
                <w:sz w:val="24"/>
                <w:szCs w:val="24"/>
              </w:rPr>
            </w:pPr>
            <w:r w:rsidRPr="00125F29">
              <w:rPr>
                <w:rFonts w:ascii="Times New Roman" w:hAnsi="Times New Roman"/>
                <w:sz w:val="24"/>
                <w:szCs w:val="24"/>
              </w:rPr>
              <w:t>Grupė</w:t>
            </w:r>
          </w:p>
        </w:tc>
      </w:tr>
      <w:tr w:rsidR="00125F29" w:rsidRPr="00125F29" w14:paraId="745BE99E" w14:textId="77777777" w:rsidTr="00FF2C9C">
        <w:trPr>
          <w:jc w:val="center"/>
        </w:trPr>
        <w:tc>
          <w:tcPr>
            <w:tcW w:w="5742" w:type="dxa"/>
            <w:shd w:val="clear" w:color="auto" w:fill="auto"/>
          </w:tcPr>
          <w:p w14:paraId="1A0C4497"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Būdingos bendros organizacijos taisyklės visiems</w:t>
            </w:r>
          </w:p>
        </w:tc>
        <w:tc>
          <w:tcPr>
            <w:tcW w:w="3969" w:type="dxa"/>
            <w:shd w:val="clear" w:color="auto" w:fill="auto"/>
          </w:tcPr>
          <w:p w14:paraId="63B00FD2" w14:textId="77777777" w:rsidR="00A43D8E" w:rsidRPr="00125F29" w:rsidRDefault="00A43D8E" w:rsidP="008739E7">
            <w:pPr>
              <w:spacing w:after="0"/>
              <w:jc w:val="center"/>
              <w:rPr>
                <w:rFonts w:ascii="Times New Roman" w:hAnsi="Times New Roman"/>
                <w:sz w:val="24"/>
                <w:szCs w:val="24"/>
              </w:rPr>
            </w:pPr>
            <w:r w:rsidRPr="00125F29">
              <w:rPr>
                <w:rFonts w:ascii="Times New Roman" w:hAnsi="Times New Roman"/>
                <w:sz w:val="24"/>
                <w:szCs w:val="24"/>
              </w:rPr>
              <w:t>Grupė</w:t>
            </w:r>
          </w:p>
        </w:tc>
      </w:tr>
      <w:tr w:rsidR="00125F29" w:rsidRPr="00125F29" w14:paraId="1A5C4FDD" w14:textId="77777777" w:rsidTr="00FF2C9C">
        <w:trPr>
          <w:jc w:val="center"/>
        </w:trPr>
        <w:tc>
          <w:tcPr>
            <w:tcW w:w="5742" w:type="dxa"/>
            <w:shd w:val="clear" w:color="auto" w:fill="auto"/>
          </w:tcPr>
          <w:p w14:paraId="051E35AF"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Būdingos susitartos, savitos taisyklės visiems</w:t>
            </w:r>
          </w:p>
        </w:tc>
        <w:tc>
          <w:tcPr>
            <w:tcW w:w="3969" w:type="dxa"/>
            <w:shd w:val="clear" w:color="auto" w:fill="auto"/>
          </w:tcPr>
          <w:p w14:paraId="72FE219C" w14:textId="77777777" w:rsidR="00A43D8E" w:rsidRPr="00125F29" w:rsidRDefault="00A43D8E" w:rsidP="008739E7">
            <w:pPr>
              <w:spacing w:after="0"/>
              <w:jc w:val="center"/>
              <w:rPr>
                <w:rFonts w:ascii="Times New Roman" w:hAnsi="Times New Roman"/>
                <w:sz w:val="24"/>
                <w:szCs w:val="24"/>
              </w:rPr>
            </w:pPr>
            <w:r w:rsidRPr="00125F29">
              <w:rPr>
                <w:rFonts w:ascii="Times New Roman" w:hAnsi="Times New Roman"/>
                <w:sz w:val="24"/>
                <w:szCs w:val="24"/>
              </w:rPr>
              <w:t>Komanda</w:t>
            </w:r>
          </w:p>
        </w:tc>
      </w:tr>
      <w:tr w:rsidR="00125F29" w:rsidRPr="00125F29" w14:paraId="7A337B0E" w14:textId="77777777" w:rsidTr="00FF2C9C">
        <w:trPr>
          <w:jc w:val="center"/>
        </w:trPr>
        <w:tc>
          <w:tcPr>
            <w:tcW w:w="5742" w:type="dxa"/>
            <w:shd w:val="clear" w:color="auto" w:fill="auto"/>
          </w:tcPr>
          <w:p w14:paraId="6270A43B"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Pasiekimai priklauso visiems bendrai</w:t>
            </w:r>
          </w:p>
        </w:tc>
        <w:tc>
          <w:tcPr>
            <w:tcW w:w="3969" w:type="dxa"/>
            <w:shd w:val="clear" w:color="auto" w:fill="auto"/>
          </w:tcPr>
          <w:p w14:paraId="16594833" w14:textId="77777777" w:rsidR="00A43D8E" w:rsidRPr="00125F29" w:rsidRDefault="00A43D8E" w:rsidP="008739E7">
            <w:pPr>
              <w:spacing w:after="0"/>
              <w:jc w:val="center"/>
              <w:rPr>
                <w:rFonts w:ascii="Times New Roman" w:hAnsi="Times New Roman"/>
                <w:sz w:val="24"/>
                <w:szCs w:val="24"/>
              </w:rPr>
            </w:pPr>
            <w:r w:rsidRPr="00125F29">
              <w:rPr>
                <w:rFonts w:ascii="Times New Roman" w:hAnsi="Times New Roman"/>
                <w:sz w:val="24"/>
                <w:szCs w:val="24"/>
              </w:rPr>
              <w:t>Komanda</w:t>
            </w:r>
          </w:p>
        </w:tc>
      </w:tr>
      <w:tr w:rsidR="00125F29" w:rsidRPr="00125F29" w14:paraId="2855D63D" w14:textId="77777777" w:rsidTr="00FF2C9C">
        <w:trPr>
          <w:jc w:val="center"/>
        </w:trPr>
        <w:tc>
          <w:tcPr>
            <w:tcW w:w="5742" w:type="dxa"/>
            <w:shd w:val="clear" w:color="auto" w:fill="auto"/>
          </w:tcPr>
          <w:p w14:paraId="2404C093"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Pasiekimai priklauso kiekvienam individualiai</w:t>
            </w:r>
          </w:p>
        </w:tc>
        <w:tc>
          <w:tcPr>
            <w:tcW w:w="3969" w:type="dxa"/>
            <w:shd w:val="clear" w:color="auto" w:fill="auto"/>
          </w:tcPr>
          <w:p w14:paraId="655C7DE0" w14:textId="77777777" w:rsidR="00A43D8E" w:rsidRPr="00125F29" w:rsidRDefault="00A43D8E" w:rsidP="008739E7">
            <w:pPr>
              <w:spacing w:after="0"/>
              <w:jc w:val="center"/>
              <w:rPr>
                <w:rFonts w:ascii="Times New Roman" w:hAnsi="Times New Roman"/>
                <w:sz w:val="24"/>
                <w:szCs w:val="24"/>
              </w:rPr>
            </w:pPr>
            <w:r w:rsidRPr="00125F29">
              <w:rPr>
                <w:rFonts w:ascii="Times New Roman" w:hAnsi="Times New Roman"/>
                <w:sz w:val="24"/>
                <w:szCs w:val="24"/>
              </w:rPr>
              <w:t>Grupė</w:t>
            </w:r>
          </w:p>
        </w:tc>
      </w:tr>
      <w:tr w:rsidR="00125F29" w:rsidRPr="00125F29" w14:paraId="0406CE28" w14:textId="77777777" w:rsidTr="00FF2C9C">
        <w:trPr>
          <w:jc w:val="center"/>
        </w:trPr>
        <w:tc>
          <w:tcPr>
            <w:tcW w:w="5742" w:type="dxa"/>
            <w:shd w:val="clear" w:color="auto" w:fill="auto"/>
          </w:tcPr>
          <w:p w14:paraId="0008B02A"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Būdingi naudingi, rezultatyvūs susitikimai</w:t>
            </w:r>
          </w:p>
        </w:tc>
        <w:tc>
          <w:tcPr>
            <w:tcW w:w="3969" w:type="dxa"/>
            <w:shd w:val="clear" w:color="auto" w:fill="auto"/>
          </w:tcPr>
          <w:p w14:paraId="685AF21A" w14:textId="77777777" w:rsidR="00A43D8E" w:rsidRPr="00125F29" w:rsidRDefault="00A43D8E" w:rsidP="008739E7">
            <w:pPr>
              <w:spacing w:after="0"/>
              <w:jc w:val="center"/>
              <w:rPr>
                <w:rFonts w:ascii="Times New Roman" w:hAnsi="Times New Roman"/>
                <w:sz w:val="24"/>
                <w:szCs w:val="24"/>
              </w:rPr>
            </w:pPr>
            <w:r w:rsidRPr="00125F29">
              <w:rPr>
                <w:rFonts w:ascii="Times New Roman" w:hAnsi="Times New Roman"/>
                <w:sz w:val="24"/>
                <w:szCs w:val="24"/>
              </w:rPr>
              <w:t>Komanda</w:t>
            </w:r>
          </w:p>
        </w:tc>
      </w:tr>
      <w:tr w:rsidR="00A43D8E" w:rsidRPr="00125F29" w14:paraId="4E73FDE3" w14:textId="77777777" w:rsidTr="00FF2C9C">
        <w:trPr>
          <w:jc w:val="center"/>
        </w:trPr>
        <w:tc>
          <w:tcPr>
            <w:tcW w:w="5742" w:type="dxa"/>
            <w:shd w:val="clear" w:color="auto" w:fill="auto"/>
          </w:tcPr>
          <w:p w14:paraId="141F7534" w14:textId="77777777" w:rsidR="00A43D8E" w:rsidRPr="00125F29" w:rsidRDefault="00A43D8E" w:rsidP="008739E7">
            <w:pPr>
              <w:spacing w:after="0"/>
              <w:rPr>
                <w:rFonts w:ascii="Times New Roman" w:hAnsi="Times New Roman"/>
                <w:sz w:val="24"/>
                <w:szCs w:val="24"/>
              </w:rPr>
            </w:pPr>
            <w:r w:rsidRPr="00125F29">
              <w:rPr>
                <w:rFonts w:ascii="Times New Roman" w:hAnsi="Times New Roman"/>
                <w:sz w:val="24"/>
                <w:szCs w:val="24"/>
              </w:rPr>
              <w:t>Nėra rezultatyvūs susirinkimai</w:t>
            </w:r>
          </w:p>
        </w:tc>
        <w:tc>
          <w:tcPr>
            <w:tcW w:w="3969" w:type="dxa"/>
            <w:shd w:val="clear" w:color="auto" w:fill="auto"/>
          </w:tcPr>
          <w:p w14:paraId="15E006DD" w14:textId="77777777" w:rsidR="00A43D8E" w:rsidRPr="00125F29" w:rsidRDefault="00A43D8E" w:rsidP="008739E7">
            <w:pPr>
              <w:spacing w:after="0"/>
              <w:jc w:val="center"/>
              <w:rPr>
                <w:rFonts w:ascii="Times New Roman" w:hAnsi="Times New Roman"/>
                <w:sz w:val="24"/>
                <w:szCs w:val="24"/>
              </w:rPr>
            </w:pPr>
            <w:r w:rsidRPr="00125F29">
              <w:rPr>
                <w:rFonts w:ascii="Times New Roman" w:hAnsi="Times New Roman"/>
                <w:sz w:val="24"/>
                <w:szCs w:val="24"/>
              </w:rPr>
              <w:t>Grupė</w:t>
            </w:r>
          </w:p>
        </w:tc>
      </w:tr>
    </w:tbl>
    <w:p w14:paraId="6F57FCB6" w14:textId="77777777" w:rsidR="00F23188" w:rsidRPr="00125F29" w:rsidRDefault="00F23188" w:rsidP="008739E7">
      <w:pPr>
        <w:spacing w:after="0"/>
        <w:rPr>
          <w:rFonts w:ascii="Times New Roman" w:hAnsi="Times New Roman"/>
          <w:i/>
          <w:sz w:val="24"/>
          <w:szCs w:val="24"/>
        </w:rPr>
      </w:pPr>
    </w:p>
    <w:p w14:paraId="1D86BD58" w14:textId="77777777" w:rsidR="005C6E8C" w:rsidRPr="00125F29" w:rsidRDefault="00FE4723" w:rsidP="008739E7">
      <w:pPr>
        <w:spacing w:after="0"/>
        <w:rPr>
          <w:rFonts w:ascii="Times New Roman" w:hAnsi="Times New Roman"/>
          <w:sz w:val="24"/>
          <w:szCs w:val="24"/>
        </w:rPr>
      </w:pPr>
      <w:r w:rsidRPr="00125F29">
        <w:rPr>
          <w:rFonts w:ascii="Times New Roman" w:hAnsi="Times New Roman"/>
          <w:i/>
          <w:sz w:val="24"/>
          <w:szCs w:val="24"/>
        </w:rPr>
        <w:t>7 užduotis.</w:t>
      </w:r>
      <w:r w:rsidRPr="00125F29">
        <w:rPr>
          <w:rFonts w:ascii="Times New Roman" w:hAnsi="Times New Roman"/>
          <w:sz w:val="24"/>
          <w:szCs w:val="24"/>
        </w:rPr>
        <w:t xml:space="preserve"> SUSIEKITE DARBO KOMANDOS APIBRĖŽIMĄ SU DARBO KOMANDOS TIPU.</w:t>
      </w:r>
    </w:p>
    <w:p w14:paraId="551A89BF" w14:textId="77777777" w:rsidR="00FE4723" w:rsidRPr="00125F29" w:rsidRDefault="00FE4723" w:rsidP="008739E7">
      <w:pPr>
        <w:spacing w:after="0"/>
        <w:rPr>
          <w:rFonts w:ascii="Times New Roman" w:hAnsi="Times New Roman"/>
          <w:sz w:val="24"/>
          <w:szCs w:val="24"/>
        </w:rPr>
      </w:pPr>
      <w:r w:rsidRPr="00125F29">
        <w:rPr>
          <w:rFonts w:ascii="Times New Roman" w:hAnsi="Times New Roman"/>
          <w:sz w:val="24"/>
          <w:szCs w:val="24"/>
        </w:rPr>
        <w:t xml:space="preserve">1 b) </w:t>
      </w:r>
      <w:r w:rsidR="00D165FA" w:rsidRPr="00125F29">
        <w:rPr>
          <w:rFonts w:ascii="Times New Roman" w:hAnsi="Times New Roman"/>
          <w:sz w:val="24"/>
          <w:szCs w:val="24"/>
        </w:rPr>
        <w:tab/>
      </w:r>
      <w:r w:rsidR="00D165FA" w:rsidRPr="00125F29">
        <w:rPr>
          <w:rFonts w:ascii="Times New Roman" w:hAnsi="Times New Roman"/>
          <w:sz w:val="24"/>
          <w:szCs w:val="24"/>
        </w:rPr>
        <w:tab/>
      </w:r>
      <w:r w:rsidRPr="00125F29">
        <w:rPr>
          <w:rFonts w:ascii="Times New Roman" w:hAnsi="Times New Roman"/>
          <w:sz w:val="24"/>
          <w:szCs w:val="24"/>
        </w:rPr>
        <w:t xml:space="preserve">2 c) </w:t>
      </w:r>
      <w:r w:rsidR="00D165FA" w:rsidRPr="00125F29">
        <w:rPr>
          <w:rFonts w:ascii="Times New Roman" w:hAnsi="Times New Roman"/>
          <w:sz w:val="24"/>
          <w:szCs w:val="24"/>
        </w:rPr>
        <w:tab/>
      </w:r>
      <w:r w:rsidR="00D165FA" w:rsidRPr="00125F29">
        <w:rPr>
          <w:rFonts w:ascii="Times New Roman" w:hAnsi="Times New Roman"/>
          <w:sz w:val="24"/>
          <w:szCs w:val="24"/>
        </w:rPr>
        <w:tab/>
      </w:r>
      <w:r w:rsidRPr="00125F29">
        <w:rPr>
          <w:rFonts w:ascii="Times New Roman" w:hAnsi="Times New Roman"/>
          <w:sz w:val="24"/>
          <w:szCs w:val="24"/>
        </w:rPr>
        <w:t xml:space="preserve">3 d) </w:t>
      </w:r>
      <w:r w:rsidR="00D165FA" w:rsidRPr="00125F29">
        <w:rPr>
          <w:rFonts w:ascii="Times New Roman" w:hAnsi="Times New Roman"/>
          <w:sz w:val="24"/>
          <w:szCs w:val="24"/>
        </w:rPr>
        <w:tab/>
      </w:r>
      <w:r w:rsidR="00D165FA" w:rsidRPr="00125F29">
        <w:rPr>
          <w:rFonts w:ascii="Times New Roman" w:hAnsi="Times New Roman"/>
          <w:sz w:val="24"/>
          <w:szCs w:val="24"/>
        </w:rPr>
        <w:tab/>
      </w:r>
      <w:r w:rsidRPr="00125F29">
        <w:rPr>
          <w:rFonts w:ascii="Times New Roman" w:hAnsi="Times New Roman"/>
          <w:sz w:val="24"/>
          <w:szCs w:val="24"/>
        </w:rPr>
        <w:t>4 a)</w:t>
      </w:r>
    </w:p>
    <w:p w14:paraId="762347BD" w14:textId="77777777" w:rsidR="00AA5EBC" w:rsidRPr="00125F29" w:rsidRDefault="00AA5EBC" w:rsidP="008739E7">
      <w:pPr>
        <w:spacing w:after="0"/>
        <w:jc w:val="both"/>
        <w:rPr>
          <w:rFonts w:ascii="Times New Roman" w:hAnsi="Times New Roman"/>
          <w:i/>
          <w:sz w:val="24"/>
          <w:szCs w:val="24"/>
        </w:rPr>
      </w:pPr>
    </w:p>
    <w:p w14:paraId="60A5C29A" w14:textId="77777777" w:rsidR="00F23188" w:rsidRPr="00125F29" w:rsidRDefault="00F23188" w:rsidP="008739E7">
      <w:pPr>
        <w:spacing w:after="0"/>
        <w:jc w:val="both"/>
        <w:rPr>
          <w:rFonts w:ascii="Times New Roman" w:hAnsi="Times New Roman"/>
          <w:sz w:val="24"/>
          <w:szCs w:val="24"/>
        </w:rPr>
      </w:pPr>
      <w:r w:rsidRPr="00125F29">
        <w:rPr>
          <w:rFonts w:ascii="Times New Roman" w:hAnsi="Times New Roman"/>
          <w:i/>
          <w:sz w:val="24"/>
          <w:szCs w:val="24"/>
        </w:rPr>
        <w:t>8 užduotis.</w:t>
      </w:r>
      <w:r w:rsidRPr="00125F29">
        <w:rPr>
          <w:rFonts w:ascii="Times New Roman" w:hAnsi="Times New Roman"/>
          <w:sz w:val="24"/>
          <w:szCs w:val="24"/>
        </w:rPr>
        <w:t xml:space="preserve"> PABRAUKITE 3 SVARBIAUSIUS BRUOŽUS FORMUOJANT DARBO KOMANDĄ.</w:t>
      </w:r>
    </w:p>
    <w:p w14:paraId="52276C5B" w14:textId="77777777" w:rsidR="00F23188" w:rsidRPr="00125F29" w:rsidRDefault="00F23188" w:rsidP="008739E7">
      <w:pPr>
        <w:spacing w:after="0"/>
        <w:jc w:val="both"/>
        <w:rPr>
          <w:rFonts w:ascii="Times New Roman" w:hAnsi="Times New Roman"/>
          <w:sz w:val="24"/>
          <w:szCs w:val="24"/>
        </w:rPr>
      </w:pPr>
      <w:r w:rsidRPr="00125F29">
        <w:rPr>
          <w:rFonts w:ascii="Times New Roman" w:hAnsi="Times New Roman"/>
          <w:sz w:val="24"/>
          <w:szCs w:val="24"/>
        </w:rPr>
        <w:t xml:space="preserve">Sąžiningumas, darbštumas, bendravimas, </w:t>
      </w:r>
      <w:r w:rsidRPr="00125F29">
        <w:rPr>
          <w:rFonts w:ascii="Times New Roman" w:hAnsi="Times New Roman"/>
          <w:sz w:val="24"/>
          <w:szCs w:val="24"/>
          <w:u w:val="single"/>
        </w:rPr>
        <w:t>noras siekti bendro tikslo</w:t>
      </w:r>
      <w:r w:rsidRPr="00125F29">
        <w:rPr>
          <w:rFonts w:ascii="Times New Roman" w:hAnsi="Times New Roman"/>
          <w:sz w:val="24"/>
          <w:szCs w:val="24"/>
        </w:rPr>
        <w:t xml:space="preserve">, </w:t>
      </w:r>
      <w:r w:rsidRPr="00125F29">
        <w:rPr>
          <w:rFonts w:ascii="Times New Roman" w:hAnsi="Times New Roman"/>
          <w:sz w:val="24"/>
          <w:szCs w:val="24"/>
          <w:u w:val="single"/>
        </w:rPr>
        <w:t>geranoriškas bendradarbiavimas</w:t>
      </w:r>
      <w:r w:rsidRPr="00125F29">
        <w:rPr>
          <w:rFonts w:ascii="Times New Roman" w:hAnsi="Times New Roman"/>
          <w:sz w:val="24"/>
          <w:szCs w:val="24"/>
        </w:rPr>
        <w:t xml:space="preserve">, atsakomybė, </w:t>
      </w:r>
      <w:r w:rsidRPr="00125F29">
        <w:rPr>
          <w:rFonts w:ascii="Times New Roman" w:hAnsi="Times New Roman"/>
          <w:sz w:val="24"/>
          <w:szCs w:val="24"/>
          <w:u w:val="single"/>
        </w:rPr>
        <w:t>socialinio dykinėjimo jausmo nebuvimas</w:t>
      </w:r>
      <w:r w:rsidRPr="00125F29">
        <w:rPr>
          <w:rFonts w:ascii="Times New Roman" w:hAnsi="Times New Roman"/>
          <w:sz w:val="24"/>
          <w:szCs w:val="24"/>
        </w:rPr>
        <w:t>, patirtis, noras daug uždirbti, noras pasiekti asmeninių rezultatų.</w:t>
      </w:r>
    </w:p>
    <w:p w14:paraId="4D74B3CD" w14:textId="77777777" w:rsidR="00AA5EBC" w:rsidRPr="00125F29" w:rsidRDefault="00AA5EBC" w:rsidP="008739E7">
      <w:pPr>
        <w:spacing w:after="0"/>
        <w:jc w:val="both"/>
        <w:rPr>
          <w:rFonts w:ascii="Times New Roman" w:hAnsi="Times New Roman"/>
          <w:i/>
          <w:sz w:val="24"/>
          <w:szCs w:val="24"/>
        </w:rPr>
      </w:pPr>
    </w:p>
    <w:p w14:paraId="79E166E4" w14:textId="77777777" w:rsidR="00AA5EBC" w:rsidRPr="00125F29" w:rsidRDefault="00AA5EBC" w:rsidP="008739E7">
      <w:pPr>
        <w:spacing w:after="0"/>
        <w:jc w:val="both"/>
        <w:rPr>
          <w:rFonts w:ascii="Times New Roman" w:hAnsi="Times New Roman"/>
          <w:sz w:val="24"/>
          <w:szCs w:val="24"/>
        </w:rPr>
      </w:pPr>
      <w:r w:rsidRPr="00125F29">
        <w:rPr>
          <w:rFonts w:ascii="Times New Roman" w:hAnsi="Times New Roman"/>
          <w:i/>
          <w:sz w:val="24"/>
          <w:szCs w:val="24"/>
        </w:rPr>
        <w:t>9 užduotis.</w:t>
      </w:r>
      <w:r w:rsidRPr="00125F29">
        <w:rPr>
          <w:rFonts w:ascii="Times New Roman" w:hAnsi="Times New Roman"/>
          <w:sz w:val="24"/>
          <w:szCs w:val="24"/>
        </w:rPr>
        <w:t xml:space="preserve"> NURODYKITE, KOKIUS ĮGALIOJIMUS TURI SKYRIŲ, PADALINIŲ VADOVAI PATEIKTOSE SITUACIJOSE.</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7534"/>
        <w:gridCol w:w="1816"/>
      </w:tblGrid>
      <w:tr w:rsidR="00125F29" w:rsidRPr="00125F29" w14:paraId="386EEC34" w14:textId="77777777" w:rsidTr="00C51950">
        <w:tc>
          <w:tcPr>
            <w:tcW w:w="596" w:type="dxa"/>
            <w:shd w:val="clear" w:color="auto" w:fill="auto"/>
            <w:vAlign w:val="center"/>
          </w:tcPr>
          <w:p w14:paraId="57353A4E" w14:textId="77777777" w:rsidR="00AA5EBC" w:rsidRPr="00125F29" w:rsidRDefault="00AA5EBC" w:rsidP="008739E7">
            <w:pPr>
              <w:spacing w:after="0"/>
              <w:jc w:val="center"/>
              <w:rPr>
                <w:rFonts w:ascii="Times New Roman" w:hAnsi="Times New Roman"/>
                <w:b/>
                <w:sz w:val="24"/>
                <w:szCs w:val="24"/>
              </w:rPr>
            </w:pPr>
            <w:r w:rsidRPr="00125F29">
              <w:rPr>
                <w:rFonts w:ascii="Times New Roman" w:hAnsi="Times New Roman"/>
                <w:b/>
                <w:sz w:val="24"/>
                <w:szCs w:val="24"/>
              </w:rPr>
              <w:t>Eil. Nr.</w:t>
            </w:r>
          </w:p>
        </w:tc>
        <w:tc>
          <w:tcPr>
            <w:tcW w:w="7655" w:type="dxa"/>
            <w:shd w:val="clear" w:color="auto" w:fill="auto"/>
            <w:vAlign w:val="center"/>
          </w:tcPr>
          <w:p w14:paraId="300A9761" w14:textId="77777777" w:rsidR="00AA5EBC" w:rsidRPr="00125F29" w:rsidRDefault="00AA5EBC" w:rsidP="008739E7">
            <w:pPr>
              <w:spacing w:after="0"/>
              <w:jc w:val="center"/>
              <w:rPr>
                <w:rFonts w:ascii="Times New Roman" w:hAnsi="Times New Roman"/>
                <w:b/>
                <w:sz w:val="24"/>
                <w:szCs w:val="24"/>
              </w:rPr>
            </w:pPr>
            <w:r w:rsidRPr="00125F29">
              <w:rPr>
                <w:rFonts w:ascii="Times New Roman" w:hAnsi="Times New Roman"/>
                <w:b/>
                <w:sz w:val="24"/>
                <w:szCs w:val="24"/>
              </w:rPr>
              <w:t>Situacijos</w:t>
            </w:r>
          </w:p>
        </w:tc>
        <w:tc>
          <w:tcPr>
            <w:tcW w:w="1694" w:type="dxa"/>
            <w:shd w:val="clear" w:color="auto" w:fill="auto"/>
            <w:vAlign w:val="center"/>
          </w:tcPr>
          <w:p w14:paraId="215E444C" w14:textId="77777777" w:rsidR="00AA5EBC" w:rsidRPr="00125F29" w:rsidRDefault="00AA5EBC" w:rsidP="008739E7">
            <w:pPr>
              <w:spacing w:after="0"/>
              <w:jc w:val="center"/>
              <w:rPr>
                <w:rFonts w:ascii="Times New Roman" w:hAnsi="Times New Roman"/>
                <w:b/>
                <w:sz w:val="24"/>
                <w:szCs w:val="24"/>
              </w:rPr>
            </w:pPr>
            <w:r w:rsidRPr="00125F29">
              <w:rPr>
                <w:rFonts w:ascii="Times New Roman" w:hAnsi="Times New Roman"/>
                <w:b/>
                <w:sz w:val="24"/>
                <w:szCs w:val="24"/>
              </w:rPr>
              <w:t>Įgaliojimo tipas</w:t>
            </w:r>
          </w:p>
        </w:tc>
      </w:tr>
      <w:tr w:rsidR="00125F29" w:rsidRPr="00125F29" w14:paraId="35F1CEC1" w14:textId="77777777" w:rsidTr="00C51950">
        <w:tc>
          <w:tcPr>
            <w:tcW w:w="596" w:type="dxa"/>
            <w:shd w:val="clear" w:color="auto" w:fill="auto"/>
          </w:tcPr>
          <w:p w14:paraId="12686381" w14:textId="0133E4F7" w:rsidR="00AA5EBC" w:rsidRPr="00125F29" w:rsidRDefault="00AA5EBC" w:rsidP="008739E7">
            <w:pPr>
              <w:spacing w:after="0"/>
              <w:jc w:val="center"/>
              <w:rPr>
                <w:rFonts w:ascii="Times New Roman" w:hAnsi="Times New Roman"/>
                <w:sz w:val="24"/>
                <w:szCs w:val="24"/>
              </w:rPr>
            </w:pPr>
            <w:r w:rsidRPr="00125F29">
              <w:rPr>
                <w:rFonts w:ascii="Times New Roman" w:hAnsi="Times New Roman"/>
                <w:sz w:val="24"/>
                <w:szCs w:val="24"/>
              </w:rPr>
              <w:t>1</w:t>
            </w:r>
            <w:r w:rsidR="00FF2C9C" w:rsidRPr="00125F29">
              <w:rPr>
                <w:rFonts w:ascii="Times New Roman" w:hAnsi="Times New Roman"/>
                <w:sz w:val="24"/>
                <w:szCs w:val="24"/>
              </w:rPr>
              <w:t>.</w:t>
            </w:r>
          </w:p>
        </w:tc>
        <w:tc>
          <w:tcPr>
            <w:tcW w:w="7655" w:type="dxa"/>
            <w:shd w:val="clear" w:color="auto" w:fill="auto"/>
          </w:tcPr>
          <w:p w14:paraId="49BE12D2" w14:textId="77777777" w:rsidR="00AA5EBC" w:rsidRPr="00125F29" w:rsidRDefault="00AA5EBC" w:rsidP="008739E7">
            <w:pPr>
              <w:spacing w:after="0"/>
              <w:jc w:val="both"/>
              <w:rPr>
                <w:rFonts w:ascii="Times New Roman" w:hAnsi="Times New Roman"/>
                <w:sz w:val="24"/>
                <w:szCs w:val="24"/>
              </w:rPr>
            </w:pPr>
            <w:r w:rsidRPr="00125F29">
              <w:rPr>
                <w:rFonts w:ascii="Times New Roman" w:hAnsi="Times New Roman"/>
                <w:sz w:val="24"/>
                <w:szCs w:val="24"/>
              </w:rPr>
              <w:t>E. įmonės</w:t>
            </w:r>
            <w:r w:rsidR="005C6E8C" w:rsidRPr="00125F29">
              <w:rPr>
                <w:rFonts w:ascii="Times New Roman" w:hAnsi="Times New Roman"/>
                <w:sz w:val="24"/>
                <w:szCs w:val="24"/>
              </w:rPr>
              <w:t xml:space="preserve"> </w:t>
            </w:r>
            <w:r w:rsidRPr="00125F29">
              <w:rPr>
                <w:rFonts w:ascii="Times New Roman" w:hAnsi="Times New Roman"/>
                <w:sz w:val="24"/>
                <w:szCs w:val="24"/>
              </w:rPr>
              <w:t>marketingo padalinio vadovas, norėdamas į darbą priimti darbuotoją, privalo šį sprendimą derinti ne tik su generaliniu direktoriumi, bet ir su personalo skyriumi.</w:t>
            </w:r>
          </w:p>
        </w:tc>
        <w:tc>
          <w:tcPr>
            <w:tcW w:w="1694" w:type="dxa"/>
            <w:shd w:val="clear" w:color="auto" w:fill="auto"/>
          </w:tcPr>
          <w:p w14:paraId="1BE4DCA8" w14:textId="77777777" w:rsidR="00AA5EBC" w:rsidRPr="00125F29" w:rsidRDefault="00AA5EBC" w:rsidP="008739E7">
            <w:pPr>
              <w:spacing w:after="0"/>
              <w:rPr>
                <w:rFonts w:ascii="Times New Roman" w:hAnsi="Times New Roman"/>
                <w:sz w:val="24"/>
                <w:szCs w:val="24"/>
              </w:rPr>
            </w:pPr>
            <w:r w:rsidRPr="00125F29">
              <w:rPr>
                <w:rFonts w:ascii="Times New Roman" w:hAnsi="Times New Roman"/>
                <w:sz w:val="24"/>
                <w:szCs w:val="24"/>
              </w:rPr>
              <w:t>Lygiagretus</w:t>
            </w:r>
          </w:p>
        </w:tc>
      </w:tr>
      <w:tr w:rsidR="00125F29" w:rsidRPr="00125F29" w14:paraId="3C1DCFE7" w14:textId="77777777" w:rsidTr="00C51950">
        <w:tc>
          <w:tcPr>
            <w:tcW w:w="596" w:type="dxa"/>
            <w:shd w:val="clear" w:color="auto" w:fill="auto"/>
          </w:tcPr>
          <w:p w14:paraId="1895A505" w14:textId="3EE38B82" w:rsidR="00AA5EBC" w:rsidRPr="00125F29" w:rsidRDefault="00AA5EBC" w:rsidP="008739E7">
            <w:pPr>
              <w:spacing w:after="0"/>
              <w:jc w:val="center"/>
              <w:rPr>
                <w:rFonts w:ascii="Times New Roman" w:hAnsi="Times New Roman"/>
                <w:sz w:val="24"/>
                <w:szCs w:val="24"/>
              </w:rPr>
            </w:pPr>
            <w:r w:rsidRPr="00125F29">
              <w:rPr>
                <w:rFonts w:ascii="Times New Roman" w:hAnsi="Times New Roman"/>
                <w:sz w:val="24"/>
                <w:szCs w:val="24"/>
              </w:rPr>
              <w:t>2</w:t>
            </w:r>
            <w:r w:rsidR="00FF2C9C" w:rsidRPr="00125F29">
              <w:rPr>
                <w:rFonts w:ascii="Times New Roman" w:hAnsi="Times New Roman"/>
                <w:sz w:val="24"/>
                <w:szCs w:val="24"/>
              </w:rPr>
              <w:t>.</w:t>
            </w:r>
          </w:p>
        </w:tc>
        <w:tc>
          <w:tcPr>
            <w:tcW w:w="7655" w:type="dxa"/>
            <w:shd w:val="clear" w:color="auto" w:fill="auto"/>
          </w:tcPr>
          <w:p w14:paraId="3FE881AA" w14:textId="77777777" w:rsidR="00AA5EBC" w:rsidRPr="00125F29" w:rsidRDefault="00AA5EBC" w:rsidP="008739E7">
            <w:pPr>
              <w:spacing w:after="0"/>
              <w:jc w:val="both"/>
              <w:rPr>
                <w:rFonts w:ascii="Times New Roman" w:hAnsi="Times New Roman"/>
                <w:sz w:val="24"/>
                <w:szCs w:val="24"/>
              </w:rPr>
            </w:pPr>
            <w:r w:rsidRPr="00125F29">
              <w:rPr>
                <w:rFonts w:ascii="Times New Roman" w:hAnsi="Times New Roman"/>
                <w:sz w:val="24"/>
                <w:szCs w:val="24"/>
              </w:rPr>
              <w:t>E. įmonės tiekimo skyriaus vadovas, sudarydamas sutartis su tiekėjais, privalo, pirmiausia, pateikti jas e. įmonės teisininkui, kad šis peržiūrėtų, pakoreguotų.</w:t>
            </w:r>
          </w:p>
        </w:tc>
        <w:tc>
          <w:tcPr>
            <w:tcW w:w="1694" w:type="dxa"/>
            <w:shd w:val="clear" w:color="auto" w:fill="auto"/>
          </w:tcPr>
          <w:p w14:paraId="55C33039" w14:textId="77777777" w:rsidR="00AA5EBC" w:rsidRPr="00125F29" w:rsidRDefault="00AA5EBC" w:rsidP="008739E7">
            <w:pPr>
              <w:spacing w:after="0"/>
              <w:rPr>
                <w:rFonts w:ascii="Times New Roman" w:hAnsi="Times New Roman"/>
                <w:sz w:val="24"/>
                <w:szCs w:val="24"/>
              </w:rPr>
            </w:pPr>
            <w:r w:rsidRPr="00125F29">
              <w:rPr>
                <w:rFonts w:ascii="Times New Roman" w:hAnsi="Times New Roman"/>
                <w:sz w:val="24"/>
                <w:szCs w:val="24"/>
              </w:rPr>
              <w:t>Suderinimo</w:t>
            </w:r>
          </w:p>
        </w:tc>
      </w:tr>
      <w:tr w:rsidR="00125F29" w:rsidRPr="00125F29" w14:paraId="11BF001F" w14:textId="77777777" w:rsidTr="00C51950">
        <w:tc>
          <w:tcPr>
            <w:tcW w:w="596" w:type="dxa"/>
            <w:shd w:val="clear" w:color="auto" w:fill="auto"/>
          </w:tcPr>
          <w:p w14:paraId="5EBD988C" w14:textId="3A6BC169" w:rsidR="00AA5EBC" w:rsidRPr="00125F29" w:rsidRDefault="00AA5EBC" w:rsidP="008739E7">
            <w:pPr>
              <w:spacing w:after="0"/>
              <w:jc w:val="center"/>
              <w:rPr>
                <w:rFonts w:ascii="Times New Roman" w:hAnsi="Times New Roman"/>
                <w:sz w:val="24"/>
                <w:szCs w:val="24"/>
              </w:rPr>
            </w:pPr>
            <w:r w:rsidRPr="00125F29">
              <w:rPr>
                <w:rFonts w:ascii="Times New Roman" w:hAnsi="Times New Roman"/>
                <w:sz w:val="24"/>
                <w:szCs w:val="24"/>
              </w:rPr>
              <w:t>3</w:t>
            </w:r>
            <w:r w:rsidR="00FF2C9C" w:rsidRPr="00125F29">
              <w:rPr>
                <w:rFonts w:ascii="Times New Roman" w:hAnsi="Times New Roman"/>
                <w:sz w:val="24"/>
                <w:szCs w:val="24"/>
              </w:rPr>
              <w:t>.</w:t>
            </w:r>
          </w:p>
        </w:tc>
        <w:tc>
          <w:tcPr>
            <w:tcW w:w="7655" w:type="dxa"/>
            <w:shd w:val="clear" w:color="auto" w:fill="auto"/>
          </w:tcPr>
          <w:p w14:paraId="2A922594" w14:textId="77777777" w:rsidR="00AA5EBC" w:rsidRPr="00125F29" w:rsidRDefault="00AA5EBC" w:rsidP="008739E7">
            <w:pPr>
              <w:spacing w:after="0"/>
              <w:jc w:val="both"/>
              <w:rPr>
                <w:rFonts w:ascii="Times New Roman" w:hAnsi="Times New Roman"/>
                <w:sz w:val="24"/>
                <w:szCs w:val="24"/>
              </w:rPr>
            </w:pPr>
            <w:r w:rsidRPr="00125F29">
              <w:rPr>
                <w:rFonts w:ascii="Times New Roman" w:hAnsi="Times New Roman"/>
                <w:sz w:val="24"/>
                <w:szCs w:val="24"/>
              </w:rPr>
              <w:t>E. įmonės IKT skyriaus vadovas, prieš pirkdamas įrangą, kreipiasi į vyriausiąjį buhalterį, norėdamas įsitikinti, kad lėšų šiam pirkiniui yra.</w:t>
            </w:r>
          </w:p>
        </w:tc>
        <w:tc>
          <w:tcPr>
            <w:tcW w:w="1694" w:type="dxa"/>
            <w:shd w:val="clear" w:color="auto" w:fill="auto"/>
          </w:tcPr>
          <w:p w14:paraId="43B855C3" w14:textId="77777777" w:rsidR="00AA5EBC" w:rsidRPr="00125F29" w:rsidRDefault="00AA5EBC" w:rsidP="008739E7">
            <w:pPr>
              <w:spacing w:after="0"/>
              <w:rPr>
                <w:rFonts w:ascii="Times New Roman" w:hAnsi="Times New Roman"/>
                <w:sz w:val="24"/>
                <w:szCs w:val="24"/>
              </w:rPr>
            </w:pPr>
            <w:r w:rsidRPr="00125F29">
              <w:rPr>
                <w:rFonts w:ascii="Times New Roman" w:hAnsi="Times New Roman"/>
                <w:sz w:val="24"/>
                <w:szCs w:val="24"/>
              </w:rPr>
              <w:t>Suderinimo</w:t>
            </w:r>
          </w:p>
        </w:tc>
      </w:tr>
      <w:tr w:rsidR="00125F29" w:rsidRPr="00125F29" w14:paraId="5A4FE928" w14:textId="77777777" w:rsidTr="00C51950">
        <w:tc>
          <w:tcPr>
            <w:tcW w:w="596" w:type="dxa"/>
            <w:shd w:val="clear" w:color="auto" w:fill="auto"/>
          </w:tcPr>
          <w:p w14:paraId="6774566A" w14:textId="52E7AD83" w:rsidR="00AA5EBC" w:rsidRPr="00125F29" w:rsidRDefault="00AA5EBC" w:rsidP="008739E7">
            <w:pPr>
              <w:spacing w:after="0"/>
              <w:jc w:val="center"/>
              <w:rPr>
                <w:rFonts w:ascii="Times New Roman" w:hAnsi="Times New Roman"/>
                <w:sz w:val="24"/>
                <w:szCs w:val="24"/>
              </w:rPr>
            </w:pPr>
            <w:r w:rsidRPr="00125F29">
              <w:rPr>
                <w:rFonts w:ascii="Times New Roman" w:hAnsi="Times New Roman"/>
                <w:sz w:val="24"/>
                <w:szCs w:val="24"/>
              </w:rPr>
              <w:t>4</w:t>
            </w:r>
            <w:r w:rsidR="00FF2C9C" w:rsidRPr="00125F29">
              <w:rPr>
                <w:rFonts w:ascii="Times New Roman" w:hAnsi="Times New Roman"/>
                <w:sz w:val="24"/>
                <w:szCs w:val="24"/>
              </w:rPr>
              <w:t>.</w:t>
            </w:r>
          </w:p>
        </w:tc>
        <w:tc>
          <w:tcPr>
            <w:tcW w:w="7655" w:type="dxa"/>
            <w:shd w:val="clear" w:color="auto" w:fill="auto"/>
          </w:tcPr>
          <w:p w14:paraId="75240057" w14:textId="77777777" w:rsidR="00AA5EBC" w:rsidRPr="00125F29" w:rsidRDefault="00AA5EBC" w:rsidP="008739E7">
            <w:pPr>
              <w:spacing w:after="0"/>
              <w:jc w:val="both"/>
              <w:rPr>
                <w:rFonts w:ascii="Times New Roman" w:hAnsi="Times New Roman"/>
                <w:sz w:val="24"/>
                <w:szCs w:val="24"/>
              </w:rPr>
            </w:pPr>
            <w:r w:rsidRPr="00125F29">
              <w:rPr>
                <w:rFonts w:ascii="Times New Roman" w:hAnsi="Times New Roman"/>
                <w:sz w:val="24"/>
                <w:szCs w:val="24"/>
              </w:rPr>
              <w:t>E. įmonės pardavimo skyriaus vadovas kartais kreipiasi į</w:t>
            </w:r>
            <w:r w:rsidR="005C6E8C" w:rsidRPr="00125F29">
              <w:rPr>
                <w:rFonts w:ascii="Times New Roman" w:hAnsi="Times New Roman"/>
                <w:sz w:val="24"/>
                <w:szCs w:val="24"/>
              </w:rPr>
              <w:t xml:space="preserve"> </w:t>
            </w:r>
            <w:r w:rsidRPr="00125F29">
              <w:rPr>
                <w:rFonts w:ascii="Times New Roman" w:hAnsi="Times New Roman"/>
                <w:sz w:val="24"/>
                <w:szCs w:val="24"/>
              </w:rPr>
              <w:t>marketingo skyriaus darbuotojus, kad jie pateiktų informaciją apie vartotojų paklausos pasikeitimus, tačiau priimdamas sprendimus, dažniausiai, vadovaujasi turima patirtimi arba intuicija.</w:t>
            </w:r>
          </w:p>
        </w:tc>
        <w:tc>
          <w:tcPr>
            <w:tcW w:w="1694" w:type="dxa"/>
            <w:shd w:val="clear" w:color="auto" w:fill="auto"/>
          </w:tcPr>
          <w:p w14:paraId="012DEFA9" w14:textId="77777777" w:rsidR="00AA5EBC" w:rsidRPr="00125F29" w:rsidRDefault="00AA5EBC" w:rsidP="008739E7">
            <w:pPr>
              <w:spacing w:after="0"/>
              <w:rPr>
                <w:rFonts w:ascii="Times New Roman" w:hAnsi="Times New Roman"/>
                <w:sz w:val="24"/>
                <w:szCs w:val="24"/>
              </w:rPr>
            </w:pPr>
            <w:r w:rsidRPr="00125F29">
              <w:rPr>
                <w:rFonts w:ascii="Times New Roman" w:hAnsi="Times New Roman"/>
                <w:sz w:val="24"/>
                <w:szCs w:val="24"/>
              </w:rPr>
              <w:t>Rekomendacinis</w:t>
            </w:r>
          </w:p>
        </w:tc>
      </w:tr>
      <w:tr w:rsidR="00125F29" w:rsidRPr="00125F29" w14:paraId="3FCECF61" w14:textId="77777777" w:rsidTr="00C51950">
        <w:tc>
          <w:tcPr>
            <w:tcW w:w="596" w:type="dxa"/>
            <w:shd w:val="clear" w:color="auto" w:fill="auto"/>
          </w:tcPr>
          <w:p w14:paraId="46B0774D" w14:textId="1CF868A9" w:rsidR="00AA5EBC" w:rsidRPr="00125F29" w:rsidRDefault="00AA5EBC" w:rsidP="008739E7">
            <w:pPr>
              <w:spacing w:after="0"/>
              <w:jc w:val="center"/>
              <w:rPr>
                <w:rFonts w:ascii="Times New Roman" w:hAnsi="Times New Roman"/>
                <w:sz w:val="24"/>
                <w:szCs w:val="24"/>
              </w:rPr>
            </w:pPr>
            <w:r w:rsidRPr="00125F29">
              <w:rPr>
                <w:rFonts w:ascii="Times New Roman" w:hAnsi="Times New Roman"/>
                <w:sz w:val="24"/>
                <w:szCs w:val="24"/>
              </w:rPr>
              <w:t>5</w:t>
            </w:r>
            <w:r w:rsidR="00FF2C9C" w:rsidRPr="00125F29">
              <w:rPr>
                <w:rFonts w:ascii="Times New Roman" w:hAnsi="Times New Roman"/>
                <w:sz w:val="24"/>
                <w:szCs w:val="24"/>
              </w:rPr>
              <w:t>.</w:t>
            </w:r>
          </w:p>
        </w:tc>
        <w:tc>
          <w:tcPr>
            <w:tcW w:w="7655" w:type="dxa"/>
            <w:shd w:val="clear" w:color="auto" w:fill="auto"/>
          </w:tcPr>
          <w:p w14:paraId="7ADDAD1F" w14:textId="77777777" w:rsidR="00AA5EBC" w:rsidRPr="00125F29" w:rsidRDefault="00AA5EBC" w:rsidP="008739E7">
            <w:pPr>
              <w:spacing w:after="0"/>
              <w:jc w:val="both"/>
              <w:rPr>
                <w:rFonts w:ascii="Times New Roman" w:hAnsi="Times New Roman"/>
                <w:sz w:val="24"/>
                <w:szCs w:val="24"/>
              </w:rPr>
            </w:pPr>
            <w:r w:rsidRPr="00125F29">
              <w:rPr>
                <w:rFonts w:ascii="Times New Roman" w:hAnsi="Times New Roman"/>
                <w:sz w:val="24"/>
                <w:szCs w:val="24"/>
              </w:rPr>
              <w:t>E. įmonės finansų skyriaus vadovas gavo nurodymą iš generalinio direktoriaus neapmokėti X įmonei už prekes, nes neatitinka kokybės reikalavimų.</w:t>
            </w:r>
          </w:p>
        </w:tc>
        <w:tc>
          <w:tcPr>
            <w:tcW w:w="1694" w:type="dxa"/>
            <w:shd w:val="clear" w:color="auto" w:fill="auto"/>
          </w:tcPr>
          <w:p w14:paraId="25476A89" w14:textId="77777777" w:rsidR="00AA5EBC" w:rsidRPr="00125F29" w:rsidRDefault="00AA5EBC" w:rsidP="008739E7">
            <w:pPr>
              <w:spacing w:after="0"/>
              <w:rPr>
                <w:rFonts w:ascii="Times New Roman" w:hAnsi="Times New Roman"/>
                <w:sz w:val="24"/>
                <w:szCs w:val="24"/>
              </w:rPr>
            </w:pPr>
            <w:r w:rsidRPr="00125F29">
              <w:rPr>
                <w:rFonts w:ascii="Times New Roman" w:hAnsi="Times New Roman"/>
                <w:sz w:val="24"/>
                <w:szCs w:val="24"/>
              </w:rPr>
              <w:t>Funkcinis</w:t>
            </w:r>
          </w:p>
        </w:tc>
      </w:tr>
      <w:tr w:rsidR="00125F29" w:rsidRPr="00125F29" w14:paraId="59AF9F4C" w14:textId="77777777" w:rsidTr="00C51950">
        <w:tc>
          <w:tcPr>
            <w:tcW w:w="596" w:type="dxa"/>
            <w:shd w:val="clear" w:color="auto" w:fill="auto"/>
          </w:tcPr>
          <w:p w14:paraId="7BF68C42" w14:textId="00D3EEB8" w:rsidR="00AA5EBC" w:rsidRPr="00125F29" w:rsidRDefault="00AA5EBC" w:rsidP="008739E7">
            <w:pPr>
              <w:spacing w:after="0"/>
              <w:jc w:val="center"/>
              <w:rPr>
                <w:rFonts w:ascii="Times New Roman" w:hAnsi="Times New Roman"/>
                <w:sz w:val="24"/>
                <w:szCs w:val="24"/>
              </w:rPr>
            </w:pPr>
            <w:r w:rsidRPr="00125F29">
              <w:rPr>
                <w:rFonts w:ascii="Times New Roman" w:hAnsi="Times New Roman"/>
                <w:sz w:val="24"/>
                <w:szCs w:val="24"/>
              </w:rPr>
              <w:t>6</w:t>
            </w:r>
            <w:r w:rsidR="00FF2C9C" w:rsidRPr="00125F29">
              <w:rPr>
                <w:rFonts w:ascii="Times New Roman" w:hAnsi="Times New Roman"/>
                <w:sz w:val="24"/>
                <w:szCs w:val="24"/>
              </w:rPr>
              <w:t>.</w:t>
            </w:r>
          </w:p>
        </w:tc>
        <w:tc>
          <w:tcPr>
            <w:tcW w:w="7655" w:type="dxa"/>
            <w:shd w:val="clear" w:color="auto" w:fill="auto"/>
          </w:tcPr>
          <w:p w14:paraId="3C6FBFE1" w14:textId="77777777" w:rsidR="00AA5EBC" w:rsidRPr="00125F29" w:rsidRDefault="00AA5EBC" w:rsidP="008739E7">
            <w:pPr>
              <w:spacing w:after="0"/>
              <w:jc w:val="both"/>
              <w:rPr>
                <w:rFonts w:ascii="Times New Roman" w:hAnsi="Times New Roman"/>
                <w:sz w:val="24"/>
                <w:szCs w:val="24"/>
              </w:rPr>
            </w:pPr>
            <w:r w:rsidRPr="00125F29">
              <w:rPr>
                <w:rFonts w:ascii="Times New Roman" w:hAnsi="Times New Roman"/>
                <w:sz w:val="24"/>
                <w:szCs w:val="24"/>
              </w:rPr>
              <w:t>E. įmonės marketingo padalinio vadovas, norėdamas į darbą priimti darbuotoją, privalo šį sprendimą derinti</w:t>
            </w:r>
            <w:r w:rsidR="005C6E8C" w:rsidRPr="00125F29">
              <w:rPr>
                <w:rFonts w:ascii="Times New Roman" w:hAnsi="Times New Roman"/>
                <w:sz w:val="24"/>
                <w:szCs w:val="24"/>
              </w:rPr>
              <w:t xml:space="preserve"> </w:t>
            </w:r>
            <w:r w:rsidRPr="00125F29">
              <w:rPr>
                <w:rFonts w:ascii="Times New Roman" w:hAnsi="Times New Roman"/>
                <w:sz w:val="24"/>
                <w:szCs w:val="24"/>
              </w:rPr>
              <w:t>tik su generaliniu direktoriumi.</w:t>
            </w:r>
          </w:p>
        </w:tc>
        <w:tc>
          <w:tcPr>
            <w:tcW w:w="1694" w:type="dxa"/>
            <w:shd w:val="clear" w:color="auto" w:fill="auto"/>
          </w:tcPr>
          <w:p w14:paraId="2620F6FA" w14:textId="77777777" w:rsidR="00AA5EBC" w:rsidRPr="00125F29" w:rsidRDefault="00AA5EBC" w:rsidP="008739E7">
            <w:pPr>
              <w:spacing w:after="0"/>
              <w:rPr>
                <w:rFonts w:ascii="Times New Roman" w:hAnsi="Times New Roman"/>
                <w:sz w:val="24"/>
                <w:szCs w:val="24"/>
              </w:rPr>
            </w:pPr>
            <w:r w:rsidRPr="00125F29">
              <w:rPr>
                <w:rFonts w:ascii="Times New Roman" w:hAnsi="Times New Roman"/>
                <w:sz w:val="24"/>
                <w:szCs w:val="24"/>
              </w:rPr>
              <w:t>Suderinimo</w:t>
            </w:r>
          </w:p>
        </w:tc>
      </w:tr>
    </w:tbl>
    <w:p w14:paraId="417F1594" w14:textId="77777777" w:rsidR="00F23188" w:rsidRPr="00125F29" w:rsidRDefault="00F23188" w:rsidP="008739E7">
      <w:pPr>
        <w:spacing w:after="0"/>
        <w:rPr>
          <w:rFonts w:ascii="Times New Roman" w:hAnsi="Times New Roman"/>
          <w:sz w:val="24"/>
          <w:szCs w:val="24"/>
        </w:rPr>
      </w:pPr>
    </w:p>
    <w:p w14:paraId="436BA8FB" w14:textId="77777777" w:rsidR="00C51950" w:rsidRPr="00125F29" w:rsidRDefault="00C51950" w:rsidP="008739E7">
      <w:pPr>
        <w:spacing w:after="0"/>
        <w:rPr>
          <w:rFonts w:ascii="Times New Roman" w:hAnsi="Times New Roman"/>
          <w:sz w:val="24"/>
          <w:szCs w:val="24"/>
        </w:rPr>
      </w:pPr>
    </w:p>
    <w:p w14:paraId="143E7356" w14:textId="77777777" w:rsidR="00AA5EBC" w:rsidRPr="00125F29" w:rsidRDefault="00AA5EBC" w:rsidP="008739E7">
      <w:pPr>
        <w:spacing w:after="0"/>
        <w:rPr>
          <w:rFonts w:ascii="Times New Roman" w:hAnsi="Times New Roman"/>
          <w:sz w:val="24"/>
          <w:szCs w:val="24"/>
        </w:rPr>
      </w:pPr>
      <w:r w:rsidRPr="00125F29">
        <w:rPr>
          <w:rFonts w:ascii="Times New Roman" w:hAnsi="Times New Roman"/>
          <w:i/>
          <w:sz w:val="24"/>
          <w:szCs w:val="24"/>
        </w:rPr>
        <w:lastRenderedPageBreak/>
        <w:t>10 užduotis.</w:t>
      </w:r>
      <w:r w:rsidRPr="00125F29">
        <w:rPr>
          <w:rFonts w:ascii="Times New Roman" w:hAnsi="Times New Roman"/>
          <w:sz w:val="24"/>
          <w:szCs w:val="24"/>
        </w:rPr>
        <w:t xml:space="preserve"> PABRAUKITE PROBLEMAS, BŪDINGAS DELEGAVIMUI.</w:t>
      </w:r>
    </w:p>
    <w:p w14:paraId="3ADB6F07" w14:textId="77777777" w:rsidR="00AA5EBC" w:rsidRPr="00125F29" w:rsidRDefault="00AA5EBC" w:rsidP="008739E7">
      <w:pPr>
        <w:pStyle w:val="ListParagraph"/>
        <w:numPr>
          <w:ilvl w:val="0"/>
          <w:numId w:val="22"/>
        </w:numPr>
        <w:spacing w:after="0"/>
        <w:ind w:left="0" w:firstLine="0"/>
        <w:jc w:val="both"/>
        <w:rPr>
          <w:rFonts w:ascii="Times New Roman" w:hAnsi="Times New Roman"/>
          <w:sz w:val="24"/>
          <w:szCs w:val="24"/>
        </w:rPr>
      </w:pPr>
      <w:r w:rsidRPr="00125F29">
        <w:rPr>
          <w:rFonts w:ascii="Times New Roman" w:hAnsi="Times New Roman"/>
          <w:sz w:val="24"/>
          <w:szCs w:val="24"/>
        </w:rPr>
        <w:t>E. įmonė neturi apyvartinių lėšų.</w:t>
      </w:r>
    </w:p>
    <w:p w14:paraId="0F3F2FA5" w14:textId="77777777" w:rsidR="00AA5EBC" w:rsidRPr="00125F29" w:rsidRDefault="00AA5EBC" w:rsidP="008739E7">
      <w:pPr>
        <w:pStyle w:val="ListParagraph"/>
        <w:numPr>
          <w:ilvl w:val="0"/>
          <w:numId w:val="22"/>
        </w:numPr>
        <w:spacing w:after="0"/>
        <w:ind w:left="0" w:firstLine="0"/>
        <w:jc w:val="both"/>
        <w:rPr>
          <w:rFonts w:ascii="Times New Roman" w:hAnsi="Times New Roman"/>
          <w:sz w:val="24"/>
          <w:szCs w:val="24"/>
          <w:u w:val="single"/>
        </w:rPr>
      </w:pPr>
      <w:r w:rsidRPr="00125F29">
        <w:rPr>
          <w:rFonts w:ascii="Times New Roman" w:hAnsi="Times New Roman"/>
          <w:sz w:val="24"/>
          <w:szCs w:val="24"/>
          <w:u w:val="single"/>
        </w:rPr>
        <w:t>Darbuotojams trūksta kompetencijų.</w:t>
      </w:r>
    </w:p>
    <w:p w14:paraId="06138717" w14:textId="77777777" w:rsidR="00AA5EBC" w:rsidRPr="00125F29" w:rsidRDefault="00AA5EBC" w:rsidP="008739E7">
      <w:pPr>
        <w:pStyle w:val="ListParagraph"/>
        <w:numPr>
          <w:ilvl w:val="0"/>
          <w:numId w:val="22"/>
        </w:numPr>
        <w:spacing w:after="0"/>
        <w:ind w:left="0" w:firstLine="0"/>
        <w:jc w:val="both"/>
        <w:rPr>
          <w:rFonts w:ascii="Times New Roman" w:hAnsi="Times New Roman"/>
          <w:sz w:val="24"/>
          <w:szCs w:val="24"/>
          <w:u w:val="single"/>
        </w:rPr>
      </w:pPr>
      <w:r w:rsidRPr="00125F29">
        <w:rPr>
          <w:rFonts w:ascii="Times New Roman" w:hAnsi="Times New Roman"/>
          <w:sz w:val="24"/>
          <w:szCs w:val="24"/>
          <w:u w:val="single"/>
        </w:rPr>
        <w:t>Vadovo nepasitikėjimas darbuotojais.</w:t>
      </w:r>
    </w:p>
    <w:p w14:paraId="36322F09" w14:textId="77777777" w:rsidR="00AA5EBC" w:rsidRPr="00125F29" w:rsidRDefault="00AA5EBC" w:rsidP="008739E7">
      <w:pPr>
        <w:pStyle w:val="ListParagraph"/>
        <w:numPr>
          <w:ilvl w:val="0"/>
          <w:numId w:val="22"/>
        </w:numPr>
        <w:spacing w:after="0"/>
        <w:ind w:left="0" w:firstLine="0"/>
        <w:jc w:val="both"/>
        <w:rPr>
          <w:rFonts w:ascii="Times New Roman" w:hAnsi="Times New Roman"/>
          <w:sz w:val="24"/>
          <w:szCs w:val="24"/>
        </w:rPr>
      </w:pPr>
      <w:r w:rsidRPr="00125F29">
        <w:rPr>
          <w:rFonts w:ascii="Times New Roman" w:hAnsi="Times New Roman"/>
          <w:sz w:val="24"/>
          <w:szCs w:val="24"/>
        </w:rPr>
        <w:t>Darbuotojų kaita.</w:t>
      </w:r>
    </w:p>
    <w:p w14:paraId="3E433028" w14:textId="77777777" w:rsidR="00AA5EBC" w:rsidRPr="00125F29" w:rsidRDefault="00AA5EBC" w:rsidP="008739E7">
      <w:pPr>
        <w:pStyle w:val="ListParagraph"/>
        <w:numPr>
          <w:ilvl w:val="0"/>
          <w:numId w:val="22"/>
        </w:numPr>
        <w:spacing w:after="0"/>
        <w:ind w:left="0" w:firstLine="0"/>
        <w:jc w:val="both"/>
        <w:rPr>
          <w:rFonts w:ascii="Times New Roman" w:hAnsi="Times New Roman"/>
          <w:sz w:val="24"/>
          <w:szCs w:val="24"/>
          <w:u w:val="single"/>
        </w:rPr>
      </w:pPr>
      <w:r w:rsidRPr="00125F29">
        <w:rPr>
          <w:rFonts w:ascii="Times New Roman" w:hAnsi="Times New Roman"/>
          <w:sz w:val="24"/>
          <w:szCs w:val="24"/>
          <w:u w:val="single"/>
        </w:rPr>
        <w:t>Vadovo žinojimas, kad jis yra geriausias visose srityse.</w:t>
      </w:r>
    </w:p>
    <w:p w14:paraId="329B37BD" w14:textId="77777777" w:rsidR="00AA5EBC" w:rsidRPr="00125F29" w:rsidRDefault="00AA5EBC" w:rsidP="008739E7">
      <w:pPr>
        <w:pStyle w:val="ListParagraph"/>
        <w:numPr>
          <w:ilvl w:val="0"/>
          <w:numId w:val="22"/>
        </w:numPr>
        <w:spacing w:after="0"/>
        <w:ind w:left="0" w:firstLine="0"/>
        <w:jc w:val="both"/>
        <w:rPr>
          <w:rFonts w:ascii="Times New Roman" w:hAnsi="Times New Roman"/>
          <w:sz w:val="24"/>
          <w:szCs w:val="24"/>
        </w:rPr>
      </w:pPr>
      <w:r w:rsidRPr="00125F29">
        <w:rPr>
          <w:rFonts w:ascii="Times New Roman" w:hAnsi="Times New Roman"/>
          <w:sz w:val="24"/>
          <w:szCs w:val="24"/>
        </w:rPr>
        <w:t>Darbuotojų netinkama kontrolė.</w:t>
      </w:r>
    </w:p>
    <w:p w14:paraId="07B612E6" w14:textId="77777777" w:rsidR="00AA5EBC" w:rsidRPr="00125F29" w:rsidRDefault="00AA5EBC" w:rsidP="008739E7">
      <w:pPr>
        <w:pStyle w:val="ListParagraph"/>
        <w:numPr>
          <w:ilvl w:val="0"/>
          <w:numId w:val="22"/>
        </w:numPr>
        <w:spacing w:after="0"/>
        <w:ind w:left="0" w:firstLine="0"/>
        <w:jc w:val="both"/>
        <w:rPr>
          <w:rFonts w:ascii="Times New Roman" w:hAnsi="Times New Roman"/>
          <w:sz w:val="24"/>
          <w:szCs w:val="24"/>
        </w:rPr>
      </w:pPr>
      <w:r w:rsidRPr="00125F29">
        <w:rPr>
          <w:rFonts w:ascii="Times New Roman" w:hAnsi="Times New Roman"/>
          <w:sz w:val="24"/>
          <w:szCs w:val="24"/>
        </w:rPr>
        <w:t>Netinkamas darbuotojų motyvavimas.</w:t>
      </w:r>
    </w:p>
    <w:p w14:paraId="6EFFAEBC" w14:textId="77777777" w:rsidR="00AA5EBC" w:rsidRPr="00125F29" w:rsidRDefault="00AA5EBC" w:rsidP="008739E7">
      <w:pPr>
        <w:pStyle w:val="ListParagraph"/>
        <w:numPr>
          <w:ilvl w:val="0"/>
          <w:numId w:val="22"/>
        </w:numPr>
        <w:spacing w:after="0"/>
        <w:ind w:left="0" w:firstLine="0"/>
        <w:jc w:val="both"/>
        <w:rPr>
          <w:rFonts w:ascii="Times New Roman" w:hAnsi="Times New Roman"/>
          <w:sz w:val="24"/>
          <w:szCs w:val="24"/>
          <w:u w:val="single"/>
        </w:rPr>
      </w:pPr>
      <w:r w:rsidRPr="00125F29">
        <w:rPr>
          <w:rFonts w:ascii="Times New Roman" w:hAnsi="Times New Roman"/>
          <w:sz w:val="24"/>
          <w:szCs w:val="24"/>
          <w:u w:val="single"/>
        </w:rPr>
        <w:t>Vadovo kompetencijų stoka užduočių delegavimui.</w:t>
      </w:r>
    </w:p>
    <w:p w14:paraId="61DF5071" w14:textId="77777777" w:rsidR="00AA5EBC" w:rsidRPr="00125F29" w:rsidRDefault="00AA5EBC" w:rsidP="008739E7">
      <w:pPr>
        <w:pStyle w:val="ListParagraph"/>
        <w:numPr>
          <w:ilvl w:val="0"/>
          <w:numId w:val="22"/>
        </w:numPr>
        <w:spacing w:after="0"/>
        <w:ind w:left="0" w:firstLine="0"/>
        <w:jc w:val="both"/>
        <w:rPr>
          <w:rFonts w:ascii="Times New Roman" w:hAnsi="Times New Roman"/>
          <w:sz w:val="24"/>
          <w:szCs w:val="24"/>
        </w:rPr>
      </w:pPr>
      <w:r w:rsidRPr="00125F29">
        <w:rPr>
          <w:rFonts w:ascii="Times New Roman" w:hAnsi="Times New Roman"/>
          <w:sz w:val="24"/>
          <w:szCs w:val="24"/>
        </w:rPr>
        <w:t>Darbuotojų vengimas atlikti užduotis.</w:t>
      </w:r>
    </w:p>
    <w:p w14:paraId="4F1DD97D" w14:textId="77777777" w:rsidR="00AA5EBC" w:rsidRPr="00125F29" w:rsidRDefault="00AA5EBC" w:rsidP="008739E7">
      <w:pPr>
        <w:pStyle w:val="ListParagraph"/>
        <w:numPr>
          <w:ilvl w:val="0"/>
          <w:numId w:val="22"/>
        </w:numPr>
        <w:spacing w:after="0"/>
        <w:ind w:left="0" w:firstLine="0"/>
        <w:jc w:val="both"/>
        <w:rPr>
          <w:rFonts w:ascii="Times New Roman" w:hAnsi="Times New Roman"/>
          <w:sz w:val="24"/>
          <w:szCs w:val="24"/>
          <w:u w:val="single"/>
        </w:rPr>
      </w:pPr>
      <w:r w:rsidRPr="00125F29">
        <w:rPr>
          <w:rFonts w:ascii="Times New Roman" w:hAnsi="Times New Roman"/>
          <w:sz w:val="24"/>
          <w:szCs w:val="24"/>
          <w:u w:val="single"/>
        </w:rPr>
        <w:t>E. įmonės darbuotojai neatnaujina kompetencijų – nesimoko. E. įmonė nėra besimokanti organizacija.</w:t>
      </w:r>
    </w:p>
    <w:p w14:paraId="35B37B04" w14:textId="77777777" w:rsidR="00C51950" w:rsidRPr="00125F29" w:rsidRDefault="00C51950" w:rsidP="008739E7">
      <w:pPr>
        <w:spacing w:after="0"/>
        <w:jc w:val="both"/>
        <w:rPr>
          <w:rFonts w:ascii="Times New Roman" w:hAnsi="Times New Roman"/>
          <w:sz w:val="24"/>
          <w:szCs w:val="24"/>
        </w:rPr>
      </w:pPr>
    </w:p>
    <w:p w14:paraId="418319AD" w14:textId="77777777" w:rsidR="004139F5" w:rsidRPr="00125F29" w:rsidRDefault="004139F5" w:rsidP="008739E7">
      <w:pPr>
        <w:spacing w:after="0"/>
        <w:rPr>
          <w:rFonts w:ascii="Times New Roman" w:hAnsi="Times New Roman"/>
          <w:sz w:val="24"/>
          <w:szCs w:val="24"/>
        </w:rPr>
      </w:pPr>
      <w:r w:rsidRPr="00125F29">
        <w:rPr>
          <w:rFonts w:ascii="Times New Roman" w:hAnsi="Times New Roman"/>
          <w:i/>
          <w:sz w:val="24"/>
          <w:szCs w:val="24"/>
        </w:rPr>
        <w:t>11 užduotis.</w:t>
      </w:r>
      <w:r w:rsidRPr="00125F29">
        <w:rPr>
          <w:rFonts w:ascii="Times New Roman" w:hAnsi="Times New Roman"/>
          <w:sz w:val="24"/>
          <w:szCs w:val="24"/>
        </w:rPr>
        <w:t xml:space="preserve"> PAŽYMĖKITE + VEIKSMUS, KURIEMS BŪDINGA KONTROLĖS FUNKCIJA.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1"/>
        <w:gridCol w:w="1230"/>
      </w:tblGrid>
      <w:tr w:rsidR="00125F29" w:rsidRPr="00125F29" w14:paraId="5D1077BF" w14:textId="77777777" w:rsidTr="00C51950">
        <w:tc>
          <w:tcPr>
            <w:tcW w:w="4431" w:type="pct"/>
            <w:shd w:val="clear" w:color="auto" w:fill="auto"/>
            <w:vAlign w:val="center"/>
          </w:tcPr>
          <w:p w14:paraId="5D7CD7CA" w14:textId="77777777" w:rsidR="004139F5" w:rsidRPr="00125F29" w:rsidRDefault="004139F5" w:rsidP="008739E7">
            <w:pPr>
              <w:spacing w:after="0"/>
              <w:jc w:val="center"/>
              <w:rPr>
                <w:rFonts w:ascii="Times New Roman" w:hAnsi="Times New Roman"/>
                <w:b/>
                <w:sz w:val="24"/>
                <w:szCs w:val="24"/>
              </w:rPr>
            </w:pPr>
            <w:r w:rsidRPr="00125F29">
              <w:rPr>
                <w:rFonts w:ascii="Times New Roman" w:hAnsi="Times New Roman"/>
                <w:b/>
                <w:sz w:val="24"/>
                <w:szCs w:val="24"/>
              </w:rPr>
              <w:t>Veiksmas</w:t>
            </w:r>
          </w:p>
        </w:tc>
        <w:tc>
          <w:tcPr>
            <w:tcW w:w="569" w:type="pct"/>
            <w:shd w:val="clear" w:color="auto" w:fill="auto"/>
            <w:vAlign w:val="center"/>
          </w:tcPr>
          <w:p w14:paraId="196F4756" w14:textId="77777777" w:rsidR="004139F5" w:rsidRPr="00125F29" w:rsidRDefault="004139F5" w:rsidP="008739E7">
            <w:pPr>
              <w:spacing w:after="0"/>
              <w:jc w:val="center"/>
              <w:rPr>
                <w:rFonts w:ascii="Times New Roman" w:hAnsi="Times New Roman"/>
                <w:b/>
                <w:sz w:val="24"/>
                <w:szCs w:val="24"/>
              </w:rPr>
            </w:pPr>
            <w:r w:rsidRPr="00125F29">
              <w:rPr>
                <w:rFonts w:ascii="Times New Roman" w:hAnsi="Times New Roman"/>
                <w:b/>
                <w:sz w:val="24"/>
                <w:szCs w:val="24"/>
              </w:rPr>
              <w:t>Kontrolės funkcija</w:t>
            </w:r>
          </w:p>
        </w:tc>
      </w:tr>
      <w:tr w:rsidR="00125F29" w:rsidRPr="00125F29" w14:paraId="6822FFCE" w14:textId="77777777" w:rsidTr="00C51950">
        <w:tc>
          <w:tcPr>
            <w:tcW w:w="4431" w:type="pct"/>
            <w:shd w:val="clear" w:color="auto" w:fill="auto"/>
          </w:tcPr>
          <w:p w14:paraId="5BCEBB7E" w14:textId="77777777" w:rsidR="004139F5" w:rsidRPr="00125F29" w:rsidRDefault="004139F5" w:rsidP="008739E7">
            <w:pPr>
              <w:pStyle w:val="ListParagraph"/>
              <w:spacing w:after="0"/>
              <w:ind w:left="0"/>
              <w:rPr>
                <w:rFonts w:ascii="Times New Roman" w:hAnsi="Times New Roman"/>
                <w:sz w:val="24"/>
                <w:szCs w:val="24"/>
              </w:rPr>
            </w:pPr>
            <w:r w:rsidRPr="00125F29">
              <w:rPr>
                <w:rFonts w:ascii="Times New Roman" w:hAnsi="Times New Roman"/>
                <w:sz w:val="24"/>
                <w:szCs w:val="24"/>
              </w:rPr>
              <w:t>E. įmonės sandėlyje atliekama prekių inventorizacija.</w:t>
            </w:r>
          </w:p>
        </w:tc>
        <w:tc>
          <w:tcPr>
            <w:tcW w:w="569" w:type="pct"/>
            <w:shd w:val="clear" w:color="auto" w:fill="auto"/>
          </w:tcPr>
          <w:p w14:paraId="24FBBA33" w14:textId="77777777" w:rsidR="004139F5" w:rsidRPr="00125F29" w:rsidRDefault="004139F5" w:rsidP="008739E7">
            <w:pPr>
              <w:spacing w:after="0"/>
              <w:jc w:val="center"/>
              <w:rPr>
                <w:rFonts w:ascii="Times New Roman" w:hAnsi="Times New Roman"/>
                <w:sz w:val="24"/>
                <w:szCs w:val="24"/>
              </w:rPr>
            </w:pPr>
            <w:r w:rsidRPr="00125F29">
              <w:rPr>
                <w:rFonts w:ascii="Times New Roman" w:hAnsi="Times New Roman"/>
                <w:sz w:val="24"/>
                <w:szCs w:val="24"/>
              </w:rPr>
              <w:t>+</w:t>
            </w:r>
          </w:p>
        </w:tc>
      </w:tr>
      <w:tr w:rsidR="00125F29" w:rsidRPr="00125F29" w14:paraId="503EC0A0" w14:textId="77777777" w:rsidTr="00C51950">
        <w:tc>
          <w:tcPr>
            <w:tcW w:w="4431" w:type="pct"/>
            <w:shd w:val="clear" w:color="auto" w:fill="auto"/>
          </w:tcPr>
          <w:p w14:paraId="21BC7467" w14:textId="77777777" w:rsidR="004139F5" w:rsidRPr="00125F29" w:rsidRDefault="004139F5" w:rsidP="008739E7">
            <w:pPr>
              <w:spacing w:after="0"/>
              <w:rPr>
                <w:rFonts w:ascii="Times New Roman" w:hAnsi="Times New Roman"/>
                <w:sz w:val="24"/>
                <w:szCs w:val="24"/>
              </w:rPr>
            </w:pPr>
            <w:r w:rsidRPr="00125F29">
              <w:rPr>
                <w:rFonts w:ascii="Times New Roman" w:hAnsi="Times New Roman"/>
                <w:sz w:val="24"/>
                <w:szCs w:val="24"/>
              </w:rPr>
              <w:t>E. įmonės vadovas nurodo atsakomybes už pavestas atlikti užduotis.</w:t>
            </w:r>
          </w:p>
        </w:tc>
        <w:tc>
          <w:tcPr>
            <w:tcW w:w="569" w:type="pct"/>
            <w:shd w:val="clear" w:color="auto" w:fill="auto"/>
          </w:tcPr>
          <w:p w14:paraId="55CA62D7" w14:textId="77777777" w:rsidR="004139F5" w:rsidRPr="00125F29" w:rsidRDefault="004139F5" w:rsidP="008739E7">
            <w:pPr>
              <w:spacing w:after="0"/>
              <w:jc w:val="center"/>
              <w:rPr>
                <w:rFonts w:ascii="Times New Roman" w:hAnsi="Times New Roman"/>
                <w:sz w:val="24"/>
                <w:szCs w:val="24"/>
              </w:rPr>
            </w:pPr>
            <w:r w:rsidRPr="00125F29">
              <w:rPr>
                <w:rFonts w:ascii="Times New Roman" w:hAnsi="Times New Roman"/>
                <w:sz w:val="24"/>
                <w:szCs w:val="24"/>
              </w:rPr>
              <w:t>+</w:t>
            </w:r>
          </w:p>
        </w:tc>
      </w:tr>
      <w:tr w:rsidR="00125F29" w:rsidRPr="00125F29" w14:paraId="7C781F49" w14:textId="77777777" w:rsidTr="00C51950">
        <w:tc>
          <w:tcPr>
            <w:tcW w:w="4431" w:type="pct"/>
            <w:shd w:val="clear" w:color="auto" w:fill="auto"/>
          </w:tcPr>
          <w:p w14:paraId="127090E5" w14:textId="77777777" w:rsidR="004139F5" w:rsidRPr="00125F29" w:rsidRDefault="004139F5" w:rsidP="008739E7">
            <w:pPr>
              <w:spacing w:after="0"/>
              <w:rPr>
                <w:rFonts w:ascii="Times New Roman" w:hAnsi="Times New Roman"/>
                <w:sz w:val="24"/>
                <w:szCs w:val="24"/>
              </w:rPr>
            </w:pPr>
            <w:r w:rsidRPr="00125F29">
              <w:rPr>
                <w:rFonts w:ascii="Times New Roman" w:hAnsi="Times New Roman"/>
                <w:sz w:val="24"/>
                <w:szCs w:val="24"/>
              </w:rPr>
              <w:t>E. įmonės vadovas derina su padalinių vadovais metinių planų pateikimo datą.</w:t>
            </w:r>
          </w:p>
        </w:tc>
        <w:tc>
          <w:tcPr>
            <w:tcW w:w="569" w:type="pct"/>
            <w:shd w:val="clear" w:color="auto" w:fill="auto"/>
          </w:tcPr>
          <w:p w14:paraId="037361B5" w14:textId="77777777" w:rsidR="004139F5" w:rsidRPr="00125F29" w:rsidRDefault="004139F5" w:rsidP="008739E7">
            <w:pPr>
              <w:spacing w:after="0"/>
              <w:jc w:val="center"/>
              <w:rPr>
                <w:rFonts w:ascii="Times New Roman" w:hAnsi="Times New Roman"/>
                <w:sz w:val="24"/>
                <w:szCs w:val="24"/>
              </w:rPr>
            </w:pPr>
          </w:p>
        </w:tc>
      </w:tr>
      <w:tr w:rsidR="00125F29" w:rsidRPr="00125F29" w14:paraId="4CC27D61" w14:textId="77777777" w:rsidTr="00C51950">
        <w:tc>
          <w:tcPr>
            <w:tcW w:w="4431" w:type="pct"/>
            <w:shd w:val="clear" w:color="auto" w:fill="auto"/>
          </w:tcPr>
          <w:p w14:paraId="27553F1D" w14:textId="77777777" w:rsidR="004139F5" w:rsidRPr="00125F29" w:rsidRDefault="004139F5" w:rsidP="008739E7">
            <w:pPr>
              <w:spacing w:after="0"/>
              <w:rPr>
                <w:rFonts w:ascii="Times New Roman" w:hAnsi="Times New Roman"/>
                <w:sz w:val="24"/>
                <w:szCs w:val="24"/>
              </w:rPr>
            </w:pPr>
            <w:r w:rsidRPr="00125F29">
              <w:rPr>
                <w:rFonts w:ascii="Times New Roman" w:hAnsi="Times New Roman"/>
                <w:sz w:val="24"/>
                <w:szCs w:val="24"/>
              </w:rPr>
              <w:t>E. įmonės personalo vadovas parengė naują atlyginimų sistemą, kuri užtikrina kiekvieno darbuotojo indėlio į bendrus darbo rezultatus įvertinimą.</w:t>
            </w:r>
          </w:p>
        </w:tc>
        <w:tc>
          <w:tcPr>
            <w:tcW w:w="569" w:type="pct"/>
            <w:shd w:val="clear" w:color="auto" w:fill="auto"/>
          </w:tcPr>
          <w:p w14:paraId="0C62FE4D" w14:textId="77777777" w:rsidR="004139F5" w:rsidRPr="00125F29" w:rsidRDefault="004139F5" w:rsidP="008739E7">
            <w:pPr>
              <w:spacing w:after="0"/>
              <w:jc w:val="center"/>
              <w:rPr>
                <w:rFonts w:ascii="Times New Roman" w:hAnsi="Times New Roman"/>
                <w:sz w:val="24"/>
                <w:szCs w:val="24"/>
              </w:rPr>
            </w:pPr>
          </w:p>
        </w:tc>
      </w:tr>
      <w:tr w:rsidR="00125F29" w:rsidRPr="00125F29" w14:paraId="7D4F446B" w14:textId="77777777" w:rsidTr="00C51950">
        <w:tc>
          <w:tcPr>
            <w:tcW w:w="4431" w:type="pct"/>
            <w:shd w:val="clear" w:color="auto" w:fill="auto"/>
          </w:tcPr>
          <w:p w14:paraId="5C50CEEC" w14:textId="77777777" w:rsidR="004139F5" w:rsidRPr="00125F29" w:rsidRDefault="004139F5" w:rsidP="008739E7">
            <w:pPr>
              <w:spacing w:after="0"/>
              <w:rPr>
                <w:rFonts w:ascii="Times New Roman" w:hAnsi="Times New Roman"/>
                <w:sz w:val="24"/>
                <w:szCs w:val="24"/>
              </w:rPr>
            </w:pPr>
            <w:r w:rsidRPr="00125F29">
              <w:rPr>
                <w:rFonts w:ascii="Times New Roman" w:hAnsi="Times New Roman"/>
                <w:sz w:val="24"/>
                <w:szCs w:val="24"/>
              </w:rPr>
              <w:t>E. įmonės kokybės skyriaus vadovas parengė standartizuotus reikalavimus klientų aptarnavimo kokybei vertinti.</w:t>
            </w:r>
          </w:p>
        </w:tc>
        <w:tc>
          <w:tcPr>
            <w:tcW w:w="569" w:type="pct"/>
            <w:shd w:val="clear" w:color="auto" w:fill="auto"/>
          </w:tcPr>
          <w:p w14:paraId="231F2806" w14:textId="77777777" w:rsidR="004139F5" w:rsidRPr="00125F29" w:rsidRDefault="004139F5" w:rsidP="008739E7">
            <w:pPr>
              <w:spacing w:after="0"/>
              <w:jc w:val="center"/>
              <w:rPr>
                <w:rFonts w:ascii="Times New Roman" w:hAnsi="Times New Roman"/>
                <w:sz w:val="24"/>
                <w:szCs w:val="24"/>
              </w:rPr>
            </w:pPr>
            <w:r w:rsidRPr="00125F29">
              <w:rPr>
                <w:rFonts w:ascii="Times New Roman" w:hAnsi="Times New Roman"/>
                <w:sz w:val="24"/>
                <w:szCs w:val="24"/>
              </w:rPr>
              <w:t>+</w:t>
            </w:r>
          </w:p>
        </w:tc>
      </w:tr>
      <w:tr w:rsidR="004139F5" w:rsidRPr="00125F29" w14:paraId="32D341B5" w14:textId="77777777" w:rsidTr="00C51950">
        <w:tc>
          <w:tcPr>
            <w:tcW w:w="4431" w:type="pct"/>
            <w:shd w:val="clear" w:color="auto" w:fill="auto"/>
          </w:tcPr>
          <w:p w14:paraId="6500BFB2" w14:textId="77777777" w:rsidR="004139F5" w:rsidRPr="00125F29" w:rsidRDefault="004139F5" w:rsidP="008739E7">
            <w:pPr>
              <w:spacing w:after="0"/>
              <w:rPr>
                <w:rFonts w:ascii="Times New Roman" w:hAnsi="Times New Roman"/>
                <w:sz w:val="24"/>
                <w:szCs w:val="24"/>
              </w:rPr>
            </w:pPr>
            <w:r w:rsidRPr="00125F29">
              <w:rPr>
                <w:rFonts w:ascii="Times New Roman" w:hAnsi="Times New Roman"/>
                <w:sz w:val="24"/>
                <w:szCs w:val="24"/>
              </w:rPr>
              <w:t>E. įmonės pardavimų skyriaus vadovas, išsiaiškinęs, kad darbo našumas sumažėjo dėl nepalankaus darbo grafiko, suteikė darbuotojams dar vieną poilsio pertrauką.</w:t>
            </w:r>
          </w:p>
        </w:tc>
        <w:tc>
          <w:tcPr>
            <w:tcW w:w="569" w:type="pct"/>
            <w:shd w:val="clear" w:color="auto" w:fill="auto"/>
          </w:tcPr>
          <w:p w14:paraId="68C6EF32" w14:textId="77777777" w:rsidR="004139F5" w:rsidRPr="00125F29" w:rsidRDefault="004139F5" w:rsidP="008739E7">
            <w:pPr>
              <w:spacing w:after="0"/>
              <w:jc w:val="center"/>
              <w:rPr>
                <w:rFonts w:ascii="Times New Roman" w:hAnsi="Times New Roman"/>
                <w:sz w:val="24"/>
                <w:szCs w:val="24"/>
              </w:rPr>
            </w:pPr>
            <w:r w:rsidRPr="00125F29">
              <w:rPr>
                <w:rFonts w:ascii="Times New Roman" w:hAnsi="Times New Roman"/>
                <w:sz w:val="24"/>
                <w:szCs w:val="24"/>
              </w:rPr>
              <w:t>+</w:t>
            </w:r>
          </w:p>
        </w:tc>
      </w:tr>
    </w:tbl>
    <w:p w14:paraId="44776288" w14:textId="77777777" w:rsidR="00C51950" w:rsidRPr="00125F29" w:rsidRDefault="00C51950" w:rsidP="008739E7">
      <w:pPr>
        <w:spacing w:after="0"/>
        <w:rPr>
          <w:rFonts w:ascii="Times New Roman" w:eastAsia="Times New Roman" w:hAnsi="Times New Roman"/>
          <w:sz w:val="24"/>
          <w:szCs w:val="24"/>
        </w:rPr>
      </w:pPr>
    </w:p>
    <w:p w14:paraId="330BC80F" w14:textId="77777777" w:rsidR="007A636D" w:rsidRPr="00125F29" w:rsidRDefault="007A636D" w:rsidP="008739E7">
      <w:pPr>
        <w:spacing w:after="0"/>
        <w:jc w:val="both"/>
        <w:rPr>
          <w:rFonts w:ascii="Times New Roman" w:hAnsi="Times New Roman"/>
          <w:sz w:val="24"/>
          <w:szCs w:val="24"/>
        </w:rPr>
      </w:pPr>
      <w:r w:rsidRPr="00125F29">
        <w:rPr>
          <w:rFonts w:ascii="Times New Roman" w:hAnsi="Times New Roman"/>
          <w:i/>
          <w:sz w:val="24"/>
          <w:szCs w:val="24"/>
        </w:rPr>
        <w:t>12 užduotis</w:t>
      </w:r>
      <w:r w:rsidRPr="00125F29">
        <w:rPr>
          <w:rFonts w:ascii="Times New Roman" w:hAnsi="Times New Roman"/>
          <w:sz w:val="24"/>
          <w:szCs w:val="24"/>
        </w:rPr>
        <w:t>. NURODYKITE, KOKIAI KONTROLĖS RŪŠIAI PRISKIRTUMĖTE ŠIAS ATLIKTAS UŽDUOTIS.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1"/>
        <w:gridCol w:w="1030"/>
        <w:gridCol w:w="1150"/>
        <w:gridCol w:w="1110"/>
      </w:tblGrid>
      <w:tr w:rsidR="00125F29" w:rsidRPr="00125F29" w14:paraId="796EA4CB" w14:textId="77777777" w:rsidTr="00797BA1">
        <w:tc>
          <w:tcPr>
            <w:tcW w:w="6658" w:type="dxa"/>
            <w:shd w:val="clear" w:color="auto" w:fill="auto"/>
          </w:tcPr>
          <w:p w14:paraId="6606BA51" w14:textId="77777777" w:rsidR="007A636D" w:rsidRPr="00125F29" w:rsidRDefault="007A636D" w:rsidP="008739E7">
            <w:pPr>
              <w:spacing w:after="0"/>
              <w:jc w:val="center"/>
              <w:rPr>
                <w:rFonts w:ascii="Times New Roman" w:hAnsi="Times New Roman"/>
                <w:b/>
                <w:sz w:val="24"/>
                <w:szCs w:val="24"/>
              </w:rPr>
            </w:pPr>
            <w:r w:rsidRPr="00125F29">
              <w:rPr>
                <w:rFonts w:ascii="Times New Roman" w:hAnsi="Times New Roman"/>
                <w:b/>
                <w:sz w:val="24"/>
                <w:szCs w:val="24"/>
              </w:rPr>
              <w:t>Kontrolės rūšis</w:t>
            </w:r>
          </w:p>
        </w:tc>
        <w:tc>
          <w:tcPr>
            <w:tcW w:w="992" w:type="dxa"/>
            <w:shd w:val="clear" w:color="auto" w:fill="auto"/>
          </w:tcPr>
          <w:p w14:paraId="2B26B195" w14:textId="77777777" w:rsidR="007A636D" w:rsidRPr="00125F29" w:rsidRDefault="007A636D" w:rsidP="008739E7">
            <w:pPr>
              <w:spacing w:after="0"/>
              <w:jc w:val="center"/>
              <w:rPr>
                <w:rFonts w:ascii="Times New Roman" w:hAnsi="Times New Roman"/>
                <w:b/>
                <w:sz w:val="24"/>
                <w:szCs w:val="24"/>
              </w:rPr>
            </w:pPr>
            <w:r w:rsidRPr="00125F29">
              <w:rPr>
                <w:rFonts w:ascii="Times New Roman" w:hAnsi="Times New Roman"/>
                <w:b/>
                <w:sz w:val="24"/>
                <w:szCs w:val="24"/>
              </w:rPr>
              <w:t>Pradinė</w:t>
            </w:r>
          </w:p>
        </w:tc>
        <w:tc>
          <w:tcPr>
            <w:tcW w:w="1151" w:type="dxa"/>
            <w:shd w:val="clear" w:color="auto" w:fill="auto"/>
          </w:tcPr>
          <w:p w14:paraId="06777A26" w14:textId="77777777" w:rsidR="007A636D" w:rsidRPr="00125F29" w:rsidRDefault="007A636D" w:rsidP="008739E7">
            <w:pPr>
              <w:spacing w:after="0"/>
              <w:jc w:val="center"/>
              <w:rPr>
                <w:rFonts w:ascii="Times New Roman" w:hAnsi="Times New Roman"/>
                <w:b/>
                <w:sz w:val="24"/>
                <w:szCs w:val="24"/>
              </w:rPr>
            </w:pPr>
            <w:r w:rsidRPr="00125F29">
              <w:rPr>
                <w:rFonts w:ascii="Times New Roman" w:hAnsi="Times New Roman"/>
                <w:b/>
                <w:sz w:val="24"/>
                <w:szCs w:val="24"/>
              </w:rPr>
              <w:t>Tarpinė</w:t>
            </w:r>
          </w:p>
        </w:tc>
        <w:tc>
          <w:tcPr>
            <w:tcW w:w="1110" w:type="dxa"/>
            <w:shd w:val="clear" w:color="auto" w:fill="auto"/>
          </w:tcPr>
          <w:p w14:paraId="3095AF30" w14:textId="77777777" w:rsidR="007A636D" w:rsidRPr="00125F29" w:rsidRDefault="007A636D" w:rsidP="008739E7">
            <w:pPr>
              <w:spacing w:after="0"/>
              <w:jc w:val="center"/>
              <w:rPr>
                <w:rFonts w:ascii="Times New Roman" w:hAnsi="Times New Roman"/>
                <w:b/>
                <w:sz w:val="24"/>
                <w:szCs w:val="24"/>
              </w:rPr>
            </w:pPr>
            <w:r w:rsidRPr="00125F29">
              <w:rPr>
                <w:rFonts w:ascii="Times New Roman" w:hAnsi="Times New Roman"/>
                <w:b/>
                <w:sz w:val="24"/>
                <w:szCs w:val="24"/>
              </w:rPr>
              <w:t>Galutinė</w:t>
            </w:r>
          </w:p>
        </w:tc>
      </w:tr>
      <w:tr w:rsidR="00125F29" w:rsidRPr="00125F29" w14:paraId="3E4FADCC" w14:textId="77777777" w:rsidTr="00797BA1">
        <w:tc>
          <w:tcPr>
            <w:tcW w:w="6658" w:type="dxa"/>
            <w:shd w:val="clear" w:color="auto" w:fill="auto"/>
          </w:tcPr>
          <w:p w14:paraId="24B4F037" w14:textId="77777777" w:rsidR="007A636D" w:rsidRPr="00125F29" w:rsidRDefault="007A636D" w:rsidP="008739E7">
            <w:pPr>
              <w:spacing w:after="0"/>
              <w:rPr>
                <w:rFonts w:ascii="Times New Roman" w:hAnsi="Times New Roman"/>
                <w:sz w:val="24"/>
                <w:szCs w:val="24"/>
              </w:rPr>
            </w:pPr>
            <w:r w:rsidRPr="00125F29">
              <w:rPr>
                <w:rFonts w:ascii="Times New Roman" w:hAnsi="Times New Roman"/>
                <w:sz w:val="24"/>
                <w:szCs w:val="24"/>
              </w:rPr>
              <w:t>1. Reguliarus užduočių atlikimo tikrinimas</w:t>
            </w:r>
          </w:p>
        </w:tc>
        <w:tc>
          <w:tcPr>
            <w:tcW w:w="992" w:type="dxa"/>
            <w:shd w:val="clear" w:color="auto" w:fill="auto"/>
          </w:tcPr>
          <w:p w14:paraId="4C703A2F" w14:textId="77777777" w:rsidR="007A636D" w:rsidRPr="00125F29" w:rsidRDefault="007A636D" w:rsidP="008739E7">
            <w:pPr>
              <w:spacing w:after="0"/>
              <w:jc w:val="center"/>
              <w:rPr>
                <w:rFonts w:ascii="Times New Roman" w:hAnsi="Times New Roman"/>
                <w:sz w:val="24"/>
                <w:szCs w:val="24"/>
              </w:rPr>
            </w:pPr>
          </w:p>
        </w:tc>
        <w:tc>
          <w:tcPr>
            <w:tcW w:w="1151" w:type="dxa"/>
            <w:shd w:val="clear" w:color="auto" w:fill="auto"/>
          </w:tcPr>
          <w:p w14:paraId="0874EC80" w14:textId="77777777" w:rsidR="007A636D" w:rsidRPr="00125F29" w:rsidRDefault="007A636D" w:rsidP="008739E7">
            <w:pPr>
              <w:spacing w:after="0"/>
              <w:jc w:val="center"/>
              <w:rPr>
                <w:rFonts w:ascii="Times New Roman" w:hAnsi="Times New Roman"/>
                <w:sz w:val="24"/>
                <w:szCs w:val="24"/>
              </w:rPr>
            </w:pPr>
            <w:r w:rsidRPr="00125F29">
              <w:rPr>
                <w:rFonts w:ascii="Times New Roman" w:hAnsi="Times New Roman"/>
                <w:sz w:val="24"/>
                <w:szCs w:val="24"/>
              </w:rPr>
              <w:t>X</w:t>
            </w:r>
          </w:p>
        </w:tc>
        <w:tc>
          <w:tcPr>
            <w:tcW w:w="1110" w:type="dxa"/>
            <w:shd w:val="clear" w:color="auto" w:fill="auto"/>
          </w:tcPr>
          <w:p w14:paraId="08A1B2A9" w14:textId="77777777" w:rsidR="007A636D" w:rsidRPr="00125F29" w:rsidRDefault="007A636D" w:rsidP="008739E7">
            <w:pPr>
              <w:spacing w:after="0"/>
              <w:jc w:val="center"/>
              <w:rPr>
                <w:rFonts w:ascii="Times New Roman" w:hAnsi="Times New Roman"/>
                <w:sz w:val="24"/>
                <w:szCs w:val="24"/>
              </w:rPr>
            </w:pPr>
          </w:p>
        </w:tc>
      </w:tr>
      <w:tr w:rsidR="00125F29" w:rsidRPr="00125F29" w14:paraId="5137C04A" w14:textId="77777777" w:rsidTr="00797BA1">
        <w:tc>
          <w:tcPr>
            <w:tcW w:w="6658" w:type="dxa"/>
            <w:shd w:val="clear" w:color="auto" w:fill="auto"/>
          </w:tcPr>
          <w:p w14:paraId="11CB51FD" w14:textId="77777777" w:rsidR="007A636D" w:rsidRPr="00125F29" w:rsidRDefault="007A636D" w:rsidP="008739E7">
            <w:pPr>
              <w:spacing w:after="0"/>
              <w:rPr>
                <w:rFonts w:ascii="Times New Roman" w:hAnsi="Times New Roman"/>
                <w:sz w:val="24"/>
                <w:szCs w:val="24"/>
              </w:rPr>
            </w:pPr>
            <w:r w:rsidRPr="00125F29">
              <w:rPr>
                <w:rFonts w:ascii="Times New Roman" w:hAnsi="Times New Roman"/>
                <w:sz w:val="24"/>
                <w:szCs w:val="24"/>
              </w:rPr>
              <w:t>2. E. įmonės balanso sudarymas</w:t>
            </w:r>
          </w:p>
        </w:tc>
        <w:tc>
          <w:tcPr>
            <w:tcW w:w="992" w:type="dxa"/>
            <w:shd w:val="clear" w:color="auto" w:fill="auto"/>
          </w:tcPr>
          <w:p w14:paraId="40151972" w14:textId="77777777" w:rsidR="007A636D" w:rsidRPr="00125F29" w:rsidRDefault="007A636D" w:rsidP="008739E7">
            <w:pPr>
              <w:spacing w:after="0"/>
              <w:jc w:val="center"/>
              <w:rPr>
                <w:rFonts w:ascii="Times New Roman" w:hAnsi="Times New Roman"/>
                <w:sz w:val="24"/>
                <w:szCs w:val="24"/>
              </w:rPr>
            </w:pPr>
          </w:p>
        </w:tc>
        <w:tc>
          <w:tcPr>
            <w:tcW w:w="1151" w:type="dxa"/>
            <w:shd w:val="clear" w:color="auto" w:fill="auto"/>
          </w:tcPr>
          <w:p w14:paraId="047E0FA5" w14:textId="77777777" w:rsidR="007A636D" w:rsidRPr="00125F29" w:rsidRDefault="007A636D" w:rsidP="008739E7">
            <w:pPr>
              <w:spacing w:after="0"/>
              <w:jc w:val="center"/>
              <w:rPr>
                <w:rFonts w:ascii="Times New Roman" w:hAnsi="Times New Roman"/>
                <w:sz w:val="24"/>
                <w:szCs w:val="24"/>
              </w:rPr>
            </w:pPr>
          </w:p>
        </w:tc>
        <w:tc>
          <w:tcPr>
            <w:tcW w:w="1110" w:type="dxa"/>
            <w:shd w:val="clear" w:color="auto" w:fill="auto"/>
          </w:tcPr>
          <w:p w14:paraId="732AEFA0" w14:textId="77777777" w:rsidR="007A636D" w:rsidRPr="00125F29" w:rsidRDefault="007A636D" w:rsidP="008739E7">
            <w:pPr>
              <w:spacing w:after="0"/>
              <w:jc w:val="center"/>
              <w:rPr>
                <w:rFonts w:ascii="Times New Roman" w:hAnsi="Times New Roman"/>
                <w:sz w:val="24"/>
                <w:szCs w:val="24"/>
              </w:rPr>
            </w:pPr>
            <w:r w:rsidRPr="00125F29">
              <w:rPr>
                <w:rFonts w:ascii="Times New Roman" w:hAnsi="Times New Roman"/>
                <w:sz w:val="24"/>
                <w:szCs w:val="24"/>
              </w:rPr>
              <w:t>X</w:t>
            </w:r>
          </w:p>
        </w:tc>
      </w:tr>
      <w:tr w:rsidR="00125F29" w:rsidRPr="00125F29" w14:paraId="3D06196B" w14:textId="77777777" w:rsidTr="00797BA1">
        <w:tc>
          <w:tcPr>
            <w:tcW w:w="6658" w:type="dxa"/>
            <w:shd w:val="clear" w:color="auto" w:fill="auto"/>
          </w:tcPr>
          <w:p w14:paraId="62D8B7C3" w14:textId="77777777" w:rsidR="007A636D" w:rsidRPr="00125F29" w:rsidRDefault="007A636D" w:rsidP="008739E7">
            <w:pPr>
              <w:spacing w:after="0"/>
              <w:rPr>
                <w:rFonts w:ascii="Times New Roman" w:hAnsi="Times New Roman"/>
                <w:sz w:val="24"/>
                <w:szCs w:val="24"/>
              </w:rPr>
            </w:pPr>
            <w:r w:rsidRPr="00125F29">
              <w:rPr>
                <w:rFonts w:ascii="Times New Roman" w:hAnsi="Times New Roman"/>
                <w:sz w:val="24"/>
                <w:szCs w:val="24"/>
              </w:rPr>
              <w:t>3. Pareiginių instrukcijų / aprašų parengimas</w:t>
            </w:r>
          </w:p>
        </w:tc>
        <w:tc>
          <w:tcPr>
            <w:tcW w:w="992" w:type="dxa"/>
            <w:shd w:val="clear" w:color="auto" w:fill="auto"/>
          </w:tcPr>
          <w:p w14:paraId="2F0EAEB9" w14:textId="77777777" w:rsidR="007A636D" w:rsidRPr="00125F29" w:rsidRDefault="007A636D" w:rsidP="008739E7">
            <w:pPr>
              <w:spacing w:after="0"/>
              <w:jc w:val="center"/>
              <w:rPr>
                <w:rFonts w:ascii="Times New Roman" w:hAnsi="Times New Roman"/>
                <w:sz w:val="24"/>
                <w:szCs w:val="24"/>
              </w:rPr>
            </w:pPr>
            <w:r w:rsidRPr="00125F29">
              <w:rPr>
                <w:rFonts w:ascii="Times New Roman" w:hAnsi="Times New Roman"/>
                <w:sz w:val="24"/>
                <w:szCs w:val="24"/>
              </w:rPr>
              <w:t>X</w:t>
            </w:r>
          </w:p>
        </w:tc>
        <w:tc>
          <w:tcPr>
            <w:tcW w:w="1151" w:type="dxa"/>
            <w:shd w:val="clear" w:color="auto" w:fill="auto"/>
          </w:tcPr>
          <w:p w14:paraId="6151C4D9" w14:textId="77777777" w:rsidR="007A636D" w:rsidRPr="00125F29" w:rsidRDefault="007A636D" w:rsidP="008739E7">
            <w:pPr>
              <w:spacing w:after="0"/>
              <w:jc w:val="center"/>
              <w:rPr>
                <w:rFonts w:ascii="Times New Roman" w:hAnsi="Times New Roman"/>
                <w:sz w:val="24"/>
                <w:szCs w:val="24"/>
              </w:rPr>
            </w:pPr>
          </w:p>
        </w:tc>
        <w:tc>
          <w:tcPr>
            <w:tcW w:w="1110" w:type="dxa"/>
            <w:shd w:val="clear" w:color="auto" w:fill="auto"/>
          </w:tcPr>
          <w:p w14:paraId="18F9AA47" w14:textId="77777777" w:rsidR="007A636D" w:rsidRPr="00125F29" w:rsidRDefault="007A636D" w:rsidP="008739E7">
            <w:pPr>
              <w:spacing w:after="0"/>
              <w:jc w:val="center"/>
              <w:rPr>
                <w:rFonts w:ascii="Times New Roman" w:hAnsi="Times New Roman"/>
                <w:sz w:val="24"/>
                <w:szCs w:val="24"/>
              </w:rPr>
            </w:pPr>
          </w:p>
        </w:tc>
      </w:tr>
      <w:tr w:rsidR="00125F29" w:rsidRPr="00125F29" w14:paraId="19428BB3" w14:textId="77777777" w:rsidTr="00797BA1">
        <w:tc>
          <w:tcPr>
            <w:tcW w:w="6658" w:type="dxa"/>
            <w:shd w:val="clear" w:color="auto" w:fill="auto"/>
          </w:tcPr>
          <w:p w14:paraId="2E09FD7B" w14:textId="77777777" w:rsidR="007A636D" w:rsidRPr="00125F29" w:rsidRDefault="007A636D" w:rsidP="008739E7">
            <w:pPr>
              <w:spacing w:after="0"/>
              <w:rPr>
                <w:rFonts w:ascii="Times New Roman" w:hAnsi="Times New Roman"/>
                <w:sz w:val="24"/>
                <w:szCs w:val="24"/>
              </w:rPr>
            </w:pPr>
            <w:r w:rsidRPr="00125F29">
              <w:rPr>
                <w:rFonts w:ascii="Times New Roman" w:hAnsi="Times New Roman"/>
                <w:sz w:val="24"/>
                <w:szCs w:val="24"/>
              </w:rPr>
              <w:t>4. Klientų aptarnavimo standarto parengimas</w:t>
            </w:r>
          </w:p>
        </w:tc>
        <w:tc>
          <w:tcPr>
            <w:tcW w:w="992" w:type="dxa"/>
            <w:shd w:val="clear" w:color="auto" w:fill="auto"/>
          </w:tcPr>
          <w:p w14:paraId="504E28D5" w14:textId="77777777" w:rsidR="007A636D" w:rsidRPr="00125F29" w:rsidRDefault="007A636D" w:rsidP="008739E7">
            <w:pPr>
              <w:spacing w:after="0"/>
              <w:jc w:val="center"/>
              <w:rPr>
                <w:rFonts w:ascii="Times New Roman" w:hAnsi="Times New Roman"/>
                <w:sz w:val="24"/>
                <w:szCs w:val="24"/>
              </w:rPr>
            </w:pPr>
            <w:r w:rsidRPr="00125F29">
              <w:rPr>
                <w:rFonts w:ascii="Times New Roman" w:hAnsi="Times New Roman"/>
                <w:sz w:val="24"/>
                <w:szCs w:val="24"/>
              </w:rPr>
              <w:t>X</w:t>
            </w:r>
          </w:p>
        </w:tc>
        <w:tc>
          <w:tcPr>
            <w:tcW w:w="1151" w:type="dxa"/>
            <w:shd w:val="clear" w:color="auto" w:fill="auto"/>
          </w:tcPr>
          <w:p w14:paraId="6181425A" w14:textId="77777777" w:rsidR="007A636D" w:rsidRPr="00125F29" w:rsidRDefault="007A636D" w:rsidP="008739E7">
            <w:pPr>
              <w:spacing w:after="0"/>
              <w:jc w:val="center"/>
              <w:rPr>
                <w:rFonts w:ascii="Times New Roman" w:hAnsi="Times New Roman"/>
                <w:sz w:val="24"/>
                <w:szCs w:val="24"/>
              </w:rPr>
            </w:pPr>
          </w:p>
        </w:tc>
        <w:tc>
          <w:tcPr>
            <w:tcW w:w="1110" w:type="dxa"/>
            <w:shd w:val="clear" w:color="auto" w:fill="auto"/>
          </w:tcPr>
          <w:p w14:paraId="36DB61C5" w14:textId="77777777" w:rsidR="007A636D" w:rsidRPr="00125F29" w:rsidRDefault="007A636D" w:rsidP="008739E7">
            <w:pPr>
              <w:spacing w:after="0"/>
              <w:jc w:val="center"/>
              <w:rPr>
                <w:rFonts w:ascii="Times New Roman" w:hAnsi="Times New Roman"/>
                <w:sz w:val="24"/>
                <w:szCs w:val="24"/>
              </w:rPr>
            </w:pPr>
          </w:p>
        </w:tc>
      </w:tr>
      <w:tr w:rsidR="00125F29" w:rsidRPr="00125F29" w14:paraId="507EF027" w14:textId="77777777" w:rsidTr="00797BA1">
        <w:tc>
          <w:tcPr>
            <w:tcW w:w="6658" w:type="dxa"/>
            <w:shd w:val="clear" w:color="auto" w:fill="auto"/>
          </w:tcPr>
          <w:p w14:paraId="28F6104B" w14:textId="77777777" w:rsidR="007A636D" w:rsidRPr="00125F29" w:rsidRDefault="007A636D" w:rsidP="008739E7">
            <w:pPr>
              <w:spacing w:after="0"/>
              <w:rPr>
                <w:rFonts w:ascii="Times New Roman" w:hAnsi="Times New Roman"/>
                <w:sz w:val="24"/>
                <w:szCs w:val="24"/>
              </w:rPr>
            </w:pPr>
            <w:r w:rsidRPr="00125F29">
              <w:rPr>
                <w:rFonts w:ascii="Times New Roman" w:hAnsi="Times New Roman"/>
                <w:sz w:val="24"/>
                <w:szCs w:val="24"/>
              </w:rPr>
              <w:t>5. Klientų užsakymų priėmimo procedūros parengimas</w:t>
            </w:r>
          </w:p>
        </w:tc>
        <w:tc>
          <w:tcPr>
            <w:tcW w:w="992" w:type="dxa"/>
            <w:shd w:val="clear" w:color="auto" w:fill="auto"/>
          </w:tcPr>
          <w:p w14:paraId="02DBE4EB" w14:textId="77777777" w:rsidR="007A636D" w:rsidRPr="00125F29" w:rsidRDefault="007A636D" w:rsidP="008739E7">
            <w:pPr>
              <w:spacing w:after="0"/>
              <w:jc w:val="center"/>
              <w:rPr>
                <w:rFonts w:ascii="Times New Roman" w:hAnsi="Times New Roman"/>
                <w:sz w:val="24"/>
                <w:szCs w:val="24"/>
              </w:rPr>
            </w:pPr>
            <w:r w:rsidRPr="00125F29">
              <w:rPr>
                <w:rFonts w:ascii="Times New Roman" w:hAnsi="Times New Roman"/>
                <w:sz w:val="24"/>
                <w:szCs w:val="24"/>
              </w:rPr>
              <w:t>X</w:t>
            </w:r>
          </w:p>
        </w:tc>
        <w:tc>
          <w:tcPr>
            <w:tcW w:w="1151" w:type="dxa"/>
            <w:shd w:val="clear" w:color="auto" w:fill="auto"/>
          </w:tcPr>
          <w:p w14:paraId="48E9AC6A" w14:textId="77777777" w:rsidR="007A636D" w:rsidRPr="00125F29" w:rsidRDefault="007A636D" w:rsidP="008739E7">
            <w:pPr>
              <w:spacing w:after="0"/>
              <w:jc w:val="center"/>
              <w:rPr>
                <w:rFonts w:ascii="Times New Roman" w:hAnsi="Times New Roman"/>
                <w:sz w:val="24"/>
                <w:szCs w:val="24"/>
              </w:rPr>
            </w:pPr>
          </w:p>
        </w:tc>
        <w:tc>
          <w:tcPr>
            <w:tcW w:w="1110" w:type="dxa"/>
            <w:shd w:val="clear" w:color="auto" w:fill="auto"/>
          </w:tcPr>
          <w:p w14:paraId="47883C52" w14:textId="77777777" w:rsidR="007A636D" w:rsidRPr="00125F29" w:rsidRDefault="007A636D" w:rsidP="008739E7">
            <w:pPr>
              <w:spacing w:after="0"/>
              <w:jc w:val="center"/>
              <w:rPr>
                <w:rFonts w:ascii="Times New Roman" w:hAnsi="Times New Roman"/>
                <w:sz w:val="24"/>
                <w:szCs w:val="24"/>
              </w:rPr>
            </w:pPr>
          </w:p>
        </w:tc>
      </w:tr>
      <w:tr w:rsidR="00125F29" w:rsidRPr="00125F29" w14:paraId="5613DD66" w14:textId="77777777" w:rsidTr="00797BA1">
        <w:tc>
          <w:tcPr>
            <w:tcW w:w="6658" w:type="dxa"/>
            <w:shd w:val="clear" w:color="auto" w:fill="auto"/>
          </w:tcPr>
          <w:p w14:paraId="30CFE442" w14:textId="77777777" w:rsidR="007A636D" w:rsidRPr="00125F29" w:rsidRDefault="007A636D" w:rsidP="008739E7">
            <w:pPr>
              <w:spacing w:after="0"/>
              <w:rPr>
                <w:rFonts w:ascii="Times New Roman" w:hAnsi="Times New Roman"/>
                <w:sz w:val="24"/>
                <w:szCs w:val="24"/>
              </w:rPr>
            </w:pPr>
            <w:r w:rsidRPr="00125F29">
              <w:rPr>
                <w:rFonts w:ascii="Times New Roman" w:hAnsi="Times New Roman"/>
                <w:sz w:val="24"/>
                <w:szCs w:val="24"/>
              </w:rPr>
              <w:t>6. E. įmonės išorinis auditas</w:t>
            </w:r>
          </w:p>
        </w:tc>
        <w:tc>
          <w:tcPr>
            <w:tcW w:w="992" w:type="dxa"/>
            <w:shd w:val="clear" w:color="auto" w:fill="auto"/>
          </w:tcPr>
          <w:p w14:paraId="32747485" w14:textId="77777777" w:rsidR="007A636D" w:rsidRPr="00125F29" w:rsidRDefault="007A636D" w:rsidP="008739E7">
            <w:pPr>
              <w:spacing w:after="0"/>
              <w:jc w:val="center"/>
              <w:rPr>
                <w:rFonts w:ascii="Times New Roman" w:hAnsi="Times New Roman"/>
                <w:sz w:val="24"/>
                <w:szCs w:val="24"/>
              </w:rPr>
            </w:pPr>
          </w:p>
        </w:tc>
        <w:tc>
          <w:tcPr>
            <w:tcW w:w="1151" w:type="dxa"/>
            <w:shd w:val="clear" w:color="auto" w:fill="auto"/>
          </w:tcPr>
          <w:p w14:paraId="38A6E32A" w14:textId="77777777" w:rsidR="007A636D" w:rsidRPr="00125F29" w:rsidRDefault="007A636D" w:rsidP="008739E7">
            <w:pPr>
              <w:spacing w:after="0"/>
              <w:jc w:val="center"/>
              <w:rPr>
                <w:rFonts w:ascii="Times New Roman" w:hAnsi="Times New Roman"/>
                <w:sz w:val="24"/>
                <w:szCs w:val="24"/>
              </w:rPr>
            </w:pPr>
          </w:p>
        </w:tc>
        <w:tc>
          <w:tcPr>
            <w:tcW w:w="1110" w:type="dxa"/>
            <w:shd w:val="clear" w:color="auto" w:fill="auto"/>
          </w:tcPr>
          <w:p w14:paraId="75659BB8" w14:textId="77777777" w:rsidR="007A636D" w:rsidRPr="00125F29" w:rsidRDefault="007A636D" w:rsidP="008739E7">
            <w:pPr>
              <w:spacing w:after="0"/>
              <w:jc w:val="center"/>
              <w:rPr>
                <w:rFonts w:ascii="Times New Roman" w:hAnsi="Times New Roman"/>
                <w:sz w:val="24"/>
                <w:szCs w:val="24"/>
              </w:rPr>
            </w:pPr>
            <w:r w:rsidRPr="00125F29">
              <w:rPr>
                <w:rFonts w:ascii="Times New Roman" w:hAnsi="Times New Roman"/>
                <w:sz w:val="24"/>
                <w:szCs w:val="24"/>
              </w:rPr>
              <w:t>X</w:t>
            </w:r>
          </w:p>
        </w:tc>
      </w:tr>
      <w:tr w:rsidR="00125F29" w:rsidRPr="00125F29" w14:paraId="55C9AD48" w14:textId="77777777" w:rsidTr="00797BA1">
        <w:tc>
          <w:tcPr>
            <w:tcW w:w="6658" w:type="dxa"/>
            <w:shd w:val="clear" w:color="auto" w:fill="auto"/>
          </w:tcPr>
          <w:p w14:paraId="53218020" w14:textId="77777777" w:rsidR="007A636D" w:rsidRPr="00125F29" w:rsidRDefault="007A636D" w:rsidP="008739E7">
            <w:pPr>
              <w:spacing w:after="0"/>
              <w:rPr>
                <w:rFonts w:ascii="Times New Roman" w:hAnsi="Times New Roman"/>
                <w:sz w:val="24"/>
                <w:szCs w:val="24"/>
              </w:rPr>
            </w:pPr>
            <w:r w:rsidRPr="00125F29">
              <w:rPr>
                <w:rFonts w:ascii="Times New Roman" w:hAnsi="Times New Roman"/>
                <w:sz w:val="24"/>
                <w:szCs w:val="24"/>
              </w:rPr>
              <w:t>7. E. įmonės vidaus taisyklių parengimas</w:t>
            </w:r>
          </w:p>
        </w:tc>
        <w:tc>
          <w:tcPr>
            <w:tcW w:w="992" w:type="dxa"/>
            <w:shd w:val="clear" w:color="auto" w:fill="auto"/>
          </w:tcPr>
          <w:p w14:paraId="473D1EF2" w14:textId="77777777" w:rsidR="007A636D" w:rsidRPr="00125F29" w:rsidRDefault="007A636D" w:rsidP="008739E7">
            <w:pPr>
              <w:spacing w:after="0"/>
              <w:jc w:val="center"/>
              <w:rPr>
                <w:rFonts w:ascii="Times New Roman" w:hAnsi="Times New Roman"/>
                <w:sz w:val="24"/>
                <w:szCs w:val="24"/>
              </w:rPr>
            </w:pPr>
            <w:r w:rsidRPr="00125F29">
              <w:rPr>
                <w:rFonts w:ascii="Times New Roman" w:hAnsi="Times New Roman"/>
                <w:sz w:val="24"/>
                <w:szCs w:val="24"/>
              </w:rPr>
              <w:t>X</w:t>
            </w:r>
          </w:p>
        </w:tc>
        <w:tc>
          <w:tcPr>
            <w:tcW w:w="1151" w:type="dxa"/>
            <w:shd w:val="clear" w:color="auto" w:fill="auto"/>
          </w:tcPr>
          <w:p w14:paraId="0ED90328" w14:textId="77777777" w:rsidR="007A636D" w:rsidRPr="00125F29" w:rsidRDefault="007A636D" w:rsidP="008739E7">
            <w:pPr>
              <w:spacing w:after="0"/>
              <w:jc w:val="center"/>
              <w:rPr>
                <w:rFonts w:ascii="Times New Roman" w:hAnsi="Times New Roman"/>
                <w:sz w:val="24"/>
                <w:szCs w:val="24"/>
              </w:rPr>
            </w:pPr>
          </w:p>
        </w:tc>
        <w:tc>
          <w:tcPr>
            <w:tcW w:w="1110" w:type="dxa"/>
            <w:shd w:val="clear" w:color="auto" w:fill="auto"/>
          </w:tcPr>
          <w:p w14:paraId="365AD5D2" w14:textId="77777777" w:rsidR="007A636D" w:rsidRPr="00125F29" w:rsidRDefault="007A636D" w:rsidP="008739E7">
            <w:pPr>
              <w:spacing w:after="0"/>
              <w:jc w:val="center"/>
              <w:rPr>
                <w:rFonts w:ascii="Times New Roman" w:hAnsi="Times New Roman"/>
                <w:sz w:val="24"/>
                <w:szCs w:val="24"/>
              </w:rPr>
            </w:pPr>
          </w:p>
        </w:tc>
      </w:tr>
      <w:tr w:rsidR="00125F29" w:rsidRPr="00125F29" w14:paraId="7AE8A3DA" w14:textId="77777777" w:rsidTr="00797BA1">
        <w:tc>
          <w:tcPr>
            <w:tcW w:w="6658" w:type="dxa"/>
            <w:shd w:val="clear" w:color="auto" w:fill="auto"/>
          </w:tcPr>
          <w:p w14:paraId="350994C0" w14:textId="77777777" w:rsidR="007A636D" w:rsidRPr="00125F29" w:rsidRDefault="007A636D" w:rsidP="008739E7">
            <w:pPr>
              <w:spacing w:after="0"/>
              <w:rPr>
                <w:rFonts w:ascii="Times New Roman" w:hAnsi="Times New Roman"/>
                <w:sz w:val="24"/>
                <w:szCs w:val="24"/>
              </w:rPr>
            </w:pPr>
            <w:r w:rsidRPr="00125F29">
              <w:rPr>
                <w:rFonts w:ascii="Times New Roman" w:hAnsi="Times New Roman"/>
                <w:sz w:val="24"/>
                <w:szCs w:val="24"/>
              </w:rPr>
              <w:t>8. Darbuotojų priėmimo į darbą procedūros sukūrimas</w:t>
            </w:r>
          </w:p>
        </w:tc>
        <w:tc>
          <w:tcPr>
            <w:tcW w:w="992" w:type="dxa"/>
            <w:shd w:val="clear" w:color="auto" w:fill="auto"/>
          </w:tcPr>
          <w:p w14:paraId="4B9C4B50" w14:textId="77777777" w:rsidR="007A636D" w:rsidRPr="00125F29" w:rsidRDefault="007A636D" w:rsidP="008739E7">
            <w:pPr>
              <w:spacing w:after="0"/>
              <w:jc w:val="center"/>
              <w:rPr>
                <w:rFonts w:ascii="Times New Roman" w:hAnsi="Times New Roman"/>
                <w:sz w:val="24"/>
                <w:szCs w:val="24"/>
              </w:rPr>
            </w:pPr>
            <w:r w:rsidRPr="00125F29">
              <w:rPr>
                <w:rFonts w:ascii="Times New Roman" w:hAnsi="Times New Roman"/>
                <w:sz w:val="24"/>
                <w:szCs w:val="24"/>
              </w:rPr>
              <w:t>X</w:t>
            </w:r>
          </w:p>
        </w:tc>
        <w:tc>
          <w:tcPr>
            <w:tcW w:w="1151" w:type="dxa"/>
            <w:shd w:val="clear" w:color="auto" w:fill="auto"/>
          </w:tcPr>
          <w:p w14:paraId="4602136E" w14:textId="77777777" w:rsidR="007A636D" w:rsidRPr="00125F29" w:rsidRDefault="007A636D" w:rsidP="008739E7">
            <w:pPr>
              <w:spacing w:after="0"/>
              <w:jc w:val="center"/>
              <w:rPr>
                <w:rFonts w:ascii="Times New Roman" w:hAnsi="Times New Roman"/>
                <w:sz w:val="24"/>
                <w:szCs w:val="24"/>
              </w:rPr>
            </w:pPr>
          </w:p>
        </w:tc>
        <w:tc>
          <w:tcPr>
            <w:tcW w:w="1110" w:type="dxa"/>
            <w:shd w:val="clear" w:color="auto" w:fill="auto"/>
          </w:tcPr>
          <w:p w14:paraId="58B034DB" w14:textId="77777777" w:rsidR="007A636D" w:rsidRPr="00125F29" w:rsidRDefault="007A636D" w:rsidP="008739E7">
            <w:pPr>
              <w:spacing w:after="0"/>
              <w:jc w:val="center"/>
              <w:rPr>
                <w:rFonts w:ascii="Times New Roman" w:hAnsi="Times New Roman"/>
                <w:sz w:val="24"/>
                <w:szCs w:val="24"/>
              </w:rPr>
            </w:pPr>
          </w:p>
        </w:tc>
      </w:tr>
      <w:tr w:rsidR="00125F29" w:rsidRPr="00125F29" w14:paraId="05A54819" w14:textId="77777777" w:rsidTr="00797BA1">
        <w:tc>
          <w:tcPr>
            <w:tcW w:w="6658" w:type="dxa"/>
            <w:shd w:val="clear" w:color="auto" w:fill="auto"/>
          </w:tcPr>
          <w:p w14:paraId="49E2CA6C" w14:textId="77777777" w:rsidR="007A636D" w:rsidRPr="00125F29" w:rsidRDefault="007A636D" w:rsidP="008739E7">
            <w:pPr>
              <w:spacing w:after="0"/>
              <w:rPr>
                <w:rFonts w:ascii="Times New Roman" w:hAnsi="Times New Roman"/>
                <w:sz w:val="24"/>
                <w:szCs w:val="24"/>
              </w:rPr>
            </w:pPr>
            <w:r w:rsidRPr="00125F29">
              <w:rPr>
                <w:rFonts w:ascii="Times New Roman" w:hAnsi="Times New Roman"/>
                <w:sz w:val="24"/>
                <w:szCs w:val="24"/>
              </w:rPr>
              <w:t>9. Darbuotojų kvalifikacijos kėlimo plano sudarymas</w:t>
            </w:r>
          </w:p>
        </w:tc>
        <w:tc>
          <w:tcPr>
            <w:tcW w:w="992" w:type="dxa"/>
            <w:shd w:val="clear" w:color="auto" w:fill="auto"/>
          </w:tcPr>
          <w:p w14:paraId="1C7C5E30" w14:textId="77777777" w:rsidR="007A636D" w:rsidRPr="00125F29" w:rsidRDefault="007A636D" w:rsidP="008739E7">
            <w:pPr>
              <w:spacing w:after="0"/>
              <w:jc w:val="center"/>
              <w:rPr>
                <w:rFonts w:ascii="Times New Roman" w:hAnsi="Times New Roman"/>
                <w:sz w:val="24"/>
                <w:szCs w:val="24"/>
              </w:rPr>
            </w:pPr>
            <w:r w:rsidRPr="00125F29">
              <w:rPr>
                <w:rFonts w:ascii="Times New Roman" w:hAnsi="Times New Roman"/>
                <w:sz w:val="24"/>
                <w:szCs w:val="24"/>
              </w:rPr>
              <w:t>X</w:t>
            </w:r>
          </w:p>
        </w:tc>
        <w:tc>
          <w:tcPr>
            <w:tcW w:w="1151" w:type="dxa"/>
            <w:shd w:val="clear" w:color="auto" w:fill="auto"/>
          </w:tcPr>
          <w:p w14:paraId="6A361FD1" w14:textId="77777777" w:rsidR="007A636D" w:rsidRPr="00125F29" w:rsidRDefault="007A636D" w:rsidP="008739E7">
            <w:pPr>
              <w:spacing w:after="0"/>
              <w:jc w:val="center"/>
              <w:rPr>
                <w:rFonts w:ascii="Times New Roman" w:hAnsi="Times New Roman"/>
                <w:sz w:val="24"/>
                <w:szCs w:val="24"/>
              </w:rPr>
            </w:pPr>
          </w:p>
        </w:tc>
        <w:tc>
          <w:tcPr>
            <w:tcW w:w="1110" w:type="dxa"/>
            <w:shd w:val="clear" w:color="auto" w:fill="auto"/>
          </w:tcPr>
          <w:p w14:paraId="396F8099" w14:textId="77777777" w:rsidR="007A636D" w:rsidRPr="00125F29" w:rsidRDefault="007A636D" w:rsidP="008739E7">
            <w:pPr>
              <w:spacing w:after="0"/>
              <w:jc w:val="center"/>
              <w:rPr>
                <w:rFonts w:ascii="Times New Roman" w:hAnsi="Times New Roman"/>
                <w:sz w:val="24"/>
                <w:szCs w:val="24"/>
              </w:rPr>
            </w:pPr>
          </w:p>
        </w:tc>
      </w:tr>
      <w:tr w:rsidR="00125F29" w:rsidRPr="00125F29" w14:paraId="7AD2BE25" w14:textId="77777777" w:rsidTr="00797BA1">
        <w:tc>
          <w:tcPr>
            <w:tcW w:w="6658" w:type="dxa"/>
            <w:shd w:val="clear" w:color="auto" w:fill="auto"/>
          </w:tcPr>
          <w:p w14:paraId="30CBAABE" w14:textId="77777777" w:rsidR="007A636D" w:rsidRPr="00125F29" w:rsidRDefault="007A636D" w:rsidP="008739E7">
            <w:pPr>
              <w:spacing w:after="0"/>
              <w:rPr>
                <w:rFonts w:ascii="Times New Roman" w:hAnsi="Times New Roman"/>
                <w:sz w:val="24"/>
                <w:szCs w:val="24"/>
              </w:rPr>
            </w:pPr>
            <w:r w:rsidRPr="00125F29">
              <w:rPr>
                <w:rFonts w:ascii="Times New Roman" w:hAnsi="Times New Roman"/>
                <w:sz w:val="24"/>
                <w:szCs w:val="24"/>
              </w:rPr>
              <w:t>10. Periodiška darbuotojų apklausa, siekiant sužinoti apie problemas e. įmonėje</w:t>
            </w:r>
          </w:p>
        </w:tc>
        <w:tc>
          <w:tcPr>
            <w:tcW w:w="992" w:type="dxa"/>
            <w:shd w:val="clear" w:color="auto" w:fill="auto"/>
          </w:tcPr>
          <w:p w14:paraId="106215B1" w14:textId="77777777" w:rsidR="007A636D" w:rsidRPr="00125F29" w:rsidRDefault="007A636D" w:rsidP="008739E7">
            <w:pPr>
              <w:spacing w:after="0"/>
              <w:jc w:val="center"/>
              <w:rPr>
                <w:rFonts w:ascii="Times New Roman" w:hAnsi="Times New Roman"/>
                <w:sz w:val="24"/>
                <w:szCs w:val="24"/>
              </w:rPr>
            </w:pPr>
          </w:p>
        </w:tc>
        <w:tc>
          <w:tcPr>
            <w:tcW w:w="1151" w:type="dxa"/>
            <w:shd w:val="clear" w:color="auto" w:fill="auto"/>
          </w:tcPr>
          <w:p w14:paraId="1DE6D289" w14:textId="77777777" w:rsidR="007A636D" w:rsidRPr="00125F29" w:rsidRDefault="007A636D" w:rsidP="008739E7">
            <w:pPr>
              <w:spacing w:after="0"/>
              <w:jc w:val="center"/>
              <w:rPr>
                <w:rFonts w:ascii="Times New Roman" w:hAnsi="Times New Roman"/>
                <w:sz w:val="24"/>
                <w:szCs w:val="24"/>
              </w:rPr>
            </w:pPr>
            <w:r w:rsidRPr="00125F29">
              <w:rPr>
                <w:rFonts w:ascii="Times New Roman" w:hAnsi="Times New Roman"/>
                <w:sz w:val="24"/>
                <w:szCs w:val="24"/>
              </w:rPr>
              <w:t>X</w:t>
            </w:r>
          </w:p>
        </w:tc>
        <w:tc>
          <w:tcPr>
            <w:tcW w:w="1110" w:type="dxa"/>
            <w:shd w:val="clear" w:color="auto" w:fill="auto"/>
          </w:tcPr>
          <w:p w14:paraId="3B27A431" w14:textId="77777777" w:rsidR="007A636D" w:rsidRPr="00125F29" w:rsidRDefault="007A636D" w:rsidP="008739E7">
            <w:pPr>
              <w:spacing w:after="0"/>
              <w:jc w:val="center"/>
              <w:rPr>
                <w:rFonts w:ascii="Times New Roman" w:hAnsi="Times New Roman"/>
                <w:sz w:val="24"/>
                <w:szCs w:val="24"/>
              </w:rPr>
            </w:pPr>
          </w:p>
        </w:tc>
      </w:tr>
      <w:tr w:rsidR="00125F29" w:rsidRPr="00125F29" w14:paraId="173533C4" w14:textId="77777777" w:rsidTr="00797BA1">
        <w:tc>
          <w:tcPr>
            <w:tcW w:w="6658" w:type="dxa"/>
            <w:shd w:val="clear" w:color="auto" w:fill="auto"/>
          </w:tcPr>
          <w:p w14:paraId="01D58330" w14:textId="77777777" w:rsidR="007A636D" w:rsidRPr="00125F29" w:rsidRDefault="007A636D" w:rsidP="008739E7">
            <w:pPr>
              <w:spacing w:after="0"/>
              <w:rPr>
                <w:rFonts w:ascii="Times New Roman" w:hAnsi="Times New Roman"/>
                <w:sz w:val="24"/>
                <w:szCs w:val="24"/>
              </w:rPr>
            </w:pPr>
            <w:r w:rsidRPr="00125F29">
              <w:rPr>
                <w:rFonts w:ascii="Times New Roman" w:hAnsi="Times New Roman"/>
                <w:sz w:val="24"/>
                <w:szCs w:val="24"/>
              </w:rPr>
              <w:t>11. Darbuotojų individualių pasiekimų per ataskaitinį laikotarpį suvestinės parengimas</w:t>
            </w:r>
          </w:p>
        </w:tc>
        <w:tc>
          <w:tcPr>
            <w:tcW w:w="992" w:type="dxa"/>
            <w:shd w:val="clear" w:color="auto" w:fill="auto"/>
          </w:tcPr>
          <w:p w14:paraId="771671B8" w14:textId="77777777" w:rsidR="007A636D" w:rsidRPr="00125F29" w:rsidRDefault="007A636D" w:rsidP="008739E7">
            <w:pPr>
              <w:spacing w:after="0"/>
              <w:jc w:val="center"/>
              <w:rPr>
                <w:rFonts w:ascii="Times New Roman" w:hAnsi="Times New Roman"/>
                <w:sz w:val="24"/>
                <w:szCs w:val="24"/>
              </w:rPr>
            </w:pPr>
          </w:p>
        </w:tc>
        <w:tc>
          <w:tcPr>
            <w:tcW w:w="1151" w:type="dxa"/>
            <w:shd w:val="clear" w:color="auto" w:fill="auto"/>
          </w:tcPr>
          <w:p w14:paraId="3315A345" w14:textId="77777777" w:rsidR="007A636D" w:rsidRPr="00125F29" w:rsidRDefault="007A636D" w:rsidP="008739E7">
            <w:pPr>
              <w:spacing w:after="0"/>
              <w:jc w:val="center"/>
              <w:rPr>
                <w:rFonts w:ascii="Times New Roman" w:hAnsi="Times New Roman"/>
                <w:sz w:val="24"/>
                <w:szCs w:val="24"/>
              </w:rPr>
            </w:pPr>
          </w:p>
        </w:tc>
        <w:tc>
          <w:tcPr>
            <w:tcW w:w="1110" w:type="dxa"/>
            <w:shd w:val="clear" w:color="auto" w:fill="auto"/>
          </w:tcPr>
          <w:p w14:paraId="60256F8C" w14:textId="77777777" w:rsidR="007A636D" w:rsidRPr="00125F29" w:rsidRDefault="007A636D" w:rsidP="008739E7">
            <w:pPr>
              <w:spacing w:after="0"/>
              <w:jc w:val="center"/>
              <w:rPr>
                <w:rFonts w:ascii="Times New Roman" w:hAnsi="Times New Roman"/>
                <w:sz w:val="24"/>
                <w:szCs w:val="24"/>
              </w:rPr>
            </w:pPr>
            <w:r w:rsidRPr="00125F29">
              <w:rPr>
                <w:rFonts w:ascii="Times New Roman" w:hAnsi="Times New Roman"/>
                <w:sz w:val="24"/>
                <w:szCs w:val="24"/>
              </w:rPr>
              <w:t>X</w:t>
            </w:r>
          </w:p>
        </w:tc>
      </w:tr>
      <w:tr w:rsidR="00125F29" w:rsidRPr="00125F29" w14:paraId="36401171" w14:textId="77777777" w:rsidTr="00797BA1">
        <w:tc>
          <w:tcPr>
            <w:tcW w:w="6658" w:type="dxa"/>
            <w:shd w:val="clear" w:color="auto" w:fill="auto"/>
          </w:tcPr>
          <w:p w14:paraId="6F0F9AE0" w14:textId="77777777" w:rsidR="007A636D" w:rsidRPr="00125F29" w:rsidRDefault="007B7EB6" w:rsidP="008739E7">
            <w:pPr>
              <w:spacing w:after="0"/>
              <w:rPr>
                <w:rFonts w:ascii="Times New Roman" w:hAnsi="Times New Roman"/>
                <w:sz w:val="24"/>
                <w:szCs w:val="24"/>
              </w:rPr>
            </w:pPr>
            <w:r w:rsidRPr="00125F29">
              <w:rPr>
                <w:rFonts w:ascii="Times New Roman" w:hAnsi="Times New Roman"/>
                <w:sz w:val="24"/>
                <w:szCs w:val="24"/>
              </w:rPr>
              <w:t xml:space="preserve">12. </w:t>
            </w:r>
            <w:r w:rsidR="007A636D" w:rsidRPr="00125F29">
              <w:rPr>
                <w:rFonts w:ascii="Times New Roman" w:hAnsi="Times New Roman"/>
                <w:sz w:val="24"/>
                <w:szCs w:val="24"/>
              </w:rPr>
              <w:t>E. įmonės pelno (nuostolio) ataskaitos parengimas</w:t>
            </w:r>
          </w:p>
        </w:tc>
        <w:tc>
          <w:tcPr>
            <w:tcW w:w="992" w:type="dxa"/>
            <w:shd w:val="clear" w:color="auto" w:fill="auto"/>
          </w:tcPr>
          <w:p w14:paraId="44B577D0" w14:textId="77777777" w:rsidR="007A636D" w:rsidRPr="00125F29" w:rsidRDefault="007A636D" w:rsidP="008739E7">
            <w:pPr>
              <w:spacing w:after="0"/>
              <w:jc w:val="center"/>
              <w:rPr>
                <w:rFonts w:ascii="Times New Roman" w:hAnsi="Times New Roman"/>
                <w:sz w:val="24"/>
                <w:szCs w:val="24"/>
              </w:rPr>
            </w:pPr>
          </w:p>
        </w:tc>
        <w:tc>
          <w:tcPr>
            <w:tcW w:w="1151" w:type="dxa"/>
            <w:shd w:val="clear" w:color="auto" w:fill="auto"/>
          </w:tcPr>
          <w:p w14:paraId="00C24AE5" w14:textId="77777777" w:rsidR="007A636D" w:rsidRPr="00125F29" w:rsidRDefault="007A636D" w:rsidP="008739E7">
            <w:pPr>
              <w:spacing w:after="0"/>
              <w:jc w:val="center"/>
              <w:rPr>
                <w:rFonts w:ascii="Times New Roman" w:hAnsi="Times New Roman"/>
                <w:sz w:val="24"/>
                <w:szCs w:val="24"/>
              </w:rPr>
            </w:pPr>
            <w:r w:rsidRPr="00125F29">
              <w:rPr>
                <w:rFonts w:ascii="Times New Roman" w:hAnsi="Times New Roman"/>
                <w:sz w:val="24"/>
                <w:szCs w:val="24"/>
              </w:rPr>
              <w:t>X</w:t>
            </w:r>
          </w:p>
        </w:tc>
        <w:tc>
          <w:tcPr>
            <w:tcW w:w="1110" w:type="dxa"/>
            <w:shd w:val="clear" w:color="auto" w:fill="auto"/>
          </w:tcPr>
          <w:p w14:paraId="38BFEEFC" w14:textId="77777777" w:rsidR="007A636D" w:rsidRPr="00125F29" w:rsidRDefault="007A636D" w:rsidP="008739E7">
            <w:pPr>
              <w:spacing w:after="0"/>
              <w:jc w:val="center"/>
              <w:rPr>
                <w:rFonts w:ascii="Times New Roman" w:hAnsi="Times New Roman"/>
                <w:sz w:val="24"/>
                <w:szCs w:val="24"/>
              </w:rPr>
            </w:pPr>
          </w:p>
        </w:tc>
      </w:tr>
      <w:tr w:rsidR="007A636D" w:rsidRPr="00125F29" w14:paraId="10F5676B" w14:textId="77777777" w:rsidTr="00797BA1">
        <w:tc>
          <w:tcPr>
            <w:tcW w:w="6658" w:type="dxa"/>
            <w:shd w:val="clear" w:color="auto" w:fill="auto"/>
          </w:tcPr>
          <w:p w14:paraId="52E9DD76" w14:textId="77777777" w:rsidR="007A636D" w:rsidRPr="00125F29" w:rsidRDefault="007B7EB6" w:rsidP="008739E7">
            <w:pPr>
              <w:spacing w:after="0"/>
              <w:rPr>
                <w:rFonts w:ascii="Times New Roman" w:hAnsi="Times New Roman"/>
                <w:sz w:val="24"/>
                <w:szCs w:val="24"/>
              </w:rPr>
            </w:pPr>
            <w:r w:rsidRPr="00125F29">
              <w:rPr>
                <w:rFonts w:ascii="Times New Roman" w:hAnsi="Times New Roman"/>
                <w:sz w:val="24"/>
                <w:szCs w:val="24"/>
              </w:rPr>
              <w:t xml:space="preserve">13. </w:t>
            </w:r>
            <w:r w:rsidR="007A636D" w:rsidRPr="00125F29">
              <w:rPr>
                <w:rFonts w:ascii="Times New Roman" w:hAnsi="Times New Roman"/>
                <w:sz w:val="24"/>
                <w:szCs w:val="24"/>
              </w:rPr>
              <w:t>Periodiška tiekėjų sąskaitų kontrolė</w:t>
            </w:r>
          </w:p>
        </w:tc>
        <w:tc>
          <w:tcPr>
            <w:tcW w:w="992" w:type="dxa"/>
            <w:shd w:val="clear" w:color="auto" w:fill="auto"/>
          </w:tcPr>
          <w:p w14:paraId="70E1E7A8" w14:textId="77777777" w:rsidR="007A636D" w:rsidRPr="00125F29" w:rsidRDefault="007A636D" w:rsidP="008739E7">
            <w:pPr>
              <w:spacing w:after="0"/>
              <w:jc w:val="center"/>
              <w:rPr>
                <w:rFonts w:ascii="Times New Roman" w:hAnsi="Times New Roman"/>
                <w:sz w:val="24"/>
                <w:szCs w:val="24"/>
              </w:rPr>
            </w:pPr>
          </w:p>
        </w:tc>
        <w:tc>
          <w:tcPr>
            <w:tcW w:w="1151" w:type="dxa"/>
            <w:shd w:val="clear" w:color="auto" w:fill="auto"/>
          </w:tcPr>
          <w:p w14:paraId="25811889" w14:textId="77777777" w:rsidR="007A636D" w:rsidRPr="00125F29" w:rsidRDefault="007A636D" w:rsidP="008739E7">
            <w:pPr>
              <w:spacing w:after="0"/>
              <w:jc w:val="center"/>
              <w:rPr>
                <w:rFonts w:ascii="Times New Roman" w:hAnsi="Times New Roman"/>
                <w:sz w:val="24"/>
                <w:szCs w:val="24"/>
              </w:rPr>
            </w:pPr>
            <w:r w:rsidRPr="00125F29">
              <w:rPr>
                <w:rFonts w:ascii="Times New Roman" w:hAnsi="Times New Roman"/>
                <w:sz w:val="24"/>
                <w:szCs w:val="24"/>
              </w:rPr>
              <w:t>X</w:t>
            </w:r>
          </w:p>
        </w:tc>
        <w:tc>
          <w:tcPr>
            <w:tcW w:w="1110" w:type="dxa"/>
            <w:shd w:val="clear" w:color="auto" w:fill="auto"/>
          </w:tcPr>
          <w:p w14:paraId="64970706" w14:textId="77777777" w:rsidR="007A636D" w:rsidRPr="00125F29" w:rsidRDefault="007A636D" w:rsidP="008739E7">
            <w:pPr>
              <w:spacing w:after="0"/>
              <w:jc w:val="center"/>
              <w:rPr>
                <w:rFonts w:ascii="Times New Roman" w:hAnsi="Times New Roman"/>
                <w:sz w:val="24"/>
                <w:szCs w:val="24"/>
              </w:rPr>
            </w:pPr>
          </w:p>
        </w:tc>
      </w:tr>
    </w:tbl>
    <w:p w14:paraId="318D3F7A" w14:textId="77777777" w:rsidR="007A636D" w:rsidRPr="00125F29" w:rsidRDefault="007A636D" w:rsidP="008739E7">
      <w:pPr>
        <w:spacing w:after="0"/>
        <w:rPr>
          <w:rFonts w:ascii="Times New Roman" w:eastAsia="Times New Roman" w:hAnsi="Times New Roman"/>
          <w:sz w:val="24"/>
          <w:szCs w:val="24"/>
        </w:rPr>
      </w:pPr>
    </w:p>
    <w:p w14:paraId="12C8E95D" w14:textId="77777777" w:rsidR="00C51950" w:rsidRPr="00125F29" w:rsidRDefault="00C51950" w:rsidP="008739E7">
      <w:pPr>
        <w:spacing w:after="0"/>
        <w:rPr>
          <w:rFonts w:ascii="Times New Roman" w:eastAsia="Times New Roman" w:hAnsi="Times New Roman"/>
          <w:sz w:val="24"/>
          <w:szCs w:val="24"/>
        </w:rPr>
      </w:pPr>
    </w:p>
    <w:p w14:paraId="40AD578C" w14:textId="77777777" w:rsidR="00B05BA6" w:rsidRPr="00125F29" w:rsidRDefault="00B05BA6" w:rsidP="008739E7">
      <w:pPr>
        <w:spacing w:after="0"/>
        <w:jc w:val="both"/>
        <w:rPr>
          <w:rFonts w:ascii="Times New Roman" w:hAnsi="Times New Roman"/>
          <w:sz w:val="24"/>
          <w:szCs w:val="24"/>
        </w:rPr>
      </w:pPr>
      <w:r w:rsidRPr="00125F29">
        <w:rPr>
          <w:rFonts w:ascii="Times New Roman" w:hAnsi="Times New Roman"/>
          <w:i/>
          <w:sz w:val="24"/>
          <w:szCs w:val="24"/>
        </w:rPr>
        <w:t>13 užduotis</w:t>
      </w:r>
      <w:r w:rsidRPr="00125F29">
        <w:rPr>
          <w:rFonts w:ascii="Times New Roman" w:hAnsi="Times New Roman"/>
          <w:sz w:val="24"/>
          <w:szCs w:val="24"/>
        </w:rPr>
        <w:t>. NURODYKITE PATEIKTŲ KOMUNIKAVIMO METODŲ PRIVALUMUS IR TRŪKUMUS.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430"/>
        <w:gridCol w:w="5663"/>
      </w:tblGrid>
      <w:tr w:rsidR="00125F29" w:rsidRPr="00125F29" w14:paraId="5FEAE1AC" w14:textId="77777777" w:rsidTr="00C51950">
        <w:tc>
          <w:tcPr>
            <w:tcW w:w="917" w:type="pct"/>
            <w:shd w:val="clear" w:color="auto" w:fill="auto"/>
          </w:tcPr>
          <w:p w14:paraId="550469A1" w14:textId="77777777" w:rsidR="00B05BA6" w:rsidRPr="00125F29" w:rsidRDefault="00B05BA6" w:rsidP="008739E7">
            <w:pPr>
              <w:spacing w:after="0"/>
              <w:jc w:val="center"/>
              <w:rPr>
                <w:rFonts w:ascii="Times New Roman" w:hAnsi="Times New Roman"/>
                <w:b/>
                <w:sz w:val="24"/>
                <w:szCs w:val="24"/>
              </w:rPr>
            </w:pPr>
            <w:r w:rsidRPr="00125F29">
              <w:rPr>
                <w:rFonts w:ascii="Times New Roman" w:hAnsi="Times New Roman"/>
                <w:b/>
                <w:sz w:val="24"/>
                <w:szCs w:val="24"/>
              </w:rPr>
              <w:lastRenderedPageBreak/>
              <w:t>Komunikavimo metodas</w:t>
            </w:r>
          </w:p>
        </w:tc>
        <w:tc>
          <w:tcPr>
            <w:tcW w:w="1226" w:type="pct"/>
            <w:shd w:val="clear" w:color="auto" w:fill="auto"/>
          </w:tcPr>
          <w:p w14:paraId="2555222D" w14:textId="77777777" w:rsidR="00B05BA6" w:rsidRPr="00125F29" w:rsidRDefault="00B05BA6" w:rsidP="008739E7">
            <w:pPr>
              <w:spacing w:after="0"/>
              <w:jc w:val="center"/>
              <w:rPr>
                <w:rFonts w:ascii="Times New Roman" w:hAnsi="Times New Roman"/>
                <w:b/>
                <w:sz w:val="24"/>
                <w:szCs w:val="24"/>
              </w:rPr>
            </w:pPr>
            <w:r w:rsidRPr="00125F29">
              <w:rPr>
                <w:rFonts w:ascii="Times New Roman" w:hAnsi="Times New Roman"/>
                <w:b/>
                <w:sz w:val="24"/>
                <w:szCs w:val="24"/>
              </w:rPr>
              <w:t>Privalumai</w:t>
            </w:r>
          </w:p>
        </w:tc>
        <w:tc>
          <w:tcPr>
            <w:tcW w:w="2857" w:type="pct"/>
            <w:shd w:val="clear" w:color="auto" w:fill="auto"/>
          </w:tcPr>
          <w:p w14:paraId="4E0CE646" w14:textId="77777777" w:rsidR="00B05BA6" w:rsidRPr="00125F29" w:rsidRDefault="00B05BA6" w:rsidP="008739E7">
            <w:pPr>
              <w:spacing w:after="0"/>
              <w:jc w:val="center"/>
              <w:rPr>
                <w:rFonts w:ascii="Times New Roman" w:hAnsi="Times New Roman"/>
                <w:b/>
                <w:sz w:val="24"/>
                <w:szCs w:val="24"/>
              </w:rPr>
            </w:pPr>
            <w:r w:rsidRPr="00125F29">
              <w:rPr>
                <w:rFonts w:ascii="Times New Roman" w:hAnsi="Times New Roman"/>
                <w:b/>
                <w:sz w:val="24"/>
                <w:szCs w:val="24"/>
              </w:rPr>
              <w:t>Trūkumai</w:t>
            </w:r>
          </w:p>
        </w:tc>
      </w:tr>
      <w:tr w:rsidR="00125F29" w:rsidRPr="00125F29" w14:paraId="764FDD51" w14:textId="77777777" w:rsidTr="00C51950">
        <w:tc>
          <w:tcPr>
            <w:tcW w:w="917" w:type="pct"/>
            <w:shd w:val="clear" w:color="auto" w:fill="auto"/>
          </w:tcPr>
          <w:p w14:paraId="50E05FF2" w14:textId="77777777" w:rsidR="00B05BA6" w:rsidRPr="00125F29" w:rsidRDefault="00B05BA6" w:rsidP="008739E7">
            <w:pPr>
              <w:spacing w:after="0"/>
              <w:rPr>
                <w:rFonts w:ascii="Times New Roman" w:hAnsi="Times New Roman"/>
                <w:i/>
                <w:sz w:val="24"/>
                <w:szCs w:val="24"/>
              </w:rPr>
            </w:pPr>
            <w:r w:rsidRPr="00125F29">
              <w:rPr>
                <w:rFonts w:ascii="Times New Roman" w:hAnsi="Times New Roman"/>
                <w:i/>
                <w:sz w:val="24"/>
                <w:szCs w:val="24"/>
              </w:rPr>
              <w:t>Žodinis komunikavimas</w:t>
            </w:r>
          </w:p>
        </w:tc>
        <w:tc>
          <w:tcPr>
            <w:tcW w:w="1226" w:type="pct"/>
            <w:shd w:val="clear" w:color="auto" w:fill="auto"/>
          </w:tcPr>
          <w:p w14:paraId="4ACDA64C" w14:textId="77777777" w:rsidR="00B05BA6" w:rsidRPr="00125F29" w:rsidRDefault="00B05BA6" w:rsidP="008739E7">
            <w:pPr>
              <w:spacing w:after="0"/>
              <w:rPr>
                <w:rFonts w:ascii="Times New Roman" w:hAnsi="Times New Roman"/>
                <w:sz w:val="24"/>
                <w:szCs w:val="24"/>
              </w:rPr>
            </w:pPr>
            <w:r w:rsidRPr="00125F29">
              <w:rPr>
                <w:rFonts w:ascii="Times New Roman" w:hAnsi="Times New Roman"/>
                <w:sz w:val="24"/>
                <w:szCs w:val="24"/>
              </w:rPr>
              <w:t>Greitis: greitas grįžtamasis ryšys.</w:t>
            </w:r>
          </w:p>
        </w:tc>
        <w:tc>
          <w:tcPr>
            <w:tcW w:w="2857" w:type="pct"/>
            <w:shd w:val="clear" w:color="auto" w:fill="auto"/>
          </w:tcPr>
          <w:p w14:paraId="4E719437" w14:textId="77777777" w:rsidR="00B05BA6" w:rsidRPr="00125F29" w:rsidRDefault="00B05BA6" w:rsidP="008739E7">
            <w:pPr>
              <w:spacing w:after="0"/>
              <w:rPr>
                <w:rFonts w:ascii="Times New Roman" w:hAnsi="Times New Roman"/>
                <w:sz w:val="24"/>
                <w:szCs w:val="24"/>
              </w:rPr>
            </w:pPr>
            <w:r w:rsidRPr="00125F29">
              <w:rPr>
                <w:rFonts w:ascii="Times New Roman" w:hAnsi="Times New Roman"/>
                <w:sz w:val="24"/>
                <w:szCs w:val="24"/>
              </w:rPr>
              <w:t>Informacijos tikslumas (informaciją asmuo gali suprasti skirtingai, nes kiekvienas žmogus savaip interpretuoja pranešimą). Nėra išliekamosios vertės – įrodymo.</w:t>
            </w:r>
          </w:p>
        </w:tc>
      </w:tr>
      <w:tr w:rsidR="00125F29" w:rsidRPr="00125F29" w14:paraId="6250F2D8" w14:textId="77777777" w:rsidTr="00C51950">
        <w:tc>
          <w:tcPr>
            <w:tcW w:w="917" w:type="pct"/>
            <w:shd w:val="clear" w:color="auto" w:fill="auto"/>
          </w:tcPr>
          <w:p w14:paraId="70EA565F" w14:textId="77777777" w:rsidR="00B05BA6" w:rsidRPr="00125F29" w:rsidRDefault="00B05BA6" w:rsidP="008739E7">
            <w:pPr>
              <w:spacing w:after="0"/>
              <w:rPr>
                <w:rFonts w:ascii="Times New Roman" w:hAnsi="Times New Roman"/>
                <w:i/>
                <w:sz w:val="24"/>
                <w:szCs w:val="24"/>
              </w:rPr>
            </w:pPr>
            <w:r w:rsidRPr="00125F29">
              <w:rPr>
                <w:rFonts w:ascii="Times New Roman" w:hAnsi="Times New Roman"/>
                <w:i/>
                <w:sz w:val="24"/>
                <w:szCs w:val="24"/>
              </w:rPr>
              <w:t>Komunikavimas raštu</w:t>
            </w:r>
          </w:p>
        </w:tc>
        <w:tc>
          <w:tcPr>
            <w:tcW w:w="1226" w:type="pct"/>
            <w:shd w:val="clear" w:color="auto" w:fill="auto"/>
          </w:tcPr>
          <w:p w14:paraId="690074B8" w14:textId="77777777" w:rsidR="00B05BA6" w:rsidRPr="00125F29" w:rsidRDefault="00B05BA6" w:rsidP="008739E7">
            <w:pPr>
              <w:spacing w:after="0"/>
              <w:rPr>
                <w:rFonts w:ascii="Times New Roman" w:hAnsi="Times New Roman"/>
                <w:sz w:val="24"/>
                <w:szCs w:val="24"/>
              </w:rPr>
            </w:pPr>
            <w:r w:rsidRPr="00125F29">
              <w:rPr>
                <w:rFonts w:ascii="Times New Roman" w:hAnsi="Times New Roman"/>
                <w:sz w:val="24"/>
                <w:szCs w:val="24"/>
              </w:rPr>
              <w:t>Apgalvota, logiška, aiški informacija.</w:t>
            </w:r>
          </w:p>
          <w:p w14:paraId="518A9A93" w14:textId="77777777" w:rsidR="00B05BA6" w:rsidRPr="00125F29" w:rsidRDefault="00B05BA6" w:rsidP="008739E7">
            <w:pPr>
              <w:spacing w:after="0"/>
              <w:rPr>
                <w:rFonts w:ascii="Times New Roman" w:hAnsi="Times New Roman"/>
                <w:sz w:val="24"/>
                <w:szCs w:val="24"/>
              </w:rPr>
            </w:pPr>
            <w:r w:rsidRPr="00125F29">
              <w:rPr>
                <w:rFonts w:ascii="Times New Roman" w:hAnsi="Times New Roman"/>
                <w:sz w:val="24"/>
                <w:szCs w:val="24"/>
              </w:rPr>
              <w:t>Yra išliekamoji vertė.</w:t>
            </w:r>
          </w:p>
        </w:tc>
        <w:tc>
          <w:tcPr>
            <w:tcW w:w="2857" w:type="pct"/>
            <w:shd w:val="clear" w:color="auto" w:fill="auto"/>
          </w:tcPr>
          <w:p w14:paraId="4D58CA2D" w14:textId="77777777" w:rsidR="00B05BA6" w:rsidRPr="00125F29" w:rsidRDefault="00B05BA6" w:rsidP="008739E7">
            <w:pPr>
              <w:spacing w:after="0"/>
              <w:rPr>
                <w:rFonts w:ascii="Times New Roman" w:hAnsi="Times New Roman"/>
                <w:sz w:val="24"/>
                <w:szCs w:val="24"/>
              </w:rPr>
            </w:pPr>
            <w:r w:rsidRPr="00125F29">
              <w:rPr>
                <w:rFonts w:ascii="Times New Roman" w:hAnsi="Times New Roman"/>
                <w:sz w:val="24"/>
                <w:szCs w:val="24"/>
              </w:rPr>
              <w:t>Informacijai raštu parengti reikia laiko. Grįžtamasis ryšys arba užtrunka arba jo nebūna visai.</w:t>
            </w:r>
          </w:p>
        </w:tc>
      </w:tr>
      <w:tr w:rsidR="00B05BA6" w:rsidRPr="00125F29" w14:paraId="4D876DB9" w14:textId="77777777" w:rsidTr="00C51950">
        <w:tc>
          <w:tcPr>
            <w:tcW w:w="917" w:type="pct"/>
            <w:shd w:val="clear" w:color="auto" w:fill="auto"/>
          </w:tcPr>
          <w:p w14:paraId="568121C8" w14:textId="77777777" w:rsidR="00B05BA6" w:rsidRPr="00125F29" w:rsidRDefault="00B05BA6" w:rsidP="008739E7">
            <w:pPr>
              <w:spacing w:after="0"/>
              <w:rPr>
                <w:rFonts w:ascii="Times New Roman" w:hAnsi="Times New Roman"/>
                <w:i/>
                <w:sz w:val="24"/>
                <w:szCs w:val="24"/>
              </w:rPr>
            </w:pPr>
            <w:r w:rsidRPr="00125F29">
              <w:rPr>
                <w:rFonts w:ascii="Times New Roman" w:hAnsi="Times New Roman"/>
                <w:i/>
                <w:sz w:val="24"/>
                <w:szCs w:val="24"/>
              </w:rPr>
              <w:t>Nežodinis komunikavimas</w:t>
            </w:r>
          </w:p>
        </w:tc>
        <w:tc>
          <w:tcPr>
            <w:tcW w:w="1226" w:type="pct"/>
            <w:shd w:val="clear" w:color="auto" w:fill="auto"/>
          </w:tcPr>
          <w:p w14:paraId="32F9E347" w14:textId="77777777" w:rsidR="00B05BA6" w:rsidRPr="00125F29" w:rsidRDefault="00B05BA6" w:rsidP="008739E7">
            <w:pPr>
              <w:spacing w:after="0"/>
              <w:rPr>
                <w:rFonts w:ascii="Times New Roman" w:hAnsi="Times New Roman"/>
                <w:sz w:val="24"/>
                <w:szCs w:val="24"/>
              </w:rPr>
            </w:pPr>
            <w:r w:rsidRPr="00125F29">
              <w:rPr>
                <w:rFonts w:ascii="Times New Roman" w:hAnsi="Times New Roman"/>
                <w:sz w:val="24"/>
                <w:szCs w:val="24"/>
              </w:rPr>
              <w:t>Sustiprina žodinę komunikaciją.</w:t>
            </w:r>
          </w:p>
        </w:tc>
        <w:tc>
          <w:tcPr>
            <w:tcW w:w="2857" w:type="pct"/>
            <w:shd w:val="clear" w:color="auto" w:fill="auto"/>
          </w:tcPr>
          <w:p w14:paraId="3790EAAB" w14:textId="77777777" w:rsidR="00B05BA6" w:rsidRPr="00125F29" w:rsidRDefault="00B05BA6" w:rsidP="008739E7">
            <w:pPr>
              <w:spacing w:after="0"/>
              <w:rPr>
                <w:rFonts w:ascii="Times New Roman" w:hAnsi="Times New Roman"/>
                <w:sz w:val="24"/>
                <w:szCs w:val="24"/>
              </w:rPr>
            </w:pPr>
            <w:r w:rsidRPr="00125F29">
              <w:rPr>
                <w:rFonts w:ascii="Times New Roman" w:hAnsi="Times New Roman"/>
                <w:sz w:val="24"/>
                <w:szCs w:val="24"/>
              </w:rPr>
              <w:t>Tikimybė tinkamai neatpažinti nežodinio komunikavimo signalus.</w:t>
            </w:r>
          </w:p>
        </w:tc>
      </w:tr>
    </w:tbl>
    <w:p w14:paraId="5F89369C" w14:textId="77777777" w:rsidR="00B05BA6" w:rsidRPr="00125F29" w:rsidRDefault="00B05BA6" w:rsidP="008739E7">
      <w:pPr>
        <w:spacing w:after="0"/>
        <w:rPr>
          <w:rFonts w:ascii="Times New Roman" w:eastAsia="Times New Roman" w:hAnsi="Times New Roman"/>
          <w:sz w:val="24"/>
          <w:szCs w:val="24"/>
        </w:rPr>
      </w:pPr>
    </w:p>
    <w:p w14:paraId="73C950E0" w14:textId="77777777" w:rsidR="00B05BA6" w:rsidRPr="00125F29" w:rsidRDefault="00B05BA6" w:rsidP="008739E7">
      <w:pPr>
        <w:spacing w:after="0"/>
        <w:jc w:val="both"/>
        <w:rPr>
          <w:rFonts w:ascii="Times New Roman" w:hAnsi="Times New Roman"/>
          <w:sz w:val="24"/>
          <w:szCs w:val="24"/>
        </w:rPr>
      </w:pPr>
      <w:r w:rsidRPr="00125F29">
        <w:rPr>
          <w:rFonts w:ascii="Times New Roman" w:hAnsi="Times New Roman"/>
          <w:i/>
          <w:sz w:val="24"/>
          <w:szCs w:val="24"/>
        </w:rPr>
        <w:t>14 užduotis.</w:t>
      </w:r>
      <w:r w:rsidRPr="00125F29">
        <w:rPr>
          <w:rFonts w:ascii="Times New Roman" w:hAnsi="Times New Roman"/>
          <w:sz w:val="24"/>
          <w:szCs w:val="24"/>
        </w:rPr>
        <w:t xml:space="preserve"> NURODYKITE KOMUNIKAVIMO KLIŪTĮ PAGAL KOMUNIKAVIMO KLIŪČIŲ APRAŠYMĄ.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658"/>
      </w:tblGrid>
      <w:tr w:rsidR="00125F29" w:rsidRPr="00125F29" w14:paraId="683045CA" w14:textId="77777777" w:rsidTr="00C51950">
        <w:tc>
          <w:tcPr>
            <w:tcW w:w="7196" w:type="dxa"/>
            <w:shd w:val="clear" w:color="auto" w:fill="auto"/>
          </w:tcPr>
          <w:p w14:paraId="0D30A46E" w14:textId="77777777" w:rsidR="00B05BA6" w:rsidRPr="00125F29" w:rsidRDefault="00B05BA6" w:rsidP="008739E7">
            <w:pPr>
              <w:spacing w:after="0"/>
              <w:jc w:val="center"/>
              <w:rPr>
                <w:rFonts w:ascii="Times New Roman" w:hAnsi="Times New Roman"/>
                <w:b/>
                <w:sz w:val="24"/>
                <w:szCs w:val="24"/>
              </w:rPr>
            </w:pPr>
            <w:r w:rsidRPr="00125F29">
              <w:rPr>
                <w:rFonts w:ascii="Times New Roman" w:hAnsi="Times New Roman"/>
                <w:b/>
                <w:sz w:val="24"/>
                <w:szCs w:val="24"/>
              </w:rPr>
              <w:t>Komunikavimo kliūties aprašymas</w:t>
            </w:r>
          </w:p>
        </w:tc>
        <w:tc>
          <w:tcPr>
            <w:tcW w:w="2658" w:type="dxa"/>
            <w:shd w:val="clear" w:color="auto" w:fill="auto"/>
          </w:tcPr>
          <w:p w14:paraId="1E20B79A" w14:textId="77777777" w:rsidR="00B05BA6" w:rsidRPr="00125F29" w:rsidRDefault="00B05BA6" w:rsidP="008739E7">
            <w:pPr>
              <w:spacing w:after="0"/>
              <w:jc w:val="center"/>
              <w:rPr>
                <w:rFonts w:ascii="Times New Roman" w:hAnsi="Times New Roman"/>
                <w:b/>
                <w:sz w:val="24"/>
                <w:szCs w:val="24"/>
              </w:rPr>
            </w:pPr>
            <w:r w:rsidRPr="00125F29">
              <w:rPr>
                <w:rFonts w:ascii="Times New Roman" w:hAnsi="Times New Roman"/>
                <w:b/>
                <w:sz w:val="24"/>
                <w:szCs w:val="24"/>
              </w:rPr>
              <w:t>Komunikavimo kliūtis</w:t>
            </w:r>
          </w:p>
        </w:tc>
      </w:tr>
      <w:tr w:rsidR="00125F29" w:rsidRPr="00125F29" w14:paraId="767100D5" w14:textId="77777777" w:rsidTr="00C51950">
        <w:tc>
          <w:tcPr>
            <w:tcW w:w="7196" w:type="dxa"/>
            <w:shd w:val="clear" w:color="auto" w:fill="auto"/>
          </w:tcPr>
          <w:p w14:paraId="1EF25517" w14:textId="77777777" w:rsidR="00B05BA6" w:rsidRPr="00125F29" w:rsidRDefault="00B05BA6" w:rsidP="008739E7">
            <w:pPr>
              <w:spacing w:after="0"/>
              <w:rPr>
                <w:rFonts w:ascii="Times New Roman" w:hAnsi="Times New Roman"/>
                <w:sz w:val="24"/>
                <w:szCs w:val="24"/>
              </w:rPr>
            </w:pPr>
            <w:r w:rsidRPr="00125F29">
              <w:rPr>
                <w:rFonts w:ascii="Times New Roman" w:hAnsi="Times New Roman"/>
                <w:sz w:val="24"/>
                <w:szCs w:val="24"/>
              </w:rPr>
              <w:t>Būdami pikti ir susirūpinę tiekėjai, tą patį pranešimą interpretuos kitaip, nei gavę jį būdami laimingi.</w:t>
            </w:r>
          </w:p>
        </w:tc>
        <w:tc>
          <w:tcPr>
            <w:tcW w:w="2658" w:type="dxa"/>
            <w:shd w:val="clear" w:color="auto" w:fill="auto"/>
          </w:tcPr>
          <w:p w14:paraId="51B70CC0" w14:textId="77777777" w:rsidR="00B05BA6" w:rsidRPr="00125F29" w:rsidRDefault="00B05BA6" w:rsidP="008739E7">
            <w:pPr>
              <w:spacing w:after="0"/>
              <w:rPr>
                <w:rFonts w:ascii="Times New Roman" w:hAnsi="Times New Roman"/>
                <w:sz w:val="24"/>
                <w:szCs w:val="24"/>
              </w:rPr>
            </w:pPr>
            <w:r w:rsidRPr="00125F29">
              <w:rPr>
                <w:rFonts w:ascii="Times New Roman" w:hAnsi="Times New Roman"/>
                <w:sz w:val="24"/>
                <w:szCs w:val="24"/>
              </w:rPr>
              <w:t>Emocijos</w:t>
            </w:r>
          </w:p>
        </w:tc>
      </w:tr>
      <w:tr w:rsidR="00125F29" w:rsidRPr="00125F29" w14:paraId="43430BBE" w14:textId="77777777" w:rsidTr="00C51950">
        <w:tc>
          <w:tcPr>
            <w:tcW w:w="7196" w:type="dxa"/>
            <w:shd w:val="clear" w:color="auto" w:fill="auto"/>
          </w:tcPr>
          <w:p w14:paraId="6839D879" w14:textId="77777777" w:rsidR="00B05BA6" w:rsidRPr="00125F29" w:rsidRDefault="00B05BA6" w:rsidP="008739E7">
            <w:pPr>
              <w:spacing w:after="0"/>
              <w:rPr>
                <w:rFonts w:ascii="Times New Roman" w:hAnsi="Times New Roman"/>
                <w:sz w:val="24"/>
                <w:szCs w:val="24"/>
              </w:rPr>
            </w:pPr>
            <w:r w:rsidRPr="00125F29">
              <w:rPr>
                <w:rFonts w:ascii="Times New Roman" w:hAnsi="Times New Roman"/>
                <w:sz w:val="24"/>
                <w:szCs w:val="24"/>
              </w:rPr>
              <w:t>Tiekėjas sąmoningai manipuliuoja informacija, kad e. įmonės darbuotojas palankiau ją priimtų.</w:t>
            </w:r>
          </w:p>
        </w:tc>
        <w:tc>
          <w:tcPr>
            <w:tcW w:w="2658" w:type="dxa"/>
            <w:shd w:val="clear" w:color="auto" w:fill="auto"/>
          </w:tcPr>
          <w:p w14:paraId="0E3285C8" w14:textId="77777777" w:rsidR="00B05BA6" w:rsidRPr="00125F29" w:rsidRDefault="00B05BA6" w:rsidP="008739E7">
            <w:pPr>
              <w:spacing w:after="0"/>
              <w:rPr>
                <w:rFonts w:ascii="Times New Roman" w:hAnsi="Times New Roman"/>
                <w:sz w:val="24"/>
                <w:szCs w:val="24"/>
              </w:rPr>
            </w:pPr>
            <w:r w:rsidRPr="00125F29">
              <w:rPr>
                <w:rFonts w:ascii="Times New Roman" w:hAnsi="Times New Roman"/>
                <w:sz w:val="24"/>
                <w:szCs w:val="24"/>
              </w:rPr>
              <w:t>Filtravimas</w:t>
            </w:r>
          </w:p>
        </w:tc>
      </w:tr>
      <w:tr w:rsidR="00125F29" w:rsidRPr="00125F29" w14:paraId="3A65D4CE" w14:textId="77777777" w:rsidTr="00C51950">
        <w:tc>
          <w:tcPr>
            <w:tcW w:w="7196" w:type="dxa"/>
            <w:shd w:val="clear" w:color="auto" w:fill="auto"/>
          </w:tcPr>
          <w:p w14:paraId="7E2659CD" w14:textId="77777777" w:rsidR="00B05BA6" w:rsidRPr="00125F29" w:rsidRDefault="00B05BA6" w:rsidP="008739E7">
            <w:pPr>
              <w:spacing w:after="0"/>
              <w:rPr>
                <w:rFonts w:ascii="Times New Roman" w:hAnsi="Times New Roman"/>
                <w:sz w:val="24"/>
                <w:szCs w:val="24"/>
              </w:rPr>
            </w:pPr>
            <w:r w:rsidRPr="00125F29">
              <w:rPr>
                <w:rFonts w:ascii="Times New Roman" w:hAnsi="Times New Roman"/>
                <w:sz w:val="24"/>
                <w:szCs w:val="24"/>
              </w:rPr>
              <w:t>Skirtingiems žmonėms žodžiai reiškia skirtingus dalykus: amžius, išsilavinimas ir kultūrinė aplinka yra veiksniai, kurie turi poveikį žodžiams.</w:t>
            </w:r>
          </w:p>
        </w:tc>
        <w:tc>
          <w:tcPr>
            <w:tcW w:w="2658" w:type="dxa"/>
            <w:shd w:val="clear" w:color="auto" w:fill="auto"/>
          </w:tcPr>
          <w:p w14:paraId="20500F40" w14:textId="77777777" w:rsidR="00B05BA6" w:rsidRPr="00125F29" w:rsidRDefault="00B05BA6" w:rsidP="008739E7">
            <w:pPr>
              <w:spacing w:after="0"/>
              <w:rPr>
                <w:rFonts w:ascii="Times New Roman" w:hAnsi="Times New Roman"/>
                <w:sz w:val="24"/>
                <w:szCs w:val="24"/>
              </w:rPr>
            </w:pPr>
            <w:r w:rsidRPr="00125F29">
              <w:rPr>
                <w:rFonts w:ascii="Times New Roman" w:hAnsi="Times New Roman"/>
                <w:sz w:val="24"/>
                <w:szCs w:val="24"/>
              </w:rPr>
              <w:t>Kalba</w:t>
            </w:r>
          </w:p>
        </w:tc>
      </w:tr>
      <w:tr w:rsidR="00125F29" w:rsidRPr="00125F29" w14:paraId="0681BEC4" w14:textId="77777777" w:rsidTr="00C51950">
        <w:tc>
          <w:tcPr>
            <w:tcW w:w="7196" w:type="dxa"/>
            <w:shd w:val="clear" w:color="auto" w:fill="auto"/>
          </w:tcPr>
          <w:p w14:paraId="6FA1B268" w14:textId="77777777" w:rsidR="00B05BA6" w:rsidRPr="00125F29" w:rsidRDefault="00B05BA6" w:rsidP="008739E7">
            <w:pPr>
              <w:spacing w:after="0"/>
              <w:rPr>
                <w:rFonts w:ascii="Times New Roman" w:hAnsi="Times New Roman"/>
                <w:sz w:val="24"/>
                <w:szCs w:val="24"/>
              </w:rPr>
            </w:pPr>
            <w:r w:rsidRPr="00125F29">
              <w:rPr>
                <w:rFonts w:ascii="Times New Roman" w:hAnsi="Times New Roman"/>
                <w:sz w:val="24"/>
                <w:szCs w:val="24"/>
              </w:rPr>
              <w:t>E. įmonės vadovas yra įsitikinęs, kad visi tiekėjai yra nesąžiningi.</w:t>
            </w:r>
          </w:p>
        </w:tc>
        <w:tc>
          <w:tcPr>
            <w:tcW w:w="2658" w:type="dxa"/>
            <w:shd w:val="clear" w:color="auto" w:fill="auto"/>
          </w:tcPr>
          <w:p w14:paraId="29463C3D" w14:textId="77777777" w:rsidR="00B05BA6" w:rsidRPr="00125F29" w:rsidRDefault="00B05BA6" w:rsidP="008739E7">
            <w:pPr>
              <w:spacing w:after="0"/>
              <w:rPr>
                <w:rFonts w:ascii="Times New Roman" w:hAnsi="Times New Roman"/>
                <w:sz w:val="24"/>
                <w:szCs w:val="24"/>
              </w:rPr>
            </w:pPr>
            <w:r w:rsidRPr="00125F29">
              <w:rPr>
                <w:rFonts w:ascii="Times New Roman" w:hAnsi="Times New Roman"/>
                <w:sz w:val="24"/>
                <w:szCs w:val="24"/>
              </w:rPr>
              <w:t>Selektyvus suvokimas</w:t>
            </w:r>
          </w:p>
        </w:tc>
      </w:tr>
      <w:tr w:rsidR="00125F29" w:rsidRPr="00125F29" w14:paraId="6BCF2F2F" w14:textId="77777777" w:rsidTr="00C51950">
        <w:tc>
          <w:tcPr>
            <w:tcW w:w="7196" w:type="dxa"/>
            <w:shd w:val="clear" w:color="auto" w:fill="auto"/>
          </w:tcPr>
          <w:p w14:paraId="3A800712" w14:textId="77777777" w:rsidR="00B05BA6" w:rsidRPr="00125F29" w:rsidRDefault="00B05BA6" w:rsidP="008739E7">
            <w:pPr>
              <w:spacing w:after="0"/>
              <w:rPr>
                <w:rFonts w:ascii="Times New Roman" w:hAnsi="Times New Roman"/>
                <w:sz w:val="24"/>
                <w:szCs w:val="24"/>
              </w:rPr>
            </w:pPr>
            <w:r w:rsidRPr="00125F29">
              <w:rPr>
                <w:rFonts w:ascii="Times New Roman" w:hAnsi="Times New Roman"/>
                <w:sz w:val="24"/>
                <w:szCs w:val="24"/>
              </w:rPr>
              <w:t>Žmonės turi ribotas galimybes apdoroti duomenis. Kas atsitinka, kai žmonės gauna daugiau informacijos nei gali išrūšiuoti ir panaudoti? Taip nutiko ir su e. įmonės tiekėju: jis atmetė, ignoravo, pamiršo, praleido.</w:t>
            </w:r>
          </w:p>
        </w:tc>
        <w:tc>
          <w:tcPr>
            <w:tcW w:w="2658" w:type="dxa"/>
            <w:tcBorders>
              <w:bottom w:val="single" w:sz="4" w:space="0" w:color="auto"/>
            </w:tcBorders>
            <w:shd w:val="clear" w:color="auto" w:fill="auto"/>
          </w:tcPr>
          <w:p w14:paraId="5C9C1B46" w14:textId="77777777" w:rsidR="00B05BA6" w:rsidRPr="00125F29" w:rsidRDefault="00B05BA6" w:rsidP="008739E7">
            <w:pPr>
              <w:spacing w:after="0"/>
              <w:rPr>
                <w:rFonts w:ascii="Times New Roman" w:hAnsi="Times New Roman"/>
                <w:sz w:val="24"/>
                <w:szCs w:val="24"/>
              </w:rPr>
            </w:pPr>
            <w:r w:rsidRPr="00125F29">
              <w:rPr>
                <w:rFonts w:ascii="Times New Roman" w:hAnsi="Times New Roman"/>
                <w:sz w:val="24"/>
                <w:szCs w:val="24"/>
              </w:rPr>
              <w:t>Informacijos perteklius</w:t>
            </w:r>
          </w:p>
        </w:tc>
      </w:tr>
      <w:tr w:rsidR="00B05BA6" w:rsidRPr="00125F29" w14:paraId="167A0AF3" w14:textId="77777777" w:rsidTr="00C51950">
        <w:tc>
          <w:tcPr>
            <w:tcW w:w="7196" w:type="dxa"/>
            <w:tcBorders>
              <w:right w:val="single" w:sz="4" w:space="0" w:color="auto"/>
            </w:tcBorders>
            <w:shd w:val="clear" w:color="auto" w:fill="auto"/>
          </w:tcPr>
          <w:p w14:paraId="0652075A" w14:textId="77777777" w:rsidR="00B05BA6" w:rsidRPr="00125F29" w:rsidRDefault="00B05BA6" w:rsidP="008739E7">
            <w:pPr>
              <w:spacing w:after="0"/>
              <w:rPr>
                <w:rFonts w:ascii="Times New Roman" w:hAnsi="Times New Roman"/>
                <w:sz w:val="24"/>
                <w:szCs w:val="24"/>
              </w:rPr>
            </w:pPr>
            <w:r w:rsidRPr="00125F29">
              <w:rPr>
                <w:rFonts w:ascii="Times New Roman" w:hAnsi="Times New Roman"/>
                <w:sz w:val="24"/>
                <w:szCs w:val="24"/>
              </w:rPr>
              <w:t>Vyrai kalba, kad pabrėžtų savo statusą. Moterys kalba, kad užmegztų ryšį.</w:t>
            </w:r>
          </w:p>
        </w:tc>
        <w:tc>
          <w:tcPr>
            <w:tcW w:w="2658" w:type="dxa"/>
            <w:tcBorders>
              <w:top w:val="single" w:sz="4" w:space="0" w:color="auto"/>
              <w:left w:val="single" w:sz="4" w:space="0" w:color="auto"/>
              <w:bottom w:val="single" w:sz="4" w:space="0" w:color="auto"/>
              <w:right w:val="single" w:sz="4" w:space="0" w:color="auto"/>
            </w:tcBorders>
            <w:shd w:val="clear" w:color="auto" w:fill="auto"/>
          </w:tcPr>
          <w:p w14:paraId="13F0C31E" w14:textId="77777777" w:rsidR="00B05BA6" w:rsidRPr="00125F29" w:rsidRDefault="00B05BA6" w:rsidP="008739E7">
            <w:pPr>
              <w:spacing w:after="0"/>
              <w:rPr>
                <w:rFonts w:ascii="Times New Roman" w:hAnsi="Times New Roman"/>
                <w:sz w:val="24"/>
                <w:szCs w:val="24"/>
              </w:rPr>
            </w:pPr>
            <w:r w:rsidRPr="00125F29">
              <w:rPr>
                <w:rFonts w:ascii="Times New Roman" w:hAnsi="Times New Roman"/>
                <w:sz w:val="24"/>
                <w:szCs w:val="24"/>
              </w:rPr>
              <w:t>Lytis</w:t>
            </w:r>
          </w:p>
        </w:tc>
      </w:tr>
    </w:tbl>
    <w:p w14:paraId="6302D6D4" w14:textId="77777777" w:rsidR="0070364E" w:rsidRPr="00125F29" w:rsidRDefault="0070364E" w:rsidP="008739E7">
      <w:pPr>
        <w:spacing w:after="0"/>
        <w:jc w:val="both"/>
        <w:rPr>
          <w:rFonts w:ascii="Times New Roman" w:hAnsi="Times New Roman"/>
          <w:i/>
          <w:sz w:val="24"/>
          <w:szCs w:val="24"/>
        </w:rPr>
      </w:pPr>
    </w:p>
    <w:p w14:paraId="1D44FEBC" w14:textId="77777777" w:rsidR="00C36E12" w:rsidRPr="00125F29" w:rsidRDefault="00C36E12" w:rsidP="008739E7">
      <w:pPr>
        <w:widowControl w:val="0"/>
        <w:spacing w:after="0"/>
        <w:rPr>
          <w:rFonts w:ascii="Times New Roman" w:hAnsi="Times New Roman"/>
          <w:sz w:val="24"/>
          <w:szCs w:val="24"/>
        </w:rPr>
      </w:pPr>
      <w:r w:rsidRPr="00125F29">
        <w:rPr>
          <w:rFonts w:ascii="Times New Roman" w:hAnsi="Times New Roman"/>
          <w:i/>
          <w:sz w:val="24"/>
          <w:szCs w:val="24"/>
        </w:rPr>
        <w:t>15 užduotis.</w:t>
      </w:r>
      <w:r w:rsidRPr="00125F29">
        <w:rPr>
          <w:rFonts w:ascii="Times New Roman" w:hAnsi="Times New Roman"/>
          <w:b/>
          <w:i/>
          <w:sz w:val="24"/>
          <w:szCs w:val="24"/>
        </w:rPr>
        <w:t xml:space="preserve"> </w:t>
      </w:r>
      <w:r w:rsidRPr="00125F29">
        <w:rPr>
          <w:rFonts w:ascii="Times New Roman" w:hAnsi="Times New Roman"/>
          <w:sz w:val="24"/>
          <w:szCs w:val="24"/>
        </w:rPr>
        <w:t>PRIE ASORTIMENTO FORMAVIMO PROCESO ETAPŲ PRISKIRKITE TINKAMUS VEIKSMUS.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1415"/>
        <w:gridCol w:w="1416"/>
        <w:gridCol w:w="1416"/>
        <w:gridCol w:w="1416"/>
        <w:gridCol w:w="1416"/>
        <w:gridCol w:w="1417"/>
      </w:tblGrid>
      <w:tr w:rsidR="00125F29" w:rsidRPr="00125F29" w14:paraId="6529CE1F" w14:textId="77777777" w:rsidTr="00325544">
        <w:tc>
          <w:tcPr>
            <w:tcW w:w="1448" w:type="dxa"/>
            <w:shd w:val="clear" w:color="auto" w:fill="auto"/>
          </w:tcPr>
          <w:p w14:paraId="7AED40E5" w14:textId="77777777" w:rsidR="00C36E12" w:rsidRPr="00125F29" w:rsidRDefault="00C36E12" w:rsidP="008739E7">
            <w:pPr>
              <w:pStyle w:val="Heading1"/>
              <w:spacing w:before="0" w:beforeAutospacing="0" w:after="0" w:afterAutospacing="0" w:line="276" w:lineRule="auto"/>
              <w:jc w:val="center"/>
              <w:rPr>
                <w:b w:val="0"/>
                <w:sz w:val="24"/>
                <w:szCs w:val="20"/>
                <w:lang w:val="lt-LT" w:eastAsia="lt-LT"/>
              </w:rPr>
            </w:pPr>
            <w:r w:rsidRPr="00125F29">
              <w:rPr>
                <w:b w:val="0"/>
                <w:sz w:val="24"/>
                <w:szCs w:val="20"/>
                <w:lang w:val="lt-LT" w:eastAsia="lt-LT"/>
              </w:rPr>
              <w:t>a</w:t>
            </w:r>
          </w:p>
        </w:tc>
        <w:tc>
          <w:tcPr>
            <w:tcW w:w="1448" w:type="dxa"/>
            <w:shd w:val="clear" w:color="auto" w:fill="auto"/>
          </w:tcPr>
          <w:p w14:paraId="7ADF7FC8" w14:textId="77777777" w:rsidR="00C36E12" w:rsidRPr="00125F29" w:rsidRDefault="00C36E12" w:rsidP="008739E7">
            <w:pPr>
              <w:pStyle w:val="Heading1"/>
              <w:spacing w:before="0" w:beforeAutospacing="0" w:after="0" w:afterAutospacing="0" w:line="276" w:lineRule="auto"/>
              <w:jc w:val="center"/>
              <w:rPr>
                <w:b w:val="0"/>
                <w:sz w:val="24"/>
                <w:szCs w:val="20"/>
                <w:lang w:val="lt-LT" w:eastAsia="lt-LT"/>
              </w:rPr>
            </w:pPr>
            <w:r w:rsidRPr="00125F29">
              <w:rPr>
                <w:b w:val="0"/>
                <w:sz w:val="24"/>
                <w:szCs w:val="20"/>
                <w:lang w:val="lt-LT" w:eastAsia="lt-LT"/>
              </w:rPr>
              <w:t>b</w:t>
            </w:r>
          </w:p>
        </w:tc>
        <w:tc>
          <w:tcPr>
            <w:tcW w:w="1448" w:type="dxa"/>
            <w:shd w:val="clear" w:color="auto" w:fill="auto"/>
          </w:tcPr>
          <w:p w14:paraId="6B361FC1" w14:textId="77777777" w:rsidR="00C36E12" w:rsidRPr="00125F29" w:rsidRDefault="00C36E12" w:rsidP="008739E7">
            <w:pPr>
              <w:pStyle w:val="Heading1"/>
              <w:spacing w:before="0" w:beforeAutospacing="0" w:after="0" w:afterAutospacing="0" w:line="276" w:lineRule="auto"/>
              <w:jc w:val="center"/>
              <w:rPr>
                <w:b w:val="0"/>
                <w:sz w:val="24"/>
                <w:szCs w:val="20"/>
                <w:lang w:val="lt-LT" w:eastAsia="lt-LT"/>
              </w:rPr>
            </w:pPr>
            <w:r w:rsidRPr="00125F29">
              <w:rPr>
                <w:b w:val="0"/>
                <w:sz w:val="24"/>
                <w:szCs w:val="20"/>
                <w:lang w:val="lt-LT" w:eastAsia="lt-LT"/>
              </w:rPr>
              <w:t>c</w:t>
            </w:r>
          </w:p>
        </w:tc>
        <w:tc>
          <w:tcPr>
            <w:tcW w:w="1448" w:type="dxa"/>
            <w:shd w:val="clear" w:color="auto" w:fill="auto"/>
          </w:tcPr>
          <w:p w14:paraId="166D11F2" w14:textId="77777777" w:rsidR="00C36E12" w:rsidRPr="00125F29" w:rsidRDefault="00C36E12" w:rsidP="008739E7">
            <w:pPr>
              <w:pStyle w:val="Heading1"/>
              <w:spacing w:before="0" w:beforeAutospacing="0" w:after="0" w:afterAutospacing="0" w:line="276" w:lineRule="auto"/>
              <w:jc w:val="center"/>
              <w:rPr>
                <w:b w:val="0"/>
                <w:sz w:val="24"/>
                <w:szCs w:val="20"/>
                <w:lang w:val="lt-LT" w:eastAsia="lt-LT"/>
              </w:rPr>
            </w:pPr>
            <w:r w:rsidRPr="00125F29">
              <w:rPr>
                <w:b w:val="0"/>
                <w:sz w:val="24"/>
                <w:szCs w:val="20"/>
                <w:lang w:val="lt-LT" w:eastAsia="lt-LT"/>
              </w:rPr>
              <w:t>d</w:t>
            </w:r>
          </w:p>
        </w:tc>
        <w:tc>
          <w:tcPr>
            <w:tcW w:w="1448" w:type="dxa"/>
            <w:shd w:val="clear" w:color="auto" w:fill="auto"/>
          </w:tcPr>
          <w:p w14:paraId="71563ADE" w14:textId="77777777" w:rsidR="00C36E12" w:rsidRPr="00125F29" w:rsidRDefault="00C36E12" w:rsidP="008739E7">
            <w:pPr>
              <w:pStyle w:val="Heading1"/>
              <w:spacing w:before="0" w:beforeAutospacing="0" w:after="0" w:afterAutospacing="0" w:line="276" w:lineRule="auto"/>
              <w:jc w:val="center"/>
              <w:rPr>
                <w:b w:val="0"/>
                <w:sz w:val="24"/>
                <w:szCs w:val="20"/>
                <w:lang w:val="lt-LT" w:eastAsia="lt-LT"/>
              </w:rPr>
            </w:pPr>
            <w:r w:rsidRPr="00125F29">
              <w:rPr>
                <w:b w:val="0"/>
                <w:sz w:val="24"/>
                <w:szCs w:val="20"/>
                <w:lang w:val="lt-LT" w:eastAsia="lt-LT"/>
              </w:rPr>
              <w:t>e</w:t>
            </w:r>
          </w:p>
        </w:tc>
        <w:tc>
          <w:tcPr>
            <w:tcW w:w="1448" w:type="dxa"/>
            <w:shd w:val="clear" w:color="auto" w:fill="auto"/>
          </w:tcPr>
          <w:p w14:paraId="141D3B35" w14:textId="77777777" w:rsidR="00C36E12" w:rsidRPr="00125F29" w:rsidRDefault="00C36E12" w:rsidP="008739E7">
            <w:pPr>
              <w:pStyle w:val="Heading1"/>
              <w:spacing w:before="0" w:beforeAutospacing="0" w:after="0" w:afterAutospacing="0" w:line="276" w:lineRule="auto"/>
              <w:jc w:val="center"/>
              <w:rPr>
                <w:b w:val="0"/>
                <w:sz w:val="24"/>
                <w:szCs w:val="20"/>
                <w:lang w:val="lt-LT" w:eastAsia="lt-LT"/>
              </w:rPr>
            </w:pPr>
            <w:r w:rsidRPr="00125F29">
              <w:rPr>
                <w:b w:val="0"/>
                <w:sz w:val="24"/>
                <w:szCs w:val="20"/>
                <w:lang w:val="lt-LT" w:eastAsia="lt-LT"/>
              </w:rPr>
              <w:t>f</w:t>
            </w:r>
          </w:p>
        </w:tc>
        <w:tc>
          <w:tcPr>
            <w:tcW w:w="1449" w:type="dxa"/>
            <w:shd w:val="clear" w:color="auto" w:fill="auto"/>
          </w:tcPr>
          <w:p w14:paraId="40750ABD" w14:textId="77777777" w:rsidR="00C36E12" w:rsidRPr="00125F29" w:rsidRDefault="00C36E12" w:rsidP="008739E7">
            <w:pPr>
              <w:pStyle w:val="Heading1"/>
              <w:spacing w:before="0" w:beforeAutospacing="0" w:after="0" w:afterAutospacing="0" w:line="276" w:lineRule="auto"/>
              <w:jc w:val="center"/>
              <w:rPr>
                <w:b w:val="0"/>
                <w:sz w:val="24"/>
                <w:szCs w:val="20"/>
                <w:lang w:val="lt-LT" w:eastAsia="lt-LT"/>
              </w:rPr>
            </w:pPr>
            <w:r w:rsidRPr="00125F29">
              <w:rPr>
                <w:b w:val="0"/>
                <w:sz w:val="24"/>
                <w:szCs w:val="20"/>
                <w:lang w:val="lt-LT" w:eastAsia="lt-LT"/>
              </w:rPr>
              <w:t>g</w:t>
            </w:r>
          </w:p>
        </w:tc>
      </w:tr>
      <w:tr w:rsidR="00C36E12" w:rsidRPr="00125F29" w14:paraId="12878FD4" w14:textId="77777777" w:rsidTr="00325544">
        <w:tc>
          <w:tcPr>
            <w:tcW w:w="1448" w:type="dxa"/>
            <w:shd w:val="clear" w:color="auto" w:fill="auto"/>
          </w:tcPr>
          <w:p w14:paraId="0FD576D2" w14:textId="77777777" w:rsidR="00C36E12" w:rsidRPr="00125F29" w:rsidRDefault="00C36E12" w:rsidP="008739E7">
            <w:pPr>
              <w:pStyle w:val="Heading1"/>
              <w:spacing w:before="0" w:beforeAutospacing="0" w:after="0" w:afterAutospacing="0" w:line="276" w:lineRule="auto"/>
              <w:jc w:val="center"/>
              <w:rPr>
                <w:b w:val="0"/>
                <w:sz w:val="24"/>
                <w:szCs w:val="20"/>
                <w:lang w:val="lt-LT" w:eastAsia="lt-LT"/>
              </w:rPr>
            </w:pPr>
            <w:r w:rsidRPr="00125F29">
              <w:rPr>
                <w:b w:val="0"/>
                <w:sz w:val="24"/>
                <w:szCs w:val="20"/>
                <w:lang w:val="lt-LT" w:eastAsia="lt-LT"/>
              </w:rPr>
              <w:t>2</w:t>
            </w:r>
          </w:p>
        </w:tc>
        <w:tc>
          <w:tcPr>
            <w:tcW w:w="1448" w:type="dxa"/>
            <w:shd w:val="clear" w:color="auto" w:fill="auto"/>
          </w:tcPr>
          <w:p w14:paraId="0B3C1DED" w14:textId="77777777" w:rsidR="00C36E12" w:rsidRPr="00125F29" w:rsidRDefault="00C36E12" w:rsidP="008739E7">
            <w:pPr>
              <w:pStyle w:val="Heading1"/>
              <w:spacing w:before="0" w:beforeAutospacing="0" w:after="0" w:afterAutospacing="0" w:line="276" w:lineRule="auto"/>
              <w:jc w:val="center"/>
              <w:rPr>
                <w:b w:val="0"/>
                <w:sz w:val="24"/>
                <w:szCs w:val="20"/>
                <w:lang w:val="lt-LT" w:eastAsia="lt-LT"/>
              </w:rPr>
            </w:pPr>
            <w:r w:rsidRPr="00125F29">
              <w:rPr>
                <w:b w:val="0"/>
                <w:sz w:val="24"/>
                <w:szCs w:val="20"/>
                <w:lang w:val="lt-LT" w:eastAsia="lt-LT"/>
              </w:rPr>
              <w:t>1</w:t>
            </w:r>
          </w:p>
        </w:tc>
        <w:tc>
          <w:tcPr>
            <w:tcW w:w="1448" w:type="dxa"/>
            <w:shd w:val="clear" w:color="auto" w:fill="auto"/>
          </w:tcPr>
          <w:p w14:paraId="1C54B317" w14:textId="77777777" w:rsidR="00C36E12" w:rsidRPr="00125F29" w:rsidRDefault="00C36E12" w:rsidP="008739E7">
            <w:pPr>
              <w:pStyle w:val="Heading1"/>
              <w:spacing w:before="0" w:beforeAutospacing="0" w:after="0" w:afterAutospacing="0" w:line="276" w:lineRule="auto"/>
              <w:jc w:val="center"/>
              <w:rPr>
                <w:b w:val="0"/>
                <w:sz w:val="24"/>
                <w:szCs w:val="20"/>
                <w:lang w:val="lt-LT" w:eastAsia="lt-LT"/>
              </w:rPr>
            </w:pPr>
            <w:r w:rsidRPr="00125F29">
              <w:rPr>
                <w:b w:val="0"/>
                <w:sz w:val="24"/>
                <w:szCs w:val="20"/>
                <w:lang w:val="lt-LT" w:eastAsia="lt-LT"/>
              </w:rPr>
              <w:t>3</w:t>
            </w:r>
          </w:p>
        </w:tc>
        <w:tc>
          <w:tcPr>
            <w:tcW w:w="1448" w:type="dxa"/>
            <w:shd w:val="clear" w:color="auto" w:fill="auto"/>
          </w:tcPr>
          <w:p w14:paraId="7867305A" w14:textId="77777777" w:rsidR="00C36E12" w:rsidRPr="00125F29" w:rsidRDefault="00C36E12" w:rsidP="008739E7">
            <w:pPr>
              <w:pStyle w:val="Heading1"/>
              <w:spacing w:before="0" w:beforeAutospacing="0" w:after="0" w:afterAutospacing="0" w:line="276" w:lineRule="auto"/>
              <w:jc w:val="center"/>
              <w:rPr>
                <w:b w:val="0"/>
                <w:sz w:val="24"/>
                <w:szCs w:val="20"/>
                <w:lang w:val="lt-LT" w:eastAsia="lt-LT"/>
              </w:rPr>
            </w:pPr>
            <w:r w:rsidRPr="00125F29">
              <w:rPr>
                <w:b w:val="0"/>
                <w:sz w:val="24"/>
                <w:szCs w:val="20"/>
                <w:lang w:val="lt-LT" w:eastAsia="lt-LT"/>
              </w:rPr>
              <w:t>2</w:t>
            </w:r>
          </w:p>
        </w:tc>
        <w:tc>
          <w:tcPr>
            <w:tcW w:w="1448" w:type="dxa"/>
            <w:shd w:val="clear" w:color="auto" w:fill="auto"/>
          </w:tcPr>
          <w:p w14:paraId="29B6D2F9" w14:textId="77777777" w:rsidR="00C36E12" w:rsidRPr="00125F29" w:rsidRDefault="00C36E12" w:rsidP="008739E7">
            <w:pPr>
              <w:pStyle w:val="Heading1"/>
              <w:spacing w:before="0" w:beforeAutospacing="0" w:after="0" w:afterAutospacing="0" w:line="276" w:lineRule="auto"/>
              <w:jc w:val="center"/>
              <w:rPr>
                <w:b w:val="0"/>
                <w:sz w:val="24"/>
                <w:szCs w:val="20"/>
                <w:lang w:val="lt-LT" w:eastAsia="lt-LT"/>
              </w:rPr>
            </w:pPr>
            <w:r w:rsidRPr="00125F29">
              <w:rPr>
                <w:b w:val="0"/>
                <w:sz w:val="24"/>
                <w:szCs w:val="20"/>
                <w:lang w:val="lt-LT" w:eastAsia="lt-LT"/>
              </w:rPr>
              <w:t>1</w:t>
            </w:r>
          </w:p>
        </w:tc>
        <w:tc>
          <w:tcPr>
            <w:tcW w:w="1448" w:type="dxa"/>
            <w:shd w:val="clear" w:color="auto" w:fill="auto"/>
          </w:tcPr>
          <w:p w14:paraId="65C8720C" w14:textId="77777777" w:rsidR="00C36E12" w:rsidRPr="00125F29" w:rsidRDefault="00C36E12" w:rsidP="008739E7">
            <w:pPr>
              <w:pStyle w:val="Heading1"/>
              <w:spacing w:before="0" w:beforeAutospacing="0" w:after="0" w:afterAutospacing="0" w:line="276" w:lineRule="auto"/>
              <w:jc w:val="center"/>
              <w:rPr>
                <w:b w:val="0"/>
                <w:sz w:val="24"/>
                <w:szCs w:val="20"/>
                <w:lang w:val="lt-LT" w:eastAsia="lt-LT"/>
              </w:rPr>
            </w:pPr>
            <w:r w:rsidRPr="00125F29">
              <w:rPr>
                <w:b w:val="0"/>
                <w:sz w:val="24"/>
                <w:szCs w:val="20"/>
                <w:lang w:val="lt-LT" w:eastAsia="lt-LT"/>
              </w:rPr>
              <w:t>2</w:t>
            </w:r>
          </w:p>
        </w:tc>
        <w:tc>
          <w:tcPr>
            <w:tcW w:w="1449" w:type="dxa"/>
            <w:shd w:val="clear" w:color="auto" w:fill="auto"/>
          </w:tcPr>
          <w:p w14:paraId="55CC1D29" w14:textId="77777777" w:rsidR="00C36E12" w:rsidRPr="00125F29" w:rsidRDefault="00C36E12" w:rsidP="008739E7">
            <w:pPr>
              <w:pStyle w:val="Heading1"/>
              <w:spacing w:before="0" w:beforeAutospacing="0" w:after="0" w:afterAutospacing="0" w:line="276" w:lineRule="auto"/>
              <w:jc w:val="center"/>
              <w:rPr>
                <w:b w:val="0"/>
                <w:sz w:val="24"/>
                <w:szCs w:val="20"/>
                <w:lang w:val="lt-LT" w:eastAsia="lt-LT"/>
              </w:rPr>
            </w:pPr>
            <w:r w:rsidRPr="00125F29">
              <w:rPr>
                <w:b w:val="0"/>
                <w:sz w:val="24"/>
                <w:szCs w:val="20"/>
                <w:lang w:val="lt-LT" w:eastAsia="lt-LT"/>
              </w:rPr>
              <w:t>1</w:t>
            </w:r>
          </w:p>
        </w:tc>
      </w:tr>
    </w:tbl>
    <w:p w14:paraId="75A57B00" w14:textId="77777777" w:rsidR="00C36E12" w:rsidRPr="00125F29" w:rsidRDefault="00C36E12" w:rsidP="008739E7">
      <w:pPr>
        <w:spacing w:after="0"/>
        <w:jc w:val="both"/>
        <w:rPr>
          <w:rFonts w:ascii="Times New Roman" w:hAnsi="Times New Roman"/>
          <w:i/>
          <w:sz w:val="24"/>
          <w:szCs w:val="24"/>
        </w:rPr>
      </w:pPr>
    </w:p>
    <w:p w14:paraId="2903983F" w14:textId="77777777" w:rsidR="00C36E12" w:rsidRPr="00125F29" w:rsidRDefault="00C36E12" w:rsidP="008739E7">
      <w:pPr>
        <w:widowControl w:val="0"/>
        <w:spacing w:after="0"/>
        <w:jc w:val="both"/>
        <w:rPr>
          <w:rFonts w:ascii="Times New Roman" w:hAnsi="Times New Roman"/>
          <w:sz w:val="24"/>
          <w:szCs w:val="24"/>
        </w:rPr>
      </w:pPr>
      <w:r w:rsidRPr="00125F29">
        <w:rPr>
          <w:rFonts w:ascii="Times New Roman" w:hAnsi="Times New Roman"/>
          <w:i/>
          <w:sz w:val="24"/>
          <w:szCs w:val="24"/>
        </w:rPr>
        <w:t>16 užduotis.</w:t>
      </w:r>
      <w:r w:rsidRPr="00125F29">
        <w:rPr>
          <w:rFonts w:ascii="Times New Roman" w:hAnsi="Times New Roman"/>
          <w:b/>
          <w:i/>
          <w:sz w:val="24"/>
          <w:szCs w:val="24"/>
        </w:rPr>
        <w:t xml:space="preserve"> </w:t>
      </w:r>
      <w:r w:rsidRPr="00125F29">
        <w:rPr>
          <w:rFonts w:ascii="Times New Roman" w:hAnsi="Times New Roman"/>
          <w:sz w:val="24"/>
          <w:szCs w:val="24"/>
        </w:rPr>
        <w:t>SUDĖLIOKITE TIEKĖJŲ ATRANKOS ETAPUS IŠ EILĖS IR ŠALIA PARAŠYKITE</w:t>
      </w:r>
      <w:r w:rsidR="00D165FA" w:rsidRPr="00125F29">
        <w:rPr>
          <w:rFonts w:ascii="Times New Roman" w:hAnsi="Times New Roman"/>
          <w:sz w:val="24"/>
          <w:szCs w:val="24"/>
        </w:rPr>
        <w:t>,</w:t>
      </w:r>
      <w:r w:rsidRPr="00125F29">
        <w:rPr>
          <w:rFonts w:ascii="Times New Roman" w:hAnsi="Times New Roman"/>
          <w:sz w:val="24"/>
          <w:szCs w:val="24"/>
        </w:rPr>
        <w:t xml:space="preserve"> KAS ATLIEKAMA ETAPO 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521"/>
        <w:gridCol w:w="3820"/>
      </w:tblGrid>
      <w:tr w:rsidR="00125F29" w:rsidRPr="00125F29" w14:paraId="5D2F1EE4" w14:textId="77777777" w:rsidTr="00C51950">
        <w:tc>
          <w:tcPr>
            <w:tcW w:w="570" w:type="dxa"/>
            <w:shd w:val="clear" w:color="auto" w:fill="auto"/>
            <w:vAlign w:val="center"/>
          </w:tcPr>
          <w:p w14:paraId="09F47EE8" w14:textId="77777777" w:rsidR="00C36E12" w:rsidRPr="00125F29" w:rsidRDefault="00C36E12" w:rsidP="008739E7">
            <w:pPr>
              <w:widowControl w:val="0"/>
              <w:spacing w:after="0"/>
              <w:jc w:val="center"/>
              <w:rPr>
                <w:rFonts w:ascii="Times New Roman" w:hAnsi="Times New Roman"/>
                <w:b/>
                <w:sz w:val="24"/>
                <w:szCs w:val="24"/>
              </w:rPr>
            </w:pPr>
            <w:r w:rsidRPr="00125F29">
              <w:rPr>
                <w:rFonts w:ascii="Times New Roman" w:hAnsi="Times New Roman"/>
                <w:b/>
                <w:sz w:val="24"/>
                <w:szCs w:val="24"/>
              </w:rPr>
              <w:t>Eil. Nr.</w:t>
            </w:r>
          </w:p>
        </w:tc>
        <w:tc>
          <w:tcPr>
            <w:tcW w:w="5521" w:type="dxa"/>
            <w:shd w:val="clear" w:color="auto" w:fill="auto"/>
            <w:vAlign w:val="center"/>
          </w:tcPr>
          <w:p w14:paraId="03B551D7" w14:textId="77777777" w:rsidR="00C36E12" w:rsidRPr="00125F29" w:rsidRDefault="00C36E12" w:rsidP="008739E7">
            <w:pPr>
              <w:widowControl w:val="0"/>
              <w:spacing w:after="0"/>
              <w:jc w:val="center"/>
              <w:rPr>
                <w:rFonts w:ascii="Times New Roman" w:hAnsi="Times New Roman"/>
                <w:b/>
                <w:sz w:val="24"/>
                <w:szCs w:val="24"/>
              </w:rPr>
            </w:pPr>
            <w:r w:rsidRPr="00125F29">
              <w:rPr>
                <w:rFonts w:ascii="Times New Roman" w:hAnsi="Times New Roman"/>
                <w:b/>
                <w:sz w:val="24"/>
                <w:szCs w:val="24"/>
              </w:rPr>
              <w:t>Tiekėjų atrankos etapai</w:t>
            </w:r>
          </w:p>
        </w:tc>
        <w:tc>
          <w:tcPr>
            <w:tcW w:w="3820" w:type="dxa"/>
            <w:shd w:val="clear" w:color="auto" w:fill="auto"/>
            <w:vAlign w:val="center"/>
          </w:tcPr>
          <w:p w14:paraId="5E116A7D" w14:textId="77777777" w:rsidR="00C36E12" w:rsidRPr="00125F29" w:rsidRDefault="00C36E12" w:rsidP="008739E7">
            <w:pPr>
              <w:widowControl w:val="0"/>
              <w:spacing w:after="0"/>
              <w:jc w:val="center"/>
              <w:rPr>
                <w:rFonts w:ascii="Times New Roman" w:hAnsi="Times New Roman"/>
                <w:b/>
                <w:sz w:val="24"/>
                <w:szCs w:val="24"/>
              </w:rPr>
            </w:pPr>
            <w:r w:rsidRPr="00125F29">
              <w:rPr>
                <w:rFonts w:ascii="Times New Roman" w:hAnsi="Times New Roman"/>
                <w:b/>
                <w:sz w:val="24"/>
                <w:szCs w:val="24"/>
              </w:rPr>
              <w:t>Kas atliekama etapo metu?</w:t>
            </w:r>
          </w:p>
        </w:tc>
      </w:tr>
      <w:tr w:rsidR="00125F29" w:rsidRPr="00125F29" w14:paraId="5239B975" w14:textId="77777777" w:rsidTr="00C51950">
        <w:tc>
          <w:tcPr>
            <w:tcW w:w="570" w:type="dxa"/>
            <w:shd w:val="clear" w:color="auto" w:fill="auto"/>
          </w:tcPr>
          <w:p w14:paraId="73C0F6BA" w14:textId="77777777" w:rsidR="00C36E12" w:rsidRPr="00125F29" w:rsidRDefault="00C36E12" w:rsidP="008739E7">
            <w:pPr>
              <w:widowControl w:val="0"/>
              <w:spacing w:after="0"/>
              <w:jc w:val="center"/>
              <w:rPr>
                <w:rFonts w:ascii="Times New Roman" w:hAnsi="Times New Roman"/>
                <w:sz w:val="24"/>
                <w:szCs w:val="24"/>
              </w:rPr>
            </w:pPr>
            <w:r w:rsidRPr="00125F29">
              <w:rPr>
                <w:rFonts w:ascii="Times New Roman" w:hAnsi="Times New Roman"/>
                <w:sz w:val="24"/>
                <w:szCs w:val="24"/>
              </w:rPr>
              <w:t>5</w:t>
            </w:r>
          </w:p>
        </w:tc>
        <w:tc>
          <w:tcPr>
            <w:tcW w:w="5521" w:type="dxa"/>
            <w:shd w:val="clear" w:color="auto" w:fill="auto"/>
          </w:tcPr>
          <w:p w14:paraId="4CC63EF9" w14:textId="77777777" w:rsidR="00C36E12" w:rsidRPr="00125F29" w:rsidRDefault="00C36E12" w:rsidP="008739E7">
            <w:pPr>
              <w:widowControl w:val="0"/>
              <w:spacing w:after="0"/>
              <w:rPr>
                <w:rFonts w:ascii="Times New Roman" w:hAnsi="Times New Roman"/>
                <w:sz w:val="24"/>
                <w:szCs w:val="24"/>
              </w:rPr>
            </w:pPr>
            <w:r w:rsidRPr="00125F29">
              <w:rPr>
                <w:rFonts w:ascii="Times New Roman" w:hAnsi="Times New Roman"/>
                <w:sz w:val="24"/>
                <w:szCs w:val="24"/>
              </w:rPr>
              <w:t>Vertinti tiekėją tiesiogiai</w:t>
            </w:r>
          </w:p>
        </w:tc>
        <w:tc>
          <w:tcPr>
            <w:tcW w:w="3820" w:type="dxa"/>
            <w:shd w:val="clear" w:color="auto" w:fill="auto"/>
          </w:tcPr>
          <w:p w14:paraId="6C6AA49B" w14:textId="77777777" w:rsidR="00C36E12" w:rsidRPr="00125F29" w:rsidRDefault="00C36E12" w:rsidP="008739E7">
            <w:pPr>
              <w:widowControl w:val="0"/>
              <w:spacing w:after="0"/>
              <w:rPr>
                <w:rFonts w:ascii="Times New Roman" w:hAnsi="Times New Roman"/>
                <w:sz w:val="24"/>
                <w:szCs w:val="24"/>
              </w:rPr>
            </w:pPr>
            <w:r w:rsidRPr="00125F29">
              <w:rPr>
                <w:rFonts w:ascii="Times New Roman" w:hAnsi="Times New Roman"/>
                <w:sz w:val="24"/>
                <w:szCs w:val="24"/>
              </w:rPr>
              <w:t>Tiekėjo auditas ir pasirinkimas</w:t>
            </w:r>
          </w:p>
        </w:tc>
      </w:tr>
      <w:tr w:rsidR="00125F29" w:rsidRPr="00125F29" w14:paraId="1D88D65E" w14:textId="77777777" w:rsidTr="00C51950">
        <w:tc>
          <w:tcPr>
            <w:tcW w:w="570" w:type="dxa"/>
            <w:shd w:val="clear" w:color="auto" w:fill="auto"/>
          </w:tcPr>
          <w:p w14:paraId="0B8C8DC1" w14:textId="77777777" w:rsidR="00C36E12" w:rsidRPr="00125F29" w:rsidRDefault="00C36E12" w:rsidP="008739E7">
            <w:pPr>
              <w:widowControl w:val="0"/>
              <w:spacing w:after="0"/>
              <w:jc w:val="center"/>
              <w:rPr>
                <w:rFonts w:ascii="Times New Roman" w:hAnsi="Times New Roman"/>
                <w:sz w:val="24"/>
                <w:szCs w:val="24"/>
              </w:rPr>
            </w:pPr>
            <w:r w:rsidRPr="00125F29">
              <w:rPr>
                <w:rFonts w:ascii="Times New Roman" w:hAnsi="Times New Roman"/>
                <w:sz w:val="24"/>
                <w:szCs w:val="24"/>
              </w:rPr>
              <w:t>7</w:t>
            </w:r>
          </w:p>
        </w:tc>
        <w:tc>
          <w:tcPr>
            <w:tcW w:w="5521" w:type="dxa"/>
            <w:shd w:val="clear" w:color="auto" w:fill="auto"/>
          </w:tcPr>
          <w:p w14:paraId="2A26ED32" w14:textId="77777777" w:rsidR="00C36E12" w:rsidRPr="00125F29" w:rsidRDefault="00C36E12" w:rsidP="008739E7">
            <w:pPr>
              <w:widowControl w:val="0"/>
              <w:spacing w:after="0"/>
              <w:rPr>
                <w:rFonts w:ascii="Times New Roman" w:hAnsi="Times New Roman"/>
                <w:sz w:val="24"/>
                <w:szCs w:val="24"/>
              </w:rPr>
            </w:pPr>
            <w:r w:rsidRPr="00125F29">
              <w:rPr>
                <w:rFonts w:ascii="Times New Roman" w:hAnsi="Times New Roman"/>
                <w:sz w:val="24"/>
                <w:szCs w:val="24"/>
              </w:rPr>
              <w:t>Nuolatinė tiekėjo našumo stebėsena</w:t>
            </w:r>
          </w:p>
        </w:tc>
        <w:tc>
          <w:tcPr>
            <w:tcW w:w="3820" w:type="dxa"/>
            <w:shd w:val="clear" w:color="auto" w:fill="auto"/>
          </w:tcPr>
          <w:p w14:paraId="326666F7" w14:textId="77777777" w:rsidR="00C36E12" w:rsidRPr="00125F29" w:rsidRDefault="00C36E12" w:rsidP="008739E7">
            <w:pPr>
              <w:widowControl w:val="0"/>
              <w:spacing w:after="0"/>
              <w:rPr>
                <w:rFonts w:ascii="Times New Roman" w:hAnsi="Times New Roman"/>
                <w:sz w:val="24"/>
                <w:szCs w:val="24"/>
              </w:rPr>
            </w:pPr>
            <w:r w:rsidRPr="00125F29">
              <w:rPr>
                <w:rFonts w:ascii="Times New Roman" w:hAnsi="Times New Roman"/>
                <w:sz w:val="24"/>
                <w:szCs w:val="24"/>
              </w:rPr>
              <w:t>Nuolatinis tiekėjo veiklos stebėjimas</w:t>
            </w:r>
          </w:p>
        </w:tc>
      </w:tr>
      <w:tr w:rsidR="00125F29" w:rsidRPr="00125F29" w14:paraId="6B564977" w14:textId="77777777" w:rsidTr="00C51950">
        <w:tc>
          <w:tcPr>
            <w:tcW w:w="570" w:type="dxa"/>
            <w:shd w:val="clear" w:color="auto" w:fill="auto"/>
          </w:tcPr>
          <w:p w14:paraId="25949650" w14:textId="77777777" w:rsidR="00C36E12" w:rsidRPr="00125F29" w:rsidRDefault="00C36E12" w:rsidP="008739E7">
            <w:pPr>
              <w:widowControl w:val="0"/>
              <w:spacing w:after="0"/>
              <w:jc w:val="center"/>
              <w:rPr>
                <w:rFonts w:ascii="Times New Roman" w:hAnsi="Times New Roman"/>
                <w:sz w:val="24"/>
                <w:szCs w:val="24"/>
              </w:rPr>
            </w:pPr>
            <w:r w:rsidRPr="00125F29">
              <w:rPr>
                <w:rFonts w:ascii="Times New Roman" w:hAnsi="Times New Roman"/>
                <w:sz w:val="24"/>
                <w:szCs w:val="24"/>
              </w:rPr>
              <w:t>1</w:t>
            </w:r>
          </w:p>
        </w:tc>
        <w:tc>
          <w:tcPr>
            <w:tcW w:w="5521" w:type="dxa"/>
            <w:shd w:val="clear" w:color="auto" w:fill="auto"/>
          </w:tcPr>
          <w:p w14:paraId="50573D73" w14:textId="77777777" w:rsidR="00C36E12" w:rsidRPr="00125F29" w:rsidRDefault="00C36E12" w:rsidP="008739E7">
            <w:pPr>
              <w:widowControl w:val="0"/>
              <w:spacing w:after="0"/>
              <w:rPr>
                <w:rFonts w:ascii="Times New Roman" w:hAnsi="Times New Roman"/>
                <w:sz w:val="24"/>
                <w:szCs w:val="24"/>
              </w:rPr>
            </w:pPr>
            <w:r w:rsidRPr="00125F29">
              <w:rPr>
                <w:rFonts w:ascii="Times New Roman" w:hAnsi="Times New Roman"/>
                <w:sz w:val="24"/>
                <w:szCs w:val="24"/>
              </w:rPr>
              <w:t>Identifikuoti pagrindines tiekėjų vertinimo kategorijas</w:t>
            </w:r>
          </w:p>
        </w:tc>
        <w:tc>
          <w:tcPr>
            <w:tcW w:w="3820" w:type="dxa"/>
            <w:shd w:val="clear" w:color="auto" w:fill="auto"/>
          </w:tcPr>
          <w:p w14:paraId="3DDD3C12" w14:textId="77777777" w:rsidR="00C36E12" w:rsidRPr="00125F29" w:rsidRDefault="00C36E12" w:rsidP="008739E7">
            <w:pPr>
              <w:widowControl w:val="0"/>
              <w:spacing w:after="0"/>
              <w:rPr>
                <w:rFonts w:ascii="Times New Roman" w:hAnsi="Times New Roman"/>
                <w:sz w:val="24"/>
                <w:szCs w:val="24"/>
              </w:rPr>
            </w:pPr>
            <w:r w:rsidRPr="00125F29">
              <w:rPr>
                <w:rFonts w:ascii="Times New Roman" w:hAnsi="Times New Roman"/>
                <w:sz w:val="24"/>
                <w:szCs w:val="24"/>
              </w:rPr>
              <w:t>Tyrimo rengimas</w:t>
            </w:r>
          </w:p>
        </w:tc>
      </w:tr>
      <w:tr w:rsidR="00125F29" w:rsidRPr="00125F29" w14:paraId="1B407C81" w14:textId="77777777" w:rsidTr="00C51950">
        <w:tc>
          <w:tcPr>
            <w:tcW w:w="570" w:type="dxa"/>
            <w:shd w:val="clear" w:color="auto" w:fill="auto"/>
          </w:tcPr>
          <w:p w14:paraId="684D4CA5" w14:textId="77777777" w:rsidR="00C36E12" w:rsidRPr="00125F29" w:rsidRDefault="00C36E12" w:rsidP="008739E7">
            <w:pPr>
              <w:widowControl w:val="0"/>
              <w:spacing w:after="0"/>
              <w:jc w:val="center"/>
              <w:rPr>
                <w:rFonts w:ascii="Times New Roman" w:hAnsi="Times New Roman"/>
                <w:sz w:val="24"/>
                <w:szCs w:val="24"/>
              </w:rPr>
            </w:pPr>
            <w:r w:rsidRPr="00125F29">
              <w:rPr>
                <w:rFonts w:ascii="Times New Roman" w:hAnsi="Times New Roman"/>
                <w:sz w:val="24"/>
                <w:szCs w:val="24"/>
              </w:rPr>
              <w:t>6</w:t>
            </w:r>
          </w:p>
        </w:tc>
        <w:tc>
          <w:tcPr>
            <w:tcW w:w="5521" w:type="dxa"/>
            <w:shd w:val="clear" w:color="auto" w:fill="auto"/>
          </w:tcPr>
          <w:p w14:paraId="78823DDD" w14:textId="77777777" w:rsidR="00C36E12" w:rsidRPr="00125F29" w:rsidRDefault="00C36E12" w:rsidP="008739E7">
            <w:pPr>
              <w:widowControl w:val="0"/>
              <w:spacing w:after="0"/>
              <w:rPr>
                <w:rFonts w:ascii="Times New Roman" w:hAnsi="Times New Roman"/>
                <w:sz w:val="24"/>
                <w:szCs w:val="24"/>
              </w:rPr>
            </w:pPr>
            <w:r w:rsidRPr="00125F29">
              <w:rPr>
                <w:rFonts w:ascii="Times New Roman" w:hAnsi="Times New Roman"/>
                <w:sz w:val="24"/>
                <w:szCs w:val="24"/>
              </w:rPr>
              <w:t>Peržiūrėti vertinimo rezultatus ir priimti sprendimą dėl atrankos</w:t>
            </w:r>
          </w:p>
        </w:tc>
        <w:tc>
          <w:tcPr>
            <w:tcW w:w="3820" w:type="dxa"/>
            <w:shd w:val="clear" w:color="auto" w:fill="auto"/>
          </w:tcPr>
          <w:p w14:paraId="378C4504" w14:textId="77777777" w:rsidR="00C36E12" w:rsidRPr="00125F29" w:rsidRDefault="00C36E12" w:rsidP="008739E7">
            <w:pPr>
              <w:widowControl w:val="0"/>
              <w:spacing w:after="0"/>
              <w:rPr>
                <w:rFonts w:ascii="Times New Roman" w:hAnsi="Times New Roman"/>
                <w:sz w:val="24"/>
                <w:szCs w:val="24"/>
              </w:rPr>
            </w:pPr>
            <w:r w:rsidRPr="00125F29">
              <w:rPr>
                <w:rFonts w:ascii="Times New Roman" w:hAnsi="Times New Roman"/>
                <w:sz w:val="24"/>
                <w:szCs w:val="24"/>
              </w:rPr>
              <w:t>Tiekėjo auditas ir pasirinkimas</w:t>
            </w:r>
          </w:p>
        </w:tc>
      </w:tr>
      <w:tr w:rsidR="00125F29" w:rsidRPr="00125F29" w14:paraId="5AC2FE8D" w14:textId="77777777" w:rsidTr="00C51950">
        <w:tc>
          <w:tcPr>
            <w:tcW w:w="570" w:type="dxa"/>
            <w:shd w:val="clear" w:color="auto" w:fill="auto"/>
          </w:tcPr>
          <w:p w14:paraId="13F5105F" w14:textId="77777777" w:rsidR="00C36E12" w:rsidRPr="00125F29" w:rsidRDefault="00C36E12" w:rsidP="008739E7">
            <w:pPr>
              <w:widowControl w:val="0"/>
              <w:spacing w:after="0"/>
              <w:jc w:val="center"/>
              <w:rPr>
                <w:rFonts w:ascii="Times New Roman" w:hAnsi="Times New Roman"/>
                <w:sz w:val="24"/>
                <w:szCs w:val="24"/>
              </w:rPr>
            </w:pPr>
            <w:r w:rsidRPr="00125F29">
              <w:rPr>
                <w:rFonts w:ascii="Times New Roman" w:hAnsi="Times New Roman"/>
                <w:sz w:val="24"/>
                <w:szCs w:val="24"/>
              </w:rPr>
              <w:t>2</w:t>
            </w:r>
          </w:p>
        </w:tc>
        <w:tc>
          <w:tcPr>
            <w:tcW w:w="5521" w:type="dxa"/>
            <w:shd w:val="clear" w:color="auto" w:fill="auto"/>
          </w:tcPr>
          <w:p w14:paraId="3B81C622" w14:textId="77777777" w:rsidR="00C36E12" w:rsidRPr="00125F29" w:rsidRDefault="00C36E12" w:rsidP="008739E7">
            <w:pPr>
              <w:widowControl w:val="0"/>
              <w:spacing w:after="0"/>
              <w:rPr>
                <w:rFonts w:ascii="Times New Roman" w:hAnsi="Times New Roman"/>
                <w:sz w:val="24"/>
                <w:szCs w:val="24"/>
              </w:rPr>
            </w:pPr>
            <w:r w:rsidRPr="00125F29">
              <w:rPr>
                <w:rFonts w:ascii="Times New Roman" w:hAnsi="Times New Roman"/>
                <w:sz w:val="24"/>
                <w:szCs w:val="24"/>
              </w:rPr>
              <w:t>Įvertinti kiekvieną vertinimo kategoriją</w:t>
            </w:r>
          </w:p>
        </w:tc>
        <w:tc>
          <w:tcPr>
            <w:tcW w:w="3820" w:type="dxa"/>
            <w:shd w:val="clear" w:color="auto" w:fill="auto"/>
          </w:tcPr>
          <w:p w14:paraId="7C9AD3F9" w14:textId="77777777" w:rsidR="00C36E12" w:rsidRPr="00125F29" w:rsidRDefault="00C36E12" w:rsidP="008739E7">
            <w:pPr>
              <w:spacing w:after="0"/>
              <w:rPr>
                <w:rFonts w:ascii="Times New Roman" w:hAnsi="Times New Roman"/>
              </w:rPr>
            </w:pPr>
            <w:r w:rsidRPr="00125F29">
              <w:rPr>
                <w:rFonts w:ascii="Times New Roman" w:hAnsi="Times New Roman"/>
                <w:sz w:val="24"/>
                <w:szCs w:val="24"/>
              </w:rPr>
              <w:t>Tyrimo rengimas</w:t>
            </w:r>
          </w:p>
        </w:tc>
      </w:tr>
      <w:tr w:rsidR="00125F29" w:rsidRPr="00125F29" w14:paraId="31DF34D2" w14:textId="77777777" w:rsidTr="00C51950">
        <w:tc>
          <w:tcPr>
            <w:tcW w:w="570" w:type="dxa"/>
            <w:shd w:val="clear" w:color="auto" w:fill="auto"/>
          </w:tcPr>
          <w:p w14:paraId="05AC543F" w14:textId="77777777" w:rsidR="00C36E12" w:rsidRPr="00125F29" w:rsidRDefault="00C36E12" w:rsidP="008739E7">
            <w:pPr>
              <w:widowControl w:val="0"/>
              <w:spacing w:after="0"/>
              <w:jc w:val="center"/>
              <w:rPr>
                <w:rFonts w:ascii="Times New Roman" w:hAnsi="Times New Roman"/>
                <w:sz w:val="24"/>
                <w:szCs w:val="24"/>
              </w:rPr>
            </w:pPr>
            <w:r w:rsidRPr="00125F29">
              <w:rPr>
                <w:rFonts w:ascii="Times New Roman" w:hAnsi="Times New Roman"/>
                <w:sz w:val="24"/>
                <w:szCs w:val="24"/>
              </w:rPr>
              <w:t>4</w:t>
            </w:r>
          </w:p>
        </w:tc>
        <w:tc>
          <w:tcPr>
            <w:tcW w:w="5521" w:type="dxa"/>
            <w:shd w:val="clear" w:color="auto" w:fill="auto"/>
          </w:tcPr>
          <w:p w14:paraId="3F28B361" w14:textId="77777777" w:rsidR="00C36E12" w:rsidRPr="00125F29" w:rsidRDefault="00C36E12" w:rsidP="008739E7">
            <w:pPr>
              <w:widowControl w:val="0"/>
              <w:spacing w:after="0"/>
              <w:rPr>
                <w:rFonts w:ascii="Times New Roman" w:hAnsi="Times New Roman"/>
                <w:sz w:val="24"/>
                <w:szCs w:val="24"/>
              </w:rPr>
            </w:pPr>
            <w:r w:rsidRPr="00125F29">
              <w:rPr>
                <w:rFonts w:ascii="Times New Roman" w:hAnsi="Times New Roman"/>
                <w:sz w:val="24"/>
                <w:szCs w:val="24"/>
              </w:rPr>
              <w:t>Apibrėžti kategorijų ir alternatyvų vertinimo sistemą</w:t>
            </w:r>
          </w:p>
        </w:tc>
        <w:tc>
          <w:tcPr>
            <w:tcW w:w="3820" w:type="dxa"/>
            <w:shd w:val="clear" w:color="auto" w:fill="auto"/>
          </w:tcPr>
          <w:p w14:paraId="17765673" w14:textId="77777777" w:rsidR="00C36E12" w:rsidRPr="00125F29" w:rsidRDefault="00C36E12" w:rsidP="008739E7">
            <w:pPr>
              <w:spacing w:after="0"/>
              <w:rPr>
                <w:rFonts w:ascii="Times New Roman" w:hAnsi="Times New Roman"/>
              </w:rPr>
            </w:pPr>
            <w:r w:rsidRPr="00125F29">
              <w:rPr>
                <w:rFonts w:ascii="Times New Roman" w:hAnsi="Times New Roman"/>
                <w:sz w:val="24"/>
                <w:szCs w:val="24"/>
              </w:rPr>
              <w:t>Tyrimo rengimas</w:t>
            </w:r>
          </w:p>
        </w:tc>
      </w:tr>
      <w:tr w:rsidR="00C36E12" w:rsidRPr="00125F29" w14:paraId="20D26009" w14:textId="77777777" w:rsidTr="00C51950">
        <w:tc>
          <w:tcPr>
            <w:tcW w:w="570" w:type="dxa"/>
            <w:shd w:val="clear" w:color="auto" w:fill="auto"/>
          </w:tcPr>
          <w:p w14:paraId="5AFA3B39" w14:textId="77777777" w:rsidR="00C36E12" w:rsidRPr="00125F29" w:rsidRDefault="00C36E12" w:rsidP="008739E7">
            <w:pPr>
              <w:widowControl w:val="0"/>
              <w:spacing w:after="0"/>
              <w:jc w:val="center"/>
              <w:rPr>
                <w:rFonts w:ascii="Times New Roman" w:hAnsi="Times New Roman"/>
                <w:sz w:val="24"/>
                <w:szCs w:val="24"/>
              </w:rPr>
            </w:pPr>
            <w:r w:rsidRPr="00125F29">
              <w:rPr>
                <w:rFonts w:ascii="Times New Roman" w:hAnsi="Times New Roman"/>
                <w:sz w:val="24"/>
                <w:szCs w:val="24"/>
              </w:rPr>
              <w:t>3</w:t>
            </w:r>
          </w:p>
        </w:tc>
        <w:tc>
          <w:tcPr>
            <w:tcW w:w="5521" w:type="dxa"/>
            <w:shd w:val="clear" w:color="auto" w:fill="auto"/>
          </w:tcPr>
          <w:p w14:paraId="4CBED8DE" w14:textId="77777777" w:rsidR="00C36E12" w:rsidRPr="00125F29" w:rsidRDefault="00C36E12" w:rsidP="008739E7">
            <w:pPr>
              <w:widowControl w:val="0"/>
              <w:spacing w:after="0"/>
              <w:rPr>
                <w:rFonts w:ascii="Times New Roman" w:hAnsi="Times New Roman"/>
                <w:sz w:val="24"/>
                <w:szCs w:val="24"/>
              </w:rPr>
            </w:pPr>
            <w:r w:rsidRPr="00125F29">
              <w:rPr>
                <w:rFonts w:ascii="Times New Roman" w:hAnsi="Times New Roman"/>
                <w:sz w:val="24"/>
                <w:szCs w:val="24"/>
              </w:rPr>
              <w:t>Nurodyti ir įvertinti alternatyvas</w:t>
            </w:r>
          </w:p>
        </w:tc>
        <w:tc>
          <w:tcPr>
            <w:tcW w:w="3820" w:type="dxa"/>
            <w:shd w:val="clear" w:color="auto" w:fill="auto"/>
          </w:tcPr>
          <w:p w14:paraId="50928A59" w14:textId="77777777" w:rsidR="00C36E12" w:rsidRPr="00125F29" w:rsidRDefault="00C36E12" w:rsidP="008739E7">
            <w:pPr>
              <w:spacing w:after="0"/>
              <w:rPr>
                <w:rFonts w:ascii="Times New Roman" w:hAnsi="Times New Roman"/>
              </w:rPr>
            </w:pPr>
            <w:r w:rsidRPr="00125F29">
              <w:rPr>
                <w:rFonts w:ascii="Times New Roman" w:hAnsi="Times New Roman"/>
                <w:sz w:val="24"/>
                <w:szCs w:val="24"/>
              </w:rPr>
              <w:t>Tyrimo rengimas</w:t>
            </w:r>
          </w:p>
        </w:tc>
      </w:tr>
    </w:tbl>
    <w:p w14:paraId="41BAFBBB" w14:textId="77777777" w:rsidR="00C36E12" w:rsidRPr="00125F29" w:rsidRDefault="00C36E12" w:rsidP="008739E7">
      <w:pPr>
        <w:spacing w:after="0"/>
        <w:jc w:val="both"/>
        <w:rPr>
          <w:rFonts w:ascii="Times New Roman" w:hAnsi="Times New Roman"/>
          <w:i/>
          <w:sz w:val="24"/>
          <w:szCs w:val="24"/>
        </w:rPr>
      </w:pPr>
    </w:p>
    <w:p w14:paraId="3D581332" w14:textId="77777777" w:rsidR="00C51950" w:rsidRPr="00125F29" w:rsidRDefault="00C51950" w:rsidP="008739E7">
      <w:pPr>
        <w:spacing w:after="0"/>
        <w:jc w:val="both"/>
        <w:rPr>
          <w:rFonts w:ascii="Times New Roman" w:hAnsi="Times New Roman"/>
          <w:i/>
          <w:sz w:val="24"/>
          <w:szCs w:val="24"/>
        </w:rPr>
      </w:pPr>
    </w:p>
    <w:p w14:paraId="76E52BF8" w14:textId="77777777" w:rsidR="005C6E8C" w:rsidRPr="00125F29" w:rsidRDefault="00DA314F" w:rsidP="008739E7">
      <w:pPr>
        <w:spacing w:after="0"/>
        <w:jc w:val="both"/>
        <w:rPr>
          <w:rFonts w:ascii="Times New Roman" w:hAnsi="Times New Roman"/>
          <w:sz w:val="24"/>
          <w:szCs w:val="24"/>
        </w:rPr>
      </w:pPr>
      <w:r w:rsidRPr="00125F29">
        <w:rPr>
          <w:rFonts w:ascii="Times New Roman" w:hAnsi="Times New Roman"/>
          <w:i/>
          <w:sz w:val="24"/>
          <w:szCs w:val="24"/>
        </w:rPr>
        <w:lastRenderedPageBreak/>
        <w:t>1</w:t>
      </w:r>
      <w:r w:rsidR="00C36E12" w:rsidRPr="00125F29">
        <w:rPr>
          <w:rFonts w:ascii="Times New Roman" w:hAnsi="Times New Roman"/>
          <w:i/>
          <w:sz w:val="24"/>
          <w:szCs w:val="24"/>
        </w:rPr>
        <w:t>7</w:t>
      </w:r>
      <w:r w:rsidR="009730E1" w:rsidRPr="00125F29">
        <w:rPr>
          <w:rFonts w:ascii="Times New Roman" w:hAnsi="Times New Roman"/>
          <w:i/>
          <w:sz w:val="24"/>
          <w:szCs w:val="24"/>
        </w:rPr>
        <w:t xml:space="preserve"> užduotis.</w:t>
      </w:r>
      <w:r w:rsidR="009730E1" w:rsidRPr="00125F29">
        <w:rPr>
          <w:rFonts w:ascii="Times New Roman" w:hAnsi="Times New Roman"/>
          <w:sz w:val="24"/>
          <w:szCs w:val="24"/>
        </w:rPr>
        <w:t xml:space="preserve"> UŽPILDYKITE PVM SĄSKAITĄ-FAKTŪRĄ.</w:t>
      </w:r>
    </w:p>
    <w:p w14:paraId="50D4BBE2" w14:textId="77777777" w:rsidR="006F6973" w:rsidRPr="00125F29" w:rsidRDefault="006F6973" w:rsidP="008739E7">
      <w:pPr>
        <w:spacing w:after="0"/>
        <w:jc w:val="both"/>
        <w:rPr>
          <w:rFonts w:ascii="Times New Roman" w:hAnsi="Times New Roman"/>
          <w:sz w:val="24"/>
          <w:szCs w:val="24"/>
        </w:rPr>
      </w:pPr>
    </w:p>
    <w:p w14:paraId="0C38B16F" w14:textId="77777777" w:rsidR="009730E1" w:rsidRPr="00125F29" w:rsidRDefault="009730E1" w:rsidP="008739E7">
      <w:pPr>
        <w:keepNext/>
        <w:spacing w:after="0"/>
        <w:jc w:val="center"/>
        <w:outlineLvl w:val="1"/>
        <w:rPr>
          <w:rFonts w:ascii="Times New Roman" w:eastAsia="Times New Roman" w:hAnsi="Times New Roman"/>
          <w:b/>
          <w:bCs/>
          <w:i/>
          <w:iCs/>
          <w:sz w:val="24"/>
          <w:szCs w:val="24"/>
        </w:rPr>
      </w:pPr>
      <w:r w:rsidRPr="00125F29">
        <w:rPr>
          <w:rFonts w:ascii="Times New Roman" w:eastAsia="Times New Roman" w:hAnsi="Times New Roman"/>
          <w:b/>
          <w:bCs/>
          <w:i/>
          <w:iCs/>
          <w:sz w:val="24"/>
          <w:szCs w:val="24"/>
        </w:rPr>
        <w:t>PVM sąskaita</w:t>
      </w:r>
      <w:r w:rsidR="00DA314F" w:rsidRPr="00125F29">
        <w:rPr>
          <w:rFonts w:ascii="Times New Roman" w:eastAsia="Times New Roman" w:hAnsi="Times New Roman"/>
          <w:b/>
          <w:bCs/>
          <w:i/>
          <w:iCs/>
          <w:sz w:val="24"/>
          <w:szCs w:val="24"/>
        </w:rPr>
        <w:t>-</w:t>
      </w:r>
      <w:r w:rsidRPr="00125F29">
        <w:rPr>
          <w:rFonts w:ascii="Times New Roman" w:eastAsia="Times New Roman" w:hAnsi="Times New Roman"/>
          <w:b/>
          <w:bCs/>
          <w:i/>
          <w:iCs/>
          <w:sz w:val="24"/>
          <w:szCs w:val="24"/>
        </w:rPr>
        <w:t>faktūra</w:t>
      </w:r>
    </w:p>
    <w:p w14:paraId="75FBAB1D" w14:textId="77777777" w:rsidR="009730E1" w:rsidRPr="00125F29" w:rsidRDefault="009730E1" w:rsidP="008739E7">
      <w:pPr>
        <w:keepNext/>
        <w:spacing w:after="0"/>
        <w:jc w:val="center"/>
        <w:outlineLvl w:val="3"/>
        <w:rPr>
          <w:rFonts w:ascii="Times New Roman" w:eastAsia="Times New Roman" w:hAnsi="Times New Roman"/>
          <w:b/>
          <w:bCs/>
          <w:sz w:val="24"/>
          <w:szCs w:val="24"/>
        </w:rPr>
      </w:pPr>
      <w:r w:rsidRPr="00125F29">
        <w:rPr>
          <w:rFonts w:ascii="Times New Roman" w:eastAsia="Times New Roman" w:hAnsi="Times New Roman"/>
          <w:b/>
          <w:bCs/>
          <w:sz w:val="24"/>
          <w:szCs w:val="24"/>
        </w:rPr>
        <w:t>Serija SVE Nr. 365</w:t>
      </w:r>
    </w:p>
    <w:p w14:paraId="52E075CA" w14:textId="77777777" w:rsidR="009730E1" w:rsidRPr="00125F29" w:rsidRDefault="009730E1" w:rsidP="008739E7">
      <w:pPr>
        <w:spacing w:after="0"/>
        <w:rPr>
          <w:rFonts w:ascii="Times New Roman" w:hAnsi="Times New Roman"/>
          <w:sz w:val="24"/>
          <w:szCs w:val="24"/>
        </w:rPr>
      </w:pPr>
    </w:p>
    <w:p w14:paraId="0813A2C6" w14:textId="77777777" w:rsidR="009730E1" w:rsidRPr="00125F29" w:rsidRDefault="009730E1" w:rsidP="008739E7">
      <w:pPr>
        <w:spacing w:after="0"/>
        <w:jc w:val="center"/>
        <w:rPr>
          <w:rFonts w:ascii="Times New Roman" w:hAnsi="Times New Roman"/>
          <w:sz w:val="24"/>
          <w:szCs w:val="24"/>
          <w:u w:val="single"/>
        </w:rPr>
      </w:pPr>
      <w:r w:rsidRPr="00125F29">
        <w:rPr>
          <w:rFonts w:ascii="Times New Roman" w:hAnsi="Times New Roman"/>
          <w:sz w:val="24"/>
          <w:szCs w:val="24"/>
          <w:u w:val="single"/>
        </w:rPr>
        <w:t>20XX m. lapkričio mėn. 09 d.</w:t>
      </w:r>
    </w:p>
    <w:tbl>
      <w:tblPr>
        <w:tblpPr w:leftFromText="180" w:rightFromText="180" w:vertAnchor="text" w:horzAnchor="margin" w:tblpY="188"/>
        <w:tblW w:w="991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4786"/>
        <w:gridCol w:w="5132"/>
      </w:tblGrid>
      <w:tr w:rsidR="00125F29" w:rsidRPr="00125F29" w14:paraId="7ED98BAE" w14:textId="77777777" w:rsidTr="00C51950">
        <w:tc>
          <w:tcPr>
            <w:tcW w:w="4786" w:type="dxa"/>
          </w:tcPr>
          <w:p w14:paraId="745837FB" w14:textId="77777777" w:rsidR="009730E1" w:rsidRPr="00125F29" w:rsidRDefault="009730E1" w:rsidP="008739E7">
            <w:pPr>
              <w:spacing w:after="0"/>
              <w:rPr>
                <w:rFonts w:ascii="Times New Roman" w:hAnsi="Times New Roman"/>
                <w:b/>
                <w:bCs/>
                <w:sz w:val="24"/>
                <w:szCs w:val="24"/>
              </w:rPr>
            </w:pPr>
            <w:r w:rsidRPr="00125F29">
              <w:rPr>
                <w:rFonts w:ascii="Times New Roman" w:hAnsi="Times New Roman"/>
                <w:b/>
                <w:bCs/>
                <w:sz w:val="24"/>
                <w:szCs w:val="24"/>
              </w:rPr>
              <w:t>PARDAVĖJAS</w:t>
            </w:r>
          </w:p>
        </w:tc>
        <w:tc>
          <w:tcPr>
            <w:tcW w:w="5132" w:type="dxa"/>
          </w:tcPr>
          <w:p w14:paraId="77687EE8" w14:textId="77777777" w:rsidR="009730E1" w:rsidRPr="00125F29" w:rsidRDefault="009730E1" w:rsidP="008739E7">
            <w:pPr>
              <w:spacing w:after="0"/>
              <w:rPr>
                <w:rFonts w:ascii="Times New Roman" w:hAnsi="Times New Roman"/>
                <w:b/>
                <w:bCs/>
                <w:sz w:val="24"/>
                <w:szCs w:val="24"/>
              </w:rPr>
            </w:pPr>
            <w:r w:rsidRPr="00125F29">
              <w:rPr>
                <w:rFonts w:ascii="Times New Roman" w:hAnsi="Times New Roman"/>
                <w:b/>
                <w:bCs/>
                <w:sz w:val="24"/>
                <w:szCs w:val="24"/>
              </w:rPr>
              <w:t>PIRKĖJAS</w:t>
            </w:r>
          </w:p>
        </w:tc>
      </w:tr>
      <w:tr w:rsidR="00125F29" w:rsidRPr="00125F29" w14:paraId="5BE01D1A" w14:textId="77777777" w:rsidTr="00C51950">
        <w:tc>
          <w:tcPr>
            <w:tcW w:w="4786" w:type="dxa"/>
          </w:tcPr>
          <w:p w14:paraId="7AD086B9" w14:textId="77777777" w:rsidR="009730E1" w:rsidRPr="00125F29" w:rsidRDefault="009730E1" w:rsidP="008739E7">
            <w:pPr>
              <w:keepNext/>
              <w:spacing w:after="0"/>
              <w:outlineLvl w:val="2"/>
              <w:rPr>
                <w:rFonts w:ascii="Times New Roman" w:eastAsia="Times New Roman" w:hAnsi="Times New Roman"/>
                <w:bCs/>
                <w:sz w:val="24"/>
                <w:szCs w:val="24"/>
              </w:rPr>
            </w:pPr>
            <w:r w:rsidRPr="00125F29">
              <w:rPr>
                <w:rFonts w:ascii="Times New Roman" w:eastAsia="Times New Roman" w:hAnsi="Times New Roman"/>
                <w:bCs/>
                <w:sz w:val="24"/>
                <w:szCs w:val="24"/>
              </w:rPr>
              <w:t>Įmonės pavadinimas UAB „Šventė“</w:t>
            </w:r>
          </w:p>
        </w:tc>
        <w:tc>
          <w:tcPr>
            <w:tcW w:w="5132" w:type="dxa"/>
          </w:tcPr>
          <w:p w14:paraId="2CCD526E" w14:textId="77777777" w:rsidR="009730E1" w:rsidRPr="00125F29" w:rsidRDefault="009730E1" w:rsidP="008739E7">
            <w:pPr>
              <w:spacing w:after="0"/>
              <w:rPr>
                <w:rFonts w:ascii="Times New Roman" w:hAnsi="Times New Roman"/>
                <w:sz w:val="24"/>
                <w:szCs w:val="24"/>
              </w:rPr>
            </w:pPr>
            <w:r w:rsidRPr="00125F29">
              <w:rPr>
                <w:rFonts w:ascii="Times New Roman" w:hAnsi="Times New Roman"/>
                <w:sz w:val="24"/>
                <w:szCs w:val="24"/>
              </w:rPr>
              <w:t>Įmonės pavadinimas UAB „Giedra“</w:t>
            </w:r>
          </w:p>
        </w:tc>
      </w:tr>
      <w:tr w:rsidR="00125F29" w:rsidRPr="00125F29" w14:paraId="15A1BB4F" w14:textId="77777777" w:rsidTr="00C51950">
        <w:tc>
          <w:tcPr>
            <w:tcW w:w="4786" w:type="dxa"/>
          </w:tcPr>
          <w:p w14:paraId="3FC951CD" w14:textId="77777777" w:rsidR="009730E1" w:rsidRPr="00125F29" w:rsidRDefault="009730E1" w:rsidP="008739E7">
            <w:pPr>
              <w:spacing w:after="0"/>
              <w:rPr>
                <w:rFonts w:ascii="Times New Roman" w:hAnsi="Times New Roman"/>
                <w:sz w:val="24"/>
                <w:szCs w:val="24"/>
              </w:rPr>
            </w:pPr>
            <w:r w:rsidRPr="00125F29">
              <w:rPr>
                <w:rFonts w:ascii="Times New Roman" w:hAnsi="Times New Roman"/>
                <w:sz w:val="24"/>
                <w:szCs w:val="24"/>
              </w:rPr>
              <w:t xml:space="preserve">Įmonės kodas 765234 </w:t>
            </w:r>
          </w:p>
        </w:tc>
        <w:tc>
          <w:tcPr>
            <w:tcW w:w="5132" w:type="dxa"/>
          </w:tcPr>
          <w:p w14:paraId="2953F9C5" w14:textId="77777777" w:rsidR="009730E1" w:rsidRPr="00125F29" w:rsidRDefault="009730E1" w:rsidP="008739E7">
            <w:pPr>
              <w:spacing w:after="0"/>
              <w:rPr>
                <w:rFonts w:ascii="Times New Roman" w:hAnsi="Times New Roman"/>
                <w:sz w:val="24"/>
                <w:szCs w:val="24"/>
              </w:rPr>
            </w:pPr>
            <w:r w:rsidRPr="00125F29">
              <w:rPr>
                <w:rFonts w:ascii="Times New Roman" w:hAnsi="Times New Roman"/>
                <w:sz w:val="24"/>
                <w:szCs w:val="24"/>
              </w:rPr>
              <w:t xml:space="preserve">Įmonės kodas 987123 </w:t>
            </w:r>
          </w:p>
        </w:tc>
      </w:tr>
      <w:tr w:rsidR="00125F29" w:rsidRPr="00125F29" w14:paraId="5122ADDB" w14:textId="77777777" w:rsidTr="00C51950">
        <w:tc>
          <w:tcPr>
            <w:tcW w:w="4786" w:type="dxa"/>
          </w:tcPr>
          <w:p w14:paraId="789B76C6" w14:textId="77777777" w:rsidR="009730E1" w:rsidRPr="00125F29" w:rsidRDefault="009730E1" w:rsidP="008739E7">
            <w:pPr>
              <w:spacing w:after="0"/>
              <w:jc w:val="both"/>
              <w:rPr>
                <w:rFonts w:ascii="Times New Roman" w:hAnsi="Times New Roman"/>
                <w:sz w:val="24"/>
                <w:szCs w:val="24"/>
              </w:rPr>
            </w:pPr>
            <w:r w:rsidRPr="00125F29">
              <w:rPr>
                <w:rFonts w:ascii="Times New Roman" w:hAnsi="Times New Roman"/>
                <w:sz w:val="24"/>
                <w:szCs w:val="24"/>
              </w:rPr>
              <w:t>PVM mokėtojo kodas LT3276523412</w:t>
            </w:r>
          </w:p>
        </w:tc>
        <w:tc>
          <w:tcPr>
            <w:tcW w:w="5132" w:type="dxa"/>
          </w:tcPr>
          <w:p w14:paraId="7F288928" w14:textId="77777777" w:rsidR="009730E1" w:rsidRPr="00125F29" w:rsidRDefault="009730E1" w:rsidP="008739E7">
            <w:pPr>
              <w:spacing w:after="0"/>
              <w:jc w:val="both"/>
              <w:rPr>
                <w:rFonts w:ascii="Times New Roman" w:hAnsi="Times New Roman"/>
                <w:sz w:val="24"/>
                <w:szCs w:val="24"/>
              </w:rPr>
            </w:pPr>
            <w:r w:rsidRPr="00125F29">
              <w:rPr>
                <w:rFonts w:ascii="Times New Roman" w:hAnsi="Times New Roman"/>
                <w:sz w:val="24"/>
                <w:szCs w:val="24"/>
              </w:rPr>
              <w:t>PVM mokėtojo kodas LT129871232</w:t>
            </w:r>
          </w:p>
        </w:tc>
      </w:tr>
      <w:tr w:rsidR="00125F29" w:rsidRPr="00125F29" w14:paraId="63F4DCF4" w14:textId="77777777" w:rsidTr="00C51950">
        <w:tc>
          <w:tcPr>
            <w:tcW w:w="4786" w:type="dxa"/>
          </w:tcPr>
          <w:p w14:paraId="3A747ACF" w14:textId="77777777" w:rsidR="009730E1" w:rsidRPr="00125F29" w:rsidRDefault="009730E1" w:rsidP="008739E7">
            <w:pPr>
              <w:spacing w:after="0"/>
              <w:jc w:val="both"/>
              <w:rPr>
                <w:rFonts w:ascii="Times New Roman" w:hAnsi="Times New Roman"/>
                <w:sz w:val="24"/>
                <w:szCs w:val="24"/>
              </w:rPr>
            </w:pPr>
          </w:p>
        </w:tc>
        <w:tc>
          <w:tcPr>
            <w:tcW w:w="5132" w:type="dxa"/>
          </w:tcPr>
          <w:p w14:paraId="21981F48" w14:textId="77777777" w:rsidR="009730E1" w:rsidRPr="00125F29" w:rsidRDefault="009730E1" w:rsidP="008739E7">
            <w:pPr>
              <w:spacing w:after="0"/>
              <w:jc w:val="both"/>
              <w:rPr>
                <w:rFonts w:ascii="Times New Roman" w:hAnsi="Times New Roman"/>
                <w:sz w:val="24"/>
                <w:szCs w:val="24"/>
              </w:rPr>
            </w:pPr>
          </w:p>
        </w:tc>
      </w:tr>
      <w:tr w:rsidR="00125F29" w:rsidRPr="00125F29" w14:paraId="3CA7FB69" w14:textId="77777777" w:rsidTr="00C51950">
        <w:tc>
          <w:tcPr>
            <w:tcW w:w="4786" w:type="dxa"/>
          </w:tcPr>
          <w:p w14:paraId="43CD67A3" w14:textId="77777777" w:rsidR="009730E1" w:rsidRPr="00125F29" w:rsidRDefault="009730E1" w:rsidP="008739E7">
            <w:pPr>
              <w:spacing w:after="0"/>
              <w:jc w:val="both"/>
              <w:rPr>
                <w:rFonts w:ascii="Times New Roman" w:hAnsi="Times New Roman"/>
                <w:sz w:val="24"/>
                <w:szCs w:val="24"/>
              </w:rPr>
            </w:pPr>
            <w:r w:rsidRPr="00125F29">
              <w:rPr>
                <w:rFonts w:ascii="Times New Roman" w:hAnsi="Times New Roman"/>
                <w:sz w:val="24"/>
                <w:szCs w:val="24"/>
              </w:rPr>
              <w:t>Adresas: Tilžės g.303, Šiauliai</w:t>
            </w:r>
          </w:p>
        </w:tc>
        <w:tc>
          <w:tcPr>
            <w:tcW w:w="5132" w:type="dxa"/>
          </w:tcPr>
          <w:p w14:paraId="3A0DC0BE" w14:textId="77777777" w:rsidR="009730E1" w:rsidRPr="00125F29" w:rsidRDefault="009730E1" w:rsidP="008739E7">
            <w:pPr>
              <w:spacing w:after="0"/>
              <w:jc w:val="both"/>
              <w:rPr>
                <w:rFonts w:ascii="Times New Roman" w:hAnsi="Times New Roman"/>
                <w:sz w:val="24"/>
                <w:szCs w:val="24"/>
              </w:rPr>
            </w:pPr>
            <w:r w:rsidRPr="00125F29">
              <w:rPr>
                <w:rFonts w:ascii="Times New Roman" w:hAnsi="Times New Roman"/>
                <w:sz w:val="24"/>
                <w:szCs w:val="24"/>
              </w:rPr>
              <w:t xml:space="preserve">Adresas: Vilniaus g. 46, Šiauliai </w:t>
            </w:r>
          </w:p>
        </w:tc>
      </w:tr>
      <w:tr w:rsidR="00125F29" w:rsidRPr="00125F29" w14:paraId="340B3274" w14:textId="77777777" w:rsidTr="00C51950">
        <w:tc>
          <w:tcPr>
            <w:tcW w:w="4786" w:type="dxa"/>
          </w:tcPr>
          <w:p w14:paraId="1364C270" w14:textId="77777777" w:rsidR="009730E1" w:rsidRPr="00125F29" w:rsidRDefault="009730E1" w:rsidP="008739E7">
            <w:pPr>
              <w:spacing w:after="0"/>
              <w:jc w:val="both"/>
              <w:rPr>
                <w:rFonts w:ascii="Times New Roman" w:hAnsi="Times New Roman"/>
                <w:sz w:val="24"/>
                <w:szCs w:val="24"/>
              </w:rPr>
            </w:pPr>
            <w:r w:rsidRPr="00125F29">
              <w:rPr>
                <w:rFonts w:ascii="Times New Roman" w:hAnsi="Times New Roman"/>
                <w:sz w:val="24"/>
                <w:szCs w:val="24"/>
              </w:rPr>
              <w:t>Tel. 868764092</w:t>
            </w:r>
          </w:p>
        </w:tc>
        <w:tc>
          <w:tcPr>
            <w:tcW w:w="5132" w:type="dxa"/>
          </w:tcPr>
          <w:p w14:paraId="1B840D9E" w14:textId="77777777" w:rsidR="009730E1" w:rsidRPr="00125F29" w:rsidRDefault="009730E1" w:rsidP="008739E7">
            <w:pPr>
              <w:spacing w:after="0"/>
              <w:jc w:val="both"/>
              <w:rPr>
                <w:rFonts w:ascii="Times New Roman" w:hAnsi="Times New Roman"/>
                <w:sz w:val="24"/>
                <w:szCs w:val="24"/>
              </w:rPr>
            </w:pPr>
            <w:r w:rsidRPr="00125F29">
              <w:rPr>
                <w:rFonts w:ascii="Times New Roman" w:hAnsi="Times New Roman"/>
                <w:sz w:val="24"/>
                <w:szCs w:val="24"/>
              </w:rPr>
              <w:t>Tel. 841525354</w:t>
            </w:r>
          </w:p>
        </w:tc>
      </w:tr>
      <w:tr w:rsidR="00125F29" w:rsidRPr="00125F29" w14:paraId="14027F7C" w14:textId="77777777" w:rsidTr="00C51950">
        <w:tc>
          <w:tcPr>
            <w:tcW w:w="4786" w:type="dxa"/>
          </w:tcPr>
          <w:p w14:paraId="2C9B4DA1" w14:textId="77777777" w:rsidR="009730E1" w:rsidRPr="00125F29" w:rsidRDefault="009730E1" w:rsidP="008739E7">
            <w:pPr>
              <w:keepNext/>
              <w:spacing w:after="0"/>
              <w:outlineLvl w:val="0"/>
              <w:rPr>
                <w:rFonts w:ascii="Times New Roman" w:eastAsia="Times New Roman" w:hAnsi="Times New Roman"/>
                <w:b/>
                <w:bCs/>
                <w:sz w:val="24"/>
                <w:szCs w:val="24"/>
              </w:rPr>
            </w:pPr>
          </w:p>
        </w:tc>
        <w:tc>
          <w:tcPr>
            <w:tcW w:w="5132" w:type="dxa"/>
          </w:tcPr>
          <w:p w14:paraId="5CFDE9E3" w14:textId="77777777" w:rsidR="009730E1" w:rsidRPr="00125F29" w:rsidRDefault="009730E1" w:rsidP="008739E7">
            <w:pPr>
              <w:keepNext/>
              <w:spacing w:after="0"/>
              <w:jc w:val="both"/>
              <w:outlineLvl w:val="0"/>
              <w:rPr>
                <w:rFonts w:ascii="Times New Roman" w:eastAsia="Times New Roman" w:hAnsi="Times New Roman"/>
                <w:b/>
                <w:bCs/>
                <w:sz w:val="24"/>
                <w:szCs w:val="24"/>
              </w:rPr>
            </w:pPr>
          </w:p>
        </w:tc>
      </w:tr>
      <w:tr w:rsidR="00125F29" w:rsidRPr="00125F29" w14:paraId="69E4C1C8" w14:textId="77777777" w:rsidTr="00C51950">
        <w:trPr>
          <w:trHeight w:val="72"/>
        </w:trPr>
        <w:tc>
          <w:tcPr>
            <w:tcW w:w="4786" w:type="dxa"/>
          </w:tcPr>
          <w:p w14:paraId="3EE17F9B" w14:textId="77777777" w:rsidR="009730E1" w:rsidRPr="00125F29" w:rsidRDefault="009730E1" w:rsidP="008739E7">
            <w:pPr>
              <w:keepNext/>
              <w:spacing w:after="0"/>
              <w:jc w:val="both"/>
              <w:outlineLvl w:val="0"/>
              <w:rPr>
                <w:rFonts w:ascii="Times New Roman" w:eastAsia="Times New Roman" w:hAnsi="Times New Roman"/>
                <w:b/>
                <w:bCs/>
                <w:sz w:val="24"/>
                <w:szCs w:val="24"/>
              </w:rPr>
            </w:pPr>
            <w:r w:rsidRPr="00125F29">
              <w:rPr>
                <w:rFonts w:ascii="Times New Roman" w:eastAsia="Times New Roman" w:hAnsi="Times New Roman"/>
                <w:b/>
                <w:bCs/>
                <w:sz w:val="24"/>
                <w:szCs w:val="24"/>
              </w:rPr>
              <w:t>Banko sąskaita: LT127300010098767801</w:t>
            </w:r>
          </w:p>
        </w:tc>
        <w:tc>
          <w:tcPr>
            <w:tcW w:w="5132" w:type="dxa"/>
          </w:tcPr>
          <w:p w14:paraId="6BE922B1" w14:textId="77777777" w:rsidR="009730E1" w:rsidRPr="00125F29" w:rsidRDefault="009730E1" w:rsidP="008739E7">
            <w:pPr>
              <w:keepNext/>
              <w:spacing w:after="0"/>
              <w:jc w:val="both"/>
              <w:outlineLvl w:val="0"/>
              <w:rPr>
                <w:rFonts w:ascii="Times New Roman" w:eastAsia="Times New Roman" w:hAnsi="Times New Roman"/>
                <w:b/>
                <w:bCs/>
                <w:sz w:val="24"/>
                <w:szCs w:val="24"/>
              </w:rPr>
            </w:pPr>
          </w:p>
        </w:tc>
      </w:tr>
    </w:tbl>
    <w:p w14:paraId="07EAFBA3" w14:textId="77777777" w:rsidR="009730E1" w:rsidRPr="00125F29" w:rsidRDefault="009730E1" w:rsidP="008739E7">
      <w:pPr>
        <w:spacing w:after="0"/>
        <w:rPr>
          <w:rFonts w:ascii="Times New Roman" w:hAnsi="Times New Roman"/>
          <w:sz w:val="24"/>
          <w:szCs w:val="24"/>
        </w:rPr>
      </w:pPr>
    </w:p>
    <w:tbl>
      <w:tblPr>
        <w:tblpPr w:leftFromText="180" w:rightFromText="180" w:vertAnchor="text" w:horzAnchor="margin" w:tblpYSpec="center"/>
        <w:tblW w:w="991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4786"/>
        <w:gridCol w:w="1276"/>
        <w:gridCol w:w="1134"/>
        <w:gridCol w:w="1417"/>
        <w:gridCol w:w="1305"/>
      </w:tblGrid>
      <w:tr w:rsidR="00125F29" w:rsidRPr="00125F29" w14:paraId="3507E853" w14:textId="77777777" w:rsidTr="00C51950">
        <w:tc>
          <w:tcPr>
            <w:tcW w:w="4786" w:type="dxa"/>
            <w:tcBorders>
              <w:top w:val="single" w:sz="4" w:space="0" w:color="auto"/>
              <w:bottom w:val="single" w:sz="4" w:space="0" w:color="auto"/>
            </w:tcBorders>
          </w:tcPr>
          <w:p w14:paraId="5CC457DB" w14:textId="77777777" w:rsidR="009730E1" w:rsidRPr="00125F29" w:rsidRDefault="009730E1" w:rsidP="008739E7">
            <w:pPr>
              <w:spacing w:after="0"/>
              <w:rPr>
                <w:rFonts w:ascii="Times New Roman" w:hAnsi="Times New Roman"/>
                <w:b/>
                <w:bCs/>
                <w:sz w:val="24"/>
                <w:szCs w:val="24"/>
              </w:rPr>
            </w:pPr>
            <w:r w:rsidRPr="00125F29">
              <w:rPr>
                <w:rFonts w:ascii="Times New Roman" w:hAnsi="Times New Roman"/>
                <w:b/>
                <w:bCs/>
                <w:sz w:val="24"/>
                <w:szCs w:val="24"/>
              </w:rPr>
              <w:t>Pavadinimas</w:t>
            </w:r>
          </w:p>
        </w:tc>
        <w:tc>
          <w:tcPr>
            <w:tcW w:w="1276" w:type="dxa"/>
            <w:tcBorders>
              <w:top w:val="single" w:sz="4" w:space="0" w:color="auto"/>
              <w:bottom w:val="single" w:sz="4" w:space="0" w:color="auto"/>
            </w:tcBorders>
          </w:tcPr>
          <w:p w14:paraId="736B5CE0" w14:textId="77777777" w:rsidR="009730E1" w:rsidRPr="00125F29" w:rsidRDefault="009730E1" w:rsidP="008739E7">
            <w:pPr>
              <w:spacing w:after="0"/>
              <w:jc w:val="right"/>
              <w:rPr>
                <w:rFonts w:ascii="Times New Roman" w:hAnsi="Times New Roman"/>
                <w:b/>
                <w:bCs/>
                <w:sz w:val="24"/>
                <w:szCs w:val="24"/>
              </w:rPr>
            </w:pPr>
            <w:r w:rsidRPr="00125F29">
              <w:rPr>
                <w:rFonts w:ascii="Times New Roman" w:hAnsi="Times New Roman"/>
                <w:b/>
                <w:bCs/>
                <w:sz w:val="24"/>
                <w:szCs w:val="24"/>
              </w:rPr>
              <w:t>Mato vnt.</w:t>
            </w:r>
          </w:p>
        </w:tc>
        <w:tc>
          <w:tcPr>
            <w:tcW w:w="1134" w:type="dxa"/>
            <w:tcBorders>
              <w:top w:val="single" w:sz="4" w:space="0" w:color="auto"/>
              <w:bottom w:val="single" w:sz="4" w:space="0" w:color="auto"/>
            </w:tcBorders>
          </w:tcPr>
          <w:p w14:paraId="78D6E1ED" w14:textId="77777777" w:rsidR="009730E1" w:rsidRPr="00125F29" w:rsidRDefault="009730E1" w:rsidP="008739E7">
            <w:pPr>
              <w:spacing w:after="0"/>
              <w:jc w:val="center"/>
              <w:rPr>
                <w:rFonts w:ascii="Times New Roman" w:hAnsi="Times New Roman"/>
                <w:b/>
                <w:bCs/>
                <w:sz w:val="24"/>
                <w:szCs w:val="24"/>
              </w:rPr>
            </w:pPr>
            <w:r w:rsidRPr="00125F29">
              <w:rPr>
                <w:rFonts w:ascii="Times New Roman" w:hAnsi="Times New Roman"/>
                <w:b/>
                <w:bCs/>
                <w:sz w:val="24"/>
                <w:szCs w:val="24"/>
              </w:rPr>
              <w:t>Kiekis</w:t>
            </w:r>
          </w:p>
        </w:tc>
        <w:tc>
          <w:tcPr>
            <w:tcW w:w="1417" w:type="dxa"/>
            <w:tcBorders>
              <w:top w:val="single" w:sz="4" w:space="0" w:color="auto"/>
              <w:bottom w:val="single" w:sz="4" w:space="0" w:color="auto"/>
            </w:tcBorders>
          </w:tcPr>
          <w:p w14:paraId="66A6384E" w14:textId="77777777" w:rsidR="009730E1" w:rsidRPr="00125F29" w:rsidRDefault="009730E1" w:rsidP="008739E7">
            <w:pPr>
              <w:spacing w:after="0"/>
              <w:jc w:val="center"/>
              <w:rPr>
                <w:rFonts w:ascii="Times New Roman" w:hAnsi="Times New Roman"/>
                <w:b/>
                <w:bCs/>
                <w:sz w:val="24"/>
                <w:szCs w:val="24"/>
              </w:rPr>
            </w:pPr>
            <w:r w:rsidRPr="00125F29">
              <w:rPr>
                <w:rFonts w:ascii="Times New Roman" w:hAnsi="Times New Roman"/>
                <w:b/>
                <w:bCs/>
                <w:sz w:val="24"/>
                <w:szCs w:val="24"/>
              </w:rPr>
              <w:t>Kaina</w:t>
            </w:r>
          </w:p>
        </w:tc>
        <w:tc>
          <w:tcPr>
            <w:tcW w:w="1305" w:type="dxa"/>
            <w:tcBorders>
              <w:top w:val="single" w:sz="4" w:space="0" w:color="auto"/>
              <w:bottom w:val="single" w:sz="4" w:space="0" w:color="auto"/>
            </w:tcBorders>
          </w:tcPr>
          <w:p w14:paraId="11CB083E" w14:textId="77777777" w:rsidR="009730E1" w:rsidRPr="00125F29" w:rsidRDefault="009730E1" w:rsidP="008739E7">
            <w:pPr>
              <w:spacing w:after="0"/>
              <w:jc w:val="center"/>
              <w:rPr>
                <w:rFonts w:ascii="Times New Roman" w:hAnsi="Times New Roman"/>
                <w:b/>
                <w:bCs/>
                <w:sz w:val="24"/>
                <w:szCs w:val="24"/>
              </w:rPr>
            </w:pPr>
            <w:r w:rsidRPr="00125F29">
              <w:rPr>
                <w:rFonts w:ascii="Times New Roman" w:hAnsi="Times New Roman"/>
                <w:b/>
                <w:bCs/>
                <w:sz w:val="24"/>
                <w:szCs w:val="24"/>
              </w:rPr>
              <w:t>Suma</w:t>
            </w:r>
          </w:p>
        </w:tc>
      </w:tr>
      <w:tr w:rsidR="00125F29" w:rsidRPr="00125F29" w14:paraId="29FBDA0A" w14:textId="77777777" w:rsidTr="00C51950">
        <w:tc>
          <w:tcPr>
            <w:tcW w:w="4786" w:type="dxa"/>
            <w:tcBorders>
              <w:bottom w:val="single" w:sz="4" w:space="0" w:color="auto"/>
            </w:tcBorders>
          </w:tcPr>
          <w:p w14:paraId="0B687BAB" w14:textId="77777777" w:rsidR="009730E1" w:rsidRPr="00125F29" w:rsidRDefault="009730E1" w:rsidP="008739E7">
            <w:pPr>
              <w:spacing w:after="0"/>
              <w:rPr>
                <w:rFonts w:ascii="Times New Roman" w:hAnsi="Times New Roman"/>
                <w:sz w:val="24"/>
                <w:szCs w:val="24"/>
              </w:rPr>
            </w:pPr>
            <w:r w:rsidRPr="00125F29">
              <w:rPr>
                <w:rFonts w:ascii="Times New Roman" w:hAnsi="Times New Roman"/>
                <w:sz w:val="24"/>
                <w:szCs w:val="24"/>
              </w:rPr>
              <w:t>Pervežimo paslauga</w:t>
            </w:r>
          </w:p>
        </w:tc>
        <w:tc>
          <w:tcPr>
            <w:tcW w:w="1276" w:type="dxa"/>
            <w:tcBorders>
              <w:bottom w:val="single" w:sz="4" w:space="0" w:color="auto"/>
            </w:tcBorders>
            <w:vAlign w:val="center"/>
          </w:tcPr>
          <w:p w14:paraId="425CF57C" w14:textId="77777777" w:rsidR="009730E1" w:rsidRPr="00125F29" w:rsidRDefault="009730E1" w:rsidP="008739E7">
            <w:pPr>
              <w:spacing w:after="0"/>
              <w:jc w:val="center"/>
              <w:rPr>
                <w:rFonts w:ascii="Times New Roman" w:hAnsi="Times New Roman"/>
                <w:sz w:val="24"/>
                <w:szCs w:val="24"/>
              </w:rPr>
            </w:pPr>
            <w:r w:rsidRPr="00125F29">
              <w:rPr>
                <w:rFonts w:ascii="Times New Roman" w:hAnsi="Times New Roman"/>
                <w:sz w:val="24"/>
                <w:szCs w:val="24"/>
              </w:rPr>
              <w:t>Vnt.</w:t>
            </w:r>
          </w:p>
        </w:tc>
        <w:tc>
          <w:tcPr>
            <w:tcW w:w="1134" w:type="dxa"/>
            <w:tcBorders>
              <w:bottom w:val="single" w:sz="4" w:space="0" w:color="auto"/>
            </w:tcBorders>
            <w:vAlign w:val="center"/>
          </w:tcPr>
          <w:p w14:paraId="03426FE4" w14:textId="77777777" w:rsidR="009730E1" w:rsidRPr="00125F29" w:rsidRDefault="009730E1" w:rsidP="008739E7">
            <w:pPr>
              <w:spacing w:after="0"/>
              <w:jc w:val="center"/>
              <w:rPr>
                <w:rFonts w:ascii="Times New Roman" w:hAnsi="Times New Roman"/>
                <w:sz w:val="24"/>
                <w:szCs w:val="24"/>
              </w:rPr>
            </w:pPr>
            <w:r w:rsidRPr="00125F29">
              <w:rPr>
                <w:rFonts w:ascii="Times New Roman" w:hAnsi="Times New Roman"/>
                <w:sz w:val="24"/>
                <w:szCs w:val="24"/>
              </w:rPr>
              <w:t>1</w:t>
            </w:r>
          </w:p>
        </w:tc>
        <w:tc>
          <w:tcPr>
            <w:tcW w:w="1417" w:type="dxa"/>
            <w:tcBorders>
              <w:bottom w:val="single" w:sz="4" w:space="0" w:color="auto"/>
            </w:tcBorders>
            <w:vAlign w:val="center"/>
          </w:tcPr>
          <w:p w14:paraId="26CB2923" w14:textId="77777777" w:rsidR="009730E1" w:rsidRPr="00125F29" w:rsidRDefault="009730E1" w:rsidP="008739E7">
            <w:pPr>
              <w:spacing w:after="0"/>
              <w:jc w:val="center"/>
              <w:rPr>
                <w:rFonts w:ascii="Times New Roman" w:hAnsi="Times New Roman"/>
                <w:sz w:val="24"/>
                <w:szCs w:val="24"/>
              </w:rPr>
            </w:pPr>
            <w:r w:rsidRPr="00125F29">
              <w:rPr>
                <w:rFonts w:ascii="Times New Roman" w:hAnsi="Times New Roman"/>
                <w:sz w:val="24"/>
                <w:szCs w:val="24"/>
              </w:rPr>
              <w:t>500,00</w:t>
            </w:r>
          </w:p>
        </w:tc>
        <w:tc>
          <w:tcPr>
            <w:tcW w:w="1305" w:type="dxa"/>
            <w:tcBorders>
              <w:bottom w:val="single" w:sz="4" w:space="0" w:color="auto"/>
            </w:tcBorders>
            <w:vAlign w:val="center"/>
          </w:tcPr>
          <w:p w14:paraId="5AF5FD1B" w14:textId="77777777" w:rsidR="009730E1" w:rsidRPr="00125F29" w:rsidRDefault="009730E1" w:rsidP="008739E7">
            <w:pPr>
              <w:spacing w:after="0"/>
              <w:jc w:val="center"/>
              <w:rPr>
                <w:rFonts w:ascii="Times New Roman" w:hAnsi="Times New Roman"/>
                <w:sz w:val="24"/>
                <w:szCs w:val="24"/>
              </w:rPr>
            </w:pPr>
            <w:r w:rsidRPr="00125F29">
              <w:rPr>
                <w:rFonts w:ascii="Times New Roman" w:hAnsi="Times New Roman"/>
                <w:sz w:val="24"/>
                <w:szCs w:val="24"/>
              </w:rPr>
              <w:t>500,00</w:t>
            </w:r>
          </w:p>
        </w:tc>
      </w:tr>
      <w:tr w:rsidR="00125F29" w:rsidRPr="00125F29" w14:paraId="15E40DCF" w14:textId="77777777" w:rsidTr="00C51950">
        <w:tc>
          <w:tcPr>
            <w:tcW w:w="4786" w:type="dxa"/>
            <w:tcBorders>
              <w:top w:val="single" w:sz="4" w:space="0" w:color="auto"/>
              <w:bottom w:val="single" w:sz="4" w:space="0" w:color="auto"/>
            </w:tcBorders>
          </w:tcPr>
          <w:p w14:paraId="3DE87452" w14:textId="77777777" w:rsidR="009730E1" w:rsidRPr="00125F29" w:rsidRDefault="009730E1" w:rsidP="008739E7">
            <w:pPr>
              <w:spacing w:after="0"/>
              <w:rPr>
                <w:rFonts w:ascii="Times New Roman" w:hAnsi="Times New Roman"/>
                <w:sz w:val="24"/>
                <w:szCs w:val="24"/>
              </w:rPr>
            </w:pPr>
          </w:p>
        </w:tc>
        <w:tc>
          <w:tcPr>
            <w:tcW w:w="1276" w:type="dxa"/>
            <w:tcBorders>
              <w:top w:val="single" w:sz="4" w:space="0" w:color="auto"/>
              <w:bottom w:val="single" w:sz="4" w:space="0" w:color="auto"/>
            </w:tcBorders>
            <w:vAlign w:val="center"/>
          </w:tcPr>
          <w:p w14:paraId="19C33A98" w14:textId="77777777" w:rsidR="009730E1" w:rsidRPr="00125F29" w:rsidRDefault="009730E1" w:rsidP="008739E7">
            <w:pPr>
              <w:spacing w:after="0"/>
              <w:jc w:val="center"/>
              <w:rPr>
                <w:rFonts w:ascii="Times New Roman" w:hAnsi="Times New Roman"/>
                <w:sz w:val="24"/>
                <w:szCs w:val="24"/>
              </w:rPr>
            </w:pPr>
          </w:p>
        </w:tc>
        <w:tc>
          <w:tcPr>
            <w:tcW w:w="1134" w:type="dxa"/>
            <w:tcBorders>
              <w:top w:val="single" w:sz="4" w:space="0" w:color="auto"/>
              <w:bottom w:val="single" w:sz="4" w:space="0" w:color="auto"/>
            </w:tcBorders>
            <w:vAlign w:val="center"/>
          </w:tcPr>
          <w:p w14:paraId="71AB93A9" w14:textId="77777777" w:rsidR="009730E1" w:rsidRPr="00125F29" w:rsidRDefault="009730E1" w:rsidP="008739E7">
            <w:pPr>
              <w:spacing w:after="0"/>
              <w:jc w:val="center"/>
              <w:rPr>
                <w:rFonts w:ascii="Times New Roman" w:hAnsi="Times New Roman"/>
                <w:sz w:val="24"/>
                <w:szCs w:val="24"/>
              </w:rPr>
            </w:pPr>
          </w:p>
        </w:tc>
        <w:tc>
          <w:tcPr>
            <w:tcW w:w="1417" w:type="dxa"/>
            <w:tcBorders>
              <w:top w:val="single" w:sz="4" w:space="0" w:color="auto"/>
              <w:bottom w:val="single" w:sz="4" w:space="0" w:color="auto"/>
            </w:tcBorders>
            <w:vAlign w:val="center"/>
          </w:tcPr>
          <w:p w14:paraId="5E4CAE4F" w14:textId="77777777" w:rsidR="009730E1" w:rsidRPr="00125F29" w:rsidRDefault="009730E1" w:rsidP="008739E7">
            <w:pPr>
              <w:spacing w:after="0"/>
              <w:jc w:val="center"/>
              <w:rPr>
                <w:rFonts w:ascii="Times New Roman" w:hAnsi="Times New Roman"/>
                <w:sz w:val="24"/>
                <w:szCs w:val="24"/>
              </w:rPr>
            </w:pPr>
          </w:p>
        </w:tc>
        <w:tc>
          <w:tcPr>
            <w:tcW w:w="1305" w:type="dxa"/>
            <w:tcBorders>
              <w:top w:val="single" w:sz="4" w:space="0" w:color="auto"/>
              <w:bottom w:val="single" w:sz="4" w:space="0" w:color="auto"/>
            </w:tcBorders>
            <w:vAlign w:val="center"/>
          </w:tcPr>
          <w:p w14:paraId="3EC7E68A" w14:textId="77777777" w:rsidR="009730E1" w:rsidRPr="00125F29" w:rsidRDefault="009730E1" w:rsidP="008739E7">
            <w:pPr>
              <w:spacing w:after="0"/>
              <w:jc w:val="center"/>
              <w:rPr>
                <w:rFonts w:ascii="Times New Roman" w:hAnsi="Times New Roman"/>
                <w:sz w:val="24"/>
                <w:szCs w:val="24"/>
              </w:rPr>
            </w:pPr>
          </w:p>
        </w:tc>
      </w:tr>
      <w:tr w:rsidR="00125F29" w:rsidRPr="00125F29" w14:paraId="0F7AACBB" w14:textId="77777777" w:rsidTr="00C51950">
        <w:tc>
          <w:tcPr>
            <w:tcW w:w="4786" w:type="dxa"/>
            <w:tcBorders>
              <w:top w:val="single" w:sz="4" w:space="0" w:color="auto"/>
              <w:bottom w:val="single" w:sz="4" w:space="0" w:color="auto"/>
            </w:tcBorders>
          </w:tcPr>
          <w:p w14:paraId="68F27139" w14:textId="77777777" w:rsidR="009730E1" w:rsidRPr="00125F29" w:rsidRDefault="009730E1" w:rsidP="008739E7">
            <w:pPr>
              <w:spacing w:after="0"/>
              <w:rPr>
                <w:rFonts w:ascii="Times New Roman" w:hAnsi="Times New Roman"/>
                <w:sz w:val="24"/>
                <w:szCs w:val="24"/>
              </w:rPr>
            </w:pPr>
          </w:p>
        </w:tc>
        <w:tc>
          <w:tcPr>
            <w:tcW w:w="1276" w:type="dxa"/>
            <w:tcBorders>
              <w:top w:val="single" w:sz="4" w:space="0" w:color="auto"/>
              <w:bottom w:val="single" w:sz="4" w:space="0" w:color="auto"/>
            </w:tcBorders>
            <w:vAlign w:val="center"/>
          </w:tcPr>
          <w:p w14:paraId="37EE8C4C" w14:textId="77777777" w:rsidR="009730E1" w:rsidRPr="00125F29" w:rsidRDefault="009730E1" w:rsidP="008739E7">
            <w:pPr>
              <w:spacing w:after="0"/>
              <w:jc w:val="center"/>
              <w:rPr>
                <w:rFonts w:ascii="Times New Roman" w:hAnsi="Times New Roman"/>
                <w:sz w:val="24"/>
                <w:szCs w:val="24"/>
              </w:rPr>
            </w:pPr>
          </w:p>
        </w:tc>
        <w:tc>
          <w:tcPr>
            <w:tcW w:w="1134" w:type="dxa"/>
            <w:tcBorders>
              <w:top w:val="single" w:sz="4" w:space="0" w:color="auto"/>
              <w:bottom w:val="single" w:sz="4" w:space="0" w:color="auto"/>
            </w:tcBorders>
            <w:vAlign w:val="center"/>
          </w:tcPr>
          <w:p w14:paraId="55890B5C" w14:textId="77777777" w:rsidR="009730E1" w:rsidRPr="00125F29" w:rsidRDefault="009730E1" w:rsidP="008739E7">
            <w:pPr>
              <w:spacing w:after="0"/>
              <w:jc w:val="center"/>
              <w:rPr>
                <w:rFonts w:ascii="Times New Roman" w:hAnsi="Times New Roman"/>
                <w:sz w:val="24"/>
                <w:szCs w:val="24"/>
              </w:rPr>
            </w:pPr>
          </w:p>
        </w:tc>
        <w:tc>
          <w:tcPr>
            <w:tcW w:w="1417" w:type="dxa"/>
            <w:tcBorders>
              <w:top w:val="single" w:sz="4" w:space="0" w:color="auto"/>
              <w:bottom w:val="single" w:sz="4" w:space="0" w:color="auto"/>
            </w:tcBorders>
            <w:vAlign w:val="center"/>
          </w:tcPr>
          <w:p w14:paraId="0585BAC4" w14:textId="77777777" w:rsidR="009730E1" w:rsidRPr="00125F29" w:rsidRDefault="009730E1" w:rsidP="008739E7">
            <w:pPr>
              <w:spacing w:after="0"/>
              <w:jc w:val="center"/>
              <w:rPr>
                <w:rFonts w:ascii="Times New Roman" w:hAnsi="Times New Roman"/>
                <w:sz w:val="24"/>
                <w:szCs w:val="24"/>
              </w:rPr>
            </w:pPr>
          </w:p>
        </w:tc>
        <w:tc>
          <w:tcPr>
            <w:tcW w:w="1305" w:type="dxa"/>
            <w:tcBorders>
              <w:top w:val="single" w:sz="4" w:space="0" w:color="auto"/>
              <w:bottom w:val="single" w:sz="4" w:space="0" w:color="auto"/>
            </w:tcBorders>
            <w:vAlign w:val="center"/>
          </w:tcPr>
          <w:p w14:paraId="765AABB8" w14:textId="77777777" w:rsidR="009730E1" w:rsidRPr="00125F29" w:rsidRDefault="009730E1" w:rsidP="008739E7">
            <w:pPr>
              <w:spacing w:after="0"/>
              <w:jc w:val="center"/>
              <w:rPr>
                <w:rFonts w:ascii="Times New Roman" w:hAnsi="Times New Roman"/>
                <w:sz w:val="24"/>
                <w:szCs w:val="24"/>
              </w:rPr>
            </w:pPr>
          </w:p>
        </w:tc>
      </w:tr>
    </w:tbl>
    <w:p w14:paraId="70413136" w14:textId="77777777" w:rsidR="009730E1" w:rsidRPr="00125F29" w:rsidRDefault="009730E1" w:rsidP="008739E7">
      <w:pPr>
        <w:spacing w:after="0"/>
        <w:rPr>
          <w:rFonts w:ascii="Times New Roman" w:hAnsi="Times New Roman"/>
          <w:vanish/>
        </w:rPr>
      </w:pPr>
    </w:p>
    <w:tbl>
      <w:tblPr>
        <w:tblpPr w:leftFromText="180" w:rightFromText="180" w:vertAnchor="text" w:horzAnchor="margin" w:tblpY="84"/>
        <w:tblW w:w="9923"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5220"/>
        <w:gridCol w:w="842"/>
        <w:gridCol w:w="2551"/>
        <w:gridCol w:w="1310"/>
      </w:tblGrid>
      <w:tr w:rsidR="00125F29" w:rsidRPr="00125F29" w14:paraId="538B80DB" w14:textId="77777777" w:rsidTr="00C51950">
        <w:tc>
          <w:tcPr>
            <w:tcW w:w="5220" w:type="dxa"/>
            <w:tcBorders>
              <w:top w:val="nil"/>
              <w:left w:val="nil"/>
              <w:bottom w:val="nil"/>
              <w:right w:val="nil"/>
            </w:tcBorders>
          </w:tcPr>
          <w:p w14:paraId="1009D610" w14:textId="77777777" w:rsidR="009730E1" w:rsidRPr="00125F29" w:rsidRDefault="009730E1" w:rsidP="008739E7">
            <w:pPr>
              <w:spacing w:after="0"/>
              <w:rPr>
                <w:rFonts w:ascii="Times New Roman" w:hAnsi="Times New Roman"/>
                <w:sz w:val="24"/>
                <w:szCs w:val="24"/>
              </w:rPr>
            </w:pPr>
            <w:r w:rsidRPr="00125F29">
              <w:rPr>
                <w:rFonts w:ascii="Times New Roman" w:hAnsi="Times New Roman"/>
                <w:sz w:val="24"/>
                <w:szCs w:val="24"/>
              </w:rPr>
              <w:t>Apmokėti per 30 dienų.</w:t>
            </w:r>
          </w:p>
        </w:tc>
        <w:tc>
          <w:tcPr>
            <w:tcW w:w="842" w:type="dxa"/>
            <w:tcBorders>
              <w:top w:val="nil"/>
              <w:left w:val="nil"/>
              <w:bottom w:val="nil"/>
            </w:tcBorders>
          </w:tcPr>
          <w:p w14:paraId="6465D796" w14:textId="77777777" w:rsidR="009730E1" w:rsidRPr="00125F29" w:rsidRDefault="009730E1" w:rsidP="008739E7">
            <w:pPr>
              <w:spacing w:after="0"/>
              <w:jc w:val="right"/>
              <w:rPr>
                <w:rFonts w:ascii="Times New Roman" w:hAnsi="Times New Roman"/>
                <w:sz w:val="24"/>
                <w:szCs w:val="24"/>
              </w:rPr>
            </w:pPr>
          </w:p>
        </w:tc>
        <w:tc>
          <w:tcPr>
            <w:tcW w:w="2551" w:type="dxa"/>
            <w:tcBorders>
              <w:top w:val="single" w:sz="4" w:space="0" w:color="auto"/>
              <w:bottom w:val="single" w:sz="4" w:space="0" w:color="auto"/>
            </w:tcBorders>
          </w:tcPr>
          <w:p w14:paraId="320C830A" w14:textId="77777777" w:rsidR="009730E1" w:rsidRPr="00125F29" w:rsidRDefault="009730E1" w:rsidP="008739E7">
            <w:pPr>
              <w:spacing w:after="0"/>
              <w:jc w:val="right"/>
              <w:rPr>
                <w:rFonts w:ascii="Times New Roman" w:hAnsi="Times New Roman"/>
                <w:sz w:val="24"/>
                <w:szCs w:val="24"/>
              </w:rPr>
            </w:pPr>
            <w:r w:rsidRPr="00125F29">
              <w:rPr>
                <w:rFonts w:ascii="Times New Roman" w:hAnsi="Times New Roman"/>
                <w:sz w:val="24"/>
                <w:szCs w:val="24"/>
              </w:rPr>
              <w:t>Iš viso:</w:t>
            </w:r>
          </w:p>
        </w:tc>
        <w:tc>
          <w:tcPr>
            <w:tcW w:w="1310" w:type="dxa"/>
            <w:tcBorders>
              <w:top w:val="single" w:sz="4" w:space="0" w:color="auto"/>
              <w:bottom w:val="single" w:sz="4" w:space="0" w:color="auto"/>
            </w:tcBorders>
          </w:tcPr>
          <w:p w14:paraId="250BDF8A" w14:textId="77777777" w:rsidR="009730E1" w:rsidRPr="00125F29" w:rsidRDefault="009730E1" w:rsidP="008739E7">
            <w:pPr>
              <w:spacing w:after="0"/>
              <w:jc w:val="right"/>
              <w:rPr>
                <w:rFonts w:ascii="Times New Roman" w:hAnsi="Times New Roman"/>
                <w:sz w:val="24"/>
                <w:szCs w:val="24"/>
              </w:rPr>
            </w:pPr>
            <w:r w:rsidRPr="00125F29">
              <w:rPr>
                <w:rFonts w:ascii="Times New Roman" w:hAnsi="Times New Roman"/>
                <w:sz w:val="24"/>
                <w:szCs w:val="24"/>
              </w:rPr>
              <w:t>500,00</w:t>
            </w:r>
          </w:p>
        </w:tc>
      </w:tr>
      <w:tr w:rsidR="00125F29" w:rsidRPr="00125F29" w14:paraId="2FEB3128" w14:textId="77777777" w:rsidTr="00C51950">
        <w:tc>
          <w:tcPr>
            <w:tcW w:w="5220" w:type="dxa"/>
            <w:tcBorders>
              <w:top w:val="nil"/>
              <w:left w:val="nil"/>
              <w:bottom w:val="nil"/>
              <w:right w:val="nil"/>
            </w:tcBorders>
          </w:tcPr>
          <w:p w14:paraId="29DB3597" w14:textId="77777777" w:rsidR="009730E1" w:rsidRPr="00125F29" w:rsidRDefault="009730E1" w:rsidP="008739E7">
            <w:pPr>
              <w:spacing w:after="0"/>
              <w:rPr>
                <w:rFonts w:ascii="Times New Roman" w:hAnsi="Times New Roman"/>
                <w:sz w:val="24"/>
                <w:szCs w:val="24"/>
              </w:rPr>
            </w:pPr>
          </w:p>
        </w:tc>
        <w:tc>
          <w:tcPr>
            <w:tcW w:w="842" w:type="dxa"/>
            <w:tcBorders>
              <w:top w:val="nil"/>
              <w:left w:val="nil"/>
              <w:bottom w:val="nil"/>
            </w:tcBorders>
          </w:tcPr>
          <w:p w14:paraId="59A3A823" w14:textId="77777777" w:rsidR="009730E1" w:rsidRPr="00125F29" w:rsidRDefault="009730E1" w:rsidP="008739E7">
            <w:pPr>
              <w:spacing w:after="0"/>
              <w:jc w:val="right"/>
              <w:rPr>
                <w:rFonts w:ascii="Times New Roman" w:hAnsi="Times New Roman"/>
                <w:sz w:val="24"/>
                <w:szCs w:val="24"/>
              </w:rPr>
            </w:pPr>
          </w:p>
        </w:tc>
        <w:tc>
          <w:tcPr>
            <w:tcW w:w="2551" w:type="dxa"/>
            <w:tcBorders>
              <w:top w:val="single" w:sz="4" w:space="0" w:color="auto"/>
              <w:bottom w:val="single" w:sz="4" w:space="0" w:color="auto"/>
            </w:tcBorders>
          </w:tcPr>
          <w:p w14:paraId="76762F16" w14:textId="77777777" w:rsidR="009730E1" w:rsidRPr="00125F29" w:rsidRDefault="009730E1" w:rsidP="008739E7">
            <w:pPr>
              <w:spacing w:after="0"/>
              <w:jc w:val="right"/>
              <w:rPr>
                <w:rFonts w:ascii="Times New Roman" w:hAnsi="Times New Roman"/>
                <w:sz w:val="24"/>
                <w:szCs w:val="24"/>
              </w:rPr>
            </w:pPr>
            <w:r w:rsidRPr="00125F29">
              <w:rPr>
                <w:rFonts w:ascii="Times New Roman" w:hAnsi="Times New Roman"/>
                <w:sz w:val="24"/>
                <w:szCs w:val="24"/>
              </w:rPr>
              <w:t>PVM 21 proc.</w:t>
            </w:r>
          </w:p>
        </w:tc>
        <w:tc>
          <w:tcPr>
            <w:tcW w:w="1310" w:type="dxa"/>
            <w:tcBorders>
              <w:top w:val="single" w:sz="4" w:space="0" w:color="auto"/>
              <w:bottom w:val="single" w:sz="4" w:space="0" w:color="auto"/>
            </w:tcBorders>
          </w:tcPr>
          <w:p w14:paraId="2EF9602C" w14:textId="77777777" w:rsidR="009730E1" w:rsidRPr="00125F29" w:rsidRDefault="009730E1" w:rsidP="008739E7">
            <w:pPr>
              <w:spacing w:after="0"/>
              <w:jc w:val="right"/>
              <w:rPr>
                <w:rFonts w:ascii="Times New Roman" w:hAnsi="Times New Roman"/>
                <w:sz w:val="24"/>
                <w:szCs w:val="24"/>
              </w:rPr>
            </w:pPr>
            <w:r w:rsidRPr="00125F29">
              <w:rPr>
                <w:rFonts w:ascii="Times New Roman" w:hAnsi="Times New Roman"/>
                <w:sz w:val="24"/>
                <w:szCs w:val="24"/>
              </w:rPr>
              <w:t>105,00</w:t>
            </w:r>
          </w:p>
        </w:tc>
      </w:tr>
      <w:tr w:rsidR="00125F29" w:rsidRPr="00125F29" w14:paraId="5AD42007" w14:textId="77777777" w:rsidTr="00C51950">
        <w:tc>
          <w:tcPr>
            <w:tcW w:w="5220" w:type="dxa"/>
            <w:tcBorders>
              <w:top w:val="nil"/>
              <w:left w:val="nil"/>
              <w:bottom w:val="nil"/>
              <w:right w:val="nil"/>
            </w:tcBorders>
          </w:tcPr>
          <w:p w14:paraId="6CC995B5" w14:textId="77777777" w:rsidR="009730E1" w:rsidRPr="00125F29" w:rsidRDefault="009730E1" w:rsidP="008739E7">
            <w:pPr>
              <w:spacing w:after="0"/>
              <w:rPr>
                <w:rFonts w:ascii="Times New Roman" w:hAnsi="Times New Roman"/>
                <w:b/>
                <w:bCs/>
                <w:sz w:val="24"/>
                <w:szCs w:val="24"/>
              </w:rPr>
            </w:pPr>
          </w:p>
        </w:tc>
        <w:tc>
          <w:tcPr>
            <w:tcW w:w="842" w:type="dxa"/>
            <w:tcBorders>
              <w:top w:val="nil"/>
              <w:left w:val="nil"/>
              <w:bottom w:val="nil"/>
            </w:tcBorders>
          </w:tcPr>
          <w:p w14:paraId="0C813A37" w14:textId="77777777" w:rsidR="009730E1" w:rsidRPr="00125F29" w:rsidRDefault="009730E1" w:rsidP="008739E7">
            <w:pPr>
              <w:spacing w:after="0"/>
              <w:jc w:val="right"/>
              <w:rPr>
                <w:rFonts w:ascii="Times New Roman" w:hAnsi="Times New Roman"/>
                <w:b/>
                <w:bCs/>
                <w:sz w:val="24"/>
                <w:szCs w:val="24"/>
              </w:rPr>
            </w:pPr>
          </w:p>
        </w:tc>
        <w:tc>
          <w:tcPr>
            <w:tcW w:w="2551" w:type="dxa"/>
            <w:tcBorders>
              <w:top w:val="single" w:sz="4" w:space="0" w:color="auto"/>
              <w:bottom w:val="single" w:sz="4" w:space="0" w:color="auto"/>
            </w:tcBorders>
          </w:tcPr>
          <w:p w14:paraId="54A31464" w14:textId="77777777" w:rsidR="009730E1" w:rsidRPr="00125F29" w:rsidRDefault="009730E1" w:rsidP="008739E7">
            <w:pPr>
              <w:spacing w:after="0"/>
              <w:jc w:val="right"/>
              <w:rPr>
                <w:rFonts w:ascii="Times New Roman" w:hAnsi="Times New Roman"/>
                <w:b/>
                <w:bCs/>
                <w:sz w:val="24"/>
                <w:szCs w:val="24"/>
              </w:rPr>
            </w:pPr>
            <w:r w:rsidRPr="00125F29">
              <w:rPr>
                <w:rFonts w:ascii="Times New Roman" w:hAnsi="Times New Roman"/>
                <w:b/>
                <w:bCs/>
                <w:sz w:val="24"/>
                <w:szCs w:val="24"/>
              </w:rPr>
              <w:t>Bendra suma:</w:t>
            </w:r>
          </w:p>
        </w:tc>
        <w:tc>
          <w:tcPr>
            <w:tcW w:w="1310" w:type="dxa"/>
            <w:tcBorders>
              <w:top w:val="single" w:sz="4" w:space="0" w:color="auto"/>
              <w:bottom w:val="single" w:sz="4" w:space="0" w:color="auto"/>
            </w:tcBorders>
          </w:tcPr>
          <w:p w14:paraId="0F5213F4" w14:textId="77777777" w:rsidR="009730E1" w:rsidRPr="00125F29" w:rsidRDefault="009730E1" w:rsidP="008739E7">
            <w:pPr>
              <w:spacing w:after="0"/>
              <w:jc w:val="right"/>
              <w:rPr>
                <w:rFonts w:ascii="Times New Roman" w:hAnsi="Times New Roman"/>
                <w:b/>
                <w:bCs/>
                <w:sz w:val="24"/>
                <w:szCs w:val="24"/>
              </w:rPr>
            </w:pPr>
            <w:r w:rsidRPr="00125F29">
              <w:rPr>
                <w:rFonts w:ascii="Times New Roman" w:hAnsi="Times New Roman"/>
                <w:b/>
                <w:bCs/>
                <w:sz w:val="24"/>
                <w:szCs w:val="24"/>
              </w:rPr>
              <w:t>605,00</w:t>
            </w:r>
          </w:p>
        </w:tc>
      </w:tr>
    </w:tbl>
    <w:p w14:paraId="16DD82B7" w14:textId="77777777" w:rsidR="009730E1" w:rsidRPr="00125F29" w:rsidRDefault="009730E1" w:rsidP="008739E7">
      <w:pPr>
        <w:spacing w:after="0"/>
        <w:jc w:val="both"/>
        <w:rPr>
          <w:rFonts w:ascii="Times New Roman" w:hAnsi="Times New Roman"/>
          <w:sz w:val="24"/>
          <w:szCs w:val="24"/>
        </w:rPr>
      </w:pPr>
    </w:p>
    <w:tbl>
      <w:tblPr>
        <w:tblpPr w:leftFromText="180" w:rightFromText="180" w:vertAnchor="text" w:horzAnchor="margin" w:tblpY="-67"/>
        <w:tblW w:w="991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9918"/>
      </w:tblGrid>
      <w:tr w:rsidR="00125F29" w:rsidRPr="00125F29" w14:paraId="679D252D" w14:textId="77777777" w:rsidTr="00C51950">
        <w:trPr>
          <w:cantSplit/>
        </w:trPr>
        <w:tc>
          <w:tcPr>
            <w:tcW w:w="9918" w:type="dxa"/>
            <w:tcBorders>
              <w:top w:val="single" w:sz="4" w:space="0" w:color="auto"/>
              <w:bottom w:val="single" w:sz="4" w:space="0" w:color="auto"/>
            </w:tcBorders>
          </w:tcPr>
          <w:p w14:paraId="4AEC559C" w14:textId="77777777" w:rsidR="009730E1" w:rsidRPr="00125F29" w:rsidRDefault="009730E1" w:rsidP="008739E7">
            <w:pPr>
              <w:spacing w:after="0"/>
              <w:rPr>
                <w:rFonts w:ascii="Times New Roman" w:hAnsi="Times New Roman"/>
                <w:sz w:val="24"/>
                <w:szCs w:val="24"/>
              </w:rPr>
            </w:pPr>
            <w:r w:rsidRPr="00125F29">
              <w:rPr>
                <w:rFonts w:ascii="Times New Roman" w:hAnsi="Times New Roman"/>
                <w:sz w:val="24"/>
                <w:szCs w:val="24"/>
              </w:rPr>
              <w:t>Suma žodžiais: šeši šimtai penki eurai, 00 ct.</w:t>
            </w:r>
            <w:r w:rsidR="005C6E8C" w:rsidRPr="00125F29">
              <w:rPr>
                <w:rFonts w:ascii="Times New Roman" w:hAnsi="Times New Roman"/>
                <w:sz w:val="24"/>
                <w:szCs w:val="24"/>
              </w:rPr>
              <w:t xml:space="preserve"> </w:t>
            </w:r>
          </w:p>
        </w:tc>
      </w:tr>
    </w:tbl>
    <w:p w14:paraId="12A81195" w14:textId="77777777" w:rsidR="009730E1" w:rsidRPr="00125F29" w:rsidRDefault="009730E1" w:rsidP="008739E7">
      <w:pPr>
        <w:spacing w:after="0"/>
        <w:jc w:val="both"/>
        <w:rPr>
          <w:rFonts w:ascii="Times New Roman" w:hAnsi="Times New Roman"/>
          <w:i/>
          <w:sz w:val="24"/>
          <w:szCs w:val="24"/>
        </w:rPr>
      </w:pPr>
      <w:r w:rsidRPr="00125F29">
        <w:rPr>
          <w:rFonts w:ascii="Times New Roman" w:hAnsi="Times New Roman"/>
          <w:sz w:val="24"/>
          <w:szCs w:val="24"/>
        </w:rPr>
        <w:t xml:space="preserve">Sąskaitą išrašė: „Šventė“ buhalterė Rima Jonaitienė </w:t>
      </w:r>
      <w:r w:rsidRPr="00125F29">
        <w:rPr>
          <w:rFonts w:ascii="Times New Roman" w:hAnsi="Times New Roman"/>
          <w:i/>
          <w:sz w:val="24"/>
          <w:szCs w:val="24"/>
        </w:rPr>
        <w:t>parašas</w:t>
      </w:r>
    </w:p>
    <w:p w14:paraId="54B739A0" w14:textId="77777777" w:rsidR="009730E1" w:rsidRPr="00125F29" w:rsidRDefault="009730E1" w:rsidP="008739E7">
      <w:pPr>
        <w:spacing w:after="0"/>
        <w:rPr>
          <w:rFonts w:ascii="Times New Roman" w:hAnsi="Times New Roman"/>
          <w:sz w:val="24"/>
          <w:szCs w:val="24"/>
        </w:rPr>
      </w:pPr>
    </w:p>
    <w:p w14:paraId="142A8752" w14:textId="77777777" w:rsidR="009730E1" w:rsidRPr="00125F29" w:rsidRDefault="009730E1" w:rsidP="008739E7">
      <w:pPr>
        <w:spacing w:after="0"/>
        <w:rPr>
          <w:rFonts w:ascii="Times New Roman" w:hAnsi="Times New Roman"/>
          <w:i/>
          <w:sz w:val="24"/>
          <w:szCs w:val="24"/>
        </w:rPr>
      </w:pPr>
      <w:r w:rsidRPr="00125F29">
        <w:rPr>
          <w:rFonts w:ascii="Times New Roman" w:hAnsi="Times New Roman"/>
          <w:sz w:val="24"/>
          <w:szCs w:val="24"/>
        </w:rPr>
        <w:t xml:space="preserve">Sąskaitą priėmė: UAB „Giedra“ vadybininkas Simas Petraitis </w:t>
      </w:r>
      <w:r w:rsidRPr="00125F29">
        <w:rPr>
          <w:rFonts w:ascii="Times New Roman" w:hAnsi="Times New Roman"/>
          <w:i/>
          <w:sz w:val="24"/>
          <w:szCs w:val="24"/>
        </w:rPr>
        <w:t>parašas</w:t>
      </w:r>
    </w:p>
    <w:p w14:paraId="54815CB1" w14:textId="77777777" w:rsidR="006C3B98" w:rsidRPr="00125F29" w:rsidRDefault="006C3B98" w:rsidP="008739E7">
      <w:pPr>
        <w:spacing w:after="0"/>
        <w:rPr>
          <w:rFonts w:ascii="Times New Roman" w:hAnsi="Times New Roman"/>
          <w:i/>
          <w:sz w:val="24"/>
          <w:szCs w:val="24"/>
        </w:rPr>
      </w:pPr>
    </w:p>
    <w:p w14:paraId="64B6FF3B" w14:textId="01CDC27B" w:rsidR="00C51950" w:rsidRPr="00125F29" w:rsidRDefault="00DA314F" w:rsidP="008739E7">
      <w:pPr>
        <w:spacing w:after="0"/>
        <w:rPr>
          <w:rFonts w:ascii="Times New Roman" w:hAnsi="Times New Roman"/>
          <w:sz w:val="24"/>
          <w:szCs w:val="24"/>
        </w:rPr>
      </w:pPr>
      <w:r w:rsidRPr="00125F29">
        <w:rPr>
          <w:rFonts w:ascii="Times New Roman" w:hAnsi="Times New Roman"/>
          <w:i/>
          <w:sz w:val="24"/>
          <w:szCs w:val="24"/>
        </w:rPr>
        <w:t>1</w:t>
      </w:r>
      <w:r w:rsidR="00C36E12" w:rsidRPr="00125F29">
        <w:rPr>
          <w:rFonts w:ascii="Times New Roman" w:hAnsi="Times New Roman"/>
          <w:i/>
          <w:sz w:val="24"/>
          <w:szCs w:val="24"/>
        </w:rPr>
        <w:t>8</w:t>
      </w:r>
      <w:r w:rsidR="00C93A30" w:rsidRPr="00125F29">
        <w:rPr>
          <w:rFonts w:ascii="Times New Roman" w:hAnsi="Times New Roman"/>
          <w:i/>
          <w:sz w:val="24"/>
          <w:szCs w:val="24"/>
        </w:rPr>
        <w:t xml:space="preserve"> užduotis</w:t>
      </w:r>
      <w:r w:rsidR="00C93A30" w:rsidRPr="00125F29">
        <w:rPr>
          <w:rFonts w:ascii="Times New Roman" w:hAnsi="Times New Roman"/>
          <w:sz w:val="24"/>
          <w:szCs w:val="24"/>
        </w:rPr>
        <w:t>. APSKAIČIUOKITE SUMAS, KURIŲ TRŪKSTA LENTELĖJE.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1"/>
        <w:gridCol w:w="934"/>
        <w:gridCol w:w="833"/>
        <w:gridCol w:w="872"/>
        <w:gridCol w:w="1019"/>
        <w:gridCol w:w="1001"/>
        <w:gridCol w:w="967"/>
        <w:gridCol w:w="1011"/>
        <w:gridCol w:w="1011"/>
        <w:gridCol w:w="872"/>
      </w:tblGrid>
      <w:tr w:rsidR="00125F29" w:rsidRPr="00125F29" w14:paraId="0A8A4FFB" w14:textId="77777777" w:rsidTr="00C51950">
        <w:trPr>
          <w:trHeight w:val="57"/>
        </w:trPr>
        <w:tc>
          <w:tcPr>
            <w:tcW w:w="701" w:type="pct"/>
            <w:vAlign w:val="center"/>
          </w:tcPr>
          <w:p w14:paraId="5B6A65BB" w14:textId="77777777" w:rsidR="00C93A30" w:rsidRPr="00125F29" w:rsidRDefault="00C93A30" w:rsidP="008739E7">
            <w:pPr>
              <w:spacing w:after="0"/>
              <w:jc w:val="center"/>
              <w:rPr>
                <w:rFonts w:ascii="Times New Roman" w:hAnsi="Times New Roman"/>
                <w:b/>
                <w:sz w:val="20"/>
                <w:szCs w:val="20"/>
              </w:rPr>
            </w:pPr>
            <w:r w:rsidRPr="00125F29">
              <w:rPr>
                <w:rFonts w:ascii="Times New Roman" w:hAnsi="Times New Roman"/>
                <w:b/>
                <w:sz w:val="20"/>
                <w:szCs w:val="20"/>
              </w:rPr>
              <w:t>Sąskaitos faktūros išrašymo data</w:t>
            </w:r>
          </w:p>
        </w:tc>
        <w:tc>
          <w:tcPr>
            <w:tcW w:w="471" w:type="pct"/>
            <w:vAlign w:val="center"/>
          </w:tcPr>
          <w:p w14:paraId="1BCD94F9" w14:textId="77777777" w:rsidR="00C93A30" w:rsidRPr="00125F29" w:rsidRDefault="00C93A30" w:rsidP="008739E7">
            <w:pPr>
              <w:spacing w:after="0"/>
              <w:jc w:val="center"/>
              <w:rPr>
                <w:rFonts w:ascii="Times New Roman" w:hAnsi="Times New Roman"/>
                <w:b/>
                <w:sz w:val="20"/>
                <w:szCs w:val="20"/>
              </w:rPr>
            </w:pPr>
            <w:r w:rsidRPr="00125F29">
              <w:rPr>
                <w:rFonts w:ascii="Times New Roman" w:hAnsi="Times New Roman"/>
                <w:b/>
                <w:sz w:val="20"/>
                <w:szCs w:val="20"/>
              </w:rPr>
              <w:t>Vienetai</w:t>
            </w:r>
          </w:p>
        </w:tc>
        <w:tc>
          <w:tcPr>
            <w:tcW w:w="420" w:type="pct"/>
            <w:vAlign w:val="center"/>
          </w:tcPr>
          <w:p w14:paraId="38D8C65C" w14:textId="77777777" w:rsidR="00C93A30" w:rsidRPr="00125F29" w:rsidRDefault="00C93A30" w:rsidP="008739E7">
            <w:pPr>
              <w:spacing w:after="0"/>
              <w:jc w:val="center"/>
              <w:rPr>
                <w:rFonts w:ascii="Times New Roman" w:hAnsi="Times New Roman"/>
                <w:b/>
                <w:sz w:val="20"/>
                <w:szCs w:val="20"/>
              </w:rPr>
            </w:pPr>
            <w:r w:rsidRPr="00125F29">
              <w:rPr>
                <w:rFonts w:ascii="Times New Roman" w:hAnsi="Times New Roman"/>
                <w:b/>
                <w:sz w:val="20"/>
                <w:szCs w:val="20"/>
              </w:rPr>
              <w:t>Prekės vieneto kaina (EUR)</w:t>
            </w:r>
          </w:p>
        </w:tc>
        <w:tc>
          <w:tcPr>
            <w:tcW w:w="440" w:type="pct"/>
            <w:vAlign w:val="center"/>
          </w:tcPr>
          <w:p w14:paraId="6F3E9036" w14:textId="77777777" w:rsidR="00C93A30" w:rsidRPr="00125F29" w:rsidRDefault="00C93A30" w:rsidP="008739E7">
            <w:pPr>
              <w:spacing w:after="0"/>
              <w:jc w:val="center"/>
              <w:rPr>
                <w:rFonts w:ascii="Times New Roman" w:hAnsi="Times New Roman"/>
                <w:b/>
                <w:sz w:val="20"/>
                <w:szCs w:val="20"/>
              </w:rPr>
            </w:pPr>
            <w:r w:rsidRPr="00125F29">
              <w:rPr>
                <w:rFonts w:ascii="Times New Roman" w:hAnsi="Times New Roman"/>
                <w:b/>
                <w:sz w:val="20"/>
                <w:szCs w:val="20"/>
              </w:rPr>
              <w:t>Suma (EUR)</w:t>
            </w:r>
          </w:p>
        </w:tc>
        <w:tc>
          <w:tcPr>
            <w:tcW w:w="514" w:type="pct"/>
            <w:vAlign w:val="center"/>
          </w:tcPr>
          <w:p w14:paraId="4E2F4AD2" w14:textId="77777777" w:rsidR="00C93A30" w:rsidRPr="00125F29" w:rsidRDefault="00C93A30" w:rsidP="008739E7">
            <w:pPr>
              <w:spacing w:after="0"/>
              <w:jc w:val="center"/>
              <w:rPr>
                <w:rFonts w:ascii="Times New Roman" w:hAnsi="Times New Roman"/>
                <w:b/>
                <w:sz w:val="20"/>
                <w:szCs w:val="20"/>
              </w:rPr>
            </w:pPr>
            <w:r w:rsidRPr="00125F29">
              <w:rPr>
                <w:rFonts w:ascii="Times New Roman" w:hAnsi="Times New Roman"/>
                <w:b/>
                <w:sz w:val="20"/>
                <w:szCs w:val="20"/>
              </w:rPr>
              <w:t>Nuolaida (%)</w:t>
            </w:r>
          </w:p>
        </w:tc>
        <w:tc>
          <w:tcPr>
            <w:tcW w:w="505" w:type="pct"/>
            <w:vAlign w:val="center"/>
          </w:tcPr>
          <w:p w14:paraId="07564704" w14:textId="77777777" w:rsidR="00C93A30" w:rsidRPr="00125F29" w:rsidRDefault="00C93A30" w:rsidP="008739E7">
            <w:pPr>
              <w:spacing w:after="0"/>
              <w:jc w:val="center"/>
              <w:rPr>
                <w:rFonts w:ascii="Times New Roman" w:hAnsi="Times New Roman"/>
                <w:b/>
                <w:sz w:val="20"/>
                <w:szCs w:val="20"/>
              </w:rPr>
            </w:pPr>
            <w:r w:rsidRPr="00125F29">
              <w:rPr>
                <w:rFonts w:ascii="Times New Roman" w:hAnsi="Times New Roman"/>
                <w:b/>
                <w:sz w:val="20"/>
                <w:szCs w:val="20"/>
              </w:rPr>
              <w:t>Nuolaida (EUR)</w:t>
            </w:r>
          </w:p>
        </w:tc>
        <w:tc>
          <w:tcPr>
            <w:tcW w:w="488" w:type="pct"/>
            <w:vAlign w:val="center"/>
          </w:tcPr>
          <w:p w14:paraId="13EF0713" w14:textId="77777777" w:rsidR="00C93A30" w:rsidRPr="00125F29" w:rsidRDefault="00C93A30" w:rsidP="008739E7">
            <w:pPr>
              <w:spacing w:after="0"/>
              <w:jc w:val="center"/>
              <w:rPr>
                <w:rFonts w:ascii="Times New Roman" w:hAnsi="Times New Roman"/>
                <w:b/>
                <w:sz w:val="20"/>
                <w:szCs w:val="20"/>
              </w:rPr>
            </w:pPr>
            <w:r w:rsidRPr="00125F29">
              <w:rPr>
                <w:rFonts w:ascii="Times New Roman" w:hAnsi="Times New Roman"/>
                <w:b/>
                <w:sz w:val="20"/>
                <w:szCs w:val="20"/>
              </w:rPr>
              <w:t>Suma už prekes su nuolaida (EUR)</w:t>
            </w:r>
          </w:p>
        </w:tc>
        <w:tc>
          <w:tcPr>
            <w:tcW w:w="510" w:type="pct"/>
            <w:vAlign w:val="center"/>
          </w:tcPr>
          <w:p w14:paraId="53EF143B" w14:textId="77777777" w:rsidR="00C93A30" w:rsidRPr="00125F29" w:rsidRDefault="00C93A30" w:rsidP="008739E7">
            <w:pPr>
              <w:spacing w:after="0"/>
              <w:jc w:val="center"/>
              <w:rPr>
                <w:rFonts w:ascii="Times New Roman" w:hAnsi="Times New Roman"/>
                <w:b/>
                <w:sz w:val="20"/>
                <w:szCs w:val="20"/>
              </w:rPr>
            </w:pPr>
            <w:r w:rsidRPr="00125F29">
              <w:rPr>
                <w:rFonts w:ascii="Times New Roman" w:hAnsi="Times New Roman"/>
                <w:b/>
                <w:sz w:val="20"/>
                <w:szCs w:val="20"/>
              </w:rPr>
              <w:t>PVM mokesčio tarifas (%)</w:t>
            </w:r>
          </w:p>
        </w:tc>
        <w:tc>
          <w:tcPr>
            <w:tcW w:w="510" w:type="pct"/>
            <w:vAlign w:val="center"/>
          </w:tcPr>
          <w:p w14:paraId="15E7FB58" w14:textId="77777777" w:rsidR="00C93A30" w:rsidRPr="00125F29" w:rsidRDefault="00C93A30" w:rsidP="008739E7">
            <w:pPr>
              <w:spacing w:after="0"/>
              <w:jc w:val="center"/>
              <w:rPr>
                <w:rFonts w:ascii="Times New Roman" w:hAnsi="Times New Roman"/>
                <w:b/>
                <w:sz w:val="20"/>
                <w:szCs w:val="20"/>
              </w:rPr>
            </w:pPr>
            <w:r w:rsidRPr="00125F29">
              <w:rPr>
                <w:rFonts w:ascii="Times New Roman" w:hAnsi="Times New Roman"/>
                <w:b/>
                <w:sz w:val="20"/>
                <w:szCs w:val="20"/>
              </w:rPr>
              <w:t>PVM mokesčio suma (EUR)</w:t>
            </w:r>
          </w:p>
        </w:tc>
        <w:tc>
          <w:tcPr>
            <w:tcW w:w="440" w:type="pct"/>
            <w:vAlign w:val="center"/>
          </w:tcPr>
          <w:p w14:paraId="7FA2259F" w14:textId="77777777" w:rsidR="00C93A30" w:rsidRPr="00125F29" w:rsidRDefault="00C93A30" w:rsidP="008739E7">
            <w:pPr>
              <w:spacing w:after="0"/>
              <w:jc w:val="center"/>
              <w:rPr>
                <w:rFonts w:ascii="Times New Roman" w:hAnsi="Times New Roman"/>
                <w:b/>
                <w:sz w:val="20"/>
                <w:szCs w:val="20"/>
              </w:rPr>
            </w:pPr>
            <w:r w:rsidRPr="00125F29">
              <w:rPr>
                <w:rFonts w:ascii="Times New Roman" w:hAnsi="Times New Roman"/>
                <w:b/>
                <w:sz w:val="20"/>
                <w:szCs w:val="20"/>
              </w:rPr>
              <w:t>Bendra suma (EUR)</w:t>
            </w:r>
          </w:p>
        </w:tc>
      </w:tr>
      <w:tr w:rsidR="00125F29" w:rsidRPr="00125F29" w14:paraId="1CC4E235" w14:textId="77777777" w:rsidTr="00C51950">
        <w:trPr>
          <w:trHeight w:val="57"/>
        </w:trPr>
        <w:tc>
          <w:tcPr>
            <w:tcW w:w="701" w:type="pct"/>
            <w:vAlign w:val="center"/>
          </w:tcPr>
          <w:p w14:paraId="772B168A"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20XX-06-15</w:t>
            </w:r>
          </w:p>
        </w:tc>
        <w:tc>
          <w:tcPr>
            <w:tcW w:w="471" w:type="pct"/>
            <w:vAlign w:val="center"/>
          </w:tcPr>
          <w:p w14:paraId="4B0C9B7A"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50</w:t>
            </w:r>
          </w:p>
        </w:tc>
        <w:tc>
          <w:tcPr>
            <w:tcW w:w="420" w:type="pct"/>
            <w:vAlign w:val="center"/>
          </w:tcPr>
          <w:p w14:paraId="3DB56E2A"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30,50</w:t>
            </w:r>
          </w:p>
        </w:tc>
        <w:tc>
          <w:tcPr>
            <w:tcW w:w="440" w:type="pct"/>
            <w:vAlign w:val="center"/>
          </w:tcPr>
          <w:p w14:paraId="745008BD"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1525,00</w:t>
            </w:r>
          </w:p>
        </w:tc>
        <w:tc>
          <w:tcPr>
            <w:tcW w:w="514" w:type="pct"/>
            <w:vAlign w:val="center"/>
          </w:tcPr>
          <w:p w14:paraId="3D6C1F70"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15</w:t>
            </w:r>
          </w:p>
        </w:tc>
        <w:tc>
          <w:tcPr>
            <w:tcW w:w="505" w:type="pct"/>
            <w:vAlign w:val="center"/>
          </w:tcPr>
          <w:p w14:paraId="77FEF15D"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228,75</w:t>
            </w:r>
          </w:p>
        </w:tc>
        <w:tc>
          <w:tcPr>
            <w:tcW w:w="488" w:type="pct"/>
            <w:vAlign w:val="center"/>
          </w:tcPr>
          <w:p w14:paraId="0A7E6949"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1296,25</w:t>
            </w:r>
          </w:p>
        </w:tc>
        <w:tc>
          <w:tcPr>
            <w:tcW w:w="510" w:type="pct"/>
            <w:vAlign w:val="center"/>
          </w:tcPr>
          <w:p w14:paraId="2E99C999"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21</w:t>
            </w:r>
          </w:p>
        </w:tc>
        <w:tc>
          <w:tcPr>
            <w:tcW w:w="510" w:type="pct"/>
            <w:vAlign w:val="center"/>
          </w:tcPr>
          <w:p w14:paraId="5CD7AF46"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272,21</w:t>
            </w:r>
          </w:p>
        </w:tc>
        <w:tc>
          <w:tcPr>
            <w:tcW w:w="440" w:type="pct"/>
            <w:vAlign w:val="center"/>
          </w:tcPr>
          <w:p w14:paraId="596BEF36"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1568,46</w:t>
            </w:r>
          </w:p>
        </w:tc>
      </w:tr>
      <w:tr w:rsidR="00125F29" w:rsidRPr="00125F29" w14:paraId="2BED2EBC" w14:textId="77777777" w:rsidTr="00C51950">
        <w:trPr>
          <w:trHeight w:val="57"/>
        </w:trPr>
        <w:tc>
          <w:tcPr>
            <w:tcW w:w="701" w:type="pct"/>
            <w:vAlign w:val="center"/>
          </w:tcPr>
          <w:p w14:paraId="4826BAD5"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20XX-07-20</w:t>
            </w:r>
          </w:p>
        </w:tc>
        <w:tc>
          <w:tcPr>
            <w:tcW w:w="471" w:type="pct"/>
            <w:vAlign w:val="center"/>
          </w:tcPr>
          <w:p w14:paraId="10DA6455"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105</w:t>
            </w:r>
          </w:p>
        </w:tc>
        <w:tc>
          <w:tcPr>
            <w:tcW w:w="420" w:type="pct"/>
            <w:vAlign w:val="center"/>
          </w:tcPr>
          <w:p w14:paraId="2547DA63"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10,00</w:t>
            </w:r>
          </w:p>
        </w:tc>
        <w:tc>
          <w:tcPr>
            <w:tcW w:w="440" w:type="pct"/>
            <w:vAlign w:val="center"/>
          </w:tcPr>
          <w:p w14:paraId="5091C2B5"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1050,00</w:t>
            </w:r>
          </w:p>
        </w:tc>
        <w:tc>
          <w:tcPr>
            <w:tcW w:w="514" w:type="pct"/>
            <w:vAlign w:val="center"/>
          </w:tcPr>
          <w:p w14:paraId="02E7832F"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Netaikyta</w:t>
            </w:r>
          </w:p>
        </w:tc>
        <w:tc>
          <w:tcPr>
            <w:tcW w:w="505" w:type="pct"/>
            <w:vAlign w:val="center"/>
          </w:tcPr>
          <w:p w14:paraId="06A044FF"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Netaikyta</w:t>
            </w:r>
          </w:p>
        </w:tc>
        <w:tc>
          <w:tcPr>
            <w:tcW w:w="488" w:type="pct"/>
            <w:vAlign w:val="center"/>
          </w:tcPr>
          <w:p w14:paraId="4D83907A"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1050,00</w:t>
            </w:r>
          </w:p>
        </w:tc>
        <w:tc>
          <w:tcPr>
            <w:tcW w:w="510" w:type="pct"/>
            <w:vAlign w:val="center"/>
          </w:tcPr>
          <w:p w14:paraId="4B4A7EBD"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21</w:t>
            </w:r>
          </w:p>
        </w:tc>
        <w:tc>
          <w:tcPr>
            <w:tcW w:w="510" w:type="pct"/>
            <w:vAlign w:val="center"/>
          </w:tcPr>
          <w:p w14:paraId="03ECEED5"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220,50</w:t>
            </w:r>
          </w:p>
        </w:tc>
        <w:tc>
          <w:tcPr>
            <w:tcW w:w="440" w:type="pct"/>
            <w:vAlign w:val="center"/>
          </w:tcPr>
          <w:p w14:paraId="33931083"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1270,50</w:t>
            </w:r>
          </w:p>
        </w:tc>
      </w:tr>
      <w:tr w:rsidR="00125F29" w:rsidRPr="00125F29" w14:paraId="78E4540D" w14:textId="77777777" w:rsidTr="00C51950">
        <w:trPr>
          <w:trHeight w:val="57"/>
        </w:trPr>
        <w:tc>
          <w:tcPr>
            <w:tcW w:w="701" w:type="pct"/>
            <w:vAlign w:val="center"/>
          </w:tcPr>
          <w:p w14:paraId="45269E2A"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20XX-07-23</w:t>
            </w:r>
          </w:p>
        </w:tc>
        <w:tc>
          <w:tcPr>
            <w:tcW w:w="471" w:type="pct"/>
            <w:vAlign w:val="center"/>
          </w:tcPr>
          <w:p w14:paraId="758E901D"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90</w:t>
            </w:r>
          </w:p>
        </w:tc>
        <w:tc>
          <w:tcPr>
            <w:tcW w:w="420" w:type="pct"/>
            <w:vAlign w:val="center"/>
          </w:tcPr>
          <w:p w14:paraId="793BA716"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20,10</w:t>
            </w:r>
          </w:p>
        </w:tc>
        <w:tc>
          <w:tcPr>
            <w:tcW w:w="440" w:type="pct"/>
            <w:vAlign w:val="center"/>
          </w:tcPr>
          <w:p w14:paraId="0085EF42"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1809,00</w:t>
            </w:r>
          </w:p>
        </w:tc>
        <w:tc>
          <w:tcPr>
            <w:tcW w:w="514" w:type="pct"/>
            <w:vAlign w:val="center"/>
          </w:tcPr>
          <w:p w14:paraId="2D38589F"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10</w:t>
            </w:r>
          </w:p>
        </w:tc>
        <w:tc>
          <w:tcPr>
            <w:tcW w:w="505" w:type="pct"/>
            <w:vAlign w:val="center"/>
          </w:tcPr>
          <w:p w14:paraId="65AC9497"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180,90</w:t>
            </w:r>
          </w:p>
        </w:tc>
        <w:tc>
          <w:tcPr>
            <w:tcW w:w="488" w:type="pct"/>
            <w:vAlign w:val="center"/>
          </w:tcPr>
          <w:p w14:paraId="28CD5F7A"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1628,10</w:t>
            </w:r>
          </w:p>
        </w:tc>
        <w:tc>
          <w:tcPr>
            <w:tcW w:w="510" w:type="pct"/>
            <w:vAlign w:val="center"/>
          </w:tcPr>
          <w:p w14:paraId="69D49BCB"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9</w:t>
            </w:r>
          </w:p>
        </w:tc>
        <w:tc>
          <w:tcPr>
            <w:tcW w:w="510" w:type="pct"/>
            <w:vAlign w:val="center"/>
          </w:tcPr>
          <w:p w14:paraId="1C6997BC"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146,53</w:t>
            </w:r>
          </w:p>
        </w:tc>
        <w:tc>
          <w:tcPr>
            <w:tcW w:w="440" w:type="pct"/>
            <w:vAlign w:val="center"/>
          </w:tcPr>
          <w:p w14:paraId="19EECABC"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1774,63</w:t>
            </w:r>
          </w:p>
        </w:tc>
      </w:tr>
      <w:tr w:rsidR="00125F29" w:rsidRPr="00125F29" w14:paraId="02B207C5" w14:textId="77777777" w:rsidTr="00C51950">
        <w:trPr>
          <w:trHeight w:val="57"/>
        </w:trPr>
        <w:tc>
          <w:tcPr>
            <w:tcW w:w="701" w:type="pct"/>
            <w:vAlign w:val="center"/>
          </w:tcPr>
          <w:p w14:paraId="6A797B0B"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20XX-07-30</w:t>
            </w:r>
          </w:p>
        </w:tc>
        <w:tc>
          <w:tcPr>
            <w:tcW w:w="471" w:type="pct"/>
            <w:vAlign w:val="center"/>
          </w:tcPr>
          <w:p w14:paraId="51724CCE"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350</w:t>
            </w:r>
          </w:p>
        </w:tc>
        <w:tc>
          <w:tcPr>
            <w:tcW w:w="420" w:type="pct"/>
            <w:vAlign w:val="center"/>
          </w:tcPr>
          <w:p w14:paraId="28F965AF"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5,00</w:t>
            </w:r>
          </w:p>
        </w:tc>
        <w:tc>
          <w:tcPr>
            <w:tcW w:w="440" w:type="pct"/>
            <w:vAlign w:val="center"/>
          </w:tcPr>
          <w:p w14:paraId="02BEC52B"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1750,00</w:t>
            </w:r>
          </w:p>
        </w:tc>
        <w:tc>
          <w:tcPr>
            <w:tcW w:w="514" w:type="pct"/>
            <w:vAlign w:val="center"/>
          </w:tcPr>
          <w:p w14:paraId="6B9EA6E2"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Netaikyta</w:t>
            </w:r>
          </w:p>
        </w:tc>
        <w:tc>
          <w:tcPr>
            <w:tcW w:w="505" w:type="pct"/>
            <w:vAlign w:val="center"/>
          </w:tcPr>
          <w:p w14:paraId="40752902"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Netaikyta</w:t>
            </w:r>
          </w:p>
        </w:tc>
        <w:tc>
          <w:tcPr>
            <w:tcW w:w="488" w:type="pct"/>
            <w:vAlign w:val="center"/>
          </w:tcPr>
          <w:p w14:paraId="69B31AB3"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1750,00</w:t>
            </w:r>
          </w:p>
        </w:tc>
        <w:tc>
          <w:tcPr>
            <w:tcW w:w="510" w:type="pct"/>
            <w:vAlign w:val="center"/>
          </w:tcPr>
          <w:p w14:paraId="1714313A"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21</w:t>
            </w:r>
          </w:p>
        </w:tc>
        <w:tc>
          <w:tcPr>
            <w:tcW w:w="510" w:type="pct"/>
            <w:vAlign w:val="center"/>
          </w:tcPr>
          <w:p w14:paraId="7CB13CA2"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367,50</w:t>
            </w:r>
          </w:p>
        </w:tc>
        <w:tc>
          <w:tcPr>
            <w:tcW w:w="440" w:type="pct"/>
            <w:vAlign w:val="center"/>
          </w:tcPr>
          <w:p w14:paraId="36700664"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2117,50</w:t>
            </w:r>
          </w:p>
        </w:tc>
      </w:tr>
      <w:tr w:rsidR="00C93A30" w:rsidRPr="00125F29" w14:paraId="7AAE85F9" w14:textId="77777777" w:rsidTr="00C51950">
        <w:trPr>
          <w:trHeight w:val="57"/>
        </w:trPr>
        <w:tc>
          <w:tcPr>
            <w:tcW w:w="701" w:type="pct"/>
            <w:vAlign w:val="center"/>
          </w:tcPr>
          <w:p w14:paraId="02E0B117"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20XX-08-09</w:t>
            </w:r>
          </w:p>
        </w:tc>
        <w:tc>
          <w:tcPr>
            <w:tcW w:w="471" w:type="pct"/>
            <w:vAlign w:val="center"/>
          </w:tcPr>
          <w:p w14:paraId="00F66C65"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505</w:t>
            </w:r>
          </w:p>
        </w:tc>
        <w:tc>
          <w:tcPr>
            <w:tcW w:w="420" w:type="pct"/>
            <w:vAlign w:val="center"/>
          </w:tcPr>
          <w:p w14:paraId="08A9092D"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6,14</w:t>
            </w:r>
          </w:p>
        </w:tc>
        <w:tc>
          <w:tcPr>
            <w:tcW w:w="440" w:type="pct"/>
            <w:vAlign w:val="center"/>
          </w:tcPr>
          <w:p w14:paraId="57D1AED2"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3100,70</w:t>
            </w:r>
          </w:p>
        </w:tc>
        <w:tc>
          <w:tcPr>
            <w:tcW w:w="514" w:type="pct"/>
            <w:vAlign w:val="center"/>
          </w:tcPr>
          <w:p w14:paraId="222C91A3"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10</w:t>
            </w:r>
          </w:p>
        </w:tc>
        <w:tc>
          <w:tcPr>
            <w:tcW w:w="505" w:type="pct"/>
            <w:vAlign w:val="center"/>
          </w:tcPr>
          <w:p w14:paraId="22DBDF3A"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310,07</w:t>
            </w:r>
          </w:p>
        </w:tc>
        <w:tc>
          <w:tcPr>
            <w:tcW w:w="488" w:type="pct"/>
            <w:vAlign w:val="center"/>
          </w:tcPr>
          <w:p w14:paraId="680F72B5"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2790,63</w:t>
            </w:r>
          </w:p>
        </w:tc>
        <w:tc>
          <w:tcPr>
            <w:tcW w:w="510" w:type="pct"/>
            <w:vAlign w:val="center"/>
          </w:tcPr>
          <w:p w14:paraId="33B08443"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9</w:t>
            </w:r>
          </w:p>
        </w:tc>
        <w:tc>
          <w:tcPr>
            <w:tcW w:w="510" w:type="pct"/>
            <w:vAlign w:val="center"/>
          </w:tcPr>
          <w:p w14:paraId="15CED782"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251,16</w:t>
            </w:r>
          </w:p>
        </w:tc>
        <w:tc>
          <w:tcPr>
            <w:tcW w:w="440" w:type="pct"/>
            <w:vAlign w:val="center"/>
          </w:tcPr>
          <w:p w14:paraId="3B2E4F8C" w14:textId="77777777" w:rsidR="00C93A30" w:rsidRPr="00125F29" w:rsidRDefault="00C93A30" w:rsidP="008739E7">
            <w:pPr>
              <w:spacing w:after="0"/>
              <w:jc w:val="center"/>
              <w:rPr>
                <w:rFonts w:ascii="Times New Roman" w:hAnsi="Times New Roman"/>
                <w:sz w:val="20"/>
                <w:szCs w:val="20"/>
              </w:rPr>
            </w:pPr>
            <w:r w:rsidRPr="00125F29">
              <w:rPr>
                <w:rFonts w:ascii="Times New Roman" w:hAnsi="Times New Roman"/>
                <w:sz w:val="20"/>
                <w:szCs w:val="20"/>
              </w:rPr>
              <w:t>3041,79</w:t>
            </w:r>
          </w:p>
        </w:tc>
      </w:tr>
    </w:tbl>
    <w:p w14:paraId="145692AD" w14:textId="77777777" w:rsidR="00DA314F" w:rsidRPr="00125F29" w:rsidRDefault="00DA314F" w:rsidP="008739E7">
      <w:pPr>
        <w:spacing w:after="0"/>
        <w:jc w:val="both"/>
        <w:rPr>
          <w:rFonts w:ascii="Times New Roman" w:hAnsi="Times New Roman"/>
          <w:sz w:val="24"/>
          <w:szCs w:val="24"/>
          <w:lang w:eastAsia="lt-LT"/>
        </w:rPr>
      </w:pPr>
    </w:p>
    <w:p w14:paraId="5845BC01" w14:textId="77777777" w:rsidR="00C51950" w:rsidRPr="00125F29" w:rsidRDefault="00C51950" w:rsidP="008739E7">
      <w:pPr>
        <w:spacing w:after="0"/>
        <w:jc w:val="both"/>
        <w:rPr>
          <w:rFonts w:ascii="Times New Roman" w:hAnsi="Times New Roman"/>
          <w:sz w:val="24"/>
          <w:szCs w:val="24"/>
          <w:lang w:eastAsia="lt-LT"/>
        </w:rPr>
      </w:pPr>
    </w:p>
    <w:p w14:paraId="064A654F" w14:textId="77777777" w:rsidR="00892E6A" w:rsidRPr="00125F29" w:rsidRDefault="00DA314F" w:rsidP="008739E7">
      <w:pPr>
        <w:spacing w:after="0"/>
        <w:jc w:val="both"/>
        <w:rPr>
          <w:rFonts w:ascii="Times New Roman" w:hAnsi="Times New Roman"/>
          <w:sz w:val="24"/>
          <w:szCs w:val="24"/>
        </w:rPr>
      </w:pPr>
      <w:r w:rsidRPr="00125F29">
        <w:rPr>
          <w:rFonts w:ascii="Times New Roman" w:hAnsi="Times New Roman"/>
          <w:i/>
          <w:sz w:val="24"/>
          <w:szCs w:val="24"/>
        </w:rPr>
        <w:t>1</w:t>
      </w:r>
      <w:r w:rsidR="00C36E12" w:rsidRPr="00125F29">
        <w:rPr>
          <w:rFonts w:ascii="Times New Roman" w:hAnsi="Times New Roman"/>
          <w:i/>
          <w:sz w:val="24"/>
          <w:szCs w:val="24"/>
        </w:rPr>
        <w:t>9</w:t>
      </w:r>
      <w:r w:rsidR="00892E6A" w:rsidRPr="00125F29">
        <w:rPr>
          <w:rFonts w:ascii="Times New Roman" w:hAnsi="Times New Roman"/>
          <w:i/>
          <w:sz w:val="24"/>
          <w:szCs w:val="24"/>
        </w:rPr>
        <w:t xml:space="preserve"> Užduotis. </w:t>
      </w:r>
      <w:r w:rsidR="00892E6A" w:rsidRPr="00125F29">
        <w:rPr>
          <w:rFonts w:ascii="Times New Roman" w:hAnsi="Times New Roman"/>
          <w:sz w:val="24"/>
          <w:szCs w:val="24"/>
        </w:rPr>
        <w:t>IŠRAŠYKITE PREKIŲ (PASLAUGŲ) PIRKIMO-PARDAVIMO KVITĄ NR. 3512.</w:t>
      </w:r>
    </w:p>
    <w:p w14:paraId="6F1D2D3C" w14:textId="77777777" w:rsidR="00892E6A" w:rsidRPr="00125F29" w:rsidRDefault="00892E6A" w:rsidP="008739E7">
      <w:pPr>
        <w:spacing w:after="0"/>
        <w:jc w:val="both"/>
        <w:rPr>
          <w:rFonts w:ascii="Times New Roman" w:hAnsi="Times New Roman"/>
          <w:bCs/>
          <w:sz w:val="20"/>
          <w:szCs w:val="20"/>
        </w:rPr>
      </w:pPr>
    </w:p>
    <w:p w14:paraId="4D5D5713" w14:textId="77777777" w:rsidR="00892E6A" w:rsidRPr="00125F29" w:rsidRDefault="00892E6A" w:rsidP="008739E7">
      <w:pPr>
        <w:keepNext/>
        <w:spacing w:after="0"/>
        <w:jc w:val="center"/>
        <w:rPr>
          <w:rFonts w:ascii="Times New Roman" w:eastAsia="Times New Roman" w:hAnsi="Times New Roman"/>
          <w:sz w:val="20"/>
          <w:szCs w:val="20"/>
          <w:lang w:eastAsia="lt-LT"/>
        </w:rPr>
      </w:pPr>
      <w:r w:rsidRPr="00125F29">
        <w:rPr>
          <w:rFonts w:ascii="Times New Roman" w:eastAsia="Times New Roman" w:hAnsi="Times New Roman"/>
          <w:b/>
          <w:bCs/>
          <w:sz w:val="20"/>
          <w:szCs w:val="20"/>
          <w:lang w:eastAsia="lt-LT"/>
        </w:rPr>
        <w:t>PREKIŲ (PASLAUGŲ) PIRKIMO-PARDAVIMO KVITAS Nr. 0000000</w:t>
      </w:r>
    </w:p>
    <w:p w14:paraId="10E24C8C" w14:textId="77777777" w:rsidR="00892E6A" w:rsidRPr="00125F29" w:rsidRDefault="00892E6A" w:rsidP="008739E7">
      <w:pPr>
        <w:spacing w:after="0"/>
        <w:jc w:val="center"/>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20___m._________mėn.____d.</w:t>
      </w:r>
    </w:p>
    <w:p w14:paraId="549F45C3" w14:textId="77777777" w:rsidR="00892E6A" w:rsidRPr="00125F29" w:rsidRDefault="00892E6A" w:rsidP="008739E7">
      <w:pPr>
        <w:spacing w:after="0"/>
        <w:jc w:val="center"/>
        <w:rPr>
          <w:rFonts w:ascii="Times New Roman" w:eastAsia="Times New Roman" w:hAnsi="Times New Roman"/>
          <w:sz w:val="20"/>
          <w:szCs w:val="20"/>
          <w:lang w:eastAsia="lt-LT"/>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09"/>
        <w:gridCol w:w="4273"/>
        <w:gridCol w:w="1648"/>
        <w:gridCol w:w="1453"/>
        <w:gridCol w:w="1618"/>
      </w:tblGrid>
      <w:tr w:rsidR="00125F29" w:rsidRPr="00125F29" w14:paraId="2E1CA668" w14:textId="77777777" w:rsidTr="00C51950">
        <w:trPr>
          <w:trHeight w:val="57"/>
        </w:trPr>
        <w:tc>
          <w:tcPr>
            <w:tcW w:w="459" w:type="pct"/>
            <w:tcMar>
              <w:top w:w="0" w:type="dxa"/>
              <w:left w:w="108" w:type="dxa"/>
              <w:bottom w:w="0" w:type="dxa"/>
              <w:right w:w="108" w:type="dxa"/>
            </w:tcMar>
            <w:hideMark/>
          </w:tcPr>
          <w:p w14:paraId="7D443ECD" w14:textId="77777777" w:rsidR="004351C7" w:rsidRPr="00125F29" w:rsidRDefault="004351C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Eil.</w:t>
            </w:r>
          </w:p>
          <w:p w14:paraId="3E2A2D11" w14:textId="77777777" w:rsidR="004351C7" w:rsidRPr="00125F29" w:rsidRDefault="004351C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lastRenderedPageBreak/>
              <w:t>Nr.</w:t>
            </w:r>
          </w:p>
        </w:tc>
        <w:tc>
          <w:tcPr>
            <w:tcW w:w="2158" w:type="pct"/>
            <w:tcMar>
              <w:top w:w="0" w:type="dxa"/>
              <w:left w:w="108" w:type="dxa"/>
              <w:bottom w:w="0" w:type="dxa"/>
              <w:right w:w="108" w:type="dxa"/>
            </w:tcMar>
            <w:hideMark/>
          </w:tcPr>
          <w:p w14:paraId="730FC2E9" w14:textId="77777777" w:rsidR="004351C7" w:rsidRPr="00125F29" w:rsidRDefault="004351C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lastRenderedPageBreak/>
              <w:t>Prekės (paslaugos) pavadinimas</w:t>
            </w:r>
          </w:p>
        </w:tc>
        <w:tc>
          <w:tcPr>
            <w:tcW w:w="832" w:type="pct"/>
            <w:tcMar>
              <w:top w:w="0" w:type="dxa"/>
              <w:left w:w="108" w:type="dxa"/>
              <w:bottom w:w="0" w:type="dxa"/>
              <w:right w:w="108" w:type="dxa"/>
            </w:tcMar>
            <w:hideMark/>
          </w:tcPr>
          <w:p w14:paraId="3EB54767" w14:textId="77777777" w:rsidR="004351C7" w:rsidRPr="00125F29" w:rsidRDefault="004351C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Kiekis</w:t>
            </w:r>
          </w:p>
        </w:tc>
        <w:tc>
          <w:tcPr>
            <w:tcW w:w="734" w:type="pct"/>
            <w:tcMar>
              <w:top w:w="0" w:type="dxa"/>
              <w:left w:w="108" w:type="dxa"/>
              <w:bottom w:w="0" w:type="dxa"/>
              <w:right w:w="108" w:type="dxa"/>
            </w:tcMar>
            <w:hideMark/>
          </w:tcPr>
          <w:p w14:paraId="4B80FD7A" w14:textId="77777777" w:rsidR="005C6E8C" w:rsidRPr="00125F29" w:rsidRDefault="004351C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Kaina</w:t>
            </w:r>
          </w:p>
          <w:p w14:paraId="2E8920F7" w14:textId="77777777" w:rsidR="004351C7" w:rsidRPr="00125F29" w:rsidRDefault="004351C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lastRenderedPageBreak/>
              <w:t>(Eur, ct)</w:t>
            </w:r>
          </w:p>
        </w:tc>
        <w:tc>
          <w:tcPr>
            <w:tcW w:w="817" w:type="pct"/>
            <w:tcMar>
              <w:top w:w="0" w:type="dxa"/>
              <w:left w:w="108" w:type="dxa"/>
              <w:bottom w:w="0" w:type="dxa"/>
              <w:right w:w="108" w:type="dxa"/>
            </w:tcMar>
            <w:hideMark/>
          </w:tcPr>
          <w:p w14:paraId="5DC26FEE" w14:textId="77777777" w:rsidR="005C6E8C" w:rsidRPr="00125F29" w:rsidRDefault="004351C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lastRenderedPageBreak/>
              <w:t>Suma</w:t>
            </w:r>
          </w:p>
          <w:p w14:paraId="074CF341" w14:textId="77777777" w:rsidR="004351C7" w:rsidRPr="00125F29" w:rsidRDefault="004351C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lastRenderedPageBreak/>
              <w:t>(Eur, ct)</w:t>
            </w:r>
          </w:p>
        </w:tc>
      </w:tr>
      <w:tr w:rsidR="00125F29" w:rsidRPr="00125F29" w14:paraId="03086DFD" w14:textId="77777777" w:rsidTr="00C51950">
        <w:trPr>
          <w:trHeight w:val="57"/>
        </w:trPr>
        <w:tc>
          <w:tcPr>
            <w:tcW w:w="459" w:type="pct"/>
            <w:tcMar>
              <w:top w:w="0" w:type="dxa"/>
              <w:left w:w="108" w:type="dxa"/>
              <w:bottom w:w="0" w:type="dxa"/>
              <w:right w:w="108" w:type="dxa"/>
            </w:tcMar>
            <w:hideMark/>
          </w:tcPr>
          <w:p w14:paraId="1C28BA8D" w14:textId="77777777" w:rsidR="004351C7" w:rsidRPr="00125F29" w:rsidRDefault="004351C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lastRenderedPageBreak/>
              <w:t>1</w:t>
            </w:r>
          </w:p>
        </w:tc>
        <w:tc>
          <w:tcPr>
            <w:tcW w:w="2158" w:type="pct"/>
            <w:tcMar>
              <w:top w:w="0" w:type="dxa"/>
              <w:left w:w="108" w:type="dxa"/>
              <w:bottom w:w="0" w:type="dxa"/>
              <w:right w:w="108" w:type="dxa"/>
            </w:tcMar>
            <w:hideMark/>
          </w:tcPr>
          <w:p w14:paraId="618973BC" w14:textId="77777777" w:rsidR="004351C7" w:rsidRPr="00125F29" w:rsidRDefault="004351C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2</w:t>
            </w:r>
          </w:p>
        </w:tc>
        <w:tc>
          <w:tcPr>
            <w:tcW w:w="832" w:type="pct"/>
            <w:tcMar>
              <w:top w:w="0" w:type="dxa"/>
              <w:left w:w="108" w:type="dxa"/>
              <w:bottom w:w="0" w:type="dxa"/>
              <w:right w:w="108" w:type="dxa"/>
            </w:tcMar>
            <w:hideMark/>
          </w:tcPr>
          <w:p w14:paraId="7129DC32" w14:textId="77777777" w:rsidR="004351C7" w:rsidRPr="00125F29" w:rsidRDefault="004351C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3</w:t>
            </w:r>
          </w:p>
        </w:tc>
        <w:tc>
          <w:tcPr>
            <w:tcW w:w="734" w:type="pct"/>
            <w:tcMar>
              <w:top w:w="0" w:type="dxa"/>
              <w:left w:w="108" w:type="dxa"/>
              <w:bottom w:w="0" w:type="dxa"/>
              <w:right w:w="108" w:type="dxa"/>
            </w:tcMar>
            <w:hideMark/>
          </w:tcPr>
          <w:p w14:paraId="6DF14F64" w14:textId="10CF482E" w:rsidR="004351C7" w:rsidRPr="00125F29" w:rsidRDefault="00D82373"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4</w:t>
            </w:r>
          </w:p>
        </w:tc>
        <w:tc>
          <w:tcPr>
            <w:tcW w:w="817" w:type="pct"/>
            <w:tcMar>
              <w:top w:w="0" w:type="dxa"/>
              <w:left w:w="108" w:type="dxa"/>
              <w:bottom w:w="0" w:type="dxa"/>
              <w:right w:w="108" w:type="dxa"/>
            </w:tcMar>
            <w:hideMark/>
          </w:tcPr>
          <w:p w14:paraId="5D7F9873" w14:textId="7B10CC52" w:rsidR="004351C7" w:rsidRPr="00125F29" w:rsidRDefault="00D82373"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5</w:t>
            </w:r>
          </w:p>
        </w:tc>
      </w:tr>
      <w:tr w:rsidR="00125F29" w:rsidRPr="00125F29" w14:paraId="0797D7B2" w14:textId="77777777" w:rsidTr="00C51950">
        <w:trPr>
          <w:trHeight w:val="57"/>
        </w:trPr>
        <w:tc>
          <w:tcPr>
            <w:tcW w:w="459" w:type="pct"/>
            <w:tcMar>
              <w:top w:w="0" w:type="dxa"/>
              <w:left w:w="108" w:type="dxa"/>
              <w:bottom w:w="0" w:type="dxa"/>
              <w:right w:w="108" w:type="dxa"/>
            </w:tcMar>
            <w:hideMark/>
          </w:tcPr>
          <w:p w14:paraId="75704033" w14:textId="77777777" w:rsidR="004351C7" w:rsidRPr="00125F29" w:rsidRDefault="004351C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1</w:t>
            </w:r>
          </w:p>
        </w:tc>
        <w:tc>
          <w:tcPr>
            <w:tcW w:w="2158" w:type="pct"/>
            <w:tcMar>
              <w:top w:w="0" w:type="dxa"/>
              <w:left w:w="108" w:type="dxa"/>
              <w:bottom w:w="0" w:type="dxa"/>
              <w:right w:w="108" w:type="dxa"/>
            </w:tcMar>
            <w:vAlign w:val="bottom"/>
            <w:hideMark/>
          </w:tcPr>
          <w:p w14:paraId="6E5BD4B2" w14:textId="77777777" w:rsidR="004351C7" w:rsidRPr="00125F29" w:rsidRDefault="004351C7" w:rsidP="008739E7">
            <w:pPr>
              <w:spacing w:after="0"/>
              <w:rPr>
                <w:rFonts w:ascii="Times New Roman" w:hAnsi="Times New Roman"/>
                <w:sz w:val="24"/>
                <w:szCs w:val="24"/>
              </w:rPr>
            </w:pPr>
            <w:r w:rsidRPr="00125F29">
              <w:rPr>
                <w:rFonts w:ascii="Times New Roman" w:hAnsi="Times New Roman"/>
                <w:sz w:val="24"/>
                <w:szCs w:val="24"/>
              </w:rPr>
              <w:t>Sąsiuvinis A4</w:t>
            </w:r>
          </w:p>
        </w:tc>
        <w:tc>
          <w:tcPr>
            <w:tcW w:w="832" w:type="pct"/>
            <w:tcMar>
              <w:top w:w="0" w:type="dxa"/>
              <w:left w:w="108" w:type="dxa"/>
              <w:bottom w:w="0" w:type="dxa"/>
              <w:right w:w="108" w:type="dxa"/>
            </w:tcMar>
            <w:hideMark/>
          </w:tcPr>
          <w:p w14:paraId="53FB9E49" w14:textId="384FFEF4" w:rsidR="004351C7" w:rsidRPr="00125F29" w:rsidRDefault="004351C7" w:rsidP="008739E7">
            <w:pPr>
              <w:spacing w:after="0"/>
              <w:jc w:val="right"/>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5</w:t>
            </w:r>
          </w:p>
        </w:tc>
        <w:tc>
          <w:tcPr>
            <w:tcW w:w="734" w:type="pct"/>
            <w:tcMar>
              <w:top w:w="0" w:type="dxa"/>
              <w:left w:w="108" w:type="dxa"/>
              <w:bottom w:w="0" w:type="dxa"/>
              <w:right w:w="108" w:type="dxa"/>
            </w:tcMar>
            <w:hideMark/>
          </w:tcPr>
          <w:p w14:paraId="76F42677" w14:textId="79727DC6" w:rsidR="004351C7" w:rsidRPr="00125F29" w:rsidRDefault="004351C7" w:rsidP="008739E7">
            <w:pPr>
              <w:spacing w:after="0"/>
              <w:jc w:val="right"/>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10,00</w:t>
            </w:r>
          </w:p>
        </w:tc>
        <w:tc>
          <w:tcPr>
            <w:tcW w:w="817" w:type="pct"/>
            <w:tcMar>
              <w:top w:w="0" w:type="dxa"/>
              <w:left w:w="108" w:type="dxa"/>
              <w:bottom w:w="0" w:type="dxa"/>
              <w:right w:w="108" w:type="dxa"/>
            </w:tcMar>
            <w:hideMark/>
          </w:tcPr>
          <w:p w14:paraId="0F749C2B" w14:textId="1C2BC29E" w:rsidR="004351C7" w:rsidRPr="00125F29" w:rsidRDefault="004351C7" w:rsidP="008739E7">
            <w:pPr>
              <w:spacing w:after="0"/>
              <w:jc w:val="right"/>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50,00</w:t>
            </w:r>
          </w:p>
        </w:tc>
      </w:tr>
      <w:tr w:rsidR="00125F29" w:rsidRPr="00125F29" w14:paraId="20A9D148" w14:textId="77777777" w:rsidTr="00C51950">
        <w:trPr>
          <w:trHeight w:val="57"/>
        </w:trPr>
        <w:tc>
          <w:tcPr>
            <w:tcW w:w="459" w:type="pct"/>
            <w:tcMar>
              <w:top w:w="0" w:type="dxa"/>
              <w:left w:w="108" w:type="dxa"/>
              <w:bottom w:w="0" w:type="dxa"/>
              <w:right w:w="108" w:type="dxa"/>
            </w:tcMar>
            <w:hideMark/>
          </w:tcPr>
          <w:p w14:paraId="673A725F" w14:textId="77777777" w:rsidR="004351C7" w:rsidRPr="00125F29" w:rsidRDefault="004351C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2</w:t>
            </w:r>
          </w:p>
        </w:tc>
        <w:tc>
          <w:tcPr>
            <w:tcW w:w="2158" w:type="pct"/>
            <w:tcMar>
              <w:top w:w="0" w:type="dxa"/>
              <w:left w:w="108" w:type="dxa"/>
              <w:bottom w:w="0" w:type="dxa"/>
              <w:right w:w="108" w:type="dxa"/>
            </w:tcMar>
            <w:vAlign w:val="bottom"/>
            <w:hideMark/>
          </w:tcPr>
          <w:p w14:paraId="484294E2" w14:textId="77777777" w:rsidR="004351C7" w:rsidRPr="00125F29" w:rsidRDefault="004351C7" w:rsidP="008739E7">
            <w:pPr>
              <w:spacing w:after="0"/>
              <w:rPr>
                <w:rFonts w:ascii="Times New Roman" w:hAnsi="Times New Roman"/>
                <w:sz w:val="24"/>
                <w:szCs w:val="24"/>
              </w:rPr>
            </w:pPr>
            <w:r w:rsidRPr="00125F29">
              <w:rPr>
                <w:rFonts w:ascii="Times New Roman" w:hAnsi="Times New Roman"/>
                <w:sz w:val="24"/>
                <w:szCs w:val="24"/>
              </w:rPr>
              <w:t>Skaičiavimo mašinėlė Casio</w:t>
            </w:r>
          </w:p>
        </w:tc>
        <w:tc>
          <w:tcPr>
            <w:tcW w:w="832" w:type="pct"/>
            <w:tcMar>
              <w:top w:w="0" w:type="dxa"/>
              <w:left w:w="108" w:type="dxa"/>
              <w:bottom w:w="0" w:type="dxa"/>
              <w:right w:w="108" w:type="dxa"/>
            </w:tcMar>
            <w:hideMark/>
          </w:tcPr>
          <w:p w14:paraId="3D566AEF" w14:textId="6FF4B160" w:rsidR="004351C7" w:rsidRPr="00125F29" w:rsidRDefault="004351C7" w:rsidP="008739E7">
            <w:pPr>
              <w:spacing w:after="0"/>
              <w:jc w:val="right"/>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10</w:t>
            </w:r>
          </w:p>
        </w:tc>
        <w:tc>
          <w:tcPr>
            <w:tcW w:w="734" w:type="pct"/>
            <w:tcMar>
              <w:top w:w="0" w:type="dxa"/>
              <w:left w:w="108" w:type="dxa"/>
              <w:bottom w:w="0" w:type="dxa"/>
              <w:right w:w="108" w:type="dxa"/>
            </w:tcMar>
            <w:hideMark/>
          </w:tcPr>
          <w:p w14:paraId="37511B95" w14:textId="4C19161F" w:rsidR="004351C7" w:rsidRPr="00125F29" w:rsidRDefault="004351C7" w:rsidP="008739E7">
            <w:pPr>
              <w:spacing w:after="0"/>
              <w:jc w:val="right"/>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30,00</w:t>
            </w:r>
          </w:p>
        </w:tc>
        <w:tc>
          <w:tcPr>
            <w:tcW w:w="817" w:type="pct"/>
            <w:tcMar>
              <w:top w:w="0" w:type="dxa"/>
              <w:left w:w="108" w:type="dxa"/>
              <w:bottom w:w="0" w:type="dxa"/>
              <w:right w:w="108" w:type="dxa"/>
            </w:tcMar>
            <w:hideMark/>
          </w:tcPr>
          <w:p w14:paraId="3D9BE4EB" w14:textId="55D5E0A5" w:rsidR="004351C7" w:rsidRPr="00125F29" w:rsidRDefault="004351C7" w:rsidP="008739E7">
            <w:pPr>
              <w:spacing w:after="0"/>
              <w:jc w:val="right"/>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300,00</w:t>
            </w:r>
          </w:p>
        </w:tc>
      </w:tr>
      <w:tr w:rsidR="00125F29" w:rsidRPr="00125F29" w14:paraId="2024A170" w14:textId="77777777" w:rsidTr="00C51950">
        <w:trPr>
          <w:trHeight w:val="57"/>
        </w:trPr>
        <w:tc>
          <w:tcPr>
            <w:tcW w:w="459" w:type="pct"/>
            <w:tcMar>
              <w:top w:w="0" w:type="dxa"/>
              <w:left w:w="108" w:type="dxa"/>
              <w:bottom w:w="0" w:type="dxa"/>
              <w:right w:w="108" w:type="dxa"/>
            </w:tcMar>
            <w:hideMark/>
          </w:tcPr>
          <w:p w14:paraId="2DCE7CB1" w14:textId="77777777" w:rsidR="004351C7" w:rsidRPr="00125F29" w:rsidRDefault="004351C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3</w:t>
            </w:r>
          </w:p>
        </w:tc>
        <w:tc>
          <w:tcPr>
            <w:tcW w:w="2158" w:type="pct"/>
            <w:tcMar>
              <w:top w:w="0" w:type="dxa"/>
              <w:left w:w="108" w:type="dxa"/>
              <w:bottom w:w="0" w:type="dxa"/>
              <w:right w:w="108" w:type="dxa"/>
            </w:tcMar>
            <w:vAlign w:val="bottom"/>
            <w:hideMark/>
          </w:tcPr>
          <w:p w14:paraId="65925B5B" w14:textId="77777777" w:rsidR="004351C7" w:rsidRPr="00125F29" w:rsidRDefault="004351C7" w:rsidP="008739E7">
            <w:pPr>
              <w:spacing w:after="0"/>
              <w:rPr>
                <w:rFonts w:ascii="Times New Roman" w:hAnsi="Times New Roman"/>
                <w:sz w:val="24"/>
                <w:szCs w:val="24"/>
              </w:rPr>
            </w:pPr>
            <w:r w:rsidRPr="00125F29">
              <w:rPr>
                <w:rFonts w:ascii="Times New Roman" w:hAnsi="Times New Roman"/>
                <w:sz w:val="24"/>
                <w:szCs w:val="24"/>
              </w:rPr>
              <w:t>Stalinis laikrodis</w:t>
            </w:r>
          </w:p>
        </w:tc>
        <w:tc>
          <w:tcPr>
            <w:tcW w:w="832" w:type="pct"/>
            <w:tcMar>
              <w:top w:w="0" w:type="dxa"/>
              <w:left w:w="108" w:type="dxa"/>
              <w:bottom w:w="0" w:type="dxa"/>
              <w:right w:w="108" w:type="dxa"/>
            </w:tcMar>
            <w:hideMark/>
          </w:tcPr>
          <w:p w14:paraId="3AC78FB8" w14:textId="1945AECE" w:rsidR="004351C7" w:rsidRPr="00125F29" w:rsidRDefault="004351C7" w:rsidP="008739E7">
            <w:pPr>
              <w:spacing w:after="0"/>
              <w:jc w:val="right"/>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2</w:t>
            </w:r>
          </w:p>
        </w:tc>
        <w:tc>
          <w:tcPr>
            <w:tcW w:w="734" w:type="pct"/>
            <w:tcMar>
              <w:top w:w="0" w:type="dxa"/>
              <w:left w:w="108" w:type="dxa"/>
              <w:bottom w:w="0" w:type="dxa"/>
              <w:right w:w="108" w:type="dxa"/>
            </w:tcMar>
            <w:hideMark/>
          </w:tcPr>
          <w:p w14:paraId="14E161A2" w14:textId="095CE710" w:rsidR="004351C7" w:rsidRPr="00125F29" w:rsidRDefault="004351C7" w:rsidP="008739E7">
            <w:pPr>
              <w:spacing w:after="0"/>
              <w:jc w:val="right"/>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50,00</w:t>
            </w:r>
          </w:p>
        </w:tc>
        <w:tc>
          <w:tcPr>
            <w:tcW w:w="817" w:type="pct"/>
            <w:tcMar>
              <w:top w:w="0" w:type="dxa"/>
              <w:left w:w="108" w:type="dxa"/>
              <w:bottom w:w="0" w:type="dxa"/>
              <w:right w:w="108" w:type="dxa"/>
            </w:tcMar>
            <w:hideMark/>
          </w:tcPr>
          <w:p w14:paraId="256B4AE3" w14:textId="0917EB18" w:rsidR="004351C7" w:rsidRPr="00125F29" w:rsidRDefault="004351C7" w:rsidP="008739E7">
            <w:pPr>
              <w:spacing w:after="0"/>
              <w:jc w:val="right"/>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100,00</w:t>
            </w:r>
          </w:p>
        </w:tc>
      </w:tr>
      <w:tr w:rsidR="00125F29" w:rsidRPr="00125F29" w14:paraId="26C9F061" w14:textId="77777777" w:rsidTr="00C51950">
        <w:trPr>
          <w:trHeight w:val="57"/>
        </w:trPr>
        <w:tc>
          <w:tcPr>
            <w:tcW w:w="459" w:type="pct"/>
            <w:tcMar>
              <w:top w:w="0" w:type="dxa"/>
              <w:left w:w="108" w:type="dxa"/>
              <w:bottom w:w="0" w:type="dxa"/>
              <w:right w:w="108" w:type="dxa"/>
            </w:tcMar>
            <w:hideMark/>
          </w:tcPr>
          <w:p w14:paraId="3851F74A" w14:textId="77777777" w:rsidR="004351C7" w:rsidRPr="00125F29" w:rsidRDefault="004351C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4</w:t>
            </w:r>
          </w:p>
        </w:tc>
        <w:tc>
          <w:tcPr>
            <w:tcW w:w="2158" w:type="pct"/>
            <w:tcMar>
              <w:top w:w="0" w:type="dxa"/>
              <w:left w:w="108" w:type="dxa"/>
              <w:bottom w:w="0" w:type="dxa"/>
              <w:right w:w="108" w:type="dxa"/>
            </w:tcMar>
            <w:vAlign w:val="bottom"/>
            <w:hideMark/>
          </w:tcPr>
          <w:p w14:paraId="3B88B52A" w14:textId="77777777" w:rsidR="004351C7" w:rsidRPr="00125F29" w:rsidRDefault="004351C7" w:rsidP="008739E7">
            <w:pPr>
              <w:spacing w:after="0"/>
              <w:rPr>
                <w:rFonts w:ascii="Times New Roman" w:hAnsi="Times New Roman"/>
                <w:sz w:val="24"/>
                <w:szCs w:val="24"/>
              </w:rPr>
            </w:pPr>
            <w:r w:rsidRPr="00125F29">
              <w:rPr>
                <w:rFonts w:ascii="Times New Roman" w:hAnsi="Times New Roman"/>
                <w:sz w:val="24"/>
                <w:szCs w:val="24"/>
              </w:rPr>
              <w:t>Užrašų knygelė</w:t>
            </w:r>
          </w:p>
        </w:tc>
        <w:tc>
          <w:tcPr>
            <w:tcW w:w="832" w:type="pct"/>
            <w:tcMar>
              <w:top w:w="0" w:type="dxa"/>
              <w:left w:w="108" w:type="dxa"/>
              <w:bottom w:w="0" w:type="dxa"/>
              <w:right w:w="108" w:type="dxa"/>
            </w:tcMar>
            <w:hideMark/>
          </w:tcPr>
          <w:p w14:paraId="069AD996" w14:textId="214FE34A" w:rsidR="004351C7" w:rsidRPr="00125F29" w:rsidRDefault="004351C7" w:rsidP="008739E7">
            <w:pPr>
              <w:spacing w:after="0"/>
              <w:jc w:val="right"/>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6</w:t>
            </w:r>
          </w:p>
        </w:tc>
        <w:tc>
          <w:tcPr>
            <w:tcW w:w="734" w:type="pct"/>
            <w:tcMar>
              <w:top w:w="0" w:type="dxa"/>
              <w:left w:w="108" w:type="dxa"/>
              <w:bottom w:w="0" w:type="dxa"/>
              <w:right w:w="108" w:type="dxa"/>
            </w:tcMar>
            <w:hideMark/>
          </w:tcPr>
          <w:p w14:paraId="7D9A1459" w14:textId="7AEDA196" w:rsidR="004351C7" w:rsidRPr="00125F29" w:rsidRDefault="004351C7" w:rsidP="008739E7">
            <w:pPr>
              <w:spacing w:after="0"/>
              <w:jc w:val="right"/>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10,00</w:t>
            </w:r>
          </w:p>
        </w:tc>
        <w:tc>
          <w:tcPr>
            <w:tcW w:w="817" w:type="pct"/>
            <w:tcMar>
              <w:top w:w="0" w:type="dxa"/>
              <w:left w:w="108" w:type="dxa"/>
              <w:bottom w:w="0" w:type="dxa"/>
              <w:right w:w="108" w:type="dxa"/>
            </w:tcMar>
            <w:hideMark/>
          </w:tcPr>
          <w:p w14:paraId="1B0B97C4" w14:textId="75A2A054" w:rsidR="004351C7" w:rsidRPr="00125F29" w:rsidRDefault="004351C7" w:rsidP="008739E7">
            <w:pPr>
              <w:spacing w:after="0"/>
              <w:jc w:val="right"/>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60,00</w:t>
            </w:r>
          </w:p>
        </w:tc>
      </w:tr>
      <w:tr w:rsidR="004351C7" w:rsidRPr="00125F29" w14:paraId="78F9A3CC" w14:textId="77777777" w:rsidTr="00C51950">
        <w:trPr>
          <w:trHeight w:val="57"/>
        </w:trPr>
        <w:tc>
          <w:tcPr>
            <w:tcW w:w="459" w:type="pct"/>
            <w:tcMar>
              <w:top w:w="0" w:type="dxa"/>
              <w:left w:w="108" w:type="dxa"/>
              <w:bottom w:w="0" w:type="dxa"/>
              <w:right w:w="108" w:type="dxa"/>
            </w:tcMar>
            <w:hideMark/>
          </w:tcPr>
          <w:p w14:paraId="2C17793B" w14:textId="77777777" w:rsidR="004351C7" w:rsidRPr="00125F29" w:rsidRDefault="004351C7" w:rsidP="008739E7">
            <w:pPr>
              <w:spacing w:after="0"/>
              <w:rPr>
                <w:rFonts w:ascii="Times New Roman" w:eastAsia="Times New Roman" w:hAnsi="Times New Roman"/>
                <w:sz w:val="24"/>
                <w:szCs w:val="24"/>
                <w:lang w:eastAsia="lt-LT"/>
              </w:rPr>
            </w:pPr>
          </w:p>
        </w:tc>
        <w:tc>
          <w:tcPr>
            <w:tcW w:w="2158" w:type="pct"/>
            <w:tcMar>
              <w:top w:w="0" w:type="dxa"/>
              <w:left w:w="108" w:type="dxa"/>
              <w:bottom w:w="0" w:type="dxa"/>
              <w:right w:w="108" w:type="dxa"/>
            </w:tcMar>
            <w:vAlign w:val="bottom"/>
            <w:hideMark/>
          </w:tcPr>
          <w:p w14:paraId="1B92848F" w14:textId="77777777" w:rsidR="004351C7" w:rsidRPr="00125F29" w:rsidRDefault="004351C7" w:rsidP="008739E7">
            <w:pPr>
              <w:spacing w:after="0"/>
              <w:jc w:val="right"/>
              <w:rPr>
                <w:rFonts w:ascii="Times New Roman" w:hAnsi="Times New Roman"/>
                <w:sz w:val="24"/>
                <w:szCs w:val="24"/>
              </w:rPr>
            </w:pPr>
            <w:r w:rsidRPr="00125F29">
              <w:rPr>
                <w:rFonts w:ascii="Times New Roman" w:hAnsi="Times New Roman"/>
                <w:sz w:val="24"/>
                <w:szCs w:val="24"/>
              </w:rPr>
              <w:t>Iš viso</w:t>
            </w:r>
          </w:p>
        </w:tc>
        <w:tc>
          <w:tcPr>
            <w:tcW w:w="832" w:type="pct"/>
            <w:tcMar>
              <w:top w:w="0" w:type="dxa"/>
              <w:left w:w="108" w:type="dxa"/>
              <w:bottom w:w="0" w:type="dxa"/>
              <w:right w:w="108" w:type="dxa"/>
            </w:tcMar>
            <w:hideMark/>
          </w:tcPr>
          <w:p w14:paraId="5EF4174C" w14:textId="77777777" w:rsidR="004351C7" w:rsidRPr="00125F29" w:rsidRDefault="004351C7" w:rsidP="008739E7">
            <w:pPr>
              <w:spacing w:after="0"/>
              <w:jc w:val="right"/>
              <w:rPr>
                <w:rFonts w:ascii="Times New Roman" w:eastAsia="Times New Roman" w:hAnsi="Times New Roman"/>
                <w:sz w:val="24"/>
                <w:szCs w:val="24"/>
                <w:lang w:eastAsia="lt-LT"/>
              </w:rPr>
            </w:pPr>
          </w:p>
        </w:tc>
        <w:tc>
          <w:tcPr>
            <w:tcW w:w="734" w:type="pct"/>
            <w:tcMar>
              <w:top w:w="0" w:type="dxa"/>
              <w:left w:w="108" w:type="dxa"/>
              <w:bottom w:w="0" w:type="dxa"/>
              <w:right w:w="108" w:type="dxa"/>
            </w:tcMar>
            <w:hideMark/>
          </w:tcPr>
          <w:p w14:paraId="552EA509" w14:textId="77777777" w:rsidR="004351C7" w:rsidRPr="00125F29" w:rsidRDefault="004351C7" w:rsidP="008739E7">
            <w:pPr>
              <w:spacing w:after="0"/>
              <w:jc w:val="right"/>
              <w:rPr>
                <w:rFonts w:ascii="Times New Roman" w:eastAsia="Times New Roman" w:hAnsi="Times New Roman"/>
                <w:sz w:val="24"/>
                <w:szCs w:val="24"/>
                <w:lang w:eastAsia="lt-LT"/>
              </w:rPr>
            </w:pPr>
          </w:p>
        </w:tc>
        <w:tc>
          <w:tcPr>
            <w:tcW w:w="817" w:type="pct"/>
            <w:tcMar>
              <w:top w:w="0" w:type="dxa"/>
              <w:left w:w="108" w:type="dxa"/>
              <w:bottom w:w="0" w:type="dxa"/>
              <w:right w:w="108" w:type="dxa"/>
            </w:tcMar>
            <w:hideMark/>
          </w:tcPr>
          <w:p w14:paraId="797E2FB8" w14:textId="77777777" w:rsidR="004351C7" w:rsidRPr="00125F29" w:rsidRDefault="004351C7" w:rsidP="008739E7">
            <w:pPr>
              <w:spacing w:after="0"/>
              <w:jc w:val="right"/>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510,00</w:t>
            </w:r>
          </w:p>
        </w:tc>
      </w:tr>
    </w:tbl>
    <w:p w14:paraId="1C0DAFFD" w14:textId="77777777" w:rsidR="00892E6A" w:rsidRPr="00125F29" w:rsidRDefault="00892E6A" w:rsidP="008739E7">
      <w:pPr>
        <w:spacing w:after="0"/>
        <w:rPr>
          <w:rFonts w:ascii="Times New Roman" w:eastAsia="Times New Roman" w:hAnsi="Times New Roman"/>
          <w:sz w:val="20"/>
          <w:szCs w:val="20"/>
          <w:lang w:eastAsia="lt-LT"/>
        </w:rPr>
      </w:pPr>
    </w:p>
    <w:tbl>
      <w:tblPr>
        <w:tblW w:w="0" w:type="auto"/>
        <w:tblLook w:val="04A0" w:firstRow="1" w:lastRow="0" w:firstColumn="1" w:lastColumn="0" w:noHBand="0" w:noVBand="1"/>
      </w:tblPr>
      <w:tblGrid>
        <w:gridCol w:w="4904"/>
        <w:gridCol w:w="5017"/>
      </w:tblGrid>
      <w:tr w:rsidR="00125F29" w:rsidRPr="00125F29" w14:paraId="682D2F84" w14:textId="77777777" w:rsidTr="00072DCE">
        <w:tc>
          <w:tcPr>
            <w:tcW w:w="5068" w:type="dxa"/>
            <w:shd w:val="clear" w:color="auto" w:fill="auto"/>
          </w:tcPr>
          <w:p w14:paraId="54253F85" w14:textId="77777777" w:rsidR="00892E6A" w:rsidRPr="00125F29" w:rsidRDefault="00892E6A"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Gyventojo, įsigijusio verslo liudijimą, arba prekių pardavėjo vardas/vardo pirmoji raidė,</w:t>
            </w:r>
            <w:r w:rsidRPr="00125F29">
              <w:rPr>
                <w:rFonts w:ascii="Times New Roman" w:hAnsi="Times New Roman"/>
                <w:sz w:val="20"/>
                <w:szCs w:val="20"/>
                <w:lang w:eastAsia="lt-LT"/>
              </w:rPr>
              <w:t xml:space="preserve"> pavardė </w:t>
            </w:r>
            <w:r w:rsidR="004351C7" w:rsidRPr="00125F29">
              <w:rPr>
                <w:rFonts w:ascii="Times New Roman" w:eastAsia="Times New Roman" w:hAnsi="Times New Roman"/>
                <w:sz w:val="20"/>
                <w:szCs w:val="20"/>
                <w:lang w:eastAsia="lt-LT"/>
              </w:rPr>
              <w:t xml:space="preserve">V. </w:t>
            </w:r>
            <w:proofErr w:type="spellStart"/>
            <w:r w:rsidR="004351C7" w:rsidRPr="00125F29">
              <w:rPr>
                <w:rFonts w:ascii="Times New Roman" w:eastAsia="Times New Roman" w:hAnsi="Times New Roman"/>
                <w:sz w:val="20"/>
                <w:szCs w:val="20"/>
                <w:lang w:eastAsia="lt-LT"/>
              </w:rPr>
              <w:t>Pavardenis</w:t>
            </w:r>
            <w:proofErr w:type="spellEnd"/>
          </w:p>
        </w:tc>
        <w:tc>
          <w:tcPr>
            <w:tcW w:w="5069" w:type="dxa"/>
            <w:shd w:val="clear" w:color="auto" w:fill="auto"/>
          </w:tcPr>
          <w:p w14:paraId="3402BD84" w14:textId="77777777" w:rsidR="00892E6A" w:rsidRPr="00125F29" w:rsidRDefault="00892E6A"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Prekių (paslaugų) pirkėjo vardas/vardo pi</w:t>
            </w:r>
            <w:r w:rsidRPr="00125F29">
              <w:rPr>
                <w:rFonts w:ascii="Times New Roman" w:hAnsi="Times New Roman"/>
                <w:sz w:val="20"/>
                <w:szCs w:val="20"/>
                <w:lang w:eastAsia="lt-LT"/>
              </w:rPr>
              <w:t>rmoji raidė,</w:t>
            </w:r>
            <w:r w:rsidRPr="00125F29">
              <w:rPr>
                <w:rFonts w:ascii="Times New Roman" w:eastAsia="Times New Roman" w:hAnsi="Times New Roman"/>
                <w:sz w:val="20"/>
                <w:szCs w:val="20"/>
                <w:lang w:eastAsia="lt-LT"/>
              </w:rPr>
              <w:t xml:space="preserve"> pavardė _____________________________________</w:t>
            </w:r>
          </w:p>
        </w:tc>
      </w:tr>
      <w:tr w:rsidR="00125F29" w:rsidRPr="00125F29" w14:paraId="3A4D3FC2" w14:textId="77777777" w:rsidTr="00072DCE">
        <w:tc>
          <w:tcPr>
            <w:tcW w:w="5068" w:type="dxa"/>
            <w:shd w:val="clear" w:color="auto" w:fill="auto"/>
          </w:tcPr>
          <w:p w14:paraId="2884CE7F" w14:textId="77777777" w:rsidR="00892E6A" w:rsidRPr="00125F29" w:rsidRDefault="00892E6A"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Verslo liudijimo Nr.</w:t>
            </w:r>
            <w:r w:rsidR="004351C7" w:rsidRPr="00125F29">
              <w:rPr>
                <w:rFonts w:ascii="Times New Roman" w:eastAsia="Times New Roman" w:hAnsi="Times New Roman"/>
                <w:sz w:val="20"/>
                <w:szCs w:val="20"/>
                <w:lang w:eastAsia="lt-LT"/>
              </w:rPr>
              <w:t xml:space="preserve"> Nr.AP5236941</w:t>
            </w:r>
          </w:p>
        </w:tc>
        <w:tc>
          <w:tcPr>
            <w:tcW w:w="5069" w:type="dxa"/>
            <w:shd w:val="clear" w:color="auto" w:fill="auto"/>
          </w:tcPr>
          <w:p w14:paraId="09F29510" w14:textId="77777777" w:rsidR="00892E6A" w:rsidRPr="00125F29" w:rsidRDefault="00892E6A"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 xml:space="preserve">Asmens kodas </w:t>
            </w:r>
            <w:r w:rsidRPr="00125F29">
              <w:rPr>
                <w:rFonts w:ascii="Times New Roman" w:hAnsi="Times New Roman"/>
                <w:sz w:val="20"/>
                <w:szCs w:val="20"/>
                <w:lang w:eastAsia="lt-LT"/>
              </w:rPr>
              <w:t>*</w:t>
            </w:r>
            <w:r w:rsidRPr="00125F29">
              <w:rPr>
                <w:rFonts w:ascii="Times New Roman" w:eastAsia="Times New Roman" w:hAnsi="Times New Roman"/>
                <w:sz w:val="20"/>
                <w:szCs w:val="20"/>
                <w:lang w:eastAsia="lt-LT"/>
              </w:rPr>
              <w:t>______________________________</w:t>
            </w:r>
          </w:p>
        </w:tc>
      </w:tr>
      <w:tr w:rsidR="00125F29" w:rsidRPr="00125F29" w14:paraId="42FA0DD9" w14:textId="77777777" w:rsidTr="00072DCE">
        <w:tc>
          <w:tcPr>
            <w:tcW w:w="5068" w:type="dxa"/>
            <w:shd w:val="clear" w:color="auto" w:fill="auto"/>
          </w:tcPr>
          <w:p w14:paraId="4093D11D" w14:textId="77777777" w:rsidR="00892E6A" w:rsidRPr="00125F29" w:rsidRDefault="00892E6A"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Asmens kodas *</w:t>
            </w:r>
            <w:r w:rsidR="004351C7" w:rsidRPr="00125F29">
              <w:rPr>
                <w:rFonts w:ascii="Times New Roman" w:hAnsi="Times New Roman"/>
                <w:sz w:val="20"/>
                <w:szCs w:val="20"/>
              </w:rPr>
              <w:t>30000009856</w:t>
            </w:r>
          </w:p>
        </w:tc>
        <w:tc>
          <w:tcPr>
            <w:tcW w:w="5069" w:type="dxa"/>
            <w:shd w:val="clear" w:color="auto" w:fill="auto"/>
          </w:tcPr>
          <w:p w14:paraId="01CA24FF" w14:textId="77777777" w:rsidR="00892E6A" w:rsidRPr="00125F29" w:rsidRDefault="00892E6A"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Įmonės pavadinimas</w:t>
            </w:r>
            <w:r w:rsidR="004351C7" w:rsidRPr="00125F29">
              <w:rPr>
                <w:rFonts w:ascii="Times New Roman" w:eastAsia="Times New Roman" w:hAnsi="Times New Roman"/>
                <w:sz w:val="20"/>
                <w:szCs w:val="20"/>
                <w:lang w:eastAsia="lt-LT"/>
              </w:rPr>
              <w:t xml:space="preserve"> UAB „Sala“</w:t>
            </w:r>
          </w:p>
        </w:tc>
      </w:tr>
      <w:tr w:rsidR="00125F29" w:rsidRPr="00125F29" w14:paraId="79891D0B" w14:textId="77777777" w:rsidTr="00072DCE">
        <w:tc>
          <w:tcPr>
            <w:tcW w:w="5068" w:type="dxa"/>
            <w:shd w:val="clear" w:color="auto" w:fill="auto"/>
          </w:tcPr>
          <w:p w14:paraId="0DF2150E" w14:textId="77777777" w:rsidR="00892E6A" w:rsidRPr="00125F29" w:rsidRDefault="00892E6A" w:rsidP="008739E7">
            <w:pPr>
              <w:spacing w:after="0"/>
              <w:rPr>
                <w:rFonts w:ascii="Times New Roman" w:eastAsia="Times New Roman" w:hAnsi="Times New Roman"/>
                <w:sz w:val="20"/>
                <w:szCs w:val="20"/>
                <w:lang w:eastAsia="lt-LT"/>
              </w:rPr>
            </w:pPr>
          </w:p>
        </w:tc>
        <w:tc>
          <w:tcPr>
            <w:tcW w:w="5069" w:type="dxa"/>
            <w:shd w:val="clear" w:color="auto" w:fill="auto"/>
          </w:tcPr>
          <w:p w14:paraId="1B1E6EB0" w14:textId="77777777" w:rsidR="00892E6A" w:rsidRPr="00125F29" w:rsidRDefault="00892E6A"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Įmonės koda</w:t>
            </w:r>
            <w:r w:rsidR="004351C7" w:rsidRPr="00125F29">
              <w:rPr>
                <w:rFonts w:ascii="Times New Roman" w:eastAsia="Times New Roman" w:hAnsi="Times New Roman"/>
                <w:sz w:val="20"/>
                <w:szCs w:val="20"/>
                <w:lang w:eastAsia="lt-LT"/>
              </w:rPr>
              <w:t xml:space="preserve">s </w:t>
            </w:r>
            <w:r w:rsidR="004351C7" w:rsidRPr="00125F29">
              <w:rPr>
                <w:rFonts w:ascii="Times New Roman" w:hAnsi="Times New Roman"/>
                <w:sz w:val="20"/>
                <w:szCs w:val="20"/>
              </w:rPr>
              <w:t>358962456</w:t>
            </w:r>
          </w:p>
        </w:tc>
      </w:tr>
      <w:tr w:rsidR="00892E6A" w:rsidRPr="00125F29" w14:paraId="5FAD4FCB" w14:textId="77777777" w:rsidTr="00072DCE">
        <w:tc>
          <w:tcPr>
            <w:tcW w:w="5068" w:type="dxa"/>
            <w:shd w:val="clear" w:color="auto" w:fill="auto"/>
          </w:tcPr>
          <w:p w14:paraId="1C2C174C" w14:textId="77777777" w:rsidR="00892E6A" w:rsidRPr="00125F29" w:rsidRDefault="00892E6A"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Parašas</w:t>
            </w:r>
            <w:r w:rsidR="004351C7" w:rsidRPr="00125F29">
              <w:rPr>
                <w:rFonts w:ascii="Times New Roman" w:eastAsia="Times New Roman" w:hAnsi="Times New Roman"/>
                <w:sz w:val="20"/>
                <w:szCs w:val="20"/>
                <w:lang w:eastAsia="lt-LT"/>
              </w:rPr>
              <w:t xml:space="preserve"> </w:t>
            </w:r>
            <w:proofErr w:type="spellStart"/>
            <w:r w:rsidR="004351C7" w:rsidRPr="00125F29">
              <w:rPr>
                <w:rFonts w:ascii="Times New Roman" w:eastAsia="Times New Roman" w:hAnsi="Times New Roman"/>
                <w:i/>
                <w:sz w:val="20"/>
                <w:szCs w:val="20"/>
                <w:lang w:eastAsia="lt-LT"/>
              </w:rPr>
              <w:t>parašas</w:t>
            </w:r>
            <w:proofErr w:type="spellEnd"/>
          </w:p>
        </w:tc>
        <w:tc>
          <w:tcPr>
            <w:tcW w:w="5069" w:type="dxa"/>
            <w:shd w:val="clear" w:color="auto" w:fill="auto"/>
          </w:tcPr>
          <w:p w14:paraId="62869274" w14:textId="77777777" w:rsidR="00892E6A" w:rsidRPr="00125F29" w:rsidRDefault="00892E6A" w:rsidP="008739E7">
            <w:pPr>
              <w:spacing w:after="0"/>
              <w:rPr>
                <w:rFonts w:ascii="Times New Roman" w:eastAsia="Times New Roman" w:hAnsi="Times New Roman"/>
                <w:sz w:val="20"/>
                <w:szCs w:val="20"/>
                <w:lang w:eastAsia="lt-LT"/>
              </w:rPr>
            </w:pPr>
          </w:p>
        </w:tc>
      </w:tr>
    </w:tbl>
    <w:p w14:paraId="16DB0EEB" w14:textId="77777777" w:rsidR="00892E6A" w:rsidRPr="00125F29" w:rsidRDefault="00892E6A" w:rsidP="008739E7">
      <w:pPr>
        <w:spacing w:after="0"/>
        <w:rPr>
          <w:rFonts w:ascii="Times New Roman" w:eastAsia="Times New Roman" w:hAnsi="Times New Roman"/>
          <w:sz w:val="20"/>
          <w:szCs w:val="20"/>
          <w:lang w:eastAsia="lt-LT"/>
        </w:rPr>
      </w:pPr>
    </w:p>
    <w:p w14:paraId="6CD7FD9F" w14:textId="77777777" w:rsidR="00892E6A" w:rsidRPr="00125F29" w:rsidRDefault="00892E6A"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 Nurodoma pirkėjo (paslaugos gavėjo) pageidavimu.</w:t>
      </w:r>
    </w:p>
    <w:p w14:paraId="3529BC11" w14:textId="77777777" w:rsidR="00892E6A" w:rsidRPr="00125F29" w:rsidRDefault="00892E6A"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1 egz. ─ prekių (paslaugų) pirkėjui.</w:t>
      </w:r>
    </w:p>
    <w:p w14:paraId="1D20A308" w14:textId="77777777" w:rsidR="00892E6A" w:rsidRPr="00125F29" w:rsidRDefault="00892E6A" w:rsidP="008739E7">
      <w:pPr>
        <w:spacing w:after="0"/>
        <w:rPr>
          <w:rFonts w:ascii="Times New Roman" w:eastAsia="Times New Roman" w:hAnsi="Times New Roman"/>
          <w:sz w:val="20"/>
          <w:szCs w:val="20"/>
          <w:lang w:eastAsia="lt-LT"/>
        </w:rPr>
      </w:pPr>
      <w:r w:rsidRPr="00125F29">
        <w:rPr>
          <w:rFonts w:ascii="Times New Roman" w:eastAsia="Times New Roman" w:hAnsi="Times New Roman"/>
          <w:sz w:val="20"/>
          <w:szCs w:val="20"/>
          <w:lang w:eastAsia="lt-LT"/>
        </w:rPr>
        <w:t>2 egz. ─ prekių (paslaugų) pardavėjui.</w:t>
      </w:r>
    </w:p>
    <w:p w14:paraId="15E68BE2" w14:textId="77777777" w:rsidR="00C51950" w:rsidRPr="00125F29" w:rsidRDefault="00C51950" w:rsidP="008739E7">
      <w:pPr>
        <w:spacing w:after="0"/>
        <w:rPr>
          <w:rFonts w:ascii="Times New Roman" w:hAnsi="Times New Roman"/>
          <w:sz w:val="24"/>
          <w:szCs w:val="24"/>
          <w:lang w:eastAsia="lt-LT"/>
        </w:rPr>
      </w:pPr>
    </w:p>
    <w:p w14:paraId="48912D20" w14:textId="77777777" w:rsidR="00801EB8" w:rsidRPr="00125F29" w:rsidRDefault="00801EB8" w:rsidP="008739E7">
      <w:pPr>
        <w:widowControl w:val="0"/>
        <w:spacing w:after="0"/>
        <w:jc w:val="both"/>
        <w:rPr>
          <w:rFonts w:ascii="Times New Roman" w:hAnsi="Times New Roman"/>
          <w:sz w:val="24"/>
          <w:szCs w:val="24"/>
        </w:rPr>
      </w:pPr>
      <w:r w:rsidRPr="00125F29">
        <w:rPr>
          <w:rFonts w:ascii="Times New Roman" w:hAnsi="Times New Roman"/>
          <w:i/>
          <w:sz w:val="24"/>
          <w:szCs w:val="24"/>
        </w:rPr>
        <w:t>20 užduotis.</w:t>
      </w:r>
      <w:r w:rsidRPr="00125F29">
        <w:rPr>
          <w:rFonts w:ascii="Times New Roman" w:hAnsi="Times New Roman"/>
          <w:b/>
          <w:i/>
          <w:sz w:val="24"/>
          <w:szCs w:val="24"/>
        </w:rPr>
        <w:t xml:space="preserve"> </w:t>
      </w:r>
      <w:r w:rsidRPr="00125F29">
        <w:rPr>
          <w:rFonts w:ascii="Times New Roman" w:hAnsi="Times New Roman"/>
          <w:sz w:val="24"/>
          <w:szCs w:val="24"/>
        </w:rPr>
        <w:t>Į TRŪKSTAMAS SAKINIŲ VIETAS ĮRAŠYKITE PATEIKTUS ŽODŽIUS.</w:t>
      </w:r>
    </w:p>
    <w:p w14:paraId="047CFE2B" w14:textId="77777777" w:rsidR="00801EB8" w:rsidRPr="00125F29" w:rsidRDefault="00801EB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1. </w:t>
      </w:r>
      <w:r w:rsidRPr="00125F29">
        <w:rPr>
          <w:rFonts w:ascii="Times New Roman" w:hAnsi="Times New Roman"/>
          <w:sz w:val="24"/>
          <w:szCs w:val="24"/>
          <w:u w:val="single"/>
        </w:rPr>
        <w:t>Ciklo atsargos</w:t>
      </w:r>
      <w:r w:rsidRPr="00125F29">
        <w:rPr>
          <w:rFonts w:ascii="Times New Roman" w:hAnsi="Times New Roman"/>
          <w:sz w:val="24"/>
          <w:szCs w:val="24"/>
        </w:rPr>
        <w:t xml:space="preserve"> reikalingos paklausai tenkinti, kai verslo situacija yra žinoma.</w:t>
      </w:r>
    </w:p>
    <w:p w14:paraId="4A2F6D6B" w14:textId="77777777" w:rsidR="00801EB8" w:rsidRPr="00125F29" w:rsidRDefault="00801EB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2. </w:t>
      </w:r>
      <w:r w:rsidRPr="00125F29">
        <w:rPr>
          <w:rFonts w:ascii="Times New Roman" w:hAnsi="Times New Roman"/>
          <w:sz w:val="24"/>
          <w:szCs w:val="24"/>
          <w:u w:val="single"/>
        </w:rPr>
        <w:t>Atsargos kelyje</w:t>
      </w:r>
      <w:r w:rsidRPr="00125F29">
        <w:rPr>
          <w:rFonts w:ascii="Times New Roman" w:hAnsi="Times New Roman"/>
          <w:sz w:val="24"/>
          <w:szCs w:val="24"/>
        </w:rPr>
        <w:t xml:space="preserve"> – tai atsargų dalis, kuri ilgai iš toli esančių tiekėjų vežama užsakovui.</w:t>
      </w:r>
    </w:p>
    <w:p w14:paraId="18858BBF" w14:textId="77777777" w:rsidR="00801EB8" w:rsidRPr="00125F29" w:rsidRDefault="00801EB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3. </w:t>
      </w:r>
      <w:r w:rsidRPr="00125F29">
        <w:rPr>
          <w:rFonts w:ascii="Times New Roman" w:hAnsi="Times New Roman"/>
          <w:sz w:val="24"/>
          <w:szCs w:val="24"/>
          <w:u w:val="single"/>
        </w:rPr>
        <w:t>Saugiųjų atsargų</w:t>
      </w:r>
      <w:r w:rsidRPr="00125F29">
        <w:rPr>
          <w:rFonts w:ascii="Times New Roman" w:hAnsi="Times New Roman"/>
          <w:sz w:val="24"/>
          <w:szCs w:val="24"/>
        </w:rPr>
        <w:t xml:space="preserve"> paprastai laikoma daugiau nei ciklo atsargų.</w:t>
      </w:r>
    </w:p>
    <w:p w14:paraId="564EEB1D" w14:textId="77777777" w:rsidR="00801EB8" w:rsidRPr="00125F29" w:rsidRDefault="00801EB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4. </w:t>
      </w:r>
      <w:r w:rsidRPr="00125F29">
        <w:rPr>
          <w:rFonts w:ascii="Times New Roman" w:hAnsi="Times New Roman"/>
          <w:sz w:val="24"/>
          <w:szCs w:val="24"/>
          <w:u w:val="single"/>
        </w:rPr>
        <w:t>Rizikos atsargos</w:t>
      </w:r>
      <w:r w:rsidRPr="00125F29">
        <w:rPr>
          <w:rFonts w:ascii="Times New Roman" w:hAnsi="Times New Roman"/>
          <w:sz w:val="24"/>
          <w:szCs w:val="24"/>
        </w:rPr>
        <w:t xml:space="preserve"> gali atsirasti, kai perkama daug dėl kiekio nuolaidų, prognozuojamojo kainų kylimų ar prekių trūkumo.</w:t>
      </w:r>
    </w:p>
    <w:p w14:paraId="2C9E9160" w14:textId="77777777" w:rsidR="00801EB8" w:rsidRPr="00125F29" w:rsidRDefault="00801EB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5. </w:t>
      </w:r>
      <w:r w:rsidRPr="00125F29">
        <w:rPr>
          <w:rFonts w:ascii="Times New Roman" w:hAnsi="Times New Roman"/>
          <w:sz w:val="24"/>
          <w:szCs w:val="24"/>
          <w:u w:val="single"/>
        </w:rPr>
        <w:t>Sezoninės atsargos</w:t>
      </w:r>
      <w:r w:rsidRPr="00125F29">
        <w:rPr>
          <w:rFonts w:ascii="Times New Roman" w:hAnsi="Times New Roman"/>
          <w:sz w:val="24"/>
          <w:szCs w:val="24"/>
        </w:rPr>
        <w:t xml:space="preserve"> – tai atsargos sukauptos siekiant palaikyti stabilią prekybą.</w:t>
      </w:r>
    </w:p>
    <w:p w14:paraId="5A3BE18C" w14:textId="77777777" w:rsidR="00801EB8" w:rsidRPr="00125F29" w:rsidRDefault="00801EB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6. </w:t>
      </w:r>
      <w:r w:rsidRPr="00125F29">
        <w:rPr>
          <w:rFonts w:ascii="Times New Roman" w:hAnsi="Times New Roman"/>
          <w:sz w:val="24"/>
          <w:szCs w:val="24"/>
          <w:u w:val="single"/>
        </w:rPr>
        <w:t>Pasenusios atsargos</w:t>
      </w:r>
      <w:r w:rsidRPr="00125F29">
        <w:rPr>
          <w:rFonts w:ascii="Times New Roman" w:hAnsi="Times New Roman"/>
          <w:sz w:val="24"/>
          <w:szCs w:val="24"/>
        </w:rPr>
        <w:t xml:space="preserve"> – tai atsargos, kurios netinka prekybai ir nebepatenkina klientų poreikio.</w:t>
      </w:r>
    </w:p>
    <w:p w14:paraId="46489140" w14:textId="77777777" w:rsidR="00801EB8" w:rsidRPr="00125F29" w:rsidRDefault="00801EB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7. </w:t>
      </w:r>
      <w:r w:rsidRPr="00125F29">
        <w:rPr>
          <w:rFonts w:ascii="Times New Roman" w:hAnsi="Times New Roman"/>
          <w:sz w:val="24"/>
          <w:szCs w:val="24"/>
          <w:u w:val="single"/>
        </w:rPr>
        <w:t>Atsargų paklausa</w:t>
      </w:r>
      <w:r w:rsidRPr="00125F29">
        <w:rPr>
          <w:rFonts w:ascii="Times New Roman" w:hAnsi="Times New Roman"/>
          <w:sz w:val="24"/>
          <w:szCs w:val="24"/>
        </w:rPr>
        <w:t xml:space="preserve"> retai būna pastovi, o papildymo laikas svyruoja dėl tiekėjų klaidų, transportavimo sutrikimų, gamybos problemų ir kitų priežasčių.</w:t>
      </w:r>
    </w:p>
    <w:p w14:paraId="68F91279" w14:textId="77777777" w:rsidR="00801EB8" w:rsidRPr="00125F29" w:rsidRDefault="00801EB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8. Grąžintų prekių tvarkymo procedūrų peržiūrėjimas padeda sumažinti </w:t>
      </w:r>
      <w:r w:rsidRPr="00125F29">
        <w:rPr>
          <w:rFonts w:ascii="Times New Roman" w:hAnsi="Times New Roman"/>
          <w:sz w:val="24"/>
          <w:szCs w:val="24"/>
          <w:u w:val="single"/>
        </w:rPr>
        <w:t>atsargų lygį</w:t>
      </w:r>
      <w:r w:rsidRPr="00125F29">
        <w:rPr>
          <w:rFonts w:ascii="Times New Roman" w:hAnsi="Times New Roman"/>
          <w:sz w:val="24"/>
          <w:szCs w:val="24"/>
        </w:rPr>
        <w:t>.</w:t>
      </w:r>
    </w:p>
    <w:p w14:paraId="36469E13" w14:textId="77777777" w:rsidR="00801EB8" w:rsidRPr="00125F29" w:rsidRDefault="00801EB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9. Atsargų apskaitos </w:t>
      </w:r>
      <w:r w:rsidRPr="00125F29">
        <w:rPr>
          <w:rFonts w:ascii="Times New Roman" w:hAnsi="Times New Roman"/>
          <w:sz w:val="24"/>
          <w:szCs w:val="24"/>
          <w:u w:val="single"/>
        </w:rPr>
        <w:t>metodas FIFO</w:t>
      </w:r>
      <w:r w:rsidRPr="00125F29">
        <w:rPr>
          <w:rFonts w:ascii="Times New Roman" w:hAnsi="Times New Roman"/>
          <w:sz w:val="24"/>
          <w:szCs w:val="24"/>
        </w:rPr>
        <w:t xml:space="preserve"> – tai prekių kiekis apskaitoje, gautas anksčiausiai ir skiriamas parduoti, paliekant vėliau susidariusius prekių kiekius atsargoms.</w:t>
      </w:r>
    </w:p>
    <w:p w14:paraId="4E2B0AE1" w14:textId="77777777" w:rsidR="00801EB8" w:rsidRPr="00125F29" w:rsidRDefault="00801EB8"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10. Atsargų apskaitos </w:t>
      </w:r>
      <w:r w:rsidRPr="00125F29">
        <w:rPr>
          <w:rFonts w:ascii="Times New Roman" w:hAnsi="Times New Roman"/>
          <w:sz w:val="24"/>
          <w:szCs w:val="24"/>
          <w:u w:val="single"/>
        </w:rPr>
        <w:t>metodas LIFO</w:t>
      </w:r>
      <w:r w:rsidRPr="00125F29">
        <w:rPr>
          <w:rFonts w:ascii="Times New Roman" w:hAnsi="Times New Roman"/>
          <w:sz w:val="24"/>
          <w:szCs w:val="24"/>
        </w:rPr>
        <w:t xml:space="preserve"> – tai prekių kiekių formuojamas iš vėliausiai gautų prekių, paliekant anksčiau gautas prekes atsargoms.</w:t>
      </w:r>
    </w:p>
    <w:p w14:paraId="01CEBA49" w14:textId="77777777" w:rsidR="00C51950" w:rsidRPr="00125F29" w:rsidRDefault="00C51950" w:rsidP="008739E7">
      <w:pPr>
        <w:spacing w:after="0"/>
        <w:rPr>
          <w:rFonts w:ascii="Times New Roman" w:hAnsi="Times New Roman"/>
          <w:sz w:val="24"/>
          <w:szCs w:val="24"/>
          <w:lang w:eastAsia="lt-LT"/>
        </w:rPr>
      </w:pPr>
    </w:p>
    <w:p w14:paraId="72CD31CC" w14:textId="77777777" w:rsidR="00801EB8" w:rsidRPr="00125F29" w:rsidRDefault="00801EB8" w:rsidP="008739E7">
      <w:pPr>
        <w:widowControl w:val="0"/>
        <w:spacing w:after="0"/>
        <w:jc w:val="both"/>
        <w:rPr>
          <w:rFonts w:ascii="Times New Roman" w:hAnsi="Times New Roman"/>
          <w:sz w:val="24"/>
          <w:szCs w:val="24"/>
        </w:rPr>
      </w:pPr>
      <w:r w:rsidRPr="00125F29">
        <w:rPr>
          <w:rFonts w:ascii="Times New Roman" w:hAnsi="Times New Roman"/>
          <w:i/>
          <w:sz w:val="24"/>
          <w:szCs w:val="24"/>
        </w:rPr>
        <w:t>21 užduotis.</w:t>
      </w:r>
      <w:r w:rsidRPr="00125F29">
        <w:rPr>
          <w:rFonts w:ascii="Times New Roman" w:hAnsi="Times New Roman"/>
          <w:b/>
          <w:i/>
          <w:sz w:val="24"/>
          <w:szCs w:val="24"/>
        </w:rPr>
        <w:t xml:space="preserve"> </w:t>
      </w:r>
      <w:r w:rsidRPr="00125F29">
        <w:rPr>
          <w:rFonts w:ascii="Times New Roman" w:hAnsi="Times New Roman"/>
          <w:sz w:val="24"/>
          <w:szCs w:val="24"/>
        </w:rPr>
        <w:t>PAGAL PATEIKTUS DUOMENIS APSKAIČIUOKITE EKONOMIŠKO UŽSAKYMO IŠ TIEKĖJŲ DYDĮ VIENETAIS PAGAL EOQ MODELĮ.</w:t>
      </w:r>
    </w:p>
    <w:p w14:paraId="44FC508E" w14:textId="77777777" w:rsidR="00801EB8" w:rsidRPr="00125F29" w:rsidRDefault="003E40B5" w:rsidP="008739E7">
      <w:pPr>
        <w:spacing w:after="0"/>
        <w:jc w:val="center"/>
        <w:rPr>
          <w:rFonts w:ascii="Times New Roman" w:hAnsi="Times New Roman"/>
          <w:b/>
          <w:sz w:val="24"/>
          <w:szCs w:val="24"/>
          <w:lang w:eastAsia="lt-LT"/>
        </w:rPr>
      </w:pPr>
      <w:r w:rsidRPr="00125F29">
        <w:rPr>
          <w:rFonts w:ascii="Times New Roman" w:hAnsi="Times New Roman"/>
          <w:noProof/>
          <w:sz w:val="20"/>
          <w:szCs w:val="20"/>
          <w:lang w:eastAsia="lt-LT"/>
        </w:rPr>
        <w:drawing>
          <wp:inline distT="0" distB="0" distL="0" distR="0" wp14:anchorId="61E04C20" wp14:editId="74D548BB">
            <wp:extent cx="4981433" cy="497122"/>
            <wp:effectExtent l="0" t="0" r="0" b="0"/>
            <wp:docPr id="64" name="Picture 64" descr="rodykl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odyklė"/>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21871" cy="501157"/>
                    </a:xfrm>
                    <a:prstGeom prst="rect">
                      <a:avLst/>
                    </a:prstGeom>
                    <a:noFill/>
                    <a:ln>
                      <a:noFill/>
                    </a:ln>
                  </pic:spPr>
                </pic:pic>
              </a:graphicData>
            </a:graphic>
          </wp:inline>
        </w:drawing>
      </w:r>
    </w:p>
    <w:p w14:paraId="264F4E65" w14:textId="77777777" w:rsidR="00C51950" w:rsidRPr="00125F29" w:rsidRDefault="00C51950" w:rsidP="008739E7">
      <w:pPr>
        <w:spacing w:after="0"/>
        <w:rPr>
          <w:rFonts w:ascii="Times New Roman" w:hAnsi="Times New Roman"/>
          <w:sz w:val="24"/>
          <w:szCs w:val="24"/>
          <w:lang w:eastAsia="lt-LT"/>
        </w:rPr>
      </w:pPr>
    </w:p>
    <w:p w14:paraId="4B7F468B" w14:textId="77777777" w:rsidR="00801EB8" w:rsidRPr="00125F29" w:rsidRDefault="00801EB8" w:rsidP="008739E7">
      <w:pPr>
        <w:pStyle w:val="Heading1"/>
        <w:spacing w:before="0" w:beforeAutospacing="0" w:after="0" w:afterAutospacing="0" w:line="276" w:lineRule="auto"/>
        <w:jc w:val="both"/>
        <w:rPr>
          <w:b w:val="0"/>
          <w:sz w:val="24"/>
          <w:szCs w:val="24"/>
          <w:lang w:val="lt-LT"/>
        </w:rPr>
      </w:pPr>
      <w:r w:rsidRPr="00125F29">
        <w:rPr>
          <w:b w:val="0"/>
          <w:i/>
          <w:sz w:val="24"/>
          <w:szCs w:val="24"/>
          <w:lang w:val="lt-LT"/>
        </w:rPr>
        <w:t xml:space="preserve">22 užduotis. </w:t>
      </w:r>
      <w:r w:rsidRPr="00125F29">
        <w:rPr>
          <w:b w:val="0"/>
          <w:sz w:val="24"/>
          <w:szCs w:val="24"/>
          <w:lang w:val="lt-LT"/>
        </w:rPr>
        <w:t>PAGAL PATEIKTUS DUOMENIS APSKAIČIUOKITE MAKSIMALŲ ATSARGŲ LYGĮ (</w:t>
      </w:r>
      <w:proofErr w:type="spellStart"/>
      <w:r w:rsidRPr="00125F29">
        <w:rPr>
          <w:b w:val="0"/>
          <w:sz w:val="24"/>
          <w:szCs w:val="24"/>
          <w:lang w:val="lt-LT"/>
        </w:rPr>
        <w:t>I</w:t>
      </w:r>
      <w:r w:rsidRPr="00125F29">
        <w:rPr>
          <w:b w:val="0"/>
          <w:sz w:val="24"/>
          <w:szCs w:val="24"/>
          <w:vertAlign w:val="subscript"/>
          <w:lang w:val="lt-LT"/>
        </w:rPr>
        <w:t>m</w:t>
      </w:r>
      <w:proofErr w:type="spellEnd"/>
      <w:r w:rsidRPr="00125F29">
        <w:rPr>
          <w:b w:val="0"/>
          <w:sz w:val="24"/>
          <w:szCs w:val="24"/>
          <w:vertAlign w:val="subscript"/>
          <w:lang w:val="lt-LT"/>
        </w:rPr>
        <w:t>)</w:t>
      </w:r>
      <w:r w:rsidRPr="00125F29">
        <w:rPr>
          <w:b w:val="0"/>
          <w:sz w:val="24"/>
          <w:szCs w:val="24"/>
          <w:lang w:val="lt-LT"/>
        </w:rPr>
        <w:t>.</w:t>
      </w:r>
    </w:p>
    <w:p w14:paraId="6CC211C5" w14:textId="77777777" w:rsidR="00801EB8" w:rsidRPr="00125F29" w:rsidRDefault="00801EB8" w:rsidP="008739E7">
      <w:pPr>
        <w:pStyle w:val="Heading1"/>
        <w:spacing w:before="0" w:beforeAutospacing="0" w:after="0" w:afterAutospacing="0" w:line="276" w:lineRule="auto"/>
        <w:rPr>
          <w:b w:val="0"/>
          <w:sz w:val="24"/>
          <w:szCs w:val="24"/>
          <w:lang w:val="lt-LT" w:eastAsia="lt-LT"/>
        </w:rPr>
      </w:pPr>
      <w:proofErr w:type="spellStart"/>
      <w:r w:rsidRPr="00125F29">
        <w:rPr>
          <w:b w:val="0"/>
          <w:sz w:val="24"/>
          <w:szCs w:val="24"/>
          <w:lang w:val="lt-LT"/>
        </w:rPr>
        <w:t>I</w:t>
      </w:r>
      <w:r w:rsidRPr="00125F29">
        <w:rPr>
          <w:b w:val="0"/>
          <w:sz w:val="24"/>
          <w:szCs w:val="24"/>
          <w:vertAlign w:val="subscript"/>
          <w:lang w:val="lt-LT"/>
        </w:rPr>
        <w:t>m</w:t>
      </w:r>
      <w:proofErr w:type="spellEnd"/>
      <w:r w:rsidRPr="00125F29">
        <w:rPr>
          <w:b w:val="0"/>
          <w:sz w:val="24"/>
          <w:szCs w:val="24"/>
          <w:lang w:val="lt-LT" w:eastAsia="lt-LT"/>
        </w:rPr>
        <w:t xml:space="preserve"> = 1000 + 100 (3 + 1) = 1400 vnt.</w:t>
      </w:r>
    </w:p>
    <w:p w14:paraId="6C309326" w14:textId="77777777" w:rsidR="00C51950" w:rsidRPr="00125F29" w:rsidRDefault="00C51950" w:rsidP="008739E7">
      <w:pPr>
        <w:pStyle w:val="Heading1"/>
        <w:spacing w:before="0" w:beforeAutospacing="0" w:after="0" w:afterAutospacing="0" w:line="276" w:lineRule="auto"/>
        <w:jc w:val="both"/>
        <w:rPr>
          <w:b w:val="0"/>
          <w:sz w:val="24"/>
          <w:lang w:val="lt-LT" w:eastAsia="lt-LT"/>
        </w:rPr>
      </w:pPr>
    </w:p>
    <w:p w14:paraId="2DF7ACA3" w14:textId="77777777" w:rsidR="005C6E8C" w:rsidRPr="00125F29" w:rsidRDefault="008D7564" w:rsidP="008739E7">
      <w:pPr>
        <w:pStyle w:val="Heading1"/>
        <w:spacing w:before="0" w:beforeAutospacing="0" w:after="0" w:afterAutospacing="0" w:line="276" w:lineRule="auto"/>
        <w:rPr>
          <w:b w:val="0"/>
          <w:i/>
          <w:sz w:val="24"/>
          <w:szCs w:val="24"/>
          <w:lang w:val="lt-LT"/>
        </w:rPr>
      </w:pPr>
      <w:r w:rsidRPr="00125F29">
        <w:rPr>
          <w:b w:val="0"/>
          <w:i/>
          <w:sz w:val="24"/>
          <w:szCs w:val="24"/>
          <w:lang w:val="lt-LT"/>
        </w:rPr>
        <w:t>23</w:t>
      </w:r>
      <w:r w:rsidR="005C6E8C" w:rsidRPr="00125F29">
        <w:rPr>
          <w:b w:val="0"/>
          <w:i/>
          <w:sz w:val="24"/>
          <w:szCs w:val="24"/>
          <w:lang w:val="lt-LT"/>
        </w:rPr>
        <w:t xml:space="preserve"> </w:t>
      </w:r>
      <w:r w:rsidRPr="00125F29">
        <w:rPr>
          <w:b w:val="0"/>
          <w:i/>
          <w:sz w:val="24"/>
          <w:szCs w:val="24"/>
          <w:lang w:val="lt-LT"/>
        </w:rPr>
        <w:t xml:space="preserve">užduotis. </w:t>
      </w:r>
      <w:r w:rsidRPr="00125F29">
        <w:rPr>
          <w:b w:val="0"/>
          <w:sz w:val="24"/>
          <w:szCs w:val="24"/>
          <w:lang w:val="lt-LT"/>
        </w:rPr>
        <w:t>ATSAKYKITE Į PATEIKTUS KLAUSIMUS</w:t>
      </w:r>
      <w:r w:rsidRPr="00125F29">
        <w:rPr>
          <w:b w:val="0"/>
          <w:i/>
          <w:sz w:val="24"/>
          <w:szCs w:val="24"/>
          <w:lang w:val="lt-LT"/>
        </w:rPr>
        <w:t>.</w:t>
      </w:r>
    </w:p>
    <w:p w14:paraId="11A6B5A5" w14:textId="77777777" w:rsidR="008D7564" w:rsidRPr="00125F29" w:rsidRDefault="008D7564"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1. Kuo turi įsitikinti prekes priimantis asmuo prieš priimdamas prekes?</w:t>
      </w:r>
    </w:p>
    <w:p w14:paraId="439338E8" w14:textId="77777777" w:rsidR="008D7564" w:rsidRPr="00125F29" w:rsidRDefault="008D7564"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Prekes priimantis asmuo privalo įsitikinti, kad:</w:t>
      </w:r>
    </w:p>
    <w:p w14:paraId="01FAFE71" w14:textId="77777777" w:rsidR="008D7564" w:rsidRPr="00125F29" w:rsidRDefault="008D7564" w:rsidP="008739E7">
      <w:pPr>
        <w:pStyle w:val="ListParagraph"/>
        <w:numPr>
          <w:ilvl w:val="2"/>
          <w:numId w:val="212"/>
        </w:numPr>
        <w:spacing w:after="0"/>
        <w:ind w:left="0" w:firstLine="0"/>
        <w:jc w:val="both"/>
        <w:rPr>
          <w:rFonts w:ascii="Times New Roman" w:hAnsi="Times New Roman"/>
          <w:sz w:val="24"/>
          <w:szCs w:val="24"/>
        </w:rPr>
      </w:pPr>
      <w:r w:rsidRPr="00125F29">
        <w:rPr>
          <w:rFonts w:ascii="Times New Roman" w:hAnsi="Times New Roman"/>
          <w:sz w:val="24"/>
          <w:szCs w:val="24"/>
        </w:rPr>
        <w:t>buvo užtikrintas prekių siuntos saugumas jų gabenimo metu;</w:t>
      </w:r>
    </w:p>
    <w:p w14:paraId="14FFE695" w14:textId="77777777" w:rsidR="008D7564" w:rsidRPr="00125F29" w:rsidRDefault="008D7564" w:rsidP="008739E7">
      <w:pPr>
        <w:pStyle w:val="ListParagraph"/>
        <w:numPr>
          <w:ilvl w:val="2"/>
          <w:numId w:val="212"/>
        </w:numPr>
        <w:spacing w:after="0"/>
        <w:ind w:left="0" w:firstLine="0"/>
        <w:jc w:val="both"/>
        <w:rPr>
          <w:rFonts w:ascii="Times New Roman" w:hAnsi="Times New Roman"/>
          <w:sz w:val="24"/>
          <w:szCs w:val="24"/>
        </w:rPr>
      </w:pPr>
      <w:r w:rsidRPr="00125F29">
        <w:rPr>
          <w:rFonts w:ascii="Times New Roman" w:hAnsi="Times New Roman"/>
          <w:sz w:val="24"/>
          <w:szCs w:val="24"/>
        </w:rPr>
        <w:t>gauta visa prekių siunta;</w:t>
      </w:r>
    </w:p>
    <w:p w14:paraId="383D9815" w14:textId="77777777" w:rsidR="008D7564" w:rsidRPr="00125F29" w:rsidRDefault="008D7564" w:rsidP="008739E7">
      <w:pPr>
        <w:pStyle w:val="ListParagraph"/>
        <w:numPr>
          <w:ilvl w:val="2"/>
          <w:numId w:val="212"/>
        </w:numPr>
        <w:spacing w:after="0"/>
        <w:ind w:left="0" w:firstLine="0"/>
        <w:jc w:val="both"/>
        <w:rPr>
          <w:rFonts w:ascii="Times New Roman" w:hAnsi="Times New Roman"/>
          <w:sz w:val="24"/>
          <w:szCs w:val="24"/>
        </w:rPr>
      </w:pPr>
      <w:r w:rsidRPr="00125F29">
        <w:rPr>
          <w:rFonts w:ascii="Times New Roman" w:hAnsi="Times New Roman"/>
          <w:sz w:val="24"/>
          <w:szCs w:val="24"/>
        </w:rPr>
        <w:lastRenderedPageBreak/>
        <w:t>tvarkinga tara (pakuotė);</w:t>
      </w:r>
    </w:p>
    <w:p w14:paraId="2E001FB8" w14:textId="77777777" w:rsidR="008D7564" w:rsidRPr="00125F29" w:rsidRDefault="008D7564" w:rsidP="008739E7">
      <w:pPr>
        <w:pStyle w:val="ListParagraph"/>
        <w:numPr>
          <w:ilvl w:val="2"/>
          <w:numId w:val="212"/>
        </w:numPr>
        <w:spacing w:after="0"/>
        <w:ind w:left="0" w:firstLine="0"/>
        <w:jc w:val="both"/>
        <w:rPr>
          <w:rFonts w:ascii="Times New Roman" w:hAnsi="Times New Roman"/>
          <w:sz w:val="24"/>
          <w:szCs w:val="24"/>
        </w:rPr>
      </w:pPr>
      <w:r w:rsidRPr="00125F29">
        <w:rPr>
          <w:rFonts w:ascii="Times New Roman" w:hAnsi="Times New Roman"/>
          <w:sz w:val="24"/>
          <w:szCs w:val="24"/>
        </w:rPr>
        <w:t>laikytasi ženklinimo ir plombavimo reikalavimų (jeigu tai yra numatyta krovinių vežimo taisyklėse);</w:t>
      </w:r>
    </w:p>
    <w:p w14:paraId="55CD9143" w14:textId="77777777" w:rsidR="008D7564" w:rsidRPr="00125F29" w:rsidRDefault="008D7564" w:rsidP="008739E7">
      <w:pPr>
        <w:pStyle w:val="ListParagraph"/>
        <w:numPr>
          <w:ilvl w:val="2"/>
          <w:numId w:val="212"/>
        </w:numPr>
        <w:spacing w:after="0"/>
        <w:ind w:left="0" w:firstLine="0"/>
        <w:jc w:val="both"/>
        <w:rPr>
          <w:rFonts w:ascii="Times New Roman" w:hAnsi="Times New Roman"/>
          <w:sz w:val="24"/>
          <w:szCs w:val="24"/>
        </w:rPr>
      </w:pPr>
      <w:r w:rsidRPr="00125F29">
        <w:rPr>
          <w:rFonts w:ascii="Times New Roman" w:hAnsi="Times New Roman"/>
          <w:sz w:val="24"/>
          <w:szCs w:val="24"/>
        </w:rPr>
        <w:t>yra prekių lydimieji dokumentai (pirminis juridinę galią turintis buhalterinės apskaitos dokumentas, sertifikatas, kokybės pažymėjimas ir kt.).</w:t>
      </w:r>
    </w:p>
    <w:p w14:paraId="4A4A92C1" w14:textId="77777777" w:rsidR="008D7564" w:rsidRPr="00125F29" w:rsidRDefault="008D7564"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2. Pagal ką priimamos prekės, jeigu numatoma perparduoti prekes, gautas su gamintojo pakuote ar tara, jos neatidarius?</w:t>
      </w:r>
    </w:p>
    <w:p w14:paraId="29ECC0AB" w14:textId="77777777" w:rsidR="008D7564" w:rsidRPr="00125F29" w:rsidRDefault="008D7564"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Prekės</w:t>
      </w:r>
      <w:r w:rsidR="005C6E8C" w:rsidRPr="00125F29">
        <w:rPr>
          <w:rFonts w:ascii="Times New Roman" w:hAnsi="Times New Roman"/>
          <w:sz w:val="24"/>
          <w:szCs w:val="24"/>
        </w:rPr>
        <w:t xml:space="preserve"> </w:t>
      </w:r>
      <w:r w:rsidRPr="00125F29">
        <w:rPr>
          <w:rFonts w:ascii="Times New Roman" w:hAnsi="Times New Roman"/>
          <w:sz w:val="24"/>
          <w:szCs w:val="24"/>
        </w:rPr>
        <w:t>priimamos pagal bruto svorį ar vienetus, nurodytus</w:t>
      </w:r>
      <w:r w:rsidR="005C6E8C" w:rsidRPr="00125F29">
        <w:rPr>
          <w:rFonts w:ascii="Times New Roman" w:hAnsi="Times New Roman"/>
          <w:sz w:val="24"/>
          <w:szCs w:val="24"/>
        </w:rPr>
        <w:t xml:space="preserve"> </w:t>
      </w:r>
      <w:r w:rsidRPr="00125F29">
        <w:rPr>
          <w:rFonts w:ascii="Times New Roman" w:hAnsi="Times New Roman"/>
          <w:sz w:val="24"/>
          <w:szCs w:val="24"/>
        </w:rPr>
        <w:t>prekių lydimuosiuose, juridinę galią turinčiuose, dokumentuose.</w:t>
      </w:r>
    </w:p>
    <w:p w14:paraId="7AA82FB1" w14:textId="77777777" w:rsidR="008D7564" w:rsidRPr="00125F29" w:rsidRDefault="008D7564"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3. Kaip turi elgtis prekes priimantis asmuo, jeigu nustato, kad priimamų prekių kiekis neatitinka kiekio nurodyto lydimuosiuose dokumentuose?</w:t>
      </w:r>
    </w:p>
    <w:p w14:paraId="213A95C2" w14:textId="77777777" w:rsidR="008D7564" w:rsidRPr="00125F29" w:rsidRDefault="008D7564"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Prekes priimantis asmuo turi sustabdyti prekių priėmimą ir surašyti prekių priėmimo pagal kiekį aktą.</w:t>
      </w:r>
    </w:p>
    <w:p w14:paraId="5F900213" w14:textId="77777777" w:rsidR="008D7564" w:rsidRPr="00125F29" w:rsidRDefault="008D7564"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4. Į kokią įstaigą gali kreiptis prekes priimanti įmonė, jeigu priimant maisto prekes kyla klausimų dėl prekių kokybės ir su tuo nesutinka prekes parduodanti įmonė?</w:t>
      </w:r>
    </w:p>
    <w:p w14:paraId="32AC817F" w14:textId="77777777" w:rsidR="008D7564" w:rsidRPr="00125F29" w:rsidRDefault="008D7564" w:rsidP="008739E7">
      <w:pPr>
        <w:pStyle w:val="ListParagraph"/>
        <w:spacing w:after="0"/>
        <w:ind w:left="0"/>
        <w:rPr>
          <w:rFonts w:ascii="Times New Roman" w:hAnsi="Times New Roman"/>
          <w:b/>
          <w:sz w:val="24"/>
          <w:szCs w:val="24"/>
          <w:lang w:eastAsia="lt-LT"/>
        </w:rPr>
      </w:pPr>
      <w:r w:rsidRPr="00125F29">
        <w:rPr>
          <w:rFonts w:ascii="Times New Roman" w:hAnsi="Times New Roman"/>
          <w:sz w:val="24"/>
          <w:szCs w:val="24"/>
        </w:rPr>
        <w:t>Prekes priimanti įmonė gali kreiptis į Valstybinę maisto ir veterinarijos tarnybą.</w:t>
      </w:r>
    </w:p>
    <w:p w14:paraId="1EF0C2E0" w14:textId="77777777" w:rsidR="00801EB8" w:rsidRPr="00125F29" w:rsidRDefault="00801EB8" w:rsidP="008739E7">
      <w:pPr>
        <w:spacing w:after="0"/>
        <w:rPr>
          <w:rFonts w:ascii="Times New Roman" w:hAnsi="Times New Roman"/>
          <w:sz w:val="24"/>
          <w:szCs w:val="24"/>
          <w:lang w:eastAsia="lt-LT"/>
        </w:rPr>
      </w:pPr>
    </w:p>
    <w:p w14:paraId="1570C7C5" w14:textId="77777777" w:rsidR="00C51950" w:rsidRPr="00125F29" w:rsidRDefault="00C51950" w:rsidP="008739E7">
      <w:pPr>
        <w:spacing w:after="0"/>
        <w:rPr>
          <w:rFonts w:ascii="Times New Roman" w:hAnsi="Times New Roman"/>
          <w:sz w:val="24"/>
          <w:szCs w:val="24"/>
          <w:lang w:eastAsia="lt-LT"/>
        </w:rPr>
      </w:pPr>
    </w:p>
    <w:p w14:paraId="22AC937B" w14:textId="77777777" w:rsidR="007D266A" w:rsidRPr="00125F29" w:rsidRDefault="007D266A" w:rsidP="008739E7">
      <w:pPr>
        <w:spacing w:after="0"/>
        <w:jc w:val="center"/>
        <w:rPr>
          <w:rFonts w:ascii="Times New Roman" w:hAnsi="Times New Roman"/>
          <w:b/>
          <w:sz w:val="28"/>
          <w:szCs w:val="24"/>
          <w:lang w:eastAsia="lt-LT"/>
        </w:rPr>
      </w:pPr>
      <w:r w:rsidRPr="00125F29">
        <w:rPr>
          <w:rFonts w:ascii="Times New Roman" w:hAnsi="Times New Roman"/>
          <w:b/>
          <w:sz w:val="28"/>
          <w:szCs w:val="24"/>
          <w:lang w:eastAsia="lt-LT"/>
        </w:rPr>
        <w:t>Modulis „</w:t>
      </w:r>
      <w:r w:rsidR="00A075E8" w:rsidRPr="00125F29">
        <w:rPr>
          <w:rFonts w:ascii="Times New Roman" w:hAnsi="Times New Roman"/>
          <w:b/>
          <w:sz w:val="28"/>
          <w:szCs w:val="24"/>
          <w:highlight w:val="white"/>
        </w:rPr>
        <w:t>Prekių ir paslaugų pardavimas elektroninėje aplinkoje</w:t>
      </w:r>
      <w:r w:rsidRPr="00125F29">
        <w:rPr>
          <w:rFonts w:ascii="Times New Roman" w:hAnsi="Times New Roman"/>
          <w:b/>
          <w:sz w:val="28"/>
          <w:szCs w:val="24"/>
          <w:lang w:eastAsia="lt-LT"/>
        </w:rPr>
        <w:t>“</w:t>
      </w:r>
    </w:p>
    <w:p w14:paraId="51A29107" w14:textId="77777777" w:rsidR="00081361" w:rsidRPr="00125F29" w:rsidRDefault="00081361" w:rsidP="008739E7">
      <w:pPr>
        <w:pStyle w:val="Heading1"/>
        <w:spacing w:before="0" w:beforeAutospacing="0" w:after="0" w:afterAutospacing="0" w:line="276" w:lineRule="auto"/>
        <w:rPr>
          <w:b w:val="0"/>
          <w:sz w:val="24"/>
          <w:szCs w:val="24"/>
          <w:lang w:val="lt-LT"/>
        </w:rPr>
      </w:pPr>
    </w:p>
    <w:p w14:paraId="64A28DFC" w14:textId="77777777" w:rsidR="00BF0607" w:rsidRPr="00125F29" w:rsidRDefault="00BF0607" w:rsidP="008739E7">
      <w:pPr>
        <w:widowControl w:val="0"/>
        <w:spacing w:after="0"/>
        <w:jc w:val="both"/>
        <w:rPr>
          <w:rFonts w:ascii="Times New Roman" w:hAnsi="Times New Roman"/>
          <w:sz w:val="24"/>
          <w:szCs w:val="24"/>
        </w:rPr>
      </w:pPr>
      <w:r w:rsidRPr="00125F29">
        <w:rPr>
          <w:rFonts w:ascii="Times New Roman" w:hAnsi="Times New Roman"/>
          <w:i/>
          <w:sz w:val="24"/>
          <w:szCs w:val="24"/>
        </w:rPr>
        <w:t>1 užduotis.</w:t>
      </w:r>
      <w:r w:rsidRPr="00125F29">
        <w:rPr>
          <w:rFonts w:ascii="Times New Roman" w:hAnsi="Times New Roman"/>
          <w:b/>
          <w:i/>
          <w:sz w:val="24"/>
          <w:szCs w:val="24"/>
        </w:rPr>
        <w:t xml:space="preserve"> </w:t>
      </w:r>
      <w:r w:rsidRPr="00125F29">
        <w:rPr>
          <w:rFonts w:ascii="Times New Roman" w:hAnsi="Times New Roman"/>
          <w:sz w:val="24"/>
          <w:szCs w:val="24"/>
        </w:rPr>
        <w:t>IŠ PATEIKTO SĄRAŠO PARINKITE TINKAMĄ FRAZĘ IR UŽBAIKITE SAKINĮ.</w:t>
      </w:r>
    </w:p>
    <w:p w14:paraId="4B2DF196" w14:textId="77777777" w:rsidR="00BF0607" w:rsidRPr="00125F29" w:rsidRDefault="00BF0607" w:rsidP="008739E7">
      <w:pPr>
        <w:widowControl w:val="0"/>
        <w:spacing w:after="0"/>
        <w:rPr>
          <w:rFonts w:ascii="Times New Roman" w:hAnsi="Times New Roman"/>
          <w:sz w:val="24"/>
          <w:szCs w:val="24"/>
        </w:rPr>
      </w:pPr>
      <w:r w:rsidRPr="00125F29">
        <w:rPr>
          <w:rFonts w:ascii="Times New Roman" w:hAnsi="Times New Roman"/>
          <w:sz w:val="24"/>
          <w:szCs w:val="24"/>
        </w:rPr>
        <w:t>1. Kaina kaip kokybės ženklas</w:t>
      </w:r>
    </w:p>
    <w:p w14:paraId="3C99D6B1" w14:textId="77777777" w:rsidR="00BF0607" w:rsidRPr="00125F29" w:rsidRDefault="00BF0607" w:rsidP="008739E7">
      <w:pPr>
        <w:widowControl w:val="0"/>
        <w:spacing w:after="0"/>
        <w:rPr>
          <w:rFonts w:ascii="Times New Roman" w:hAnsi="Times New Roman"/>
          <w:sz w:val="24"/>
          <w:szCs w:val="24"/>
        </w:rPr>
      </w:pPr>
      <w:r w:rsidRPr="00125F29">
        <w:rPr>
          <w:rFonts w:ascii="Times New Roman" w:hAnsi="Times New Roman"/>
          <w:sz w:val="24"/>
          <w:szCs w:val="24"/>
        </w:rPr>
        <w:t>2. Pelnas ir išlaidų padengimas</w:t>
      </w:r>
    </w:p>
    <w:p w14:paraId="74CE1DEA" w14:textId="77777777" w:rsidR="00BF0607" w:rsidRPr="00125F29" w:rsidRDefault="00BF0607" w:rsidP="008739E7">
      <w:pPr>
        <w:widowControl w:val="0"/>
        <w:spacing w:after="0"/>
        <w:rPr>
          <w:rFonts w:ascii="Times New Roman" w:hAnsi="Times New Roman"/>
          <w:sz w:val="24"/>
          <w:szCs w:val="24"/>
        </w:rPr>
      </w:pPr>
      <w:r w:rsidRPr="00125F29">
        <w:rPr>
          <w:rFonts w:ascii="Times New Roman" w:hAnsi="Times New Roman"/>
          <w:sz w:val="24"/>
          <w:szCs w:val="24"/>
        </w:rPr>
        <w:t>3. Įsiskverbimo kaina</w:t>
      </w:r>
    </w:p>
    <w:p w14:paraId="225E7D24" w14:textId="77777777" w:rsidR="00BF0607" w:rsidRPr="00125F29" w:rsidRDefault="00BF0607" w:rsidP="008739E7">
      <w:pPr>
        <w:widowControl w:val="0"/>
        <w:spacing w:after="0"/>
        <w:rPr>
          <w:rFonts w:ascii="Times New Roman" w:hAnsi="Times New Roman"/>
          <w:sz w:val="24"/>
          <w:szCs w:val="24"/>
        </w:rPr>
      </w:pPr>
      <w:r w:rsidRPr="00125F29">
        <w:rPr>
          <w:rFonts w:ascii="Times New Roman" w:hAnsi="Times New Roman"/>
          <w:sz w:val="24"/>
          <w:szCs w:val="24"/>
        </w:rPr>
        <w:t>4. Dinaminės kainų strategijos</w:t>
      </w:r>
    </w:p>
    <w:p w14:paraId="1DF38D8B" w14:textId="77777777" w:rsidR="00BF0607" w:rsidRPr="00125F29" w:rsidRDefault="00BF0607" w:rsidP="008739E7">
      <w:pPr>
        <w:widowControl w:val="0"/>
        <w:spacing w:after="0"/>
        <w:rPr>
          <w:rFonts w:ascii="Times New Roman" w:hAnsi="Times New Roman"/>
          <w:sz w:val="24"/>
          <w:szCs w:val="24"/>
        </w:rPr>
      </w:pPr>
      <w:r w:rsidRPr="00125F29">
        <w:rPr>
          <w:rFonts w:ascii="Times New Roman" w:hAnsi="Times New Roman"/>
          <w:sz w:val="24"/>
          <w:szCs w:val="24"/>
        </w:rPr>
        <w:t>5. Prestižinių kainų nustatymas</w:t>
      </w:r>
    </w:p>
    <w:p w14:paraId="2389E191" w14:textId="77777777" w:rsidR="00BF0607" w:rsidRPr="00125F29" w:rsidRDefault="00BF0607" w:rsidP="008739E7">
      <w:pPr>
        <w:widowControl w:val="0"/>
        <w:spacing w:after="0"/>
        <w:rPr>
          <w:rFonts w:ascii="Times New Roman" w:hAnsi="Times New Roman"/>
          <w:sz w:val="24"/>
          <w:szCs w:val="24"/>
        </w:rPr>
      </w:pPr>
      <w:r w:rsidRPr="00125F29">
        <w:rPr>
          <w:rFonts w:ascii="Times New Roman" w:hAnsi="Times New Roman"/>
          <w:sz w:val="24"/>
          <w:szCs w:val="24"/>
        </w:rPr>
        <w:t>6. Rinkos nugriebimas</w:t>
      </w:r>
    </w:p>
    <w:p w14:paraId="7B9F49DE" w14:textId="77777777" w:rsidR="00BF0607" w:rsidRPr="00125F29" w:rsidRDefault="00BF0607" w:rsidP="008739E7">
      <w:pPr>
        <w:widowControl w:val="0"/>
        <w:spacing w:after="0"/>
        <w:rPr>
          <w:rFonts w:ascii="Times New Roman" w:hAnsi="Times New Roman"/>
          <w:sz w:val="24"/>
          <w:szCs w:val="24"/>
        </w:rPr>
      </w:pPr>
      <w:r w:rsidRPr="00125F29">
        <w:rPr>
          <w:rFonts w:ascii="Times New Roman" w:hAnsi="Times New Roman"/>
          <w:sz w:val="24"/>
          <w:szCs w:val="24"/>
        </w:rPr>
        <w:t>7. Planinis pelno augimo užtikrinimas</w:t>
      </w:r>
    </w:p>
    <w:p w14:paraId="28E1D3D1" w14:textId="77777777" w:rsidR="00BF0607" w:rsidRPr="00125F29" w:rsidRDefault="00BF0607" w:rsidP="008739E7">
      <w:pPr>
        <w:widowControl w:val="0"/>
        <w:spacing w:after="0"/>
        <w:rPr>
          <w:rFonts w:ascii="Times New Roman" w:hAnsi="Times New Roman"/>
          <w:sz w:val="24"/>
          <w:szCs w:val="24"/>
        </w:rPr>
      </w:pPr>
      <w:r w:rsidRPr="00125F29">
        <w:rPr>
          <w:rFonts w:ascii="Times New Roman" w:hAnsi="Times New Roman"/>
          <w:sz w:val="24"/>
          <w:szCs w:val="24"/>
        </w:rPr>
        <w:t xml:space="preserve">8. </w:t>
      </w:r>
      <w:proofErr w:type="spellStart"/>
      <w:r w:rsidRPr="00125F29">
        <w:rPr>
          <w:rFonts w:ascii="Times New Roman" w:hAnsi="Times New Roman"/>
          <w:sz w:val="24"/>
          <w:szCs w:val="24"/>
        </w:rPr>
        <w:t>Lyderiavimas</w:t>
      </w:r>
      <w:proofErr w:type="spellEnd"/>
    </w:p>
    <w:p w14:paraId="7A87D0AA" w14:textId="77777777" w:rsidR="00BF0607" w:rsidRPr="00125F29" w:rsidRDefault="00BF0607" w:rsidP="008739E7">
      <w:pPr>
        <w:widowControl w:val="0"/>
        <w:spacing w:after="0"/>
        <w:rPr>
          <w:rFonts w:ascii="Times New Roman" w:hAnsi="Times New Roman"/>
          <w:sz w:val="24"/>
          <w:szCs w:val="24"/>
        </w:rPr>
      </w:pPr>
      <w:r w:rsidRPr="00125F29">
        <w:rPr>
          <w:rFonts w:ascii="Times New Roman" w:hAnsi="Times New Roman"/>
          <w:sz w:val="24"/>
          <w:szCs w:val="24"/>
        </w:rPr>
        <w:t xml:space="preserve">9. </w:t>
      </w:r>
      <w:proofErr w:type="spellStart"/>
      <w:r w:rsidRPr="00125F29">
        <w:rPr>
          <w:rFonts w:ascii="Times New Roman" w:hAnsi="Times New Roman"/>
          <w:sz w:val="24"/>
          <w:szCs w:val="24"/>
        </w:rPr>
        <w:t>Segmentuota</w:t>
      </w:r>
      <w:proofErr w:type="spellEnd"/>
      <w:r w:rsidRPr="00125F29">
        <w:rPr>
          <w:rFonts w:ascii="Times New Roman" w:hAnsi="Times New Roman"/>
          <w:sz w:val="24"/>
          <w:szCs w:val="24"/>
        </w:rPr>
        <w:t xml:space="preserve"> kaina</w:t>
      </w:r>
    </w:p>
    <w:p w14:paraId="475CFE7F" w14:textId="77777777" w:rsidR="00BF0607" w:rsidRPr="00125F29" w:rsidRDefault="00BF0607" w:rsidP="008739E7">
      <w:pPr>
        <w:spacing w:after="0"/>
        <w:jc w:val="both"/>
        <w:rPr>
          <w:rFonts w:ascii="Times New Roman" w:hAnsi="Times New Roman"/>
          <w:i/>
          <w:sz w:val="24"/>
          <w:szCs w:val="24"/>
        </w:rPr>
      </w:pPr>
      <w:r w:rsidRPr="00125F29">
        <w:rPr>
          <w:rFonts w:ascii="Times New Roman" w:hAnsi="Times New Roman"/>
          <w:sz w:val="24"/>
          <w:szCs w:val="24"/>
        </w:rPr>
        <w:t>10. Reklaminės kainos</w:t>
      </w:r>
    </w:p>
    <w:p w14:paraId="62B6737E" w14:textId="77777777" w:rsidR="00C51950" w:rsidRPr="00125F29" w:rsidRDefault="00C51950" w:rsidP="008739E7">
      <w:pPr>
        <w:spacing w:after="0"/>
        <w:jc w:val="both"/>
        <w:rPr>
          <w:rFonts w:ascii="Times New Roman" w:hAnsi="Times New Roman"/>
          <w:i/>
          <w:sz w:val="24"/>
          <w:szCs w:val="24"/>
        </w:rPr>
      </w:pPr>
    </w:p>
    <w:p w14:paraId="0C79822B" w14:textId="77777777" w:rsidR="004B7BBC" w:rsidRPr="00125F29" w:rsidRDefault="004B7BBC" w:rsidP="008739E7">
      <w:pPr>
        <w:pStyle w:val="Heading1"/>
        <w:spacing w:before="0" w:beforeAutospacing="0" w:after="0" w:afterAutospacing="0" w:line="276" w:lineRule="auto"/>
        <w:rPr>
          <w:b w:val="0"/>
          <w:sz w:val="24"/>
          <w:szCs w:val="24"/>
          <w:lang w:val="lt-LT"/>
        </w:rPr>
      </w:pPr>
      <w:r w:rsidRPr="00125F29">
        <w:rPr>
          <w:b w:val="0"/>
          <w:i/>
          <w:sz w:val="24"/>
          <w:szCs w:val="24"/>
          <w:lang w:val="lt-LT"/>
        </w:rPr>
        <w:t xml:space="preserve">2 užduotis. </w:t>
      </w:r>
      <w:r w:rsidRPr="00125F29">
        <w:rPr>
          <w:b w:val="0"/>
          <w:sz w:val="24"/>
          <w:szCs w:val="24"/>
          <w:lang w:val="lt-LT"/>
        </w:rPr>
        <w:t>PAŽYMĖKITE TEISINGUS (T) IR KLAIDINGUS (K) TEIGINIUS.</w:t>
      </w:r>
    </w:p>
    <w:p w14:paraId="2C83537C" w14:textId="77777777" w:rsidR="004B7BBC" w:rsidRPr="00125F29" w:rsidRDefault="004B7BBC" w:rsidP="008739E7">
      <w:pPr>
        <w:pStyle w:val="Heading1"/>
        <w:spacing w:before="0" w:beforeAutospacing="0" w:after="0" w:afterAutospacing="0" w:line="276" w:lineRule="auto"/>
        <w:jc w:val="both"/>
        <w:rPr>
          <w:b w:val="0"/>
          <w:bCs w:val="0"/>
          <w:sz w:val="24"/>
          <w:szCs w:val="24"/>
          <w:lang w:val="lt-LT"/>
        </w:rPr>
      </w:pPr>
      <w:r w:rsidRPr="00125F29">
        <w:rPr>
          <w:b w:val="0"/>
          <w:bCs w:val="0"/>
          <w:sz w:val="24"/>
          <w:szCs w:val="24"/>
          <w:lang w:val="lt-LT"/>
        </w:rPr>
        <w:t>1. K, 2. T, 3. T, 4. K, 5. T, 6. T, 7. T, 8. K, 9. T, 10. T, 11. K</w:t>
      </w:r>
    </w:p>
    <w:p w14:paraId="452687CD" w14:textId="77777777" w:rsidR="004B7BBC" w:rsidRPr="00125F29" w:rsidRDefault="004B7BBC" w:rsidP="008739E7">
      <w:pPr>
        <w:spacing w:after="0"/>
        <w:jc w:val="both"/>
        <w:rPr>
          <w:rFonts w:ascii="Times New Roman" w:hAnsi="Times New Roman"/>
          <w:i/>
          <w:sz w:val="24"/>
          <w:szCs w:val="24"/>
        </w:rPr>
      </w:pPr>
    </w:p>
    <w:p w14:paraId="65700FA8" w14:textId="77777777" w:rsidR="004B7BBC" w:rsidRPr="00125F29" w:rsidRDefault="004B7BBC" w:rsidP="008739E7">
      <w:pPr>
        <w:pStyle w:val="Heading1"/>
        <w:spacing w:before="0" w:beforeAutospacing="0" w:after="0" w:afterAutospacing="0" w:line="276" w:lineRule="auto"/>
        <w:jc w:val="both"/>
        <w:rPr>
          <w:b w:val="0"/>
          <w:position w:val="-1"/>
          <w:sz w:val="24"/>
          <w:lang w:val="lt-LT"/>
        </w:rPr>
      </w:pPr>
      <w:r w:rsidRPr="00125F29">
        <w:rPr>
          <w:b w:val="0"/>
          <w:i/>
          <w:position w:val="-1"/>
          <w:sz w:val="24"/>
          <w:lang w:val="lt-LT"/>
        </w:rPr>
        <w:t xml:space="preserve">3 užduotis. </w:t>
      </w:r>
      <w:r w:rsidRPr="00125F29">
        <w:rPr>
          <w:b w:val="0"/>
          <w:position w:val="-1"/>
          <w:sz w:val="24"/>
          <w:lang w:val="lt-LT"/>
        </w:rPr>
        <w:t>IŠVARDINTUS VEIKSNIUS PRISKIRKITE PRIE TINKAMOS E. VARTOTOJŲ ELGSENĄ SKATINANČIŲ VEIKSNIŲ GRUPĖS.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238"/>
        <w:gridCol w:w="1239"/>
        <w:gridCol w:w="1239"/>
        <w:gridCol w:w="1239"/>
        <w:gridCol w:w="1239"/>
        <w:gridCol w:w="1239"/>
        <w:gridCol w:w="1240"/>
      </w:tblGrid>
      <w:tr w:rsidR="00125F29" w:rsidRPr="00125F29" w14:paraId="0E90E2EC" w14:textId="77777777" w:rsidTr="003068E9">
        <w:tc>
          <w:tcPr>
            <w:tcW w:w="1238" w:type="dxa"/>
            <w:shd w:val="clear" w:color="auto" w:fill="auto"/>
          </w:tcPr>
          <w:p w14:paraId="17159AFE" w14:textId="77777777" w:rsidR="004B7BBC" w:rsidRPr="00125F29" w:rsidRDefault="004B7BBC"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1</w:t>
            </w:r>
          </w:p>
        </w:tc>
        <w:tc>
          <w:tcPr>
            <w:tcW w:w="1238" w:type="dxa"/>
            <w:shd w:val="clear" w:color="auto" w:fill="auto"/>
          </w:tcPr>
          <w:p w14:paraId="32E7B886" w14:textId="77777777" w:rsidR="004B7BBC" w:rsidRPr="00125F29" w:rsidRDefault="004B7BBC"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2</w:t>
            </w:r>
          </w:p>
        </w:tc>
        <w:tc>
          <w:tcPr>
            <w:tcW w:w="1239" w:type="dxa"/>
            <w:shd w:val="clear" w:color="auto" w:fill="auto"/>
          </w:tcPr>
          <w:p w14:paraId="7E9EB3A2" w14:textId="77777777" w:rsidR="004B7BBC" w:rsidRPr="00125F29" w:rsidRDefault="004B7BBC"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3</w:t>
            </w:r>
          </w:p>
        </w:tc>
        <w:tc>
          <w:tcPr>
            <w:tcW w:w="1239" w:type="dxa"/>
            <w:shd w:val="clear" w:color="auto" w:fill="auto"/>
          </w:tcPr>
          <w:p w14:paraId="295E4E95" w14:textId="77777777" w:rsidR="004B7BBC" w:rsidRPr="00125F29" w:rsidRDefault="004B7BBC"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4</w:t>
            </w:r>
          </w:p>
        </w:tc>
        <w:tc>
          <w:tcPr>
            <w:tcW w:w="1239" w:type="dxa"/>
            <w:shd w:val="clear" w:color="auto" w:fill="auto"/>
          </w:tcPr>
          <w:p w14:paraId="21F96001" w14:textId="77777777" w:rsidR="004B7BBC" w:rsidRPr="00125F29" w:rsidRDefault="004B7BBC"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5</w:t>
            </w:r>
          </w:p>
        </w:tc>
        <w:tc>
          <w:tcPr>
            <w:tcW w:w="1239" w:type="dxa"/>
            <w:shd w:val="clear" w:color="auto" w:fill="auto"/>
          </w:tcPr>
          <w:p w14:paraId="76E4D0D7" w14:textId="77777777" w:rsidR="004B7BBC" w:rsidRPr="00125F29" w:rsidRDefault="004B7BBC"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6</w:t>
            </w:r>
          </w:p>
        </w:tc>
        <w:tc>
          <w:tcPr>
            <w:tcW w:w="1239" w:type="dxa"/>
            <w:shd w:val="clear" w:color="auto" w:fill="auto"/>
          </w:tcPr>
          <w:p w14:paraId="432CB713" w14:textId="77777777" w:rsidR="004B7BBC" w:rsidRPr="00125F29" w:rsidRDefault="004B7BBC"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7</w:t>
            </w:r>
          </w:p>
        </w:tc>
        <w:tc>
          <w:tcPr>
            <w:tcW w:w="1240" w:type="dxa"/>
            <w:shd w:val="clear" w:color="auto" w:fill="auto"/>
          </w:tcPr>
          <w:p w14:paraId="25782E31" w14:textId="77777777" w:rsidR="004B7BBC" w:rsidRPr="00125F29" w:rsidRDefault="004B7BBC"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8</w:t>
            </w:r>
          </w:p>
        </w:tc>
      </w:tr>
      <w:tr w:rsidR="004B7BBC" w:rsidRPr="00125F29" w14:paraId="345D7DCE" w14:textId="77777777" w:rsidTr="003068E9">
        <w:tc>
          <w:tcPr>
            <w:tcW w:w="1238" w:type="dxa"/>
            <w:shd w:val="clear" w:color="auto" w:fill="auto"/>
          </w:tcPr>
          <w:p w14:paraId="675E3865" w14:textId="77777777" w:rsidR="004B7BBC" w:rsidRPr="00125F29" w:rsidRDefault="004B7BBC"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B</w:t>
            </w:r>
          </w:p>
        </w:tc>
        <w:tc>
          <w:tcPr>
            <w:tcW w:w="1238" w:type="dxa"/>
            <w:shd w:val="clear" w:color="auto" w:fill="auto"/>
          </w:tcPr>
          <w:p w14:paraId="24A67188" w14:textId="77777777" w:rsidR="004B7BBC" w:rsidRPr="00125F29" w:rsidRDefault="004B7BBC"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C</w:t>
            </w:r>
          </w:p>
        </w:tc>
        <w:tc>
          <w:tcPr>
            <w:tcW w:w="1239" w:type="dxa"/>
            <w:shd w:val="clear" w:color="auto" w:fill="auto"/>
          </w:tcPr>
          <w:p w14:paraId="205E2508" w14:textId="77777777" w:rsidR="004B7BBC" w:rsidRPr="00125F29" w:rsidRDefault="004B7BBC"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A</w:t>
            </w:r>
          </w:p>
        </w:tc>
        <w:tc>
          <w:tcPr>
            <w:tcW w:w="1239" w:type="dxa"/>
            <w:shd w:val="clear" w:color="auto" w:fill="auto"/>
          </w:tcPr>
          <w:p w14:paraId="56BF6757" w14:textId="77777777" w:rsidR="004B7BBC" w:rsidRPr="00125F29" w:rsidRDefault="004B7BBC"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C</w:t>
            </w:r>
          </w:p>
        </w:tc>
        <w:tc>
          <w:tcPr>
            <w:tcW w:w="1239" w:type="dxa"/>
            <w:shd w:val="clear" w:color="auto" w:fill="auto"/>
          </w:tcPr>
          <w:p w14:paraId="07EC60BB" w14:textId="77777777" w:rsidR="004B7BBC" w:rsidRPr="00125F29" w:rsidRDefault="004B7BBC"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C</w:t>
            </w:r>
          </w:p>
        </w:tc>
        <w:tc>
          <w:tcPr>
            <w:tcW w:w="1239" w:type="dxa"/>
            <w:shd w:val="clear" w:color="auto" w:fill="auto"/>
          </w:tcPr>
          <w:p w14:paraId="12479D89" w14:textId="77777777" w:rsidR="004B7BBC" w:rsidRPr="00125F29" w:rsidRDefault="004B7BBC"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B</w:t>
            </w:r>
          </w:p>
        </w:tc>
        <w:tc>
          <w:tcPr>
            <w:tcW w:w="1239" w:type="dxa"/>
            <w:shd w:val="clear" w:color="auto" w:fill="auto"/>
          </w:tcPr>
          <w:p w14:paraId="60733BB4" w14:textId="77777777" w:rsidR="004B7BBC" w:rsidRPr="00125F29" w:rsidRDefault="004B7BBC"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A</w:t>
            </w:r>
          </w:p>
        </w:tc>
        <w:tc>
          <w:tcPr>
            <w:tcW w:w="1240" w:type="dxa"/>
            <w:shd w:val="clear" w:color="auto" w:fill="auto"/>
          </w:tcPr>
          <w:p w14:paraId="3FC6454D" w14:textId="77777777" w:rsidR="004B7BBC" w:rsidRPr="00125F29" w:rsidRDefault="004B7BBC" w:rsidP="008739E7">
            <w:pPr>
              <w:pStyle w:val="Heading1"/>
              <w:spacing w:before="0" w:beforeAutospacing="0" w:after="0" w:afterAutospacing="0" w:line="276" w:lineRule="auto"/>
              <w:jc w:val="center"/>
              <w:rPr>
                <w:b w:val="0"/>
                <w:sz w:val="24"/>
                <w:szCs w:val="24"/>
                <w:lang w:val="lt-LT"/>
              </w:rPr>
            </w:pPr>
            <w:r w:rsidRPr="00125F29">
              <w:rPr>
                <w:b w:val="0"/>
                <w:sz w:val="24"/>
                <w:szCs w:val="24"/>
                <w:lang w:val="lt-LT"/>
              </w:rPr>
              <w:t>A</w:t>
            </w:r>
          </w:p>
        </w:tc>
      </w:tr>
    </w:tbl>
    <w:p w14:paraId="01B011B8" w14:textId="77777777" w:rsidR="003068E9" w:rsidRPr="00125F29" w:rsidRDefault="003068E9" w:rsidP="008739E7">
      <w:pPr>
        <w:spacing w:after="0"/>
        <w:jc w:val="both"/>
        <w:rPr>
          <w:rFonts w:ascii="Times New Roman" w:hAnsi="Times New Roman"/>
          <w:i/>
          <w:sz w:val="24"/>
          <w:szCs w:val="24"/>
        </w:rPr>
      </w:pPr>
    </w:p>
    <w:p w14:paraId="72789BFF" w14:textId="77777777" w:rsidR="000636EF" w:rsidRPr="00125F29" w:rsidRDefault="004B7BBC" w:rsidP="008739E7">
      <w:pPr>
        <w:spacing w:after="0"/>
        <w:jc w:val="both"/>
        <w:rPr>
          <w:rFonts w:ascii="Times New Roman" w:hAnsi="Times New Roman"/>
          <w:sz w:val="24"/>
          <w:szCs w:val="24"/>
        </w:rPr>
      </w:pPr>
      <w:r w:rsidRPr="00125F29">
        <w:rPr>
          <w:rFonts w:ascii="Times New Roman" w:hAnsi="Times New Roman"/>
          <w:i/>
          <w:sz w:val="24"/>
          <w:szCs w:val="24"/>
        </w:rPr>
        <w:t>4</w:t>
      </w:r>
      <w:r w:rsidR="000636EF" w:rsidRPr="00125F29">
        <w:rPr>
          <w:rFonts w:ascii="Times New Roman" w:hAnsi="Times New Roman"/>
          <w:i/>
          <w:sz w:val="24"/>
          <w:szCs w:val="24"/>
        </w:rPr>
        <w:t xml:space="preserve"> užduotis. </w:t>
      </w:r>
      <w:r w:rsidR="000636EF" w:rsidRPr="00125F29">
        <w:rPr>
          <w:rFonts w:ascii="Times New Roman" w:hAnsi="Times New Roman"/>
          <w:sz w:val="24"/>
          <w:szCs w:val="24"/>
        </w:rPr>
        <w:t>ATLIKITE TESTĄ,</w:t>
      </w:r>
      <w:r w:rsidR="00823352" w:rsidRPr="00125F29">
        <w:rPr>
          <w:rFonts w:ascii="Times New Roman" w:hAnsi="Times New Roman"/>
          <w:sz w:val="24"/>
          <w:szCs w:val="24"/>
        </w:rPr>
        <w:t xml:space="preserve"> </w:t>
      </w:r>
      <w:r w:rsidR="000636EF" w:rsidRPr="00125F29">
        <w:rPr>
          <w:rFonts w:ascii="Times New Roman" w:hAnsi="Times New Roman"/>
          <w:sz w:val="24"/>
          <w:szCs w:val="24"/>
        </w:rPr>
        <w:t>PASIRINKDAMI VIENĄ TEISINGĄ ATSAKYMĄ.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52"/>
        <w:gridCol w:w="550"/>
        <w:gridCol w:w="552"/>
        <w:gridCol w:w="552"/>
        <w:gridCol w:w="550"/>
        <w:gridCol w:w="552"/>
        <w:gridCol w:w="549"/>
        <w:gridCol w:w="551"/>
        <w:gridCol w:w="551"/>
        <w:gridCol w:w="549"/>
        <w:gridCol w:w="551"/>
        <w:gridCol w:w="549"/>
        <w:gridCol w:w="551"/>
        <w:gridCol w:w="551"/>
        <w:gridCol w:w="549"/>
        <w:gridCol w:w="551"/>
        <w:gridCol w:w="551"/>
      </w:tblGrid>
      <w:tr w:rsidR="00125F29" w:rsidRPr="00125F29" w14:paraId="01E1C2E9" w14:textId="77777777" w:rsidTr="00797BA1">
        <w:tc>
          <w:tcPr>
            <w:tcW w:w="277" w:type="pct"/>
            <w:shd w:val="clear" w:color="auto" w:fill="auto"/>
          </w:tcPr>
          <w:p w14:paraId="180567CC"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1</w:t>
            </w:r>
          </w:p>
        </w:tc>
        <w:tc>
          <w:tcPr>
            <w:tcW w:w="278" w:type="pct"/>
            <w:shd w:val="clear" w:color="auto" w:fill="auto"/>
          </w:tcPr>
          <w:p w14:paraId="226BAECA"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2</w:t>
            </w:r>
          </w:p>
        </w:tc>
        <w:tc>
          <w:tcPr>
            <w:tcW w:w="277" w:type="pct"/>
            <w:shd w:val="clear" w:color="auto" w:fill="auto"/>
          </w:tcPr>
          <w:p w14:paraId="181D3F45"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3</w:t>
            </w:r>
          </w:p>
        </w:tc>
        <w:tc>
          <w:tcPr>
            <w:tcW w:w="278" w:type="pct"/>
            <w:shd w:val="clear" w:color="auto" w:fill="auto"/>
          </w:tcPr>
          <w:p w14:paraId="35110346"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4</w:t>
            </w:r>
          </w:p>
        </w:tc>
        <w:tc>
          <w:tcPr>
            <w:tcW w:w="278" w:type="pct"/>
            <w:shd w:val="clear" w:color="auto" w:fill="auto"/>
          </w:tcPr>
          <w:p w14:paraId="68B759A9"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5</w:t>
            </w:r>
          </w:p>
        </w:tc>
        <w:tc>
          <w:tcPr>
            <w:tcW w:w="277" w:type="pct"/>
            <w:shd w:val="clear" w:color="auto" w:fill="auto"/>
          </w:tcPr>
          <w:p w14:paraId="5CF7A24D"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6</w:t>
            </w:r>
          </w:p>
        </w:tc>
        <w:tc>
          <w:tcPr>
            <w:tcW w:w="278" w:type="pct"/>
            <w:shd w:val="clear" w:color="auto" w:fill="auto"/>
          </w:tcPr>
          <w:p w14:paraId="231A521F"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7</w:t>
            </w:r>
          </w:p>
        </w:tc>
        <w:tc>
          <w:tcPr>
            <w:tcW w:w="277" w:type="pct"/>
            <w:shd w:val="clear" w:color="auto" w:fill="auto"/>
          </w:tcPr>
          <w:p w14:paraId="43CD2330"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8</w:t>
            </w:r>
          </w:p>
        </w:tc>
        <w:tc>
          <w:tcPr>
            <w:tcW w:w="278" w:type="pct"/>
            <w:shd w:val="clear" w:color="auto" w:fill="auto"/>
          </w:tcPr>
          <w:p w14:paraId="2FCBBD8F"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9</w:t>
            </w:r>
          </w:p>
        </w:tc>
        <w:tc>
          <w:tcPr>
            <w:tcW w:w="278" w:type="pct"/>
            <w:shd w:val="clear" w:color="auto" w:fill="auto"/>
          </w:tcPr>
          <w:p w14:paraId="3633D79D"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10</w:t>
            </w:r>
          </w:p>
        </w:tc>
        <w:tc>
          <w:tcPr>
            <w:tcW w:w="277" w:type="pct"/>
          </w:tcPr>
          <w:p w14:paraId="7DE37281"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11</w:t>
            </w:r>
          </w:p>
        </w:tc>
        <w:tc>
          <w:tcPr>
            <w:tcW w:w="278" w:type="pct"/>
          </w:tcPr>
          <w:p w14:paraId="19ACC237"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12</w:t>
            </w:r>
          </w:p>
        </w:tc>
        <w:tc>
          <w:tcPr>
            <w:tcW w:w="277" w:type="pct"/>
          </w:tcPr>
          <w:p w14:paraId="13A37B7E"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13</w:t>
            </w:r>
          </w:p>
        </w:tc>
        <w:tc>
          <w:tcPr>
            <w:tcW w:w="278" w:type="pct"/>
          </w:tcPr>
          <w:p w14:paraId="01C55D81"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14</w:t>
            </w:r>
          </w:p>
        </w:tc>
        <w:tc>
          <w:tcPr>
            <w:tcW w:w="278" w:type="pct"/>
          </w:tcPr>
          <w:p w14:paraId="0BA0D158"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15</w:t>
            </w:r>
          </w:p>
        </w:tc>
        <w:tc>
          <w:tcPr>
            <w:tcW w:w="277" w:type="pct"/>
          </w:tcPr>
          <w:p w14:paraId="338BC848"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16</w:t>
            </w:r>
          </w:p>
        </w:tc>
        <w:tc>
          <w:tcPr>
            <w:tcW w:w="278" w:type="pct"/>
          </w:tcPr>
          <w:p w14:paraId="148F3C2E"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17</w:t>
            </w:r>
          </w:p>
        </w:tc>
        <w:tc>
          <w:tcPr>
            <w:tcW w:w="278" w:type="pct"/>
          </w:tcPr>
          <w:p w14:paraId="5604669F"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18</w:t>
            </w:r>
          </w:p>
        </w:tc>
      </w:tr>
      <w:tr w:rsidR="00125F29" w:rsidRPr="00125F29" w14:paraId="2C01F900" w14:textId="77777777" w:rsidTr="00797BA1">
        <w:tc>
          <w:tcPr>
            <w:tcW w:w="277" w:type="pct"/>
            <w:shd w:val="clear" w:color="auto" w:fill="auto"/>
          </w:tcPr>
          <w:p w14:paraId="4CFF180B"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278" w:type="pct"/>
            <w:shd w:val="clear" w:color="auto" w:fill="auto"/>
          </w:tcPr>
          <w:p w14:paraId="714A4F10"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277" w:type="pct"/>
            <w:shd w:val="clear" w:color="auto" w:fill="auto"/>
          </w:tcPr>
          <w:p w14:paraId="4AC80D53"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278" w:type="pct"/>
            <w:shd w:val="clear" w:color="auto" w:fill="auto"/>
          </w:tcPr>
          <w:p w14:paraId="77B4145F"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d</w:t>
            </w:r>
          </w:p>
        </w:tc>
        <w:tc>
          <w:tcPr>
            <w:tcW w:w="278" w:type="pct"/>
            <w:shd w:val="clear" w:color="auto" w:fill="auto"/>
          </w:tcPr>
          <w:p w14:paraId="527E7DF1"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277" w:type="pct"/>
            <w:shd w:val="clear" w:color="auto" w:fill="auto"/>
          </w:tcPr>
          <w:p w14:paraId="59B26316"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278" w:type="pct"/>
            <w:shd w:val="clear" w:color="auto" w:fill="auto"/>
          </w:tcPr>
          <w:p w14:paraId="2B902959"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277" w:type="pct"/>
            <w:shd w:val="clear" w:color="auto" w:fill="auto"/>
          </w:tcPr>
          <w:p w14:paraId="548EF374"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d</w:t>
            </w:r>
          </w:p>
        </w:tc>
        <w:tc>
          <w:tcPr>
            <w:tcW w:w="278" w:type="pct"/>
            <w:shd w:val="clear" w:color="auto" w:fill="auto"/>
          </w:tcPr>
          <w:p w14:paraId="0B1E84DB"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278" w:type="pct"/>
            <w:shd w:val="clear" w:color="auto" w:fill="auto"/>
          </w:tcPr>
          <w:p w14:paraId="2CDB85A0"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277" w:type="pct"/>
          </w:tcPr>
          <w:p w14:paraId="7CA20A36"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d</w:t>
            </w:r>
          </w:p>
        </w:tc>
        <w:tc>
          <w:tcPr>
            <w:tcW w:w="278" w:type="pct"/>
          </w:tcPr>
          <w:p w14:paraId="6F6EB792"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277" w:type="pct"/>
          </w:tcPr>
          <w:p w14:paraId="058542EB"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278" w:type="pct"/>
          </w:tcPr>
          <w:p w14:paraId="6464F3FB" w14:textId="77777777" w:rsidR="001465B6" w:rsidRPr="00125F29" w:rsidRDefault="001465B6"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c</w:t>
            </w:r>
          </w:p>
        </w:tc>
        <w:tc>
          <w:tcPr>
            <w:tcW w:w="278" w:type="pct"/>
          </w:tcPr>
          <w:p w14:paraId="0FF0D062" w14:textId="77777777" w:rsidR="001465B6" w:rsidRPr="00125F29" w:rsidRDefault="001465B6"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c</w:t>
            </w:r>
          </w:p>
        </w:tc>
        <w:tc>
          <w:tcPr>
            <w:tcW w:w="277" w:type="pct"/>
          </w:tcPr>
          <w:p w14:paraId="2476FE2B" w14:textId="77777777" w:rsidR="001465B6" w:rsidRPr="00125F29" w:rsidRDefault="001465B6"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a</w:t>
            </w:r>
          </w:p>
        </w:tc>
        <w:tc>
          <w:tcPr>
            <w:tcW w:w="278" w:type="pct"/>
          </w:tcPr>
          <w:p w14:paraId="040184CD" w14:textId="77777777" w:rsidR="001465B6" w:rsidRPr="00125F29" w:rsidRDefault="001465B6"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c</w:t>
            </w:r>
          </w:p>
        </w:tc>
        <w:tc>
          <w:tcPr>
            <w:tcW w:w="278" w:type="pct"/>
          </w:tcPr>
          <w:p w14:paraId="49506365" w14:textId="77777777" w:rsidR="001465B6" w:rsidRPr="00125F29" w:rsidRDefault="001465B6"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a</w:t>
            </w:r>
          </w:p>
        </w:tc>
      </w:tr>
      <w:tr w:rsidR="00125F29" w:rsidRPr="00125F29" w14:paraId="50A09E38" w14:textId="77777777" w:rsidTr="00797BA1">
        <w:tc>
          <w:tcPr>
            <w:tcW w:w="277" w:type="pct"/>
            <w:shd w:val="clear" w:color="auto" w:fill="auto"/>
          </w:tcPr>
          <w:p w14:paraId="62BA50A3"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19</w:t>
            </w:r>
          </w:p>
        </w:tc>
        <w:tc>
          <w:tcPr>
            <w:tcW w:w="278" w:type="pct"/>
            <w:shd w:val="clear" w:color="auto" w:fill="auto"/>
          </w:tcPr>
          <w:p w14:paraId="20B45CAD"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20</w:t>
            </w:r>
          </w:p>
        </w:tc>
        <w:tc>
          <w:tcPr>
            <w:tcW w:w="277" w:type="pct"/>
            <w:shd w:val="clear" w:color="auto" w:fill="auto"/>
          </w:tcPr>
          <w:p w14:paraId="42541C0F"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21</w:t>
            </w:r>
          </w:p>
        </w:tc>
        <w:tc>
          <w:tcPr>
            <w:tcW w:w="278" w:type="pct"/>
            <w:shd w:val="clear" w:color="auto" w:fill="auto"/>
          </w:tcPr>
          <w:p w14:paraId="2FC542AB"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22</w:t>
            </w:r>
          </w:p>
        </w:tc>
        <w:tc>
          <w:tcPr>
            <w:tcW w:w="278" w:type="pct"/>
            <w:shd w:val="clear" w:color="auto" w:fill="auto"/>
          </w:tcPr>
          <w:p w14:paraId="3D9B5E15"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23</w:t>
            </w:r>
          </w:p>
        </w:tc>
        <w:tc>
          <w:tcPr>
            <w:tcW w:w="277" w:type="pct"/>
            <w:shd w:val="clear" w:color="auto" w:fill="auto"/>
          </w:tcPr>
          <w:p w14:paraId="0C751BCE"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24</w:t>
            </w:r>
          </w:p>
        </w:tc>
        <w:tc>
          <w:tcPr>
            <w:tcW w:w="278" w:type="pct"/>
            <w:shd w:val="clear" w:color="auto" w:fill="auto"/>
          </w:tcPr>
          <w:p w14:paraId="03B86EF4"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25</w:t>
            </w:r>
          </w:p>
        </w:tc>
        <w:tc>
          <w:tcPr>
            <w:tcW w:w="277" w:type="pct"/>
            <w:shd w:val="clear" w:color="auto" w:fill="auto"/>
          </w:tcPr>
          <w:p w14:paraId="55853432"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26</w:t>
            </w:r>
          </w:p>
        </w:tc>
        <w:tc>
          <w:tcPr>
            <w:tcW w:w="278" w:type="pct"/>
            <w:shd w:val="clear" w:color="auto" w:fill="auto"/>
          </w:tcPr>
          <w:p w14:paraId="72304CC9"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27</w:t>
            </w:r>
          </w:p>
        </w:tc>
        <w:tc>
          <w:tcPr>
            <w:tcW w:w="278" w:type="pct"/>
            <w:shd w:val="clear" w:color="auto" w:fill="auto"/>
          </w:tcPr>
          <w:p w14:paraId="41FEA711"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28</w:t>
            </w:r>
          </w:p>
        </w:tc>
        <w:tc>
          <w:tcPr>
            <w:tcW w:w="277" w:type="pct"/>
          </w:tcPr>
          <w:p w14:paraId="615C0E51"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29</w:t>
            </w:r>
          </w:p>
        </w:tc>
        <w:tc>
          <w:tcPr>
            <w:tcW w:w="278" w:type="pct"/>
          </w:tcPr>
          <w:p w14:paraId="239E1CC8"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30</w:t>
            </w:r>
          </w:p>
        </w:tc>
        <w:tc>
          <w:tcPr>
            <w:tcW w:w="277" w:type="pct"/>
          </w:tcPr>
          <w:p w14:paraId="03C2F8F4"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31</w:t>
            </w:r>
          </w:p>
        </w:tc>
        <w:tc>
          <w:tcPr>
            <w:tcW w:w="278" w:type="pct"/>
          </w:tcPr>
          <w:p w14:paraId="69D56960"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32</w:t>
            </w:r>
          </w:p>
        </w:tc>
        <w:tc>
          <w:tcPr>
            <w:tcW w:w="278" w:type="pct"/>
          </w:tcPr>
          <w:p w14:paraId="3B3885AE"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33</w:t>
            </w:r>
          </w:p>
        </w:tc>
        <w:tc>
          <w:tcPr>
            <w:tcW w:w="277" w:type="pct"/>
          </w:tcPr>
          <w:p w14:paraId="026D3D14"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34</w:t>
            </w:r>
          </w:p>
        </w:tc>
        <w:tc>
          <w:tcPr>
            <w:tcW w:w="278" w:type="pct"/>
          </w:tcPr>
          <w:p w14:paraId="33CCEC14" w14:textId="77777777" w:rsidR="001465B6" w:rsidRPr="00125F29" w:rsidRDefault="001465B6" w:rsidP="008739E7">
            <w:pPr>
              <w:spacing w:after="0"/>
              <w:jc w:val="center"/>
              <w:rPr>
                <w:rFonts w:ascii="Times New Roman" w:hAnsi="Times New Roman"/>
                <w:sz w:val="24"/>
                <w:szCs w:val="24"/>
              </w:rPr>
            </w:pPr>
            <w:r w:rsidRPr="00125F29">
              <w:rPr>
                <w:rFonts w:ascii="Times New Roman" w:hAnsi="Times New Roman"/>
                <w:sz w:val="24"/>
                <w:szCs w:val="24"/>
              </w:rPr>
              <w:t>35</w:t>
            </w:r>
          </w:p>
        </w:tc>
        <w:tc>
          <w:tcPr>
            <w:tcW w:w="278" w:type="pct"/>
          </w:tcPr>
          <w:p w14:paraId="57897D81" w14:textId="77777777" w:rsidR="001465B6" w:rsidRPr="00125F29" w:rsidRDefault="001465B6" w:rsidP="008739E7">
            <w:pPr>
              <w:spacing w:after="0"/>
              <w:jc w:val="center"/>
              <w:rPr>
                <w:rFonts w:ascii="Times New Roman" w:hAnsi="Times New Roman"/>
                <w:sz w:val="24"/>
                <w:szCs w:val="24"/>
              </w:rPr>
            </w:pPr>
          </w:p>
        </w:tc>
      </w:tr>
      <w:tr w:rsidR="00A33742" w:rsidRPr="00125F29" w14:paraId="52292282" w14:textId="77777777" w:rsidTr="00797BA1">
        <w:tc>
          <w:tcPr>
            <w:tcW w:w="277" w:type="pct"/>
            <w:shd w:val="clear" w:color="auto" w:fill="auto"/>
          </w:tcPr>
          <w:p w14:paraId="3CE2BAD0" w14:textId="77777777" w:rsidR="00A33742" w:rsidRPr="00125F29" w:rsidRDefault="00A33742"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c</w:t>
            </w:r>
          </w:p>
        </w:tc>
        <w:tc>
          <w:tcPr>
            <w:tcW w:w="278" w:type="pct"/>
            <w:shd w:val="clear" w:color="auto" w:fill="auto"/>
          </w:tcPr>
          <w:p w14:paraId="612589B0" w14:textId="77777777" w:rsidR="00A33742" w:rsidRPr="00125F29" w:rsidRDefault="00A33742"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a</w:t>
            </w:r>
          </w:p>
        </w:tc>
        <w:tc>
          <w:tcPr>
            <w:tcW w:w="277" w:type="pct"/>
            <w:shd w:val="clear" w:color="auto" w:fill="auto"/>
          </w:tcPr>
          <w:p w14:paraId="782013C1" w14:textId="77777777" w:rsidR="00A33742" w:rsidRPr="00125F29" w:rsidRDefault="00A33742"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a</w:t>
            </w:r>
          </w:p>
        </w:tc>
        <w:tc>
          <w:tcPr>
            <w:tcW w:w="278" w:type="pct"/>
            <w:shd w:val="clear" w:color="auto" w:fill="auto"/>
          </w:tcPr>
          <w:p w14:paraId="01A2C5C2" w14:textId="77777777" w:rsidR="00A33742" w:rsidRPr="00125F29" w:rsidRDefault="00A33742"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b</w:t>
            </w:r>
          </w:p>
        </w:tc>
        <w:tc>
          <w:tcPr>
            <w:tcW w:w="278" w:type="pct"/>
            <w:shd w:val="clear" w:color="auto" w:fill="auto"/>
          </w:tcPr>
          <w:p w14:paraId="5C8953A7" w14:textId="77777777" w:rsidR="00A33742" w:rsidRPr="00125F29" w:rsidRDefault="00A33742"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c</w:t>
            </w:r>
          </w:p>
        </w:tc>
        <w:tc>
          <w:tcPr>
            <w:tcW w:w="277" w:type="pct"/>
            <w:shd w:val="clear" w:color="auto" w:fill="auto"/>
          </w:tcPr>
          <w:p w14:paraId="1B5B2602" w14:textId="77777777" w:rsidR="00A33742" w:rsidRPr="00125F29" w:rsidRDefault="00A33742"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b</w:t>
            </w:r>
          </w:p>
        </w:tc>
        <w:tc>
          <w:tcPr>
            <w:tcW w:w="278" w:type="pct"/>
            <w:shd w:val="clear" w:color="auto" w:fill="auto"/>
          </w:tcPr>
          <w:p w14:paraId="12CDCEBB" w14:textId="77777777" w:rsidR="00A33742" w:rsidRPr="00125F29" w:rsidRDefault="00A33742"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b</w:t>
            </w:r>
          </w:p>
        </w:tc>
        <w:tc>
          <w:tcPr>
            <w:tcW w:w="277" w:type="pct"/>
            <w:shd w:val="clear" w:color="auto" w:fill="auto"/>
          </w:tcPr>
          <w:p w14:paraId="7C8091A7" w14:textId="77777777" w:rsidR="00A33742" w:rsidRPr="00125F29" w:rsidRDefault="00A33742"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a</w:t>
            </w:r>
          </w:p>
        </w:tc>
        <w:tc>
          <w:tcPr>
            <w:tcW w:w="278" w:type="pct"/>
            <w:shd w:val="clear" w:color="auto" w:fill="auto"/>
          </w:tcPr>
          <w:p w14:paraId="6B60BCEF" w14:textId="77777777" w:rsidR="00A33742" w:rsidRPr="00125F29" w:rsidRDefault="00A33742"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c</w:t>
            </w:r>
          </w:p>
        </w:tc>
        <w:tc>
          <w:tcPr>
            <w:tcW w:w="278" w:type="pct"/>
            <w:shd w:val="clear" w:color="auto" w:fill="auto"/>
          </w:tcPr>
          <w:p w14:paraId="793D1408" w14:textId="77777777" w:rsidR="00A33742" w:rsidRPr="00125F29" w:rsidRDefault="00A33742"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b</w:t>
            </w:r>
          </w:p>
        </w:tc>
        <w:tc>
          <w:tcPr>
            <w:tcW w:w="277" w:type="pct"/>
          </w:tcPr>
          <w:p w14:paraId="373676CF" w14:textId="77777777" w:rsidR="00A33742" w:rsidRPr="00125F29" w:rsidRDefault="00A33742"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c</w:t>
            </w:r>
          </w:p>
        </w:tc>
        <w:tc>
          <w:tcPr>
            <w:tcW w:w="278" w:type="pct"/>
          </w:tcPr>
          <w:p w14:paraId="3F78BF70" w14:textId="77777777" w:rsidR="00A33742" w:rsidRPr="00125F29" w:rsidRDefault="00A33742"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b</w:t>
            </w:r>
          </w:p>
        </w:tc>
        <w:tc>
          <w:tcPr>
            <w:tcW w:w="277" w:type="pct"/>
          </w:tcPr>
          <w:p w14:paraId="1654F62B" w14:textId="77777777" w:rsidR="00A33742" w:rsidRPr="00125F29" w:rsidRDefault="00A33742"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a</w:t>
            </w:r>
          </w:p>
        </w:tc>
        <w:tc>
          <w:tcPr>
            <w:tcW w:w="278" w:type="pct"/>
          </w:tcPr>
          <w:p w14:paraId="5474983A" w14:textId="77777777" w:rsidR="00A33742" w:rsidRPr="00125F29" w:rsidRDefault="00A33742"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c</w:t>
            </w:r>
          </w:p>
        </w:tc>
        <w:tc>
          <w:tcPr>
            <w:tcW w:w="278" w:type="pct"/>
          </w:tcPr>
          <w:p w14:paraId="1800C349" w14:textId="77777777" w:rsidR="00A33742" w:rsidRPr="00125F29" w:rsidRDefault="00A33742"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a</w:t>
            </w:r>
          </w:p>
        </w:tc>
        <w:tc>
          <w:tcPr>
            <w:tcW w:w="277" w:type="pct"/>
          </w:tcPr>
          <w:p w14:paraId="705095AB" w14:textId="77777777" w:rsidR="00A33742" w:rsidRPr="00125F29" w:rsidRDefault="00A33742"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b</w:t>
            </w:r>
          </w:p>
        </w:tc>
        <w:tc>
          <w:tcPr>
            <w:tcW w:w="278" w:type="pct"/>
          </w:tcPr>
          <w:p w14:paraId="5E8AAC44" w14:textId="77777777" w:rsidR="00A33742" w:rsidRPr="00125F29" w:rsidRDefault="00A33742"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b</w:t>
            </w:r>
          </w:p>
        </w:tc>
        <w:tc>
          <w:tcPr>
            <w:tcW w:w="278" w:type="pct"/>
          </w:tcPr>
          <w:p w14:paraId="08FFA351" w14:textId="77777777" w:rsidR="00A33742" w:rsidRPr="00125F29" w:rsidRDefault="00A33742" w:rsidP="008739E7">
            <w:pPr>
              <w:spacing w:after="0"/>
              <w:jc w:val="center"/>
              <w:rPr>
                <w:rFonts w:ascii="Times New Roman" w:hAnsi="Times New Roman"/>
                <w:sz w:val="24"/>
                <w:szCs w:val="24"/>
              </w:rPr>
            </w:pPr>
          </w:p>
        </w:tc>
      </w:tr>
    </w:tbl>
    <w:p w14:paraId="0F1DA507" w14:textId="77777777" w:rsidR="000636EF" w:rsidRPr="00125F29" w:rsidRDefault="000636EF" w:rsidP="008739E7">
      <w:pPr>
        <w:spacing w:after="0"/>
        <w:jc w:val="both"/>
        <w:rPr>
          <w:rFonts w:ascii="Times New Roman" w:hAnsi="Times New Roman"/>
          <w:i/>
          <w:sz w:val="24"/>
          <w:szCs w:val="24"/>
        </w:rPr>
      </w:pPr>
    </w:p>
    <w:p w14:paraId="583620DF" w14:textId="77777777" w:rsidR="00FB287B" w:rsidRPr="00125F29" w:rsidRDefault="004B7BBC" w:rsidP="008739E7">
      <w:pPr>
        <w:spacing w:after="0"/>
        <w:jc w:val="both"/>
        <w:rPr>
          <w:rFonts w:ascii="Times New Roman" w:hAnsi="Times New Roman"/>
          <w:sz w:val="24"/>
          <w:szCs w:val="24"/>
        </w:rPr>
      </w:pPr>
      <w:r w:rsidRPr="00125F29">
        <w:rPr>
          <w:rFonts w:ascii="Times New Roman" w:hAnsi="Times New Roman"/>
          <w:i/>
          <w:sz w:val="24"/>
          <w:szCs w:val="24"/>
        </w:rPr>
        <w:t>5</w:t>
      </w:r>
      <w:r w:rsidR="00FB287B" w:rsidRPr="00125F29">
        <w:rPr>
          <w:rFonts w:ascii="Times New Roman" w:hAnsi="Times New Roman"/>
          <w:i/>
          <w:sz w:val="24"/>
          <w:szCs w:val="24"/>
        </w:rPr>
        <w:t xml:space="preserve"> užduotis.</w:t>
      </w:r>
      <w:r w:rsidR="00FB287B" w:rsidRPr="00125F29">
        <w:rPr>
          <w:rFonts w:ascii="Times New Roman" w:hAnsi="Times New Roman"/>
          <w:sz w:val="24"/>
          <w:szCs w:val="24"/>
        </w:rPr>
        <w:t xml:space="preserve"> PAGAL PATEIKTUS PLANŲ APRAŠYMUS NURODYKITE, KOKIAM PLANO TIPUI JIS YRA BŪDINGAS.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2091"/>
      </w:tblGrid>
      <w:tr w:rsidR="00125F29" w:rsidRPr="00125F29" w14:paraId="7FB4E82B" w14:textId="77777777" w:rsidTr="00072DCE">
        <w:tc>
          <w:tcPr>
            <w:tcW w:w="7763" w:type="dxa"/>
            <w:shd w:val="clear" w:color="auto" w:fill="auto"/>
          </w:tcPr>
          <w:p w14:paraId="2F97F3D6" w14:textId="77777777" w:rsidR="00FB287B" w:rsidRPr="00125F29" w:rsidRDefault="00FB287B" w:rsidP="008739E7">
            <w:pPr>
              <w:spacing w:after="0"/>
              <w:jc w:val="center"/>
              <w:rPr>
                <w:rFonts w:ascii="Times New Roman" w:hAnsi="Times New Roman"/>
                <w:b/>
                <w:sz w:val="24"/>
                <w:szCs w:val="24"/>
              </w:rPr>
            </w:pPr>
            <w:r w:rsidRPr="00125F29">
              <w:rPr>
                <w:rFonts w:ascii="Times New Roman" w:hAnsi="Times New Roman"/>
                <w:b/>
                <w:sz w:val="24"/>
                <w:szCs w:val="24"/>
              </w:rPr>
              <w:t>Plano tipo aprašymas</w:t>
            </w:r>
          </w:p>
        </w:tc>
        <w:tc>
          <w:tcPr>
            <w:tcW w:w="2091" w:type="dxa"/>
            <w:shd w:val="clear" w:color="auto" w:fill="auto"/>
          </w:tcPr>
          <w:p w14:paraId="73723700" w14:textId="77777777" w:rsidR="00FB287B" w:rsidRPr="00125F29" w:rsidRDefault="00FB287B" w:rsidP="008739E7">
            <w:pPr>
              <w:spacing w:after="0"/>
              <w:jc w:val="center"/>
              <w:rPr>
                <w:rFonts w:ascii="Times New Roman" w:hAnsi="Times New Roman"/>
                <w:b/>
                <w:sz w:val="24"/>
                <w:szCs w:val="24"/>
              </w:rPr>
            </w:pPr>
            <w:r w:rsidRPr="00125F29">
              <w:rPr>
                <w:rFonts w:ascii="Times New Roman" w:hAnsi="Times New Roman"/>
                <w:b/>
                <w:sz w:val="24"/>
                <w:szCs w:val="24"/>
              </w:rPr>
              <w:t>Plano tipas</w:t>
            </w:r>
          </w:p>
        </w:tc>
      </w:tr>
      <w:tr w:rsidR="00125F29" w:rsidRPr="00125F29" w14:paraId="5D6479DF" w14:textId="77777777" w:rsidTr="00072DCE">
        <w:tc>
          <w:tcPr>
            <w:tcW w:w="7763" w:type="dxa"/>
            <w:shd w:val="clear" w:color="auto" w:fill="auto"/>
          </w:tcPr>
          <w:p w14:paraId="5A3BAC7C" w14:textId="77777777" w:rsidR="00FB287B" w:rsidRPr="00125F29" w:rsidRDefault="00FB287B" w:rsidP="008739E7">
            <w:pPr>
              <w:spacing w:after="0"/>
              <w:rPr>
                <w:rFonts w:ascii="Times New Roman" w:hAnsi="Times New Roman"/>
                <w:sz w:val="24"/>
                <w:szCs w:val="24"/>
              </w:rPr>
            </w:pPr>
            <w:r w:rsidRPr="00125F29">
              <w:rPr>
                <w:rFonts w:ascii="Times New Roman" w:hAnsi="Times New Roman"/>
                <w:sz w:val="24"/>
                <w:szCs w:val="24"/>
              </w:rPr>
              <w:lastRenderedPageBreak/>
              <w:t>Planavimas apima ilgą laiko tarpą atliekamą veiklą, planavimo trukmė daugiau nei 5 metai. Kai kuriais atvejais planas gali tęstis kelis dešimtmečius.</w:t>
            </w:r>
          </w:p>
        </w:tc>
        <w:tc>
          <w:tcPr>
            <w:tcW w:w="2091" w:type="dxa"/>
            <w:shd w:val="clear" w:color="auto" w:fill="auto"/>
          </w:tcPr>
          <w:p w14:paraId="3E54FC6B" w14:textId="77777777" w:rsidR="00FB287B" w:rsidRPr="00125F29" w:rsidRDefault="00FB287B" w:rsidP="008739E7">
            <w:pPr>
              <w:spacing w:after="0"/>
              <w:rPr>
                <w:rFonts w:ascii="Times New Roman" w:hAnsi="Times New Roman"/>
                <w:sz w:val="24"/>
                <w:szCs w:val="24"/>
              </w:rPr>
            </w:pPr>
            <w:r w:rsidRPr="00125F29">
              <w:rPr>
                <w:rFonts w:ascii="Times New Roman" w:hAnsi="Times New Roman"/>
                <w:sz w:val="24"/>
                <w:szCs w:val="24"/>
              </w:rPr>
              <w:t>Strateginis planas</w:t>
            </w:r>
          </w:p>
        </w:tc>
      </w:tr>
      <w:tr w:rsidR="00125F29" w:rsidRPr="00125F29" w14:paraId="530E4384" w14:textId="77777777" w:rsidTr="00072DCE">
        <w:tc>
          <w:tcPr>
            <w:tcW w:w="7763" w:type="dxa"/>
            <w:shd w:val="clear" w:color="auto" w:fill="auto"/>
          </w:tcPr>
          <w:p w14:paraId="72A45A84" w14:textId="77777777" w:rsidR="00FB287B" w:rsidRPr="00125F29" w:rsidRDefault="00FB287B" w:rsidP="008739E7">
            <w:pPr>
              <w:spacing w:after="0"/>
              <w:rPr>
                <w:rFonts w:ascii="Times New Roman" w:hAnsi="Times New Roman"/>
                <w:sz w:val="24"/>
                <w:szCs w:val="24"/>
              </w:rPr>
            </w:pPr>
            <w:r w:rsidRPr="00125F29">
              <w:rPr>
                <w:rFonts w:ascii="Times New Roman" w:hAnsi="Times New Roman"/>
                <w:sz w:val="24"/>
                <w:szCs w:val="24"/>
              </w:rPr>
              <w:t>Planas sudaromas norint pasiekti pagrindinius e. įmonės tikslus. Laiko trukmės atžvilgiu planas yra ilgalaikis planas.</w:t>
            </w:r>
          </w:p>
        </w:tc>
        <w:tc>
          <w:tcPr>
            <w:tcW w:w="2091" w:type="dxa"/>
            <w:shd w:val="clear" w:color="auto" w:fill="auto"/>
          </w:tcPr>
          <w:p w14:paraId="2631797C" w14:textId="77777777" w:rsidR="00FB287B" w:rsidRPr="00125F29" w:rsidRDefault="00FB287B" w:rsidP="008739E7">
            <w:pPr>
              <w:spacing w:after="0"/>
              <w:rPr>
                <w:rFonts w:ascii="Times New Roman" w:hAnsi="Times New Roman"/>
                <w:sz w:val="24"/>
                <w:szCs w:val="24"/>
              </w:rPr>
            </w:pPr>
            <w:r w:rsidRPr="00125F29">
              <w:rPr>
                <w:rFonts w:ascii="Times New Roman" w:hAnsi="Times New Roman"/>
                <w:sz w:val="24"/>
                <w:szCs w:val="24"/>
              </w:rPr>
              <w:t>Strateginis planas</w:t>
            </w:r>
          </w:p>
        </w:tc>
      </w:tr>
      <w:tr w:rsidR="00125F29" w:rsidRPr="00125F29" w14:paraId="1AD02F71" w14:textId="77777777" w:rsidTr="00072DCE">
        <w:tc>
          <w:tcPr>
            <w:tcW w:w="7763" w:type="dxa"/>
            <w:shd w:val="clear" w:color="auto" w:fill="auto"/>
          </w:tcPr>
          <w:p w14:paraId="65410501" w14:textId="77777777" w:rsidR="00FB287B" w:rsidRPr="00125F29" w:rsidRDefault="00FB287B" w:rsidP="008739E7">
            <w:pPr>
              <w:spacing w:after="0"/>
              <w:rPr>
                <w:rFonts w:ascii="Times New Roman" w:hAnsi="Times New Roman"/>
                <w:sz w:val="24"/>
                <w:szCs w:val="24"/>
              </w:rPr>
            </w:pPr>
            <w:r w:rsidRPr="00125F29">
              <w:rPr>
                <w:rFonts w:ascii="Times New Roman" w:hAnsi="Times New Roman"/>
                <w:sz w:val="24"/>
                <w:szCs w:val="24"/>
              </w:rPr>
              <w:t>Planas, kuris parodo, kaip bus įgyvendinamas strateginis planas kasdieninėje veikloje.</w:t>
            </w:r>
          </w:p>
        </w:tc>
        <w:tc>
          <w:tcPr>
            <w:tcW w:w="2091" w:type="dxa"/>
            <w:shd w:val="clear" w:color="auto" w:fill="auto"/>
          </w:tcPr>
          <w:p w14:paraId="0A69E057" w14:textId="77777777" w:rsidR="00FB287B" w:rsidRPr="00125F29" w:rsidRDefault="00FB287B" w:rsidP="008739E7">
            <w:pPr>
              <w:spacing w:after="0"/>
              <w:rPr>
                <w:rFonts w:ascii="Times New Roman" w:hAnsi="Times New Roman"/>
                <w:sz w:val="24"/>
                <w:szCs w:val="24"/>
              </w:rPr>
            </w:pPr>
            <w:r w:rsidRPr="00125F29">
              <w:rPr>
                <w:rFonts w:ascii="Times New Roman" w:hAnsi="Times New Roman"/>
                <w:sz w:val="24"/>
                <w:szCs w:val="24"/>
              </w:rPr>
              <w:t>Operatyvinis planas</w:t>
            </w:r>
          </w:p>
        </w:tc>
      </w:tr>
      <w:tr w:rsidR="00125F29" w:rsidRPr="00125F29" w14:paraId="0F4DF6B1" w14:textId="77777777" w:rsidTr="00072DCE">
        <w:tc>
          <w:tcPr>
            <w:tcW w:w="7763" w:type="dxa"/>
            <w:shd w:val="clear" w:color="auto" w:fill="auto"/>
          </w:tcPr>
          <w:p w14:paraId="3FB8C09E" w14:textId="77777777" w:rsidR="00FB287B" w:rsidRPr="00125F29" w:rsidRDefault="00FB287B" w:rsidP="008739E7">
            <w:pPr>
              <w:spacing w:after="0"/>
              <w:rPr>
                <w:rFonts w:ascii="Times New Roman" w:hAnsi="Times New Roman"/>
                <w:sz w:val="24"/>
                <w:szCs w:val="24"/>
              </w:rPr>
            </w:pPr>
            <w:r w:rsidRPr="00125F29">
              <w:rPr>
                <w:rFonts w:ascii="Times New Roman" w:hAnsi="Times New Roman"/>
                <w:sz w:val="24"/>
                <w:szCs w:val="24"/>
              </w:rPr>
              <w:t>Planas, susijęs su žemesniojo lygmens vadovais, jie sudaromi vienerių ir trumpesniam laikotarpiui.</w:t>
            </w:r>
          </w:p>
        </w:tc>
        <w:tc>
          <w:tcPr>
            <w:tcW w:w="2091" w:type="dxa"/>
            <w:shd w:val="clear" w:color="auto" w:fill="auto"/>
          </w:tcPr>
          <w:p w14:paraId="2DC23A93" w14:textId="77777777" w:rsidR="00FB287B" w:rsidRPr="00125F29" w:rsidRDefault="00FB287B" w:rsidP="008739E7">
            <w:pPr>
              <w:spacing w:after="0"/>
              <w:rPr>
                <w:rFonts w:ascii="Times New Roman" w:hAnsi="Times New Roman"/>
                <w:sz w:val="24"/>
                <w:szCs w:val="24"/>
              </w:rPr>
            </w:pPr>
            <w:r w:rsidRPr="00125F29">
              <w:rPr>
                <w:rFonts w:ascii="Times New Roman" w:hAnsi="Times New Roman"/>
                <w:sz w:val="24"/>
                <w:szCs w:val="24"/>
              </w:rPr>
              <w:t>Operatyvinis planas</w:t>
            </w:r>
          </w:p>
        </w:tc>
      </w:tr>
      <w:tr w:rsidR="00FB287B" w:rsidRPr="00125F29" w14:paraId="048BD524" w14:textId="77777777" w:rsidTr="00072DCE">
        <w:tc>
          <w:tcPr>
            <w:tcW w:w="7763" w:type="dxa"/>
            <w:shd w:val="clear" w:color="auto" w:fill="auto"/>
          </w:tcPr>
          <w:p w14:paraId="3CFD9D3F" w14:textId="617040A2" w:rsidR="00FB287B" w:rsidRPr="00125F29" w:rsidRDefault="00FB287B" w:rsidP="008739E7">
            <w:pPr>
              <w:spacing w:after="0"/>
              <w:rPr>
                <w:rFonts w:ascii="Times New Roman" w:hAnsi="Times New Roman"/>
                <w:sz w:val="24"/>
                <w:szCs w:val="24"/>
              </w:rPr>
            </w:pPr>
            <w:r w:rsidRPr="00125F29">
              <w:rPr>
                <w:rFonts w:ascii="Times New Roman" w:hAnsi="Times New Roman"/>
                <w:sz w:val="24"/>
                <w:szCs w:val="24"/>
              </w:rPr>
              <w:t>Planas apima laikotarpį nuo vienerių metų</w:t>
            </w:r>
            <w:r w:rsidR="002C0386" w:rsidRPr="00125F29">
              <w:rPr>
                <w:rFonts w:ascii="Times New Roman" w:hAnsi="Times New Roman"/>
                <w:sz w:val="24"/>
                <w:szCs w:val="24"/>
              </w:rPr>
              <w:t>,</w:t>
            </w:r>
            <w:r w:rsidRPr="00125F29">
              <w:rPr>
                <w:rFonts w:ascii="Times New Roman" w:hAnsi="Times New Roman"/>
                <w:sz w:val="24"/>
                <w:szCs w:val="24"/>
              </w:rPr>
              <w:t xml:space="preserve"> jis apima veiklas iš strateginio plano, dažniausiai 1–5 metus. Vidutinės trukmės planavimas fokusuojamas į veiklą, kuri turi būti įvykdyta pokyčių turinčiame planavime.</w:t>
            </w:r>
          </w:p>
        </w:tc>
        <w:tc>
          <w:tcPr>
            <w:tcW w:w="2091" w:type="dxa"/>
            <w:shd w:val="clear" w:color="auto" w:fill="auto"/>
          </w:tcPr>
          <w:p w14:paraId="68865586" w14:textId="77777777" w:rsidR="00FB287B" w:rsidRPr="00125F29" w:rsidRDefault="00FB287B" w:rsidP="008739E7">
            <w:pPr>
              <w:spacing w:after="0"/>
              <w:rPr>
                <w:rFonts w:ascii="Times New Roman" w:hAnsi="Times New Roman"/>
                <w:sz w:val="24"/>
                <w:szCs w:val="24"/>
              </w:rPr>
            </w:pPr>
            <w:r w:rsidRPr="00125F29">
              <w:rPr>
                <w:rFonts w:ascii="Times New Roman" w:hAnsi="Times New Roman"/>
                <w:sz w:val="24"/>
                <w:szCs w:val="24"/>
              </w:rPr>
              <w:t>Taktinis planas</w:t>
            </w:r>
          </w:p>
        </w:tc>
      </w:tr>
    </w:tbl>
    <w:p w14:paraId="037C894B" w14:textId="77777777" w:rsidR="00B05BA6" w:rsidRPr="00125F29" w:rsidRDefault="00B05BA6" w:rsidP="008739E7">
      <w:pPr>
        <w:pStyle w:val="Heading1"/>
        <w:spacing w:before="0" w:beforeAutospacing="0" w:after="0" w:afterAutospacing="0" w:line="276" w:lineRule="auto"/>
        <w:jc w:val="both"/>
        <w:rPr>
          <w:b w:val="0"/>
          <w:bCs w:val="0"/>
          <w:i/>
          <w:sz w:val="24"/>
          <w:szCs w:val="24"/>
          <w:lang w:val="lt-LT"/>
        </w:rPr>
      </w:pPr>
    </w:p>
    <w:p w14:paraId="6502B067" w14:textId="77777777" w:rsidR="004B7BBC" w:rsidRPr="00125F29" w:rsidRDefault="004B7BBC" w:rsidP="008739E7">
      <w:pPr>
        <w:widowControl w:val="0"/>
        <w:spacing w:after="0"/>
        <w:jc w:val="both"/>
        <w:rPr>
          <w:rFonts w:ascii="Times New Roman" w:hAnsi="Times New Roman"/>
          <w:sz w:val="24"/>
          <w:szCs w:val="24"/>
        </w:rPr>
      </w:pPr>
      <w:r w:rsidRPr="00125F29">
        <w:rPr>
          <w:rFonts w:ascii="Times New Roman" w:hAnsi="Times New Roman"/>
          <w:i/>
          <w:sz w:val="24"/>
          <w:szCs w:val="24"/>
        </w:rPr>
        <w:t>6 užduotis.</w:t>
      </w:r>
      <w:r w:rsidRPr="00125F29">
        <w:rPr>
          <w:rFonts w:ascii="Times New Roman" w:hAnsi="Times New Roman"/>
          <w:b/>
          <w:i/>
          <w:sz w:val="24"/>
          <w:szCs w:val="24"/>
        </w:rPr>
        <w:t xml:space="preserve"> </w:t>
      </w:r>
      <w:r w:rsidRPr="00125F29">
        <w:rPr>
          <w:rFonts w:ascii="Times New Roman" w:hAnsi="Times New Roman"/>
          <w:sz w:val="24"/>
          <w:szCs w:val="24"/>
        </w:rPr>
        <w:t>IŠREITINGUOKITE PATEIKTAS TURINIO RINKODAROS PRIEMONES NUO (1) MAŽIAUSIAI EFEKTYVIOS IKI EFEKTYVIAUSIOS (7).</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124"/>
      </w:tblGrid>
      <w:tr w:rsidR="00125F29" w:rsidRPr="00125F29" w14:paraId="1143A7D2" w14:textId="77777777" w:rsidTr="006C3B98">
        <w:tc>
          <w:tcPr>
            <w:tcW w:w="3652" w:type="dxa"/>
            <w:shd w:val="clear" w:color="auto" w:fill="auto"/>
            <w:vAlign w:val="center"/>
          </w:tcPr>
          <w:p w14:paraId="333655F5" w14:textId="77777777" w:rsidR="004B7BBC" w:rsidRPr="00125F29" w:rsidRDefault="004B7BBC" w:rsidP="008739E7">
            <w:pPr>
              <w:widowControl w:val="0"/>
              <w:spacing w:after="0"/>
              <w:jc w:val="center"/>
              <w:rPr>
                <w:rFonts w:ascii="Times New Roman" w:hAnsi="Times New Roman"/>
                <w:b/>
                <w:sz w:val="24"/>
                <w:szCs w:val="24"/>
              </w:rPr>
            </w:pPr>
            <w:r w:rsidRPr="00125F29">
              <w:rPr>
                <w:rFonts w:ascii="Times New Roman" w:hAnsi="Times New Roman"/>
                <w:b/>
                <w:sz w:val="24"/>
                <w:szCs w:val="24"/>
              </w:rPr>
              <w:t>Turinio rinkodaros priemonė</w:t>
            </w:r>
          </w:p>
        </w:tc>
        <w:tc>
          <w:tcPr>
            <w:tcW w:w="6124" w:type="dxa"/>
            <w:shd w:val="clear" w:color="auto" w:fill="auto"/>
            <w:vAlign w:val="center"/>
          </w:tcPr>
          <w:p w14:paraId="468C591E" w14:textId="77777777" w:rsidR="004B7BBC" w:rsidRPr="00125F29" w:rsidRDefault="004B7BBC" w:rsidP="008739E7">
            <w:pPr>
              <w:widowControl w:val="0"/>
              <w:spacing w:after="0"/>
              <w:jc w:val="center"/>
              <w:rPr>
                <w:rFonts w:ascii="Times New Roman" w:hAnsi="Times New Roman"/>
                <w:b/>
                <w:sz w:val="24"/>
                <w:szCs w:val="24"/>
              </w:rPr>
            </w:pPr>
            <w:r w:rsidRPr="00125F29">
              <w:rPr>
                <w:rFonts w:ascii="Times New Roman" w:hAnsi="Times New Roman"/>
                <w:b/>
                <w:sz w:val="24"/>
                <w:szCs w:val="24"/>
              </w:rPr>
              <w:t>Efektyvumo reitingas</w:t>
            </w:r>
          </w:p>
        </w:tc>
      </w:tr>
      <w:tr w:rsidR="00125F29" w:rsidRPr="00125F29" w14:paraId="1675886D" w14:textId="77777777" w:rsidTr="006C3B98">
        <w:tc>
          <w:tcPr>
            <w:tcW w:w="3652" w:type="dxa"/>
            <w:shd w:val="clear" w:color="auto" w:fill="auto"/>
          </w:tcPr>
          <w:p w14:paraId="6B89E78C" w14:textId="77777777" w:rsidR="004B7BBC" w:rsidRPr="00125F29" w:rsidRDefault="004B7BBC" w:rsidP="008739E7">
            <w:pPr>
              <w:widowControl w:val="0"/>
              <w:spacing w:after="0"/>
              <w:jc w:val="both"/>
              <w:rPr>
                <w:rFonts w:ascii="Times New Roman" w:hAnsi="Times New Roman"/>
                <w:sz w:val="24"/>
                <w:szCs w:val="24"/>
              </w:rPr>
            </w:pPr>
            <w:r w:rsidRPr="00125F29">
              <w:rPr>
                <w:rFonts w:ascii="Times New Roman" w:hAnsi="Times New Roman"/>
                <w:sz w:val="24"/>
                <w:szCs w:val="24"/>
              </w:rPr>
              <w:t>Tinklaraščiai</w:t>
            </w:r>
          </w:p>
        </w:tc>
        <w:tc>
          <w:tcPr>
            <w:tcW w:w="6124" w:type="dxa"/>
            <w:shd w:val="clear" w:color="auto" w:fill="auto"/>
          </w:tcPr>
          <w:p w14:paraId="2484D1E8" w14:textId="77777777" w:rsidR="004B7BBC" w:rsidRPr="00125F29" w:rsidRDefault="004B7BBC" w:rsidP="008739E7">
            <w:pPr>
              <w:widowControl w:val="0"/>
              <w:spacing w:after="0"/>
              <w:jc w:val="center"/>
              <w:rPr>
                <w:rFonts w:ascii="Times New Roman" w:hAnsi="Times New Roman"/>
                <w:sz w:val="24"/>
                <w:szCs w:val="24"/>
              </w:rPr>
            </w:pPr>
            <w:r w:rsidRPr="00125F29">
              <w:rPr>
                <w:rFonts w:ascii="Times New Roman" w:hAnsi="Times New Roman"/>
                <w:sz w:val="24"/>
                <w:szCs w:val="24"/>
              </w:rPr>
              <w:t>6</w:t>
            </w:r>
          </w:p>
        </w:tc>
      </w:tr>
      <w:tr w:rsidR="00125F29" w:rsidRPr="00125F29" w14:paraId="42FAE3E8" w14:textId="77777777" w:rsidTr="006C3B98">
        <w:tc>
          <w:tcPr>
            <w:tcW w:w="3652" w:type="dxa"/>
            <w:shd w:val="clear" w:color="auto" w:fill="auto"/>
          </w:tcPr>
          <w:p w14:paraId="35FF7A97" w14:textId="77777777" w:rsidR="004B7BBC" w:rsidRPr="00125F29" w:rsidRDefault="004B7BBC" w:rsidP="008739E7">
            <w:pPr>
              <w:widowControl w:val="0"/>
              <w:spacing w:after="0"/>
              <w:jc w:val="both"/>
              <w:rPr>
                <w:rFonts w:ascii="Times New Roman" w:hAnsi="Times New Roman"/>
                <w:sz w:val="24"/>
                <w:szCs w:val="24"/>
              </w:rPr>
            </w:pPr>
            <w:r w:rsidRPr="00125F29">
              <w:rPr>
                <w:rFonts w:ascii="Times New Roman" w:hAnsi="Times New Roman"/>
                <w:sz w:val="24"/>
                <w:szCs w:val="24"/>
              </w:rPr>
              <w:t>Tyrimų ataskaitos</w:t>
            </w:r>
          </w:p>
        </w:tc>
        <w:tc>
          <w:tcPr>
            <w:tcW w:w="6124" w:type="dxa"/>
            <w:shd w:val="clear" w:color="auto" w:fill="auto"/>
          </w:tcPr>
          <w:p w14:paraId="250EC727" w14:textId="77777777" w:rsidR="004B7BBC" w:rsidRPr="00125F29" w:rsidRDefault="004B7BBC" w:rsidP="008739E7">
            <w:pPr>
              <w:widowControl w:val="0"/>
              <w:spacing w:after="0"/>
              <w:jc w:val="center"/>
              <w:rPr>
                <w:rFonts w:ascii="Times New Roman" w:hAnsi="Times New Roman"/>
                <w:sz w:val="24"/>
                <w:szCs w:val="24"/>
              </w:rPr>
            </w:pPr>
            <w:r w:rsidRPr="00125F29">
              <w:rPr>
                <w:rFonts w:ascii="Times New Roman" w:hAnsi="Times New Roman"/>
                <w:sz w:val="24"/>
                <w:szCs w:val="24"/>
              </w:rPr>
              <w:t>3</w:t>
            </w:r>
          </w:p>
        </w:tc>
      </w:tr>
      <w:tr w:rsidR="00125F29" w:rsidRPr="00125F29" w14:paraId="0A86C8B7" w14:textId="77777777" w:rsidTr="006C3B98">
        <w:tc>
          <w:tcPr>
            <w:tcW w:w="3652" w:type="dxa"/>
            <w:shd w:val="clear" w:color="auto" w:fill="auto"/>
          </w:tcPr>
          <w:p w14:paraId="2E0612B9" w14:textId="77777777" w:rsidR="004B7BBC" w:rsidRPr="00125F29" w:rsidRDefault="004B7BBC" w:rsidP="008739E7">
            <w:pPr>
              <w:widowControl w:val="0"/>
              <w:spacing w:after="0"/>
              <w:jc w:val="both"/>
              <w:rPr>
                <w:rFonts w:ascii="Times New Roman" w:hAnsi="Times New Roman"/>
                <w:sz w:val="24"/>
                <w:szCs w:val="24"/>
              </w:rPr>
            </w:pPr>
            <w:r w:rsidRPr="00125F29">
              <w:rPr>
                <w:rFonts w:ascii="Times New Roman" w:hAnsi="Times New Roman"/>
                <w:sz w:val="24"/>
                <w:szCs w:val="24"/>
              </w:rPr>
              <w:t>Asmeniniai įvykiai (istorijos)</w:t>
            </w:r>
          </w:p>
        </w:tc>
        <w:tc>
          <w:tcPr>
            <w:tcW w:w="6124" w:type="dxa"/>
            <w:shd w:val="clear" w:color="auto" w:fill="auto"/>
          </w:tcPr>
          <w:p w14:paraId="3A091C13" w14:textId="77777777" w:rsidR="004B7BBC" w:rsidRPr="00125F29" w:rsidRDefault="004B7BBC" w:rsidP="008739E7">
            <w:pPr>
              <w:widowControl w:val="0"/>
              <w:spacing w:after="0"/>
              <w:jc w:val="center"/>
              <w:rPr>
                <w:rFonts w:ascii="Times New Roman" w:hAnsi="Times New Roman"/>
                <w:sz w:val="24"/>
                <w:szCs w:val="24"/>
              </w:rPr>
            </w:pPr>
            <w:r w:rsidRPr="00125F29">
              <w:rPr>
                <w:rFonts w:ascii="Times New Roman" w:hAnsi="Times New Roman"/>
                <w:sz w:val="24"/>
                <w:szCs w:val="24"/>
              </w:rPr>
              <w:t>7</w:t>
            </w:r>
          </w:p>
        </w:tc>
      </w:tr>
      <w:tr w:rsidR="00125F29" w:rsidRPr="00125F29" w14:paraId="1DC9E9C6" w14:textId="77777777" w:rsidTr="006C3B98">
        <w:tc>
          <w:tcPr>
            <w:tcW w:w="3652" w:type="dxa"/>
            <w:shd w:val="clear" w:color="auto" w:fill="auto"/>
          </w:tcPr>
          <w:p w14:paraId="6FCED6B7" w14:textId="77777777" w:rsidR="004B7BBC" w:rsidRPr="00125F29" w:rsidRDefault="004B7BBC" w:rsidP="008739E7">
            <w:pPr>
              <w:widowControl w:val="0"/>
              <w:spacing w:after="0"/>
              <w:jc w:val="both"/>
              <w:rPr>
                <w:rFonts w:ascii="Times New Roman" w:hAnsi="Times New Roman"/>
                <w:sz w:val="24"/>
                <w:szCs w:val="24"/>
              </w:rPr>
            </w:pPr>
            <w:r w:rsidRPr="00125F29">
              <w:rPr>
                <w:rFonts w:ascii="Times New Roman" w:hAnsi="Times New Roman"/>
                <w:sz w:val="24"/>
                <w:szCs w:val="24"/>
              </w:rPr>
              <w:t>Turinys socialinėje žiniasklaidoje</w:t>
            </w:r>
          </w:p>
        </w:tc>
        <w:tc>
          <w:tcPr>
            <w:tcW w:w="6124" w:type="dxa"/>
            <w:shd w:val="clear" w:color="auto" w:fill="auto"/>
          </w:tcPr>
          <w:p w14:paraId="6D101A32" w14:textId="77777777" w:rsidR="004B7BBC" w:rsidRPr="00125F29" w:rsidRDefault="004B7BBC" w:rsidP="008739E7">
            <w:pPr>
              <w:widowControl w:val="0"/>
              <w:spacing w:after="0"/>
              <w:jc w:val="center"/>
              <w:rPr>
                <w:rFonts w:ascii="Times New Roman" w:hAnsi="Times New Roman"/>
                <w:sz w:val="24"/>
                <w:szCs w:val="24"/>
              </w:rPr>
            </w:pPr>
            <w:r w:rsidRPr="00125F29">
              <w:rPr>
                <w:rFonts w:ascii="Times New Roman" w:hAnsi="Times New Roman"/>
                <w:sz w:val="24"/>
                <w:szCs w:val="24"/>
              </w:rPr>
              <w:t>4</w:t>
            </w:r>
          </w:p>
        </w:tc>
      </w:tr>
      <w:tr w:rsidR="00125F29" w:rsidRPr="00125F29" w14:paraId="006D357D" w14:textId="77777777" w:rsidTr="006C3B98">
        <w:tc>
          <w:tcPr>
            <w:tcW w:w="3652" w:type="dxa"/>
            <w:shd w:val="clear" w:color="auto" w:fill="auto"/>
          </w:tcPr>
          <w:p w14:paraId="661A2346" w14:textId="77777777" w:rsidR="004B7BBC" w:rsidRPr="00125F29" w:rsidRDefault="004B7BBC" w:rsidP="008739E7">
            <w:pPr>
              <w:widowControl w:val="0"/>
              <w:spacing w:after="0"/>
              <w:jc w:val="both"/>
              <w:rPr>
                <w:rFonts w:ascii="Times New Roman" w:hAnsi="Times New Roman"/>
                <w:sz w:val="24"/>
                <w:szCs w:val="24"/>
              </w:rPr>
            </w:pPr>
            <w:r w:rsidRPr="00125F29">
              <w:rPr>
                <w:rFonts w:ascii="Times New Roman" w:hAnsi="Times New Roman"/>
                <w:sz w:val="24"/>
                <w:szCs w:val="24"/>
              </w:rPr>
              <w:t>Prekės ženklo turinio įrankiai</w:t>
            </w:r>
          </w:p>
        </w:tc>
        <w:tc>
          <w:tcPr>
            <w:tcW w:w="6124" w:type="dxa"/>
            <w:shd w:val="clear" w:color="auto" w:fill="auto"/>
          </w:tcPr>
          <w:p w14:paraId="13C8262D" w14:textId="77777777" w:rsidR="004B7BBC" w:rsidRPr="00125F29" w:rsidRDefault="004B7BBC" w:rsidP="008739E7">
            <w:pPr>
              <w:widowControl w:val="0"/>
              <w:spacing w:after="0"/>
              <w:jc w:val="center"/>
              <w:rPr>
                <w:rFonts w:ascii="Times New Roman" w:hAnsi="Times New Roman"/>
                <w:sz w:val="24"/>
                <w:szCs w:val="24"/>
              </w:rPr>
            </w:pPr>
            <w:r w:rsidRPr="00125F29">
              <w:rPr>
                <w:rFonts w:ascii="Times New Roman" w:hAnsi="Times New Roman"/>
                <w:sz w:val="24"/>
                <w:szCs w:val="24"/>
              </w:rPr>
              <w:t>2</w:t>
            </w:r>
          </w:p>
        </w:tc>
      </w:tr>
      <w:tr w:rsidR="00125F29" w:rsidRPr="00125F29" w14:paraId="69F2225A" w14:textId="77777777" w:rsidTr="006C3B98">
        <w:tc>
          <w:tcPr>
            <w:tcW w:w="3652" w:type="dxa"/>
            <w:shd w:val="clear" w:color="auto" w:fill="auto"/>
          </w:tcPr>
          <w:p w14:paraId="78A9A52B" w14:textId="77777777" w:rsidR="004B7BBC" w:rsidRPr="00125F29" w:rsidRDefault="004B7BBC" w:rsidP="008739E7">
            <w:pPr>
              <w:widowControl w:val="0"/>
              <w:spacing w:after="0"/>
              <w:jc w:val="both"/>
              <w:rPr>
                <w:rFonts w:ascii="Times New Roman" w:hAnsi="Times New Roman"/>
                <w:sz w:val="24"/>
                <w:szCs w:val="24"/>
              </w:rPr>
            </w:pPr>
            <w:r w:rsidRPr="00125F29">
              <w:rPr>
                <w:rFonts w:ascii="Times New Roman" w:hAnsi="Times New Roman"/>
                <w:sz w:val="24"/>
                <w:szCs w:val="24"/>
              </w:rPr>
              <w:t>Atvejų studijos</w:t>
            </w:r>
          </w:p>
        </w:tc>
        <w:tc>
          <w:tcPr>
            <w:tcW w:w="6124" w:type="dxa"/>
            <w:shd w:val="clear" w:color="auto" w:fill="auto"/>
          </w:tcPr>
          <w:p w14:paraId="1F325BA2" w14:textId="77777777" w:rsidR="004B7BBC" w:rsidRPr="00125F29" w:rsidRDefault="004B7BBC" w:rsidP="008739E7">
            <w:pPr>
              <w:widowControl w:val="0"/>
              <w:spacing w:after="0"/>
              <w:jc w:val="center"/>
              <w:rPr>
                <w:rFonts w:ascii="Times New Roman" w:hAnsi="Times New Roman"/>
                <w:sz w:val="24"/>
                <w:szCs w:val="24"/>
              </w:rPr>
            </w:pPr>
            <w:r w:rsidRPr="00125F29">
              <w:rPr>
                <w:rFonts w:ascii="Times New Roman" w:hAnsi="Times New Roman"/>
                <w:sz w:val="24"/>
                <w:szCs w:val="24"/>
              </w:rPr>
              <w:t>5</w:t>
            </w:r>
          </w:p>
        </w:tc>
      </w:tr>
      <w:tr w:rsidR="004B7BBC" w:rsidRPr="00125F29" w14:paraId="6CFDADF6" w14:textId="77777777" w:rsidTr="006C3B98">
        <w:tc>
          <w:tcPr>
            <w:tcW w:w="3652" w:type="dxa"/>
            <w:shd w:val="clear" w:color="auto" w:fill="auto"/>
          </w:tcPr>
          <w:p w14:paraId="091CC1FF" w14:textId="77777777" w:rsidR="004B7BBC" w:rsidRPr="00125F29" w:rsidRDefault="004B7BBC" w:rsidP="008739E7">
            <w:pPr>
              <w:widowControl w:val="0"/>
              <w:spacing w:after="0"/>
              <w:jc w:val="both"/>
              <w:rPr>
                <w:rFonts w:ascii="Times New Roman" w:hAnsi="Times New Roman"/>
                <w:sz w:val="24"/>
                <w:szCs w:val="24"/>
              </w:rPr>
            </w:pPr>
            <w:r w:rsidRPr="00125F29">
              <w:rPr>
                <w:rFonts w:ascii="Times New Roman" w:hAnsi="Times New Roman"/>
                <w:sz w:val="24"/>
                <w:szCs w:val="24"/>
              </w:rPr>
              <w:t>Straipsniai savuose tinklalapiuose</w:t>
            </w:r>
          </w:p>
        </w:tc>
        <w:tc>
          <w:tcPr>
            <w:tcW w:w="6124" w:type="dxa"/>
            <w:shd w:val="clear" w:color="auto" w:fill="auto"/>
          </w:tcPr>
          <w:p w14:paraId="2F4B0B4F" w14:textId="77777777" w:rsidR="004B7BBC" w:rsidRPr="00125F29" w:rsidRDefault="004B7BBC" w:rsidP="008739E7">
            <w:pPr>
              <w:widowControl w:val="0"/>
              <w:spacing w:after="0"/>
              <w:jc w:val="center"/>
              <w:rPr>
                <w:rFonts w:ascii="Times New Roman" w:hAnsi="Times New Roman"/>
                <w:sz w:val="24"/>
                <w:szCs w:val="24"/>
              </w:rPr>
            </w:pPr>
            <w:r w:rsidRPr="00125F29">
              <w:rPr>
                <w:rFonts w:ascii="Times New Roman" w:hAnsi="Times New Roman"/>
                <w:sz w:val="24"/>
                <w:szCs w:val="24"/>
              </w:rPr>
              <w:t>1</w:t>
            </w:r>
          </w:p>
        </w:tc>
      </w:tr>
    </w:tbl>
    <w:p w14:paraId="5B07B585" w14:textId="77777777" w:rsidR="006E683F" w:rsidRPr="00125F29" w:rsidRDefault="006E683F" w:rsidP="008739E7">
      <w:pPr>
        <w:pStyle w:val="Heading1"/>
        <w:spacing w:before="0" w:beforeAutospacing="0" w:after="0" w:afterAutospacing="0" w:line="276" w:lineRule="auto"/>
        <w:jc w:val="both"/>
        <w:rPr>
          <w:b w:val="0"/>
          <w:i/>
          <w:position w:val="-1"/>
          <w:sz w:val="24"/>
          <w:lang w:val="lt-LT"/>
        </w:rPr>
      </w:pPr>
    </w:p>
    <w:p w14:paraId="09C3C4E9" w14:textId="77777777" w:rsidR="00FB3012" w:rsidRPr="00125F29" w:rsidRDefault="00FB3012" w:rsidP="008739E7">
      <w:pPr>
        <w:widowControl w:val="0"/>
        <w:spacing w:after="0"/>
        <w:jc w:val="both"/>
        <w:rPr>
          <w:rFonts w:ascii="Times New Roman" w:hAnsi="Times New Roman"/>
          <w:sz w:val="24"/>
          <w:szCs w:val="24"/>
        </w:rPr>
      </w:pPr>
      <w:r w:rsidRPr="00125F29">
        <w:rPr>
          <w:rFonts w:ascii="Times New Roman" w:hAnsi="Times New Roman"/>
          <w:i/>
          <w:sz w:val="24"/>
          <w:szCs w:val="24"/>
        </w:rPr>
        <w:t>7 užduotis.</w:t>
      </w:r>
      <w:r w:rsidRPr="00125F29">
        <w:rPr>
          <w:rFonts w:ascii="Times New Roman" w:hAnsi="Times New Roman"/>
          <w:b/>
          <w:i/>
          <w:sz w:val="24"/>
          <w:szCs w:val="24"/>
        </w:rPr>
        <w:t xml:space="preserve"> </w:t>
      </w:r>
      <w:r w:rsidRPr="00125F29">
        <w:rPr>
          <w:rFonts w:ascii="Times New Roman" w:hAnsi="Times New Roman"/>
          <w:sz w:val="24"/>
          <w:szCs w:val="24"/>
        </w:rPr>
        <w:t>PRIE PATEIKTŲ TEIGINIŲ PRISKIRKITE ATITINKAMĄ AR ATITINKAMUS PRISTATYMO BŪDUS.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89"/>
        <w:gridCol w:w="989"/>
        <w:gridCol w:w="992"/>
        <w:gridCol w:w="990"/>
        <w:gridCol w:w="990"/>
        <w:gridCol w:w="992"/>
        <w:gridCol w:w="992"/>
        <w:gridCol w:w="992"/>
        <w:gridCol w:w="993"/>
      </w:tblGrid>
      <w:tr w:rsidR="00125F29" w:rsidRPr="00125F29" w14:paraId="0FDA3CE7" w14:textId="77777777" w:rsidTr="00325544">
        <w:trPr>
          <w:jc w:val="center"/>
        </w:trPr>
        <w:tc>
          <w:tcPr>
            <w:tcW w:w="1013" w:type="dxa"/>
            <w:shd w:val="clear" w:color="auto" w:fill="auto"/>
          </w:tcPr>
          <w:p w14:paraId="3665E381"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1</w:t>
            </w:r>
          </w:p>
        </w:tc>
        <w:tc>
          <w:tcPr>
            <w:tcW w:w="1013" w:type="dxa"/>
            <w:shd w:val="clear" w:color="auto" w:fill="auto"/>
          </w:tcPr>
          <w:p w14:paraId="7DD5A2ED"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2</w:t>
            </w:r>
          </w:p>
        </w:tc>
        <w:tc>
          <w:tcPr>
            <w:tcW w:w="1013" w:type="dxa"/>
            <w:shd w:val="clear" w:color="auto" w:fill="auto"/>
          </w:tcPr>
          <w:p w14:paraId="07D860DA"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3</w:t>
            </w:r>
          </w:p>
        </w:tc>
        <w:tc>
          <w:tcPr>
            <w:tcW w:w="1014" w:type="dxa"/>
            <w:shd w:val="clear" w:color="auto" w:fill="auto"/>
          </w:tcPr>
          <w:p w14:paraId="13083D53"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4</w:t>
            </w:r>
          </w:p>
        </w:tc>
        <w:tc>
          <w:tcPr>
            <w:tcW w:w="1014" w:type="dxa"/>
            <w:shd w:val="clear" w:color="auto" w:fill="auto"/>
          </w:tcPr>
          <w:p w14:paraId="3E25607C"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5</w:t>
            </w:r>
          </w:p>
        </w:tc>
        <w:tc>
          <w:tcPr>
            <w:tcW w:w="1014" w:type="dxa"/>
            <w:shd w:val="clear" w:color="auto" w:fill="auto"/>
          </w:tcPr>
          <w:p w14:paraId="3AF34BE4"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6</w:t>
            </w:r>
          </w:p>
        </w:tc>
        <w:tc>
          <w:tcPr>
            <w:tcW w:w="1014" w:type="dxa"/>
            <w:shd w:val="clear" w:color="auto" w:fill="auto"/>
          </w:tcPr>
          <w:p w14:paraId="22B33150"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7</w:t>
            </w:r>
          </w:p>
        </w:tc>
        <w:tc>
          <w:tcPr>
            <w:tcW w:w="1014" w:type="dxa"/>
            <w:shd w:val="clear" w:color="auto" w:fill="auto"/>
          </w:tcPr>
          <w:p w14:paraId="4F77887A"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8</w:t>
            </w:r>
          </w:p>
        </w:tc>
        <w:tc>
          <w:tcPr>
            <w:tcW w:w="1014" w:type="dxa"/>
            <w:shd w:val="clear" w:color="auto" w:fill="auto"/>
          </w:tcPr>
          <w:p w14:paraId="37BB95ED"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9</w:t>
            </w:r>
          </w:p>
        </w:tc>
        <w:tc>
          <w:tcPr>
            <w:tcW w:w="1014" w:type="dxa"/>
            <w:shd w:val="clear" w:color="auto" w:fill="auto"/>
          </w:tcPr>
          <w:p w14:paraId="32736443"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10</w:t>
            </w:r>
          </w:p>
        </w:tc>
      </w:tr>
      <w:tr w:rsidR="00FB3012" w:rsidRPr="00125F29" w14:paraId="66375943" w14:textId="77777777" w:rsidTr="00325544">
        <w:trPr>
          <w:jc w:val="center"/>
        </w:trPr>
        <w:tc>
          <w:tcPr>
            <w:tcW w:w="1013" w:type="dxa"/>
            <w:shd w:val="clear" w:color="auto" w:fill="auto"/>
          </w:tcPr>
          <w:p w14:paraId="425F263C"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A, B, C, D, E</w:t>
            </w:r>
          </w:p>
        </w:tc>
        <w:tc>
          <w:tcPr>
            <w:tcW w:w="1013" w:type="dxa"/>
            <w:shd w:val="clear" w:color="auto" w:fill="auto"/>
          </w:tcPr>
          <w:p w14:paraId="574AAE1A"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D</w:t>
            </w:r>
          </w:p>
        </w:tc>
        <w:tc>
          <w:tcPr>
            <w:tcW w:w="1013" w:type="dxa"/>
            <w:shd w:val="clear" w:color="auto" w:fill="auto"/>
          </w:tcPr>
          <w:p w14:paraId="67060145"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B</w:t>
            </w:r>
          </w:p>
        </w:tc>
        <w:tc>
          <w:tcPr>
            <w:tcW w:w="1014" w:type="dxa"/>
            <w:shd w:val="clear" w:color="auto" w:fill="auto"/>
          </w:tcPr>
          <w:p w14:paraId="6C6BAE7F"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C, D</w:t>
            </w:r>
          </w:p>
        </w:tc>
        <w:tc>
          <w:tcPr>
            <w:tcW w:w="1014" w:type="dxa"/>
            <w:shd w:val="clear" w:color="auto" w:fill="auto"/>
          </w:tcPr>
          <w:p w14:paraId="7A1236B1"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A</w:t>
            </w:r>
          </w:p>
        </w:tc>
        <w:tc>
          <w:tcPr>
            <w:tcW w:w="1014" w:type="dxa"/>
            <w:shd w:val="clear" w:color="auto" w:fill="auto"/>
          </w:tcPr>
          <w:p w14:paraId="27C92E8C"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D</w:t>
            </w:r>
          </w:p>
        </w:tc>
        <w:tc>
          <w:tcPr>
            <w:tcW w:w="1014" w:type="dxa"/>
            <w:shd w:val="clear" w:color="auto" w:fill="auto"/>
          </w:tcPr>
          <w:p w14:paraId="6C0B6947"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C, D</w:t>
            </w:r>
          </w:p>
        </w:tc>
        <w:tc>
          <w:tcPr>
            <w:tcW w:w="1014" w:type="dxa"/>
            <w:shd w:val="clear" w:color="auto" w:fill="auto"/>
          </w:tcPr>
          <w:p w14:paraId="0CD2C062"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A, B, E</w:t>
            </w:r>
          </w:p>
        </w:tc>
        <w:tc>
          <w:tcPr>
            <w:tcW w:w="1014" w:type="dxa"/>
            <w:shd w:val="clear" w:color="auto" w:fill="auto"/>
          </w:tcPr>
          <w:p w14:paraId="0C2B1F2F"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B, C, D, E</w:t>
            </w:r>
          </w:p>
        </w:tc>
        <w:tc>
          <w:tcPr>
            <w:tcW w:w="1014" w:type="dxa"/>
            <w:shd w:val="clear" w:color="auto" w:fill="auto"/>
          </w:tcPr>
          <w:p w14:paraId="6D580EA9"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A, B, C, D</w:t>
            </w:r>
          </w:p>
        </w:tc>
      </w:tr>
    </w:tbl>
    <w:p w14:paraId="74684085" w14:textId="77777777" w:rsidR="00FB3012" w:rsidRPr="00125F29" w:rsidRDefault="00FB3012" w:rsidP="008739E7">
      <w:pPr>
        <w:widowControl w:val="0"/>
        <w:spacing w:after="0"/>
        <w:rPr>
          <w:rFonts w:ascii="Times New Roman" w:hAnsi="Times New Roman"/>
          <w:sz w:val="24"/>
          <w:szCs w:val="24"/>
        </w:rPr>
      </w:pPr>
    </w:p>
    <w:p w14:paraId="7426F146" w14:textId="77777777" w:rsidR="00FB3012" w:rsidRPr="00125F29" w:rsidRDefault="00FB3012" w:rsidP="008739E7">
      <w:pPr>
        <w:widowControl w:val="0"/>
        <w:spacing w:after="0"/>
        <w:jc w:val="both"/>
        <w:rPr>
          <w:rFonts w:ascii="Times New Roman" w:hAnsi="Times New Roman"/>
          <w:sz w:val="24"/>
          <w:szCs w:val="24"/>
        </w:rPr>
      </w:pPr>
      <w:r w:rsidRPr="00125F29">
        <w:rPr>
          <w:rFonts w:ascii="Times New Roman" w:hAnsi="Times New Roman"/>
          <w:i/>
          <w:sz w:val="24"/>
          <w:szCs w:val="24"/>
        </w:rPr>
        <w:t>8 užduotis.</w:t>
      </w:r>
      <w:r w:rsidRPr="00125F29">
        <w:rPr>
          <w:rFonts w:ascii="Times New Roman" w:hAnsi="Times New Roman"/>
          <w:b/>
          <w:i/>
          <w:sz w:val="24"/>
          <w:szCs w:val="24"/>
        </w:rPr>
        <w:t xml:space="preserve"> </w:t>
      </w:r>
      <w:r w:rsidRPr="00125F29">
        <w:rPr>
          <w:rFonts w:ascii="Times New Roman" w:hAnsi="Times New Roman"/>
          <w:sz w:val="24"/>
          <w:szCs w:val="24"/>
        </w:rPr>
        <w:t>KURIE TEIGINIAI APIE PREKIŲ PARUOŠIMĄ SIUNTIMUI YRA TEISINGI (T), O KURIE NETEISINGI (N).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823"/>
        <w:gridCol w:w="825"/>
        <w:gridCol w:w="825"/>
        <w:gridCol w:w="826"/>
        <w:gridCol w:w="826"/>
        <w:gridCol w:w="825"/>
        <w:gridCol w:w="825"/>
        <w:gridCol w:w="826"/>
        <w:gridCol w:w="829"/>
        <w:gridCol w:w="829"/>
        <w:gridCol w:w="829"/>
      </w:tblGrid>
      <w:tr w:rsidR="00125F29" w:rsidRPr="00125F29" w14:paraId="3FC71CA6" w14:textId="77777777" w:rsidTr="00325544">
        <w:tc>
          <w:tcPr>
            <w:tcW w:w="844" w:type="dxa"/>
            <w:shd w:val="clear" w:color="auto" w:fill="auto"/>
          </w:tcPr>
          <w:p w14:paraId="1502FD5F"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1</w:t>
            </w:r>
          </w:p>
        </w:tc>
        <w:tc>
          <w:tcPr>
            <w:tcW w:w="844" w:type="dxa"/>
            <w:shd w:val="clear" w:color="auto" w:fill="auto"/>
          </w:tcPr>
          <w:p w14:paraId="2EBEF191"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2</w:t>
            </w:r>
          </w:p>
        </w:tc>
        <w:tc>
          <w:tcPr>
            <w:tcW w:w="844" w:type="dxa"/>
            <w:shd w:val="clear" w:color="auto" w:fill="auto"/>
          </w:tcPr>
          <w:p w14:paraId="6E460929"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3</w:t>
            </w:r>
          </w:p>
        </w:tc>
        <w:tc>
          <w:tcPr>
            <w:tcW w:w="845" w:type="dxa"/>
            <w:shd w:val="clear" w:color="auto" w:fill="auto"/>
          </w:tcPr>
          <w:p w14:paraId="0FDA60A9"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4</w:t>
            </w:r>
          </w:p>
        </w:tc>
        <w:tc>
          <w:tcPr>
            <w:tcW w:w="845" w:type="dxa"/>
            <w:shd w:val="clear" w:color="auto" w:fill="auto"/>
          </w:tcPr>
          <w:p w14:paraId="47BAE320"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5</w:t>
            </w:r>
          </w:p>
        </w:tc>
        <w:tc>
          <w:tcPr>
            <w:tcW w:w="845" w:type="dxa"/>
            <w:shd w:val="clear" w:color="auto" w:fill="auto"/>
          </w:tcPr>
          <w:p w14:paraId="67A81126"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6</w:t>
            </w:r>
          </w:p>
        </w:tc>
        <w:tc>
          <w:tcPr>
            <w:tcW w:w="845" w:type="dxa"/>
            <w:shd w:val="clear" w:color="auto" w:fill="auto"/>
          </w:tcPr>
          <w:p w14:paraId="35A6C66E"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7</w:t>
            </w:r>
          </w:p>
        </w:tc>
        <w:tc>
          <w:tcPr>
            <w:tcW w:w="845" w:type="dxa"/>
            <w:shd w:val="clear" w:color="auto" w:fill="auto"/>
          </w:tcPr>
          <w:p w14:paraId="5A174BD1"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8</w:t>
            </w:r>
          </w:p>
        </w:tc>
        <w:tc>
          <w:tcPr>
            <w:tcW w:w="845" w:type="dxa"/>
            <w:shd w:val="clear" w:color="auto" w:fill="auto"/>
          </w:tcPr>
          <w:p w14:paraId="4AC4734E"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9</w:t>
            </w:r>
          </w:p>
        </w:tc>
        <w:tc>
          <w:tcPr>
            <w:tcW w:w="845" w:type="dxa"/>
            <w:shd w:val="clear" w:color="auto" w:fill="auto"/>
          </w:tcPr>
          <w:p w14:paraId="6D886421"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10</w:t>
            </w:r>
          </w:p>
        </w:tc>
        <w:tc>
          <w:tcPr>
            <w:tcW w:w="845" w:type="dxa"/>
            <w:shd w:val="clear" w:color="auto" w:fill="auto"/>
          </w:tcPr>
          <w:p w14:paraId="24763C4D"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11</w:t>
            </w:r>
          </w:p>
        </w:tc>
        <w:tc>
          <w:tcPr>
            <w:tcW w:w="845" w:type="dxa"/>
            <w:shd w:val="clear" w:color="auto" w:fill="auto"/>
          </w:tcPr>
          <w:p w14:paraId="66F4289E"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12</w:t>
            </w:r>
          </w:p>
        </w:tc>
      </w:tr>
      <w:tr w:rsidR="00FB3012" w:rsidRPr="00125F29" w14:paraId="79086EA5" w14:textId="77777777" w:rsidTr="00325544">
        <w:tc>
          <w:tcPr>
            <w:tcW w:w="844" w:type="dxa"/>
            <w:shd w:val="clear" w:color="auto" w:fill="auto"/>
          </w:tcPr>
          <w:p w14:paraId="54A2F1AF"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T</w:t>
            </w:r>
          </w:p>
        </w:tc>
        <w:tc>
          <w:tcPr>
            <w:tcW w:w="844" w:type="dxa"/>
            <w:shd w:val="clear" w:color="auto" w:fill="auto"/>
          </w:tcPr>
          <w:p w14:paraId="0A1E9733"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T</w:t>
            </w:r>
          </w:p>
        </w:tc>
        <w:tc>
          <w:tcPr>
            <w:tcW w:w="844" w:type="dxa"/>
            <w:shd w:val="clear" w:color="auto" w:fill="auto"/>
          </w:tcPr>
          <w:p w14:paraId="529B4416"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N</w:t>
            </w:r>
          </w:p>
        </w:tc>
        <w:tc>
          <w:tcPr>
            <w:tcW w:w="845" w:type="dxa"/>
            <w:shd w:val="clear" w:color="auto" w:fill="auto"/>
          </w:tcPr>
          <w:p w14:paraId="298FE18D"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T</w:t>
            </w:r>
          </w:p>
        </w:tc>
        <w:tc>
          <w:tcPr>
            <w:tcW w:w="845" w:type="dxa"/>
            <w:shd w:val="clear" w:color="auto" w:fill="auto"/>
          </w:tcPr>
          <w:p w14:paraId="0FCCA4BC"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N</w:t>
            </w:r>
          </w:p>
        </w:tc>
        <w:tc>
          <w:tcPr>
            <w:tcW w:w="845" w:type="dxa"/>
            <w:shd w:val="clear" w:color="auto" w:fill="auto"/>
          </w:tcPr>
          <w:p w14:paraId="38D870DA"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N</w:t>
            </w:r>
          </w:p>
        </w:tc>
        <w:tc>
          <w:tcPr>
            <w:tcW w:w="845" w:type="dxa"/>
            <w:shd w:val="clear" w:color="auto" w:fill="auto"/>
          </w:tcPr>
          <w:p w14:paraId="626E29A5"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T</w:t>
            </w:r>
          </w:p>
        </w:tc>
        <w:tc>
          <w:tcPr>
            <w:tcW w:w="845" w:type="dxa"/>
            <w:shd w:val="clear" w:color="auto" w:fill="auto"/>
          </w:tcPr>
          <w:p w14:paraId="37407F9A"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T</w:t>
            </w:r>
          </w:p>
        </w:tc>
        <w:tc>
          <w:tcPr>
            <w:tcW w:w="845" w:type="dxa"/>
            <w:shd w:val="clear" w:color="auto" w:fill="auto"/>
          </w:tcPr>
          <w:p w14:paraId="406BF68F"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N</w:t>
            </w:r>
          </w:p>
        </w:tc>
        <w:tc>
          <w:tcPr>
            <w:tcW w:w="845" w:type="dxa"/>
            <w:shd w:val="clear" w:color="auto" w:fill="auto"/>
          </w:tcPr>
          <w:p w14:paraId="08DEADF6"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T</w:t>
            </w:r>
          </w:p>
        </w:tc>
        <w:tc>
          <w:tcPr>
            <w:tcW w:w="845" w:type="dxa"/>
            <w:shd w:val="clear" w:color="auto" w:fill="auto"/>
          </w:tcPr>
          <w:p w14:paraId="61C459F5"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N</w:t>
            </w:r>
          </w:p>
        </w:tc>
        <w:tc>
          <w:tcPr>
            <w:tcW w:w="845" w:type="dxa"/>
            <w:shd w:val="clear" w:color="auto" w:fill="auto"/>
          </w:tcPr>
          <w:p w14:paraId="44BBF08F" w14:textId="77777777" w:rsidR="00FB3012" w:rsidRPr="00125F29" w:rsidRDefault="00FB3012" w:rsidP="008739E7">
            <w:pPr>
              <w:widowControl w:val="0"/>
              <w:spacing w:after="0"/>
              <w:jc w:val="center"/>
              <w:rPr>
                <w:rFonts w:ascii="Times New Roman" w:hAnsi="Times New Roman"/>
                <w:sz w:val="24"/>
                <w:szCs w:val="24"/>
              </w:rPr>
            </w:pPr>
            <w:r w:rsidRPr="00125F29">
              <w:rPr>
                <w:rFonts w:ascii="Times New Roman" w:hAnsi="Times New Roman"/>
                <w:sz w:val="24"/>
                <w:szCs w:val="24"/>
              </w:rPr>
              <w:t>T</w:t>
            </w:r>
          </w:p>
        </w:tc>
      </w:tr>
    </w:tbl>
    <w:p w14:paraId="5389A1D5" w14:textId="77777777" w:rsidR="00FB3012" w:rsidRPr="00125F29" w:rsidRDefault="00FB3012" w:rsidP="008739E7">
      <w:pPr>
        <w:pStyle w:val="Heading1"/>
        <w:spacing w:before="0" w:beforeAutospacing="0" w:after="0" w:afterAutospacing="0" w:line="276" w:lineRule="auto"/>
        <w:jc w:val="both"/>
        <w:rPr>
          <w:b w:val="0"/>
          <w:i/>
          <w:sz w:val="24"/>
          <w:szCs w:val="24"/>
          <w:lang w:val="lt-LT"/>
        </w:rPr>
      </w:pPr>
    </w:p>
    <w:p w14:paraId="720D29CE" w14:textId="77777777" w:rsidR="007D266A" w:rsidRPr="00125F29" w:rsidRDefault="004A0EEF" w:rsidP="008739E7">
      <w:pPr>
        <w:pStyle w:val="Heading1"/>
        <w:spacing w:before="0" w:beforeAutospacing="0" w:after="0" w:afterAutospacing="0" w:line="276" w:lineRule="auto"/>
        <w:jc w:val="both"/>
        <w:rPr>
          <w:b w:val="0"/>
          <w:sz w:val="24"/>
          <w:szCs w:val="24"/>
          <w:lang w:val="lt-LT"/>
        </w:rPr>
      </w:pPr>
      <w:r w:rsidRPr="00125F29">
        <w:rPr>
          <w:b w:val="0"/>
          <w:i/>
          <w:sz w:val="24"/>
          <w:szCs w:val="24"/>
          <w:lang w:val="lt-LT"/>
        </w:rPr>
        <w:t>9</w:t>
      </w:r>
      <w:r w:rsidR="007D266A" w:rsidRPr="00125F29">
        <w:rPr>
          <w:b w:val="0"/>
          <w:i/>
          <w:sz w:val="24"/>
          <w:szCs w:val="24"/>
          <w:lang w:val="lt-LT"/>
        </w:rPr>
        <w:t xml:space="preserve"> užduotis.</w:t>
      </w:r>
      <w:r w:rsidR="007D266A" w:rsidRPr="00125F29">
        <w:rPr>
          <w:b w:val="0"/>
          <w:sz w:val="24"/>
          <w:szCs w:val="24"/>
          <w:lang w:val="lt-LT"/>
        </w:rPr>
        <w:t xml:space="preserve"> </w:t>
      </w:r>
      <w:r w:rsidR="00A075E8" w:rsidRPr="00125F29">
        <w:rPr>
          <w:b w:val="0"/>
          <w:sz w:val="24"/>
          <w:szCs w:val="24"/>
          <w:lang w:val="lt-LT"/>
        </w:rPr>
        <w:t>ATLIKITE TESTĄ, PASIRINKDAMI VIENĄ TEISINGĄ ATSAKYMĄ</w:t>
      </w:r>
      <w:r w:rsidR="008D3E03" w:rsidRPr="00125F29">
        <w:rPr>
          <w:b w:val="0"/>
          <w:sz w:val="24"/>
          <w:szCs w:val="24"/>
          <w:lang w:val="lt-LT"/>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85"/>
        <w:gridCol w:w="985"/>
        <w:gridCol w:w="985"/>
        <w:gridCol w:w="985"/>
        <w:gridCol w:w="985"/>
        <w:gridCol w:w="986"/>
        <w:gridCol w:w="986"/>
        <w:gridCol w:w="986"/>
        <w:gridCol w:w="1050"/>
      </w:tblGrid>
      <w:tr w:rsidR="00125F29" w:rsidRPr="00125F29" w14:paraId="70A2FCAE" w14:textId="77777777" w:rsidTr="00A04EBF">
        <w:tc>
          <w:tcPr>
            <w:tcW w:w="985" w:type="dxa"/>
            <w:shd w:val="clear" w:color="auto" w:fill="auto"/>
          </w:tcPr>
          <w:p w14:paraId="7E09BD97" w14:textId="77777777" w:rsidR="00A075E8" w:rsidRPr="00125F29" w:rsidRDefault="00A075E8" w:rsidP="008739E7">
            <w:pPr>
              <w:pStyle w:val="NormalWeb"/>
              <w:spacing w:before="0" w:beforeAutospacing="0" w:after="0" w:afterAutospacing="0" w:line="276" w:lineRule="auto"/>
              <w:jc w:val="center"/>
            </w:pPr>
            <w:r w:rsidRPr="00125F29">
              <w:t>1</w:t>
            </w:r>
          </w:p>
        </w:tc>
        <w:tc>
          <w:tcPr>
            <w:tcW w:w="985" w:type="dxa"/>
            <w:shd w:val="clear" w:color="auto" w:fill="auto"/>
          </w:tcPr>
          <w:p w14:paraId="56BB5080" w14:textId="77777777" w:rsidR="00A075E8" w:rsidRPr="00125F29" w:rsidRDefault="00A075E8" w:rsidP="008739E7">
            <w:pPr>
              <w:pStyle w:val="NormalWeb"/>
              <w:spacing w:before="0" w:beforeAutospacing="0" w:after="0" w:afterAutospacing="0" w:line="276" w:lineRule="auto"/>
              <w:jc w:val="center"/>
            </w:pPr>
            <w:r w:rsidRPr="00125F29">
              <w:t>2</w:t>
            </w:r>
          </w:p>
        </w:tc>
        <w:tc>
          <w:tcPr>
            <w:tcW w:w="985" w:type="dxa"/>
            <w:shd w:val="clear" w:color="auto" w:fill="auto"/>
          </w:tcPr>
          <w:p w14:paraId="6B0C2812" w14:textId="77777777" w:rsidR="00A075E8" w:rsidRPr="00125F29" w:rsidRDefault="00A075E8" w:rsidP="008739E7">
            <w:pPr>
              <w:pStyle w:val="NormalWeb"/>
              <w:spacing w:before="0" w:beforeAutospacing="0" w:after="0" w:afterAutospacing="0" w:line="276" w:lineRule="auto"/>
              <w:jc w:val="center"/>
            </w:pPr>
            <w:r w:rsidRPr="00125F29">
              <w:t>3</w:t>
            </w:r>
          </w:p>
        </w:tc>
        <w:tc>
          <w:tcPr>
            <w:tcW w:w="985" w:type="dxa"/>
            <w:shd w:val="clear" w:color="auto" w:fill="auto"/>
          </w:tcPr>
          <w:p w14:paraId="4C6A381E" w14:textId="77777777" w:rsidR="00A075E8" w:rsidRPr="00125F29" w:rsidRDefault="00A075E8" w:rsidP="008739E7">
            <w:pPr>
              <w:pStyle w:val="NormalWeb"/>
              <w:spacing w:before="0" w:beforeAutospacing="0" w:after="0" w:afterAutospacing="0" w:line="276" w:lineRule="auto"/>
              <w:jc w:val="center"/>
            </w:pPr>
            <w:r w:rsidRPr="00125F29">
              <w:t>4</w:t>
            </w:r>
          </w:p>
        </w:tc>
        <w:tc>
          <w:tcPr>
            <w:tcW w:w="985" w:type="dxa"/>
            <w:shd w:val="clear" w:color="auto" w:fill="auto"/>
          </w:tcPr>
          <w:p w14:paraId="21F7C139" w14:textId="77777777" w:rsidR="00A075E8" w:rsidRPr="00125F29" w:rsidRDefault="00A075E8" w:rsidP="008739E7">
            <w:pPr>
              <w:pStyle w:val="NormalWeb"/>
              <w:spacing w:before="0" w:beforeAutospacing="0" w:after="0" w:afterAutospacing="0" w:line="276" w:lineRule="auto"/>
              <w:jc w:val="center"/>
            </w:pPr>
            <w:r w:rsidRPr="00125F29">
              <w:t>5</w:t>
            </w:r>
          </w:p>
        </w:tc>
        <w:tc>
          <w:tcPr>
            <w:tcW w:w="985" w:type="dxa"/>
            <w:shd w:val="clear" w:color="auto" w:fill="auto"/>
          </w:tcPr>
          <w:p w14:paraId="38BC77E2" w14:textId="77777777" w:rsidR="00A075E8" w:rsidRPr="00125F29" w:rsidRDefault="00A075E8" w:rsidP="008739E7">
            <w:pPr>
              <w:pStyle w:val="NormalWeb"/>
              <w:spacing w:before="0" w:beforeAutospacing="0" w:after="0" w:afterAutospacing="0" w:line="276" w:lineRule="auto"/>
              <w:jc w:val="center"/>
            </w:pPr>
            <w:r w:rsidRPr="00125F29">
              <w:t>6</w:t>
            </w:r>
          </w:p>
        </w:tc>
        <w:tc>
          <w:tcPr>
            <w:tcW w:w="986" w:type="dxa"/>
            <w:shd w:val="clear" w:color="auto" w:fill="auto"/>
          </w:tcPr>
          <w:p w14:paraId="314FDA37" w14:textId="77777777" w:rsidR="00A075E8" w:rsidRPr="00125F29" w:rsidRDefault="00A075E8" w:rsidP="008739E7">
            <w:pPr>
              <w:pStyle w:val="NormalWeb"/>
              <w:spacing w:before="0" w:beforeAutospacing="0" w:after="0" w:afterAutospacing="0" w:line="276" w:lineRule="auto"/>
              <w:jc w:val="center"/>
            </w:pPr>
            <w:r w:rsidRPr="00125F29">
              <w:t>7</w:t>
            </w:r>
          </w:p>
        </w:tc>
        <w:tc>
          <w:tcPr>
            <w:tcW w:w="986" w:type="dxa"/>
            <w:shd w:val="clear" w:color="auto" w:fill="auto"/>
          </w:tcPr>
          <w:p w14:paraId="5F7343E6" w14:textId="77777777" w:rsidR="00A075E8" w:rsidRPr="00125F29" w:rsidRDefault="00A075E8" w:rsidP="008739E7">
            <w:pPr>
              <w:pStyle w:val="NormalWeb"/>
              <w:spacing w:before="0" w:beforeAutospacing="0" w:after="0" w:afterAutospacing="0" w:line="276" w:lineRule="auto"/>
              <w:jc w:val="center"/>
            </w:pPr>
            <w:r w:rsidRPr="00125F29">
              <w:t>8</w:t>
            </w:r>
          </w:p>
        </w:tc>
        <w:tc>
          <w:tcPr>
            <w:tcW w:w="986" w:type="dxa"/>
            <w:shd w:val="clear" w:color="auto" w:fill="auto"/>
          </w:tcPr>
          <w:p w14:paraId="6400B92D" w14:textId="77777777" w:rsidR="00A075E8" w:rsidRPr="00125F29" w:rsidRDefault="00A075E8" w:rsidP="008739E7">
            <w:pPr>
              <w:pStyle w:val="NormalWeb"/>
              <w:spacing w:before="0" w:beforeAutospacing="0" w:after="0" w:afterAutospacing="0" w:line="276" w:lineRule="auto"/>
              <w:jc w:val="center"/>
            </w:pPr>
            <w:r w:rsidRPr="00125F29">
              <w:t>9</w:t>
            </w:r>
          </w:p>
        </w:tc>
        <w:tc>
          <w:tcPr>
            <w:tcW w:w="1050" w:type="dxa"/>
            <w:shd w:val="clear" w:color="auto" w:fill="auto"/>
          </w:tcPr>
          <w:p w14:paraId="0ACCDF66" w14:textId="77777777" w:rsidR="00A075E8" w:rsidRPr="00125F29" w:rsidRDefault="00A075E8" w:rsidP="008739E7">
            <w:pPr>
              <w:pStyle w:val="NormalWeb"/>
              <w:spacing w:before="0" w:beforeAutospacing="0" w:after="0" w:afterAutospacing="0" w:line="276" w:lineRule="auto"/>
              <w:jc w:val="center"/>
            </w:pPr>
            <w:r w:rsidRPr="00125F29">
              <w:t>10</w:t>
            </w:r>
          </w:p>
        </w:tc>
      </w:tr>
      <w:tr w:rsidR="00A075E8" w:rsidRPr="00125F29" w14:paraId="4A532819" w14:textId="77777777" w:rsidTr="00A04EBF">
        <w:tc>
          <w:tcPr>
            <w:tcW w:w="985" w:type="dxa"/>
            <w:shd w:val="clear" w:color="auto" w:fill="auto"/>
          </w:tcPr>
          <w:p w14:paraId="37C49AFE" w14:textId="77777777" w:rsidR="00A075E8" w:rsidRPr="00125F29" w:rsidRDefault="00A075E8" w:rsidP="008739E7">
            <w:pPr>
              <w:pStyle w:val="NormalWeb"/>
              <w:spacing w:before="0" w:beforeAutospacing="0" w:after="0" w:afterAutospacing="0" w:line="276" w:lineRule="auto"/>
              <w:jc w:val="center"/>
            </w:pPr>
            <w:r w:rsidRPr="00125F29">
              <w:t>a</w:t>
            </w:r>
          </w:p>
        </w:tc>
        <w:tc>
          <w:tcPr>
            <w:tcW w:w="985" w:type="dxa"/>
            <w:shd w:val="clear" w:color="auto" w:fill="auto"/>
          </w:tcPr>
          <w:p w14:paraId="0C7ADED0" w14:textId="77777777" w:rsidR="00A075E8" w:rsidRPr="00125F29" w:rsidRDefault="00A075E8" w:rsidP="008739E7">
            <w:pPr>
              <w:pStyle w:val="NormalWeb"/>
              <w:spacing w:before="0" w:beforeAutospacing="0" w:after="0" w:afterAutospacing="0" w:line="276" w:lineRule="auto"/>
              <w:jc w:val="center"/>
            </w:pPr>
            <w:r w:rsidRPr="00125F29">
              <w:t>c</w:t>
            </w:r>
          </w:p>
        </w:tc>
        <w:tc>
          <w:tcPr>
            <w:tcW w:w="985" w:type="dxa"/>
            <w:shd w:val="clear" w:color="auto" w:fill="auto"/>
          </w:tcPr>
          <w:p w14:paraId="60C2918D" w14:textId="77777777" w:rsidR="00A075E8" w:rsidRPr="00125F29" w:rsidRDefault="00A075E8" w:rsidP="008739E7">
            <w:pPr>
              <w:pStyle w:val="NormalWeb"/>
              <w:spacing w:before="0" w:beforeAutospacing="0" w:after="0" w:afterAutospacing="0" w:line="276" w:lineRule="auto"/>
              <w:jc w:val="center"/>
            </w:pPr>
            <w:r w:rsidRPr="00125F29">
              <w:t>b</w:t>
            </w:r>
          </w:p>
        </w:tc>
        <w:tc>
          <w:tcPr>
            <w:tcW w:w="985" w:type="dxa"/>
            <w:shd w:val="clear" w:color="auto" w:fill="auto"/>
          </w:tcPr>
          <w:p w14:paraId="2356ACB6" w14:textId="77777777" w:rsidR="00A075E8" w:rsidRPr="00125F29" w:rsidRDefault="00A075E8" w:rsidP="008739E7">
            <w:pPr>
              <w:pStyle w:val="NormalWeb"/>
              <w:spacing w:before="0" w:beforeAutospacing="0" w:after="0" w:afterAutospacing="0" w:line="276" w:lineRule="auto"/>
              <w:jc w:val="center"/>
            </w:pPr>
            <w:r w:rsidRPr="00125F29">
              <w:t>a</w:t>
            </w:r>
          </w:p>
        </w:tc>
        <w:tc>
          <w:tcPr>
            <w:tcW w:w="985" w:type="dxa"/>
            <w:shd w:val="clear" w:color="auto" w:fill="auto"/>
          </w:tcPr>
          <w:p w14:paraId="4F2C7777" w14:textId="77777777" w:rsidR="00A075E8" w:rsidRPr="00125F29" w:rsidRDefault="00A075E8" w:rsidP="008739E7">
            <w:pPr>
              <w:pStyle w:val="NormalWeb"/>
              <w:spacing w:before="0" w:beforeAutospacing="0" w:after="0" w:afterAutospacing="0" w:line="276" w:lineRule="auto"/>
              <w:jc w:val="center"/>
            </w:pPr>
            <w:r w:rsidRPr="00125F29">
              <w:t>a</w:t>
            </w:r>
          </w:p>
        </w:tc>
        <w:tc>
          <w:tcPr>
            <w:tcW w:w="985" w:type="dxa"/>
            <w:shd w:val="clear" w:color="auto" w:fill="auto"/>
          </w:tcPr>
          <w:p w14:paraId="77EFF6A8" w14:textId="77777777" w:rsidR="00A075E8" w:rsidRPr="00125F29" w:rsidRDefault="00A075E8" w:rsidP="008739E7">
            <w:pPr>
              <w:pStyle w:val="NormalWeb"/>
              <w:spacing w:before="0" w:beforeAutospacing="0" w:after="0" w:afterAutospacing="0" w:line="276" w:lineRule="auto"/>
              <w:jc w:val="center"/>
            </w:pPr>
            <w:r w:rsidRPr="00125F29">
              <w:t>c</w:t>
            </w:r>
          </w:p>
        </w:tc>
        <w:tc>
          <w:tcPr>
            <w:tcW w:w="986" w:type="dxa"/>
            <w:shd w:val="clear" w:color="auto" w:fill="auto"/>
          </w:tcPr>
          <w:p w14:paraId="4BD6707C" w14:textId="77777777" w:rsidR="00A075E8" w:rsidRPr="00125F29" w:rsidRDefault="00A075E8" w:rsidP="008739E7">
            <w:pPr>
              <w:pStyle w:val="NormalWeb"/>
              <w:spacing w:before="0" w:beforeAutospacing="0" w:after="0" w:afterAutospacing="0" w:line="276" w:lineRule="auto"/>
              <w:jc w:val="center"/>
            </w:pPr>
            <w:r w:rsidRPr="00125F29">
              <w:t>a</w:t>
            </w:r>
          </w:p>
        </w:tc>
        <w:tc>
          <w:tcPr>
            <w:tcW w:w="986" w:type="dxa"/>
            <w:shd w:val="clear" w:color="auto" w:fill="auto"/>
          </w:tcPr>
          <w:p w14:paraId="7CA61CC9" w14:textId="77777777" w:rsidR="00A075E8" w:rsidRPr="00125F29" w:rsidRDefault="00A075E8" w:rsidP="008739E7">
            <w:pPr>
              <w:pStyle w:val="NormalWeb"/>
              <w:spacing w:before="0" w:beforeAutospacing="0" w:after="0" w:afterAutospacing="0" w:line="276" w:lineRule="auto"/>
              <w:jc w:val="center"/>
            </w:pPr>
            <w:r w:rsidRPr="00125F29">
              <w:t>b</w:t>
            </w:r>
          </w:p>
        </w:tc>
        <w:tc>
          <w:tcPr>
            <w:tcW w:w="986" w:type="dxa"/>
            <w:shd w:val="clear" w:color="auto" w:fill="auto"/>
          </w:tcPr>
          <w:p w14:paraId="0BAB3FC3" w14:textId="77777777" w:rsidR="00A075E8" w:rsidRPr="00125F29" w:rsidRDefault="00A075E8" w:rsidP="008739E7">
            <w:pPr>
              <w:pStyle w:val="NormalWeb"/>
              <w:spacing w:before="0" w:beforeAutospacing="0" w:after="0" w:afterAutospacing="0" w:line="276" w:lineRule="auto"/>
              <w:jc w:val="center"/>
            </w:pPr>
            <w:r w:rsidRPr="00125F29">
              <w:t>a</w:t>
            </w:r>
          </w:p>
        </w:tc>
        <w:tc>
          <w:tcPr>
            <w:tcW w:w="1050" w:type="dxa"/>
            <w:shd w:val="clear" w:color="auto" w:fill="auto"/>
          </w:tcPr>
          <w:p w14:paraId="43B9CF51" w14:textId="77777777" w:rsidR="00A075E8" w:rsidRPr="00125F29" w:rsidRDefault="00A075E8" w:rsidP="008739E7">
            <w:pPr>
              <w:pStyle w:val="NormalWeb"/>
              <w:spacing w:before="0" w:beforeAutospacing="0" w:after="0" w:afterAutospacing="0" w:line="276" w:lineRule="auto"/>
              <w:jc w:val="center"/>
            </w:pPr>
            <w:r w:rsidRPr="00125F29">
              <w:t>b</w:t>
            </w:r>
          </w:p>
        </w:tc>
      </w:tr>
    </w:tbl>
    <w:p w14:paraId="73362078" w14:textId="77777777" w:rsidR="00A075E8" w:rsidRPr="00125F29" w:rsidRDefault="00A075E8" w:rsidP="008739E7">
      <w:pPr>
        <w:pStyle w:val="Heading1"/>
        <w:spacing w:before="0" w:beforeAutospacing="0" w:after="0" w:afterAutospacing="0" w:line="276" w:lineRule="auto"/>
        <w:rPr>
          <w:b w:val="0"/>
          <w:i/>
          <w:sz w:val="24"/>
          <w:szCs w:val="24"/>
          <w:lang w:val="lt-LT"/>
        </w:rPr>
      </w:pPr>
    </w:p>
    <w:p w14:paraId="581026D3" w14:textId="77777777" w:rsidR="00750177" w:rsidRPr="00125F29" w:rsidRDefault="004A0EEF" w:rsidP="008739E7">
      <w:pPr>
        <w:spacing w:after="0"/>
        <w:jc w:val="both"/>
        <w:rPr>
          <w:rFonts w:ascii="Times New Roman" w:eastAsia="Times New Roman" w:hAnsi="Times New Roman"/>
          <w:sz w:val="24"/>
          <w:szCs w:val="24"/>
          <w:lang w:eastAsia="lt-LT"/>
        </w:rPr>
      </w:pPr>
      <w:r w:rsidRPr="00125F29">
        <w:rPr>
          <w:rFonts w:ascii="Times New Roman" w:eastAsia="Times New Roman" w:hAnsi="Times New Roman"/>
          <w:i/>
          <w:sz w:val="24"/>
          <w:szCs w:val="24"/>
          <w:lang w:eastAsia="lt-LT"/>
        </w:rPr>
        <w:t>10</w:t>
      </w:r>
      <w:r w:rsidR="00750177" w:rsidRPr="00125F29">
        <w:rPr>
          <w:rFonts w:ascii="Times New Roman" w:eastAsia="Times New Roman" w:hAnsi="Times New Roman"/>
          <w:i/>
          <w:sz w:val="24"/>
          <w:szCs w:val="24"/>
          <w:lang w:eastAsia="lt-LT"/>
        </w:rPr>
        <w:t xml:space="preserve"> užduotis.</w:t>
      </w:r>
      <w:r w:rsidR="00750177" w:rsidRPr="00125F29">
        <w:rPr>
          <w:rFonts w:ascii="Times New Roman" w:eastAsia="Times New Roman" w:hAnsi="Times New Roman"/>
          <w:sz w:val="24"/>
          <w:szCs w:val="24"/>
          <w:lang w:eastAsia="lt-LT"/>
        </w:rPr>
        <w:t xml:space="preserve"> PAGAL PATEIKTUS DUOMENIS ATSAKYKITE Į KLAUSIMUS IR APSKAIČIUOKITE REIKIAMAS SUMAS.</w:t>
      </w:r>
    </w:p>
    <w:p w14:paraId="7EAE5F10" w14:textId="77777777" w:rsidR="00750177" w:rsidRPr="00125F29" w:rsidRDefault="00750177" w:rsidP="008739E7">
      <w:pPr>
        <w:pStyle w:val="ListParagraph"/>
        <w:spacing w:after="0"/>
        <w:ind w:left="0"/>
        <w:rPr>
          <w:rFonts w:ascii="Times New Roman" w:hAnsi="Times New Roman"/>
          <w:sz w:val="24"/>
          <w:szCs w:val="24"/>
        </w:rPr>
      </w:pPr>
      <w:r w:rsidRPr="00125F29">
        <w:rPr>
          <w:rFonts w:ascii="Times New Roman" w:hAnsi="Times New Roman"/>
          <w:sz w:val="24"/>
          <w:szCs w:val="24"/>
        </w:rPr>
        <w:t xml:space="preserve">1. Pajamos – 3055,00 </w:t>
      </w:r>
      <w:proofErr w:type="spellStart"/>
      <w:r w:rsidRPr="00125F29">
        <w:rPr>
          <w:rFonts w:ascii="Times New Roman" w:hAnsi="Times New Roman"/>
          <w:sz w:val="24"/>
          <w:szCs w:val="24"/>
        </w:rPr>
        <w:t>eur</w:t>
      </w:r>
      <w:proofErr w:type="spellEnd"/>
      <w:r w:rsidRPr="00125F29">
        <w:rPr>
          <w:rFonts w:ascii="Times New Roman" w:hAnsi="Times New Roman"/>
          <w:sz w:val="24"/>
          <w:szCs w:val="24"/>
        </w:rPr>
        <w:t xml:space="preserve">, įplaukos – 2000,00 </w:t>
      </w:r>
      <w:proofErr w:type="spellStart"/>
      <w:r w:rsidRPr="00125F29">
        <w:rPr>
          <w:rFonts w:ascii="Times New Roman" w:hAnsi="Times New Roman"/>
          <w:sz w:val="24"/>
          <w:szCs w:val="24"/>
        </w:rPr>
        <w:t>eur</w:t>
      </w:r>
      <w:proofErr w:type="spellEnd"/>
      <w:r w:rsidRPr="00125F29">
        <w:rPr>
          <w:rFonts w:ascii="Times New Roman" w:hAnsi="Times New Roman"/>
          <w:sz w:val="24"/>
          <w:szCs w:val="24"/>
        </w:rPr>
        <w:t xml:space="preserve">, sąnaudos – 1909,00 </w:t>
      </w:r>
      <w:proofErr w:type="spellStart"/>
      <w:r w:rsidRPr="00125F29">
        <w:rPr>
          <w:rFonts w:ascii="Times New Roman" w:hAnsi="Times New Roman"/>
          <w:sz w:val="24"/>
          <w:szCs w:val="24"/>
        </w:rPr>
        <w:t>eur</w:t>
      </w:r>
      <w:proofErr w:type="spellEnd"/>
      <w:r w:rsidRPr="00125F29">
        <w:rPr>
          <w:rFonts w:ascii="Times New Roman" w:hAnsi="Times New Roman"/>
          <w:sz w:val="24"/>
          <w:szCs w:val="24"/>
        </w:rPr>
        <w:t xml:space="preserve">, išlaidos – 2870,00 </w:t>
      </w:r>
      <w:proofErr w:type="spellStart"/>
      <w:r w:rsidRPr="00125F29">
        <w:rPr>
          <w:rFonts w:ascii="Times New Roman" w:hAnsi="Times New Roman"/>
          <w:sz w:val="24"/>
          <w:szCs w:val="24"/>
        </w:rPr>
        <w:t>eur</w:t>
      </w:r>
      <w:proofErr w:type="spellEnd"/>
      <w:r w:rsidRPr="00125F29">
        <w:rPr>
          <w:rFonts w:ascii="Times New Roman" w:hAnsi="Times New Roman"/>
          <w:sz w:val="24"/>
          <w:szCs w:val="24"/>
        </w:rPr>
        <w:t>.</w:t>
      </w:r>
    </w:p>
    <w:p w14:paraId="0281F708" w14:textId="77777777" w:rsidR="00750177" w:rsidRPr="00125F29" w:rsidRDefault="00750177" w:rsidP="008739E7">
      <w:pPr>
        <w:pStyle w:val="ListParagraph"/>
        <w:spacing w:after="0"/>
        <w:ind w:left="0"/>
        <w:rPr>
          <w:rFonts w:ascii="Times New Roman" w:hAnsi="Times New Roman"/>
          <w:sz w:val="24"/>
          <w:szCs w:val="24"/>
        </w:rPr>
      </w:pPr>
      <w:r w:rsidRPr="00125F29">
        <w:rPr>
          <w:rFonts w:ascii="Times New Roman" w:hAnsi="Times New Roman"/>
          <w:sz w:val="24"/>
          <w:szCs w:val="24"/>
        </w:rPr>
        <w:t xml:space="preserve">2. Pinigai sumažėjo – 870,00 </w:t>
      </w:r>
      <w:proofErr w:type="spellStart"/>
      <w:r w:rsidRPr="00125F29">
        <w:rPr>
          <w:rFonts w:ascii="Times New Roman" w:hAnsi="Times New Roman"/>
          <w:sz w:val="24"/>
          <w:szCs w:val="24"/>
        </w:rPr>
        <w:t>eur</w:t>
      </w:r>
      <w:proofErr w:type="spellEnd"/>
      <w:r w:rsidRPr="00125F29">
        <w:rPr>
          <w:rFonts w:ascii="Times New Roman" w:hAnsi="Times New Roman"/>
          <w:sz w:val="24"/>
          <w:szCs w:val="24"/>
        </w:rPr>
        <w:t xml:space="preserve">. Pelnas – 1146,00 </w:t>
      </w:r>
      <w:proofErr w:type="spellStart"/>
      <w:r w:rsidRPr="00125F29">
        <w:rPr>
          <w:rFonts w:ascii="Times New Roman" w:hAnsi="Times New Roman"/>
          <w:sz w:val="24"/>
          <w:szCs w:val="24"/>
        </w:rPr>
        <w:t>eur</w:t>
      </w:r>
      <w:proofErr w:type="spellEnd"/>
      <w:r w:rsidRPr="00125F29">
        <w:rPr>
          <w:rFonts w:ascii="Times New Roman" w:hAnsi="Times New Roman"/>
          <w:sz w:val="24"/>
          <w:szCs w:val="24"/>
        </w:rPr>
        <w:t xml:space="preserve">, pelno mokestis – 171,90 </w:t>
      </w:r>
      <w:proofErr w:type="spellStart"/>
      <w:r w:rsidRPr="00125F29">
        <w:rPr>
          <w:rFonts w:ascii="Times New Roman" w:hAnsi="Times New Roman"/>
          <w:sz w:val="24"/>
          <w:szCs w:val="24"/>
        </w:rPr>
        <w:t>eur</w:t>
      </w:r>
      <w:proofErr w:type="spellEnd"/>
      <w:r w:rsidRPr="00125F29">
        <w:rPr>
          <w:rFonts w:ascii="Times New Roman" w:hAnsi="Times New Roman"/>
          <w:sz w:val="24"/>
          <w:szCs w:val="24"/>
        </w:rPr>
        <w:t>.</w:t>
      </w:r>
    </w:p>
    <w:p w14:paraId="4EEE9817" w14:textId="77777777" w:rsidR="00750177" w:rsidRPr="00125F29" w:rsidRDefault="00750177" w:rsidP="008739E7">
      <w:pPr>
        <w:pStyle w:val="ListParagraph"/>
        <w:spacing w:after="0"/>
        <w:ind w:left="0"/>
        <w:rPr>
          <w:rFonts w:ascii="Times New Roman" w:hAnsi="Times New Roman"/>
          <w:sz w:val="24"/>
          <w:szCs w:val="24"/>
        </w:rPr>
      </w:pPr>
      <w:r w:rsidRPr="00125F29">
        <w:rPr>
          <w:rFonts w:ascii="Times New Roman" w:hAnsi="Times New Roman"/>
          <w:sz w:val="24"/>
          <w:szCs w:val="24"/>
        </w:rPr>
        <w:t>3. Verslininkas iš kiekvienos prekės uždirbo: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588"/>
      </w:tblGrid>
      <w:tr w:rsidR="00125F29" w:rsidRPr="00125F29" w14:paraId="552C91AB" w14:textId="77777777" w:rsidTr="00A04EBF">
        <w:tc>
          <w:tcPr>
            <w:tcW w:w="2518" w:type="dxa"/>
            <w:shd w:val="clear" w:color="auto" w:fill="auto"/>
          </w:tcPr>
          <w:p w14:paraId="324D8E50" w14:textId="77777777" w:rsidR="00750177" w:rsidRPr="00125F29" w:rsidRDefault="00750177" w:rsidP="008739E7">
            <w:pPr>
              <w:spacing w:after="0"/>
              <w:jc w:val="center"/>
              <w:rPr>
                <w:rFonts w:ascii="Times New Roman" w:hAnsi="Times New Roman"/>
                <w:b/>
                <w:sz w:val="24"/>
                <w:szCs w:val="24"/>
              </w:rPr>
            </w:pPr>
            <w:r w:rsidRPr="00125F29">
              <w:rPr>
                <w:rFonts w:ascii="Times New Roman" w:hAnsi="Times New Roman"/>
                <w:b/>
                <w:sz w:val="24"/>
                <w:szCs w:val="24"/>
              </w:rPr>
              <w:t>Prekė</w:t>
            </w:r>
          </w:p>
        </w:tc>
        <w:tc>
          <w:tcPr>
            <w:tcW w:w="1588" w:type="dxa"/>
            <w:shd w:val="clear" w:color="auto" w:fill="auto"/>
          </w:tcPr>
          <w:p w14:paraId="64596961" w14:textId="77777777" w:rsidR="00750177" w:rsidRPr="00125F29" w:rsidRDefault="00750177" w:rsidP="008739E7">
            <w:pPr>
              <w:spacing w:after="0"/>
              <w:jc w:val="center"/>
              <w:rPr>
                <w:rFonts w:ascii="Times New Roman" w:hAnsi="Times New Roman"/>
                <w:b/>
                <w:sz w:val="24"/>
                <w:szCs w:val="24"/>
              </w:rPr>
            </w:pPr>
            <w:r w:rsidRPr="00125F29">
              <w:rPr>
                <w:rFonts w:ascii="Times New Roman" w:hAnsi="Times New Roman"/>
                <w:b/>
                <w:sz w:val="24"/>
                <w:szCs w:val="24"/>
              </w:rPr>
              <w:t>Suma</w:t>
            </w:r>
          </w:p>
        </w:tc>
      </w:tr>
      <w:tr w:rsidR="00125F29" w:rsidRPr="00125F29" w14:paraId="08FF9DF3" w14:textId="77777777" w:rsidTr="00A04EBF">
        <w:tc>
          <w:tcPr>
            <w:tcW w:w="2518" w:type="dxa"/>
            <w:shd w:val="clear" w:color="auto" w:fill="auto"/>
          </w:tcPr>
          <w:p w14:paraId="29DD2863" w14:textId="77777777" w:rsidR="00750177" w:rsidRPr="00125F29" w:rsidRDefault="00750177" w:rsidP="008739E7">
            <w:pPr>
              <w:spacing w:after="0"/>
              <w:rPr>
                <w:rFonts w:ascii="Times New Roman" w:hAnsi="Times New Roman"/>
                <w:sz w:val="24"/>
                <w:szCs w:val="24"/>
              </w:rPr>
            </w:pPr>
            <w:r w:rsidRPr="00125F29">
              <w:rPr>
                <w:rFonts w:ascii="Times New Roman" w:hAnsi="Times New Roman"/>
                <w:sz w:val="24"/>
                <w:szCs w:val="24"/>
              </w:rPr>
              <w:t>Grindų valiklis</w:t>
            </w:r>
          </w:p>
        </w:tc>
        <w:tc>
          <w:tcPr>
            <w:tcW w:w="1588" w:type="dxa"/>
            <w:shd w:val="clear" w:color="auto" w:fill="auto"/>
          </w:tcPr>
          <w:p w14:paraId="24631A95" w14:textId="77777777" w:rsidR="00750177" w:rsidRPr="00125F29" w:rsidRDefault="00750177" w:rsidP="008739E7">
            <w:pPr>
              <w:spacing w:after="0"/>
              <w:jc w:val="center"/>
              <w:rPr>
                <w:rFonts w:ascii="Times New Roman" w:hAnsi="Times New Roman"/>
                <w:sz w:val="24"/>
                <w:szCs w:val="24"/>
              </w:rPr>
            </w:pPr>
            <w:r w:rsidRPr="00125F29">
              <w:rPr>
                <w:rFonts w:ascii="Times New Roman" w:hAnsi="Times New Roman"/>
                <w:sz w:val="24"/>
                <w:szCs w:val="24"/>
              </w:rPr>
              <w:t xml:space="preserve">300,00 </w:t>
            </w:r>
            <w:proofErr w:type="spellStart"/>
            <w:r w:rsidRPr="00125F29">
              <w:rPr>
                <w:rFonts w:ascii="Times New Roman" w:hAnsi="Times New Roman"/>
                <w:sz w:val="24"/>
                <w:szCs w:val="24"/>
              </w:rPr>
              <w:t>eur</w:t>
            </w:r>
            <w:proofErr w:type="spellEnd"/>
          </w:p>
        </w:tc>
      </w:tr>
      <w:tr w:rsidR="00125F29" w:rsidRPr="00125F29" w14:paraId="5880A5F8" w14:textId="77777777" w:rsidTr="00A04EBF">
        <w:tc>
          <w:tcPr>
            <w:tcW w:w="2518" w:type="dxa"/>
            <w:shd w:val="clear" w:color="auto" w:fill="auto"/>
          </w:tcPr>
          <w:p w14:paraId="515B2242" w14:textId="77777777" w:rsidR="00750177" w:rsidRPr="00125F29" w:rsidRDefault="00750177" w:rsidP="008739E7">
            <w:pPr>
              <w:spacing w:after="0"/>
              <w:rPr>
                <w:rFonts w:ascii="Times New Roman" w:hAnsi="Times New Roman"/>
                <w:sz w:val="24"/>
                <w:szCs w:val="24"/>
              </w:rPr>
            </w:pPr>
            <w:r w:rsidRPr="00125F29">
              <w:rPr>
                <w:rFonts w:ascii="Times New Roman" w:hAnsi="Times New Roman"/>
                <w:sz w:val="24"/>
                <w:szCs w:val="24"/>
              </w:rPr>
              <w:t>Šluotos</w:t>
            </w:r>
          </w:p>
        </w:tc>
        <w:tc>
          <w:tcPr>
            <w:tcW w:w="1588" w:type="dxa"/>
            <w:shd w:val="clear" w:color="auto" w:fill="auto"/>
          </w:tcPr>
          <w:p w14:paraId="303E138C" w14:textId="77777777" w:rsidR="00750177" w:rsidRPr="00125F29" w:rsidRDefault="00750177" w:rsidP="008739E7">
            <w:pPr>
              <w:spacing w:after="0"/>
              <w:jc w:val="center"/>
              <w:rPr>
                <w:rFonts w:ascii="Times New Roman" w:hAnsi="Times New Roman"/>
                <w:sz w:val="24"/>
                <w:szCs w:val="24"/>
              </w:rPr>
            </w:pPr>
            <w:r w:rsidRPr="00125F29">
              <w:rPr>
                <w:rFonts w:ascii="Times New Roman" w:hAnsi="Times New Roman"/>
                <w:sz w:val="24"/>
                <w:szCs w:val="24"/>
              </w:rPr>
              <w:t xml:space="preserve">168,00 </w:t>
            </w:r>
            <w:proofErr w:type="spellStart"/>
            <w:r w:rsidRPr="00125F29">
              <w:rPr>
                <w:rFonts w:ascii="Times New Roman" w:hAnsi="Times New Roman"/>
                <w:sz w:val="24"/>
                <w:szCs w:val="24"/>
              </w:rPr>
              <w:t>eur</w:t>
            </w:r>
            <w:proofErr w:type="spellEnd"/>
          </w:p>
        </w:tc>
      </w:tr>
      <w:tr w:rsidR="00125F29" w:rsidRPr="00125F29" w14:paraId="7F6AE34A" w14:textId="77777777" w:rsidTr="00A04EBF">
        <w:tc>
          <w:tcPr>
            <w:tcW w:w="2518" w:type="dxa"/>
            <w:shd w:val="clear" w:color="auto" w:fill="auto"/>
          </w:tcPr>
          <w:p w14:paraId="5A6BF934" w14:textId="77777777" w:rsidR="00750177" w:rsidRPr="00125F29" w:rsidRDefault="00750177" w:rsidP="008739E7">
            <w:pPr>
              <w:spacing w:after="0"/>
              <w:rPr>
                <w:rFonts w:ascii="Times New Roman" w:hAnsi="Times New Roman"/>
                <w:sz w:val="24"/>
                <w:szCs w:val="24"/>
              </w:rPr>
            </w:pPr>
            <w:r w:rsidRPr="00125F29">
              <w:rPr>
                <w:rFonts w:ascii="Times New Roman" w:hAnsi="Times New Roman"/>
                <w:sz w:val="24"/>
                <w:szCs w:val="24"/>
              </w:rPr>
              <w:t>Šluostės</w:t>
            </w:r>
          </w:p>
        </w:tc>
        <w:tc>
          <w:tcPr>
            <w:tcW w:w="1588" w:type="dxa"/>
            <w:shd w:val="clear" w:color="auto" w:fill="auto"/>
          </w:tcPr>
          <w:p w14:paraId="7B441F1F" w14:textId="77777777" w:rsidR="00750177" w:rsidRPr="00125F29" w:rsidRDefault="00750177" w:rsidP="008739E7">
            <w:pPr>
              <w:spacing w:after="0"/>
              <w:jc w:val="center"/>
              <w:rPr>
                <w:rFonts w:ascii="Times New Roman" w:hAnsi="Times New Roman"/>
                <w:sz w:val="24"/>
                <w:szCs w:val="24"/>
              </w:rPr>
            </w:pPr>
            <w:r w:rsidRPr="00125F29">
              <w:rPr>
                <w:rFonts w:ascii="Times New Roman" w:hAnsi="Times New Roman"/>
                <w:sz w:val="24"/>
                <w:szCs w:val="24"/>
              </w:rPr>
              <w:t xml:space="preserve">177,00 </w:t>
            </w:r>
            <w:proofErr w:type="spellStart"/>
            <w:r w:rsidRPr="00125F29">
              <w:rPr>
                <w:rFonts w:ascii="Times New Roman" w:hAnsi="Times New Roman"/>
                <w:sz w:val="24"/>
                <w:szCs w:val="24"/>
              </w:rPr>
              <w:t>eur</w:t>
            </w:r>
            <w:proofErr w:type="spellEnd"/>
          </w:p>
        </w:tc>
      </w:tr>
      <w:tr w:rsidR="00125F29" w:rsidRPr="00125F29" w14:paraId="7FF3D395" w14:textId="77777777" w:rsidTr="00A04EBF">
        <w:tc>
          <w:tcPr>
            <w:tcW w:w="2518" w:type="dxa"/>
            <w:shd w:val="clear" w:color="auto" w:fill="auto"/>
          </w:tcPr>
          <w:p w14:paraId="429E97FA" w14:textId="77777777" w:rsidR="00750177" w:rsidRPr="00125F29" w:rsidRDefault="00750177" w:rsidP="008739E7">
            <w:pPr>
              <w:spacing w:after="0"/>
              <w:rPr>
                <w:rFonts w:ascii="Times New Roman" w:hAnsi="Times New Roman"/>
                <w:sz w:val="24"/>
                <w:szCs w:val="24"/>
              </w:rPr>
            </w:pPr>
            <w:r w:rsidRPr="00125F29">
              <w:rPr>
                <w:rFonts w:ascii="Times New Roman" w:hAnsi="Times New Roman"/>
                <w:sz w:val="24"/>
                <w:szCs w:val="24"/>
              </w:rPr>
              <w:t>Kibirai</w:t>
            </w:r>
          </w:p>
        </w:tc>
        <w:tc>
          <w:tcPr>
            <w:tcW w:w="1588" w:type="dxa"/>
            <w:shd w:val="clear" w:color="auto" w:fill="auto"/>
          </w:tcPr>
          <w:p w14:paraId="593922AB" w14:textId="77777777" w:rsidR="00750177" w:rsidRPr="00125F29" w:rsidRDefault="00750177" w:rsidP="008739E7">
            <w:pPr>
              <w:spacing w:after="0"/>
              <w:jc w:val="center"/>
              <w:rPr>
                <w:rFonts w:ascii="Times New Roman" w:hAnsi="Times New Roman"/>
                <w:sz w:val="24"/>
                <w:szCs w:val="24"/>
              </w:rPr>
            </w:pPr>
            <w:r w:rsidRPr="00125F29">
              <w:rPr>
                <w:rFonts w:ascii="Times New Roman" w:hAnsi="Times New Roman"/>
                <w:sz w:val="24"/>
                <w:szCs w:val="24"/>
              </w:rPr>
              <w:t xml:space="preserve">132,00 </w:t>
            </w:r>
            <w:proofErr w:type="spellStart"/>
            <w:r w:rsidRPr="00125F29">
              <w:rPr>
                <w:rFonts w:ascii="Times New Roman" w:hAnsi="Times New Roman"/>
                <w:sz w:val="24"/>
                <w:szCs w:val="24"/>
              </w:rPr>
              <w:t>eur</w:t>
            </w:r>
            <w:proofErr w:type="spellEnd"/>
          </w:p>
        </w:tc>
      </w:tr>
      <w:tr w:rsidR="00125F29" w:rsidRPr="00125F29" w14:paraId="7ECFDE42" w14:textId="77777777" w:rsidTr="00A04EBF">
        <w:tc>
          <w:tcPr>
            <w:tcW w:w="2518" w:type="dxa"/>
            <w:shd w:val="clear" w:color="auto" w:fill="auto"/>
          </w:tcPr>
          <w:p w14:paraId="4808F6AF" w14:textId="77777777" w:rsidR="00750177" w:rsidRPr="00125F29" w:rsidRDefault="00750177" w:rsidP="008739E7">
            <w:pPr>
              <w:spacing w:after="0"/>
              <w:rPr>
                <w:rFonts w:ascii="Times New Roman" w:hAnsi="Times New Roman"/>
                <w:sz w:val="24"/>
                <w:szCs w:val="24"/>
              </w:rPr>
            </w:pPr>
            <w:r w:rsidRPr="00125F29">
              <w:rPr>
                <w:rFonts w:ascii="Times New Roman" w:hAnsi="Times New Roman"/>
                <w:sz w:val="24"/>
                <w:szCs w:val="24"/>
              </w:rPr>
              <w:lastRenderedPageBreak/>
              <w:t>Šepečiai</w:t>
            </w:r>
          </w:p>
        </w:tc>
        <w:tc>
          <w:tcPr>
            <w:tcW w:w="1588" w:type="dxa"/>
            <w:shd w:val="clear" w:color="auto" w:fill="auto"/>
          </w:tcPr>
          <w:p w14:paraId="1AEC85A5" w14:textId="77777777" w:rsidR="00750177" w:rsidRPr="00125F29" w:rsidRDefault="00750177" w:rsidP="008739E7">
            <w:pPr>
              <w:spacing w:after="0"/>
              <w:jc w:val="center"/>
              <w:rPr>
                <w:rFonts w:ascii="Times New Roman" w:hAnsi="Times New Roman"/>
                <w:sz w:val="24"/>
                <w:szCs w:val="24"/>
              </w:rPr>
            </w:pPr>
            <w:r w:rsidRPr="00125F29">
              <w:rPr>
                <w:rFonts w:ascii="Times New Roman" w:hAnsi="Times New Roman"/>
                <w:sz w:val="24"/>
                <w:szCs w:val="24"/>
              </w:rPr>
              <w:t xml:space="preserve">204,00 </w:t>
            </w:r>
            <w:proofErr w:type="spellStart"/>
            <w:r w:rsidRPr="00125F29">
              <w:rPr>
                <w:rFonts w:ascii="Times New Roman" w:hAnsi="Times New Roman"/>
                <w:sz w:val="24"/>
                <w:szCs w:val="24"/>
              </w:rPr>
              <w:t>eur</w:t>
            </w:r>
            <w:proofErr w:type="spellEnd"/>
          </w:p>
        </w:tc>
      </w:tr>
      <w:tr w:rsidR="00750177" w:rsidRPr="00125F29" w14:paraId="0CE491BD" w14:textId="77777777" w:rsidTr="00A04EBF">
        <w:tc>
          <w:tcPr>
            <w:tcW w:w="2518" w:type="dxa"/>
            <w:shd w:val="clear" w:color="auto" w:fill="auto"/>
          </w:tcPr>
          <w:p w14:paraId="078E8995" w14:textId="77777777" w:rsidR="00750177" w:rsidRPr="00125F29" w:rsidRDefault="00750177" w:rsidP="008739E7">
            <w:pPr>
              <w:spacing w:after="0"/>
              <w:rPr>
                <w:rFonts w:ascii="Times New Roman" w:hAnsi="Times New Roman"/>
                <w:sz w:val="24"/>
                <w:szCs w:val="24"/>
              </w:rPr>
            </w:pPr>
            <w:r w:rsidRPr="00125F29">
              <w:rPr>
                <w:rFonts w:ascii="Times New Roman" w:hAnsi="Times New Roman"/>
                <w:sz w:val="24"/>
                <w:szCs w:val="24"/>
              </w:rPr>
              <w:t>Grindų šluostė</w:t>
            </w:r>
          </w:p>
        </w:tc>
        <w:tc>
          <w:tcPr>
            <w:tcW w:w="1588" w:type="dxa"/>
            <w:shd w:val="clear" w:color="auto" w:fill="auto"/>
          </w:tcPr>
          <w:p w14:paraId="0240D97F" w14:textId="77777777" w:rsidR="00750177" w:rsidRPr="00125F29" w:rsidRDefault="00750177" w:rsidP="008739E7">
            <w:pPr>
              <w:spacing w:after="0"/>
              <w:jc w:val="center"/>
              <w:rPr>
                <w:rFonts w:ascii="Times New Roman" w:hAnsi="Times New Roman"/>
                <w:sz w:val="24"/>
                <w:szCs w:val="24"/>
              </w:rPr>
            </w:pPr>
            <w:r w:rsidRPr="00125F29">
              <w:rPr>
                <w:rFonts w:ascii="Times New Roman" w:hAnsi="Times New Roman"/>
                <w:sz w:val="24"/>
                <w:szCs w:val="24"/>
              </w:rPr>
              <w:t xml:space="preserve">165,00 </w:t>
            </w:r>
            <w:proofErr w:type="spellStart"/>
            <w:r w:rsidRPr="00125F29">
              <w:rPr>
                <w:rFonts w:ascii="Times New Roman" w:hAnsi="Times New Roman"/>
                <w:sz w:val="24"/>
                <w:szCs w:val="24"/>
              </w:rPr>
              <w:t>eur</w:t>
            </w:r>
            <w:proofErr w:type="spellEnd"/>
          </w:p>
        </w:tc>
      </w:tr>
    </w:tbl>
    <w:p w14:paraId="20514C80" w14:textId="77777777" w:rsidR="0092286B" w:rsidRPr="00125F29" w:rsidRDefault="0092286B" w:rsidP="008739E7">
      <w:pPr>
        <w:pStyle w:val="Heading1"/>
        <w:spacing w:before="0" w:beforeAutospacing="0" w:after="0" w:afterAutospacing="0" w:line="276" w:lineRule="auto"/>
        <w:rPr>
          <w:b w:val="0"/>
          <w:sz w:val="24"/>
          <w:szCs w:val="24"/>
          <w:lang w:val="lt-LT"/>
        </w:rPr>
      </w:pPr>
    </w:p>
    <w:p w14:paraId="69F085FE" w14:textId="77777777" w:rsidR="00295135" w:rsidRPr="00125F29" w:rsidRDefault="00295135" w:rsidP="008739E7">
      <w:pPr>
        <w:pStyle w:val="Heading1"/>
        <w:spacing w:before="0" w:beforeAutospacing="0" w:after="0" w:afterAutospacing="0" w:line="276" w:lineRule="auto"/>
        <w:rPr>
          <w:sz w:val="24"/>
          <w:szCs w:val="24"/>
          <w:lang w:val="lt-LT"/>
        </w:rPr>
      </w:pPr>
      <w:r w:rsidRPr="00125F29">
        <w:rPr>
          <w:b w:val="0"/>
          <w:i/>
          <w:sz w:val="24"/>
          <w:szCs w:val="24"/>
          <w:lang w:val="lt-LT" w:eastAsia="lt-LT"/>
        </w:rPr>
        <w:t>11 užduotis.</w:t>
      </w:r>
      <w:r w:rsidR="005C6E8C" w:rsidRPr="00125F29">
        <w:rPr>
          <w:b w:val="0"/>
          <w:i/>
          <w:sz w:val="24"/>
          <w:szCs w:val="24"/>
          <w:lang w:val="lt-LT" w:eastAsia="lt-LT"/>
        </w:rPr>
        <w:t xml:space="preserve"> </w:t>
      </w:r>
      <w:r w:rsidR="00F1637D" w:rsidRPr="00125F29">
        <w:rPr>
          <w:b w:val="0"/>
          <w:sz w:val="24"/>
          <w:szCs w:val="24"/>
          <w:lang w:val="lt-LT" w:eastAsia="lt-LT"/>
        </w:rPr>
        <w:t>PAGAL PATEIKTUS DUOMENIS</w:t>
      </w:r>
      <w:r w:rsidR="00F1637D" w:rsidRPr="00125F29">
        <w:rPr>
          <w:b w:val="0"/>
          <w:i/>
          <w:sz w:val="24"/>
          <w:szCs w:val="24"/>
          <w:lang w:val="lt-LT" w:eastAsia="lt-LT"/>
        </w:rPr>
        <w:t xml:space="preserve"> </w:t>
      </w:r>
      <w:r w:rsidRPr="00125F29">
        <w:rPr>
          <w:b w:val="0"/>
          <w:sz w:val="24"/>
          <w:szCs w:val="24"/>
          <w:lang w:val="lt-LT"/>
        </w:rPr>
        <w:t>UŽPILDYKITE KASOS PAJAMŲ ORDERĮ</w:t>
      </w:r>
      <w:r w:rsidRPr="00125F29">
        <w:rPr>
          <w:sz w:val="24"/>
          <w:szCs w:val="24"/>
          <w:lang w:val="lt-LT"/>
        </w:rPr>
        <w:t>.</w:t>
      </w:r>
    </w:p>
    <w:p w14:paraId="4B5143A7" w14:textId="77777777" w:rsidR="00295135" w:rsidRPr="00125F29" w:rsidRDefault="003E40B5" w:rsidP="008739E7">
      <w:pPr>
        <w:pStyle w:val="Heading1"/>
        <w:spacing w:before="0" w:beforeAutospacing="0" w:after="0" w:afterAutospacing="0" w:line="276" w:lineRule="auto"/>
        <w:jc w:val="center"/>
        <w:rPr>
          <w:b w:val="0"/>
          <w:sz w:val="24"/>
          <w:szCs w:val="24"/>
          <w:lang w:val="lt-LT"/>
        </w:rPr>
      </w:pPr>
      <w:r w:rsidRPr="00125F29">
        <w:rPr>
          <w:noProof/>
          <w:lang w:val="lt-LT" w:eastAsia="lt-LT"/>
        </w:rPr>
        <w:drawing>
          <wp:inline distT="0" distB="0" distL="0" distR="0" wp14:anchorId="3554175C" wp14:editId="35678023">
            <wp:extent cx="5795159" cy="8442524"/>
            <wp:effectExtent l="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814538" cy="8470757"/>
                    </a:xfrm>
                    <a:prstGeom prst="rect">
                      <a:avLst/>
                    </a:prstGeom>
                    <a:noFill/>
                    <a:ln>
                      <a:noFill/>
                    </a:ln>
                  </pic:spPr>
                </pic:pic>
              </a:graphicData>
            </a:graphic>
          </wp:inline>
        </w:drawing>
      </w:r>
    </w:p>
    <w:p w14:paraId="079D4A78" w14:textId="77777777" w:rsidR="00A04EBF" w:rsidRPr="00125F29" w:rsidRDefault="00A04EBF" w:rsidP="008739E7">
      <w:pPr>
        <w:pStyle w:val="Heading1"/>
        <w:spacing w:before="0" w:beforeAutospacing="0" w:after="0" w:afterAutospacing="0" w:line="276" w:lineRule="auto"/>
        <w:rPr>
          <w:b w:val="0"/>
          <w:sz w:val="24"/>
          <w:szCs w:val="24"/>
          <w:lang w:val="lt-LT"/>
        </w:rPr>
      </w:pPr>
    </w:p>
    <w:p w14:paraId="383E872E" w14:textId="77777777" w:rsidR="00A04EBF" w:rsidRPr="00125F29" w:rsidRDefault="00A04EBF" w:rsidP="008739E7">
      <w:pPr>
        <w:pStyle w:val="Heading1"/>
        <w:spacing w:before="0" w:beforeAutospacing="0" w:after="0" w:afterAutospacing="0" w:line="276" w:lineRule="auto"/>
        <w:rPr>
          <w:b w:val="0"/>
          <w:sz w:val="24"/>
          <w:szCs w:val="24"/>
          <w:lang w:val="lt-LT"/>
        </w:rPr>
      </w:pPr>
    </w:p>
    <w:p w14:paraId="51D4C248" w14:textId="77777777" w:rsidR="00F1637D" w:rsidRPr="00125F29" w:rsidRDefault="00F1637D" w:rsidP="008739E7">
      <w:pPr>
        <w:pStyle w:val="Heading1"/>
        <w:spacing w:before="0" w:beforeAutospacing="0" w:after="0" w:afterAutospacing="0" w:line="276" w:lineRule="auto"/>
        <w:rPr>
          <w:sz w:val="24"/>
          <w:szCs w:val="24"/>
          <w:lang w:val="lt-LT"/>
        </w:rPr>
      </w:pPr>
      <w:r w:rsidRPr="00125F29">
        <w:rPr>
          <w:b w:val="0"/>
          <w:i/>
          <w:sz w:val="24"/>
          <w:szCs w:val="24"/>
          <w:lang w:val="lt-LT" w:eastAsia="lt-LT"/>
        </w:rPr>
        <w:t>12 užduotis.</w:t>
      </w:r>
      <w:r w:rsidR="005C6E8C" w:rsidRPr="00125F29">
        <w:rPr>
          <w:b w:val="0"/>
          <w:i/>
          <w:sz w:val="24"/>
          <w:szCs w:val="24"/>
          <w:lang w:val="lt-LT" w:eastAsia="lt-LT"/>
        </w:rPr>
        <w:t xml:space="preserve"> </w:t>
      </w:r>
      <w:r w:rsidRPr="00125F29">
        <w:rPr>
          <w:b w:val="0"/>
          <w:sz w:val="24"/>
          <w:szCs w:val="24"/>
          <w:lang w:val="lt-LT" w:eastAsia="lt-LT"/>
        </w:rPr>
        <w:t>PAGAL PATEIKTUS DUOMENIS</w:t>
      </w:r>
      <w:r w:rsidRPr="00125F29">
        <w:rPr>
          <w:b w:val="0"/>
          <w:i/>
          <w:sz w:val="24"/>
          <w:szCs w:val="24"/>
          <w:lang w:val="lt-LT" w:eastAsia="lt-LT"/>
        </w:rPr>
        <w:t xml:space="preserve"> </w:t>
      </w:r>
      <w:r w:rsidRPr="00125F29">
        <w:rPr>
          <w:b w:val="0"/>
          <w:sz w:val="24"/>
          <w:szCs w:val="24"/>
          <w:lang w:val="lt-LT"/>
        </w:rPr>
        <w:t>UŽPILDYKITE KASOS IŠLAIDŲ ORDERĮ</w:t>
      </w:r>
      <w:r w:rsidRPr="00125F29">
        <w:rPr>
          <w:sz w:val="24"/>
          <w:szCs w:val="24"/>
          <w:lang w:val="lt-LT"/>
        </w:rPr>
        <w:t>.</w:t>
      </w:r>
    </w:p>
    <w:p w14:paraId="2817EFB0" w14:textId="68BB4679" w:rsidR="00A04EBF" w:rsidRPr="00125F29" w:rsidRDefault="003E40B5" w:rsidP="006C3B98">
      <w:pPr>
        <w:spacing w:after="0"/>
        <w:jc w:val="center"/>
        <w:rPr>
          <w:rFonts w:ascii="Times New Roman" w:hAnsi="Times New Roman"/>
          <w:b/>
          <w:sz w:val="24"/>
          <w:szCs w:val="24"/>
          <w:lang w:eastAsia="lt-LT"/>
        </w:rPr>
      </w:pPr>
      <w:r w:rsidRPr="00125F29">
        <w:rPr>
          <w:rFonts w:ascii="Times New Roman" w:hAnsi="Times New Roman"/>
          <w:noProof/>
          <w:lang w:eastAsia="lt-LT"/>
        </w:rPr>
        <w:lastRenderedPageBreak/>
        <w:drawing>
          <wp:inline distT="0" distB="0" distL="0" distR="0" wp14:anchorId="027EBE78" wp14:editId="08F8803E">
            <wp:extent cx="6115792" cy="613906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32579" cy="6155916"/>
                    </a:xfrm>
                    <a:prstGeom prst="rect">
                      <a:avLst/>
                    </a:prstGeom>
                    <a:noFill/>
                    <a:ln>
                      <a:noFill/>
                    </a:ln>
                  </pic:spPr>
                </pic:pic>
              </a:graphicData>
            </a:graphic>
          </wp:inline>
        </w:drawing>
      </w:r>
    </w:p>
    <w:p w14:paraId="3952FB05" w14:textId="77777777" w:rsidR="005C6E8C" w:rsidRPr="00125F29" w:rsidRDefault="00D76D1D" w:rsidP="008739E7">
      <w:pPr>
        <w:spacing w:after="0"/>
        <w:rPr>
          <w:rFonts w:ascii="Times New Roman" w:hAnsi="Times New Roman"/>
          <w:sz w:val="24"/>
          <w:szCs w:val="24"/>
        </w:rPr>
      </w:pPr>
      <w:r w:rsidRPr="00125F29">
        <w:rPr>
          <w:rFonts w:ascii="Times New Roman" w:hAnsi="Times New Roman"/>
          <w:i/>
          <w:sz w:val="24"/>
          <w:szCs w:val="24"/>
        </w:rPr>
        <w:t xml:space="preserve">13 užduotis. </w:t>
      </w:r>
      <w:r w:rsidRPr="00125F29">
        <w:rPr>
          <w:rFonts w:ascii="Times New Roman" w:hAnsi="Times New Roman"/>
          <w:sz w:val="24"/>
          <w:szCs w:val="24"/>
        </w:rPr>
        <w:t>UŽPILDYKITE LENTELĘ APSKAIČIUODAMI REIKIAMAS SUMAS.</w:t>
      </w:r>
    </w:p>
    <w:p w14:paraId="3F74BE9E" w14:textId="77777777" w:rsidR="00D76D1D" w:rsidRPr="00125F29" w:rsidRDefault="00D76D1D" w:rsidP="008739E7">
      <w:pPr>
        <w:spacing w:after="0"/>
        <w:rPr>
          <w:rFonts w:ascii="Times New Roman" w:hAnsi="Times New Roman"/>
          <w:i/>
          <w:sz w:val="24"/>
          <w:szCs w:val="24"/>
        </w:rPr>
      </w:pPr>
      <w:r w:rsidRPr="00125F29">
        <w:rPr>
          <w:rFonts w:ascii="Times New Roman" w:hAnsi="Times New Roman"/>
          <w:sz w:val="24"/>
          <w:szCs w:val="24"/>
        </w:rPr>
        <w:t>Prekių antkainis, kurį taiko įmonė yra 15 procentų.</w:t>
      </w:r>
    </w:p>
    <w:tbl>
      <w:tblPr>
        <w:tblW w:w="5000" w:type="pct"/>
        <w:tblLook w:val="04A0" w:firstRow="1" w:lastRow="0" w:firstColumn="1" w:lastColumn="0" w:noHBand="0" w:noVBand="1"/>
      </w:tblPr>
      <w:tblGrid>
        <w:gridCol w:w="577"/>
        <w:gridCol w:w="2147"/>
        <w:gridCol w:w="848"/>
        <w:gridCol w:w="872"/>
        <w:gridCol w:w="1138"/>
        <w:gridCol w:w="1039"/>
        <w:gridCol w:w="1062"/>
        <w:gridCol w:w="1026"/>
        <w:gridCol w:w="1202"/>
      </w:tblGrid>
      <w:tr w:rsidR="00125F29" w:rsidRPr="00125F29" w14:paraId="2E368FBD" w14:textId="77777777" w:rsidTr="00A04EBF">
        <w:trPr>
          <w:trHeight w:val="1260"/>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17808" w14:textId="77777777" w:rsidR="00D76D1D" w:rsidRPr="00125F29" w:rsidRDefault="00D76D1D" w:rsidP="008739E7">
            <w:pPr>
              <w:spacing w:after="0"/>
              <w:jc w:val="center"/>
              <w:rPr>
                <w:rFonts w:ascii="Times New Roman" w:eastAsia="Times New Roman" w:hAnsi="Times New Roman"/>
                <w:b/>
                <w:sz w:val="20"/>
                <w:szCs w:val="20"/>
                <w:lang w:eastAsia="lt-LT"/>
              </w:rPr>
            </w:pPr>
            <w:r w:rsidRPr="00125F29">
              <w:rPr>
                <w:rFonts w:ascii="Times New Roman" w:eastAsia="Times New Roman" w:hAnsi="Times New Roman"/>
                <w:b/>
                <w:sz w:val="20"/>
                <w:szCs w:val="20"/>
                <w:lang w:eastAsia="lt-LT"/>
              </w:rPr>
              <w:t>Eil.</w:t>
            </w:r>
            <w:r w:rsidR="00A04EBF" w:rsidRPr="00125F29">
              <w:rPr>
                <w:rFonts w:ascii="Times New Roman" w:eastAsia="Times New Roman" w:hAnsi="Times New Roman"/>
                <w:b/>
                <w:sz w:val="20"/>
                <w:szCs w:val="20"/>
                <w:lang w:eastAsia="lt-LT"/>
              </w:rPr>
              <w:t xml:space="preserve"> </w:t>
            </w:r>
            <w:r w:rsidRPr="00125F29">
              <w:rPr>
                <w:rFonts w:ascii="Times New Roman" w:eastAsia="Times New Roman" w:hAnsi="Times New Roman"/>
                <w:b/>
                <w:sz w:val="20"/>
                <w:szCs w:val="20"/>
                <w:lang w:eastAsia="lt-LT"/>
              </w:rPr>
              <w:t>Nr.</w:t>
            </w:r>
          </w:p>
        </w:tc>
        <w:tc>
          <w:tcPr>
            <w:tcW w:w="1090" w:type="pct"/>
            <w:tcBorders>
              <w:top w:val="single" w:sz="4" w:space="0" w:color="auto"/>
              <w:left w:val="nil"/>
              <w:bottom w:val="single" w:sz="4" w:space="0" w:color="auto"/>
              <w:right w:val="single" w:sz="4" w:space="0" w:color="auto"/>
            </w:tcBorders>
            <w:shd w:val="clear" w:color="auto" w:fill="auto"/>
            <w:vAlign w:val="center"/>
            <w:hideMark/>
          </w:tcPr>
          <w:p w14:paraId="2526B36F" w14:textId="77777777" w:rsidR="00D76D1D" w:rsidRPr="00125F29" w:rsidRDefault="00D76D1D" w:rsidP="008739E7">
            <w:pPr>
              <w:spacing w:after="0"/>
              <w:jc w:val="center"/>
              <w:rPr>
                <w:rFonts w:ascii="Times New Roman" w:eastAsia="Times New Roman" w:hAnsi="Times New Roman"/>
                <w:b/>
                <w:sz w:val="20"/>
                <w:szCs w:val="20"/>
                <w:lang w:eastAsia="lt-LT"/>
              </w:rPr>
            </w:pPr>
            <w:r w:rsidRPr="00125F29">
              <w:rPr>
                <w:rFonts w:ascii="Times New Roman" w:eastAsia="Times New Roman" w:hAnsi="Times New Roman"/>
                <w:b/>
                <w:sz w:val="20"/>
                <w:szCs w:val="20"/>
                <w:lang w:eastAsia="lt-LT"/>
              </w:rPr>
              <w:t>Prekė</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58BE6BC9" w14:textId="77777777" w:rsidR="00D76D1D" w:rsidRPr="00125F29" w:rsidRDefault="00D76D1D" w:rsidP="008739E7">
            <w:pPr>
              <w:spacing w:after="0"/>
              <w:jc w:val="center"/>
              <w:rPr>
                <w:rFonts w:ascii="Times New Roman" w:eastAsia="Times New Roman" w:hAnsi="Times New Roman"/>
                <w:b/>
                <w:sz w:val="20"/>
                <w:szCs w:val="20"/>
                <w:lang w:eastAsia="lt-LT"/>
              </w:rPr>
            </w:pPr>
            <w:r w:rsidRPr="00125F29">
              <w:rPr>
                <w:rFonts w:ascii="Times New Roman" w:eastAsia="Times New Roman" w:hAnsi="Times New Roman"/>
                <w:b/>
                <w:sz w:val="20"/>
                <w:szCs w:val="20"/>
                <w:lang w:eastAsia="lt-LT"/>
              </w:rPr>
              <w:t>Kiekis (vnt.)</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1C39DC48" w14:textId="77777777" w:rsidR="00D76D1D" w:rsidRPr="00125F29" w:rsidRDefault="00D76D1D" w:rsidP="008739E7">
            <w:pPr>
              <w:spacing w:after="0"/>
              <w:jc w:val="center"/>
              <w:rPr>
                <w:rFonts w:ascii="Times New Roman" w:eastAsia="Times New Roman" w:hAnsi="Times New Roman"/>
                <w:b/>
                <w:sz w:val="20"/>
                <w:szCs w:val="20"/>
                <w:lang w:eastAsia="lt-LT"/>
              </w:rPr>
            </w:pPr>
            <w:r w:rsidRPr="00125F29">
              <w:rPr>
                <w:rFonts w:ascii="Times New Roman" w:eastAsia="Times New Roman" w:hAnsi="Times New Roman"/>
                <w:b/>
                <w:sz w:val="20"/>
                <w:szCs w:val="20"/>
                <w:lang w:eastAsia="lt-LT"/>
              </w:rPr>
              <w:t>Vieneto kaina (</w:t>
            </w:r>
            <w:proofErr w:type="spellStart"/>
            <w:r w:rsidRPr="00125F29">
              <w:rPr>
                <w:rFonts w:ascii="Times New Roman" w:eastAsia="Times New Roman" w:hAnsi="Times New Roman"/>
                <w:b/>
                <w:sz w:val="20"/>
                <w:szCs w:val="20"/>
                <w:lang w:eastAsia="lt-LT"/>
              </w:rPr>
              <w:t>eur</w:t>
            </w:r>
            <w:proofErr w:type="spellEnd"/>
            <w:r w:rsidRPr="00125F29">
              <w:rPr>
                <w:rFonts w:ascii="Times New Roman" w:eastAsia="Times New Roman" w:hAnsi="Times New Roman"/>
                <w:b/>
                <w:sz w:val="20"/>
                <w:szCs w:val="20"/>
                <w:lang w:eastAsia="lt-LT"/>
              </w:rPr>
              <w:t>)</w:t>
            </w:r>
          </w:p>
        </w:tc>
        <w:tc>
          <w:tcPr>
            <w:tcW w:w="581" w:type="pct"/>
            <w:tcBorders>
              <w:top w:val="single" w:sz="4" w:space="0" w:color="auto"/>
              <w:left w:val="nil"/>
              <w:bottom w:val="single" w:sz="4" w:space="0" w:color="auto"/>
              <w:right w:val="single" w:sz="4" w:space="0" w:color="auto"/>
            </w:tcBorders>
            <w:shd w:val="clear" w:color="auto" w:fill="auto"/>
            <w:vAlign w:val="center"/>
            <w:hideMark/>
          </w:tcPr>
          <w:p w14:paraId="72C47CF6" w14:textId="77777777" w:rsidR="00D76D1D" w:rsidRPr="00125F29" w:rsidRDefault="00D76D1D" w:rsidP="008739E7">
            <w:pPr>
              <w:spacing w:after="0"/>
              <w:jc w:val="center"/>
              <w:rPr>
                <w:rFonts w:ascii="Times New Roman" w:eastAsia="Times New Roman" w:hAnsi="Times New Roman"/>
                <w:b/>
                <w:sz w:val="20"/>
                <w:szCs w:val="20"/>
                <w:lang w:eastAsia="lt-LT"/>
              </w:rPr>
            </w:pPr>
            <w:r w:rsidRPr="00125F29">
              <w:rPr>
                <w:rFonts w:ascii="Times New Roman" w:eastAsia="Times New Roman" w:hAnsi="Times New Roman"/>
                <w:b/>
                <w:sz w:val="20"/>
                <w:szCs w:val="20"/>
                <w:lang w:eastAsia="lt-LT"/>
              </w:rPr>
              <w:t>Antkainio suma (</w:t>
            </w:r>
            <w:proofErr w:type="spellStart"/>
            <w:r w:rsidRPr="00125F29">
              <w:rPr>
                <w:rFonts w:ascii="Times New Roman" w:eastAsia="Times New Roman" w:hAnsi="Times New Roman"/>
                <w:b/>
                <w:sz w:val="20"/>
                <w:szCs w:val="20"/>
                <w:lang w:eastAsia="lt-LT"/>
              </w:rPr>
              <w:t>eur</w:t>
            </w:r>
            <w:proofErr w:type="spellEnd"/>
            <w:r w:rsidRPr="00125F29">
              <w:rPr>
                <w:rFonts w:ascii="Times New Roman" w:eastAsia="Times New Roman" w:hAnsi="Times New Roman"/>
                <w:b/>
                <w:sz w:val="20"/>
                <w:szCs w:val="20"/>
                <w:lang w:eastAsia="lt-LT"/>
              </w:rPr>
              <w:t>) vienam vienetui</w:t>
            </w:r>
          </w:p>
        </w:tc>
        <w:tc>
          <w:tcPr>
            <w:tcW w:w="480" w:type="pct"/>
            <w:tcBorders>
              <w:top w:val="single" w:sz="4" w:space="0" w:color="auto"/>
              <w:left w:val="nil"/>
              <w:bottom w:val="single" w:sz="4" w:space="0" w:color="auto"/>
              <w:right w:val="single" w:sz="4" w:space="0" w:color="auto"/>
            </w:tcBorders>
            <w:shd w:val="clear" w:color="auto" w:fill="auto"/>
            <w:vAlign w:val="center"/>
            <w:hideMark/>
          </w:tcPr>
          <w:p w14:paraId="76FADC28" w14:textId="77777777" w:rsidR="00D76D1D" w:rsidRPr="00125F29" w:rsidRDefault="00D76D1D" w:rsidP="008739E7">
            <w:pPr>
              <w:spacing w:after="0"/>
              <w:jc w:val="center"/>
              <w:rPr>
                <w:rFonts w:ascii="Times New Roman" w:eastAsia="Times New Roman" w:hAnsi="Times New Roman"/>
                <w:b/>
                <w:sz w:val="20"/>
                <w:szCs w:val="20"/>
                <w:lang w:eastAsia="lt-LT"/>
              </w:rPr>
            </w:pPr>
            <w:r w:rsidRPr="00125F29">
              <w:rPr>
                <w:rFonts w:ascii="Times New Roman" w:eastAsia="Times New Roman" w:hAnsi="Times New Roman"/>
                <w:b/>
                <w:sz w:val="20"/>
                <w:szCs w:val="20"/>
                <w:lang w:eastAsia="lt-LT"/>
              </w:rPr>
              <w:t>Vieneto kaina su antkainiu (</w:t>
            </w:r>
            <w:proofErr w:type="spellStart"/>
            <w:r w:rsidRPr="00125F29">
              <w:rPr>
                <w:rFonts w:ascii="Times New Roman" w:eastAsia="Times New Roman" w:hAnsi="Times New Roman"/>
                <w:b/>
                <w:sz w:val="20"/>
                <w:szCs w:val="20"/>
                <w:lang w:eastAsia="lt-LT"/>
              </w:rPr>
              <w:t>eur</w:t>
            </w:r>
            <w:proofErr w:type="spellEnd"/>
            <w:r w:rsidRPr="00125F29">
              <w:rPr>
                <w:rFonts w:ascii="Times New Roman" w:eastAsia="Times New Roman" w:hAnsi="Times New Roman"/>
                <w:b/>
                <w:sz w:val="20"/>
                <w:szCs w:val="20"/>
                <w:lang w:eastAsia="lt-LT"/>
              </w:rPr>
              <w:t>)</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10DCCEDD" w14:textId="77777777" w:rsidR="00D76D1D" w:rsidRPr="00125F29" w:rsidRDefault="00D76D1D" w:rsidP="008739E7">
            <w:pPr>
              <w:spacing w:after="0"/>
              <w:jc w:val="center"/>
              <w:rPr>
                <w:rFonts w:ascii="Times New Roman" w:eastAsia="Times New Roman" w:hAnsi="Times New Roman"/>
                <w:b/>
                <w:sz w:val="20"/>
                <w:szCs w:val="20"/>
                <w:lang w:eastAsia="lt-LT"/>
              </w:rPr>
            </w:pPr>
            <w:r w:rsidRPr="00125F29">
              <w:rPr>
                <w:rFonts w:ascii="Times New Roman" w:eastAsia="Times New Roman" w:hAnsi="Times New Roman"/>
                <w:b/>
                <w:sz w:val="20"/>
                <w:szCs w:val="20"/>
                <w:lang w:eastAsia="lt-LT"/>
              </w:rPr>
              <w:t>Suma su antkainiu (</w:t>
            </w:r>
            <w:proofErr w:type="spellStart"/>
            <w:r w:rsidRPr="00125F29">
              <w:rPr>
                <w:rFonts w:ascii="Times New Roman" w:eastAsia="Times New Roman" w:hAnsi="Times New Roman"/>
                <w:b/>
                <w:sz w:val="20"/>
                <w:szCs w:val="20"/>
                <w:lang w:eastAsia="lt-LT"/>
              </w:rPr>
              <w:t>eur</w:t>
            </w:r>
            <w:proofErr w:type="spellEnd"/>
            <w:r w:rsidRPr="00125F29">
              <w:rPr>
                <w:rFonts w:ascii="Times New Roman" w:eastAsia="Times New Roman" w:hAnsi="Times New Roman"/>
                <w:b/>
                <w:sz w:val="20"/>
                <w:szCs w:val="20"/>
                <w:lang w:eastAsia="lt-LT"/>
              </w:rPr>
              <w:t>)</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01F8B028" w14:textId="77777777" w:rsidR="00D76D1D" w:rsidRPr="00125F29" w:rsidRDefault="00D76D1D" w:rsidP="008739E7">
            <w:pPr>
              <w:spacing w:after="0"/>
              <w:jc w:val="center"/>
              <w:rPr>
                <w:rFonts w:ascii="Times New Roman" w:eastAsia="Times New Roman" w:hAnsi="Times New Roman"/>
                <w:b/>
                <w:sz w:val="20"/>
                <w:szCs w:val="20"/>
                <w:lang w:eastAsia="lt-LT"/>
              </w:rPr>
            </w:pPr>
            <w:r w:rsidRPr="00125F29">
              <w:rPr>
                <w:rFonts w:ascii="Times New Roman" w:eastAsia="Times New Roman" w:hAnsi="Times New Roman"/>
                <w:b/>
                <w:sz w:val="20"/>
                <w:szCs w:val="20"/>
                <w:lang w:eastAsia="lt-LT"/>
              </w:rPr>
              <w:t>PVM mokestis (21 %)</w:t>
            </w:r>
          </w:p>
        </w:tc>
        <w:tc>
          <w:tcPr>
            <w:tcW w:w="614" w:type="pct"/>
            <w:tcBorders>
              <w:top w:val="single" w:sz="4" w:space="0" w:color="auto"/>
              <w:left w:val="nil"/>
              <w:bottom w:val="single" w:sz="4" w:space="0" w:color="auto"/>
              <w:right w:val="single" w:sz="4" w:space="0" w:color="auto"/>
            </w:tcBorders>
            <w:shd w:val="clear" w:color="auto" w:fill="auto"/>
            <w:vAlign w:val="center"/>
            <w:hideMark/>
          </w:tcPr>
          <w:p w14:paraId="3C8AA707" w14:textId="77777777" w:rsidR="00D76D1D" w:rsidRPr="00125F29" w:rsidRDefault="00D76D1D" w:rsidP="008739E7">
            <w:pPr>
              <w:spacing w:after="0"/>
              <w:jc w:val="center"/>
              <w:rPr>
                <w:rFonts w:ascii="Times New Roman" w:eastAsia="Times New Roman" w:hAnsi="Times New Roman"/>
                <w:b/>
                <w:sz w:val="20"/>
                <w:szCs w:val="20"/>
                <w:lang w:eastAsia="lt-LT"/>
              </w:rPr>
            </w:pPr>
            <w:r w:rsidRPr="00125F29">
              <w:rPr>
                <w:rFonts w:ascii="Times New Roman" w:eastAsia="Times New Roman" w:hAnsi="Times New Roman"/>
                <w:b/>
                <w:sz w:val="20"/>
                <w:szCs w:val="20"/>
                <w:lang w:eastAsia="lt-LT"/>
              </w:rPr>
              <w:t>Pardavimo kaina (</w:t>
            </w:r>
            <w:proofErr w:type="spellStart"/>
            <w:r w:rsidRPr="00125F29">
              <w:rPr>
                <w:rFonts w:ascii="Times New Roman" w:eastAsia="Times New Roman" w:hAnsi="Times New Roman"/>
                <w:b/>
                <w:sz w:val="20"/>
                <w:szCs w:val="20"/>
                <w:lang w:eastAsia="lt-LT"/>
              </w:rPr>
              <w:t>eur</w:t>
            </w:r>
            <w:proofErr w:type="spellEnd"/>
            <w:r w:rsidRPr="00125F29">
              <w:rPr>
                <w:rFonts w:ascii="Times New Roman" w:eastAsia="Times New Roman" w:hAnsi="Times New Roman"/>
                <w:b/>
                <w:sz w:val="20"/>
                <w:szCs w:val="20"/>
                <w:lang w:eastAsia="lt-LT"/>
              </w:rPr>
              <w:t>)</w:t>
            </w:r>
          </w:p>
        </w:tc>
      </w:tr>
      <w:tr w:rsidR="00125F29" w:rsidRPr="00125F29" w14:paraId="73F1D820" w14:textId="77777777" w:rsidTr="00A04EBF">
        <w:trPr>
          <w:trHeight w:val="315"/>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7E35081E"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w:t>
            </w:r>
          </w:p>
        </w:tc>
        <w:tc>
          <w:tcPr>
            <w:tcW w:w="1090" w:type="pct"/>
            <w:tcBorders>
              <w:top w:val="nil"/>
              <w:left w:val="nil"/>
              <w:bottom w:val="single" w:sz="4" w:space="0" w:color="auto"/>
              <w:right w:val="single" w:sz="4" w:space="0" w:color="auto"/>
            </w:tcBorders>
            <w:shd w:val="clear" w:color="auto" w:fill="auto"/>
            <w:noWrap/>
            <w:vAlign w:val="bottom"/>
            <w:hideMark/>
          </w:tcPr>
          <w:p w14:paraId="53856B85" w14:textId="77777777" w:rsidR="00D76D1D" w:rsidRPr="00125F29" w:rsidRDefault="00D76D1D" w:rsidP="008739E7">
            <w:pPr>
              <w:spacing w:after="0"/>
              <w:rPr>
                <w:rFonts w:ascii="Times New Roman" w:eastAsia="Times New Roman" w:hAnsi="Times New Roman"/>
                <w:lang w:eastAsia="lt-LT"/>
              </w:rPr>
            </w:pPr>
            <w:r w:rsidRPr="00125F29">
              <w:rPr>
                <w:rFonts w:ascii="Times New Roman" w:eastAsia="Times New Roman" w:hAnsi="Times New Roman"/>
                <w:lang w:eastAsia="lt-LT"/>
              </w:rPr>
              <w:t>Rašiklis</w:t>
            </w:r>
          </w:p>
        </w:tc>
        <w:tc>
          <w:tcPr>
            <w:tcW w:w="435" w:type="pct"/>
            <w:tcBorders>
              <w:top w:val="nil"/>
              <w:left w:val="nil"/>
              <w:bottom w:val="single" w:sz="4" w:space="0" w:color="auto"/>
              <w:right w:val="single" w:sz="4" w:space="0" w:color="auto"/>
            </w:tcBorders>
            <w:shd w:val="clear" w:color="auto" w:fill="auto"/>
            <w:noWrap/>
            <w:vAlign w:val="bottom"/>
            <w:hideMark/>
          </w:tcPr>
          <w:p w14:paraId="407ABAA3"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10</w:t>
            </w:r>
          </w:p>
        </w:tc>
        <w:tc>
          <w:tcPr>
            <w:tcW w:w="436" w:type="pct"/>
            <w:tcBorders>
              <w:top w:val="nil"/>
              <w:left w:val="nil"/>
              <w:bottom w:val="single" w:sz="4" w:space="0" w:color="auto"/>
              <w:right w:val="single" w:sz="4" w:space="0" w:color="auto"/>
            </w:tcBorders>
            <w:shd w:val="clear" w:color="auto" w:fill="auto"/>
            <w:noWrap/>
            <w:vAlign w:val="bottom"/>
            <w:hideMark/>
          </w:tcPr>
          <w:p w14:paraId="3F56D994"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5,40</w:t>
            </w:r>
          </w:p>
        </w:tc>
        <w:tc>
          <w:tcPr>
            <w:tcW w:w="581" w:type="pct"/>
            <w:tcBorders>
              <w:top w:val="nil"/>
              <w:left w:val="nil"/>
              <w:bottom w:val="single" w:sz="4" w:space="0" w:color="auto"/>
              <w:right w:val="single" w:sz="4" w:space="0" w:color="auto"/>
            </w:tcBorders>
            <w:shd w:val="clear" w:color="auto" w:fill="auto"/>
            <w:noWrap/>
            <w:vAlign w:val="bottom"/>
            <w:hideMark/>
          </w:tcPr>
          <w:p w14:paraId="01E5DEDB"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0,81</w:t>
            </w:r>
          </w:p>
        </w:tc>
        <w:tc>
          <w:tcPr>
            <w:tcW w:w="480" w:type="pct"/>
            <w:tcBorders>
              <w:top w:val="nil"/>
              <w:left w:val="nil"/>
              <w:bottom w:val="single" w:sz="4" w:space="0" w:color="auto"/>
              <w:right w:val="single" w:sz="4" w:space="0" w:color="auto"/>
            </w:tcBorders>
            <w:shd w:val="clear" w:color="auto" w:fill="auto"/>
            <w:noWrap/>
            <w:vAlign w:val="bottom"/>
            <w:hideMark/>
          </w:tcPr>
          <w:p w14:paraId="6AA33419"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6,21</w:t>
            </w:r>
          </w:p>
        </w:tc>
        <w:tc>
          <w:tcPr>
            <w:tcW w:w="543" w:type="pct"/>
            <w:tcBorders>
              <w:top w:val="nil"/>
              <w:left w:val="nil"/>
              <w:bottom w:val="single" w:sz="4" w:space="0" w:color="auto"/>
              <w:right w:val="single" w:sz="4" w:space="0" w:color="auto"/>
            </w:tcBorders>
            <w:shd w:val="clear" w:color="auto" w:fill="auto"/>
            <w:noWrap/>
            <w:vAlign w:val="bottom"/>
            <w:hideMark/>
          </w:tcPr>
          <w:p w14:paraId="12129A4C"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62,10</w:t>
            </w:r>
          </w:p>
        </w:tc>
        <w:tc>
          <w:tcPr>
            <w:tcW w:w="524" w:type="pct"/>
            <w:tcBorders>
              <w:top w:val="nil"/>
              <w:left w:val="nil"/>
              <w:bottom w:val="single" w:sz="4" w:space="0" w:color="auto"/>
              <w:right w:val="single" w:sz="4" w:space="0" w:color="auto"/>
            </w:tcBorders>
            <w:shd w:val="clear" w:color="auto" w:fill="auto"/>
            <w:noWrap/>
            <w:vAlign w:val="bottom"/>
            <w:hideMark/>
          </w:tcPr>
          <w:p w14:paraId="6EB61FB6"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13,04</w:t>
            </w:r>
          </w:p>
        </w:tc>
        <w:tc>
          <w:tcPr>
            <w:tcW w:w="614" w:type="pct"/>
            <w:tcBorders>
              <w:top w:val="nil"/>
              <w:left w:val="nil"/>
              <w:bottom w:val="single" w:sz="4" w:space="0" w:color="auto"/>
              <w:right w:val="single" w:sz="4" w:space="0" w:color="auto"/>
            </w:tcBorders>
            <w:shd w:val="clear" w:color="auto" w:fill="auto"/>
            <w:noWrap/>
            <w:vAlign w:val="bottom"/>
            <w:hideMark/>
          </w:tcPr>
          <w:p w14:paraId="5BEB7B9B"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75,14</w:t>
            </w:r>
          </w:p>
        </w:tc>
      </w:tr>
      <w:tr w:rsidR="00125F29" w:rsidRPr="00125F29" w14:paraId="007C8CBE" w14:textId="77777777" w:rsidTr="00A04EBF">
        <w:trPr>
          <w:trHeight w:val="315"/>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1FFD3645"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w:t>
            </w:r>
          </w:p>
        </w:tc>
        <w:tc>
          <w:tcPr>
            <w:tcW w:w="1090" w:type="pct"/>
            <w:tcBorders>
              <w:top w:val="nil"/>
              <w:left w:val="nil"/>
              <w:bottom w:val="single" w:sz="4" w:space="0" w:color="auto"/>
              <w:right w:val="single" w:sz="4" w:space="0" w:color="auto"/>
            </w:tcBorders>
            <w:shd w:val="clear" w:color="auto" w:fill="auto"/>
            <w:noWrap/>
            <w:vAlign w:val="bottom"/>
            <w:hideMark/>
          </w:tcPr>
          <w:p w14:paraId="5017A53F" w14:textId="77777777" w:rsidR="00D76D1D" w:rsidRPr="00125F29" w:rsidRDefault="00D76D1D" w:rsidP="008739E7">
            <w:pPr>
              <w:spacing w:after="0"/>
              <w:rPr>
                <w:rFonts w:ascii="Times New Roman" w:eastAsia="Times New Roman" w:hAnsi="Times New Roman"/>
                <w:lang w:eastAsia="lt-LT"/>
              </w:rPr>
            </w:pPr>
            <w:r w:rsidRPr="00125F29">
              <w:rPr>
                <w:rFonts w:ascii="Times New Roman" w:eastAsia="Times New Roman" w:hAnsi="Times New Roman"/>
                <w:lang w:eastAsia="lt-LT"/>
              </w:rPr>
              <w:t>Pieštukas</w:t>
            </w:r>
          </w:p>
        </w:tc>
        <w:tc>
          <w:tcPr>
            <w:tcW w:w="435" w:type="pct"/>
            <w:tcBorders>
              <w:top w:val="nil"/>
              <w:left w:val="nil"/>
              <w:bottom w:val="single" w:sz="4" w:space="0" w:color="auto"/>
              <w:right w:val="single" w:sz="4" w:space="0" w:color="auto"/>
            </w:tcBorders>
            <w:shd w:val="clear" w:color="auto" w:fill="auto"/>
            <w:noWrap/>
            <w:vAlign w:val="bottom"/>
            <w:hideMark/>
          </w:tcPr>
          <w:p w14:paraId="362B33DC"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20</w:t>
            </w:r>
          </w:p>
        </w:tc>
        <w:tc>
          <w:tcPr>
            <w:tcW w:w="436" w:type="pct"/>
            <w:tcBorders>
              <w:top w:val="nil"/>
              <w:left w:val="nil"/>
              <w:bottom w:val="single" w:sz="4" w:space="0" w:color="auto"/>
              <w:right w:val="single" w:sz="4" w:space="0" w:color="auto"/>
            </w:tcBorders>
            <w:shd w:val="clear" w:color="auto" w:fill="auto"/>
            <w:noWrap/>
            <w:vAlign w:val="bottom"/>
            <w:hideMark/>
          </w:tcPr>
          <w:p w14:paraId="32714DD3"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0,10</w:t>
            </w:r>
          </w:p>
        </w:tc>
        <w:tc>
          <w:tcPr>
            <w:tcW w:w="581" w:type="pct"/>
            <w:tcBorders>
              <w:top w:val="nil"/>
              <w:left w:val="nil"/>
              <w:bottom w:val="single" w:sz="4" w:space="0" w:color="auto"/>
              <w:right w:val="single" w:sz="4" w:space="0" w:color="auto"/>
            </w:tcBorders>
            <w:shd w:val="clear" w:color="auto" w:fill="auto"/>
            <w:noWrap/>
            <w:vAlign w:val="bottom"/>
            <w:hideMark/>
          </w:tcPr>
          <w:p w14:paraId="3FC35565"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0,02</w:t>
            </w:r>
          </w:p>
        </w:tc>
        <w:tc>
          <w:tcPr>
            <w:tcW w:w="480" w:type="pct"/>
            <w:tcBorders>
              <w:top w:val="nil"/>
              <w:left w:val="nil"/>
              <w:bottom w:val="single" w:sz="4" w:space="0" w:color="auto"/>
              <w:right w:val="single" w:sz="4" w:space="0" w:color="auto"/>
            </w:tcBorders>
            <w:shd w:val="clear" w:color="auto" w:fill="auto"/>
            <w:noWrap/>
            <w:vAlign w:val="bottom"/>
            <w:hideMark/>
          </w:tcPr>
          <w:p w14:paraId="43AFD0F1"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0,12</w:t>
            </w:r>
          </w:p>
        </w:tc>
        <w:tc>
          <w:tcPr>
            <w:tcW w:w="543" w:type="pct"/>
            <w:tcBorders>
              <w:top w:val="nil"/>
              <w:left w:val="nil"/>
              <w:bottom w:val="single" w:sz="4" w:space="0" w:color="auto"/>
              <w:right w:val="single" w:sz="4" w:space="0" w:color="auto"/>
            </w:tcBorders>
            <w:shd w:val="clear" w:color="auto" w:fill="auto"/>
            <w:noWrap/>
            <w:vAlign w:val="bottom"/>
            <w:hideMark/>
          </w:tcPr>
          <w:p w14:paraId="4AEF91CE"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2,30</w:t>
            </w:r>
          </w:p>
        </w:tc>
        <w:tc>
          <w:tcPr>
            <w:tcW w:w="524" w:type="pct"/>
            <w:tcBorders>
              <w:top w:val="nil"/>
              <w:left w:val="nil"/>
              <w:bottom w:val="single" w:sz="4" w:space="0" w:color="auto"/>
              <w:right w:val="single" w:sz="4" w:space="0" w:color="auto"/>
            </w:tcBorders>
            <w:shd w:val="clear" w:color="auto" w:fill="auto"/>
            <w:noWrap/>
            <w:vAlign w:val="bottom"/>
            <w:hideMark/>
          </w:tcPr>
          <w:p w14:paraId="63B96706"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0,48</w:t>
            </w:r>
          </w:p>
        </w:tc>
        <w:tc>
          <w:tcPr>
            <w:tcW w:w="614" w:type="pct"/>
            <w:tcBorders>
              <w:top w:val="nil"/>
              <w:left w:val="nil"/>
              <w:bottom w:val="single" w:sz="4" w:space="0" w:color="auto"/>
              <w:right w:val="single" w:sz="4" w:space="0" w:color="auto"/>
            </w:tcBorders>
            <w:shd w:val="clear" w:color="auto" w:fill="auto"/>
            <w:noWrap/>
            <w:vAlign w:val="bottom"/>
            <w:hideMark/>
          </w:tcPr>
          <w:p w14:paraId="5AB22D31"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2,78</w:t>
            </w:r>
          </w:p>
        </w:tc>
      </w:tr>
      <w:tr w:rsidR="00125F29" w:rsidRPr="00125F29" w14:paraId="014689EB" w14:textId="77777777" w:rsidTr="00A04EBF">
        <w:trPr>
          <w:trHeight w:val="315"/>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453003A1"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3</w:t>
            </w:r>
          </w:p>
        </w:tc>
        <w:tc>
          <w:tcPr>
            <w:tcW w:w="1090" w:type="pct"/>
            <w:tcBorders>
              <w:top w:val="nil"/>
              <w:left w:val="nil"/>
              <w:bottom w:val="single" w:sz="4" w:space="0" w:color="auto"/>
              <w:right w:val="single" w:sz="4" w:space="0" w:color="auto"/>
            </w:tcBorders>
            <w:shd w:val="clear" w:color="auto" w:fill="auto"/>
            <w:noWrap/>
            <w:vAlign w:val="bottom"/>
            <w:hideMark/>
          </w:tcPr>
          <w:p w14:paraId="5E081094" w14:textId="77777777" w:rsidR="00D76D1D" w:rsidRPr="00125F29" w:rsidRDefault="00D76D1D" w:rsidP="008739E7">
            <w:pPr>
              <w:spacing w:after="0"/>
              <w:rPr>
                <w:rFonts w:ascii="Times New Roman" w:eastAsia="Times New Roman" w:hAnsi="Times New Roman"/>
                <w:lang w:eastAsia="lt-LT"/>
              </w:rPr>
            </w:pPr>
            <w:r w:rsidRPr="00125F29">
              <w:rPr>
                <w:rFonts w:ascii="Times New Roman" w:eastAsia="Times New Roman" w:hAnsi="Times New Roman"/>
                <w:lang w:eastAsia="lt-LT"/>
              </w:rPr>
              <w:t>Sąsiuvinis linij</w:t>
            </w:r>
            <w:r w:rsidR="00A81AEC" w:rsidRPr="00125F29">
              <w:rPr>
                <w:rFonts w:ascii="Times New Roman" w:eastAsia="Times New Roman" w:hAnsi="Times New Roman"/>
                <w:lang w:eastAsia="lt-LT"/>
              </w:rPr>
              <w:t>omis</w:t>
            </w:r>
          </w:p>
        </w:tc>
        <w:tc>
          <w:tcPr>
            <w:tcW w:w="435" w:type="pct"/>
            <w:tcBorders>
              <w:top w:val="nil"/>
              <w:left w:val="nil"/>
              <w:bottom w:val="single" w:sz="4" w:space="0" w:color="auto"/>
              <w:right w:val="single" w:sz="4" w:space="0" w:color="auto"/>
            </w:tcBorders>
            <w:shd w:val="clear" w:color="auto" w:fill="auto"/>
            <w:noWrap/>
            <w:vAlign w:val="bottom"/>
            <w:hideMark/>
          </w:tcPr>
          <w:p w14:paraId="7670E1F1"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15</w:t>
            </w:r>
          </w:p>
        </w:tc>
        <w:tc>
          <w:tcPr>
            <w:tcW w:w="436" w:type="pct"/>
            <w:tcBorders>
              <w:top w:val="nil"/>
              <w:left w:val="nil"/>
              <w:bottom w:val="single" w:sz="4" w:space="0" w:color="auto"/>
              <w:right w:val="single" w:sz="4" w:space="0" w:color="auto"/>
            </w:tcBorders>
            <w:shd w:val="clear" w:color="auto" w:fill="auto"/>
            <w:noWrap/>
            <w:vAlign w:val="bottom"/>
            <w:hideMark/>
          </w:tcPr>
          <w:p w14:paraId="6398D522"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0,15</w:t>
            </w:r>
          </w:p>
        </w:tc>
        <w:tc>
          <w:tcPr>
            <w:tcW w:w="581" w:type="pct"/>
            <w:tcBorders>
              <w:top w:val="nil"/>
              <w:left w:val="nil"/>
              <w:bottom w:val="single" w:sz="4" w:space="0" w:color="auto"/>
              <w:right w:val="single" w:sz="4" w:space="0" w:color="auto"/>
            </w:tcBorders>
            <w:shd w:val="clear" w:color="auto" w:fill="auto"/>
            <w:noWrap/>
            <w:vAlign w:val="bottom"/>
            <w:hideMark/>
          </w:tcPr>
          <w:p w14:paraId="7935597B"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0,02</w:t>
            </w:r>
          </w:p>
        </w:tc>
        <w:tc>
          <w:tcPr>
            <w:tcW w:w="480" w:type="pct"/>
            <w:tcBorders>
              <w:top w:val="nil"/>
              <w:left w:val="nil"/>
              <w:bottom w:val="single" w:sz="4" w:space="0" w:color="auto"/>
              <w:right w:val="single" w:sz="4" w:space="0" w:color="auto"/>
            </w:tcBorders>
            <w:shd w:val="clear" w:color="auto" w:fill="auto"/>
            <w:noWrap/>
            <w:vAlign w:val="bottom"/>
            <w:hideMark/>
          </w:tcPr>
          <w:p w14:paraId="0EB6C59D"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0,17</w:t>
            </w:r>
          </w:p>
        </w:tc>
        <w:tc>
          <w:tcPr>
            <w:tcW w:w="543" w:type="pct"/>
            <w:tcBorders>
              <w:top w:val="nil"/>
              <w:left w:val="nil"/>
              <w:bottom w:val="single" w:sz="4" w:space="0" w:color="auto"/>
              <w:right w:val="single" w:sz="4" w:space="0" w:color="auto"/>
            </w:tcBorders>
            <w:shd w:val="clear" w:color="auto" w:fill="auto"/>
            <w:noWrap/>
            <w:vAlign w:val="bottom"/>
            <w:hideMark/>
          </w:tcPr>
          <w:p w14:paraId="14C7CA51"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2,59</w:t>
            </w:r>
          </w:p>
        </w:tc>
        <w:tc>
          <w:tcPr>
            <w:tcW w:w="524" w:type="pct"/>
            <w:tcBorders>
              <w:top w:val="nil"/>
              <w:left w:val="nil"/>
              <w:bottom w:val="single" w:sz="4" w:space="0" w:color="auto"/>
              <w:right w:val="single" w:sz="4" w:space="0" w:color="auto"/>
            </w:tcBorders>
            <w:shd w:val="clear" w:color="auto" w:fill="auto"/>
            <w:noWrap/>
            <w:vAlign w:val="bottom"/>
            <w:hideMark/>
          </w:tcPr>
          <w:p w14:paraId="4FA93455"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0,54</w:t>
            </w:r>
          </w:p>
        </w:tc>
        <w:tc>
          <w:tcPr>
            <w:tcW w:w="614" w:type="pct"/>
            <w:tcBorders>
              <w:top w:val="nil"/>
              <w:left w:val="nil"/>
              <w:bottom w:val="single" w:sz="4" w:space="0" w:color="auto"/>
              <w:right w:val="single" w:sz="4" w:space="0" w:color="auto"/>
            </w:tcBorders>
            <w:shd w:val="clear" w:color="auto" w:fill="auto"/>
            <w:noWrap/>
            <w:vAlign w:val="bottom"/>
            <w:hideMark/>
          </w:tcPr>
          <w:p w14:paraId="29496F7B"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3,13</w:t>
            </w:r>
          </w:p>
        </w:tc>
      </w:tr>
      <w:tr w:rsidR="00125F29" w:rsidRPr="00125F29" w14:paraId="0D172222" w14:textId="77777777" w:rsidTr="00A04EBF">
        <w:trPr>
          <w:trHeight w:val="315"/>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0A25B3BF"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4</w:t>
            </w:r>
          </w:p>
        </w:tc>
        <w:tc>
          <w:tcPr>
            <w:tcW w:w="1090" w:type="pct"/>
            <w:tcBorders>
              <w:top w:val="nil"/>
              <w:left w:val="nil"/>
              <w:bottom w:val="single" w:sz="4" w:space="0" w:color="auto"/>
              <w:right w:val="single" w:sz="4" w:space="0" w:color="auto"/>
            </w:tcBorders>
            <w:shd w:val="clear" w:color="auto" w:fill="auto"/>
            <w:noWrap/>
            <w:vAlign w:val="bottom"/>
            <w:hideMark/>
          </w:tcPr>
          <w:p w14:paraId="636D62C7" w14:textId="77777777" w:rsidR="00D76D1D" w:rsidRPr="00125F29" w:rsidRDefault="00D76D1D" w:rsidP="008739E7">
            <w:pPr>
              <w:spacing w:after="0"/>
              <w:rPr>
                <w:rFonts w:ascii="Times New Roman" w:eastAsia="Times New Roman" w:hAnsi="Times New Roman"/>
                <w:lang w:eastAsia="lt-LT"/>
              </w:rPr>
            </w:pPr>
            <w:r w:rsidRPr="00125F29">
              <w:rPr>
                <w:rFonts w:ascii="Times New Roman" w:eastAsia="Times New Roman" w:hAnsi="Times New Roman"/>
                <w:lang w:eastAsia="lt-LT"/>
              </w:rPr>
              <w:t>Sąsiuvinis langeliais</w:t>
            </w:r>
          </w:p>
        </w:tc>
        <w:tc>
          <w:tcPr>
            <w:tcW w:w="435" w:type="pct"/>
            <w:tcBorders>
              <w:top w:val="nil"/>
              <w:left w:val="nil"/>
              <w:bottom w:val="single" w:sz="4" w:space="0" w:color="auto"/>
              <w:right w:val="single" w:sz="4" w:space="0" w:color="auto"/>
            </w:tcBorders>
            <w:shd w:val="clear" w:color="auto" w:fill="auto"/>
            <w:noWrap/>
            <w:vAlign w:val="bottom"/>
            <w:hideMark/>
          </w:tcPr>
          <w:p w14:paraId="76736111"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30</w:t>
            </w:r>
          </w:p>
        </w:tc>
        <w:tc>
          <w:tcPr>
            <w:tcW w:w="436" w:type="pct"/>
            <w:tcBorders>
              <w:top w:val="nil"/>
              <w:left w:val="nil"/>
              <w:bottom w:val="single" w:sz="4" w:space="0" w:color="auto"/>
              <w:right w:val="single" w:sz="4" w:space="0" w:color="auto"/>
            </w:tcBorders>
            <w:shd w:val="clear" w:color="auto" w:fill="auto"/>
            <w:noWrap/>
            <w:vAlign w:val="bottom"/>
            <w:hideMark/>
          </w:tcPr>
          <w:p w14:paraId="435FB991"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0,20</w:t>
            </w:r>
          </w:p>
        </w:tc>
        <w:tc>
          <w:tcPr>
            <w:tcW w:w="581" w:type="pct"/>
            <w:tcBorders>
              <w:top w:val="nil"/>
              <w:left w:val="nil"/>
              <w:bottom w:val="single" w:sz="4" w:space="0" w:color="auto"/>
              <w:right w:val="single" w:sz="4" w:space="0" w:color="auto"/>
            </w:tcBorders>
            <w:shd w:val="clear" w:color="auto" w:fill="auto"/>
            <w:noWrap/>
            <w:vAlign w:val="bottom"/>
            <w:hideMark/>
          </w:tcPr>
          <w:p w14:paraId="4A5EDB33"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0,03</w:t>
            </w:r>
          </w:p>
        </w:tc>
        <w:tc>
          <w:tcPr>
            <w:tcW w:w="480" w:type="pct"/>
            <w:tcBorders>
              <w:top w:val="nil"/>
              <w:left w:val="nil"/>
              <w:bottom w:val="single" w:sz="4" w:space="0" w:color="auto"/>
              <w:right w:val="single" w:sz="4" w:space="0" w:color="auto"/>
            </w:tcBorders>
            <w:shd w:val="clear" w:color="auto" w:fill="auto"/>
            <w:noWrap/>
            <w:vAlign w:val="bottom"/>
            <w:hideMark/>
          </w:tcPr>
          <w:p w14:paraId="340C001B"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0,23</w:t>
            </w:r>
          </w:p>
        </w:tc>
        <w:tc>
          <w:tcPr>
            <w:tcW w:w="543" w:type="pct"/>
            <w:tcBorders>
              <w:top w:val="nil"/>
              <w:left w:val="nil"/>
              <w:bottom w:val="single" w:sz="4" w:space="0" w:color="auto"/>
              <w:right w:val="single" w:sz="4" w:space="0" w:color="auto"/>
            </w:tcBorders>
            <w:shd w:val="clear" w:color="auto" w:fill="auto"/>
            <w:noWrap/>
            <w:vAlign w:val="bottom"/>
            <w:hideMark/>
          </w:tcPr>
          <w:p w14:paraId="4B6CD7B6"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6,90</w:t>
            </w:r>
          </w:p>
        </w:tc>
        <w:tc>
          <w:tcPr>
            <w:tcW w:w="524" w:type="pct"/>
            <w:tcBorders>
              <w:top w:val="nil"/>
              <w:left w:val="nil"/>
              <w:bottom w:val="single" w:sz="4" w:space="0" w:color="auto"/>
              <w:right w:val="single" w:sz="4" w:space="0" w:color="auto"/>
            </w:tcBorders>
            <w:shd w:val="clear" w:color="auto" w:fill="auto"/>
            <w:noWrap/>
            <w:vAlign w:val="bottom"/>
            <w:hideMark/>
          </w:tcPr>
          <w:p w14:paraId="299C3B08"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1,45</w:t>
            </w:r>
          </w:p>
        </w:tc>
        <w:tc>
          <w:tcPr>
            <w:tcW w:w="614" w:type="pct"/>
            <w:tcBorders>
              <w:top w:val="nil"/>
              <w:left w:val="nil"/>
              <w:bottom w:val="single" w:sz="4" w:space="0" w:color="auto"/>
              <w:right w:val="single" w:sz="4" w:space="0" w:color="auto"/>
            </w:tcBorders>
            <w:shd w:val="clear" w:color="auto" w:fill="auto"/>
            <w:noWrap/>
            <w:vAlign w:val="bottom"/>
            <w:hideMark/>
          </w:tcPr>
          <w:p w14:paraId="69917A8B"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8,35</w:t>
            </w:r>
          </w:p>
        </w:tc>
      </w:tr>
      <w:tr w:rsidR="00125F29" w:rsidRPr="00125F29" w14:paraId="4CE9DDE1" w14:textId="77777777" w:rsidTr="00A04EBF">
        <w:trPr>
          <w:trHeight w:val="315"/>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4B851A96"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5</w:t>
            </w:r>
          </w:p>
        </w:tc>
        <w:tc>
          <w:tcPr>
            <w:tcW w:w="1090" w:type="pct"/>
            <w:tcBorders>
              <w:top w:val="nil"/>
              <w:left w:val="nil"/>
              <w:bottom w:val="single" w:sz="4" w:space="0" w:color="auto"/>
              <w:right w:val="single" w:sz="4" w:space="0" w:color="auto"/>
            </w:tcBorders>
            <w:shd w:val="clear" w:color="auto" w:fill="auto"/>
            <w:noWrap/>
            <w:vAlign w:val="bottom"/>
            <w:hideMark/>
          </w:tcPr>
          <w:p w14:paraId="4C59DB16" w14:textId="77777777" w:rsidR="00D76D1D" w:rsidRPr="00125F29" w:rsidRDefault="00D76D1D" w:rsidP="008739E7">
            <w:pPr>
              <w:spacing w:after="0"/>
              <w:rPr>
                <w:rFonts w:ascii="Times New Roman" w:eastAsia="Times New Roman" w:hAnsi="Times New Roman"/>
                <w:lang w:eastAsia="lt-LT"/>
              </w:rPr>
            </w:pPr>
            <w:r w:rsidRPr="00125F29">
              <w:rPr>
                <w:rFonts w:ascii="Times New Roman" w:eastAsia="Times New Roman" w:hAnsi="Times New Roman"/>
                <w:lang w:eastAsia="lt-LT"/>
              </w:rPr>
              <w:t>Piešimo sąsiuvinis</w:t>
            </w:r>
          </w:p>
        </w:tc>
        <w:tc>
          <w:tcPr>
            <w:tcW w:w="435" w:type="pct"/>
            <w:tcBorders>
              <w:top w:val="nil"/>
              <w:left w:val="nil"/>
              <w:bottom w:val="single" w:sz="4" w:space="0" w:color="auto"/>
              <w:right w:val="single" w:sz="4" w:space="0" w:color="auto"/>
            </w:tcBorders>
            <w:shd w:val="clear" w:color="auto" w:fill="auto"/>
            <w:noWrap/>
            <w:vAlign w:val="bottom"/>
            <w:hideMark/>
          </w:tcPr>
          <w:p w14:paraId="2E36B8BB"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8</w:t>
            </w:r>
          </w:p>
        </w:tc>
        <w:tc>
          <w:tcPr>
            <w:tcW w:w="436" w:type="pct"/>
            <w:tcBorders>
              <w:top w:val="nil"/>
              <w:left w:val="nil"/>
              <w:bottom w:val="single" w:sz="4" w:space="0" w:color="auto"/>
              <w:right w:val="single" w:sz="4" w:space="0" w:color="auto"/>
            </w:tcBorders>
            <w:shd w:val="clear" w:color="auto" w:fill="auto"/>
            <w:noWrap/>
            <w:vAlign w:val="bottom"/>
            <w:hideMark/>
          </w:tcPr>
          <w:p w14:paraId="04599A54"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1,50</w:t>
            </w:r>
          </w:p>
        </w:tc>
        <w:tc>
          <w:tcPr>
            <w:tcW w:w="581" w:type="pct"/>
            <w:tcBorders>
              <w:top w:val="nil"/>
              <w:left w:val="nil"/>
              <w:bottom w:val="single" w:sz="4" w:space="0" w:color="auto"/>
              <w:right w:val="single" w:sz="4" w:space="0" w:color="auto"/>
            </w:tcBorders>
            <w:shd w:val="clear" w:color="auto" w:fill="auto"/>
            <w:noWrap/>
            <w:vAlign w:val="bottom"/>
            <w:hideMark/>
          </w:tcPr>
          <w:p w14:paraId="7C824B6C"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0,23</w:t>
            </w:r>
          </w:p>
        </w:tc>
        <w:tc>
          <w:tcPr>
            <w:tcW w:w="480" w:type="pct"/>
            <w:tcBorders>
              <w:top w:val="nil"/>
              <w:left w:val="nil"/>
              <w:bottom w:val="single" w:sz="4" w:space="0" w:color="auto"/>
              <w:right w:val="single" w:sz="4" w:space="0" w:color="auto"/>
            </w:tcBorders>
            <w:shd w:val="clear" w:color="auto" w:fill="auto"/>
            <w:noWrap/>
            <w:vAlign w:val="bottom"/>
            <w:hideMark/>
          </w:tcPr>
          <w:p w14:paraId="2D94764E"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1,73</w:t>
            </w:r>
          </w:p>
        </w:tc>
        <w:tc>
          <w:tcPr>
            <w:tcW w:w="543" w:type="pct"/>
            <w:tcBorders>
              <w:top w:val="nil"/>
              <w:left w:val="nil"/>
              <w:bottom w:val="single" w:sz="4" w:space="0" w:color="auto"/>
              <w:right w:val="single" w:sz="4" w:space="0" w:color="auto"/>
            </w:tcBorders>
            <w:shd w:val="clear" w:color="auto" w:fill="auto"/>
            <w:noWrap/>
            <w:vAlign w:val="bottom"/>
            <w:hideMark/>
          </w:tcPr>
          <w:p w14:paraId="338B62C8"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13,80</w:t>
            </w:r>
          </w:p>
        </w:tc>
        <w:tc>
          <w:tcPr>
            <w:tcW w:w="524" w:type="pct"/>
            <w:tcBorders>
              <w:top w:val="nil"/>
              <w:left w:val="nil"/>
              <w:bottom w:val="single" w:sz="4" w:space="0" w:color="auto"/>
              <w:right w:val="single" w:sz="4" w:space="0" w:color="auto"/>
            </w:tcBorders>
            <w:shd w:val="clear" w:color="auto" w:fill="auto"/>
            <w:noWrap/>
            <w:vAlign w:val="bottom"/>
            <w:hideMark/>
          </w:tcPr>
          <w:p w14:paraId="05596156"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2,90</w:t>
            </w:r>
          </w:p>
        </w:tc>
        <w:tc>
          <w:tcPr>
            <w:tcW w:w="614" w:type="pct"/>
            <w:tcBorders>
              <w:top w:val="nil"/>
              <w:left w:val="nil"/>
              <w:bottom w:val="single" w:sz="4" w:space="0" w:color="auto"/>
              <w:right w:val="single" w:sz="4" w:space="0" w:color="auto"/>
            </w:tcBorders>
            <w:shd w:val="clear" w:color="auto" w:fill="auto"/>
            <w:noWrap/>
            <w:vAlign w:val="bottom"/>
            <w:hideMark/>
          </w:tcPr>
          <w:p w14:paraId="50F7C914"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16,70</w:t>
            </w:r>
          </w:p>
        </w:tc>
      </w:tr>
      <w:tr w:rsidR="00125F29" w:rsidRPr="00125F29" w14:paraId="1DD0F9E5" w14:textId="77777777" w:rsidTr="00A04EBF">
        <w:trPr>
          <w:trHeight w:val="315"/>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42F1E3DE"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6</w:t>
            </w:r>
          </w:p>
        </w:tc>
        <w:tc>
          <w:tcPr>
            <w:tcW w:w="1090" w:type="pct"/>
            <w:tcBorders>
              <w:top w:val="nil"/>
              <w:left w:val="nil"/>
              <w:bottom w:val="single" w:sz="4" w:space="0" w:color="auto"/>
              <w:right w:val="single" w:sz="4" w:space="0" w:color="auto"/>
            </w:tcBorders>
            <w:shd w:val="clear" w:color="auto" w:fill="auto"/>
            <w:noWrap/>
            <w:vAlign w:val="bottom"/>
            <w:hideMark/>
          </w:tcPr>
          <w:p w14:paraId="54BFA166" w14:textId="77777777" w:rsidR="00D76D1D" w:rsidRPr="00125F29" w:rsidRDefault="00D76D1D" w:rsidP="008739E7">
            <w:pPr>
              <w:spacing w:after="0"/>
              <w:rPr>
                <w:rFonts w:ascii="Times New Roman" w:eastAsia="Times New Roman" w:hAnsi="Times New Roman"/>
                <w:lang w:eastAsia="lt-LT"/>
              </w:rPr>
            </w:pPr>
            <w:r w:rsidRPr="00125F29">
              <w:rPr>
                <w:rFonts w:ascii="Times New Roman" w:eastAsia="Times New Roman" w:hAnsi="Times New Roman"/>
                <w:lang w:eastAsia="lt-LT"/>
              </w:rPr>
              <w:t xml:space="preserve">Užrašų knygelė </w:t>
            </w:r>
          </w:p>
        </w:tc>
        <w:tc>
          <w:tcPr>
            <w:tcW w:w="435" w:type="pct"/>
            <w:tcBorders>
              <w:top w:val="nil"/>
              <w:left w:val="nil"/>
              <w:bottom w:val="single" w:sz="4" w:space="0" w:color="auto"/>
              <w:right w:val="single" w:sz="4" w:space="0" w:color="auto"/>
            </w:tcBorders>
            <w:shd w:val="clear" w:color="auto" w:fill="auto"/>
            <w:noWrap/>
            <w:vAlign w:val="bottom"/>
            <w:hideMark/>
          </w:tcPr>
          <w:p w14:paraId="569FB985"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12</w:t>
            </w:r>
          </w:p>
        </w:tc>
        <w:tc>
          <w:tcPr>
            <w:tcW w:w="436" w:type="pct"/>
            <w:tcBorders>
              <w:top w:val="nil"/>
              <w:left w:val="nil"/>
              <w:bottom w:val="single" w:sz="4" w:space="0" w:color="auto"/>
              <w:right w:val="single" w:sz="4" w:space="0" w:color="auto"/>
            </w:tcBorders>
            <w:shd w:val="clear" w:color="auto" w:fill="auto"/>
            <w:noWrap/>
            <w:vAlign w:val="bottom"/>
            <w:hideMark/>
          </w:tcPr>
          <w:p w14:paraId="489CF9A2"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2,35</w:t>
            </w:r>
          </w:p>
        </w:tc>
        <w:tc>
          <w:tcPr>
            <w:tcW w:w="581" w:type="pct"/>
            <w:tcBorders>
              <w:top w:val="nil"/>
              <w:left w:val="nil"/>
              <w:bottom w:val="single" w:sz="4" w:space="0" w:color="auto"/>
              <w:right w:val="single" w:sz="4" w:space="0" w:color="auto"/>
            </w:tcBorders>
            <w:shd w:val="clear" w:color="auto" w:fill="auto"/>
            <w:noWrap/>
            <w:vAlign w:val="bottom"/>
            <w:hideMark/>
          </w:tcPr>
          <w:p w14:paraId="49219F48"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0,35</w:t>
            </w:r>
          </w:p>
        </w:tc>
        <w:tc>
          <w:tcPr>
            <w:tcW w:w="480" w:type="pct"/>
            <w:tcBorders>
              <w:top w:val="nil"/>
              <w:left w:val="nil"/>
              <w:bottom w:val="single" w:sz="4" w:space="0" w:color="auto"/>
              <w:right w:val="single" w:sz="4" w:space="0" w:color="auto"/>
            </w:tcBorders>
            <w:shd w:val="clear" w:color="auto" w:fill="auto"/>
            <w:noWrap/>
            <w:vAlign w:val="bottom"/>
            <w:hideMark/>
          </w:tcPr>
          <w:p w14:paraId="29E8686C"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2,70</w:t>
            </w:r>
          </w:p>
        </w:tc>
        <w:tc>
          <w:tcPr>
            <w:tcW w:w="543" w:type="pct"/>
            <w:tcBorders>
              <w:top w:val="nil"/>
              <w:left w:val="nil"/>
              <w:bottom w:val="single" w:sz="4" w:space="0" w:color="auto"/>
              <w:right w:val="single" w:sz="4" w:space="0" w:color="auto"/>
            </w:tcBorders>
            <w:shd w:val="clear" w:color="auto" w:fill="auto"/>
            <w:noWrap/>
            <w:vAlign w:val="bottom"/>
            <w:hideMark/>
          </w:tcPr>
          <w:p w14:paraId="53FAB3DA"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32,43</w:t>
            </w:r>
          </w:p>
        </w:tc>
        <w:tc>
          <w:tcPr>
            <w:tcW w:w="524" w:type="pct"/>
            <w:tcBorders>
              <w:top w:val="nil"/>
              <w:left w:val="nil"/>
              <w:bottom w:val="single" w:sz="4" w:space="0" w:color="auto"/>
              <w:right w:val="single" w:sz="4" w:space="0" w:color="auto"/>
            </w:tcBorders>
            <w:shd w:val="clear" w:color="auto" w:fill="auto"/>
            <w:noWrap/>
            <w:vAlign w:val="bottom"/>
            <w:hideMark/>
          </w:tcPr>
          <w:p w14:paraId="53D28A03"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6,81</w:t>
            </w:r>
          </w:p>
        </w:tc>
        <w:tc>
          <w:tcPr>
            <w:tcW w:w="614" w:type="pct"/>
            <w:tcBorders>
              <w:top w:val="nil"/>
              <w:left w:val="nil"/>
              <w:bottom w:val="single" w:sz="4" w:space="0" w:color="auto"/>
              <w:right w:val="single" w:sz="4" w:space="0" w:color="auto"/>
            </w:tcBorders>
            <w:shd w:val="clear" w:color="auto" w:fill="auto"/>
            <w:noWrap/>
            <w:vAlign w:val="bottom"/>
            <w:hideMark/>
          </w:tcPr>
          <w:p w14:paraId="4F056A6F"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39,24</w:t>
            </w:r>
          </w:p>
        </w:tc>
      </w:tr>
      <w:tr w:rsidR="00125F29" w:rsidRPr="00125F29" w14:paraId="283356DF" w14:textId="77777777" w:rsidTr="00A04EBF">
        <w:trPr>
          <w:trHeight w:val="315"/>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750F8A4C"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7</w:t>
            </w:r>
          </w:p>
        </w:tc>
        <w:tc>
          <w:tcPr>
            <w:tcW w:w="1090" w:type="pct"/>
            <w:tcBorders>
              <w:top w:val="nil"/>
              <w:left w:val="nil"/>
              <w:bottom w:val="single" w:sz="4" w:space="0" w:color="auto"/>
              <w:right w:val="single" w:sz="4" w:space="0" w:color="auto"/>
            </w:tcBorders>
            <w:shd w:val="clear" w:color="auto" w:fill="auto"/>
            <w:noWrap/>
            <w:vAlign w:val="bottom"/>
            <w:hideMark/>
          </w:tcPr>
          <w:p w14:paraId="70398A14" w14:textId="77777777" w:rsidR="00D76D1D" w:rsidRPr="00125F29" w:rsidRDefault="00D76D1D" w:rsidP="008739E7">
            <w:pPr>
              <w:spacing w:after="0"/>
              <w:rPr>
                <w:rFonts w:ascii="Times New Roman" w:eastAsia="Times New Roman" w:hAnsi="Times New Roman"/>
                <w:lang w:eastAsia="lt-LT"/>
              </w:rPr>
            </w:pPr>
            <w:r w:rsidRPr="00125F29">
              <w:rPr>
                <w:rFonts w:ascii="Times New Roman" w:eastAsia="Times New Roman" w:hAnsi="Times New Roman"/>
                <w:lang w:eastAsia="lt-LT"/>
              </w:rPr>
              <w:t>Stalinis kalendorius</w:t>
            </w:r>
          </w:p>
        </w:tc>
        <w:tc>
          <w:tcPr>
            <w:tcW w:w="435" w:type="pct"/>
            <w:tcBorders>
              <w:top w:val="nil"/>
              <w:left w:val="nil"/>
              <w:bottom w:val="single" w:sz="4" w:space="0" w:color="auto"/>
              <w:right w:val="single" w:sz="4" w:space="0" w:color="auto"/>
            </w:tcBorders>
            <w:shd w:val="clear" w:color="auto" w:fill="auto"/>
            <w:noWrap/>
            <w:vAlign w:val="bottom"/>
            <w:hideMark/>
          </w:tcPr>
          <w:p w14:paraId="6A7326DC"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10</w:t>
            </w:r>
          </w:p>
        </w:tc>
        <w:tc>
          <w:tcPr>
            <w:tcW w:w="436" w:type="pct"/>
            <w:tcBorders>
              <w:top w:val="nil"/>
              <w:left w:val="nil"/>
              <w:bottom w:val="single" w:sz="4" w:space="0" w:color="auto"/>
              <w:right w:val="single" w:sz="4" w:space="0" w:color="auto"/>
            </w:tcBorders>
            <w:shd w:val="clear" w:color="auto" w:fill="auto"/>
            <w:noWrap/>
            <w:vAlign w:val="bottom"/>
            <w:hideMark/>
          </w:tcPr>
          <w:p w14:paraId="5EA6C107"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1,80</w:t>
            </w:r>
          </w:p>
        </w:tc>
        <w:tc>
          <w:tcPr>
            <w:tcW w:w="581" w:type="pct"/>
            <w:tcBorders>
              <w:top w:val="nil"/>
              <w:left w:val="nil"/>
              <w:bottom w:val="single" w:sz="4" w:space="0" w:color="auto"/>
              <w:right w:val="single" w:sz="4" w:space="0" w:color="auto"/>
            </w:tcBorders>
            <w:shd w:val="clear" w:color="auto" w:fill="auto"/>
            <w:noWrap/>
            <w:vAlign w:val="bottom"/>
            <w:hideMark/>
          </w:tcPr>
          <w:p w14:paraId="3E481417"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0,27</w:t>
            </w:r>
          </w:p>
        </w:tc>
        <w:tc>
          <w:tcPr>
            <w:tcW w:w="480" w:type="pct"/>
            <w:tcBorders>
              <w:top w:val="nil"/>
              <w:left w:val="nil"/>
              <w:bottom w:val="single" w:sz="4" w:space="0" w:color="auto"/>
              <w:right w:val="single" w:sz="4" w:space="0" w:color="auto"/>
            </w:tcBorders>
            <w:shd w:val="clear" w:color="auto" w:fill="auto"/>
            <w:noWrap/>
            <w:vAlign w:val="bottom"/>
            <w:hideMark/>
          </w:tcPr>
          <w:p w14:paraId="6E379B6E"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2,07</w:t>
            </w:r>
          </w:p>
        </w:tc>
        <w:tc>
          <w:tcPr>
            <w:tcW w:w="543" w:type="pct"/>
            <w:tcBorders>
              <w:top w:val="nil"/>
              <w:left w:val="nil"/>
              <w:bottom w:val="single" w:sz="4" w:space="0" w:color="auto"/>
              <w:right w:val="single" w:sz="4" w:space="0" w:color="auto"/>
            </w:tcBorders>
            <w:shd w:val="clear" w:color="auto" w:fill="auto"/>
            <w:noWrap/>
            <w:vAlign w:val="bottom"/>
            <w:hideMark/>
          </w:tcPr>
          <w:p w14:paraId="6652CC6F"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20,70</w:t>
            </w:r>
          </w:p>
        </w:tc>
        <w:tc>
          <w:tcPr>
            <w:tcW w:w="524" w:type="pct"/>
            <w:tcBorders>
              <w:top w:val="nil"/>
              <w:left w:val="nil"/>
              <w:bottom w:val="single" w:sz="4" w:space="0" w:color="auto"/>
              <w:right w:val="single" w:sz="4" w:space="0" w:color="auto"/>
            </w:tcBorders>
            <w:shd w:val="clear" w:color="auto" w:fill="auto"/>
            <w:noWrap/>
            <w:vAlign w:val="bottom"/>
            <w:hideMark/>
          </w:tcPr>
          <w:p w14:paraId="1179B9BC"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4,35</w:t>
            </w:r>
          </w:p>
        </w:tc>
        <w:tc>
          <w:tcPr>
            <w:tcW w:w="614" w:type="pct"/>
            <w:tcBorders>
              <w:top w:val="nil"/>
              <w:left w:val="nil"/>
              <w:bottom w:val="single" w:sz="4" w:space="0" w:color="auto"/>
              <w:right w:val="single" w:sz="4" w:space="0" w:color="auto"/>
            </w:tcBorders>
            <w:shd w:val="clear" w:color="auto" w:fill="auto"/>
            <w:noWrap/>
            <w:vAlign w:val="bottom"/>
            <w:hideMark/>
          </w:tcPr>
          <w:p w14:paraId="05D71AFF"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25,05</w:t>
            </w:r>
          </w:p>
        </w:tc>
      </w:tr>
      <w:tr w:rsidR="00125F29" w:rsidRPr="00125F29" w14:paraId="360D7DB4" w14:textId="77777777" w:rsidTr="00A04EBF">
        <w:trPr>
          <w:trHeight w:val="315"/>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54985F42"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8</w:t>
            </w:r>
          </w:p>
        </w:tc>
        <w:tc>
          <w:tcPr>
            <w:tcW w:w="1090" w:type="pct"/>
            <w:tcBorders>
              <w:top w:val="nil"/>
              <w:left w:val="nil"/>
              <w:bottom w:val="single" w:sz="4" w:space="0" w:color="auto"/>
              <w:right w:val="single" w:sz="4" w:space="0" w:color="auto"/>
            </w:tcBorders>
            <w:shd w:val="clear" w:color="auto" w:fill="auto"/>
            <w:noWrap/>
            <w:vAlign w:val="bottom"/>
            <w:hideMark/>
          </w:tcPr>
          <w:p w14:paraId="748B544B" w14:textId="77777777" w:rsidR="00D76D1D" w:rsidRPr="00125F29" w:rsidRDefault="00D76D1D" w:rsidP="008739E7">
            <w:pPr>
              <w:spacing w:after="0"/>
              <w:rPr>
                <w:rFonts w:ascii="Times New Roman" w:eastAsia="Times New Roman" w:hAnsi="Times New Roman"/>
                <w:lang w:eastAsia="lt-LT"/>
              </w:rPr>
            </w:pPr>
            <w:r w:rsidRPr="00125F29">
              <w:rPr>
                <w:rFonts w:ascii="Times New Roman" w:eastAsia="Times New Roman" w:hAnsi="Times New Roman"/>
                <w:lang w:eastAsia="lt-LT"/>
              </w:rPr>
              <w:t xml:space="preserve">Liniuotė </w:t>
            </w:r>
          </w:p>
        </w:tc>
        <w:tc>
          <w:tcPr>
            <w:tcW w:w="435" w:type="pct"/>
            <w:tcBorders>
              <w:top w:val="nil"/>
              <w:left w:val="nil"/>
              <w:bottom w:val="single" w:sz="4" w:space="0" w:color="auto"/>
              <w:right w:val="single" w:sz="4" w:space="0" w:color="auto"/>
            </w:tcBorders>
            <w:shd w:val="clear" w:color="auto" w:fill="auto"/>
            <w:noWrap/>
            <w:vAlign w:val="bottom"/>
            <w:hideMark/>
          </w:tcPr>
          <w:p w14:paraId="202DC1FA"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10</w:t>
            </w:r>
          </w:p>
        </w:tc>
        <w:tc>
          <w:tcPr>
            <w:tcW w:w="436" w:type="pct"/>
            <w:tcBorders>
              <w:top w:val="nil"/>
              <w:left w:val="nil"/>
              <w:bottom w:val="single" w:sz="4" w:space="0" w:color="auto"/>
              <w:right w:val="single" w:sz="4" w:space="0" w:color="auto"/>
            </w:tcBorders>
            <w:shd w:val="clear" w:color="auto" w:fill="auto"/>
            <w:noWrap/>
            <w:vAlign w:val="bottom"/>
            <w:hideMark/>
          </w:tcPr>
          <w:p w14:paraId="167749B2"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0,50</w:t>
            </w:r>
          </w:p>
        </w:tc>
        <w:tc>
          <w:tcPr>
            <w:tcW w:w="581" w:type="pct"/>
            <w:tcBorders>
              <w:top w:val="nil"/>
              <w:left w:val="nil"/>
              <w:bottom w:val="single" w:sz="4" w:space="0" w:color="auto"/>
              <w:right w:val="single" w:sz="4" w:space="0" w:color="auto"/>
            </w:tcBorders>
            <w:shd w:val="clear" w:color="auto" w:fill="auto"/>
            <w:noWrap/>
            <w:vAlign w:val="bottom"/>
            <w:hideMark/>
          </w:tcPr>
          <w:p w14:paraId="7952FC24"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0,08</w:t>
            </w:r>
          </w:p>
        </w:tc>
        <w:tc>
          <w:tcPr>
            <w:tcW w:w="480" w:type="pct"/>
            <w:tcBorders>
              <w:top w:val="nil"/>
              <w:left w:val="nil"/>
              <w:bottom w:val="single" w:sz="4" w:space="0" w:color="auto"/>
              <w:right w:val="single" w:sz="4" w:space="0" w:color="auto"/>
            </w:tcBorders>
            <w:shd w:val="clear" w:color="auto" w:fill="auto"/>
            <w:noWrap/>
            <w:vAlign w:val="bottom"/>
            <w:hideMark/>
          </w:tcPr>
          <w:p w14:paraId="7F9FE00B"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0,58</w:t>
            </w:r>
          </w:p>
        </w:tc>
        <w:tc>
          <w:tcPr>
            <w:tcW w:w="543" w:type="pct"/>
            <w:tcBorders>
              <w:top w:val="nil"/>
              <w:left w:val="nil"/>
              <w:bottom w:val="single" w:sz="4" w:space="0" w:color="auto"/>
              <w:right w:val="single" w:sz="4" w:space="0" w:color="auto"/>
            </w:tcBorders>
            <w:shd w:val="clear" w:color="auto" w:fill="auto"/>
            <w:noWrap/>
            <w:vAlign w:val="bottom"/>
            <w:hideMark/>
          </w:tcPr>
          <w:p w14:paraId="336306A6"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5,75</w:t>
            </w:r>
          </w:p>
        </w:tc>
        <w:tc>
          <w:tcPr>
            <w:tcW w:w="524" w:type="pct"/>
            <w:tcBorders>
              <w:top w:val="nil"/>
              <w:left w:val="nil"/>
              <w:bottom w:val="single" w:sz="4" w:space="0" w:color="auto"/>
              <w:right w:val="single" w:sz="4" w:space="0" w:color="auto"/>
            </w:tcBorders>
            <w:shd w:val="clear" w:color="auto" w:fill="auto"/>
            <w:noWrap/>
            <w:vAlign w:val="bottom"/>
            <w:hideMark/>
          </w:tcPr>
          <w:p w14:paraId="7902E37F"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1,21</w:t>
            </w:r>
          </w:p>
        </w:tc>
        <w:tc>
          <w:tcPr>
            <w:tcW w:w="614" w:type="pct"/>
            <w:tcBorders>
              <w:top w:val="nil"/>
              <w:left w:val="nil"/>
              <w:bottom w:val="single" w:sz="4" w:space="0" w:color="auto"/>
              <w:right w:val="single" w:sz="4" w:space="0" w:color="auto"/>
            </w:tcBorders>
            <w:shd w:val="clear" w:color="auto" w:fill="auto"/>
            <w:noWrap/>
            <w:vAlign w:val="bottom"/>
            <w:hideMark/>
          </w:tcPr>
          <w:p w14:paraId="7EDE6D21"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6,96</w:t>
            </w:r>
          </w:p>
        </w:tc>
      </w:tr>
      <w:tr w:rsidR="00125F29" w:rsidRPr="00125F29" w14:paraId="232A1C4E" w14:textId="77777777" w:rsidTr="00A04EBF">
        <w:trPr>
          <w:trHeight w:val="315"/>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3E9C3FD4"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9</w:t>
            </w:r>
          </w:p>
        </w:tc>
        <w:tc>
          <w:tcPr>
            <w:tcW w:w="1090" w:type="pct"/>
            <w:tcBorders>
              <w:top w:val="nil"/>
              <w:left w:val="nil"/>
              <w:bottom w:val="single" w:sz="4" w:space="0" w:color="auto"/>
              <w:right w:val="single" w:sz="4" w:space="0" w:color="auto"/>
            </w:tcBorders>
            <w:shd w:val="clear" w:color="auto" w:fill="auto"/>
            <w:noWrap/>
            <w:vAlign w:val="bottom"/>
            <w:hideMark/>
          </w:tcPr>
          <w:p w14:paraId="0B496EE7" w14:textId="77777777" w:rsidR="00D76D1D" w:rsidRPr="00125F29" w:rsidRDefault="00D76D1D" w:rsidP="008739E7">
            <w:pPr>
              <w:spacing w:after="0"/>
              <w:rPr>
                <w:rFonts w:ascii="Times New Roman" w:eastAsia="Times New Roman" w:hAnsi="Times New Roman"/>
                <w:lang w:eastAsia="lt-LT"/>
              </w:rPr>
            </w:pPr>
            <w:r w:rsidRPr="00125F29">
              <w:rPr>
                <w:rFonts w:ascii="Times New Roman" w:eastAsia="Times New Roman" w:hAnsi="Times New Roman"/>
                <w:lang w:eastAsia="lt-LT"/>
              </w:rPr>
              <w:t>Spalvoti pieštukai</w:t>
            </w:r>
          </w:p>
        </w:tc>
        <w:tc>
          <w:tcPr>
            <w:tcW w:w="435" w:type="pct"/>
            <w:tcBorders>
              <w:top w:val="nil"/>
              <w:left w:val="nil"/>
              <w:bottom w:val="single" w:sz="4" w:space="0" w:color="auto"/>
              <w:right w:val="single" w:sz="4" w:space="0" w:color="auto"/>
            </w:tcBorders>
            <w:shd w:val="clear" w:color="auto" w:fill="auto"/>
            <w:noWrap/>
            <w:vAlign w:val="bottom"/>
            <w:hideMark/>
          </w:tcPr>
          <w:p w14:paraId="1B3040F4"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15</w:t>
            </w:r>
          </w:p>
        </w:tc>
        <w:tc>
          <w:tcPr>
            <w:tcW w:w="436" w:type="pct"/>
            <w:tcBorders>
              <w:top w:val="nil"/>
              <w:left w:val="nil"/>
              <w:bottom w:val="single" w:sz="4" w:space="0" w:color="auto"/>
              <w:right w:val="single" w:sz="4" w:space="0" w:color="auto"/>
            </w:tcBorders>
            <w:shd w:val="clear" w:color="auto" w:fill="auto"/>
            <w:noWrap/>
            <w:vAlign w:val="bottom"/>
            <w:hideMark/>
          </w:tcPr>
          <w:p w14:paraId="25388A7D"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1,35</w:t>
            </w:r>
          </w:p>
        </w:tc>
        <w:tc>
          <w:tcPr>
            <w:tcW w:w="581" w:type="pct"/>
            <w:tcBorders>
              <w:top w:val="nil"/>
              <w:left w:val="nil"/>
              <w:bottom w:val="single" w:sz="4" w:space="0" w:color="auto"/>
              <w:right w:val="single" w:sz="4" w:space="0" w:color="auto"/>
            </w:tcBorders>
            <w:shd w:val="clear" w:color="auto" w:fill="auto"/>
            <w:noWrap/>
            <w:vAlign w:val="bottom"/>
            <w:hideMark/>
          </w:tcPr>
          <w:p w14:paraId="05259995"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0,20</w:t>
            </w:r>
          </w:p>
        </w:tc>
        <w:tc>
          <w:tcPr>
            <w:tcW w:w="480" w:type="pct"/>
            <w:tcBorders>
              <w:top w:val="nil"/>
              <w:left w:val="nil"/>
              <w:bottom w:val="single" w:sz="4" w:space="0" w:color="auto"/>
              <w:right w:val="single" w:sz="4" w:space="0" w:color="auto"/>
            </w:tcBorders>
            <w:shd w:val="clear" w:color="auto" w:fill="auto"/>
            <w:noWrap/>
            <w:vAlign w:val="bottom"/>
            <w:hideMark/>
          </w:tcPr>
          <w:p w14:paraId="0E819723"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1,55</w:t>
            </w:r>
          </w:p>
        </w:tc>
        <w:tc>
          <w:tcPr>
            <w:tcW w:w="543" w:type="pct"/>
            <w:tcBorders>
              <w:top w:val="nil"/>
              <w:left w:val="nil"/>
              <w:bottom w:val="single" w:sz="4" w:space="0" w:color="auto"/>
              <w:right w:val="single" w:sz="4" w:space="0" w:color="auto"/>
            </w:tcBorders>
            <w:shd w:val="clear" w:color="auto" w:fill="auto"/>
            <w:noWrap/>
            <w:vAlign w:val="bottom"/>
            <w:hideMark/>
          </w:tcPr>
          <w:p w14:paraId="1C8FE16C"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23,29</w:t>
            </w:r>
          </w:p>
        </w:tc>
        <w:tc>
          <w:tcPr>
            <w:tcW w:w="524" w:type="pct"/>
            <w:tcBorders>
              <w:top w:val="nil"/>
              <w:left w:val="nil"/>
              <w:bottom w:val="single" w:sz="4" w:space="0" w:color="auto"/>
              <w:right w:val="single" w:sz="4" w:space="0" w:color="auto"/>
            </w:tcBorders>
            <w:shd w:val="clear" w:color="auto" w:fill="auto"/>
            <w:noWrap/>
            <w:vAlign w:val="bottom"/>
            <w:hideMark/>
          </w:tcPr>
          <w:p w14:paraId="56C7BF8E"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4,89</w:t>
            </w:r>
          </w:p>
        </w:tc>
        <w:tc>
          <w:tcPr>
            <w:tcW w:w="614" w:type="pct"/>
            <w:tcBorders>
              <w:top w:val="nil"/>
              <w:left w:val="nil"/>
              <w:bottom w:val="single" w:sz="4" w:space="0" w:color="auto"/>
              <w:right w:val="single" w:sz="4" w:space="0" w:color="auto"/>
            </w:tcBorders>
            <w:shd w:val="clear" w:color="auto" w:fill="auto"/>
            <w:noWrap/>
            <w:vAlign w:val="bottom"/>
            <w:hideMark/>
          </w:tcPr>
          <w:p w14:paraId="480C83D3"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28,18</w:t>
            </w:r>
          </w:p>
        </w:tc>
      </w:tr>
      <w:tr w:rsidR="00125F29" w:rsidRPr="00125F29" w14:paraId="17FB1D9C" w14:textId="77777777" w:rsidTr="00A04EBF">
        <w:trPr>
          <w:trHeight w:val="315"/>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218CB055" w14:textId="77777777" w:rsidR="00D76D1D" w:rsidRPr="00125F29" w:rsidRDefault="00D76D1D"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10</w:t>
            </w:r>
          </w:p>
        </w:tc>
        <w:tc>
          <w:tcPr>
            <w:tcW w:w="1090" w:type="pct"/>
            <w:tcBorders>
              <w:top w:val="nil"/>
              <w:left w:val="nil"/>
              <w:bottom w:val="single" w:sz="4" w:space="0" w:color="auto"/>
              <w:right w:val="single" w:sz="4" w:space="0" w:color="auto"/>
            </w:tcBorders>
            <w:shd w:val="clear" w:color="auto" w:fill="auto"/>
            <w:noWrap/>
            <w:vAlign w:val="bottom"/>
            <w:hideMark/>
          </w:tcPr>
          <w:p w14:paraId="2D55781C" w14:textId="77777777" w:rsidR="00D76D1D" w:rsidRPr="00125F29" w:rsidRDefault="00D76D1D" w:rsidP="008739E7">
            <w:pPr>
              <w:spacing w:after="0"/>
              <w:rPr>
                <w:rFonts w:ascii="Times New Roman" w:eastAsia="Times New Roman" w:hAnsi="Times New Roman"/>
                <w:lang w:eastAsia="lt-LT"/>
              </w:rPr>
            </w:pPr>
            <w:r w:rsidRPr="00125F29">
              <w:rPr>
                <w:rFonts w:ascii="Times New Roman" w:eastAsia="Times New Roman" w:hAnsi="Times New Roman"/>
                <w:lang w:eastAsia="lt-LT"/>
              </w:rPr>
              <w:t>Žymeklis</w:t>
            </w:r>
          </w:p>
        </w:tc>
        <w:tc>
          <w:tcPr>
            <w:tcW w:w="435" w:type="pct"/>
            <w:tcBorders>
              <w:top w:val="nil"/>
              <w:left w:val="nil"/>
              <w:bottom w:val="single" w:sz="4" w:space="0" w:color="auto"/>
              <w:right w:val="single" w:sz="4" w:space="0" w:color="auto"/>
            </w:tcBorders>
            <w:shd w:val="clear" w:color="auto" w:fill="auto"/>
            <w:noWrap/>
            <w:vAlign w:val="bottom"/>
            <w:hideMark/>
          </w:tcPr>
          <w:p w14:paraId="42ED8BBC"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20</w:t>
            </w:r>
          </w:p>
        </w:tc>
        <w:tc>
          <w:tcPr>
            <w:tcW w:w="436" w:type="pct"/>
            <w:tcBorders>
              <w:top w:val="nil"/>
              <w:left w:val="nil"/>
              <w:bottom w:val="single" w:sz="4" w:space="0" w:color="auto"/>
              <w:right w:val="single" w:sz="4" w:space="0" w:color="auto"/>
            </w:tcBorders>
            <w:shd w:val="clear" w:color="auto" w:fill="auto"/>
            <w:noWrap/>
            <w:vAlign w:val="bottom"/>
            <w:hideMark/>
          </w:tcPr>
          <w:p w14:paraId="2E1682AA"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0,99</w:t>
            </w:r>
          </w:p>
        </w:tc>
        <w:tc>
          <w:tcPr>
            <w:tcW w:w="581" w:type="pct"/>
            <w:tcBorders>
              <w:top w:val="nil"/>
              <w:left w:val="nil"/>
              <w:bottom w:val="single" w:sz="4" w:space="0" w:color="auto"/>
              <w:right w:val="single" w:sz="4" w:space="0" w:color="auto"/>
            </w:tcBorders>
            <w:shd w:val="clear" w:color="auto" w:fill="auto"/>
            <w:noWrap/>
            <w:vAlign w:val="bottom"/>
            <w:hideMark/>
          </w:tcPr>
          <w:p w14:paraId="309F85A8"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0,15</w:t>
            </w:r>
          </w:p>
        </w:tc>
        <w:tc>
          <w:tcPr>
            <w:tcW w:w="480" w:type="pct"/>
            <w:tcBorders>
              <w:top w:val="nil"/>
              <w:left w:val="nil"/>
              <w:bottom w:val="single" w:sz="4" w:space="0" w:color="auto"/>
              <w:right w:val="single" w:sz="4" w:space="0" w:color="auto"/>
            </w:tcBorders>
            <w:shd w:val="clear" w:color="auto" w:fill="auto"/>
            <w:noWrap/>
            <w:vAlign w:val="bottom"/>
            <w:hideMark/>
          </w:tcPr>
          <w:p w14:paraId="72D745F6"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1,14</w:t>
            </w:r>
          </w:p>
        </w:tc>
        <w:tc>
          <w:tcPr>
            <w:tcW w:w="543" w:type="pct"/>
            <w:tcBorders>
              <w:top w:val="nil"/>
              <w:left w:val="nil"/>
              <w:bottom w:val="single" w:sz="4" w:space="0" w:color="auto"/>
              <w:right w:val="single" w:sz="4" w:space="0" w:color="auto"/>
            </w:tcBorders>
            <w:shd w:val="clear" w:color="auto" w:fill="auto"/>
            <w:noWrap/>
            <w:vAlign w:val="bottom"/>
            <w:hideMark/>
          </w:tcPr>
          <w:p w14:paraId="47A3D698"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22,77</w:t>
            </w:r>
          </w:p>
        </w:tc>
        <w:tc>
          <w:tcPr>
            <w:tcW w:w="524" w:type="pct"/>
            <w:tcBorders>
              <w:top w:val="nil"/>
              <w:left w:val="nil"/>
              <w:bottom w:val="single" w:sz="4" w:space="0" w:color="auto"/>
              <w:right w:val="single" w:sz="4" w:space="0" w:color="auto"/>
            </w:tcBorders>
            <w:shd w:val="clear" w:color="auto" w:fill="auto"/>
            <w:noWrap/>
            <w:vAlign w:val="bottom"/>
            <w:hideMark/>
          </w:tcPr>
          <w:p w14:paraId="736C522B"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4,78</w:t>
            </w:r>
          </w:p>
        </w:tc>
        <w:tc>
          <w:tcPr>
            <w:tcW w:w="614" w:type="pct"/>
            <w:tcBorders>
              <w:top w:val="nil"/>
              <w:left w:val="nil"/>
              <w:bottom w:val="single" w:sz="4" w:space="0" w:color="auto"/>
              <w:right w:val="single" w:sz="4" w:space="0" w:color="auto"/>
            </w:tcBorders>
            <w:shd w:val="clear" w:color="auto" w:fill="auto"/>
            <w:noWrap/>
            <w:vAlign w:val="bottom"/>
            <w:hideMark/>
          </w:tcPr>
          <w:p w14:paraId="1D992A5E"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27,55</w:t>
            </w:r>
          </w:p>
        </w:tc>
      </w:tr>
      <w:tr w:rsidR="00D76D1D" w:rsidRPr="00125F29" w14:paraId="05C760F0" w14:textId="77777777" w:rsidTr="00A04EBF">
        <w:trPr>
          <w:trHeight w:val="315"/>
        </w:trPr>
        <w:tc>
          <w:tcPr>
            <w:tcW w:w="298" w:type="pct"/>
            <w:tcBorders>
              <w:top w:val="nil"/>
              <w:left w:val="single" w:sz="4" w:space="0" w:color="auto"/>
              <w:bottom w:val="single" w:sz="4" w:space="0" w:color="auto"/>
              <w:right w:val="single" w:sz="4" w:space="0" w:color="auto"/>
            </w:tcBorders>
            <w:shd w:val="clear" w:color="auto" w:fill="auto"/>
            <w:noWrap/>
            <w:vAlign w:val="bottom"/>
            <w:hideMark/>
          </w:tcPr>
          <w:p w14:paraId="17ABABC3" w14:textId="77777777" w:rsidR="00D76D1D" w:rsidRPr="00125F29" w:rsidRDefault="00D76D1D" w:rsidP="008739E7">
            <w:pPr>
              <w:spacing w:after="0"/>
              <w:rPr>
                <w:rFonts w:ascii="Times New Roman" w:eastAsia="Times New Roman" w:hAnsi="Times New Roman"/>
                <w:lang w:eastAsia="lt-LT"/>
              </w:rPr>
            </w:pPr>
            <w:r w:rsidRPr="00125F29">
              <w:rPr>
                <w:rFonts w:ascii="Times New Roman" w:eastAsia="Times New Roman" w:hAnsi="Times New Roman"/>
                <w:lang w:eastAsia="lt-LT"/>
              </w:rPr>
              <w:t> </w:t>
            </w:r>
          </w:p>
        </w:tc>
        <w:tc>
          <w:tcPr>
            <w:tcW w:w="1090" w:type="pct"/>
            <w:tcBorders>
              <w:top w:val="nil"/>
              <w:left w:val="nil"/>
              <w:bottom w:val="single" w:sz="4" w:space="0" w:color="auto"/>
              <w:right w:val="single" w:sz="4" w:space="0" w:color="auto"/>
            </w:tcBorders>
            <w:shd w:val="clear" w:color="auto" w:fill="auto"/>
            <w:noWrap/>
            <w:vAlign w:val="bottom"/>
            <w:hideMark/>
          </w:tcPr>
          <w:p w14:paraId="2FE91342"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Iš viso:</w:t>
            </w:r>
          </w:p>
        </w:tc>
        <w:tc>
          <w:tcPr>
            <w:tcW w:w="435" w:type="pct"/>
            <w:tcBorders>
              <w:top w:val="nil"/>
              <w:left w:val="nil"/>
              <w:bottom w:val="single" w:sz="4" w:space="0" w:color="auto"/>
              <w:right w:val="single" w:sz="4" w:space="0" w:color="auto"/>
            </w:tcBorders>
            <w:shd w:val="clear" w:color="auto" w:fill="auto"/>
            <w:noWrap/>
            <w:vAlign w:val="bottom"/>
            <w:hideMark/>
          </w:tcPr>
          <w:p w14:paraId="1B94A664"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w:t>
            </w:r>
          </w:p>
        </w:tc>
        <w:tc>
          <w:tcPr>
            <w:tcW w:w="436" w:type="pct"/>
            <w:tcBorders>
              <w:top w:val="nil"/>
              <w:left w:val="nil"/>
              <w:bottom w:val="single" w:sz="4" w:space="0" w:color="auto"/>
              <w:right w:val="single" w:sz="4" w:space="0" w:color="auto"/>
            </w:tcBorders>
            <w:shd w:val="clear" w:color="auto" w:fill="auto"/>
            <w:noWrap/>
            <w:vAlign w:val="bottom"/>
            <w:hideMark/>
          </w:tcPr>
          <w:p w14:paraId="30C014E2"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w:t>
            </w:r>
          </w:p>
        </w:tc>
        <w:tc>
          <w:tcPr>
            <w:tcW w:w="581" w:type="pct"/>
            <w:tcBorders>
              <w:top w:val="nil"/>
              <w:left w:val="nil"/>
              <w:bottom w:val="single" w:sz="4" w:space="0" w:color="auto"/>
              <w:right w:val="single" w:sz="4" w:space="0" w:color="auto"/>
            </w:tcBorders>
            <w:shd w:val="clear" w:color="auto" w:fill="auto"/>
            <w:noWrap/>
            <w:vAlign w:val="bottom"/>
            <w:hideMark/>
          </w:tcPr>
          <w:p w14:paraId="53EDF1AD"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w:t>
            </w:r>
          </w:p>
        </w:tc>
        <w:tc>
          <w:tcPr>
            <w:tcW w:w="480" w:type="pct"/>
            <w:tcBorders>
              <w:top w:val="nil"/>
              <w:left w:val="nil"/>
              <w:bottom w:val="single" w:sz="4" w:space="0" w:color="auto"/>
              <w:right w:val="single" w:sz="4" w:space="0" w:color="auto"/>
            </w:tcBorders>
            <w:shd w:val="clear" w:color="auto" w:fill="auto"/>
            <w:noWrap/>
            <w:vAlign w:val="bottom"/>
            <w:hideMark/>
          </w:tcPr>
          <w:p w14:paraId="6A5D4FF0"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w:t>
            </w:r>
          </w:p>
        </w:tc>
        <w:tc>
          <w:tcPr>
            <w:tcW w:w="543" w:type="pct"/>
            <w:tcBorders>
              <w:top w:val="nil"/>
              <w:left w:val="nil"/>
              <w:bottom w:val="single" w:sz="4" w:space="0" w:color="auto"/>
              <w:right w:val="single" w:sz="4" w:space="0" w:color="auto"/>
            </w:tcBorders>
            <w:shd w:val="clear" w:color="auto" w:fill="auto"/>
            <w:noWrap/>
            <w:vAlign w:val="bottom"/>
            <w:hideMark/>
          </w:tcPr>
          <w:p w14:paraId="18D09F14"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192,63</w:t>
            </w:r>
          </w:p>
        </w:tc>
        <w:tc>
          <w:tcPr>
            <w:tcW w:w="524" w:type="pct"/>
            <w:tcBorders>
              <w:top w:val="nil"/>
              <w:left w:val="nil"/>
              <w:bottom w:val="single" w:sz="4" w:space="0" w:color="auto"/>
              <w:right w:val="single" w:sz="4" w:space="0" w:color="auto"/>
            </w:tcBorders>
            <w:shd w:val="clear" w:color="auto" w:fill="auto"/>
            <w:noWrap/>
            <w:vAlign w:val="bottom"/>
            <w:hideMark/>
          </w:tcPr>
          <w:p w14:paraId="16738388"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40,45</w:t>
            </w:r>
          </w:p>
        </w:tc>
        <w:tc>
          <w:tcPr>
            <w:tcW w:w="614" w:type="pct"/>
            <w:tcBorders>
              <w:top w:val="nil"/>
              <w:left w:val="nil"/>
              <w:bottom w:val="single" w:sz="4" w:space="0" w:color="auto"/>
              <w:right w:val="single" w:sz="4" w:space="0" w:color="auto"/>
            </w:tcBorders>
            <w:shd w:val="clear" w:color="auto" w:fill="auto"/>
            <w:noWrap/>
            <w:vAlign w:val="bottom"/>
            <w:hideMark/>
          </w:tcPr>
          <w:p w14:paraId="6889B3E6" w14:textId="77777777" w:rsidR="00D76D1D" w:rsidRPr="00125F29" w:rsidRDefault="00D76D1D"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233,08</w:t>
            </w:r>
          </w:p>
        </w:tc>
      </w:tr>
    </w:tbl>
    <w:p w14:paraId="4CDE9D9F" w14:textId="77777777" w:rsidR="003A7EF0" w:rsidRPr="00125F29" w:rsidRDefault="003A7EF0" w:rsidP="008739E7">
      <w:pPr>
        <w:spacing w:after="0"/>
        <w:jc w:val="both"/>
        <w:rPr>
          <w:rFonts w:ascii="Times New Roman" w:hAnsi="Times New Roman"/>
          <w:i/>
          <w:sz w:val="24"/>
          <w:szCs w:val="24"/>
        </w:rPr>
      </w:pPr>
    </w:p>
    <w:p w14:paraId="1351ACB7" w14:textId="77777777" w:rsidR="00A04EBF" w:rsidRPr="00125F29" w:rsidRDefault="00A04EBF" w:rsidP="008739E7">
      <w:pPr>
        <w:spacing w:after="0"/>
        <w:jc w:val="both"/>
        <w:rPr>
          <w:rFonts w:ascii="Times New Roman" w:hAnsi="Times New Roman"/>
          <w:i/>
          <w:sz w:val="24"/>
          <w:szCs w:val="24"/>
        </w:rPr>
      </w:pPr>
    </w:p>
    <w:p w14:paraId="3F5B94B0" w14:textId="77777777" w:rsidR="003A7EF0" w:rsidRPr="00125F29" w:rsidRDefault="003A7EF0" w:rsidP="008739E7">
      <w:pPr>
        <w:spacing w:after="0"/>
        <w:jc w:val="both"/>
        <w:rPr>
          <w:rFonts w:ascii="Times New Roman" w:hAnsi="Times New Roman"/>
          <w:sz w:val="24"/>
          <w:szCs w:val="24"/>
        </w:rPr>
      </w:pPr>
      <w:r w:rsidRPr="00125F29">
        <w:rPr>
          <w:rFonts w:ascii="Times New Roman" w:hAnsi="Times New Roman"/>
          <w:i/>
          <w:sz w:val="24"/>
          <w:szCs w:val="24"/>
        </w:rPr>
        <w:t>1</w:t>
      </w:r>
      <w:r w:rsidR="00FE5A04" w:rsidRPr="00125F29">
        <w:rPr>
          <w:rFonts w:ascii="Times New Roman" w:hAnsi="Times New Roman"/>
          <w:i/>
          <w:sz w:val="24"/>
          <w:szCs w:val="24"/>
        </w:rPr>
        <w:t>4</w:t>
      </w:r>
      <w:r w:rsidRPr="00125F29">
        <w:rPr>
          <w:rFonts w:ascii="Times New Roman" w:hAnsi="Times New Roman"/>
          <w:i/>
          <w:sz w:val="24"/>
          <w:szCs w:val="24"/>
        </w:rPr>
        <w:t xml:space="preserve"> užduotis. </w:t>
      </w:r>
      <w:r w:rsidRPr="00125F29">
        <w:rPr>
          <w:rFonts w:ascii="Times New Roman" w:hAnsi="Times New Roman"/>
          <w:sz w:val="24"/>
          <w:szCs w:val="24"/>
        </w:rPr>
        <w:t>LENTELĖJE NURODYTOS PREKYBINĖS NUOLAIDOS. APSKAIČIUOKITE REIKIAMAS LENTELĖS SUMAS.</w:t>
      </w:r>
    </w:p>
    <w:tbl>
      <w:tblPr>
        <w:tblW w:w="5000" w:type="pct"/>
        <w:tblLook w:val="04A0" w:firstRow="1" w:lastRow="0" w:firstColumn="1" w:lastColumn="0" w:noHBand="0" w:noVBand="1"/>
      </w:tblPr>
      <w:tblGrid>
        <w:gridCol w:w="615"/>
        <w:gridCol w:w="2850"/>
        <w:gridCol w:w="2248"/>
        <w:gridCol w:w="2099"/>
        <w:gridCol w:w="2099"/>
      </w:tblGrid>
      <w:tr w:rsidR="00125F29" w:rsidRPr="00125F29" w14:paraId="74B0E1BE" w14:textId="77777777" w:rsidTr="00A04EBF">
        <w:trPr>
          <w:trHeight w:val="600"/>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640439" w14:textId="77777777" w:rsidR="003A7EF0" w:rsidRPr="00125F29" w:rsidRDefault="003A7EF0" w:rsidP="008739E7">
            <w:pPr>
              <w:spacing w:after="0"/>
              <w:jc w:val="center"/>
              <w:rPr>
                <w:rFonts w:ascii="Times New Roman" w:eastAsia="Times New Roman" w:hAnsi="Times New Roman"/>
                <w:b/>
                <w:lang w:eastAsia="lt-LT"/>
              </w:rPr>
            </w:pPr>
            <w:r w:rsidRPr="00125F29">
              <w:rPr>
                <w:rFonts w:ascii="Times New Roman" w:eastAsia="Times New Roman" w:hAnsi="Times New Roman"/>
                <w:b/>
                <w:lang w:eastAsia="lt-LT"/>
              </w:rPr>
              <w:t>Eil.</w:t>
            </w:r>
          </w:p>
          <w:p w14:paraId="1302C1D9" w14:textId="77777777" w:rsidR="003A7EF0" w:rsidRPr="00125F29" w:rsidRDefault="003A7EF0" w:rsidP="008739E7">
            <w:pPr>
              <w:spacing w:after="0"/>
              <w:jc w:val="center"/>
              <w:rPr>
                <w:rFonts w:ascii="Times New Roman" w:eastAsia="Times New Roman" w:hAnsi="Times New Roman"/>
                <w:b/>
                <w:lang w:eastAsia="lt-LT"/>
              </w:rPr>
            </w:pPr>
            <w:r w:rsidRPr="00125F29">
              <w:rPr>
                <w:rFonts w:ascii="Times New Roman" w:eastAsia="Times New Roman" w:hAnsi="Times New Roman"/>
                <w:b/>
                <w:lang w:eastAsia="lt-LT"/>
              </w:rPr>
              <w:t>Nr.</w:t>
            </w:r>
          </w:p>
        </w:tc>
        <w:tc>
          <w:tcPr>
            <w:tcW w:w="1438" w:type="pct"/>
            <w:tcBorders>
              <w:top w:val="single" w:sz="4" w:space="0" w:color="auto"/>
              <w:left w:val="nil"/>
              <w:bottom w:val="single" w:sz="4" w:space="0" w:color="auto"/>
              <w:right w:val="single" w:sz="4" w:space="0" w:color="auto"/>
            </w:tcBorders>
            <w:shd w:val="clear" w:color="auto" w:fill="auto"/>
            <w:vAlign w:val="center"/>
            <w:hideMark/>
          </w:tcPr>
          <w:p w14:paraId="6BD34BB7" w14:textId="77777777" w:rsidR="003A7EF0" w:rsidRPr="00125F29" w:rsidRDefault="003A7EF0" w:rsidP="008739E7">
            <w:pPr>
              <w:spacing w:after="0"/>
              <w:jc w:val="center"/>
              <w:rPr>
                <w:rFonts w:ascii="Times New Roman" w:eastAsia="Times New Roman" w:hAnsi="Times New Roman"/>
                <w:b/>
                <w:lang w:eastAsia="lt-LT"/>
              </w:rPr>
            </w:pPr>
            <w:r w:rsidRPr="00125F29">
              <w:rPr>
                <w:rFonts w:ascii="Times New Roman" w:eastAsia="Times New Roman" w:hAnsi="Times New Roman"/>
                <w:b/>
                <w:lang w:eastAsia="lt-LT"/>
              </w:rPr>
              <w:t>Prekė</w:t>
            </w:r>
          </w:p>
        </w:tc>
        <w:tc>
          <w:tcPr>
            <w:tcW w:w="1134" w:type="pct"/>
            <w:tcBorders>
              <w:top w:val="single" w:sz="4" w:space="0" w:color="auto"/>
              <w:left w:val="nil"/>
              <w:bottom w:val="single" w:sz="4" w:space="0" w:color="auto"/>
              <w:right w:val="single" w:sz="4" w:space="0" w:color="auto"/>
            </w:tcBorders>
            <w:shd w:val="clear" w:color="auto" w:fill="auto"/>
            <w:vAlign w:val="center"/>
            <w:hideMark/>
          </w:tcPr>
          <w:p w14:paraId="240C99ED" w14:textId="77777777" w:rsidR="003A7EF0" w:rsidRPr="00125F29" w:rsidRDefault="003A7EF0" w:rsidP="008739E7">
            <w:pPr>
              <w:spacing w:after="0"/>
              <w:jc w:val="center"/>
              <w:rPr>
                <w:rFonts w:ascii="Times New Roman" w:eastAsia="Times New Roman" w:hAnsi="Times New Roman"/>
                <w:b/>
                <w:lang w:eastAsia="lt-LT"/>
              </w:rPr>
            </w:pPr>
            <w:r w:rsidRPr="00125F29">
              <w:rPr>
                <w:rFonts w:ascii="Times New Roman" w:eastAsia="Times New Roman" w:hAnsi="Times New Roman"/>
                <w:b/>
                <w:lang w:eastAsia="lt-LT"/>
              </w:rPr>
              <w:t>Vieneto kaina (</w:t>
            </w:r>
            <w:proofErr w:type="spellStart"/>
            <w:r w:rsidRPr="00125F29">
              <w:rPr>
                <w:rFonts w:ascii="Times New Roman" w:eastAsia="Times New Roman" w:hAnsi="Times New Roman"/>
                <w:b/>
                <w:lang w:eastAsia="lt-LT"/>
              </w:rPr>
              <w:t>eur</w:t>
            </w:r>
            <w:proofErr w:type="spellEnd"/>
            <w:r w:rsidRPr="00125F29">
              <w:rPr>
                <w:rFonts w:ascii="Times New Roman" w:eastAsia="Times New Roman" w:hAnsi="Times New Roman"/>
                <w:b/>
                <w:lang w:eastAsia="lt-LT"/>
              </w:rPr>
              <w:t xml:space="preserve">) </w:t>
            </w:r>
          </w:p>
        </w:tc>
        <w:tc>
          <w:tcPr>
            <w:tcW w:w="1059" w:type="pct"/>
            <w:tcBorders>
              <w:top w:val="single" w:sz="4" w:space="0" w:color="auto"/>
              <w:left w:val="nil"/>
              <w:bottom w:val="single" w:sz="4" w:space="0" w:color="auto"/>
              <w:right w:val="single" w:sz="4" w:space="0" w:color="auto"/>
            </w:tcBorders>
            <w:shd w:val="clear" w:color="auto" w:fill="auto"/>
            <w:vAlign w:val="center"/>
            <w:hideMark/>
          </w:tcPr>
          <w:p w14:paraId="1279E90D" w14:textId="77777777" w:rsidR="003A7EF0" w:rsidRPr="00125F29" w:rsidRDefault="003A7EF0" w:rsidP="008739E7">
            <w:pPr>
              <w:spacing w:after="0"/>
              <w:jc w:val="center"/>
              <w:rPr>
                <w:rFonts w:ascii="Times New Roman" w:eastAsia="Times New Roman" w:hAnsi="Times New Roman"/>
                <w:b/>
                <w:lang w:eastAsia="lt-LT"/>
              </w:rPr>
            </w:pPr>
            <w:r w:rsidRPr="00125F29">
              <w:rPr>
                <w:rFonts w:ascii="Times New Roman" w:eastAsia="Times New Roman" w:hAnsi="Times New Roman"/>
                <w:b/>
                <w:lang w:eastAsia="lt-LT"/>
              </w:rPr>
              <w:t>Prekybinė nuolaida 5 % (</w:t>
            </w:r>
            <w:proofErr w:type="spellStart"/>
            <w:r w:rsidRPr="00125F29">
              <w:rPr>
                <w:rFonts w:ascii="Times New Roman" w:eastAsia="Times New Roman" w:hAnsi="Times New Roman"/>
                <w:b/>
                <w:lang w:eastAsia="lt-LT"/>
              </w:rPr>
              <w:t>eur</w:t>
            </w:r>
            <w:proofErr w:type="spellEnd"/>
            <w:r w:rsidRPr="00125F29">
              <w:rPr>
                <w:rFonts w:ascii="Times New Roman" w:eastAsia="Times New Roman" w:hAnsi="Times New Roman"/>
                <w:b/>
                <w:lang w:eastAsia="lt-LT"/>
              </w:rPr>
              <w:t xml:space="preserve">) </w:t>
            </w:r>
          </w:p>
        </w:tc>
        <w:tc>
          <w:tcPr>
            <w:tcW w:w="1059" w:type="pct"/>
            <w:tcBorders>
              <w:top w:val="single" w:sz="4" w:space="0" w:color="auto"/>
              <w:left w:val="nil"/>
              <w:bottom w:val="single" w:sz="4" w:space="0" w:color="auto"/>
              <w:right w:val="single" w:sz="4" w:space="0" w:color="auto"/>
            </w:tcBorders>
            <w:shd w:val="clear" w:color="auto" w:fill="auto"/>
            <w:vAlign w:val="center"/>
            <w:hideMark/>
          </w:tcPr>
          <w:p w14:paraId="69EE43EE" w14:textId="77777777" w:rsidR="003A7EF0" w:rsidRPr="00125F29" w:rsidRDefault="003A7EF0" w:rsidP="008739E7">
            <w:pPr>
              <w:spacing w:after="0"/>
              <w:jc w:val="center"/>
              <w:rPr>
                <w:rFonts w:ascii="Times New Roman" w:eastAsia="Times New Roman" w:hAnsi="Times New Roman"/>
                <w:b/>
                <w:lang w:eastAsia="lt-LT"/>
              </w:rPr>
            </w:pPr>
            <w:r w:rsidRPr="00125F29">
              <w:rPr>
                <w:rFonts w:ascii="Times New Roman" w:eastAsia="Times New Roman" w:hAnsi="Times New Roman"/>
                <w:b/>
                <w:lang w:eastAsia="lt-LT"/>
              </w:rPr>
              <w:t>Vieneto kaina (</w:t>
            </w:r>
            <w:proofErr w:type="spellStart"/>
            <w:r w:rsidRPr="00125F29">
              <w:rPr>
                <w:rFonts w:ascii="Times New Roman" w:eastAsia="Times New Roman" w:hAnsi="Times New Roman"/>
                <w:b/>
                <w:lang w:eastAsia="lt-LT"/>
              </w:rPr>
              <w:t>eur</w:t>
            </w:r>
            <w:proofErr w:type="spellEnd"/>
            <w:r w:rsidRPr="00125F29">
              <w:rPr>
                <w:rFonts w:ascii="Times New Roman" w:eastAsia="Times New Roman" w:hAnsi="Times New Roman"/>
                <w:b/>
                <w:lang w:eastAsia="lt-LT"/>
              </w:rPr>
              <w:t>) su nuolaida</w:t>
            </w:r>
          </w:p>
        </w:tc>
      </w:tr>
      <w:tr w:rsidR="00125F29" w:rsidRPr="00125F29" w14:paraId="6740900C" w14:textId="77777777" w:rsidTr="00A04EBF">
        <w:trPr>
          <w:trHeight w:val="30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40D11F86"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w:t>
            </w:r>
          </w:p>
        </w:tc>
        <w:tc>
          <w:tcPr>
            <w:tcW w:w="1438" w:type="pct"/>
            <w:tcBorders>
              <w:top w:val="nil"/>
              <w:left w:val="nil"/>
              <w:bottom w:val="single" w:sz="4" w:space="0" w:color="auto"/>
              <w:right w:val="single" w:sz="4" w:space="0" w:color="auto"/>
            </w:tcBorders>
            <w:shd w:val="clear" w:color="auto" w:fill="auto"/>
            <w:noWrap/>
            <w:vAlign w:val="bottom"/>
            <w:hideMark/>
          </w:tcPr>
          <w:p w14:paraId="31B327EE" w14:textId="77777777" w:rsidR="003A7EF0" w:rsidRPr="00125F29" w:rsidRDefault="003A7EF0" w:rsidP="008739E7">
            <w:pPr>
              <w:spacing w:after="0"/>
              <w:rPr>
                <w:rFonts w:ascii="Times New Roman" w:eastAsia="Times New Roman" w:hAnsi="Times New Roman"/>
                <w:lang w:eastAsia="lt-LT"/>
              </w:rPr>
            </w:pPr>
            <w:r w:rsidRPr="00125F29">
              <w:rPr>
                <w:rFonts w:ascii="Times New Roman" w:eastAsia="Times New Roman" w:hAnsi="Times New Roman"/>
                <w:lang w:eastAsia="lt-LT"/>
              </w:rPr>
              <w:t>Rašiklis</w:t>
            </w:r>
          </w:p>
        </w:tc>
        <w:tc>
          <w:tcPr>
            <w:tcW w:w="1134" w:type="pct"/>
            <w:tcBorders>
              <w:top w:val="nil"/>
              <w:left w:val="nil"/>
              <w:bottom w:val="single" w:sz="4" w:space="0" w:color="auto"/>
              <w:right w:val="single" w:sz="4" w:space="0" w:color="auto"/>
            </w:tcBorders>
            <w:shd w:val="clear" w:color="auto" w:fill="auto"/>
            <w:noWrap/>
            <w:vAlign w:val="center"/>
            <w:hideMark/>
          </w:tcPr>
          <w:p w14:paraId="410F9D8B"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1,20</w:t>
            </w:r>
          </w:p>
        </w:tc>
        <w:tc>
          <w:tcPr>
            <w:tcW w:w="1059" w:type="pct"/>
            <w:tcBorders>
              <w:top w:val="nil"/>
              <w:left w:val="nil"/>
              <w:bottom w:val="single" w:sz="4" w:space="0" w:color="auto"/>
              <w:right w:val="single" w:sz="4" w:space="0" w:color="auto"/>
            </w:tcBorders>
            <w:shd w:val="clear" w:color="auto" w:fill="auto"/>
            <w:noWrap/>
            <w:vAlign w:val="center"/>
            <w:hideMark/>
          </w:tcPr>
          <w:p w14:paraId="0F1BAD4C"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0,06</w:t>
            </w:r>
          </w:p>
        </w:tc>
        <w:tc>
          <w:tcPr>
            <w:tcW w:w="1059" w:type="pct"/>
            <w:tcBorders>
              <w:top w:val="nil"/>
              <w:left w:val="nil"/>
              <w:bottom w:val="single" w:sz="4" w:space="0" w:color="auto"/>
              <w:right w:val="single" w:sz="4" w:space="0" w:color="auto"/>
            </w:tcBorders>
            <w:shd w:val="clear" w:color="auto" w:fill="auto"/>
            <w:noWrap/>
            <w:vAlign w:val="center"/>
            <w:hideMark/>
          </w:tcPr>
          <w:p w14:paraId="33D4013F"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1,14</w:t>
            </w:r>
          </w:p>
        </w:tc>
      </w:tr>
      <w:tr w:rsidR="00125F29" w:rsidRPr="00125F29" w14:paraId="376F589A" w14:textId="77777777" w:rsidTr="00A04EBF">
        <w:trPr>
          <w:trHeight w:val="157"/>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32E3051C"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w:t>
            </w:r>
          </w:p>
        </w:tc>
        <w:tc>
          <w:tcPr>
            <w:tcW w:w="1438" w:type="pct"/>
            <w:tcBorders>
              <w:top w:val="nil"/>
              <w:left w:val="nil"/>
              <w:bottom w:val="single" w:sz="4" w:space="0" w:color="auto"/>
              <w:right w:val="single" w:sz="4" w:space="0" w:color="auto"/>
            </w:tcBorders>
            <w:shd w:val="clear" w:color="auto" w:fill="auto"/>
            <w:noWrap/>
            <w:vAlign w:val="bottom"/>
            <w:hideMark/>
          </w:tcPr>
          <w:p w14:paraId="4A47DA77" w14:textId="77777777" w:rsidR="003A7EF0" w:rsidRPr="00125F29" w:rsidRDefault="003A7EF0" w:rsidP="008739E7">
            <w:pPr>
              <w:spacing w:after="0"/>
              <w:rPr>
                <w:rFonts w:ascii="Times New Roman" w:eastAsia="Times New Roman" w:hAnsi="Times New Roman"/>
                <w:lang w:eastAsia="lt-LT"/>
              </w:rPr>
            </w:pPr>
            <w:r w:rsidRPr="00125F29">
              <w:rPr>
                <w:rFonts w:ascii="Times New Roman" w:eastAsia="Times New Roman" w:hAnsi="Times New Roman"/>
                <w:lang w:eastAsia="lt-LT"/>
              </w:rPr>
              <w:t>Pieštukas</w:t>
            </w:r>
          </w:p>
        </w:tc>
        <w:tc>
          <w:tcPr>
            <w:tcW w:w="1134" w:type="pct"/>
            <w:tcBorders>
              <w:top w:val="nil"/>
              <w:left w:val="nil"/>
              <w:bottom w:val="single" w:sz="4" w:space="0" w:color="auto"/>
              <w:right w:val="single" w:sz="4" w:space="0" w:color="auto"/>
            </w:tcBorders>
            <w:shd w:val="clear" w:color="auto" w:fill="auto"/>
            <w:noWrap/>
            <w:vAlign w:val="center"/>
            <w:hideMark/>
          </w:tcPr>
          <w:p w14:paraId="4194D229"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0,10</w:t>
            </w:r>
          </w:p>
        </w:tc>
        <w:tc>
          <w:tcPr>
            <w:tcW w:w="1059" w:type="pct"/>
            <w:tcBorders>
              <w:top w:val="nil"/>
              <w:left w:val="nil"/>
              <w:bottom w:val="single" w:sz="4" w:space="0" w:color="auto"/>
              <w:right w:val="single" w:sz="4" w:space="0" w:color="auto"/>
            </w:tcBorders>
            <w:shd w:val="clear" w:color="auto" w:fill="auto"/>
            <w:noWrap/>
            <w:vAlign w:val="center"/>
            <w:hideMark/>
          </w:tcPr>
          <w:p w14:paraId="054F3AF3"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0,01</w:t>
            </w:r>
          </w:p>
        </w:tc>
        <w:tc>
          <w:tcPr>
            <w:tcW w:w="1059" w:type="pct"/>
            <w:tcBorders>
              <w:top w:val="nil"/>
              <w:left w:val="nil"/>
              <w:bottom w:val="single" w:sz="4" w:space="0" w:color="auto"/>
              <w:right w:val="single" w:sz="4" w:space="0" w:color="auto"/>
            </w:tcBorders>
            <w:shd w:val="clear" w:color="auto" w:fill="auto"/>
            <w:noWrap/>
            <w:vAlign w:val="center"/>
            <w:hideMark/>
          </w:tcPr>
          <w:p w14:paraId="4B953DC4"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0,09</w:t>
            </w:r>
          </w:p>
        </w:tc>
      </w:tr>
      <w:tr w:rsidR="00125F29" w:rsidRPr="00125F29" w14:paraId="34DCF7DC" w14:textId="77777777" w:rsidTr="00A04EBF">
        <w:trPr>
          <w:trHeight w:val="30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45A6E1F7"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3</w:t>
            </w:r>
          </w:p>
        </w:tc>
        <w:tc>
          <w:tcPr>
            <w:tcW w:w="1438" w:type="pct"/>
            <w:tcBorders>
              <w:top w:val="nil"/>
              <w:left w:val="nil"/>
              <w:bottom w:val="single" w:sz="4" w:space="0" w:color="auto"/>
              <w:right w:val="single" w:sz="4" w:space="0" w:color="auto"/>
            </w:tcBorders>
            <w:shd w:val="clear" w:color="auto" w:fill="auto"/>
            <w:noWrap/>
            <w:vAlign w:val="bottom"/>
            <w:hideMark/>
          </w:tcPr>
          <w:p w14:paraId="2E37884A" w14:textId="77777777" w:rsidR="003A7EF0" w:rsidRPr="00125F29" w:rsidRDefault="003A7EF0" w:rsidP="008739E7">
            <w:pPr>
              <w:spacing w:after="0"/>
              <w:rPr>
                <w:rFonts w:ascii="Times New Roman" w:eastAsia="Times New Roman" w:hAnsi="Times New Roman"/>
                <w:lang w:eastAsia="lt-LT"/>
              </w:rPr>
            </w:pPr>
            <w:r w:rsidRPr="00125F29">
              <w:rPr>
                <w:rFonts w:ascii="Times New Roman" w:eastAsia="Times New Roman" w:hAnsi="Times New Roman"/>
                <w:lang w:eastAsia="lt-LT"/>
              </w:rPr>
              <w:t>Sąsiuvinis linijomis</w:t>
            </w:r>
          </w:p>
        </w:tc>
        <w:tc>
          <w:tcPr>
            <w:tcW w:w="1134" w:type="pct"/>
            <w:tcBorders>
              <w:top w:val="nil"/>
              <w:left w:val="nil"/>
              <w:bottom w:val="single" w:sz="4" w:space="0" w:color="auto"/>
              <w:right w:val="single" w:sz="4" w:space="0" w:color="auto"/>
            </w:tcBorders>
            <w:shd w:val="clear" w:color="auto" w:fill="auto"/>
            <w:noWrap/>
            <w:vAlign w:val="center"/>
            <w:hideMark/>
          </w:tcPr>
          <w:p w14:paraId="23744445"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0,20</w:t>
            </w:r>
          </w:p>
        </w:tc>
        <w:tc>
          <w:tcPr>
            <w:tcW w:w="1059" w:type="pct"/>
            <w:tcBorders>
              <w:top w:val="nil"/>
              <w:left w:val="nil"/>
              <w:bottom w:val="single" w:sz="4" w:space="0" w:color="auto"/>
              <w:right w:val="single" w:sz="4" w:space="0" w:color="auto"/>
            </w:tcBorders>
            <w:shd w:val="clear" w:color="auto" w:fill="auto"/>
            <w:noWrap/>
            <w:vAlign w:val="center"/>
            <w:hideMark/>
          </w:tcPr>
          <w:p w14:paraId="3E6BC62F"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0,01</w:t>
            </w:r>
          </w:p>
        </w:tc>
        <w:tc>
          <w:tcPr>
            <w:tcW w:w="1059" w:type="pct"/>
            <w:tcBorders>
              <w:top w:val="nil"/>
              <w:left w:val="nil"/>
              <w:bottom w:val="single" w:sz="4" w:space="0" w:color="auto"/>
              <w:right w:val="single" w:sz="4" w:space="0" w:color="auto"/>
            </w:tcBorders>
            <w:shd w:val="clear" w:color="auto" w:fill="auto"/>
            <w:noWrap/>
            <w:vAlign w:val="center"/>
            <w:hideMark/>
          </w:tcPr>
          <w:p w14:paraId="479EDEFA"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0,19</w:t>
            </w:r>
          </w:p>
        </w:tc>
      </w:tr>
      <w:tr w:rsidR="00125F29" w:rsidRPr="00125F29" w14:paraId="60EC5117" w14:textId="77777777" w:rsidTr="00A04EBF">
        <w:trPr>
          <w:trHeight w:val="30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1C1D8100"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4</w:t>
            </w:r>
          </w:p>
        </w:tc>
        <w:tc>
          <w:tcPr>
            <w:tcW w:w="1438" w:type="pct"/>
            <w:tcBorders>
              <w:top w:val="nil"/>
              <w:left w:val="nil"/>
              <w:bottom w:val="single" w:sz="4" w:space="0" w:color="auto"/>
              <w:right w:val="single" w:sz="4" w:space="0" w:color="auto"/>
            </w:tcBorders>
            <w:shd w:val="clear" w:color="auto" w:fill="auto"/>
            <w:noWrap/>
            <w:vAlign w:val="bottom"/>
            <w:hideMark/>
          </w:tcPr>
          <w:p w14:paraId="32EA9AD1" w14:textId="77777777" w:rsidR="003A7EF0" w:rsidRPr="00125F29" w:rsidRDefault="003A7EF0" w:rsidP="008739E7">
            <w:pPr>
              <w:spacing w:after="0"/>
              <w:rPr>
                <w:rFonts w:ascii="Times New Roman" w:eastAsia="Times New Roman" w:hAnsi="Times New Roman"/>
                <w:lang w:eastAsia="lt-LT"/>
              </w:rPr>
            </w:pPr>
            <w:r w:rsidRPr="00125F29">
              <w:rPr>
                <w:rFonts w:ascii="Times New Roman" w:eastAsia="Times New Roman" w:hAnsi="Times New Roman"/>
                <w:lang w:eastAsia="lt-LT"/>
              </w:rPr>
              <w:t>Sąsiuvinis langeliais</w:t>
            </w:r>
          </w:p>
        </w:tc>
        <w:tc>
          <w:tcPr>
            <w:tcW w:w="1134" w:type="pct"/>
            <w:tcBorders>
              <w:top w:val="nil"/>
              <w:left w:val="nil"/>
              <w:bottom w:val="single" w:sz="4" w:space="0" w:color="auto"/>
              <w:right w:val="single" w:sz="4" w:space="0" w:color="auto"/>
            </w:tcBorders>
            <w:shd w:val="clear" w:color="auto" w:fill="auto"/>
            <w:noWrap/>
            <w:vAlign w:val="center"/>
            <w:hideMark/>
          </w:tcPr>
          <w:p w14:paraId="6D421825"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0,15</w:t>
            </w:r>
          </w:p>
        </w:tc>
        <w:tc>
          <w:tcPr>
            <w:tcW w:w="1059" w:type="pct"/>
            <w:tcBorders>
              <w:top w:val="nil"/>
              <w:left w:val="nil"/>
              <w:bottom w:val="single" w:sz="4" w:space="0" w:color="auto"/>
              <w:right w:val="single" w:sz="4" w:space="0" w:color="auto"/>
            </w:tcBorders>
            <w:shd w:val="clear" w:color="auto" w:fill="auto"/>
            <w:noWrap/>
            <w:vAlign w:val="center"/>
            <w:hideMark/>
          </w:tcPr>
          <w:p w14:paraId="1BA52394"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0,01</w:t>
            </w:r>
          </w:p>
        </w:tc>
        <w:tc>
          <w:tcPr>
            <w:tcW w:w="1059" w:type="pct"/>
            <w:tcBorders>
              <w:top w:val="nil"/>
              <w:left w:val="nil"/>
              <w:bottom w:val="single" w:sz="4" w:space="0" w:color="auto"/>
              <w:right w:val="single" w:sz="4" w:space="0" w:color="auto"/>
            </w:tcBorders>
            <w:shd w:val="clear" w:color="auto" w:fill="auto"/>
            <w:noWrap/>
            <w:vAlign w:val="center"/>
            <w:hideMark/>
          </w:tcPr>
          <w:p w14:paraId="29529A0B"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0,14</w:t>
            </w:r>
          </w:p>
        </w:tc>
      </w:tr>
      <w:tr w:rsidR="00125F29" w:rsidRPr="00125F29" w14:paraId="512A02A5" w14:textId="77777777" w:rsidTr="00A04EBF">
        <w:trPr>
          <w:trHeight w:val="30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64EFC8ED"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5</w:t>
            </w:r>
          </w:p>
        </w:tc>
        <w:tc>
          <w:tcPr>
            <w:tcW w:w="1438" w:type="pct"/>
            <w:tcBorders>
              <w:top w:val="nil"/>
              <w:left w:val="nil"/>
              <w:bottom w:val="single" w:sz="4" w:space="0" w:color="auto"/>
              <w:right w:val="single" w:sz="4" w:space="0" w:color="auto"/>
            </w:tcBorders>
            <w:shd w:val="clear" w:color="auto" w:fill="auto"/>
            <w:noWrap/>
            <w:vAlign w:val="bottom"/>
            <w:hideMark/>
          </w:tcPr>
          <w:p w14:paraId="5DFC29AD" w14:textId="77777777" w:rsidR="003A7EF0" w:rsidRPr="00125F29" w:rsidRDefault="003A7EF0" w:rsidP="008739E7">
            <w:pPr>
              <w:spacing w:after="0"/>
              <w:rPr>
                <w:rFonts w:ascii="Times New Roman" w:eastAsia="Times New Roman" w:hAnsi="Times New Roman"/>
                <w:lang w:eastAsia="lt-LT"/>
              </w:rPr>
            </w:pPr>
            <w:r w:rsidRPr="00125F29">
              <w:rPr>
                <w:rFonts w:ascii="Times New Roman" w:eastAsia="Times New Roman" w:hAnsi="Times New Roman"/>
                <w:lang w:eastAsia="lt-LT"/>
              </w:rPr>
              <w:t>Piešimo sąsiuvinis</w:t>
            </w:r>
          </w:p>
        </w:tc>
        <w:tc>
          <w:tcPr>
            <w:tcW w:w="1134" w:type="pct"/>
            <w:tcBorders>
              <w:top w:val="nil"/>
              <w:left w:val="nil"/>
              <w:bottom w:val="single" w:sz="4" w:space="0" w:color="auto"/>
              <w:right w:val="single" w:sz="4" w:space="0" w:color="auto"/>
            </w:tcBorders>
            <w:shd w:val="clear" w:color="auto" w:fill="auto"/>
            <w:noWrap/>
            <w:vAlign w:val="center"/>
            <w:hideMark/>
          </w:tcPr>
          <w:p w14:paraId="2DD7BC2C"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2,30</w:t>
            </w:r>
          </w:p>
        </w:tc>
        <w:tc>
          <w:tcPr>
            <w:tcW w:w="1059" w:type="pct"/>
            <w:tcBorders>
              <w:top w:val="nil"/>
              <w:left w:val="nil"/>
              <w:bottom w:val="single" w:sz="4" w:space="0" w:color="auto"/>
              <w:right w:val="single" w:sz="4" w:space="0" w:color="auto"/>
            </w:tcBorders>
            <w:shd w:val="clear" w:color="auto" w:fill="auto"/>
            <w:noWrap/>
            <w:vAlign w:val="center"/>
            <w:hideMark/>
          </w:tcPr>
          <w:p w14:paraId="485AB428"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0,12</w:t>
            </w:r>
          </w:p>
        </w:tc>
        <w:tc>
          <w:tcPr>
            <w:tcW w:w="1059" w:type="pct"/>
            <w:tcBorders>
              <w:top w:val="nil"/>
              <w:left w:val="nil"/>
              <w:bottom w:val="single" w:sz="4" w:space="0" w:color="auto"/>
              <w:right w:val="single" w:sz="4" w:space="0" w:color="auto"/>
            </w:tcBorders>
            <w:shd w:val="clear" w:color="auto" w:fill="auto"/>
            <w:noWrap/>
            <w:vAlign w:val="center"/>
            <w:hideMark/>
          </w:tcPr>
          <w:p w14:paraId="5ABE4A02"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2,18</w:t>
            </w:r>
          </w:p>
        </w:tc>
      </w:tr>
      <w:tr w:rsidR="00125F29" w:rsidRPr="00125F29" w14:paraId="43D16234" w14:textId="77777777" w:rsidTr="00A04EBF">
        <w:trPr>
          <w:trHeight w:val="30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53B45E90"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6</w:t>
            </w:r>
          </w:p>
        </w:tc>
        <w:tc>
          <w:tcPr>
            <w:tcW w:w="1438" w:type="pct"/>
            <w:tcBorders>
              <w:top w:val="nil"/>
              <w:left w:val="nil"/>
              <w:bottom w:val="single" w:sz="4" w:space="0" w:color="auto"/>
              <w:right w:val="single" w:sz="4" w:space="0" w:color="auto"/>
            </w:tcBorders>
            <w:shd w:val="clear" w:color="auto" w:fill="auto"/>
            <w:noWrap/>
            <w:vAlign w:val="bottom"/>
            <w:hideMark/>
          </w:tcPr>
          <w:p w14:paraId="499CA65C" w14:textId="77777777" w:rsidR="003A7EF0" w:rsidRPr="00125F29" w:rsidRDefault="003A7EF0" w:rsidP="008739E7">
            <w:pPr>
              <w:spacing w:after="0"/>
              <w:rPr>
                <w:rFonts w:ascii="Times New Roman" w:eastAsia="Times New Roman" w:hAnsi="Times New Roman"/>
                <w:lang w:eastAsia="lt-LT"/>
              </w:rPr>
            </w:pPr>
            <w:r w:rsidRPr="00125F29">
              <w:rPr>
                <w:rFonts w:ascii="Times New Roman" w:eastAsia="Times New Roman" w:hAnsi="Times New Roman"/>
                <w:lang w:eastAsia="lt-LT"/>
              </w:rPr>
              <w:t xml:space="preserve">Užrašų knygelė </w:t>
            </w:r>
          </w:p>
        </w:tc>
        <w:tc>
          <w:tcPr>
            <w:tcW w:w="1134" w:type="pct"/>
            <w:tcBorders>
              <w:top w:val="nil"/>
              <w:left w:val="nil"/>
              <w:bottom w:val="single" w:sz="4" w:space="0" w:color="auto"/>
              <w:right w:val="single" w:sz="4" w:space="0" w:color="auto"/>
            </w:tcBorders>
            <w:shd w:val="clear" w:color="auto" w:fill="auto"/>
            <w:noWrap/>
            <w:vAlign w:val="center"/>
            <w:hideMark/>
          </w:tcPr>
          <w:p w14:paraId="19A6EE6B"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5,41</w:t>
            </w:r>
          </w:p>
        </w:tc>
        <w:tc>
          <w:tcPr>
            <w:tcW w:w="1059" w:type="pct"/>
            <w:tcBorders>
              <w:top w:val="nil"/>
              <w:left w:val="nil"/>
              <w:bottom w:val="single" w:sz="4" w:space="0" w:color="auto"/>
              <w:right w:val="single" w:sz="4" w:space="0" w:color="auto"/>
            </w:tcBorders>
            <w:shd w:val="clear" w:color="auto" w:fill="auto"/>
            <w:noWrap/>
            <w:vAlign w:val="center"/>
            <w:hideMark/>
          </w:tcPr>
          <w:p w14:paraId="34152DED"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0,27</w:t>
            </w:r>
          </w:p>
        </w:tc>
        <w:tc>
          <w:tcPr>
            <w:tcW w:w="1059" w:type="pct"/>
            <w:tcBorders>
              <w:top w:val="nil"/>
              <w:left w:val="nil"/>
              <w:bottom w:val="single" w:sz="4" w:space="0" w:color="auto"/>
              <w:right w:val="single" w:sz="4" w:space="0" w:color="auto"/>
            </w:tcBorders>
            <w:shd w:val="clear" w:color="auto" w:fill="auto"/>
            <w:noWrap/>
            <w:vAlign w:val="center"/>
            <w:hideMark/>
          </w:tcPr>
          <w:p w14:paraId="2B8FB9A3"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5,14</w:t>
            </w:r>
          </w:p>
        </w:tc>
      </w:tr>
      <w:tr w:rsidR="00125F29" w:rsidRPr="00125F29" w14:paraId="2AA8FA38" w14:textId="77777777" w:rsidTr="00A04EBF">
        <w:trPr>
          <w:trHeight w:val="30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52B14360"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7</w:t>
            </w:r>
          </w:p>
        </w:tc>
        <w:tc>
          <w:tcPr>
            <w:tcW w:w="1438" w:type="pct"/>
            <w:tcBorders>
              <w:top w:val="nil"/>
              <w:left w:val="nil"/>
              <w:bottom w:val="single" w:sz="4" w:space="0" w:color="auto"/>
              <w:right w:val="single" w:sz="4" w:space="0" w:color="auto"/>
            </w:tcBorders>
            <w:shd w:val="clear" w:color="auto" w:fill="auto"/>
            <w:noWrap/>
            <w:vAlign w:val="bottom"/>
            <w:hideMark/>
          </w:tcPr>
          <w:p w14:paraId="75729596" w14:textId="77777777" w:rsidR="003A7EF0" w:rsidRPr="00125F29" w:rsidRDefault="003A7EF0" w:rsidP="008739E7">
            <w:pPr>
              <w:spacing w:after="0"/>
              <w:rPr>
                <w:rFonts w:ascii="Times New Roman" w:eastAsia="Times New Roman" w:hAnsi="Times New Roman"/>
                <w:lang w:eastAsia="lt-LT"/>
              </w:rPr>
            </w:pPr>
            <w:r w:rsidRPr="00125F29">
              <w:rPr>
                <w:rFonts w:ascii="Times New Roman" w:eastAsia="Times New Roman" w:hAnsi="Times New Roman"/>
                <w:lang w:eastAsia="lt-LT"/>
              </w:rPr>
              <w:t>Stalinis kalendorius</w:t>
            </w:r>
          </w:p>
        </w:tc>
        <w:tc>
          <w:tcPr>
            <w:tcW w:w="1134" w:type="pct"/>
            <w:tcBorders>
              <w:top w:val="nil"/>
              <w:left w:val="nil"/>
              <w:bottom w:val="single" w:sz="4" w:space="0" w:color="auto"/>
              <w:right w:val="single" w:sz="4" w:space="0" w:color="auto"/>
            </w:tcBorders>
            <w:shd w:val="clear" w:color="auto" w:fill="auto"/>
            <w:noWrap/>
            <w:vAlign w:val="center"/>
            <w:hideMark/>
          </w:tcPr>
          <w:p w14:paraId="47E181EB"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4,30</w:t>
            </w:r>
          </w:p>
        </w:tc>
        <w:tc>
          <w:tcPr>
            <w:tcW w:w="1059" w:type="pct"/>
            <w:tcBorders>
              <w:top w:val="nil"/>
              <w:left w:val="nil"/>
              <w:bottom w:val="single" w:sz="4" w:space="0" w:color="auto"/>
              <w:right w:val="single" w:sz="4" w:space="0" w:color="auto"/>
            </w:tcBorders>
            <w:shd w:val="clear" w:color="auto" w:fill="auto"/>
            <w:noWrap/>
            <w:vAlign w:val="center"/>
            <w:hideMark/>
          </w:tcPr>
          <w:p w14:paraId="3141F9E6"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0,22</w:t>
            </w:r>
          </w:p>
        </w:tc>
        <w:tc>
          <w:tcPr>
            <w:tcW w:w="1059" w:type="pct"/>
            <w:tcBorders>
              <w:top w:val="nil"/>
              <w:left w:val="nil"/>
              <w:bottom w:val="single" w:sz="4" w:space="0" w:color="auto"/>
              <w:right w:val="single" w:sz="4" w:space="0" w:color="auto"/>
            </w:tcBorders>
            <w:shd w:val="clear" w:color="auto" w:fill="auto"/>
            <w:noWrap/>
            <w:vAlign w:val="center"/>
            <w:hideMark/>
          </w:tcPr>
          <w:p w14:paraId="4B1CCB1D"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4,08</w:t>
            </w:r>
          </w:p>
        </w:tc>
      </w:tr>
      <w:tr w:rsidR="00125F29" w:rsidRPr="00125F29" w14:paraId="3CE12CD9" w14:textId="77777777" w:rsidTr="00A04EBF">
        <w:trPr>
          <w:trHeight w:val="30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2F93F24A"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8</w:t>
            </w:r>
          </w:p>
        </w:tc>
        <w:tc>
          <w:tcPr>
            <w:tcW w:w="1438" w:type="pct"/>
            <w:tcBorders>
              <w:top w:val="nil"/>
              <w:left w:val="nil"/>
              <w:bottom w:val="single" w:sz="4" w:space="0" w:color="auto"/>
              <w:right w:val="single" w:sz="4" w:space="0" w:color="auto"/>
            </w:tcBorders>
            <w:shd w:val="clear" w:color="auto" w:fill="auto"/>
            <w:noWrap/>
            <w:vAlign w:val="bottom"/>
            <w:hideMark/>
          </w:tcPr>
          <w:p w14:paraId="59C2C059" w14:textId="77777777" w:rsidR="003A7EF0" w:rsidRPr="00125F29" w:rsidRDefault="003A7EF0" w:rsidP="008739E7">
            <w:pPr>
              <w:spacing w:after="0"/>
              <w:rPr>
                <w:rFonts w:ascii="Times New Roman" w:eastAsia="Times New Roman" w:hAnsi="Times New Roman"/>
                <w:lang w:eastAsia="lt-LT"/>
              </w:rPr>
            </w:pPr>
            <w:r w:rsidRPr="00125F29">
              <w:rPr>
                <w:rFonts w:ascii="Times New Roman" w:eastAsia="Times New Roman" w:hAnsi="Times New Roman"/>
                <w:lang w:eastAsia="lt-LT"/>
              </w:rPr>
              <w:t xml:space="preserve">Liniuotė </w:t>
            </w:r>
          </w:p>
        </w:tc>
        <w:tc>
          <w:tcPr>
            <w:tcW w:w="1134" w:type="pct"/>
            <w:tcBorders>
              <w:top w:val="nil"/>
              <w:left w:val="nil"/>
              <w:bottom w:val="single" w:sz="4" w:space="0" w:color="auto"/>
              <w:right w:val="single" w:sz="4" w:space="0" w:color="auto"/>
            </w:tcBorders>
            <w:shd w:val="clear" w:color="auto" w:fill="auto"/>
            <w:noWrap/>
            <w:vAlign w:val="center"/>
            <w:hideMark/>
          </w:tcPr>
          <w:p w14:paraId="1F59EA67"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0,23</w:t>
            </w:r>
          </w:p>
        </w:tc>
        <w:tc>
          <w:tcPr>
            <w:tcW w:w="1059" w:type="pct"/>
            <w:tcBorders>
              <w:top w:val="nil"/>
              <w:left w:val="nil"/>
              <w:bottom w:val="single" w:sz="4" w:space="0" w:color="auto"/>
              <w:right w:val="single" w:sz="4" w:space="0" w:color="auto"/>
            </w:tcBorders>
            <w:shd w:val="clear" w:color="auto" w:fill="auto"/>
            <w:noWrap/>
            <w:vAlign w:val="center"/>
            <w:hideMark/>
          </w:tcPr>
          <w:p w14:paraId="5782439D"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0,01</w:t>
            </w:r>
          </w:p>
        </w:tc>
        <w:tc>
          <w:tcPr>
            <w:tcW w:w="1059" w:type="pct"/>
            <w:tcBorders>
              <w:top w:val="nil"/>
              <w:left w:val="nil"/>
              <w:bottom w:val="single" w:sz="4" w:space="0" w:color="auto"/>
              <w:right w:val="single" w:sz="4" w:space="0" w:color="auto"/>
            </w:tcBorders>
            <w:shd w:val="clear" w:color="auto" w:fill="auto"/>
            <w:noWrap/>
            <w:vAlign w:val="center"/>
            <w:hideMark/>
          </w:tcPr>
          <w:p w14:paraId="3B68C1D7"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0,22</w:t>
            </w:r>
          </w:p>
        </w:tc>
      </w:tr>
      <w:tr w:rsidR="00125F29" w:rsidRPr="00125F29" w14:paraId="596A398D" w14:textId="77777777" w:rsidTr="00A04EBF">
        <w:trPr>
          <w:trHeight w:val="30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25824F35"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9</w:t>
            </w:r>
          </w:p>
        </w:tc>
        <w:tc>
          <w:tcPr>
            <w:tcW w:w="1438" w:type="pct"/>
            <w:tcBorders>
              <w:top w:val="nil"/>
              <w:left w:val="nil"/>
              <w:bottom w:val="single" w:sz="4" w:space="0" w:color="auto"/>
              <w:right w:val="single" w:sz="4" w:space="0" w:color="auto"/>
            </w:tcBorders>
            <w:shd w:val="clear" w:color="auto" w:fill="auto"/>
            <w:noWrap/>
            <w:vAlign w:val="bottom"/>
            <w:hideMark/>
          </w:tcPr>
          <w:p w14:paraId="13257DF2" w14:textId="77777777" w:rsidR="003A7EF0" w:rsidRPr="00125F29" w:rsidRDefault="003A7EF0" w:rsidP="008739E7">
            <w:pPr>
              <w:spacing w:after="0"/>
              <w:rPr>
                <w:rFonts w:ascii="Times New Roman" w:eastAsia="Times New Roman" w:hAnsi="Times New Roman"/>
                <w:lang w:eastAsia="lt-LT"/>
              </w:rPr>
            </w:pPr>
            <w:r w:rsidRPr="00125F29">
              <w:rPr>
                <w:rFonts w:ascii="Times New Roman" w:eastAsia="Times New Roman" w:hAnsi="Times New Roman"/>
                <w:lang w:eastAsia="lt-LT"/>
              </w:rPr>
              <w:t>Spalvoti pieštukai</w:t>
            </w:r>
          </w:p>
        </w:tc>
        <w:tc>
          <w:tcPr>
            <w:tcW w:w="1134" w:type="pct"/>
            <w:tcBorders>
              <w:top w:val="nil"/>
              <w:left w:val="nil"/>
              <w:bottom w:val="single" w:sz="4" w:space="0" w:color="auto"/>
              <w:right w:val="single" w:sz="4" w:space="0" w:color="auto"/>
            </w:tcBorders>
            <w:shd w:val="clear" w:color="auto" w:fill="auto"/>
            <w:noWrap/>
            <w:vAlign w:val="center"/>
            <w:hideMark/>
          </w:tcPr>
          <w:p w14:paraId="205D70A7"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2,35</w:t>
            </w:r>
          </w:p>
        </w:tc>
        <w:tc>
          <w:tcPr>
            <w:tcW w:w="1059" w:type="pct"/>
            <w:tcBorders>
              <w:top w:val="nil"/>
              <w:left w:val="nil"/>
              <w:bottom w:val="single" w:sz="4" w:space="0" w:color="auto"/>
              <w:right w:val="single" w:sz="4" w:space="0" w:color="auto"/>
            </w:tcBorders>
            <w:shd w:val="clear" w:color="auto" w:fill="auto"/>
            <w:noWrap/>
            <w:vAlign w:val="center"/>
            <w:hideMark/>
          </w:tcPr>
          <w:p w14:paraId="3BB771F0"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0,12</w:t>
            </w:r>
          </w:p>
        </w:tc>
        <w:tc>
          <w:tcPr>
            <w:tcW w:w="1059" w:type="pct"/>
            <w:tcBorders>
              <w:top w:val="nil"/>
              <w:left w:val="nil"/>
              <w:bottom w:val="single" w:sz="4" w:space="0" w:color="auto"/>
              <w:right w:val="single" w:sz="4" w:space="0" w:color="auto"/>
            </w:tcBorders>
            <w:shd w:val="clear" w:color="auto" w:fill="auto"/>
            <w:noWrap/>
            <w:vAlign w:val="center"/>
            <w:hideMark/>
          </w:tcPr>
          <w:p w14:paraId="079AD1AB"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2,23</w:t>
            </w:r>
          </w:p>
        </w:tc>
      </w:tr>
      <w:tr w:rsidR="003A7EF0" w:rsidRPr="00125F29" w14:paraId="058E18AC" w14:textId="77777777" w:rsidTr="00A04EBF">
        <w:trPr>
          <w:trHeight w:val="30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5B2ECB69"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10</w:t>
            </w:r>
          </w:p>
        </w:tc>
        <w:tc>
          <w:tcPr>
            <w:tcW w:w="1438" w:type="pct"/>
            <w:tcBorders>
              <w:top w:val="nil"/>
              <w:left w:val="nil"/>
              <w:bottom w:val="single" w:sz="4" w:space="0" w:color="auto"/>
              <w:right w:val="single" w:sz="4" w:space="0" w:color="auto"/>
            </w:tcBorders>
            <w:shd w:val="clear" w:color="auto" w:fill="auto"/>
            <w:noWrap/>
            <w:vAlign w:val="bottom"/>
            <w:hideMark/>
          </w:tcPr>
          <w:p w14:paraId="2D3E5848" w14:textId="77777777" w:rsidR="003A7EF0" w:rsidRPr="00125F29" w:rsidRDefault="003A7EF0" w:rsidP="008739E7">
            <w:pPr>
              <w:spacing w:after="0"/>
              <w:rPr>
                <w:rFonts w:ascii="Times New Roman" w:eastAsia="Times New Roman" w:hAnsi="Times New Roman"/>
                <w:lang w:eastAsia="lt-LT"/>
              </w:rPr>
            </w:pPr>
            <w:r w:rsidRPr="00125F29">
              <w:rPr>
                <w:rFonts w:ascii="Times New Roman" w:eastAsia="Times New Roman" w:hAnsi="Times New Roman"/>
                <w:lang w:eastAsia="lt-LT"/>
              </w:rPr>
              <w:t>Žymeklis</w:t>
            </w:r>
          </w:p>
        </w:tc>
        <w:tc>
          <w:tcPr>
            <w:tcW w:w="1134" w:type="pct"/>
            <w:tcBorders>
              <w:top w:val="nil"/>
              <w:left w:val="nil"/>
              <w:bottom w:val="single" w:sz="4" w:space="0" w:color="auto"/>
              <w:right w:val="single" w:sz="4" w:space="0" w:color="auto"/>
            </w:tcBorders>
            <w:shd w:val="clear" w:color="auto" w:fill="auto"/>
            <w:noWrap/>
            <w:vAlign w:val="center"/>
            <w:hideMark/>
          </w:tcPr>
          <w:p w14:paraId="4BCD9387"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0,80</w:t>
            </w:r>
          </w:p>
        </w:tc>
        <w:tc>
          <w:tcPr>
            <w:tcW w:w="1059" w:type="pct"/>
            <w:tcBorders>
              <w:top w:val="nil"/>
              <w:left w:val="nil"/>
              <w:bottom w:val="single" w:sz="4" w:space="0" w:color="auto"/>
              <w:right w:val="single" w:sz="4" w:space="0" w:color="auto"/>
            </w:tcBorders>
            <w:shd w:val="clear" w:color="auto" w:fill="auto"/>
            <w:noWrap/>
            <w:vAlign w:val="center"/>
            <w:hideMark/>
          </w:tcPr>
          <w:p w14:paraId="28A185ED"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0,04</w:t>
            </w:r>
          </w:p>
        </w:tc>
        <w:tc>
          <w:tcPr>
            <w:tcW w:w="1059" w:type="pct"/>
            <w:tcBorders>
              <w:top w:val="nil"/>
              <w:left w:val="nil"/>
              <w:bottom w:val="single" w:sz="4" w:space="0" w:color="auto"/>
              <w:right w:val="single" w:sz="4" w:space="0" w:color="auto"/>
            </w:tcBorders>
            <w:shd w:val="clear" w:color="auto" w:fill="auto"/>
            <w:noWrap/>
            <w:vAlign w:val="center"/>
            <w:hideMark/>
          </w:tcPr>
          <w:p w14:paraId="579B8D71" w14:textId="77777777" w:rsidR="003A7EF0" w:rsidRPr="00125F29" w:rsidRDefault="003A7EF0"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0,76</w:t>
            </w:r>
          </w:p>
        </w:tc>
      </w:tr>
    </w:tbl>
    <w:p w14:paraId="37553230" w14:textId="77777777" w:rsidR="003A7EF0" w:rsidRPr="00125F29" w:rsidRDefault="003A7EF0" w:rsidP="008739E7">
      <w:pPr>
        <w:spacing w:after="0"/>
        <w:jc w:val="both"/>
        <w:rPr>
          <w:rFonts w:ascii="Times New Roman" w:hAnsi="Times New Roman"/>
          <w:sz w:val="24"/>
          <w:szCs w:val="24"/>
        </w:rPr>
      </w:pPr>
    </w:p>
    <w:p w14:paraId="5A731BA6" w14:textId="77777777" w:rsidR="00A04EBF" w:rsidRPr="00125F29" w:rsidRDefault="00A04EBF" w:rsidP="008739E7">
      <w:pPr>
        <w:spacing w:after="0"/>
        <w:jc w:val="both"/>
        <w:rPr>
          <w:rFonts w:ascii="Times New Roman" w:hAnsi="Times New Roman"/>
          <w:sz w:val="24"/>
          <w:szCs w:val="24"/>
        </w:rPr>
      </w:pPr>
    </w:p>
    <w:p w14:paraId="0CF8A2B3" w14:textId="77777777" w:rsidR="00FE5A04" w:rsidRPr="00125F29" w:rsidRDefault="00FE5A04" w:rsidP="008739E7">
      <w:pPr>
        <w:widowControl w:val="0"/>
        <w:spacing w:after="0"/>
        <w:jc w:val="both"/>
        <w:rPr>
          <w:rFonts w:ascii="Times New Roman" w:hAnsi="Times New Roman"/>
          <w:b/>
          <w:sz w:val="24"/>
          <w:szCs w:val="24"/>
        </w:rPr>
      </w:pPr>
      <w:r w:rsidRPr="00125F29">
        <w:rPr>
          <w:rFonts w:ascii="Times New Roman" w:hAnsi="Times New Roman"/>
          <w:i/>
          <w:sz w:val="24"/>
          <w:szCs w:val="24"/>
        </w:rPr>
        <w:t>15 užduotis.</w:t>
      </w:r>
      <w:r w:rsidRPr="00125F29">
        <w:rPr>
          <w:rFonts w:ascii="Times New Roman" w:hAnsi="Times New Roman"/>
          <w:b/>
          <w:i/>
          <w:sz w:val="24"/>
          <w:szCs w:val="24"/>
        </w:rPr>
        <w:t xml:space="preserve"> </w:t>
      </w:r>
      <w:r w:rsidRPr="00125F29">
        <w:rPr>
          <w:rFonts w:ascii="Times New Roman" w:hAnsi="Times New Roman"/>
          <w:sz w:val="24"/>
          <w:szCs w:val="24"/>
        </w:rPr>
        <w:t xml:space="preserve">IŠ PATEIKTŲ TEIGINIŲ SĄRAŠO IŠRINKITE TUOS, KURIE APIBŪDINA </w:t>
      </w:r>
      <w:r w:rsidRPr="00125F29">
        <w:rPr>
          <w:rStyle w:val="FontStyle174"/>
          <w:b w:val="0"/>
          <w:sz w:val="24"/>
          <w:szCs w:val="24"/>
        </w:rPr>
        <w:t>E. PREKYBOS STRUKTŪRINES DALIS</w:t>
      </w:r>
      <w:r w:rsidRPr="00125F29">
        <w:rPr>
          <w:rFonts w:ascii="Times New Roman" w:hAnsi="Times New Roman"/>
          <w:b/>
          <w:sz w:val="24"/>
          <w:szCs w:val="24"/>
        </w:rPr>
        <w:t>.</w:t>
      </w:r>
    </w:p>
    <w:p w14:paraId="39865604" w14:textId="77777777" w:rsidR="00FE5A04" w:rsidRPr="00125F29" w:rsidRDefault="00FE5A04" w:rsidP="008739E7">
      <w:pPr>
        <w:spacing w:after="0"/>
        <w:jc w:val="both"/>
        <w:rPr>
          <w:rFonts w:ascii="Times New Roman" w:hAnsi="Times New Roman"/>
          <w:sz w:val="24"/>
          <w:szCs w:val="24"/>
        </w:rPr>
      </w:pPr>
      <w:r w:rsidRPr="00125F29">
        <w:rPr>
          <w:rFonts w:ascii="Times New Roman" w:hAnsi="Times New Roman"/>
          <w:sz w:val="24"/>
          <w:szCs w:val="24"/>
        </w:rPr>
        <w:t>a, b, c, e, f, g, i, j, l</w:t>
      </w:r>
    </w:p>
    <w:p w14:paraId="6C52A677" w14:textId="77777777" w:rsidR="00A04EBF" w:rsidRPr="00125F29" w:rsidRDefault="00A04EBF" w:rsidP="008739E7">
      <w:pPr>
        <w:widowControl w:val="0"/>
        <w:spacing w:after="0"/>
        <w:jc w:val="both"/>
        <w:rPr>
          <w:rFonts w:ascii="Times New Roman" w:hAnsi="Times New Roman"/>
          <w:i/>
          <w:sz w:val="24"/>
          <w:szCs w:val="24"/>
        </w:rPr>
      </w:pPr>
    </w:p>
    <w:p w14:paraId="39C909CF" w14:textId="77777777" w:rsidR="00FE5A04" w:rsidRPr="00125F29" w:rsidRDefault="00FE5A04" w:rsidP="008739E7">
      <w:pPr>
        <w:widowControl w:val="0"/>
        <w:spacing w:after="0"/>
        <w:jc w:val="both"/>
        <w:rPr>
          <w:rFonts w:ascii="Times New Roman" w:hAnsi="Times New Roman"/>
          <w:b/>
          <w:sz w:val="24"/>
          <w:szCs w:val="24"/>
        </w:rPr>
      </w:pPr>
      <w:r w:rsidRPr="00125F29">
        <w:rPr>
          <w:rFonts w:ascii="Times New Roman" w:hAnsi="Times New Roman"/>
          <w:i/>
          <w:sz w:val="24"/>
          <w:szCs w:val="24"/>
        </w:rPr>
        <w:t>16 užduotis.</w:t>
      </w:r>
      <w:r w:rsidRPr="00125F29">
        <w:rPr>
          <w:rFonts w:ascii="Times New Roman" w:hAnsi="Times New Roman"/>
          <w:b/>
          <w:i/>
          <w:sz w:val="24"/>
          <w:szCs w:val="24"/>
        </w:rPr>
        <w:t xml:space="preserve"> </w:t>
      </w:r>
      <w:r w:rsidRPr="00125F29">
        <w:rPr>
          <w:rFonts w:ascii="Times New Roman" w:hAnsi="Times New Roman"/>
          <w:sz w:val="24"/>
          <w:szCs w:val="24"/>
        </w:rPr>
        <w:t>UŽBAIKITE SU TIPINIŲ E. PREKYBOS PLATFORMŲ ADMINISTRAVIMU SUSIJUSIAS SITUACIJAS</w:t>
      </w:r>
      <w:r w:rsidRPr="00125F29">
        <w:rPr>
          <w:rFonts w:ascii="Times New Roman" w:hAnsi="Times New Roman"/>
          <w:b/>
          <w:sz w:val="24"/>
          <w:szCs w:val="24"/>
        </w:rPr>
        <w:t>.</w:t>
      </w:r>
    </w:p>
    <w:p w14:paraId="708A174C" w14:textId="77777777" w:rsidR="00FE5A04" w:rsidRPr="00125F29" w:rsidRDefault="00FE5A04" w:rsidP="008739E7">
      <w:pPr>
        <w:pStyle w:val="Heading1"/>
        <w:spacing w:before="0" w:beforeAutospacing="0" w:after="0" w:afterAutospacing="0" w:line="276" w:lineRule="auto"/>
        <w:jc w:val="both"/>
        <w:rPr>
          <w:b w:val="0"/>
          <w:sz w:val="24"/>
          <w:szCs w:val="24"/>
          <w:lang w:val="lt-LT"/>
        </w:rPr>
      </w:pPr>
      <w:r w:rsidRPr="00125F29">
        <w:rPr>
          <w:b w:val="0"/>
          <w:sz w:val="24"/>
          <w:szCs w:val="24"/>
          <w:lang w:val="lt-LT"/>
        </w:rPr>
        <w:t>1. Per e. prekybos platformos administracinės panelės skirtuką „Administracija“ koreguojate sritį „Darbuotojai“. Pridėti darbuotoją – darbuotojo duomenų suvedimas – leidimų suteikimas – prisijungimo duomenų perdavimas naujam darbuotojui.</w:t>
      </w:r>
    </w:p>
    <w:p w14:paraId="7CACBB49" w14:textId="77777777" w:rsidR="005C6E8C" w:rsidRPr="00125F29" w:rsidRDefault="00FE5A04" w:rsidP="008739E7">
      <w:pPr>
        <w:pStyle w:val="Heading1"/>
        <w:spacing w:before="0" w:beforeAutospacing="0" w:after="0" w:afterAutospacing="0" w:line="276" w:lineRule="auto"/>
        <w:jc w:val="both"/>
        <w:rPr>
          <w:b w:val="0"/>
          <w:sz w:val="24"/>
          <w:szCs w:val="24"/>
          <w:lang w:val="lt-LT"/>
        </w:rPr>
      </w:pPr>
      <w:r w:rsidRPr="00125F29">
        <w:rPr>
          <w:b w:val="0"/>
          <w:sz w:val="24"/>
          <w:szCs w:val="28"/>
          <w:lang w:val="lt-LT"/>
        </w:rPr>
        <w:t xml:space="preserve">2. </w:t>
      </w:r>
      <w:r w:rsidRPr="00125F29">
        <w:rPr>
          <w:b w:val="0"/>
          <w:sz w:val="24"/>
          <w:szCs w:val="24"/>
          <w:lang w:val="lt-LT"/>
        </w:rPr>
        <w:t>Per e. prekybos platformos administracinės panelės skirtuką „Moduliai“ ar „Įskiepiai“ susirandate Analitikos ar statistikos modulį ar įskiepį ir pagal norimą sritį peržiūrite asortimento parametrus (likutis, perkamiausios, neperkamiausios, pilnai sutvarkytos ir pan.)</w:t>
      </w:r>
    </w:p>
    <w:p w14:paraId="0999E951" w14:textId="77777777" w:rsidR="00FE5A04" w:rsidRPr="00125F29" w:rsidRDefault="00FE5A04" w:rsidP="008739E7">
      <w:pPr>
        <w:pStyle w:val="Heading1"/>
        <w:spacing w:before="0" w:beforeAutospacing="0" w:after="0" w:afterAutospacing="0" w:line="276" w:lineRule="auto"/>
        <w:jc w:val="both"/>
        <w:rPr>
          <w:b w:val="0"/>
          <w:sz w:val="24"/>
          <w:szCs w:val="28"/>
          <w:lang w:val="lt-LT"/>
        </w:rPr>
      </w:pPr>
      <w:r w:rsidRPr="00125F29">
        <w:rPr>
          <w:b w:val="0"/>
          <w:sz w:val="24"/>
          <w:szCs w:val="28"/>
          <w:lang w:val="lt-LT"/>
        </w:rPr>
        <w:t xml:space="preserve">3. </w:t>
      </w:r>
      <w:r w:rsidRPr="00125F29">
        <w:rPr>
          <w:b w:val="0"/>
          <w:sz w:val="24"/>
          <w:szCs w:val="24"/>
          <w:lang w:val="lt-LT"/>
        </w:rPr>
        <w:t>Per e. prekybos platformos administracinės panelės skirtuką „Katalogas“ – „Prekės“ pasirenkate norimą keisti e. prekės ar paslaugos turinį, spaudžiate „Redaguoti“ – išsirenkate e. prekės ar paslaugos vizualinio turinio elementą ir jį koreguojate.</w:t>
      </w:r>
    </w:p>
    <w:p w14:paraId="70987D66" w14:textId="77777777" w:rsidR="00FE5A04" w:rsidRPr="00125F29" w:rsidRDefault="00FE5A04" w:rsidP="008739E7">
      <w:pPr>
        <w:pStyle w:val="Heading1"/>
        <w:spacing w:before="0" w:beforeAutospacing="0" w:after="0" w:afterAutospacing="0" w:line="276" w:lineRule="auto"/>
        <w:jc w:val="both"/>
        <w:rPr>
          <w:b w:val="0"/>
          <w:sz w:val="24"/>
          <w:szCs w:val="28"/>
          <w:lang w:val="lt-LT"/>
        </w:rPr>
      </w:pPr>
      <w:r w:rsidRPr="00125F29">
        <w:rPr>
          <w:b w:val="0"/>
          <w:sz w:val="24"/>
          <w:szCs w:val="28"/>
          <w:lang w:val="lt-LT"/>
        </w:rPr>
        <w:t>4. Visų pirmą pagal savo turimos e. prekybos platformos versiją įsigyjate ar atsisiunčiate modulio .</w:t>
      </w:r>
      <w:proofErr w:type="spellStart"/>
      <w:r w:rsidRPr="00125F29">
        <w:rPr>
          <w:b w:val="0"/>
          <w:sz w:val="24"/>
          <w:szCs w:val="28"/>
          <w:lang w:val="lt-LT"/>
        </w:rPr>
        <w:t>zip</w:t>
      </w:r>
      <w:proofErr w:type="spellEnd"/>
      <w:r w:rsidRPr="00125F29">
        <w:rPr>
          <w:b w:val="0"/>
          <w:sz w:val="24"/>
          <w:szCs w:val="28"/>
          <w:lang w:val="lt-LT"/>
        </w:rPr>
        <w:t xml:space="preserve"> ar .</w:t>
      </w:r>
      <w:proofErr w:type="spellStart"/>
      <w:r w:rsidRPr="00125F29">
        <w:rPr>
          <w:b w:val="0"/>
          <w:sz w:val="24"/>
          <w:szCs w:val="28"/>
          <w:lang w:val="lt-LT"/>
        </w:rPr>
        <w:t>rar</w:t>
      </w:r>
      <w:proofErr w:type="spellEnd"/>
      <w:r w:rsidRPr="00125F29">
        <w:rPr>
          <w:b w:val="0"/>
          <w:sz w:val="24"/>
          <w:szCs w:val="28"/>
          <w:lang w:val="lt-LT"/>
        </w:rPr>
        <w:t xml:space="preserve"> formato failą į savo kompiuterį. Keliaujate iki e. prekybos platformos panelės skirtuko „Moduliai“ – „Pridėti modulį“ – įkeliamas anksčiau atsisiųstas failas – „įkelti modulį“</w:t>
      </w:r>
    </w:p>
    <w:p w14:paraId="250F9C01" w14:textId="77777777" w:rsidR="00FE5A04" w:rsidRPr="00125F29" w:rsidRDefault="00FE5A04" w:rsidP="008739E7">
      <w:pPr>
        <w:pStyle w:val="Heading1"/>
        <w:spacing w:before="0" w:beforeAutospacing="0" w:after="0" w:afterAutospacing="0" w:line="276" w:lineRule="auto"/>
        <w:jc w:val="both"/>
        <w:rPr>
          <w:b w:val="0"/>
          <w:sz w:val="24"/>
          <w:szCs w:val="28"/>
          <w:lang w:val="lt-LT"/>
        </w:rPr>
      </w:pPr>
      <w:r w:rsidRPr="00125F29">
        <w:rPr>
          <w:b w:val="0"/>
          <w:sz w:val="24"/>
          <w:szCs w:val="28"/>
          <w:lang w:val="lt-LT"/>
        </w:rPr>
        <w:t xml:space="preserve">5. </w:t>
      </w:r>
      <w:r w:rsidRPr="00125F29">
        <w:rPr>
          <w:b w:val="0"/>
          <w:sz w:val="24"/>
          <w:szCs w:val="24"/>
          <w:lang w:val="lt-LT"/>
        </w:rPr>
        <w:t>Per e. prekybos platformos administracinės panelės skirtuką „Klientai“ – „Klientų aptarnavimas“. Pasirenkamas klientas, su kuriuo norima komunikuoti ir vykdomas susirašinėjimas per e. platformą ar pasinaudojus matomais kontaktais komunikuojama kitomis priemonėmis ar būdais.</w:t>
      </w:r>
    </w:p>
    <w:p w14:paraId="62E0A635" w14:textId="77777777" w:rsidR="005C6E8C" w:rsidRPr="00125F29" w:rsidRDefault="00FE5A04" w:rsidP="008739E7">
      <w:pPr>
        <w:pStyle w:val="Heading1"/>
        <w:spacing w:before="0" w:beforeAutospacing="0" w:after="0" w:afterAutospacing="0" w:line="276" w:lineRule="auto"/>
        <w:jc w:val="both"/>
        <w:rPr>
          <w:b w:val="0"/>
          <w:sz w:val="24"/>
          <w:szCs w:val="28"/>
          <w:lang w:val="lt-LT"/>
        </w:rPr>
      </w:pPr>
      <w:r w:rsidRPr="00125F29">
        <w:rPr>
          <w:b w:val="0"/>
          <w:sz w:val="24"/>
          <w:szCs w:val="28"/>
          <w:lang w:val="lt-LT"/>
        </w:rPr>
        <w:t>6. Visais įmanomais būdais ir kuo skubiau bandote klaidas ištaisyti, taisant jas naudojate profilaktikos rėžimą. Per e. prekybos platformos skirtuką „Nustatymai“ – „Priežiūra“</w:t>
      </w:r>
    </w:p>
    <w:p w14:paraId="60290E72" w14:textId="77777777" w:rsidR="002C282C" w:rsidRPr="00125F29" w:rsidRDefault="002C282C" w:rsidP="008739E7">
      <w:pPr>
        <w:widowControl w:val="0"/>
        <w:spacing w:after="0"/>
        <w:jc w:val="both"/>
        <w:rPr>
          <w:rFonts w:ascii="Times New Roman" w:hAnsi="Times New Roman"/>
          <w:i/>
          <w:sz w:val="24"/>
          <w:szCs w:val="24"/>
        </w:rPr>
      </w:pPr>
    </w:p>
    <w:p w14:paraId="221C2866" w14:textId="77777777" w:rsidR="002C282C" w:rsidRPr="00125F29" w:rsidRDefault="002C282C" w:rsidP="008739E7">
      <w:pPr>
        <w:spacing w:after="0"/>
        <w:rPr>
          <w:rFonts w:ascii="Times New Roman" w:hAnsi="Times New Roman"/>
          <w:sz w:val="24"/>
          <w:szCs w:val="24"/>
        </w:rPr>
      </w:pPr>
      <w:r w:rsidRPr="00125F29">
        <w:rPr>
          <w:rFonts w:ascii="Times New Roman" w:hAnsi="Times New Roman"/>
          <w:i/>
          <w:sz w:val="24"/>
          <w:szCs w:val="24"/>
        </w:rPr>
        <w:t xml:space="preserve">17 užduotis. </w:t>
      </w:r>
      <w:r w:rsidRPr="00125F29">
        <w:rPr>
          <w:rFonts w:ascii="Times New Roman" w:hAnsi="Times New Roman"/>
          <w:sz w:val="24"/>
          <w:szCs w:val="24"/>
        </w:rPr>
        <w:t>UŽPILDY</w:t>
      </w:r>
      <w:r w:rsidR="0004559E" w:rsidRPr="00125F29">
        <w:rPr>
          <w:rFonts w:ascii="Times New Roman" w:hAnsi="Times New Roman"/>
          <w:sz w:val="24"/>
          <w:szCs w:val="24"/>
        </w:rPr>
        <w:t>KITE</w:t>
      </w:r>
      <w:r w:rsidRPr="00125F29">
        <w:rPr>
          <w:rFonts w:ascii="Times New Roman" w:hAnsi="Times New Roman"/>
          <w:sz w:val="24"/>
          <w:szCs w:val="24"/>
        </w:rPr>
        <w:t xml:space="preserve"> SUTIKRINIMO ŽINIARAŠTĮ.</w:t>
      </w:r>
    </w:p>
    <w:p w14:paraId="2D4683A2" w14:textId="77777777" w:rsidR="002C282C" w:rsidRPr="00125F29" w:rsidRDefault="002C282C" w:rsidP="008739E7">
      <w:pPr>
        <w:spacing w:after="0"/>
        <w:jc w:val="center"/>
        <w:rPr>
          <w:rFonts w:ascii="Times New Roman" w:hAnsi="Times New Roman"/>
          <w:i/>
          <w:sz w:val="24"/>
          <w:szCs w:val="24"/>
        </w:rPr>
      </w:pPr>
      <w:r w:rsidRPr="00125F29">
        <w:rPr>
          <w:noProof/>
          <w:lang w:eastAsia="lt-LT"/>
        </w:rPr>
        <w:lastRenderedPageBreak/>
        <w:drawing>
          <wp:inline distT="0" distB="0" distL="0" distR="0" wp14:anchorId="4AD05E0B" wp14:editId="36B4AE01">
            <wp:extent cx="5901527" cy="5196032"/>
            <wp:effectExtent l="0" t="0" r="4445" b="508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13698" cy="5206748"/>
                    </a:xfrm>
                    <a:prstGeom prst="rect">
                      <a:avLst/>
                    </a:prstGeom>
                  </pic:spPr>
                </pic:pic>
              </a:graphicData>
            </a:graphic>
          </wp:inline>
        </w:drawing>
      </w:r>
    </w:p>
    <w:p w14:paraId="0534A8A2" w14:textId="405C6EDD" w:rsidR="00A04EBF" w:rsidRPr="00125F29" w:rsidRDefault="00A04EBF" w:rsidP="008739E7">
      <w:pPr>
        <w:widowControl w:val="0"/>
        <w:spacing w:after="0"/>
        <w:jc w:val="both"/>
        <w:rPr>
          <w:rFonts w:ascii="Times New Roman" w:hAnsi="Times New Roman"/>
          <w:sz w:val="24"/>
          <w:szCs w:val="24"/>
        </w:rPr>
      </w:pPr>
    </w:p>
    <w:p w14:paraId="3515F1CC" w14:textId="77777777" w:rsidR="00D82373" w:rsidRPr="00125F29" w:rsidRDefault="00D82373" w:rsidP="008739E7">
      <w:pPr>
        <w:widowControl w:val="0"/>
        <w:spacing w:after="0"/>
        <w:jc w:val="both"/>
        <w:rPr>
          <w:rFonts w:ascii="Times New Roman" w:hAnsi="Times New Roman"/>
          <w:sz w:val="24"/>
          <w:szCs w:val="24"/>
        </w:rPr>
      </w:pPr>
    </w:p>
    <w:p w14:paraId="50360CF7" w14:textId="77777777" w:rsidR="0017140A" w:rsidRPr="00125F29" w:rsidRDefault="00AF3A6E" w:rsidP="00D82373">
      <w:pPr>
        <w:spacing w:after="0"/>
        <w:jc w:val="center"/>
        <w:rPr>
          <w:rFonts w:ascii="Times New Roman" w:hAnsi="Times New Roman"/>
          <w:i/>
          <w:sz w:val="28"/>
          <w:szCs w:val="24"/>
        </w:rPr>
      </w:pPr>
      <w:r w:rsidRPr="00125F29">
        <w:rPr>
          <w:rFonts w:ascii="Times New Roman" w:hAnsi="Times New Roman"/>
          <w:b/>
          <w:sz w:val="28"/>
          <w:szCs w:val="24"/>
          <w:lang w:eastAsia="lt-LT"/>
        </w:rPr>
        <w:t>Modulis „</w:t>
      </w:r>
      <w:r w:rsidR="0017140A" w:rsidRPr="00125F29">
        <w:rPr>
          <w:rFonts w:ascii="Times New Roman" w:hAnsi="Times New Roman"/>
          <w:b/>
          <w:sz w:val="28"/>
          <w:szCs w:val="24"/>
        </w:rPr>
        <w:t>Elektroninė komunikacija su vartotoju</w:t>
      </w:r>
      <w:r w:rsidRPr="00125F29">
        <w:rPr>
          <w:rFonts w:ascii="Times New Roman" w:hAnsi="Times New Roman"/>
          <w:b/>
          <w:sz w:val="28"/>
          <w:szCs w:val="24"/>
          <w:lang w:eastAsia="lt-LT"/>
        </w:rPr>
        <w:t>“</w:t>
      </w:r>
    </w:p>
    <w:p w14:paraId="449C4FD3" w14:textId="77777777" w:rsidR="00A04EBF" w:rsidRPr="00125F29" w:rsidRDefault="00A04EBF" w:rsidP="008739E7">
      <w:pPr>
        <w:widowControl w:val="0"/>
        <w:spacing w:after="0"/>
        <w:jc w:val="both"/>
        <w:rPr>
          <w:rFonts w:ascii="Times New Roman" w:hAnsi="Times New Roman"/>
          <w:sz w:val="24"/>
          <w:szCs w:val="24"/>
        </w:rPr>
      </w:pPr>
    </w:p>
    <w:p w14:paraId="3BAF214D" w14:textId="77777777" w:rsidR="0017140A" w:rsidRPr="00125F29" w:rsidRDefault="0017140A" w:rsidP="008739E7">
      <w:pPr>
        <w:pStyle w:val="ListParagraph"/>
        <w:widowControl w:val="0"/>
        <w:spacing w:after="0"/>
        <w:ind w:left="0"/>
        <w:jc w:val="both"/>
        <w:rPr>
          <w:rFonts w:ascii="Times New Roman" w:hAnsi="Times New Roman"/>
          <w:bCs/>
          <w:sz w:val="24"/>
          <w:szCs w:val="24"/>
        </w:rPr>
      </w:pPr>
      <w:r w:rsidRPr="00125F29">
        <w:rPr>
          <w:rFonts w:ascii="Times New Roman" w:hAnsi="Times New Roman"/>
          <w:i/>
          <w:sz w:val="24"/>
          <w:szCs w:val="24"/>
        </w:rPr>
        <w:t>1 užduotis.</w:t>
      </w:r>
      <w:r w:rsidRPr="00125F29">
        <w:rPr>
          <w:rFonts w:ascii="Times New Roman" w:hAnsi="Times New Roman"/>
          <w:b/>
          <w:sz w:val="24"/>
          <w:szCs w:val="24"/>
        </w:rPr>
        <w:t xml:space="preserve"> </w:t>
      </w:r>
      <w:r w:rsidRPr="00125F29">
        <w:rPr>
          <w:rFonts w:ascii="Times New Roman" w:hAnsi="Times New Roman"/>
          <w:bCs/>
          <w:sz w:val="24"/>
          <w:szCs w:val="24"/>
        </w:rPr>
        <w:t>PASITIKRINKITE, AR TEISINGAI SUPRANTATE PATEIKTAS SĄVOKAS. IŠ SĄRAŠO PARINKITE IR ĮRAŠYKITE TRŪKSTAMUS ŽODŽIUS.</w:t>
      </w:r>
    </w:p>
    <w:p w14:paraId="489D6409" w14:textId="77777777" w:rsidR="0017140A" w:rsidRPr="00125F29" w:rsidRDefault="0017140A" w:rsidP="008739E7">
      <w:pPr>
        <w:pStyle w:val="ListParagraph"/>
        <w:numPr>
          <w:ilvl w:val="0"/>
          <w:numId w:val="20"/>
        </w:numPr>
        <w:spacing w:after="0"/>
        <w:ind w:left="0" w:firstLine="0"/>
        <w:jc w:val="both"/>
        <w:rPr>
          <w:rFonts w:ascii="Times New Roman" w:hAnsi="Times New Roman"/>
          <w:sz w:val="24"/>
          <w:szCs w:val="24"/>
        </w:rPr>
      </w:pPr>
      <w:r w:rsidRPr="00125F29">
        <w:rPr>
          <w:rFonts w:ascii="Times New Roman" w:hAnsi="Times New Roman"/>
          <w:sz w:val="24"/>
          <w:szCs w:val="24"/>
        </w:rPr>
        <w:t>keitimasis informacija</w:t>
      </w:r>
    </w:p>
    <w:p w14:paraId="591377AC" w14:textId="77777777" w:rsidR="0017140A" w:rsidRPr="00125F29" w:rsidRDefault="0017140A" w:rsidP="008739E7">
      <w:pPr>
        <w:pStyle w:val="ListParagraph"/>
        <w:numPr>
          <w:ilvl w:val="0"/>
          <w:numId w:val="20"/>
        </w:numPr>
        <w:spacing w:after="0"/>
        <w:ind w:left="0" w:firstLine="0"/>
        <w:jc w:val="both"/>
        <w:rPr>
          <w:rFonts w:ascii="Times New Roman" w:hAnsi="Times New Roman"/>
          <w:sz w:val="24"/>
          <w:szCs w:val="24"/>
        </w:rPr>
      </w:pPr>
      <w:r w:rsidRPr="00125F29">
        <w:rPr>
          <w:rFonts w:ascii="Times New Roman" w:hAnsi="Times New Roman"/>
          <w:sz w:val="24"/>
          <w:szCs w:val="24"/>
        </w:rPr>
        <w:t>elgesio taisyklių</w:t>
      </w:r>
    </w:p>
    <w:p w14:paraId="5AE2E97C" w14:textId="77777777" w:rsidR="0017140A" w:rsidRPr="00125F29" w:rsidRDefault="0017140A" w:rsidP="008739E7">
      <w:pPr>
        <w:pStyle w:val="ListParagraph"/>
        <w:numPr>
          <w:ilvl w:val="0"/>
          <w:numId w:val="20"/>
        </w:numPr>
        <w:spacing w:after="0"/>
        <w:ind w:left="0" w:firstLine="0"/>
        <w:jc w:val="both"/>
        <w:rPr>
          <w:rFonts w:ascii="Times New Roman" w:hAnsi="Times New Roman"/>
          <w:sz w:val="24"/>
          <w:szCs w:val="24"/>
        </w:rPr>
      </w:pPr>
      <w:r w:rsidRPr="00125F29">
        <w:rPr>
          <w:rFonts w:ascii="Times New Roman" w:hAnsi="Times New Roman"/>
          <w:bCs/>
          <w:sz w:val="24"/>
          <w:szCs w:val="24"/>
        </w:rPr>
        <w:t>etikos klausimus</w:t>
      </w:r>
    </w:p>
    <w:p w14:paraId="4E241862" w14:textId="77777777" w:rsidR="0017140A" w:rsidRPr="00125F29" w:rsidRDefault="0017140A" w:rsidP="008739E7">
      <w:pPr>
        <w:pStyle w:val="ListParagraph"/>
        <w:numPr>
          <w:ilvl w:val="0"/>
          <w:numId w:val="20"/>
        </w:numPr>
        <w:spacing w:after="0"/>
        <w:ind w:left="0" w:firstLine="0"/>
        <w:jc w:val="both"/>
        <w:rPr>
          <w:rFonts w:ascii="Times New Roman" w:hAnsi="Times New Roman"/>
          <w:sz w:val="24"/>
          <w:szCs w:val="24"/>
        </w:rPr>
      </w:pPr>
      <w:r w:rsidRPr="00125F29">
        <w:rPr>
          <w:rFonts w:ascii="Times New Roman" w:hAnsi="Times New Roman"/>
          <w:sz w:val="24"/>
          <w:szCs w:val="24"/>
          <w:shd w:val="clear" w:color="auto" w:fill="FFFFFF"/>
        </w:rPr>
        <w:t>taisyklių</w:t>
      </w:r>
    </w:p>
    <w:p w14:paraId="59C83560" w14:textId="77777777" w:rsidR="0017140A" w:rsidRPr="00125F29" w:rsidRDefault="0017140A" w:rsidP="008739E7">
      <w:pPr>
        <w:pStyle w:val="ListParagraph"/>
        <w:numPr>
          <w:ilvl w:val="0"/>
          <w:numId w:val="20"/>
        </w:numPr>
        <w:spacing w:after="0"/>
        <w:ind w:left="0" w:firstLine="0"/>
        <w:jc w:val="both"/>
        <w:rPr>
          <w:rFonts w:ascii="Times New Roman" w:hAnsi="Times New Roman"/>
          <w:sz w:val="24"/>
          <w:szCs w:val="24"/>
        </w:rPr>
      </w:pPr>
      <w:r w:rsidRPr="00125F29">
        <w:rPr>
          <w:rFonts w:ascii="Times New Roman" w:eastAsia="Times New Roman" w:hAnsi="Times New Roman"/>
          <w:sz w:val="24"/>
          <w:szCs w:val="24"/>
          <w:lang w:eastAsia="lt-LT"/>
        </w:rPr>
        <w:t>vyksta internetu</w:t>
      </w:r>
    </w:p>
    <w:p w14:paraId="70B4928B" w14:textId="77777777" w:rsidR="0017140A" w:rsidRPr="00125F29" w:rsidRDefault="0017140A" w:rsidP="008739E7">
      <w:pPr>
        <w:pStyle w:val="ListParagraph"/>
        <w:numPr>
          <w:ilvl w:val="0"/>
          <w:numId w:val="20"/>
        </w:numPr>
        <w:spacing w:after="0"/>
        <w:ind w:left="0" w:firstLine="0"/>
        <w:jc w:val="both"/>
        <w:rPr>
          <w:rFonts w:ascii="Times New Roman" w:hAnsi="Times New Roman"/>
          <w:sz w:val="24"/>
          <w:szCs w:val="24"/>
        </w:rPr>
      </w:pPr>
      <w:r w:rsidRPr="00125F29">
        <w:rPr>
          <w:rFonts w:ascii="Times New Roman" w:hAnsi="Times New Roman"/>
          <w:sz w:val="24"/>
          <w:szCs w:val="24"/>
          <w:shd w:val="clear" w:color="auto" w:fill="FFFFFF"/>
        </w:rPr>
        <w:t>informacijos</w:t>
      </w:r>
    </w:p>
    <w:p w14:paraId="5A66C333" w14:textId="77777777" w:rsidR="0017140A" w:rsidRPr="00125F29" w:rsidRDefault="0017140A" w:rsidP="008739E7">
      <w:pPr>
        <w:pStyle w:val="ListParagraph"/>
        <w:numPr>
          <w:ilvl w:val="0"/>
          <w:numId w:val="20"/>
        </w:numPr>
        <w:spacing w:after="0"/>
        <w:ind w:left="0" w:firstLine="0"/>
        <w:jc w:val="both"/>
        <w:rPr>
          <w:rFonts w:ascii="Times New Roman" w:hAnsi="Times New Roman"/>
          <w:sz w:val="24"/>
          <w:szCs w:val="24"/>
        </w:rPr>
      </w:pPr>
      <w:r w:rsidRPr="00125F29">
        <w:rPr>
          <w:rFonts w:ascii="Times New Roman" w:hAnsi="Times New Roman"/>
          <w:sz w:val="24"/>
          <w:szCs w:val="24"/>
          <w:shd w:val="clear" w:color="auto" w:fill="FFFFFF"/>
        </w:rPr>
        <w:t>gauti žinutes</w:t>
      </w:r>
    </w:p>
    <w:p w14:paraId="335B5A2A" w14:textId="77777777" w:rsidR="0017140A" w:rsidRPr="00125F29" w:rsidRDefault="0017140A" w:rsidP="008739E7">
      <w:pPr>
        <w:pStyle w:val="ListParagraph"/>
        <w:numPr>
          <w:ilvl w:val="0"/>
          <w:numId w:val="20"/>
        </w:numPr>
        <w:spacing w:after="0"/>
        <w:ind w:left="0" w:firstLine="0"/>
        <w:jc w:val="both"/>
        <w:rPr>
          <w:rFonts w:ascii="Times New Roman" w:hAnsi="Times New Roman"/>
          <w:sz w:val="24"/>
          <w:szCs w:val="24"/>
        </w:rPr>
      </w:pPr>
      <w:r w:rsidRPr="00125F29">
        <w:rPr>
          <w:rFonts w:ascii="Times New Roman" w:hAnsi="Times New Roman"/>
          <w:sz w:val="24"/>
          <w:szCs w:val="24"/>
        </w:rPr>
        <w:t xml:space="preserve">yra </w:t>
      </w:r>
      <w:r w:rsidRPr="00125F29">
        <w:rPr>
          <w:rFonts w:ascii="Times New Roman" w:hAnsi="Times New Roman"/>
          <w:sz w:val="24"/>
          <w:szCs w:val="24"/>
          <w:shd w:val="clear" w:color="auto" w:fill="FFFFFF"/>
        </w:rPr>
        <w:t>informacija</w:t>
      </w:r>
    </w:p>
    <w:p w14:paraId="529EC08B" w14:textId="77777777" w:rsidR="0017140A" w:rsidRPr="00125F29" w:rsidRDefault="0017140A" w:rsidP="008739E7">
      <w:pPr>
        <w:pStyle w:val="ListParagraph"/>
        <w:numPr>
          <w:ilvl w:val="0"/>
          <w:numId w:val="20"/>
        </w:numPr>
        <w:spacing w:after="0"/>
        <w:ind w:left="0" w:firstLine="0"/>
        <w:jc w:val="both"/>
        <w:rPr>
          <w:rFonts w:ascii="Times New Roman" w:hAnsi="Times New Roman"/>
          <w:sz w:val="24"/>
          <w:szCs w:val="24"/>
        </w:rPr>
      </w:pPr>
      <w:r w:rsidRPr="00125F29">
        <w:rPr>
          <w:rFonts w:ascii="Times New Roman" w:hAnsi="Times New Roman"/>
          <w:sz w:val="24"/>
          <w:szCs w:val="24"/>
          <w:shd w:val="clear" w:color="auto" w:fill="FFFFFF"/>
        </w:rPr>
        <w:t>vartotojas / pirkėjas</w:t>
      </w:r>
    </w:p>
    <w:p w14:paraId="2F4D72AF" w14:textId="7F863A43" w:rsidR="0017140A" w:rsidRPr="00125F29" w:rsidRDefault="006C3B98" w:rsidP="006C3B98">
      <w:pPr>
        <w:spacing w:after="0"/>
        <w:rPr>
          <w:rFonts w:ascii="Times New Roman" w:hAnsi="Times New Roman"/>
          <w:sz w:val="24"/>
          <w:szCs w:val="24"/>
        </w:rPr>
      </w:pPr>
      <w:r w:rsidRPr="00125F29">
        <w:rPr>
          <w:rFonts w:ascii="Times New Roman" w:hAnsi="Times New Roman"/>
          <w:sz w:val="24"/>
          <w:szCs w:val="24"/>
          <w:shd w:val="clear" w:color="auto" w:fill="FFFFFF"/>
        </w:rPr>
        <w:t xml:space="preserve">10. </w:t>
      </w:r>
      <w:r w:rsidR="0017140A" w:rsidRPr="00125F29">
        <w:rPr>
          <w:rFonts w:ascii="Times New Roman" w:hAnsi="Times New Roman"/>
          <w:sz w:val="24"/>
          <w:szCs w:val="24"/>
          <w:shd w:val="clear" w:color="auto" w:fill="FFFFFF"/>
        </w:rPr>
        <w:t>aktyvumą</w:t>
      </w:r>
    </w:p>
    <w:p w14:paraId="4935636A" w14:textId="3C37B63B" w:rsidR="0017140A" w:rsidRPr="00125F29" w:rsidRDefault="006C3B98" w:rsidP="006C3B98">
      <w:pPr>
        <w:spacing w:after="0"/>
        <w:jc w:val="both"/>
        <w:rPr>
          <w:rFonts w:ascii="Times New Roman" w:hAnsi="Times New Roman"/>
          <w:sz w:val="24"/>
          <w:szCs w:val="24"/>
        </w:rPr>
      </w:pPr>
      <w:r w:rsidRPr="00125F29">
        <w:rPr>
          <w:rFonts w:ascii="Times New Roman" w:hAnsi="Times New Roman"/>
          <w:sz w:val="24"/>
          <w:szCs w:val="24"/>
          <w:shd w:val="clear" w:color="auto" w:fill="FFFFFF"/>
        </w:rPr>
        <w:t xml:space="preserve">11. </w:t>
      </w:r>
      <w:r w:rsidR="0017140A" w:rsidRPr="00125F29">
        <w:rPr>
          <w:rFonts w:ascii="Times New Roman" w:hAnsi="Times New Roman"/>
          <w:sz w:val="24"/>
          <w:szCs w:val="24"/>
          <w:shd w:val="clear" w:color="auto" w:fill="FFFFFF"/>
        </w:rPr>
        <w:t>suskirstymas</w:t>
      </w:r>
    </w:p>
    <w:p w14:paraId="2033AA0F" w14:textId="5B89A8D7" w:rsidR="0017140A" w:rsidRPr="00125F29" w:rsidRDefault="006C3B98" w:rsidP="006C3B98">
      <w:pPr>
        <w:spacing w:after="0"/>
        <w:jc w:val="both"/>
        <w:rPr>
          <w:rFonts w:ascii="Times New Roman" w:hAnsi="Times New Roman"/>
          <w:sz w:val="24"/>
          <w:szCs w:val="24"/>
        </w:rPr>
      </w:pPr>
      <w:r w:rsidRPr="00125F29">
        <w:rPr>
          <w:rFonts w:ascii="Times New Roman" w:hAnsi="Times New Roman"/>
          <w:sz w:val="24"/>
          <w:szCs w:val="24"/>
          <w:shd w:val="clear" w:color="auto" w:fill="FFFFFF"/>
        </w:rPr>
        <w:t xml:space="preserve">12. </w:t>
      </w:r>
      <w:r w:rsidR="0017140A" w:rsidRPr="00125F29">
        <w:rPr>
          <w:rFonts w:ascii="Times New Roman" w:hAnsi="Times New Roman"/>
          <w:sz w:val="24"/>
          <w:szCs w:val="24"/>
          <w:shd w:val="clear" w:color="auto" w:fill="FFFFFF"/>
        </w:rPr>
        <w:t>tam tikrą požymį</w:t>
      </w:r>
    </w:p>
    <w:p w14:paraId="790FBF0A" w14:textId="27E167EE" w:rsidR="0017140A" w:rsidRPr="00125F29" w:rsidRDefault="0017140A" w:rsidP="006C3B98">
      <w:pPr>
        <w:pStyle w:val="ListParagraph"/>
        <w:numPr>
          <w:ilvl w:val="0"/>
          <w:numId w:val="37"/>
        </w:numPr>
        <w:spacing w:after="0"/>
        <w:jc w:val="both"/>
        <w:rPr>
          <w:rFonts w:ascii="Times New Roman" w:hAnsi="Times New Roman"/>
          <w:sz w:val="24"/>
          <w:szCs w:val="24"/>
        </w:rPr>
      </w:pPr>
      <w:r w:rsidRPr="00125F29">
        <w:rPr>
          <w:rFonts w:ascii="Times New Roman" w:hAnsi="Times New Roman"/>
          <w:sz w:val="24"/>
          <w:szCs w:val="24"/>
          <w:shd w:val="clear" w:color="auto" w:fill="FFFFFF"/>
        </w:rPr>
        <w:t>konkrečias problemas</w:t>
      </w:r>
    </w:p>
    <w:p w14:paraId="6C20C84F" w14:textId="77777777" w:rsidR="0017140A" w:rsidRPr="00125F29" w:rsidRDefault="0017140A" w:rsidP="006C3B98">
      <w:pPr>
        <w:pStyle w:val="ListParagraph"/>
        <w:numPr>
          <w:ilvl w:val="0"/>
          <w:numId w:val="37"/>
        </w:numPr>
        <w:spacing w:after="0"/>
        <w:ind w:left="0" w:firstLine="0"/>
        <w:jc w:val="both"/>
        <w:rPr>
          <w:rFonts w:ascii="Times New Roman" w:hAnsi="Times New Roman"/>
          <w:sz w:val="24"/>
          <w:szCs w:val="24"/>
        </w:rPr>
      </w:pPr>
      <w:r w:rsidRPr="00125F29">
        <w:rPr>
          <w:rFonts w:ascii="Times New Roman" w:hAnsi="Times New Roman"/>
          <w:sz w:val="24"/>
          <w:szCs w:val="24"/>
          <w:shd w:val="clear" w:color="auto" w:fill="FFFFFF"/>
        </w:rPr>
        <w:t>priešingų nuomonių, tikslų</w:t>
      </w:r>
    </w:p>
    <w:p w14:paraId="40B16B45" w14:textId="7DCC85E8" w:rsidR="0017140A" w:rsidRPr="00125F29" w:rsidRDefault="0017140A" w:rsidP="006C3B98">
      <w:pPr>
        <w:pStyle w:val="ListParagraph"/>
        <w:numPr>
          <w:ilvl w:val="0"/>
          <w:numId w:val="37"/>
        </w:numPr>
        <w:spacing w:after="0"/>
        <w:jc w:val="both"/>
        <w:rPr>
          <w:rFonts w:ascii="Times New Roman" w:hAnsi="Times New Roman"/>
          <w:sz w:val="24"/>
          <w:szCs w:val="24"/>
        </w:rPr>
      </w:pPr>
      <w:r w:rsidRPr="00125F29">
        <w:rPr>
          <w:rFonts w:ascii="Times New Roman" w:hAnsi="Times New Roman"/>
          <w:sz w:val="24"/>
          <w:szCs w:val="24"/>
          <w:shd w:val="clear" w:color="auto" w:fill="FFFFFF"/>
        </w:rPr>
        <w:t>naudingi</w:t>
      </w:r>
    </w:p>
    <w:p w14:paraId="716D178C" w14:textId="77777777" w:rsidR="005C6E8C" w:rsidRPr="00125F29" w:rsidRDefault="0017140A" w:rsidP="006C3B98">
      <w:pPr>
        <w:pStyle w:val="ListParagraph"/>
        <w:numPr>
          <w:ilvl w:val="0"/>
          <w:numId w:val="37"/>
        </w:numPr>
        <w:spacing w:after="0"/>
        <w:ind w:left="0" w:firstLine="0"/>
        <w:jc w:val="both"/>
        <w:rPr>
          <w:rFonts w:ascii="Times New Roman" w:hAnsi="Times New Roman"/>
          <w:sz w:val="24"/>
          <w:szCs w:val="24"/>
        </w:rPr>
      </w:pPr>
      <w:r w:rsidRPr="00125F29">
        <w:rPr>
          <w:rFonts w:ascii="Times New Roman" w:hAnsi="Times New Roman"/>
          <w:sz w:val="24"/>
          <w:szCs w:val="24"/>
        </w:rPr>
        <w:t>pardavėjo bendravimas</w:t>
      </w:r>
    </w:p>
    <w:p w14:paraId="012D3BC4" w14:textId="77777777" w:rsidR="0017140A" w:rsidRPr="00125F29" w:rsidRDefault="0017140A" w:rsidP="008739E7">
      <w:pPr>
        <w:pStyle w:val="ListParagraph"/>
        <w:spacing w:after="0"/>
        <w:ind w:left="0"/>
        <w:jc w:val="both"/>
        <w:rPr>
          <w:rFonts w:ascii="Times New Roman" w:hAnsi="Times New Roman"/>
          <w:sz w:val="24"/>
          <w:szCs w:val="24"/>
        </w:rPr>
      </w:pPr>
    </w:p>
    <w:p w14:paraId="3F5A82E1" w14:textId="77777777" w:rsidR="00A04EBF" w:rsidRPr="00125F29" w:rsidRDefault="00A04EBF" w:rsidP="008739E7">
      <w:pPr>
        <w:pStyle w:val="ListParagraph"/>
        <w:spacing w:after="0"/>
        <w:ind w:left="0"/>
        <w:jc w:val="both"/>
        <w:rPr>
          <w:rFonts w:ascii="Times New Roman" w:hAnsi="Times New Roman"/>
          <w:sz w:val="24"/>
          <w:szCs w:val="24"/>
        </w:rPr>
      </w:pPr>
    </w:p>
    <w:p w14:paraId="0E5BBFD1" w14:textId="77777777" w:rsidR="0017140A" w:rsidRPr="00125F29" w:rsidRDefault="0017140A" w:rsidP="008739E7">
      <w:pPr>
        <w:pStyle w:val="ListParagraph"/>
        <w:widowControl w:val="0"/>
        <w:spacing w:after="0"/>
        <w:ind w:left="0"/>
        <w:jc w:val="both"/>
        <w:rPr>
          <w:rFonts w:ascii="Times New Roman" w:hAnsi="Times New Roman"/>
          <w:bCs/>
          <w:sz w:val="24"/>
          <w:szCs w:val="24"/>
        </w:rPr>
      </w:pPr>
      <w:r w:rsidRPr="00125F29">
        <w:rPr>
          <w:rFonts w:ascii="Times New Roman" w:hAnsi="Times New Roman"/>
          <w:i/>
          <w:sz w:val="24"/>
          <w:szCs w:val="24"/>
        </w:rPr>
        <w:t>2 užduotis.</w:t>
      </w:r>
      <w:r w:rsidRPr="00125F29">
        <w:rPr>
          <w:rFonts w:ascii="Times New Roman" w:hAnsi="Times New Roman"/>
          <w:b/>
          <w:sz w:val="24"/>
          <w:szCs w:val="24"/>
        </w:rPr>
        <w:t xml:space="preserve"> </w:t>
      </w:r>
      <w:r w:rsidRPr="00125F29">
        <w:rPr>
          <w:rFonts w:ascii="Times New Roman" w:hAnsi="Times New Roman"/>
          <w:bCs/>
          <w:sz w:val="24"/>
          <w:szCs w:val="24"/>
        </w:rPr>
        <w:tab/>
        <w:t>ATRINKITE VEIKSNIUS, GALINČIUS IŠKREIPTI INFORMACIJĄ, IR PAŽYMĖKITE ATITINKAMAME LENTELĖS STULPELYJE.</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2268"/>
        <w:gridCol w:w="2410"/>
      </w:tblGrid>
      <w:tr w:rsidR="00125F29" w:rsidRPr="00125F29" w14:paraId="7247EF00" w14:textId="77777777" w:rsidTr="00951972">
        <w:trPr>
          <w:jc w:val="center"/>
        </w:trPr>
        <w:tc>
          <w:tcPr>
            <w:tcW w:w="5240" w:type="dxa"/>
            <w:vMerge w:val="restart"/>
            <w:shd w:val="clear" w:color="auto" w:fill="auto"/>
            <w:vAlign w:val="center"/>
          </w:tcPr>
          <w:p w14:paraId="70DA7E34" w14:textId="77777777" w:rsidR="0017140A" w:rsidRPr="00125F29" w:rsidRDefault="0017140A" w:rsidP="008739E7">
            <w:pPr>
              <w:pStyle w:val="Heading1"/>
              <w:widowControl w:val="0"/>
              <w:spacing w:before="0" w:beforeAutospacing="0" w:after="0" w:afterAutospacing="0" w:line="276" w:lineRule="auto"/>
              <w:jc w:val="center"/>
              <w:rPr>
                <w:bCs w:val="0"/>
                <w:sz w:val="24"/>
                <w:szCs w:val="24"/>
                <w:lang w:val="lt-LT" w:eastAsia="lt-LT"/>
              </w:rPr>
            </w:pPr>
            <w:r w:rsidRPr="00125F29">
              <w:rPr>
                <w:bCs w:val="0"/>
                <w:sz w:val="24"/>
                <w:szCs w:val="24"/>
                <w:lang w:val="lt-LT" w:eastAsia="lt-LT"/>
              </w:rPr>
              <w:t>Nedėmesingumo veiksniai</w:t>
            </w:r>
          </w:p>
        </w:tc>
        <w:tc>
          <w:tcPr>
            <w:tcW w:w="4678" w:type="dxa"/>
            <w:gridSpan w:val="2"/>
            <w:shd w:val="clear" w:color="auto" w:fill="auto"/>
            <w:vAlign w:val="center"/>
          </w:tcPr>
          <w:p w14:paraId="09288376" w14:textId="77777777" w:rsidR="0017140A" w:rsidRPr="00125F29" w:rsidRDefault="0017140A" w:rsidP="008739E7">
            <w:pPr>
              <w:pStyle w:val="Heading1"/>
              <w:widowControl w:val="0"/>
              <w:spacing w:before="0" w:beforeAutospacing="0" w:after="0" w:afterAutospacing="0" w:line="276" w:lineRule="auto"/>
              <w:jc w:val="center"/>
              <w:rPr>
                <w:bCs w:val="0"/>
                <w:sz w:val="24"/>
                <w:szCs w:val="24"/>
                <w:lang w:val="lt-LT" w:eastAsia="lt-LT"/>
              </w:rPr>
            </w:pPr>
            <w:r w:rsidRPr="00125F29">
              <w:rPr>
                <w:bCs w:val="0"/>
                <w:sz w:val="24"/>
                <w:szCs w:val="24"/>
                <w:lang w:val="lt-LT" w:eastAsia="lt-LT"/>
              </w:rPr>
              <w:t>Atsakymai</w:t>
            </w:r>
          </w:p>
        </w:tc>
      </w:tr>
      <w:tr w:rsidR="00125F29" w:rsidRPr="00125F29" w14:paraId="66B52E9F" w14:textId="77777777" w:rsidTr="00951972">
        <w:trPr>
          <w:jc w:val="center"/>
        </w:trPr>
        <w:tc>
          <w:tcPr>
            <w:tcW w:w="5240" w:type="dxa"/>
            <w:vMerge/>
            <w:shd w:val="clear" w:color="auto" w:fill="auto"/>
            <w:vAlign w:val="center"/>
          </w:tcPr>
          <w:p w14:paraId="4CA8C87D" w14:textId="77777777" w:rsidR="0017140A" w:rsidRPr="00125F29" w:rsidRDefault="0017140A" w:rsidP="008739E7">
            <w:pPr>
              <w:pStyle w:val="Heading1"/>
              <w:widowControl w:val="0"/>
              <w:spacing w:before="0" w:beforeAutospacing="0" w:after="0" w:afterAutospacing="0" w:line="276" w:lineRule="auto"/>
              <w:jc w:val="center"/>
              <w:rPr>
                <w:bCs w:val="0"/>
                <w:sz w:val="24"/>
                <w:szCs w:val="24"/>
                <w:lang w:val="lt-LT" w:eastAsia="lt-LT"/>
              </w:rPr>
            </w:pPr>
          </w:p>
        </w:tc>
        <w:tc>
          <w:tcPr>
            <w:tcW w:w="2268" w:type="dxa"/>
            <w:shd w:val="clear" w:color="auto" w:fill="auto"/>
            <w:vAlign w:val="center"/>
          </w:tcPr>
          <w:p w14:paraId="0220360F" w14:textId="77777777" w:rsidR="0017140A" w:rsidRPr="00125F29" w:rsidRDefault="0017140A" w:rsidP="008739E7">
            <w:pPr>
              <w:pStyle w:val="Heading1"/>
              <w:widowControl w:val="0"/>
              <w:spacing w:before="0" w:beforeAutospacing="0" w:after="0" w:afterAutospacing="0" w:line="276" w:lineRule="auto"/>
              <w:jc w:val="center"/>
              <w:rPr>
                <w:bCs w:val="0"/>
                <w:sz w:val="24"/>
                <w:szCs w:val="24"/>
                <w:lang w:val="lt-LT" w:eastAsia="lt-LT"/>
              </w:rPr>
            </w:pPr>
            <w:r w:rsidRPr="00125F29">
              <w:rPr>
                <w:bCs w:val="0"/>
                <w:sz w:val="24"/>
                <w:szCs w:val="24"/>
                <w:lang w:val="lt-LT" w:eastAsia="lt-LT"/>
              </w:rPr>
              <w:t>Vidiniai klausymosi barjerai</w:t>
            </w:r>
          </w:p>
        </w:tc>
        <w:tc>
          <w:tcPr>
            <w:tcW w:w="2410" w:type="dxa"/>
            <w:shd w:val="clear" w:color="auto" w:fill="auto"/>
            <w:vAlign w:val="center"/>
          </w:tcPr>
          <w:p w14:paraId="28C69E57" w14:textId="77777777" w:rsidR="0017140A" w:rsidRPr="00125F29" w:rsidRDefault="0017140A" w:rsidP="008739E7">
            <w:pPr>
              <w:pStyle w:val="Heading1"/>
              <w:widowControl w:val="0"/>
              <w:spacing w:before="0" w:beforeAutospacing="0" w:after="0" w:afterAutospacing="0" w:line="276" w:lineRule="auto"/>
              <w:jc w:val="center"/>
              <w:rPr>
                <w:bCs w:val="0"/>
                <w:sz w:val="24"/>
                <w:szCs w:val="24"/>
                <w:lang w:val="lt-LT" w:eastAsia="lt-LT"/>
              </w:rPr>
            </w:pPr>
            <w:r w:rsidRPr="00125F29">
              <w:rPr>
                <w:bCs w:val="0"/>
                <w:sz w:val="24"/>
                <w:szCs w:val="24"/>
                <w:lang w:val="lt-LT" w:eastAsia="lt-LT"/>
              </w:rPr>
              <w:t>Išoriniai klausymosi barjerai</w:t>
            </w:r>
          </w:p>
        </w:tc>
      </w:tr>
      <w:tr w:rsidR="00125F29" w:rsidRPr="00125F29" w14:paraId="31B922EB" w14:textId="77777777" w:rsidTr="00951972">
        <w:trPr>
          <w:jc w:val="center"/>
        </w:trPr>
        <w:tc>
          <w:tcPr>
            <w:tcW w:w="5240" w:type="dxa"/>
            <w:shd w:val="clear" w:color="auto" w:fill="auto"/>
          </w:tcPr>
          <w:p w14:paraId="4FCA7163"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r w:rsidRPr="00125F29">
              <w:rPr>
                <w:b w:val="0"/>
                <w:bCs w:val="0"/>
                <w:sz w:val="24"/>
                <w:szCs w:val="24"/>
                <w:lang w:val="lt-LT" w:eastAsia="lt-LT"/>
              </w:rPr>
              <w:t>Išankstinis nusistatymas</w:t>
            </w:r>
          </w:p>
        </w:tc>
        <w:tc>
          <w:tcPr>
            <w:tcW w:w="2268" w:type="dxa"/>
            <w:shd w:val="clear" w:color="auto" w:fill="auto"/>
          </w:tcPr>
          <w:p w14:paraId="246CC4D3" w14:textId="77777777" w:rsidR="0017140A" w:rsidRPr="00125F29" w:rsidRDefault="0017140A" w:rsidP="008739E7">
            <w:pPr>
              <w:pStyle w:val="Heading1"/>
              <w:widowControl w:val="0"/>
              <w:spacing w:before="0" w:beforeAutospacing="0" w:after="0" w:afterAutospacing="0" w:line="276" w:lineRule="auto"/>
              <w:jc w:val="center"/>
              <w:rPr>
                <w:b w:val="0"/>
                <w:bCs w:val="0"/>
                <w:sz w:val="24"/>
                <w:szCs w:val="24"/>
                <w:lang w:val="lt-LT" w:eastAsia="lt-LT"/>
              </w:rPr>
            </w:pPr>
            <w:r w:rsidRPr="00125F29">
              <w:rPr>
                <w:b w:val="0"/>
                <w:bCs w:val="0"/>
                <w:sz w:val="24"/>
                <w:szCs w:val="24"/>
                <w:lang w:val="lt-LT" w:eastAsia="lt-LT"/>
              </w:rPr>
              <w:t>X</w:t>
            </w:r>
          </w:p>
        </w:tc>
        <w:tc>
          <w:tcPr>
            <w:tcW w:w="2410" w:type="dxa"/>
            <w:shd w:val="clear" w:color="auto" w:fill="auto"/>
          </w:tcPr>
          <w:p w14:paraId="7BC78EAB" w14:textId="77777777" w:rsidR="0017140A" w:rsidRPr="00125F29" w:rsidRDefault="0017140A" w:rsidP="008739E7">
            <w:pPr>
              <w:pStyle w:val="Heading1"/>
              <w:widowControl w:val="0"/>
              <w:spacing w:before="0" w:beforeAutospacing="0" w:after="0" w:afterAutospacing="0" w:line="276" w:lineRule="auto"/>
              <w:jc w:val="center"/>
              <w:rPr>
                <w:b w:val="0"/>
                <w:bCs w:val="0"/>
                <w:sz w:val="24"/>
                <w:szCs w:val="24"/>
                <w:lang w:val="lt-LT" w:eastAsia="lt-LT"/>
              </w:rPr>
            </w:pPr>
          </w:p>
        </w:tc>
      </w:tr>
      <w:tr w:rsidR="00125F29" w:rsidRPr="00125F29" w14:paraId="448B28E4" w14:textId="77777777" w:rsidTr="00951972">
        <w:trPr>
          <w:jc w:val="center"/>
        </w:trPr>
        <w:tc>
          <w:tcPr>
            <w:tcW w:w="5240" w:type="dxa"/>
            <w:shd w:val="clear" w:color="auto" w:fill="auto"/>
          </w:tcPr>
          <w:p w14:paraId="267D6152"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r w:rsidRPr="00125F29">
              <w:rPr>
                <w:b w:val="0"/>
                <w:bCs w:val="0"/>
                <w:sz w:val="24"/>
                <w:szCs w:val="24"/>
                <w:lang w:val="lt-LT" w:eastAsia="lt-LT"/>
              </w:rPr>
              <w:t>Transporto, elektros prietaisų keliamas triukšmas</w:t>
            </w:r>
          </w:p>
        </w:tc>
        <w:tc>
          <w:tcPr>
            <w:tcW w:w="2268" w:type="dxa"/>
            <w:shd w:val="clear" w:color="auto" w:fill="auto"/>
          </w:tcPr>
          <w:p w14:paraId="330B595C" w14:textId="77777777" w:rsidR="0017140A" w:rsidRPr="00125F29" w:rsidRDefault="0017140A" w:rsidP="008739E7">
            <w:pPr>
              <w:pStyle w:val="Heading1"/>
              <w:widowControl w:val="0"/>
              <w:spacing w:before="0" w:beforeAutospacing="0" w:after="0" w:afterAutospacing="0" w:line="276" w:lineRule="auto"/>
              <w:jc w:val="center"/>
              <w:rPr>
                <w:b w:val="0"/>
                <w:bCs w:val="0"/>
                <w:sz w:val="24"/>
                <w:szCs w:val="24"/>
                <w:lang w:val="lt-LT" w:eastAsia="lt-LT"/>
              </w:rPr>
            </w:pPr>
          </w:p>
        </w:tc>
        <w:tc>
          <w:tcPr>
            <w:tcW w:w="2410" w:type="dxa"/>
            <w:shd w:val="clear" w:color="auto" w:fill="auto"/>
          </w:tcPr>
          <w:p w14:paraId="556FFEB4" w14:textId="77777777" w:rsidR="0017140A" w:rsidRPr="00125F29" w:rsidRDefault="0017140A" w:rsidP="008739E7">
            <w:pPr>
              <w:pStyle w:val="Heading1"/>
              <w:widowControl w:val="0"/>
              <w:spacing w:before="0" w:beforeAutospacing="0" w:after="0" w:afterAutospacing="0" w:line="276" w:lineRule="auto"/>
              <w:jc w:val="center"/>
              <w:rPr>
                <w:b w:val="0"/>
                <w:bCs w:val="0"/>
                <w:sz w:val="24"/>
                <w:szCs w:val="24"/>
                <w:lang w:val="lt-LT" w:eastAsia="lt-LT"/>
              </w:rPr>
            </w:pPr>
            <w:r w:rsidRPr="00125F29">
              <w:rPr>
                <w:b w:val="0"/>
                <w:bCs w:val="0"/>
                <w:sz w:val="24"/>
                <w:szCs w:val="24"/>
                <w:lang w:val="lt-LT" w:eastAsia="lt-LT"/>
              </w:rPr>
              <w:t>X</w:t>
            </w:r>
          </w:p>
        </w:tc>
      </w:tr>
      <w:tr w:rsidR="00125F29" w:rsidRPr="00125F29" w14:paraId="433A78FC" w14:textId="77777777" w:rsidTr="00951972">
        <w:trPr>
          <w:jc w:val="center"/>
        </w:trPr>
        <w:tc>
          <w:tcPr>
            <w:tcW w:w="5240" w:type="dxa"/>
            <w:shd w:val="clear" w:color="auto" w:fill="auto"/>
          </w:tcPr>
          <w:p w14:paraId="29AC8314"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r w:rsidRPr="00125F29">
              <w:rPr>
                <w:b w:val="0"/>
                <w:bCs w:val="0"/>
                <w:sz w:val="24"/>
                <w:szCs w:val="24"/>
                <w:lang w:val="lt-LT" w:eastAsia="lt-LT"/>
              </w:rPr>
              <w:t>Kalbančiojo kalbos kultūra, individualios ypatybės</w:t>
            </w:r>
          </w:p>
        </w:tc>
        <w:tc>
          <w:tcPr>
            <w:tcW w:w="2268" w:type="dxa"/>
            <w:shd w:val="clear" w:color="auto" w:fill="auto"/>
          </w:tcPr>
          <w:p w14:paraId="5A2D5E58" w14:textId="77777777" w:rsidR="0017140A" w:rsidRPr="00125F29" w:rsidRDefault="0017140A" w:rsidP="008739E7">
            <w:pPr>
              <w:pStyle w:val="Heading1"/>
              <w:widowControl w:val="0"/>
              <w:spacing w:before="0" w:beforeAutospacing="0" w:after="0" w:afterAutospacing="0" w:line="276" w:lineRule="auto"/>
              <w:jc w:val="center"/>
              <w:rPr>
                <w:b w:val="0"/>
                <w:bCs w:val="0"/>
                <w:sz w:val="24"/>
                <w:szCs w:val="24"/>
                <w:lang w:val="lt-LT" w:eastAsia="lt-LT"/>
              </w:rPr>
            </w:pPr>
          </w:p>
        </w:tc>
        <w:tc>
          <w:tcPr>
            <w:tcW w:w="2410" w:type="dxa"/>
            <w:shd w:val="clear" w:color="auto" w:fill="auto"/>
          </w:tcPr>
          <w:p w14:paraId="19894C22" w14:textId="77777777" w:rsidR="0017140A" w:rsidRPr="00125F29" w:rsidRDefault="0017140A" w:rsidP="008739E7">
            <w:pPr>
              <w:pStyle w:val="Heading1"/>
              <w:widowControl w:val="0"/>
              <w:spacing w:before="0" w:beforeAutospacing="0" w:after="0" w:afterAutospacing="0" w:line="276" w:lineRule="auto"/>
              <w:jc w:val="center"/>
              <w:rPr>
                <w:b w:val="0"/>
                <w:bCs w:val="0"/>
                <w:sz w:val="24"/>
                <w:szCs w:val="24"/>
                <w:lang w:val="lt-LT" w:eastAsia="lt-LT"/>
              </w:rPr>
            </w:pPr>
            <w:r w:rsidRPr="00125F29">
              <w:rPr>
                <w:b w:val="0"/>
                <w:bCs w:val="0"/>
                <w:sz w:val="24"/>
                <w:szCs w:val="24"/>
                <w:lang w:val="lt-LT" w:eastAsia="lt-LT"/>
              </w:rPr>
              <w:t>X</w:t>
            </w:r>
          </w:p>
        </w:tc>
      </w:tr>
      <w:tr w:rsidR="00125F29" w:rsidRPr="00125F29" w14:paraId="352A065A" w14:textId="77777777" w:rsidTr="00951972">
        <w:trPr>
          <w:jc w:val="center"/>
        </w:trPr>
        <w:tc>
          <w:tcPr>
            <w:tcW w:w="5240" w:type="dxa"/>
            <w:shd w:val="clear" w:color="auto" w:fill="auto"/>
          </w:tcPr>
          <w:p w14:paraId="35404413" w14:textId="77777777" w:rsidR="0017140A" w:rsidRPr="00125F29" w:rsidRDefault="0017140A" w:rsidP="008739E7">
            <w:pPr>
              <w:spacing w:after="0"/>
              <w:rPr>
                <w:rFonts w:ascii="Times New Roman" w:hAnsi="Times New Roman"/>
                <w:sz w:val="24"/>
                <w:szCs w:val="24"/>
              </w:rPr>
            </w:pPr>
            <w:r w:rsidRPr="00125F29">
              <w:rPr>
                <w:rFonts w:ascii="Times New Roman" w:hAnsi="Times New Roman"/>
                <w:sz w:val="24"/>
                <w:szCs w:val="24"/>
              </w:rPr>
              <w:t>Neįdomu</w:t>
            </w:r>
          </w:p>
        </w:tc>
        <w:tc>
          <w:tcPr>
            <w:tcW w:w="2268" w:type="dxa"/>
            <w:shd w:val="clear" w:color="auto" w:fill="auto"/>
          </w:tcPr>
          <w:p w14:paraId="7D804F49" w14:textId="77777777" w:rsidR="0017140A" w:rsidRPr="00125F29" w:rsidRDefault="0017140A" w:rsidP="008739E7">
            <w:pPr>
              <w:spacing w:after="0"/>
              <w:jc w:val="center"/>
              <w:rPr>
                <w:rFonts w:ascii="Times New Roman" w:hAnsi="Times New Roman"/>
                <w:sz w:val="24"/>
                <w:szCs w:val="24"/>
                <w:lang w:eastAsia="lt-LT"/>
              </w:rPr>
            </w:pPr>
            <w:r w:rsidRPr="00125F29">
              <w:rPr>
                <w:rFonts w:ascii="Times New Roman" w:hAnsi="Times New Roman"/>
                <w:sz w:val="24"/>
                <w:szCs w:val="24"/>
                <w:lang w:eastAsia="lt-LT"/>
              </w:rPr>
              <w:t>X</w:t>
            </w:r>
          </w:p>
        </w:tc>
        <w:tc>
          <w:tcPr>
            <w:tcW w:w="2410" w:type="dxa"/>
            <w:shd w:val="clear" w:color="auto" w:fill="auto"/>
          </w:tcPr>
          <w:p w14:paraId="3E6EA12D" w14:textId="77777777" w:rsidR="0017140A" w:rsidRPr="00125F29" w:rsidRDefault="0017140A" w:rsidP="008739E7">
            <w:pPr>
              <w:pStyle w:val="Heading1"/>
              <w:widowControl w:val="0"/>
              <w:spacing w:before="0" w:beforeAutospacing="0" w:after="0" w:afterAutospacing="0" w:line="276" w:lineRule="auto"/>
              <w:jc w:val="center"/>
              <w:rPr>
                <w:b w:val="0"/>
                <w:bCs w:val="0"/>
                <w:sz w:val="24"/>
                <w:szCs w:val="24"/>
                <w:lang w:val="lt-LT" w:eastAsia="lt-LT"/>
              </w:rPr>
            </w:pPr>
          </w:p>
        </w:tc>
      </w:tr>
      <w:tr w:rsidR="00125F29" w:rsidRPr="00125F29" w14:paraId="13CF57D4" w14:textId="77777777" w:rsidTr="00951972">
        <w:trPr>
          <w:jc w:val="center"/>
        </w:trPr>
        <w:tc>
          <w:tcPr>
            <w:tcW w:w="5240" w:type="dxa"/>
            <w:shd w:val="clear" w:color="auto" w:fill="auto"/>
          </w:tcPr>
          <w:p w14:paraId="28427DB8"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r w:rsidRPr="00125F29">
              <w:rPr>
                <w:b w:val="0"/>
                <w:bCs w:val="0"/>
                <w:sz w:val="24"/>
                <w:szCs w:val="24"/>
                <w:lang w:val="lt-LT"/>
              </w:rPr>
              <w:t>Savi apmąstymai</w:t>
            </w:r>
          </w:p>
        </w:tc>
        <w:tc>
          <w:tcPr>
            <w:tcW w:w="2268" w:type="dxa"/>
            <w:shd w:val="clear" w:color="auto" w:fill="auto"/>
          </w:tcPr>
          <w:p w14:paraId="19DDB936" w14:textId="77777777" w:rsidR="0017140A" w:rsidRPr="00125F29" w:rsidRDefault="0017140A" w:rsidP="008739E7">
            <w:pPr>
              <w:spacing w:after="0"/>
              <w:jc w:val="center"/>
              <w:rPr>
                <w:rFonts w:ascii="Times New Roman" w:hAnsi="Times New Roman"/>
                <w:sz w:val="24"/>
                <w:szCs w:val="24"/>
                <w:lang w:eastAsia="lt-LT"/>
              </w:rPr>
            </w:pPr>
            <w:r w:rsidRPr="00125F29">
              <w:rPr>
                <w:rFonts w:ascii="Times New Roman" w:hAnsi="Times New Roman"/>
                <w:sz w:val="24"/>
                <w:szCs w:val="24"/>
                <w:lang w:eastAsia="lt-LT"/>
              </w:rPr>
              <w:t>X</w:t>
            </w:r>
          </w:p>
        </w:tc>
        <w:tc>
          <w:tcPr>
            <w:tcW w:w="2410" w:type="dxa"/>
            <w:shd w:val="clear" w:color="auto" w:fill="auto"/>
          </w:tcPr>
          <w:p w14:paraId="6A171D63" w14:textId="77777777" w:rsidR="0017140A" w:rsidRPr="00125F29" w:rsidRDefault="0017140A" w:rsidP="008739E7">
            <w:pPr>
              <w:pStyle w:val="Heading1"/>
              <w:widowControl w:val="0"/>
              <w:spacing w:before="0" w:beforeAutospacing="0" w:after="0" w:afterAutospacing="0" w:line="276" w:lineRule="auto"/>
              <w:jc w:val="center"/>
              <w:rPr>
                <w:b w:val="0"/>
                <w:bCs w:val="0"/>
                <w:sz w:val="24"/>
                <w:szCs w:val="24"/>
                <w:lang w:val="lt-LT" w:eastAsia="lt-LT"/>
              </w:rPr>
            </w:pPr>
          </w:p>
        </w:tc>
      </w:tr>
      <w:tr w:rsidR="00125F29" w:rsidRPr="00125F29" w14:paraId="3538DBA5" w14:textId="77777777" w:rsidTr="00951972">
        <w:trPr>
          <w:jc w:val="center"/>
        </w:trPr>
        <w:tc>
          <w:tcPr>
            <w:tcW w:w="5240" w:type="dxa"/>
            <w:shd w:val="clear" w:color="auto" w:fill="auto"/>
          </w:tcPr>
          <w:p w14:paraId="146912F8"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r w:rsidRPr="00125F29">
              <w:rPr>
                <w:b w:val="0"/>
                <w:bCs w:val="0"/>
                <w:sz w:val="24"/>
                <w:szCs w:val="24"/>
                <w:lang w:val="lt-LT"/>
              </w:rPr>
              <w:t>Bloga akustika</w:t>
            </w:r>
          </w:p>
        </w:tc>
        <w:tc>
          <w:tcPr>
            <w:tcW w:w="2268" w:type="dxa"/>
            <w:shd w:val="clear" w:color="auto" w:fill="auto"/>
          </w:tcPr>
          <w:p w14:paraId="1E097B5A" w14:textId="77777777" w:rsidR="0017140A" w:rsidRPr="00125F29" w:rsidRDefault="0017140A" w:rsidP="008739E7">
            <w:pPr>
              <w:spacing w:after="0"/>
              <w:jc w:val="center"/>
              <w:rPr>
                <w:rFonts w:ascii="Times New Roman" w:hAnsi="Times New Roman"/>
                <w:sz w:val="24"/>
                <w:szCs w:val="24"/>
                <w:lang w:eastAsia="lt-LT"/>
              </w:rPr>
            </w:pPr>
          </w:p>
        </w:tc>
        <w:tc>
          <w:tcPr>
            <w:tcW w:w="2410" w:type="dxa"/>
            <w:shd w:val="clear" w:color="auto" w:fill="auto"/>
          </w:tcPr>
          <w:p w14:paraId="6CCDFB91" w14:textId="77777777" w:rsidR="0017140A" w:rsidRPr="00125F29" w:rsidRDefault="0017140A" w:rsidP="008739E7">
            <w:pPr>
              <w:pStyle w:val="Heading1"/>
              <w:widowControl w:val="0"/>
              <w:spacing w:before="0" w:beforeAutospacing="0" w:after="0" w:afterAutospacing="0" w:line="276" w:lineRule="auto"/>
              <w:jc w:val="center"/>
              <w:rPr>
                <w:b w:val="0"/>
                <w:bCs w:val="0"/>
                <w:sz w:val="24"/>
                <w:szCs w:val="24"/>
                <w:lang w:val="lt-LT" w:eastAsia="lt-LT"/>
              </w:rPr>
            </w:pPr>
            <w:r w:rsidRPr="00125F29">
              <w:rPr>
                <w:b w:val="0"/>
                <w:bCs w:val="0"/>
                <w:sz w:val="24"/>
                <w:szCs w:val="24"/>
                <w:lang w:val="lt-LT" w:eastAsia="lt-LT"/>
              </w:rPr>
              <w:t>X</w:t>
            </w:r>
          </w:p>
        </w:tc>
      </w:tr>
      <w:tr w:rsidR="00125F29" w:rsidRPr="00125F29" w14:paraId="56713E7B" w14:textId="77777777" w:rsidTr="00951972">
        <w:trPr>
          <w:jc w:val="center"/>
        </w:trPr>
        <w:tc>
          <w:tcPr>
            <w:tcW w:w="5240" w:type="dxa"/>
            <w:shd w:val="clear" w:color="auto" w:fill="auto"/>
          </w:tcPr>
          <w:p w14:paraId="614F070E"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r w:rsidRPr="00125F29">
              <w:rPr>
                <w:b w:val="0"/>
                <w:bCs w:val="0"/>
                <w:sz w:val="24"/>
                <w:szCs w:val="24"/>
                <w:lang w:val="lt-LT" w:eastAsia="lt-LT"/>
              </w:rPr>
              <w:t>Neigiamos emocijos</w:t>
            </w:r>
          </w:p>
        </w:tc>
        <w:tc>
          <w:tcPr>
            <w:tcW w:w="2268" w:type="dxa"/>
            <w:shd w:val="clear" w:color="auto" w:fill="auto"/>
          </w:tcPr>
          <w:p w14:paraId="2FCE942E" w14:textId="77777777" w:rsidR="0017140A" w:rsidRPr="00125F29" w:rsidRDefault="00240205" w:rsidP="008739E7">
            <w:pPr>
              <w:pStyle w:val="Heading1"/>
              <w:widowControl w:val="0"/>
              <w:spacing w:before="0" w:beforeAutospacing="0" w:after="0" w:afterAutospacing="0" w:line="276" w:lineRule="auto"/>
              <w:jc w:val="center"/>
              <w:rPr>
                <w:b w:val="0"/>
                <w:bCs w:val="0"/>
                <w:sz w:val="24"/>
                <w:szCs w:val="24"/>
                <w:lang w:val="lt-LT" w:eastAsia="lt-LT"/>
              </w:rPr>
            </w:pPr>
            <w:r w:rsidRPr="00125F29">
              <w:rPr>
                <w:b w:val="0"/>
                <w:bCs w:val="0"/>
                <w:sz w:val="24"/>
                <w:szCs w:val="24"/>
                <w:lang w:val="lt-LT" w:eastAsia="lt-LT"/>
              </w:rPr>
              <w:t>X</w:t>
            </w:r>
          </w:p>
        </w:tc>
        <w:tc>
          <w:tcPr>
            <w:tcW w:w="2410" w:type="dxa"/>
            <w:shd w:val="clear" w:color="auto" w:fill="auto"/>
          </w:tcPr>
          <w:p w14:paraId="2317785D" w14:textId="77777777" w:rsidR="0017140A" w:rsidRPr="00125F29" w:rsidRDefault="0017140A" w:rsidP="008739E7">
            <w:pPr>
              <w:pStyle w:val="Heading1"/>
              <w:widowControl w:val="0"/>
              <w:spacing w:before="0" w:beforeAutospacing="0" w:after="0" w:afterAutospacing="0" w:line="276" w:lineRule="auto"/>
              <w:jc w:val="center"/>
              <w:rPr>
                <w:b w:val="0"/>
                <w:bCs w:val="0"/>
                <w:sz w:val="24"/>
                <w:szCs w:val="24"/>
                <w:lang w:val="lt-LT" w:eastAsia="lt-LT"/>
              </w:rPr>
            </w:pPr>
          </w:p>
        </w:tc>
      </w:tr>
      <w:tr w:rsidR="00125F29" w:rsidRPr="00125F29" w14:paraId="3081D244" w14:textId="77777777" w:rsidTr="00951972">
        <w:trPr>
          <w:jc w:val="center"/>
        </w:trPr>
        <w:tc>
          <w:tcPr>
            <w:tcW w:w="5240" w:type="dxa"/>
            <w:shd w:val="clear" w:color="auto" w:fill="auto"/>
          </w:tcPr>
          <w:p w14:paraId="5176E573"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r w:rsidRPr="00125F29">
              <w:rPr>
                <w:b w:val="0"/>
                <w:bCs w:val="0"/>
                <w:sz w:val="24"/>
                <w:szCs w:val="24"/>
                <w:lang w:val="lt-LT"/>
              </w:rPr>
              <w:t>Nuovargis</w:t>
            </w:r>
          </w:p>
        </w:tc>
        <w:tc>
          <w:tcPr>
            <w:tcW w:w="2268" w:type="dxa"/>
            <w:shd w:val="clear" w:color="auto" w:fill="auto"/>
          </w:tcPr>
          <w:p w14:paraId="594D54C7" w14:textId="77777777" w:rsidR="0017140A" w:rsidRPr="00125F29" w:rsidRDefault="00240205" w:rsidP="008739E7">
            <w:pPr>
              <w:pStyle w:val="Heading1"/>
              <w:widowControl w:val="0"/>
              <w:spacing w:before="0" w:beforeAutospacing="0" w:after="0" w:afterAutospacing="0" w:line="276" w:lineRule="auto"/>
              <w:jc w:val="center"/>
              <w:rPr>
                <w:b w:val="0"/>
                <w:bCs w:val="0"/>
                <w:sz w:val="24"/>
                <w:szCs w:val="24"/>
                <w:lang w:val="lt-LT" w:eastAsia="lt-LT"/>
              </w:rPr>
            </w:pPr>
            <w:r w:rsidRPr="00125F29">
              <w:rPr>
                <w:b w:val="0"/>
                <w:bCs w:val="0"/>
                <w:sz w:val="24"/>
                <w:szCs w:val="24"/>
                <w:lang w:val="lt-LT" w:eastAsia="lt-LT"/>
              </w:rPr>
              <w:t>X</w:t>
            </w:r>
          </w:p>
        </w:tc>
        <w:tc>
          <w:tcPr>
            <w:tcW w:w="2410" w:type="dxa"/>
            <w:shd w:val="clear" w:color="auto" w:fill="auto"/>
          </w:tcPr>
          <w:p w14:paraId="06BA34A2" w14:textId="77777777" w:rsidR="0017140A" w:rsidRPr="00125F29" w:rsidRDefault="0017140A" w:rsidP="008739E7">
            <w:pPr>
              <w:pStyle w:val="Heading1"/>
              <w:widowControl w:val="0"/>
              <w:spacing w:before="0" w:beforeAutospacing="0" w:after="0" w:afterAutospacing="0" w:line="276" w:lineRule="auto"/>
              <w:jc w:val="center"/>
              <w:rPr>
                <w:b w:val="0"/>
                <w:bCs w:val="0"/>
                <w:sz w:val="24"/>
                <w:szCs w:val="24"/>
                <w:lang w:val="lt-LT" w:eastAsia="lt-LT"/>
              </w:rPr>
            </w:pPr>
          </w:p>
        </w:tc>
      </w:tr>
      <w:tr w:rsidR="0017140A" w:rsidRPr="00125F29" w14:paraId="24272AF2" w14:textId="77777777" w:rsidTr="00951972">
        <w:trPr>
          <w:jc w:val="center"/>
        </w:trPr>
        <w:tc>
          <w:tcPr>
            <w:tcW w:w="5240" w:type="dxa"/>
            <w:shd w:val="clear" w:color="auto" w:fill="auto"/>
          </w:tcPr>
          <w:p w14:paraId="7F6C4301" w14:textId="77777777" w:rsidR="0017140A" w:rsidRPr="00125F29" w:rsidRDefault="0017140A" w:rsidP="008739E7">
            <w:pPr>
              <w:pStyle w:val="Heading1"/>
              <w:widowControl w:val="0"/>
              <w:spacing w:before="0" w:beforeAutospacing="0" w:after="0" w:afterAutospacing="0" w:line="276" w:lineRule="auto"/>
              <w:jc w:val="both"/>
              <w:rPr>
                <w:b w:val="0"/>
                <w:bCs w:val="0"/>
                <w:sz w:val="24"/>
                <w:szCs w:val="24"/>
                <w:lang w:val="lt-LT" w:eastAsia="lt-LT"/>
              </w:rPr>
            </w:pPr>
            <w:r w:rsidRPr="00125F29">
              <w:rPr>
                <w:b w:val="0"/>
                <w:bCs w:val="0"/>
                <w:sz w:val="24"/>
                <w:szCs w:val="24"/>
                <w:lang w:val="lt-LT" w:eastAsia="lt-LT"/>
              </w:rPr>
              <w:t>Telefono skambučiai</w:t>
            </w:r>
          </w:p>
        </w:tc>
        <w:tc>
          <w:tcPr>
            <w:tcW w:w="2268" w:type="dxa"/>
            <w:shd w:val="clear" w:color="auto" w:fill="auto"/>
          </w:tcPr>
          <w:p w14:paraId="7753886D" w14:textId="77777777" w:rsidR="0017140A" w:rsidRPr="00125F29" w:rsidRDefault="0017140A" w:rsidP="008739E7">
            <w:pPr>
              <w:pStyle w:val="Heading1"/>
              <w:widowControl w:val="0"/>
              <w:spacing w:before="0" w:beforeAutospacing="0" w:after="0" w:afterAutospacing="0" w:line="276" w:lineRule="auto"/>
              <w:jc w:val="center"/>
              <w:rPr>
                <w:b w:val="0"/>
                <w:bCs w:val="0"/>
                <w:sz w:val="24"/>
                <w:szCs w:val="24"/>
                <w:lang w:val="lt-LT" w:eastAsia="lt-LT"/>
              </w:rPr>
            </w:pPr>
          </w:p>
        </w:tc>
        <w:tc>
          <w:tcPr>
            <w:tcW w:w="2410" w:type="dxa"/>
            <w:shd w:val="clear" w:color="auto" w:fill="auto"/>
          </w:tcPr>
          <w:p w14:paraId="5AA5C298" w14:textId="77777777" w:rsidR="0017140A" w:rsidRPr="00125F29" w:rsidRDefault="00240205" w:rsidP="008739E7">
            <w:pPr>
              <w:pStyle w:val="Heading1"/>
              <w:widowControl w:val="0"/>
              <w:spacing w:before="0" w:beforeAutospacing="0" w:after="0" w:afterAutospacing="0" w:line="276" w:lineRule="auto"/>
              <w:jc w:val="center"/>
              <w:rPr>
                <w:b w:val="0"/>
                <w:bCs w:val="0"/>
                <w:sz w:val="24"/>
                <w:szCs w:val="24"/>
                <w:lang w:val="lt-LT" w:eastAsia="lt-LT"/>
              </w:rPr>
            </w:pPr>
            <w:r w:rsidRPr="00125F29">
              <w:rPr>
                <w:b w:val="0"/>
                <w:bCs w:val="0"/>
                <w:sz w:val="24"/>
                <w:szCs w:val="24"/>
                <w:lang w:val="lt-LT" w:eastAsia="lt-LT"/>
              </w:rPr>
              <w:t>X</w:t>
            </w:r>
          </w:p>
        </w:tc>
      </w:tr>
    </w:tbl>
    <w:p w14:paraId="0DA744B5" w14:textId="77777777" w:rsidR="0017140A" w:rsidRPr="00125F29" w:rsidRDefault="0017140A" w:rsidP="008739E7">
      <w:pPr>
        <w:pStyle w:val="ListParagraph"/>
        <w:spacing w:after="0"/>
        <w:ind w:left="0"/>
        <w:jc w:val="both"/>
        <w:rPr>
          <w:rFonts w:ascii="Times New Roman" w:hAnsi="Times New Roman"/>
          <w:sz w:val="24"/>
          <w:szCs w:val="24"/>
        </w:rPr>
      </w:pPr>
    </w:p>
    <w:p w14:paraId="54A3E5E1" w14:textId="77777777" w:rsidR="00240205" w:rsidRPr="00125F29" w:rsidRDefault="00240205" w:rsidP="008739E7">
      <w:pPr>
        <w:widowControl w:val="0"/>
        <w:spacing w:after="0"/>
        <w:jc w:val="both"/>
        <w:rPr>
          <w:rFonts w:ascii="Times New Roman" w:hAnsi="Times New Roman"/>
          <w:bCs/>
          <w:sz w:val="24"/>
          <w:szCs w:val="24"/>
        </w:rPr>
      </w:pPr>
      <w:r w:rsidRPr="00125F29">
        <w:rPr>
          <w:rFonts w:ascii="Times New Roman" w:hAnsi="Times New Roman"/>
          <w:i/>
          <w:sz w:val="24"/>
          <w:szCs w:val="24"/>
        </w:rPr>
        <w:t>3 užduotis.</w:t>
      </w:r>
      <w:r w:rsidRPr="00125F29">
        <w:rPr>
          <w:rFonts w:ascii="Times New Roman" w:hAnsi="Times New Roman"/>
          <w:b/>
          <w:sz w:val="24"/>
          <w:szCs w:val="24"/>
        </w:rPr>
        <w:t xml:space="preserve"> </w:t>
      </w:r>
      <w:r w:rsidRPr="00125F29">
        <w:rPr>
          <w:rFonts w:ascii="Times New Roman" w:hAnsi="Times New Roman"/>
          <w:bCs/>
          <w:sz w:val="24"/>
          <w:szCs w:val="24"/>
        </w:rPr>
        <w:t>UŽPILDYKITE LENTELĘ ĮRAŠYDAMI TINKAMAS Į POKALBĮ ĮTERPTAS FRAZES</w:t>
      </w:r>
      <w:r w:rsidR="00823352" w:rsidRPr="00125F29">
        <w:rPr>
          <w:rFonts w:ascii="Times New Roman" w:hAnsi="Times New Roman"/>
          <w:bCs/>
          <w:sz w:val="24"/>
          <w:szCs w:val="24"/>
        </w:rPr>
        <w:t>.</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5103"/>
      </w:tblGrid>
      <w:tr w:rsidR="00240205" w:rsidRPr="00125F29" w14:paraId="699AFD74" w14:textId="77777777" w:rsidTr="00165944">
        <w:trPr>
          <w:trHeight w:val="450"/>
          <w:jc w:val="center"/>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14:paraId="2EB6C92C" w14:textId="77777777" w:rsidR="00240205" w:rsidRPr="00125F29" w:rsidRDefault="00240205" w:rsidP="008739E7">
            <w:pPr>
              <w:pStyle w:val="Heading1"/>
              <w:widowControl w:val="0"/>
              <w:spacing w:before="0" w:beforeAutospacing="0" w:after="0" w:afterAutospacing="0" w:line="276" w:lineRule="auto"/>
              <w:jc w:val="center"/>
              <w:rPr>
                <w:sz w:val="24"/>
                <w:szCs w:val="24"/>
                <w:lang w:val="lt-LT"/>
              </w:rPr>
            </w:pPr>
            <w:proofErr w:type="spellStart"/>
            <w:r w:rsidRPr="00125F29">
              <w:rPr>
                <w:sz w:val="24"/>
                <w:szCs w:val="24"/>
                <w:lang w:val="lt-LT"/>
              </w:rPr>
              <w:t>Reflektyvaus</w:t>
            </w:r>
            <w:proofErr w:type="spellEnd"/>
            <w:r w:rsidRPr="00125F29">
              <w:rPr>
                <w:sz w:val="24"/>
                <w:szCs w:val="24"/>
                <w:lang w:val="lt-LT"/>
              </w:rPr>
              <w:t xml:space="preserve"> klausymosi stiliai</w:t>
            </w:r>
          </w:p>
        </w:tc>
        <w:tc>
          <w:tcPr>
            <w:tcW w:w="5103" w:type="dxa"/>
            <w:vMerge w:val="restart"/>
            <w:tcBorders>
              <w:top w:val="single" w:sz="4" w:space="0" w:color="auto"/>
              <w:left w:val="single" w:sz="4" w:space="0" w:color="auto"/>
              <w:right w:val="single" w:sz="4" w:space="0" w:color="auto"/>
            </w:tcBorders>
            <w:vAlign w:val="center"/>
          </w:tcPr>
          <w:p w14:paraId="35506E0F" w14:textId="77777777" w:rsidR="00240205" w:rsidRPr="00125F29" w:rsidRDefault="00240205" w:rsidP="008739E7">
            <w:pPr>
              <w:pStyle w:val="Heading1"/>
              <w:widowControl w:val="0"/>
              <w:spacing w:before="0" w:beforeAutospacing="0" w:after="0" w:afterAutospacing="0" w:line="276" w:lineRule="auto"/>
              <w:jc w:val="center"/>
              <w:rPr>
                <w:bCs w:val="0"/>
                <w:sz w:val="24"/>
                <w:szCs w:val="24"/>
                <w:lang w:val="lt-LT"/>
              </w:rPr>
            </w:pPr>
            <w:r w:rsidRPr="00125F29">
              <w:rPr>
                <w:bCs w:val="0"/>
                <w:sz w:val="24"/>
                <w:szCs w:val="24"/>
                <w:lang w:val="lt-LT"/>
              </w:rPr>
              <w:t>Atsakymų formuluotės (frazės)</w:t>
            </w:r>
          </w:p>
        </w:tc>
      </w:tr>
      <w:tr w:rsidR="00240205" w:rsidRPr="00125F29" w14:paraId="0B31C7DE" w14:textId="77777777" w:rsidTr="00951972">
        <w:trPr>
          <w:trHeight w:val="317"/>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79FA3A55" w14:textId="77777777" w:rsidR="00240205" w:rsidRPr="00125F29" w:rsidRDefault="00240205" w:rsidP="008739E7">
            <w:pPr>
              <w:widowControl w:val="0"/>
              <w:spacing w:after="0"/>
              <w:jc w:val="center"/>
              <w:rPr>
                <w:rFonts w:ascii="Times New Roman" w:eastAsia="Times New Roman" w:hAnsi="Times New Roman"/>
                <w:b/>
                <w:bCs/>
                <w:kern w:val="36"/>
                <w:sz w:val="24"/>
                <w:szCs w:val="24"/>
                <w:lang w:eastAsia="x-none"/>
              </w:rPr>
            </w:pPr>
          </w:p>
        </w:tc>
        <w:tc>
          <w:tcPr>
            <w:tcW w:w="5103" w:type="dxa"/>
            <w:vMerge/>
            <w:tcBorders>
              <w:left w:val="single" w:sz="4" w:space="0" w:color="auto"/>
              <w:bottom w:val="single" w:sz="4" w:space="0" w:color="auto"/>
              <w:right w:val="single" w:sz="4" w:space="0" w:color="auto"/>
            </w:tcBorders>
          </w:tcPr>
          <w:p w14:paraId="0F9CBE00" w14:textId="77777777" w:rsidR="00240205" w:rsidRPr="00125F29" w:rsidRDefault="00240205" w:rsidP="008739E7">
            <w:pPr>
              <w:pStyle w:val="Heading1"/>
              <w:widowControl w:val="0"/>
              <w:spacing w:before="0" w:beforeAutospacing="0" w:after="0" w:afterAutospacing="0" w:line="276" w:lineRule="auto"/>
              <w:jc w:val="center"/>
              <w:rPr>
                <w:sz w:val="24"/>
                <w:szCs w:val="24"/>
                <w:lang w:val="lt-LT"/>
              </w:rPr>
            </w:pPr>
          </w:p>
        </w:tc>
      </w:tr>
      <w:tr w:rsidR="00240205" w:rsidRPr="00125F29" w14:paraId="0E5642B0" w14:textId="77777777" w:rsidTr="00951972">
        <w:trPr>
          <w:trHeight w:val="290"/>
          <w:jc w:val="center"/>
        </w:trPr>
        <w:tc>
          <w:tcPr>
            <w:tcW w:w="2263" w:type="dxa"/>
            <w:tcBorders>
              <w:top w:val="single" w:sz="4" w:space="0" w:color="auto"/>
              <w:left w:val="single" w:sz="4" w:space="0" w:color="auto"/>
              <w:bottom w:val="single" w:sz="4" w:space="0" w:color="auto"/>
              <w:right w:val="single" w:sz="4" w:space="0" w:color="auto"/>
            </w:tcBorders>
          </w:tcPr>
          <w:p w14:paraId="0FCD362A" w14:textId="77777777" w:rsidR="00240205" w:rsidRPr="00125F29" w:rsidRDefault="00240205" w:rsidP="008739E7">
            <w:pPr>
              <w:pStyle w:val="Heading1"/>
              <w:widowControl w:val="0"/>
              <w:spacing w:before="0" w:beforeAutospacing="0" w:after="0" w:afterAutospacing="0" w:line="276" w:lineRule="auto"/>
              <w:rPr>
                <w:b w:val="0"/>
                <w:bCs w:val="0"/>
                <w:sz w:val="24"/>
                <w:szCs w:val="24"/>
                <w:lang w:val="lt-LT"/>
              </w:rPr>
            </w:pPr>
            <w:r w:rsidRPr="00125F29">
              <w:rPr>
                <w:b w:val="0"/>
                <w:bCs w:val="0"/>
                <w:sz w:val="24"/>
                <w:szCs w:val="24"/>
                <w:lang w:val="lt-LT"/>
              </w:rPr>
              <w:t xml:space="preserve">Pasitikslinimas </w:t>
            </w:r>
          </w:p>
        </w:tc>
        <w:tc>
          <w:tcPr>
            <w:tcW w:w="5103" w:type="dxa"/>
            <w:tcBorders>
              <w:top w:val="single" w:sz="4" w:space="0" w:color="auto"/>
              <w:left w:val="single" w:sz="4" w:space="0" w:color="auto"/>
              <w:bottom w:val="single" w:sz="4" w:space="0" w:color="auto"/>
              <w:right w:val="single" w:sz="4" w:space="0" w:color="auto"/>
            </w:tcBorders>
          </w:tcPr>
          <w:p w14:paraId="4EA3AAAB" w14:textId="77777777" w:rsidR="00240205" w:rsidRPr="00125F29" w:rsidRDefault="00240205" w:rsidP="008739E7">
            <w:pPr>
              <w:pStyle w:val="Heading1"/>
              <w:widowControl w:val="0"/>
              <w:spacing w:before="0" w:beforeAutospacing="0" w:after="0" w:afterAutospacing="0" w:line="276" w:lineRule="auto"/>
              <w:jc w:val="both"/>
              <w:rPr>
                <w:b w:val="0"/>
                <w:bCs w:val="0"/>
                <w:sz w:val="24"/>
                <w:szCs w:val="24"/>
                <w:lang w:val="lt-LT"/>
              </w:rPr>
            </w:pPr>
            <w:r w:rsidRPr="00125F29">
              <w:rPr>
                <w:b w:val="0"/>
                <w:bCs w:val="0"/>
                <w:sz w:val="24"/>
                <w:szCs w:val="24"/>
                <w:lang w:val="lt-LT"/>
              </w:rPr>
              <w:t>Gal galėtumėte patikslinti, kaip jūs suprantate...</w:t>
            </w:r>
          </w:p>
          <w:p w14:paraId="77D751E9" w14:textId="77777777" w:rsidR="005C6E8C" w:rsidRPr="00125F29" w:rsidRDefault="00240205" w:rsidP="008739E7">
            <w:pPr>
              <w:pStyle w:val="Heading1"/>
              <w:widowControl w:val="0"/>
              <w:spacing w:before="0" w:beforeAutospacing="0" w:after="0" w:afterAutospacing="0" w:line="276" w:lineRule="auto"/>
              <w:jc w:val="both"/>
              <w:rPr>
                <w:b w:val="0"/>
                <w:bCs w:val="0"/>
                <w:sz w:val="24"/>
                <w:szCs w:val="24"/>
                <w:lang w:val="lt-LT"/>
              </w:rPr>
            </w:pPr>
            <w:r w:rsidRPr="00125F29">
              <w:rPr>
                <w:b w:val="0"/>
                <w:bCs w:val="0"/>
                <w:sz w:val="24"/>
                <w:szCs w:val="24"/>
                <w:lang w:val="lt-LT"/>
              </w:rPr>
              <w:t>Ar teisingai supratau, kad...</w:t>
            </w:r>
          </w:p>
          <w:p w14:paraId="1A6E5826" w14:textId="77777777" w:rsidR="005C6E8C" w:rsidRPr="00125F29" w:rsidRDefault="00240205" w:rsidP="008739E7">
            <w:pPr>
              <w:pStyle w:val="Heading1"/>
              <w:widowControl w:val="0"/>
              <w:spacing w:before="0" w:beforeAutospacing="0" w:after="0" w:afterAutospacing="0" w:line="276" w:lineRule="auto"/>
              <w:jc w:val="both"/>
              <w:rPr>
                <w:b w:val="0"/>
                <w:bCs w:val="0"/>
                <w:sz w:val="24"/>
                <w:szCs w:val="24"/>
                <w:lang w:val="lt-LT"/>
              </w:rPr>
            </w:pPr>
            <w:r w:rsidRPr="00125F29">
              <w:rPr>
                <w:b w:val="0"/>
                <w:bCs w:val="0"/>
                <w:sz w:val="24"/>
                <w:szCs w:val="24"/>
                <w:lang w:val="lt-LT"/>
              </w:rPr>
              <w:t>Gal galėtumėte apie tai papasakoti plačiau?</w:t>
            </w:r>
          </w:p>
          <w:p w14:paraId="16387110" w14:textId="77777777" w:rsidR="00240205" w:rsidRPr="00125F29" w:rsidRDefault="00240205" w:rsidP="008739E7">
            <w:pPr>
              <w:pStyle w:val="Heading1"/>
              <w:widowControl w:val="0"/>
              <w:spacing w:before="0" w:beforeAutospacing="0" w:after="0" w:afterAutospacing="0" w:line="276" w:lineRule="auto"/>
              <w:jc w:val="both"/>
              <w:rPr>
                <w:b w:val="0"/>
                <w:bCs w:val="0"/>
                <w:sz w:val="24"/>
                <w:szCs w:val="24"/>
                <w:lang w:val="lt-LT"/>
              </w:rPr>
            </w:pPr>
            <w:r w:rsidRPr="00125F29">
              <w:rPr>
                <w:b w:val="0"/>
                <w:bCs w:val="0"/>
                <w:sz w:val="24"/>
                <w:szCs w:val="24"/>
                <w:lang w:val="lt-LT"/>
              </w:rPr>
              <w:t>Norite pasakyti, kad..?</w:t>
            </w:r>
          </w:p>
        </w:tc>
      </w:tr>
      <w:tr w:rsidR="00240205" w:rsidRPr="00125F29" w14:paraId="2C70300A" w14:textId="77777777" w:rsidTr="00951972">
        <w:trPr>
          <w:trHeight w:val="280"/>
          <w:jc w:val="center"/>
        </w:trPr>
        <w:tc>
          <w:tcPr>
            <w:tcW w:w="2263" w:type="dxa"/>
            <w:tcBorders>
              <w:top w:val="single" w:sz="4" w:space="0" w:color="auto"/>
              <w:left w:val="single" w:sz="4" w:space="0" w:color="auto"/>
              <w:bottom w:val="single" w:sz="4" w:space="0" w:color="auto"/>
              <w:right w:val="single" w:sz="4" w:space="0" w:color="auto"/>
            </w:tcBorders>
          </w:tcPr>
          <w:p w14:paraId="1E49258B" w14:textId="77777777" w:rsidR="00240205" w:rsidRPr="00125F29" w:rsidRDefault="00240205" w:rsidP="008739E7">
            <w:pPr>
              <w:pStyle w:val="Heading1"/>
              <w:widowControl w:val="0"/>
              <w:spacing w:before="0" w:beforeAutospacing="0" w:after="0" w:afterAutospacing="0" w:line="276" w:lineRule="auto"/>
              <w:rPr>
                <w:b w:val="0"/>
                <w:bCs w:val="0"/>
                <w:sz w:val="24"/>
                <w:szCs w:val="24"/>
                <w:lang w:val="lt-LT"/>
              </w:rPr>
            </w:pPr>
            <w:r w:rsidRPr="00125F29">
              <w:rPr>
                <w:b w:val="0"/>
                <w:bCs w:val="0"/>
                <w:sz w:val="24"/>
                <w:szCs w:val="24"/>
                <w:lang w:val="lt-LT"/>
              </w:rPr>
              <w:t>Perfrazavimas</w:t>
            </w:r>
          </w:p>
        </w:tc>
        <w:tc>
          <w:tcPr>
            <w:tcW w:w="5103" w:type="dxa"/>
            <w:tcBorders>
              <w:top w:val="single" w:sz="4" w:space="0" w:color="auto"/>
              <w:left w:val="single" w:sz="4" w:space="0" w:color="auto"/>
              <w:bottom w:val="single" w:sz="4" w:space="0" w:color="auto"/>
              <w:right w:val="single" w:sz="4" w:space="0" w:color="auto"/>
            </w:tcBorders>
          </w:tcPr>
          <w:p w14:paraId="77320389" w14:textId="77777777" w:rsidR="005C6E8C" w:rsidRPr="00125F29" w:rsidRDefault="00240205" w:rsidP="008739E7">
            <w:pPr>
              <w:pStyle w:val="Heading1"/>
              <w:widowControl w:val="0"/>
              <w:spacing w:before="0" w:beforeAutospacing="0" w:after="0" w:afterAutospacing="0" w:line="276" w:lineRule="auto"/>
              <w:jc w:val="both"/>
              <w:rPr>
                <w:b w:val="0"/>
                <w:bCs w:val="0"/>
                <w:sz w:val="24"/>
                <w:szCs w:val="24"/>
                <w:lang w:val="lt-LT"/>
              </w:rPr>
            </w:pPr>
            <w:r w:rsidRPr="00125F29">
              <w:rPr>
                <w:b w:val="0"/>
                <w:bCs w:val="0"/>
                <w:sz w:val="24"/>
                <w:szCs w:val="24"/>
                <w:lang w:val="lt-LT"/>
              </w:rPr>
              <w:t>Man atrodo, jūs pasakėte, kad...</w:t>
            </w:r>
          </w:p>
          <w:p w14:paraId="54BE87E5" w14:textId="77777777" w:rsidR="00240205" w:rsidRPr="00125F29" w:rsidRDefault="00240205" w:rsidP="008739E7">
            <w:pPr>
              <w:pStyle w:val="Heading1"/>
              <w:widowControl w:val="0"/>
              <w:spacing w:before="0" w:beforeAutospacing="0" w:after="0" w:afterAutospacing="0" w:line="276" w:lineRule="auto"/>
              <w:jc w:val="both"/>
              <w:rPr>
                <w:b w:val="0"/>
                <w:bCs w:val="0"/>
                <w:sz w:val="24"/>
                <w:szCs w:val="24"/>
                <w:lang w:val="lt-LT"/>
              </w:rPr>
            </w:pPr>
            <w:r w:rsidRPr="00125F29">
              <w:rPr>
                <w:b w:val="0"/>
                <w:bCs w:val="0"/>
                <w:sz w:val="24"/>
                <w:szCs w:val="24"/>
                <w:lang w:val="lt-LT"/>
              </w:rPr>
              <w:t xml:space="preserve">Kaip aš supratau, problema yra tame, jog... </w:t>
            </w:r>
          </w:p>
        </w:tc>
      </w:tr>
      <w:tr w:rsidR="00240205" w:rsidRPr="00125F29" w14:paraId="0A66F1E6" w14:textId="77777777" w:rsidTr="00951972">
        <w:trPr>
          <w:trHeight w:val="280"/>
          <w:jc w:val="center"/>
        </w:trPr>
        <w:tc>
          <w:tcPr>
            <w:tcW w:w="2263" w:type="dxa"/>
            <w:tcBorders>
              <w:top w:val="single" w:sz="4" w:space="0" w:color="auto"/>
              <w:left w:val="single" w:sz="4" w:space="0" w:color="auto"/>
              <w:bottom w:val="single" w:sz="4" w:space="0" w:color="auto"/>
              <w:right w:val="single" w:sz="4" w:space="0" w:color="auto"/>
            </w:tcBorders>
          </w:tcPr>
          <w:p w14:paraId="66EFACEC" w14:textId="77777777" w:rsidR="00240205" w:rsidRPr="00125F29" w:rsidRDefault="00240205" w:rsidP="008739E7">
            <w:pPr>
              <w:pStyle w:val="Heading1"/>
              <w:widowControl w:val="0"/>
              <w:spacing w:before="0" w:beforeAutospacing="0" w:after="0" w:afterAutospacing="0" w:line="276" w:lineRule="auto"/>
              <w:rPr>
                <w:b w:val="0"/>
                <w:bCs w:val="0"/>
                <w:sz w:val="24"/>
                <w:szCs w:val="24"/>
                <w:lang w:val="lt-LT"/>
              </w:rPr>
            </w:pPr>
            <w:r w:rsidRPr="00125F29">
              <w:rPr>
                <w:b w:val="0"/>
                <w:bCs w:val="0"/>
                <w:sz w:val="24"/>
                <w:szCs w:val="24"/>
                <w:lang w:val="lt-LT"/>
              </w:rPr>
              <w:t>Apibendrinimas</w:t>
            </w:r>
          </w:p>
        </w:tc>
        <w:tc>
          <w:tcPr>
            <w:tcW w:w="5103" w:type="dxa"/>
            <w:tcBorders>
              <w:top w:val="single" w:sz="4" w:space="0" w:color="auto"/>
              <w:left w:val="single" w:sz="4" w:space="0" w:color="auto"/>
              <w:bottom w:val="single" w:sz="4" w:space="0" w:color="auto"/>
              <w:right w:val="single" w:sz="4" w:space="0" w:color="auto"/>
            </w:tcBorders>
          </w:tcPr>
          <w:p w14:paraId="13C9C9E8" w14:textId="77777777" w:rsidR="005C6E8C" w:rsidRPr="00125F29" w:rsidRDefault="00240205" w:rsidP="008739E7">
            <w:pPr>
              <w:pStyle w:val="Heading1"/>
              <w:widowControl w:val="0"/>
              <w:spacing w:before="0" w:beforeAutospacing="0" w:after="0" w:afterAutospacing="0" w:line="276" w:lineRule="auto"/>
              <w:jc w:val="both"/>
              <w:rPr>
                <w:b w:val="0"/>
                <w:bCs w:val="0"/>
                <w:sz w:val="24"/>
                <w:szCs w:val="24"/>
                <w:lang w:val="lt-LT"/>
              </w:rPr>
            </w:pPr>
            <w:r w:rsidRPr="00125F29">
              <w:rPr>
                <w:b w:val="0"/>
                <w:bCs w:val="0"/>
                <w:sz w:val="24"/>
                <w:szCs w:val="24"/>
                <w:lang w:val="lt-LT"/>
              </w:rPr>
              <w:t>Taigi, problemos esmė yra...</w:t>
            </w:r>
          </w:p>
          <w:p w14:paraId="3F537989" w14:textId="77777777" w:rsidR="005C6E8C" w:rsidRPr="00125F29" w:rsidRDefault="00240205" w:rsidP="008739E7">
            <w:pPr>
              <w:pStyle w:val="Heading1"/>
              <w:widowControl w:val="0"/>
              <w:spacing w:before="0" w:beforeAutospacing="0" w:after="0" w:afterAutospacing="0" w:line="276" w:lineRule="auto"/>
              <w:jc w:val="both"/>
              <w:rPr>
                <w:b w:val="0"/>
                <w:bCs w:val="0"/>
                <w:sz w:val="24"/>
                <w:szCs w:val="24"/>
                <w:lang w:val="lt-LT"/>
              </w:rPr>
            </w:pPr>
            <w:r w:rsidRPr="00125F29">
              <w:rPr>
                <w:b w:val="0"/>
                <w:bCs w:val="0"/>
                <w:sz w:val="24"/>
                <w:szCs w:val="24"/>
                <w:lang w:val="lt-LT"/>
              </w:rPr>
              <w:t>Aptarėme šiuos faktus bei...</w:t>
            </w:r>
          </w:p>
          <w:p w14:paraId="006A55B7" w14:textId="77777777" w:rsidR="00240205" w:rsidRPr="00125F29" w:rsidRDefault="00240205" w:rsidP="008739E7">
            <w:pPr>
              <w:pStyle w:val="Heading1"/>
              <w:widowControl w:val="0"/>
              <w:spacing w:before="0" w:beforeAutospacing="0" w:after="0" w:afterAutospacing="0" w:line="276" w:lineRule="auto"/>
              <w:jc w:val="both"/>
              <w:rPr>
                <w:b w:val="0"/>
                <w:bCs w:val="0"/>
                <w:sz w:val="24"/>
                <w:szCs w:val="24"/>
                <w:lang w:val="lt-LT"/>
              </w:rPr>
            </w:pPr>
            <w:r w:rsidRPr="00125F29">
              <w:rPr>
                <w:b w:val="0"/>
                <w:bCs w:val="0"/>
                <w:sz w:val="24"/>
                <w:szCs w:val="24"/>
                <w:lang w:val="lt-LT"/>
              </w:rPr>
              <w:t>Reziumuodamas galiu pasakyti, kad...</w:t>
            </w:r>
          </w:p>
        </w:tc>
      </w:tr>
    </w:tbl>
    <w:p w14:paraId="2A5AC2AC" w14:textId="77777777" w:rsidR="007D266A" w:rsidRPr="00125F29" w:rsidRDefault="007D266A" w:rsidP="008739E7">
      <w:pPr>
        <w:spacing w:after="0"/>
        <w:rPr>
          <w:rFonts w:ascii="Times New Roman" w:hAnsi="Times New Roman"/>
          <w:sz w:val="24"/>
          <w:szCs w:val="24"/>
        </w:rPr>
      </w:pPr>
    </w:p>
    <w:p w14:paraId="33ACEBC7" w14:textId="77777777" w:rsidR="00544AB6" w:rsidRPr="00125F29" w:rsidRDefault="00544AB6" w:rsidP="008739E7">
      <w:pPr>
        <w:widowControl w:val="0"/>
        <w:spacing w:after="0"/>
        <w:jc w:val="both"/>
        <w:rPr>
          <w:rFonts w:ascii="Times New Roman" w:hAnsi="Times New Roman"/>
          <w:sz w:val="24"/>
          <w:szCs w:val="24"/>
        </w:rPr>
      </w:pPr>
      <w:r w:rsidRPr="00125F29">
        <w:rPr>
          <w:rFonts w:ascii="Times New Roman" w:hAnsi="Times New Roman"/>
          <w:i/>
          <w:sz w:val="24"/>
          <w:szCs w:val="24"/>
        </w:rPr>
        <w:t>4 užduotis.</w:t>
      </w:r>
      <w:r w:rsidRPr="00125F29">
        <w:rPr>
          <w:rFonts w:ascii="Times New Roman" w:hAnsi="Times New Roman"/>
          <w:b/>
          <w:sz w:val="24"/>
          <w:szCs w:val="24"/>
        </w:rPr>
        <w:t xml:space="preserve"> </w:t>
      </w:r>
      <w:r w:rsidRPr="00125F29">
        <w:rPr>
          <w:rFonts w:ascii="Times New Roman" w:hAnsi="Times New Roman"/>
          <w:sz w:val="24"/>
          <w:szCs w:val="24"/>
        </w:rPr>
        <w:t>PAŽYMĖKITE, AR PATEIKTI TEIGINIAI APIE DALYKINIO ELEKTRONINIO LAIŠKO RAŠYMO REIKALAVIMUS YRA TEISINGI AR KLAIDINGI. ATSAKYMUS PAGRĮSKITE.</w:t>
      </w:r>
      <w:r w:rsidR="005C6E8C" w:rsidRPr="00125F29">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2126"/>
        <w:gridCol w:w="4472"/>
      </w:tblGrid>
      <w:tr w:rsidR="00544AB6" w:rsidRPr="00125F29" w14:paraId="17C023E8" w14:textId="77777777" w:rsidTr="00165944">
        <w:trPr>
          <w:trHeight w:val="645"/>
        </w:trPr>
        <w:tc>
          <w:tcPr>
            <w:tcW w:w="3256" w:type="dxa"/>
            <w:tcBorders>
              <w:top w:val="single" w:sz="4" w:space="0" w:color="auto"/>
              <w:left w:val="single" w:sz="4" w:space="0" w:color="auto"/>
              <w:bottom w:val="single" w:sz="4" w:space="0" w:color="auto"/>
              <w:right w:val="single" w:sz="4" w:space="0" w:color="auto"/>
            </w:tcBorders>
            <w:vAlign w:val="center"/>
            <w:hideMark/>
          </w:tcPr>
          <w:p w14:paraId="0BDE0EE2" w14:textId="77777777" w:rsidR="00544AB6" w:rsidRPr="00125F29" w:rsidRDefault="00544AB6" w:rsidP="008739E7">
            <w:pPr>
              <w:pStyle w:val="Heading1"/>
              <w:widowControl w:val="0"/>
              <w:spacing w:before="0" w:beforeAutospacing="0" w:after="0" w:afterAutospacing="0" w:line="276" w:lineRule="auto"/>
              <w:jc w:val="center"/>
              <w:rPr>
                <w:bCs w:val="0"/>
                <w:sz w:val="24"/>
                <w:szCs w:val="24"/>
                <w:lang w:val="lt-LT"/>
              </w:rPr>
            </w:pPr>
            <w:r w:rsidRPr="00125F29">
              <w:rPr>
                <w:bCs w:val="0"/>
                <w:sz w:val="24"/>
                <w:szCs w:val="24"/>
                <w:lang w:val="lt-LT"/>
              </w:rPr>
              <w:t>Teiginys</w:t>
            </w:r>
          </w:p>
        </w:tc>
        <w:tc>
          <w:tcPr>
            <w:tcW w:w="2126" w:type="dxa"/>
            <w:tcBorders>
              <w:top w:val="single" w:sz="4" w:space="0" w:color="auto"/>
              <w:left w:val="single" w:sz="4" w:space="0" w:color="auto"/>
              <w:right w:val="single" w:sz="4" w:space="0" w:color="auto"/>
            </w:tcBorders>
            <w:vAlign w:val="center"/>
          </w:tcPr>
          <w:p w14:paraId="60EDA28E" w14:textId="77777777" w:rsidR="00544AB6" w:rsidRPr="00125F29" w:rsidRDefault="00544AB6" w:rsidP="008739E7">
            <w:pPr>
              <w:widowControl w:val="0"/>
              <w:spacing w:after="0"/>
              <w:jc w:val="center"/>
              <w:rPr>
                <w:rFonts w:ascii="Times New Roman" w:eastAsia="Times New Roman" w:hAnsi="Times New Roman"/>
                <w:b/>
                <w:sz w:val="24"/>
                <w:szCs w:val="24"/>
                <w:lang w:eastAsia="lt-LT"/>
              </w:rPr>
            </w:pPr>
            <w:r w:rsidRPr="00125F29">
              <w:rPr>
                <w:rFonts w:ascii="Times New Roman" w:hAnsi="Times New Roman"/>
                <w:b/>
                <w:sz w:val="24"/>
                <w:szCs w:val="24"/>
              </w:rPr>
              <w:t>Teisingas – „T“</w:t>
            </w:r>
          </w:p>
          <w:p w14:paraId="1782131B" w14:textId="77777777" w:rsidR="00544AB6" w:rsidRPr="00125F29" w:rsidRDefault="00544AB6" w:rsidP="008739E7">
            <w:pPr>
              <w:pStyle w:val="Heading1"/>
              <w:widowControl w:val="0"/>
              <w:spacing w:before="0" w:beforeAutospacing="0" w:after="0" w:afterAutospacing="0" w:line="276" w:lineRule="auto"/>
              <w:jc w:val="center"/>
              <w:rPr>
                <w:bCs w:val="0"/>
                <w:sz w:val="24"/>
                <w:szCs w:val="24"/>
                <w:lang w:val="lt-LT"/>
              </w:rPr>
            </w:pPr>
            <w:r w:rsidRPr="00125F29">
              <w:rPr>
                <w:bCs w:val="0"/>
                <w:sz w:val="24"/>
                <w:szCs w:val="24"/>
                <w:lang w:val="lt-LT"/>
              </w:rPr>
              <w:t>Klaidingas – „K“</w:t>
            </w:r>
          </w:p>
        </w:tc>
        <w:tc>
          <w:tcPr>
            <w:tcW w:w="4472" w:type="dxa"/>
            <w:tcBorders>
              <w:top w:val="single" w:sz="4" w:space="0" w:color="auto"/>
              <w:left w:val="single" w:sz="4" w:space="0" w:color="auto"/>
              <w:right w:val="single" w:sz="4" w:space="0" w:color="auto"/>
            </w:tcBorders>
            <w:vAlign w:val="center"/>
          </w:tcPr>
          <w:p w14:paraId="7423AD66" w14:textId="77777777" w:rsidR="00544AB6" w:rsidRPr="00125F29" w:rsidRDefault="00544AB6" w:rsidP="008739E7">
            <w:pPr>
              <w:pStyle w:val="Heading1"/>
              <w:widowControl w:val="0"/>
              <w:spacing w:before="0" w:beforeAutospacing="0" w:after="0" w:afterAutospacing="0" w:line="276" w:lineRule="auto"/>
              <w:jc w:val="center"/>
              <w:rPr>
                <w:bCs w:val="0"/>
                <w:sz w:val="24"/>
                <w:szCs w:val="24"/>
                <w:lang w:val="lt-LT"/>
              </w:rPr>
            </w:pPr>
            <w:r w:rsidRPr="00125F29">
              <w:rPr>
                <w:bCs w:val="0"/>
                <w:sz w:val="24"/>
                <w:szCs w:val="24"/>
                <w:lang w:val="lt-LT"/>
              </w:rPr>
              <w:t>Argumentai</w:t>
            </w:r>
          </w:p>
        </w:tc>
      </w:tr>
      <w:tr w:rsidR="00544AB6" w:rsidRPr="00125F29" w14:paraId="0057A6E8" w14:textId="77777777" w:rsidTr="00951972">
        <w:trPr>
          <w:trHeight w:val="290"/>
        </w:trPr>
        <w:tc>
          <w:tcPr>
            <w:tcW w:w="3256" w:type="dxa"/>
            <w:tcBorders>
              <w:top w:val="single" w:sz="4" w:space="0" w:color="auto"/>
              <w:left w:val="single" w:sz="4" w:space="0" w:color="auto"/>
              <w:bottom w:val="single" w:sz="4" w:space="0" w:color="auto"/>
              <w:right w:val="single" w:sz="4" w:space="0" w:color="auto"/>
            </w:tcBorders>
          </w:tcPr>
          <w:p w14:paraId="412E4CE1" w14:textId="77777777" w:rsidR="00544AB6" w:rsidRPr="00125F29" w:rsidRDefault="00544AB6" w:rsidP="008739E7">
            <w:pPr>
              <w:pStyle w:val="Heading1"/>
              <w:widowControl w:val="0"/>
              <w:spacing w:before="0" w:beforeAutospacing="0" w:after="0" w:afterAutospacing="0" w:line="276" w:lineRule="auto"/>
              <w:rPr>
                <w:b w:val="0"/>
                <w:bCs w:val="0"/>
                <w:sz w:val="24"/>
                <w:szCs w:val="24"/>
                <w:lang w:val="lt-LT"/>
              </w:rPr>
            </w:pPr>
            <w:r w:rsidRPr="00125F29">
              <w:rPr>
                <w:b w:val="0"/>
                <w:bCs w:val="0"/>
                <w:sz w:val="24"/>
                <w:szCs w:val="24"/>
                <w:lang w:val="lt-LT"/>
              </w:rPr>
              <w:t>Privaloma nurodyti laiško temą (antraštę), kad gavėjas iš anksto žinotų informaciją apie laiško turinį.</w:t>
            </w:r>
          </w:p>
        </w:tc>
        <w:tc>
          <w:tcPr>
            <w:tcW w:w="2126" w:type="dxa"/>
            <w:tcBorders>
              <w:top w:val="single" w:sz="4" w:space="0" w:color="auto"/>
              <w:left w:val="single" w:sz="4" w:space="0" w:color="auto"/>
              <w:bottom w:val="single" w:sz="4" w:space="0" w:color="auto"/>
              <w:right w:val="single" w:sz="4" w:space="0" w:color="auto"/>
            </w:tcBorders>
          </w:tcPr>
          <w:p w14:paraId="28482629" w14:textId="77777777" w:rsidR="00544AB6" w:rsidRPr="00125F29" w:rsidRDefault="00544AB6" w:rsidP="008739E7">
            <w:pPr>
              <w:pStyle w:val="Heading1"/>
              <w:widowControl w:val="0"/>
              <w:spacing w:before="0" w:beforeAutospacing="0" w:after="0" w:afterAutospacing="0" w:line="276" w:lineRule="auto"/>
              <w:jc w:val="center"/>
              <w:rPr>
                <w:b w:val="0"/>
                <w:bCs w:val="0"/>
                <w:sz w:val="24"/>
                <w:szCs w:val="24"/>
                <w:lang w:val="lt-LT"/>
              </w:rPr>
            </w:pPr>
            <w:r w:rsidRPr="00125F29">
              <w:rPr>
                <w:b w:val="0"/>
                <w:bCs w:val="0"/>
                <w:sz w:val="24"/>
                <w:szCs w:val="24"/>
                <w:lang w:val="lt-LT"/>
              </w:rPr>
              <w:t>T</w:t>
            </w:r>
          </w:p>
        </w:tc>
        <w:tc>
          <w:tcPr>
            <w:tcW w:w="4472" w:type="dxa"/>
            <w:tcBorders>
              <w:top w:val="single" w:sz="4" w:space="0" w:color="auto"/>
              <w:left w:val="single" w:sz="4" w:space="0" w:color="auto"/>
              <w:bottom w:val="single" w:sz="4" w:space="0" w:color="auto"/>
              <w:right w:val="single" w:sz="4" w:space="0" w:color="auto"/>
            </w:tcBorders>
          </w:tcPr>
          <w:p w14:paraId="72ECC53D" w14:textId="77777777" w:rsidR="00544AB6" w:rsidRPr="00125F29" w:rsidRDefault="00544AB6" w:rsidP="008739E7">
            <w:pPr>
              <w:pStyle w:val="Heading1"/>
              <w:widowControl w:val="0"/>
              <w:spacing w:before="0" w:beforeAutospacing="0" w:after="0" w:afterAutospacing="0" w:line="276" w:lineRule="auto"/>
              <w:rPr>
                <w:b w:val="0"/>
                <w:bCs w:val="0"/>
                <w:sz w:val="24"/>
                <w:szCs w:val="24"/>
                <w:lang w:val="lt-LT"/>
              </w:rPr>
            </w:pPr>
            <w:r w:rsidRPr="00125F29">
              <w:rPr>
                <w:b w:val="0"/>
                <w:bCs w:val="0"/>
                <w:sz w:val="24"/>
                <w:szCs w:val="24"/>
                <w:lang w:val="lt-LT"/>
              </w:rPr>
              <w:t xml:space="preserve">Antraštė padeda grupuoti korespondenciją, lengviau surasti laišką. Svarbu, kad ji būtų informatyvi ir aiški. </w:t>
            </w:r>
          </w:p>
        </w:tc>
      </w:tr>
      <w:tr w:rsidR="00544AB6" w:rsidRPr="00125F29" w14:paraId="4D85F3FB" w14:textId="77777777" w:rsidTr="00951972">
        <w:trPr>
          <w:trHeight w:val="280"/>
        </w:trPr>
        <w:tc>
          <w:tcPr>
            <w:tcW w:w="3256" w:type="dxa"/>
            <w:tcBorders>
              <w:top w:val="single" w:sz="4" w:space="0" w:color="auto"/>
              <w:left w:val="single" w:sz="4" w:space="0" w:color="auto"/>
              <w:bottom w:val="single" w:sz="4" w:space="0" w:color="auto"/>
              <w:right w:val="single" w:sz="4" w:space="0" w:color="auto"/>
            </w:tcBorders>
          </w:tcPr>
          <w:p w14:paraId="3DAABB91" w14:textId="77777777" w:rsidR="00544AB6" w:rsidRPr="00125F29" w:rsidRDefault="00544AB6" w:rsidP="008739E7">
            <w:pPr>
              <w:pStyle w:val="Heading1"/>
              <w:widowControl w:val="0"/>
              <w:spacing w:before="0" w:beforeAutospacing="0" w:after="0" w:afterAutospacing="0" w:line="276" w:lineRule="auto"/>
              <w:rPr>
                <w:b w:val="0"/>
                <w:bCs w:val="0"/>
                <w:sz w:val="24"/>
                <w:szCs w:val="24"/>
                <w:lang w:val="lt-LT"/>
              </w:rPr>
            </w:pPr>
            <w:r w:rsidRPr="00125F29">
              <w:rPr>
                <w:b w:val="0"/>
                <w:bCs w:val="0"/>
                <w:sz w:val="24"/>
                <w:szCs w:val="24"/>
                <w:lang w:val="lt-LT"/>
              </w:rPr>
              <w:t>Laiško pradžioje nebūtina pasisveikinti.</w:t>
            </w:r>
          </w:p>
        </w:tc>
        <w:tc>
          <w:tcPr>
            <w:tcW w:w="2126" w:type="dxa"/>
            <w:tcBorders>
              <w:top w:val="single" w:sz="4" w:space="0" w:color="auto"/>
              <w:left w:val="single" w:sz="4" w:space="0" w:color="auto"/>
              <w:bottom w:val="single" w:sz="4" w:space="0" w:color="auto"/>
              <w:right w:val="single" w:sz="4" w:space="0" w:color="auto"/>
            </w:tcBorders>
          </w:tcPr>
          <w:p w14:paraId="59EA86BD" w14:textId="77777777" w:rsidR="00544AB6" w:rsidRPr="00125F29" w:rsidRDefault="00544AB6" w:rsidP="008739E7">
            <w:pPr>
              <w:pStyle w:val="Heading1"/>
              <w:widowControl w:val="0"/>
              <w:spacing w:before="0" w:beforeAutospacing="0" w:after="0" w:afterAutospacing="0" w:line="276" w:lineRule="auto"/>
              <w:jc w:val="center"/>
              <w:rPr>
                <w:b w:val="0"/>
                <w:bCs w:val="0"/>
                <w:sz w:val="24"/>
                <w:szCs w:val="24"/>
                <w:lang w:val="lt-LT"/>
              </w:rPr>
            </w:pPr>
            <w:r w:rsidRPr="00125F29">
              <w:rPr>
                <w:b w:val="0"/>
                <w:bCs w:val="0"/>
                <w:sz w:val="24"/>
                <w:szCs w:val="24"/>
                <w:lang w:val="lt-LT"/>
              </w:rPr>
              <w:t>K</w:t>
            </w:r>
          </w:p>
        </w:tc>
        <w:tc>
          <w:tcPr>
            <w:tcW w:w="4472" w:type="dxa"/>
            <w:tcBorders>
              <w:top w:val="single" w:sz="4" w:space="0" w:color="auto"/>
              <w:left w:val="single" w:sz="4" w:space="0" w:color="auto"/>
              <w:bottom w:val="single" w:sz="4" w:space="0" w:color="auto"/>
              <w:right w:val="single" w:sz="4" w:space="0" w:color="auto"/>
            </w:tcBorders>
          </w:tcPr>
          <w:p w14:paraId="153FD974" w14:textId="77777777" w:rsidR="00544AB6" w:rsidRPr="00125F29" w:rsidRDefault="00544AB6" w:rsidP="008739E7">
            <w:pPr>
              <w:pStyle w:val="Heading1"/>
              <w:widowControl w:val="0"/>
              <w:spacing w:before="0" w:beforeAutospacing="0" w:after="0" w:afterAutospacing="0" w:line="276" w:lineRule="auto"/>
              <w:rPr>
                <w:b w:val="0"/>
                <w:bCs w:val="0"/>
                <w:sz w:val="24"/>
                <w:szCs w:val="24"/>
                <w:lang w:val="lt-LT"/>
              </w:rPr>
            </w:pPr>
            <w:r w:rsidRPr="00125F29">
              <w:rPr>
                <w:b w:val="0"/>
                <w:bCs w:val="0"/>
                <w:sz w:val="24"/>
                <w:szCs w:val="24"/>
                <w:lang w:val="lt-LT"/>
              </w:rPr>
              <w:t>Laiškas visada pradedamas pasisveikinimu ir kreipiniu arba tik pasisveikinimu.</w:t>
            </w:r>
          </w:p>
        </w:tc>
      </w:tr>
      <w:tr w:rsidR="00544AB6" w:rsidRPr="00125F29" w14:paraId="7B5794D0" w14:textId="77777777" w:rsidTr="00951972">
        <w:trPr>
          <w:trHeight w:val="280"/>
        </w:trPr>
        <w:tc>
          <w:tcPr>
            <w:tcW w:w="3256" w:type="dxa"/>
            <w:tcBorders>
              <w:top w:val="single" w:sz="4" w:space="0" w:color="auto"/>
              <w:left w:val="single" w:sz="4" w:space="0" w:color="auto"/>
              <w:bottom w:val="single" w:sz="4" w:space="0" w:color="auto"/>
              <w:right w:val="single" w:sz="4" w:space="0" w:color="auto"/>
            </w:tcBorders>
          </w:tcPr>
          <w:p w14:paraId="26EDD0E8" w14:textId="77777777" w:rsidR="00544AB6" w:rsidRPr="00125F29" w:rsidRDefault="00544AB6" w:rsidP="008739E7">
            <w:pPr>
              <w:pStyle w:val="Heading1"/>
              <w:widowControl w:val="0"/>
              <w:spacing w:before="0" w:beforeAutospacing="0" w:after="0" w:afterAutospacing="0" w:line="276" w:lineRule="auto"/>
              <w:rPr>
                <w:b w:val="0"/>
                <w:bCs w:val="0"/>
                <w:sz w:val="24"/>
                <w:szCs w:val="24"/>
                <w:lang w:val="lt-LT"/>
              </w:rPr>
            </w:pPr>
            <w:r w:rsidRPr="00125F29">
              <w:rPr>
                <w:b w:val="0"/>
                <w:bCs w:val="0"/>
                <w:sz w:val="24"/>
                <w:szCs w:val="24"/>
                <w:lang w:val="lt-LT"/>
              </w:rPr>
              <w:t>Laiško tekstas nestruktūruotas, informacijos pateikiama kuo daugiau, naudojami trumpiniai, pasidalinama pastebėjimais, papildoma šypsenėlėmis ir jaustukais.</w:t>
            </w:r>
          </w:p>
        </w:tc>
        <w:tc>
          <w:tcPr>
            <w:tcW w:w="2126" w:type="dxa"/>
            <w:tcBorders>
              <w:top w:val="single" w:sz="4" w:space="0" w:color="auto"/>
              <w:left w:val="single" w:sz="4" w:space="0" w:color="auto"/>
              <w:bottom w:val="single" w:sz="4" w:space="0" w:color="auto"/>
              <w:right w:val="single" w:sz="4" w:space="0" w:color="auto"/>
            </w:tcBorders>
          </w:tcPr>
          <w:p w14:paraId="0C741D44" w14:textId="77777777" w:rsidR="00544AB6" w:rsidRPr="00125F29" w:rsidRDefault="00544AB6" w:rsidP="008739E7">
            <w:pPr>
              <w:pStyle w:val="Heading1"/>
              <w:widowControl w:val="0"/>
              <w:spacing w:before="0" w:beforeAutospacing="0" w:after="0" w:afterAutospacing="0" w:line="276" w:lineRule="auto"/>
              <w:jc w:val="center"/>
              <w:rPr>
                <w:b w:val="0"/>
                <w:bCs w:val="0"/>
                <w:sz w:val="24"/>
                <w:szCs w:val="24"/>
                <w:lang w:val="lt-LT"/>
              </w:rPr>
            </w:pPr>
            <w:r w:rsidRPr="00125F29">
              <w:rPr>
                <w:b w:val="0"/>
                <w:bCs w:val="0"/>
                <w:sz w:val="24"/>
                <w:szCs w:val="24"/>
                <w:lang w:val="lt-LT"/>
              </w:rPr>
              <w:t>K</w:t>
            </w:r>
          </w:p>
        </w:tc>
        <w:tc>
          <w:tcPr>
            <w:tcW w:w="4472" w:type="dxa"/>
            <w:tcBorders>
              <w:top w:val="single" w:sz="4" w:space="0" w:color="auto"/>
              <w:left w:val="single" w:sz="4" w:space="0" w:color="auto"/>
              <w:bottom w:val="single" w:sz="4" w:space="0" w:color="auto"/>
              <w:right w:val="single" w:sz="4" w:space="0" w:color="auto"/>
            </w:tcBorders>
          </w:tcPr>
          <w:p w14:paraId="5D936A08" w14:textId="77777777" w:rsidR="00544AB6" w:rsidRPr="00125F29" w:rsidRDefault="00544AB6" w:rsidP="008739E7">
            <w:pPr>
              <w:pStyle w:val="Heading1"/>
              <w:widowControl w:val="0"/>
              <w:spacing w:before="0" w:beforeAutospacing="0" w:after="0" w:afterAutospacing="0" w:line="276" w:lineRule="auto"/>
              <w:rPr>
                <w:b w:val="0"/>
                <w:bCs w:val="0"/>
                <w:sz w:val="24"/>
                <w:szCs w:val="24"/>
                <w:lang w:val="lt-LT"/>
              </w:rPr>
            </w:pPr>
            <w:r w:rsidRPr="00125F29">
              <w:rPr>
                <w:b w:val="0"/>
                <w:bCs w:val="0"/>
                <w:sz w:val="24"/>
                <w:szCs w:val="24"/>
                <w:lang w:val="lt-LT"/>
              </w:rPr>
              <w:t>Laiško tekstas turi būti struktūruotas (pastraipose perteikiama atskira mintis), pristatyti išsamiai išdėstytas mintis ir norimus rezultatus.</w:t>
            </w:r>
          </w:p>
        </w:tc>
      </w:tr>
      <w:tr w:rsidR="00544AB6" w:rsidRPr="00125F29" w14:paraId="33C94090" w14:textId="77777777" w:rsidTr="00951972">
        <w:trPr>
          <w:trHeight w:val="280"/>
        </w:trPr>
        <w:tc>
          <w:tcPr>
            <w:tcW w:w="3256" w:type="dxa"/>
            <w:tcBorders>
              <w:top w:val="single" w:sz="4" w:space="0" w:color="auto"/>
              <w:left w:val="single" w:sz="4" w:space="0" w:color="auto"/>
              <w:bottom w:val="single" w:sz="4" w:space="0" w:color="auto"/>
              <w:right w:val="single" w:sz="4" w:space="0" w:color="auto"/>
            </w:tcBorders>
          </w:tcPr>
          <w:p w14:paraId="69F4DC95" w14:textId="77777777" w:rsidR="00544AB6" w:rsidRPr="00125F29" w:rsidRDefault="00544AB6" w:rsidP="008739E7">
            <w:pPr>
              <w:pStyle w:val="Heading1"/>
              <w:widowControl w:val="0"/>
              <w:spacing w:before="0" w:beforeAutospacing="0" w:after="0" w:afterAutospacing="0" w:line="276" w:lineRule="auto"/>
              <w:rPr>
                <w:b w:val="0"/>
                <w:bCs w:val="0"/>
                <w:sz w:val="24"/>
                <w:szCs w:val="24"/>
                <w:lang w:val="lt-LT"/>
              </w:rPr>
            </w:pPr>
            <w:r w:rsidRPr="00125F29">
              <w:rPr>
                <w:b w:val="0"/>
                <w:bCs w:val="0"/>
                <w:sz w:val="24"/>
                <w:szCs w:val="24"/>
                <w:lang w:val="lt-LT"/>
              </w:rPr>
              <w:t xml:space="preserve">Kiekvienas laiškas turėtų būti rašomas pagal raštvedybos </w:t>
            </w:r>
            <w:r w:rsidRPr="00125F29">
              <w:rPr>
                <w:b w:val="0"/>
                <w:bCs w:val="0"/>
                <w:sz w:val="24"/>
                <w:szCs w:val="24"/>
                <w:lang w:val="lt-LT"/>
              </w:rPr>
              <w:lastRenderedPageBreak/>
              <w:t xml:space="preserve">reikalavimus. </w:t>
            </w:r>
          </w:p>
        </w:tc>
        <w:tc>
          <w:tcPr>
            <w:tcW w:w="2126" w:type="dxa"/>
            <w:tcBorders>
              <w:top w:val="single" w:sz="4" w:space="0" w:color="auto"/>
              <w:left w:val="single" w:sz="4" w:space="0" w:color="auto"/>
              <w:bottom w:val="single" w:sz="4" w:space="0" w:color="auto"/>
              <w:right w:val="single" w:sz="4" w:space="0" w:color="auto"/>
            </w:tcBorders>
          </w:tcPr>
          <w:p w14:paraId="71BF250E" w14:textId="77777777" w:rsidR="00544AB6" w:rsidRPr="00125F29" w:rsidRDefault="00544AB6" w:rsidP="008739E7">
            <w:pPr>
              <w:pStyle w:val="Heading1"/>
              <w:widowControl w:val="0"/>
              <w:spacing w:before="0" w:beforeAutospacing="0" w:after="0" w:afterAutospacing="0" w:line="276" w:lineRule="auto"/>
              <w:jc w:val="center"/>
              <w:rPr>
                <w:b w:val="0"/>
                <w:bCs w:val="0"/>
                <w:sz w:val="24"/>
                <w:szCs w:val="24"/>
                <w:lang w:val="lt-LT"/>
              </w:rPr>
            </w:pPr>
            <w:r w:rsidRPr="00125F29">
              <w:rPr>
                <w:b w:val="0"/>
                <w:bCs w:val="0"/>
                <w:sz w:val="24"/>
                <w:szCs w:val="24"/>
                <w:lang w:val="lt-LT"/>
              </w:rPr>
              <w:lastRenderedPageBreak/>
              <w:t>T</w:t>
            </w:r>
          </w:p>
        </w:tc>
        <w:tc>
          <w:tcPr>
            <w:tcW w:w="4472" w:type="dxa"/>
            <w:tcBorders>
              <w:top w:val="single" w:sz="4" w:space="0" w:color="auto"/>
              <w:left w:val="single" w:sz="4" w:space="0" w:color="auto"/>
              <w:bottom w:val="single" w:sz="4" w:space="0" w:color="auto"/>
              <w:right w:val="single" w:sz="4" w:space="0" w:color="auto"/>
            </w:tcBorders>
          </w:tcPr>
          <w:p w14:paraId="4CFD7DA0" w14:textId="77777777" w:rsidR="00544AB6" w:rsidRPr="00125F29" w:rsidRDefault="00544AB6" w:rsidP="008739E7">
            <w:pPr>
              <w:pStyle w:val="Heading1"/>
              <w:widowControl w:val="0"/>
              <w:spacing w:before="0" w:beforeAutospacing="0" w:after="0" w:afterAutospacing="0" w:line="276" w:lineRule="auto"/>
              <w:rPr>
                <w:b w:val="0"/>
                <w:bCs w:val="0"/>
                <w:sz w:val="24"/>
                <w:szCs w:val="24"/>
                <w:lang w:val="lt-LT"/>
              </w:rPr>
            </w:pPr>
            <w:r w:rsidRPr="00125F29">
              <w:rPr>
                <w:b w:val="0"/>
                <w:bCs w:val="0"/>
                <w:sz w:val="24"/>
                <w:szCs w:val="24"/>
                <w:lang w:val="lt-LT"/>
              </w:rPr>
              <w:t xml:space="preserve">Paliekamos atitinkamos paraštės, rašoma taisyklinga lietuvių kalba (lietuviškomis </w:t>
            </w:r>
            <w:r w:rsidRPr="00125F29">
              <w:rPr>
                <w:b w:val="0"/>
                <w:bCs w:val="0"/>
                <w:sz w:val="24"/>
                <w:szCs w:val="24"/>
                <w:lang w:val="lt-LT"/>
              </w:rPr>
              <w:lastRenderedPageBreak/>
              <w:t>raidėmis) su visais skyrybos ženklais.</w:t>
            </w:r>
          </w:p>
        </w:tc>
      </w:tr>
      <w:tr w:rsidR="00544AB6" w:rsidRPr="00125F29" w14:paraId="5FAED70F" w14:textId="77777777" w:rsidTr="00951972">
        <w:trPr>
          <w:trHeight w:val="280"/>
        </w:trPr>
        <w:tc>
          <w:tcPr>
            <w:tcW w:w="3256" w:type="dxa"/>
            <w:tcBorders>
              <w:top w:val="single" w:sz="4" w:space="0" w:color="auto"/>
              <w:left w:val="single" w:sz="4" w:space="0" w:color="auto"/>
              <w:bottom w:val="single" w:sz="4" w:space="0" w:color="auto"/>
              <w:right w:val="single" w:sz="4" w:space="0" w:color="auto"/>
            </w:tcBorders>
          </w:tcPr>
          <w:p w14:paraId="4ABE9B32" w14:textId="77777777" w:rsidR="00544AB6" w:rsidRPr="00125F29" w:rsidRDefault="00544AB6" w:rsidP="008739E7">
            <w:pPr>
              <w:pStyle w:val="Heading1"/>
              <w:widowControl w:val="0"/>
              <w:spacing w:before="0" w:beforeAutospacing="0" w:after="0" w:afterAutospacing="0" w:line="276" w:lineRule="auto"/>
              <w:rPr>
                <w:b w:val="0"/>
                <w:bCs w:val="0"/>
                <w:sz w:val="24"/>
                <w:szCs w:val="24"/>
                <w:lang w:val="lt-LT"/>
              </w:rPr>
            </w:pPr>
            <w:r w:rsidRPr="00125F29">
              <w:rPr>
                <w:b w:val="0"/>
                <w:bCs w:val="0"/>
                <w:sz w:val="24"/>
                <w:szCs w:val="24"/>
                <w:lang w:val="lt-LT"/>
              </w:rPr>
              <w:lastRenderedPageBreak/>
              <w:t>Laiško pabaiga nėra svarbi, svarbiausia nepamiršti prierašo, jog laukiamas atsakymas.</w:t>
            </w:r>
          </w:p>
        </w:tc>
        <w:tc>
          <w:tcPr>
            <w:tcW w:w="2126" w:type="dxa"/>
            <w:tcBorders>
              <w:top w:val="single" w:sz="4" w:space="0" w:color="auto"/>
              <w:left w:val="single" w:sz="4" w:space="0" w:color="auto"/>
              <w:bottom w:val="single" w:sz="4" w:space="0" w:color="auto"/>
              <w:right w:val="single" w:sz="4" w:space="0" w:color="auto"/>
            </w:tcBorders>
          </w:tcPr>
          <w:p w14:paraId="0D54A090" w14:textId="77777777" w:rsidR="00544AB6" w:rsidRPr="00125F29" w:rsidRDefault="00544AB6" w:rsidP="008739E7">
            <w:pPr>
              <w:pStyle w:val="Heading1"/>
              <w:widowControl w:val="0"/>
              <w:spacing w:before="0" w:beforeAutospacing="0" w:after="0" w:afterAutospacing="0" w:line="276" w:lineRule="auto"/>
              <w:jc w:val="center"/>
              <w:rPr>
                <w:b w:val="0"/>
                <w:bCs w:val="0"/>
                <w:sz w:val="24"/>
                <w:szCs w:val="24"/>
                <w:lang w:val="lt-LT"/>
              </w:rPr>
            </w:pPr>
            <w:r w:rsidRPr="00125F29">
              <w:rPr>
                <w:b w:val="0"/>
                <w:bCs w:val="0"/>
                <w:sz w:val="24"/>
                <w:szCs w:val="24"/>
                <w:lang w:val="lt-LT"/>
              </w:rPr>
              <w:t>K</w:t>
            </w:r>
          </w:p>
        </w:tc>
        <w:tc>
          <w:tcPr>
            <w:tcW w:w="4472" w:type="dxa"/>
            <w:tcBorders>
              <w:top w:val="single" w:sz="4" w:space="0" w:color="auto"/>
              <w:left w:val="single" w:sz="4" w:space="0" w:color="auto"/>
              <w:bottom w:val="single" w:sz="4" w:space="0" w:color="auto"/>
              <w:right w:val="single" w:sz="4" w:space="0" w:color="auto"/>
            </w:tcBorders>
          </w:tcPr>
          <w:p w14:paraId="02A06E29" w14:textId="27417348" w:rsidR="00544AB6" w:rsidRPr="00125F29" w:rsidRDefault="00544AB6" w:rsidP="008739E7">
            <w:pPr>
              <w:pStyle w:val="Heading1"/>
              <w:widowControl w:val="0"/>
              <w:spacing w:before="0" w:beforeAutospacing="0" w:after="0" w:afterAutospacing="0" w:line="276" w:lineRule="auto"/>
              <w:rPr>
                <w:b w:val="0"/>
                <w:bCs w:val="0"/>
                <w:sz w:val="24"/>
                <w:szCs w:val="24"/>
                <w:lang w:val="lt-LT"/>
              </w:rPr>
            </w:pPr>
            <w:r w:rsidRPr="00125F29">
              <w:rPr>
                <w:b w:val="0"/>
                <w:bCs w:val="0"/>
                <w:sz w:val="24"/>
                <w:szCs w:val="24"/>
                <w:lang w:val="lt-LT"/>
              </w:rPr>
              <w:t xml:space="preserve">Laišką mandagu užbaigti pabaigos </w:t>
            </w:r>
            <w:proofErr w:type="spellStart"/>
            <w:r w:rsidRPr="00125F29">
              <w:rPr>
                <w:b w:val="0"/>
                <w:bCs w:val="0"/>
                <w:sz w:val="24"/>
                <w:szCs w:val="24"/>
                <w:lang w:val="lt-LT"/>
              </w:rPr>
              <w:t>formule:</w:t>
            </w:r>
            <w:r w:rsidR="002C0386" w:rsidRPr="00125F29">
              <w:rPr>
                <w:b w:val="0"/>
                <w:bCs w:val="0"/>
                <w:sz w:val="24"/>
                <w:szCs w:val="24"/>
                <w:lang w:val="lt-LT"/>
              </w:rPr>
              <w:t>,</w:t>
            </w:r>
            <w:r w:rsidRPr="00125F29">
              <w:rPr>
                <w:b w:val="0"/>
                <w:bCs w:val="0"/>
                <w:sz w:val="24"/>
                <w:szCs w:val="24"/>
                <w:lang w:val="lt-LT"/>
              </w:rPr>
              <w:t>,Su</w:t>
            </w:r>
            <w:proofErr w:type="spellEnd"/>
            <w:r w:rsidRPr="00125F29">
              <w:rPr>
                <w:b w:val="0"/>
                <w:bCs w:val="0"/>
                <w:sz w:val="24"/>
                <w:szCs w:val="24"/>
                <w:lang w:val="lt-LT"/>
              </w:rPr>
              <w:t xml:space="preserve"> pagarba“ </w:t>
            </w:r>
            <w:proofErr w:type="spellStart"/>
            <w:r w:rsidRPr="00125F29">
              <w:rPr>
                <w:b w:val="0"/>
                <w:bCs w:val="0"/>
                <w:sz w:val="24"/>
                <w:szCs w:val="24"/>
                <w:lang w:val="lt-LT"/>
              </w:rPr>
              <w:t>arba</w:t>
            </w:r>
            <w:r w:rsidR="002C0386" w:rsidRPr="00125F29">
              <w:rPr>
                <w:b w:val="0"/>
                <w:bCs w:val="0"/>
                <w:sz w:val="24"/>
                <w:szCs w:val="24"/>
                <w:lang w:val="lt-LT"/>
              </w:rPr>
              <w:t>,</w:t>
            </w:r>
            <w:r w:rsidRPr="00125F29">
              <w:rPr>
                <w:b w:val="0"/>
                <w:bCs w:val="0"/>
                <w:sz w:val="24"/>
                <w:szCs w:val="24"/>
                <w:lang w:val="lt-LT"/>
              </w:rPr>
              <w:t>,Pagarbiai</w:t>
            </w:r>
            <w:proofErr w:type="spellEnd"/>
            <w:r w:rsidRPr="00125F29">
              <w:rPr>
                <w:b w:val="0"/>
                <w:bCs w:val="0"/>
                <w:sz w:val="24"/>
                <w:szCs w:val="24"/>
                <w:lang w:val="lt-LT"/>
              </w:rPr>
              <w:t>“. Atsisveikinant galima palinkėti geros dienos, bet tai nėra būtina.</w:t>
            </w:r>
          </w:p>
        </w:tc>
      </w:tr>
      <w:tr w:rsidR="00544AB6" w:rsidRPr="00125F29" w14:paraId="35C5967F" w14:textId="77777777" w:rsidTr="00951972">
        <w:trPr>
          <w:trHeight w:val="280"/>
        </w:trPr>
        <w:tc>
          <w:tcPr>
            <w:tcW w:w="3256" w:type="dxa"/>
            <w:tcBorders>
              <w:top w:val="single" w:sz="4" w:space="0" w:color="auto"/>
              <w:left w:val="single" w:sz="4" w:space="0" w:color="auto"/>
              <w:bottom w:val="single" w:sz="4" w:space="0" w:color="auto"/>
              <w:right w:val="single" w:sz="4" w:space="0" w:color="auto"/>
            </w:tcBorders>
          </w:tcPr>
          <w:p w14:paraId="517D552F" w14:textId="77777777" w:rsidR="00544AB6" w:rsidRPr="00125F29" w:rsidRDefault="00544AB6" w:rsidP="008739E7">
            <w:pPr>
              <w:pStyle w:val="Heading1"/>
              <w:widowControl w:val="0"/>
              <w:spacing w:before="0" w:beforeAutospacing="0" w:after="0" w:afterAutospacing="0" w:line="276" w:lineRule="auto"/>
              <w:rPr>
                <w:b w:val="0"/>
                <w:bCs w:val="0"/>
                <w:sz w:val="24"/>
                <w:szCs w:val="24"/>
                <w:lang w:val="lt-LT"/>
              </w:rPr>
            </w:pPr>
            <w:r w:rsidRPr="00125F29">
              <w:rPr>
                <w:b w:val="0"/>
                <w:bCs w:val="0"/>
                <w:sz w:val="24"/>
                <w:szCs w:val="24"/>
                <w:lang w:val="lt-LT"/>
              </w:rPr>
              <w:t>Laišką privalu pasirašyti.</w:t>
            </w:r>
          </w:p>
        </w:tc>
        <w:tc>
          <w:tcPr>
            <w:tcW w:w="2126" w:type="dxa"/>
            <w:tcBorders>
              <w:top w:val="single" w:sz="4" w:space="0" w:color="auto"/>
              <w:left w:val="single" w:sz="4" w:space="0" w:color="auto"/>
              <w:bottom w:val="single" w:sz="4" w:space="0" w:color="auto"/>
              <w:right w:val="single" w:sz="4" w:space="0" w:color="auto"/>
            </w:tcBorders>
          </w:tcPr>
          <w:p w14:paraId="5039CAC8" w14:textId="77777777" w:rsidR="00544AB6" w:rsidRPr="00125F29" w:rsidRDefault="00544AB6" w:rsidP="008739E7">
            <w:pPr>
              <w:pStyle w:val="Heading1"/>
              <w:widowControl w:val="0"/>
              <w:spacing w:before="0" w:beforeAutospacing="0" w:after="0" w:afterAutospacing="0" w:line="276" w:lineRule="auto"/>
              <w:jc w:val="center"/>
              <w:rPr>
                <w:b w:val="0"/>
                <w:bCs w:val="0"/>
                <w:sz w:val="24"/>
                <w:szCs w:val="24"/>
                <w:lang w:val="lt-LT"/>
              </w:rPr>
            </w:pPr>
            <w:r w:rsidRPr="00125F29">
              <w:rPr>
                <w:b w:val="0"/>
                <w:bCs w:val="0"/>
                <w:sz w:val="24"/>
                <w:szCs w:val="24"/>
                <w:lang w:val="lt-LT"/>
              </w:rPr>
              <w:t>T</w:t>
            </w:r>
          </w:p>
        </w:tc>
        <w:tc>
          <w:tcPr>
            <w:tcW w:w="4472" w:type="dxa"/>
            <w:tcBorders>
              <w:top w:val="single" w:sz="4" w:space="0" w:color="auto"/>
              <w:left w:val="single" w:sz="4" w:space="0" w:color="auto"/>
              <w:bottom w:val="single" w:sz="4" w:space="0" w:color="auto"/>
              <w:right w:val="single" w:sz="4" w:space="0" w:color="auto"/>
            </w:tcBorders>
          </w:tcPr>
          <w:p w14:paraId="54254B46" w14:textId="77777777" w:rsidR="00544AB6" w:rsidRPr="00125F29" w:rsidRDefault="00544AB6" w:rsidP="008739E7">
            <w:pPr>
              <w:pStyle w:val="Heading1"/>
              <w:widowControl w:val="0"/>
              <w:spacing w:before="0" w:beforeAutospacing="0" w:after="0" w:afterAutospacing="0" w:line="276" w:lineRule="auto"/>
              <w:rPr>
                <w:b w:val="0"/>
                <w:bCs w:val="0"/>
                <w:sz w:val="24"/>
                <w:szCs w:val="24"/>
                <w:lang w:val="lt-LT"/>
              </w:rPr>
            </w:pPr>
            <w:r w:rsidRPr="00125F29">
              <w:rPr>
                <w:b w:val="0"/>
                <w:bCs w:val="0"/>
                <w:sz w:val="24"/>
                <w:szCs w:val="24"/>
                <w:lang w:val="lt-LT"/>
              </w:rPr>
              <w:t>Darbuotojo elektroninio pašto parašą sudaro: vardas, pavardė, pareigos, darbovietė, adresas, telefonas, faksas, interneto svetainės adresas.</w:t>
            </w:r>
          </w:p>
        </w:tc>
      </w:tr>
      <w:tr w:rsidR="00544AB6" w:rsidRPr="00125F29" w14:paraId="7D1C4622" w14:textId="77777777" w:rsidTr="00951972">
        <w:trPr>
          <w:trHeight w:val="280"/>
        </w:trPr>
        <w:tc>
          <w:tcPr>
            <w:tcW w:w="3256" w:type="dxa"/>
            <w:tcBorders>
              <w:top w:val="single" w:sz="4" w:space="0" w:color="auto"/>
              <w:left w:val="single" w:sz="4" w:space="0" w:color="auto"/>
              <w:bottom w:val="single" w:sz="4" w:space="0" w:color="auto"/>
              <w:right w:val="single" w:sz="4" w:space="0" w:color="auto"/>
            </w:tcBorders>
          </w:tcPr>
          <w:p w14:paraId="782B4659" w14:textId="77777777" w:rsidR="00544AB6" w:rsidRPr="00125F29" w:rsidRDefault="00544AB6" w:rsidP="008739E7">
            <w:pPr>
              <w:pStyle w:val="Heading1"/>
              <w:widowControl w:val="0"/>
              <w:spacing w:before="0" w:beforeAutospacing="0" w:after="0" w:afterAutospacing="0" w:line="276" w:lineRule="auto"/>
              <w:rPr>
                <w:b w:val="0"/>
                <w:bCs w:val="0"/>
                <w:sz w:val="24"/>
                <w:szCs w:val="24"/>
                <w:lang w:val="lt-LT"/>
              </w:rPr>
            </w:pPr>
            <w:r w:rsidRPr="00125F29">
              <w:rPr>
                <w:b w:val="0"/>
                <w:bCs w:val="0"/>
                <w:sz w:val="24"/>
                <w:szCs w:val="24"/>
                <w:lang w:val="lt-LT"/>
              </w:rPr>
              <w:t>Laiškas prieš išsiunčiant – perskaitomas, išanalizuojamas.</w:t>
            </w:r>
          </w:p>
        </w:tc>
        <w:tc>
          <w:tcPr>
            <w:tcW w:w="2126" w:type="dxa"/>
            <w:tcBorders>
              <w:top w:val="single" w:sz="4" w:space="0" w:color="auto"/>
              <w:left w:val="single" w:sz="4" w:space="0" w:color="auto"/>
              <w:bottom w:val="single" w:sz="4" w:space="0" w:color="auto"/>
              <w:right w:val="single" w:sz="4" w:space="0" w:color="auto"/>
            </w:tcBorders>
          </w:tcPr>
          <w:p w14:paraId="2F36B7B9" w14:textId="77777777" w:rsidR="00544AB6" w:rsidRPr="00125F29" w:rsidRDefault="00544AB6" w:rsidP="008739E7">
            <w:pPr>
              <w:pStyle w:val="Heading1"/>
              <w:widowControl w:val="0"/>
              <w:spacing w:before="0" w:beforeAutospacing="0" w:after="0" w:afterAutospacing="0" w:line="276" w:lineRule="auto"/>
              <w:jc w:val="center"/>
              <w:rPr>
                <w:b w:val="0"/>
                <w:bCs w:val="0"/>
                <w:sz w:val="24"/>
                <w:szCs w:val="24"/>
                <w:lang w:val="lt-LT"/>
              </w:rPr>
            </w:pPr>
            <w:r w:rsidRPr="00125F29">
              <w:rPr>
                <w:b w:val="0"/>
                <w:bCs w:val="0"/>
                <w:sz w:val="24"/>
                <w:szCs w:val="24"/>
                <w:lang w:val="lt-LT"/>
              </w:rPr>
              <w:t>T</w:t>
            </w:r>
          </w:p>
        </w:tc>
        <w:tc>
          <w:tcPr>
            <w:tcW w:w="4472" w:type="dxa"/>
            <w:tcBorders>
              <w:top w:val="single" w:sz="4" w:space="0" w:color="auto"/>
              <w:left w:val="single" w:sz="4" w:space="0" w:color="auto"/>
              <w:bottom w:val="single" w:sz="4" w:space="0" w:color="auto"/>
              <w:right w:val="single" w:sz="4" w:space="0" w:color="auto"/>
            </w:tcBorders>
          </w:tcPr>
          <w:p w14:paraId="6133038E" w14:textId="77777777" w:rsidR="00544AB6" w:rsidRPr="00125F29" w:rsidRDefault="00544AB6" w:rsidP="008739E7">
            <w:pPr>
              <w:pStyle w:val="Heading1"/>
              <w:widowControl w:val="0"/>
              <w:spacing w:before="0" w:beforeAutospacing="0" w:after="0" w:afterAutospacing="0" w:line="276" w:lineRule="auto"/>
              <w:rPr>
                <w:b w:val="0"/>
                <w:bCs w:val="0"/>
                <w:sz w:val="24"/>
                <w:szCs w:val="24"/>
                <w:lang w:val="lt-LT"/>
              </w:rPr>
            </w:pPr>
            <w:r w:rsidRPr="00125F29">
              <w:rPr>
                <w:b w:val="0"/>
                <w:bCs w:val="0"/>
                <w:sz w:val="24"/>
                <w:szCs w:val="24"/>
                <w:lang w:val="lt-LT"/>
              </w:rPr>
              <w:t xml:space="preserve">Paliktos klaidos, padrikas turinys gali būti įvertinta kaip neraštingumas, skubėjimas ar nepagarba. </w:t>
            </w:r>
          </w:p>
        </w:tc>
      </w:tr>
    </w:tbl>
    <w:p w14:paraId="40BB879A" w14:textId="77777777" w:rsidR="00081361" w:rsidRPr="00125F29" w:rsidRDefault="00081361" w:rsidP="008739E7">
      <w:pPr>
        <w:spacing w:after="0"/>
        <w:rPr>
          <w:rFonts w:ascii="Times New Roman" w:hAnsi="Times New Roman"/>
          <w:sz w:val="24"/>
          <w:szCs w:val="24"/>
        </w:rPr>
      </w:pPr>
    </w:p>
    <w:p w14:paraId="4D36B2B5" w14:textId="77777777" w:rsidR="00AD4FFF" w:rsidRPr="00125F29" w:rsidRDefault="00D51DFB" w:rsidP="008739E7">
      <w:pPr>
        <w:widowControl w:val="0"/>
        <w:spacing w:after="0"/>
        <w:jc w:val="both"/>
        <w:rPr>
          <w:rFonts w:ascii="Times New Roman" w:hAnsi="Times New Roman"/>
          <w:sz w:val="24"/>
          <w:szCs w:val="24"/>
        </w:rPr>
      </w:pPr>
      <w:r w:rsidRPr="00125F29">
        <w:rPr>
          <w:rFonts w:ascii="Times New Roman" w:hAnsi="Times New Roman"/>
          <w:i/>
          <w:sz w:val="24"/>
          <w:szCs w:val="24"/>
        </w:rPr>
        <w:t>5 užduotis.</w:t>
      </w:r>
      <w:r w:rsidRPr="00125F29">
        <w:rPr>
          <w:rFonts w:ascii="Times New Roman" w:hAnsi="Times New Roman"/>
          <w:b/>
          <w:sz w:val="24"/>
          <w:szCs w:val="24"/>
        </w:rPr>
        <w:t xml:space="preserve"> </w:t>
      </w:r>
      <w:r w:rsidRPr="00125F29">
        <w:rPr>
          <w:rFonts w:ascii="Times New Roman" w:hAnsi="Times New Roman"/>
          <w:bCs/>
          <w:sz w:val="24"/>
          <w:szCs w:val="24"/>
        </w:rPr>
        <w:t>TRUMPAI APIBŪDINKITE KONFLIKTO SPRENDIMO STRATEGIJAS.</w:t>
      </w:r>
    </w:p>
    <w:p w14:paraId="4672991A" w14:textId="77777777" w:rsidR="005C6E8C" w:rsidRPr="00125F29" w:rsidRDefault="002E3DDF" w:rsidP="008739E7">
      <w:pPr>
        <w:spacing w:after="0"/>
        <w:jc w:val="both"/>
        <w:rPr>
          <w:rFonts w:ascii="Times New Roman" w:hAnsi="Times New Roman"/>
          <w:sz w:val="24"/>
          <w:szCs w:val="24"/>
        </w:rPr>
      </w:pPr>
      <w:r w:rsidRPr="00125F29">
        <w:rPr>
          <w:rFonts w:ascii="Times New Roman" w:hAnsi="Times New Roman"/>
          <w:sz w:val="24"/>
          <w:szCs w:val="24"/>
          <w:u w:val="single"/>
        </w:rPr>
        <w:t>Varžymosi (rungtyniavimo) strategija</w:t>
      </w:r>
      <w:r w:rsidRPr="00125F29">
        <w:rPr>
          <w:rFonts w:ascii="Times New Roman" w:hAnsi="Times New Roman"/>
          <w:sz w:val="24"/>
          <w:szCs w:val="24"/>
        </w:rPr>
        <w:t>. Stengiamasi patenkinti savus interesus, kitai pusei primetamas sau palankus sprendimas. Ši strategija retai kada atneša ilgalaikius rezultatus.</w:t>
      </w:r>
    </w:p>
    <w:p w14:paraId="356861FF" w14:textId="77777777" w:rsidR="005C6E8C" w:rsidRPr="00125F29" w:rsidRDefault="002E3DDF" w:rsidP="008739E7">
      <w:pPr>
        <w:spacing w:after="0"/>
        <w:jc w:val="both"/>
        <w:rPr>
          <w:rFonts w:ascii="Times New Roman" w:hAnsi="Times New Roman"/>
          <w:sz w:val="24"/>
          <w:szCs w:val="24"/>
        </w:rPr>
      </w:pPr>
      <w:r w:rsidRPr="00125F29">
        <w:rPr>
          <w:rFonts w:ascii="Times New Roman" w:hAnsi="Times New Roman"/>
          <w:sz w:val="24"/>
          <w:szCs w:val="24"/>
          <w:u w:val="single"/>
        </w:rPr>
        <w:t>Prisitaikymo strategija</w:t>
      </w:r>
      <w:r w:rsidRPr="00125F29">
        <w:rPr>
          <w:rFonts w:ascii="Times New Roman" w:hAnsi="Times New Roman"/>
          <w:sz w:val="24"/>
          <w:szCs w:val="24"/>
        </w:rPr>
        <w:t>. Priimama oponento pozicija, savi interesai neginami. Siekiant bet kokia kaina palaikyti gerus santykius su oponentu, nuneigiamas konflikto egzistavimas.</w:t>
      </w:r>
    </w:p>
    <w:p w14:paraId="00844E87" w14:textId="77777777" w:rsidR="005C6E8C" w:rsidRPr="00125F29" w:rsidRDefault="002E3DDF" w:rsidP="008739E7">
      <w:pPr>
        <w:spacing w:after="0"/>
        <w:jc w:val="both"/>
        <w:rPr>
          <w:rFonts w:ascii="Times New Roman" w:hAnsi="Times New Roman"/>
          <w:sz w:val="24"/>
          <w:szCs w:val="24"/>
        </w:rPr>
      </w:pPr>
      <w:r w:rsidRPr="00125F29">
        <w:rPr>
          <w:rFonts w:ascii="Times New Roman" w:hAnsi="Times New Roman"/>
          <w:sz w:val="24"/>
          <w:szCs w:val="24"/>
          <w:u w:val="single"/>
        </w:rPr>
        <w:t>Kompromiso strategija</w:t>
      </w:r>
      <w:r w:rsidRPr="00125F29">
        <w:rPr>
          <w:rFonts w:ascii="Times New Roman" w:hAnsi="Times New Roman"/>
          <w:sz w:val="24"/>
          <w:szCs w:val="24"/>
        </w:rPr>
        <w:t>. Tai abipusės nuolaidos. Tačiau, jei kompromiso buvo griebtasi iš kart, gerai neišanalizavus kitų galimų sprendimų, tai gali būti toli gražu ne pats optimaliausias konflikto sprendimo variantas.</w:t>
      </w:r>
    </w:p>
    <w:p w14:paraId="6EC5512E" w14:textId="77777777" w:rsidR="00AD4FFF" w:rsidRPr="00125F29" w:rsidRDefault="002E3DDF" w:rsidP="008739E7">
      <w:pPr>
        <w:spacing w:after="0"/>
        <w:jc w:val="both"/>
        <w:rPr>
          <w:rFonts w:ascii="Times New Roman" w:hAnsi="Times New Roman"/>
          <w:sz w:val="24"/>
          <w:szCs w:val="24"/>
        </w:rPr>
      </w:pPr>
      <w:r w:rsidRPr="00125F29">
        <w:rPr>
          <w:rFonts w:ascii="Times New Roman" w:hAnsi="Times New Roman"/>
          <w:sz w:val="24"/>
          <w:szCs w:val="24"/>
          <w:u w:val="single"/>
        </w:rPr>
        <w:t>Bendradarbiavimo strategija</w:t>
      </w:r>
      <w:r w:rsidRPr="00125F29">
        <w:rPr>
          <w:rFonts w:ascii="Times New Roman" w:hAnsi="Times New Roman"/>
          <w:sz w:val="24"/>
          <w:szCs w:val="24"/>
        </w:rPr>
        <w:t>. Aktyviai dalyvaujama sprendžiant konfliktą, ginami savi interesai, bet atsižvelgiama ir į oponento pageidavimus ir randamas abi puses tenkinantis sprendimas.</w:t>
      </w:r>
    </w:p>
    <w:p w14:paraId="22C83E23" w14:textId="77777777" w:rsidR="002E3DDF" w:rsidRPr="00125F29" w:rsidRDefault="002E3DDF" w:rsidP="008739E7">
      <w:pPr>
        <w:spacing w:after="0"/>
        <w:rPr>
          <w:rFonts w:ascii="Times New Roman" w:hAnsi="Times New Roman"/>
          <w:sz w:val="24"/>
          <w:szCs w:val="24"/>
        </w:rPr>
      </w:pPr>
    </w:p>
    <w:p w14:paraId="024CF86D" w14:textId="77777777" w:rsidR="00FD567F" w:rsidRPr="00125F29" w:rsidRDefault="00FD567F" w:rsidP="008739E7">
      <w:pPr>
        <w:spacing w:after="0"/>
        <w:jc w:val="both"/>
        <w:rPr>
          <w:rFonts w:ascii="Times New Roman" w:hAnsi="Times New Roman"/>
          <w:sz w:val="24"/>
          <w:szCs w:val="24"/>
        </w:rPr>
      </w:pPr>
      <w:r w:rsidRPr="00125F29">
        <w:rPr>
          <w:rFonts w:ascii="Times New Roman" w:hAnsi="Times New Roman"/>
          <w:i/>
          <w:sz w:val="24"/>
          <w:szCs w:val="24"/>
        </w:rPr>
        <w:t>6 užduotis.</w:t>
      </w:r>
      <w:r w:rsidRPr="00125F29">
        <w:rPr>
          <w:rFonts w:ascii="Times New Roman" w:hAnsi="Times New Roman"/>
          <w:bCs/>
          <w:sz w:val="24"/>
          <w:szCs w:val="24"/>
        </w:rPr>
        <w:t xml:space="preserve"> PAŽYMĖKITE</w:t>
      </w:r>
      <w:r w:rsidRPr="00125F29">
        <w:rPr>
          <w:rFonts w:ascii="Times New Roman" w:hAnsi="Times New Roman"/>
          <w:b/>
          <w:iCs/>
          <w:sz w:val="24"/>
          <w:szCs w:val="24"/>
        </w:rPr>
        <w:t xml:space="preserve"> </w:t>
      </w:r>
      <w:r w:rsidRPr="00125F29">
        <w:rPr>
          <w:rFonts w:ascii="Times New Roman" w:hAnsi="Times New Roman"/>
          <w:bCs/>
          <w:sz w:val="24"/>
          <w:szCs w:val="24"/>
        </w:rPr>
        <w:t>TEISINGUS ATSAKYMUS +</w:t>
      </w:r>
      <w:r w:rsidR="00823352" w:rsidRPr="00125F29">
        <w:rPr>
          <w:rFonts w:ascii="Times New Roman" w:hAnsi="Times New Roman"/>
          <w:bCs/>
          <w:sz w:val="24"/>
          <w:szCs w:val="24"/>
        </w:rPr>
        <w:t>,</w:t>
      </w:r>
      <w:r w:rsidRPr="00125F29">
        <w:rPr>
          <w:rFonts w:ascii="Times New Roman" w:hAnsi="Times New Roman"/>
          <w:bCs/>
          <w:sz w:val="24"/>
          <w:szCs w:val="24"/>
        </w:rPr>
        <w:t xml:space="preserve"> NETEISINGUS –</w:t>
      </w:r>
      <w:r w:rsidR="00417BCC" w:rsidRPr="00125F29">
        <w:rPr>
          <w:rFonts w:ascii="Times New Roman" w:hAnsi="Times New Roman"/>
          <w:bCs/>
          <w:sz w:val="24"/>
          <w:szCs w:val="24"/>
        </w:rPr>
        <w:t>.</w:t>
      </w:r>
      <w:r w:rsidRPr="00125F29">
        <w:rPr>
          <w:rFonts w:ascii="Times New Roman" w:hAnsi="Times New Roman"/>
          <w:bCs/>
          <w:sz w:val="24"/>
          <w:szCs w:val="24"/>
        </w:rPr>
        <w:t xml:space="preserve"> IŠTAISYKITE TEISINGAIS.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277"/>
        <w:gridCol w:w="3536"/>
      </w:tblGrid>
      <w:tr w:rsidR="00125F29" w:rsidRPr="00125F29" w14:paraId="4679FA1E" w14:textId="77777777" w:rsidTr="00951972">
        <w:trPr>
          <w:trHeight w:val="57"/>
        </w:trPr>
        <w:tc>
          <w:tcPr>
            <w:tcW w:w="2572" w:type="pct"/>
            <w:shd w:val="clear" w:color="auto" w:fill="auto"/>
            <w:vAlign w:val="center"/>
          </w:tcPr>
          <w:p w14:paraId="5DE30CB1" w14:textId="77777777" w:rsidR="00FD567F" w:rsidRPr="00125F29" w:rsidRDefault="00FD567F" w:rsidP="008739E7">
            <w:pPr>
              <w:spacing w:after="0"/>
              <w:jc w:val="center"/>
              <w:rPr>
                <w:rFonts w:ascii="Times New Roman" w:hAnsi="Times New Roman"/>
                <w:b/>
                <w:sz w:val="24"/>
                <w:szCs w:val="24"/>
              </w:rPr>
            </w:pPr>
            <w:r w:rsidRPr="00125F29">
              <w:rPr>
                <w:rFonts w:ascii="Times New Roman" w:hAnsi="Times New Roman"/>
                <w:b/>
                <w:sz w:val="24"/>
                <w:szCs w:val="24"/>
              </w:rPr>
              <w:t>Kaip turėtume elgtis konfliktinėje situacijoje, kokių psichologinių rekomendacijų laikytis, užėmę trečiojo asmens – tarpininko poziciją?</w:t>
            </w:r>
          </w:p>
        </w:tc>
        <w:tc>
          <w:tcPr>
            <w:tcW w:w="644" w:type="pct"/>
            <w:shd w:val="clear" w:color="auto" w:fill="auto"/>
            <w:vAlign w:val="center"/>
          </w:tcPr>
          <w:p w14:paraId="6A6ACAC0" w14:textId="77777777" w:rsidR="00FD567F" w:rsidRPr="00125F29" w:rsidRDefault="00FD567F" w:rsidP="008739E7">
            <w:pPr>
              <w:widowControl w:val="0"/>
              <w:spacing w:after="0"/>
              <w:jc w:val="center"/>
              <w:rPr>
                <w:rFonts w:ascii="Times New Roman" w:eastAsia="Times New Roman" w:hAnsi="Times New Roman"/>
                <w:b/>
                <w:bCs/>
                <w:kern w:val="36"/>
                <w:sz w:val="24"/>
                <w:szCs w:val="24"/>
                <w:lang w:eastAsia="x-none"/>
              </w:rPr>
            </w:pPr>
            <w:r w:rsidRPr="00125F29">
              <w:rPr>
                <w:rFonts w:ascii="Times New Roman" w:eastAsia="Times New Roman" w:hAnsi="Times New Roman"/>
                <w:b/>
                <w:bCs/>
                <w:kern w:val="36"/>
                <w:sz w:val="24"/>
                <w:szCs w:val="24"/>
                <w:lang w:eastAsia="x-none"/>
              </w:rPr>
              <w:t>Teisingi atsakymai</w:t>
            </w:r>
          </w:p>
        </w:tc>
        <w:tc>
          <w:tcPr>
            <w:tcW w:w="1784" w:type="pct"/>
            <w:vAlign w:val="center"/>
          </w:tcPr>
          <w:p w14:paraId="1DF12089" w14:textId="77777777" w:rsidR="00FD567F" w:rsidRPr="00125F29" w:rsidRDefault="00FD567F" w:rsidP="008739E7">
            <w:pPr>
              <w:widowControl w:val="0"/>
              <w:spacing w:after="0"/>
              <w:jc w:val="center"/>
              <w:rPr>
                <w:rFonts w:ascii="Times New Roman" w:eastAsia="Times New Roman" w:hAnsi="Times New Roman"/>
                <w:b/>
                <w:bCs/>
                <w:kern w:val="36"/>
                <w:sz w:val="24"/>
                <w:szCs w:val="24"/>
                <w:lang w:eastAsia="x-none"/>
              </w:rPr>
            </w:pPr>
            <w:r w:rsidRPr="00125F29">
              <w:rPr>
                <w:rFonts w:ascii="Times New Roman" w:eastAsia="Times New Roman" w:hAnsi="Times New Roman"/>
                <w:b/>
                <w:bCs/>
                <w:kern w:val="36"/>
                <w:sz w:val="24"/>
                <w:szCs w:val="24"/>
                <w:lang w:eastAsia="x-none"/>
              </w:rPr>
              <w:t>Ištaisyta</w:t>
            </w:r>
          </w:p>
        </w:tc>
      </w:tr>
      <w:tr w:rsidR="00125F29" w:rsidRPr="00125F29" w14:paraId="4B414228" w14:textId="77777777" w:rsidTr="00951972">
        <w:trPr>
          <w:trHeight w:val="57"/>
        </w:trPr>
        <w:tc>
          <w:tcPr>
            <w:tcW w:w="2572" w:type="pct"/>
            <w:shd w:val="clear" w:color="auto" w:fill="auto"/>
          </w:tcPr>
          <w:p w14:paraId="507D1C47" w14:textId="77777777" w:rsidR="00FD567F" w:rsidRPr="00125F29" w:rsidRDefault="00FD567F" w:rsidP="008739E7">
            <w:pPr>
              <w:widowControl w:val="0"/>
              <w:spacing w:after="0"/>
              <w:rPr>
                <w:rFonts w:ascii="Times New Roman" w:eastAsia="Times New Roman" w:hAnsi="Times New Roman"/>
                <w:kern w:val="36"/>
                <w:sz w:val="24"/>
                <w:szCs w:val="24"/>
                <w:lang w:eastAsia="x-none"/>
              </w:rPr>
            </w:pPr>
            <w:r w:rsidRPr="00125F29">
              <w:rPr>
                <w:rFonts w:ascii="Times New Roman" w:hAnsi="Times New Roman"/>
                <w:sz w:val="24"/>
                <w:szCs w:val="24"/>
              </w:rPr>
              <w:t>Skatinti abiejų pusių lankstumą, atkreipti</w:t>
            </w:r>
            <w:r w:rsidR="005C6E8C" w:rsidRPr="00125F29">
              <w:rPr>
                <w:rFonts w:ascii="Times New Roman" w:hAnsi="Times New Roman"/>
                <w:sz w:val="24"/>
                <w:szCs w:val="24"/>
              </w:rPr>
              <w:t xml:space="preserve"> </w:t>
            </w:r>
            <w:r w:rsidRPr="00125F29">
              <w:rPr>
                <w:rFonts w:ascii="Times New Roman" w:hAnsi="Times New Roman"/>
                <w:sz w:val="24"/>
                <w:szCs w:val="24"/>
              </w:rPr>
              <w:t>konfliktuojančių dėmesį į jų požiūrius.</w:t>
            </w:r>
          </w:p>
        </w:tc>
        <w:tc>
          <w:tcPr>
            <w:tcW w:w="644" w:type="pct"/>
            <w:shd w:val="clear" w:color="auto" w:fill="auto"/>
          </w:tcPr>
          <w:p w14:paraId="6AB29F4A" w14:textId="77777777" w:rsidR="00FD567F" w:rsidRPr="00125F29" w:rsidRDefault="00FD567F" w:rsidP="008739E7">
            <w:pPr>
              <w:widowControl w:val="0"/>
              <w:spacing w:after="0"/>
              <w:jc w:val="center"/>
              <w:rPr>
                <w:rFonts w:ascii="Times New Roman" w:eastAsia="Times New Roman" w:hAnsi="Times New Roman"/>
                <w:bCs/>
                <w:kern w:val="36"/>
                <w:sz w:val="24"/>
                <w:szCs w:val="24"/>
                <w:lang w:eastAsia="x-none"/>
              </w:rPr>
            </w:pPr>
            <w:r w:rsidRPr="00125F29">
              <w:rPr>
                <w:rFonts w:ascii="Times New Roman" w:eastAsia="Times New Roman" w:hAnsi="Times New Roman"/>
                <w:bCs/>
                <w:kern w:val="36"/>
                <w:sz w:val="24"/>
                <w:szCs w:val="24"/>
                <w:lang w:eastAsia="x-none"/>
              </w:rPr>
              <w:t>+</w:t>
            </w:r>
          </w:p>
        </w:tc>
        <w:tc>
          <w:tcPr>
            <w:tcW w:w="1784" w:type="pct"/>
          </w:tcPr>
          <w:p w14:paraId="6195CF5E" w14:textId="77777777" w:rsidR="00FD567F" w:rsidRPr="00125F29" w:rsidRDefault="00FD567F" w:rsidP="008739E7">
            <w:pPr>
              <w:widowControl w:val="0"/>
              <w:spacing w:after="0"/>
              <w:jc w:val="center"/>
              <w:rPr>
                <w:rFonts w:ascii="Times New Roman" w:eastAsia="Times New Roman" w:hAnsi="Times New Roman"/>
                <w:bCs/>
                <w:noProof/>
                <w:kern w:val="36"/>
                <w:sz w:val="24"/>
                <w:szCs w:val="24"/>
                <w:lang w:eastAsia="x-none"/>
              </w:rPr>
            </w:pPr>
          </w:p>
        </w:tc>
      </w:tr>
      <w:tr w:rsidR="00125F29" w:rsidRPr="00125F29" w14:paraId="2113A3C1" w14:textId="77777777" w:rsidTr="00951972">
        <w:trPr>
          <w:trHeight w:val="57"/>
        </w:trPr>
        <w:tc>
          <w:tcPr>
            <w:tcW w:w="2572" w:type="pct"/>
            <w:shd w:val="clear" w:color="auto" w:fill="auto"/>
          </w:tcPr>
          <w:p w14:paraId="2193DFC9" w14:textId="77777777" w:rsidR="00FD567F" w:rsidRPr="00125F29" w:rsidRDefault="00FD567F" w:rsidP="008739E7">
            <w:pPr>
              <w:widowControl w:val="0"/>
              <w:spacing w:after="0"/>
              <w:rPr>
                <w:rFonts w:ascii="Times New Roman" w:eastAsia="Times New Roman" w:hAnsi="Times New Roman"/>
                <w:bCs/>
                <w:kern w:val="36"/>
                <w:sz w:val="24"/>
                <w:szCs w:val="24"/>
                <w:lang w:eastAsia="x-none"/>
              </w:rPr>
            </w:pPr>
            <w:r w:rsidRPr="00125F29">
              <w:rPr>
                <w:rFonts w:ascii="Times New Roman" w:hAnsi="Times New Roman"/>
                <w:sz w:val="24"/>
                <w:szCs w:val="24"/>
              </w:rPr>
              <w:t>Duoti kuo daugiau patarimų, ką konflikto dalyviai turėtų daryti, ar nurodyti konkrečius veiksmus.</w:t>
            </w:r>
          </w:p>
        </w:tc>
        <w:tc>
          <w:tcPr>
            <w:tcW w:w="644" w:type="pct"/>
            <w:shd w:val="clear" w:color="auto" w:fill="auto"/>
          </w:tcPr>
          <w:p w14:paraId="40FCE109" w14:textId="77777777" w:rsidR="00FD567F" w:rsidRPr="00125F29" w:rsidRDefault="00823352" w:rsidP="008739E7">
            <w:pPr>
              <w:widowControl w:val="0"/>
              <w:spacing w:after="0"/>
              <w:jc w:val="center"/>
              <w:rPr>
                <w:rFonts w:ascii="Times New Roman" w:eastAsia="Times New Roman" w:hAnsi="Times New Roman"/>
                <w:bCs/>
                <w:kern w:val="36"/>
                <w:sz w:val="24"/>
                <w:szCs w:val="24"/>
                <w:lang w:eastAsia="x-none"/>
              </w:rPr>
            </w:pPr>
            <w:r w:rsidRPr="00125F29">
              <w:rPr>
                <w:rFonts w:ascii="Times New Roman" w:eastAsia="Times New Roman" w:hAnsi="Times New Roman"/>
                <w:bCs/>
                <w:kern w:val="36"/>
                <w:sz w:val="24"/>
                <w:szCs w:val="24"/>
                <w:lang w:eastAsia="x-none"/>
              </w:rPr>
              <w:t>–</w:t>
            </w:r>
          </w:p>
        </w:tc>
        <w:tc>
          <w:tcPr>
            <w:tcW w:w="1784" w:type="pct"/>
          </w:tcPr>
          <w:p w14:paraId="4051E6E5" w14:textId="77777777" w:rsidR="00FD567F" w:rsidRPr="00125F29" w:rsidRDefault="00FD567F" w:rsidP="008739E7">
            <w:pPr>
              <w:widowControl w:val="0"/>
              <w:spacing w:after="0"/>
              <w:jc w:val="both"/>
              <w:rPr>
                <w:rFonts w:ascii="Times New Roman" w:eastAsia="Times New Roman" w:hAnsi="Times New Roman"/>
                <w:bCs/>
                <w:noProof/>
                <w:kern w:val="36"/>
                <w:sz w:val="24"/>
                <w:szCs w:val="24"/>
                <w:lang w:eastAsia="x-none"/>
              </w:rPr>
            </w:pPr>
            <w:r w:rsidRPr="00125F29">
              <w:rPr>
                <w:rFonts w:ascii="Times New Roman" w:hAnsi="Times New Roman"/>
                <w:sz w:val="24"/>
                <w:szCs w:val="24"/>
              </w:rPr>
              <w:t>Niekada neduoti patarimų, ką konflikto dalyviai turėtų daryti, nebent pateikti alternatyvius siūlymus.</w:t>
            </w:r>
          </w:p>
        </w:tc>
      </w:tr>
      <w:tr w:rsidR="00125F29" w:rsidRPr="00125F29" w14:paraId="1B71A970" w14:textId="77777777" w:rsidTr="00951972">
        <w:trPr>
          <w:trHeight w:val="57"/>
        </w:trPr>
        <w:tc>
          <w:tcPr>
            <w:tcW w:w="2572" w:type="pct"/>
            <w:shd w:val="clear" w:color="auto" w:fill="auto"/>
          </w:tcPr>
          <w:p w14:paraId="097DDE4F" w14:textId="77777777" w:rsidR="00FD567F" w:rsidRPr="00125F29" w:rsidRDefault="00FD567F" w:rsidP="008739E7">
            <w:pPr>
              <w:widowControl w:val="0"/>
              <w:spacing w:after="0"/>
              <w:rPr>
                <w:rFonts w:ascii="Times New Roman" w:eastAsia="Times New Roman" w:hAnsi="Times New Roman"/>
                <w:b/>
                <w:kern w:val="36"/>
                <w:sz w:val="24"/>
                <w:szCs w:val="24"/>
                <w:lang w:eastAsia="x-none"/>
              </w:rPr>
            </w:pPr>
            <w:r w:rsidRPr="00125F29">
              <w:rPr>
                <w:rFonts w:ascii="Times New Roman" w:hAnsi="Times New Roman"/>
                <w:sz w:val="24"/>
                <w:szCs w:val="24"/>
              </w:rPr>
              <w:t>Pasirinkti kurią pusę palaikyti ir vertinti konfliktuojančių elgesį, sprendimus.</w:t>
            </w:r>
          </w:p>
        </w:tc>
        <w:tc>
          <w:tcPr>
            <w:tcW w:w="644" w:type="pct"/>
            <w:shd w:val="clear" w:color="auto" w:fill="auto"/>
          </w:tcPr>
          <w:p w14:paraId="3CC64335" w14:textId="77777777" w:rsidR="00FD567F" w:rsidRPr="00125F29" w:rsidRDefault="00823352" w:rsidP="008739E7">
            <w:pPr>
              <w:widowControl w:val="0"/>
              <w:spacing w:after="0"/>
              <w:jc w:val="center"/>
              <w:rPr>
                <w:rFonts w:ascii="Times New Roman" w:eastAsia="Times New Roman" w:hAnsi="Times New Roman"/>
                <w:bCs/>
                <w:kern w:val="36"/>
                <w:sz w:val="24"/>
                <w:szCs w:val="24"/>
                <w:lang w:eastAsia="x-none"/>
              </w:rPr>
            </w:pPr>
            <w:r w:rsidRPr="00125F29">
              <w:rPr>
                <w:rFonts w:ascii="Times New Roman" w:eastAsia="Times New Roman" w:hAnsi="Times New Roman"/>
                <w:bCs/>
                <w:kern w:val="36"/>
                <w:sz w:val="24"/>
                <w:szCs w:val="24"/>
                <w:lang w:eastAsia="x-none"/>
              </w:rPr>
              <w:t>–</w:t>
            </w:r>
          </w:p>
        </w:tc>
        <w:tc>
          <w:tcPr>
            <w:tcW w:w="1784" w:type="pct"/>
          </w:tcPr>
          <w:p w14:paraId="1D0D1F2C" w14:textId="77777777" w:rsidR="00FD567F" w:rsidRPr="00125F29" w:rsidRDefault="00FD567F" w:rsidP="008739E7">
            <w:pPr>
              <w:widowControl w:val="0"/>
              <w:spacing w:after="0"/>
              <w:jc w:val="both"/>
              <w:rPr>
                <w:rFonts w:ascii="Times New Roman" w:eastAsia="Times New Roman" w:hAnsi="Times New Roman"/>
                <w:bCs/>
                <w:noProof/>
                <w:kern w:val="36"/>
                <w:sz w:val="24"/>
                <w:szCs w:val="24"/>
                <w:lang w:eastAsia="x-none"/>
              </w:rPr>
            </w:pPr>
            <w:r w:rsidRPr="00125F29">
              <w:rPr>
                <w:rFonts w:ascii="Times New Roman" w:hAnsi="Times New Roman"/>
                <w:sz w:val="24"/>
                <w:szCs w:val="24"/>
              </w:rPr>
              <w:t>Nepulti palaikyti vienos kurios nors pusės, tarpininko vaidmuo, ne vertinti, o tik atspindėti situaciją.</w:t>
            </w:r>
          </w:p>
        </w:tc>
      </w:tr>
      <w:tr w:rsidR="00125F29" w:rsidRPr="00125F29" w14:paraId="244CD3BF" w14:textId="77777777" w:rsidTr="00951972">
        <w:trPr>
          <w:trHeight w:val="57"/>
        </w:trPr>
        <w:tc>
          <w:tcPr>
            <w:tcW w:w="2572" w:type="pct"/>
            <w:shd w:val="clear" w:color="auto" w:fill="auto"/>
          </w:tcPr>
          <w:p w14:paraId="727DE7FB" w14:textId="77777777" w:rsidR="00FD567F" w:rsidRPr="00125F29" w:rsidRDefault="00FD567F" w:rsidP="008739E7">
            <w:pPr>
              <w:widowControl w:val="0"/>
              <w:shd w:val="clear" w:color="auto" w:fill="FFFFFF"/>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 xml:space="preserve">Įsikišti ir priimti galutinį sprendimą, kai </w:t>
            </w:r>
            <w:r w:rsidRPr="00125F29">
              <w:rPr>
                <w:rFonts w:ascii="Times New Roman" w:hAnsi="Times New Roman"/>
                <w:sz w:val="24"/>
                <w:szCs w:val="24"/>
              </w:rPr>
              <w:t>konfliktuojančių pusių sprendimai atrodo neprotingi.</w:t>
            </w:r>
          </w:p>
        </w:tc>
        <w:tc>
          <w:tcPr>
            <w:tcW w:w="644" w:type="pct"/>
            <w:shd w:val="clear" w:color="auto" w:fill="auto"/>
          </w:tcPr>
          <w:p w14:paraId="63396E29" w14:textId="77777777" w:rsidR="00FD567F" w:rsidRPr="00125F29" w:rsidRDefault="00823352" w:rsidP="008739E7">
            <w:pPr>
              <w:widowControl w:val="0"/>
              <w:spacing w:after="0"/>
              <w:jc w:val="center"/>
              <w:rPr>
                <w:rFonts w:ascii="Times New Roman" w:eastAsia="Times New Roman" w:hAnsi="Times New Roman"/>
                <w:bCs/>
                <w:kern w:val="36"/>
                <w:sz w:val="24"/>
                <w:szCs w:val="24"/>
                <w:lang w:eastAsia="x-none"/>
              </w:rPr>
            </w:pPr>
            <w:r w:rsidRPr="00125F29">
              <w:rPr>
                <w:rFonts w:ascii="Times New Roman" w:eastAsia="Times New Roman" w:hAnsi="Times New Roman"/>
                <w:bCs/>
                <w:kern w:val="36"/>
                <w:sz w:val="24"/>
                <w:szCs w:val="24"/>
                <w:lang w:eastAsia="x-none"/>
              </w:rPr>
              <w:t>–</w:t>
            </w:r>
          </w:p>
        </w:tc>
        <w:tc>
          <w:tcPr>
            <w:tcW w:w="1784" w:type="pct"/>
          </w:tcPr>
          <w:p w14:paraId="2D43FCFA" w14:textId="77777777" w:rsidR="00FD567F" w:rsidRPr="00125F29" w:rsidRDefault="00FD567F" w:rsidP="008739E7">
            <w:pPr>
              <w:spacing w:after="0"/>
              <w:rPr>
                <w:rFonts w:ascii="Times New Roman" w:hAnsi="Times New Roman"/>
                <w:sz w:val="24"/>
                <w:szCs w:val="24"/>
              </w:rPr>
            </w:pPr>
            <w:r w:rsidRPr="00125F29">
              <w:rPr>
                <w:rFonts w:ascii="Times New Roman" w:hAnsi="Times New Roman"/>
                <w:sz w:val="24"/>
                <w:szCs w:val="24"/>
              </w:rPr>
              <w:t>Nesikišti, net jei konfliktuojančių pusių sprendimai atrodo ir neprotingi, jie turi elgtis taip, kaip nori patys.</w:t>
            </w:r>
          </w:p>
        </w:tc>
      </w:tr>
      <w:tr w:rsidR="00125F29" w:rsidRPr="00125F29" w14:paraId="5CB856C2" w14:textId="77777777" w:rsidTr="00951972">
        <w:trPr>
          <w:trHeight w:val="57"/>
        </w:trPr>
        <w:tc>
          <w:tcPr>
            <w:tcW w:w="2572" w:type="pct"/>
            <w:shd w:val="clear" w:color="auto" w:fill="auto"/>
          </w:tcPr>
          <w:p w14:paraId="32640075" w14:textId="77777777" w:rsidR="00FD567F" w:rsidRPr="00125F29" w:rsidRDefault="00FD567F" w:rsidP="008739E7">
            <w:pPr>
              <w:widowControl w:val="0"/>
              <w:shd w:val="clear" w:color="auto" w:fill="FFFFFF"/>
              <w:spacing w:after="0"/>
              <w:rPr>
                <w:rFonts w:ascii="Times New Roman" w:eastAsia="Times New Roman" w:hAnsi="Times New Roman"/>
                <w:sz w:val="24"/>
                <w:szCs w:val="24"/>
                <w:lang w:eastAsia="lt-LT"/>
              </w:rPr>
            </w:pPr>
            <w:r w:rsidRPr="00125F29">
              <w:rPr>
                <w:rFonts w:ascii="Times New Roman" w:hAnsi="Times New Roman"/>
                <w:sz w:val="24"/>
                <w:szCs w:val="24"/>
              </w:rPr>
              <w:t>Paprašyti, kad savo požiūrį abi pusės pateiktų kaip savo nuomonę, o ne kaip neginčijamus faktus.</w:t>
            </w:r>
          </w:p>
        </w:tc>
        <w:tc>
          <w:tcPr>
            <w:tcW w:w="644" w:type="pct"/>
            <w:shd w:val="clear" w:color="auto" w:fill="auto"/>
          </w:tcPr>
          <w:p w14:paraId="41725994" w14:textId="77777777" w:rsidR="00FD567F" w:rsidRPr="00125F29" w:rsidRDefault="00FD567F" w:rsidP="008739E7">
            <w:pPr>
              <w:widowControl w:val="0"/>
              <w:spacing w:after="0"/>
              <w:jc w:val="center"/>
              <w:rPr>
                <w:rFonts w:ascii="Times New Roman" w:eastAsia="Times New Roman" w:hAnsi="Times New Roman"/>
                <w:bCs/>
                <w:kern w:val="36"/>
                <w:sz w:val="24"/>
                <w:szCs w:val="24"/>
                <w:lang w:eastAsia="x-none"/>
              </w:rPr>
            </w:pPr>
            <w:r w:rsidRPr="00125F29">
              <w:rPr>
                <w:rFonts w:ascii="Times New Roman" w:eastAsia="Times New Roman" w:hAnsi="Times New Roman"/>
                <w:bCs/>
                <w:kern w:val="36"/>
                <w:sz w:val="24"/>
                <w:szCs w:val="24"/>
                <w:lang w:eastAsia="x-none"/>
              </w:rPr>
              <w:t>+</w:t>
            </w:r>
          </w:p>
        </w:tc>
        <w:tc>
          <w:tcPr>
            <w:tcW w:w="1784" w:type="pct"/>
          </w:tcPr>
          <w:p w14:paraId="5AE34AC5" w14:textId="77777777" w:rsidR="00FD567F" w:rsidRPr="00125F29" w:rsidRDefault="00FD567F" w:rsidP="008739E7">
            <w:pPr>
              <w:widowControl w:val="0"/>
              <w:spacing w:after="0"/>
              <w:jc w:val="center"/>
              <w:rPr>
                <w:rFonts w:ascii="Times New Roman" w:eastAsia="Times New Roman" w:hAnsi="Times New Roman"/>
                <w:bCs/>
                <w:kern w:val="36"/>
                <w:sz w:val="24"/>
                <w:szCs w:val="24"/>
                <w:lang w:eastAsia="x-none"/>
              </w:rPr>
            </w:pPr>
          </w:p>
        </w:tc>
      </w:tr>
      <w:tr w:rsidR="00125F29" w:rsidRPr="00125F29" w14:paraId="772250C4" w14:textId="77777777" w:rsidTr="00951972">
        <w:trPr>
          <w:trHeight w:val="57"/>
        </w:trPr>
        <w:tc>
          <w:tcPr>
            <w:tcW w:w="2572" w:type="pct"/>
            <w:shd w:val="clear" w:color="auto" w:fill="auto"/>
          </w:tcPr>
          <w:p w14:paraId="26E53F99" w14:textId="77777777" w:rsidR="00FD567F" w:rsidRPr="00125F29" w:rsidRDefault="00FD567F" w:rsidP="008739E7">
            <w:pPr>
              <w:widowControl w:val="0"/>
              <w:shd w:val="clear" w:color="auto" w:fill="FFFFFF"/>
              <w:spacing w:after="0"/>
              <w:rPr>
                <w:rFonts w:ascii="Times New Roman" w:eastAsia="Times New Roman" w:hAnsi="Times New Roman"/>
                <w:sz w:val="24"/>
                <w:szCs w:val="24"/>
                <w:lang w:eastAsia="lt-LT"/>
              </w:rPr>
            </w:pPr>
            <w:r w:rsidRPr="00125F29">
              <w:rPr>
                <w:rFonts w:ascii="Times New Roman" w:hAnsi="Times New Roman"/>
                <w:sz w:val="24"/>
                <w:szCs w:val="24"/>
              </w:rPr>
              <w:t>Jei kuris iš konfliktuojančių pareiškia, ko jis nenori, pertraukti ir perklausti, o ko jis norėtų.</w:t>
            </w:r>
          </w:p>
        </w:tc>
        <w:tc>
          <w:tcPr>
            <w:tcW w:w="644" w:type="pct"/>
            <w:shd w:val="clear" w:color="auto" w:fill="auto"/>
          </w:tcPr>
          <w:p w14:paraId="43C5925F" w14:textId="77777777" w:rsidR="00FD567F" w:rsidRPr="00125F29" w:rsidRDefault="00FD567F" w:rsidP="008739E7">
            <w:pPr>
              <w:widowControl w:val="0"/>
              <w:spacing w:after="0"/>
              <w:jc w:val="center"/>
              <w:rPr>
                <w:rFonts w:ascii="Times New Roman" w:eastAsia="Times New Roman" w:hAnsi="Times New Roman"/>
                <w:bCs/>
                <w:kern w:val="36"/>
                <w:sz w:val="24"/>
                <w:szCs w:val="24"/>
                <w:lang w:eastAsia="x-none"/>
              </w:rPr>
            </w:pPr>
            <w:r w:rsidRPr="00125F29">
              <w:rPr>
                <w:rFonts w:ascii="Times New Roman" w:eastAsia="Times New Roman" w:hAnsi="Times New Roman"/>
                <w:bCs/>
                <w:kern w:val="36"/>
                <w:sz w:val="24"/>
                <w:szCs w:val="24"/>
                <w:lang w:eastAsia="x-none"/>
              </w:rPr>
              <w:t>+</w:t>
            </w:r>
          </w:p>
        </w:tc>
        <w:tc>
          <w:tcPr>
            <w:tcW w:w="1784" w:type="pct"/>
          </w:tcPr>
          <w:p w14:paraId="0D8D0C6C" w14:textId="77777777" w:rsidR="00FD567F" w:rsidRPr="00125F29" w:rsidRDefault="00FD567F" w:rsidP="008739E7">
            <w:pPr>
              <w:widowControl w:val="0"/>
              <w:spacing w:after="0"/>
              <w:jc w:val="center"/>
              <w:rPr>
                <w:rFonts w:ascii="Times New Roman" w:eastAsia="Times New Roman" w:hAnsi="Times New Roman"/>
                <w:bCs/>
                <w:kern w:val="36"/>
                <w:sz w:val="24"/>
                <w:szCs w:val="24"/>
                <w:lang w:eastAsia="x-none"/>
              </w:rPr>
            </w:pPr>
          </w:p>
        </w:tc>
      </w:tr>
      <w:tr w:rsidR="00125F29" w:rsidRPr="00125F29" w14:paraId="17F8C4FA" w14:textId="77777777" w:rsidTr="00951972">
        <w:trPr>
          <w:trHeight w:val="57"/>
        </w:trPr>
        <w:tc>
          <w:tcPr>
            <w:tcW w:w="2572" w:type="pct"/>
            <w:shd w:val="clear" w:color="auto" w:fill="auto"/>
          </w:tcPr>
          <w:p w14:paraId="7A815E9E" w14:textId="77777777" w:rsidR="00FD567F" w:rsidRPr="00125F29" w:rsidRDefault="00FD567F" w:rsidP="008739E7">
            <w:pPr>
              <w:widowControl w:val="0"/>
              <w:shd w:val="clear" w:color="auto" w:fill="FFFFFF"/>
              <w:spacing w:after="0"/>
              <w:rPr>
                <w:rFonts w:ascii="Times New Roman" w:hAnsi="Times New Roman"/>
                <w:sz w:val="24"/>
                <w:szCs w:val="24"/>
              </w:rPr>
            </w:pPr>
            <w:r w:rsidRPr="00125F29">
              <w:rPr>
                <w:rFonts w:ascii="Times New Roman" w:hAnsi="Times New Roman"/>
                <w:sz w:val="24"/>
                <w:szCs w:val="24"/>
              </w:rPr>
              <w:t>Kontroliuoti konfliktuojančių emocijas, padėti jas išsakyti žodžiais.</w:t>
            </w:r>
          </w:p>
        </w:tc>
        <w:tc>
          <w:tcPr>
            <w:tcW w:w="644" w:type="pct"/>
            <w:shd w:val="clear" w:color="auto" w:fill="auto"/>
          </w:tcPr>
          <w:p w14:paraId="5017D77F" w14:textId="77777777" w:rsidR="00FD567F" w:rsidRPr="00125F29" w:rsidRDefault="00FD567F" w:rsidP="008739E7">
            <w:pPr>
              <w:widowControl w:val="0"/>
              <w:spacing w:after="0"/>
              <w:jc w:val="center"/>
              <w:rPr>
                <w:rFonts w:ascii="Times New Roman" w:eastAsia="Times New Roman" w:hAnsi="Times New Roman"/>
                <w:bCs/>
                <w:kern w:val="36"/>
                <w:sz w:val="24"/>
                <w:szCs w:val="24"/>
                <w:lang w:eastAsia="x-none"/>
              </w:rPr>
            </w:pPr>
            <w:r w:rsidRPr="00125F29">
              <w:rPr>
                <w:rFonts w:ascii="Times New Roman" w:eastAsia="Times New Roman" w:hAnsi="Times New Roman"/>
                <w:bCs/>
                <w:kern w:val="36"/>
                <w:sz w:val="24"/>
                <w:szCs w:val="24"/>
                <w:lang w:eastAsia="x-none"/>
              </w:rPr>
              <w:t>+</w:t>
            </w:r>
          </w:p>
        </w:tc>
        <w:tc>
          <w:tcPr>
            <w:tcW w:w="1784" w:type="pct"/>
          </w:tcPr>
          <w:p w14:paraId="3DB305F8" w14:textId="77777777" w:rsidR="00FD567F" w:rsidRPr="00125F29" w:rsidRDefault="00FD567F" w:rsidP="008739E7">
            <w:pPr>
              <w:widowControl w:val="0"/>
              <w:spacing w:after="0"/>
              <w:jc w:val="center"/>
              <w:rPr>
                <w:rFonts w:ascii="Times New Roman" w:eastAsia="Times New Roman" w:hAnsi="Times New Roman"/>
                <w:bCs/>
                <w:kern w:val="36"/>
                <w:sz w:val="24"/>
                <w:szCs w:val="24"/>
                <w:lang w:eastAsia="x-none"/>
              </w:rPr>
            </w:pPr>
          </w:p>
        </w:tc>
      </w:tr>
      <w:tr w:rsidR="00125F29" w:rsidRPr="00125F29" w14:paraId="49B31D39" w14:textId="77777777" w:rsidTr="00951972">
        <w:trPr>
          <w:trHeight w:val="57"/>
        </w:trPr>
        <w:tc>
          <w:tcPr>
            <w:tcW w:w="2572" w:type="pct"/>
            <w:shd w:val="clear" w:color="auto" w:fill="auto"/>
          </w:tcPr>
          <w:p w14:paraId="3DA9620B" w14:textId="77777777" w:rsidR="00FD567F" w:rsidRPr="00125F29" w:rsidRDefault="00FD567F" w:rsidP="008739E7">
            <w:pPr>
              <w:spacing w:after="0"/>
              <w:rPr>
                <w:rFonts w:ascii="Times New Roman" w:hAnsi="Times New Roman"/>
                <w:sz w:val="24"/>
                <w:szCs w:val="24"/>
              </w:rPr>
            </w:pPr>
            <w:r w:rsidRPr="00125F29">
              <w:rPr>
                <w:rFonts w:ascii="Times New Roman" w:hAnsi="Times New Roman"/>
                <w:sz w:val="24"/>
                <w:szCs w:val="24"/>
              </w:rPr>
              <w:lastRenderedPageBreak/>
              <w:t>Pasistengti atskleisti konflikto dalyvių nesugebėjimą įsijausti į kito padėtį.</w:t>
            </w:r>
          </w:p>
        </w:tc>
        <w:tc>
          <w:tcPr>
            <w:tcW w:w="644" w:type="pct"/>
            <w:shd w:val="clear" w:color="auto" w:fill="auto"/>
          </w:tcPr>
          <w:p w14:paraId="262314D1" w14:textId="77777777" w:rsidR="00FD567F" w:rsidRPr="00125F29" w:rsidRDefault="00FD567F" w:rsidP="008739E7">
            <w:pPr>
              <w:widowControl w:val="0"/>
              <w:spacing w:after="0"/>
              <w:jc w:val="center"/>
              <w:rPr>
                <w:rFonts w:ascii="Times New Roman" w:eastAsia="Times New Roman" w:hAnsi="Times New Roman"/>
                <w:bCs/>
                <w:kern w:val="36"/>
                <w:sz w:val="24"/>
                <w:szCs w:val="24"/>
                <w:lang w:eastAsia="x-none"/>
              </w:rPr>
            </w:pPr>
            <w:r w:rsidRPr="00125F29">
              <w:rPr>
                <w:rFonts w:ascii="Times New Roman" w:eastAsia="Times New Roman" w:hAnsi="Times New Roman"/>
                <w:bCs/>
                <w:kern w:val="36"/>
                <w:sz w:val="24"/>
                <w:szCs w:val="24"/>
                <w:lang w:eastAsia="x-none"/>
              </w:rPr>
              <w:t>+</w:t>
            </w:r>
          </w:p>
        </w:tc>
        <w:tc>
          <w:tcPr>
            <w:tcW w:w="1784" w:type="pct"/>
          </w:tcPr>
          <w:p w14:paraId="2AE26115" w14:textId="77777777" w:rsidR="00FD567F" w:rsidRPr="00125F29" w:rsidRDefault="00FD567F" w:rsidP="008739E7">
            <w:pPr>
              <w:widowControl w:val="0"/>
              <w:spacing w:after="0"/>
              <w:jc w:val="center"/>
              <w:rPr>
                <w:rFonts w:ascii="Times New Roman" w:eastAsia="Times New Roman" w:hAnsi="Times New Roman"/>
                <w:bCs/>
                <w:kern w:val="36"/>
                <w:sz w:val="24"/>
                <w:szCs w:val="24"/>
                <w:lang w:eastAsia="x-none"/>
              </w:rPr>
            </w:pPr>
          </w:p>
        </w:tc>
      </w:tr>
      <w:tr w:rsidR="00125F29" w:rsidRPr="00125F29" w14:paraId="27FE23CC" w14:textId="77777777" w:rsidTr="00951972">
        <w:trPr>
          <w:trHeight w:val="57"/>
        </w:trPr>
        <w:tc>
          <w:tcPr>
            <w:tcW w:w="2572" w:type="pct"/>
            <w:shd w:val="clear" w:color="auto" w:fill="auto"/>
          </w:tcPr>
          <w:p w14:paraId="7774EF31" w14:textId="77777777" w:rsidR="00FD567F" w:rsidRPr="00125F29" w:rsidRDefault="00FD567F" w:rsidP="008739E7">
            <w:pPr>
              <w:spacing w:after="0"/>
              <w:rPr>
                <w:rFonts w:ascii="Times New Roman" w:hAnsi="Times New Roman"/>
                <w:sz w:val="24"/>
                <w:szCs w:val="24"/>
              </w:rPr>
            </w:pPr>
            <w:r w:rsidRPr="00125F29">
              <w:rPr>
                <w:rFonts w:ascii="Times New Roman" w:hAnsi="Times New Roman"/>
                <w:sz w:val="24"/>
                <w:szCs w:val="24"/>
              </w:rPr>
              <w:t>Nuolat priminti, kad dėl kai ko jau pasiektas susitarimas, paskatinti veikti paklausiant: „Ką jūs galvojate daryti toliau?“</w:t>
            </w:r>
          </w:p>
        </w:tc>
        <w:tc>
          <w:tcPr>
            <w:tcW w:w="644" w:type="pct"/>
            <w:shd w:val="clear" w:color="auto" w:fill="auto"/>
          </w:tcPr>
          <w:p w14:paraId="5C0922AF" w14:textId="77777777" w:rsidR="00FD567F" w:rsidRPr="00125F29" w:rsidRDefault="00FD567F" w:rsidP="008739E7">
            <w:pPr>
              <w:widowControl w:val="0"/>
              <w:spacing w:after="0"/>
              <w:jc w:val="center"/>
              <w:rPr>
                <w:rFonts w:ascii="Times New Roman" w:eastAsia="Times New Roman" w:hAnsi="Times New Roman"/>
                <w:bCs/>
                <w:kern w:val="36"/>
                <w:sz w:val="24"/>
                <w:szCs w:val="24"/>
                <w:lang w:eastAsia="x-none"/>
              </w:rPr>
            </w:pPr>
            <w:r w:rsidRPr="00125F29">
              <w:rPr>
                <w:rFonts w:ascii="Times New Roman" w:eastAsia="Times New Roman" w:hAnsi="Times New Roman"/>
                <w:bCs/>
                <w:kern w:val="36"/>
                <w:sz w:val="24"/>
                <w:szCs w:val="24"/>
                <w:lang w:eastAsia="x-none"/>
              </w:rPr>
              <w:t>+</w:t>
            </w:r>
          </w:p>
        </w:tc>
        <w:tc>
          <w:tcPr>
            <w:tcW w:w="1784" w:type="pct"/>
          </w:tcPr>
          <w:p w14:paraId="65848563" w14:textId="77777777" w:rsidR="00FD567F" w:rsidRPr="00125F29" w:rsidRDefault="00FD567F" w:rsidP="008739E7">
            <w:pPr>
              <w:widowControl w:val="0"/>
              <w:spacing w:after="0"/>
              <w:jc w:val="center"/>
              <w:rPr>
                <w:rFonts w:ascii="Times New Roman" w:eastAsia="Times New Roman" w:hAnsi="Times New Roman"/>
                <w:bCs/>
                <w:kern w:val="36"/>
                <w:sz w:val="24"/>
                <w:szCs w:val="24"/>
                <w:lang w:eastAsia="x-none"/>
              </w:rPr>
            </w:pPr>
          </w:p>
        </w:tc>
      </w:tr>
      <w:tr w:rsidR="00125F29" w:rsidRPr="00125F29" w14:paraId="612EBA32" w14:textId="77777777" w:rsidTr="00951972">
        <w:trPr>
          <w:trHeight w:val="57"/>
        </w:trPr>
        <w:tc>
          <w:tcPr>
            <w:tcW w:w="2572" w:type="pct"/>
            <w:shd w:val="clear" w:color="auto" w:fill="auto"/>
          </w:tcPr>
          <w:p w14:paraId="5BB0141C" w14:textId="77777777" w:rsidR="00FD567F" w:rsidRPr="00125F29" w:rsidRDefault="00FD567F" w:rsidP="008739E7">
            <w:pPr>
              <w:spacing w:after="0"/>
              <w:rPr>
                <w:rFonts w:ascii="Times New Roman" w:hAnsi="Times New Roman"/>
                <w:sz w:val="24"/>
                <w:szCs w:val="24"/>
              </w:rPr>
            </w:pPr>
            <w:r w:rsidRPr="00125F29">
              <w:rPr>
                <w:rFonts w:ascii="Times New Roman" w:hAnsi="Times New Roman"/>
                <w:sz w:val="24"/>
                <w:szCs w:val="24"/>
              </w:rPr>
              <w:t>Nereaguoti į konfliktuojančių kategoriškus tvirtinimus, leisti išsikalbėti.</w:t>
            </w:r>
          </w:p>
        </w:tc>
        <w:tc>
          <w:tcPr>
            <w:tcW w:w="644" w:type="pct"/>
            <w:shd w:val="clear" w:color="auto" w:fill="auto"/>
          </w:tcPr>
          <w:p w14:paraId="0D006F8F" w14:textId="77777777" w:rsidR="00FD567F" w:rsidRPr="00125F29" w:rsidRDefault="00823352" w:rsidP="008739E7">
            <w:pPr>
              <w:widowControl w:val="0"/>
              <w:spacing w:after="0"/>
              <w:jc w:val="center"/>
              <w:rPr>
                <w:rFonts w:ascii="Times New Roman" w:eastAsia="Times New Roman" w:hAnsi="Times New Roman"/>
                <w:bCs/>
                <w:kern w:val="36"/>
                <w:sz w:val="24"/>
                <w:szCs w:val="24"/>
                <w:lang w:eastAsia="x-none"/>
              </w:rPr>
            </w:pPr>
            <w:r w:rsidRPr="00125F29">
              <w:rPr>
                <w:rFonts w:ascii="Times New Roman" w:eastAsia="Times New Roman" w:hAnsi="Times New Roman"/>
                <w:bCs/>
                <w:kern w:val="36"/>
                <w:sz w:val="24"/>
                <w:szCs w:val="24"/>
                <w:lang w:eastAsia="x-none"/>
              </w:rPr>
              <w:t>–</w:t>
            </w:r>
          </w:p>
        </w:tc>
        <w:tc>
          <w:tcPr>
            <w:tcW w:w="1784" w:type="pct"/>
          </w:tcPr>
          <w:p w14:paraId="64C47E50" w14:textId="77777777" w:rsidR="00FD567F" w:rsidRPr="00125F29" w:rsidRDefault="00FD567F" w:rsidP="008739E7">
            <w:pPr>
              <w:spacing w:after="0"/>
              <w:rPr>
                <w:rFonts w:ascii="Times New Roman" w:hAnsi="Times New Roman"/>
                <w:sz w:val="24"/>
                <w:szCs w:val="24"/>
              </w:rPr>
            </w:pPr>
            <w:r w:rsidRPr="00125F29">
              <w:rPr>
                <w:rFonts w:ascii="Times New Roman" w:hAnsi="Times New Roman"/>
                <w:sz w:val="24"/>
                <w:szCs w:val="24"/>
              </w:rPr>
              <w:t xml:space="preserve">Reaguoti į kategoriškus tvirtinimus, tokius kaip: niekada, ne mano ir pan. </w:t>
            </w:r>
          </w:p>
        </w:tc>
      </w:tr>
      <w:tr w:rsidR="00125F29" w:rsidRPr="00125F29" w14:paraId="108C4991" w14:textId="77777777" w:rsidTr="00951972">
        <w:trPr>
          <w:trHeight w:val="57"/>
        </w:trPr>
        <w:tc>
          <w:tcPr>
            <w:tcW w:w="2572" w:type="pct"/>
            <w:shd w:val="clear" w:color="auto" w:fill="auto"/>
          </w:tcPr>
          <w:p w14:paraId="58AA0906" w14:textId="77777777" w:rsidR="00FD567F" w:rsidRPr="00125F29" w:rsidRDefault="00FD567F" w:rsidP="008739E7">
            <w:pPr>
              <w:spacing w:after="0"/>
              <w:rPr>
                <w:rFonts w:ascii="Times New Roman" w:hAnsi="Times New Roman"/>
                <w:sz w:val="24"/>
                <w:szCs w:val="24"/>
              </w:rPr>
            </w:pPr>
            <w:r w:rsidRPr="00125F29">
              <w:rPr>
                <w:rFonts w:ascii="Times New Roman" w:hAnsi="Times New Roman"/>
                <w:sz w:val="24"/>
                <w:szCs w:val="24"/>
              </w:rPr>
              <w:t>Paprašyti priešininkų susitapatinti požiūriais, rasti bendras vertybes.</w:t>
            </w:r>
          </w:p>
        </w:tc>
        <w:tc>
          <w:tcPr>
            <w:tcW w:w="644" w:type="pct"/>
            <w:shd w:val="clear" w:color="auto" w:fill="auto"/>
          </w:tcPr>
          <w:p w14:paraId="0E29047F" w14:textId="77777777" w:rsidR="00FD567F" w:rsidRPr="00125F29" w:rsidRDefault="00823352" w:rsidP="008739E7">
            <w:pPr>
              <w:widowControl w:val="0"/>
              <w:spacing w:after="0"/>
              <w:jc w:val="center"/>
              <w:rPr>
                <w:rFonts w:ascii="Times New Roman" w:eastAsia="Times New Roman" w:hAnsi="Times New Roman"/>
                <w:bCs/>
                <w:kern w:val="36"/>
                <w:sz w:val="24"/>
                <w:szCs w:val="24"/>
                <w:lang w:eastAsia="x-none"/>
              </w:rPr>
            </w:pPr>
            <w:r w:rsidRPr="00125F29">
              <w:rPr>
                <w:rFonts w:ascii="Times New Roman" w:eastAsia="Times New Roman" w:hAnsi="Times New Roman"/>
                <w:bCs/>
                <w:kern w:val="36"/>
                <w:sz w:val="24"/>
                <w:szCs w:val="24"/>
                <w:lang w:eastAsia="x-none"/>
              </w:rPr>
              <w:t>–</w:t>
            </w:r>
          </w:p>
        </w:tc>
        <w:tc>
          <w:tcPr>
            <w:tcW w:w="1784" w:type="pct"/>
          </w:tcPr>
          <w:p w14:paraId="569E4364" w14:textId="77777777" w:rsidR="00FD567F" w:rsidRPr="00125F29" w:rsidRDefault="00FD567F" w:rsidP="008739E7">
            <w:pPr>
              <w:widowControl w:val="0"/>
              <w:spacing w:after="0"/>
              <w:rPr>
                <w:rFonts w:ascii="Times New Roman" w:eastAsia="Times New Roman" w:hAnsi="Times New Roman"/>
                <w:bCs/>
                <w:kern w:val="36"/>
                <w:sz w:val="24"/>
                <w:szCs w:val="24"/>
                <w:lang w:eastAsia="x-none"/>
              </w:rPr>
            </w:pPr>
            <w:r w:rsidRPr="00125F29">
              <w:rPr>
                <w:rFonts w:ascii="Times New Roman" w:eastAsia="Times New Roman" w:hAnsi="Times New Roman"/>
                <w:bCs/>
                <w:kern w:val="36"/>
                <w:sz w:val="24"/>
                <w:szCs w:val="24"/>
                <w:lang w:eastAsia="x-none"/>
              </w:rPr>
              <w:t xml:space="preserve">Pripažinti ir priimti kaip faktą abiejų pusių vertybių, stilių, požiūrių skirtumus. </w:t>
            </w:r>
          </w:p>
        </w:tc>
      </w:tr>
      <w:tr w:rsidR="00FD567F" w:rsidRPr="00125F29" w14:paraId="1BF054A8" w14:textId="77777777" w:rsidTr="00951972">
        <w:trPr>
          <w:trHeight w:val="57"/>
        </w:trPr>
        <w:tc>
          <w:tcPr>
            <w:tcW w:w="2572" w:type="pct"/>
            <w:shd w:val="clear" w:color="auto" w:fill="auto"/>
          </w:tcPr>
          <w:p w14:paraId="70EF0B47" w14:textId="77777777" w:rsidR="00FD567F" w:rsidRPr="00125F29" w:rsidRDefault="00FD567F" w:rsidP="008739E7">
            <w:pPr>
              <w:spacing w:after="0"/>
              <w:rPr>
                <w:rFonts w:ascii="Times New Roman" w:hAnsi="Times New Roman"/>
                <w:sz w:val="24"/>
                <w:szCs w:val="24"/>
              </w:rPr>
            </w:pPr>
            <w:r w:rsidRPr="00125F29">
              <w:rPr>
                <w:rFonts w:ascii="Times New Roman" w:hAnsi="Times New Roman"/>
                <w:sz w:val="24"/>
                <w:szCs w:val="24"/>
              </w:rPr>
              <w:t>Būti situacijos „gelbėtoju“, įsitraukti į problemos išaiškinimą kiek įmanoma labiau, rasti sprendimą.</w:t>
            </w:r>
          </w:p>
        </w:tc>
        <w:tc>
          <w:tcPr>
            <w:tcW w:w="644" w:type="pct"/>
            <w:shd w:val="clear" w:color="auto" w:fill="auto"/>
          </w:tcPr>
          <w:p w14:paraId="1D908733" w14:textId="77777777" w:rsidR="00FD567F" w:rsidRPr="00125F29" w:rsidRDefault="00823352" w:rsidP="008739E7">
            <w:pPr>
              <w:widowControl w:val="0"/>
              <w:spacing w:after="0"/>
              <w:jc w:val="center"/>
              <w:rPr>
                <w:rFonts w:ascii="Times New Roman" w:eastAsia="Times New Roman" w:hAnsi="Times New Roman"/>
                <w:bCs/>
                <w:kern w:val="36"/>
                <w:sz w:val="24"/>
                <w:szCs w:val="24"/>
                <w:lang w:eastAsia="x-none"/>
              </w:rPr>
            </w:pPr>
            <w:r w:rsidRPr="00125F29">
              <w:rPr>
                <w:rFonts w:ascii="Times New Roman" w:eastAsia="Times New Roman" w:hAnsi="Times New Roman"/>
                <w:bCs/>
                <w:kern w:val="36"/>
                <w:sz w:val="24"/>
                <w:szCs w:val="24"/>
                <w:lang w:eastAsia="x-none"/>
              </w:rPr>
              <w:t>–</w:t>
            </w:r>
          </w:p>
        </w:tc>
        <w:tc>
          <w:tcPr>
            <w:tcW w:w="1784" w:type="pct"/>
          </w:tcPr>
          <w:p w14:paraId="4C9F724A" w14:textId="77777777" w:rsidR="00FD567F" w:rsidRPr="00125F29" w:rsidRDefault="00FD567F" w:rsidP="008739E7">
            <w:pPr>
              <w:spacing w:after="0"/>
              <w:rPr>
                <w:rFonts w:ascii="Times New Roman" w:eastAsia="Times New Roman" w:hAnsi="Times New Roman"/>
                <w:bCs/>
                <w:kern w:val="36"/>
                <w:sz w:val="24"/>
                <w:szCs w:val="24"/>
                <w:lang w:eastAsia="x-none"/>
              </w:rPr>
            </w:pPr>
            <w:r w:rsidRPr="00125F29">
              <w:rPr>
                <w:rFonts w:ascii="Times New Roman" w:hAnsi="Times New Roman"/>
                <w:sz w:val="24"/>
                <w:szCs w:val="24"/>
              </w:rPr>
              <w:t>Niekada nevaidinti</w:t>
            </w:r>
            <w:r w:rsidR="005C6E8C" w:rsidRPr="00125F29">
              <w:rPr>
                <w:rFonts w:ascii="Times New Roman" w:hAnsi="Times New Roman"/>
                <w:sz w:val="24"/>
                <w:szCs w:val="24"/>
              </w:rPr>
              <w:t xml:space="preserve"> </w:t>
            </w:r>
            <w:r w:rsidRPr="00125F29">
              <w:rPr>
                <w:rFonts w:ascii="Times New Roman" w:hAnsi="Times New Roman"/>
                <w:sz w:val="24"/>
                <w:szCs w:val="24"/>
              </w:rPr>
              <w:t xml:space="preserve">„gelbėtojo”. Būtina išlaikyti pusiausvyrą tarp abejingumo ir perdėto įsitraukimo į kitų problemas, nesutarimus. </w:t>
            </w:r>
          </w:p>
        </w:tc>
      </w:tr>
    </w:tbl>
    <w:p w14:paraId="6DEC675A" w14:textId="77777777" w:rsidR="00FD567F" w:rsidRPr="00125F29" w:rsidRDefault="00FD567F" w:rsidP="008739E7">
      <w:pPr>
        <w:widowControl w:val="0"/>
        <w:spacing w:after="0"/>
        <w:jc w:val="both"/>
        <w:rPr>
          <w:rFonts w:ascii="Times New Roman" w:hAnsi="Times New Roman"/>
          <w:sz w:val="24"/>
          <w:szCs w:val="24"/>
        </w:rPr>
      </w:pPr>
    </w:p>
    <w:p w14:paraId="101528CB" w14:textId="77777777" w:rsidR="00FD567F" w:rsidRPr="00125F29" w:rsidRDefault="00FD567F" w:rsidP="008739E7">
      <w:pPr>
        <w:widowControl w:val="0"/>
        <w:spacing w:after="0"/>
        <w:jc w:val="both"/>
        <w:rPr>
          <w:rFonts w:ascii="Times New Roman" w:hAnsi="Times New Roman"/>
          <w:sz w:val="24"/>
          <w:szCs w:val="24"/>
        </w:rPr>
      </w:pPr>
      <w:r w:rsidRPr="00125F29">
        <w:rPr>
          <w:rFonts w:ascii="Times New Roman" w:hAnsi="Times New Roman"/>
          <w:i/>
          <w:sz w:val="24"/>
          <w:szCs w:val="24"/>
        </w:rPr>
        <w:t>7 užduotis.</w:t>
      </w:r>
      <w:r w:rsidRPr="00125F29">
        <w:rPr>
          <w:rFonts w:ascii="Times New Roman" w:hAnsi="Times New Roman"/>
          <w:sz w:val="24"/>
          <w:szCs w:val="24"/>
        </w:rPr>
        <w:t xml:space="preserve"> SUSIEKITE KONFLIKTIŠKŲ ASMENYBIŲ TIPĄ SU JO APRAŠYMU.</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tblGrid>
      <w:tr w:rsidR="00125F29" w:rsidRPr="00125F29" w14:paraId="517FC680" w14:textId="77777777" w:rsidTr="00951972">
        <w:tc>
          <w:tcPr>
            <w:tcW w:w="1134" w:type="dxa"/>
            <w:shd w:val="clear" w:color="auto" w:fill="auto"/>
          </w:tcPr>
          <w:p w14:paraId="16CAA9D9" w14:textId="77777777" w:rsidR="00FD567F" w:rsidRPr="00125F29" w:rsidRDefault="00FD567F" w:rsidP="008739E7">
            <w:pPr>
              <w:spacing w:after="0"/>
              <w:jc w:val="center"/>
              <w:rPr>
                <w:rFonts w:ascii="Times New Roman" w:hAnsi="Times New Roman"/>
                <w:sz w:val="24"/>
                <w:szCs w:val="24"/>
              </w:rPr>
            </w:pPr>
            <w:r w:rsidRPr="00125F29">
              <w:rPr>
                <w:rFonts w:ascii="Times New Roman" w:hAnsi="Times New Roman"/>
                <w:sz w:val="24"/>
                <w:szCs w:val="24"/>
              </w:rPr>
              <w:t>1</w:t>
            </w:r>
          </w:p>
        </w:tc>
        <w:tc>
          <w:tcPr>
            <w:tcW w:w="1134" w:type="dxa"/>
            <w:shd w:val="clear" w:color="auto" w:fill="auto"/>
          </w:tcPr>
          <w:p w14:paraId="77E2A2D9" w14:textId="77777777" w:rsidR="00FD567F" w:rsidRPr="00125F29" w:rsidRDefault="00FD567F" w:rsidP="008739E7">
            <w:pPr>
              <w:spacing w:after="0"/>
              <w:jc w:val="center"/>
              <w:rPr>
                <w:rFonts w:ascii="Times New Roman" w:hAnsi="Times New Roman"/>
                <w:sz w:val="24"/>
                <w:szCs w:val="24"/>
              </w:rPr>
            </w:pPr>
            <w:r w:rsidRPr="00125F29">
              <w:rPr>
                <w:rFonts w:ascii="Times New Roman" w:hAnsi="Times New Roman"/>
                <w:sz w:val="24"/>
                <w:szCs w:val="24"/>
              </w:rPr>
              <w:t>2</w:t>
            </w:r>
          </w:p>
        </w:tc>
        <w:tc>
          <w:tcPr>
            <w:tcW w:w="1134" w:type="dxa"/>
            <w:shd w:val="clear" w:color="auto" w:fill="auto"/>
          </w:tcPr>
          <w:p w14:paraId="4C8E67CD" w14:textId="77777777" w:rsidR="00FD567F" w:rsidRPr="00125F29" w:rsidRDefault="00FD567F" w:rsidP="008739E7">
            <w:pPr>
              <w:spacing w:after="0"/>
              <w:jc w:val="center"/>
              <w:rPr>
                <w:rFonts w:ascii="Times New Roman" w:hAnsi="Times New Roman"/>
                <w:sz w:val="24"/>
                <w:szCs w:val="24"/>
              </w:rPr>
            </w:pPr>
            <w:r w:rsidRPr="00125F29">
              <w:rPr>
                <w:rFonts w:ascii="Times New Roman" w:hAnsi="Times New Roman"/>
                <w:sz w:val="24"/>
                <w:szCs w:val="24"/>
              </w:rPr>
              <w:t>3</w:t>
            </w:r>
          </w:p>
        </w:tc>
        <w:tc>
          <w:tcPr>
            <w:tcW w:w="1134" w:type="dxa"/>
            <w:shd w:val="clear" w:color="auto" w:fill="auto"/>
          </w:tcPr>
          <w:p w14:paraId="0E30FED0" w14:textId="77777777" w:rsidR="00FD567F" w:rsidRPr="00125F29" w:rsidRDefault="00FD567F" w:rsidP="008739E7">
            <w:pPr>
              <w:spacing w:after="0"/>
              <w:jc w:val="center"/>
              <w:rPr>
                <w:rFonts w:ascii="Times New Roman" w:hAnsi="Times New Roman"/>
                <w:sz w:val="24"/>
                <w:szCs w:val="24"/>
              </w:rPr>
            </w:pPr>
            <w:r w:rsidRPr="00125F29">
              <w:rPr>
                <w:rFonts w:ascii="Times New Roman" w:hAnsi="Times New Roman"/>
                <w:sz w:val="24"/>
                <w:szCs w:val="24"/>
              </w:rPr>
              <w:t>4</w:t>
            </w:r>
          </w:p>
        </w:tc>
        <w:tc>
          <w:tcPr>
            <w:tcW w:w="1134" w:type="dxa"/>
            <w:shd w:val="clear" w:color="auto" w:fill="auto"/>
          </w:tcPr>
          <w:p w14:paraId="08AC3527" w14:textId="77777777" w:rsidR="00FD567F" w:rsidRPr="00125F29" w:rsidRDefault="00FD567F" w:rsidP="008739E7">
            <w:pPr>
              <w:spacing w:after="0"/>
              <w:jc w:val="center"/>
              <w:rPr>
                <w:rFonts w:ascii="Times New Roman" w:hAnsi="Times New Roman"/>
                <w:sz w:val="24"/>
                <w:szCs w:val="24"/>
              </w:rPr>
            </w:pPr>
            <w:r w:rsidRPr="00125F29">
              <w:rPr>
                <w:rFonts w:ascii="Times New Roman" w:hAnsi="Times New Roman"/>
                <w:sz w:val="24"/>
                <w:szCs w:val="24"/>
              </w:rPr>
              <w:t>5</w:t>
            </w:r>
          </w:p>
        </w:tc>
      </w:tr>
      <w:tr w:rsidR="00FD567F" w:rsidRPr="00125F29" w14:paraId="58A787B1" w14:textId="77777777" w:rsidTr="00951972">
        <w:tc>
          <w:tcPr>
            <w:tcW w:w="1134" w:type="dxa"/>
            <w:shd w:val="clear" w:color="auto" w:fill="auto"/>
          </w:tcPr>
          <w:p w14:paraId="2DEEF238" w14:textId="77777777" w:rsidR="00FD567F" w:rsidRPr="00125F29" w:rsidRDefault="00FD567F" w:rsidP="008739E7">
            <w:pPr>
              <w:spacing w:after="0"/>
              <w:jc w:val="center"/>
              <w:rPr>
                <w:rFonts w:ascii="Times New Roman" w:hAnsi="Times New Roman"/>
                <w:sz w:val="24"/>
                <w:szCs w:val="24"/>
              </w:rPr>
            </w:pPr>
            <w:r w:rsidRPr="00125F29">
              <w:rPr>
                <w:rFonts w:ascii="Times New Roman" w:hAnsi="Times New Roman"/>
                <w:sz w:val="24"/>
                <w:szCs w:val="24"/>
              </w:rPr>
              <w:t>E</w:t>
            </w:r>
          </w:p>
        </w:tc>
        <w:tc>
          <w:tcPr>
            <w:tcW w:w="1134" w:type="dxa"/>
            <w:shd w:val="clear" w:color="auto" w:fill="auto"/>
          </w:tcPr>
          <w:p w14:paraId="42CF2064" w14:textId="77777777" w:rsidR="00FD567F" w:rsidRPr="00125F29" w:rsidRDefault="00FD567F" w:rsidP="008739E7">
            <w:pPr>
              <w:spacing w:after="0"/>
              <w:jc w:val="center"/>
              <w:rPr>
                <w:rFonts w:ascii="Times New Roman" w:hAnsi="Times New Roman"/>
                <w:sz w:val="24"/>
                <w:szCs w:val="24"/>
              </w:rPr>
            </w:pPr>
            <w:r w:rsidRPr="00125F29">
              <w:rPr>
                <w:rFonts w:ascii="Times New Roman" w:hAnsi="Times New Roman"/>
                <w:sz w:val="24"/>
                <w:szCs w:val="24"/>
              </w:rPr>
              <w:t>D</w:t>
            </w:r>
          </w:p>
        </w:tc>
        <w:tc>
          <w:tcPr>
            <w:tcW w:w="1134" w:type="dxa"/>
            <w:shd w:val="clear" w:color="auto" w:fill="auto"/>
          </w:tcPr>
          <w:p w14:paraId="1F1A7233" w14:textId="77777777" w:rsidR="00FD567F" w:rsidRPr="00125F29" w:rsidRDefault="00FD567F"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1134" w:type="dxa"/>
            <w:shd w:val="clear" w:color="auto" w:fill="auto"/>
          </w:tcPr>
          <w:p w14:paraId="549BC825" w14:textId="77777777" w:rsidR="00FD567F" w:rsidRPr="00125F29" w:rsidRDefault="00FD567F"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1134" w:type="dxa"/>
            <w:shd w:val="clear" w:color="auto" w:fill="auto"/>
          </w:tcPr>
          <w:p w14:paraId="775A276D" w14:textId="77777777" w:rsidR="00FD567F" w:rsidRPr="00125F29" w:rsidRDefault="00FD567F" w:rsidP="008739E7">
            <w:pPr>
              <w:spacing w:after="0"/>
              <w:jc w:val="center"/>
              <w:rPr>
                <w:rFonts w:ascii="Times New Roman" w:hAnsi="Times New Roman"/>
                <w:sz w:val="24"/>
                <w:szCs w:val="24"/>
              </w:rPr>
            </w:pPr>
            <w:r w:rsidRPr="00125F29">
              <w:rPr>
                <w:rFonts w:ascii="Times New Roman" w:hAnsi="Times New Roman"/>
                <w:sz w:val="24"/>
                <w:szCs w:val="24"/>
              </w:rPr>
              <w:t>A</w:t>
            </w:r>
          </w:p>
        </w:tc>
      </w:tr>
    </w:tbl>
    <w:p w14:paraId="2E0D7E53" w14:textId="77777777" w:rsidR="00951972" w:rsidRPr="00125F29" w:rsidRDefault="00951972" w:rsidP="008739E7">
      <w:pPr>
        <w:widowControl w:val="0"/>
        <w:spacing w:after="0"/>
        <w:jc w:val="both"/>
        <w:rPr>
          <w:rFonts w:ascii="Times New Roman" w:hAnsi="Times New Roman"/>
          <w:sz w:val="24"/>
          <w:szCs w:val="24"/>
          <w:lang w:eastAsia="lt-LT"/>
        </w:rPr>
      </w:pPr>
    </w:p>
    <w:p w14:paraId="56B3F4A4" w14:textId="77777777" w:rsidR="00FD567F" w:rsidRPr="00125F29" w:rsidRDefault="00FD567F" w:rsidP="008739E7">
      <w:pPr>
        <w:widowControl w:val="0"/>
        <w:spacing w:after="0"/>
        <w:jc w:val="both"/>
        <w:rPr>
          <w:rFonts w:ascii="Times New Roman" w:hAnsi="Times New Roman"/>
          <w:sz w:val="24"/>
          <w:szCs w:val="24"/>
          <w:lang w:eastAsia="lt-LT"/>
        </w:rPr>
      </w:pPr>
    </w:p>
    <w:p w14:paraId="50BD2426" w14:textId="77777777" w:rsidR="00951972" w:rsidRPr="00125F29" w:rsidRDefault="00951972" w:rsidP="008739E7">
      <w:pPr>
        <w:widowControl w:val="0"/>
        <w:spacing w:after="0"/>
        <w:rPr>
          <w:rFonts w:ascii="Times New Roman" w:hAnsi="Times New Roman"/>
          <w:bCs/>
          <w:sz w:val="24"/>
          <w:szCs w:val="24"/>
        </w:rPr>
      </w:pPr>
      <w:r w:rsidRPr="00125F29">
        <w:rPr>
          <w:rFonts w:ascii="Times New Roman" w:hAnsi="Times New Roman"/>
          <w:i/>
          <w:sz w:val="24"/>
          <w:szCs w:val="24"/>
        </w:rPr>
        <w:t>8 užduotis.</w:t>
      </w:r>
      <w:r w:rsidRPr="00125F29">
        <w:rPr>
          <w:rFonts w:ascii="Times New Roman" w:hAnsi="Times New Roman"/>
          <w:sz w:val="24"/>
          <w:szCs w:val="24"/>
        </w:rPr>
        <w:t xml:space="preserve"> </w:t>
      </w:r>
      <w:r w:rsidRPr="00125F29">
        <w:rPr>
          <w:rFonts w:ascii="Times New Roman" w:hAnsi="Times New Roman"/>
          <w:bCs/>
          <w:sz w:val="24"/>
          <w:szCs w:val="24"/>
        </w:rPr>
        <w:t>ĮRAŠYKITE KONFLIKTO EIGOS ETAPUS EILIŠKUMO TVARKA.</w:t>
      </w:r>
    </w:p>
    <w:p w14:paraId="0320A737" w14:textId="77777777" w:rsidR="00951972" w:rsidRPr="00125F29" w:rsidRDefault="003E40B5" w:rsidP="008739E7">
      <w:pPr>
        <w:pStyle w:val="ListParagraph"/>
        <w:spacing w:after="0"/>
        <w:ind w:left="0"/>
        <w:jc w:val="center"/>
        <w:rPr>
          <w:rFonts w:ascii="Times New Roman" w:hAnsi="Times New Roman"/>
          <w:i/>
          <w:sz w:val="24"/>
          <w:szCs w:val="24"/>
        </w:rPr>
      </w:pPr>
      <w:r w:rsidRPr="00125F29">
        <w:rPr>
          <w:rFonts w:ascii="Times New Roman" w:hAnsi="Times New Roman"/>
          <w:noProof/>
          <w:lang w:eastAsia="lt-LT"/>
        </w:rPr>
        <w:drawing>
          <wp:inline distT="0" distB="0" distL="0" distR="0" wp14:anchorId="4C842651" wp14:editId="04BED5FC">
            <wp:extent cx="4219575" cy="2198370"/>
            <wp:effectExtent l="0" t="0" r="0" b="11430"/>
            <wp:docPr id="487" name="Diagram 3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14:paraId="37317D63" w14:textId="77777777" w:rsidR="00951972" w:rsidRPr="00125F29" w:rsidRDefault="00951972" w:rsidP="008739E7">
      <w:pPr>
        <w:pStyle w:val="ListParagraph"/>
        <w:spacing w:after="0"/>
        <w:ind w:left="0"/>
        <w:jc w:val="both"/>
        <w:rPr>
          <w:rFonts w:ascii="Times New Roman" w:hAnsi="Times New Roman"/>
          <w:i/>
          <w:sz w:val="24"/>
          <w:szCs w:val="24"/>
        </w:rPr>
      </w:pPr>
    </w:p>
    <w:p w14:paraId="00A3FD4F" w14:textId="77777777" w:rsidR="002A4F1F" w:rsidRPr="00125F29" w:rsidRDefault="00FD567F" w:rsidP="008739E7">
      <w:pPr>
        <w:pStyle w:val="ListParagraph"/>
        <w:spacing w:after="0"/>
        <w:ind w:left="0"/>
        <w:jc w:val="both"/>
        <w:rPr>
          <w:rFonts w:ascii="Times New Roman" w:hAnsi="Times New Roman"/>
          <w:sz w:val="24"/>
          <w:szCs w:val="24"/>
        </w:rPr>
      </w:pPr>
      <w:r w:rsidRPr="00125F29">
        <w:rPr>
          <w:rFonts w:ascii="Times New Roman" w:hAnsi="Times New Roman"/>
          <w:i/>
          <w:sz w:val="24"/>
          <w:szCs w:val="24"/>
        </w:rPr>
        <w:t>9</w:t>
      </w:r>
      <w:r w:rsidR="002A4F1F" w:rsidRPr="00125F29">
        <w:rPr>
          <w:rFonts w:ascii="Times New Roman" w:hAnsi="Times New Roman"/>
          <w:i/>
          <w:sz w:val="24"/>
          <w:szCs w:val="24"/>
        </w:rPr>
        <w:t xml:space="preserve"> užduotis.</w:t>
      </w:r>
      <w:r w:rsidR="002A4F1F" w:rsidRPr="00125F29">
        <w:rPr>
          <w:rFonts w:ascii="Times New Roman" w:hAnsi="Times New Roman"/>
          <w:sz w:val="24"/>
          <w:szCs w:val="24"/>
        </w:rPr>
        <w:t xml:space="preserve"> IŠ ŽODŽIŲ SĄRAŠO IŠRINKITE ŽODŽIUS, SUSIJUSIUS SU E</w:t>
      </w:r>
      <w:r w:rsidR="00417BCC" w:rsidRPr="00125F29">
        <w:rPr>
          <w:rFonts w:ascii="Times New Roman" w:hAnsi="Times New Roman"/>
          <w:sz w:val="24"/>
          <w:szCs w:val="24"/>
        </w:rPr>
        <w:t xml:space="preserve">. </w:t>
      </w:r>
      <w:r w:rsidR="002A4F1F" w:rsidRPr="00125F29">
        <w:rPr>
          <w:rFonts w:ascii="Times New Roman" w:hAnsi="Times New Roman"/>
          <w:sz w:val="24"/>
          <w:szCs w:val="24"/>
        </w:rPr>
        <w:t>PREKYBA IR JUOS IŠVERSKITE Į LIETUVIŲ KALBĄ. PARAŠYKITE SU KIEKVIENU JŲ SAVO SUKURTUS SAKINIUS.</w:t>
      </w:r>
    </w:p>
    <w:p w14:paraId="2E3977F9" w14:textId="77777777" w:rsidR="002A4F1F" w:rsidRPr="00125F29" w:rsidRDefault="002A4F1F" w:rsidP="008739E7">
      <w:pPr>
        <w:spacing w:after="0"/>
        <w:rPr>
          <w:rFonts w:ascii="Times New Roman" w:hAnsi="Times New Roman"/>
          <w:sz w:val="24"/>
          <w:szCs w:val="24"/>
        </w:rPr>
      </w:pPr>
      <w:r w:rsidRPr="00125F29">
        <w:rPr>
          <w:rFonts w:ascii="Times New Roman" w:hAnsi="Times New Roman"/>
          <w:sz w:val="24"/>
          <w:szCs w:val="24"/>
        </w:rPr>
        <w:t>B2B – verslas verslui</w:t>
      </w:r>
    </w:p>
    <w:p w14:paraId="6DBC4EBE" w14:textId="77777777" w:rsidR="002A4F1F" w:rsidRPr="00125F29" w:rsidRDefault="002A4F1F" w:rsidP="008739E7">
      <w:pPr>
        <w:spacing w:after="0"/>
        <w:rPr>
          <w:rFonts w:ascii="Times New Roman" w:hAnsi="Times New Roman"/>
          <w:sz w:val="24"/>
          <w:szCs w:val="24"/>
        </w:rPr>
      </w:pPr>
      <w:r w:rsidRPr="00125F29">
        <w:rPr>
          <w:rFonts w:ascii="Times New Roman" w:hAnsi="Times New Roman"/>
          <w:sz w:val="24"/>
          <w:szCs w:val="24"/>
        </w:rPr>
        <w:t>B2C – verslas klientui</w:t>
      </w:r>
    </w:p>
    <w:p w14:paraId="6C25B8B5" w14:textId="77777777" w:rsidR="002A4F1F" w:rsidRPr="00125F29" w:rsidRDefault="002A4F1F" w:rsidP="008739E7">
      <w:pPr>
        <w:spacing w:after="0"/>
        <w:rPr>
          <w:rFonts w:ascii="Times New Roman" w:hAnsi="Times New Roman"/>
          <w:sz w:val="24"/>
          <w:szCs w:val="24"/>
        </w:rPr>
      </w:pPr>
      <w:r w:rsidRPr="00125F29">
        <w:rPr>
          <w:rFonts w:ascii="Times New Roman" w:hAnsi="Times New Roman"/>
          <w:sz w:val="24"/>
          <w:szCs w:val="24"/>
        </w:rPr>
        <w:t xml:space="preserve">Bank </w:t>
      </w:r>
      <w:proofErr w:type="spellStart"/>
      <w:r w:rsidRPr="00125F29">
        <w:rPr>
          <w:rFonts w:ascii="Times New Roman" w:hAnsi="Times New Roman"/>
          <w:sz w:val="24"/>
          <w:szCs w:val="24"/>
        </w:rPr>
        <w:t>card</w:t>
      </w:r>
      <w:proofErr w:type="spellEnd"/>
      <w:r w:rsidRPr="00125F29">
        <w:rPr>
          <w:rFonts w:ascii="Times New Roman" w:hAnsi="Times New Roman"/>
          <w:sz w:val="24"/>
          <w:szCs w:val="24"/>
        </w:rPr>
        <w:t xml:space="preserve"> – banko kortelė</w:t>
      </w:r>
    </w:p>
    <w:p w14:paraId="7E2BECB7" w14:textId="77777777" w:rsidR="002A4F1F" w:rsidRPr="00125F29" w:rsidRDefault="002A4F1F" w:rsidP="008739E7">
      <w:pPr>
        <w:spacing w:after="0"/>
        <w:rPr>
          <w:rFonts w:ascii="Times New Roman" w:hAnsi="Times New Roman"/>
          <w:b/>
          <w:sz w:val="24"/>
          <w:szCs w:val="24"/>
        </w:rPr>
      </w:pPr>
      <w:proofErr w:type="spellStart"/>
      <w:r w:rsidRPr="00125F29">
        <w:rPr>
          <w:rFonts w:ascii="Times New Roman" w:hAnsi="Times New Roman"/>
          <w:bCs/>
          <w:sz w:val="24"/>
          <w:szCs w:val="24"/>
        </w:rPr>
        <w:t>Drop-Ship</w:t>
      </w:r>
      <w:proofErr w:type="spellEnd"/>
      <w:r w:rsidRPr="00125F29">
        <w:rPr>
          <w:rFonts w:ascii="Times New Roman" w:hAnsi="Times New Roman"/>
          <w:bCs/>
          <w:sz w:val="24"/>
          <w:szCs w:val="24"/>
        </w:rPr>
        <w:t xml:space="preserve"> – </w:t>
      </w:r>
      <w:r w:rsidRPr="00125F29">
        <w:rPr>
          <w:rStyle w:val="Strong"/>
          <w:rFonts w:ascii="Times New Roman" w:hAnsi="Times New Roman"/>
          <w:b w:val="0"/>
          <w:sz w:val="24"/>
          <w:szCs w:val="24"/>
          <w:shd w:val="clear" w:color="auto" w:fill="FFFFFF"/>
        </w:rPr>
        <w:t>pardavėjas nesandėliuoja produktų, o parduoda ir siunčia prekę klientui tiesiai iš gamintojo arba tiekėjo.</w:t>
      </w:r>
    </w:p>
    <w:p w14:paraId="76251726" w14:textId="77777777" w:rsidR="002A4F1F" w:rsidRPr="00125F29" w:rsidRDefault="002A4F1F" w:rsidP="008739E7">
      <w:pPr>
        <w:spacing w:after="0"/>
        <w:rPr>
          <w:rFonts w:ascii="Times New Roman" w:hAnsi="Times New Roman"/>
          <w:sz w:val="24"/>
          <w:szCs w:val="24"/>
        </w:rPr>
      </w:pPr>
      <w:r w:rsidRPr="00125F29">
        <w:rPr>
          <w:rFonts w:ascii="Times New Roman" w:hAnsi="Times New Roman"/>
          <w:sz w:val="24"/>
          <w:szCs w:val="24"/>
        </w:rPr>
        <w:t xml:space="preserve">FAQ arba </w:t>
      </w:r>
      <w:proofErr w:type="spellStart"/>
      <w:r w:rsidRPr="00125F29">
        <w:rPr>
          <w:rFonts w:ascii="Times New Roman" w:hAnsi="Times New Roman"/>
          <w:sz w:val="24"/>
          <w:szCs w:val="24"/>
        </w:rPr>
        <w:t>Frequently</w:t>
      </w:r>
      <w:proofErr w:type="spellEnd"/>
      <w:r w:rsidRPr="00125F29">
        <w:rPr>
          <w:rFonts w:ascii="Times New Roman" w:hAnsi="Times New Roman"/>
          <w:sz w:val="24"/>
          <w:szCs w:val="24"/>
        </w:rPr>
        <w:t xml:space="preserve"> </w:t>
      </w:r>
      <w:proofErr w:type="spellStart"/>
      <w:r w:rsidRPr="00125F29">
        <w:rPr>
          <w:rFonts w:ascii="Times New Roman" w:hAnsi="Times New Roman"/>
          <w:sz w:val="24"/>
          <w:szCs w:val="24"/>
        </w:rPr>
        <w:t>Asked</w:t>
      </w:r>
      <w:proofErr w:type="spellEnd"/>
      <w:r w:rsidRPr="00125F29">
        <w:rPr>
          <w:rFonts w:ascii="Times New Roman" w:hAnsi="Times New Roman"/>
          <w:sz w:val="24"/>
          <w:szCs w:val="24"/>
        </w:rPr>
        <w:t xml:space="preserve"> </w:t>
      </w:r>
      <w:proofErr w:type="spellStart"/>
      <w:r w:rsidRPr="00125F29">
        <w:rPr>
          <w:rFonts w:ascii="Times New Roman" w:hAnsi="Times New Roman"/>
          <w:sz w:val="24"/>
          <w:szCs w:val="24"/>
        </w:rPr>
        <w:t>Questions</w:t>
      </w:r>
      <w:proofErr w:type="spellEnd"/>
      <w:r w:rsidRPr="00125F29">
        <w:rPr>
          <w:rFonts w:ascii="Times New Roman" w:hAnsi="Times New Roman"/>
          <w:sz w:val="24"/>
          <w:szCs w:val="24"/>
        </w:rPr>
        <w:t xml:space="preserve"> – DUK arba dažniausiai užduodami klausimai</w:t>
      </w:r>
    </w:p>
    <w:p w14:paraId="07F5F196" w14:textId="77777777" w:rsidR="002A4F1F" w:rsidRPr="00125F29" w:rsidRDefault="002A4F1F" w:rsidP="008739E7">
      <w:pPr>
        <w:spacing w:after="0"/>
        <w:rPr>
          <w:rFonts w:ascii="Times New Roman" w:hAnsi="Times New Roman"/>
          <w:bCs/>
          <w:sz w:val="24"/>
          <w:szCs w:val="24"/>
        </w:rPr>
      </w:pPr>
      <w:r w:rsidRPr="00125F29">
        <w:rPr>
          <w:rFonts w:ascii="Times New Roman" w:hAnsi="Times New Roman"/>
          <w:bCs/>
          <w:sz w:val="24"/>
          <w:szCs w:val="24"/>
        </w:rPr>
        <w:t>M-Commerce – mobilioji prekyba</w:t>
      </w:r>
    </w:p>
    <w:p w14:paraId="0141C6D0" w14:textId="77777777" w:rsidR="002A4F1F" w:rsidRPr="00125F29" w:rsidRDefault="002A4F1F" w:rsidP="008739E7">
      <w:pPr>
        <w:spacing w:after="0"/>
        <w:rPr>
          <w:rFonts w:ascii="Times New Roman" w:hAnsi="Times New Roman"/>
          <w:bCs/>
          <w:sz w:val="24"/>
          <w:szCs w:val="24"/>
        </w:rPr>
      </w:pPr>
      <w:r w:rsidRPr="00125F29">
        <w:rPr>
          <w:rFonts w:ascii="Times New Roman" w:hAnsi="Times New Roman"/>
          <w:bCs/>
          <w:sz w:val="24"/>
          <w:szCs w:val="24"/>
        </w:rPr>
        <w:t>Online – internetas</w:t>
      </w:r>
    </w:p>
    <w:p w14:paraId="5374B955" w14:textId="77777777" w:rsidR="002A4F1F" w:rsidRPr="00125F29" w:rsidRDefault="002A4F1F" w:rsidP="008739E7">
      <w:pPr>
        <w:spacing w:after="0"/>
        <w:rPr>
          <w:rFonts w:ascii="Times New Roman" w:hAnsi="Times New Roman"/>
          <w:bCs/>
          <w:sz w:val="24"/>
          <w:szCs w:val="24"/>
        </w:rPr>
      </w:pPr>
      <w:proofErr w:type="spellStart"/>
      <w:r w:rsidRPr="00125F29">
        <w:rPr>
          <w:rFonts w:ascii="Times New Roman" w:hAnsi="Times New Roman"/>
          <w:bCs/>
          <w:sz w:val="24"/>
          <w:szCs w:val="24"/>
        </w:rPr>
        <w:t>Order</w:t>
      </w:r>
      <w:proofErr w:type="spellEnd"/>
      <w:r w:rsidRPr="00125F29">
        <w:rPr>
          <w:rFonts w:ascii="Times New Roman" w:hAnsi="Times New Roman"/>
          <w:bCs/>
          <w:sz w:val="24"/>
          <w:szCs w:val="24"/>
        </w:rPr>
        <w:t xml:space="preserve"> </w:t>
      </w:r>
      <w:proofErr w:type="spellStart"/>
      <w:r w:rsidRPr="00125F29">
        <w:rPr>
          <w:rFonts w:ascii="Times New Roman" w:hAnsi="Times New Roman"/>
          <w:bCs/>
          <w:sz w:val="24"/>
          <w:szCs w:val="24"/>
        </w:rPr>
        <w:t>tracking</w:t>
      </w:r>
      <w:proofErr w:type="spellEnd"/>
      <w:r w:rsidRPr="00125F29">
        <w:rPr>
          <w:rFonts w:ascii="Times New Roman" w:hAnsi="Times New Roman"/>
          <w:bCs/>
          <w:sz w:val="24"/>
          <w:szCs w:val="24"/>
        </w:rPr>
        <w:t xml:space="preserve"> – užsakymo sekimas</w:t>
      </w:r>
    </w:p>
    <w:p w14:paraId="3FF6CC52" w14:textId="77777777" w:rsidR="002A4F1F" w:rsidRPr="00125F29" w:rsidRDefault="002A4F1F" w:rsidP="008739E7">
      <w:pPr>
        <w:spacing w:after="0"/>
        <w:rPr>
          <w:rFonts w:ascii="Times New Roman" w:hAnsi="Times New Roman"/>
          <w:bCs/>
          <w:sz w:val="24"/>
          <w:szCs w:val="24"/>
        </w:rPr>
      </w:pPr>
      <w:proofErr w:type="spellStart"/>
      <w:r w:rsidRPr="00125F29">
        <w:rPr>
          <w:rFonts w:ascii="Times New Roman" w:hAnsi="Times New Roman"/>
          <w:bCs/>
          <w:sz w:val="24"/>
          <w:szCs w:val="24"/>
        </w:rPr>
        <w:t>Privacy</w:t>
      </w:r>
      <w:proofErr w:type="spellEnd"/>
      <w:r w:rsidRPr="00125F29">
        <w:rPr>
          <w:rFonts w:ascii="Times New Roman" w:hAnsi="Times New Roman"/>
          <w:bCs/>
          <w:sz w:val="24"/>
          <w:szCs w:val="24"/>
        </w:rPr>
        <w:t xml:space="preserve"> </w:t>
      </w:r>
      <w:proofErr w:type="spellStart"/>
      <w:r w:rsidRPr="00125F29">
        <w:rPr>
          <w:rFonts w:ascii="Times New Roman" w:hAnsi="Times New Roman"/>
          <w:bCs/>
          <w:sz w:val="24"/>
          <w:szCs w:val="24"/>
        </w:rPr>
        <w:t>policy</w:t>
      </w:r>
      <w:proofErr w:type="spellEnd"/>
      <w:r w:rsidRPr="00125F29">
        <w:rPr>
          <w:rFonts w:ascii="Times New Roman" w:hAnsi="Times New Roman"/>
          <w:bCs/>
          <w:sz w:val="24"/>
          <w:szCs w:val="24"/>
        </w:rPr>
        <w:t xml:space="preserve"> – privatumo politika, privatumo taisyklės</w:t>
      </w:r>
    </w:p>
    <w:p w14:paraId="7A092DF1" w14:textId="77777777" w:rsidR="002A4F1F" w:rsidRPr="00125F29" w:rsidRDefault="002A4F1F" w:rsidP="008739E7">
      <w:pPr>
        <w:spacing w:after="0"/>
        <w:rPr>
          <w:rFonts w:ascii="Times New Roman" w:hAnsi="Times New Roman"/>
          <w:bCs/>
          <w:sz w:val="24"/>
          <w:szCs w:val="24"/>
        </w:rPr>
      </w:pPr>
      <w:proofErr w:type="spellStart"/>
      <w:r w:rsidRPr="00125F29">
        <w:rPr>
          <w:rFonts w:ascii="Times New Roman" w:hAnsi="Times New Roman"/>
          <w:bCs/>
          <w:sz w:val="24"/>
          <w:szCs w:val="24"/>
        </w:rPr>
        <w:t>Return</w:t>
      </w:r>
      <w:proofErr w:type="spellEnd"/>
      <w:r w:rsidRPr="00125F29">
        <w:rPr>
          <w:rFonts w:ascii="Times New Roman" w:hAnsi="Times New Roman"/>
          <w:bCs/>
          <w:sz w:val="24"/>
          <w:szCs w:val="24"/>
        </w:rPr>
        <w:t xml:space="preserve"> </w:t>
      </w:r>
      <w:proofErr w:type="spellStart"/>
      <w:r w:rsidRPr="00125F29">
        <w:rPr>
          <w:rFonts w:ascii="Times New Roman" w:hAnsi="Times New Roman"/>
          <w:bCs/>
          <w:sz w:val="24"/>
          <w:szCs w:val="24"/>
        </w:rPr>
        <w:t>policy</w:t>
      </w:r>
      <w:proofErr w:type="spellEnd"/>
      <w:r w:rsidRPr="00125F29">
        <w:rPr>
          <w:rFonts w:ascii="Times New Roman" w:hAnsi="Times New Roman"/>
          <w:bCs/>
          <w:sz w:val="24"/>
          <w:szCs w:val="24"/>
        </w:rPr>
        <w:t xml:space="preserve"> – (prekės) grąžinimo politika</w:t>
      </w:r>
    </w:p>
    <w:p w14:paraId="4D3473AE" w14:textId="77777777" w:rsidR="002A4F1F" w:rsidRPr="00125F29" w:rsidRDefault="002A4F1F" w:rsidP="008739E7">
      <w:pPr>
        <w:spacing w:after="0"/>
        <w:rPr>
          <w:rFonts w:ascii="Times New Roman" w:hAnsi="Times New Roman"/>
          <w:bCs/>
          <w:sz w:val="24"/>
          <w:szCs w:val="24"/>
        </w:rPr>
      </w:pPr>
      <w:proofErr w:type="spellStart"/>
      <w:r w:rsidRPr="00125F29">
        <w:rPr>
          <w:rFonts w:ascii="Times New Roman" w:hAnsi="Times New Roman"/>
          <w:bCs/>
          <w:sz w:val="24"/>
          <w:szCs w:val="24"/>
        </w:rPr>
        <w:t>Invoice</w:t>
      </w:r>
      <w:proofErr w:type="spellEnd"/>
      <w:r w:rsidRPr="00125F29">
        <w:rPr>
          <w:rFonts w:ascii="Times New Roman" w:hAnsi="Times New Roman"/>
          <w:bCs/>
          <w:sz w:val="24"/>
          <w:szCs w:val="24"/>
        </w:rPr>
        <w:t xml:space="preserve"> – sąskaita-faktūra</w:t>
      </w:r>
    </w:p>
    <w:p w14:paraId="7046C13C" w14:textId="77777777" w:rsidR="00C86095" w:rsidRPr="00125F29" w:rsidRDefault="00C86095" w:rsidP="008739E7">
      <w:pPr>
        <w:spacing w:after="0"/>
        <w:rPr>
          <w:rFonts w:ascii="Times New Roman" w:hAnsi="Times New Roman"/>
          <w:bCs/>
          <w:sz w:val="24"/>
          <w:szCs w:val="24"/>
        </w:rPr>
      </w:pPr>
    </w:p>
    <w:p w14:paraId="657011A2" w14:textId="77777777" w:rsidR="00951972" w:rsidRPr="00125F29" w:rsidRDefault="00951972" w:rsidP="008739E7">
      <w:pPr>
        <w:spacing w:after="0"/>
        <w:rPr>
          <w:rFonts w:ascii="Times New Roman" w:hAnsi="Times New Roman"/>
          <w:bCs/>
          <w:sz w:val="24"/>
          <w:szCs w:val="24"/>
        </w:rPr>
      </w:pPr>
    </w:p>
    <w:p w14:paraId="176150FD" w14:textId="77777777" w:rsidR="00C86095" w:rsidRPr="00125F29" w:rsidRDefault="00FD567F" w:rsidP="008739E7">
      <w:pPr>
        <w:pStyle w:val="ListParagraph"/>
        <w:spacing w:after="0"/>
        <w:ind w:left="0"/>
        <w:jc w:val="both"/>
        <w:rPr>
          <w:rFonts w:ascii="Times New Roman" w:hAnsi="Times New Roman"/>
          <w:bCs/>
          <w:sz w:val="24"/>
          <w:szCs w:val="24"/>
        </w:rPr>
      </w:pPr>
      <w:r w:rsidRPr="00125F29">
        <w:rPr>
          <w:rFonts w:ascii="Times New Roman" w:hAnsi="Times New Roman"/>
          <w:bCs/>
          <w:i/>
          <w:sz w:val="24"/>
          <w:szCs w:val="24"/>
        </w:rPr>
        <w:t>10</w:t>
      </w:r>
      <w:r w:rsidR="00C86095" w:rsidRPr="00125F29">
        <w:rPr>
          <w:rFonts w:ascii="Times New Roman" w:hAnsi="Times New Roman"/>
          <w:bCs/>
          <w:i/>
          <w:sz w:val="24"/>
          <w:szCs w:val="24"/>
        </w:rPr>
        <w:t xml:space="preserve"> užduotis. </w:t>
      </w:r>
      <w:r w:rsidR="00C86095" w:rsidRPr="00125F29">
        <w:rPr>
          <w:rFonts w:ascii="Times New Roman" w:hAnsi="Times New Roman"/>
          <w:bCs/>
          <w:sz w:val="24"/>
          <w:szCs w:val="24"/>
        </w:rPr>
        <w:t>PAŽIŪRĖJĘ Į PRODUKTO ETIKETES UŽSIENIO KALBA, NUSTATYKITE, KOKS TAI PRODUKTAS.</w:t>
      </w:r>
    </w:p>
    <w:p w14:paraId="0B6CCB49" w14:textId="77777777" w:rsidR="00734473" w:rsidRPr="00125F29" w:rsidRDefault="00C86095" w:rsidP="008739E7">
      <w:pPr>
        <w:spacing w:after="0"/>
        <w:rPr>
          <w:rFonts w:ascii="Times New Roman" w:hAnsi="Times New Roman"/>
          <w:bCs/>
          <w:sz w:val="24"/>
          <w:szCs w:val="24"/>
        </w:rPr>
      </w:pPr>
      <w:r w:rsidRPr="00125F29">
        <w:rPr>
          <w:rFonts w:ascii="Times New Roman" w:hAnsi="Times New Roman"/>
          <w:bCs/>
          <w:sz w:val="24"/>
          <w:szCs w:val="24"/>
        </w:rPr>
        <w:t xml:space="preserve">a) a </w:t>
      </w:r>
      <w:proofErr w:type="spellStart"/>
      <w:r w:rsidRPr="00125F29">
        <w:rPr>
          <w:rFonts w:ascii="Times New Roman" w:hAnsi="Times New Roman"/>
          <w:bCs/>
          <w:sz w:val="24"/>
          <w:szCs w:val="24"/>
        </w:rPr>
        <w:t>vacuum</w:t>
      </w:r>
      <w:proofErr w:type="spellEnd"/>
      <w:r w:rsidRPr="00125F29">
        <w:rPr>
          <w:rFonts w:ascii="Times New Roman" w:hAnsi="Times New Roman"/>
          <w:bCs/>
          <w:sz w:val="24"/>
          <w:szCs w:val="24"/>
        </w:rPr>
        <w:t xml:space="preserve"> </w:t>
      </w:r>
      <w:proofErr w:type="spellStart"/>
      <w:r w:rsidRPr="00125F29">
        <w:rPr>
          <w:rFonts w:ascii="Times New Roman" w:hAnsi="Times New Roman"/>
          <w:bCs/>
          <w:sz w:val="24"/>
          <w:szCs w:val="24"/>
        </w:rPr>
        <w:t>cleaner</w:t>
      </w:r>
      <w:proofErr w:type="spellEnd"/>
      <w:r w:rsidRPr="00125F29">
        <w:rPr>
          <w:rFonts w:ascii="Times New Roman" w:hAnsi="Times New Roman"/>
          <w:bCs/>
          <w:sz w:val="24"/>
          <w:szCs w:val="24"/>
        </w:rPr>
        <w:t xml:space="preserve"> – dulkių siurblys, b) a </w:t>
      </w:r>
      <w:proofErr w:type="spellStart"/>
      <w:r w:rsidRPr="00125F29">
        <w:rPr>
          <w:rFonts w:ascii="Times New Roman" w:hAnsi="Times New Roman"/>
          <w:bCs/>
          <w:sz w:val="24"/>
          <w:szCs w:val="24"/>
        </w:rPr>
        <w:t>mayonnaise</w:t>
      </w:r>
      <w:proofErr w:type="spellEnd"/>
      <w:r w:rsidRPr="00125F29">
        <w:rPr>
          <w:rFonts w:ascii="Times New Roman" w:hAnsi="Times New Roman"/>
          <w:bCs/>
          <w:sz w:val="24"/>
          <w:szCs w:val="24"/>
        </w:rPr>
        <w:t xml:space="preserve"> – majonezo buteliukas, c) a </w:t>
      </w:r>
      <w:proofErr w:type="spellStart"/>
      <w:r w:rsidRPr="00125F29">
        <w:rPr>
          <w:rFonts w:ascii="Times New Roman" w:hAnsi="Times New Roman"/>
          <w:bCs/>
          <w:sz w:val="24"/>
          <w:szCs w:val="24"/>
        </w:rPr>
        <w:t>washing</w:t>
      </w:r>
      <w:proofErr w:type="spellEnd"/>
      <w:r w:rsidRPr="00125F29">
        <w:rPr>
          <w:rFonts w:ascii="Times New Roman" w:hAnsi="Times New Roman"/>
          <w:bCs/>
          <w:sz w:val="24"/>
          <w:szCs w:val="24"/>
        </w:rPr>
        <w:t xml:space="preserve"> </w:t>
      </w:r>
      <w:proofErr w:type="spellStart"/>
      <w:r w:rsidRPr="00125F29">
        <w:rPr>
          <w:rFonts w:ascii="Times New Roman" w:hAnsi="Times New Roman"/>
          <w:bCs/>
          <w:sz w:val="24"/>
          <w:szCs w:val="24"/>
        </w:rPr>
        <w:t>machine</w:t>
      </w:r>
      <w:proofErr w:type="spellEnd"/>
      <w:r w:rsidRPr="00125F29">
        <w:rPr>
          <w:rFonts w:ascii="Times New Roman" w:hAnsi="Times New Roman"/>
          <w:bCs/>
          <w:sz w:val="24"/>
          <w:szCs w:val="24"/>
        </w:rPr>
        <w:t xml:space="preserve"> – skalbimo mašina, d) a </w:t>
      </w:r>
      <w:proofErr w:type="spellStart"/>
      <w:r w:rsidRPr="00125F29">
        <w:rPr>
          <w:rFonts w:ascii="Times New Roman" w:hAnsi="Times New Roman"/>
          <w:bCs/>
          <w:sz w:val="24"/>
          <w:szCs w:val="24"/>
        </w:rPr>
        <w:t>smartphone</w:t>
      </w:r>
      <w:proofErr w:type="spellEnd"/>
      <w:r w:rsidRPr="00125F29">
        <w:rPr>
          <w:rFonts w:ascii="Times New Roman" w:hAnsi="Times New Roman"/>
          <w:bCs/>
          <w:sz w:val="24"/>
          <w:szCs w:val="24"/>
        </w:rPr>
        <w:t xml:space="preserve"> – išmanusis telefonas</w:t>
      </w:r>
      <w:r w:rsidR="00734473" w:rsidRPr="00125F29">
        <w:rPr>
          <w:rFonts w:ascii="Times New Roman" w:hAnsi="Times New Roman"/>
          <w:bCs/>
          <w:sz w:val="24"/>
          <w:szCs w:val="24"/>
        </w:rPr>
        <w:t xml:space="preserve">, e) a </w:t>
      </w:r>
      <w:proofErr w:type="spellStart"/>
      <w:r w:rsidR="00734473" w:rsidRPr="00125F29">
        <w:rPr>
          <w:rFonts w:ascii="Times New Roman" w:hAnsi="Times New Roman"/>
          <w:bCs/>
          <w:sz w:val="24"/>
          <w:szCs w:val="24"/>
        </w:rPr>
        <w:t>coffee</w:t>
      </w:r>
      <w:proofErr w:type="spellEnd"/>
      <w:r w:rsidR="00734473" w:rsidRPr="00125F29">
        <w:rPr>
          <w:rFonts w:ascii="Times New Roman" w:hAnsi="Times New Roman"/>
          <w:bCs/>
          <w:sz w:val="24"/>
          <w:szCs w:val="24"/>
        </w:rPr>
        <w:t xml:space="preserve"> </w:t>
      </w:r>
      <w:proofErr w:type="spellStart"/>
      <w:r w:rsidR="00734473" w:rsidRPr="00125F29">
        <w:rPr>
          <w:rFonts w:ascii="Times New Roman" w:hAnsi="Times New Roman"/>
          <w:bCs/>
          <w:sz w:val="24"/>
          <w:szCs w:val="24"/>
        </w:rPr>
        <w:t>machine</w:t>
      </w:r>
      <w:proofErr w:type="spellEnd"/>
      <w:r w:rsidR="00734473" w:rsidRPr="00125F29">
        <w:rPr>
          <w:rFonts w:ascii="Times New Roman" w:hAnsi="Times New Roman"/>
          <w:bCs/>
          <w:sz w:val="24"/>
          <w:szCs w:val="24"/>
        </w:rPr>
        <w:t>/</w:t>
      </w:r>
      <w:proofErr w:type="spellStart"/>
      <w:r w:rsidR="00734473" w:rsidRPr="00125F29">
        <w:rPr>
          <w:rFonts w:ascii="Times New Roman" w:hAnsi="Times New Roman"/>
          <w:bCs/>
          <w:sz w:val="24"/>
          <w:szCs w:val="24"/>
        </w:rPr>
        <w:t>maker</w:t>
      </w:r>
      <w:proofErr w:type="spellEnd"/>
      <w:r w:rsidR="00734473" w:rsidRPr="00125F29">
        <w:rPr>
          <w:rFonts w:ascii="Times New Roman" w:hAnsi="Times New Roman"/>
          <w:bCs/>
          <w:sz w:val="24"/>
          <w:szCs w:val="24"/>
        </w:rPr>
        <w:t xml:space="preserve"> – kavos aparatas, f) </w:t>
      </w:r>
      <w:proofErr w:type="spellStart"/>
      <w:r w:rsidR="00734473" w:rsidRPr="00125F29">
        <w:rPr>
          <w:rFonts w:ascii="Times New Roman" w:hAnsi="Times New Roman"/>
          <w:bCs/>
          <w:sz w:val="24"/>
          <w:szCs w:val="24"/>
        </w:rPr>
        <w:t>soap</w:t>
      </w:r>
      <w:proofErr w:type="spellEnd"/>
      <w:r w:rsidR="00734473" w:rsidRPr="00125F29">
        <w:rPr>
          <w:rFonts w:ascii="Times New Roman" w:hAnsi="Times New Roman"/>
          <w:bCs/>
          <w:sz w:val="24"/>
          <w:szCs w:val="24"/>
        </w:rPr>
        <w:t xml:space="preserve"> – muilas, g) a </w:t>
      </w:r>
      <w:proofErr w:type="spellStart"/>
      <w:r w:rsidR="00734473" w:rsidRPr="00125F29">
        <w:rPr>
          <w:rFonts w:ascii="Times New Roman" w:hAnsi="Times New Roman"/>
          <w:bCs/>
          <w:sz w:val="24"/>
          <w:szCs w:val="24"/>
        </w:rPr>
        <w:t>lemonade</w:t>
      </w:r>
      <w:proofErr w:type="spellEnd"/>
      <w:r w:rsidR="00734473" w:rsidRPr="00125F29">
        <w:rPr>
          <w:rFonts w:ascii="Times New Roman" w:hAnsi="Times New Roman"/>
          <w:bCs/>
          <w:sz w:val="24"/>
          <w:szCs w:val="24"/>
        </w:rPr>
        <w:t xml:space="preserve"> – limonadas, h) </w:t>
      </w:r>
      <w:proofErr w:type="spellStart"/>
      <w:r w:rsidR="00734473" w:rsidRPr="00125F29">
        <w:rPr>
          <w:rFonts w:ascii="Times New Roman" w:hAnsi="Times New Roman"/>
          <w:bCs/>
          <w:sz w:val="24"/>
          <w:szCs w:val="24"/>
        </w:rPr>
        <w:t>painkillers</w:t>
      </w:r>
      <w:proofErr w:type="spellEnd"/>
      <w:r w:rsidR="00734473" w:rsidRPr="00125F29">
        <w:rPr>
          <w:rFonts w:ascii="Times New Roman" w:hAnsi="Times New Roman"/>
          <w:bCs/>
          <w:sz w:val="24"/>
          <w:szCs w:val="24"/>
        </w:rPr>
        <w:t xml:space="preserve"> </w:t>
      </w:r>
      <w:r w:rsidR="00417BCC" w:rsidRPr="00125F29">
        <w:rPr>
          <w:rFonts w:ascii="Times New Roman" w:hAnsi="Times New Roman"/>
          <w:bCs/>
          <w:sz w:val="24"/>
          <w:szCs w:val="24"/>
        </w:rPr>
        <w:t>–</w:t>
      </w:r>
      <w:r w:rsidR="00734473" w:rsidRPr="00125F29">
        <w:rPr>
          <w:rFonts w:ascii="Times New Roman" w:hAnsi="Times New Roman"/>
          <w:bCs/>
          <w:sz w:val="24"/>
          <w:szCs w:val="24"/>
        </w:rPr>
        <w:t xml:space="preserve"> vaistai nuo skausmo</w:t>
      </w:r>
    </w:p>
    <w:p w14:paraId="67BF6D09" w14:textId="77777777" w:rsidR="00734473" w:rsidRPr="00125F29" w:rsidRDefault="00734473" w:rsidP="008739E7">
      <w:pPr>
        <w:spacing w:after="0"/>
        <w:rPr>
          <w:rFonts w:ascii="Times New Roman" w:hAnsi="Times New Roman"/>
          <w:bCs/>
          <w:sz w:val="24"/>
          <w:szCs w:val="24"/>
        </w:rPr>
      </w:pPr>
    </w:p>
    <w:p w14:paraId="274BF770" w14:textId="77777777" w:rsidR="00445C35" w:rsidRPr="00125F29" w:rsidRDefault="00FD567F" w:rsidP="008739E7">
      <w:pPr>
        <w:pStyle w:val="ListParagraph"/>
        <w:spacing w:after="0"/>
        <w:ind w:left="0"/>
        <w:rPr>
          <w:rFonts w:ascii="Times New Roman" w:hAnsi="Times New Roman"/>
          <w:bCs/>
          <w:sz w:val="24"/>
          <w:szCs w:val="24"/>
        </w:rPr>
      </w:pPr>
      <w:r w:rsidRPr="00125F29">
        <w:rPr>
          <w:rFonts w:ascii="Times New Roman" w:hAnsi="Times New Roman"/>
          <w:bCs/>
          <w:i/>
          <w:sz w:val="24"/>
          <w:szCs w:val="24"/>
        </w:rPr>
        <w:t>11</w:t>
      </w:r>
      <w:r w:rsidR="00445C35" w:rsidRPr="00125F29">
        <w:rPr>
          <w:rFonts w:ascii="Times New Roman" w:hAnsi="Times New Roman"/>
          <w:bCs/>
          <w:i/>
          <w:sz w:val="24"/>
          <w:szCs w:val="24"/>
        </w:rPr>
        <w:t xml:space="preserve"> užduotis.</w:t>
      </w:r>
      <w:r w:rsidR="00445C35" w:rsidRPr="00125F29">
        <w:rPr>
          <w:rFonts w:ascii="Times New Roman" w:hAnsi="Times New Roman"/>
          <w:bCs/>
          <w:sz w:val="24"/>
          <w:szCs w:val="24"/>
        </w:rPr>
        <w:t xml:space="preserve"> IŠDĖSTYKITE DIALOGO FRAZES EILĖS TVARKA.</w:t>
      </w:r>
    </w:p>
    <w:p w14:paraId="28605DC1" w14:textId="77777777" w:rsidR="00445C35" w:rsidRPr="00125F29" w:rsidRDefault="00445C35" w:rsidP="008739E7">
      <w:pPr>
        <w:spacing w:after="0"/>
        <w:rPr>
          <w:rFonts w:ascii="Times New Roman" w:hAnsi="Times New Roman"/>
          <w:bCs/>
          <w:sz w:val="24"/>
          <w:szCs w:val="24"/>
          <w:lang w:val="en-GB"/>
        </w:rPr>
      </w:pPr>
      <w:r w:rsidRPr="00125F29">
        <w:rPr>
          <w:rFonts w:ascii="Times New Roman" w:hAnsi="Times New Roman"/>
          <w:bCs/>
          <w:sz w:val="24"/>
          <w:szCs w:val="24"/>
          <w:lang w:val="en-GB"/>
        </w:rPr>
        <w:t xml:space="preserve">1. </w:t>
      </w:r>
      <w:r w:rsidRPr="00125F29">
        <w:rPr>
          <w:rFonts w:ascii="Times New Roman" w:hAnsi="Times New Roman"/>
          <w:bCs/>
          <w:i/>
          <w:sz w:val="24"/>
          <w:szCs w:val="24"/>
          <w:lang w:val="en-GB"/>
        </w:rPr>
        <w:t>Customer</w:t>
      </w:r>
      <w:r w:rsidRPr="00125F29">
        <w:rPr>
          <w:rFonts w:ascii="Times New Roman" w:hAnsi="Times New Roman"/>
          <w:bCs/>
          <w:sz w:val="24"/>
          <w:szCs w:val="24"/>
          <w:lang w:val="en-GB"/>
        </w:rPr>
        <w:t>: Hello, could you please give me more information on one item?</w:t>
      </w:r>
    </w:p>
    <w:p w14:paraId="13F97554" w14:textId="77777777" w:rsidR="00445C35" w:rsidRPr="00125F29" w:rsidRDefault="00445C35" w:rsidP="008739E7">
      <w:pPr>
        <w:spacing w:after="0"/>
        <w:rPr>
          <w:rFonts w:ascii="Times New Roman" w:hAnsi="Times New Roman"/>
          <w:bCs/>
          <w:sz w:val="24"/>
          <w:szCs w:val="24"/>
          <w:lang w:val="en-GB"/>
        </w:rPr>
      </w:pPr>
      <w:r w:rsidRPr="00125F29">
        <w:rPr>
          <w:rFonts w:ascii="Times New Roman" w:hAnsi="Times New Roman"/>
          <w:bCs/>
          <w:sz w:val="24"/>
          <w:szCs w:val="24"/>
          <w:lang w:val="en-GB"/>
        </w:rPr>
        <w:t xml:space="preserve">2. </w:t>
      </w:r>
      <w:r w:rsidRPr="00125F29">
        <w:rPr>
          <w:rFonts w:ascii="Times New Roman" w:hAnsi="Times New Roman"/>
          <w:bCs/>
          <w:i/>
          <w:sz w:val="24"/>
          <w:szCs w:val="24"/>
          <w:lang w:val="en-GB"/>
        </w:rPr>
        <w:t>Consultant</w:t>
      </w:r>
      <w:r w:rsidRPr="00125F29">
        <w:rPr>
          <w:rFonts w:ascii="Times New Roman" w:hAnsi="Times New Roman"/>
          <w:bCs/>
          <w:sz w:val="24"/>
          <w:szCs w:val="24"/>
          <w:lang w:val="en-GB"/>
        </w:rPr>
        <w:t>: Yes, sure. What item and what would you like to know?</w:t>
      </w:r>
    </w:p>
    <w:p w14:paraId="6416E48A" w14:textId="77777777" w:rsidR="00445C35" w:rsidRPr="00125F29" w:rsidRDefault="00445C35" w:rsidP="008739E7">
      <w:pPr>
        <w:spacing w:after="0"/>
        <w:rPr>
          <w:rFonts w:ascii="Times New Roman" w:hAnsi="Times New Roman"/>
          <w:bCs/>
          <w:sz w:val="24"/>
          <w:szCs w:val="24"/>
          <w:lang w:val="en-GB"/>
        </w:rPr>
      </w:pPr>
      <w:r w:rsidRPr="00125F29">
        <w:rPr>
          <w:rFonts w:ascii="Times New Roman" w:hAnsi="Times New Roman"/>
          <w:bCs/>
          <w:sz w:val="24"/>
          <w:szCs w:val="24"/>
          <w:lang w:val="en-GB"/>
        </w:rPr>
        <w:t xml:space="preserve">3. </w:t>
      </w:r>
      <w:r w:rsidRPr="00125F29">
        <w:rPr>
          <w:rFonts w:ascii="Times New Roman" w:hAnsi="Times New Roman"/>
          <w:bCs/>
          <w:i/>
          <w:sz w:val="24"/>
          <w:szCs w:val="24"/>
          <w:lang w:val="en-GB"/>
        </w:rPr>
        <w:t>Customer</w:t>
      </w:r>
      <w:r w:rsidRPr="00125F29">
        <w:rPr>
          <w:rFonts w:ascii="Times New Roman" w:hAnsi="Times New Roman"/>
          <w:bCs/>
          <w:sz w:val="24"/>
          <w:szCs w:val="24"/>
          <w:lang w:val="en-GB"/>
        </w:rPr>
        <w:t>: I cannot choose whether to buy a white microwave or a red one.</w:t>
      </w:r>
    </w:p>
    <w:p w14:paraId="5D4A77D8" w14:textId="77777777" w:rsidR="00445C35" w:rsidRPr="00125F29" w:rsidRDefault="00445C35" w:rsidP="008739E7">
      <w:pPr>
        <w:spacing w:after="0"/>
        <w:rPr>
          <w:rFonts w:ascii="Times New Roman" w:hAnsi="Times New Roman"/>
          <w:bCs/>
          <w:sz w:val="24"/>
          <w:szCs w:val="24"/>
          <w:lang w:val="en-GB"/>
        </w:rPr>
      </w:pPr>
      <w:r w:rsidRPr="00125F29">
        <w:rPr>
          <w:rFonts w:ascii="Times New Roman" w:hAnsi="Times New Roman"/>
          <w:bCs/>
          <w:sz w:val="24"/>
          <w:szCs w:val="24"/>
          <w:lang w:val="en-GB"/>
        </w:rPr>
        <w:t xml:space="preserve">4. </w:t>
      </w:r>
      <w:r w:rsidRPr="00125F29">
        <w:rPr>
          <w:rFonts w:ascii="Times New Roman" w:hAnsi="Times New Roman"/>
          <w:bCs/>
          <w:i/>
          <w:sz w:val="24"/>
          <w:szCs w:val="24"/>
          <w:lang w:val="en-GB"/>
        </w:rPr>
        <w:t>Consultant</w:t>
      </w:r>
      <w:r w:rsidRPr="00125F29">
        <w:rPr>
          <w:rFonts w:ascii="Times New Roman" w:hAnsi="Times New Roman"/>
          <w:bCs/>
          <w:sz w:val="24"/>
          <w:szCs w:val="24"/>
          <w:lang w:val="en-GB"/>
        </w:rPr>
        <w:t>: Well… first of all, please, tell me which colour do you prefer?</w:t>
      </w:r>
    </w:p>
    <w:p w14:paraId="0CE48106" w14:textId="77777777" w:rsidR="005C6E8C" w:rsidRPr="00125F29" w:rsidRDefault="00445C35" w:rsidP="008739E7">
      <w:pPr>
        <w:spacing w:after="0"/>
        <w:rPr>
          <w:rFonts w:ascii="Times New Roman" w:hAnsi="Times New Roman"/>
          <w:bCs/>
          <w:sz w:val="24"/>
          <w:szCs w:val="24"/>
          <w:lang w:val="en-GB"/>
        </w:rPr>
      </w:pPr>
      <w:r w:rsidRPr="00125F29">
        <w:rPr>
          <w:rFonts w:ascii="Times New Roman" w:hAnsi="Times New Roman"/>
          <w:bCs/>
          <w:sz w:val="24"/>
          <w:szCs w:val="24"/>
          <w:lang w:val="en-GB"/>
        </w:rPr>
        <w:t xml:space="preserve">5. </w:t>
      </w:r>
      <w:r w:rsidRPr="00125F29">
        <w:rPr>
          <w:rFonts w:ascii="Times New Roman" w:hAnsi="Times New Roman"/>
          <w:bCs/>
          <w:i/>
          <w:sz w:val="24"/>
          <w:szCs w:val="24"/>
          <w:lang w:val="en-GB"/>
        </w:rPr>
        <w:t>Customer</w:t>
      </w:r>
      <w:r w:rsidRPr="00125F29">
        <w:rPr>
          <w:rFonts w:ascii="Times New Roman" w:hAnsi="Times New Roman"/>
          <w:bCs/>
          <w:sz w:val="24"/>
          <w:szCs w:val="24"/>
          <w:lang w:val="en-GB"/>
        </w:rPr>
        <w:t>: I love black, but I do not want a black microwave.</w:t>
      </w:r>
    </w:p>
    <w:p w14:paraId="353677B5" w14:textId="77777777" w:rsidR="00445C35" w:rsidRPr="00125F29" w:rsidRDefault="00445C35" w:rsidP="008739E7">
      <w:pPr>
        <w:spacing w:after="0"/>
        <w:rPr>
          <w:rFonts w:ascii="Times New Roman" w:hAnsi="Times New Roman"/>
          <w:bCs/>
          <w:sz w:val="24"/>
          <w:szCs w:val="24"/>
          <w:lang w:val="en-GB"/>
        </w:rPr>
      </w:pPr>
      <w:r w:rsidRPr="00125F29">
        <w:rPr>
          <w:rFonts w:ascii="Times New Roman" w:hAnsi="Times New Roman"/>
          <w:bCs/>
          <w:sz w:val="24"/>
          <w:szCs w:val="24"/>
          <w:lang w:val="en-GB"/>
        </w:rPr>
        <w:t xml:space="preserve">6. </w:t>
      </w:r>
      <w:r w:rsidRPr="00125F29">
        <w:rPr>
          <w:rFonts w:ascii="Times New Roman" w:hAnsi="Times New Roman"/>
          <w:bCs/>
          <w:i/>
          <w:sz w:val="24"/>
          <w:szCs w:val="24"/>
          <w:lang w:val="en-GB"/>
        </w:rPr>
        <w:t>Consultant:</w:t>
      </w:r>
      <w:r w:rsidRPr="00125F29">
        <w:rPr>
          <w:rFonts w:ascii="Times New Roman" w:hAnsi="Times New Roman"/>
          <w:bCs/>
          <w:sz w:val="24"/>
          <w:szCs w:val="24"/>
          <w:lang w:val="en-GB"/>
        </w:rPr>
        <w:t xml:space="preserve"> How often are you going to use it?</w:t>
      </w:r>
    </w:p>
    <w:p w14:paraId="059B1AE5" w14:textId="77777777" w:rsidR="00445C35" w:rsidRPr="00125F29" w:rsidRDefault="00445C35" w:rsidP="008739E7">
      <w:pPr>
        <w:spacing w:after="0"/>
        <w:rPr>
          <w:rFonts w:ascii="Times New Roman" w:hAnsi="Times New Roman"/>
          <w:bCs/>
          <w:sz w:val="24"/>
          <w:szCs w:val="24"/>
          <w:lang w:val="en-GB"/>
        </w:rPr>
      </w:pPr>
      <w:r w:rsidRPr="00125F29">
        <w:rPr>
          <w:rFonts w:ascii="Times New Roman" w:hAnsi="Times New Roman"/>
          <w:bCs/>
          <w:sz w:val="24"/>
          <w:szCs w:val="24"/>
          <w:lang w:val="en-GB"/>
        </w:rPr>
        <w:t xml:space="preserve">7. </w:t>
      </w:r>
      <w:r w:rsidRPr="00125F29">
        <w:rPr>
          <w:rFonts w:ascii="Times New Roman" w:hAnsi="Times New Roman"/>
          <w:bCs/>
          <w:i/>
          <w:sz w:val="24"/>
          <w:szCs w:val="24"/>
          <w:lang w:val="en-GB"/>
        </w:rPr>
        <w:t>Customer</w:t>
      </w:r>
      <w:r w:rsidRPr="00125F29">
        <w:rPr>
          <w:rFonts w:ascii="Times New Roman" w:hAnsi="Times New Roman"/>
          <w:bCs/>
          <w:sz w:val="24"/>
          <w:szCs w:val="24"/>
          <w:lang w:val="en-GB"/>
        </w:rPr>
        <w:t>: I believe a few times a week.</w:t>
      </w:r>
    </w:p>
    <w:p w14:paraId="2A638940" w14:textId="77777777" w:rsidR="00445C35" w:rsidRPr="00125F29" w:rsidRDefault="00445C35" w:rsidP="008739E7">
      <w:pPr>
        <w:spacing w:after="0"/>
        <w:rPr>
          <w:rFonts w:ascii="Times New Roman" w:hAnsi="Times New Roman"/>
          <w:bCs/>
          <w:sz w:val="24"/>
          <w:szCs w:val="24"/>
          <w:lang w:val="en-GB"/>
        </w:rPr>
      </w:pPr>
      <w:r w:rsidRPr="00125F29">
        <w:rPr>
          <w:rFonts w:ascii="Times New Roman" w:hAnsi="Times New Roman"/>
          <w:bCs/>
          <w:sz w:val="24"/>
          <w:szCs w:val="24"/>
          <w:lang w:val="en-GB"/>
        </w:rPr>
        <w:t xml:space="preserve">8. </w:t>
      </w:r>
      <w:r w:rsidRPr="00125F29">
        <w:rPr>
          <w:rFonts w:ascii="Times New Roman" w:hAnsi="Times New Roman"/>
          <w:bCs/>
          <w:i/>
          <w:sz w:val="24"/>
          <w:szCs w:val="24"/>
          <w:lang w:val="en-GB"/>
        </w:rPr>
        <w:t>Consultant</w:t>
      </w:r>
      <w:r w:rsidRPr="00125F29">
        <w:rPr>
          <w:rFonts w:ascii="Times New Roman" w:hAnsi="Times New Roman"/>
          <w:bCs/>
          <w:sz w:val="24"/>
          <w:szCs w:val="24"/>
          <w:lang w:val="en-GB"/>
        </w:rPr>
        <w:t>: Maybe the colour is not so important, but you should choose which properties you prefer. For example, do you prefer a touch screen? Would you like your microwave bigger or smaller?</w:t>
      </w:r>
    </w:p>
    <w:p w14:paraId="47952FB8" w14:textId="77777777" w:rsidR="005C6E8C" w:rsidRPr="00125F29" w:rsidRDefault="00445C35" w:rsidP="008739E7">
      <w:pPr>
        <w:spacing w:after="0"/>
        <w:rPr>
          <w:rFonts w:ascii="Times New Roman" w:hAnsi="Times New Roman"/>
          <w:bCs/>
          <w:sz w:val="24"/>
          <w:szCs w:val="24"/>
          <w:lang w:val="en-GB"/>
        </w:rPr>
      </w:pPr>
      <w:r w:rsidRPr="00125F29">
        <w:rPr>
          <w:rFonts w:ascii="Times New Roman" w:hAnsi="Times New Roman"/>
          <w:bCs/>
          <w:sz w:val="24"/>
          <w:szCs w:val="24"/>
          <w:lang w:val="en-GB"/>
        </w:rPr>
        <w:t xml:space="preserve">9. </w:t>
      </w:r>
      <w:r w:rsidRPr="00125F29">
        <w:rPr>
          <w:rFonts w:ascii="Times New Roman" w:hAnsi="Times New Roman"/>
          <w:bCs/>
          <w:i/>
          <w:sz w:val="24"/>
          <w:szCs w:val="24"/>
          <w:lang w:val="en-GB"/>
        </w:rPr>
        <w:t>Customer</w:t>
      </w:r>
      <w:r w:rsidRPr="00125F29">
        <w:rPr>
          <w:rFonts w:ascii="Times New Roman" w:hAnsi="Times New Roman"/>
          <w:bCs/>
          <w:sz w:val="24"/>
          <w:szCs w:val="24"/>
          <w:lang w:val="en-GB"/>
        </w:rPr>
        <w:t>: I love the touch screen, I don’t need a big one, and I have made my mind, I want a white one.</w:t>
      </w:r>
    </w:p>
    <w:p w14:paraId="41548D05" w14:textId="77777777" w:rsidR="00445C35" w:rsidRPr="00125F29" w:rsidRDefault="00445C35" w:rsidP="008739E7">
      <w:pPr>
        <w:spacing w:after="0"/>
        <w:rPr>
          <w:rFonts w:ascii="Times New Roman" w:hAnsi="Times New Roman"/>
          <w:bCs/>
          <w:sz w:val="24"/>
          <w:szCs w:val="24"/>
          <w:lang w:val="en-GB"/>
        </w:rPr>
      </w:pPr>
      <w:r w:rsidRPr="00125F29">
        <w:rPr>
          <w:rFonts w:ascii="Times New Roman" w:hAnsi="Times New Roman"/>
          <w:bCs/>
          <w:sz w:val="24"/>
          <w:szCs w:val="24"/>
          <w:lang w:val="en-GB"/>
        </w:rPr>
        <w:t xml:space="preserve">10. </w:t>
      </w:r>
      <w:r w:rsidRPr="00125F29">
        <w:rPr>
          <w:rFonts w:ascii="Times New Roman" w:hAnsi="Times New Roman"/>
          <w:bCs/>
          <w:i/>
          <w:sz w:val="24"/>
          <w:szCs w:val="24"/>
          <w:lang w:val="en-GB"/>
        </w:rPr>
        <w:t>Consultant</w:t>
      </w:r>
      <w:r w:rsidRPr="00125F29">
        <w:rPr>
          <w:rFonts w:ascii="Times New Roman" w:hAnsi="Times New Roman"/>
          <w:bCs/>
          <w:sz w:val="24"/>
          <w:szCs w:val="24"/>
          <w:lang w:val="en-GB"/>
        </w:rPr>
        <w:t>: Great. Is there anything else I could assist you on?</w:t>
      </w:r>
    </w:p>
    <w:p w14:paraId="63B2D739" w14:textId="77777777" w:rsidR="00445C35" w:rsidRPr="00125F29" w:rsidRDefault="00445C35" w:rsidP="008739E7">
      <w:pPr>
        <w:spacing w:after="0"/>
        <w:rPr>
          <w:rFonts w:ascii="Times New Roman" w:hAnsi="Times New Roman"/>
          <w:bCs/>
          <w:sz w:val="24"/>
          <w:szCs w:val="24"/>
          <w:lang w:val="en-GB"/>
        </w:rPr>
      </w:pPr>
      <w:r w:rsidRPr="00125F29">
        <w:rPr>
          <w:rFonts w:ascii="Times New Roman" w:hAnsi="Times New Roman"/>
          <w:bCs/>
          <w:sz w:val="24"/>
          <w:szCs w:val="24"/>
          <w:lang w:val="en-GB"/>
        </w:rPr>
        <w:t xml:space="preserve">11. </w:t>
      </w:r>
      <w:r w:rsidRPr="00125F29">
        <w:rPr>
          <w:rFonts w:ascii="Times New Roman" w:hAnsi="Times New Roman"/>
          <w:bCs/>
          <w:i/>
          <w:sz w:val="24"/>
          <w:szCs w:val="24"/>
          <w:lang w:val="en-GB"/>
        </w:rPr>
        <w:t>Customer:</w:t>
      </w:r>
      <w:r w:rsidRPr="00125F29">
        <w:rPr>
          <w:rFonts w:ascii="Times New Roman" w:hAnsi="Times New Roman"/>
          <w:bCs/>
          <w:sz w:val="24"/>
          <w:szCs w:val="24"/>
          <w:lang w:val="en-GB"/>
        </w:rPr>
        <w:t xml:space="preserve"> No, thank you. You already helped me. Thank you.</w:t>
      </w:r>
    </w:p>
    <w:p w14:paraId="5EF7A0D0" w14:textId="77777777" w:rsidR="005C6E8C" w:rsidRPr="00125F29" w:rsidRDefault="00445C35" w:rsidP="008739E7">
      <w:pPr>
        <w:spacing w:after="0"/>
        <w:rPr>
          <w:rFonts w:ascii="Times New Roman" w:hAnsi="Times New Roman"/>
          <w:bCs/>
          <w:sz w:val="24"/>
          <w:szCs w:val="24"/>
          <w:lang w:val="en-GB"/>
        </w:rPr>
      </w:pPr>
      <w:r w:rsidRPr="00125F29">
        <w:rPr>
          <w:rFonts w:ascii="Times New Roman" w:hAnsi="Times New Roman"/>
          <w:bCs/>
          <w:sz w:val="24"/>
          <w:szCs w:val="24"/>
          <w:lang w:val="en-GB"/>
        </w:rPr>
        <w:t xml:space="preserve">12. </w:t>
      </w:r>
      <w:r w:rsidRPr="00125F29">
        <w:rPr>
          <w:rFonts w:ascii="Times New Roman" w:hAnsi="Times New Roman"/>
          <w:bCs/>
          <w:i/>
          <w:sz w:val="24"/>
          <w:szCs w:val="24"/>
          <w:lang w:val="en-GB"/>
        </w:rPr>
        <w:t>Consultant:</w:t>
      </w:r>
      <w:r w:rsidRPr="00125F29">
        <w:rPr>
          <w:rFonts w:ascii="Times New Roman" w:hAnsi="Times New Roman"/>
          <w:bCs/>
          <w:sz w:val="24"/>
          <w:szCs w:val="24"/>
          <w:lang w:val="en-GB"/>
        </w:rPr>
        <w:t xml:space="preserve"> You are welcome.</w:t>
      </w:r>
    </w:p>
    <w:p w14:paraId="46E5B540" w14:textId="77777777" w:rsidR="00951972" w:rsidRPr="00125F29" w:rsidRDefault="00951972" w:rsidP="008739E7">
      <w:pPr>
        <w:spacing w:after="0"/>
        <w:rPr>
          <w:rFonts w:ascii="Times New Roman" w:hAnsi="Times New Roman"/>
          <w:bCs/>
          <w:sz w:val="24"/>
          <w:szCs w:val="24"/>
        </w:rPr>
      </w:pPr>
    </w:p>
    <w:p w14:paraId="7567335C" w14:textId="77777777" w:rsidR="00084915" w:rsidRPr="00125F29" w:rsidRDefault="00FD567F" w:rsidP="008739E7">
      <w:pPr>
        <w:spacing w:after="0"/>
        <w:rPr>
          <w:rFonts w:ascii="Times New Roman" w:hAnsi="Times New Roman"/>
          <w:i/>
          <w:sz w:val="24"/>
          <w:szCs w:val="24"/>
        </w:rPr>
      </w:pPr>
      <w:r w:rsidRPr="00125F29">
        <w:rPr>
          <w:rFonts w:ascii="Times New Roman" w:hAnsi="Times New Roman"/>
          <w:bCs/>
          <w:i/>
          <w:sz w:val="24"/>
          <w:szCs w:val="24"/>
        </w:rPr>
        <w:t>12</w:t>
      </w:r>
      <w:r w:rsidR="00084915" w:rsidRPr="00125F29">
        <w:rPr>
          <w:rFonts w:ascii="Times New Roman" w:hAnsi="Times New Roman"/>
          <w:bCs/>
          <w:i/>
          <w:sz w:val="24"/>
          <w:szCs w:val="24"/>
        </w:rPr>
        <w:t xml:space="preserve"> užduotis. </w:t>
      </w:r>
      <w:r w:rsidR="00084915" w:rsidRPr="00125F29">
        <w:rPr>
          <w:rFonts w:ascii="Times New Roman" w:hAnsi="Times New Roman"/>
          <w:i/>
          <w:sz w:val="24"/>
          <w:szCs w:val="24"/>
        </w:rPr>
        <w:t>PAŽYMĖKITE + TAISYKLINGĄ (AR KELIS TAISYKLINGUS!) SAKINĮ.</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7580"/>
        <w:gridCol w:w="1350"/>
      </w:tblGrid>
      <w:tr w:rsidR="00125F29" w:rsidRPr="00125F29" w14:paraId="54102BA3" w14:textId="77777777" w:rsidTr="00165944">
        <w:tc>
          <w:tcPr>
            <w:tcW w:w="988" w:type="dxa"/>
            <w:tcBorders>
              <w:bottom w:val="single" w:sz="4" w:space="0" w:color="auto"/>
            </w:tcBorders>
            <w:shd w:val="clear" w:color="auto" w:fill="auto"/>
            <w:vAlign w:val="center"/>
          </w:tcPr>
          <w:p w14:paraId="132A4BD5" w14:textId="77777777" w:rsidR="00084915" w:rsidRPr="00125F29" w:rsidRDefault="00084915" w:rsidP="008739E7">
            <w:pPr>
              <w:spacing w:after="0"/>
              <w:jc w:val="center"/>
              <w:rPr>
                <w:rFonts w:ascii="Times New Roman" w:hAnsi="Times New Roman"/>
                <w:b/>
                <w:sz w:val="24"/>
                <w:szCs w:val="24"/>
              </w:rPr>
            </w:pPr>
            <w:r w:rsidRPr="00125F29">
              <w:rPr>
                <w:rFonts w:ascii="Times New Roman" w:hAnsi="Times New Roman"/>
                <w:b/>
                <w:sz w:val="24"/>
                <w:szCs w:val="24"/>
              </w:rPr>
              <w:t xml:space="preserve">Eil. </w:t>
            </w:r>
            <w:r w:rsidR="00B31C1D" w:rsidRPr="00125F29">
              <w:rPr>
                <w:rFonts w:ascii="Times New Roman" w:hAnsi="Times New Roman"/>
                <w:b/>
                <w:sz w:val="24"/>
                <w:szCs w:val="24"/>
              </w:rPr>
              <w:t>Nr.</w:t>
            </w:r>
          </w:p>
        </w:tc>
        <w:tc>
          <w:tcPr>
            <w:tcW w:w="7580" w:type="dxa"/>
            <w:tcBorders>
              <w:bottom w:val="single" w:sz="4" w:space="0" w:color="auto"/>
            </w:tcBorders>
            <w:shd w:val="clear" w:color="auto" w:fill="auto"/>
            <w:vAlign w:val="center"/>
          </w:tcPr>
          <w:p w14:paraId="58ABE426" w14:textId="77777777" w:rsidR="00084915" w:rsidRPr="00125F29" w:rsidRDefault="00084915" w:rsidP="008739E7">
            <w:pPr>
              <w:pStyle w:val="ListParagraph"/>
              <w:spacing w:after="0"/>
              <w:ind w:left="0"/>
              <w:jc w:val="center"/>
              <w:rPr>
                <w:rFonts w:ascii="Times New Roman" w:hAnsi="Times New Roman"/>
                <w:b/>
                <w:sz w:val="24"/>
                <w:szCs w:val="24"/>
              </w:rPr>
            </w:pPr>
            <w:r w:rsidRPr="00125F29">
              <w:rPr>
                <w:rFonts w:ascii="Times New Roman" w:hAnsi="Times New Roman"/>
                <w:b/>
                <w:sz w:val="24"/>
                <w:szCs w:val="24"/>
              </w:rPr>
              <w:t>Sakinys</w:t>
            </w:r>
          </w:p>
        </w:tc>
        <w:tc>
          <w:tcPr>
            <w:tcW w:w="1350" w:type="dxa"/>
            <w:tcBorders>
              <w:bottom w:val="single" w:sz="4" w:space="0" w:color="auto"/>
            </w:tcBorders>
            <w:shd w:val="clear" w:color="auto" w:fill="auto"/>
            <w:vAlign w:val="center"/>
          </w:tcPr>
          <w:p w14:paraId="555C615E" w14:textId="77777777" w:rsidR="00084915" w:rsidRPr="00125F29" w:rsidRDefault="00084915" w:rsidP="008739E7">
            <w:pPr>
              <w:spacing w:after="0"/>
              <w:jc w:val="center"/>
              <w:rPr>
                <w:rFonts w:ascii="Times New Roman" w:hAnsi="Times New Roman"/>
                <w:b/>
                <w:sz w:val="24"/>
                <w:szCs w:val="24"/>
              </w:rPr>
            </w:pPr>
            <w:r w:rsidRPr="00125F29">
              <w:rPr>
                <w:rFonts w:ascii="Times New Roman" w:hAnsi="Times New Roman"/>
                <w:b/>
                <w:sz w:val="24"/>
                <w:szCs w:val="24"/>
              </w:rPr>
              <w:t>Atsakymas</w:t>
            </w:r>
          </w:p>
        </w:tc>
      </w:tr>
      <w:tr w:rsidR="00125F29" w:rsidRPr="00125F29" w14:paraId="2273AF9C" w14:textId="77777777" w:rsidTr="00165944">
        <w:tc>
          <w:tcPr>
            <w:tcW w:w="988" w:type="dxa"/>
            <w:vMerge w:val="restart"/>
            <w:tcBorders>
              <w:right w:val="single" w:sz="4" w:space="0" w:color="auto"/>
            </w:tcBorders>
            <w:shd w:val="clear" w:color="auto" w:fill="auto"/>
          </w:tcPr>
          <w:p w14:paraId="0B66F9EA" w14:textId="29542F80"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1</w:t>
            </w:r>
            <w:r w:rsidR="00FE227C" w:rsidRPr="00125F29">
              <w:rPr>
                <w:rFonts w:ascii="Times New Roman" w:hAnsi="Times New Roman"/>
                <w:sz w:val="24"/>
                <w:szCs w:val="24"/>
              </w:rPr>
              <w:t>.</w:t>
            </w:r>
          </w:p>
        </w:tc>
        <w:tc>
          <w:tcPr>
            <w:tcW w:w="7580" w:type="dxa"/>
            <w:tcBorders>
              <w:top w:val="single" w:sz="4" w:space="0" w:color="auto"/>
              <w:left w:val="single" w:sz="4" w:space="0" w:color="auto"/>
              <w:bottom w:val="nil"/>
              <w:right w:val="single" w:sz="4" w:space="0" w:color="auto"/>
            </w:tcBorders>
            <w:shd w:val="clear" w:color="auto" w:fill="auto"/>
          </w:tcPr>
          <w:p w14:paraId="088E367D"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a) Reikia viską padaryti, kad pritraukti daugiau klientų.</w:t>
            </w:r>
          </w:p>
        </w:tc>
        <w:tc>
          <w:tcPr>
            <w:tcW w:w="1350" w:type="dxa"/>
            <w:tcBorders>
              <w:top w:val="single" w:sz="4" w:space="0" w:color="auto"/>
              <w:left w:val="single" w:sz="4" w:space="0" w:color="auto"/>
              <w:bottom w:val="nil"/>
              <w:right w:val="single" w:sz="4" w:space="0" w:color="auto"/>
            </w:tcBorders>
            <w:shd w:val="clear" w:color="auto" w:fill="auto"/>
          </w:tcPr>
          <w:p w14:paraId="52CD20E4" w14:textId="77777777" w:rsidR="00084915" w:rsidRPr="00125F29" w:rsidRDefault="00084915" w:rsidP="008739E7">
            <w:pPr>
              <w:spacing w:after="0"/>
              <w:jc w:val="center"/>
              <w:rPr>
                <w:rFonts w:ascii="Times New Roman" w:hAnsi="Times New Roman"/>
                <w:sz w:val="24"/>
                <w:szCs w:val="24"/>
              </w:rPr>
            </w:pPr>
          </w:p>
        </w:tc>
      </w:tr>
      <w:tr w:rsidR="00125F29" w:rsidRPr="00125F29" w14:paraId="02995F2E" w14:textId="77777777" w:rsidTr="00165944">
        <w:tc>
          <w:tcPr>
            <w:tcW w:w="988" w:type="dxa"/>
            <w:vMerge/>
            <w:tcBorders>
              <w:right w:val="single" w:sz="4" w:space="0" w:color="auto"/>
            </w:tcBorders>
            <w:shd w:val="clear" w:color="auto" w:fill="auto"/>
          </w:tcPr>
          <w:p w14:paraId="4B24B2E9" w14:textId="77777777" w:rsidR="00084915" w:rsidRPr="00125F29" w:rsidRDefault="00084915" w:rsidP="008739E7">
            <w:pPr>
              <w:spacing w:after="0"/>
              <w:jc w:val="center"/>
              <w:rPr>
                <w:rFonts w:ascii="Times New Roman" w:hAnsi="Times New Roman"/>
                <w:sz w:val="24"/>
                <w:szCs w:val="24"/>
              </w:rPr>
            </w:pPr>
          </w:p>
        </w:tc>
        <w:tc>
          <w:tcPr>
            <w:tcW w:w="7580" w:type="dxa"/>
            <w:tcBorders>
              <w:top w:val="nil"/>
              <w:left w:val="single" w:sz="4" w:space="0" w:color="auto"/>
              <w:bottom w:val="nil"/>
              <w:right w:val="single" w:sz="4" w:space="0" w:color="auto"/>
            </w:tcBorders>
            <w:shd w:val="clear" w:color="auto" w:fill="auto"/>
          </w:tcPr>
          <w:p w14:paraId="59F07A2C"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b) Reikia viską padaryti, kad pritrauktume daugiau klientų.</w:t>
            </w:r>
          </w:p>
        </w:tc>
        <w:tc>
          <w:tcPr>
            <w:tcW w:w="1350" w:type="dxa"/>
            <w:tcBorders>
              <w:top w:val="nil"/>
              <w:left w:val="single" w:sz="4" w:space="0" w:color="auto"/>
              <w:bottom w:val="nil"/>
              <w:right w:val="single" w:sz="4" w:space="0" w:color="auto"/>
            </w:tcBorders>
            <w:shd w:val="clear" w:color="auto" w:fill="auto"/>
          </w:tcPr>
          <w:p w14:paraId="798BC88A" w14:textId="77777777"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w:t>
            </w:r>
          </w:p>
        </w:tc>
      </w:tr>
      <w:tr w:rsidR="00125F29" w:rsidRPr="00125F29" w14:paraId="0BE272F4" w14:textId="77777777" w:rsidTr="00165944">
        <w:tc>
          <w:tcPr>
            <w:tcW w:w="988" w:type="dxa"/>
            <w:vMerge/>
            <w:tcBorders>
              <w:right w:val="single" w:sz="4" w:space="0" w:color="auto"/>
            </w:tcBorders>
            <w:shd w:val="clear" w:color="auto" w:fill="auto"/>
          </w:tcPr>
          <w:p w14:paraId="50E523BA" w14:textId="77777777" w:rsidR="00084915" w:rsidRPr="00125F29" w:rsidRDefault="00084915" w:rsidP="008739E7">
            <w:pPr>
              <w:spacing w:after="0"/>
              <w:jc w:val="center"/>
              <w:rPr>
                <w:rFonts w:ascii="Times New Roman" w:hAnsi="Times New Roman"/>
                <w:sz w:val="24"/>
                <w:szCs w:val="24"/>
              </w:rPr>
            </w:pPr>
          </w:p>
        </w:tc>
        <w:tc>
          <w:tcPr>
            <w:tcW w:w="7580" w:type="dxa"/>
            <w:tcBorders>
              <w:top w:val="nil"/>
              <w:left w:val="single" w:sz="4" w:space="0" w:color="auto"/>
              <w:bottom w:val="single" w:sz="4" w:space="0" w:color="auto"/>
              <w:right w:val="single" w:sz="4" w:space="0" w:color="auto"/>
            </w:tcBorders>
            <w:shd w:val="clear" w:color="auto" w:fill="auto"/>
          </w:tcPr>
          <w:p w14:paraId="0198835F"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c) Reikia viską padaryti, norint pritraukti daugiau klientų.</w:t>
            </w:r>
          </w:p>
        </w:tc>
        <w:tc>
          <w:tcPr>
            <w:tcW w:w="1350" w:type="dxa"/>
            <w:tcBorders>
              <w:top w:val="nil"/>
              <w:left w:val="single" w:sz="4" w:space="0" w:color="auto"/>
              <w:bottom w:val="single" w:sz="4" w:space="0" w:color="auto"/>
              <w:right w:val="single" w:sz="4" w:space="0" w:color="auto"/>
            </w:tcBorders>
            <w:shd w:val="clear" w:color="auto" w:fill="auto"/>
          </w:tcPr>
          <w:p w14:paraId="52F49419" w14:textId="77777777"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w:t>
            </w:r>
          </w:p>
        </w:tc>
      </w:tr>
      <w:tr w:rsidR="00125F29" w:rsidRPr="00125F29" w14:paraId="305864E1" w14:textId="77777777" w:rsidTr="00165944">
        <w:tc>
          <w:tcPr>
            <w:tcW w:w="988" w:type="dxa"/>
            <w:vMerge w:val="restart"/>
            <w:tcBorders>
              <w:right w:val="single" w:sz="4" w:space="0" w:color="auto"/>
            </w:tcBorders>
            <w:shd w:val="clear" w:color="auto" w:fill="auto"/>
          </w:tcPr>
          <w:p w14:paraId="0960C0DA" w14:textId="1DAF15CC"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2</w:t>
            </w:r>
            <w:r w:rsidR="00FE227C" w:rsidRPr="00125F29">
              <w:rPr>
                <w:rFonts w:ascii="Times New Roman" w:hAnsi="Times New Roman"/>
                <w:sz w:val="24"/>
                <w:szCs w:val="24"/>
              </w:rPr>
              <w:t>.</w:t>
            </w:r>
          </w:p>
        </w:tc>
        <w:tc>
          <w:tcPr>
            <w:tcW w:w="7580" w:type="dxa"/>
            <w:tcBorders>
              <w:top w:val="single" w:sz="4" w:space="0" w:color="auto"/>
              <w:left w:val="single" w:sz="4" w:space="0" w:color="auto"/>
              <w:bottom w:val="nil"/>
              <w:right w:val="single" w:sz="4" w:space="0" w:color="auto"/>
            </w:tcBorders>
            <w:shd w:val="clear" w:color="auto" w:fill="auto"/>
          </w:tcPr>
          <w:p w14:paraId="5FD3263D"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a) Paduok, prašau man telefono kroviklį.</w:t>
            </w:r>
          </w:p>
        </w:tc>
        <w:tc>
          <w:tcPr>
            <w:tcW w:w="1350" w:type="dxa"/>
            <w:tcBorders>
              <w:top w:val="single" w:sz="4" w:space="0" w:color="auto"/>
              <w:left w:val="single" w:sz="4" w:space="0" w:color="auto"/>
              <w:bottom w:val="nil"/>
              <w:right w:val="single" w:sz="4" w:space="0" w:color="auto"/>
            </w:tcBorders>
            <w:shd w:val="clear" w:color="auto" w:fill="auto"/>
          </w:tcPr>
          <w:p w14:paraId="426ED118" w14:textId="77777777"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w:t>
            </w:r>
          </w:p>
        </w:tc>
      </w:tr>
      <w:tr w:rsidR="00125F29" w:rsidRPr="00125F29" w14:paraId="1EE896A5" w14:textId="77777777" w:rsidTr="00165944">
        <w:tc>
          <w:tcPr>
            <w:tcW w:w="988" w:type="dxa"/>
            <w:vMerge/>
            <w:tcBorders>
              <w:right w:val="single" w:sz="4" w:space="0" w:color="auto"/>
            </w:tcBorders>
            <w:shd w:val="clear" w:color="auto" w:fill="auto"/>
          </w:tcPr>
          <w:p w14:paraId="4A22D970" w14:textId="77777777" w:rsidR="00084915" w:rsidRPr="00125F29" w:rsidRDefault="00084915" w:rsidP="008739E7">
            <w:pPr>
              <w:spacing w:after="0"/>
              <w:jc w:val="center"/>
              <w:rPr>
                <w:rFonts w:ascii="Times New Roman" w:hAnsi="Times New Roman"/>
                <w:sz w:val="24"/>
                <w:szCs w:val="24"/>
              </w:rPr>
            </w:pPr>
          </w:p>
        </w:tc>
        <w:tc>
          <w:tcPr>
            <w:tcW w:w="7580" w:type="dxa"/>
            <w:tcBorders>
              <w:top w:val="nil"/>
              <w:left w:val="single" w:sz="4" w:space="0" w:color="auto"/>
              <w:bottom w:val="nil"/>
              <w:right w:val="single" w:sz="4" w:space="0" w:color="auto"/>
            </w:tcBorders>
            <w:shd w:val="clear" w:color="auto" w:fill="auto"/>
          </w:tcPr>
          <w:p w14:paraId="35FC8564"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b) Prašau, paduok man telefono pakrovėją.</w:t>
            </w:r>
          </w:p>
        </w:tc>
        <w:tc>
          <w:tcPr>
            <w:tcW w:w="1350" w:type="dxa"/>
            <w:tcBorders>
              <w:top w:val="nil"/>
              <w:left w:val="single" w:sz="4" w:space="0" w:color="auto"/>
              <w:bottom w:val="nil"/>
              <w:right w:val="single" w:sz="4" w:space="0" w:color="auto"/>
            </w:tcBorders>
            <w:shd w:val="clear" w:color="auto" w:fill="auto"/>
          </w:tcPr>
          <w:p w14:paraId="33960FCA" w14:textId="77777777" w:rsidR="00084915" w:rsidRPr="00125F29" w:rsidRDefault="00084915" w:rsidP="008739E7">
            <w:pPr>
              <w:spacing w:after="0"/>
              <w:jc w:val="center"/>
              <w:rPr>
                <w:rFonts w:ascii="Times New Roman" w:hAnsi="Times New Roman"/>
                <w:sz w:val="24"/>
                <w:szCs w:val="24"/>
              </w:rPr>
            </w:pPr>
          </w:p>
        </w:tc>
      </w:tr>
      <w:tr w:rsidR="00125F29" w:rsidRPr="00125F29" w14:paraId="31BA4114" w14:textId="77777777" w:rsidTr="00165944">
        <w:tc>
          <w:tcPr>
            <w:tcW w:w="988" w:type="dxa"/>
            <w:vMerge/>
            <w:shd w:val="clear" w:color="auto" w:fill="auto"/>
          </w:tcPr>
          <w:p w14:paraId="5BE7FEBF" w14:textId="77777777" w:rsidR="00084915" w:rsidRPr="00125F29" w:rsidRDefault="00084915" w:rsidP="008739E7">
            <w:pPr>
              <w:spacing w:after="0"/>
              <w:jc w:val="center"/>
              <w:rPr>
                <w:rFonts w:ascii="Times New Roman" w:hAnsi="Times New Roman"/>
                <w:sz w:val="24"/>
                <w:szCs w:val="24"/>
              </w:rPr>
            </w:pPr>
          </w:p>
        </w:tc>
        <w:tc>
          <w:tcPr>
            <w:tcW w:w="7580" w:type="dxa"/>
            <w:tcBorders>
              <w:top w:val="nil"/>
              <w:bottom w:val="single" w:sz="4" w:space="0" w:color="auto"/>
            </w:tcBorders>
            <w:shd w:val="clear" w:color="auto" w:fill="auto"/>
          </w:tcPr>
          <w:p w14:paraId="6E24D82D"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c) Prašau, paduok man telefono įkroviklį.</w:t>
            </w:r>
          </w:p>
        </w:tc>
        <w:tc>
          <w:tcPr>
            <w:tcW w:w="1350" w:type="dxa"/>
            <w:tcBorders>
              <w:top w:val="nil"/>
              <w:bottom w:val="single" w:sz="4" w:space="0" w:color="auto"/>
            </w:tcBorders>
            <w:shd w:val="clear" w:color="auto" w:fill="auto"/>
          </w:tcPr>
          <w:p w14:paraId="16861AAE" w14:textId="77777777"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w:t>
            </w:r>
          </w:p>
        </w:tc>
      </w:tr>
      <w:tr w:rsidR="00125F29" w:rsidRPr="00125F29" w14:paraId="7A899FB6" w14:textId="77777777" w:rsidTr="00165944">
        <w:trPr>
          <w:trHeight w:val="318"/>
        </w:trPr>
        <w:tc>
          <w:tcPr>
            <w:tcW w:w="988" w:type="dxa"/>
            <w:vMerge w:val="restart"/>
            <w:shd w:val="clear" w:color="auto" w:fill="auto"/>
          </w:tcPr>
          <w:p w14:paraId="515F7B20" w14:textId="60E3F3D9"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3</w:t>
            </w:r>
            <w:r w:rsidR="00FE227C" w:rsidRPr="00125F29">
              <w:rPr>
                <w:rFonts w:ascii="Times New Roman" w:hAnsi="Times New Roman"/>
                <w:sz w:val="24"/>
                <w:szCs w:val="24"/>
              </w:rPr>
              <w:t>.</w:t>
            </w:r>
          </w:p>
        </w:tc>
        <w:tc>
          <w:tcPr>
            <w:tcW w:w="7580" w:type="dxa"/>
            <w:tcBorders>
              <w:bottom w:val="nil"/>
            </w:tcBorders>
            <w:shd w:val="clear" w:color="auto" w:fill="auto"/>
          </w:tcPr>
          <w:p w14:paraId="570352D1"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a) Jie atstovaus įmonę.</w:t>
            </w:r>
          </w:p>
        </w:tc>
        <w:tc>
          <w:tcPr>
            <w:tcW w:w="1350" w:type="dxa"/>
            <w:tcBorders>
              <w:bottom w:val="nil"/>
            </w:tcBorders>
            <w:shd w:val="clear" w:color="auto" w:fill="auto"/>
          </w:tcPr>
          <w:p w14:paraId="358CEDC0" w14:textId="77777777" w:rsidR="00084915" w:rsidRPr="00125F29" w:rsidRDefault="00084915" w:rsidP="008739E7">
            <w:pPr>
              <w:spacing w:after="0"/>
              <w:jc w:val="center"/>
              <w:rPr>
                <w:rFonts w:ascii="Times New Roman" w:hAnsi="Times New Roman"/>
                <w:sz w:val="24"/>
                <w:szCs w:val="24"/>
              </w:rPr>
            </w:pPr>
          </w:p>
        </w:tc>
      </w:tr>
      <w:tr w:rsidR="00125F29" w:rsidRPr="00125F29" w14:paraId="5E5E4840" w14:textId="77777777" w:rsidTr="00165944">
        <w:trPr>
          <w:trHeight w:val="318"/>
        </w:trPr>
        <w:tc>
          <w:tcPr>
            <w:tcW w:w="988" w:type="dxa"/>
            <w:vMerge/>
            <w:shd w:val="clear" w:color="auto" w:fill="auto"/>
          </w:tcPr>
          <w:p w14:paraId="0CC0F578" w14:textId="77777777" w:rsidR="00084915" w:rsidRPr="00125F29" w:rsidRDefault="00084915" w:rsidP="008739E7">
            <w:pPr>
              <w:spacing w:after="0"/>
              <w:jc w:val="center"/>
              <w:rPr>
                <w:rFonts w:ascii="Times New Roman" w:hAnsi="Times New Roman"/>
                <w:sz w:val="24"/>
                <w:szCs w:val="24"/>
              </w:rPr>
            </w:pPr>
          </w:p>
        </w:tc>
        <w:tc>
          <w:tcPr>
            <w:tcW w:w="7580" w:type="dxa"/>
            <w:tcBorders>
              <w:top w:val="nil"/>
              <w:bottom w:val="single" w:sz="4" w:space="0" w:color="auto"/>
            </w:tcBorders>
            <w:shd w:val="clear" w:color="auto" w:fill="auto"/>
          </w:tcPr>
          <w:p w14:paraId="6195A2E1"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b) Jie atstovaus įmonei.</w:t>
            </w:r>
          </w:p>
        </w:tc>
        <w:tc>
          <w:tcPr>
            <w:tcW w:w="1350" w:type="dxa"/>
            <w:tcBorders>
              <w:top w:val="nil"/>
              <w:bottom w:val="single" w:sz="4" w:space="0" w:color="auto"/>
            </w:tcBorders>
            <w:shd w:val="clear" w:color="auto" w:fill="auto"/>
          </w:tcPr>
          <w:p w14:paraId="44968AF9" w14:textId="77777777"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w:t>
            </w:r>
          </w:p>
        </w:tc>
      </w:tr>
      <w:tr w:rsidR="00125F29" w:rsidRPr="00125F29" w14:paraId="0595BED3" w14:textId="77777777" w:rsidTr="00165944">
        <w:trPr>
          <w:trHeight w:val="318"/>
        </w:trPr>
        <w:tc>
          <w:tcPr>
            <w:tcW w:w="988" w:type="dxa"/>
            <w:vMerge w:val="restart"/>
            <w:shd w:val="clear" w:color="auto" w:fill="auto"/>
          </w:tcPr>
          <w:p w14:paraId="62069843" w14:textId="240EA346"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4</w:t>
            </w:r>
            <w:r w:rsidR="00FE227C" w:rsidRPr="00125F29">
              <w:rPr>
                <w:rFonts w:ascii="Times New Roman" w:hAnsi="Times New Roman"/>
                <w:sz w:val="24"/>
                <w:szCs w:val="24"/>
              </w:rPr>
              <w:t>.</w:t>
            </w:r>
          </w:p>
        </w:tc>
        <w:tc>
          <w:tcPr>
            <w:tcW w:w="7580" w:type="dxa"/>
            <w:tcBorders>
              <w:bottom w:val="nil"/>
            </w:tcBorders>
            <w:shd w:val="clear" w:color="auto" w:fill="auto"/>
          </w:tcPr>
          <w:p w14:paraId="320C3A73" w14:textId="77777777" w:rsidR="00084915" w:rsidRPr="00125F29" w:rsidRDefault="00084915" w:rsidP="008739E7">
            <w:pPr>
              <w:spacing w:after="0"/>
              <w:rPr>
                <w:rFonts w:ascii="Times New Roman" w:hAnsi="Times New Roman"/>
                <w:b/>
                <w:sz w:val="24"/>
                <w:szCs w:val="24"/>
              </w:rPr>
            </w:pPr>
            <w:r w:rsidRPr="00125F29">
              <w:rPr>
                <w:rFonts w:ascii="Times New Roman" w:hAnsi="Times New Roman"/>
                <w:sz w:val="24"/>
                <w:szCs w:val="24"/>
              </w:rPr>
              <w:t>a) Daugiau dėmesio reikia kreipti įmonės reklamai.</w:t>
            </w:r>
          </w:p>
        </w:tc>
        <w:tc>
          <w:tcPr>
            <w:tcW w:w="1350" w:type="dxa"/>
            <w:tcBorders>
              <w:bottom w:val="nil"/>
            </w:tcBorders>
            <w:shd w:val="clear" w:color="auto" w:fill="auto"/>
          </w:tcPr>
          <w:p w14:paraId="1A2B2E23" w14:textId="77777777" w:rsidR="00084915" w:rsidRPr="00125F29" w:rsidRDefault="00084915" w:rsidP="008739E7">
            <w:pPr>
              <w:spacing w:after="0"/>
              <w:jc w:val="center"/>
              <w:rPr>
                <w:rFonts w:ascii="Times New Roman" w:hAnsi="Times New Roman"/>
                <w:sz w:val="24"/>
                <w:szCs w:val="24"/>
              </w:rPr>
            </w:pPr>
          </w:p>
        </w:tc>
      </w:tr>
      <w:tr w:rsidR="00125F29" w:rsidRPr="00125F29" w14:paraId="6E8C6723" w14:textId="77777777" w:rsidTr="00165944">
        <w:trPr>
          <w:trHeight w:val="318"/>
        </w:trPr>
        <w:tc>
          <w:tcPr>
            <w:tcW w:w="988" w:type="dxa"/>
            <w:vMerge/>
            <w:shd w:val="clear" w:color="auto" w:fill="auto"/>
          </w:tcPr>
          <w:p w14:paraId="5CC64A6A" w14:textId="77777777" w:rsidR="00084915" w:rsidRPr="00125F29" w:rsidRDefault="00084915" w:rsidP="008739E7">
            <w:pPr>
              <w:spacing w:after="0"/>
              <w:jc w:val="center"/>
              <w:rPr>
                <w:rFonts w:ascii="Times New Roman" w:hAnsi="Times New Roman"/>
                <w:sz w:val="24"/>
                <w:szCs w:val="24"/>
              </w:rPr>
            </w:pPr>
          </w:p>
        </w:tc>
        <w:tc>
          <w:tcPr>
            <w:tcW w:w="7580" w:type="dxa"/>
            <w:tcBorders>
              <w:top w:val="nil"/>
              <w:bottom w:val="nil"/>
            </w:tcBorders>
            <w:shd w:val="clear" w:color="auto" w:fill="auto"/>
          </w:tcPr>
          <w:p w14:paraId="3E21B354"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b) Daugiau dėmesio reikia kreipti į įmonės reklamą.</w:t>
            </w:r>
          </w:p>
        </w:tc>
        <w:tc>
          <w:tcPr>
            <w:tcW w:w="1350" w:type="dxa"/>
            <w:tcBorders>
              <w:top w:val="nil"/>
              <w:bottom w:val="nil"/>
            </w:tcBorders>
            <w:shd w:val="clear" w:color="auto" w:fill="auto"/>
          </w:tcPr>
          <w:p w14:paraId="2DE969CB" w14:textId="77777777"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w:t>
            </w:r>
          </w:p>
        </w:tc>
      </w:tr>
      <w:tr w:rsidR="00125F29" w:rsidRPr="00125F29" w14:paraId="5CB2FA55" w14:textId="77777777" w:rsidTr="00165944">
        <w:trPr>
          <w:trHeight w:val="318"/>
        </w:trPr>
        <w:tc>
          <w:tcPr>
            <w:tcW w:w="988" w:type="dxa"/>
            <w:vMerge/>
            <w:shd w:val="clear" w:color="auto" w:fill="auto"/>
          </w:tcPr>
          <w:p w14:paraId="1B5D941E" w14:textId="77777777" w:rsidR="00084915" w:rsidRPr="00125F29" w:rsidRDefault="00084915" w:rsidP="008739E7">
            <w:pPr>
              <w:spacing w:after="0"/>
              <w:jc w:val="center"/>
              <w:rPr>
                <w:rFonts w:ascii="Times New Roman" w:hAnsi="Times New Roman"/>
                <w:sz w:val="24"/>
                <w:szCs w:val="24"/>
              </w:rPr>
            </w:pPr>
          </w:p>
        </w:tc>
        <w:tc>
          <w:tcPr>
            <w:tcW w:w="7580" w:type="dxa"/>
            <w:tcBorders>
              <w:top w:val="nil"/>
              <w:bottom w:val="single" w:sz="4" w:space="0" w:color="auto"/>
            </w:tcBorders>
            <w:shd w:val="clear" w:color="auto" w:fill="auto"/>
          </w:tcPr>
          <w:p w14:paraId="7007F3AD"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c) Daugiau dėmesio reikia skirti į įmonės reklamą.</w:t>
            </w:r>
          </w:p>
        </w:tc>
        <w:tc>
          <w:tcPr>
            <w:tcW w:w="1350" w:type="dxa"/>
            <w:tcBorders>
              <w:top w:val="nil"/>
              <w:bottom w:val="single" w:sz="4" w:space="0" w:color="auto"/>
            </w:tcBorders>
            <w:shd w:val="clear" w:color="auto" w:fill="auto"/>
          </w:tcPr>
          <w:p w14:paraId="7C1C1733" w14:textId="77777777" w:rsidR="00084915" w:rsidRPr="00125F29" w:rsidRDefault="00084915" w:rsidP="008739E7">
            <w:pPr>
              <w:spacing w:after="0"/>
              <w:jc w:val="center"/>
              <w:rPr>
                <w:rFonts w:ascii="Times New Roman" w:hAnsi="Times New Roman"/>
                <w:sz w:val="24"/>
                <w:szCs w:val="24"/>
              </w:rPr>
            </w:pPr>
          </w:p>
        </w:tc>
      </w:tr>
      <w:tr w:rsidR="00125F29" w:rsidRPr="00125F29" w14:paraId="564B1100" w14:textId="77777777" w:rsidTr="00165944">
        <w:trPr>
          <w:trHeight w:val="318"/>
        </w:trPr>
        <w:tc>
          <w:tcPr>
            <w:tcW w:w="988" w:type="dxa"/>
            <w:vMerge w:val="restart"/>
            <w:shd w:val="clear" w:color="auto" w:fill="auto"/>
          </w:tcPr>
          <w:p w14:paraId="593A83FE" w14:textId="609A8D4B"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 xml:space="preserve">5 </w:t>
            </w:r>
            <w:r w:rsidR="00FE227C" w:rsidRPr="00125F29">
              <w:rPr>
                <w:rFonts w:ascii="Times New Roman" w:hAnsi="Times New Roman"/>
                <w:sz w:val="24"/>
                <w:szCs w:val="24"/>
              </w:rPr>
              <w:t>.</w:t>
            </w:r>
          </w:p>
        </w:tc>
        <w:tc>
          <w:tcPr>
            <w:tcW w:w="7580" w:type="dxa"/>
            <w:tcBorders>
              <w:bottom w:val="nil"/>
            </w:tcBorders>
            <w:shd w:val="clear" w:color="auto" w:fill="auto"/>
          </w:tcPr>
          <w:p w14:paraId="34E67D71"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a) Po ilgų diskusijų pagaliau priėjome prie bendros nuomonės.</w:t>
            </w:r>
          </w:p>
        </w:tc>
        <w:tc>
          <w:tcPr>
            <w:tcW w:w="1350" w:type="dxa"/>
            <w:tcBorders>
              <w:bottom w:val="nil"/>
            </w:tcBorders>
            <w:shd w:val="clear" w:color="auto" w:fill="auto"/>
          </w:tcPr>
          <w:p w14:paraId="09672D8C" w14:textId="77777777"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w:t>
            </w:r>
          </w:p>
        </w:tc>
      </w:tr>
      <w:tr w:rsidR="00125F29" w:rsidRPr="00125F29" w14:paraId="40556C82" w14:textId="77777777" w:rsidTr="00165944">
        <w:trPr>
          <w:trHeight w:val="318"/>
        </w:trPr>
        <w:tc>
          <w:tcPr>
            <w:tcW w:w="988" w:type="dxa"/>
            <w:vMerge/>
            <w:shd w:val="clear" w:color="auto" w:fill="auto"/>
          </w:tcPr>
          <w:p w14:paraId="18D80F3C" w14:textId="77777777" w:rsidR="00084915" w:rsidRPr="00125F29" w:rsidRDefault="00084915" w:rsidP="008739E7">
            <w:pPr>
              <w:spacing w:after="0"/>
              <w:jc w:val="center"/>
              <w:rPr>
                <w:rFonts w:ascii="Times New Roman" w:hAnsi="Times New Roman"/>
                <w:sz w:val="24"/>
                <w:szCs w:val="24"/>
              </w:rPr>
            </w:pPr>
          </w:p>
        </w:tc>
        <w:tc>
          <w:tcPr>
            <w:tcW w:w="7580" w:type="dxa"/>
            <w:tcBorders>
              <w:top w:val="nil"/>
              <w:bottom w:val="nil"/>
            </w:tcBorders>
            <w:shd w:val="clear" w:color="auto" w:fill="auto"/>
          </w:tcPr>
          <w:p w14:paraId="33CD294B"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b) Po ilgų diskusijų pagaliau priėjome bendros nuomonės.</w:t>
            </w:r>
          </w:p>
        </w:tc>
        <w:tc>
          <w:tcPr>
            <w:tcW w:w="1350" w:type="dxa"/>
            <w:tcBorders>
              <w:top w:val="nil"/>
              <w:bottom w:val="nil"/>
            </w:tcBorders>
            <w:shd w:val="clear" w:color="auto" w:fill="auto"/>
          </w:tcPr>
          <w:p w14:paraId="60B5FA6F" w14:textId="77777777" w:rsidR="00084915" w:rsidRPr="00125F29" w:rsidRDefault="00084915" w:rsidP="008739E7">
            <w:pPr>
              <w:spacing w:after="0"/>
              <w:jc w:val="center"/>
              <w:rPr>
                <w:rFonts w:ascii="Times New Roman" w:hAnsi="Times New Roman"/>
                <w:sz w:val="24"/>
                <w:szCs w:val="24"/>
              </w:rPr>
            </w:pPr>
          </w:p>
        </w:tc>
      </w:tr>
      <w:tr w:rsidR="00125F29" w:rsidRPr="00125F29" w14:paraId="3F20BD81" w14:textId="77777777" w:rsidTr="00165944">
        <w:trPr>
          <w:trHeight w:val="318"/>
        </w:trPr>
        <w:tc>
          <w:tcPr>
            <w:tcW w:w="988" w:type="dxa"/>
            <w:vMerge/>
            <w:shd w:val="clear" w:color="auto" w:fill="auto"/>
          </w:tcPr>
          <w:p w14:paraId="28309E8E" w14:textId="77777777" w:rsidR="00084915" w:rsidRPr="00125F29" w:rsidRDefault="00084915" w:rsidP="008739E7">
            <w:pPr>
              <w:spacing w:after="0"/>
              <w:jc w:val="center"/>
              <w:rPr>
                <w:rFonts w:ascii="Times New Roman" w:hAnsi="Times New Roman"/>
                <w:sz w:val="24"/>
                <w:szCs w:val="24"/>
              </w:rPr>
            </w:pPr>
          </w:p>
        </w:tc>
        <w:tc>
          <w:tcPr>
            <w:tcW w:w="7580" w:type="dxa"/>
            <w:tcBorders>
              <w:top w:val="nil"/>
              <w:bottom w:val="single" w:sz="4" w:space="0" w:color="auto"/>
            </w:tcBorders>
            <w:shd w:val="clear" w:color="auto" w:fill="auto"/>
          </w:tcPr>
          <w:p w14:paraId="6C3F7391"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c) Po ilgų diskusijų pagaliau priėjome bendrą nuomonę.</w:t>
            </w:r>
          </w:p>
        </w:tc>
        <w:tc>
          <w:tcPr>
            <w:tcW w:w="1350" w:type="dxa"/>
            <w:tcBorders>
              <w:top w:val="nil"/>
              <w:bottom w:val="single" w:sz="4" w:space="0" w:color="auto"/>
            </w:tcBorders>
            <w:shd w:val="clear" w:color="auto" w:fill="auto"/>
          </w:tcPr>
          <w:p w14:paraId="5941748A" w14:textId="77777777"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w:t>
            </w:r>
          </w:p>
        </w:tc>
      </w:tr>
      <w:tr w:rsidR="00125F29" w:rsidRPr="00125F29" w14:paraId="31D6C07B" w14:textId="77777777" w:rsidTr="00165944">
        <w:trPr>
          <w:trHeight w:val="318"/>
        </w:trPr>
        <w:tc>
          <w:tcPr>
            <w:tcW w:w="988" w:type="dxa"/>
            <w:vMerge w:val="restart"/>
            <w:shd w:val="clear" w:color="auto" w:fill="auto"/>
          </w:tcPr>
          <w:p w14:paraId="6612E2DD" w14:textId="242B606C"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6</w:t>
            </w:r>
            <w:r w:rsidR="00FE227C" w:rsidRPr="00125F29">
              <w:rPr>
                <w:rFonts w:ascii="Times New Roman" w:hAnsi="Times New Roman"/>
                <w:sz w:val="24"/>
                <w:szCs w:val="24"/>
              </w:rPr>
              <w:t>.</w:t>
            </w:r>
          </w:p>
        </w:tc>
        <w:tc>
          <w:tcPr>
            <w:tcW w:w="7580" w:type="dxa"/>
            <w:tcBorders>
              <w:bottom w:val="nil"/>
            </w:tcBorders>
            <w:shd w:val="clear" w:color="auto" w:fill="auto"/>
          </w:tcPr>
          <w:p w14:paraId="7D9632CA" w14:textId="77777777" w:rsidR="00084915" w:rsidRPr="00125F29" w:rsidRDefault="00084915" w:rsidP="008739E7">
            <w:pPr>
              <w:spacing w:after="0"/>
              <w:jc w:val="both"/>
              <w:rPr>
                <w:rFonts w:ascii="Times New Roman" w:hAnsi="Times New Roman"/>
                <w:sz w:val="24"/>
                <w:szCs w:val="24"/>
              </w:rPr>
            </w:pPr>
            <w:r w:rsidRPr="00125F29">
              <w:rPr>
                <w:rFonts w:ascii="Times New Roman" w:hAnsi="Times New Roman"/>
                <w:sz w:val="24"/>
                <w:szCs w:val="24"/>
              </w:rPr>
              <w:t>a) Akcijų pardavimas vieninga kaina.</w:t>
            </w:r>
          </w:p>
        </w:tc>
        <w:tc>
          <w:tcPr>
            <w:tcW w:w="1350" w:type="dxa"/>
            <w:tcBorders>
              <w:bottom w:val="nil"/>
            </w:tcBorders>
            <w:shd w:val="clear" w:color="auto" w:fill="auto"/>
          </w:tcPr>
          <w:p w14:paraId="06276EEA" w14:textId="77777777" w:rsidR="00084915" w:rsidRPr="00125F29" w:rsidRDefault="00084915" w:rsidP="008739E7">
            <w:pPr>
              <w:spacing w:after="0"/>
              <w:jc w:val="center"/>
              <w:rPr>
                <w:rFonts w:ascii="Times New Roman" w:hAnsi="Times New Roman"/>
                <w:sz w:val="24"/>
                <w:szCs w:val="24"/>
              </w:rPr>
            </w:pPr>
          </w:p>
        </w:tc>
      </w:tr>
      <w:tr w:rsidR="00125F29" w:rsidRPr="00125F29" w14:paraId="756DBF73" w14:textId="77777777" w:rsidTr="00165944">
        <w:trPr>
          <w:trHeight w:val="318"/>
        </w:trPr>
        <w:tc>
          <w:tcPr>
            <w:tcW w:w="988" w:type="dxa"/>
            <w:vMerge/>
            <w:shd w:val="clear" w:color="auto" w:fill="auto"/>
          </w:tcPr>
          <w:p w14:paraId="16A2EE60" w14:textId="77777777" w:rsidR="00084915" w:rsidRPr="00125F29" w:rsidRDefault="00084915" w:rsidP="008739E7">
            <w:pPr>
              <w:spacing w:after="0"/>
              <w:jc w:val="center"/>
              <w:rPr>
                <w:rFonts w:ascii="Times New Roman" w:hAnsi="Times New Roman"/>
                <w:sz w:val="24"/>
                <w:szCs w:val="24"/>
              </w:rPr>
            </w:pPr>
          </w:p>
        </w:tc>
        <w:tc>
          <w:tcPr>
            <w:tcW w:w="7580" w:type="dxa"/>
            <w:tcBorders>
              <w:top w:val="nil"/>
              <w:bottom w:val="nil"/>
            </w:tcBorders>
            <w:shd w:val="clear" w:color="auto" w:fill="auto"/>
          </w:tcPr>
          <w:p w14:paraId="039F9B7E" w14:textId="77777777" w:rsidR="00084915" w:rsidRPr="00125F29" w:rsidRDefault="00084915" w:rsidP="008739E7">
            <w:pPr>
              <w:spacing w:after="0"/>
              <w:jc w:val="both"/>
              <w:rPr>
                <w:rFonts w:ascii="Times New Roman" w:hAnsi="Times New Roman"/>
                <w:sz w:val="24"/>
                <w:szCs w:val="24"/>
              </w:rPr>
            </w:pPr>
            <w:r w:rsidRPr="00125F29">
              <w:rPr>
                <w:rFonts w:ascii="Times New Roman" w:hAnsi="Times New Roman"/>
                <w:sz w:val="24"/>
                <w:szCs w:val="24"/>
              </w:rPr>
              <w:t>b) Reikėtų tartis dėl vieningos mokesčių sistemos.</w:t>
            </w:r>
          </w:p>
        </w:tc>
        <w:tc>
          <w:tcPr>
            <w:tcW w:w="1350" w:type="dxa"/>
            <w:tcBorders>
              <w:top w:val="nil"/>
              <w:bottom w:val="nil"/>
            </w:tcBorders>
            <w:shd w:val="clear" w:color="auto" w:fill="auto"/>
          </w:tcPr>
          <w:p w14:paraId="1D1CD03F" w14:textId="77777777" w:rsidR="00084915" w:rsidRPr="00125F29" w:rsidRDefault="00084915" w:rsidP="008739E7">
            <w:pPr>
              <w:spacing w:after="0"/>
              <w:jc w:val="center"/>
              <w:rPr>
                <w:rFonts w:ascii="Times New Roman" w:hAnsi="Times New Roman"/>
                <w:sz w:val="24"/>
                <w:szCs w:val="24"/>
              </w:rPr>
            </w:pPr>
          </w:p>
        </w:tc>
      </w:tr>
      <w:tr w:rsidR="00125F29" w:rsidRPr="00125F29" w14:paraId="461F5004" w14:textId="77777777" w:rsidTr="00165944">
        <w:trPr>
          <w:trHeight w:val="318"/>
        </w:trPr>
        <w:tc>
          <w:tcPr>
            <w:tcW w:w="988" w:type="dxa"/>
            <w:vMerge/>
            <w:shd w:val="clear" w:color="auto" w:fill="auto"/>
          </w:tcPr>
          <w:p w14:paraId="0E569252" w14:textId="77777777" w:rsidR="00084915" w:rsidRPr="00125F29" w:rsidRDefault="00084915" w:rsidP="008739E7">
            <w:pPr>
              <w:spacing w:after="0"/>
              <w:jc w:val="center"/>
              <w:rPr>
                <w:rFonts w:ascii="Times New Roman" w:hAnsi="Times New Roman"/>
                <w:sz w:val="24"/>
                <w:szCs w:val="24"/>
              </w:rPr>
            </w:pPr>
          </w:p>
        </w:tc>
        <w:tc>
          <w:tcPr>
            <w:tcW w:w="7580" w:type="dxa"/>
            <w:tcBorders>
              <w:top w:val="nil"/>
              <w:bottom w:val="single" w:sz="4" w:space="0" w:color="auto"/>
            </w:tcBorders>
            <w:shd w:val="clear" w:color="auto" w:fill="auto"/>
          </w:tcPr>
          <w:p w14:paraId="2A380ADD" w14:textId="77777777" w:rsidR="00084915" w:rsidRPr="00125F29" w:rsidRDefault="00084915" w:rsidP="008739E7">
            <w:pPr>
              <w:spacing w:after="0"/>
              <w:jc w:val="both"/>
              <w:rPr>
                <w:rFonts w:ascii="Times New Roman" w:hAnsi="Times New Roman"/>
                <w:sz w:val="24"/>
                <w:szCs w:val="24"/>
              </w:rPr>
            </w:pPr>
            <w:r w:rsidRPr="00125F29">
              <w:rPr>
                <w:rFonts w:ascii="Times New Roman" w:hAnsi="Times New Roman"/>
                <w:sz w:val="24"/>
                <w:szCs w:val="24"/>
              </w:rPr>
              <w:t>c) Geros įmonės komanda – vieninga.</w:t>
            </w:r>
          </w:p>
        </w:tc>
        <w:tc>
          <w:tcPr>
            <w:tcW w:w="1350" w:type="dxa"/>
            <w:tcBorders>
              <w:top w:val="nil"/>
              <w:bottom w:val="single" w:sz="4" w:space="0" w:color="auto"/>
            </w:tcBorders>
            <w:shd w:val="clear" w:color="auto" w:fill="auto"/>
          </w:tcPr>
          <w:p w14:paraId="4305872B" w14:textId="77777777"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w:t>
            </w:r>
          </w:p>
        </w:tc>
      </w:tr>
      <w:tr w:rsidR="00125F29" w:rsidRPr="00125F29" w14:paraId="5B6B054C" w14:textId="77777777" w:rsidTr="00165944">
        <w:trPr>
          <w:trHeight w:val="318"/>
        </w:trPr>
        <w:tc>
          <w:tcPr>
            <w:tcW w:w="988" w:type="dxa"/>
            <w:vMerge w:val="restart"/>
            <w:shd w:val="clear" w:color="auto" w:fill="auto"/>
          </w:tcPr>
          <w:p w14:paraId="3A4D89A9" w14:textId="2F1ED179"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7</w:t>
            </w:r>
            <w:r w:rsidR="00FE227C" w:rsidRPr="00125F29">
              <w:rPr>
                <w:rFonts w:ascii="Times New Roman" w:hAnsi="Times New Roman"/>
                <w:sz w:val="24"/>
                <w:szCs w:val="24"/>
              </w:rPr>
              <w:t>.</w:t>
            </w:r>
          </w:p>
        </w:tc>
        <w:tc>
          <w:tcPr>
            <w:tcW w:w="7580" w:type="dxa"/>
            <w:tcBorders>
              <w:bottom w:val="nil"/>
            </w:tcBorders>
            <w:shd w:val="clear" w:color="auto" w:fill="auto"/>
          </w:tcPr>
          <w:p w14:paraId="4BA6FAED" w14:textId="77777777" w:rsidR="00084915" w:rsidRPr="00125F29" w:rsidRDefault="00084915" w:rsidP="008739E7">
            <w:pPr>
              <w:spacing w:after="0"/>
              <w:jc w:val="both"/>
              <w:rPr>
                <w:rFonts w:ascii="Times New Roman" w:hAnsi="Times New Roman"/>
                <w:sz w:val="24"/>
                <w:szCs w:val="24"/>
              </w:rPr>
            </w:pPr>
            <w:r w:rsidRPr="00125F29">
              <w:rPr>
                <w:rFonts w:ascii="Times New Roman" w:hAnsi="Times New Roman"/>
                <w:sz w:val="24"/>
                <w:szCs w:val="24"/>
              </w:rPr>
              <w:t>a) Pažiūrėkite, ar nepažeistas maisto prekių įpakavimas.</w:t>
            </w:r>
          </w:p>
        </w:tc>
        <w:tc>
          <w:tcPr>
            <w:tcW w:w="1350" w:type="dxa"/>
            <w:tcBorders>
              <w:bottom w:val="nil"/>
            </w:tcBorders>
            <w:shd w:val="clear" w:color="auto" w:fill="auto"/>
          </w:tcPr>
          <w:p w14:paraId="5FF52A77" w14:textId="77777777" w:rsidR="00084915" w:rsidRPr="00125F29" w:rsidRDefault="00084915" w:rsidP="008739E7">
            <w:pPr>
              <w:spacing w:after="0"/>
              <w:jc w:val="center"/>
              <w:rPr>
                <w:rFonts w:ascii="Times New Roman" w:hAnsi="Times New Roman"/>
                <w:sz w:val="24"/>
                <w:szCs w:val="24"/>
              </w:rPr>
            </w:pPr>
          </w:p>
        </w:tc>
      </w:tr>
      <w:tr w:rsidR="00125F29" w:rsidRPr="00125F29" w14:paraId="22848206" w14:textId="77777777" w:rsidTr="00165944">
        <w:trPr>
          <w:trHeight w:val="318"/>
        </w:trPr>
        <w:tc>
          <w:tcPr>
            <w:tcW w:w="988" w:type="dxa"/>
            <w:vMerge/>
            <w:shd w:val="clear" w:color="auto" w:fill="auto"/>
          </w:tcPr>
          <w:p w14:paraId="33B72E4B" w14:textId="77777777" w:rsidR="00084915" w:rsidRPr="00125F29" w:rsidRDefault="00084915" w:rsidP="008739E7">
            <w:pPr>
              <w:spacing w:after="0"/>
              <w:jc w:val="center"/>
              <w:rPr>
                <w:rFonts w:ascii="Times New Roman" w:hAnsi="Times New Roman"/>
                <w:sz w:val="24"/>
                <w:szCs w:val="24"/>
              </w:rPr>
            </w:pPr>
          </w:p>
        </w:tc>
        <w:tc>
          <w:tcPr>
            <w:tcW w:w="7580" w:type="dxa"/>
            <w:tcBorders>
              <w:top w:val="nil"/>
              <w:bottom w:val="nil"/>
            </w:tcBorders>
            <w:shd w:val="clear" w:color="auto" w:fill="auto"/>
          </w:tcPr>
          <w:p w14:paraId="1577CC7D" w14:textId="77777777" w:rsidR="00084915" w:rsidRPr="00125F29" w:rsidRDefault="00084915" w:rsidP="008739E7">
            <w:pPr>
              <w:spacing w:after="0"/>
              <w:jc w:val="both"/>
              <w:rPr>
                <w:rFonts w:ascii="Times New Roman" w:hAnsi="Times New Roman"/>
                <w:sz w:val="24"/>
                <w:szCs w:val="24"/>
              </w:rPr>
            </w:pPr>
            <w:r w:rsidRPr="00125F29">
              <w:rPr>
                <w:rFonts w:ascii="Times New Roman" w:hAnsi="Times New Roman"/>
                <w:sz w:val="24"/>
                <w:szCs w:val="24"/>
              </w:rPr>
              <w:t>b) Prekės įpakavimas apsiuvant audeklu kainuoja 3 eurus.</w:t>
            </w:r>
          </w:p>
        </w:tc>
        <w:tc>
          <w:tcPr>
            <w:tcW w:w="1350" w:type="dxa"/>
            <w:tcBorders>
              <w:top w:val="nil"/>
              <w:bottom w:val="nil"/>
            </w:tcBorders>
            <w:shd w:val="clear" w:color="auto" w:fill="auto"/>
          </w:tcPr>
          <w:p w14:paraId="2FEC97B3" w14:textId="77777777"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w:t>
            </w:r>
          </w:p>
        </w:tc>
      </w:tr>
      <w:tr w:rsidR="00125F29" w:rsidRPr="00125F29" w14:paraId="56EFEE28" w14:textId="77777777" w:rsidTr="00165944">
        <w:trPr>
          <w:trHeight w:val="318"/>
        </w:trPr>
        <w:tc>
          <w:tcPr>
            <w:tcW w:w="988" w:type="dxa"/>
            <w:vMerge/>
            <w:shd w:val="clear" w:color="auto" w:fill="auto"/>
          </w:tcPr>
          <w:p w14:paraId="507CEB68" w14:textId="77777777" w:rsidR="00084915" w:rsidRPr="00125F29" w:rsidRDefault="00084915" w:rsidP="008739E7">
            <w:pPr>
              <w:spacing w:after="0"/>
              <w:jc w:val="center"/>
              <w:rPr>
                <w:rFonts w:ascii="Times New Roman" w:hAnsi="Times New Roman"/>
                <w:sz w:val="24"/>
                <w:szCs w:val="24"/>
              </w:rPr>
            </w:pPr>
          </w:p>
        </w:tc>
        <w:tc>
          <w:tcPr>
            <w:tcW w:w="7580" w:type="dxa"/>
            <w:tcBorders>
              <w:top w:val="nil"/>
              <w:bottom w:val="single" w:sz="4" w:space="0" w:color="auto"/>
            </w:tcBorders>
            <w:shd w:val="clear" w:color="auto" w:fill="auto"/>
          </w:tcPr>
          <w:p w14:paraId="635FDCB4" w14:textId="77777777" w:rsidR="00084915" w:rsidRPr="00125F29" w:rsidRDefault="00084915" w:rsidP="008739E7">
            <w:pPr>
              <w:spacing w:after="0"/>
              <w:jc w:val="both"/>
              <w:rPr>
                <w:rFonts w:ascii="Times New Roman" w:hAnsi="Times New Roman"/>
                <w:sz w:val="24"/>
                <w:szCs w:val="24"/>
              </w:rPr>
            </w:pPr>
            <w:r w:rsidRPr="00125F29">
              <w:rPr>
                <w:rFonts w:ascii="Times New Roman" w:hAnsi="Times New Roman"/>
                <w:sz w:val="24"/>
                <w:szCs w:val="24"/>
              </w:rPr>
              <w:t>c) Ne visų šokoladų įpakavimas gaminamas užsienyje.</w:t>
            </w:r>
          </w:p>
        </w:tc>
        <w:tc>
          <w:tcPr>
            <w:tcW w:w="1350" w:type="dxa"/>
            <w:tcBorders>
              <w:top w:val="nil"/>
              <w:bottom w:val="single" w:sz="4" w:space="0" w:color="auto"/>
            </w:tcBorders>
            <w:shd w:val="clear" w:color="auto" w:fill="auto"/>
          </w:tcPr>
          <w:p w14:paraId="6FA2E31E" w14:textId="77777777" w:rsidR="00084915" w:rsidRPr="00125F29" w:rsidRDefault="00084915" w:rsidP="008739E7">
            <w:pPr>
              <w:spacing w:after="0"/>
              <w:jc w:val="center"/>
              <w:rPr>
                <w:rFonts w:ascii="Times New Roman" w:hAnsi="Times New Roman"/>
                <w:sz w:val="24"/>
                <w:szCs w:val="24"/>
              </w:rPr>
            </w:pPr>
          </w:p>
        </w:tc>
      </w:tr>
      <w:tr w:rsidR="00125F29" w:rsidRPr="00125F29" w14:paraId="2B33D304" w14:textId="77777777" w:rsidTr="00165944">
        <w:trPr>
          <w:trHeight w:val="318"/>
        </w:trPr>
        <w:tc>
          <w:tcPr>
            <w:tcW w:w="988" w:type="dxa"/>
            <w:vMerge w:val="restart"/>
            <w:shd w:val="clear" w:color="auto" w:fill="auto"/>
          </w:tcPr>
          <w:p w14:paraId="4D9062E6" w14:textId="4C56D850"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8</w:t>
            </w:r>
            <w:r w:rsidR="00FE227C" w:rsidRPr="00125F29">
              <w:rPr>
                <w:rFonts w:ascii="Times New Roman" w:hAnsi="Times New Roman"/>
                <w:sz w:val="24"/>
                <w:szCs w:val="24"/>
              </w:rPr>
              <w:t>.</w:t>
            </w:r>
          </w:p>
        </w:tc>
        <w:tc>
          <w:tcPr>
            <w:tcW w:w="7580" w:type="dxa"/>
            <w:tcBorders>
              <w:bottom w:val="nil"/>
            </w:tcBorders>
            <w:shd w:val="clear" w:color="auto" w:fill="auto"/>
          </w:tcPr>
          <w:p w14:paraId="372F00C0" w14:textId="77777777" w:rsidR="00084915" w:rsidRPr="00125F29" w:rsidRDefault="00084915" w:rsidP="008739E7">
            <w:pPr>
              <w:pStyle w:val="NormalWeb"/>
              <w:spacing w:before="0" w:beforeAutospacing="0" w:after="0" w:afterAutospacing="0" w:line="276" w:lineRule="auto"/>
              <w:jc w:val="both"/>
            </w:pPr>
            <w:r w:rsidRPr="00125F29">
              <w:t>a) Klientų, atrodo, randasi, vis daugiau.</w:t>
            </w:r>
          </w:p>
        </w:tc>
        <w:tc>
          <w:tcPr>
            <w:tcW w:w="1350" w:type="dxa"/>
            <w:tcBorders>
              <w:bottom w:val="nil"/>
            </w:tcBorders>
            <w:shd w:val="clear" w:color="auto" w:fill="auto"/>
          </w:tcPr>
          <w:p w14:paraId="213C8E82" w14:textId="77777777"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w:t>
            </w:r>
          </w:p>
        </w:tc>
      </w:tr>
      <w:tr w:rsidR="00125F29" w:rsidRPr="00125F29" w14:paraId="7C3D0120" w14:textId="77777777" w:rsidTr="00165944">
        <w:trPr>
          <w:trHeight w:val="318"/>
        </w:trPr>
        <w:tc>
          <w:tcPr>
            <w:tcW w:w="988" w:type="dxa"/>
            <w:vMerge/>
            <w:shd w:val="clear" w:color="auto" w:fill="auto"/>
          </w:tcPr>
          <w:p w14:paraId="7E33065C" w14:textId="77777777" w:rsidR="00084915" w:rsidRPr="00125F29" w:rsidRDefault="00084915" w:rsidP="008739E7">
            <w:pPr>
              <w:spacing w:after="0"/>
              <w:jc w:val="center"/>
              <w:rPr>
                <w:rFonts w:ascii="Times New Roman" w:hAnsi="Times New Roman"/>
                <w:sz w:val="24"/>
                <w:szCs w:val="24"/>
              </w:rPr>
            </w:pPr>
          </w:p>
        </w:tc>
        <w:tc>
          <w:tcPr>
            <w:tcW w:w="7580" w:type="dxa"/>
            <w:tcBorders>
              <w:top w:val="nil"/>
              <w:bottom w:val="nil"/>
            </w:tcBorders>
            <w:shd w:val="clear" w:color="auto" w:fill="auto"/>
          </w:tcPr>
          <w:p w14:paraId="0687E353" w14:textId="77777777" w:rsidR="00084915" w:rsidRPr="00125F29" w:rsidRDefault="00084915" w:rsidP="008739E7">
            <w:pPr>
              <w:pStyle w:val="NormalWeb"/>
              <w:spacing w:before="0" w:beforeAutospacing="0" w:after="0" w:afterAutospacing="0" w:line="276" w:lineRule="auto"/>
              <w:jc w:val="both"/>
            </w:pPr>
            <w:r w:rsidRPr="00125F29">
              <w:t>b) Dabar kurjeris randasi</w:t>
            </w:r>
            <w:r w:rsidRPr="00125F29">
              <w:rPr>
                <w:b/>
              </w:rPr>
              <w:t xml:space="preserve"> </w:t>
            </w:r>
            <w:r w:rsidRPr="00125F29">
              <w:t>Vilniaus gatvėje.</w:t>
            </w:r>
          </w:p>
        </w:tc>
        <w:tc>
          <w:tcPr>
            <w:tcW w:w="1350" w:type="dxa"/>
            <w:tcBorders>
              <w:top w:val="nil"/>
              <w:bottom w:val="nil"/>
            </w:tcBorders>
            <w:shd w:val="clear" w:color="auto" w:fill="auto"/>
          </w:tcPr>
          <w:p w14:paraId="262889D9" w14:textId="77777777" w:rsidR="00084915" w:rsidRPr="00125F29" w:rsidRDefault="00084915" w:rsidP="008739E7">
            <w:pPr>
              <w:spacing w:after="0"/>
              <w:jc w:val="center"/>
              <w:rPr>
                <w:rFonts w:ascii="Times New Roman" w:hAnsi="Times New Roman"/>
                <w:sz w:val="24"/>
                <w:szCs w:val="24"/>
              </w:rPr>
            </w:pPr>
          </w:p>
        </w:tc>
      </w:tr>
      <w:tr w:rsidR="00125F29" w:rsidRPr="00125F29" w14:paraId="11BB36E8" w14:textId="77777777" w:rsidTr="00165944">
        <w:trPr>
          <w:trHeight w:val="318"/>
        </w:trPr>
        <w:tc>
          <w:tcPr>
            <w:tcW w:w="988" w:type="dxa"/>
            <w:vMerge/>
            <w:shd w:val="clear" w:color="auto" w:fill="auto"/>
          </w:tcPr>
          <w:p w14:paraId="4B612AC6" w14:textId="77777777" w:rsidR="00084915" w:rsidRPr="00125F29" w:rsidRDefault="00084915" w:rsidP="008739E7">
            <w:pPr>
              <w:spacing w:after="0"/>
              <w:jc w:val="center"/>
              <w:rPr>
                <w:rFonts w:ascii="Times New Roman" w:hAnsi="Times New Roman"/>
                <w:sz w:val="24"/>
                <w:szCs w:val="24"/>
              </w:rPr>
            </w:pPr>
          </w:p>
        </w:tc>
        <w:tc>
          <w:tcPr>
            <w:tcW w:w="7580" w:type="dxa"/>
            <w:tcBorders>
              <w:top w:val="nil"/>
              <w:bottom w:val="single" w:sz="4" w:space="0" w:color="auto"/>
            </w:tcBorders>
            <w:shd w:val="clear" w:color="auto" w:fill="auto"/>
          </w:tcPr>
          <w:p w14:paraId="69B2DB66" w14:textId="77777777" w:rsidR="00084915" w:rsidRPr="00125F29" w:rsidRDefault="00084915" w:rsidP="008739E7">
            <w:pPr>
              <w:pStyle w:val="NormalWeb"/>
              <w:spacing w:before="0" w:beforeAutospacing="0" w:after="0" w:afterAutospacing="0" w:line="276" w:lineRule="auto"/>
              <w:jc w:val="both"/>
            </w:pPr>
            <w:r w:rsidRPr="00125F29">
              <w:t>c) Kur randasi jūsų įmonė?</w:t>
            </w:r>
          </w:p>
        </w:tc>
        <w:tc>
          <w:tcPr>
            <w:tcW w:w="1350" w:type="dxa"/>
            <w:tcBorders>
              <w:top w:val="nil"/>
              <w:bottom w:val="single" w:sz="4" w:space="0" w:color="auto"/>
            </w:tcBorders>
            <w:shd w:val="clear" w:color="auto" w:fill="auto"/>
          </w:tcPr>
          <w:p w14:paraId="0D97C05C" w14:textId="77777777" w:rsidR="00084915" w:rsidRPr="00125F29" w:rsidRDefault="00084915" w:rsidP="008739E7">
            <w:pPr>
              <w:spacing w:after="0"/>
              <w:jc w:val="center"/>
              <w:rPr>
                <w:rFonts w:ascii="Times New Roman" w:hAnsi="Times New Roman"/>
                <w:sz w:val="24"/>
                <w:szCs w:val="24"/>
              </w:rPr>
            </w:pPr>
          </w:p>
        </w:tc>
      </w:tr>
      <w:tr w:rsidR="00125F29" w:rsidRPr="00125F29" w14:paraId="7D2E42F3" w14:textId="77777777" w:rsidTr="00165944">
        <w:trPr>
          <w:trHeight w:val="318"/>
        </w:trPr>
        <w:tc>
          <w:tcPr>
            <w:tcW w:w="988" w:type="dxa"/>
            <w:vMerge w:val="restart"/>
            <w:shd w:val="clear" w:color="auto" w:fill="auto"/>
          </w:tcPr>
          <w:p w14:paraId="56361F92" w14:textId="3AB5483C"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9</w:t>
            </w:r>
            <w:r w:rsidR="00FE227C" w:rsidRPr="00125F29">
              <w:rPr>
                <w:rFonts w:ascii="Times New Roman" w:hAnsi="Times New Roman"/>
                <w:sz w:val="24"/>
                <w:szCs w:val="24"/>
              </w:rPr>
              <w:t>.</w:t>
            </w:r>
          </w:p>
        </w:tc>
        <w:tc>
          <w:tcPr>
            <w:tcW w:w="7580" w:type="dxa"/>
            <w:tcBorders>
              <w:bottom w:val="nil"/>
            </w:tcBorders>
            <w:shd w:val="clear" w:color="auto" w:fill="auto"/>
          </w:tcPr>
          <w:p w14:paraId="75661434" w14:textId="77777777" w:rsidR="00084915" w:rsidRPr="00125F29" w:rsidRDefault="00084915" w:rsidP="008739E7">
            <w:pPr>
              <w:pStyle w:val="NormalWeb"/>
              <w:spacing w:before="0" w:beforeAutospacing="0" w:after="0" w:afterAutospacing="0" w:line="276" w:lineRule="auto"/>
              <w:jc w:val="both"/>
            </w:pPr>
            <w:r w:rsidRPr="00125F29">
              <w:t>a) Sekantis etapas – prekės pakavimas ir perdavimas kurjeriui.</w:t>
            </w:r>
          </w:p>
        </w:tc>
        <w:tc>
          <w:tcPr>
            <w:tcW w:w="1350" w:type="dxa"/>
            <w:tcBorders>
              <w:bottom w:val="nil"/>
            </w:tcBorders>
            <w:shd w:val="clear" w:color="auto" w:fill="auto"/>
          </w:tcPr>
          <w:p w14:paraId="68220BDE" w14:textId="77777777" w:rsidR="00084915" w:rsidRPr="00125F29" w:rsidRDefault="00084915" w:rsidP="008739E7">
            <w:pPr>
              <w:spacing w:after="0"/>
              <w:jc w:val="center"/>
              <w:rPr>
                <w:rFonts w:ascii="Times New Roman" w:hAnsi="Times New Roman"/>
                <w:sz w:val="24"/>
                <w:szCs w:val="24"/>
              </w:rPr>
            </w:pPr>
          </w:p>
        </w:tc>
      </w:tr>
      <w:tr w:rsidR="00125F29" w:rsidRPr="00125F29" w14:paraId="55AC04F9" w14:textId="77777777" w:rsidTr="00165944">
        <w:trPr>
          <w:trHeight w:val="318"/>
        </w:trPr>
        <w:tc>
          <w:tcPr>
            <w:tcW w:w="988" w:type="dxa"/>
            <w:vMerge/>
            <w:shd w:val="clear" w:color="auto" w:fill="auto"/>
          </w:tcPr>
          <w:p w14:paraId="72CB556B" w14:textId="77777777" w:rsidR="00084915" w:rsidRPr="00125F29" w:rsidRDefault="00084915" w:rsidP="008739E7">
            <w:pPr>
              <w:spacing w:after="0"/>
              <w:jc w:val="center"/>
              <w:rPr>
                <w:rFonts w:ascii="Times New Roman" w:hAnsi="Times New Roman"/>
                <w:sz w:val="24"/>
                <w:szCs w:val="24"/>
              </w:rPr>
            </w:pPr>
          </w:p>
        </w:tc>
        <w:tc>
          <w:tcPr>
            <w:tcW w:w="7580" w:type="dxa"/>
            <w:tcBorders>
              <w:top w:val="nil"/>
              <w:bottom w:val="nil"/>
            </w:tcBorders>
            <w:shd w:val="clear" w:color="auto" w:fill="auto"/>
          </w:tcPr>
          <w:p w14:paraId="7D98CE7F" w14:textId="77777777" w:rsidR="00084915" w:rsidRPr="00125F29" w:rsidRDefault="00084915" w:rsidP="008739E7">
            <w:pPr>
              <w:pStyle w:val="NormalWeb"/>
              <w:spacing w:before="0" w:beforeAutospacing="0" w:after="0" w:afterAutospacing="0" w:line="276" w:lineRule="auto"/>
            </w:pPr>
            <w:r w:rsidRPr="00125F29">
              <w:t>b) Nieko nesuvokiantis apie verslą, sekantis beviltiškas pasakas žmogus sulaukė pritarimo.</w:t>
            </w:r>
          </w:p>
        </w:tc>
        <w:tc>
          <w:tcPr>
            <w:tcW w:w="1350" w:type="dxa"/>
            <w:tcBorders>
              <w:top w:val="nil"/>
              <w:bottom w:val="nil"/>
            </w:tcBorders>
            <w:shd w:val="clear" w:color="auto" w:fill="auto"/>
          </w:tcPr>
          <w:p w14:paraId="6A36DC3D" w14:textId="77777777"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w:t>
            </w:r>
          </w:p>
        </w:tc>
      </w:tr>
      <w:tr w:rsidR="00125F29" w:rsidRPr="00125F29" w14:paraId="4F033589" w14:textId="77777777" w:rsidTr="00165944">
        <w:trPr>
          <w:trHeight w:val="318"/>
        </w:trPr>
        <w:tc>
          <w:tcPr>
            <w:tcW w:w="988" w:type="dxa"/>
            <w:vMerge/>
            <w:shd w:val="clear" w:color="auto" w:fill="auto"/>
          </w:tcPr>
          <w:p w14:paraId="4347A51D" w14:textId="77777777" w:rsidR="00084915" w:rsidRPr="00125F29" w:rsidRDefault="00084915" w:rsidP="008739E7">
            <w:pPr>
              <w:spacing w:after="0"/>
              <w:jc w:val="center"/>
              <w:rPr>
                <w:rFonts w:ascii="Times New Roman" w:hAnsi="Times New Roman"/>
                <w:sz w:val="24"/>
                <w:szCs w:val="24"/>
              </w:rPr>
            </w:pPr>
          </w:p>
        </w:tc>
        <w:tc>
          <w:tcPr>
            <w:tcW w:w="7580" w:type="dxa"/>
            <w:tcBorders>
              <w:top w:val="nil"/>
              <w:bottom w:val="single" w:sz="4" w:space="0" w:color="auto"/>
            </w:tcBorders>
            <w:shd w:val="clear" w:color="auto" w:fill="auto"/>
          </w:tcPr>
          <w:p w14:paraId="2E962F84" w14:textId="77777777" w:rsidR="00084915" w:rsidRPr="00125F29" w:rsidRDefault="00084915" w:rsidP="008739E7">
            <w:pPr>
              <w:pStyle w:val="NormalWeb"/>
              <w:spacing w:before="0" w:beforeAutospacing="0" w:after="0" w:afterAutospacing="0" w:line="276" w:lineRule="auto"/>
            </w:pPr>
            <w:r w:rsidRPr="00125F29">
              <w:t>c) Mūsų bendrovė, sekanti užsienio įmonės pavyzdžiu, pasiekė didelių laimėjimų.</w:t>
            </w:r>
          </w:p>
        </w:tc>
        <w:tc>
          <w:tcPr>
            <w:tcW w:w="1350" w:type="dxa"/>
            <w:tcBorders>
              <w:top w:val="nil"/>
              <w:bottom w:val="single" w:sz="4" w:space="0" w:color="auto"/>
            </w:tcBorders>
            <w:shd w:val="clear" w:color="auto" w:fill="auto"/>
          </w:tcPr>
          <w:p w14:paraId="52A99698" w14:textId="77777777"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w:t>
            </w:r>
          </w:p>
        </w:tc>
      </w:tr>
      <w:tr w:rsidR="00125F29" w:rsidRPr="00125F29" w14:paraId="793C15A4" w14:textId="77777777" w:rsidTr="00165944">
        <w:trPr>
          <w:trHeight w:val="318"/>
        </w:trPr>
        <w:tc>
          <w:tcPr>
            <w:tcW w:w="988" w:type="dxa"/>
            <w:vMerge w:val="restart"/>
            <w:shd w:val="clear" w:color="auto" w:fill="auto"/>
          </w:tcPr>
          <w:p w14:paraId="4929AD53" w14:textId="58395C11"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10</w:t>
            </w:r>
            <w:r w:rsidR="00FE227C" w:rsidRPr="00125F29">
              <w:rPr>
                <w:rFonts w:ascii="Times New Roman" w:hAnsi="Times New Roman"/>
                <w:sz w:val="24"/>
                <w:szCs w:val="24"/>
              </w:rPr>
              <w:t>.</w:t>
            </w:r>
          </w:p>
        </w:tc>
        <w:tc>
          <w:tcPr>
            <w:tcW w:w="7580" w:type="dxa"/>
            <w:tcBorders>
              <w:bottom w:val="nil"/>
            </w:tcBorders>
            <w:shd w:val="clear" w:color="auto" w:fill="auto"/>
          </w:tcPr>
          <w:p w14:paraId="5EEB19D9"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a) Kalbėdami apie atostogas mes daug ką prisiplanuojame.</w:t>
            </w:r>
          </w:p>
        </w:tc>
        <w:tc>
          <w:tcPr>
            <w:tcW w:w="1350" w:type="dxa"/>
            <w:tcBorders>
              <w:bottom w:val="nil"/>
            </w:tcBorders>
            <w:shd w:val="clear" w:color="auto" w:fill="auto"/>
          </w:tcPr>
          <w:p w14:paraId="7C4B8BB8" w14:textId="77777777"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w:t>
            </w:r>
          </w:p>
        </w:tc>
      </w:tr>
      <w:tr w:rsidR="00125F29" w:rsidRPr="00125F29" w14:paraId="5CDCFA4C" w14:textId="77777777" w:rsidTr="00165944">
        <w:trPr>
          <w:trHeight w:val="318"/>
        </w:trPr>
        <w:tc>
          <w:tcPr>
            <w:tcW w:w="988" w:type="dxa"/>
            <w:vMerge/>
            <w:shd w:val="clear" w:color="auto" w:fill="auto"/>
          </w:tcPr>
          <w:p w14:paraId="111721E7" w14:textId="77777777" w:rsidR="00084915" w:rsidRPr="00125F29" w:rsidRDefault="00084915" w:rsidP="008739E7">
            <w:pPr>
              <w:spacing w:after="0"/>
              <w:jc w:val="center"/>
              <w:rPr>
                <w:rFonts w:ascii="Times New Roman" w:hAnsi="Times New Roman"/>
                <w:sz w:val="24"/>
                <w:szCs w:val="24"/>
              </w:rPr>
            </w:pPr>
          </w:p>
        </w:tc>
        <w:tc>
          <w:tcPr>
            <w:tcW w:w="7580" w:type="dxa"/>
            <w:tcBorders>
              <w:top w:val="nil"/>
              <w:bottom w:val="nil"/>
            </w:tcBorders>
            <w:shd w:val="clear" w:color="auto" w:fill="auto"/>
          </w:tcPr>
          <w:p w14:paraId="3F7C4EFE"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b) Kalbant apie atostogas mes daug ką prisiplanuojame.</w:t>
            </w:r>
          </w:p>
        </w:tc>
        <w:tc>
          <w:tcPr>
            <w:tcW w:w="1350" w:type="dxa"/>
            <w:tcBorders>
              <w:top w:val="nil"/>
              <w:bottom w:val="nil"/>
            </w:tcBorders>
            <w:shd w:val="clear" w:color="auto" w:fill="auto"/>
          </w:tcPr>
          <w:p w14:paraId="1EEF4955" w14:textId="77777777" w:rsidR="00084915" w:rsidRPr="00125F29" w:rsidRDefault="00084915" w:rsidP="008739E7">
            <w:pPr>
              <w:spacing w:after="0"/>
              <w:jc w:val="center"/>
              <w:rPr>
                <w:rFonts w:ascii="Times New Roman" w:hAnsi="Times New Roman"/>
                <w:sz w:val="24"/>
                <w:szCs w:val="24"/>
              </w:rPr>
            </w:pPr>
          </w:p>
        </w:tc>
      </w:tr>
      <w:tr w:rsidR="00084915" w:rsidRPr="00125F29" w14:paraId="6DC7C158" w14:textId="77777777" w:rsidTr="00165944">
        <w:trPr>
          <w:trHeight w:val="318"/>
        </w:trPr>
        <w:tc>
          <w:tcPr>
            <w:tcW w:w="988" w:type="dxa"/>
            <w:vMerge/>
            <w:shd w:val="clear" w:color="auto" w:fill="auto"/>
          </w:tcPr>
          <w:p w14:paraId="247B2D32" w14:textId="77777777" w:rsidR="00084915" w:rsidRPr="00125F29" w:rsidRDefault="00084915" w:rsidP="008739E7">
            <w:pPr>
              <w:spacing w:after="0"/>
              <w:jc w:val="center"/>
              <w:rPr>
                <w:rFonts w:ascii="Times New Roman" w:hAnsi="Times New Roman"/>
                <w:sz w:val="24"/>
                <w:szCs w:val="24"/>
              </w:rPr>
            </w:pPr>
          </w:p>
        </w:tc>
        <w:tc>
          <w:tcPr>
            <w:tcW w:w="7580" w:type="dxa"/>
            <w:tcBorders>
              <w:top w:val="nil"/>
            </w:tcBorders>
            <w:shd w:val="clear" w:color="auto" w:fill="auto"/>
          </w:tcPr>
          <w:p w14:paraId="2481AD1C" w14:textId="77777777" w:rsidR="00084915" w:rsidRPr="00125F29" w:rsidRDefault="00084915" w:rsidP="008739E7">
            <w:pPr>
              <w:spacing w:after="0"/>
              <w:rPr>
                <w:rFonts w:ascii="Times New Roman" w:hAnsi="Times New Roman"/>
                <w:sz w:val="24"/>
                <w:szCs w:val="24"/>
              </w:rPr>
            </w:pPr>
            <w:r w:rsidRPr="00125F29">
              <w:rPr>
                <w:rFonts w:ascii="Times New Roman" w:hAnsi="Times New Roman"/>
                <w:sz w:val="24"/>
                <w:szCs w:val="24"/>
              </w:rPr>
              <w:t>c) Kalbant apie atostogas daug kas priplanuojama.</w:t>
            </w:r>
          </w:p>
        </w:tc>
        <w:tc>
          <w:tcPr>
            <w:tcW w:w="1350" w:type="dxa"/>
            <w:tcBorders>
              <w:top w:val="nil"/>
            </w:tcBorders>
            <w:shd w:val="clear" w:color="auto" w:fill="auto"/>
          </w:tcPr>
          <w:p w14:paraId="1DDACBC3" w14:textId="77777777" w:rsidR="00084915" w:rsidRPr="00125F29" w:rsidRDefault="00084915" w:rsidP="008739E7">
            <w:pPr>
              <w:spacing w:after="0"/>
              <w:jc w:val="center"/>
              <w:rPr>
                <w:rFonts w:ascii="Times New Roman" w:hAnsi="Times New Roman"/>
                <w:sz w:val="24"/>
                <w:szCs w:val="24"/>
              </w:rPr>
            </w:pPr>
            <w:r w:rsidRPr="00125F29">
              <w:rPr>
                <w:rFonts w:ascii="Times New Roman" w:hAnsi="Times New Roman"/>
                <w:sz w:val="24"/>
                <w:szCs w:val="24"/>
              </w:rPr>
              <w:t>+</w:t>
            </w:r>
          </w:p>
        </w:tc>
      </w:tr>
    </w:tbl>
    <w:p w14:paraId="7C617853" w14:textId="77777777" w:rsidR="00951972" w:rsidRPr="00125F29" w:rsidRDefault="00951972" w:rsidP="008739E7">
      <w:pPr>
        <w:spacing w:after="0"/>
        <w:rPr>
          <w:rFonts w:ascii="Times New Roman" w:hAnsi="Times New Roman"/>
          <w:bCs/>
          <w:sz w:val="24"/>
          <w:szCs w:val="24"/>
        </w:rPr>
      </w:pPr>
    </w:p>
    <w:p w14:paraId="4251F7CC" w14:textId="77777777" w:rsidR="00422D60" w:rsidRPr="00125F29" w:rsidRDefault="00422D60" w:rsidP="008739E7">
      <w:pPr>
        <w:spacing w:after="0"/>
        <w:rPr>
          <w:rFonts w:ascii="Times New Roman" w:hAnsi="Times New Roman"/>
          <w:sz w:val="24"/>
          <w:szCs w:val="24"/>
        </w:rPr>
      </w:pPr>
      <w:r w:rsidRPr="00125F29">
        <w:rPr>
          <w:rFonts w:ascii="Times New Roman" w:hAnsi="Times New Roman"/>
          <w:i/>
          <w:sz w:val="24"/>
          <w:szCs w:val="24"/>
        </w:rPr>
        <w:t>1</w:t>
      </w:r>
      <w:r w:rsidR="00FD567F" w:rsidRPr="00125F29">
        <w:rPr>
          <w:rFonts w:ascii="Times New Roman" w:hAnsi="Times New Roman"/>
          <w:i/>
          <w:sz w:val="24"/>
          <w:szCs w:val="24"/>
        </w:rPr>
        <w:t>3</w:t>
      </w:r>
      <w:r w:rsidR="00930F9F" w:rsidRPr="00125F29">
        <w:rPr>
          <w:rFonts w:ascii="Times New Roman" w:hAnsi="Times New Roman"/>
          <w:i/>
          <w:sz w:val="24"/>
          <w:szCs w:val="24"/>
        </w:rPr>
        <w:t xml:space="preserve"> </w:t>
      </w:r>
      <w:r w:rsidRPr="00125F29">
        <w:rPr>
          <w:rFonts w:ascii="Times New Roman" w:hAnsi="Times New Roman"/>
          <w:i/>
          <w:sz w:val="24"/>
          <w:szCs w:val="24"/>
        </w:rPr>
        <w:t>užduotis.</w:t>
      </w:r>
      <w:r w:rsidRPr="00125F29">
        <w:rPr>
          <w:rFonts w:ascii="Times New Roman" w:hAnsi="Times New Roman"/>
          <w:sz w:val="24"/>
          <w:szCs w:val="24"/>
        </w:rPr>
        <w:t xml:space="preserve"> IŠTAISYKITE NETAISYKLINGUS SAKINIUS.</w:t>
      </w:r>
    </w:p>
    <w:p w14:paraId="5D9C1976" w14:textId="77777777" w:rsidR="00422D60" w:rsidRPr="00125F29" w:rsidRDefault="00422D60" w:rsidP="008739E7">
      <w:pPr>
        <w:numPr>
          <w:ilvl w:val="0"/>
          <w:numId w:val="115"/>
        </w:numPr>
        <w:spacing w:after="0"/>
        <w:ind w:left="0" w:firstLine="0"/>
        <w:rPr>
          <w:rFonts w:ascii="Times New Roman" w:hAnsi="Times New Roman"/>
          <w:sz w:val="24"/>
          <w:szCs w:val="24"/>
        </w:rPr>
      </w:pPr>
      <w:r w:rsidRPr="00125F29">
        <w:rPr>
          <w:rFonts w:ascii="Times New Roman" w:hAnsi="Times New Roman"/>
          <w:sz w:val="24"/>
          <w:szCs w:val="24"/>
        </w:rPr>
        <w:t>Plečiamas e. parduotuvių tinklas.</w:t>
      </w:r>
    </w:p>
    <w:p w14:paraId="4889A13A" w14:textId="77777777" w:rsidR="00422D60" w:rsidRPr="00125F29" w:rsidRDefault="00422D60" w:rsidP="008739E7">
      <w:pPr>
        <w:pStyle w:val="ListParagraph"/>
        <w:numPr>
          <w:ilvl w:val="0"/>
          <w:numId w:val="115"/>
        </w:numPr>
        <w:spacing w:after="0"/>
        <w:ind w:left="0" w:firstLine="0"/>
        <w:rPr>
          <w:rFonts w:ascii="Times New Roman" w:hAnsi="Times New Roman"/>
          <w:sz w:val="24"/>
          <w:szCs w:val="24"/>
        </w:rPr>
      </w:pPr>
      <w:r w:rsidRPr="00125F29">
        <w:rPr>
          <w:rFonts w:ascii="Times New Roman" w:hAnsi="Times New Roman"/>
          <w:sz w:val="24"/>
          <w:szCs w:val="24"/>
        </w:rPr>
        <w:t>Šiuo metu tai aktualiausias klausimas.</w:t>
      </w:r>
    </w:p>
    <w:p w14:paraId="62FB1458" w14:textId="77777777" w:rsidR="00422D60" w:rsidRPr="00125F29" w:rsidRDefault="00422D60" w:rsidP="008739E7">
      <w:pPr>
        <w:numPr>
          <w:ilvl w:val="0"/>
          <w:numId w:val="115"/>
        </w:numPr>
        <w:spacing w:after="0"/>
        <w:ind w:left="0" w:firstLine="0"/>
        <w:rPr>
          <w:rFonts w:ascii="Times New Roman" w:hAnsi="Times New Roman"/>
          <w:sz w:val="24"/>
          <w:szCs w:val="24"/>
        </w:rPr>
      </w:pPr>
      <w:r w:rsidRPr="00125F29">
        <w:rPr>
          <w:rFonts w:ascii="Times New Roman" w:hAnsi="Times New Roman"/>
          <w:sz w:val="24"/>
          <w:szCs w:val="24"/>
        </w:rPr>
        <w:t>Laidai jungiami skirstytuvo dėžutėje.</w:t>
      </w:r>
    </w:p>
    <w:p w14:paraId="554871D9" w14:textId="77777777" w:rsidR="00422D60" w:rsidRPr="00125F29" w:rsidRDefault="00422D60" w:rsidP="008739E7">
      <w:pPr>
        <w:numPr>
          <w:ilvl w:val="0"/>
          <w:numId w:val="115"/>
        </w:numPr>
        <w:spacing w:after="0"/>
        <w:ind w:left="0" w:firstLine="0"/>
        <w:rPr>
          <w:rFonts w:ascii="Times New Roman" w:hAnsi="Times New Roman"/>
          <w:sz w:val="24"/>
          <w:szCs w:val="24"/>
        </w:rPr>
      </w:pPr>
      <w:r w:rsidRPr="00125F29">
        <w:rPr>
          <w:rFonts w:ascii="Times New Roman" w:hAnsi="Times New Roman"/>
          <w:sz w:val="24"/>
          <w:szCs w:val="24"/>
          <w:lang w:eastAsia="lt-LT"/>
        </w:rPr>
        <w:t>Reikėtų pasiderėti dėl didesnės nuolaidos.</w:t>
      </w:r>
    </w:p>
    <w:p w14:paraId="574471AA" w14:textId="77777777" w:rsidR="00422D60" w:rsidRPr="00125F29" w:rsidRDefault="00422D60" w:rsidP="008739E7">
      <w:pPr>
        <w:numPr>
          <w:ilvl w:val="0"/>
          <w:numId w:val="115"/>
        </w:numPr>
        <w:spacing w:after="0"/>
        <w:ind w:left="0" w:firstLine="0"/>
        <w:rPr>
          <w:rFonts w:ascii="Times New Roman" w:hAnsi="Times New Roman"/>
          <w:sz w:val="24"/>
          <w:szCs w:val="24"/>
        </w:rPr>
      </w:pPr>
      <w:r w:rsidRPr="00125F29">
        <w:rPr>
          <w:rFonts w:ascii="Times New Roman" w:hAnsi="Times New Roman"/>
          <w:sz w:val="24"/>
          <w:szCs w:val="24"/>
        </w:rPr>
        <w:t>Parduotuvė atidaroma 10 val.</w:t>
      </w:r>
    </w:p>
    <w:p w14:paraId="77C96CCF" w14:textId="77777777" w:rsidR="00422D60" w:rsidRPr="00125F29" w:rsidRDefault="00422D60" w:rsidP="008739E7">
      <w:pPr>
        <w:pStyle w:val="ListParagraph"/>
        <w:numPr>
          <w:ilvl w:val="0"/>
          <w:numId w:val="115"/>
        </w:numPr>
        <w:spacing w:after="0"/>
        <w:ind w:left="0" w:firstLine="0"/>
        <w:rPr>
          <w:rFonts w:ascii="Times New Roman" w:hAnsi="Times New Roman"/>
          <w:sz w:val="24"/>
          <w:szCs w:val="24"/>
        </w:rPr>
      </w:pPr>
      <w:r w:rsidRPr="00125F29">
        <w:rPr>
          <w:rFonts w:ascii="Times New Roman" w:hAnsi="Times New Roman"/>
          <w:sz w:val="24"/>
          <w:szCs w:val="24"/>
        </w:rPr>
        <w:t>Apskaičiavę pelną, nustebome savo uždarbiu.</w:t>
      </w:r>
    </w:p>
    <w:p w14:paraId="05602A2D" w14:textId="77777777" w:rsidR="00422D60" w:rsidRPr="00125F29" w:rsidRDefault="00422D60" w:rsidP="008739E7">
      <w:pPr>
        <w:pStyle w:val="ListParagraph"/>
        <w:numPr>
          <w:ilvl w:val="0"/>
          <w:numId w:val="115"/>
        </w:numPr>
        <w:spacing w:after="0"/>
        <w:ind w:left="0" w:firstLine="0"/>
        <w:rPr>
          <w:rFonts w:ascii="Times New Roman" w:hAnsi="Times New Roman"/>
          <w:sz w:val="24"/>
          <w:szCs w:val="24"/>
        </w:rPr>
      </w:pPr>
      <w:r w:rsidRPr="00125F29">
        <w:rPr>
          <w:rFonts w:ascii="Times New Roman" w:hAnsi="Times New Roman"/>
          <w:sz w:val="24"/>
          <w:szCs w:val="24"/>
        </w:rPr>
        <w:t>Ši prekė buvo parduota dviem tūkstančiams trims šimtams dvidešimt penkiems pirkėjams.</w:t>
      </w:r>
    </w:p>
    <w:p w14:paraId="553EC641" w14:textId="77777777" w:rsidR="00422D60" w:rsidRPr="00125F29" w:rsidRDefault="00422D60" w:rsidP="008739E7">
      <w:pPr>
        <w:pStyle w:val="ListParagraph"/>
        <w:numPr>
          <w:ilvl w:val="0"/>
          <w:numId w:val="115"/>
        </w:numPr>
        <w:spacing w:after="0"/>
        <w:ind w:left="0" w:firstLine="0"/>
        <w:rPr>
          <w:rFonts w:ascii="Times New Roman" w:hAnsi="Times New Roman"/>
          <w:sz w:val="24"/>
          <w:szCs w:val="24"/>
        </w:rPr>
      </w:pPr>
      <w:r w:rsidRPr="00125F29">
        <w:rPr>
          <w:rFonts w:ascii="Times New Roman" w:hAnsi="Times New Roman"/>
          <w:sz w:val="24"/>
          <w:szCs w:val="24"/>
        </w:rPr>
        <w:t>Kad nesužlugdytume (Norėdami nesužlugdyti) savo verslo, turime reaguoti į klientų pageidavimus.</w:t>
      </w:r>
    </w:p>
    <w:p w14:paraId="64489782" w14:textId="77777777" w:rsidR="00422D60" w:rsidRPr="00125F29" w:rsidRDefault="00422D60" w:rsidP="008739E7">
      <w:pPr>
        <w:numPr>
          <w:ilvl w:val="0"/>
          <w:numId w:val="115"/>
        </w:numPr>
        <w:spacing w:after="0"/>
        <w:ind w:left="0" w:firstLine="0"/>
        <w:rPr>
          <w:rFonts w:ascii="Times New Roman" w:hAnsi="Times New Roman"/>
          <w:sz w:val="24"/>
          <w:szCs w:val="24"/>
        </w:rPr>
      </w:pPr>
      <w:r w:rsidRPr="00125F29">
        <w:rPr>
          <w:rFonts w:ascii="Times New Roman" w:hAnsi="Times New Roman"/>
          <w:sz w:val="24"/>
          <w:szCs w:val="24"/>
        </w:rPr>
        <w:t>Konferencijoje dalyvavo daugiau nei (daugiau kaip) šimtas žmonių.</w:t>
      </w:r>
    </w:p>
    <w:p w14:paraId="4FE945A5" w14:textId="77777777" w:rsidR="00422D60" w:rsidRPr="00125F29" w:rsidRDefault="00422D60" w:rsidP="008739E7">
      <w:pPr>
        <w:pStyle w:val="ListParagraph"/>
        <w:numPr>
          <w:ilvl w:val="0"/>
          <w:numId w:val="115"/>
        </w:numPr>
        <w:spacing w:after="0"/>
        <w:ind w:left="0" w:firstLine="0"/>
        <w:rPr>
          <w:rFonts w:ascii="Times New Roman" w:hAnsi="Times New Roman"/>
          <w:sz w:val="24"/>
          <w:szCs w:val="24"/>
        </w:rPr>
      </w:pPr>
      <w:r w:rsidRPr="00125F29">
        <w:rPr>
          <w:rFonts w:ascii="Times New Roman" w:hAnsi="Times New Roman"/>
          <w:sz w:val="24"/>
          <w:szCs w:val="24"/>
        </w:rPr>
        <w:t>Jūsų užsakymą atliksime per tris dienas.</w:t>
      </w:r>
    </w:p>
    <w:p w14:paraId="4321A89A" w14:textId="77777777" w:rsidR="00422D60" w:rsidRPr="00125F29" w:rsidRDefault="00422D60" w:rsidP="008739E7">
      <w:pPr>
        <w:pStyle w:val="ListParagraph"/>
        <w:numPr>
          <w:ilvl w:val="0"/>
          <w:numId w:val="115"/>
        </w:numPr>
        <w:spacing w:after="0"/>
        <w:ind w:left="0" w:firstLine="0"/>
        <w:rPr>
          <w:rFonts w:ascii="Times New Roman" w:hAnsi="Times New Roman"/>
          <w:sz w:val="24"/>
          <w:szCs w:val="24"/>
        </w:rPr>
      </w:pPr>
      <w:r w:rsidRPr="00125F29">
        <w:rPr>
          <w:rFonts w:ascii="Times New Roman" w:hAnsi="Times New Roman"/>
          <w:sz w:val="24"/>
          <w:szCs w:val="24"/>
        </w:rPr>
        <w:t>Individualios įmonės savininkės veikla atitinka aukščiau nurodytas sąlygas.</w:t>
      </w:r>
    </w:p>
    <w:p w14:paraId="7D4DF7BB" w14:textId="77777777" w:rsidR="00422D60" w:rsidRPr="00125F29" w:rsidRDefault="00422D60" w:rsidP="008739E7">
      <w:pPr>
        <w:pStyle w:val="ListParagraph"/>
        <w:numPr>
          <w:ilvl w:val="0"/>
          <w:numId w:val="115"/>
        </w:numPr>
        <w:spacing w:after="0"/>
        <w:ind w:left="0" w:firstLine="0"/>
        <w:rPr>
          <w:rFonts w:ascii="Times New Roman" w:hAnsi="Times New Roman"/>
          <w:sz w:val="24"/>
          <w:szCs w:val="24"/>
        </w:rPr>
      </w:pPr>
      <w:r w:rsidRPr="00125F29">
        <w:rPr>
          <w:rFonts w:ascii="Times New Roman" w:hAnsi="Times New Roman"/>
          <w:sz w:val="24"/>
          <w:szCs w:val="24"/>
        </w:rPr>
        <w:t>Nuostolis įvertintas šimtu eurų.</w:t>
      </w:r>
    </w:p>
    <w:p w14:paraId="3325AE54" w14:textId="77777777" w:rsidR="005C6E8C" w:rsidRPr="00125F29" w:rsidRDefault="00422D60" w:rsidP="008739E7">
      <w:pPr>
        <w:pStyle w:val="ListParagraph"/>
        <w:numPr>
          <w:ilvl w:val="0"/>
          <w:numId w:val="115"/>
        </w:numPr>
        <w:spacing w:after="0"/>
        <w:ind w:left="0" w:firstLine="0"/>
        <w:rPr>
          <w:rFonts w:ascii="Times New Roman" w:hAnsi="Times New Roman"/>
          <w:sz w:val="24"/>
          <w:szCs w:val="24"/>
        </w:rPr>
      </w:pPr>
      <w:r w:rsidRPr="00125F29">
        <w:rPr>
          <w:rFonts w:ascii="Times New Roman" w:hAnsi="Times New Roman"/>
          <w:sz w:val="24"/>
          <w:szCs w:val="24"/>
        </w:rPr>
        <w:t>Darbdavys pakvietė į pokalbį penkis pretendentus.</w:t>
      </w:r>
    </w:p>
    <w:p w14:paraId="479DADD9" w14:textId="77777777" w:rsidR="00422D60" w:rsidRPr="00125F29" w:rsidRDefault="00422D60" w:rsidP="008739E7">
      <w:pPr>
        <w:pStyle w:val="ListParagraph"/>
        <w:numPr>
          <w:ilvl w:val="0"/>
          <w:numId w:val="115"/>
        </w:numPr>
        <w:spacing w:after="0"/>
        <w:ind w:left="0" w:firstLine="0"/>
        <w:rPr>
          <w:rFonts w:ascii="Times New Roman" w:hAnsi="Times New Roman"/>
          <w:sz w:val="24"/>
          <w:szCs w:val="24"/>
        </w:rPr>
      </w:pPr>
      <w:r w:rsidRPr="00125F29">
        <w:rPr>
          <w:rFonts w:ascii="Times New Roman" w:hAnsi="Times New Roman"/>
          <w:sz w:val="24"/>
          <w:szCs w:val="24"/>
        </w:rPr>
        <w:t>Geras e. pardavėjas-konsultantas gerai moka dvi užsienio kalbas.</w:t>
      </w:r>
    </w:p>
    <w:p w14:paraId="072335CD" w14:textId="77777777" w:rsidR="00422D60" w:rsidRPr="00125F29" w:rsidRDefault="00422D60" w:rsidP="008739E7">
      <w:pPr>
        <w:pStyle w:val="ListParagraph"/>
        <w:numPr>
          <w:ilvl w:val="0"/>
          <w:numId w:val="115"/>
        </w:numPr>
        <w:spacing w:after="0"/>
        <w:ind w:left="0" w:firstLine="0"/>
        <w:rPr>
          <w:rFonts w:ascii="Times New Roman" w:hAnsi="Times New Roman"/>
          <w:sz w:val="24"/>
          <w:szCs w:val="24"/>
        </w:rPr>
      </w:pPr>
      <w:r w:rsidRPr="00125F29">
        <w:rPr>
          <w:rFonts w:ascii="Times New Roman" w:hAnsi="Times New Roman"/>
          <w:sz w:val="24"/>
          <w:szCs w:val="24"/>
        </w:rPr>
        <w:t>Mūsų prekės parduodamos vienetais.</w:t>
      </w:r>
    </w:p>
    <w:p w14:paraId="1108E7A8" w14:textId="799C622F" w:rsidR="00951972" w:rsidRPr="00125F29" w:rsidRDefault="00951972" w:rsidP="008739E7">
      <w:pPr>
        <w:spacing w:after="0"/>
        <w:rPr>
          <w:rFonts w:ascii="Times New Roman" w:hAnsi="Times New Roman"/>
          <w:i/>
          <w:sz w:val="24"/>
          <w:szCs w:val="24"/>
        </w:rPr>
      </w:pPr>
    </w:p>
    <w:p w14:paraId="1DABDCE5" w14:textId="77777777" w:rsidR="00930F9F" w:rsidRPr="00125F29" w:rsidRDefault="00930F9F" w:rsidP="008739E7">
      <w:pPr>
        <w:spacing w:after="0"/>
        <w:rPr>
          <w:rFonts w:ascii="Times New Roman" w:hAnsi="Times New Roman"/>
          <w:sz w:val="24"/>
          <w:szCs w:val="24"/>
        </w:rPr>
      </w:pPr>
      <w:r w:rsidRPr="00125F29">
        <w:rPr>
          <w:rFonts w:ascii="Times New Roman" w:hAnsi="Times New Roman"/>
          <w:i/>
          <w:sz w:val="24"/>
          <w:szCs w:val="24"/>
        </w:rPr>
        <w:t>1</w:t>
      </w:r>
      <w:r w:rsidR="00FD567F" w:rsidRPr="00125F29">
        <w:rPr>
          <w:rFonts w:ascii="Times New Roman" w:hAnsi="Times New Roman"/>
          <w:i/>
          <w:sz w:val="24"/>
          <w:szCs w:val="24"/>
        </w:rPr>
        <w:t>4</w:t>
      </w:r>
      <w:r w:rsidRPr="00125F29">
        <w:rPr>
          <w:rFonts w:ascii="Times New Roman" w:hAnsi="Times New Roman"/>
          <w:i/>
          <w:sz w:val="24"/>
          <w:szCs w:val="24"/>
        </w:rPr>
        <w:t xml:space="preserve"> užduotis. </w:t>
      </w:r>
      <w:r w:rsidRPr="00125F29">
        <w:rPr>
          <w:rFonts w:ascii="Times New Roman" w:hAnsi="Times New Roman"/>
          <w:sz w:val="24"/>
          <w:szCs w:val="24"/>
        </w:rPr>
        <w:t>ATLIKITE TESTĄ PASIRINKDAMI VIENĄ TEISINGĄ ATSAKYMĄ.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708"/>
        <w:gridCol w:w="708"/>
        <w:gridCol w:w="708"/>
        <w:gridCol w:w="708"/>
        <w:gridCol w:w="708"/>
        <w:gridCol w:w="708"/>
        <w:gridCol w:w="708"/>
        <w:gridCol w:w="708"/>
        <w:gridCol w:w="708"/>
        <w:gridCol w:w="708"/>
        <w:gridCol w:w="708"/>
        <w:gridCol w:w="708"/>
        <w:gridCol w:w="708"/>
      </w:tblGrid>
      <w:tr w:rsidR="00125F29" w:rsidRPr="00125F29" w14:paraId="1694FFE8" w14:textId="77777777" w:rsidTr="00951972">
        <w:tc>
          <w:tcPr>
            <w:tcW w:w="707" w:type="dxa"/>
            <w:shd w:val="clear" w:color="auto" w:fill="auto"/>
          </w:tcPr>
          <w:p w14:paraId="6545EDE5" w14:textId="7F6F9F0E" w:rsidR="00B14F5F" w:rsidRPr="00125F29" w:rsidRDefault="00B14F5F" w:rsidP="008739E7">
            <w:pPr>
              <w:spacing w:after="0"/>
              <w:jc w:val="center"/>
              <w:rPr>
                <w:rFonts w:ascii="Times New Roman" w:hAnsi="Times New Roman"/>
                <w:sz w:val="24"/>
                <w:szCs w:val="24"/>
              </w:rPr>
            </w:pPr>
            <w:r w:rsidRPr="00125F29">
              <w:rPr>
                <w:rFonts w:ascii="Times New Roman" w:hAnsi="Times New Roman"/>
                <w:sz w:val="24"/>
                <w:szCs w:val="24"/>
              </w:rPr>
              <w:t>1</w:t>
            </w:r>
            <w:r w:rsidR="00FE227C" w:rsidRPr="00125F29">
              <w:rPr>
                <w:rFonts w:ascii="Times New Roman" w:hAnsi="Times New Roman"/>
                <w:sz w:val="24"/>
                <w:szCs w:val="24"/>
              </w:rPr>
              <w:t>.</w:t>
            </w:r>
          </w:p>
        </w:tc>
        <w:tc>
          <w:tcPr>
            <w:tcW w:w="708" w:type="dxa"/>
            <w:shd w:val="clear" w:color="auto" w:fill="auto"/>
          </w:tcPr>
          <w:p w14:paraId="46C44694" w14:textId="0844CD1B" w:rsidR="00B14F5F" w:rsidRPr="00125F29" w:rsidRDefault="00B14F5F" w:rsidP="008739E7">
            <w:pPr>
              <w:spacing w:after="0"/>
              <w:jc w:val="center"/>
              <w:rPr>
                <w:rFonts w:ascii="Times New Roman" w:hAnsi="Times New Roman"/>
                <w:sz w:val="24"/>
                <w:szCs w:val="24"/>
              </w:rPr>
            </w:pPr>
            <w:r w:rsidRPr="00125F29">
              <w:rPr>
                <w:rFonts w:ascii="Times New Roman" w:hAnsi="Times New Roman"/>
                <w:sz w:val="24"/>
                <w:szCs w:val="24"/>
              </w:rPr>
              <w:t>2</w:t>
            </w:r>
            <w:r w:rsidR="00FE227C" w:rsidRPr="00125F29">
              <w:rPr>
                <w:rFonts w:ascii="Times New Roman" w:hAnsi="Times New Roman"/>
                <w:sz w:val="24"/>
                <w:szCs w:val="24"/>
              </w:rPr>
              <w:t>.</w:t>
            </w:r>
          </w:p>
        </w:tc>
        <w:tc>
          <w:tcPr>
            <w:tcW w:w="708" w:type="dxa"/>
            <w:shd w:val="clear" w:color="auto" w:fill="auto"/>
          </w:tcPr>
          <w:p w14:paraId="72D4742E" w14:textId="527D44CC" w:rsidR="00B14F5F" w:rsidRPr="00125F29" w:rsidRDefault="00B14F5F" w:rsidP="008739E7">
            <w:pPr>
              <w:spacing w:after="0"/>
              <w:jc w:val="center"/>
              <w:rPr>
                <w:rFonts w:ascii="Times New Roman" w:hAnsi="Times New Roman"/>
                <w:sz w:val="24"/>
                <w:szCs w:val="24"/>
              </w:rPr>
            </w:pPr>
            <w:r w:rsidRPr="00125F29">
              <w:rPr>
                <w:rFonts w:ascii="Times New Roman" w:hAnsi="Times New Roman"/>
                <w:sz w:val="24"/>
                <w:szCs w:val="24"/>
              </w:rPr>
              <w:t>3</w:t>
            </w:r>
            <w:r w:rsidR="00FE227C" w:rsidRPr="00125F29">
              <w:rPr>
                <w:rFonts w:ascii="Times New Roman" w:hAnsi="Times New Roman"/>
                <w:sz w:val="24"/>
                <w:szCs w:val="24"/>
              </w:rPr>
              <w:t>.</w:t>
            </w:r>
          </w:p>
        </w:tc>
        <w:tc>
          <w:tcPr>
            <w:tcW w:w="708" w:type="dxa"/>
            <w:shd w:val="clear" w:color="auto" w:fill="auto"/>
          </w:tcPr>
          <w:p w14:paraId="5B79EF70" w14:textId="2AC52498" w:rsidR="00B14F5F" w:rsidRPr="00125F29" w:rsidRDefault="00B14F5F" w:rsidP="008739E7">
            <w:pPr>
              <w:spacing w:after="0"/>
              <w:jc w:val="center"/>
              <w:rPr>
                <w:rFonts w:ascii="Times New Roman" w:hAnsi="Times New Roman"/>
                <w:sz w:val="24"/>
                <w:szCs w:val="24"/>
              </w:rPr>
            </w:pPr>
            <w:r w:rsidRPr="00125F29">
              <w:rPr>
                <w:rFonts w:ascii="Times New Roman" w:hAnsi="Times New Roman"/>
                <w:sz w:val="24"/>
                <w:szCs w:val="24"/>
              </w:rPr>
              <w:t>4</w:t>
            </w:r>
            <w:r w:rsidR="00FE227C" w:rsidRPr="00125F29">
              <w:rPr>
                <w:rFonts w:ascii="Times New Roman" w:hAnsi="Times New Roman"/>
                <w:sz w:val="24"/>
                <w:szCs w:val="24"/>
              </w:rPr>
              <w:t>.</w:t>
            </w:r>
          </w:p>
        </w:tc>
        <w:tc>
          <w:tcPr>
            <w:tcW w:w="708" w:type="dxa"/>
            <w:shd w:val="clear" w:color="auto" w:fill="auto"/>
          </w:tcPr>
          <w:p w14:paraId="6FE376B9" w14:textId="6819B6EE" w:rsidR="00B14F5F" w:rsidRPr="00125F29" w:rsidRDefault="00B14F5F" w:rsidP="008739E7">
            <w:pPr>
              <w:spacing w:after="0"/>
              <w:jc w:val="center"/>
              <w:rPr>
                <w:rFonts w:ascii="Times New Roman" w:hAnsi="Times New Roman"/>
                <w:sz w:val="24"/>
                <w:szCs w:val="24"/>
              </w:rPr>
            </w:pPr>
            <w:r w:rsidRPr="00125F29">
              <w:rPr>
                <w:rFonts w:ascii="Times New Roman" w:hAnsi="Times New Roman"/>
                <w:sz w:val="24"/>
                <w:szCs w:val="24"/>
              </w:rPr>
              <w:t>5</w:t>
            </w:r>
            <w:r w:rsidR="00FE227C" w:rsidRPr="00125F29">
              <w:rPr>
                <w:rFonts w:ascii="Times New Roman" w:hAnsi="Times New Roman"/>
                <w:sz w:val="24"/>
                <w:szCs w:val="24"/>
              </w:rPr>
              <w:t>.</w:t>
            </w:r>
          </w:p>
        </w:tc>
        <w:tc>
          <w:tcPr>
            <w:tcW w:w="708" w:type="dxa"/>
            <w:shd w:val="clear" w:color="auto" w:fill="auto"/>
          </w:tcPr>
          <w:p w14:paraId="044E8BA6" w14:textId="3D8BAEE3" w:rsidR="00B14F5F" w:rsidRPr="00125F29" w:rsidRDefault="00B14F5F" w:rsidP="008739E7">
            <w:pPr>
              <w:spacing w:after="0"/>
              <w:jc w:val="center"/>
              <w:rPr>
                <w:rFonts w:ascii="Times New Roman" w:hAnsi="Times New Roman"/>
                <w:sz w:val="24"/>
                <w:szCs w:val="24"/>
              </w:rPr>
            </w:pPr>
            <w:r w:rsidRPr="00125F29">
              <w:rPr>
                <w:rFonts w:ascii="Times New Roman" w:hAnsi="Times New Roman"/>
                <w:sz w:val="24"/>
                <w:szCs w:val="24"/>
              </w:rPr>
              <w:t>6</w:t>
            </w:r>
            <w:r w:rsidR="00FE227C" w:rsidRPr="00125F29">
              <w:rPr>
                <w:rFonts w:ascii="Times New Roman" w:hAnsi="Times New Roman"/>
                <w:sz w:val="24"/>
                <w:szCs w:val="24"/>
              </w:rPr>
              <w:t>.</w:t>
            </w:r>
          </w:p>
        </w:tc>
        <w:tc>
          <w:tcPr>
            <w:tcW w:w="708" w:type="dxa"/>
            <w:shd w:val="clear" w:color="auto" w:fill="auto"/>
          </w:tcPr>
          <w:p w14:paraId="54501D45" w14:textId="32C11FEB" w:rsidR="00B14F5F" w:rsidRPr="00125F29" w:rsidRDefault="00B14F5F" w:rsidP="008739E7">
            <w:pPr>
              <w:spacing w:after="0"/>
              <w:jc w:val="center"/>
              <w:rPr>
                <w:rFonts w:ascii="Times New Roman" w:hAnsi="Times New Roman"/>
                <w:sz w:val="24"/>
                <w:szCs w:val="24"/>
              </w:rPr>
            </w:pPr>
            <w:r w:rsidRPr="00125F29">
              <w:rPr>
                <w:rFonts w:ascii="Times New Roman" w:hAnsi="Times New Roman"/>
                <w:sz w:val="24"/>
                <w:szCs w:val="24"/>
              </w:rPr>
              <w:t>7</w:t>
            </w:r>
            <w:r w:rsidR="00FE227C" w:rsidRPr="00125F29">
              <w:rPr>
                <w:rFonts w:ascii="Times New Roman" w:hAnsi="Times New Roman"/>
                <w:sz w:val="24"/>
                <w:szCs w:val="24"/>
              </w:rPr>
              <w:t>.</w:t>
            </w:r>
          </w:p>
        </w:tc>
        <w:tc>
          <w:tcPr>
            <w:tcW w:w="708" w:type="dxa"/>
            <w:shd w:val="clear" w:color="auto" w:fill="auto"/>
          </w:tcPr>
          <w:p w14:paraId="207FC23A" w14:textId="35F251F7" w:rsidR="00B14F5F" w:rsidRPr="00125F29" w:rsidRDefault="00B14F5F" w:rsidP="008739E7">
            <w:pPr>
              <w:spacing w:after="0"/>
              <w:jc w:val="center"/>
              <w:rPr>
                <w:rFonts w:ascii="Times New Roman" w:hAnsi="Times New Roman"/>
                <w:sz w:val="24"/>
                <w:szCs w:val="24"/>
              </w:rPr>
            </w:pPr>
            <w:r w:rsidRPr="00125F29">
              <w:rPr>
                <w:rFonts w:ascii="Times New Roman" w:hAnsi="Times New Roman"/>
                <w:sz w:val="24"/>
                <w:szCs w:val="24"/>
              </w:rPr>
              <w:t>8</w:t>
            </w:r>
            <w:r w:rsidR="00FE227C" w:rsidRPr="00125F29">
              <w:rPr>
                <w:rFonts w:ascii="Times New Roman" w:hAnsi="Times New Roman"/>
                <w:sz w:val="24"/>
                <w:szCs w:val="24"/>
              </w:rPr>
              <w:t>.</w:t>
            </w:r>
          </w:p>
        </w:tc>
        <w:tc>
          <w:tcPr>
            <w:tcW w:w="708" w:type="dxa"/>
            <w:shd w:val="clear" w:color="auto" w:fill="auto"/>
          </w:tcPr>
          <w:p w14:paraId="604ADC99" w14:textId="2C3F312C" w:rsidR="00B14F5F" w:rsidRPr="00125F29" w:rsidRDefault="00B14F5F" w:rsidP="008739E7">
            <w:pPr>
              <w:spacing w:after="0"/>
              <w:jc w:val="center"/>
              <w:rPr>
                <w:rFonts w:ascii="Times New Roman" w:hAnsi="Times New Roman"/>
                <w:sz w:val="24"/>
                <w:szCs w:val="24"/>
              </w:rPr>
            </w:pPr>
            <w:r w:rsidRPr="00125F29">
              <w:rPr>
                <w:rFonts w:ascii="Times New Roman" w:hAnsi="Times New Roman"/>
                <w:sz w:val="24"/>
                <w:szCs w:val="24"/>
              </w:rPr>
              <w:t>9</w:t>
            </w:r>
            <w:r w:rsidR="00FE227C" w:rsidRPr="00125F29">
              <w:rPr>
                <w:rFonts w:ascii="Times New Roman" w:hAnsi="Times New Roman"/>
                <w:sz w:val="24"/>
                <w:szCs w:val="24"/>
              </w:rPr>
              <w:t>.</w:t>
            </w:r>
          </w:p>
        </w:tc>
        <w:tc>
          <w:tcPr>
            <w:tcW w:w="708" w:type="dxa"/>
            <w:shd w:val="clear" w:color="auto" w:fill="auto"/>
          </w:tcPr>
          <w:p w14:paraId="32FDB5E5" w14:textId="0F4E208E" w:rsidR="00B14F5F" w:rsidRPr="00125F29" w:rsidRDefault="00B14F5F" w:rsidP="008739E7">
            <w:pPr>
              <w:spacing w:after="0"/>
              <w:jc w:val="center"/>
              <w:rPr>
                <w:rFonts w:ascii="Times New Roman" w:hAnsi="Times New Roman"/>
                <w:sz w:val="24"/>
                <w:szCs w:val="24"/>
              </w:rPr>
            </w:pPr>
            <w:r w:rsidRPr="00125F29">
              <w:rPr>
                <w:rFonts w:ascii="Times New Roman" w:hAnsi="Times New Roman"/>
                <w:sz w:val="24"/>
                <w:szCs w:val="24"/>
              </w:rPr>
              <w:t>10</w:t>
            </w:r>
            <w:r w:rsidR="00FE227C" w:rsidRPr="00125F29">
              <w:rPr>
                <w:rFonts w:ascii="Times New Roman" w:hAnsi="Times New Roman"/>
                <w:sz w:val="24"/>
                <w:szCs w:val="24"/>
              </w:rPr>
              <w:t>.</w:t>
            </w:r>
          </w:p>
        </w:tc>
        <w:tc>
          <w:tcPr>
            <w:tcW w:w="708" w:type="dxa"/>
            <w:shd w:val="clear" w:color="auto" w:fill="auto"/>
          </w:tcPr>
          <w:p w14:paraId="4A37E3A3" w14:textId="4343AA92" w:rsidR="00B14F5F" w:rsidRPr="00125F29" w:rsidRDefault="00B14F5F" w:rsidP="008739E7">
            <w:pPr>
              <w:spacing w:after="0"/>
              <w:jc w:val="center"/>
              <w:rPr>
                <w:rFonts w:ascii="Times New Roman" w:hAnsi="Times New Roman"/>
                <w:sz w:val="24"/>
                <w:szCs w:val="24"/>
              </w:rPr>
            </w:pPr>
            <w:r w:rsidRPr="00125F29">
              <w:rPr>
                <w:rFonts w:ascii="Times New Roman" w:hAnsi="Times New Roman"/>
                <w:sz w:val="24"/>
                <w:szCs w:val="24"/>
              </w:rPr>
              <w:t>11</w:t>
            </w:r>
            <w:r w:rsidR="00FE227C" w:rsidRPr="00125F29">
              <w:rPr>
                <w:rFonts w:ascii="Times New Roman" w:hAnsi="Times New Roman"/>
                <w:sz w:val="24"/>
                <w:szCs w:val="24"/>
              </w:rPr>
              <w:t>.</w:t>
            </w:r>
          </w:p>
        </w:tc>
        <w:tc>
          <w:tcPr>
            <w:tcW w:w="708" w:type="dxa"/>
            <w:shd w:val="clear" w:color="auto" w:fill="auto"/>
          </w:tcPr>
          <w:p w14:paraId="5D24CF10" w14:textId="15F38BB7" w:rsidR="00B14F5F" w:rsidRPr="00125F29" w:rsidRDefault="00B14F5F" w:rsidP="008739E7">
            <w:pPr>
              <w:spacing w:after="0"/>
              <w:jc w:val="center"/>
              <w:rPr>
                <w:rFonts w:ascii="Times New Roman" w:hAnsi="Times New Roman"/>
                <w:sz w:val="24"/>
                <w:szCs w:val="24"/>
              </w:rPr>
            </w:pPr>
            <w:r w:rsidRPr="00125F29">
              <w:rPr>
                <w:rFonts w:ascii="Times New Roman" w:hAnsi="Times New Roman"/>
                <w:sz w:val="24"/>
                <w:szCs w:val="24"/>
              </w:rPr>
              <w:t>12</w:t>
            </w:r>
            <w:r w:rsidR="00FE227C" w:rsidRPr="00125F29">
              <w:rPr>
                <w:rFonts w:ascii="Times New Roman" w:hAnsi="Times New Roman"/>
                <w:sz w:val="24"/>
                <w:szCs w:val="24"/>
              </w:rPr>
              <w:t>.</w:t>
            </w:r>
          </w:p>
        </w:tc>
        <w:tc>
          <w:tcPr>
            <w:tcW w:w="708" w:type="dxa"/>
            <w:shd w:val="clear" w:color="auto" w:fill="auto"/>
          </w:tcPr>
          <w:p w14:paraId="68287366" w14:textId="3B43BBCE" w:rsidR="00B14F5F" w:rsidRPr="00125F29" w:rsidRDefault="00B14F5F" w:rsidP="008739E7">
            <w:pPr>
              <w:spacing w:after="0"/>
              <w:jc w:val="center"/>
              <w:rPr>
                <w:rFonts w:ascii="Times New Roman" w:hAnsi="Times New Roman"/>
                <w:sz w:val="24"/>
                <w:szCs w:val="24"/>
              </w:rPr>
            </w:pPr>
            <w:r w:rsidRPr="00125F29">
              <w:rPr>
                <w:rFonts w:ascii="Times New Roman" w:hAnsi="Times New Roman"/>
                <w:sz w:val="24"/>
                <w:szCs w:val="24"/>
              </w:rPr>
              <w:t>13</w:t>
            </w:r>
            <w:r w:rsidR="00FE227C" w:rsidRPr="00125F29">
              <w:rPr>
                <w:rFonts w:ascii="Times New Roman" w:hAnsi="Times New Roman"/>
                <w:sz w:val="24"/>
                <w:szCs w:val="24"/>
              </w:rPr>
              <w:t>.</w:t>
            </w:r>
          </w:p>
        </w:tc>
        <w:tc>
          <w:tcPr>
            <w:tcW w:w="708" w:type="dxa"/>
            <w:shd w:val="clear" w:color="auto" w:fill="auto"/>
          </w:tcPr>
          <w:p w14:paraId="72E0010B" w14:textId="30889CE3" w:rsidR="00B14F5F" w:rsidRPr="00125F29" w:rsidRDefault="00B14F5F" w:rsidP="008739E7">
            <w:pPr>
              <w:spacing w:after="0"/>
              <w:jc w:val="center"/>
              <w:rPr>
                <w:rFonts w:ascii="Times New Roman" w:hAnsi="Times New Roman"/>
                <w:sz w:val="24"/>
                <w:szCs w:val="24"/>
              </w:rPr>
            </w:pPr>
            <w:r w:rsidRPr="00125F29">
              <w:rPr>
                <w:rFonts w:ascii="Times New Roman" w:hAnsi="Times New Roman"/>
                <w:sz w:val="24"/>
                <w:szCs w:val="24"/>
              </w:rPr>
              <w:t>14</w:t>
            </w:r>
            <w:r w:rsidR="00FE227C" w:rsidRPr="00125F29">
              <w:rPr>
                <w:rFonts w:ascii="Times New Roman" w:hAnsi="Times New Roman"/>
                <w:sz w:val="24"/>
                <w:szCs w:val="24"/>
              </w:rPr>
              <w:t>.</w:t>
            </w:r>
          </w:p>
        </w:tc>
      </w:tr>
      <w:tr w:rsidR="00125F29" w:rsidRPr="00125F29" w14:paraId="7C957399" w14:textId="77777777" w:rsidTr="00951972">
        <w:tc>
          <w:tcPr>
            <w:tcW w:w="707" w:type="dxa"/>
            <w:shd w:val="clear" w:color="auto" w:fill="auto"/>
          </w:tcPr>
          <w:p w14:paraId="6D2A12F6" w14:textId="77777777" w:rsidR="00B14F5F" w:rsidRPr="00125F29" w:rsidRDefault="00B14F5F"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708" w:type="dxa"/>
            <w:shd w:val="clear" w:color="auto" w:fill="auto"/>
          </w:tcPr>
          <w:p w14:paraId="0226639A" w14:textId="77777777" w:rsidR="00B14F5F" w:rsidRPr="00125F29" w:rsidRDefault="00B14F5F"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708" w:type="dxa"/>
            <w:shd w:val="clear" w:color="auto" w:fill="auto"/>
          </w:tcPr>
          <w:p w14:paraId="15C7C4B8" w14:textId="77777777" w:rsidR="00B14F5F" w:rsidRPr="00125F29" w:rsidRDefault="00B14F5F"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708" w:type="dxa"/>
            <w:shd w:val="clear" w:color="auto" w:fill="auto"/>
          </w:tcPr>
          <w:p w14:paraId="2BD27C0C" w14:textId="77777777" w:rsidR="00B14F5F" w:rsidRPr="00125F29" w:rsidRDefault="00B14F5F"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708" w:type="dxa"/>
            <w:shd w:val="clear" w:color="auto" w:fill="auto"/>
          </w:tcPr>
          <w:p w14:paraId="44EDA17D" w14:textId="77777777" w:rsidR="00B14F5F" w:rsidRPr="00125F29" w:rsidRDefault="00B14F5F"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708" w:type="dxa"/>
            <w:shd w:val="clear" w:color="auto" w:fill="auto"/>
          </w:tcPr>
          <w:p w14:paraId="6B591D09" w14:textId="77777777" w:rsidR="00B14F5F" w:rsidRPr="00125F29" w:rsidRDefault="00B14F5F"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708" w:type="dxa"/>
            <w:shd w:val="clear" w:color="auto" w:fill="auto"/>
          </w:tcPr>
          <w:p w14:paraId="54BBE04C" w14:textId="77777777" w:rsidR="00B14F5F" w:rsidRPr="00125F29" w:rsidRDefault="00B14F5F"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708" w:type="dxa"/>
            <w:shd w:val="clear" w:color="auto" w:fill="auto"/>
          </w:tcPr>
          <w:p w14:paraId="4698B187" w14:textId="77777777" w:rsidR="00B14F5F" w:rsidRPr="00125F29" w:rsidRDefault="00B14F5F"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708" w:type="dxa"/>
            <w:shd w:val="clear" w:color="auto" w:fill="auto"/>
          </w:tcPr>
          <w:p w14:paraId="6ADF73CA" w14:textId="60301E47" w:rsidR="00B14F5F" w:rsidRPr="00125F29" w:rsidRDefault="00260267"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708" w:type="dxa"/>
            <w:shd w:val="clear" w:color="auto" w:fill="auto"/>
          </w:tcPr>
          <w:p w14:paraId="1969EDDE" w14:textId="77777777" w:rsidR="00B14F5F" w:rsidRPr="00125F29" w:rsidRDefault="00B14F5F"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708" w:type="dxa"/>
            <w:shd w:val="clear" w:color="auto" w:fill="auto"/>
          </w:tcPr>
          <w:p w14:paraId="0FD71D44" w14:textId="77777777" w:rsidR="00B14F5F" w:rsidRPr="00125F29" w:rsidRDefault="00B14F5F"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708" w:type="dxa"/>
            <w:shd w:val="clear" w:color="auto" w:fill="auto"/>
          </w:tcPr>
          <w:p w14:paraId="4A8A7559" w14:textId="77777777" w:rsidR="00B14F5F" w:rsidRPr="00125F29" w:rsidRDefault="00B14F5F"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708" w:type="dxa"/>
            <w:shd w:val="clear" w:color="auto" w:fill="auto"/>
          </w:tcPr>
          <w:p w14:paraId="3CC4A149" w14:textId="77777777" w:rsidR="00B14F5F" w:rsidRPr="00125F29" w:rsidRDefault="00B14F5F"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708" w:type="dxa"/>
            <w:shd w:val="clear" w:color="auto" w:fill="auto"/>
          </w:tcPr>
          <w:p w14:paraId="5E6C5212" w14:textId="48625C73" w:rsidR="00B14F5F" w:rsidRPr="00125F29" w:rsidRDefault="00FE227C" w:rsidP="008739E7">
            <w:pPr>
              <w:spacing w:after="0"/>
              <w:jc w:val="center"/>
              <w:rPr>
                <w:rFonts w:ascii="Times New Roman" w:hAnsi="Times New Roman"/>
                <w:sz w:val="24"/>
                <w:szCs w:val="24"/>
              </w:rPr>
            </w:pPr>
            <w:r w:rsidRPr="00125F29">
              <w:rPr>
                <w:rFonts w:ascii="Times New Roman" w:hAnsi="Times New Roman"/>
                <w:sz w:val="24"/>
                <w:szCs w:val="24"/>
              </w:rPr>
              <w:t>C</w:t>
            </w:r>
          </w:p>
        </w:tc>
      </w:tr>
      <w:tr w:rsidR="00125F29" w:rsidRPr="00125F29" w14:paraId="66526B6B" w14:textId="77777777" w:rsidTr="00951972">
        <w:tc>
          <w:tcPr>
            <w:tcW w:w="707" w:type="dxa"/>
            <w:shd w:val="clear" w:color="auto" w:fill="auto"/>
          </w:tcPr>
          <w:p w14:paraId="0C80A67A" w14:textId="521299A3" w:rsidR="00000777" w:rsidRPr="00125F29" w:rsidRDefault="00000777" w:rsidP="008739E7">
            <w:pPr>
              <w:widowControl w:val="0"/>
              <w:spacing w:after="0"/>
              <w:jc w:val="center"/>
              <w:rPr>
                <w:rFonts w:ascii="Times New Roman" w:hAnsi="Times New Roman"/>
                <w:sz w:val="24"/>
                <w:szCs w:val="24"/>
              </w:rPr>
            </w:pPr>
            <w:r w:rsidRPr="00125F29">
              <w:rPr>
                <w:rFonts w:ascii="Times New Roman" w:hAnsi="Times New Roman"/>
                <w:sz w:val="24"/>
                <w:szCs w:val="24"/>
              </w:rPr>
              <w:t>15</w:t>
            </w:r>
            <w:r w:rsidR="00FE227C" w:rsidRPr="00125F29">
              <w:rPr>
                <w:rFonts w:ascii="Times New Roman" w:hAnsi="Times New Roman"/>
                <w:sz w:val="24"/>
                <w:szCs w:val="24"/>
              </w:rPr>
              <w:t>.</w:t>
            </w:r>
          </w:p>
        </w:tc>
        <w:tc>
          <w:tcPr>
            <w:tcW w:w="708" w:type="dxa"/>
            <w:shd w:val="clear" w:color="auto" w:fill="auto"/>
          </w:tcPr>
          <w:p w14:paraId="3E7F4D65" w14:textId="2E9CED65" w:rsidR="00000777" w:rsidRPr="00125F29" w:rsidRDefault="00000777" w:rsidP="008739E7">
            <w:pPr>
              <w:widowControl w:val="0"/>
              <w:spacing w:after="0"/>
              <w:jc w:val="center"/>
              <w:rPr>
                <w:rFonts w:ascii="Times New Roman" w:hAnsi="Times New Roman"/>
                <w:sz w:val="24"/>
                <w:szCs w:val="24"/>
              </w:rPr>
            </w:pPr>
            <w:r w:rsidRPr="00125F29">
              <w:rPr>
                <w:rFonts w:ascii="Times New Roman" w:hAnsi="Times New Roman"/>
                <w:sz w:val="24"/>
                <w:szCs w:val="24"/>
              </w:rPr>
              <w:t>16</w:t>
            </w:r>
            <w:r w:rsidR="00FE227C" w:rsidRPr="00125F29">
              <w:rPr>
                <w:rFonts w:ascii="Times New Roman" w:hAnsi="Times New Roman"/>
                <w:sz w:val="24"/>
                <w:szCs w:val="24"/>
              </w:rPr>
              <w:t>.</w:t>
            </w:r>
          </w:p>
        </w:tc>
        <w:tc>
          <w:tcPr>
            <w:tcW w:w="708" w:type="dxa"/>
            <w:shd w:val="clear" w:color="auto" w:fill="auto"/>
          </w:tcPr>
          <w:p w14:paraId="34C8E293" w14:textId="554C1AD9" w:rsidR="00000777" w:rsidRPr="00125F29" w:rsidRDefault="00000777" w:rsidP="008739E7">
            <w:pPr>
              <w:widowControl w:val="0"/>
              <w:spacing w:after="0"/>
              <w:jc w:val="center"/>
              <w:rPr>
                <w:rFonts w:ascii="Times New Roman" w:hAnsi="Times New Roman"/>
                <w:sz w:val="24"/>
                <w:szCs w:val="24"/>
              </w:rPr>
            </w:pPr>
            <w:r w:rsidRPr="00125F29">
              <w:rPr>
                <w:rFonts w:ascii="Times New Roman" w:hAnsi="Times New Roman"/>
                <w:sz w:val="24"/>
                <w:szCs w:val="24"/>
              </w:rPr>
              <w:t>17</w:t>
            </w:r>
            <w:r w:rsidR="00FE227C" w:rsidRPr="00125F29">
              <w:rPr>
                <w:rFonts w:ascii="Times New Roman" w:hAnsi="Times New Roman"/>
                <w:sz w:val="24"/>
                <w:szCs w:val="24"/>
              </w:rPr>
              <w:t>.</w:t>
            </w:r>
          </w:p>
        </w:tc>
        <w:tc>
          <w:tcPr>
            <w:tcW w:w="708" w:type="dxa"/>
            <w:shd w:val="clear" w:color="auto" w:fill="auto"/>
          </w:tcPr>
          <w:p w14:paraId="19A8F4CD" w14:textId="63AEEAE5" w:rsidR="00000777" w:rsidRPr="00125F29" w:rsidRDefault="00000777" w:rsidP="008739E7">
            <w:pPr>
              <w:widowControl w:val="0"/>
              <w:spacing w:after="0"/>
              <w:jc w:val="center"/>
              <w:rPr>
                <w:rFonts w:ascii="Times New Roman" w:hAnsi="Times New Roman"/>
                <w:sz w:val="24"/>
                <w:szCs w:val="24"/>
              </w:rPr>
            </w:pPr>
            <w:r w:rsidRPr="00125F29">
              <w:rPr>
                <w:rFonts w:ascii="Times New Roman" w:hAnsi="Times New Roman"/>
                <w:sz w:val="24"/>
                <w:szCs w:val="24"/>
              </w:rPr>
              <w:t>18</w:t>
            </w:r>
            <w:r w:rsidR="00FE227C" w:rsidRPr="00125F29">
              <w:rPr>
                <w:rFonts w:ascii="Times New Roman" w:hAnsi="Times New Roman"/>
                <w:sz w:val="24"/>
                <w:szCs w:val="24"/>
              </w:rPr>
              <w:t>.</w:t>
            </w:r>
          </w:p>
        </w:tc>
        <w:tc>
          <w:tcPr>
            <w:tcW w:w="708" w:type="dxa"/>
            <w:shd w:val="clear" w:color="auto" w:fill="auto"/>
          </w:tcPr>
          <w:p w14:paraId="01C41652" w14:textId="48763AE4" w:rsidR="00000777" w:rsidRPr="00125F29" w:rsidRDefault="00000777" w:rsidP="008739E7">
            <w:pPr>
              <w:widowControl w:val="0"/>
              <w:spacing w:after="0"/>
              <w:jc w:val="center"/>
              <w:rPr>
                <w:rFonts w:ascii="Times New Roman" w:hAnsi="Times New Roman"/>
                <w:sz w:val="24"/>
                <w:szCs w:val="24"/>
              </w:rPr>
            </w:pPr>
            <w:r w:rsidRPr="00125F29">
              <w:rPr>
                <w:rFonts w:ascii="Times New Roman" w:hAnsi="Times New Roman"/>
                <w:sz w:val="24"/>
                <w:szCs w:val="24"/>
              </w:rPr>
              <w:t>19</w:t>
            </w:r>
            <w:r w:rsidR="00FE227C" w:rsidRPr="00125F29">
              <w:rPr>
                <w:rFonts w:ascii="Times New Roman" w:hAnsi="Times New Roman"/>
                <w:sz w:val="24"/>
                <w:szCs w:val="24"/>
              </w:rPr>
              <w:t>.</w:t>
            </w:r>
          </w:p>
        </w:tc>
        <w:tc>
          <w:tcPr>
            <w:tcW w:w="708" w:type="dxa"/>
            <w:shd w:val="clear" w:color="auto" w:fill="auto"/>
          </w:tcPr>
          <w:p w14:paraId="5A9903F5" w14:textId="7ABE25A6" w:rsidR="00000777" w:rsidRPr="00125F29" w:rsidRDefault="00000777" w:rsidP="008739E7">
            <w:pPr>
              <w:widowControl w:val="0"/>
              <w:spacing w:after="0"/>
              <w:jc w:val="center"/>
              <w:rPr>
                <w:rFonts w:ascii="Times New Roman" w:hAnsi="Times New Roman"/>
                <w:sz w:val="24"/>
                <w:szCs w:val="24"/>
              </w:rPr>
            </w:pPr>
            <w:r w:rsidRPr="00125F29">
              <w:rPr>
                <w:rFonts w:ascii="Times New Roman" w:hAnsi="Times New Roman"/>
                <w:sz w:val="24"/>
                <w:szCs w:val="24"/>
              </w:rPr>
              <w:t>20</w:t>
            </w:r>
            <w:r w:rsidR="00FE227C" w:rsidRPr="00125F29">
              <w:rPr>
                <w:rFonts w:ascii="Times New Roman" w:hAnsi="Times New Roman"/>
                <w:sz w:val="24"/>
                <w:szCs w:val="24"/>
              </w:rPr>
              <w:t>.</w:t>
            </w:r>
          </w:p>
        </w:tc>
        <w:tc>
          <w:tcPr>
            <w:tcW w:w="708" w:type="dxa"/>
            <w:shd w:val="clear" w:color="auto" w:fill="auto"/>
          </w:tcPr>
          <w:p w14:paraId="3B39A260" w14:textId="6BB755ED" w:rsidR="00000777" w:rsidRPr="00125F29" w:rsidRDefault="00000777" w:rsidP="008739E7">
            <w:pPr>
              <w:widowControl w:val="0"/>
              <w:spacing w:after="0"/>
              <w:jc w:val="center"/>
              <w:rPr>
                <w:rFonts w:ascii="Times New Roman" w:hAnsi="Times New Roman"/>
                <w:sz w:val="24"/>
                <w:szCs w:val="24"/>
              </w:rPr>
            </w:pPr>
            <w:r w:rsidRPr="00125F29">
              <w:rPr>
                <w:rFonts w:ascii="Times New Roman" w:hAnsi="Times New Roman"/>
                <w:sz w:val="24"/>
                <w:szCs w:val="24"/>
              </w:rPr>
              <w:t>21</w:t>
            </w:r>
            <w:r w:rsidR="00FE227C" w:rsidRPr="00125F29">
              <w:rPr>
                <w:rFonts w:ascii="Times New Roman" w:hAnsi="Times New Roman"/>
                <w:sz w:val="24"/>
                <w:szCs w:val="24"/>
              </w:rPr>
              <w:t>.</w:t>
            </w:r>
          </w:p>
        </w:tc>
        <w:tc>
          <w:tcPr>
            <w:tcW w:w="708" w:type="dxa"/>
            <w:shd w:val="clear" w:color="auto" w:fill="auto"/>
          </w:tcPr>
          <w:p w14:paraId="2D171B96" w14:textId="7368526A" w:rsidR="00000777" w:rsidRPr="00125F29" w:rsidRDefault="00000777" w:rsidP="008739E7">
            <w:pPr>
              <w:widowControl w:val="0"/>
              <w:spacing w:after="0"/>
              <w:jc w:val="center"/>
              <w:rPr>
                <w:rFonts w:ascii="Times New Roman" w:hAnsi="Times New Roman"/>
                <w:sz w:val="24"/>
                <w:szCs w:val="24"/>
              </w:rPr>
            </w:pPr>
            <w:r w:rsidRPr="00125F29">
              <w:rPr>
                <w:rFonts w:ascii="Times New Roman" w:hAnsi="Times New Roman"/>
                <w:sz w:val="24"/>
                <w:szCs w:val="24"/>
              </w:rPr>
              <w:t>22</w:t>
            </w:r>
            <w:r w:rsidR="00FE227C" w:rsidRPr="00125F29">
              <w:rPr>
                <w:rFonts w:ascii="Times New Roman" w:hAnsi="Times New Roman"/>
                <w:sz w:val="24"/>
                <w:szCs w:val="24"/>
              </w:rPr>
              <w:t>.</w:t>
            </w:r>
          </w:p>
        </w:tc>
        <w:tc>
          <w:tcPr>
            <w:tcW w:w="708" w:type="dxa"/>
            <w:shd w:val="clear" w:color="auto" w:fill="auto"/>
          </w:tcPr>
          <w:p w14:paraId="6A8A13BE" w14:textId="042EAD50" w:rsidR="00000777" w:rsidRPr="00125F29" w:rsidRDefault="00000777" w:rsidP="008739E7">
            <w:pPr>
              <w:widowControl w:val="0"/>
              <w:spacing w:after="0"/>
              <w:jc w:val="center"/>
              <w:rPr>
                <w:rFonts w:ascii="Times New Roman" w:hAnsi="Times New Roman"/>
                <w:sz w:val="24"/>
                <w:szCs w:val="24"/>
              </w:rPr>
            </w:pPr>
            <w:r w:rsidRPr="00125F29">
              <w:rPr>
                <w:rFonts w:ascii="Times New Roman" w:hAnsi="Times New Roman"/>
                <w:sz w:val="24"/>
                <w:szCs w:val="24"/>
              </w:rPr>
              <w:t>23</w:t>
            </w:r>
            <w:r w:rsidR="00FE227C" w:rsidRPr="00125F29">
              <w:rPr>
                <w:rFonts w:ascii="Times New Roman" w:hAnsi="Times New Roman"/>
                <w:sz w:val="24"/>
                <w:szCs w:val="24"/>
              </w:rPr>
              <w:t>.</w:t>
            </w:r>
          </w:p>
        </w:tc>
        <w:tc>
          <w:tcPr>
            <w:tcW w:w="708" w:type="dxa"/>
            <w:shd w:val="clear" w:color="auto" w:fill="auto"/>
          </w:tcPr>
          <w:p w14:paraId="4E246073" w14:textId="0DBB92D5" w:rsidR="00000777" w:rsidRPr="00125F29" w:rsidRDefault="00000777" w:rsidP="008739E7">
            <w:pPr>
              <w:widowControl w:val="0"/>
              <w:spacing w:after="0"/>
              <w:jc w:val="center"/>
              <w:rPr>
                <w:rFonts w:ascii="Times New Roman" w:hAnsi="Times New Roman"/>
                <w:sz w:val="24"/>
                <w:szCs w:val="24"/>
              </w:rPr>
            </w:pPr>
            <w:r w:rsidRPr="00125F29">
              <w:rPr>
                <w:rFonts w:ascii="Times New Roman" w:hAnsi="Times New Roman"/>
                <w:sz w:val="24"/>
                <w:szCs w:val="24"/>
              </w:rPr>
              <w:t>24</w:t>
            </w:r>
            <w:r w:rsidR="00FE227C" w:rsidRPr="00125F29">
              <w:rPr>
                <w:rFonts w:ascii="Times New Roman" w:hAnsi="Times New Roman"/>
                <w:sz w:val="24"/>
                <w:szCs w:val="24"/>
              </w:rPr>
              <w:t>.</w:t>
            </w:r>
          </w:p>
        </w:tc>
        <w:tc>
          <w:tcPr>
            <w:tcW w:w="708" w:type="dxa"/>
            <w:shd w:val="clear" w:color="auto" w:fill="auto"/>
          </w:tcPr>
          <w:p w14:paraId="6495025A" w14:textId="6FFCB4C4" w:rsidR="00000777" w:rsidRPr="00125F29" w:rsidRDefault="00000777" w:rsidP="008739E7">
            <w:pPr>
              <w:widowControl w:val="0"/>
              <w:spacing w:after="0"/>
              <w:jc w:val="center"/>
              <w:rPr>
                <w:rFonts w:ascii="Times New Roman" w:hAnsi="Times New Roman"/>
                <w:sz w:val="24"/>
                <w:szCs w:val="24"/>
              </w:rPr>
            </w:pPr>
            <w:r w:rsidRPr="00125F29">
              <w:rPr>
                <w:rFonts w:ascii="Times New Roman" w:hAnsi="Times New Roman"/>
                <w:sz w:val="24"/>
                <w:szCs w:val="24"/>
              </w:rPr>
              <w:t>25</w:t>
            </w:r>
            <w:r w:rsidR="00FE227C" w:rsidRPr="00125F29">
              <w:rPr>
                <w:rFonts w:ascii="Times New Roman" w:hAnsi="Times New Roman"/>
                <w:sz w:val="24"/>
                <w:szCs w:val="24"/>
              </w:rPr>
              <w:t>.</w:t>
            </w:r>
          </w:p>
        </w:tc>
        <w:tc>
          <w:tcPr>
            <w:tcW w:w="708" w:type="dxa"/>
            <w:shd w:val="clear" w:color="auto" w:fill="auto"/>
          </w:tcPr>
          <w:p w14:paraId="43882A16" w14:textId="4CAFB6AB" w:rsidR="00000777" w:rsidRPr="00125F29" w:rsidRDefault="00000777" w:rsidP="008739E7">
            <w:pPr>
              <w:widowControl w:val="0"/>
              <w:spacing w:after="0"/>
              <w:jc w:val="center"/>
              <w:rPr>
                <w:rFonts w:ascii="Times New Roman" w:hAnsi="Times New Roman"/>
                <w:sz w:val="24"/>
                <w:szCs w:val="24"/>
              </w:rPr>
            </w:pPr>
            <w:r w:rsidRPr="00125F29">
              <w:rPr>
                <w:rFonts w:ascii="Times New Roman" w:hAnsi="Times New Roman"/>
                <w:sz w:val="24"/>
                <w:szCs w:val="24"/>
              </w:rPr>
              <w:t>26</w:t>
            </w:r>
            <w:r w:rsidR="00FE227C" w:rsidRPr="00125F29">
              <w:rPr>
                <w:rFonts w:ascii="Times New Roman" w:hAnsi="Times New Roman"/>
                <w:sz w:val="24"/>
                <w:szCs w:val="24"/>
              </w:rPr>
              <w:t>.</w:t>
            </w:r>
          </w:p>
        </w:tc>
        <w:tc>
          <w:tcPr>
            <w:tcW w:w="708" w:type="dxa"/>
            <w:shd w:val="clear" w:color="auto" w:fill="auto"/>
          </w:tcPr>
          <w:p w14:paraId="59C35D57" w14:textId="0BFF9484" w:rsidR="00000777" w:rsidRPr="00125F29" w:rsidRDefault="00F753C3" w:rsidP="008739E7">
            <w:pPr>
              <w:spacing w:after="0"/>
              <w:jc w:val="center"/>
              <w:rPr>
                <w:rFonts w:ascii="Times New Roman" w:hAnsi="Times New Roman"/>
                <w:sz w:val="24"/>
                <w:szCs w:val="24"/>
              </w:rPr>
            </w:pPr>
            <w:r w:rsidRPr="00125F29">
              <w:rPr>
                <w:rFonts w:ascii="Times New Roman" w:hAnsi="Times New Roman"/>
                <w:sz w:val="24"/>
                <w:szCs w:val="24"/>
              </w:rPr>
              <w:t>27</w:t>
            </w:r>
            <w:r w:rsidR="00FE227C" w:rsidRPr="00125F29">
              <w:rPr>
                <w:rFonts w:ascii="Times New Roman" w:hAnsi="Times New Roman"/>
                <w:sz w:val="24"/>
                <w:szCs w:val="24"/>
              </w:rPr>
              <w:t>.</w:t>
            </w:r>
          </w:p>
        </w:tc>
        <w:tc>
          <w:tcPr>
            <w:tcW w:w="708" w:type="dxa"/>
            <w:shd w:val="clear" w:color="auto" w:fill="auto"/>
          </w:tcPr>
          <w:p w14:paraId="36E0BA28" w14:textId="66F14FFC" w:rsidR="00000777" w:rsidRPr="00125F29" w:rsidRDefault="00F753C3" w:rsidP="008739E7">
            <w:pPr>
              <w:spacing w:after="0"/>
              <w:jc w:val="center"/>
              <w:rPr>
                <w:rFonts w:ascii="Times New Roman" w:hAnsi="Times New Roman"/>
                <w:sz w:val="24"/>
                <w:szCs w:val="24"/>
              </w:rPr>
            </w:pPr>
            <w:r w:rsidRPr="00125F29">
              <w:rPr>
                <w:rFonts w:ascii="Times New Roman" w:hAnsi="Times New Roman"/>
                <w:sz w:val="24"/>
                <w:szCs w:val="24"/>
              </w:rPr>
              <w:t>28</w:t>
            </w:r>
            <w:r w:rsidR="00FE227C" w:rsidRPr="00125F29">
              <w:rPr>
                <w:rFonts w:ascii="Times New Roman" w:hAnsi="Times New Roman"/>
                <w:sz w:val="24"/>
                <w:szCs w:val="24"/>
              </w:rPr>
              <w:t>.</w:t>
            </w:r>
          </w:p>
        </w:tc>
      </w:tr>
      <w:tr w:rsidR="00125F29" w:rsidRPr="00125F29" w14:paraId="172F63CD" w14:textId="77777777" w:rsidTr="00951972">
        <w:tc>
          <w:tcPr>
            <w:tcW w:w="707" w:type="dxa"/>
            <w:shd w:val="clear" w:color="auto" w:fill="auto"/>
          </w:tcPr>
          <w:p w14:paraId="02EFCE61" w14:textId="77777777"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b</w:t>
            </w:r>
          </w:p>
        </w:tc>
        <w:tc>
          <w:tcPr>
            <w:tcW w:w="708" w:type="dxa"/>
            <w:shd w:val="clear" w:color="auto" w:fill="auto"/>
          </w:tcPr>
          <w:p w14:paraId="44CCFEEF" w14:textId="77777777"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a</w:t>
            </w:r>
          </w:p>
        </w:tc>
        <w:tc>
          <w:tcPr>
            <w:tcW w:w="708" w:type="dxa"/>
            <w:shd w:val="clear" w:color="auto" w:fill="auto"/>
          </w:tcPr>
          <w:p w14:paraId="075CEA4D" w14:textId="77777777"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c</w:t>
            </w:r>
          </w:p>
        </w:tc>
        <w:tc>
          <w:tcPr>
            <w:tcW w:w="708" w:type="dxa"/>
            <w:shd w:val="clear" w:color="auto" w:fill="auto"/>
          </w:tcPr>
          <w:p w14:paraId="12953D6E" w14:textId="77777777"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c</w:t>
            </w:r>
          </w:p>
        </w:tc>
        <w:tc>
          <w:tcPr>
            <w:tcW w:w="708" w:type="dxa"/>
            <w:shd w:val="clear" w:color="auto" w:fill="auto"/>
          </w:tcPr>
          <w:p w14:paraId="026253F2" w14:textId="77777777"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a</w:t>
            </w:r>
          </w:p>
        </w:tc>
        <w:tc>
          <w:tcPr>
            <w:tcW w:w="708" w:type="dxa"/>
            <w:shd w:val="clear" w:color="auto" w:fill="auto"/>
          </w:tcPr>
          <w:p w14:paraId="113B1A1F" w14:textId="77777777"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a</w:t>
            </w:r>
          </w:p>
        </w:tc>
        <w:tc>
          <w:tcPr>
            <w:tcW w:w="708" w:type="dxa"/>
            <w:shd w:val="clear" w:color="auto" w:fill="auto"/>
          </w:tcPr>
          <w:p w14:paraId="2365DB60" w14:textId="77777777"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d</w:t>
            </w:r>
          </w:p>
        </w:tc>
        <w:tc>
          <w:tcPr>
            <w:tcW w:w="708" w:type="dxa"/>
            <w:shd w:val="clear" w:color="auto" w:fill="auto"/>
          </w:tcPr>
          <w:p w14:paraId="159DC0A1" w14:textId="77777777"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b</w:t>
            </w:r>
          </w:p>
        </w:tc>
        <w:tc>
          <w:tcPr>
            <w:tcW w:w="708" w:type="dxa"/>
            <w:shd w:val="clear" w:color="auto" w:fill="auto"/>
          </w:tcPr>
          <w:p w14:paraId="5FF3904A" w14:textId="77777777"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b</w:t>
            </w:r>
          </w:p>
        </w:tc>
        <w:tc>
          <w:tcPr>
            <w:tcW w:w="708" w:type="dxa"/>
            <w:shd w:val="clear" w:color="auto" w:fill="auto"/>
          </w:tcPr>
          <w:p w14:paraId="1DF362BE" w14:textId="77777777"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b</w:t>
            </w:r>
          </w:p>
        </w:tc>
        <w:tc>
          <w:tcPr>
            <w:tcW w:w="708" w:type="dxa"/>
            <w:shd w:val="clear" w:color="auto" w:fill="auto"/>
          </w:tcPr>
          <w:p w14:paraId="1D1FD02B" w14:textId="77777777"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b</w:t>
            </w:r>
          </w:p>
        </w:tc>
        <w:tc>
          <w:tcPr>
            <w:tcW w:w="708" w:type="dxa"/>
            <w:shd w:val="clear" w:color="auto" w:fill="auto"/>
          </w:tcPr>
          <w:p w14:paraId="6881BD7D" w14:textId="77777777"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a</w:t>
            </w:r>
          </w:p>
        </w:tc>
        <w:tc>
          <w:tcPr>
            <w:tcW w:w="708" w:type="dxa"/>
            <w:shd w:val="clear" w:color="auto" w:fill="auto"/>
          </w:tcPr>
          <w:p w14:paraId="544F4345" w14:textId="77777777" w:rsidR="00F753C3" w:rsidRPr="00125F29" w:rsidRDefault="00F753C3"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c</w:t>
            </w:r>
          </w:p>
        </w:tc>
        <w:tc>
          <w:tcPr>
            <w:tcW w:w="708" w:type="dxa"/>
            <w:shd w:val="clear" w:color="auto" w:fill="auto"/>
          </w:tcPr>
          <w:p w14:paraId="7FD48641" w14:textId="0502A8CE" w:rsidR="00F753C3" w:rsidRPr="00125F29" w:rsidRDefault="00FE227C"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B</w:t>
            </w:r>
          </w:p>
        </w:tc>
      </w:tr>
      <w:tr w:rsidR="00125F29" w:rsidRPr="00125F29" w14:paraId="0262460F" w14:textId="77777777" w:rsidTr="00951972">
        <w:tc>
          <w:tcPr>
            <w:tcW w:w="707" w:type="dxa"/>
            <w:shd w:val="clear" w:color="auto" w:fill="auto"/>
          </w:tcPr>
          <w:p w14:paraId="10147070" w14:textId="18E9684B"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29</w:t>
            </w:r>
            <w:r w:rsidR="00FE227C" w:rsidRPr="00125F29">
              <w:rPr>
                <w:rFonts w:ascii="Times New Roman" w:hAnsi="Times New Roman"/>
                <w:sz w:val="24"/>
                <w:szCs w:val="24"/>
              </w:rPr>
              <w:t>.</w:t>
            </w:r>
          </w:p>
        </w:tc>
        <w:tc>
          <w:tcPr>
            <w:tcW w:w="708" w:type="dxa"/>
            <w:shd w:val="clear" w:color="auto" w:fill="auto"/>
          </w:tcPr>
          <w:p w14:paraId="7B2A3EAB" w14:textId="4D52B37A"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30</w:t>
            </w:r>
            <w:r w:rsidR="00FE227C" w:rsidRPr="00125F29">
              <w:rPr>
                <w:rFonts w:ascii="Times New Roman" w:hAnsi="Times New Roman"/>
                <w:sz w:val="24"/>
                <w:szCs w:val="24"/>
              </w:rPr>
              <w:t>.</w:t>
            </w:r>
          </w:p>
        </w:tc>
        <w:tc>
          <w:tcPr>
            <w:tcW w:w="708" w:type="dxa"/>
            <w:shd w:val="clear" w:color="auto" w:fill="auto"/>
          </w:tcPr>
          <w:p w14:paraId="1EB318FD" w14:textId="78BC2BEE"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31</w:t>
            </w:r>
            <w:r w:rsidR="00FE227C" w:rsidRPr="00125F29">
              <w:rPr>
                <w:rFonts w:ascii="Times New Roman" w:hAnsi="Times New Roman"/>
                <w:sz w:val="24"/>
                <w:szCs w:val="24"/>
              </w:rPr>
              <w:t>.</w:t>
            </w:r>
          </w:p>
        </w:tc>
        <w:tc>
          <w:tcPr>
            <w:tcW w:w="708" w:type="dxa"/>
            <w:shd w:val="clear" w:color="auto" w:fill="auto"/>
          </w:tcPr>
          <w:p w14:paraId="57D266EB" w14:textId="65EE36C8"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32</w:t>
            </w:r>
            <w:r w:rsidR="00FE227C" w:rsidRPr="00125F29">
              <w:rPr>
                <w:rFonts w:ascii="Times New Roman" w:hAnsi="Times New Roman"/>
                <w:sz w:val="24"/>
                <w:szCs w:val="24"/>
              </w:rPr>
              <w:t>.</w:t>
            </w:r>
          </w:p>
        </w:tc>
        <w:tc>
          <w:tcPr>
            <w:tcW w:w="708" w:type="dxa"/>
            <w:shd w:val="clear" w:color="auto" w:fill="auto"/>
          </w:tcPr>
          <w:p w14:paraId="3DC32A60" w14:textId="7EB87117"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33</w:t>
            </w:r>
            <w:r w:rsidR="00FE227C" w:rsidRPr="00125F29">
              <w:rPr>
                <w:rFonts w:ascii="Times New Roman" w:hAnsi="Times New Roman"/>
                <w:sz w:val="24"/>
                <w:szCs w:val="24"/>
              </w:rPr>
              <w:t>.</w:t>
            </w:r>
          </w:p>
        </w:tc>
        <w:tc>
          <w:tcPr>
            <w:tcW w:w="708" w:type="dxa"/>
            <w:shd w:val="clear" w:color="auto" w:fill="auto"/>
          </w:tcPr>
          <w:p w14:paraId="033D7906" w14:textId="04D788C7"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34</w:t>
            </w:r>
            <w:r w:rsidR="00FE227C" w:rsidRPr="00125F29">
              <w:rPr>
                <w:rFonts w:ascii="Times New Roman" w:hAnsi="Times New Roman"/>
                <w:sz w:val="24"/>
                <w:szCs w:val="24"/>
              </w:rPr>
              <w:t>.</w:t>
            </w:r>
          </w:p>
        </w:tc>
        <w:tc>
          <w:tcPr>
            <w:tcW w:w="708" w:type="dxa"/>
            <w:shd w:val="clear" w:color="auto" w:fill="auto"/>
          </w:tcPr>
          <w:p w14:paraId="68588DFB" w14:textId="5BA6F2DD"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35</w:t>
            </w:r>
            <w:r w:rsidR="00FE227C" w:rsidRPr="00125F29">
              <w:rPr>
                <w:rFonts w:ascii="Times New Roman" w:hAnsi="Times New Roman"/>
                <w:sz w:val="24"/>
                <w:szCs w:val="24"/>
              </w:rPr>
              <w:t>.</w:t>
            </w:r>
          </w:p>
        </w:tc>
        <w:tc>
          <w:tcPr>
            <w:tcW w:w="708" w:type="dxa"/>
            <w:tcBorders>
              <w:bottom w:val="single" w:sz="4" w:space="0" w:color="auto"/>
            </w:tcBorders>
            <w:shd w:val="clear" w:color="auto" w:fill="auto"/>
          </w:tcPr>
          <w:p w14:paraId="284BB5DF" w14:textId="2EBFE772"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36</w:t>
            </w:r>
            <w:r w:rsidR="00FE227C" w:rsidRPr="00125F29">
              <w:rPr>
                <w:rFonts w:ascii="Times New Roman" w:hAnsi="Times New Roman"/>
                <w:sz w:val="24"/>
                <w:szCs w:val="24"/>
              </w:rPr>
              <w:t>.</w:t>
            </w:r>
          </w:p>
        </w:tc>
        <w:tc>
          <w:tcPr>
            <w:tcW w:w="708" w:type="dxa"/>
            <w:tcBorders>
              <w:bottom w:val="single" w:sz="4" w:space="0" w:color="auto"/>
            </w:tcBorders>
            <w:shd w:val="clear" w:color="auto" w:fill="auto"/>
          </w:tcPr>
          <w:p w14:paraId="7B8CF4C4" w14:textId="32844F77"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37</w:t>
            </w:r>
            <w:r w:rsidR="00FE227C" w:rsidRPr="00125F29">
              <w:rPr>
                <w:rFonts w:ascii="Times New Roman" w:hAnsi="Times New Roman"/>
                <w:sz w:val="24"/>
                <w:szCs w:val="24"/>
              </w:rPr>
              <w:t>.</w:t>
            </w:r>
          </w:p>
        </w:tc>
        <w:tc>
          <w:tcPr>
            <w:tcW w:w="708" w:type="dxa"/>
            <w:tcBorders>
              <w:bottom w:val="single" w:sz="4" w:space="0" w:color="auto"/>
            </w:tcBorders>
            <w:shd w:val="clear" w:color="auto" w:fill="auto"/>
          </w:tcPr>
          <w:p w14:paraId="6996EB5A" w14:textId="60571808"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38</w:t>
            </w:r>
            <w:r w:rsidR="00FE227C" w:rsidRPr="00125F29">
              <w:rPr>
                <w:rFonts w:ascii="Times New Roman" w:hAnsi="Times New Roman"/>
                <w:sz w:val="24"/>
                <w:szCs w:val="24"/>
              </w:rPr>
              <w:t>.</w:t>
            </w:r>
          </w:p>
        </w:tc>
        <w:tc>
          <w:tcPr>
            <w:tcW w:w="708" w:type="dxa"/>
            <w:tcBorders>
              <w:bottom w:val="single" w:sz="4" w:space="0" w:color="auto"/>
            </w:tcBorders>
            <w:shd w:val="clear" w:color="auto" w:fill="auto"/>
          </w:tcPr>
          <w:p w14:paraId="5DCFC81D" w14:textId="69684620"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39</w:t>
            </w:r>
            <w:r w:rsidR="00FE227C" w:rsidRPr="00125F29">
              <w:rPr>
                <w:rFonts w:ascii="Times New Roman" w:hAnsi="Times New Roman"/>
                <w:sz w:val="24"/>
                <w:szCs w:val="24"/>
              </w:rPr>
              <w:t>.</w:t>
            </w:r>
          </w:p>
        </w:tc>
        <w:tc>
          <w:tcPr>
            <w:tcW w:w="708" w:type="dxa"/>
            <w:tcBorders>
              <w:bottom w:val="single" w:sz="4" w:space="0" w:color="auto"/>
            </w:tcBorders>
            <w:shd w:val="clear" w:color="auto" w:fill="auto"/>
          </w:tcPr>
          <w:p w14:paraId="073CFA5F" w14:textId="1AFCA590"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40</w:t>
            </w:r>
            <w:r w:rsidR="00FE227C" w:rsidRPr="00125F29">
              <w:rPr>
                <w:rFonts w:ascii="Times New Roman" w:hAnsi="Times New Roman"/>
                <w:sz w:val="24"/>
                <w:szCs w:val="24"/>
              </w:rPr>
              <w:t>.</w:t>
            </w:r>
          </w:p>
        </w:tc>
        <w:tc>
          <w:tcPr>
            <w:tcW w:w="708" w:type="dxa"/>
            <w:tcBorders>
              <w:bottom w:val="single" w:sz="4" w:space="0" w:color="auto"/>
            </w:tcBorders>
            <w:shd w:val="clear" w:color="auto" w:fill="auto"/>
          </w:tcPr>
          <w:p w14:paraId="495DCF53" w14:textId="70EEFA13" w:rsidR="00F753C3" w:rsidRPr="00125F29" w:rsidRDefault="00F753C3" w:rsidP="008739E7">
            <w:pPr>
              <w:spacing w:after="0"/>
              <w:jc w:val="center"/>
              <w:rPr>
                <w:rFonts w:ascii="Times New Roman" w:hAnsi="Times New Roman"/>
                <w:sz w:val="24"/>
                <w:szCs w:val="24"/>
              </w:rPr>
            </w:pPr>
            <w:r w:rsidRPr="00125F29">
              <w:rPr>
                <w:rFonts w:ascii="Times New Roman" w:hAnsi="Times New Roman"/>
                <w:sz w:val="24"/>
                <w:szCs w:val="24"/>
              </w:rPr>
              <w:t>41</w:t>
            </w:r>
            <w:r w:rsidR="00FE227C" w:rsidRPr="00125F29">
              <w:rPr>
                <w:rFonts w:ascii="Times New Roman" w:hAnsi="Times New Roman"/>
                <w:sz w:val="24"/>
                <w:szCs w:val="24"/>
              </w:rPr>
              <w:t>.</w:t>
            </w:r>
          </w:p>
        </w:tc>
        <w:tc>
          <w:tcPr>
            <w:tcW w:w="708" w:type="dxa"/>
            <w:tcBorders>
              <w:bottom w:val="single" w:sz="4" w:space="0" w:color="auto"/>
            </w:tcBorders>
            <w:shd w:val="clear" w:color="auto" w:fill="auto"/>
          </w:tcPr>
          <w:p w14:paraId="2EE78190" w14:textId="5296740D" w:rsidR="00F753C3" w:rsidRPr="00125F29" w:rsidRDefault="00F753C3" w:rsidP="008739E7">
            <w:pPr>
              <w:spacing w:after="0"/>
              <w:jc w:val="center"/>
              <w:rPr>
                <w:rFonts w:ascii="Times New Roman" w:hAnsi="Times New Roman"/>
                <w:sz w:val="24"/>
                <w:szCs w:val="24"/>
              </w:rPr>
            </w:pPr>
            <w:r w:rsidRPr="00125F29">
              <w:rPr>
                <w:rFonts w:ascii="Times New Roman" w:hAnsi="Times New Roman"/>
                <w:sz w:val="24"/>
                <w:szCs w:val="24"/>
              </w:rPr>
              <w:t>42</w:t>
            </w:r>
            <w:r w:rsidR="00FE227C" w:rsidRPr="00125F29">
              <w:rPr>
                <w:rFonts w:ascii="Times New Roman" w:hAnsi="Times New Roman"/>
                <w:sz w:val="24"/>
                <w:szCs w:val="24"/>
              </w:rPr>
              <w:t>.</w:t>
            </w:r>
          </w:p>
        </w:tc>
      </w:tr>
      <w:tr w:rsidR="00125F29" w:rsidRPr="00125F29" w14:paraId="6593C058" w14:textId="77777777" w:rsidTr="00951972">
        <w:tc>
          <w:tcPr>
            <w:tcW w:w="707" w:type="dxa"/>
            <w:shd w:val="clear" w:color="auto" w:fill="auto"/>
          </w:tcPr>
          <w:p w14:paraId="0F2671A3" w14:textId="77777777" w:rsidR="00F753C3" w:rsidRPr="00125F29" w:rsidRDefault="00F753C3"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c</w:t>
            </w:r>
          </w:p>
        </w:tc>
        <w:tc>
          <w:tcPr>
            <w:tcW w:w="708" w:type="dxa"/>
            <w:shd w:val="clear" w:color="auto" w:fill="auto"/>
          </w:tcPr>
          <w:p w14:paraId="50E238EE" w14:textId="77777777" w:rsidR="00F753C3" w:rsidRPr="00125F29" w:rsidRDefault="00F753C3"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a</w:t>
            </w:r>
          </w:p>
        </w:tc>
        <w:tc>
          <w:tcPr>
            <w:tcW w:w="708" w:type="dxa"/>
            <w:shd w:val="clear" w:color="auto" w:fill="auto"/>
          </w:tcPr>
          <w:p w14:paraId="11AEF494" w14:textId="77777777" w:rsidR="00F753C3" w:rsidRPr="00125F29" w:rsidRDefault="00F753C3"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b</w:t>
            </w:r>
          </w:p>
        </w:tc>
        <w:tc>
          <w:tcPr>
            <w:tcW w:w="708" w:type="dxa"/>
            <w:shd w:val="clear" w:color="auto" w:fill="auto"/>
          </w:tcPr>
          <w:p w14:paraId="7FE99DBD" w14:textId="77777777" w:rsidR="00F753C3" w:rsidRPr="00125F29" w:rsidRDefault="00F753C3"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c</w:t>
            </w:r>
          </w:p>
        </w:tc>
        <w:tc>
          <w:tcPr>
            <w:tcW w:w="708" w:type="dxa"/>
            <w:shd w:val="clear" w:color="auto" w:fill="auto"/>
          </w:tcPr>
          <w:p w14:paraId="405562E8" w14:textId="77777777" w:rsidR="00F753C3" w:rsidRPr="00125F29" w:rsidRDefault="00F753C3"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c</w:t>
            </w:r>
          </w:p>
        </w:tc>
        <w:tc>
          <w:tcPr>
            <w:tcW w:w="708" w:type="dxa"/>
            <w:shd w:val="clear" w:color="auto" w:fill="auto"/>
          </w:tcPr>
          <w:p w14:paraId="26C032E1" w14:textId="77777777" w:rsidR="00F753C3" w:rsidRPr="00125F29" w:rsidRDefault="00F753C3"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b</w:t>
            </w:r>
          </w:p>
        </w:tc>
        <w:tc>
          <w:tcPr>
            <w:tcW w:w="708" w:type="dxa"/>
            <w:tcBorders>
              <w:bottom w:val="single" w:sz="4" w:space="0" w:color="auto"/>
            </w:tcBorders>
            <w:shd w:val="clear" w:color="auto" w:fill="auto"/>
          </w:tcPr>
          <w:p w14:paraId="366C97FD" w14:textId="5959C218" w:rsidR="00F753C3" w:rsidRPr="00125F29" w:rsidRDefault="001E2992"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c</w:t>
            </w:r>
          </w:p>
        </w:tc>
        <w:tc>
          <w:tcPr>
            <w:tcW w:w="708" w:type="dxa"/>
            <w:tcBorders>
              <w:bottom w:val="single" w:sz="4" w:space="0" w:color="auto"/>
            </w:tcBorders>
            <w:shd w:val="clear" w:color="auto" w:fill="auto"/>
          </w:tcPr>
          <w:p w14:paraId="7F0F8BDD" w14:textId="77777777" w:rsidR="00F753C3" w:rsidRPr="00125F29" w:rsidRDefault="00F753C3"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a</w:t>
            </w:r>
          </w:p>
        </w:tc>
        <w:tc>
          <w:tcPr>
            <w:tcW w:w="708" w:type="dxa"/>
            <w:tcBorders>
              <w:bottom w:val="single" w:sz="4" w:space="0" w:color="auto"/>
            </w:tcBorders>
            <w:shd w:val="clear" w:color="auto" w:fill="auto"/>
          </w:tcPr>
          <w:p w14:paraId="12759E04" w14:textId="77777777" w:rsidR="00F753C3" w:rsidRPr="00125F29" w:rsidRDefault="00F753C3"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b</w:t>
            </w:r>
          </w:p>
        </w:tc>
        <w:tc>
          <w:tcPr>
            <w:tcW w:w="708" w:type="dxa"/>
            <w:tcBorders>
              <w:bottom w:val="single" w:sz="4" w:space="0" w:color="auto"/>
            </w:tcBorders>
            <w:shd w:val="clear" w:color="auto" w:fill="auto"/>
          </w:tcPr>
          <w:p w14:paraId="453BB554" w14:textId="77777777" w:rsidR="00F753C3" w:rsidRPr="00125F29" w:rsidRDefault="00F753C3"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b</w:t>
            </w:r>
          </w:p>
        </w:tc>
        <w:tc>
          <w:tcPr>
            <w:tcW w:w="708" w:type="dxa"/>
            <w:tcBorders>
              <w:bottom w:val="single" w:sz="4" w:space="0" w:color="auto"/>
            </w:tcBorders>
            <w:shd w:val="clear" w:color="auto" w:fill="auto"/>
          </w:tcPr>
          <w:p w14:paraId="1EA821FF" w14:textId="77777777" w:rsidR="00F753C3" w:rsidRPr="00125F29" w:rsidRDefault="00F753C3"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a</w:t>
            </w:r>
          </w:p>
        </w:tc>
        <w:tc>
          <w:tcPr>
            <w:tcW w:w="708" w:type="dxa"/>
            <w:tcBorders>
              <w:bottom w:val="single" w:sz="4" w:space="0" w:color="auto"/>
            </w:tcBorders>
            <w:shd w:val="clear" w:color="auto" w:fill="auto"/>
          </w:tcPr>
          <w:p w14:paraId="332CFC3E" w14:textId="77777777" w:rsidR="00F753C3" w:rsidRPr="00125F29" w:rsidRDefault="00F753C3"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c</w:t>
            </w:r>
          </w:p>
        </w:tc>
        <w:tc>
          <w:tcPr>
            <w:tcW w:w="708" w:type="dxa"/>
            <w:tcBorders>
              <w:bottom w:val="single" w:sz="4" w:space="0" w:color="auto"/>
            </w:tcBorders>
            <w:shd w:val="clear" w:color="auto" w:fill="auto"/>
          </w:tcPr>
          <w:p w14:paraId="5FD5B0BC" w14:textId="77777777" w:rsidR="00F753C3" w:rsidRPr="00125F29" w:rsidRDefault="00F753C3"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c</w:t>
            </w:r>
          </w:p>
        </w:tc>
        <w:tc>
          <w:tcPr>
            <w:tcW w:w="708" w:type="dxa"/>
            <w:tcBorders>
              <w:bottom w:val="single" w:sz="4" w:space="0" w:color="auto"/>
            </w:tcBorders>
            <w:shd w:val="clear" w:color="auto" w:fill="auto"/>
          </w:tcPr>
          <w:p w14:paraId="23EA10D0" w14:textId="77777777" w:rsidR="00F753C3" w:rsidRPr="00125F29" w:rsidRDefault="00F753C3"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c</w:t>
            </w:r>
          </w:p>
        </w:tc>
      </w:tr>
      <w:tr w:rsidR="00125F29" w:rsidRPr="00125F29" w14:paraId="7E830C8B" w14:textId="77777777" w:rsidTr="00951972">
        <w:tc>
          <w:tcPr>
            <w:tcW w:w="707" w:type="dxa"/>
            <w:shd w:val="clear" w:color="auto" w:fill="auto"/>
          </w:tcPr>
          <w:p w14:paraId="7046E66E" w14:textId="55EA5B65"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43</w:t>
            </w:r>
            <w:r w:rsidR="001E2992" w:rsidRPr="00125F29">
              <w:rPr>
                <w:rFonts w:ascii="Times New Roman" w:hAnsi="Times New Roman"/>
                <w:sz w:val="24"/>
                <w:szCs w:val="24"/>
              </w:rPr>
              <w:t>.</w:t>
            </w:r>
          </w:p>
        </w:tc>
        <w:tc>
          <w:tcPr>
            <w:tcW w:w="708" w:type="dxa"/>
            <w:shd w:val="clear" w:color="auto" w:fill="auto"/>
          </w:tcPr>
          <w:p w14:paraId="6B02EA77" w14:textId="31A9B0A4"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44</w:t>
            </w:r>
            <w:r w:rsidR="001E2992" w:rsidRPr="00125F29">
              <w:rPr>
                <w:rFonts w:ascii="Times New Roman" w:hAnsi="Times New Roman"/>
                <w:sz w:val="24"/>
                <w:szCs w:val="24"/>
              </w:rPr>
              <w:t>.</w:t>
            </w:r>
          </w:p>
        </w:tc>
        <w:tc>
          <w:tcPr>
            <w:tcW w:w="708" w:type="dxa"/>
            <w:shd w:val="clear" w:color="auto" w:fill="auto"/>
          </w:tcPr>
          <w:p w14:paraId="69E9D5A2" w14:textId="0E24B7BE"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45</w:t>
            </w:r>
            <w:r w:rsidR="001E2992" w:rsidRPr="00125F29">
              <w:rPr>
                <w:rFonts w:ascii="Times New Roman" w:hAnsi="Times New Roman"/>
                <w:sz w:val="24"/>
                <w:szCs w:val="24"/>
              </w:rPr>
              <w:t>.</w:t>
            </w:r>
          </w:p>
        </w:tc>
        <w:tc>
          <w:tcPr>
            <w:tcW w:w="708" w:type="dxa"/>
            <w:shd w:val="clear" w:color="auto" w:fill="auto"/>
          </w:tcPr>
          <w:p w14:paraId="4AB5922D" w14:textId="146552C3"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46</w:t>
            </w:r>
            <w:r w:rsidR="001E2992" w:rsidRPr="00125F29">
              <w:rPr>
                <w:rFonts w:ascii="Times New Roman" w:hAnsi="Times New Roman"/>
                <w:sz w:val="24"/>
                <w:szCs w:val="24"/>
              </w:rPr>
              <w:t>.</w:t>
            </w:r>
          </w:p>
        </w:tc>
        <w:tc>
          <w:tcPr>
            <w:tcW w:w="708" w:type="dxa"/>
            <w:shd w:val="clear" w:color="auto" w:fill="auto"/>
          </w:tcPr>
          <w:p w14:paraId="32B59886" w14:textId="0E920F65"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47</w:t>
            </w:r>
            <w:r w:rsidR="001E2992" w:rsidRPr="00125F29">
              <w:rPr>
                <w:rFonts w:ascii="Times New Roman" w:hAnsi="Times New Roman"/>
                <w:sz w:val="24"/>
                <w:szCs w:val="24"/>
              </w:rPr>
              <w:t>.</w:t>
            </w:r>
          </w:p>
        </w:tc>
        <w:tc>
          <w:tcPr>
            <w:tcW w:w="708" w:type="dxa"/>
            <w:shd w:val="clear" w:color="auto" w:fill="auto"/>
          </w:tcPr>
          <w:p w14:paraId="7BA90DCA" w14:textId="6378062E"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48</w:t>
            </w:r>
            <w:r w:rsidR="001E2992" w:rsidRPr="00125F29">
              <w:rPr>
                <w:rFonts w:ascii="Times New Roman" w:hAnsi="Times New Roman"/>
                <w:sz w:val="24"/>
                <w:szCs w:val="24"/>
              </w:rPr>
              <w:t>.</w:t>
            </w:r>
          </w:p>
        </w:tc>
        <w:tc>
          <w:tcPr>
            <w:tcW w:w="708" w:type="dxa"/>
            <w:tcBorders>
              <w:right w:val="single" w:sz="4" w:space="0" w:color="auto"/>
            </w:tcBorders>
            <w:shd w:val="clear" w:color="auto" w:fill="auto"/>
          </w:tcPr>
          <w:p w14:paraId="1F82F8AB" w14:textId="445B6381" w:rsidR="00F753C3" w:rsidRPr="00125F29" w:rsidRDefault="00F753C3" w:rsidP="008739E7">
            <w:pPr>
              <w:widowControl w:val="0"/>
              <w:spacing w:after="0"/>
              <w:jc w:val="center"/>
              <w:rPr>
                <w:rFonts w:ascii="Times New Roman" w:hAnsi="Times New Roman"/>
                <w:sz w:val="24"/>
                <w:szCs w:val="24"/>
              </w:rPr>
            </w:pPr>
            <w:r w:rsidRPr="00125F29">
              <w:rPr>
                <w:rFonts w:ascii="Times New Roman" w:hAnsi="Times New Roman"/>
                <w:sz w:val="24"/>
                <w:szCs w:val="24"/>
              </w:rPr>
              <w:t>49</w:t>
            </w:r>
            <w:r w:rsidR="001E2992" w:rsidRPr="00125F29">
              <w:rPr>
                <w:rFonts w:ascii="Times New Roman" w:hAnsi="Times New Roman"/>
                <w:sz w:val="24"/>
                <w:szCs w:val="24"/>
              </w:rPr>
              <w:t>.</w:t>
            </w:r>
          </w:p>
        </w:tc>
        <w:tc>
          <w:tcPr>
            <w:tcW w:w="708" w:type="dxa"/>
            <w:tcBorders>
              <w:top w:val="single" w:sz="4" w:space="0" w:color="auto"/>
              <w:left w:val="single" w:sz="4" w:space="0" w:color="auto"/>
              <w:bottom w:val="nil"/>
              <w:right w:val="nil"/>
            </w:tcBorders>
            <w:shd w:val="clear" w:color="auto" w:fill="auto"/>
          </w:tcPr>
          <w:p w14:paraId="7E8A7C61" w14:textId="77777777" w:rsidR="00F753C3" w:rsidRPr="00125F29" w:rsidRDefault="00F753C3" w:rsidP="008739E7">
            <w:pPr>
              <w:widowControl w:val="0"/>
              <w:spacing w:after="0"/>
              <w:jc w:val="center"/>
              <w:rPr>
                <w:rFonts w:ascii="Times New Roman" w:hAnsi="Times New Roman"/>
                <w:sz w:val="24"/>
                <w:szCs w:val="24"/>
              </w:rPr>
            </w:pPr>
          </w:p>
        </w:tc>
        <w:tc>
          <w:tcPr>
            <w:tcW w:w="708" w:type="dxa"/>
            <w:tcBorders>
              <w:top w:val="single" w:sz="4" w:space="0" w:color="auto"/>
              <w:left w:val="nil"/>
              <w:bottom w:val="nil"/>
              <w:right w:val="nil"/>
            </w:tcBorders>
            <w:shd w:val="clear" w:color="auto" w:fill="auto"/>
          </w:tcPr>
          <w:p w14:paraId="21D28149" w14:textId="77777777" w:rsidR="00F753C3" w:rsidRPr="00125F29" w:rsidRDefault="00F753C3" w:rsidP="008739E7">
            <w:pPr>
              <w:widowControl w:val="0"/>
              <w:spacing w:after="0"/>
              <w:jc w:val="center"/>
              <w:rPr>
                <w:rFonts w:ascii="Times New Roman" w:hAnsi="Times New Roman"/>
                <w:sz w:val="24"/>
                <w:szCs w:val="24"/>
              </w:rPr>
            </w:pPr>
          </w:p>
        </w:tc>
        <w:tc>
          <w:tcPr>
            <w:tcW w:w="708" w:type="dxa"/>
            <w:tcBorders>
              <w:top w:val="single" w:sz="4" w:space="0" w:color="auto"/>
              <w:left w:val="nil"/>
              <w:bottom w:val="nil"/>
              <w:right w:val="nil"/>
            </w:tcBorders>
            <w:shd w:val="clear" w:color="auto" w:fill="auto"/>
          </w:tcPr>
          <w:p w14:paraId="23B6A4AA" w14:textId="77777777" w:rsidR="00F753C3" w:rsidRPr="00125F29" w:rsidRDefault="00F753C3" w:rsidP="008739E7">
            <w:pPr>
              <w:widowControl w:val="0"/>
              <w:spacing w:after="0"/>
              <w:jc w:val="center"/>
              <w:rPr>
                <w:rFonts w:ascii="Times New Roman" w:hAnsi="Times New Roman"/>
                <w:sz w:val="24"/>
                <w:szCs w:val="24"/>
              </w:rPr>
            </w:pPr>
          </w:p>
        </w:tc>
        <w:tc>
          <w:tcPr>
            <w:tcW w:w="708" w:type="dxa"/>
            <w:tcBorders>
              <w:top w:val="single" w:sz="4" w:space="0" w:color="auto"/>
              <w:left w:val="nil"/>
              <w:bottom w:val="nil"/>
              <w:right w:val="nil"/>
            </w:tcBorders>
            <w:shd w:val="clear" w:color="auto" w:fill="auto"/>
          </w:tcPr>
          <w:p w14:paraId="30D7CAC0" w14:textId="77777777" w:rsidR="00F753C3" w:rsidRPr="00125F29" w:rsidRDefault="00F753C3" w:rsidP="008739E7">
            <w:pPr>
              <w:widowControl w:val="0"/>
              <w:spacing w:after="0"/>
              <w:jc w:val="center"/>
              <w:rPr>
                <w:rFonts w:ascii="Times New Roman" w:hAnsi="Times New Roman"/>
                <w:sz w:val="24"/>
                <w:szCs w:val="24"/>
              </w:rPr>
            </w:pPr>
          </w:p>
        </w:tc>
        <w:tc>
          <w:tcPr>
            <w:tcW w:w="708" w:type="dxa"/>
            <w:tcBorders>
              <w:top w:val="single" w:sz="4" w:space="0" w:color="auto"/>
              <w:left w:val="nil"/>
              <w:bottom w:val="nil"/>
              <w:right w:val="nil"/>
            </w:tcBorders>
            <w:shd w:val="clear" w:color="auto" w:fill="auto"/>
          </w:tcPr>
          <w:p w14:paraId="6189FC0B" w14:textId="77777777" w:rsidR="00F753C3" w:rsidRPr="00125F29" w:rsidRDefault="00F753C3" w:rsidP="008739E7">
            <w:pPr>
              <w:widowControl w:val="0"/>
              <w:spacing w:after="0"/>
              <w:jc w:val="center"/>
              <w:rPr>
                <w:rFonts w:ascii="Times New Roman" w:hAnsi="Times New Roman"/>
                <w:sz w:val="24"/>
                <w:szCs w:val="24"/>
              </w:rPr>
            </w:pPr>
          </w:p>
        </w:tc>
        <w:tc>
          <w:tcPr>
            <w:tcW w:w="708" w:type="dxa"/>
            <w:tcBorders>
              <w:top w:val="single" w:sz="4" w:space="0" w:color="auto"/>
              <w:left w:val="nil"/>
              <w:bottom w:val="nil"/>
              <w:right w:val="nil"/>
            </w:tcBorders>
            <w:shd w:val="clear" w:color="auto" w:fill="auto"/>
          </w:tcPr>
          <w:p w14:paraId="0597191A" w14:textId="77777777" w:rsidR="00F753C3" w:rsidRPr="00125F29" w:rsidRDefault="00F753C3" w:rsidP="008739E7">
            <w:pPr>
              <w:spacing w:after="0"/>
              <w:jc w:val="center"/>
              <w:rPr>
                <w:rFonts w:ascii="Times New Roman" w:hAnsi="Times New Roman"/>
                <w:sz w:val="24"/>
                <w:szCs w:val="24"/>
              </w:rPr>
            </w:pPr>
          </w:p>
        </w:tc>
        <w:tc>
          <w:tcPr>
            <w:tcW w:w="708" w:type="dxa"/>
            <w:tcBorders>
              <w:top w:val="single" w:sz="4" w:space="0" w:color="auto"/>
              <w:left w:val="nil"/>
              <w:bottom w:val="nil"/>
              <w:right w:val="nil"/>
            </w:tcBorders>
            <w:shd w:val="clear" w:color="auto" w:fill="auto"/>
          </w:tcPr>
          <w:p w14:paraId="10AAAB87" w14:textId="77777777" w:rsidR="00F753C3" w:rsidRPr="00125F29" w:rsidRDefault="00F753C3" w:rsidP="008739E7">
            <w:pPr>
              <w:spacing w:after="0"/>
              <w:jc w:val="center"/>
              <w:rPr>
                <w:rFonts w:ascii="Times New Roman" w:hAnsi="Times New Roman"/>
                <w:sz w:val="24"/>
                <w:szCs w:val="24"/>
              </w:rPr>
            </w:pPr>
          </w:p>
        </w:tc>
      </w:tr>
      <w:tr w:rsidR="00F753C3" w:rsidRPr="00125F29" w14:paraId="67A1ABAC" w14:textId="77777777" w:rsidTr="00951972">
        <w:tc>
          <w:tcPr>
            <w:tcW w:w="707" w:type="dxa"/>
            <w:shd w:val="clear" w:color="auto" w:fill="auto"/>
          </w:tcPr>
          <w:p w14:paraId="04851AAC" w14:textId="7A37B9D6" w:rsidR="00F753C3" w:rsidRPr="00125F29" w:rsidRDefault="001E2992"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A</w:t>
            </w:r>
          </w:p>
        </w:tc>
        <w:tc>
          <w:tcPr>
            <w:tcW w:w="708" w:type="dxa"/>
            <w:shd w:val="clear" w:color="auto" w:fill="auto"/>
          </w:tcPr>
          <w:p w14:paraId="015CFACD" w14:textId="77777777" w:rsidR="00F753C3" w:rsidRPr="00125F29" w:rsidRDefault="00F753C3"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b</w:t>
            </w:r>
          </w:p>
        </w:tc>
        <w:tc>
          <w:tcPr>
            <w:tcW w:w="708" w:type="dxa"/>
            <w:shd w:val="clear" w:color="auto" w:fill="auto"/>
          </w:tcPr>
          <w:p w14:paraId="670E346E" w14:textId="77777777" w:rsidR="00F753C3" w:rsidRPr="00125F29" w:rsidRDefault="00F753C3"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a</w:t>
            </w:r>
          </w:p>
        </w:tc>
        <w:tc>
          <w:tcPr>
            <w:tcW w:w="708" w:type="dxa"/>
            <w:shd w:val="clear" w:color="auto" w:fill="auto"/>
          </w:tcPr>
          <w:p w14:paraId="26FE5560" w14:textId="77777777" w:rsidR="00F753C3" w:rsidRPr="00125F29" w:rsidRDefault="00F753C3"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b</w:t>
            </w:r>
          </w:p>
        </w:tc>
        <w:tc>
          <w:tcPr>
            <w:tcW w:w="708" w:type="dxa"/>
            <w:shd w:val="clear" w:color="auto" w:fill="auto"/>
          </w:tcPr>
          <w:p w14:paraId="061E1B05" w14:textId="77777777" w:rsidR="00F753C3" w:rsidRPr="00125F29" w:rsidRDefault="00F753C3"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a</w:t>
            </w:r>
          </w:p>
        </w:tc>
        <w:tc>
          <w:tcPr>
            <w:tcW w:w="708" w:type="dxa"/>
            <w:shd w:val="clear" w:color="auto" w:fill="auto"/>
          </w:tcPr>
          <w:p w14:paraId="4BFF4BCF" w14:textId="77777777" w:rsidR="00F753C3" w:rsidRPr="00125F29" w:rsidRDefault="00F753C3"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b</w:t>
            </w:r>
          </w:p>
        </w:tc>
        <w:tc>
          <w:tcPr>
            <w:tcW w:w="708" w:type="dxa"/>
            <w:tcBorders>
              <w:right w:val="single" w:sz="4" w:space="0" w:color="auto"/>
            </w:tcBorders>
            <w:shd w:val="clear" w:color="auto" w:fill="auto"/>
          </w:tcPr>
          <w:p w14:paraId="1C0C187F" w14:textId="77777777" w:rsidR="00F753C3" w:rsidRPr="00125F29" w:rsidRDefault="00F753C3"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a</w:t>
            </w:r>
          </w:p>
        </w:tc>
        <w:tc>
          <w:tcPr>
            <w:tcW w:w="708" w:type="dxa"/>
            <w:tcBorders>
              <w:top w:val="nil"/>
              <w:left w:val="single" w:sz="4" w:space="0" w:color="auto"/>
              <w:bottom w:val="nil"/>
              <w:right w:val="nil"/>
            </w:tcBorders>
            <w:shd w:val="clear" w:color="auto" w:fill="auto"/>
          </w:tcPr>
          <w:p w14:paraId="171480E1" w14:textId="77777777" w:rsidR="00F753C3" w:rsidRPr="00125F29" w:rsidRDefault="00F753C3" w:rsidP="008739E7">
            <w:pPr>
              <w:widowControl w:val="0"/>
              <w:spacing w:after="0"/>
              <w:jc w:val="center"/>
              <w:rPr>
                <w:rFonts w:ascii="Times New Roman" w:hAnsi="Times New Roman"/>
                <w:sz w:val="24"/>
                <w:szCs w:val="24"/>
              </w:rPr>
            </w:pPr>
          </w:p>
        </w:tc>
        <w:tc>
          <w:tcPr>
            <w:tcW w:w="708" w:type="dxa"/>
            <w:tcBorders>
              <w:top w:val="nil"/>
              <w:left w:val="nil"/>
              <w:bottom w:val="nil"/>
              <w:right w:val="nil"/>
            </w:tcBorders>
            <w:shd w:val="clear" w:color="auto" w:fill="auto"/>
          </w:tcPr>
          <w:p w14:paraId="08A0E8D2" w14:textId="77777777" w:rsidR="00F753C3" w:rsidRPr="00125F29" w:rsidRDefault="00F753C3" w:rsidP="008739E7">
            <w:pPr>
              <w:widowControl w:val="0"/>
              <w:spacing w:after="0"/>
              <w:jc w:val="center"/>
              <w:rPr>
                <w:rFonts w:ascii="Times New Roman" w:hAnsi="Times New Roman"/>
                <w:sz w:val="24"/>
                <w:szCs w:val="24"/>
              </w:rPr>
            </w:pPr>
          </w:p>
        </w:tc>
        <w:tc>
          <w:tcPr>
            <w:tcW w:w="708" w:type="dxa"/>
            <w:tcBorders>
              <w:top w:val="nil"/>
              <w:left w:val="nil"/>
              <w:bottom w:val="nil"/>
              <w:right w:val="nil"/>
            </w:tcBorders>
            <w:shd w:val="clear" w:color="auto" w:fill="auto"/>
          </w:tcPr>
          <w:p w14:paraId="201072CB" w14:textId="77777777" w:rsidR="00F753C3" w:rsidRPr="00125F29" w:rsidRDefault="00F753C3" w:rsidP="008739E7">
            <w:pPr>
              <w:widowControl w:val="0"/>
              <w:spacing w:after="0"/>
              <w:jc w:val="center"/>
              <w:rPr>
                <w:rFonts w:ascii="Times New Roman" w:hAnsi="Times New Roman"/>
                <w:sz w:val="24"/>
                <w:szCs w:val="24"/>
              </w:rPr>
            </w:pPr>
          </w:p>
        </w:tc>
        <w:tc>
          <w:tcPr>
            <w:tcW w:w="708" w:type="dxa"/>
            <w:tcBorders>
              <w:top w:val="nil"/>
              <w:left w:val="nil"/>
              <w:bottom w:val="nil"/>
              <w:right w:val="nil"/>
            </w:tcBorders>
            <w:shd w:val="clear" w:color="auto" w:fill="auto"/>
          </w:tcPr>
          <w:p w14:paraId="3210998F" w14:textId="77777777" w:rsidR="00F753C3" w:rsidRPr="00125F29" w:rsidRDefault="00F753C3" w:rsidP="008739E7">
            <w:pPr>
              <w:widowControl w:val="0"/>
              <w:spacing w:after="0"/>
              <w:jc w:val="center"/>
              <w:rPr>
                <w:rFonts w:ascii="Times New Roman" w:hAnsi="Times New Roman"/>
                <w:sz w:val="24"/>
                <w:szCs w:val="24"/>
              </w:rPr>
            </w:pPr>
          </w:p>
        </w:tc>
        <w:tc>
          <w:tcPr>
            <w:tcW w:w="708" w:type="dxa"/>
            <w:tcBorders>
              <w:top w:val="nil"/>
              <w:left w:val="nil"/>
              <w:bottom w:val="nil"/>
              <w:right w:val="nil"/>
            </w:tcBorders>
            <w:shd w:val="clear" w:color="auto" w:fill="auto"/>
          </w:tcPr>
          <w:p w14:paraId="41DFC530" w14:textId="77777777" w:rsidR="00F753C3" w:rsidRPr="00125F29" w:rsidRDefault="00F753C3" w:rsidP="008739E7">
            <w:pPr>
              <w:widowControl w:val="0"/>
              <w:spacing w:after="0"/>
              <w:jc w:val="center"/>
              <w:rPr>
                <w:rFonts w:ascii="Times New Roman" w:hAnsi="Times New Roman"/>
                <w:sz w:val="24"/>
                <w:szCs w:val="24"/>
              </w:rPr>
            </w:pPr>
          </w:p>
        </w:tc>
        <w:tc>
          <w:tcPr>
            <w:tcW w:w="708" w:type="dxa"/>
            <w:tcBorders>
              <w:top w:val="nil"/>
              <w:left w:val="nil"/>
              <w:bottom w:val="nil"/>
              <w:right w:val="nil"/>
            </w:tcBorders>
            <w:shd w:val="clear" w:color="auto" w:fill="auto"/>
          </w:tcPr>
          <w:p w14:paraId="409C8BCB" w14:textId="77777777" w:rsidR="00F753C3" w:rsidRPr="00125F29" w:rsidRDefault="00F753C3" w:rsidP="008739E7">
            <w:pPr>
              <w:spacing w:after="0"/>
              <w:jc w:val="center"/>
              <w:rPr>
                <w:rFonts w:ascii="Times New Roman" w:hAnsi="Times New Roman"/>
                <w:sz w:val="24"/>
                <w:szCs w:val="24"/>
              </w:rPr>
            </w:pPr>
          </w:p>
        </w:tc>
        <w:tc>
          <w:tcPr>
            <w:tcW w:w="708" w:type="dxa"/>
            <w:tcBorders>
              <w:top w:val="nil"/>
              <w:left w:val="nil"/>
              <w:bottom w:val="nil"/>
              <w:right w:val="nil"/>
            </w:tcBorders>
            <w:shd w:val="clear" w:color="auto" w:fill="auto"/>
          </w:tcPr>
          <w:p w14:paraId="50ABBDEA" w14:textId="77777777" w:rsidR="00F753C3" w:rsidRPr="00125F29" w:rsidRDefault="00F753C3" w:rsidP="008739E7">
            <w:pPr>
              <w:spacing w:after="0"/>
              <w:jc w:val="center"/>
              <w:rPr>
                <w:rFonts w:ascii="Times New Roman" w:hAnsi="Times New Roman"/>
                <w:sz w:val="24"/>
                <w:szCs w:val="24"/>
              </w:rPr>
            </w:pPr>
          </w:p>
        </w:tc>
      </w:tr>
    </w:tbl>
    <w:p w14:paraId="0537607D" w14:textId="77777777" w:rsidR="00951972" w:rsidRPr="00125F29" w:rsidRDefault="00951972" w:rsidP="008739E7">
      <w:pPr>
        <w:spacing w:after="0"/>
        <w:rPr>
          <w:rFonts w:ascii="Times New Roman" w:hAnsi="Times New Roman"/>
          <w:sz w:val="24"/>
          <w:szCs w:val="24"/>
        </w:rPr>
      </w:pPr>
    </w:p>
    <w:p w14:paraId="387D4752" w14:textId="77777777" w:rsidR="005C6E8C" w:rsidRPr="00125F29" w:rsidRDefault="00EE7E2A" w:rsidP="008739E7">
      <w:pPr>
        <w:spacing w:after="0"/>
        <w:jc w:val="both"/>
        <w:rPr>
          <w:rFonts w:ascii="Times New Roman" w:hAnsi="Times New Roman"/>
          <w:bCs/>
          <w:sz w:val="24"/>
          <w:szCs w:val="24"/>
        </w:rPr>
      </w:pPr>
      <w:r w:rsidRPr="00125F29">
        <w:rPr>
          <w:rFonts w:ascii="Times New Roman" w:hAnsi="Times New Roman"/>
          <w:i/>
          <w:sz w:val="24"/>
          <w:szCs w:val="24"/>
        </w:rPr>
        <w:t>1</w:t>
      </w:r>
      <w:r w:rsidR="00FD567F" w:rsidRPr="00125F29">
        <w:rPr>
          <w:rFonts w:ascii="Times New Roman" w:hAnsi="Times New Roman"/>
          <w:i/>
          <w:sz w:val="24"/>
          <w:szCs w:val="24"/>
        </w:rPr>
        <w:t>5</w:t>
      </w:r>
      <w:r w:rsidRPr="00125F29">
        <w:rPr>
          <w:rFonts w:ascii="Times New Roman" w:hAnsi="Times New Roman"/>
          <w:i/>
          <w:sz w:val="24"/>
          <w:szCs w:val="24"/>
        </w:rPr>
        <w:t xml:space="preserve"> užduotis.</w:t>
      </w:r>
      <w:r w:rsidRPr="00125F29">
        <w:rPr>
          <w:rFonts w:ascii="Times New Roman" w:hAnsi="Times New Roman"/>
          <w:sz w:val="24"/>
          <w:szCs w:val="24"/>
        </w:rPr>
        <w:t xml:space="preserve"> </w:t>
      </w:r>
      <w:r w:rsidRPr="00125F29">
        <w:rPr>
          <w:rFonts w:ascii="Times New Roman" w:hAnsi="Times New Roman"/>
          <w:bCs/>
          <w:sz w:val="24"/>
          <w:szCs w:val="24"/>
        </w:rPr>
        <w:t>SUSIPAŽINKITE SU LENTELĖJE PATEIKTOMIS VERSLO ETIKOS PROBLEMŲ GRUPĖMIS IR ĮRAŠYKITE KOKIA TAI PROBLEMA.</w:t>
      </w:r>
    </w:p>
    <w:p w14:paraId="3925D933" w14:textId="2A22EF77" w:rsidR="00EE7E2A" w:rsidRPr="00125F29" w:rsidRDefault="00EE7E2A" w:rsidP="008739E7">
      <w:pPr>
        <w:widowControl w:val="0"/>
        <w:spacing w:after="0"/>
        <w:jc w:val="both"/>
        <w:rPr>
          <w:rFonts w:ascii="Times New Roman" w:hAnsi="Times New Roman"/>
          <w:sz w:val="24"/>
          <w:szCs w:val="24"/>
          <w:lang w:eastAsia="lt-LT"/>
        </w:rPr>
      </w:pPr>
      <w:r w:rsidRPr="00125F29">
        <w:rPr>
          <w:rFonts w:ascii="Times New Roman" w:hAnsi="Times New Roman"/>
          <w:sz w:val="24"/>
          <w:szCs w:val="24"/>
          <w:lang w:eastAsia="lt-LT"/>
        </w:rPr>
        <w:t>1</w:t>
      </w:r>
      <w:r w:rsidR="001E2992" w:rsidRPr="00125F29">
        <w:rPr>
          <w:rFonts w:ascii="Times New Roman" w:hAnsi="Times New Roman"/>
          <w:sz w:val="24"/>
          <w:szCs w:val="24"/>
          <w:lang w:eastAsia="lt-LT"/>
        </w:rPr>
        <w:t>.</w:t>
      </w:r>
      <w:r w:rsidRPr="00125F29">
        <w:rPr>
          <w:rFonts w:ascii="Times New Roman" w:hAnsi="Times New Roman"/>
          <w:sz w:val="24"/>
          <w:szCs w:val="24"/>
          <w:lang w:eastAsia="lt-LT"/>
        </w:rPr>
        <w:t xml:space="preserve"> Apgavystė, 2</w:t>
      </w:r>
      <w:r w:rsidR="001E2992" w:rsidRPr="00125F29">
        <w:rPr>
          <w:rFonts w:ascii="Times New Roman" w:hAnsi="Times New Roman"/>
          <w:sz w:val="24"/>
          <w:szCs w:val="24"/>
          <w:lang w:eastAsia="lt-LT"/>
        </w:rPr>
        <w:t>.</w:t>
      </w:r>
      <w:r w:rsidRPr="00125F29">
        <w:rPr>
          <w:rFonts w:ascii="Times New Roman" w:hAnsi="Times New Roman"/>
          <w:sz w:val="24"/>
          <w:szCs w:val="24"/>
          <w:lang w:eastAsia="lt-LT"/>
        </w:rPr>
        <w:t xml:space="preserve"> Korupcija, 3</w:t>
      </w:r>
      <w:r w:rsidR="001E2992" w:rsidRPr="00125F29">
        <w:rPr>
          <w:rFonts w:ascii="Times New Roman" w:hAnsi="Times New Roman"/>
          <w:sz w:val="24"/>
          <w:szCs w:val="24"/>
          <w:lang w:eastAsia="lt-LT"/>
        </w:rPr>
        <w:t>.</w:t>
      </w:r>
      <w:r w:rsidRPr="00125F29">
        <w:rPr>
          <w:rFonts w:ascii="Times New Roman" w:hAnsi="Times New Roman"/>
          <w:sz w:val="24"/>
          <w:szCs w:val="24"/>
          <w:lang w:eastAsia="lt-LT"/>
        </w:rPr>
        <w:t xml:space="preserve"> Piktnaudžiavimas, 4</w:t>
      </w:r>
      <w:r w:rsidR="001E2992" w:rsidRPr="00125F29">
        <w:rPr>
          <w:rFonts w:ascii="Times New Roman" w:hAnsi="Times New Roman"/>
          <w:sz w:val="24"/>
          <w:szCs w:val="24"/>
          <w:lang w:eastAsia="lt-LT"/>
        </w:rPr>
        <w:t>.</w:t>
      </w:r>
      <w:r w:rsidRPr="00125F29">
        <w:rPr>
          <w:rFonts w:ascii="Times New Roman" w:hAnsi="Times New Roman"/>
          <w:sz w:val="24"/>
          <w:szCs w:val="24"/>
          <w:lang w:eastAsia="lt-LT"/>
        </w:rPr>
        <w:t xml:space="preserve"> Interesų konfliktas, 5</w:t>
      </w:r>
      <w:r w:rsidR="001E2992" w:rsidRPr="00125F29">
        <w:rPr>
          <w:rFonts w:ascii="Times New Roman" w:hAnsi="Times New Roman"/>
          <w:sz w:val="24"/>
          <w:szCs w:val="24"/>
          <w:lang w:eastAsia="lt-LT"/>
        </w:rPr>
        <w:t>.</w:t>
      </w:r>
      <w:r w:rsidRPr="00125F29">
        <w:rPr>
          <w:rFonts w:ascii="Times New Roman" w:hAnsi="Times New Roman"/>
          <w:sz w:val="24"/>
          <w:szCs w:val="24"/>
          <w:lang w:eastAsia="lt-LT"/>
        </w:rPr>
        <w:t xml:space="preserve"> Seksualinis priekabiavimas</w:t>
      </w:r>
    </w:p>
    <w:p w14:paraId="323E798E" w14:textId="77777777" w:rsidR="00951972" w:rsidRPr="00125F29" w:rsidRDefault="00951972" w:rsidP="008739E7">
      <w:pPr>
        <w:spacing w:after="0"/>
        <w:rPr>
          <w:rFonts w:ascii="Times New Roman" w:hAnsi="Times New Roman"/>
          <w:sz w:val="24"/>
          <w:szCs w:val="24"/>
        </w:rPr>
      </w:pPr>
    </w:p>
    <w:p w14:paraId="21CA12D5" w14:textId="77777777" w:rsidR="00DE10DE" w:rsidRPr="00125F29" w:rsidRDefault="00352698" w:rsidP="008739E7">
      <w:pPr>
        <w:spacing w:after="0"/>
        <w:jc w:val="both"/>
        <w:rPr>
          <w:rFonts w:ascii="Times New Roman" w:hAnsi="Times New Roman"/>
          <w:sz w:val="24"/>
          <w:szCs w:val="24"/>
        </w:rPr>
      </w:pPr>
      <w:r w:rsidRPr="00125F29">
        <w:rPr>
          <w:rFonts w:ascii="Times New Roman" w:hAnsi="Times New Roman"/>
          <w:i/>
          <w:sz w:val="24"/>
          <w:szCs w:val="24"/>
        </w:rPr>
        <w:t>1</w:t>
      </w:r>
      <w:r w:rsidR="00FD567F" w:rsidRPr="00125F29">
        <w:rPr>
          <w:rFonts w:ascii="Times New Roman" w:hAnsi="Times New Roman"/>
          <w:i/>
          <w:sz w:val="24"/>
          <w:szCs w:val="24"/>
        </w:rPr>
        <w:t>6</w:t>
      </w:r>
      <w:r w:rsidRPr="00125F29">
        <w:rPr>
          <w:rFonts w:ascii="Times New Roman" w:hAnsi="Times New Roman"/>
          <w:i/>
          <w:sz w:val="24"/>
          <w:szCs w:val="24"/>
        </w:rPr>
        <w:t xml:space="preserve"> </w:t>
      </w:r>
      <w:r w:rsidR="00DE10DE" w:rsidRPr="00125F29">
        <w:rPr>
          <w:rFonts w:ascii="Times New Roman" w:hAnsi="Times New Roman"/>
          <w:i/>
          <w:sz w:val="24"/>
          <w:szCs w:val="24"/>
        </w:rPr>
        <w:t>užduotis.</w:t>
      </w:r>
      <w:r w:rsidR="00DE10DE" w:rsidRPr="00125F29">
        <w:rPr>
          <w:rFonts w:ascii="Times New Roman" w:hAnsi="Times New Roman"/>
          <w:sz w:val="24"/>
          <w:szCs w:val="24"/>
        </w:rPr>
        <w:t xml:space="preserve"> PAŽYMĖKITE, KURIE TEIGINIAI TEISINGI, O KURIE – 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751"/>
        <w:gridCol w:w="751"/>
        <w:gridCol w:w="752"/>
        <w:gridCol w:w="751"/>
        <w:gridCol w:w="751"/>
        <w:gridCol w:w="752"/>
        <w:gridCol w:w="751"/>
        <w:gridCol w:w="751"/>
        <w:gridCol w:w="752"/>
      </w:tblGrid>
      <w:tr w:rsidR="00125F29" w:rsidRPr="00125F29" w14:paraId="4F145F28" w14:textId="77777777" w:rsidTr="00165944">
        <w:trPr>
          <w:jc w:val="center"/>
        </w:trPr>
        <w:tc>
          <w:tcPr>
            <w:tcW w:w="751" w:type="dxa"/>
            <w:shd w:val="clear" w:color="auto" w:fill="auto"/>
          </w:tcPr>
          <w:p w14:paraId="60412B7A" w14:textId="77777777" w:rsidR="00DE10DE" w:rsidRPr="00125F29" w:rsidRDefault="00DE10DE"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1</w:t>
            </w:r>
          </w:p>
        </w:tc>
        <w:tc>
          <w:tcPr>
            <w:tcW w:w="751" w:type="dxa"/>
            <w:shd w:val="clear" w:color="auto" w:fill="auto"/>
          </w:tcPr>
          <w:p w14:paraId="3F2DC6B4" w14:textId="77777777" w:rsidR="00DE10DE" w:rsidRPr="00125F29" w:rsidRDefault="00DE10DE"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2</w:t>
            </w:r>
          </w:p>
        </w:tc>
        <w:tc>
          <w:tcPr>
            <w:tcW w:w="751" w:type="dxa"/>
            <w:shd w:val="clear" w:color="auto" w:fill="auto"/>
          </w:tcPr>
          <w:p w14:paraId="5A2CC9FF" w14:textId="77777777" w:rsidR="00DE10DE" w:rsidRPr="00125F29" w:rsidRDefault="00DE10DE"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3</w:t>
            </w:r>
          </w:p>
        </w:tc>
        <w:tc>
          <w:tcPr>
            <w:tcW w:w="752" w:type="dxa"/>
            <w:shd w:val="clear" w:color="auto" w:fill="auto"/>
          </w:tcPr>
          <w:p w14:paraId="034E16FA" w14:textId="77777777" w:rsidR="00DE10DE" w:rsidRPr="00125F29" w:rsidRDefault="00DE10DE"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4</w:t>
            </w:r>
          </w:p>
        </w:tc>
        <w:tc>
          <w:tcPr>
            <w:tcW w:w="751" w:type="dxa"/>
            <w:shd w:val="clear" w:color="auto" w:fill="auto"/>
          </w:tcPr>
          <w:p w14:paraId="65D43867" w14:textId="77777777" w:rsidR="00DE10DE" w:rsidRPr="00125F29" w:rsidRDefault="00DE10DE"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5</w:t>
            </w:r>
          </w:p>
        </w:tc>
        <w:tc>
          <w:tcPr>
            <w:tcW w:w="751" w:type="dxa"/>
            <w:shd w:val="clear" w:color="auto" w:fill="auto"/>
          </w:tcPr>
          <w:p w14:paraId="1984C17B" w14:textId="77777777" w:rsidR="00DE10DE" w:rsidRPr="00125F29" w:rsidRDefault="00DE10DE"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6</w:t>
            </w:r>
          </w:p>
        </w:tc>
        <w:tc>
          <w:tcPr>
            <w:tcW w:w="752" w:type="dxa"/>
            <w:shd w:val="clear" w:color="auto" w:fill="auto"/>
          </w:tcPr>
          <w:p w14:paraId="14FF520B" w14:textId="77777777" w:rsidR="00DE10DE" w:rsidRPr="00125F29" w:rsidRDefault="00DE10DE"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7</w:t>
            </w:r>
          </w:p>
        </w:tc>
        <w:tc>
          <w:tcPr>
            <w:tcW w:w="751" w:type="dxa"/>
            <w:shd w:val="clear" w:color="auto" w:fill="auto"/>
          </w:tcPr>
          <w:p w14:paraId="21FB38FA" w14:textId="77777777" w:rsidR="00DE10DE" w:rsidRPr="00125F29" w:rsidRDefault="00DE10DE"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8</w:t>
            </w:r>
          </w:p>
        </w:tc>
        <w:tc>
          <w:tcPr>
            <w:tcW w:w="751" w:type="dxa"/>
            <w:shd w:val="clear" w:color="auto" w:fill="auto"/>
          </w:tcPr>
          <w:p w14:paraId="3DC5A583" w14:textId="77777777" w:rsidR="00DE10DE" w:rsidRPr="00125F29" w:rsidRDefault="00DE10DE"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9</w:t>
            </w:r>
          </w:p>
        </w:tc>
        <w:tc>
          <w:tcPr>
            <w:tcW w:w="752" w:type="dxa"/>
            <w:shd w:val="clear" w:color="auto" w:fill="auto"/>
          </w:tcPr>
          <w:p w14:paraId="626B727F" w14:textId="77777777" w:rsidR="00DE10DE" w:rsidRPr="00125F29" w:rsidRDefault="00DE10DE"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10</w:t>
            </w:r>
          </w:p>
        </w:tc>
      </w:tr>
      <w:tr w:rsidR="00165944" w:rsidRPr="00125F29" w14:paraId="7E53E512" w14:textId="77777777" w:rsidTr="00165944">
        <w:trPr>
          <w:jc w:val="center"/>
        </w:trPr>
        <w:tc>
          <w:tcPr>
            <w:tcW w:w="751" w:type="dxa"/>
            <w:shd w:val="clear" w:color="auto" w:fill="auto"/>
          </w:tcPr>
          <w:p w14:paraId="5B936662" w14:textId="77777777" w:rsidR="00DE10DE" w:rsidRPr="00125F29" w:rsidRDefault="00DE10DE"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ne</w:t>
            </w:r>
          </w:p>
        </w:tc>
        <w:tc>
          <w:tcPr>
            <w:tcW w:w="751" w:type="dxa"/>
            <w:shd w:val="clear" w:color="auto" w:fill="auto"/>
          </w:tcPr>
          <w:p w14:paraId="40CBAA2C" w14:textId="77777777" w:rsidR="00DE10DE" w:rsidRPr="00125F29" w:rsidRDefault="00DE10DE"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taip</w:t>
            </w:r>
          </w:p>
        </w:tc>
        <w:tc>
          <w:tcPr>
            <w:tcW w:w="751" w:type="dxa"/>
            <w:shd w:val="clear" w:color="auto" w:fill="auto"/>
          </w:tcPr>
          <w:p w14:paraId="604C3B64" w14:textId="77777777" w:rsidR="00DE10DE" w:rsidRPr="00125F29" w:rsidRDefault="00DE10DE"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taip</w:t>
            </w:r>
          </w:p>
        </w:tc>
        <w:tc>
          <w:tcPr>
            <w:tcW w:w="752" w:type="dxa"/>
            <w:shd w:val="clear" w:color="auto" w:fill="auto"/>
          </w:tcPr>
          <w:p w14:paraId="678F4A43" w14:textId="77777777" w:rsidR="00DE10DE" w:rsidRPr="00125F29" w:rsidRDefault="00DE10DE"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ne</w:t>
            </w:r>
          </w:p>
        </w:tc>
        <w:tc>
          <w:tcPr>
            <w:tcW w:w="751" w:type="dxa"/>
            <w:shd w:val="clear" w:color="auto" w:fill="auto"/>
          </w:tcPr>
          <w:p w14:paraId="7F20CB7F" w14:textId="77777777" w:rsidR="00DE10DE" w:rsidRPr="00125F29" w:rsidRDefault="00DE10DE"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taip</w:t>
            </w:r>
          </w:p>
        </w:tc>
        <w:tc>
          <w:tcPr>
            <w:tcW w:w="751" w:type="dxa"/>
            <w:shd w:val="clear" w:color="auto" w:fill="auto"/>
          </w:tcPr>
          <w:p w14:paraId="282BBB34" w14:textId="77777777" w:rsidR="00DE10DE" w:rsidRPr="00125F29" w:rsidRDefault="00DE10DE"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taip</w:t>
            </w:r>
          </w:p>
        </w:tc>
        <w:tc>
          <w:tcPr>
            <w:tcW w:w="752" w:type="dxa"/>
            <w:shd w:val="clear" w:color="auto" w:fill="auto"/>
          </w:tcPr>
          <w:p w14:paraId="30B97B4E" w14:textId="77777777" w:rsidR="00DE10DE" w:rsidRPr="00125F29" w:rsidRDefault="00DE10DE"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ne</w:t>
            </w:r>
          </w:p>
        </w:tc>
        <w:tc>
          <w:tcPr>
            <w:tcW w:w="751" w:type="dxa"/>
            <w:shd w:val="clear" w:color="auto" w:fill="auto"/>
          </w:tcPr>
          <w:p w14:paraId="56BC28C4" w14:textId="30162BFE" w:rsidR="00DE10DE" w:rsidRPr="00125F29" w:rsidRDefault="001E2992"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T</w:t>
            </w:r>
            <w:r w:rsidR="00DE10DE" w:rsidRPr="00125F29">
              <w:rPr>
                <w:rFonts w:ascii="Times New Roman" w:hAnsi="Times New Roman"/>
                <w:sz w:val="24"/>
                <w:szCs w:val="24"/>
              </w:rPr>
              <w:t>aip</w:t>
            </w:r>
          </w:p>
        </w:tc>
        <w:tc>
          <w:tcPr>
            <w:tcW w:w="751" w:type="dxa"/>
            <w:shd w:val="clear" w:color="auto" w:fill="auto"/>
          </w:tcPr>
          <w:p w14:paraId="0B74C158" w14:textId="77777777" w:rsidR="00DE10DE" w:rsidRPr="00125F29" w:rsidRDefault="00DE10DE"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ne</w:t>
            </w:r>
          </w:p>
        </w:tc>
        <w:tc>
          <w:tcPr>
            <w:tcW w:w="752" w:type="dxa"/>
            <w:shd w:val="clear" w:color="auto" w:fill="auto"/>
          </w:tcPr>
          <w:p w14:paraId="192A1427" w14:textId="77777777" w:rsidR="00DE10DE" w:rsidRPr="00125F29" w:rsidRDefault="00DE10DE" w:rsidP="008739E7">
            <w:pPr>
              <w:pStyle w:val="ListParagraph"/>
              <w:spacing w:after="0"/>
              <w:ind w:left="0"/>
              <w:jc w:val="center"/>
              <w:rPr>
                <w:rFonts w:ascii="Times New Roman" w:hAnsi="Times New Roman"/>
                <w:sz w:val="24"/>
                <w:szCs w:val="24"/>
              </w:rPr>
            </w:pPr>
            <w:r w:rsidRPr="00125F29">
              <w:rPr>
                <w:rFonts w:ascii="Times New Roman" w:hAnsi="Times New Roman"/>
                <w:sz w:val="24"/>
                <w:szCs w:val="24"/>
              </w:rPr>
              <w:t>ne</w:t>
            </w:r>
          </w:p>
        </w:tc>
      </w:tr>
    </w:tbl>
    <w:p w14:paraId="3DB4B328" w14:textId="77777777" w:rsidR="00165944" w:rsidRPr="00125F29" w:rsidRDefault="00165944" w:rsidP="008739E7">
      <w:pPr>
        <w:pStyle w:val="ListParagraph"/>
        <w:spacing w:after="0"/>
        <w:ind w:left="0"/>
        <w:rPr>
          <w:rFonts w:ascii="Times New Roman" w:hAnsi="Times New Roman"/>
          <w:sz w:val="24"/>
          <w:szCs w:val="24"/>
        </w:rPr>
      </w:pPr>
    </w:p>
    <w:p w14:paraId="5849CBE3" w14:textId="77777777" w:rsidR="003A42EC" w:rsidRPr="00125F29" w:rsidRDefault="003A42EC" w:rsidP="008739E7">
      <w:pPr>
        <w:spacing w:after="0"/>
        <w:jc w:val="both"/>
        <w:rPr>
          <w:rFonts w:ascii="Times New Roman" w:hAnsi="Times New Roman"/>
          <w:bCs/>
          <w:sz w:val="24"/>
          <w:szCs w:val="24"/>
        </w:rPr>
      </w:pPr>
      <w:r w:rsidRPr="00125F29">
        <w:rPr>
          <w:rFonts w:ascii="Times New Roman" w:hAnsi="Times New Roman"/>
          <w:bCs/>
          <w:i/>
          <w:sz w:val="24"/>
          <w:szCs w:val="24"/>
        </w:rPr>
        <w:t>1</w:t>
      </w:r>
      <w:r w:rsidR="00FD567F" w:rsidRPr="00125F29">
        <w:rPr>
          <w:rFonts w:ascii="Times New Roman" w:hAnsi="Times New Roman"/>
          <w:bCs/>
          <w:i/>
          <w:sz w:val="24"/>
          <w:szCs w:val="24"/>
        </w:rPr>
        <w:t>7</w:t>
      </w:r>
      <w:r w:rsidRPr="00125F29">
        <w:rPr>
          <w:rFonts w:ascii="Times New Roman" w:hAnsi="Times New Roman"/>
          <w:bCs/>
          <w:i/>
          <w:sz w:val="24"/>
          <w:szCs w:val="24"/>
        </w:rPr>
        <w:t xml:space="preserve"> užduotis.</w:t>
      </w:r>
      <w:r w:rsidRPr="00125F29">
        <w:rPr>
          <w:rFonts w:ascii="Times New Roman" w:hAnsi="Times New Roman"/>
          <w:bCs/>
          <w:sz w:val="24"/>
          <w:szCs w:val="24"/>
        </w:rPr>
        <w:t xml:space="preserve"> LENTELĖJE ĮRAŠYKITE DALYKINIO BENDRAVIMO TIKSLĄ PAGAL PATEIKTĄ RŪŠĮ.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662"/>
      </w:tblGrid>
      <w:tr w:rsidR="00125F29" w:rsidRPr="00125F29" w14:paraId="7BEC5BBC" w14:textId="77777777" w:rsidTr="00C97989">
        <w:tc>
          <w:tcPr>
            <w:tcW w:w="3256" w:type="dxa"/>
            <w:shd w:val="clear" w:color="auto" w:fill="auto"/>
          </w:tcPr>
          <w:p w14:paraId="221FB2CF" w14:textId="77777777" w:rsidR="003A42EC" w:rsidRPr="00125F29" w:rsidRDefault="003A42EC" w:rsidP="008739E7">
            <w:pPr>
              <w:spacing w:after="0"/>
              <w:jc w:val="center"/>
              <w:rPr>
                <w:rFonts w:ascii="Times New Roman" w:hAnsi="Times New Roman"/>
                <w:b/>
                <w:sz w:val="24"/>
                <w:szCs w:val="24"/>
              </w:rPr>
            </w:pPr>
            <w:r w:rsidRPr="00125F29">
              <w:rPr>
                <w:rFonts w:ascii="Times New Roman" w:hAnsi="Times New Roman"/>
                <w:b/>
                <w:bCs/>
                <w:sz w:val="24"/>
                <w:szCs w:val="24"/>
              </w:rPr>
              <w:t>Dalykinio bendravimo rūšis</w:t>
            </w:r>
          </w:p>
        </w:tc>
        <w:tc>
          <w:tcPr>
            <w:tcW w:w="6662" w:type="dxa"/>
            <w:shd w:val="clear" w:color="auto" w:fill="auto"/>
          </w:tcPr>
          <w:p w14:paraId="351B85E4" w14:textId="77777777" w:rsidR="003A42EC" w:rsidRPr="00125F29" w:rsidRDefault="003A42EC" w:rsidP="008739E7">
            <w:pPr>
              <w:spacing w:after="0"/>
              <w:jc w:val="center"/>
              <w:rPr>
                <w:rFonts w:ascii="Times New Roman" w:hAnsi="Times New Roman"/>
                <w:b/>
                <w:bCs/>
                <w:sz w:val="24"/>
                <w:szCs w:val="24"/>
              </w:rPr>
            </w:pPr>
            <w:r w:rsidRPr="00125F29">
              <w:rPr>
                <w:rFonts w:ascii="Times New Roman" w:hAnsi="Times New Roman"/>
                <w:b/>
                <w:bCs/>
                <w:sz w:val="24"/>
                <w:szCs w:val="24"/>
              </w:rPr>
              <w:t>Dalykinio bendravimo tikslas</w:t>
            </w:r>
          </w:p>
        </w:tc>
      </w:tr>
      <w:tr w:rsidR="00125F29" w:rsidRPr="00125F29" w14:paraId="0FD1C03D" w14:textId="77777777" w:rsidTr="00C97989">
        <w:tc>
          <w:tcPr>
            <w:tcW w:w="3256" w:type="dxa"/>
            <w:shd w:val="clear" w:color="auto" w:fill="auto"/>
          </w:tcPr>
          <w:p w14:paraId="35882852" w14:textId="77777777" w:rsidR="003A42EC" w:rsidRPr="00125F29" w:rsidRDefault="003A42EC" w:rsidP="008739E7">
            <w:pPr>
              <w:spacing w:after="0"/>
              <w:rPr>
                <w:rFonts w:ascii="Times New Roman" w:hAnsi="Times New Roman"/>
                <w:bCs/>
                <w:sz w:val="24"/>
                <w:szCs w:val="24"/>
              </w:rPr>
            </w:pPr>
            <w:r w:rsidRPr="00125F29">
              <w:rPr>
                <w:rFonts w:ascii="Times New Roman" w:hAnsi="Times New Roman"/>
                <w:bCs/>
                <w:sz w:val="24"/>
                <w:szCs w:val="24"/>
              </w:rPr>
              <w:lastRenderedPageBreak/>
              <w:t>Informuoti</w:t>
            </w:r>
          </w:p>
        </w:tc>
        <w:tc>
          <w:tcPr>
            <w:tcW w:w="6662" w:type="dxa"/>
            <w:shd w:val="clear" w:color="auto" w:fill="auto"/>
          </w:tcPr>
          <w:p w14:paraId="437F905B" w14:textId="77777777" w:rsidR="003A42EC" w:rsidRPr="00125F29" w:rsidRDefault="003A42EC" w:rsidP="008739E7">
            <w:pPr>
              <w:spacing w:after="0"/>
              <w:rPr>
                <w:rFonts w:ascii="Times New Roman" w:hAnsi="Times New Roman"/>
                <w:bCs/>
                <w:sz w:val="24"/>
                <w:szCs w:val="24"/>
              </w:rPr>
            </w:pPr>
            <w:r w:rsidRPr="00125F29">
              <w:rPr>
                <w:rFonts w:ascii="Times New Roman" w:hAnsi="Times New Roman"/>
                <w:bCs/>
                <w:sz w:val="24"/>
                <w:szCs w:val="24"/>
              </w:rPr>
              <w:t>Tai informacijai perduoti tam tikram gavėjui ar verslo partneriui.</w:t>
            </w:r>
          </w:p>
        </w:tc>
      </w:tr>
      <w:tr w:rsidR="00125F29" w:rsidRPr="00125F29" w14:paraId="098AF9D4" w14:textId="77777777" w:rsidTr="00C97989">
        <w:tc>
          <w:tcPr>
            <w:tcW w:w="3256" w:type="dxa"/>
            <w:shd w:val="clear" w:color="auto" w:fill="auto"/>
          </w:tcPr>
          <w:p w14:paraId="7CC89B14" w14:textId="77777777" w:rsidR="003A42EC" w:rsidRPr="00125F29" w:rsidRDefault="003A42EC" w:rsidP="008739E7">
            <w:pPr>
              <w:spacing w:after="0"/>
              <w:rPr>
                <w:rFonts w:ascii="Times New Roman" w:hAnsi="Times New Roman"/>
                <w:bCs/>
                <w:sz w:val="24"/>
                <w:szCs w:val="24"/>
              </w:rPr>
            </w:pPr>
            <w:r w:rsidRPr="00125F29">
              <w:rPr>
                <w:rFonts w:ascii="Times New Roman" w:hAnsi="Times New Roman"/>
                <w:bCs/>
                <w:sz w:val="24"/>
                <w:szCs w:val="24"/>
              </w:rPr>
              <w:t>Išsiaiškinti</w:t>
            </w:r>
          </w:p>
        </w:tc>
        <w:tc>
          <w:tcPr>
            <w:tcW w:w="6662" w:type="dxa"/>
            <w:shd w:val="clear" w:color="auto" w:fill="auto"/>
          </w:tcPr>
          <w:p w14:paraId="36F253F0" w14:textId="77777777" w:rsidR="003A42EC" w:rsidRPr="00125F29" w:rsidRDefault="003A42EC" w:rsidP="008739E7">
            <w:pPr>
              <w:spacing w:after="0"/>
              <w:rPr>
                <w:rFonts w:ascii="Times New Roman" w:hAnsi="Times New Roman"/>
                <w:bCs/>
                <w:sz w:val="24"/>
                <w:szCs w:val="24"/>
              </w:rPr>
            </w:pPr>
            <w:r w:rsidRPr="00125F29">
              <w:rPr>
                <w:rFonts w:ascii="Times New Roman" w:hAnsi="Times New Roman"/>
                <w:bCs/>
                <w:sz w:val="24"/>
                <w:szCs w:val="24"/>
              </w:rPr>
              <w:t>Tai gauti papildomos informacijos apie prekes, paslaugas ir kt.</w:t>
            </w:r>
          </w:p>
        </w:tc>
      </w:tr>
      <w:tr w:rsidR="003A42EC" w:rsidRPr="00125F29" w14:paraId="2896109B" w14:textId="77777777" w:rsidTr="00C97989">
        <w:tc>
          <w:tcPr>
            <w:tcW w:w="3256" w:type="dxa"/>
            <w:shd w:val="clear" w:color="auto" w:fill="auto"/>
          </w:tcPr>
          <w:p w14:paraId="339EF31D" w14:textId="77777777" w:rsidR="003A42EC" w:rsidRPr="00125F29" w:rsidRDefault="003A42EC" w:rsidP="008739E7">
            <w:pPr>
              <w:spacing w:after="0"/>
              <w:rPr>
                <w:rFonts w:ascii="Times New Roman" w:hAnsi="Times New Roman"/>
                <w:bCs/>
                <w:sz w:val="24"/>
                <w:szCs w:val="24"/>
              </w:rPr>
            </w:pPr>
            <w:r w:rsidRPr="00125F29">
              <w:rPr>
                <w:rFonts w:ascii="Times New Roman" w:hAnsi="Times New Roman"/>
                <w:bCs/>
                <w:sz w:val="24"/>
                <w:szCs w:val="24"/>
              </w:rPr>
              <w:t>Įtikinti</w:t>
            </w:r>
          </w:p>
        </w:tc>
        <w:tc>
          <w:tcPr>
            <w:tcW w:w="6662" w:type="dxa"/>
            <w:shd w:val="clear" w:color="auto" w:fill="auto"/>
          </w:tcPr>
          <w:p w14:paraId="73E162BE" w14:textId="77777777" w:rsidR="003A42EC" w:rsidRPr="00125F29" w:rsidRDefault="003A42EC" w:rsidP="008739E7">
            <w:pPr>
              <w:spacing w:after="0"/>
              <w:rPr>
                <w:rFonts w:ascii="Times New Roman" w:hAnsi="Times New Roman"/>
                <w:bCs/>
                <w:sz w:val="24"/>
                <w:szCs w:val="24"/>
              </w:rPr>
            </w:pPr>
            <w:r w:rsidRPr="00125F29">
              <w:rPr>
                <w:rFonts w:ascii="Times New Roman" w:hAnsi="Times New Roman"/>
                <w:bCs/>
                <w:sz w:val="24"/>
                <w:szCs w:val="24"/>
              </w:rPr>
              <w:t xml:space="preserve">Tai bendravimu, kontaktais paveikti žmones, pakeisti jų elgesį ar požiūrį. </w:t>
            </w:r>
          </w:p>
        </w:tc>
      </w:tr>
    </w:tbl>
    <w:p w14:paraId="2007CE45" w14:textId="77777777" w:rsidR="003A42EC" w:rsidRPr="00125F29" w:rsidRDefault="003A42EC" w:rsidP="008739E7">
      <w:pPr>
        <w:pStyle w:val="ListParagraph"/>
        <w:spacing w:after="0"/>
        <w:ind w:left="0"/>
        <w:jc w:val="both"/>
        <w:rPr>
          <w:rFonts w:ascii="Times New Roman" w:hAnsi="Times New Roman"/>
          <w:i/>
          <w:sz w:val="24"/>
          <w:szCs w:val="24"/>
        </w:rPr>
      </w:pPr>
    </w:p>
    <w:p w14:paraId="6680FD3D" w14:textId="77777777" w:rsidR="00165944" w:rsidRPr="00125F29" w:rsidRDefault="00165944" w:rsidP="008739E7">
      <w:pPr>
        <w:pStyle w:val="ListParagraph"/>
        <w:spacing w:after="0"/>
        <w:ind w:left="0"/>
        <w:jc w:val="both"/>
        <w:rPr>
          <w:rFonts w:ascii="Times New Roman" w:hAnsi="Times New Roman"/>
          <w:i/>
          <w:sz w:val="24"/>
          <w:szCs w:val="24"/>
        </w:rPr>
      </w:pPr>
    </w:p>
    <w:p w14:paraId="7D7FF4A2" w14:textId="77777777" w:rsidR="00417D87" w:rsidRPr="00125F29" w:rsidRDefault="00417D87" w:rsidP="008739E7">
      <w:pPr>
        <w:spacing w:after="0"/>
        <w:jc w:val="both"/>
        <w:rPr>
          <w:rFonts w:ascii="Times New Roman" w:hAnsi="Times New Roman"/>
          <w:bCs/>
          <w:sz w:val="24"/>
          <w:szCs w:val="24"/>
        </w:rPr>
      </w:pPr>
      <w:r w:rsidRPr="00125F29">
        <w:rPr>
          <w:rFonts w:ascii="Times New Roman" w:hAnsi="Times New Roman"/>
          <w:bCs/>
          <w:i/>
          <w:sz w:val="24"/>
          <w:szCs w:val="24"/>
        </w:rPr>
        <w:t>1</w:t>
      </w:r>
      <w:r w:rsidR="00FD567F" w:rsidRPr="00125F29">
        <w:rPr>
          <w:rFonts w:ascii="Times New Roman" w:hAnsi="Times New Roman"/>
          <w:bCs/>
          <w:i/>
          <w:sz w:val="24"/>
          <w:szCs w:val="24"/>
        </w:rPr>
        <w:t>8</w:t>
      </w:r>
      <w:r w:rsidRPr="00125F29">
        <w:rPr>
          <w:rFonts w:ascii="Times New Roman" w:hAnsi="Times New Roman"/>
          <w:bCs/>
          <w:i/>
          <w:sz w:val="24"/>
          <w:szCs w:val="24"/>
        </w:rPr>
        <w:t xml:space="preserve"> užduotis.</w:t>
      </w:r>
      <w:r w:rsidRPr="00125F29">
        <w:rPr>
          <w:rFonts w:ascii="Times New Roman" w:hAnsi="Times New Roman"/>
          <w:bCs/>
          <w:sz w:val="24"/>
          <w:szCs w:val="24"/>
        </w:rPr>
        <w:t xml:space="preserve"> ĮRAŠYKITE KAIRĖJE LENTELĖS DALYJE VERBALINES INFORMACIJOS PERDAVIMO PRIEMONES, DEŠINĖJE – NEVERBALINES.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245"/>
      </w:tblGrid>
      <w:tr w:rsidR="00125F29" w:rsidRPr="00125F29" w14:paraId="0BDB33FA" w14:textId="77777777" w:rsidTr="00C97989">
        <w:tc>
          <w:tcPr>
            <w:tcW w:w="9918" w:type="dxa"/>
            <w:gridSpan w:val="2"/>
            <w:shd w:val="clear" w:color="auto" w:fill="auto"/>
          </w:tcPr>
          <w:p w14:paraId="30D8E523" w14:textId="77777777" w:rsidR="00417D87" w:rsidRPr="00125F29" w:rsidRDefault="00417D87" w:rsidP="008739E7">
            <w:pPr>
              <w:spacing w:after="0"/>
              <w:jc w:val="center"/>
              <w:rPr>
                <w:rFonts w:ascii="Times New Roman" w:hAnsi="Times New Roman"/>
                <w:b/>
                <w:bCs/>
                <w:sz w:val="24"/>
                <w:szCs w:val="24"/>
              </w:rPr>
            </w:pPr>
            <w:r w:rsidRPr="00125F29">
              <w:rPr>
                <w:rFonts w:ascii="Times New Roman" w:hAnsi="Times New Roman"/>
                <w:b/>
                <w:bCs/>
                <w:sz w:val="24"/>
                <w:szCs w:val="24"/>
              </w:rPr>
              <w:t>Informacijos perdavimo priemonės</w:t>
            </w:r>
          </w:p>
        </w:tc>
      </w:tr>
      <w:tr w:rsidR="00125F29" w:rsidRPr="00125F29" w14:paraId="751C610D" w14:textId="77777777" w:rsidTr="00C97989">
        <w:tc>
          <w:tcPr>
            <w:tcW w:w="4673" w:type="dxa"/>
            <w:shd w:val="clear" w:color="auto" w:fill="auto"/>
          </w:tcPr>
          <w:p w14:paraId="7365C380" w14:textId="77777777" w:rsidR="00417D87" w:rsidRPr="00125F29" w:rsidRDefault="00417D87" w:rsidP="008739E7">
            <w:pPr>
              <w:spacing w:after="0"/>
              <w:jc w:val="center"/>
              <w:rPr>
                <w:rFonts w:ascii="Times New Roman" w:hAnsi="Times New Roman"/>
                <w:b/>
                <w:bCs/>
                <w:sz w:val="24"/>
                <w:szCs w:val="24"/>
              </w:rPr>
            </w:pPr>
            <w:r w:rsidRPr="00125F29">
              <w:rPr>
                <w:rFonts w:ascii="Times New Roman" w:hAnsi="Times New Roman"/>
                <w:b/>
                <w:bCs/>
                <w:sz w:val="24"/>
                <w:szCs w:val="24"/>
              </w:rPr>
              <w:t>Verbalinės</w:t>
            </w:r>
          </w:p>
        </w:tc>
        <w:tc>
          <w:tcPr>
            <w:tcW w:w="5245" w:type="dxa"/>
            <w:shd w:val="clear" w:color="auto" w:fill="auto"/>
          </w:tcPr>
          <w:p w14:paraId="220A02DB" w14:textId="77777777" w:rsidR="00417D87" w:rsidRPr="00125F29" w:rsidRDefault="00417D87" w:rsidP="008739E7">
            <w:pPr>
              <w:spacing w:after="0"/>
              <w:jc w:val="center"/>
              <w:rPr>
                <w:rFonts w:ascii="Times New Roman" w:hAnsi="Times New Roman"/>
                <w:b/>
                <w:bCs/>
                <w:sz w:val="24"/>
                <w:szCs w:val="24"/>
              </w:rPr>
            </w:pPr>
            <w:r w:rsidRPr="00125F29">
              <w:rPr>
                <w:rFonts w:ascii="Times New Roman" w:hAnsi="Times New Roman"/>
                <w:b/>
                <w:bCs/>
                <w:sz w:val="24"/>
                <w:szCs w:val="24"/>
              </w:rPr>
              <w:t>Neverbalinės</w:t>
            </w:r>
          </w:p>
        </w:tc>
      </w:tr>
      <w:tr w:rsidR="00417D87" w:rsidRPr="00125F29" w14:paraId="6ABABAD4" w14:textId="77777777" w:rsidTr="00C97989">
        <w:tc>
          <w:tcPr>
            <w:tcW w:w="4673" w:type="dxa"/>
            <w:shd w:val="clear" w:color="auto" w:fill="auto"/>
          </w:tcPr>
          <w:p w14:paraId="5CC4133A" w14:textId="77777777" w:rsidR="00417D87" w:rsidRPr="00125F29" w:rsidRDefault="00417D87" w:rsidP="008739E7">
            <w:pPr>
              <w:spacing w:after="0"/>
              <w:rPr>
                <w:rFonts w:ascii="Times New Roman" w:hAnsi="Times New Roman"/>
                <w:bCs/>
                <w:sz w:val="24"/>
                <w:szCs w:val="24"/>
              </w:rPr>
            </w:pPr>
            <w:r w:rsidRPr="00125F29">
              <w:rPr>
                <w:rFonts w:ascii="Times New Roman" w:hAnsi="Times New Roman"/>
                <w:bCs/>
                <w:sz w:val="24"/>
                <w:szCs w:val="24"/>
              </w:rPr>
              <w:t>Žodžiai, tonas, akcentai, artikuliacija, greitis.</w:t>
            </w:r>
          </w:p>
        </w:tc>
        <w:tc>
          <w:tcPr>
            <w:tcW w:w="5245" w:type="dxa"/>
            <w:shd w:val="clear" w:color="auto" w:fill="auto"/>
          </w:tcPr>
          <w:p w14:paraId="69227A4D" w14:textId="77777777" w:rsidR="00417D87" w:rsidRPr="00125F29" w:rsidRDefault="00417D87" w:rsidP="008739E7">
            <w:pPr>
              <w:spacing w:after="0"/>
              <w:rPr>
                <w:rFonts w:ascii="Times New Roman" w:hAnsi="Times New Roman"/>
                <w:bCs/>
                <w:sz w:val="24"/>
                <w:szCs w:val="24"/>
              </w:rPr>
            </w:pPr>
            <w:r w:rsidRPr="00125F29">
              <w:rPr>
                <w:rFonts w:ascii="Times New Roman" w:hAnsi="Times New Roman"/>
                <w:bCs/>
                <w:sz w:val="24"/>
                <w:szCs w:val="24"/>
              </w:rPr>
              <w:t>Gestai, mimika, akių kontaktas, kūno laikysena ir judesiai, lietimas, eisena, tarpasmeninė erdvė.</w:t>
            </w:r>
          </w:p>
        </w:tc>
      </w:tr>
    </w:tbl>
    <w:p w14:paraId="189E5592" w14:textId="77777777" w:rsidR="00417D87" w:rsidRPr="00125F29" w:rsidRDefault="00417D87" w:rsidP="008739E7">
      <w:pPr>
        <w:pStyle w:val="ListParagraph"/>
        <w:spacing w:after="0"/>
        <w:ind w:left="0"/>
        <w:jc w:val="both"/>
        <w:rPr>
          <w:rFonts w:ascii="Times New Roman" w:hAnsi="Times New Roman"/>
          <w:i/>
          <w:sz w:val="24"/>
          <w:szCs w:val="24"/>
        </w:rPr>
      </w:pPr>
    </w:p>
    <w:p w14:paraId="0D4593DD" w14:textId="77777777" w:rsidR="00165944" w:rsidRPr="00125F29" w:rsidRDefault="00165944" w:rsidP="008739E7">
      <w:pPr>
        <w:pStyle w:val="ListParagraph"/>
        <w:spacing w:after="0"/>
        <w:ind w:left="0"/>
        <w:jc w:val="both"/>
        <w:rPr>
          <w:rFonts w:ascii="Times New Roman" w:hAnsi="Times New Roman"/>
          <w:i/>
          <w:sz w:val="24"/>
          <w:szCs w:val="24"/>
        </w:rPr>
      </w:pPr>
    </w:p>
    <w:p w14:paraId="41464640" w14:textId="77777777" w:rsidR="00417D87" w:rsidRPr="00125F29" w:rsidRDefault="00417D87" w:rsidP="008739E7">
      <w:pPr>
        <w:spacing w:after="0"/>
        <w:jc w:val="both"/>
        <w:rPr>
          <w:rFonts w:ascii="Times New Roman" w:hAnsi="Times New Roman"/>
          <w:bCs/>
          <w:sz w:val="24"/>
          <w:szCs w:val="24"/>
        </w:rPr>
      </w:pPr>
      <w:r w:rsidRPr="00125F29">
        <w:rPr>
          <w:rFonts w:ascii="Times New Roman" w:hAnsi="Times New Roman"/>
          <w:bCs/>
          <w:i/>
          <w:sz w:val="24"/>
          <w:szCs w:val="24"/>
        </w:rPr>
        <w:t>1</w:t>
      </w:r>
      <w:r w:rsidR="00FD567F" w:rsidRPr="00125F29">
        <w:rPr>
          <w:rFonts w:ascii="Times New Roman" w:hAnsi="Times New Roman"/>
          <w:bCs/>
          <w:i/>
          <w:sz w:val="24"/>
          <w:szCs w:val="24"/>
        </w:rPr>
        <w:t>9</w:t>
      </w:r>
      <w:r w:rsidRPr="00125F29">
        <w:rPr>
          <w:rFonts w:ascii="Times New Roman" w:hAnsi="Times New Roman"/>
          <w:bCs/>
          <w:i/>
          <w:sz w:val="24"/>
          <w:szCs w:val="24"/>
        </w:rPr>
        <w:t xml:space="preserve"> užduotis</w:t>
      </w:r>
      <w:r w:rsidRPr="00125F29">
        <w:rPr>
          <w:rFonts w:ascii="Times New Roman" w:hAnsi="Times New Roman"/>
          <w:bCs/>
          <w:sz w:val="24"/>
          <w:szCs w:val="24"/>
        </w:rPr>
        <w:t xml:space="preserve">. UŽPILDYKITE LENTELĘ NURODYDAMI BENDRAVIMO ETIKETO ELEMENTŲ ESMĘ.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513"/>
      </w:tblGrid>
      <w:tr w:rsidR="00125F29" w:rsidRPr="00125F29" w14:paraId="374613E8" w14:textId="77777777" w:rsidTr="00165944">
        <w:tc>
          <w:tcPr>
            <w:tcW w:w="2405" w:type="dxa"/>
            <w:shd w:val="clear" w:color="auto" w:fill="auto"/>
            <w:vAlign w:val="center"/>
          </w:tcPr>
          <w:p w14:paraId="4001CB3C" w14:textId="77777777" w:rsidR="00417D87" w:rsidRPr="00125F29" w:rsidRDefault="00417D87" w:rsidP="008739E7">
            <w:pPr>
              <w:spacing w:after="0"/>
              <w:jc w:val="center"/>
              <w:rPr>
                <w:rFonts w:ascii="Times New Roman" w:hAnsi="Times New Roman"/>
                <w:b/>
                <w:bCs/>
                <w:sz w:val="24"/>
                <w:szCs w:val="24"/>
              </w:rPr>
            </w:pPr>
            <w:r w:rsidRPr="00125F29">
              <w:rPr>
                <w:rFonts w:ascii="Times New Roman" w:hAnsi="Times New Roman"/>
                <w:b/>
                <w:bCs/>
                <w:sz w:val="24"/>
                <w:szCs w:val="24"/>
              </w:rPr>
              <w:t>Bendravimo etiketo elementai</w:t>
            </w:r>
          </w:p>
        </w:tc>
        <w:tc>
          <w:tcPr>
            <w:tcW w:w="7513" w:type="dxa"/>
            <w:shd w:val="clear" w:color="auto" w:fill="auto"/>
            <w:vAlign w:val="center"/>
          </w:tcPr>
          <w:p w14:paraId="1FDE894D" w14:textId="77777777" w:rsidR="00417D87" w:rsidRPr="00125F29" w:rsidRDefault="00417D87" w:rsidP="008739E7">
            <w:pPr>
              <w:spacing w:after="0"/>
              <w:jc w:val="center"/>
              <w:rPr>
                <w:rFonts w:ascii="Times New Roman" w:hAnsi="Times New Roman"/>
                <w:b/>
                <w:bCs/>
                <w:sz w:val="24"/>
                <w:szCs w:val="24"/>
              </w:rPr>
            </w:pPr>
            <w:r w:rsidRPr="00125F29">
              <w:rPr>
                <w:rFonts w:ascii="Times New Roman" w:hAnsi="Times New Roman"/>
                <w:b/>
                <w:bCs/>
                <w:sz w:val="24"/>
                <w:szCs w:val="24"/>
              </w:rPr>
              <w:t>Apibūdinimas</w:t>
            </w:r>
          </w:p>
        </w:tc>
      </w:tr>
      <w:tr w:rsidR="00125F29" w:rsidRPr="00125F29" w14:paraId="05B31F18" w14:textId="77777777" w:rsidTr="00165944">
        <w:tc>
          <w:tcPr>
            <w:tcW w:w="2405" w:type="dxa"/>
            <w:shd w:val="clear" w:color="auto" w:fill="auto"/>
          </w:tcPr>
          <w:p w14:paraId="16768952" w14:textId="77777777" w:rsidR="00417D87" w:rsidRPr="00125F29" w:rsidRDefault="00417D87" w:rsidP="008739E7">
            <w:pPr>
              <w:spacing w:after="0"/>
              <w:jc w:val="both"/>
              <w:rPr>
                <w:rFonts w:ascii="Times New Roman" w:hAnsi="Times New Roman"/>
                <w:bCs/>
                <w:sz w:val="24"/>
                <w:szCs w:val="24"/>
              </w:rPr>
            </w:pPr>
            <w:r w:rsidRPr="00125F29">
              <w:rPr>
                <w:rFonts w:ascii="Times New Roman" w:hAnsi="Times New Roman"/>
                <w:sz w:val="24"/>
                <w:szCs w:val="24"/>
              </w:rPr>
              <w:t>Mandagumas</w:t>
            </w:r>
          </w:p>
        </w:tc>
        <w:tc>
          <w:tcPr>
            <w:tcW w:w="7513" w:type="dxa"/>
            <w:shd w:val="clear" w:color="auto" w:fill="auto"/>
          </w:tcPr>
          <w:p w14:paraId="5C7EC0B1" w14:textId="77777777" w:rsidR="00417D87" w:rsidRPr="00125F29" w:rsidRDefault="00417D87" w:rsidP="008739E7">
            <w:pPr>
              <w:spacing w:after="0"/>
              <w:jc w:val="both"/>
              <w:rPr>
                <w:rFonts w:ascii="Times New Roman" w:hAnsi="Times New Roman"/>
                <w:sz w:val="24"/>
                <w:szCs w:val="24"/>
              </w:rPr>
            </w:pPr>
            <w:r w:rsidRPr="00125F29">
              <w:rPr>
                <w:rFonts w:ascii="Times New Roman" w:hAnsi="Times New Roman"/>
                <w:sz w:val="24"/>
                <w:szCs w:val="24"/>
              </w:rPr>
              <w:t>Tai mokėjimas pasisveikinti, atsisveikinti, reikiamu laiku pasakyti „prašau“, „atsiprašau“, pagarbiai kreiptis, padėkoti už pagalbą, palinkėti labos nakties, gero ryto ir t.</w:t>
            </w:r>
            <w:r w:rsidR="00417BCC" w:rsidRPr="00125F29">
              <w:rPr>
                <w:rFonts w:ascii="Times New Roman" w:hAnsi="Times New Roman"/>
                <w:sz w:val="24"/>
                <w:szCs w:val="24"/>
              </w:rPr>
              <w:t xml:space="preserve"> </w:t>
            </w:r>
            <w:r w:rsidRPr="00125F29">
              <w:rPr>
                <w:rFonts w:ascii="Times New Roman" w:hAnsi="Times New Roman"/>
                <w:sz w:val="24"/>
                <w:szCs w:val="24"/>
              </w:rPr>
              <w:t>t.</w:t>
            </w:r>
          </w:p>
        </w:tc>
      </w:tr>
      <w:tr w:rsidR="00125F29" w:rsidRPr="00125F29" w14:paraId="63489976" w14:textId="77777777" w:rsidTr="00165944">
        <w:tc>
          <w:tcPr>
            <w:tcW w:w="2405" w:type="dxa"/>
            <w:shd w:val="clear" w:color="auto" w:fill="auto"/>
          </w:tcPr>
          <w:p w14:paraId="43BC9890" w14:textId="77777777" w:rsidR="00417D87" w:rsidRPr="00125F29" w:rsidRDefault="00417D87" w:rsidP="008739E7">
            <w:pPr>
              <w:spacing w:after="0"/>
              <w:jc w:val="both"/>
              <w:rPr>
                <w:rFonts w:ascii="Times New Roman" w:hAnsi="Times New Roman"/>
                <w:sz w:val="24"/>
                <w:szCs w:val="24"/>
              </w:rPr>
            </w:pPr>
            <w:r w:rsidRPr="00125F29">
              <w:rPr>
                <w:rFonts w:ascii="Times New Roman" w:hAnsi="Times New Roman"/>
                <w:sz w:val="24"/>
                <w:szCs w:val="24"/>
              </w:rPr>
              <w:t>Kalbos kultūra</w:t>
            </w:r>
          </w:p>
        </w:tc>
        <w:tc>
          <w:tcPr>
            <w:tcW w:w="7513" w:type="dxa"/>
            <w:shd w:val="clear" w:color="auto" w:fill="auto"/>
          </w:tcPr>
          <w:p w14:paraId="353592AC" w14:textId="77777777" w:rsidR="00417D87" w:rsidRPr="00125F29" w:rsidRDefault="00417D87" w:rsidP="008739E7">
            <w:pPr>
              <w:spacing w:after="0"/>
              <w:jc w:val="both"/>
              <w:rPr>
                <w:rFonts w:ascii="Times New Roman" w:hAnsi="Times New Roman"/>
                <w:sz w:val="24"/>
                <w:szCs w:val="24"/>
              </w:rPr>
            </w:pPr>
            <w:r w:rsidRPr="00125F29">
              <w:rPr>
                <w:rFonts w:ascii="Times New Roman" w:hAnsi="Times New Roman"/>
                <w:sz w:val="24"/>
                <w:szCs w:val="24"/>
              </w:rPr>
              <w:t xml:space="preserve">Tai ne tik nepriekaištingas gramatikos ir stilistikos mokėjimas, bet ir vulgarių žodžių, necenzūrinių posakių vengimas. </w:t>
            </w:r>
          </w:p>
        </w:tc>
      </w:tr>
      <w:tr w:rsidR="00417D87" w:rsidRPr="00125F29" w14:paraId="6BFFE999" w14:textId="77777777" w:rsidTr="00165944">
        <w:tc>
          <w:tcPr>
            <w:tcW w:w="2405" w:type="dxa"/>
            <w:shd w:val="clear" w:color="auto" w:fill="auto"/>
          </w:tcPr>
          <w:p w14:paraId="733440EB" w14:textId="77777777" w:rsidR="00417D87" w:rsidRPr="00125F29" w:rsidRDefault="00417D87" w:rsidP="008739E7">
            <w:pPr>
              <w:spacing w:after="0"/>
              <w:jc w:val="both"/>
              <w:rPr>
                <w:rFonts w:ascii="Times New Roman" w:hAnsi="Times New Roman"/>
                <w:sz w:val="24"/>
                <w:szCs w:val="24"/>
              </w:rPr>
            </w:pPr>
            <w:r w:rsidRPr="00125F29">
              <w:rPr>
                <w:rFonts w:ascii="Times New Roman" w:hAnsi="Times New Roman"/>
                <w:sz w:val="24"/>
                <w:szCs w:val="24"/>
              </w:rPr>
              <w:t>Išvaizda, apranga</w:t>
            </w:r>
          </w:p>
        </w:tc>
        <w:tc>
          <w:tcPr>
            <w:tcW w:w="7513" w:type="dxa"/>
            <w:shd w:val="clear" w:color="auto" w:fill="auto"/>
          </w:tcPr>
          <w:p w14:paraId="36AB7DA5" w14:textId="77777777" w:rsidR="00417D87" w:rsidRPr="00125F29" w:rsidRDefault="00417D87" w:rsidP="008739E7">
            <w:pPr>
              <w:spacing w:after="0"/>
              <w:jc w:val="both"/>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Tvarkinga išvaizda, tinkama apranga palieka gera įspūdį. Rūpestingai parinktas, atitinkantis aplinkybes drabužis rodo asmenį esant tvarkingą, gerbiantį save ir kitus, leidžia jam pačiam gerai jaustis aplinkoje.</w:t>
            </w:r>
            <w:r w:rsidR="005C6E8C" w:rsidRPr="00125F29">
              <w:rPr>
                <w:rFonts w:ascii="Times New Roman" w:eastAsia="Times New Roman" w:hAnsi="Times New Roman"/>
                <w:sz w:val="24"/>
                <w:szCs w:val="24"/>
                <w:lang w:eastAsia="lt-LT"/>
              </w:rPr>
              <w:t xml:space="preserve"> </w:t>
            </w:r>
          </w:p>
        </w:tc>
      </w:tr>
    </w:tbl>
    <w:p w14:paraId="53B1776F" w14:textId="77777777" w:rsidR="00417D87" w:rsidRPr="00125F29" w:rsidRDefault="00417D87" w:rsidP="008739E7">
      <w:pPr>
        <w:pStyle w:val="ListParagraph"/>
        <w:spacing w:after="0"/>
        <w:ind w:left="0"/>
        <w:jc w:val="both"/>
        <w:rPr>
          <w:rFonts w:ascii="Times New Roman" w:hAnsi="Times New Roman"/>
          <w:i/>
          <w:sz w:val="24"/>
          <w:szCs w:val="24"/>
        </w:rPr>
      </w:pPr>
    </w:p>
    <w:p w14:paraId="5C36F757" w14:textId="77777777" w:rsidR="001B410A" w:rsidRPr="00125F29" w:rsidRDefault="00FD567F" w:rsidP="008739E7">
      <w:pPr>
        <w:spacing w:after="0"/>
        <w:jc w:val="both"/>
        <w:rPr>
          <w:rFonts w:ascii="Times New Roman" w:hAnsi="Times New Roman"/>
          <w:bCs/>
          <w:sz w:val="24"/>
          <w:szCs w:val="24"/>
        </w:rPr>
      </w:pPr>
      <w:r w:rsidRPr="00125F29">
        <w:rPr>
          <w:rFonts w:ascii="Times New Roman" w:hAnsi="Times New Roman"/>
          <w:bCs/>
          <w:i/>
          <w:sz w:val="24"/>
          <w:szCs w:val="24"/>
        </w:rPr>
        <w:t>20</w:t>
      </w:r>
      <w:r w:rsidR="001B410A" w:rsidRPr="00125F29">
        <w:rPr>
          <w:rFonts w:ascii="Times New Roman" w:hAnsi="Times New Roman"/>
          <w:bCs/>
          <w:i/>
          <w:sz w:val="24"/>
          <w:szCs w:val="24"/>
        </w:rPr>
        <w:t xml:space="preserve"> užduotis.</w:t>
      </w:r>
      <w:r w:rsidR="001B410A" w:rsidRPr="00125F29">
        <w:rPr>
          <w:rFonts w:ascii="Times New Roman" w:hAnsi="Times New Roman"/>
          <w:bCs/>
          <w:sz w:val="24"/>
          <w:szCs w:val="24"/>
        </w:rPr>
        <w:t xml:space="preserve"> POKALBĮ PALAIKYTI PADEDA TINKAMO KLAUSIMO PARINKIMAS, APIBŪDINKITE ŠIAS KLAUSIMŲ GRUPES:</w:t>
      </w:r>
    </w:p>
    <w:p w14:paraId="43BB9B4C" w14:textId="77777777" w:rsidR="001B410A" w:rsidRPr="00125F29" w:rsidRDefault="001B410A" w:rsidP="008739E7">
      <w:pPr>
        <w:pStyle w:val="ListParagraph"/>
        <w:spacing w:after="0"/>
        <w:ind w:left="0"/>
        <w:jc w:val="both"/>
        <w:rPr>
          <w:rFonts w:ascii="Times New Roman" w:hAnsi="Times New Roman"/>
          <w:bCs/>
          <w:sz w:val="24"/>
          <w:szCs w:val="24"/>
        </w:rPr>
      </w:pPr>
      <w:r w:rsidRPr="00125F29">
        <w:rPr>
          <w:rFonts w:ascii="Times New Roman" w:hAnsi="Times New Roman"/>
          <w:bCs/>
          <w:sz w:val="24"/>
          <w:szCs w:val="24"/>
        </w:rPr>
        <w:t xml:space="preserve">a) uždari klausimai – </w:t>
      </w:r>
      <w:r w:rsidRPr="00125F29">
        <w:rPr>
          <w:rFonts w:ascii="Times New Roman" w:hAnsi="Times New Roman"/>
          <w:sz w:val="24"/>
          <w:szCs w:val="24"/>
        </w:rPr>
        <w:t>klausimai, į kuriuos laukiama atsakymų „Taip“ arba „Ne“. Jie sukelia įtampą, nes apriboja manevrų laisvę. Tačiau uždari klausimai tinka, kai norime paspartinti patvirtinimą ilgokai svarstytu klausimu. Skirti sprendimui priimti.</w:t>
      </w:r>
    </w:p>
    <w:p w14:paraId="0F419285" w14:textId="77777777" w:rsidR="00EE7E2A" w:rsidRPr="00125F29" w:rsidRDefault="00EE7E2A" w:rsidP="008739E7">
      <w:pPr>
        <w:pStyle w:val="ListParagraph"/>
        <w:spacing w:after="0"/>
        <w:ind w:left="0"/>
        <w:jc w:val="both"/>
        <w:rPr>
          <w:rFonts w:ascii="Times New Roman" w:hAnsi="Times New Roman"/>
          <w:bCs/>
          <w:sz w:val="24"/>
          <w:szCs w:val="24"/>
        </w:rPr>
      </w:pPr>
      <w:r w:rsidRPr="00125F29">
        <w:rPr>
          <w:rFonts w:ascii="Times New Roman" w:hAnsi="Times New Roman"/>
          <w:bCs/>
          <w:sz w:val="24"/>
          <w:szCs w:val="24"/>
        </w:rPr>
        <w:t xml:space="preserve">b) </w:t>
      </w:r>
      <w:r w:rsidR="001B410A" w:rsidRPr="00125F29">
        <w:rPr>
          <w:rFonts w:ascii="Times New Roman" w:hAnsi="Times New Roman"/>
          <w:bCs/>
          <w:sz w:val="24"/>
          <w:szCs w:val="24"/>
        </w:rPr>
        <w:t xml:space="preserve">atviri klausimai </w:t>
      </w:r>
      <w:r w:rsidRPr="00125F29">
        <w:rPr>
          <w:rFonts w:ascii="Times New Roman" w:hAnsi="Times New Roman"/>
          <w:bCs/>
          <w:sz w:val="24"/>
          <w:szCs w:val="24"/>
        </w:rPr>
        <w:t>–</w:t>
      </w:r>
      <w:r w:rsidR="001B410A" w:rsidRPr="00125F29">
        <w:rPr>
          <w:rFonts w:ascii="Times New Roman" w:hAnsi="Times New Roman"/>
          <w:bCs/>
          <w:sz w:val="24"/>
          <w:szCs w:val="24"/>
        </w:rPr>
        <w:t xml:space="preserve"> tai </w:t>
      </w:r>
      <w:r w:rsidR="001B410A" w:rsidRPr="00125F29">
        <w:rPr>
          <w:rFonts w:ascii="Times New Roman" w:hAnsi="Times New Roman"/>
          <w:sz w:val="24"/>
          <w:szCs w:val="24"/>
        </w:rPr>
        <w:t>klausimai, reikalaujantys kokio nors paaiškinimo. Jais pašnekovas turi galimybę spręsti, kokią informaciją pateikti, išdėstyti savo nuomonę.</w:t>
      </w:r>
    </w:p>
    <w:p w14:paraId="619EBEF9" w14:textId="77777777" w:rsidR="001B410A" w:rsidRPr="00125F29" w:rsidRDefault="00EE7E2A" w:rsidP="008739E7">
      <w:pPr>
        <w:pStyle w:val="ListParagraph"/>
        <w:spacing w:after="0"/>
        <w:ind w:left="0"/>
        <w:jc w:val="both"/>
        <w:rPr>
          <w:rFonts w:ascii="Times New Roman" w:hAnsi="Times New Roman"/>
          <w:sz w:val="24"/>
          <w:szCs w:val="24"/>
        </w:rPr>
      </w:pPr>
      <w:r w:rsidRPr="00125F29">
        <w:rPr>
          <w:rFonts w:ascii="Times New Roman" w:hAnsi="Times New Roman"/>
          <w:bCs/>
          <w:sz w:val="24"/>
          <w:szCs w:val="24"/>
        </w:rPr>
        <w:t xml:space="preserve">c) </w:t>
      </w:r>
      <w:r w:rsidR="001B410A" w:rsidRPr="00125F29">
        <w:rPr>
          <w:rFonts w:ascii="Times New Roman" w:hAnsi="Times New Roman"/>
          <w:bCs/>
          <w:sz w:val="24"/>
          <w:szCs w:val="24"/>
        </w:rPr>
        <w:t xml:space="preserve">retoriniai klausimai </w:t>
      </w:r>
      <w:r w:rsidRPr="00125F29">
        <w:rPr>
          <w:rFonts w:ascii="Times New Roman" w:hAnsi="Times New Roman"/>
          <w:bCs/>
          <w:sz w:val="24"/>
          <w:szCs w:val="24"/>
        </w:rPr>
        <w:t>–</w:t>
      </w:r>
      <w:r w:rsidR="001B410A" w:rsidRPr="00125F29">
        <w:rPr>
          <w:rFonts w:ascii="Times New Roman" w:hAnsi="Times New Roman"/>
          <w:bCs/>
          <w:sz w:val="24"/>
          <w:szCs w:val="24"/>
        </w:rPr>
        <w:t xml:space="preserve"> </w:t>
      </w:r>
      <w:r w:rsidR="001B410A" w:rsidRPr="00125F29">
        <w:rPr>
          <w:rFonts w:ascii="Times New Roman" w:hAnsi="Times New Roman"/>
          <w:sz w:val="24"/>
          <w:szCs w:val="24"/>
        </w:rPr>
        <w:t>klausimai, kurie pagilina problemos analizę. Jų tikslas – ne konkretus atsakymas, o siekimas palaikyti poziciją. Formuluojami trumpai, suprantamai.</w:t>
      </w:r>
    </w:p>
    <w:p w14:paraId="22113B50" w14:textId="77777777" w:rsidR="005C6E8C" w:rsidRPr="00125F29" w:rsidRDefault="00165944" w:rsidP="008739E7">
      <w:pPr>
        <w:pStyle w:val="ListParagraph"/>
        <w:spacing w:after="0"/>
        <w:ind w:left="0"/>
        <w:jc w:val="both"/>
        <w:rPr>
          <w:rFonts w:ascii="Times New Roman" w:hAnsi="Times New Roman"/>
          <w:sz w:val="24"/>
          <w:szCs w:val="24"/>
        </w:rPr>
      </w:pPr>
      <w:r w:rsidRPr="00125F29">
        <w:rPr>
          <w:rFonts w:ascii="Times New Roman" w:hAnsi="Times New Roman"/>
          <w:bCs/>
          <w:sz w:val="24"/>
          <w:szCs w:val="24"/>
        </w:rPr>
        <w:t>d</w:t>
      </w:r>
      <w:r w:rsidR="00EE7E2A" w:rsidRPr="00125F29">
        <w:rPr>
          <w:rFonts w:ascii="Times New Roman" w:hAnsi="Times New Roman"/>
          <w:bCs/>
          <w:sz w:val="24"/>
          <w:szCs w:val="24"/>
        </w:rPr>
        <w:t xml:space="preserve">) </w:t>
      </w:r>
      <w:r w:rsidR="001B410A" w:rsidRPr="00125F29">
        <w:rPr>
          <w:rFonts w:ascii="Times New Roman" w:hAnsi="Times New Roman"/>
          <w:bCs/>
          <w:sz w:val="24"/>
          <w:szCs w:val="24"/>
        </w:rPr>
        <w:t xml:space="preserve">persilaužimo klausimai </w:t>
      </w:r>
      <w:r w:rsidR="00EE7E2A" w:rsidRPr="00125F29">
        <w:rPr>
          <w:rFonts w:ascii="Times New Roman" w:hAnsi="Times New Roman"/>
          <w:bCs/>
          <w:sz w:val="24"/>
          <w:szCs w:val="24"/>
        </w:rPr>
        <w:t>–</w:t>
      </w:r>
      <w:r w:rsidR="001B410A" w:rsidRPr="00125F29">
        <w:rPr>
          <w:rFonts w:ascii="Times New Roman" w:hAnsi="Times New Roman"/>
          <w:bCs/>
          <w:sz w:val="24"/>
          <w:szCs w:val="24"/>
        </w:rPr>
        <w:t xml:space="preserve"> </w:t>
      </w:r>
      <w:r w:rsidR="001B410A" w:rsidRPr="00125F29">
        <w:rPr>
          <w:rFonts w:ascii="Times New Roman" w:hAnsi="Times New Roman"/>
          <w:sz w:val="24"/>
          <w:szCs w:val="24"/>
        </w:rPr>
        <w:t>klausimai, kuriais palaikoma reikiama pokalbio kryptis. Jais siekiama patikslinti pašnekovo poziciją. Dominuojant pašnekovui, svariai argumentuojant pakreipiamas pokalbis savo naudai.</w:t>
      </w:r>
    </w:p>
    <w:p w14:paraId="0A1D3246" w14:textId="77777777" w:rsidR="005C6E8C" w:rsidRPr="00125F29" w:rsidRDefault="00165944" w:rsidP="008739E7">
      <w:pPr>
        <w:pStyle w:val="ListParagraph"/>
        <w:spacing w:after="0"/>
        <w:ind w:left="0"/>
        <w:jc w:val="both"/>
        <w:rPr>
          <w:rFonts w:ascii="Times New Roman" w:hAnsi="Times New Roman"/>
          <w:sz w:val="24"/>
          <w:szCs w:val="24"/>
        </w:rPr>
      </w:pPr>
      <w:r w:rsidRPr="00125F29">
        <w:rPr>
          <w:rFonts w:ascii="Times New Roman" w:hAnsi="Times New Roman"/>
          <w:bCs/>
          <w:sz w:val="24"/>
          <w:szCs w:val="24"/>
        </w:rPr>
        <w:t>e</w:t>
      </w:r>
      <w:r w:rsidR="00EE7E2A" w:rsidRPr="00125F29">
        <w:rPr>
          <w:rFonts w:ascii="Times New Roman" w:hAnsi="Times New Roman"/>
          <w:bCs/>
          <w:sz w:val="24"/>
          <w:szCs w:val="24"/>
        </w:rPr>
        <w:t xml:space="preserve">) </w:t>
      </w:r>
      <w:r w:rsidR="001B410A" w:rsidRPr="00125F29">
        <w:rPr>
          <w:rFonts w:ascii="Times New Roman" w:hAnsi="Times New Roman"/>
          <w:bCs/>
          <w:sz w:val="24"/>
          <w:szCs w:val="24"/>
        </w:rPr>
        <w:t xml:space="preserve">klausimai apmąstymui </w:t>
      </w:r>
      <w:r w:rsidR="00EE7E2A" w:rsidRPr="00125F29">
        <w:rPr>
          <w:rFonts w:ascii="Times New Roman" w:hAnsi="Times New Roman"/>
          <w:bCs/>
          <w:sz w:val="24"/>
          <w:szCs w:val="24"/>
        </w:rPr>
        <w:t>–</w:t>
      </w:r>
      <w:r w:rsidR="001B410A" w:rsidRPr="00125F29">
        <w:rPr>
          <w:rFonts w:ascii="Times New Roman" w:hAnsi="Times New Roman"/>
          <w:bCs/>
          <w:sz w:val="24"/>
          <w:szCs w:val="24"/>
        </w:rPr>
        <w:t xml:space="preserve"> </w:t>
      </w:r>
      <w:r w:rsidR="001B410A" w:rsidRPr="00125F29">
        <w:rPr>
          <w:rFonts w:ascii="Times New Roman" w:hAnsi="Times New Roman"/>
          <w:sz w:val="24"/>
          <w:szCs w:val="24"/>
        </w:rPr>
        <w:t>klausimų tikslas yra sukurti savitarpio supratimo atmosferą, kas kartais įgalina pasiekti gerų tarpinių rezultatų. Tokiais klausimais pašnekovas maksimaliai aktyvinamas. Tačiau būtina pradėti klausinėti „atsistojus“ į pašnekovo vietą, apgalvojus, kas gali jį sudominti, su kuo jis sutiktų ir ko – atsisakytų.</w:t>
      </w:r>
    </w:p>
    <w:p w14:paraId="31B49AE4" w14:textId="77777777" w:rsidR="00165944" w:rsidRPr="00125F29" w:rsidRDefault="00165944" w:rsidP="008739E7">
      <w:pPr>
        <w:pStyle w:val="ListParagraph"/>
        <w:spacing w:after="0"/>
        <w:ind w:left="0"/>
        <w:jc w:val="both"/>
        <w:rPr>
          <w:rFonts w:ascii="Times New Roman" w:hAnsi="Times New Roman"/>
          <w:bCs/>
          <w:sz w:val="24"/>
          <w:szCs w:val="24"/>
        </w:rPr>
      </w:pPr>
    </w:p>
    <w:p w14:paraId="78A6FBFC" w14:textId="77777777" w:rsidR="00EE7E2A" w:rsidRPr="00125F29" w:rsidRDefault="00FD567F" w:rsidP="008739E7">
      <w:pPr>
        <w:spacing w:after="0"/>
        <w:rPr>
          <w:rFonts w:ascii="Times New Roman" w:hAnsi="Times New Roman"/>
          <w:bCs/>
          <w:sz w:val="24"/>
          <w:szCs w:val="24"/>
        </w:rPr>
      </w:pPr>
      <w:r w:rsidRPr="00125F29">
        <w:rPr>
          <w:rFonts w:ascii="Times New Roman" w:hAnsi="Times New Roman"/>
          <w:bCs/>
          <w:i/>
          <w:sz w:val="24"/>
          <w:szCs w:val="24"/>
        </w:rPr>
        <w:t>21</w:t>
      </w:r>
      <w:r w:rsidR="00EE7E2A" w:rsidRPr="00125F29">
        <w:rPr>
          <w:rFonts w:ascii="Times New Roman" w:hAnsi="Times New Roman"/>
          <w:bCs/>
          <w:i/>
          <w:sz w:val="24"/>
          <w:szCs w:val="24"/>
        </w:rPr>
        <w:t xml:space="preserve"> užduotis</w:t>
      </w:r>
      <w:r w:rsidR="00EE7E2A" w:rsidRPr="00125F29">
        <w:rPr>
          <w:rFonts w:ascii="Times New Roman" w:hAnsi="Times New Roman"/>
          <w:bCs/>
          <w:sz w:val="24"/>
          <w:szCs w:val="24"/>
        </w:rPr>
        <w:t>. PABRAUKITE TAI, KAS PADEDA KALBĄ PADARYTI AIŠKESNĘ.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EE7E2A" w:rsidRPr="00125F29" w14:paraId="57F6C3DF" w14:textId="77777777" w:rsidTr="00165944">
        <w:tc>
          <w:tcPr>
            <w:tcW w:w="5000" w:type="pct"/>
            <w:shd w:val="clear" w:color="auto" w:fill="auto"/>
          </w:tcPr>
          <w:p w14:paraId="391DE69D" w14:textId="77777777" w:rsidR="00EE7E2A" w:rsidRPr="00125F29" w:rsidRDefault="00EE7E2A" w:rsidP="008739E7">
            <w:pPr>
              <w:spacing w:after="0"/>
              <w:rPr>
                <w:rFonts w:ascii="Times New Roman" w:hAnsi="Times New Roman"/>
                <w:bCs/>
                <w:sz w:val="24"/>
                <w:szCs w:val="24"/>
              </w:rPr>
            </w:pPr>
            <w:r w:rsidRPr="00125F29">
              <w:rPr>
                <w:rFonts w:ascii="Times New Roman" w:hAnsi="Times New Roman"/>
                <w:bCs/>
                <w:sz w:val="24"/>
                <w:szCs w:val="24"/>
                <w:u w:val="single"/>
              </w:rPr>
              <w:t>Konkretūs žodžiai</w:t>
            </w:r>
            <w:r w:rsidR="005C6E8C" w:rsidRPr="00125F29">
              <w:rPr>
                <w:rFonts w:ascii="Times New Roman" w:hAnsi="Times New Roman"/>
                <w:bCs/>
                <w:sz w:val="24"/>
                <w:szCs w:val="24"/>
              </w:rPr>
              <w:t xml:space="preserve"> </w:t>
            </w:r>
            <w:r w:rsidRPr="00125F29">
              <w:rPr>
                <w:rFonts w:ascii="Times New Roman" w:hAnsi="Times New Roman"/>
                <w:bCs/>
                <w:sz w:val="24"/>
                <w:szCs w:val="24"/>
              </w:rPr>
              <w:t>Sudėtingi terminai</w:t>
            </w:r>
            <w:r w:rsidR="005C6E8C" w:rsidRPr="00125F29">
              <w:rPr>
                <w:rFonts w:ascii="Times New Roman" w:hAnsi="Times New Roman"/>
                <w:bCs/>
                <w:sz w:val="24"/>
                <w:szCs w:val="24"/>
              </w:rPr>
              <w:t xml:space="preserve"> </w:t>
            </w:r>
            <w:r w:rsidRPr="00125F29">
              <w:rPr>
                <w:rFonts w:ascii="Times New Roman" w:hAnsi="Times New Roman"/>
                <w:bCs/>
                <w:sz w:val="24"/>
                <w:szCs w:val="24"/>
                <w:u w:val="single"/>
              </w:rPr>
              <w:t>Dviprasmybių vengimas</w:t>
            </w:r>
            <w:r w:rsidR="005C6E8C" w:rsidRPr="00125F29">
              <w:rPr>
                <w:rFonts w:ascii="Times New Roman" w:hAnsi="Times New Roman"/>
                <w:bCs/>
                <w:sz w:val="24"/>
                <w:szCs w:val="24"/>
              </w:rPr>
              <w:t xml:space="preserve"> </w:t>
            </w:r>
            <w:r w:rsidRPr="00125F29">
              <w:rPr>
                <w:rFonts w:ascii="Times New Roman" w:hAnsi="Times New Roman"/>
                <w:bCs/>
                <w:sz w:val="24"/>
                <w:szCs w:val="24"/>
                <w:u w:val="single"/>
              </w:rPr>
              <w:t>Gausus žodynas</w:t>
            </w:r>
          </w:p>
          <w:p w14:paraId="4B24D672" w14:textId="77777777" w:rsidR="00EE7E2A" w:rsidRPr="00125F29" w:rsidRDefault="00EE7E2A" w:rsidP="008739E7">
            <w:pPr>
              <w:spacing w:after="0"/>
              <w:rPr>
                <w:rFonts w:ascii="Times New Roman" w:hAnsi="Times New Roman"/>
                <w:bCs/>
                <w:sz w:val="24"/>
                <w:szCs w:val="24"/>
              </w:rPr>
            </w:pPr>
            <w:r w:rsidRPr="00125F29">
              <w:rPr>
                <w:rFonts w:ascii="Times New Roman" w:hAnsi="Times New Roman"/>
                <w:bCs/>
                <w:sz w:val="24"/>
                <w:szCs w:val="24"/>
              </w:rPr>
              <w:t>Komiškos istorijos</w:t>
            </w:r>
            <w:r w:rsidR="005C6E8C" w:rsidRPr="00125F29">
              <w:rPr>
                <w:rFonts w:ascii="Times New Roman" w:hAnsi="Times New Roman"/>
                <w:bCs/>
                <w:sz w:val="24"/>
                <w:szCs w:val="24"/>
              </w:rPr>
              <w:t xml:space="preserve"> </w:t>
            </w:r>
            <w:r w:rsidRPr="00125F29">
              <w:rPr>
                <w:rFonts w:ascii="Times New Roman" w:hAnsi="Times New Roman"/>
                <w:bCs/>
                <w:sz w:val="24"/>
                <w:szCs w:val="24"/>
              </w:rPr>
              <w:t>Įtaigūs posakiai</w:t>
            </w:r>
            <w:r w:rsidR="005C6E8C" w:rsidRPr="00125F29">
              <w:rPr>
                <w:rFonts w:ascii="Times New Roman" w:hAnsi="Times New Roman"/>
                <w:bCs/>
                <w:sz w:val="24"/>
                <w:szCs w:val="24"/>
              </w:rPr>
              <w:t xml:space="preserve"> </w:t>
            </w:r>
            <w:r w:rsidRPr="00125F29">
              <w:rPr>
                <w:rFonts w:ascii="Times New Roman" w:hAnsi="Times New Roman"/>
                <w:bCs/>
                <w:sz w:val="24"/>
                <w:szCs w:val="24"/>
                <w:u w:val="single"/>
              </w:rPr>
              <w:t>Tikslumas</w:t>
            </w:r>
            <w:r w:rsidR="005C6E8C" w:rsidRPr="00125F29">
              <w:rPr>
                <w:rFonts w:ascii="Times New Roman" w:hAnsi="Times New Roman"/>
                <w:bCs/>
                <w:sz w:val="24"/>
                <w:szCs w:val="24"/>
              </w:rPr>
              <w:t xml:space="preserve"> </w:t>
            </w:r>
            <w:r w:rsidRPr="00125F29">
              <w:rPr>
                <w:rFonts w:ascii="Times New Roman" w:hAnsi="Times New Roman"/>
                <w:bCs/>
                <w:sz w:val="24"/>
                <w:szCs w:val="24"/>
              </w:rPr>
              <w:t>Asmeninės savybės</w:t>
            </w:r>
          </w:p>
          <w:p w14:paraId="5F43C335" w14:textId="77777777" w:rsidR="00EE7E2A" w:rsidRPr="00125F29" w:rsidRDefault="00EE7E2A" w:rsidP="008739E7">
            <w:pPr>
              <w:spacing w:after="0"/>
              <w:rPr>
                <w:rFonts w:ascii="Times New Roman" w:hAnsi="Times New Roman"/>
                <w:bCs/>
                <w:sz w:val="24"/>
                <w:szCs w:val="24"/>
              </w:rPr>
            </w:pPr>
            <w:r w:rsidRPr="00125F29">
              <w:rPr>
                <w:rFonts w:ascii="Times New Roman" w:hAnsi="Times New Roman"/>
                <w:bCs/>
                <w:sz w:val="24"/>
                <w:szCs w:val="24"/>
                <w:u w:val="single"/>
              </w:rPr>
              <w:t>Pašnekovo atstovaujamos kultūros paisymas</w:t>
            </w:r>
            <w:r w:rsidR="005C6E8C" w:rsidRPr="00125F29">
              <w:rPr>
                <w:rFonts w:ascii="Times New Roman" w:hAnsi="Times New Roman"/>
                <w:bCs/>
                <w:sz w:val="24"/>
                <w:szCs w:val="24"/>
              </w:rPr>
              <w:t xml:space="preserve"> </w:t>
            </w:r>
            <w:r w:rsidRPr="00125F29">
              <w:rPr>
                <w:rFonts w:ascii="Times New Roman" w:hAnsi="Times New Roman"/>
                <w:bCs/>
                <w:sz w:val="24"/>
                <w:szCs w:val="24"/>
              </w:rPr>
              <w:t>Savęs atskleidimas</w:t>
            </w:r>
            <w:r w:rsidR="005C6E8C" w:rsidRPr="00125F29">
              <w:rPr>
                <w:rFonts w:ascii="Times New Roman" w:hAnsi="Times New Roman"/>
                <w:bCs/>
                <w:sz w:val="24"/>
                <w:szCs w:val="24"/>
              </w:rPr>
              <w:t xml:space="preserve"> </w:t>
            </w:r>
            <w:proofErr w:type="spellStart"/>
            <w:r w:rsidRPr="00125F29">
              <w:rPr>
                <w:rFonts w:ascii="Times New Roman" w:hAnsi="Times New Roman"/>
                <w:bCs/>
                <w:sz w:val="24"/>
                <w:szCs w:val="24"/>
              </w:rPr>
              <w:t>Implicitiniai</w:t>
            </w:r>
            <w:proofErr w:type="spellEnd"/>
            <w:r w:rsidRPr="00125F29">
              <w:rPr>
                <w:rFonts w:ascii="Times New Roman" w:hAnsi="Times New Roman"/>
                <w:bCs/>
                <w:sz w:val="24"/>
                <w:szCs w:val="24"/>
              </w:rPr>
              <w:t xml:space="preserve"> pranešimai</w:t>
            </w:r>
          </w:p>
          <w:p w14:paraId="45A4A265" w14:textId="77777777" w:rsidR="00EE7E2A" w:rsidRPr="00125F29" w:rsidRDefault="00EE7E2A" w:rsidP="008739E7">
            <w:pPr>
              <w:spacing w:after="0"/>
              <w:rPr>
                <w:rFonts w:ascii="Times New Roman" w:hAnsi="Times New Roman"/>
                <w:bCs/>
                <w:sz w:val="24"/>
                <w:szCs w:val="24"/>
              </w:rPr>
            </w:pPr>
            <w:r w:rsidRPr="00125F29">
              <w:rPr>
                <w:rFonts w:ascii="Times New Roman" w:hAnsi="Times New Roman"/>
                <w:bCs/>
                <w:sz w:val="24"/>
                <w:szCs w:val="24"/>
              </w:rPr>
              <w:t>Kalbos tempo kaitaliojimas</w:t>
            </w:r>
            <w:r w:rsidR="005C6E8C" w:rsidRPr="00125F29">
              <w:rPr>
                <w:rFonts w:ascii="Times New Roman" w:hAnsi="Times New Roman"/>
                <w:bCs/>
                <w:sz w:val="24"/>
                <w:szCs w:val="24"/>
              </w:rPr>
              <w:t xml:space="preserve"> </w:t>
            </w:r>
            <w:r w:rsidRPr="00125F29">
              <w:rPr>
                <w:rFonts w:ascii="Times New Roman" w:hAnsi="Times New Roman"/>
                <w:bCs/>
                <w:sz w:val="24"/>
                <w:szCs w:val="24"/>
              </w:rPr>
              <w:t>Gestų įvedimas</w:t>
            </w:r>
            <w:r w:rsidR="005C6E8C" w:rsidRPr="00125F29">
              <w:rPr>
                <w:rFonts w:ascii="Times New Roman" w:hAnsi="Times New Roman"/>
                <w:bCs/>
                <w:sz w:val="24"/>
                <w:szCs w:val="24"/>
              </w:rPr>
              <w:t xml:space="preserve"> </w:t>
            </w:r>
            <w:r w:rsidRPr="00125F29">
              <w:rPr>
                <w:rFonts w:ascii="Times New Roman" w:hAnsi="Times New Roman"/>
                <w:bCs/>
                <w:sz w:val="24"/>
                <w:szCs w:val="24"/>
              </w:rPr>
              <w:t>Emocijų kombinacijos</w:t>
            </w:r>
            <w:r w:rsidR="005C6E8C" w:rsidRPr="00125F29">
              <w:rPr>
                <w:rFonts w:ascii="Times New Roman" w:hAnsi="Times New Roman"/>
                <w:bCs/>
                <w:sz w:val="24"/>
                <w:szCs w:val="24"/>
              </w:rPr>
              <w:t xml:space="preserve"> </w:t>
            </w:r>
            <w:r w:rsidRPr="00125F29">
              <w:rPr>
                <w:rFonts w:ascii="Times New Roman" w:hAnsi="Times New Roman"/>
                <w:bCs/>
                <w:sz w:val="24"/>
                <w:szCs w:val="24"/>
              </w:rPr>
              <w:t xml:space="preserve">Sinonimai </w:t>
            </w:r>
          </w:p>
        </w:tc>
      </w:tr>
    </w:tbl>
    <w:p w14:paraId="180066E2" w14:textId="77777777" w:rsidR="00165944" w:rsidRPr="00125F29" w:rsidRDefault="00165944" w:rsidP="008739E7">
      <w:pPr>
        <w:pStyle w:val="ListParagraph"/>
        <w:spacing w:after="0"/>
        <w:ind w:left="0"/>
        <w:jc w:val="both"/>
        <w:rPr>
          <w:rFonts w:ascii="Times New Roman" w:hAnsi="Times New Roman"/>
          <w:i/>
          <w:sz w:val="24"/>
          <w:szCs w:val="24"/>
        </w:rPr>
      </w:pPr>
    </w:p>
    <w:p w14:paraId="6277A9C4" w14:textId="77777777" w:rsidR="00900676" w:rsidRPr="00125F29" w:rsidRDefault="00FD567F" w:rsidP="008739E7">
      <w:pPr>
        <w:pStyle w:val="ListParagraph"/>
        <w:spacing w:after="0"/>
        <w:ind w:left="0"/>
        <w:jc w:val="both"/>
        <w:rPr>
          <w:rFonts w:ascii="Times New Roman" w:hAnsi="Times New Roman"/>
          <w:sz w:val="24"/>
          <w:szCs w:val="24"/>
        </w:rPr>
      </w:pPr>
      <w:r w:rsidRPr="00125F29">
        <w:rPr>
          <w:rFonts w:ascii="Times New Roman" w:hAnsi="Times New Roman"/>
          <w:i/>
          <w:sz w:val="24"/>
          <w:szCs w:val="24"/>
        </w:rPr>
        <w:t>22</w:t>
      </w:r>
      <w:r w:rsidR="00900676" w:rsidRPr="00125F29">
        <w:rPr>
          <w:rFonts w:ascii="Times New Roman" w:hAnsi="Times New Roman"/>
          <w:i/>
          <w:sz w:val="24"/>
          <w:szCs w:val="24"/>
        </w:rPr>
        <w:t xml:space="preserve"> užduotis. </w:t>
      </w:r>
      <w:r w:rsidR="00900676" w:rsidRPr="00125F29">
        <w:rPr>
          <w:rFonts w:ascii="Times New Roman" w:hAnsi="Times New Roman"/>
          <w:sz w:val="24"/>
          <w:szCs w:val="24"/>
        </w:rPr>
        <w:t>SUGRUPUOKITE SIUNČIAMOS IR GAUNAMOS E. KORESPONDENCIJOS PAGRINDINIUS IR PAPILDOMUS REKVIZITUS.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827"/>
      </w:tblGrid>
      <w:tr w:rsidR="00125F29" w:rsidRPr="00125F29" w14:paraId="6EB59511" w14:textId="77777777" w:rsidTr="00165944">
        <w:trPr>
          <w:jc w:val="center"/>
        </w:trPr>
        <w:tc>
          <w:tcPr>
            <w:tcW w:w="3794" w:type="dxa"/>
            <w:shd w:val="clear" w:color="auto" w:fill="auto"/>
          </w:tcPr>
          <w:p w14:paraId="23B8B0DA" w14:textId="77777777" w:rsidR="00900676" w:rsidRPr="00125F29" w:rsidRDefault="00900676" w:rsidP="008739E7">
            <w:pPr>
              <w:spacing w:after="0"/>
              <w:jc w:val="center"/>
              <w:rPr>
                <w:rFonts w:ascii="Times New Roman" w:hAnsi="Times New Roman"/>
                <w:b/>
                <w:sz w:val="24"/>
                <w:szCs w:val="24"/>
              </w:rPr>
            </w:pPr>
            <w:r w:rsidRPr="00125F29">
              <w:rPr>
                <w:rFonts w:ascii="Times New Roman" w:hAnsi="Times New Roman"/>
                <w:b/>
                <w:sz w:val="24"/>
                <w:szCs w:val="24"/>
              </w:rPr>
              <w:t>Pagrindiniai rekvizitai</w:t>
            </w:r>
          </w:p>
        </w:tc>
        <w:tc>
          <w:tcPr>
            <w:tcW w:w="3827" w:type="dxa"/>
            <w:shd w:val="clear" w:color="auto" w:fill="auto"/>
          </w:tcPr>
          <w:p w14:paraId="7F655D34" w14:textId="77777777" w:rsidR="00900676" w:rsidRPr="00125F29" w:rsidRDefault="00900676" w:rsidP="008739E7">
            <w:pPr>
              <w:spacing w:after="0"/>
              <w:jc w:val="center"/>
              <w:rPr>
                <w:rFonts w:ascii="Times New Roman" w:hAnsi="Times New Roman"/>
                <w:b/>
                <w:sz w:val="24"/>
                <w:szCs w:val="24"/>
              </w:rPr>
            </w:pPr>
            <w:r w:rsidRPr="00125F29">
              <w:rPr>
                <w:rFonts w:ascii="Times New Roman" w:hAnsi="Times New Roman"/>
                <w:b/>
                <w:sz w:val="24"/>
                <w:szCs w:val="24"/>
              </w:rPr>
              <w:t>Papildomi rekvizitai</w:t>
            </w:r>
          </w:p>
        </w:tc>
      </w:tr>
      <w:tr w:rsidR="00125F29" w:rsidRPr="00125F29" w14:paraId="3616D294" w14:textId="77777777" w:rsidTr="00165944">
        <w:trPr>
          <w:jc w:val="center"/>
        </w:trPr>
        <w:tc>
          <w:tcPr>
            <w:tcW w:w="3794" w:type="dxa"/>
            <w:shd w:val="clear" w:color="auto" w:fill="auto"/>
          </w:tcPr>
          <w:p w14:paraId="47248CB6" w14:textId="77777777" w:rsidR="00900676" w:rsidRPr="00125F29" w:rsidRDefault="00900676" w:rsidP="008739E7">
            <w:pPr>
              <w:spacing w:after="0"/>
              <w:rPr>
                <w:rFonts w:ascii="Times New Roman" w:hAnsi="Times New Roman"/>
                <w:sz w:val="24"/>
                <w:szCs w:val="24"/>
              </w:rPr>
            </w:pPr>
            <w:r w:rsidRPr="00125F29">
              <w:rPr>
                <w:rFonts w:ascii="Times New Roman" w:eastAsia="Times New Roman" w:hAnsi="Times New Roman"/>
                <w:sz w:val="24"/>
                <w:szCs w:val="24"/>
                <w:lang w:eastAsia="lt-LT"/>
              </w:rPr>
              <w:t>Prekių ženklas</w:t>
            </w:r>
          </w:p>
        </w:tc>
        <w:tc>
          <w:tcPr>
            <w:tcW w:w="3827" w:type="dxa"/>
            <w:shd w:val="clear" w:color="auto" w:fill="auto"/>
          </w:tcPr>
          <w:p w14:paraId="6036EC5F" w14:textId="77777777" w:rsidR="00900676" w:rsidRPr="00125F29" w:rsidRDefault="00900676" w:rsidP="008739E7">
            <w:pPr>
              <w:spacing w:after="0"/>
              <w:rPr>
                <w:rFonts w:ascii="Times New Roman" w:hAnsi="Times New Roman"/>
                <w:sz w:val="24"/>
                <w:szCs w:val="24"/>
              </w:rPr>
            </w:pPr>
            <w:r w:rsidRPr="00125F29">
              <w:rPr>
                <w:rFonts w:ascii="Times New Roman" w:eastAsia="Times New Roman" w:hAnsi="Times New Roman"/>
                <w:sz w:val="24"/>
                <w:szCs w:val="24"/>
                <w:lang w:eastAsia="lt-LT"/>
              </w:rPr>
              <w:t>Dokumento tvirtinimo žyma</w:t>
            </w:r>
          </w:p>
        </w:tc>
      </w:tr>
      <w:tr w:rsidR="00125F29" w:rsidRPr="00125F29" w14:paraId="5B0897F7" w14:textId="77777777" w:rsidTr="00165944">
        <w:trPr>
          <w:jc w:val="center"/>
        </w:trPr>
        <w:tc>
          <w:tcPr>
            <w:tcW w:w="3794" w:type="dxa"/>
            <w:shd w:val="clear" w:color="auto" w:fill="auto"/>
          </w:tcPr>
          <w:p w14:paraId="249937FB" w14:textId="77777777" w:rsidR="00900676" w:rsidRPr="00125F29" w:rsidRDefault="00900676" w:rsidP="008739E7">
            <w:pPr>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dokumento sudarytojo pavadinimas</w:t>
            </w:r>
          </w:p>
        </w:tc>
        <w:tc>
          <w:tcPr>
            <w:tcW w:w="3827" w:type="dxa"/>
            <w:shd w:val="clear" w:color="auto" w:fill="auto"/>
          </w:tcPr>
          <w:p w14:paraId="25056536" w14:textId="77777777" w:rsidR="00900676" w:rsidRPr="00125F29" w:rsidRDefault="00900676" w:rsidP="008739E7">
            <w:pPr>
              <w:spacing w:after="0"/>
              <w:rPr>
                <w:rFonts w:ascii="Times New Roman" w:hAnsi="Times New Roman"/>
                <w:sz w:val="24"/>
                <w:szCs w:val="24"/>
              </w:rPr>
            </w:pPr>
            <w:r w:rsidRPr="00125F29">
              <w:rPr>
                <w:rFonts w:ascii="Times New Roman" w:eastAsia="Times New Roman" w:hAnsi="Times New Roman"/>
                <w:sz w:val="24"/>
                <w:szCs w:val="24"/>
                <w:lang w:eastAsia="lt-LT"/>
              </w:rPr>
              <w:t>specialioji žyma</w:t>
            </w:r>
          </w:p>
        </w:tc>
      </w:tr>
      <w:tr w:rsidR="00125F29" w:rsidRPr="00125F29" w14:paraId="70F6F392" w14:textId="77777777" w:rsidTr="00165944">
        <w:trPr>
          <w:jc w:val="center"/>
        </w:trPr>
        <w:tc>
          <w:tcPr>
            <w:tcW w:w="3794" w:type="dxa"/>
            <w:shd w:val="clear" w:color="auto" w:fill="auto"/>
          </w:tcPr>
          <w:p w14:paraId="73BAC647" w14:textId="77777777" w:rsidR="00900676" w:rsidRPr="00125F29" w:rsidRDefault="00900676" w:rsidP="008739E7">
            <w:pPr>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įstaigos duomenys</w:t>
            </w:r>
          </w:p>
        </w:tc>
        <w:tc>
          <w:tcPr>
            <w:tcW w:w="3827" w:type="dxa"/>
            <w:shd w:val="clear" w:color="auto" w:fill="auto"/>
          </w:tcPr>
          <w:p w14:paraId="5F55930B" w14:textId="77777777" w:rsidR="00900676" w:rsidRPr="00125F29" w:rsidRDefault="00900676" w:rsidP="008739E7">
            <w:pPr>
              <w:spacing w:after="0"/>
              <w:rPr>
                <w:rFonts w:ascii="Times New Roman" w:hAnsi="Times New Roman"/>
                <w:sz w:val="24"/>
                <w:szCs w:val="24"/>
              </w:rPr>
            </w:pPr>
            <w:r w:rsidRPr="00125F29">
              <w:rPr>
                <w:rFonts w:ascii="Times New Roman" w:eastAsia="Times New Roman" w:hAnsi="Times New Roman"/>
                <w:sz w:val="24"/>
                <w:szCs w:val="24"/>
                <w:lang w:eastAsia="lt-LT"/>
              </w:rPr>
              <w:t>priedo žyma</w:t>
            </w:r>
          </w:p>
        </w:tc>
      </w:tr>
      <w:tr w:rsidR="00125F29" w:rsidRPr="00125F29" w14:paraId="6A66303F" w14:textId="77777777" w:rsidTr="00165944">
        <w:trPr>
          <w:jc w:val="center"/>
        </w:trPr>
        <w:tc>
          <w:tcPr>
            <w:tcW w:w="3794" w:type="dxa"/>
            <w:shd w:val="clear" w:color="auto" w:fill="auto"/>
          </w:tcPr>
          <w:p w14:paraId="4CEB1B6E" w14:textId="77777777" w:rsidR="00900676" w:rsidRPr="00125F29" w:rsidRDefault="00900676" w:rsidP="008739E7">
            <w:pPr>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adresatas</w:t>
            </w:r>
          </w:p>
        </w:tc>
        <w:tc>
          <w:tcPr>
            <w:tcW w:w="3827" w:type="dxa"/>
            <w:shd w:val="clear" w:color="auto" w:fill="auto"/>
          </w:tcPr>
          <w:p w14:paraId="72881A4F" w14:textId="77777777" w:rsidR="00900676" w:rsidRPr="00125F29" w:rsidRDefault="00900676" w:rsidP="008739E7">
            <w:pPr>
              <w:spacing w:after="0"/>
              <w:rPr>
                <w:rFonts w:ascii="Times New Roman" w:hAnsi="Times New Roman"/>
                <w:sz w:val="24"/>
                <w:szCs w:val="24"/>
              </w:rPr>
            </w:pPr>
            <w:r w:rsidRPr="00125F29">
              <w:rPr>
                <w:rFonts w:ascii="Times New Roman" w:eastAsia="Times New Roman" w:hAnsi="Times New Roman"/>
                <w:sz w:val="24"/>
                <w:szCs w:val="24"/>
                <w:lang w:eastAsia="lt-LT"/>
              </w:rPr>
              <w:t>gauto dokumento registracijos žyma</w:t>
            </w:r>
          </w:p>
        </w:tc>
      </w:tr>
      <w:tr w:rsidR="00125F29" w:rsidRPr="00125F29" w14:paraId="5CFFE155" w14:textId="77777777" w:rsidTr="00165944">
        <w:trPr>
          <w:jc w:val="center"/>
        </w:trPr>
        <w:tc>
          <w:tcPr>
            <w:tcW w:w="3794" w:type="dxa"/>
            <w:shd w:val="clear" w:color="auto" w:fill="auto"/>
          </w:tcPr>
          <w:p w14:paraId="6D55E249" w14:textId="77777777" w:rsidR="00900676" w:rsidRPr="00125F29" w:rsidRDefault="00900676" w:rsidP="008739E7">
            <w:pPr>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dokumento pavadinimas</w:t>
            </w:r>
          </w:p>
        </w:tc>
        <w:tc>
          <w:tcPr>
            <w:tcW w:w="3827" w:type="dxa"/>
            <w:shd w:val="clear" w:color="auto" w:fill="auto"/>
          </w:tcPr>
          <w:p w14:paraId="12D6FEF6" w14:textId="77777777" w:rsidR="00900676" w:rsidRPr="00125F29" w:rsidRDefault="00900676" w:rsidP="008739E7">
            <w:pPr>
              <w:spacing w:after="0"/>
              <w:rPr>
                <w:rFonts w:ascii="Times New Roman" w:hAnsi="Times New Roman"/>
                <w:sz w:val="24"/>
                <w:szCs w:val="24"/>
              </w:rPr>
            </w:pPr>
            <w:r w:rsidRPr="00125F29">
              <w:rPr>
                <w:rFonts w:ascii="Times New Roman" w:eastAsia="Times New Roman" w:hAnsi="Times New Roman"/>
                <w:sz w:val="24"/>
                <w:szCs w:val="24"/>
                <w:lang w:eastAsia="lt-LT"/>
              </w:rPr>
              <w:t>gauto dokumento nuoroda</w:t>
            </w:r>
          </w:p>
        </w:tc>
      </w:tr>
      <w:tr w:rsidR="00125F29" w:rsidRPr="00125F29" w14:paraId="08C90A36" w14:textId="77777777" w:rsidTr="00165944">
        <w:trPr>
          <w:jc w:val="center"/>
        </w:trPr>
        <w:tc>
          <w:tcPr>
            <w:tcW w:w="3794" w:type="dxa"/>
            <w:shd w:val="clear" w:color="auto" w:fill="auto"/>
          </w:tcPr>
          <w:p w14:paraId="5F745C09" w14:textId="77777777" w:rsidR="00900676" w:rsidRPr="00125F29" w:rsidRDefault="00900676" w:rsidP="008739E7">
            <w:pPr>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dokumento data</w:t>
            </w:r>
          </w:p>
        </w:tc>
        <w:tc>
          <w:tcPr>
            <w:tcW w:w="3827" w:type="dxa"/>
            <w:shd w:val="clear" w:color="auto" w:fill="auto"/>
          </w:tcPr>
          <w:p w14:paraId="0DFB9D2A" w14:textId="77777777" w:rsidR="00900676" w:rsidRPr="00125F29" w:rsidRDefault="00900676" w:rsidP="008739E7">
            <w:pPr>
              <w:spacing w:after="0"/>
              <w:rPr>
                <w:rFonts w:ascii="Times New Roman" w:hAnsi="Times New Roman"/>
                <w:sz w:val="24"/>
                <w:szCs w:val="24"/>
              </w:rPr>
            </w:pPr>
            <w:r w:rsidRPr="00125F29">
              <w:rPr>
                <w:rFonts w:ascii="Times New Roman" w:eastAsia="Times New Roman" w:hAnsi="Times New Roman"/>
                <w:sz w:val="24"/>
                <w:szCs w:val="24"/>
                <w:lang w:eastAsia="lt-LT"/>
              </w:rPr>
              <w:t>rezoliucija</w:t>
            </w:r>
          </w:p>
        </w:tc>
      </w:tr>
      <w:tr w:rsidR="00125F29" w:rsidRPr="00125F29" w14:paraId="2CEF98F7" w14:textId="77777777" w:rsidTr="00165944">
        <w:trPr>
          <w:jc w:val="center"/>
        </w:trPr>
        <w:tc>
          <w:tcPr>
            <w:tcW w:w="3794" w:type="dxa"/>
            <w:shd w:val="clear" w:color="auto" w:fill="auto"/>
          </w:tcPr>
          <w:p w14:paraId="239964B4" w14:textId="77777777" w:rsidR="00900676" w:rsidRPr="00125F29" w:rsidRDefault="00900676" w:rsidP="008739E7">
            <w:pPr>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dokumento registracijos numeris</w:t>
            </w:r>
          </w:p>
        </w:tc>
        <w:tc>
          <w:tcPr>
            <w:tcW w:w="3827" w:type="dxa"/>
            <w:shd w:val="clear" w:color="auto" w:fill="auto"/>
          </w:tcPr>
          <w:p w14:paraId="4EB911E0" w14:textId="77777777" w:rsidR="00900676" w:rsidRPr="00125F29" w:rsidRDefault="00900676" w:rsidP="008739E7">
            <w:pPr>
              <w:spacing w:after="0"/>
              <w:rPr>
                <w:rFonts w:ascii="Times New Roman" w:hAnsi="Times New Roman"/>
                <w:sz w:val="24"/>
                <w:szCs w:val="24"/>
              </w:rPr>
            </w:pPr>
            <w:r w:rsidRPr="00125F29">
              <w:rPr>
                <w:rFonts w:ascii="Times New Roman" w:eastAsia="Times New Roman" w:hAnsi="Times New Roman"/>
                <w:sz w:val="24"/>
                <w:szCs w:val="24"/>
                <w:lang w:eastAsia="lt-LT"/>
              </w:rPr>
              <w:t>dokumento suderinimo žyma</w:t>
            </w:r>
          </w:p>
        </w:tc>
      </w:tr>
      <w:tr w:rsidR="00125F29" w:rsidRPr="00125F29" w14:paraId="10164EC8" w14:textId="77777777" w:rsidTr="00165944">
        <w:trPr>
          <w:jc w:val="center"/>
        </w:trPr>
        <w:tc>
          <w:tcPr>
            <w:tcW w:w="3794" w:type="dxa"/>
            <w:shd w:val="clear" w:color="auto" w:fill="auto"/>
          </w:tcPr>
          <w:p w14:paraId="7ECC065B" w14:textId="77777777" w:rsidR="00900676" w:rsidRPr="00125F29" w:rsidRDefault="00900676" w:rsidP="008739E7">
            <w:pPr>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dokumento sudarymo vieta</w:t>
            </w:r>
          </w:p>
        </w:tc>
        <w:tc>
          <w:tcPr>
            <w:tcW w:w="3827" w:type="dxa"/>
            <w:shd w:val="clear" w:color="auto" w:fill="auto"/>
          </w:tcPr>
          <w:p w14:paraId="741CCDF6" w14:textId="77777777" w:rsidR="00900676" w:rsidRPr="00125F29" w:rsidRDefault="00900676" w:rsidP="008739E7">
            <w:pPr>
              <w:spacing w:after="0"/>
              <w:rPr>
                <w:rFonts w:ascii="Times New Roman" w:hAnsi="Times New Roman"/>
                <w:sz w:val="24"/>
                <w:szCs w:val="24"/>
              </w:rPr>
            </w:pPr>
            <w:r w:rsidRPr="00125F29">
              <w:rPr>
                <w:rFonts w:ascii="Times New Roman" w:eastAsia="Times New Roman" w:hAnsi="Times New Roman"/>
                <w:sz w:val="24"/>
                <w:szCs w:val="24"/>
                <w:lang w:eastAsia="lt-LT"/>
              </w:rPr>
              <w:t>viza</w:t>
            </w:r>
          </w:p>
        </w:tc>
      </w:tr>
      <w:tr w:rsidR="00125F29" w:rsidRPr="00125F29" w14:paraId="63DAD141" w14:textId="77777777" w:rsidTr="00165944">
        <w:trPr>
          <w:jc w:val="center"/>
        </w:trPr>
        <w:tc>
          <w:tcPr>
            <w:tcW w:w="3794" w:type="dxa"/>
            <w:shd w:val="clear" w:color="auto" w:fill="auto"/>
          </w:tcPr>
          <w:p w14:paraId="42D8FE3C" w14:textId="77777777" w:rsidR="00900676" w:rsidRPr="00125F29" w:rsidRDefault="00900676" w:rsidP="008739E7">
            <w:pPr>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dokumento tekstas</w:t>
            </w:r>
          </w:p>
        </w:tc>
        <w:tc>
          <w:tcPr>
            <w:tcW w:w="3827" w:type="dxa"/>
            <w:shd w:val="clear" w:color="auto" w:fill="auto"/>
          </w:tcPr>
          <w:p w14:paraId="199E2AC0" w14:textId="77777777" w:rsidR="00900676" w:rsidRPr="00125F29" w:rsidRDefault="00900676" w:rsidP="008739E7">
            <w:pPr>
              <w:spacing w:after="0"/>
              <w:rPr>
                <w:rFonts w:ascii="Times New Roman" w:hAnsi="Times New Roman"/>
                <w:sz w:val="24"/>
                <w:szCs w:val="24"/>
              </w:rPr>
            </w:pPr>
            <w:r w:rsidRPr="00125F29">
              <w:rPr>
                <w:rFonts w:ascii="Times New Roman" w:eastAsia="Times New Roman" w:hAnsi="Times New Roman"/>
                <w:sz w:val="24"/>
                <w:szCs w:val="24"/>
                <w:lang w:eastAsia="lt-LT"/>
              </w:rPr>
              <w:t>supažindinimo žyma</w:t>
            </w:r>
          </w:p>
        </w:tc>
      </w:tr>
      <w:tr w:rsidR="00125F29" w:rsidRPr="00125F29" w14:paraId="7E2A4F58" w14:textId="77777777" w:rsidTr="00165944">
        <w:trPr>
          <w:jc w:val="center"/>
        </w:trPr>
        <w:tc>
          <w:tcPr>
            <w:tcW w:w="3794" w:type="dxa"/>
            <w:shd w:val="clear" w:color="auto" w:fill="auto"/>
          </w:tcPr>
          <w:p w14:paraId="5C9A8BB8" w14:textId="77777777" w:rsidR="00900676" w:rsidRPr="00125F29" w:rsidRDefault="00900676" w:rsidP="008739E7">
            <w:pPr>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parašas</w:t>
            </w:r>
          </w:p>
        </w:tc>
        <w:tc>
          <w:tcPr>
            <w:tcW w:w="3827" w:type="dxa"/>
            <w:shd w:val="clear" w:color="auto" w:fill="auto"/>
          </w:tcPr>
          <w:p w14:paraId="2FEEFB45" w14:textId="77777777" w:rsidR="00900676" w:rsidRPr="00125F29" w:rsidRDefault="00900676" w:rsidP="008739E7">
            <w:pPr>
              <w:spacing w:after="0"/>
              <w:rPr>
                <w:rFonts w:ascii="Times New Roman" w:hAnsi="Times New Roman"/>
                <w:sz w:val="24"/>
                <w:szCs w:val="24"/>
              </w:rPr>
            </w:pPr>
            <w:r w:rsidRPr="00125F29">
              <w:rPr>
                <w:rFonts w:ascii="Times New Roman" w:eastAsia="Times New Roman" w:hAnsi="Times New Roman"/>
                <w:sz w:val="24"/>
                <w:szCs w:val="24"/>
                <w:lang w:eastAsia="lt-LT"/>
              </w:rPr>
              <w:t>dokumento rengėjo nuoroda</w:t>
            </w:r>
          </w:p>
        </w:tc>
      </w:tr>
      <w:tr w:rsidR="00125F29" w:rsidRPr="00125F29" w14:paraId="7B47FE30" w14:textId="77777777" w:rsidTr="00165944">
        <w:trPr>
          <w:jc w:val="center"/>
        </w:trPr>
        <w:tc>
          <w:tcPr>
            <w:tcW w:w="3794" w:type="dxa"/>
            <w:shd w:val="clear" w:color="auto" w:fill="auto"/>
          </w:tcPr>
          <w:p w14:paraId="3832D589" w14:textId="77777777" w:rsidR="00900676" w:rsidRPr="00125F29" w:rsidRDefault="00900676" w:rsidP="008739E7">
            <w:pPr>
              <w:spacing w:after="0"/>
              <w:rPr>
                <w:rFonts w:ascii="Times New Roman" w:eastAsia="Times New Roman" w:hAnsi="Times New Roman"/>
                <w:sz w:val="24"/>
                <w:szCs w:val="24"/>
                <w:lang w:eastAsia="lt-LT"/>
              </w:rPr>
            </w:pPr>
          </w:p>
        </w:tc>
        <w:tc>
          <w:tcPr>
            <w:tcW w:w="3827" w:type="dxa"/>
            <w:shd w:val="clear" w:color="auto" w:fill="auto"/>
          </w:tcPr>
          <w:p w14:paraId="1136B846" w14:textId="77777777" w:rsidR="00900676" w:rsidRPr="00125F29" w:rsidRDefault="00900676" w:rsidP="008739E7">
            <w:pPr>
              <w:spacing w:after="0"/>
              <w:rPr>
                <w:rFonts w:ascii="Times New Roman" w:hAnsi="Times New Roman"/>
                <w:sz w:val="24"/>
                <w:szCs w:val="24"/>
              </w:rPr>
            </w:pPr>
            <w:r w:rsidRPr="00125F29">
              <w:rPr>
                <w:rFonts w:ascii="Times New Roman" w:eastAsia="Times New Roman" w:hAnsi="Times New Roman"/>
                <w:sz w:val="24"/>
                <w:szCs w:val="24"/>
                <w:lang w:eastAsia="lt-LT"/>
              </w:rPr>
              <w:t>dokumento paieškos nuoroda</w:t>
            </w:r>
          </w:p>
        </w:tc>
      </w:tr>
      <w:tr w:rsidR="00900676" w:rsidRPr="00125F29" w14:paraId="6524BB01" w14:textId="77777777" w:rsidTr="00165944">
        <w:trPr>
          <w:jc w:val="center"/>
        </w:trPr>
        <w:tc>
          <w:tcPr>
            <w:tcW w:w="3794" w:type="dxa"/>
            <w:shd w:val="clear" w:color="auto" w:fill="auto"/>
          </w:tcPr>
          <w:p w14:paraId="13EF7073" w14:textId="77777777" w:rsidR="00900676" w:rsidRPr="00125F29" w:rsidRDefault="00900676" w:rsidP="008739E7">
            <w:pPr>
              <w:spacing w:after="0"/>
              <w:rPr>
                <w:rFonts w:ascii="Times New Roman" w:eastAsia="Times New Roman" w:hAnsi="Times New Roman"/>
                <w:sz w:val="24"/>
                <w:szCs w:val="24"/>
                <w:lang w:eastAsia="lt-LT"/>
              </w:rPr>
            </w:pPr>
          </w:p>
        </w:tc>
        <w:tc>
          <w:tcPr>
            <w:tcW w:w="3827" w:type="dxa"/>
            <w:shd w:val="clear" w:color="auto" w:fill="auto"/>
          </w:tcPr>
          <w:p w14:paraId="63B9ACBD" w14:textId="77777777" w:rsidR="00900676" w:rsidRPr="00125F29" w:rsidRDefault="00900676" w:rsidP="008739E7">
            <w:pPr>
              <w:spacing w:after="0"/>
              <w:rPr>
                <w:rFonts w:ascii="Times New Roman" w:hAnsi="Times New Roman"/>
                <w:sz w:val="24"/>
                <w:szCs w:val="24"/>
              </w:rPr>
            </w:pPr>
            <w:r w:rsidRPr="00125F29">
              <w:rPr>
                <w:rFonts w:ascii="Times New Roman" w:eastAsia="Times New Roman" w:hAnsi="Times New Roman"/>
                <w:sz w:val="24"/>
                <w:szCs w:val="24"/>
                <w:lang w:eastAsia="lt-LT"/>
              </w:rPr>
              <w:t>tikrumo žyma</w:t>
            </w:r>
          </w:p>
        </w:tc>
      </w:tr>
    </w:tbl>
    <w:p w14:paraId="4D27083A" w14:textId="77777777" w:rsidR="00930F9F" w:rsidRPr="00125F29" w:rsidRDefault="00930F9F" w:rsidP="008739E7">
      <w:pPr>
        <w:pStyle w:val="ListParagraph"/>
        <w:spacing w:after="0"/>
        <w:ind w:left="0"/>
        <w:rPr>
          <w:rFonts w:ascii="Times New Roman" w:hAnsi="Times New Roman"/>
          <w:sz w:val="24"/>
          <w:szCs w:val="24"/>
        </w:rPr>
      </w:pPr>
    </w:p>
    <w:p w14:paraId="6D73845D" w14:textId="77777777" w:rsidR="00165944" w:rsidRPr="00125F29" w:rsidRDefault="00165944" w:rsidP="008739E7">
      <w:pPr>
        <w:pStyle w:val="ListParagraph"/>
        <w:spacing w:after="0"/>
        <w:ind w:left="0"/>
        <w:rPr>
          <w:rFonts w:ascii="Times New Roman" w:hAnsi="Times New Roman"/>
          <w:sz w:val="24"/>
          <w:szCs w:val="24"/>
        </w:rPr>
      </w:pPr>
    </w:p>
    <w:p w14:paraId="03A9E830" w14:textId="77777777" w:rsidR="00C808E2" w:rsidRPr="00125F29" w:rsidRDefault="00FD567F" w:rsidP="008739E7">
      <w:pPr>
        <w:pStyle w:val="Heading1"/>
        <w:spacing w:before="0" w:beforeAutospacing="0" w:after="0" w:afterAutospacing="0" w:line="276" w:lineRule="auto"/>
        <w:jc w:val="both"/>
        <w:rPr>
          <w:b w:val="0"/>
          <w:position w:val="-1"/>
          <w:sz w:val="24"/>
          <w:lang w:val="lt-LT"/>
        </w:rPr>
      </w:pPr>
      <w:r w:rsidRPr="00125F29">
        <w:rPr>
          <w:b w:val="0"/>
          <w:i/>
          <w:position w:val="-1"/>
          <w:sz w:val="24"/>
          <w:lang w:val="lt-LT"/>
        </w:rPr>
        <w:t>23</w:t>
      </w:r>
      <w:r w:rsidR="00C808E2" w:rsidRPr="00125F29">
        <w:rPr>
          <w:b w:val="0"/>
          <w:i/>
          <w:position w:val="-1"/>
          <w:sz w:val="24"/>
          <w:lang w:val="lt-LT"/>
        </w:rPr>
        <w:t xml:space="preserve"> užduotis. </w:t>
      </w:r>
      <w:r w:rsidR="00C808E2" w:rsidRPr="00125F29">
        <w:rPr>
          <w:b w:val="0"/>
          <w:position w:val="-1"/>
          <w:sz w:val="24"/>
          <w:lang w:val="lt-LT"/>
        </w:rPr>
        <w:t>SUGRUPUOKITE ASMENINIAME PARDAVIME TAIKOMUS SOCIALINIO ĮTIKINIMO BŪDUS.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991"/>
        <w:gridCol w:w="991"/>
        <w:gridCol w:w="991"/>
        <w:gridCol w:w="991"/>
        <w:gridCol w:w="991"/>
        <w:gridCol w:w="991"/>
        <w:gridCol w:w="991"/>
        <w:gridCol w:w="991"/>
        <w:gridCol w:w="992"/>
      </w:tblGrid>
      <w:tr w:rsidR="00125F29" w:rsidRPr="00125F29" w14:paraId="5049E0B1" w14:textId="77777777" w:rsidTr="00165944">
        <w:tc>
          <w:tcPr>
            <w:tcW w:w="991" w:type="dxa"/>
            <w:shd w:val="clear" w:color="auto" w:fill="auto"/>
          </w:tcPr>
          <w:p w14:paraId="283D2B6B" w14:textId="77777777" w:rsidR="00C808E2" w:rsidRPr="00125F29" w:rsidRDefault="00C808E2"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1</w:t>
            </w:r>
          </w:p>
        </w:tc>
        <w:tc>
          <w:tcPr>
            <w:tcW w:w="991" w:type="dxa"/>
            <w:shd w:val="clear" w:color="auto" w:fill="auto"/>
          </w:tcPr>
          <w:p w14:paraId="4DB76144" w14:textId="77777777" w:rsidR="00C808E2" w:rsidRPr="00125F29" w:rsidRDefault="00C808E2"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2</w:t>
            </w:r>
          </w:p>
        </w:tc>
        <w:tc>
          <w:tcPr>
            <w:tcW w:w="991" w:type="dxa"/>
            <w:shd w:val="clear" w:color="auto" w:fill="auto"/>
          </w:tcPr>
          <w:p w14:paraId="0F1B4CCA" w14:textId="77777777" w:rsidR="00C808E2" w:rsidRPr="00125F29" w:rsidRDefault="00C808E2"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3</w:t>
            </w:r>
          </w:p>
        </w:tc>
        <w:tc>
          <w:tcPr>
            <w:tcW w:w="991" w:type="dxa"/>
            <w:shd w:val="clear" w:color="auto" w:fill="auto"/>
          </w:tcPr>
          <w:p w14:paraId="255DA81E" w14:textId="77777777" w:rsidR="00C808E2" w:rsidRPr="00125F29" w:rsidRDefault="00C808E2"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4</w:t>
            </w:r>
          </w:p>
        </w:tc>
        <w:tc>
          <w:tcPr>
            <w:tcW w:w="991" w:type="dxa"/>
            <w:shd w:val="clear" w:color="auto" w:fill="auto"/>
          </w:tcPr>
          <w:p w14:paraId="15074C5C" w14:textId="77777777" w:rsidR="00C808E2" w:rsidRPr="00125F29" w:rsidRDefault="00C808E2"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5</w:t>
            </w:r>
          </w:p>
        </w:tc>
        <w:tc>
          <w:tcPr>
            <w:tcW w:w="991" w:type="dxa"/>
            <w:shd w:val="clear" w:color="auto" w:fill="auto"/>
          </w:tcPr>
          <w:p w14:paraId="54092782" w14:textId="77777777" w:rsidR="00C808E2" w:rsidRPr="00125F29" w:rsidRDefault="00C808E2"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6</w:t>
            </w:r>
          </w:p>
        </w:tc>
        <w:tc>
          <w:tcPr>
            <w:tcW w:w="991" w:type="dxa"/>
            <w:shd w:val="clear" w:color="auto" w:fill="auto"/>
          </w:tcPr>
          <w:p w14:paraId="7E3D8801" w14:textId="77777777" w:rsidR="00C808E2" w:rsidRPr="00125F29" w:rsidRDefault="00C808E2"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7</w:t>
            </w:r>
          </w:p>
        </w:tc>
        <w:tc>
          <w:tcPr>
            <w:tcW w:w="991" w:type="dxa"/>
            <w:shd w:val="clear" w:color="auto" w:fill="auto"/>
          </w:tcPr>
          <w:p w14:paraId="19979024" w14:textId="77777777" w:rsidR="00C808E2" w:rsidRPr="00125F29" w:rsidRDefault="00C808E2"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8</w:t>
            </w:r>
          </w:p>
        </w:tc>
        <w:tc>
          <w:tcPr>
            <w:tcW w:w="991" w:type="dxa"/>
            <w:shd w:val="clear" w:color="auto" w:fill="auto"/>
          </w:tcPr>
          <w:p w14:paraId="66817FA1" w14:textId="77777777" w:rsidR="00C808E2" w:rsidRPr="00125F29" w:rsidRDefault="00C808E2"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9</w:t>
            </w:r>
          </w:p>
        </w:tc>
        <w:tc>
          <w:tcPr>
            <w:tcW w:w="992" w:type="dxa"/>
            <w:shd w:val="clear" w:color="auto" w:fill="auto"/>
          </w:tcPr>
          <w:p w14:paraId="110A396E" w14:textId="77777777" w:rsidR="00C808E2" w:rsidRPr="00125F29" w:rsidRDefault="00C808E2"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10</w:t>
            </w:r>
          </w:p>
        </w:tc>
      </w:tr>
      <w:tr w:rsidR="00C808E2" w:rsidRPr="00125F29" w14:paraId="0B5EDE07" w14:textId="77777777" w:rsidTr="00165944">
        <w:tc>
          <w:tcPr>
            <w:tcW w:w="991" w:type="dxa"/>
            <w:shd w:val="clear" w:color="auto" w:fill="auto"/>
          </w:tcPr>
          <w:p w14:paraId="3D3DB4D3" w14:textId="77777777" w:rsidR="00C808E2" w:rsidRPr="00125F29" w:rsidRDefault="00C808E2"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B</w:t>
            </w:r>
          </w:p>
        </w:tc>
        <w:tc>
          <w:tcPr>
            <w:tcW w:w="991" w:type="dxa"/>
            <w:shd w:val="clear" w:color="auto" w:fill="auto"/>
          </w:tcPr>
          <w:p w14:paraId="034EEA48" w14:textId="77777777" w:rsidR="00C808E2" w:rsidRPr="00125F29" w:rsidRDefault="00C808E2"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C</w:t>
            </w:r>
          </w:p>
        </w:tc>
        <w:tc>
          <w:tcPr>
            <w:tcW w:w="991" w:type="dxa"/>
            <w:shd w:val="clear" w:color="auto" w:fill="auto"/>
          </w:tcPr>
          <w:p w14:paraId="057E87A7" w14:textId="77777777" w:rsidR="00C808E2" w:rsidRPr="00125F29" w:rsidRDefault="00C808E2"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A</w:t>
            </w:r>
          </w:p>
        </w:tc>
        <w:tc>
          <w:tcPr>
            <w:tcW w:w="991" w:type="dxa"/>
            <w:shd w:val="clear" w:color="auto" w:fill="auto"/>
          </w:tcPr>
          <w:p w14:paraId="6226CDB0" w14:textId="77777777" w:rsidR="00C808E2" w:rsidRPr="00125F29" w:rsidRDefault="00C808E2"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C</w:t>
            </w:r>
          </w:p>
        </w:tc>
        <w:tc>
          <w:tcPr>
            <w:tcW w:w="991" w:type="dxa"/>
            <w:shd w:val="clear" w:color="auto" w:fill="auto"/>
          </w:tcPr>
          <w:p w14:paraId="05ADB65E" w14:textId="77777777" w:rsidR="00C808E2" w:rsidRPr="00125F29" w:rsidRDefault="00C808E2"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B</w:t>
            </w:r>
          </w:p>
        </w:tc>
        <w:tc>
          <w:tcPr>
            <w:tcW w:w="991" w:type="dxa"/>
            <w:shd w:val="clear" w:color="auto" w:fill="auto"/>
          </w:tcPr>
          <w:p w14:paraId="7439EBBE" w14:textId="77777777" w:rsidR="00C808E2" w:rsidRPr="00125F29" w:rsidRDefault="00C808E2"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B</w:t>
            </w:r>
          </w:p>
        </w:tc>
        <w:tc>
          <w:tcPr>
            <w:tcW w:w="991" w:type="dxa"/>
            <w:shd w:val="clear" w:color="auto" w:fill="auto"/>
          </w:tcPr>
          <w:p w14:paraId="6D15CFAE" w14:textId="77777777" w:rsidR="00C808E2" w:rsidRPr="00125F29" w:rsidRDefault="00C808E2"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A</w:t>
            </w:r>
          </w:p>
        </w:tc>
        <w:tc>
          <w:tcPr>
            <w:tcW w:w="991" w:type="dxa"/>
            <w:shd w:val="clear" w:color="auto" w:fill="auto"/>
          </w:tcPr>
          <w:p w14:paraId="78CD498F" w14:textId="77777777" w:rsidR="00C808E2" w:rsidRPr="00125F29" w:rsidRDefault="00C808E2"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A</w:t>
            </w:r>
          </w:p>
        </w:tc>
        <w:tc>
          <w:tcPr>
            <w:tcW w:w="991" w:type="dxa"/>
            <w:shd w:val="clear" w:color="auto" w:fill="auto"/>
          </w:tcPr>
          <w:p w14:paraId="768BDCD2" w14:textId="77777777" w:rsidR="00C808E2" w:rsidRPr="00125F29" w:rsidRDefault="00C808E2"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C</w:t>
            </w:r>
          </w:p>
        </w:tc>
        <w:tc>
          <w:tcPr>
            <w:tcW w:w="992" w:type="dxa"/>
            <w:shd w:val="clear" w:color="auto" w:fill="auto"/>
          </w:tcPr>
          <w:p w14:paraId="6EA35774" w14:textId="77777777" w:rsidR="00C808E2" w:rsidRPr="00125F29" w:rsidRDefault="00C808E2" w:rsidP="008739E7">
            <w:pPr>
              <w:pStyle w:val="Heading1"/>
              <w:spacing w:before="0" w:beforeAutospacing="0" w:after="0" w:afterAutospacing="0" w:line="276" w:lineRule="auto"/>
              <w:jc w:val="center"/>
              <w:rPr>
                <w:b w:val="0"/>
                <w:position w:val="-1"/>
                <w:sz w:val="24"/>
                <w:lang w:val="lt-LT"/>
              </w:rPr>
            </w:pPr>
            <w:r w:rsidRPr="00125F29">
              <w:rPr>
                <w:b w:val="0"/>
                <w:position w:val="-1"/>
                <w:sz w:val="24"/>
                <w:lang w:val="lt-LT"/>
              </w:rPr>
              <w:t>C</w:t>
            </w:r>
          </w:p>
        </w:tc>
      </w:tr>
    </w:tbl>
    <w:p w14:paraId="3F89EE2C" w14:textId="77777777" w:rsidR="001E2992" w:rsidRPr="00125F29" w:rsidRDefault="001E2992" w:rsidP="008739E7">
      <w:pPr>
        <w:widowControl w:val="0"/>
        <w:spacing w:after="0"/>
        <w:jc w:val="both"/>
        <w:rPr>
          <w:rFonts w:ascii="Times New Roman" w:hAnsi="Times New Roman"/>
          <w:i/>
          <w:sz w:val="24"/>
          <w:szCs w:val="24"/>
        </w:rPr>
      </w:pPr>
    </w:p>
    <w:p w14:paraId="40286374" w14:textId="5DA289B6" w:rsidR="00C860D7" w:rsidRPr="00125F29" w:rsidRDefault="00FD567F" w:rsidP="008739E7">
      <w:pPr>
        <w:widowControl w:val="0"/>
        <w:spacing w:after="0"/>
        <w:jc w:val="both"/>
        <w:rPr>
          <w:rFonts w:ascii="Times New Roman" w:hAnsi="Times New Roman"/>
          <w:sz w:val="24"/>
          <w:szCs w:val="24"/>
        </w:rPr>
      </w:pPr>
      <w:r w:rsidRPr="00125F29">
        <w:rPr>
          <w:rFonts w:ascii="Times New Roman" w:hAnsi="Times New Roman"/>
          <w:i/>
          <w:sz w:val="24"/>
          <w:szCs w:val="24"/>
        </w:rPr>
        <w:t>24</w:t>
      </w:r>
      <w:r w:rsidR="00C860D7" w:rsidRPr="00125F29">
        <w:rPr>
          <w:rFonts w:ascii="Times New Roman" w:hAnsi="Times New Roman"/>
          <w:i/>
          <w:sz w:val="24"/>
          <w:szCs w:val="24"/>
        </w:rPr>
        <w:t xml:space="preserve"> užduotis.</w:t>
      </w:r>
      <w:r w:rsidR="00C860D7" w:rsidRPr="00125F29">
        <w:rPr>
          <w:rFonts w:ascii="Times New Roman" w:hAnsi="Times New Roman"/>
          <w:b/>
          <w:i/>
          <w:sz w:val="24"/>
          <w:szCs w:val="24"/>
        </w:rPr>
        <w:t xml:space="preserve"> </w:t>
      </w:r>
      <w:r w:rsidR="00C860D7" w:rsidRPr="00125F29">
        <w:rPr>
          <w:rFonts w:ascii="Times New Roman" w:hAnsi="Times New Roman"/>
          <w:sz w:val="24"/>
          <w:szCs w:val="24"/>
        </w:rPr>
        <w:t>KIEKVIENAM VARTOTOJŲ SPRENDIMO PIRKTI PRIĖMIMO PROCESO ETAPUI PRISKIRKITE TINKAMAS RINKODAROS PROBLEMĄ.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994"/>
        <w:gridCol w:w="995"/>
        <w:gridCol w:w="997"/>
        <w:gridCol w:w="992"/>
        <w:gridCol w:w="990"/>
        <w:gridCol w:w="997"/>
        <w:gridCol w:w="997"/>
        <w:gridCol w:w="982"/>
        <w:gridCol w:w="972"/>
      </w:tblGrid>
      <w:tr w:rsidR="00125F29" w:rsidRPr="00125F29" w14:paraId="670B9B11" w14:textId="77777777" w:rsidTr="00A50ED1">
        <w:tc>
          <w:tcPr>
            <w:tcW w:w="1018" w:type="dxa"/>
            <w:shd w:val="clear" w:color="auto" w:fill="auto"/>
          </w:tcPr>
          <w:p w14:paraId="687C3381"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A</w:t>
            </w:r>
          </w:p>
        </w:tc>
        <w:tc>
          <w:tcPr>
            <w:tcW w:w="1016" w:type="dxa"/>
            <w:shd w:val="clear" w:color="auto" w:fill="auto"/>
          </w:tcPr>
          <w:p w14:paraId="7FD0B7F2"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B</w:t>
            </w:r>
          </w:p>
        </w:tc>
        <w:tc>
          <w:tcPr>
            <w:tcW w:w="1017" w:type="dxa"/>
            <w:shd w:val="clear" w:color="auto" w:fill="auto"/>
          </w:tcPr>
          <w:p w14:paraId="052DC830"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C</w:t>
            </w:r>
          </w:p>
        </w:tc>
        <w:tc>
          <w:tcPr>
            <w:tcW w:w="1019" w:type="dxa"/>
            <w:shd w:val="clear" w:color="auto" w:fill="auto"/>
          </w:tcPr>
          <w:p w14:paraId="486583EC"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D</w:t>
            </w:r>
          </w:p>
        </w:tc>
        <w:tc>
          <w:tcPr>
            <w:tcW w:w="1015" w:type="dxa"/>
            <w:shd w:val="clear" w:color="auto" w:fill="auto"/>
          </w:tcPr>
          <w:p w14:paraId="7982CE32"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E</w:t>
            </w:r>
          </w:p>
        </w:tc>
        <w:tc>
          <w:tcPr>
            <w:tcW w:w="1013" w:type="dxa"/>
            <w:shd w:val="clear" w:color="auto" w:fill="auto"/>
          </w:tcPr>
          <w:p w14:paraId="2A2D4FB9"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F</w:t>
            </w:r>
          </w:p>
        </w:tc>
        <w:tc>
          <w:tcPr>
            <w:tcW w:w="1019" w:type="dxa"/>
            <w:shd w:val="clear" w:color="auto" w:fill="auto"/>
          </w:tcPr>
          <w:p w14:paraId="275833EA"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G</w:t>
            </w:r>
          </w:p>
        </w:tc>
        <w:tc>
          <w:tcPr>
            <w:tcW w:w="1019" w:type="dxa"/>
            <w:shd w:val="clear" w:color="auto" w:fill="auto"/>
          </w:tcPr>
          <w:p w14:paraId="7DCC6B53"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H</w:t>
            </w:r>
          </w:p>
        </w:tc>
        <w:tc>
          <w:tcPr>
            <w:tcW w:w="1006" w:type="dxa"/>
            <w:shd w:val="clear" w:color="auto" w:fill="auto"/>
          </w:tcPr>
          <w:p w14:paraId="263E4EC2"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I</w:t>
            </w:r>
          </w:p>
        </w:tc>
        <w:tc>
          <w:tcPr>
            <w:tcW w:w="995" w:type="dxa"/>
            <w:shd w:val="clear" w:color="auto" w:fill="auto"/>
          </w:tcPr>
          <w:p w14:paraId="3F6028D7"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J</w:t>
            </w:r>
          </w:p>
        </w:tc>
      </w:tr>
      <w:tr w:rsidR="00C860D7" w:rsidRPr="00125F29" w14:paraId="71A7E575" w14:textId="77777777" w:rsidTr="00A50ED1">
        <w:tc>
          <w:tcPr>
            <w:tcW w:w="1018" w:type="dxa"/>
            <w:shd w:val="clear" w:color="auto" w:fill="auto"/>
          </w:tcPr>
          <w:p w14:paraId="4348C8A5"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2</w:t>
            </w:r>
          </w:p>
        </w:tc>
        <w:tc>
          <w:tcPr>
            <w:tcW w:w="1016" w:type="dxa"/>
            <w:shd w:val="clear" w:color="auto" w:fill="auto"/>
          </w:tcPr>
          <w:p w14:paraId="5A464A3E"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1</w:t>
            </w:r>
          </w:p>
        </w:tc>
        <w:tc>
          <w:tcPr>
            <w:tcW w:w="1017" w:type="dxa"/>
            <w:shd w:val="clear" w:color="auto" w:fill="auto"/>
          </w:tcPr>
          <w:p w14:paraId="559B005E"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5</w:t>
            </w:r>
          </w:p>
        </w:tc>
        <w:tc>
          <w:tcPr>
            <w:tcW w:w="1019" w:type="dxa"/>
            <w:shd w:val="clear" w:color="auto" w:fill="auto"/>
          </w:tcPr>
          <w:p w14:paraId="3669F9CE"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2</w:t>
            </w:r>
          </w:p>
        </w:tc>
        <w:tc>
          <w:tcPr>
            <w:tcW w:w="1015" w:type="dxa"/>
            <w:shd w:val="clear" w:color="auto" w:fill="auto"/>
          </w:tcPr>
          <w:p w14:paraId="1AA11DA5"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4</w:t>
            </w:r>
          </w:p>
        </w:tc>
        <w:tc>
          <w:tcPr>
            <w:tcW w:w="1013" w:type="dxa"/>
            <w:shd w:val="clear" w:color="auto" w:fill="auto"/>
          </w:tcPr>
          <w:p w14:paraId="31FAF332"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5</w:t>
            </w:r>
          </w:p>
        </w:tc>
        <w:tc>
          <w:tcPr>
            <w:tcW w:w="1019" w:type="dxa"/>
            <w:shd w:val="clear" w:color="auto" w:fill="auto"/>
          </w:tcPr>
          <w:p w14:paraId="03509E1C"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3</w:t>
            </w:r>
          </w:p>
        </w:tc>
        <w:tc>
          <w:tcPr>
            <w:tcW w:w="1019" w:type="dxa"/>
            <w:shd w:val="clear" w:color="auto" w:fill="auto"/>
          </w:tcPr>
          <w:p w14:paraId="46CE3C96"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4</w:t>
            </w:r>
          </w:p>
        </w:tc>
        <w:tc>
          <w:tcPr>
            <w:tcW w:w="1006" w:type="dxa"/>
            <w:shd w:val="clear" w:color="auto" w:fill="auto"/>
          </w:tcPr>
          <w:p w14:paraId="70F72AF9"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1</w:t>
            </w:r>
          </w:p>
        </w:tc>
        <w:tc>
          <w:tcPr>
            <w:tcW w:w="995" w:type="dxa"/>
            <w:shd w:val="clear" w:color="auto" w:fill="auto"/>
          </w:tcPr>
          <w:p w14:paraId="55387330"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3</w:t>
            </w:r>
          </w:p>
        </w:tc>
      </w:tr>
    </w:tbl>
    <w:p w14:paraId="511A9E5B" w14:textId="77777777" w:rsidR="00C860D7" w:rsidRPr="00125F29" w:rsidRDefault="00C860D7" w:rsidP="008739E7">
      <w:pPr>
        <w:widowControl w:val="0"/>
        <w:spacing w:after="0"/>
        <w:jc w:val="both"/>
        <w:rPr>
          <w:rFonts w:ascii="Times New Roman" w:hAnsi="Times New Roman"/>
          <w:i/>
          <w:sz w:val="24"/>
          <w:szCs w:val="24"/>
        </w:rPr>
      </w:pPr>
    </w:p>
    <w:p w14:paraId="1B96C2A4" w14:textId="77777777" w:rsidR="00C860D7" w:rsidRPr="00125F29" w:rsidRDefault="00FD567F" w:rsidP="008739E7">
      <w:pPr>
        <w:widowControl w:val="0"/>
        <w:spacing w:after="0"/>
        <w:jc w:val="both"/>
        <w:rPr>
          <w:rFonts w:ascii="Times New Roman" w:hAnsi="Times New Roman"/>
          <w:sz w:val="24"/>
          <w:szCs w:val="24"/>
        </w:rPr>
      </w:pPr>
      <w:r w:rsidRPr="00125F29">
        <w:rPr>
          <w:rFonts w:ascii="Times New Roman" w:hAnsi="Times New Roman"/>
          <w:i/>
          <w:sz w:val="24"/>
          <w:szCs w:val="24"/>
        </w:rPr>
        <w:t>25</w:t>
      </w:r>
      <w:r w:rsidR="00C860D7" w:rsidRPr="00125F29">
        <w:rPr>
          <w:rFonts w:ascii="Times New Roman" w:hAnsi="Times New Roman"/>
          <w:i/>
          <w:sz w:val="24"/>
          <w:szCs w:val="24"/>
        </w:rPr>
        <w:t xml:space="preserve"> užduotis.</w:t>
      </w:r>
      <w:r w:rsidR="00C860D7" w:rsidRPr="00125F29">
        <w:rPr>
          <w:rFonts w:ascii="Times New Roman" w:hAnsi="Times New Roman"/>
          <w:b/>
          <w:i/>
          <w:sz w:val="24"/>
          <w:szCs w:val="24"/>
        </w:rPr>
        <w:t xml:space="preserve"> </w:t>
      </w:r>
      <w:r w:rsidR="00C860D7" w:rsidRPr="00125F29">
        <w:rPr>
          <w:rFonts w:ascii="Times New Roman" w:hAnsi="Times New Roman"/>
          <w:sz w:val="24"/>
          <w:szCs w:val="24"/>
        </w:rPr>
        <w:t>KIEKVIENAM TEIGINIUI PRISKIRKITE TEISINGĄ E. KLIENTŲ TIPĄ.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238"/>
        <w:gridCol w:w="1239"/>
        <w:gridCol w:w="1239"/>
        <w:gridCol w:w="1239"/>
        <w:gridCol w:w="1239"/>
        <w:gridCol w:w="1239"/>
        <w:gridCol w:w="1240"/>
      </w:tblGrid>
      <w:tr w:rsidR="00125F29" w:rsidRPr="00125F29" w14:paraId="7F7F86FE" w14:textId="77777777" w:rsidTr="00A50ED1">
        <w:tc>
          <w:tcPr>
            <w:tcW w:w="1267" w:type="dxa"/>
            <w:shd w:val="clear" w:color="auto" w:fill="auto"/>
          </w:tcPr>
          <w:p w14:paraId="01B5BDE9"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a</w:t>
            </w:r>
          </w:p>
        </w:tc>
        <w:tc>
          <w:tcPr>
            <w:tcW w:w="1267" w:type="dxa"/>
            <w:shd w:val="clear" w:color="auto" w:fill="auto"/>
          </w:tcPr>
          <w:p w14:paraId="34434D31"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b</w:t>
            </w:r>
          </w:p>
        </w:tc>
        <w:tc>
          <w:tcPr>
            <w:tcW w:w="1267" w:type="dxa"/>
            <w:shd w:val="clear" w:color="auto" w:fill="auto"/>
          </w:tcPr>
          <w:p w14:paraId="14F51777"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c</w:t>
            </w:r>
          </w:p>
        </w:tc>
        <w:tc>
          <w:tcPr>
            <w:tcW w:w="1267" w:type="dxa"/>
            <w:shd w:val="clear" w:color="auto" w:fill="auto"/>
          </w:tcPr>
          <w:p w14:paraId="1991DF5D"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d</w:t>
            </w:r>
          </w:p>
        </w:tc>
        <w:tc>
          <w:tcPr>
            <w:tcW w:w="1267" w:type="dxa"/>
            <w:shd w:val="clear" w:color="auto" w:fill="auto"/>
          </w:tcPr>
          <w:p w14:paraId="0C32AFEE"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e</w:t>
            </w:r>
          </w:p>
        </w:tc>
        <w:tc>
          <w:tcPr>
            <w:tcW w:w="1267" w:type="dxa"/>
            <w:shd w:val="clear" w:color="auto" w:fill="auto"/>
          </w:tcPr>
          <w:p w14:paraId="0F93F955"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f</w:t>
            </w:r>
          </w:p>
        </w:tc>
        <w:tc>
          <w:tcPr>
            <w:tcW w:w="1267" w:type="dxa"/>
            <w:shd w:val="clear" w:color="auto" w:fill="auto"/>
          </w:tcPr>
          <w:p w14:paraId="3AD0EA60"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g</w:t>
            </w:r>
          </w:p>
        </w:tc>
        <w:tc>
          <w:tcPr>
            <w:tcW w:w="1268" w:type="dxa"/>
            <w:shd w:val="clear" w:color="auto" w:fill="auto"/>
          </w:tcPr>
          <w:p w14:paraId="7BBC3D10"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h</w:t>
            </w:r>
          </w:p>
        </w:tc>
      </w:tr>
      <w:tr w:rsidR="00C860D7" w:rsidRPr="00125F29" w14:paraId="46AEBFAF" w14:textId="77777777" w:rsidTr="00A50ED1">
        <w:tc>
          <w:tcPr>
            <w:tcW w:w="1267" w:type="dxa"/>
            <w:shd w:val="clear" w:color="auto" w:fill="auto"/>
          </w:tcPr>
          <w:p w14:paraId="5A6ACBF6"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2</w:t>
            </w:r>
          </w:p>
        </w:tc>
        <w:tc>
          <w:tcPr>
            <w:tcW w:w="1267" w:type="dxa"/>
            <w:shd w:val="clear" w:color="auto" w:fill="auto"/>
          </w:tcPr>
          <w:p w14:paraId="4E1F88CA"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4</w:t>
            </w:r>
          </w:p>
        </w:tc>
        <w:tc>
          <w:tcPr>
            <w:tcW w:w="1267" w:type="dxa"/>
            <w:shd w:val="clear" w:color="auto" w:fill="auto"/>
          </w:tcPr>
          <w:p w14:paraId="2ACF80DB"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1</w:t>
            </w:r>
          </w:p>
        </w:tc>
        <w:tc>
          <w:tcPr>
            <w:tcW w:w="1267" w:type="dxa"/>
            <w:shd w:val="clear" w:color="auto" w:fill="auto"/>
          </w:tcPr>
          <w:p w14:paraId="758F125E"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4</w:t>
            </w:r>
          </w:p>
        </w:tc>
        <w:tc>
          <w:tcPr>
            <w:tcW w:w="1267" w:type="dxa"/>
            <w:shd w:val="clear" w:color="auto" w:fill="auto"/>
          </w:tcPr>
          <w:p w14:paraId="0CC0A4ED"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2</w:t>
            </w:r>
          </w:p>
        </w:tc>
        <w:tc>
          <w:tcPr>
            <w:tcW w:w="1267" w:type="dxa"/>
            <w:shd w:val="clear" w:color="auto" w:fill="auto"/>
          </w:tcPr>
          <w:p w14:paraId="5583C67A"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3</w:t>
            </w:r>
          </w:p>
        </w:tc>
        <w:tc>
          <w:tcPr>
            <w:tcW w:w="1267" w:type="dxa"/>
            <w:shd w:val="clear" w:color="auto" w:fill="auto"/>
          </w:tcPr>
          <w:p w14:paraId="3B6220DE"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3</w:t>
            </w:r>
          </w:p>
        </w:tc>
        <w:tc>
          <w:tcPr>
            <w:tcW w:w="1268" w:type="dxa"/>
            <w:shd w:val="clear" w:color="auto" w:fill="auto"/>
          </w:tcPr>
          <w:p w14:paraId="3E93C9BA" w14:textId="77777777" w:rsidR="00C860D7" w:rsidRPr="00125F29" w:rsidRDefault="00C860D7" w:rsidP="008739E7">
            <w:pPr>
              <w:widowControl w:val="0"/>
              <w:spacing w:after="0"/>
              <w:jc w:val="center"/>
              <w:rPr>
                <w:rFonts w:ascii="Times New Roman" w:hAnsi="Times New Roman"/>
                <w:sz w:val="24"/>
                <w:szCs w:val="24"/>
              </w:rPr>
            </w:pPr>
            <w:r w:rsidRPr="00125F29">
              <w:rPr>
                <w:rFonts w:ascii="Times New Roman" w:hAnsi="Times New Roman"/>
                <w:sz w:val="24"/>
                <w:szCs w:val="24"/>
              </w:rPr>
              <w:t>1</w:t>
            </w:r>
          </w:p>
        </w:tc>
      </w:tr>
    </w:tbl>
    <w:p w14:paraId="38FC719E" w14:textId="77777777" w:rsidR="00417D87" w:rsidRPr="00125F29" w:rsidRDefault="00417D87" w:rsidP="008739E7">
      <w:pPr>
        <w:widowControl w:val="0"/>
        <w:spacing w:after="0"/>
        <w:jc w:val="both"/>
        <w:rPr>
          <w:rFonts w:ascii="Times New Roman" w:hAnsi="Times New Roman"/>
          <w:i/>
          <w:sz w:val="24"/>
          <w:szCs w:val="24"/>
        </w:rPr>
      </w:pPr>
    </w:p>
    <w:p w14:paraId="50F54F19" w14:textId="77777777" w:rsidR="00C860D7" w:rsidRPr="00125F29" w:rsidRDefault="00FD567F" w:rsidP="008739E7">
      <w:pPr>
        <w:widowControl w:val="0"/>
        <w:spacing w:after="0"/>
        <w:jc w:val="both"/>
        <w:rPr>
          <w:rFonts w:ascii="Times New Roman" w:hAnsi="Times New Roman"/>
          <w:sz w:val="24"/>
          <w:szCs w:val="24"/>
        </w:rPr>
      </w:pPr>
      <w:r w:rsidRPr="00125F29">
        <w:rPr>
          <w:rFonts w:ascii="Times New Roman" w:hAnsi="Times New Roman"/>
          <w:i/>
          <w:sz w:val="24"/>
          <w:szCs w:val="24"/>
        </w:rPr>
        <w:t>26</w:t>
      </w:r>
      <w:r w:rsidR="00C860D7" w:rsidRPr="00125F29">
        <w:rPr>
          <w:rFonts w:ascii="Times New Roman" w:hAnsi="Times New Roman"/>
          <w:i/>
          <w:sz w:val="24"/>
          <w:szCs w:val="24"/>
        </w:rPr>
        <w:t xml:space="preserve"> užduotis.</w:t>
      </w:r>
      <w:r w:rsidR="00C860D7" w:rsidRPr="00125F29">
        <w:rPr>
          <w:rFonts w:ascii="Times New Roman" w:hAnsi="Times New Roman"/>
          <w:b/>
          <w:i/>
          <w:sz w:val="24"/>
          <w:szCs w:val="24"/>
        </w:rPr>
        <w:t xml:space="preserve"> </w:t>
      </w:r>
      <w:r w:rsidR="00C860D7" w:rsidRPr="00125F29">
        <w:rPr>
          <w:rFonts w:ascii="Times New Roman" w:hAnsi="Times New Roman"/>
          <w:sz w:val="24"/>
          <w:szCs w:val="24"/>
        </w:rPr>
        <w:t>UŽBAIKITE SAKINIUS SUSIJUSIUS SU E. KIENTŲ PROFILIŲ GRUPĖMIS.</w:t>
      </w:r>
    </w:p>
    <w:p w14:paraId="6DE84EB1" w14:textId="77777777" w:rsidR="00C860D7" w:rsidRPr="00125F29" w:rsidRDefault="00C860D7" w:rsidP="008739E7">
      <w:pPr>
        <w:widowControl w:val="0"/>
        <w:spacing w:after="0"/>
        <w:jc w:val="both"/>
        <w:rPr>
          <w:rFonts w:ascii="Times New Roman" w:hAnsi="Times New Roman"/>
          <w:sz w:val="24"/>
          <w:szCs w:val="24"/>
        </w:rPr>
      </w:pPr>
      <w:r w:rsidRPr="00125F29">
        <w:rPr>
          <w:rFonts w:ascii="Times New Roman" w:hAnsi="Times New Roman"/>
          <w:sz w:val="24"/>
          <w:szCs w:val="24"/>
        </w:rPr>
        <w:t>1. labai trumpas</w:t>
      </w:r>
    </w:p>
    <w:p w14:paraId="041FC9A0" w14:textId="77777777" w:rsidR="00C860D7" w:rsidRPr="00125F29" w:rsidRDefault="00C860D7" w:rsidP="008739E7">
      <w:pPr>
        <w:widowControl w:val="0"/>
        <w:spacing w:after="0"/>
        <w:jc w:val="both"/>
        <w:rPr>
          <w:rFonts w:ascii="Times New Roman" w:hAnsi="Times New Roman"/>
          <w:sz w:val="24"/>
          <w:szCs w:val="24"/>
        </w:rPr>
      </w:pPr>
      <w:r w:rsidRPr="00125F29">
        <w:rPr>
          <w:rFonts w:ascii="Times New Roman" w:hAnsi="Times New Roman"/>
          <w:sz w:val="24"/>
          <w:szCs w:val="24"/>
        </w:rPr>
        <w:t>2. palankių sandorių</w:t>
      </w:r>
    </w:p>
    <w:p w14:paraId="5286B333" w14:textId="77777777" w:rsidR="00C860D7" w:rsidRPr="00125F29" w:rsidRDefault="00C860D7" w:rsidP="008739E7">
      <w:pPr>
        <w:widowControl w:val="0"/>
        <w:spacing w:after="0"/>
        <w:jc w:val="both"/>
        <w:rPr>
          <w:rFonts w:ascii="Times New Roman" w:hAnsi="Times New Roman"/>
          <w:sz w:val="24"/>
          <w:szCs w:val="24"/>
        </w:rPr>
      </w:pPr>
      <w:r w:rsidRPr="00125F29">
        <w:rPr>
          <w:rFonts w:ascii="Times New Roman" w:hAnsi="Times New Roman"/>
          <w:sz w:val="24"/>
          <w:szCs w:val="24"/>
        </w:rPr>
        <w:t>3. visų sandorių e. rinkose</w:t>
      </w:r>
    </w:p>
    <w:p w14:paraId="14958E96" w14:textId="77777777" w:rsidR="00C860D7" w:rsidRPr="00125F29" w:rsidRDefault="00C860D7" w:rsidP="008739E7">
      <w:pPr>
        <w:widowControl w:val="0"/>
        <w:spacing w:after="0"/>
        <w:jc w:val="both"/>
        <w:rPr>
          <w:rFonts w:ascii="Times New Roman" w:hAnsi="Times New Roman"/>
          <w:sz w:val="24"/>
          <w:szCs w:val="24"/>
        </w:rPr>
      </w:pPr>
      <w:r w:rsidRPr="00125F29">
        <w:rPr>
          <w:rFonts w:ascii="Times New Roman" w:hAnsi="Times New Roman"/>
          <w:sz w:val="24"/>
          <w:szCs w:val="24"/>
        </w:rPr>
        <w:t>4. pokalbių puslapiais, e. paštu</w:t>
      </w:r>
    </w:p>
    <w:p w14:paraId="488BC8EA" w14:textId="77777777" w:rsidR="00C860D7" w:rsidRPr="00125F29" w:rsidRDefault="00C860D7" w:rsidP="008739E7">
      <w:pPr>
        <w:widowControl w:val="0"/>
        <w:spacing w:after="0"/>
        <w:jc w:val="both"/>
        <w:rPr>
          <w:rFonts w:ascii="Times New Roman" w:hAnsi="Times New Roman"/>
          <w:sz w:val="24"/>
          <w:szCs w:val="24"/>
        </w:rPr>
      </w:pPr>
      <w:r w:rsidRPr="00125F29">
        <w:rPr>
          <w:rFonts w:ascii="Times New Roman" w:hAnsi="Times New Roman"/>
          <w:sz w:val="24"/>
          <w:szCs w:val="24"/>
        </w:rPr>
        <w:t>5. tuos pačius e. puslapius</w:t>
      </w:r>
    </w:p>
    <w:p w14:paraId="35A78A3B" w14:textId="77777777" w:rsidR="00C860D7" w:rsidRPr="00125F29" w:rsidRDefault="00C860D7" w:rsidP="008739E7">
      <w:pPr>
        <w:widowControl w:val="0"/>
        <w:spacing w:after="0"/>
        <w:jc w:val="both"/>
        <w:rPr>
          <w:rFonts w:ascii="Times New Roman" w:hAnsi="Times New Roman"/>
          <w:sz w:val="24"/>
          <w:szCs w:val="24"/>
        </w:rPr>
      </w:pPr>
      <w:r w:rsidRPr="00125F29">
        <w:rPr>
          <w:rFonts w:ascii="Times New Roman" w:hAnsi="Times New Roman"/>
          <w:sz w:val="24"/>
          <w:szCs w:val="24"/>
        </w:rPr>
        <w:t>6. interaktyviu turiniu</w:t>
      </w:r>
    </w:p>
    <w:p w14:paraId="776ECF60" w14:textId="77777777" w:rsidR="00C860D7" w:rsidRPr="00125F29" w:rsidRDefault="00C860D7" w:rsidP="008739E7">
      <w:pPr>
        <w:widowControl w:val="0"/>
        <w:spacing w:after="0"/>
        <w:jc w:val="both"/>
        <w:rPr>
          <w:rFonts w:ascii="Times New Roman" w:hAnsi="Times New Roman"/>
          <w:sz w:val="24"/>
          <w:szCs w:val="24"/>
        </w:rPr>
      </w:pPr>
      <w:r w:rsidRPr="00125F29">
        <w:rPr>
          <w:rFonts w:ascii="Times New Roman" w:hAnsi="Times New Roman"/>
          <w:sz w:val="24"/>
          <w:szCs w:val="24"/>
        </w:rPr>
        <w:t>7. 15 sekundžių</w:t>
      </w:r>
    </w:p>
    <w:p w14:paraId="71167CD3" w14:textId="77777777" w:rsidR="00C860D7" w:rsidRPr="00125F29" w:rsidRDefault="00C860D7" w:rsidP="008739E7">
      <w:pPr>
        <w:widowControl w:val="0"/>
        <w:spacing w:after="0"/>
        <w:jc w:val="both"/>
        <w:rPr>
          <w:rFonts w:ascii="Times New Roman" w:hAnsi="Times New Roman"/>
          <w:sz w:val="24"/>
          <w:szCs w:val="24"/>
        </w:rPr>
      </w:pPr>
      <w:r w:rsidRPr="00125F29">
        <w:rPr>
          <w:rFonts w:ascii="Times New Roman" w:hAnsi="Times New Roman"/>
          <w:sz w:val="24"/>
          <w:szCs w:val="24"/>
        </w:rPr>
        <w:t>8. specifinę informaciją</w:t>
      </w:r>
    </w:p>
    <w:p w14:paraId="06BF9AAD" w14:textId="77777777" w:rsidR="00C860D7" w:rsidRPr="00125F29" w:rsidRDefault="00C860D7" w:rsidP="008739E7">
      <w:pPr>
        <w:widowControl w:val="0"/>
        <w:spacing w:after="0"/>
        <w:jc w:val="both"/>
        <w:rPr>
          <w:rFonts w:ascii="Times New Roman" w:hAnsi="Times New Roman"/>
          <w:sz w:val="24"/>
          <w:szCs w:val="24"/>
        </w:rPr>
      </w:pPr>
      <w:r w:rsidRPr="00125F29">
        <w:rPr>
          <w:rFonts w:ascii="Times New Roman" w:hAnsi="Times New Roman"/>
          <w:sz w:val="24"/>
          <w:szCs w:val="24"/>
        </w:rPr>
        <w:t>9. tikslui pasiekti ar įsigyti daiktą</w:t>
      </w:r>
    </w:p>
    <w:p w14:paraId="7F9D813C" w14:textId="77777777" w:rsidR="005C6E8C" w:rsidRPr="00125F29" w:rsidRDefault="00C860D7" w:rsidP="008739E7">
      <w:pPr>
        <w:widowControl w:val="0"/>
        <w:spacing w:after="0"/>
        <w:rPr>
          <w:rFonts w:ascii="Times New Roman" w:hAnsi="Times New Roman"/>
          <w:b/>
          <w:i/>
          <w:sz w:val="24"/>
          <w:szCs w:val="24"/>
        </w:rPr>
      </w:pPr>
      <w:r w:rsidRPr="00125F29">
        <w:rPr>
          <w:rFonts w:ascii="Times New Roman" w:hAnsi="Times New Roman"/>
          <w:sz w:val="24"/>
          <w:szCs w:val="24"/>
        </w:rPr>
        <w:t>10. naujienomis, žaidimais, telekomunikacijos ir pramogos</w:t>
      </w:r>
    </w:p>
    <w:p w14:paraId="5873E94F" w14:textId="77777777" w:rsidR="003A42EC" w:rsidRPr="00125F29" w:rsidRDefault="003A42EC" w:rsidP="008739E7">
      <w:pPr>
        <w:widowControl w:val="0"/>
        <w:spacing w:after="0"/>
        <w:rPr>
          <w:rFonts w:ascii="Times New Roman" w:hAnsi="Times New Roman"/>
          <w:i/>
          <w:sz w:val="24"/>
          <w:szCs w:val="24"/>
        </w:rPr>
      </w:pPr>
    </w:p>
    <w:p w14:paraId="71CA681E" w14:textId="77777777" w:rsidR="00165944" w:rsidRPr="00125F29" w:rsidRDefault="00165944" w:rsidP="008739E7">
      <w:pPr>
        <w:widowControl w:val="0"/>
        <w:spacing w:after="0"/>
        <w:rPr>
          <w:rFonts w:ascii="Times New Roman" w:hAnsi="Times New Roman"/>
          <w:i/>
          <w:sz w:val="24"/>
          <w:szCs w:val="24"/>
        </w:rPr>
      </w:pPr>
    </w:p>
    <w:p w14:paraId="7D0940BA" w14:textId="77777777" w:rsidR="00C860D7" w:rsidRPr="00125F29" w:rsidRDefault="00417D87" w:rsidP="008739E7">
      <w:pPr>
        <w:widowControl w:val="0"/>
        <w:spacing w:after="0"/>
        <w:rPr>
          <w:rFonts w:ascii="Times New Roman" w:hAnsi="Times New Roman"/>
          <w:sz w:val="24"/>
          <w:szCs w:val="24"/>
        </w:rPr>
      </w:pPr>
      <w:r w:rsidRPr="00125F29">
        <w:rPr>
          <w:rFonts w:ascii="Times New Roman" w:hAnsi="Times New Roman"/>
          <w:i/>
          <w:sz w:val="24"/>
          <w:szCs w:val="24"/>
        </w:rPr>
        <w:t>2</w:t>
      </w:r>
      <w:r w:rsidR="00FD567F" w:rsidRPr="00125F29">
        <w:rPr>
          <w:rFonts w:ascii="Times New Roman" w:hAnsi="Times New Roman"/>
          <w:i/>
          <w:sz w:val="24"/>
          <w:szCs w:val="24"/>
        </w:rPr>
        <w:t>7</w:t>
      </w:r>
      <w:r w:rsidR="00C860D7" w:rsidRPr="00125F29">
        <w:rPr>
          <w:rFonts w:ascii="Times New Roman" w:hAnsi="Times New Roman"/>
          <w:i/>
          <w:sz w:val="24"/>
          <w:szCs w:val="24"/>
        </w:rPr>
        <w:t xml:space="preserve"> užduotis.</w:t>
      </w:r>
      <w:r w:rsidR="00C860D7" w:rsidRPr="00125F29">
        <w:rPr>
          <w:rFonts w:ascii="Times New Roman" w:hAnsi="Times New Roman"/>
          <w:b/>
          <w:i/>
          <w:sz w:val="24"/>
          <w:szCs w:val="24"/>
        </w:rPr>
        <w:t xml:space="preserve"> </w:t>
      </w:r>
      <w:r w:rsidR="00C860D7" w:rsidRPr="00125F29">
        <w:rPr>
          <w:rFonts w:ascii="Times New Roman" w:hAnsi="Times New Roman"/>
          <w:sz w:val="24"/>
          <w:szCs w:val="24"/>
        </w:rPr>
        <w:t>PAGAL DUOTAS REIKŠMES APSKAIČIUOKITE SEO NAUDOJIMUI GERIAUSIAI TINKAMĄ RAKTAŽODĮ.</w:t>
      </w:r>
    </w:p>
    <w:tbl>
      <w:tblPr>
        <w:tblW w:w="5000" w:type="pct"/>
        <w:tblCellMar>
          <w:left w:w="0" w:type="dxa"/>
          <w:right w:w="0" w:type="dxa"/>
        </w:tblCellMar>
        <w:tblLook w:val="04A0" w:firstRow="1" w:lastRow="0" w:firstColumn="1" w:lastColumn="0" w:noHBand="0" w:noVBand="1"/>
      </w:tblPr>
      <w:tblGrid>
        <w:gridCol w:w="1868"/>
        <w:gridCol w:w="1763"/>
        <w:gridCol w:w="2042"/>
        <w:gridCol w:w="2534"/>
        <w:gridCol w:w="1698"/>
      </w:tblGrid>
      <w:tr w:rsidR="00125F29" w:rsidRPr="00125F29" w14:paraId="4D8BA9D6" w14:textId="77777777" w:rsidTr="00165944">
        <w:trPr>
          <w:trHeight w:val="1005"/>
        </w:trPr>
        <w:tc>
          <w:tcPr>
            <w:tcW w:w="943"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7052D42" w14:textId="77777777" w:rsidR="00C860D7" w:rsidRPr="00125F29" w:rsidRDefault="00C860D7" w:rsidP="008739E7">
            <w:pPr>
              <w:spacing w:after="0"/>
              <w:jc w:val="center"/>
              <w:rPr>
                <w:rFonts w:ascii="Times New Roman" w:eastAsia="Times New Roman" w:hAnsi="Times New Roman"/>
                <w:b/>
                <w:bCs/>
                <w:sz w:val="24"/>
                <w:szCs w:val="24"/>
                <w:lang w:eastAsia="lt-LT"/>
              </w:rPr>
            </w:pPr>
            <w:r w:rsidRPr="00125F29">
              <w:rPr>
                <w:rFonts w:ascii="Times New Roman" w:eastAsia="Times New Roman" w:hAnsi="Times New Roman"/>
                <w:b/>
                <w:bCs/>
                <w:sz w:val="24"/>
                <w:szCs w:val="24"/>
                <w:lang w:eastAsia="lt-LT"/>
              </w:rPr>
              <w:lastRenderedPageBreak/>
              <w:t>Sugalvoti raktiniai žodžiai</w:t>
            </w:r>
          </w:p>
        </w:tc>
        <w:tc>
          <w:tcPr>
            <w:tcW w:w="89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A62966" w14:textId="77777777" w:rsidR="00C860D7" w:rsidRPr="00125F29" w:rsidRDefault="00C860D7" w:rsidP="008739E7">
            <w:pPr>
              <w:spacing w:after="0"/>
              <w:jc w:val="center"/>
              <w:rPr>
                <w:rFonts w:ascii="Times New Roman" w:eastAsia="Times New Roman" w:hAnsi="Times New Roman"/>
                <w:b/>
                <w:bCs/>
                <w:i/>
                <w:iCs/>
                <w:sz w:val="24"/>
                <w:szCs w:val="24"/>
                <w:lang w:eastAsia="lt-LT"/>
              </w:rPr>
            </w:pPr>
            <w:r w:rsidRPr="00125F29">
              <w:rPr>
                <w:rFonts w:ascii="Times New Roman" w:eastAsia="Times New Roman" w:hAnsi="Times New Roman"/>
                <w:b/>
                <w:bCs/>
                <w:i/>
                <w:iCs/>
                <w:sz w:val="24"/>
                <w:szCs w:val="24"/>
                <w:lang w:eastAsia="lt-LT"/>
              </w:rPr>
              <w:t xml:space="preserve">(R- </w:t>
            </w:r>
            <w:proofErr w:type="spellStart"/>
            <w:r w:rsidRPr="00125F29">
              <w:rPr>
                <w:rFonts w:ascii="Times New Roman" w:eastAsia="Times New Roman" w:hAnsi="Times New Roman"/>
                <w:b/>
                <w:bCs/>
                <w:i/>
                <w:iCs/>
                <w:sz w:val="24"/>
                <w:szCs w:val="24"/>
                <w:lang w:eastAsia="lt-LT"/>
              </w:rPr>
              <w:t>relevence</w:t>
            </w:r>
            <w:proofErr w:type="spellEnd"/>
            <w:r w:rsidRPr="00125F29">
              <w:rPr>
                <w:rFonts w:ascii="Times New Roman" w:eastAsia="Times New Roman" w:hAnsi="Times New Roman"/>
                <w:b/>
                <w:bCs/>
                <w:i/>
                <w:iCs/>
                <w:sz w:val="24"/>
                <w:szCs w:val="24"/>
                <w:lang w:eastAsia="lt-LT"/>
              </w:rPr>
              <w:t xml:space="preserve">) </w:t>
            </w:r>
            <w:r w:rsidRPr="00125F29">
              <w:rPr>
                <w:rFonts w:ascii="Times New Roman" w:eastAsia="Times New Roman" w:hAnsi="Times New Roman"/>
                <w:b/>
                <w:bCs/>
                <w:iCs/>
                <w:sz w:val="24"/>
                <w:szCs w:val="24"/>
                <w:lang w:eastAsia="lt-LT"/>
              </w:rPr>
              <w:t>Atitikimas turiniui (1,2,3)</w:t>
            </w:r>
          </w:p>
        </w:tc>
        <w:tc>
          <w:tcPr>
            <w:tcW w:w="1031"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8F0187" w14:textId="77777777" w:rsidR="00C860D7" w:rsidRPr="00125F29" w:rsidRDefault="00C860D7" w:rsidP="008739E7">
            <w:pPr>
              <w:spacing w:after="0"/>
              <w:jc w:val="center"/>
              <w:rPr>
                <w:rFonts w:ascii="Times New Roman" w:eastAsia="Times New Roman" w:hAnsi="Times New Roman"/>
                <w:b/>
                <w:bCs/>
                <w:i/>
                <w:iCs/>
                <w:sz w:val="24"/>
                <w:szCs w:val="24"/>
                <w:lang w:eastAsia="lt-LT"/>
              </w:rPr>
            </w:pPr>
            <w:proofErr w:type="spellStart"/>
            <w:r w:rsidRPr="00125F29">
              <w:rPr>
                <w:rFonts w:ascii="Times New Roman" w:eastAsia="Times New Roman" w:hAnsi="Times New Roman"/>
                <w:b/>
                <w:bCs/>
                <w:i/>
                <w:iCs/>
                <w:sz w:val="24"/>
                <w:szCs w:val="24"/>
                <w:lang w:eastAsia="lt-LT"/>
              </w:rPr>
              <w:t>Sv-Search</w:t>
            </w:r>
            <w:proofErr w:type="spellEnd"/>
            <w:r w:rsidRPr="00125F29">
              <w:rPr>
                <w:rFonts w:ascii="Times New Roman" w:eastAsia="Times New Roman" w:hAnsi="Times New Roman"/>
                <w:b/>
                <w:bCs/>
                <w:i/>
                <w:iCs/>
                <w:sz w:val="24"/>
                <w:szCs w:val="24"/>
                <w:lang w:eastAsia="lt-LT"/>
              </w:rPr>
              <w:t xml:space="preserve"> </w:t>
            </w:r>
            <w:proofErr w:type="spellStart"/>
            <w:r w:rsidRPr="00125F29">
              <w:rPr>
                <w:rFonts w:ascii="Times New Roman" w:eastAsia="Times New Roman" w:hAnsi="Times New Roman"/>
                <w:b/>
                <w:bCs/>
                <w:i/>
                <w:iCs/>
                <w:sz w:val="24"/>
                <w:szCs w:val="24"/>
                <w:lang w:eastAsia="lt-LT"/>
              </w:rPr>
              <w:t>Volume</w:t>
            </w:r>
            <w:proofErr w:type="spellEnd"/>
            <w:r w:rsidRPr="00125F29">
              <w:rPr>
                <w:rFonts w:ascii="Times New Roman" w:eastAsia="Times New Roman" w:hAnsi="Times New Roman"/>
                <w:b/>
                <w:bCs/>
                <w:i/>
                <w:iCs/>
                <w:sz w:val="24"/>
                <w:szCs w:val="24"/>
                <w:lang w:eastAsia="lt-LT"/>
              </w:rPr>
              <w:t xml:space="preserve"> </w:t>
            </w:r>
            <w:r w:rsidRPr="00125F29">
              <w:rPr>
                <w:rFonts w:ascii="Times New Roman" w:eastAsia="Times New Roman" w:hAnsi="Times New Roman"/>
                <w:b/>
                <w:bCs/>
                <w:iCs/>
                <w:sz w:val="24"/>
                <w:szCs w:val="24"/>
                <w:lang w:eastAsia="lt-LT"/>
              </w:rPr>
              <w:t>Paieškos kiekis per mėnesį</w:t>
            </w:r>
          </w:p>
        </w:tc>
        <w:tc>
          <w:tcPr>
            <w:tcW w:w="1279"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3A58DC" w14:textId="77777777" w:rsidR="00C860D7" w:rsidRPr="00125F29" w:rsidRDefault="00C860D7" w:rsidP="008739E7">
            <w:pPr>
              <w:spacing w:after="0"/>
              <w:jc w:val="center"/>
              <w:rPr>
                <w:rFonts w:ascii="Times New Roman" w:eastAsia="Times New Roman" w:hAnsi="Times New Roman"/>
                <w:b/>
                <w:bCs/>
                <w:i/>
                <w:iCs/>
                <w:sz w:val="24"/>
                <w:szCs w:val="24"/>
                <w:lang w:eastAsia="lt-LT"/>
              </w:rPr>
            </w:pPr>
            <w:r w:rsidRPr="00125F29">
              <w:rPr>
                <w:rFonts w:ascii="Times New Roman" w:eastAsia="Times New Roman" w:hAnsi="Times New Roman"/>
                <w:b/>
                <w:bCs/>
                <w:i/>
                <w:iCs/>
                <w:sz w:val="24"/>
                <w:szCs w:val="24"/>
                <w:lang w:eastAsia="lt-LT"/>
              </w:rPr>
              <w:t>C-</w:t>
            </w:r>
            <w:proofErr w:type="spellStart"/>
            <w:r w:rsidRPr="00125F29">
              <w:rPr>
                <w:rFonts w:ascii="Times New Roman" w:eastAsia="Times New Roman" w:hAnsi="Times New Roman"/>
                <w:b/>
                <w:bCs/>
                <w:i/>
                <w:iCs/>
                <w:sz w:val="24"/>
                <w:szCs w:val="24"/>
                <w:lang w:eastAsia="lt-LT"/>
              </w:rPr>
              <w:t>Competition</w:t>
            </w:r>
            <w:proofErr w:type="spellEnd"/>
            <w:r w:rsidRPr="00125F29">
              <w:rPr>
                <w:rFonts w:ascii="Times New Roman" w:eastAsia="Times New Roman" w:hAnsi="Times New Roman"/>
                <w:b/>
                <w:bCs/>
                <w:i/>
                <w:iCs/>
                <w:sz w:val="24"/>
                <w:szCs w:val="24"/>
                <w:lang w:eastAsia="lt-LT"/>
              </w:rPr>
              <w:t xml:space="preserve"> </w:t>
            </w:r>
            <w:r w:rsidRPr="00125F29">
              <w:rPr>
                <w:rFonts w:ascii="Times New Roman" w:eastAsia="Times New Roman" w:hAnsi="Times New Roman"/>
                <w:b/>
                <w:bCs/>
                <w:iCs/>
                <w:sz w:val="24"/>
                <w:szCs w:val="24"/>
                <w:lang w:eastAsia="lt-LT"/>
              </w:rPr>
              <w:t>Konkurencingumas</w:t>
            </w:r>
          </w:p>
        </w:tc>
        <w:tc>
          <w:tcPr>
            <w:tcW w:w="858"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6FA7F7" w14:textId="77777777" w:rsidR="00C860D7" w:rsidRPr="00125F29" w:rsidRDefault="00C860D7" w:rsidP="008739E7">
            <w:pPr>
              <w:spacing w:after="0"/>
              <w:jc w:val="center"/>
              <w:rPr>
                <w:rFonts w:ascii="Times New Roman" w:eastAsia="Times New Roman" w:hAnsi="Times New Roman"/>
                <w:b/>
                <w:bCs/>
                <w:sz w:val="24"/>
                <w:szCs w:val="24"/>
                <w:lang w:eastAsia="lt-LT"/>
              </w:rPr>
            </w:pPr>
            <w:r w:rsidRPr="00125F29">
              <w:rPr>
                <w:rFonts w:ascii="Times New Roman" w:eastAsia="Times New Roman" w:hAnsi="Times New Roman"/>
                <w:b/>
                <w:bCs/>
                <w:sz w:val="24"/>
                <w:szCs w:val="24"/>
                <w:lang w:eastAsia="lt-LT"/>
              </w:rPr>
              <w:t>KEI (Raktinio žodžio gerumas)</w:t>
            </w:r>
          </w:p>
        </w:tc>
      </w:tr>
      <w:tr w:rsidR="00125F29" w:rsidRPr="00125F29" w14:paraId="1FB7FF42" w14:textId="77777777" w:rsidTr="00165944">
        <w:trPr>
          <w:trHeight w:val="315"/>
        </w:trPr>
        <w:tc>
          <w:tcPr>
            <w:tcW w:w="94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FF614B" w14:textId="77777777" w:rsidR="00C860D7" w:rsidRPr="00125F29" w:rsidRDefault="00C860D7" w:rsidP="008739E7">
            <w:pPr>
              <w:spacing w:after="0"/>
              <w:rPr>
                <w:rFonts w:ascii="Times New Roman" w:eastAsia="Times New Roman" w:hAnsi="Times New Roman"/>
                <w:sz w:val="24"/>
                <w:szCs w:val="24"/>
                <w:lang w:eastAsia="lt-LT"/>
              </w:rPr>
            </w:pPr>
            <w:proofErr w:type="spellStart"/>
            <w:r w:rsidRPr="00125F29">
              <w:rPr>
                <w:rFonts w:ascii="Times New Roman" w:eastAsia="Times New Roman" w:hAnsi="Times New Roman"/>
                <w:sz w:val="24"/>
                <w:szCs w:val="24"/>
                <w:lang w:eastAsia="lt-LT"/>
              </w:rPr>
              <w:t>bio</w:t>
            </w:r>
            <w:proofErr w:type="spellEnd"/>
            <w:r w:rsidRPr="00125F29">
              <w:rPr>
                <w:rFonts w:ascii="Times New Roman" w:eastAsia="Times New Roman" w:hAnsi="Times New Roman"/>
                <w:sz w:val="24"/>
                <w:szCs w:val="24"/>
                <w:lang w:eastAsia="lt-LT"/>
              </w:rPr>
              <w:t xml:space="preserve"> produkcija</w:t>
            </w:r>
          </w:p>
        </w:tc>
        <w:tc>
          <w:tcPr>
            <w:tcW w:w="890"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D4438F6"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2</w:t>
            </w:r>
          </w:p>
        </w:tc>
        <w:tc>
          <w:tcPr>
            <w:tcW w:w="1031"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D4A107B"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1000</w:t>
            </w:r>
          </w:p>
        </w:tc>
        <w:tc>
          <w:tcPr>
            <w:tcW w:w="127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D672ABC"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2020000</w:t>
            </w:r>
          </w:p>
        </w:tc>
        <w:tc>
          <w:tcPr>
            <w:tcW w:w="858"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9DF1F14" w14:textId="77777777" w:rsidR="00C860D7" w:rsidRPr="00125F29" w:rsidRDefault="00C860D7" w:rsidP="008739E7">
            <w:pPr>
              <w:spacing w:after="0"/>
              <w:jc w:val="center"/>
              <w:rPr>
                <w:rFonts w:ascii="Times New Roman" w:eastAsia="Times New Roman" w:hAnsi="Times New Roman"/>
                <w:b/>
                <w:sz w:val="24"/>
                <w:szCs w:val="24"/>
                <w:lang w:eastAsia="lt-LT"/>
              </w:rPr>
            </w:pPr>
            <w:r w:rsidRPr="00125F29">
              <w:rPr>
                <w:rFonts w:ascii="Times New Roman" w:eastAsia="Times New Roman" w:hAnsi="Times New Roman"/>
                <w:b/>
                <w:sz w:val="24"/>
                <w:szCs w:val="24"/>
                <w:lang w:eastAsia="lt-LT"/>
              </w:rPr>
              <w:t>0,33</w:t>
            </w:r>
          </w:p>
        </w:tc>
      </w:tr>
      <w:tr w:rsidR="00125F29" w:rsidRPr="00125F29" w14:paraId="5F75BB6A" w14:textId="77777777" w:rsidTr="00165944">
        <w:trPr>
          <w:trHeight w:val="315"/>
        </w:trPr>
        <w:tc>
          <w:tcPr>
            <w:tcW w:w="94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0C85B45" w14:textId="77777777" w:rsidR="00C860D7" w:rsidRPr="00125F29" w:rsidRDefault="00C860D7" w:rsidP="008739E7">
            <w:pPr>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sportas</w:t>
            </w:r>
          </w:p>
        </w:tc>
        <w:tc>
          <w:tcPr>
            <w:tcW w:w="890"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1624D2B"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3</w:t>
            </w:r>
          </w:p>
        </w:tc>
        <w:tc>
          <w:tcPr>
            <w:tcW w:w="1031"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374210"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100000</w:t>
            </w:r>
          </w:p>
        </w:tc>
        <w:tc>
          <w:tcPr>
            <w:tcW w:w="127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9EE38AE"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30300000</w:t>
            </w:r>
          </w:p>
        </w:tc>
        <w:tc>
          <w:tcPr>
            <w:tcW w:w="858"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012F06" w14:textId="77777777" w:rsidR="00C860D7" w:rsidRPr="00125F29" w:rsidRDefault="00C860D7" w:rsidP="008739E7">
            <w:pPr>
              <w:spacing w:after="0"/>
              <w:jc w:val="center"/>
              <w:rPr>
                <w:rFonts w:ascii="Times New Roman" w:eastAsia="Times New Roman" w:hAnsi="Times New Roman"/>
                <w:b/>
                <w:sz w:val="24"/>
                <w:szCs w:val="24"/>
                <w:lang w:eastAsia="lt-LT"/>
              </w:rPr>
            </w:pPr>
            <w:r w:rsidRPr="00125F29">
              <w:rPr>
                <w:rFonts w:ascii="Times New Roman" w:eastAsia="Times New Roman" w:hAnsi="Times New Roman"/>
                <w:b/>
                <w:sz w:val="24"/>
                <w:szCs w:val="24"/>
                <w:lang w:eastAsia="lt-LT"/>
              </w:rPr>
              <w:t>110,01</w:t>
            </w:r>
          </w:p>
        </w:tc>
      </w:tr>
      <w:tr w:rsidR="00125F29" w:rsidRPr="00125F29" w14:paraId="57BB895C" w14:textId="77777777" w:rsidTr="00165944">
        <w:trPr>
          <w:trHeight w:val="315"/>
        </w:trPr>
        <w:tc>
          <w:tcPr>
            <w:tcW w:w="94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2A3C13A" w14:textId="77777777" w:rsidR="00C860D7" w:rsidRPr="00125F29" w:rsidRDefault="00C860D7" w:rsidP="008739E7">
            <w:pPr>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priemonės buičiai</w:t>
            </w:r>
          </w:p>
        </w:tc>
        <w:tc>
          <w:tcPr>
            <w:tcW w:w="890"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F38B83F"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2</w:t>
            </w:r>
          </w:p>
        </w:tc>
        <w:tc>
          <w:tcPr>
            <w:tcW w:w="1031"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010B1F"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10</w:t>
            </w:r>
          </w:p>
        </w:tc>
        <w:tc>
          <w:tcPr>
            <w:tcW w:w="127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91493FA"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25600</w:t>
            </w:r>
          </w:p>
        </w:tc>
        <w:tc>
          <w:tcPr>
            <w:tcW w:w="858"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57DD75A" w14:textId="77777777" w:rsidR="00C860D7" w:rsidRPr="00125F29" w:rsidRDefault="00C860D7" w:rsidP="008739E7">
            <w:pPr>
              <w:spacing w:after="0"/>
              <w:jc w:val="center"/>
              <w:rPr>
                <w:rFonts w:ascii="Times New Roman" w:eastAsia="Times New Roman" w:hAnsi="Times New Roman"/>
                <w:b/>
                <w:sz w:val="24"/>
                <w:szCs w:val="24"/>
                <w:lang w:eastAsia="lt-LT"/>
              </w:rPr>
            </w:pPr>
            <w:r w:rsidRPr="00125F29">
              <w:rPr>
                <w:rFonts w:ascii="Times New Roman" w:eastAsia="Times New Roman" w:hAnsi="Times New Roman"/>
                <w:b/>
                <w:sz w:val="24"/>
                <w:szCs w:val="24"/>
                <w:lang w:eastAsia="lt-LT"/>
              </w:rPr>
              <w:t>0,00</w:t>
            </w:r>
          </w:p>
        </w:tc>
      </w:tr>
      <w:tr w:rsidR="00125F29" w:rsidRPr="00125F29" w14:paraId="71E0F385" w14:textId="77777777" w:rsidTr="00165944">
        <w:trPr>
          <w:trHeight w:val="315"/>
        </w:trPr>
        <w:tc>
          <w:tcPr>
            <w:tcW w:w="94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0917D51" w14:textId="77777777" w:rsidR="00C860D7" w:rsidRPr="00125F29" w:rsidRDefault="00C860D7" w:rsidP="008739E7">
            <w:pPr>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burnos higiena</w:t>
            </w:r>
          </w:p>
        </w:tc>
        <w:tc>
          <w:tcPr>
            <w:tcW w:w="890"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815FAB"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3</w:t>
            </w:r>
          </w:p>
        </w:tc>
        <w:tc>
          <w:tcPr>
            <w:tcW w:w="1031"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401BC2"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10000</w:t>
            </w:r>
          </w:p>
        </w:tc>
        <w:tc>
          <w:tcPr>
            <w:tcW w:w="127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475A609"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608000</w:t>
            </w:r>
          </w:p>
        </w:tc>
        <w:tc>
          <w:tcPr>
            <w:tcW w:w="858"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06F88D4" w14:textId="77777777" w:rsidR="00C860D7" w:rsidRPr="00125F29" w:rsidRDefault="00C860D7" w:rsidP="008739E7">
            <w:pPr>
              <w:spacing w:after="0"/>
              <w:jc w:val="center"/>
              <w:rPr>
                <w:rFonts w:ascii="Times New Roman" w:eastAsia="Times New Roman" w:hAnsi="Times New Roman"/>
                <w:b/>
                <w:sz w:val="24"/>
                <w:szCs w:val="24"/>
                <w:lang w:eastAsia="lt-LT"/>
              </w:rPr>
            </w:pPr>
            <w:r w:rsidRPr="00125F29">
              <w:rPr>
                <w:rFonts w:ascii="Times New Roman" w:eastAsia="Times New Roman" w:hAnsi="Times New Roman"/>
                <w:b/>
                <w:sz w:val="24"/>
                <w:szCs w:val="24"/>
                <w:lang w:eastAsia="lt-LT"/>
              </w:rPr>
              <w:t>54,82</w:t>
            </w:r>
          </w:p>
        </w:tc>
      </w:tr>
      <w:tr w:rsidR="00125F29" w:rsidRPr="00125F29" w14:paraId="293EDBA8" w14:textId="77777777" w:rsidTr="00165944">
        <w:trPr>
          <w:trHeight w:val="315"/>
        </w:trPr>
        <w:tc>
          <w:tcPr>
            <w:tcW w:w="943" w:type="pc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DEB3298" w14:textId="77777777" w:rsidR="00C860D7" w:rsidRPr="00125F29" w:rsidRDefault="00C860D7" w:rsidP="008739E7">
            <w:pPr>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odos priežiūra</w:t>
            </w:r>
          </w:p>
        </w:tc>
        <w:tc>
          <w:tcPr>
            <w:tcW w:w="890"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300E609"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3</w:t>
            </w:r>
          </w:p>
        </w:tc>
        <w:tc>
          <w:tcPr>
            <w:tcW w:w="1031"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485A190"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1000</w:t>
            </w:r>
          </w:p>
        </w:tc>
        <w:tc>
          <w:tcPr>
            <w:tcW w:w="1279"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93F74A"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6520000</w:t>
            </w:r>
          </w:p>
        </w:tc>
        <w:tc>
          <w:tcPr>
            <w:tcW w:w="858" w:type="pc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882B3F6" w14:textId="77777777" w:rsidR="00C860D7" w:rsidRPr="00125F29" w:rsidRDefault="00C860D7" w:rsidP="008739E7">
            <w:pPr>
              <w:spacing w:after="0"/>
              <w:jc w:val="center"/>
              <w:rPr>
                <w:rFonts w:ascii="Times New Roman" w:eastAsia="Times New Roman" w:hAnsi="Times New Roman"/>
                <w:b/>
                <w:sz w:val="24"/>
                <w:szCs w:val="24"/>
                <w:lang w:eastAsia="lt-LT"/>
              </w:rPr>
            </w:pPr>
            <w:r w:rsidRPr="00125F29">
              <w:rPr>
                <w:rFonts w:ascii="Times New Roman" w:eastAsia="Times New Roman" w:hAnsi="Times New Roman"/>
                <w:b/>
                <w:sz w:val="24"/>
                <w:szCs w:val="24"/>
                <w:lang w:eastAsia="lt-LT"/>
              </w:rPr>
              <w:t>0,05</w:t>
            </w:r>
          </w:p>
        </w:tc>
      </w:tr>
      <w:tr w:rsidR="00125F29" w:rsidRPr="00125F29" w14:paraId="34810845" w14:textId="77777777" w:rsidTr="00165944">
        <w:trPr>
          <w:trHeight w:val="315"/>
        </w:trPr>
        <w:tc>
          <w:tcPr>
            <w:tcW w:w="943" w:type="pct"/>
            <w:tcBorders>
              <w:top w:val="single" w:sz="6" w:space="0" w:color="CCCCCC"/>
              <w:left w:val="single" w:sz="6" w:space="0" w:color="000000"/>
              <w:bottom w:val="single" w:sz="6" w:space="0" w:color="000000"/>
              <w:right w:val="single" w:sz="6" w:space="0" w:color="000000"/>
            </w:tcBorders>
            <w:shd w:val="clear" w:color="auto" w:fill="00B050"/>
            <w:tcMar>
              <w:top w:w="0" w:type="dxa"/>
              <w:left w:w="45" w:type="dxa"/>
              <w:bottom w:w="0" w:type="dxa"/>
              <w:right w:w="45" w:type="dxa"/>
            </w:tcMar>
            <w:vAlign w:val="center"/>
            <w:hideMark/>
          </w:tcPr>
          <w:p w14:paraId="6B7D7619" w14:textId="77777777" w:rsidR="00C860D7" w:rsidRPr="00125F29" w:rsidRDefault="00C860D7" w:rsidP="008739E7">
            <w:pPr>
              <w:spacing w:after="0"/>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plauk</w:t>
            </w:r>
            <w:r w:rsidR="004550DF" w:rsidRPr="00125F29">
              <w:rPr>
                <w:rFonts w:ascii="Times New Roman" w:eastAsia="Times New Roman" w:hAnsi="Times New Roman"/>
                <w:sz w:val="24"/>
                <w:szCs w:val="24"/>
                <w:lang w:eastAsia="lt-LT"/>
              </w:rPr>
              <w:t>ų</w:t>
            </w:r>
            <w:r w:rsidRPr="00125F29">
              <w:rPr>
                <w:rFonts w:ascii="Times New Roman" w:eastAsia="Times New Roman" w:hAnsi="Times New Roman"/>
                <w:sz w:val="24"/>
                <w:szCs w:val="24"/>
                <w:lang w:eastAsia="lt-LT"/>
              </w:rPr>
              <w:t xml:space="preserve"> prieži</w:t>
            </w:r>
            <w:r w:rsidR="0053090F" w:rsidRPr="00125F29">
              <w:rPr>
                <w:rFonts w:ascii="Times New Roman" w:eastAsia="Times New Roman" w:hAnsi="Times New Roman"/>
                <w:sz w:val="24"/>
                <w:szCs w:val="24"/>
                <w:lang w:eastAsia="lt-LT"/>
              </w:rPr>
              <w:t>ū</w:t>
            </w:r>
            <w:r w:rsidRPr="00125F29">
              <w:rPr>
                <w:rFonts w:ascii="Times New Roman" w:eastAsia="Times New Roman" w:hAnsi="Times New Roman"/>
                <w:sz w:val="24"/>
                <w:szCs w:val="24"/>
                <w:lang w:eastAsia="lt-LT"/>
              </w:rPr>
              <w:t>ra</w:t>
            </w:r>
          </w:p>
        </w:tc>
        <w:tc>
          <w:tcPr>
            <w:tcW w:w="890" w:type="pct"/>
            <w:tcBorders>
              <w:top w:val="single" w:sz="6" w:space="0" w:color="CCCCCC"/>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center"/>
            <w:hideMark/>
          </w:tcPr>
          <w:p w14:paraId="47289485"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2</w:t>
            </w:r>
          </w:p>
        </w:tc>
        <w:tc>
          <w:tcPr>
            <w:tcW w:w="1031" w:type="pct"/>
            <w:tcBorders>
              <w:top w:val="single" w:sz="6" w:space="0" w:color="CCCCCC"/>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center"/>
            <w:hideMark/>
          </w:tcPr>
          <w:p w14:paraId="7AD67A78"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1000</w:t>
            </w:r>
          </w:p>
        </w:tc>
        <w:tc>
          <w:tcPr>
            <w:tcW w:w="1279" w:type="pct"/>
            <w:tcBorders>
              <w:top w:val="single" w:sz="6" w:space="0" w:color="CCCCCC"/>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center"/>
            <w:hideMark/>
          </w:tcPr>
          <w:p w14:paraId="11254ABA" w14:textId="77777777" w:rsidR="00C860D7" w:rsidRPr="00125F29" w:rsidRDefault="00C860D7" w:rsidP="008739E7">
            <w:pPr>
              <w:spacing w:after="0"/>
              <w:jc w:val="center"/>
              <w:rPr>
                <w:rFonts w:ascii="Times New Roman" w:eastAsia="Times New Roman" w:hAnsi="Times New Roman"/>
                <w:sz w:val="24"/>
                <w:szCs w:val="24"/>
                <w:lang w:eastAsia="lt-LT"/>
              </w:rPr>
            </w:pPr>
            <w:r w:rsidRPr="00125F29">
              <w:rPr>
                <w:rFonts w:ascii="Times New Roman" w:eastAsia="Times New Roman" w:hAnsi="Times New Roman"/>
                <w:sz w:val="24"/>
                <w:szCs w:val="24"/>
                <w:lang w:eastAsia="lt-LT"/>
              </w:rPr>
              <w:t>1550</w:t>
            </w:r>
          </w:p>
        </w:tc>
        <w:tc>
          <w:tcPr>
            <w:tcW w:w="858" w:type="pct"/>
            <w:tcBorders>
              <w:top w:val="single" w:sz="6" w:space="0" w:color="CCCCCC"/>
              <w:left w:val="single" w:sz="6" w:space="0" w:color="CCCCCC"/>
              <w:bottom w:val="single" w:sz="6" w:space="0" w:color="000000"/>
              <w:right w:val="single" w:sz="6" w:space="0" w:color="000000"/>
            </w:tcBorders>
            <w:shd w:val="clear" w:color="auto" w:fill="00B050"/>
            <w:tcMar>
              <w:top w:w="0" w:type="dxa"/>
              <w:left w:w="45" w:type="dxa"/>
              <w:bottom w:w="0" w:type="dxa"/>
              <w:right w:w="45" w:type="dxa"/>
            </w:tcMar>
            <w:vAlign w:val="center"/>
            <w:hideMark/>
          </w:tcPr>
          <w:p w14:paraId="5EB0823B" w14:textId="77777777" w:rsidR="00C860D7" w:rsidRPr="00125F29" w:rsidRDefault="00C860D7" w:rsidP="008739E7">
            <w:pPr>
              <w:spacing w:after="0"/>
              <w:jc w:val="center"/>
              <w:rPr>
                <w:rFonts w:ascii="Times New Roman" w:eastAsia="Times New Roman" w:hAnsi="Times New Roman"/>
                <w:b/>
                <w:sz w:val="24"/>
                <w:szCs w:val="24"/>
                <w:lang w:eastAsia="lt-LT"/>
              </w:rPr>
            </w:pPr>
            <w:r w:rsidRPr="00125F29">
              <w:rPr>
                <w:rFonts w:ascii="Times New Roman" w:eastAsia="Times New Roman" w:hAnsi="Times New Roman"/>
                <w:b/>
                <w:sz w:val="24"/>
                <w:szCs w:val="24"/>
                <w:lang w:eastAsia="lt-LT"/>
              </w:rPr>
              <w:t>430,11</w:t>
            </w:r>
          </w:p>
        </w:tc>
      </w:tr>
    </w:tbl>
    <w:p w14:paraId="55271C0D" w14:textId="77777777" w:rsidR="003A42EC" w:rsidRPr="00125F29" w:rsidRDefault="003A42EC" w:rsidP="008739E7">
      <w:pPr>
        <w:widowControl w:val="0"/>
        <w:spacing w:after="0"/>
        <w:jc w:val="both"/>
        <w:rPr>
          <w:rFonts w:ascii="Times New Roman" w:hAnsi="Times New Roman"/>
          <w:i/>
          <w:sz w:val="24"/>
          <w:szCs w:val="24"/>
        </w:rPr>
      </w:pPr>
    </w:p>
    <w:p w14:paraId="586C0885" w14:textId="77777777" w:rsidR="00E77E76" w:rsidRPr="00125F29" w:rsidRDefault="00E77E76" w:rsidP="008739E7">
      <w:pPr>
        <w:widowControl w:val="0"/>
        <w:spacing w:after="0"/>
        <w:jc w:val="both"/>
        <w:rPr>
          <w:rFonts w:ascii="Times New Roman" w:hAnsi="Times New Roman"/>
          <w:i/>
          <w:sz w:val="24"/>
          <w:szCs w:val="24"/>
        </w:rPr>
      </w:pPr>
    </w:p>
    <w:p w14:paraId="438FC270" w14:textId="77777777" w:rsidR="000C4A25" w:rsidRPr="00125F29" w:rsidRDefault="003A42EC" w:rsidP="008739E7">
      <w:pPr>
        <w:widowControl w:val="0"/>
        <w:spacing w:after="0"/>
        <w:jc w:val="both"/>
        <w:rPr>
          <w:rFonts w:ascii="Times New Roman" w:hAnsi="Times New Roman"/>
          <w:sz w:val="24"/>
          <w:szCs w:val="24"/>
        </w:rPr>
      </w:pPr>
      <w:r w:rsidRPr="00125F29">
        <w:rPr>
          <w:rFonts w:ascii="Times New Roman" w:hAnsi="Times New Roman"/>
          <w:i/>
          <w:sz w:val="24"/>
          <w:szCs w:val="24"/>
        </w:rPr>
        <w:t>2</w:t>
      </w:r>
      <w:r w:rsidR="00FD567F" w:rsidRPr="00125F29">
        <w:rPr>
          <w:rFonts w:ascii="Times New Roman" w:hAnsi="Times New Roman"/>
          <w:i/>
          <w:sz w:val="24"/>
          <w:szCs w:val="24"/>
        </w:rPr>
        <w:t>8</w:t>
      </w:r>
      <w:r w:rsidR="000C4A25" w:rsidRPr="00125F29">
        <w:rPr>
          <w:rFonts w:ascii="Times New Roman" w:hAnsi="Times New Roman"/>
          <w:i/>
          <w:sz w:val="24"/>
          <w:szCs w:val="24"/>
        </w:rPr>
        <w:t xml:space="preserve"> užduotis.</w:t>
      </w:r>
      <w:r w:rsidR="000C4A25" w:rsidRPr="00125F29">
        <w:rPr>
          <w:rFonts w:ascii="Times New Roman" w:hAnsi="Times New Roman"/>
          <w:b/>
          <w:i/>
          <w:sz w:val="24"/>
          <w:szCs w:val="24"/>
        </w:rPr>
        <w:t xml:space="preserve"> </w:t>
      </w:r>
      <w:r w:rsidR="000C4A25" w:rsidRPr="00125F29">
        <w:rPr>
          <w:rFonts w:ascii="Times New Roman" w:hAnsi="Times New Roman"/>
          <w:sz w:val="24"/>
          <w:szCs w:val="24"/>
        </w:rPr>
        <w:t>PRIE KIEKVIENO TEIGINIO PRISKIRKITE TINKAMĄ INTERNETINĖS REKLAMOS PRIEMONĘ.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238"/>
        <w:gridCol w:w="1239"/>
        <w:gridCol w:w="1239"/>
        <w:gridCol w:w="1239"/>
        <w:gridCol w:w="1239"/>
        <w:gridCol w:w="1239"/>
        <w:gridCol w:w="1240"/>
      </w:tblGrid>
      <w:tr w:rsidR="00125F29" w:rsidRPr="00125F29" w14:paraId="3C2ABC5D" w14:textId="77777777" w:rsidTr="00992C1D">
        <w:trPr>
          <w:jc w:val="center"/>
        </w:trPr>
        <w:tc>
          <w:tcPr>
            <w:tcW w:w="1267" w:type="dxa"/>
            <w:shd w:val="clear" w:color="auto" w:fill="auto"/>
          </w:tcPr>
          <w:p w14:paraId="7D2320A5" w14:textId="77777777" w:rsidR="000C4A25" w:rsidRPr="00125F29" w:rsidRDefault="000C4A25" w:rsidP="008739E7">
            <w:pPr>
              <w:widowControl w:val="0"/>
              <w:spacing w:after="0"/>
              <w:jc w:val="center"/>
              <w:rPr>
                <w:rFonts w:ascii="Times New Roman" w:hAnsi="Times New Roman"/>
                <w:sz w:val="24"/>
                <w:szCs w:val="24"/>
              </w:rPr>
            </w:pPr>
            <w:r w:rsidRPr="00125F29">
              <w:rPr>
                <w:rFonts w:ascii="Times New Roman" w:hAnsi="Times New Roman"/>
                <w:sz w:val="24"/>
                <w:szCs w:val="24"/>
              </w:rPr>
              <w:t>a</w:t>
            </w:r>
          </w:p>
        </w:tc>
        <w:tc>
          <w:tcPr>
            <w:tcW w:w="1267" w:type="dxa"/>
            <w:shd w:val="clear" w:color="auto" w:fill="auto"/>
          </w:tcPr>
          <w:p w14:paraId="47A8519A" w14:textId="77777777" w:rsidR="000C4A25" w:rsidRPr="00125F29" w:rsidRDefault="000C4A25" w:rsidP="008739E7">
            <w:pPr>
              <w:widowControl w:val="0"/>
              <w:spacing w:after="0"/>
              <w:jc w:val="center"/>
              <w:rPr>
                <w:rFonts w:ascii="Times New Roman" w:hAnsi="Times New Roman"/>
                <w:sz w:val="24"/>
                <w:szCs w:val="24"/>
              </w:rPr>
            </w:pPr>
            <w:r w:rsidRPr="00125F29">
              <w:rPr>
                <w:rFonts w:ascii="Times New Roman" w:hAnsi="Times New Roman"/>
                <w:sz w:val="24"/>
                <w:szCs w:val="24"/>
              </w:rPr>
              <w:t>b</w:t>
            </w:r>
          </w:p>
        </w:tc>
        <w:tc>
          <w:tcPr>
            <w:tcW w:w="1267" w:type="dxa"/>
            <w:shd w:val="clear" w:color="auto" w:fill="auto"/>
          </w:tcPr>
          <w:p w14:paraId="1F4F5DEF" w14:textId="77777777" w:rsidR="000C4A25" w:rsidRPr="00125F29" w:rsidRDefault="000C4A25" w:rsidP="008739E7">
            <w:pPr>
              <w:widowControl w:val="0"/>
              <w:spacing w:after="0"/>
              <w:jc w:val="center"/>
              <w:rPr>
                <w:rFonts w:ascii="Times New Roman" w:hAnsi="Times New Roman"/>
                <w:sz w:val="24"/>
                <w:szCs w:val="24"/>
              </w:rPr>
            </w:pPr>
            <w:r w:rsidRPr="00125F29">
              <w:rPr>
                <w:rFonts w:ascii="Times New Roman" w:hAnsi="Times New Roman"/>
                <w:sz w:val="24"/>
                <w:szCs w:val="24"/>
              </w:rPr>
              <w:t>c</w:t>
            </w:r>
          </w:p>
        </w:tc>
        <w:tc>
          <w:tcPr>
            <w:tcW w:w="1267" w:type="dxa"/>
            <w:shd w:val="clear" w:color="auto" w:fill="auto"/>
          </w:tcPr>
          <w:p w14:paraId="42D35D43" w14:textId="77777777" w:rsidR="000C4A25" w:rsidRPr="00125F29" w:rsidRDefault="000C4A25" w:rsidP="008739E7">
            <w:pPr>
              <w:widowControl w:val="0"/>
              <w:spacing w:after="0"/>
              <w:jc w:val="center"/>
              <w:rPr>
                <w:rFonts w:ascii="Times New Roman" w:hAnsi="Times New Roman"/>
                <w:sz w:val="24"/>
                <w:szCs w:val="24"/>
              </w:rPr>
            </w:pPr>
            <w:r w:rsidRPr="00125F29">
              <w:rPr>
                <w:rFonts w:ascii="Times New Roman" w:hAnsi="Times New Roman"/>
                <w:sz w:val="24"/>
                <w:szCs w:val="24"/>
              </w:rPr>
              <w:t>d</w:t>
            </w:r>
          </w:p>
        </w:tc>
        <w:tc>
          <w:tcPr>
            <w:tcW w:w="1267" w:type="dxa"/>
            <w:shd w:val="clear" w:color="auto" w:fill="auto"/>
          </w:tcPr>
          <w:p w14:paraId="41AD9919" w14:textId="77777777" w:rsidR="000C4A25" w:rsidRPr="00125F29" w:rsidRDefault="000C4A25" w:rsidP="008739E7">
            <w:pPr>
              <w:widowControl w:val="0"/>
              <w:spacing w:after="0"/>
              <w:jc w:val="center"/>
              <w:rPr>
                <w:rFonts w:ascii="Times New Roman" w:hAnsi="Times New Roman"/>
                <w:sz w:val="24"/>
                <w:szCs w:val="24"/>
              </w:rPr>
            </w:pPr>
            <w:r w:rsidRPr="00125F29">
              <w:rPr>
                <w:rFonts w:ascii="Times New Roman" w:hAnsi="Times New Roman"/>
                <w:sz w:val="24"/>
                <w:szCs w:val="24"/>
              </w:rPr>
              <w:t>e</w:t>
            </w:r>
          </w:p>
        </w:tc>
        <w:tc>
          <w:tcPr>
            <w:tcW w:w="1267" w:type="dxa"/>
            <w:shd w:val="clear" w:color="auto" w:fill="auto"/>
          </w:tcPr>
          <w:p w14:paraId="3BD7320B" w14:textId="77777777" w:rsidR="000C4A25" w:rsidRPr="00125F29" w:rsidRDefault="000C4A25" w:rsidP="008739E7">
            <w:pPr>
              <w:widowControl w:val="0"/>
              <w:spacing w:after="0"/>
              <w:jc w:val="center"/>
              <w:rPr>
                <w:rFonts w:ascii="Times New Roman" w:hAnsi="Times New Roman"/>
                <w:sz w:val="24"/>
                <w:szCs w:val="24"/>
              </w:rPr>
            </w:pPr>
            <w:r w:rsidRPr="00125F29">
              <w:rPr>
                <w:rFonts w:ascii="Times New Roman" w:hAnsi="Times New Roman"/>
                <w:sz w:val="24"/>
                <w:szCs w:val="24"/>
              </w:rPr>
              <w:t>f</w:t>
            </w:r>
          </w:p>
        </w:tc>
        <w:tc>
          <w:tcPr>
            <w:tcW w:w="1267" w:type="dxa"/>
            <w:shd w:val="clear" w:color="auto" w:fill="auto"/>
          </w:tcPr>
          <w:p w14:paraId="49A7A14B" w14:textId="77777777" w:rsidR="000C4A25" w:rsidRPr="00125F29" w:rsidRDefault="000C4A25" w:rsidP="008739E7">
            <w:pPr>
              <w:widowControl w:val="0"/>
              <w:spacing w:after="0"/>
              <w:jc w:val="center"/>
              <w:rPr>
                <w:rFonts w:ascii="Times New Roman" w:hAnsi="Times New Roman"/>
                <w:sz w:val="24"/>
                <w:szCs w:val="24"/>
              </w:rPr>
            </w:pPr>
            <w:r w:rsidRPr="00125F29">
              <w:rPr>
                <w:rFonts w:ascii="Times New Roman" w:hAnsi="Times New Roman"/>
                <w:sz w:val="24"/>
                <w:szCs w:val="24"/>
              </w:rPr>
              <w:t>g</w:t>
            </w:r>
          </w:p>
        </w:tc>
        <w:tc>
          <w:tcPr>
            <w:tcW w:w="1268" w:type="dxa"/>
            <w:shd w:val="clear" w:color="auto" w:fill="auto"/>
          </w:tcPr>
          <w:p w14:paraId="3EE39728" w14:textId="77777777" w:rsidR="000C4A25" w:rsidRPr="00125F29" w:rsidRDefault="000C4A25" w:rsidP="008739E7">
            <w:pPr>
              <w:widowControl w:val="0"/>
              <w:spacing w:after="0"/>
              <w:jc w:val="center"/>
              <w:rPr>
                <w:rFonts w:ascii="Times New Roman" w:hAnsi="Times New Roman"/>
                <w:sz w:val="24"/>
                <w:szCs w:val="24"/>
              </w:rPr>
            </w:pPr>
            <w:r w:rsidRPr="00125F29">
              <w:rPr>
                <w:rFonts w:ascii="Times New Roman" w:hAnsi="Times New Roman"/>
                <w:sz w:val="24"/>
                <w:szCs w:val="24"/>
              </w:rPr>
              <w:t>h</w:t>
            </w:r>
          </w:p>
        </w:tc>
      </w:tr>
      <w:tr w:rsidR="000C4A25" w:rsidRPr="00125F29" w14:paraId="1BD52B1D" w14:textId="77777777" w:rsidTr="00992C1D">
        <w:trPr>
          <w:jc w:val="center"/>
        </w:trPr>
        <w:tc>
          <w:tcPr>
            <w:tcW w:w="1267" w:type="dxa"/>
            <w:shd w:val="clear" w:color="auto" w:fill="auto"/>
          </w:tcPr>
          <w:p w14:paraId="4E8905AA" w14:textId="77777777" w:rsidR="000C4A25" w:rsidRPr="00125F29" w:rsidRDefault="000C4A25" w:rsidP="008739E7">
            <w:pPr>
              <w:widowControl w:val="0"/>
              <w:spacing w:after="0"/>
              <w:jc w:val="center"/>
              <w:rPr>
                <w:rFonts w:ascii="Times New Roman" w:hAnsi="Times New Roman"/>
                <w:sz w:val="24"/>
                <w:szCs w:val="24"/>
              </w:rPr>
            </w:pPr>
            <w:r w:rsidRPr="00125F29">
              <w:rPr>
                <w:rFonts w:ascii="Times New Roman" w:hAnsi="Times New Roman"/>
                <w:sz w:val="24"/>
                <w:szCs w:val="24"/>
              </w:rPr>
              <w:t>2</w:t>
            </w:r>
          </w:p>
        </w:tc>
        <w:tc>
          <w:tcPr>
            <w:tcW w:w="1267" w:type="dxa"/>
            <w:shd w:val="clear" w:color="auto" w:fill="auto"/>
          </w:tcPr>
          <w:p w14:paraId="79AB2857" w14:textId="77777777" w:rsidR="000C4A25" w:rsidRPr="00125F29" w:rsidRDefault="000C4A25" w:rsidP="008739E7">
            <w:pPr>
              <w:widowControl w:val="0"/>
              <w:spacing w:after="0"/>
              <w:jc w:val="center"/>
              <w:rPr>
                <w:rFonts w:ascii="Times New Roman" w:hAnsi="Times New Roman"/>
                <w:sz w:val="24"/>
                <w:szCs w:val="24"/>
              </w:rPr>
            </w:pPr>
            <w:r w:rsidRPr="00125F29">
              <w:rPr>
                <w:rFonts w:ascii="Times New Roman" w:hAnsi="Times New Roman"/>
                <w:sz w:val="24"/>
                <w:szCs w:val="24"/>
              </w:rPr>
              <w:t>5</w:t>
            </w:r>
          </w:p>
        </w:tc>
        <w:tc>
          <w:tcPr>
            <w:tcW w:w="1267" w:type="dxa"/>
            <w:shd w:val="clear" w:color="auto" w:fill="auto"/>
          </w:tcPr>
          <w:p w14:paraId="36378CCA" w14:textId="77777777" w:rsidR="000C4A25" w:rsidRPr="00125F29" w:rsidRDefault="000C4A25" w:rsidP="008739E7">
            <w:pPr>
              <w:widowControl w:val="0"/>
              <w:spacing w:after="0"/>
              <w:jc w:val="center"/>
              <w:rPr>
                <w:rFonts w:ascii="Times New Roman" w:hAnsi="Times New Roman"/>
                <w:sz w:val="24"/>
                <w:szCs w:val="24"/>
              </w:rPr>
            </w:pPr>
            <w:r w:rsidRPr="00125F29">
              <w:rPr>
                <w:rFonts w:ascii="Times New Roman" w:hAnsi="Times New Roman"/>
                <w:sz w:val="24"/>
                <w:szCs w:val="24"/>
              </w:rPr>
              <w:t>3</w:t>
            </w:r>
          </w:p>
        </w:tc>
        <w:tc>
          <w:tcPr>
            <w:tcW w:w="1267" w:type="dxa"/>
            <w:shd w:val="clear" w:color="auto" w:fill="auto"/>
          </w:tcPr>
          <w:p w14:paraId="0C20EC8A" w14:textId="77777777" w:rsidR="000C4A25" w:rsidRPr="00125F29" w:rsidRDefault="000C4A25" w:rsidP="008739E7">
            <w:pPr>
              <w:widowControl w:val="0"/>
              <w:spacing w:after="0"/>
              <w:jc w:val="center"/>
              <w:rPr>
                <w:rFonts w:ascii="Times New Roman" w:hAnsi="Times New Roman"/>
                <w:sz w:val="24"/>
                <w:szCs w:val="24"/>
              </w:rPr>
            </w:pPr>
            <w:r w:rsidRPr="00125F29">
              <w:rPr>
                <w:rFonts w:ascii="Times New Roman" w:hAnsi="Times New Roman"/>
                <w:sz w:val="24"/>
                <w:szCs w:val="24"/>
              </w:rPr>
              <w:t>2</w:t>
            </w:r>
          </w:p>
        </w:tc>
        <w:tc>
          <w:tcPr>
            <w:tcW w:w="1267" w:type="dxa"/>
            <w:shd w:val="clear" w:color="auto" w:fill="auto"/>
          </w:tcPr>
          <w:p w14:paraId="661F24BA" w14:textId="77777777" w:rsidR="000C4A25" w:rsidRPr="00125F29" w:rsidRDefault="000C4A25" w:rsidP="008739E7">
            <w:pPr>
              <w:widowControl w:val="0"/>
              <w:spacing w:after="0"/>
              <w:jc w:val="center"/>
              <w:rPr>
                <w:rFonts w:ascii="Times New Roman" w:hAnsi="Times New Roman"/>
                <w:sz w:val="24"/>
                <w:szCs w:val="24"/>
              </w:rPr>
            </w:pPr>
            <w:r w:rsidRPr="00125F29">
              <w:rPr>
                <w:rFonts w:ascii="Times New Roman" w:hAnsi="Times New Roman"/>
                <w:sz w:val="24"/>
                <w:szCs w:val="24"/>
              </w:rPr>
              <w:t>1</w:t>
            </w:r>
          </w:p>
        </w:tc>
        <w:tc>
          <w:tcPr>
            <w:tcW w:w="1267" w:type="dxa"/>
            <w:shd w:val="clear" w:color="auto" w:fill="auto"/>
          </w:tcPr>
          <w:p w14:paraId="53D0CF0F" w14:textId="77777777" w:rsidR="000C4A25" w:rsidRPr="00125F29" w:rsidRDefault="000C4A25" w:rsidP="008739E7">
            <w:pPr>
              <w:widowControl w:val="0"/>
              <w:spacing w:after="0"/>
              <w:jc w:val="center"/>
              <w:rPr>
                <w:rFonts w:ascii="Times New Roman" w:hAnsi="Times New Roman"/>
                <w:sz w:val="24"/>
                <w:szCs w:val="24"/>
              </w:rPr>
            </w:pPr>
            <w:r w:rsidRPr="00125F29">
              <w:rPr>
                <w:rFonts w:ascii="Times New Roman" w:hAnsi="Times New Roman"/>
                <w:sz w:val="24"/>
                <w:szCs w:val="24"/>
              </w:rPr>
              <w:t>5</w:t>
            </w:r>
          </w:p>
        </w:tc>
        <w:tc>
          <w:tcPr>
            <w:tcW w:w="1267" w:type="dxa"/>
            <w:shd w:val="clear" w:color="auto" w:fill="auto"/>
          </w:tcPr>
          <w:p w14:paraId="0CA443FA" w14:textId="77777777" w:rsidR="000C4A25" w:rsidRPr="00125F29" w:rsidRDefault="000C4A25" w:rsidP="008739E7">
            <w:pPr>
              <w:widowControl w:val="0"/>
              <w:spacing w:after="0"/>
              <w:jc w:val="center"/>
              <w:rPr>
                <w:rFonts w:ascii="Times New Roman" w:hAnsi="Times New Roman"/>
                <w:sz w:val="24"/>
                <w:szCs w:val="24"/>
              </w:rPr>
            </w:pPr>
            <w:r w:rsidRPr="00125F29">
              <w:rPr>
                <w:rFonts w:ascii="Times New Roman" w:hAnsi="Times New Roman"/>
                <w:sz w:val="24"/>
                <w:szCs w:val="24"/>
              </w:rPr>
              <w:t>1</w:t>
            </w:r>
          </w:p>
        </w:tc>
        <w:tc>
          <w:tcPr>
            <w:tcW w:w="1268" w:type="dxa"/>
            <w:shd w:val="clear" w:color="auto" w:fill="auto"/>
          </w:tcPr>
          <w:p w14:paraId="14D072EA" w14:textId="77777777" w:rsidR="000C4A25" w:rsidRPr="00125F29" w:rsidRDefault="000C4A25" w:rsidP="008739E7">
            <w:pPr>
              <w:widowControl w:val="0"/>
              <w:spacing w:after="0"/>
              <w:jc w:val="center"/>
              <w:rPr>
                <w:rFonts w:ascii="Times New Roman" w:hAnsi="Times New Roman"/>
                <w:sz w:val="24"/>
                <w:szCs w:val="24"/>
              </w:rPr>
            </w:pPr>
            <w:r w:rsidRPr="00125F29">
              <w:rPr>
                <w:rFonts w:ascii="Times New Roman" w:hAnsi="Times New Roman"/>
                <w:sz w:val="24"/>
                <w:szCs w:val="24"/>
              </w:rPr>
              <w:t>4</w:t>
            </w:r>
          </w:p>
        </w:tc>
      </w:tr>
    </w:tbl>
    <w:p w14:paraId="5BE3C289" w14:textId="77777777" w:rsidR="00F04D39" w:rsidRPr="00125F29" w:rsidRDefault="00F04D39" w:rsidP="008739E7">
      <w:pPr>
        <w:widowControl w:val="0"/>
        <w:spacing w:after="0"/>
        <w:jc w:val="both"/>
        <w:rPr>
          <w:rFonts w:ascii="Times New Roman" w:hAnsi="Times New Roman"/>
          <w:b/>
          <w:sz w:val="24"/>
          <w:szCs w:val="24"/>
          <w:lang w:eastAsia="lt-LT"/>
        </w:rPr>
      </w:pPr>
    </w:p>
    <w:p w14:paraId="4BAAFB27" w14:textId="77777777" w:rsidR="00E77E76" w:rsidRPr="00125F29" w:rsidRDefault="00E77E76" w:rsidP="008739E7">
      <w:pPr>
        <w:widowControl w:val="0"/>
        <w:spacing w:after="0"/>
        <w:jc w:val="both"/>
        <w:rPr>
          <w:rFonts w:ascii="Times New Roman" w:hAnsi="Times New Roman"/>
          <w:b/>
          <w:sz w:val="24"/>
          <w:szCs w:val="24"/>
          <w:lang w:eastAsia="lt-LT"/>
        </w:rPr>
      </w:pPr>
    </w:p>
    <w:p w14:paraId="7971EAE5" w14:textId="77777777" w:rsidR="008227E1" w:rsidRPr="00125F29" w:rsidRDefault="008227E1" w:rsidP="008739E7">
      <w:pPr>
        <w:widowControl w:val="0"/>
        <w:spacing w:after="0"/>
        <w:jc w:val="both"/>
        <w:rPr>
          <w:rFonts w:ascii="Times New Roman" w:hAnsi="Times New Roman"/>
          <w:sz w:val="24"/>
          <w:szCs w:val="24"/>
        </w:rPr>
      </w:pPr>
      <w:r w:rsidRPr="00125F29">
        <w:rPr>
          <w:rFonts w:ascii="Times New Roman" w:hAnsi="Times New Roman"/>
          <w:i/>
          <w:sz w:val="24"/>
          <w:szCs w:val="24"/>
        </w:rPr>
        <w:t>29 užduotis.</w:t>
      </w:r>
      <w:r w:rsidRPr="00125F29">
        <w:rPr>
          <w:rFonts w:ascii="Times New Roman" w:hAnsi="Times New Roman"/>
          <w:b/>
          <w:i/>
          <w:sz w:val="24"/>
          <w:szCs w:val="24"/>
        </w:rPr>
        <w:t xml:space="preserve"> </w:t>
      </w:r>
      <w:r w:rsidRPr="00125F29">
        <w:rPr>
          <w:rFonts w:ascii="Times New Roman" w:hAnsi="Times New Roman"/>
          <w:sz w:val="24"/>
          <w:szCs w:val="24"/>
        </w:rPr>
        <w:t>TRADICINES IR INTERNETINES</w:t>
      </w:r>
      <w:r w:rsidRPr="00125F29">
        <w:rPr>
          <w:rFonts w:ascii="Times New Roman" w:hAnsi="Times New Roman"/>
          <w:b/>
          <w:i/>
          <w:sz w:val="24"/>
          <w:szCs w:val="24"/>
        </w:rPr>
        <w:t xml:space="preserve"> </w:t>
      </w:r>
      <w:r w:rsidRPr="00125F29">
        <w:rPr>
          <w:rFonts w:ascii="Times New Roman" w:hAnsi="Times New Roman"/>
          <w:sz w:val="24"/>
          <w:szCs w:val="24"/>
        </w:rPr>
        <w:t>REKLAMOS PRIEMONES SUKLASIFIKUOKITE „LINIJOS“ ATŽVILGIU (PAGAL LĖŠŲ SKYRIMĄ REKLAMAI).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990"/>
        <w:gridCol w:w="990"/>
        <w:gridCol w:w="991"/>
        <w:gridCol w:w="991"/>
        <w:gridCol w:w="991"/>
        <w:gridCol w:w="991"/>
        <w:gridCol w:w="991"/>
        <w:gridCol w:w="991"/>
        <w:gridCol w:w="994"/>
      </w:tblGrid>
      <w:tr w:rsidR="00125F29" w:rsidRPr="00125F29" w14:paraId="238F7968" w14:textId="77777777" w:rsidTr="00325544">
        <w:tc>
          <w:tcPr>
            <w:tcW w:w="1013" w:type="dxa"/>
            <w:shd w:val="clear" w:color="auto" w:fill="auto"/>
          </w:tcPr>
          <w:p w14:paraId="224D4A54"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1</w:t>
            </w:r>
          </w:p>
        </w:tc>
        <w:tc>
          <w:tcPr>
            <w:tcW w:w="1013" w:type="dxa"/>
            <w:shd w:val="clear" w:color="auto" w:fill="auto"/>
          </w:tcPr>
          <w:p w14:paraId="0A294B2A"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2</w:t>
            </w:r>
          </w:p>
        </w:tc>
        <w:tc>
          <w:tcPr>
            <w:tcW w:w="1013" w:type="dxa"/>
            <w:shd w:val="clear" w:color="auto" w:fill="auto"/>
          </w:tcPr>
          <w:p w14:paraId="6D354B25"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3</w:t>
            </w:r>
          </w:p>
        </w:tc>
        <w:tc>
          <w:tcPr>
            <w:tcW w:w="1014" w:type="dxa"/>
            <w:shd w:val="clear" w:color="auto" w:fill="auto"/>
          </w:tcPr>
          <w:p w14:paraId="3090AFD2"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4</w:t>
            </w:r>
          </w:p>
        </w:tc>
        <w:tc>
          <w:tcPr>
            <w:tcW w:w="1014" w:type="dxa"/>
            <w:shd w:val="clear" w:color="auto" w:fill="auto"/>
          </w:tcPr>
          <w:p w14:paraId="39B5DBFD"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5</w:t>
            </w:r>
          </w:p>
        </w:tc>
        <w:tc>
          <w:tcPr>
            <w:tcW w:w="1014" w:type="dxa"/>
            <w:shd w:val="clear" w:color="auto" w:fill="auto"/>
          </w:tcPr>
          <w:p w14:paraId="10C54471"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6</w:t>
            </w:r>
          </w:p>
        </w:tc>
        <w:tc>
          <w:tcPr>
            <w:tcW w:w="1014" w:type="dxa"/>
            <w:shd w:val="clear" w:color="auto" w:fill="auto"/>
          </w:tcPr>
          <w:p w14:paraId="7ADF5A1F"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7</w:t>
            </w:r>
          </w:p>
        </w:tc>
        <w:tc>
          <w:tcPr>
            <w:tcW w:w="1014" w:type="dxa"/>
            <w:shd w:val="clear" w:color="auto" w:fill="auto"/>
          </w:tcPr>
          <w:p w14:paraId="65914481"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8</w:t>
            </w:r>
          </w:p>
        </w:tc>
        <w:tc>
          <w:tcPr>
            <w:tcW w:w="1014" w:type="dxa"/>
            <w:shd w:val="clear" w:color="auto" w:fill="auto"/>
          </w:tcPr>
          <w:p w14:paraId="10FE02C6"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9</w:t>
            </w:r>
          </w:p>
        </w:tc>
        <w:tc>
          <w:tcPr>
            <w:tcW w:w="1014" w:type="dxa"/>
            <w:shd w:val="clear" w:color="auto" w:fill="auto"/>
          </w:tcPr>
          <w:p w14:paraId="7BBD2DB5"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10</w:t>
            </w:r>
          </w:p>
        </w:tc>
      </w:tr>
      <w:tr w:rsidR="008227E1" w:rsidRPr="00125F29" w14:paraId="4FF688A2" w14:textId="77777777" w:rsidTr="00325544">
        <w:tc>
          <w:tcPr>
            <w:tcW w:w="1013" w:type="dxa"/>
            <w:shd w:val="clear" w:color="auto" w:fill="auto"/>
          </w:tcPr>
          <w:p w14:paraId="52315FF9"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C</w:t>
            </w:r>
          </w:p>
        </w:tc>
        <w:tc>
          <w:tcPr>
            <w:tcW w:w="1013" w:type="dxa"/>
            <w:shd w:val="clear" w:color="auto" w:fill="auto"/>
          </w:tcPr>
          <w:p w14:paraId="4B3BC174"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B</w:t>
            </w:r>
          </w:p>
        </w:tc>
        <w:tc>
          <w:tcPr>
            <w:tcW w:w="1013" w:type="dxa"/>
            <w:shd w:val="clear" w:color="auto" w:fill="auto"/>
          </w:tcPr>
          <w:p w14:paraId="4E794B7E"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C</w:t>
            </w:r>
          </w:p>
        </w:tc>
        <w:tc>
          <w:tcPr>
            <w:tcW w:w="1014" w:type="dxa"/>
            <w:shd w:val="clear" w:color="auto" w:fill="auto"/>
          </w:tcPr>
          <w:p w14:paraId="1E51FE23"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A</w:t>
            </w:r>
          </w:p>
        </w:tc>
        <w:tc>
          <w:tcPr>
            <w:tcW w:w="1014" w:type="dxa"/>
            <w:shd w:val="clear" w:color="auto" w:fill="auto"/>
          </w:tcPr>
          <w:p w14:paraId="4A8F44A1"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A</w:t>
            </w:r>
          </w:p>
        </w:tc>
        <w:tc>
          <w:tcPr>
            <w:tcW w:w="1014" w:type="dxa"/>
            <w:shd w:val="clear" w:color="auto" w:fill="auto"/>
          </w:tcPr>
          <w:p w14:paraId="7548AC00"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B</w:t>
            </w:r>
          </w:p>
        </w:tc>
        <w:tc>
          <w:tcPr>
            <w:tcW w:w="1014" w:type="dxa"/>
            <w:shd w:val="clear" w:color="auto" w:fill="auto"/>
          </w:tcPr>
          <w:p w14:paraId="7FFB8231"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C</w:t>
            </w:r>
          </w:p>
        </w:tc>
        <w:tc>
          <w:tcPr>
            <w:tcW w:w="1014" w:type="dxa"/>
            <w:shd w:val="clear" w:color="auto" w:fill="auto"/>
          </w:tcPr>
          <w:p w14:paraId="6EBE9E4A"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A</w:t>
            </w:r>
          </w:p>
        </w:tc>
        <w:tc>
          <w:tcPr>
            <w:tcW w:w="1014" w:type="dxa"/>
            <w:shd w:val="clear" w:color="auto" w:fill="auto"/>
          </w:tcPr>
          <w:p w14:paraId="21CB6CE7"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A</w:t>
            </w:r>
          </w:p>
        </w:tc>
        <w:tc>
          <w:tcPr>
            <w:tcW w:w="1014" w:type="dxa"/>
            <w:shd w:val="clear" w:color="auto" w:fill="auto"/>
          </w:tcPr>
          <w:p w14:paraId="141DA2AD"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A</w:t>
            </w:r>
          </w:p>
        </w:tc>
      </w:tr>
    </w:tbl>
    <w:p w14:paraId="401FE029" w14:textId="77777777" w:rsidR="00E77E76" w:rsidRPr="00125F29" w:rsidRDefault="00E77E76" w:rsidP="008739E7">
      <w:pPr>
        <w:spacing w:after="0"/>
        <w:jc w:val="both"/>
        <w:rPr>
          <w:rFonts w:ascii="Times New Roman" w:hAnsi="Times New Roman"/>
          <w:i/>
          <w:sz w:val="24"/>
          <w:szCs w:val="24"/>
        </w:rPr>
      </w:pPr>
    </w:p>
    <w:p w14:paraId="21E74DF4" w14:textId="77777777" w:rsidR="008227E1" w:rsidRPr="00125F29" w:rsidRDefault="008227E1" w:rsidP="008739E7">
      <w:pPr>
        <w:widowControl w:val="0"/>
        <w:spacing w:after="0"/>
        <w:jc w:val="both"/>
        <w:rPr>
          <w:rFonts w:ascii="Times New Roman" w:hAnsi="Times New Roman"/>
          <w:sz w:val="24"/>
          <w:szCs w:val="24"/>
        </w:rPr>
      </w:pPr>
      <w:r w:rsidRPr="00125F29">
        <w:rPr>
          <w:rFonts w:ascii="Times New Roman" w:hAnsi="Times New Roman"/>
          <w:i/>
          <w:sz w:val="24"/>
          <w:szCs w:val="24"/>
        </w:rPr>
        <w:t>30 užduotis.</w:t>
      </w:r>
      <w:r w:rsidRPr="00125F29">
        <w:rPr>
          <w:rFonts w:ascii="Times New Roman" w:hAnsi="Times New Roman"/>
          <w:b/>
          <w:i/>
          <w:sz w:val="24"/>
          <w:szCs w:val="24"/>
        </w:rPr>
        <w:t xml:space="preserve"> </w:t>
      </w:r>
      <w:r w:rsidRPr="00125F29">
        <w:rPr>
          <w:rFonts w:ascii="Times New Roman" w:hAnsi="Times New Roman"/>
          <w:sz w:val="24"/>
          <w:szCs w:val="24"/>
        </w:rPr>
        <w:t>SUSKIRSTYKITE TEIGINIUS PAGAL PARDAVIMO VEIKSMŲ IR REKLAMOS POVEIKĮ.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996"/>
        <w:gridCol w:w="996"/>
        <w:gridCol w:w="1000"/>
        <w:gridCol w:w="1000"/>
        <w:gridCol w:w="1000"/>
        <w:gridCol w:w="996"/>
        <w:gridCol w:w="997"/>
        <w:gridCol w:w="971"/>
        <w:gridCol w:w="958"/>
      </w:tblGrid>
      <w:tr w:rsidR="00125F29" w:rsidRPr="00125F29" w14:paraId="384DEEA3" w14:textId="77777777" w:rsidTr="00325544">
        <w:trPr>
          <w:jc w:val="center"/>
        </w:trPr>
        <w:tc>
          <w:tcPr>
            <w:tcW w:w="1021" w:type="dxa"/>
            <w:shd w:val="clear" w:color="auto" w:fill="auto"/>
          </w:tcPr>
          <w:p w14:paraId="41A640F0"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1</w:t>
            </w:r>
          </w:p>
        </w:tc>
        <w:tc>
          <w:tcPr>
            <w:tcW w:w="1019" w:type="dxa"/>
            <w:shd w:val="clear" w:color="auto" w:fill="auto"/>
          </w:tcPr>
          <w:p w14:paraId="221612FA"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2</w:t>
            </w:r>
          </w:p>
        </w:tc>
        <w:tc>
          <w:tcPr>
            <w:tcW w:w="1019" w:type="dxa"/>
            <w:shd w:val="clear" w:color="auto" w:fill="auto"/>
          </w:tcPr>
          <w:p w14:paraId="43E2C7DA"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3</w:t>
            </w:r>
          </w:p>
        </w:tc>
        <w:tc>
          <w:tcPr>
            <w:tcW w:w="1023" w:type="dxa"/>
            <w:shd w:val="clear" w:color="auto" w:fill="auto"/>
          </w:tcPr>
          <w:p w14:paraId="6E19D786"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4</w:t>
            </w:r>
          </w:p>
        </w:tc>
        <w:tc>
          <w:tcPr>
            <w:tcW w:w="1023" w:type="dxa"/>
            <w:shd w:val="clear" w:color="auto" w:fill="auto"/>
          </w:tcPr>
          <w:p w14:paraId="706E2E02"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5</w:t>
            </w:r>
          </w:p>
        </w:tc>
        <w:tc>
          <w:tcPr>
            <w:tcW w:w="1023" w:type="dxa"/>
            <w:shd w:val="clear" w:color="auto" w:fill="auto"/>
          </w:tcPr>
          <w:p w14:paraId="4DE7E628"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6</w:t>
            </w:r>
          </w:p>
        </w:tc>
        <w:tc>
          <w:tcPr>
            <w:tcW w:w="1019" w:type="dxa"/>
            <w:shd w:val="clear" w:color="auto" w:fill="auto"/>
          </w:tcPr>
          <w:p w14:paraId="547567DE"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7</w:t>
            </w:r>
          </w:p>
        </w:tc>
        <w:tc>
          <w:tcPr>
            <w:tcW w:w="1020" w:type="dxa"/>
            <w:shd w:val="clear" w:color="auto" w:fill="auto"/>
          </w:tcPr>
          <w:p w14:paraId="371E9999"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8</w:t>
            </w:r>
          </w:p>
        </w:tc>
        <w:tc>
          <w:tcPr>
            <w:tcW w:w="993" w:type="dxa"/>
            <w:shd w:val="clear" w:color="auto" w:fill="auto"/>
          </w:tcPr>
          <w:p w14:paraId="2BF75647"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9</w:t>
            </w:r>
          </w:p>
        </w:tc>
        <w:tc>
          <w:tcPr>
            <w:tcW w:w="977" w:type="dxa"/>
            <w:shd w:val="clear" w:color="auto" w:fill="auto"/>
          </w:tcPr>
          <w:p w14:paraId="4AB5B783"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10</w:t>
            </w:r>
          </w:p>
        </w:tc>
      </w:tr>
      <w:tr w:rsidR="008227E1" w:rsidRPr="00125F29" w14:paraId="7F1BB240" w14:textId="77777777" w:rsidTr="00325544">
        <w:trPr>
          <w:jc w:val="center"/>
        </w:trPr>
        <w:tc>
          <w:tcPr>
            <w:tcW w:w="1021" w:type="dxa"/>
            <w:shd w:val="clear" w:color="auto" w:fill="auto"/>
          </w:tcPr>
          <w:p w14:paraId="20C8B916"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D</w:t>
            </w:r>
          </w:p>
        </w:tc>
        <w:tc>
          <w:tcPr>
            <w:tcW w:w="1019" w:type="dxa"/>
            <w:shd w:val="clear" w:color="auto" w:fill="auto"/>
          </w:tcPr>
          <w:p w14:paraId="4F713A9D"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C</w:t>
            </w:r>
          </w:p>
        </w:tc>
        <w:tc>
          <w:tcPr>
            <w:tcW w:w="1019" w:type="dxa"/>
            <w:shd w:val="clear" w:color="auto" w:fill="auto"/>
          </w:tcPr>
          <w:p w14:paraId="45E266A9"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B</w:t>
            </w:r>
          </w:p>
        </w:tc>
        <w:tc>
          <w:tcPr>
            <w:tcW w:w="1023" w:type="dxa"/>
            <w:shd w:val="clear" w:color="auto" w:fill="auto"/>
          </w:tcPr>
          <w:p w14:paraId="19894221"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D</w:t>
            </w:r>
          </w:p>
        </w:tc>
        <w:tc>
          <w:tcPr>
            <w:tcW w:w="1023" w:type="dxa"/>
            <w:shd w:val="clear" w:color="auto" w:fill="auto"/>
          </w:tcPr>
          <w:p w14:paraId="41BAB292"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A</w:t>
            </w:r>
          </w:p>
        </w:tc>
        <w:tc>
          <w:tcPr>
            <w:tcW w:w="1023" w:type="dxa"/>
            <w:shd w:val="clear" w:color="auto" w:fill="auto"/>
          </w:tcPr>
          <w:p w14:paraId="326168ED"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D</w:t>
            </w:r>
          </w:p>
        </w:tc>
        <w:tc>
          <w:tcPr>
            <w:tcW w:w="1019" w:type="dxa"/>
            <w:shd w:val="clear" w:color="auto" w:fill="auto"/>
          </w:tcPr>
          <w:p w14:paraId="5E03166D"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C</w:t>
            </w:r>
          </w:p>
        </w:tc>
        <w:tc>
          <w:tcPr>
            <w:tcW w:w="1020" w:type="dxa"/>
            <w:shd w:val="clear" w:color="auto" w:fill="auto"/>
          </w:tcPr>
          <w:p w14:paraId="378034A1"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B</w:t>
            </w:r>
          </w:p>
        </w:tc>
        <w:tc>
          <w:tcPr>
            <w:tcW w:w="993" w:type="dxa"/>
            <w:shd w:val="clear" w:color="auto" w:fill="auto"/>
          </w:tcPr>
          <w:p w14:paraId="4C6FE6F2"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A</w:t>
            </w:r>
          </w:p>
        </w:tc>
        <w:tc>
          <w:tcPr>
            <w:tcW w:w="977" w:type="dxa"/>
            <w:shd w:val="clear" w:color="auto" w:fill="auto"/>
          </w:tcPr>
          <w:p w14:paraId="7BFB9F50" w14:textId="77777777" w:rsidR="008227E1" w:rsidRPr="00125F29" w:rsidRDefault="008227E1" w:rsidP="008739E7">
            <w:pPr>
              <w:widowControl w:val="0"/>
              <w:spacing w:after="0"/>
              <w:jc w:val="center"/>
              <w:rPr>
                <w:rFonts w:ascii="Times New Roman" w:hAnsi="Times New Roman"/>
                <w:sz w:val="24"/>
                <w:szCs w:val="24"/>
              </w:rPr>
            </w:pPr>
            <w:r w:rsidRPr="00125F29">
              <w:rPr>
                <w:rFonts w:ascii="Times New Roman" w:hAnsi="Times New Roman"/>
                <w:sz w:val="24"/>
                <w:szCs w:val="24"/>
              </w:rPr>
              <w:t>D</w:t>
            </w:r>
          </w:p>
        </w:tc>
      </w:tr>
    </w:tbl>
    <w:p w14:paraId="35C1E3A4" w14:textId="77777777" w:rsidR="00D03C92" w:rsidRPr="00125F29" w:rsidRDefault="00D03C92" w:rsidP="008739E7">
      <w:pPr>
        <w:widowControl w:val="0"/>
        <w:spacing w:after="0"/>
        <w:jc w:val="both"/>
        <w:rPr>
          <w:rFonts w:ascii="Times New Roman" w:hAnsi="Times New Roman"/>
          <w:i/>
          <w:sz w:val="24"/>
          <w:szCs w:val="24"/>
        </w:rPr>
      </w:pPr>
    </w:p>
    <w:p w14:paraId="3F3D66E2" w14:textId="65EFA60B" w:rsidR="00B76867" w:rsidRPr="00125F29" w:rsidRDefault="00B76867" w:rsidP="008739E7">
      <w:pPr>
        <w:widowControl w:val="0"/>
        <w:spacing w:after="0"/>
        <w:jc w:val="both"/>
        <w:rPr>
          <w:rFonts w:ascii="Times New Roman" w:hAnsi="Times New Roman"/>
          <w:sz w:val="24"/>
          <w:szCs w:val="24"/>
        </w:rPr>
      </w:pPr>
      <w:r w:rsidRPr="00125F29">
        <w:rPr>
          <w:rFonts w:ascii="Times New Roman" w:hAnsi="Times New Roman"/>
          <w:i/>
          <w:sz w:val="24"/>
          <w:szCs w:val="24"/>
        </w:rPr>
        <w:t>31 užduotis.</w:t>
      </w:r>
      <w:r w:rsidRPr="00125F29">
        <w:rPr>
          <w:rFonts w:ascii="Times New Roman" w:hAnsi="Times New Roman"/>
          <w:sz w:val="24"/>
          <w:szCs w:val="24"/>
        </w:rPr>
        <w:t xml:space="preserve"> SUDĖLIOKITE REKLAMOS KAMPANIJOS KŪRIMO EIGOS ETAPUS IŠ EILĖS.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350"/>
      </w:tblGrid>
      <w:tr w:rsidR="00125F29" w:rsidRPr="00125F29" w14:paraId="538C895F" w14:textId="77777777" w:rsidTr="00E77E76">
        <w:trPr>
          <w:jc w:val="center"/>
        </w:trPr>
        <w:tc>
          <w:tcPr>
            <w:tcW w:w="4219" w:type="dxa"/>
            <w:shd w:val="clear" w:color="auto" w:fill="auto"/>
          </w:tcPr>
          <w:p w14:paraId="31A0BA1A" w14:textId="77777777" w:rsidR="00B76867" w:rsidRPr="00125F29" w:rsidRDefault="00B76867" w:rsidP="008739E7">
            <w:pPr>
              <w:widowControl w:val="0"/>
              <w:spacing w:after="0"/>
              <w:jc w:val="center"/>
              <w:rPr>
                <w:rFonts w:ascii="Times New Roman" w:hAnsi="Times New Roman"/>
                <w:b/>
                <w:sz w:val="24"/>
                <w:szCs w:val="24"/>
              </w:rPr>
            </w:pPr>
            <w:r w:rsidRPr="00125F29">
              <w:rPr>
                <w:rFonts w:ascii="Times New Roman" w:hAnsi="Times New Roman"/>
                <w:b/>
                <w:sz w:val="24"/>
                <w:szCs w:val="24"/>
              </w:rPr>
              <w:t>Reklamos kampanijos kūrimo etapai</w:t>
            </w:r>
          </w:p>
        </w:tc>
        <w:tc>
          <w:tcPr>
            <w:tcW w:w="1350" w:type="dxa"/>
            <w:shd w:val="clear" w:color="auto" w:fill="auto"/>
          </w:tcPr>
          <w:p w14:paraId="7E1054A7" w14:textId="77777777" w:rsidR="00B76867" w:rsidRPr="00125F29" w:rsidRDefault="00B76867" w:rsidP="008739E7">
            <w:pPr>
              <w:widowControl w:val="0"/>
              <w:spacing w:after="0"/>
              <w:jc w:val="center"/>
              <w:rPr>
                <w:rFonts w:ascii="Times New Roman" w:hAnsi="Times New Roman"/>
                <w:b/>
                <w:sz w:val="24"/>
                <w:szCs w:val="24"/>
              </w:rPr>
            </w:pPr>
            <w:r w:rsidRPr="00125F29">
              <w:rPr>
                <w:rFonts w:ascii="Times New Roman" w:hAnsi="Times New Roman"/>
                <w:b/>
                <w:sz w:val="24"/>
                <w:szCs w:val="24"/>
              </w:rPr>
              <w:t>Eiliškumas</w:t>
            </w:r>
          </w:p>
        </w:tc>
      </w:tr>
      <w:tr w:rsidR="00125F29" w:rsidRPr="00125F29" w14:paraId="5A874FCA" w14:textId="77777777" w:rsidTr="00E77E76">
        <w:trPr>
          <w:jc w:val="center"/>
        </w:trPr>
        <w:tc>
          <w:tcPr>
            <w:tcW w:w="4219" w:type="dxa"/>
            <w:shd w:val="clear" w:color="auto" w:fill="auto"/>
          </w:tcPr>
          <w:p w14:paraId="517EE158" w14:textId="77777777" w:rsidR="00B76867" w:rsidRPr="00125F29" w:rsidRDefault="00B76867" w:rsidP="008739E7">
            <w:pPr>
              <w:widowControl w:val="0"/>
              <w:spacing w:after="0"/>
              <w:jc w:val="both"/>
              <w:rPr>
                <w:rFonts w:ascii="Times New Roman" w:hAnsi="Times New Roman"/>
                <w:sz w:val="24"/>
                <w:szCs w:val="24"/>
              </w:rPr>
            </w:pPr>
            <w:r w:rsidRPr="00125F29">
              <w:rPr>
                <w:rFonts w:ascii="Times New Roman" w:hAnsi="Times New Roman"/>
                <w:sz w:val="24"/>
                <w:szCs w:val="24"/>
              </w:rPr>
              <w:t>Nustatyti pagrindinius pažadus</w:t>
            </w:r>
          </w:p>
        </w:tc>
        <w:tc>
          <w:tcPr>
            <w:tcW w:w="1350" w:type="dxa"/>
            <w:shd w:val="clear" w:color="auto" w:fill="auto"/>
          </w:tcPr>
          <w:p w14:paraId="0B97D306" w14:textId="77777777" w:rsidR="00B76867" w:rsidRPr="00125F29" w:rsidRDefault="00B76867" w:rsidP="008739E7">
            <w:pPr>
              <w:widowControl w:val="0"/>
              <w:spacing w:after="0"/>
              <w:jc w:val="center"/>
              <w:rPr>
                <w:rFonts w:ascii="Times New Roman" w:hAnsi="Times New Roman"/>
                <w:sz w:val="24"/>
                <w:szCs w:val="24"/>
              </w:rPr>
            </w:pPr>
            <w:r w:rsidRPr="00125F29">
              <w:rPr>
                <w:rFonts w:ascii="Times New Roman" w:hAnsi="Times New Roman"/>
                <w:sz w:val="24"/>
                <w:szCs w:val="24"/>
              </w:rPr>
              <w:t>6</w:t>
            </w:r>
          </w:p>
        </w:tc>
      </w:tr>
      <w:tr w:rsidR="00125F29" w:rsidRPr="00125F29" w14:paraId="0A0407D8" w14:textId="77777777" w:rsidTr="00E77E76">
        <w:trPr>
          <w:jc w:val="center"/>
        </w:trPr>
        <w:tc>
          <w:tcPr>
            <w:tcW w:w="4219" w:type="dxa"/>
            <w:shd w:val="clear" w:color="auto" w:fill="auto"/>
          </w:tcPr>
          <w:p w14:paraId="140CE495" w14:textId="77777777" w:rsidR="00B76867" w:rsidRPr="00125F29" w:rsidRDefault="00B76867" w:rsidP="008739E7">
            <w:pPr>
              <w:widowControl w:val="0"/>
              <w:spacing w:after="0"/>
              <w:jc w:val="both"/>
              <w:rPr>
                <w:rFonts w:ascii="Times New Roman" w:hAnsi="Times New Roman"/>
                <w:sz w:val="24"/>
                <w:szCs w:val="24"/>
              </w:rPr>
            </w:pPr>
            <w:r w:rsidRPr="00125F29">
              <w:rPr>
                <w:rFonts w:ascii="Times New Roman" w:hAnsi="Times New Roman"/>
                <w:sz w:val="24"/>
                <w:szCs w:val="24"/>
              </w:rPr>
              <w:t>Nustatyti kūrybinius tikslus</w:t>
            </w:r>
          </w:p>
        </w:tc>
        <w:tc>
          <w:tcPr>
            <w:tcW w:w="1350" w:type="dxa"/>
            <w:shd w:val="clear" w:color="auto" w:fill="auto"/>
          </w:tcPr>
          <w:p w14:paraId="4DA9E6B2" w14:textId="77777777" w:rsidR="00B76867" w:rsidRPr="00125F29" w:rsidRDefault="00B76867" w:rsidP="008739E7">
            <w:pPr>
              <w:widowControl w:val="0"/>
              <w:spacing w:after="0"/>
              <w:jc w:val="center"/>
              <w:rPr>
                <w:rFonts w:ascii="Times New Roman" w:hAnsi="Times New Roman"/>
                <w:sz w:val="24"/>
                <w:szCs w:val="24"/>
              </w:rPr>
            </w:pPr>
            <w:r w:rsidRPr="00125F29">
              <w:rPr>
                <w:rFonts w:ascii="Times New Roman" w:hAnsi="Times New Roman"/>
                <w:sz w:val="24"/>
                <w:szCs w:val="24"/>
              </w:rPr>
              <w:t>2</w:t>
            </w:r>
          </w:p>
        </w:tc>
      </w:tr>
      <w:tr w:rsidR="00125F29" w:rsidRPr="00125F29" w14:paraId="7D3877D9" w14:textId="77777777" w:rsidTr="00E77E76">
        <w:trPr>
          <w:jc w:val="center"/>
        </w:trPr>
        <w:tc>
          <w:tcPr>
            <w:tcW w:w="4219" w:type="dxa"/>
            <w:shd w:val="clear" w:color="auto" w:fill="auto"/>
          </w:tcPr>
          <w:p w14:paraId="57ADA064" w14:textId="77777777" w:rsidR="00B76867" w:rsidRPr="00125F29" w:rsidRDefault="00B76867" w:rsidP="008739E7">
            <w:pPr>
              <w:widowControl w:val="0"/>
              <w:spacing w:after="0"/>
              <w:jc w:val="both"/>
              <w:rPr>
                <w:rFonts w:ascii="Times New Roman" w:hAnsi="Times New Roman"/>
                <w:sz w:val="24"/>
                <w:szCs w:val="24"/>
              </w:rPr>
            </w:pPr>
            <w:r w:rsidRPr="00125F29">
              <w:rPr>
                <w:rFonts w:ascii="Times New Roman" w:hAnsi="Times New Roman"/>
                <w:sz w:val="24"/>
                <w:szCs w:val="24"/>
              </w:rPr>
              <w:t>Išryškinti pagrindinę problemą</w:t>
            </w:r>
          </w:p>
        </w:tc>
        <w:tc>
          <w:tcPr>
            <w:tcW w:w="1350" w:type="dxa"/>
            <w:shd w:val="clear" w:color="auto" w:fill="auto"/>
          </w:tcPr>
          <w:p w14:paraId="3AEEFBA3" w14:textId="77777777" w:rsidR="00B76867" w:rsidRPr="00125F29" w:rsidRDefault="00B76867" w:rsidP="008739E7">
            <w:pPr>
              <w:widowControl w:val="0"/>
              <w:spacing w:after="0"/>
              <w:jc w:val="center"/>
              <w:rPr>
                <w:rFonts w:ascii="Times New Roman" w:hAnsi="Times New Roman"/>
                <w:sz w:val="24"/>
                <w:szCs w:val="24"/>
              </w:rPr>
            </w:pPr>
            <w:r w:rsidRPr="00125F29">
              <w:rPr>
                <w:rFonts w:ascii="Times New Roman" w:hAnsi="Times New Roman"/>
                <w:sz w:val="24"/>
                <w:szCs w:val="24"/>
              </w:rPr>
              <w:t>5</w:t>
            </w:r>
          </w:p>
        </w:tc>
      </w:tr>
      <w:tr w:rsidR="00125F29" w:rsidRPr="00125F29" w14:paraId="2939BE8F" w14:textId="77777777" w:rsidTr="00E77E76">
        <w:trPr>
          <w:jc w:val="center"/>
        </w:trPr>
        <w:tc>
          <w:tcPr>
            <w:tcW w:w="4219" w:type="dxa"/>
            <w:shd w:val="clear" w:color="auto" w:fill="auto"/>
          </w:tcPr>
          <w:p w14:paraId="7A5AC5A7" w14:textId="77777777" w:rsidR="00B76867" w:rsidRPr="00125F29" w:rsidRDefault="00B76867" w:rsidP="008739E7">
            <w:pPr>
              <w:widowControl w:val="0"/>
              <w:spacing w:after="0"/>
              <w:jc w:val="both"/>
              <w:rPr>
                <w:rFonts w:ascii="Times New Roman" w:hAnsi="Times New Roman"/>
                <w:sz w:val="24"/>
                <w:szCs w:val="24"/>
              </w:rPr>
            </w:pPr>
            <w:r w:rsidRPr="00125F29">
              <w:rPr>
                <w:rFonts w:ascii="Times New Roman" w:hAnsi="Times New Roman"/>
                <w:sz w:val="24"/>
                <w:szCs w:val="24"/>
              </w:rPr>
              <w:t>Nustatyti palaikymo taškus</w:t>
            </w:r>
          </w:p>
        </w:tc>
        <w:tc>
          <w:tcPr>
            <w:tcW w:w="1350" w:type="dxa"/>
            <w:shd w:val="clear" w:color="auto" w:fill="auto"/>
          </w:tcPr>
          <w:p w14:paraId="075D8165" w14:textId="77777777" w:rsidR="00B76867" w:rsidRPr="00125F29" w:rsidRDefault="00B76867" w:rsidP="008739E7">
            <w:pPr>
              <w:widowControl w:val="0"/>
              <w:spacing w:after="0"/>
              <w:jc w:val="center"/>
              <w:rPr>
                <w:rFonts w:ascii="Times New Roman" w:hAnsi="Times New Roman"/>
                <w:sz w:val="24"/>
                <w:szCs w:val="24"/>
              </w:rPr>
            </w:pPr>
            <w:r w:rsidRPr="00125F29">
              <w:rPr>
                <w:rFonts w:ascii="Times New Roman" w:hAnsi="Times New Roman"/>
                <w:sz w:val="24"/>
                <w:szCs w:val="24"/>
              </w:rPr>
              <w:t>7</w:t>
            </w:r>
          </w:p>
        </w:tc>
      </w:tr>
      <w:tr w:rsidR="00125F29" w:rsidRPr="00125F29" w14:paraId="5E07F242" w14:textId="77777777" w:rsidTr="00E77E76">
        <w:trPr>
          <w:jc w:val="center"/>
        </w:trPr>
        <w:tc>
          <w:tcPr>
            <w:tcW w:w="4219" w:type="dxa"/>
            <w:shd w:val="clear" w:color="auto" w:fill="auto"/>
          </w:tcPr>
          <w:p w14:paraId="275036A3" w14:textId="77777777" w:rsidR="00B76867" w:rsidRPr="00125F29" w:rsidRDefault="00B76867" w:rsidP="008739E7">
            <w:pPr>
              <w:widowControl w:val="0"/>
              <w:spacing w:after="0"/>
              <w:jc w:val="both"/>
              <w:rPr>
                <w:rFonts w:ascii="Times New Roman" w:hAnsi="Times New Roman"/>
                <w:sz w:val="24"/>
                <w:szCs w:val="24"/>
              </w:rPr>
            </w:pPr>
            <w:r w:rsidRPr="00125F29">
              <w:rPr>
                <w:rFonts w:ascii="Times New Roman" w:hAnsi="Times New Roman"/>
                <w:sz w:val="24"/>
                <w:szCs w:val="24"/>
              </w:rPr>
              <w:t>Apibūdinti tikslinę auditoriją</w:t>
            </w:r>
          </w:p>
        </w:tc>
        <w:tc>
          <w:tcPr>
            <w:tcW w:w="1350" w:type="dxa"/>
            <w:shd w:val="clear" w:color="auto" w:fill="auto"/>
          </w:tcPr>
          <w:p w14:paraId="4B4CD804" w14:textId="77777777" w:rsidR="00B76867" w:rsidRPr="00125F29" w:rsidRDefault="00B76867" w:rsidP="008739E7">
            <w:pPr>
              <w:widowControl w:val="0"/>
              <w:spacing w:after="0"/>
              <w:jc w:val="center"/>
              <w:rPr>
                <w:rFonts w:ascii="Times New Roman" w:hAnsi="Times New Roman"/>
                <w:sz w:val="24"/>
                <w:szCs w:val="24"/>
              </w:rPr>
            </w:pPr>
            <w:r w:rsidRPr="00125F29">
              <w:rPr>
                <w:rFonts w:ascii="Times New Roman" w:hAnsi="Times New Roman"/>
                <w:sz w:val="24"/>
                <w:szCs w:val="24"/>
              </w:rPr>
              <w:t>3</w:t>
            </w:r>
          </w:p>
        </w:tc>
      </w:tr>
      <w:tr w:rsidR="00125F29" w:rsidRPr="00125F29" w14:paraId="01B18F14" w14:textId="77777777" w:rsidTr="00E77E76">
        <w:trPr>
          <w:jc w:val="center"/>
        </w:trPr>
        <w:tc>
          <w:tcPr>
            <w:tcW w:w="4219" w:type="dxa"/>
            <w:shd w:val="clear" w:color="auto" w:fill="auto"/>
          </w:tcPr>
          <w:p w14:paraId="71E5C1E3" w14:textId="77777777" w:rsidR="00B76867" w:rsidRPr="00125F29" w:rsidRDefault="00B76867" w:rsidP="008739E7">
            <w:pPr>
              <w:widowControl w:val="0"/>
              <w:spacing w:after="0"/>
              <w:jc w:val="both"/>
              <w:rPr>
                <w:rFonts w:ascii="Times New Roman" w:hAnsi="Times New Roman"/>
                <w:sz w:val="24"/>
                <w:szCs w:val="24"/>
              </w:rPr>
            </w:pPr>
            <w:r w:rsidRPr="00125F29">
              <w:rPr>
                <w:rFonts w:ascii="Times New Roman" w:hAnsi="Times New Roman"/>
                <w:sz w:val="24"/>
                <w:szCs w:val="24"/>
              </w:rPr>
              <w:t>Apibrėžti tikslą</w:t>
            </w:r>
          </w:p>
        </w:tc>
        <w:tc>
          <w:tcPr>
            <w:tcW w:w="1350" w:type="dxa"/>
            <w:shd w:val="clear" w:color="auto" w:fill="auto"/>
          </w:tcPr>
          <w:p w14:paraId="164C2198" w14:textId="77777777" w:rsidR="00B76867" w:rsidRPr="00125F29" w:rsidRDefault="00B76867" w:rsidP="008739E7">
            <w:pPr>
              <w:widowControl w:val="0"/>
              <w:spacing w:after="0"/>
              <w:jc w:val="center"/>
              <w:rPr>
                <w:rFonts w:ascii="Times New Roman" w:hAnsi="Times New Roman"/>
                <w:sz w:val="24"/>
                <w:szCs w:val="24"/>
              </w:rPr>
            </w:pPr>
            <w:r w:rsidRPr="00125F29">
              <w:rPr>
                <w:rFonts w:ascii="Times New Roman" w:hAnsi="Times New Roman"/>
                <w:sz w:val="24"/>
                <w:szCs w:val="24"/>
              </w:rPr>
              <w:t>1</w:t>
            </w:r>
          </w:p>
        </w:tc>
      </w:tr>
      <w:tr w:rsidR="00125F29" w:rsidRPr="00125F29" w14:paraId="08DF7859" w14:textId="77777777" w:rsidTr="00E77E76">
        <w:trPr>
          <w:jc w:val="center"/>
        </w:trPr>
        <w:tc>
          <w:tcPr>
            <w:tcW w:w="4219" w:type="dxa"/>
            <w:shd w:val="clear" w:color="auto" w:fill="auto"/>
          </w:tcPr>
          <w:p w14:paraId="13CA90FD" w14:textId="77777777" w:rsidR="00B76867" w:rsidRPr="00125F29" w:rsidRDefault="00B76867" w:rsidP="008739E7">
            <w:pPr>
              <w:widowControl w:val="0"/>
              <w:spacing w:after="0"/>
              <w:jc w:val="both"/>
              <w:rPr>
                <w:rFonts w:ascii="Times New Roman" w:hAnsi="Times New Roman"/>
                <w:sz w:val="24"/>
                <w:szCs w:val="24"/>
              </w:rPr>
            </w:pPr>
            <w:r w:rsidRPr="00125F29">
              <w:rPr>
                <w:rFonts w:ascii="Times New Roman" w:hAnsi="Times New Roman"/>
                <w:sz w:val="24"/>
                <w:szCs w:val="24"/>
              </w:rPr>
              <w:t>Atlikti prievolių ir reikalavimų analizę</w:t>
            </w:r>
          </w:p>
        </w:tc>
        <w:tc>
          <w:tcPr>
            <w:tcW w:w="1350" w:type="dxa"/>
            <w:shd w:val="clear" w:color="auto" w:fill="auto"/>
          </w:tcPr>
          <w:p w14:paraId="5D28FF85" w14:textId="77777777" w:rsidR="00B76867" w:rsidRPr="00125F29" w:rsidRDefault="00B76867" w:rsidP="008739E7">
            <w:pPr>
              <w:widowControl w:val="0"/>
              <w:spacing w:after="0"/>
              <w:jc w:val="center"/>
              <w:rPr>
                <w:rFonts w:ascii="Times New Roman" w:hAnsi="Times New Roman"/>
                <w:sz w:val="24"/>
                <w:szCs w:val="24"/>
              </w:rPr>
            </w:pPr>
            <w:r w:rsidRPr="00125F29">
              <w:rPr>
                <w:rFonts w:ascii="Times New Roman" w:hAnsi="Times New Roman"/>
                <w:sz w:val="24"/>
                <w:szCs w:val="24"/>
              </w:rPr>
              <w:t>10</w:t>
            </w:r>
          </w:p>
        </w:tc>
      </w:tr>
      <w:tr w:rsidR="00125F29" w:rsidRPr="00125F29" w14:paraId="04B0B713" w14:textId="77777777" w:rsidTr="00E77E76">
        <w:trPr>
          <w:jc w:val="center"/>
        </w:trPr>
        <w:tc>
          <w:tcPr>
            <w:tcW w:w="4219" w:type="dxa"/>
            <w:shd w:val="clear" w:color="auto" w:fill="auto"/>
          </w:tcPr>
          <w:p w14:paraId="00189872" w14:textId="77777777" w:rsidR="00B76867" w:rsidRPr="00125F29" w:rsidRDefault="00B76867" w:rsidP="008739E7">
            <w:pPr>
              <w:widowControl w:val="0"/>
              <w:spacing w:after="0"/>
              <w:jc w:val="both"/>
              <w:rPr>
                <w:rFonts w:ascii="Times New Roman" w:hAnsi="Times New Roman"/>
                <w:sz w:val="24"/>
                <w:szCs w:val="24"/>
              </w:rPr>
            </w:pPr>
            <w:r w:rsidRPr="00125F29">
              <w:rPr>
                <w:rFonts w:ascii="Times New Roman" w:hAnsi="Times New Roman"/>
                <w:sz w:val="24"/>
                <w:szCs w:val="24"/>
              </w:rPr>
              <w:t>Pabrėžti raginimą veikti</w:t>
            </w:r>
          </w:p>
        </w:tc>
        <w:tc>
          <w:tcPr>
            <w:tcW w:w="1350" w:type="dxa"/>
            <w:shd w:val="clear" w:color="auto" w:fill="auto"/>
          </w:tcPr>
          <w:p w14:paraId="4A9D0409" w14:textId="77777777" w:rsidR="00B76867" w:rsidRPr="00125F29" w:rsidRDefault="00B76867" w:rsidP="008739E7">
            <w:pPr>
              <w:widowControl w:val="0"/>
              <w:spacing w:after="0"/>
              <w:jc w:val="center"/>
              <w:rPr>
                <w:rFonts w:ascii="Times New Roman" w:hAnsi="Times New Roman"/>
                <w:sz w:val="24"/>
                <w:szCs w:val="24"/>
              </w:rPr>
            </w:pPr>
            <w:r w:rsidRPr="00125F29">
              <w:rPr>
                <w:rFonts w:ascii="Times New Roman" w:hAnsi="Times New Roman"/>
                <w:sz w:val="24"/>
                <w:szCs w:val="24"/>
              </w:rPr>
              <w:t>8</w:t>
            </w:r>
          </w:p>
        </w:tc>
      </w:tr>
      <w:tr w:rsidR="00125F29" w:rsidRPr="00125F29" w14:paraId="20D06270" w14:textId="77777777" w:rsidTr="00E77E76">
        <w:trPr>
          <w:jc w:val="center"/>
        </w:trPr>
        <w:tc>
          <w:tcPr>
            <w:tcW w:w="4219" w:type="dxa"/>
            <w:shd w:val="clear" w:color="auto" w:fill="auto"/>
          </w:tcPr>
          <w:p w14:paraId="0A6C00F0" w14:textId="77777777" w:rsidR="00B76867" w:rsidRPr="00125F29" w:rsidRDefault="00B76867" w:rsidP="008739E7">
            <w:pPr>
              <w:widowControl w:val="0"/>
              <w:spacing w:after="0"/>
              <w:jc w:val="both"/>
              <w:rPr>
                <w:rFonts w:ascii="Times New Roman" w:hAnsi="Times New Roman"/>
                <w:sz w:val="24"/>
                <w:szCs w:val="24"/>
              </w:rPr>
            </w:pPr>
            <w:r w:rsidRPr="00125F29">
              <w:rPr>
                <w:rFonts w:ascii="Times New Roman" w:hAnsi="Times New Roman"/>
                <w:sz w:val="24"/>
                <w:szCs w:val="24"/>
              </w:rPr>
              <w:t>Nustatyti norimo rezultato kliūtis</w:t>
            </w:r>
          </w:p>
        </w:tc>
        <w:tc>
          <w:tcPr>
            <w:tcW w:w="1350" w:type="dxa"/>
            <w:shd w:val="clear" w:color="auto" w:fill="auto"/>
          </w:tcPr>
          <w:p w14:paraId="6C6CB108" w14:textId="77777777" w:rsidR="00B76867" w:rsidRPr="00125F29" w:rsidRDefault="00B76867" w:rsidP="008739E7">
            <w:pPr>
              <w:widowControl w:val="0"/>
              <w:spacing w:after="0"/>
              <w:jc w:val="center"/>
              <w:rPr>
                <w:rFonts w:ascii="Times New Roman" w:hAnsi="Times New Roman"/>
                <w:sz w:val="24"/>
                <w:szCs w:val="24"/>
              </w:rPr>
            </w:pPr>
            <w:r w:rsidRPr="00125F29">
              <w:rPr>
                <w:rFonts w:ascii="Times New Roman" w:hAnsi="Times New Roman"/>
                <w:sz w:val="24"/>
                <w:szCs w:val="24"/>
              </w:rPr>
              <w:t>4</w:t>
            </w:r>
          </w:p>
        </w:tc>
      </w:tr>
      <w:tr w:rsidR="00B76867" w:rsidRPr="00125F29" w14:paraId="19A3F5E5" w14:textId="77777777" w:rsidTr="00E77E76">
        <w:trPr>
          <w:jc w:val="center"/>
        </w:trPr>
        <w:tc>
          <w:tcPr>
            <w:tcW w:w="4219" w:type="dxa"/>
            <w:shd w:val="clear" w:color="auto" w:fill="auto"/>
          </w:tcPr>
          <w:p w14:paraId="755D3721" w14:textId="77777777" w:rsidR="00B76867" w:rsidRPr="00125F29" w:rsidRDefault="00B76867" w:rsidP="008739E7">
            <w:pPr>
              <w:widowControl w:val="0"/>
              <w:spacing w:after="0"/>
              <w:jc w:val="both"/>
              <w:rPr>
                <w:rFonts w:ascii="Times New Roman" w:hAnsi="Times New Roman"/>
                <w:sz w:val="24"/>
                <w:szCs w:val="24"/>
              </w:rPr>
            </w:pPr>
            <w:r w:rsidRPr="00125F29">
              <w:rPr>
                <w:rFonts w:ascii="Times New Roman" w:hAnsi="Times New Roman"/>
                <w:sz w:val="24"/>
                <w:szCs w:val="24"/>
              </w:rPr>
              <w:t>Nurodyti kūrybinius aspektus</w:t>
            </w:r>
          </w:p>
        </w:tc>
        <w:tc>
          <w:tcPr>
            <w:tcW w:w="1350" w:type="dxa"/>
            <w:shd w:val="clear" w:color="auto" w:fill="auto"/>
          </w:tcPr>
          <w:p w14:paraId="1418E207" w14:textId="77777777" w:rsidR="00B76867" w:rsidRPr="00125F29" w:rsidRDefault="00B76867" w:rsidP="008739E7">
            <w:pPr>
              <w:widowControl w:val="0"/>
              <w:spacing w:after="0"/>
              <w:jc w:val="center"/>
              <w:rPr>
                <w:rFonts w:ascii="Times New Roman" w:hAnsi="Times New Roman"/>
                <w:sz w:val="24"/>
                <w:szCs w:val="24"/>
              </w:rPr>
            </w:pPr>
            <w:r w:rsidRPr="00125F29">
              <w:rPr>
                <w:rFonts w:ascii="Times New Roman" w:hAnsi="Times New Roman"/>
                <w:sz w:val="24"/>
                <w:szCs w:val="24"/>
              </w:rPr>
              <w:t>9</w:t>
            </w:r>
          </w:p>
        </w:tc>
      </w:tr>
    </w:tbl>
    <w:p w14:paraId="707D4B20" w14:textId="77777777" w:rsidR="00E77E76" w:rsidRPr="00125F29" w:rsidRDefault="00E77E76" w:rsidP="008739E7">
      <w:pPr>
        <w:widowControl w:val="0"/>
        <w:spacing w:after="0"/>
        <w:rPr>
          <w:rFonts w:ascii="Times New Roman" w:hAnsi="Times New Roman"/>
          <w:sz w:val="24"/>
          <w:szCs w:val="24"/>
        </w:rPr>
      </w:pPr>
    </w:p>
    <w:p w14:paraId="11B7F121" w14:textId="77777777" w:rsidR="00B76867" w:rsidRPr="00125F29" w:rsidRDefault="00B76867" w:rsidP="008739E7">
      <w:pPr>
        <w:widowControl w:val="0"/>
        <w:spacing w:after="0"/>
        <w:jc w:val="both"/>
        <w:rPr>
          <w:rFonts w:ascii="Times New Roman" w:hAnsi="Times New Roman"/>
          <w:sz w:val="24"/>
          <w:szCs w:val="24"/>
        </w:rPr>
      </w:pPr>
      <w:r w:rsidRPr="00125F29">
        <w:rPr>
          <w:rFonts w:ascii="Times New Roman" w:hAnsi="Times New Roman"/>
          <w:i/>
          <w:sz w:val="24"/>
          <w:szCs w:val="24"/>
        </w:rPr>
        <w:t>32 užduotis.</w:t>
      </w:r>
      <w:r w:rsidRPr="00125F29">
        <w:rPr>
          <w:rFonts w:ascii="Times New Roman" w:hAnsi="Times New Roman"/>
          <w:sz w:val="24"/>
          <w:szCs w:val="24"/>
        </w:rPr>
        <w:t xml:space="preserve"> PRIE SOCIALINĖS MEDIJOS TURINIO SAVYBIŲ PRISKIRKITE (+) ATITINKAMĄ TURINIO PRIGIMTĮ.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1230"/>
        <w:gridCol w:w="1321"/>
      </w:tblGrid>
      <w:tr w:rsidR="00125F29" w:rsidRPr="00125F29" w14:paraId="66EFE235" w14:textId="77777777" w:rsidTr="00D82373">
        <w:trPr>
          <w:trHeight w:val="57"/>
          <w:jc w:val="center"/>
        </w:trPr>
        <w:tc>
          <w:tcPr>
            <w:tcW w:w="4792" w:type="dxa"/>
            <w:shd w:val="clear" w:color="auto" w:fill="auto"/>
            <w:vAlign w:val="center"/>
          </w:tcPr>
          <w:p w14:paraId="58AA450C" w14:textId="77777777" w:rsidR="00B76867" w:rsidRPr="00125F29" w:rsidRDefault="00B76867" w:rsidP="008739E7">
            <w:pPr>
              <w:widowControl w:val="0"/>
              <w:spacing w:after="0"/>
              <w:jc w:val="center"/>
              <w:rPr>
                <w:rFonts w:ascii="Times New Roman" w:hAnsi="Times New Roman"/>
                <w:b/>
                <w:sz w:val="24"/>
                <w:szCs w:val="24"/>
              </w:rPr>
            </w:pPr>
            <w:r w:rsidRPr="00125F29">
              <w:rPr>
                <w:rFonts w:ascii="Times New Roman" w:hAnsi="Times New Roman"/>
                <w:b/>
                <w:sz w:val="24"/>
                <w:szCs w:val="24"/>
              </w:rPr>
              <w:t>Socialinės medijos savybės</w:t>
            </w:r>
          </w:p>
        </w:tc>
        <w:tc>
          <w:tcPr>
            <w:tcW w:w="1230" w:type="dxa"/>
            <w:shd w:val="clear" w:color="auto" w:fill="auto"/>
            <w:vAlign w:val="center"/>
          </w:tcPr>
          <w:p w14:paraId="1727B0D5" w14:textId="77777777" w:rsidR="00B76867" w:rsidRPr="00125F29" w:rsidRDefault="00B76867" w:rsidP="008739E7">
            <w:pPr>
              <w:widowControl w:val="0"/>
              <w:spacing w:after="0"/>
              <w:jc w:val="center"/>
              <w:rPr>
                <w:rFonts w:ascii="Times New Roman" w:hAnsi="Times New Roman"/>
                <w:b/>
                <w:sz w:val="24"/>
                <w:szCs w:val="24"/>
              </w:rPr>
            </w:pPr>
            <w:r w:rsidRPr="00125F29">
              <w:rPr>
                <w:rFonts w:ascii="Times New Roman" w:hAnsi="Times New Roman"/>
                <w:b/>
                <w:sz w:val="24"/>
                <w:szCs w:val="24"/>
              </w:rPr>
              <w:t>Vartotojų kurtas turinys</w:t>
            </w:r>
          </w:p>
        </w:tc>
        <w:tc>
          <w:tcPr>
            <w:tcW w:w="1321" w:type="dxa"/>
            <w:shd w:val="clear" w:color="auto" w:fill="auto"/>
            <w:vAlign w:val="center"/>
          </w:tcPr>
          <w:p w14:paraId="68B79C31" w14:textId="77777777" w:rsidR="00B76867" w:rsidRPr="00125F29" w:rsidRDefault="00B76867" w:rsidP="008739E7">
            <w:pPr>
              <w:widowControl w:val="0"/>
              <w:spacing w:after="0"/>
              <w:jc w:val="center"/>
              <w:rPr>
                <w:rFonts w:ascii="Times New Roman" w:hAnsi="Times New Roman"/>
                <w:b/>
                <w:sz w:val="24"/>
                <w:szCs w:val="24"/>
              </w:rPr>
            </w:pPr>
            <w:r w:rsidRPr="00125F29">
              <w:rPr>
                <w:rFonts w:ascii="Times New Roman" w:hAnsi="Times New Roman"/>
                <w:b/>
                <w:sz w:val="24"/>
                <w:szCs w:val="24"/>
              </w:rPr>
              <w:t>Prekės ženklo turinys</w:t>
            </w:r>
          </w:p>
        </w:tc>
      </w:tr>
      <w:tr w:rsidR="00125F29" w:rsidRPr="00125F29" w14:paraId="27288F19" w14:textId="77777777" w:rsidTr="00D82373">
        <w:trPr>
          <w:trHeight w:val="57"/>
          <w:jc w:val="center"/>
        </w:trPr>
        <w:tc>
          <w:tcPr>
            <w:tcW w:w="4792" w:type="dxa"/>
            <w:shd w:val="clear" w:color="auto" w:fill="auto"/>
          </w:tcPr>
          <w:p w14:paraId="1BC6065D" w14:textId="77777777" w:rsidR="00B76867" w:rsidRPr="00125F29" w:rsidRDefault="00B76867" w:rsidP="008739E7">
            <w:pPr>
              <w:widowControl w:val="0"/>
              <w:spacing w:after="0"/>
              <w:rPr>
                <w:rFonts w:ascii="Times New Roman" w:hAnsi="Times New Roman"/>
                <w:sz w:val="24"/>
                <w:szCs w:val="24"/>
              </w:rPr>
            </w:pPr>
            <w:r w:rsidRPr="00125F29">
              <w:rPr>
                <w:rFonts w:ascii="Times New Roman" w:hAnsi="Times New Roman"/>
                <w:sz w:val="24"/>
                <w:szCs w:val="24"/>
              </w:rPr>
              <w:t>Didelis pasitikėjimas</w:t>
            </w:r>
          </w:p>
        </w:tc>
        <w:tc>
          <w:tcPr>
            <w:tcW w:w="1230" w:type="dxa"/>
            <w:shd w:val="clear" w:color="auto" w:fill="auto"/>
          </w:tcPr>
          <w:p w14:paraId="16EEE1F9" w14:textId="77777777" w:rsidR="00B76867" w:rsidRPr="00125F29" w:rsidRDefault="00B76867" w:rsidP="008739E7">
            <w:pPr>
              <w:widowControl w:val="0"/>
              <w:spacing w:after="0"/>
              <w:jc w:val="center"/>
              <w:rPr>
                <w:rFonts w:ascii="Times New Roman" w:hAnsi="Times New Roman"/>
                <w:b/>
                <w:sz w:val="24"/>
                <w:szCs w:val="24"/>
              </w:rPr>
            </w:pPr>
            <w:r w:rsidRPr="00125F29">
              <w:rPr>
                <w:rFonts w:ascii="Times New Roman" w:hAnsi="Times New Roman"/>
                <w:b/>
                <w:sz w:val="24"/>
                <w:szCs w:val="24"/>
              </w:rPr>
              <w:t>+</w:t>
            </w:r>
          </w:p>
        </w:tc>
        <w:tc>
          <w:tcPr>
            <w:tcW w:w="1321" w:type="dxa"/>
            <w:shd w:val="clear" w:color="auto" w:fill="auto"/>
          </w:tcPr>
          <w:p w14:paraId="655FCC2C" w14:textId="77777777" w:rsidR="00B76867" w:rsidRPr="00125F29" w:rsidRDefault="00B76867" w:rsidP="008739E7">
            <w:pPr>
              <w:widowControl w:val="0"/>
              <w:spacing w:after="0"/>
              <w:jc w:val="center"/>
              <w:rPr>
                <w:rFonts w:ascii="Times New Roman" w:hAnsi="Times New Roman"/>
                <w:b/>
                <w:sz w:val="24"/>
                <w:szCs w:val="24"/>
              </w:rPr>
            </w:pPr>
          </w:p>
        </w:tc>
      </w:tr>
      <w:tr w:rsidR="00125F29" w:rsidRPr="00125F29" w14:paraId="460E4A3B" w14:textId="77777777" w:rsidTr="00D82373">
        <w:trPr>
          <w:trHeight w:val="57"/>
          <w:jc w:val="center"/>
        </w:trPr>
        <w:tc>
          <w:tcPr>
            <w:tcW w:w="4792" w:type="dxa"/>
            <w:shd w:val="clear" w:color="auto" w:fill="auto"/>
          </w:tcPr>
          <w:p w14:paraId="5A068720" w14:textId="77777777" w:rsidR="00B76867" w:rsidRPr="00125F29" w:rsidRDefault="00B76867" w:rsidP="008739E7">
            <w:pPr>
              <w:widowControl w:val="0"/>
              <w:spacing w:after="0"/>
              <w:rPr>
                <w:rFonts w:ascii="Times New Roman" w:hAnsi="Times New Roman"/>
                <w:sz w:val="24"/>
                <w:szCs w:val="24"/>
              </w:rPr>
            </w:pPr>
            <w:r w:rsidRPr="00125F29">
              <w:rPr>
                <w:rFonts w:ascii="Times New Roman" w:hAnsi="Times New Roman"/>
                <w:sz w:val="24"/>
                <w:szCs w:val="24"/>
              </w:rPr>
              <w:t>Trūksta originalumo</w:t>
            </w:r>
          </w:p>
        </w:tc>
        <w:tc>
          <w:tcPr>
            <w:tcW w:w="1230" w:type="dxa"/>
            <w:shd w:val="clear" w:color="auto" w:fill="auto"/>
          </w:tcPr>
          <w:p w14:paraId="477AB6AF" w14:textId="77777777" w:rsidR="00B76867" w:rsidRPr="00125F29" w:rsidRDefault="00B76867" w:rsidP="008739E7">
            <w:pPr>
              <w:widowControl w:val="0"/>
              <w:spacing w:after="0"/>
              <w:jc w:val="center"/>
              <w:rPr>
                <w:rFonts w:ascii="Times New Roman" w:hAnsi="Times New Roman"/>
                <w:b/>
                <w:sz w:val="24"/>
                <w:szCs w:val="24"/>
              </w:rPr>
            </w:pPr>
          </w:p>
        </w:tc>
        <w:tc>
          <w:tcPr>
            <w:tcW w:w="1321" w:type="dxa"/>
            <w:shd w:val="clear" w:color="auto" w:fill="auto"/>
          </w:tcPr>
          <w:p w14:paraId="49BF2C2B" w14:textId="77777777" w:rsidR="00B76867" w:rsidRPr="00125F29" w:rsidRDefault="00B76867" w:rsidP="008739E7">
            <w:pPr>
              <w:widowControl w:val="0"/>
              <w:spacing w:after="0"/>
              <w:jc w:val="center"/>
              <w:rPr>
                <w:rFonts w:ascii="Times New Roman" w:hAnsi="Times New Roman"/>
                <w:b/>
                <w:sz w:val="24"/>
                <w:szCs w:val="24"/>
              </w:rPr>
            </w:pPr>
            <w:r w:rsidRPr="00125F29">
              <w:rPr>
                <w:rFonts w:ascii="Times New Roman" w:hAnsi="Times New Roman"/>
                <w:b/>
                <w:sz w:val="24"/>
                <w:szCs w:val="24"/>
              </w:rPr>
              <w:t>+</w:t>
            </w:r>
          </w:p>
        </w:tc>
      </w:tr>
      <w:tr w:rsidR="00125F29" w:rsidRPr="00125F29" w14:paraId="3FBC40C3" w14:textId="77777777" w:rsidTr="00D82373">
        <w:trPr>
          <w:trHeight w:val="57"/>
          <w:jc w:val="center"/>
        </w:trPr>
        <w:tc>
          <w:tcPr>
            <w:tcW w:w="4792" w:type="dxa"/>
            <w:shd w:val="clear" w:color="auto" w:fill="auto"/>
          </w:tcPr>
          <w:p w14:paraId="2D42A6C1" w14:textId="77777777" w:rsidR="00B76867" w:rsidRPr="00125F29" w:rsidRDefault="00B76867" w:rsidP="008739E7">
            <w:pPr>
              <w:widowControl w:val="0"/>
              <w:spacing w:after="0"/>
              <w:rPr>
                <w:rFonts w:ascii="Times New Roman" w:hAnsi="Times New Roman"/>
                <w:sz w:val="24"/>
                <w:szCs w:val="24"/>
              </w:rPr>
            </w:pPr>
            <w:r w:rsidRPr="00125F29">
              <w:rPr>
                <w:rFonts w:ascii="Times New Roman" w:hAnsi="Times New Roman"/>
                <w:sz w:val="24"/>
                <w:szCs w:val="24"/>
              </w:rPr>
              <w:t>Didesnis dažnis ir greičiau</w:t>
            </w:r>
          </w:p>
        </w:tc>
        <w:tc>
          <w:tcPr>
            <w:tcW w:w="1230" w:type="dxa"/>
            <w:shd w:val="clear" w:color="auto" w:fill="auto"/>
          </w:tcPr>
          <w:p w14:paraId="71041479" w14:textId="77777777" w:rsidR="00B76867" w:rsidRPr="00125F29" w:rsidRDefault="00B76867" w:rsidP="008739E7">
            <w:pPr>
              <w:widowControl w:val="0"/>
              <w:spacing w:after="0"/>
              <w:jc w:val="center"/>
              <w:rPr>
                <w:rFonts w:ascii="Times New Roman" w:hAnsi="Times New Roman"/>
                <w:b/>
                <w:sz w:val="24"/>
                <w:szCs w:val="24"/>
              </w:rPr>
            </w:pPr>
            <w:r w:rsidRPr="00125F29">
              <w:rPr>
                <w:rFonts w:ascii="Times New Roman" w:hAnsi="Times New Roman"/>
                <w:b/>
                <w:sz w:val="24"/>
                <w:szCs w:val="24"/>
              </w:rPr>
              <w:t>+</w:t>
            </w:r>
          </w:p>
        </w:tc>
        <w:tc>
          <w:tcPr>
            <w:tcW w:w="1321" w:type="dxa"/>
            <w:shd w:val="clear" w:color="auto" w:fill="auto"/>
          </w:tcPr>
          <w:p w14:paraId="44926868" w14:textId="77777777" w:rsidR="00B76867" w:rsidRPr="00125F29" w:rsidRDefault="00B76867" w:rsidP="008739E7">
            <w:pPr>
              <w:widowControl w:val="0"/>
              <w:spacing w:after="0"/>
              <w:jc w:val="center"/>
              <w:rPr>
                <w:rFonts w:ascii="Times New Roman" w:hAnsi="Times New Roman"/>
                <w:b/>
                <w:sz w:val="24"/>
                <w:szCs w:val="24"/>
              </w:rPr>
            </w:pPr>
          </w:p>
        </w:tc>
      </w:tr>
      <w:tr w:rsidR="00125F29" w:rsidRPr="00125F29" w14:paraId="376553AD" w14:textId="77777777" w:rsidTr="00D82373">
        <w:trPr>
          <w:trHeight w:val="57"/>
          <w:jc w:val="center"/>
        </w:trPr>
        <w:tc>
          <w:tcPr>
            <w:tcW w:w="4792" w:type="dxa"/>
            <w:shd w:val="clear" w:color="auto" w:fill="auto"/>
          </w:tcPr>
          <w:p w14:paraId="340D50A8" w14:textId="77777777" w:rsidR="00B76867" w:rsidRPr="00125F29" w:rsidRDefault="00B76867" w:rsidP="008739E7">
            <w:pPr>
              <w:widowControl w:val="0"/>
              <w:spacing w:after="0"/>
              <w:rPr>
                <w:rFonts w:ascii="Times New Roman" w:hAnsi="Times New Roman"/>
                <w:sz w:val="24"/>
                <w:szCs w:val="24"/>
              </w:rPr>
            </w:pPr>
            <w:r w:rsidRPr="00125F29">
              <w:rPr>
                <w:rFonts w:ascii="Times New Roman" w:hAnsi="Times New Roman"/>
                <w:sz w:val="24"/>
                <w:szCs w:val="24"/>
              </w:rPr>
              <w:lastRenderedPageBreak/>
              <w:t>Trūksta originalumo</w:t>
            </w:r>
          </w:p>
        </w:tc>
        <w:tc>
          <w:tcPr>
            <w:tcW w:w="1230" w:type="dxa"/>
            <w:shd w:val="clear" w:color="auto" w:fill="auto"/>
          </w:tcPr>
          <w:p w14:paraId="7DDC125F" w14:textId="77777777" w:rsidR="00B76867" w:rsidRPr="00125F29" w:rsidRDefault="00B76867" w:rsidP="008739E7">
            <w:pPr>
              <w:widowControl w:val="0"/>
              <w:spacing w:after="0"/>
              <w:jc w:val="center"/>
              <w:rPr>
                <w:rFonts w:ascii="Times New Roman" w:hAnsi="Times New Roman"/>
                <w:b/>
                <w:sz w:val="24"/>
                <w:szCs w:val="24"/>
              </w:rPr>
            </w:pPr>
          </w:p>
        </w:tc>
        <w:tc>
          <w:tcPr>
            <w:tcW w:w="1321" w:type="dxa"/>
            <w:shd w:val="clear" w:color="auto" w:fill="auto"/>
          </w:tcPr>
          <w:p w14:paraId="7EB9C271" w14:textId="77777777" w:rsidR="00B76867" w:rsidRPr="00125F29" w:rsidRDefault="00B76867" w:rsidP="008739E7">
            <w:pPr>
              <w:widowControl w:val="0"/>
              <w:spacing w:after="0"/>
              <w:jc w:val="center"/>
              <w:rPr>
                <w:rFonts w:ascii="Times New Roman" w:hAnsi="Times New Roman"/>
                <w:b/>
                <w:sz w:val="24"/>
                <w:szCs w:val="24"/>
              </w:rPr>
            </w:pPr>
            <w:r w:rsidRPr="00125F29">
              <w:rPr>
                <w:rFonts w:ascii="Times New Roman" w:hAnsi="Times New Roman"/>
                <w:b/>
                <w:sz w:val="24"/>
                <w:szCs w:val="24"/>
              </w:rPr>
              <w:t>+</w:t>
            </w:r>
          </w:p>
        </w:tc>
      </w:tr>
      <w:tr w:rsidR="00125F29" w:rsidRPr="00125F29" w14:paraId="167269C6" w14:textId="77777777" w:rsidTr="00D82373">
        <w:trPr>
          <w:trHeight w:val="57"/>
          <w:jc w:val="center"/>
        </w:trPr>
        <w:tc>
          <w:tcPr>
            <w:tcW w:w="4792" w:type="dxa"/>
            <w:shd w:val="clear" w:color="auto" w:fill="auto"/>
          </w:tcPr>
          <w:p w14:paraId="4547D99B" w14:textId="77777777" w:rsidR="00B76867" w:rsidRPr="00125F29" w:rsidRDefault="00B76867" w:rsidP="008739E7">
            <w:pPr>
              <w:widowControl w:val="0"/>
              <w:spacing w:after="0"/>
              <w:rPr>
                <w:rFonts w:ascii="Times New Roman" w:hAnsi="Times New Roman"/>
                <w:sz w:val="24"/>
                <w:szCs w:val="24"/>
              </w:rPr>
            </w:pPr>
            <w:r w:rsidRPr="00125F29">
              <w:rPr>
                <w:rFonts w:ascii="Times New Roman" w:hAnsi="Times New Roman"/>
                <w:sz w:val="24"/>
                <w:szCs w:val="24"/>
              </w:rPr>
              <w:t>Didelis įsitraukimas</w:t>
            </w:r>
          </w:p>
        </w:tc>
        <w:tc>
          <w:tcPr>
            <w:tcW w:w="1230" w:type="dxa"/>
            <w:shd w:val="clear" w:color="auto" w:fill="auto"/>
          </w:tcPr>
          <w:p w14:paraId="7073ED44" w14:textId="77777777" w:rsidR="00B76867" w:rsidRPr="00125F29" w:rsidRDefault="00B76867" w:rsidP="008739E7">
            <w:pPr>
              <w:widowControl w:val="0"/>
              <w:spacing w:after="0"/>
              <w:jc w:val="center"/>
              <w:rPr>
                <w:rFonts w:ascii="Times New Roman" w:hAnsi="Times New Roman"/>
                <w:b/>
                <w:sz w:val="24"/>
                <w:szCs w:val="24"/>
              </w:rPr>
            </w:pPr>
            <w:r w:rsidRPr="00125F29">
              <w:rPr>
                <w:rFonts w:ascii="Times New Roman" w:hAnsi="Times New Roman"/>
                <w:b/>
                <w:sz w:val="24"/>
                <w:szCs w:val="24"/>
              </w:rPr>
              <w:t>+</w:t>
            </w:r>
          </w:p>
        </w:tc>
        <w:tc>
          <w:tcPr>
            <w:tcW w:w="1321" w:type="dxa"/>
            <w:shd w:val="clear" w:color="auto" w:fill="auto"/>
          </w:tcPr>
          <w:p w14:paraId="2A62415E" w14:textId="77777777" w:rsidR="00B76867" w:rsidRPr="00125F29" w:rsidRDefault="00B76867" w:rsidP="008739E7">
            <w:pPr>
              <w:widowControl w:val="0"/>
              <w:spacing w:after="0"/>
              <w:jc w:val="center"/>
              <w:rPr>
                <w:rFonts w:ascii="Times New Roman" w:hAnsi="Times New Roman"/>
                <w:b/>
                <w:sz w:val="24"/>
                <w:szCs w:val="24"/>
              </w:rPr>
            </w:pPr>
          </w:p>
        </w:tc>
      </w:tr>
      <w:tr w:rsidR="00125F29" w:rsidRPr="00125F29" w14:paraId="3567CCD2" w14:textId="77777777" w:rsidTr="00D82373">
        <w:trPr>
          <w:trHeight w:val="57"/>
          <w:jc w:val="center"/>
        </w:trPr>
        <w:tc>
          <w:tcPr>
            <w:tcW w:w="4792" w:type="dxa"/>
            <w:shd w:val="clear" w:color="auto" w:fill="auto"/>
          </w:tcPr>
          <w:p w14:paraId="3E50945E" w14:textId="77777777" w:rsidR="00B76867" w:rsidRPr="00125F29" w:rsidRDefault="00B76867" w:rsidP="008739E7">
            <w:pPr>
              <w:widowControl w:val="0"/>
              <w:spacing w:after="0"/>
              <w:rPr>
                <w:rFonts w:ascii="Times New Roman" w:hAnsi="Times New Roman"/>
                <w:sz w:val="24"/>
                <w:szCs w:val="24"/>
              </w:rPr>
            </w:pPr>
            <w:r w:rsidRPr="00125F29">
              <w:rPr>
                <w:rFonts w:ascii="Times New Roman" w:hAnsi="Times New Roman"/>
                <w:sz w:val="24"/>
                <w:szCs w:val="24"/>
              </w:rPr>
              <w:t>Didelis organinis pasiekiamumas</w:t>
            </w:r>
          </w:p>
        </w:tc>
        <w:tc>
          <w:tcPr>
            <w:tcW w:w="1230" w:type="dxa"/>
            <w:shd w:val="clear" w:color="auto" w:fill="auto"/>
          </w:tcPr>
          <w:p w14:paraId="34589FE8" w14:textId="77777777" w:rsidR="00B76867" w:rsidRPr="00125F29" w:rsidRDefault="00B76867" w:rsidP="008739E7">
            <w:pPr>
              <w:widowControl w:val="0"/>
              <w:spacing w:after="0"/>
              <w:jc w:val="center"/>
              <w:rPr>
                <w:rFonts w:ascii="Times New Roman" w:hAnsi="Times New Roman"/>
                <w:b/>
                <w:sz w:val="24"/>
                <w:szCs w:val="24"/>
              </w:rPr>
            </w:pPr>
            <w:r w:rsidRPr="00125F29">
              <w:rPr>
                <w:rFonts w:ascii="Times New Roman" w:hAnsi="Times New Roman"/>
                <w:b/>
                <w:sz w:val="24"/>
                <w:szCs w:val="24"/>
              </w:rPr>
              <w:t>+</w:t>
            </w:r>
          </w:p>
        </w:tc>
        <w:tc>
          <w:tcPr>
            <w:tcW w:w="1321" w:type="dxa"/>
            <w:shd w:val="clear" w:color="auto" w:fill="auto"/>
          </w:tcPr>
          <w:p w14:paraId="46FB653E" w14:textId="77777777" w:rsidR="00B76867" w:rsidRPr="00125F29" w:rsidRDefault="00B76867" w:rsidP="008739E7">
            <w:pPr>
              <w:widowControl w:val="0"/>
              <w:spacing w:after="0"/>
              <w:jc w:val="center"/>
              <w:rPr>
                <w:rFonts w:ascii="Times New Roman" w:hAnsi="Times New Roman"/>
                <w:b/>
                <w:sz w:val="24"/>
                <w:szCs w:val="24"/>
              </w:rPr>
            </w:pPr>
          </w:p>
        </w:tc>
      </w:tr>
      <w:tr w:rsidR="00125F29" w:rsidRPr="00125F29" w14:paraId="1F72028F" w14:textId="77777777" w:rsidTr="00D82373">
        <w:trPr>
          <w:trHeight w:val="57"/>
          <w:jc w:val="center"/>
        </w:trPr>
        <w:tc>
          <w:tcPr>
            <w:tcW w:w="4792" w:type="dxa"/>
            <w:shd w:val="clear" w:color="auto" w:fill="auto"/>
          </w:tcPr>
          <w:p w14:paraId="6A297133" w14:textId="77777777" w:rsidR="00B76867" w:rsidRPr="00125F29" w:rsidRDefault="00B76867" w:rsidP="008739E7">
            <w:pPr>
              <w:widowControl w:val="0"/>
              <w:spacing w:after="0"/>
              <w:rPr>
                <w:rFonts w:ascii="Times New Roman" w:hAnsi="Times New Roman"/>
                <w:sz w:val="24"/>
                <w:szCs w:val="24"/>
              </w:rPr>
            </w:pPr>
            <w:r w:rsidRPr="00125F29">
              <w:rPr>
                <w:rFonts w:ascii="Times New Roman" w:hAnsi="Times New Roman"/>
                <w:sz w:val="24"/>
                <w:szCs w:val="24"/>
              </w:rPr>
              <w:t>Mažas organinis pasiekiamumas</w:t>
            </w:r>
          </w:p>
        </w:tc>
        <w:tc>
          <w:tcPr>
            <w:tcW w:w="1230" w:type="dxa"/>
            <w:shd w:val="clear" w:color="auto" w:fill="auto"/>
          </w:tcPr>
          <w:p w14:paraId="52E8945B" w14:textId="77777777" w:rsidR="00B76867" w:rsidRPr="00125F29" w:rsidRDefault="00B76867" w:rsidP="008739E7">
            <w:pPr>
              <w:widowControl w:val="0"/>
              <w:spacing w:after="0"/>
              <w:jc w:val="center"/>
              <w:rPr>
                <w:rFonts w:ascii="Times New Roman" w:hAnsi="Times New Roman"/>
                <w:b/>
                <w:sz w:val="24"/>
                <w:szCs w:val="24"/>
              </w:rPr>
            </w:pPr>
          </w:p>
        </w:tc>
        <w:tc>
          <w:tcPr>
            <w:tcW w:w="1321" w:type="dxa"/>
            <w:shd w:val="clear" w:color="auto" w:fill="auto"/>
          </w:tcPr>
          <w:p w14:paraId="3F90574D" w14:textId="77777777" w:rsidR="00B76867" w:rsidRPr="00125F29" w:rsidRDefault="00B76867" w:rsidP="008739E7">
            <w:pPr>
              <w:widowControl w:val="0"/>
              <w:spacing w:after="0"/>
              <w:jc w:val="center"/>
              <w:rPr>
                <w:rFonts w:ascii="Times New Roman" w:hAnsi="Times New Roman"/>
                <w:b/>
                <w:sz w:val="24"/>
                <w:szCs w:val="24"/>
              </w:rPr>
            </w:pPr>
            <w:r w:rsidRPr="00125F29">
              <w:rPr>
                <w:rFonts w:ascii="Times New Roman" w:hAnsi="Times New Roman"/>
                <w:b/>
                <w:sz w:val="24"/>
                <w:szCs w:val="24"/>
              </w:rPr>
              <w:t>+</w:t>
            </w:r>
          </w:p>
        </w:tc>
      </w:tr>
      <w:tr w:rsidR="00125F29" w:rsidRPr="00125F29" w14:paraId="3757F6D5" w14:textId="77777777" w:rsidTr="00D82373">
        <w:trPr>
          <w:trHeight w:val="57"/>
          <w:jc w:val="center"/>
        </w:trPr>
        <w:tc>
          <w:tcPr>
            <w:tcW w:w="4792" w:type="dxa"/>
            <w:shd w:val="clear" w:color="auto" w:fill="auto"/>
          </w:tcPr>
          <w:p w14:paraId="73D8FCC4" w14:textId="77777777" w:rsidR="00B76867" w:rsidRPr="00125F29" w:rsidRDefault="00B76867" w:rsidP="008739E7">
            <w:pPr>
              <w:widowControl w:val="0"/>
              <w:spacing w:after="0"/>
              <w:rPr>
                <w:rFonts w:ascii="Times New Roman" w:hAnsi="Times New Roman"/>
                <w:sz w:val="24"/>
                <w:szCs w:val="24"/>
              </w:rPr>
            </w:pPr>
            <w:r w:rsidRPr="00125F29">
              <w:rPr>
                <w:rFonts w:ascii="Times New Roman" w:hAnsi="Times New Roman"/>
                <w:sz w:val="24"/>
                <w:szCs w:val="24"/>
              </w:rPr>
              <w:t>Didelės investicijos (+distribucija)</w:t>
            </w:r>
          </w:p>
        </w:tc>
        <w:tc>
          <w:tcPr>
            <w:tcW w:w="1230" w:type="dxa"/>
            <w:shd w:val="clear" w:color="auto" w:fill="auto"/>
          </w:tcPr>
          <w:p w14:paraId="6665DCB8" w14:textId="77777777" w:rsidR="00B76867" w:rsidRPr="00125F29" w:rsidRDefault="00B76867" w:rsidP="008739E7">
            <w:pPr>
              <w:widowControl w:val="0"/>
              <w:spacing w:after="0"/>
              <w:jc w:val="center"/>
              <w:rPr>
                <w:rFonts w:ascii="Times New Roman" w:hAnsi="Times New Roman"/>
                <w:b/>
                <w:sz w:val="24"/>
                <w:szCs w:val="24"/>
              </w:rPr>
            </w:pPr>
          </w:p>
        </w:tc>
        <w:tc>
          <w:tcPr>
            <w:tcW w:w="1321" w:type="dxa"/>
            <w:shd w:val="clear" w:color="auto" w:fill="auto"/>
          </w:tcPr>
          <w:p w14:paraId="6CD15FE0" w14:textId="77777777" w:rsidR="00B76867" w:rsidRPr="00125F29" w:rsidRDefault="00B76867" w:rsidP="008739E7">
            <w:pPr>
              <w:widowControl w:val="0"/>
              <w:spacing w:after="0"/>
              <w:jc w:val="center"/>
              <w:rPr>
                <w:rFonts w:ascii="Times New Roman" w:hAnsi="Times New Roman"/>
                <w:b/>
                <w:sz w:val="24"/>
                <w:szCs w:val="24"/>
              </w:rPr>
            </w:pPr>
            <w:r w:rsidRPr="00125F29">
              <w:rPr>
                <w:rFonts w:ascii="Times New Roman" w:hAnsi="Times New Roman"/>
                <w:b/>
                <w:sz w:val="24"/>
                <w:szCs w:val="24"/>
              </w:rPr>
              <w:t>+</w:t>
            </w:r>
          </w:p>
        </w:tc>
      </w:tr>
      <w:tr w:rsidR="00125F29" w:rsidRPr="00125F29" w14:paraId="20479EE7" w14:textId="77777777" w:rsidTr="00D82373">
        <w:trPr>
          <w:trHeight w:val="57"/>
          <w:jc w:val="center"/>
        </w:trPr>
        <w:tc>
          <w:tcPr>
            <w:tcW w:w="4792" w:type="dxa"/>
            <w:shd w:val="clear" w:color="auto" w:fill="auto"/>
          </w:tcPr>
          <w:p w14:paraId="44A516EE" w14:textId="77777777" w:rsidR="00B76867" w:rsidRPr="00125F29" w:rsidRDefault="003E40B5" w:rsidP="008739E7">
            <w:pPr>
              <w:widowControl w:val="0"/>
              <w:spacing w:after="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2823CEE2" wp14:editId="25B0F7EF">
                  <wp:extent cx="889817" cy="900000"/>
                  <wp:effectExtent l="0" t="0" r="571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06" cstate="print">
                            <a:extLst>
                              <a:ext uri="{28A0092B-C50C-407E-A947-70E740481C1C}">
                                <a14:useLocalDpi xmlns:a14="http://schemas.microsoft.com/office/drawing/2010/main" val="0"/>
                              </a:ext>
                            </a:extLst>
                          </a:blip>
                          <a:srcRect l="5334" t="12100" r="11702" b="20677"/>
                          <a:stretch>
                            <a:fillRect/>
                          </a:stretch>
                        </pic:blipFill>
                        <pic:spPr bwMode="auto">
                          <a:xfrm>
                            <a:off x="0" y="0"/>
                            <a:ext cx="889817" cy="900000"/>
                          </a:xfrm>
                          <a:prstGeom prst="rect">
                            <a:avLst/>
                          </a:prstGeom>
                          <a:noFill/>
                        </pic:spPr>
                      </pic:pic>
                    </a:graphicData>
                  </a:graphic>
                </wp:inline>
              </w:drawing>
            </w:r>
          </w:p>
          <w:p w14:paraId="0C6D823A" w14:textId="77777777" w:rsidR="00B76867" w:rsidRPr="00125F29" w:rsidRDefault="00B76867" w:rsidP="008739E7">
            <w:pPr>
              <w:widowControl w:val="0"/>
              <w:spacing w:after="0"/>
              <w:jc w:val="center"/>
              <w:rPr>
                <w:rFonts w:ascii="Times New Roman" w:hAnsi="Times New Roman"/>
                <w:sz w:val="24"/>
                <w:szCs w:val="24"/>
              </w:rPr>
            </w:pPr>
            <w:r w:rsidRPr="00125F29">
              <w:rPr>
                <w:rFonts w:ascii="Times New Roman" w:hAnsi="Times New Roman"/>
                <w:sz w:val="20"/>
                <w:szCs w:val="24"/>
              </w:rPr>
              <w:t>Šaltinis: autoriaus nuotrauka</w:t>
            </w:r>
          </w:p>
        </w:tc>
        <w:tc>
          <w:tcPr>
            <w:tcW w:w="1230" w:type="dxa"/>
            <w:shd w:val="clear" w:color="auto" w:fill="auto"/>
            <w:vAlign w:val="center"/>
          </w:tcPr>
          <w:p w14:paraId="6029B5C6" w14:textId="77777777" w:rsidR="00B76867" w:rsidRPr="00125F29" w:rsidRDefault="00B76867" w:rsidP="008739E7">
            <w:pPr>
              <w:widowControl w:val="0"/>
              <w:spacing w:after="0"/>
              <w:jc w:val="center"/>
              <w:rPr>
                <w:rFonts w:ascii="Times New Roman" w:hAnsi="Times New Roman"/>
                <w:b/>
                <w:sz w:val="24"/>
                <w:szCs w:val="24"/>
              </w:rPr>
            </w:pPr>
            <w:r w:rsidRPr="00125F29">
              <w:rPr>
                <w:rFonts w:ascii="Times New Roman" w:hAnsi="Times New Roman"/>
                <w:b/>
                <w:sz w:val="24"/>
                <w:szCs w:val="24"/>
              </w:rPr>
              <w:t>+</w:t>
            </w:r>
          </w:p>
        </w:tc>
        <w:tc>
          <w:tcPr>
            <w:tcW w:w="1321" w:type="dxa"/>
            <w:shd w:val="clear" w:color="auto" w:fill="auto"/>
            <w:vAlign w:val="center"/>
          </w:tcPr>
          <w:p w14:paraId="3B2F4A71" w14:textId="77777777" w:rsidR="00B76867" w:rsidRPr="00125F29" w:rsidRDefault="00B76867" w:rsidP="008739E7">
            <w:pPr>
              <w:widowControl w:val="0"/>
              <w:spacing w:after="0"/>
              <w:jc w:val="center"/>
              <w:rPr>
                <w:rFonts w:ascii="Times New Roman" w:hAnsi="Times New Roman"/>
                <w:b/>
                <w:sz w:val="24"/>
                <w:szCs w:val="24"/>
              </w:rPr>
            </w:pPr>
          </w:p>
        </w:tc>
      </w:tr>
      <w:tr w:rsidR="00125F29" w:rsidRPr="00125F29" w14:paraId="1C743001" w14:textId="77777777" w:rsidTr="00D82373">
        <w:trPr>
          <w:trHeight w:val="57"/>
          <w:jc w:val="center"/>
        </w:trPr>
        <w:tc>
          <w:tcPr>
            <w:tcW w:w="4792" w:type="dxa"/>
            <w:shd w:val="clear" w:color="auto" w:fill="auto"/>
          </w:tcPr>
          <w:p w14:paraId="1F5DDF63" w14:textId="77777777" w:rsidR="00B76867" w:rsidRPr="00125F29" w:rsidRDefault="003E40B5" w:rsidP="008739E7">
            <w:pPr>
              <w:widowControl w:val="0"/>
              <w:spacing w:after="0"/>
              <w:jc w:val="center"/>
              <w:rPr>
                <w:rFonts w:ascii="Times New Roman" w:hAnsi="Times New Roman"/>
                <w:sz w:val="24"/>
                <w:szCs w:val="24"/>
              </w:rPr>
            </w:pPr>
            <w:r w:rsidRPr="00125F29">
              <w:rPr>
                <w:rFonts w:ascii="Times New Roman" w:hAnsi="Times New Roman"/>
                <w:noProof/>
                <w:sz w:val="24"/>
                <w:szCs w:val="24"/>
                <w:lang w:eastAsia="lt-LT"/>
              </w:rPr>
              <w:drawing>
                <wp:inline distT="0" distB="0" distL="0" distR="0" wp14:anchorId="0D6120ED" wp14:editId="57F2E755">
                  <wp:extent cx="817933" cy="1080000"/>
                  <wp:effectExtent l="0" t="0" r="1270" b="635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07" cstate="print">
                            <a:extLst>
                              <a:ext uri="{28A0092B-C50C-407E-A947-70E740481C1C}">
                                <a14:useLocalDpi xmlns:a14="http://schemas.microsoft.com/office/drawing/2010/main" val="0"/>
                              </a:ext>
                            </a:extLst>
                          </a:blip>
                          <a:srcRect l="5907" t="3603" r="11833" b="9581"/>
                          <a:stretch>
                            <a:fillRect/>
                          </a:stretch>
                        </pic:blipFill>
                        <pic:spPr bwMode="auto">
                          <a:xfrm>
                            <a:off x="0" y="0"/>
                            <a:ext cx="817933" cy="1080000"/>
                          </a:xfrm>
                          <a:prstGeom prst="rect">
                            <a:avLst/>
                          </a:prstGeom>
                          <a:noFill/>
                        </pic:spPr>
                      </pic:pic>
                    </a:graphicData>
                  </a:graphic>
                </wp:inline>
              </w:drawing>
            </w:r>
          </w:p>
          <w:p w14:paraId="6F4F91AF" w14:textId="77777777" w:rsidR="00B76867" w:rsidRPr="00125F29" w:rsidRDefault="00B76867" w:rsidP="008739E7">
            <w:pPr>
              <w:widowControl w:val="0"/>
              <w:spacing w:after="0"/>
              <w:jc w:val="center"/>
              <w:rPr>
                <w:rFonts w:ascii="Times New Roman" w:hAnsi="Times New Roman"/>
                <w:sz w:val="24"/>
                <w:szCs w:val="24"/>
              </w:rPr>
            </w:pPr>
            <w:r w:rsidRPr="00125F29">
              <w:rPr>
                <w:rFonts w:ascii="Times New Roman" w:hAnsi="Times New Roman"/>
                <w:sz w:val="20"/>
                <w:szCs w:val="24"/>
              </w:rPr>
              <w:t>Šaltinis: autoriaus nuotrauka</w:t>
            </w:r>
          </w:p>
        </w:tc>
        <w:tc>
          <w:tcPr>
            <w:tcW w:w="1230" w:type="dxa"/>
            <w:shd w:val="clear" w:color="auto" w:fill="auto"/>
            <w:vAlign w:val="center"/>
          </w:tcPr>
          <w:p w14:paraId="5A94D3AB" w14:textId="77777777" w:rsidR="00B76867" w:rsidRPr="00125F29" w:rsidRDefault="00B76867" w:rsidP="008739E7">
            <w:pPr>
              <w:widowControl w:val="0"/>
              <w:spacing w:after="0"/>
              <w:jc w:val="center"/>
              <w:rPr>
                <w:rFonts w:ascii="Times New Roman" w:hAnsi="Times New Roman"/>
                <w:b/>
                <w:sz w:val="24"/>
                <w:szCs w:val="24"/>
              </w:rPr>
            </w:pPr>
          </w:p>
        </w:tc>
        <w:tc>
          <w:tcPr>
            <w:tcW w:w="1321" w:type="dxa"/>
            <w:shd w:val="clear" w:color="auto" w:fill="auto"/>
            <w:vAlign w:val="center"/>
          </w:tcPr>
          <w:p w14:paraId="1A8932F2" w14:textId="77777777" w:rsidR="00B76867" w:rsidRPr="00125F29" w:rsidRDefault="00B76867" w:rsidP="008739E7">
            <w:pPr>
              <w:widowControl w:val="0"/>
              <w:spacing w:after="0"/>
              <w:jc w:val="center"/>
              <w:rPr>
                <w:rFonts w:ascii="Times New Roman" w:hAnsi="Times New Roman"/>
                <w:b/>
                <w:sz w:val="24"/>
                <w:szCs w:val="24"/>
              </w:rPr>
            </w:pPr>
            <w:r w:rsidRPr="00125F29">
              <w:rPr>
                <w:rFonts w:ascii="Times New Roman" w:hAnsi="Times New Roman"/>
                <w:b/>
                <w:sz w:val="24"/>
                <w:szCs w:val="24"/>
              </w:rPr>
              <w:t>+</w:t>
            </w:r>
          </w:p>
        </w:tc>
      </w:tr>
      <w:tr w:rsidR="00B76867" w:rsidRPr="00125F29" w14:paraId="5F96DA4A" w14:textId="77777777" w:rsidTr="00D82373">
        <w:trPr>
          <w:trHeight w:val="57"/>
          <w:jc w:val="center"/>
        </w:trPr>
        <w:tc>
          <w:tcPr>
            <w:tcW w:w="4792" w:type="dxa"/>
            <w:shd w:val="clear" w:color="auto" w:fill="auto"/>
          </w:tcPr>
          <w:p w14:paraId="306251C8" w14:textId="77777777" w:rsidR="00B76867" w:rsidRPr="00125F29" w:rsidRDefault="00B76867" w:rsidP="008739E7">
            <w:pPr>
              <w:spacing w:after="0"/>
              <w:rPr>
                <w:rFonts w:ascii="Times New Roman" w:hAnsi="Times New Roman"/>
                <w:sz w:val="24"/>
                <w:szCs w:val="24"/>
              </w:rPr>
            </w:pPr>
            <w:r w:rsidRPr="00125F29">
              <w:rPr>
                <w:rFonts w:ascii="Times New Roman" w:hAnsi="Times New Roman"/>
                <w:sz w:val="24"/>
                <w:szCs w:val="24"/>
              </w:rPr>
              <w:t>Nuomonės formuotojų („</w:t>
            </w:r>
            <w:proofErr w:type="spellStart"/>
            <w:r w:rsidRPr="00125F29">
              <w:rPr>
                <w:rFonts w:ascii="Times New Roman" w:hAnsi="Times New Roman"/>
                <w:sz w:val="24"/>
                <w:szCs w:val="24"/>
              </w:rPr>
              <w:t>influencerių</w:t>
            </w:r>
            <w:proofErr w:type="spellEnd"/>
            <w:r w:rsidRPr="00125F29">
              <w:rPr>
                <w:rFonts w:ascii="Times New Roman" w:hAnsi="Times New Roman"/>
                <w:sz w:val="24"/>
                <w:szCs w:val="24"/>
              </w:rPr>
              <w:t>“) veikla</w:t>
            </w:r>
          </w:p>
        </w:tc>
        <w:tc>
          <w:tcPr>
            <w:tcW w:w="1230" w:type="dxa"/>
            <w:shd w:val="clear" w:color="auto" w:fill="auto"/>
            <w:vAlign w:val="center"/>
          </w:tcPr>
          <w:p w14:paraId="46E84112" w14:textId="77777777" w:rsidR="00B76867" w:rsidRPr="00125F29" w:rsidRDefault="00B76867" w:rsidP="008739E7">
            <w:pPr>
              <w:widowControl w:val="0"/>
              <w:spacing w:after="0"/>
              <w:jc w:val="center"/>
              <w:rPr>
                <w:rFonts w:ascii="Times New Roman" w:hAnsi="Times New Roman"/>
                <w:b/>
                <w:sz w:val="24"/>
                <w:szCs w:val="24"/>
              </w:rPr>
            </w:pPr>
            <w:r w:rsidRPr="00125F29">
              <w:rPr>
                <w:rFonts w:ascii="Times New Roman" w:hAnsi="Times New Roman"/>
                <w:b/>
                <w:sz w:val="24"/>
                <w:szCs w:val="24"/>
              </w:rPr>
              <w:t>+</w:t>
            </w:r>
          </w:p>
        </w:tc>
        <w:tc>
          <w:tcPr>
            <w:tcW w:w="1321" w:type="dxa"/>
            <w:shd w:val="clear" w:color="auto" w:fill="auto"/>
            <w:vAlign w:val="center"/>
          </w:tcPr>
          <w:p w14:paraId="57151A17" w14:textId="77777777" w:rsidR="00B76867" w:rsidRPr="00125F29" w:rsidRDefault="00B76867" w:rsidP="008739E7">
            <w:pPr>
              <w:widowControl w:val="0"/>
              <w:spacing w:after="0"/>
              <w:jc w:val="center"/>
              <w:rPr>
                <w:rFonts w:ascii="Times New Roman" w:hAnsi="Times New Roman"/>
                <w:b/>
                <w:sz w:val="24"/>
                <w:szCs w:val="24"/>
              </w:rPr>
            </w:pPr>
          </w:p>
        </w:tc>
      </w:tr>
    </w:tbl>
    <w:p w14:paraId="39414557" w14:textId="77777777" w:rsidR="00B76867" w:rsidRPr="00125F29" w:rsidRDefault="00B76867" w:rsidP="008739E7">
      <w:pPr>
        <w:spacing w:after="0"/>
        <w:jc w:val="both"/>
        <w:rPr>
          <w:rFonts w:ascii="Times New Roman" w:hAnsi="Times New Roman"/>
          <w:i/>
          <w:sz w:val="24"/>
          <w:szCs w:val="24"/>
        </w:rPr>
      </w:pPr>
    </w:p>
    <w:p w14:paraId="68B57E9D" w14:textId="77777777" w:rsidR="00F04D39" w:rsidRPr="00125F29" w:rsidRDefault="008227E1" w:rsidP="008739E7">
      <w:pPr>
        <w:spacing w:after="0"/>
        <w:jc w:val="both"/>
        <w:rPr>
          <w:rFonts w:ascii="Times New Roman" w:hAnsi="Times New Roman"/>
          <w:sz w:val="24"/>
          <w:szCs w:val="24"/>
        </w:rPr>
      </w:pPr>
      <w:r w:rsidRPr="00125F29">
        <w:rPr>
          <w:rFonts w:ascii="Times New Roman" w:hAnsi="Times New Roman"/>
          <w:i/>
          <w:sz w:val="24"/>
          <w:szCs w:val="24"/>
        </w:rPr>
        <w:t>3</w:t>
      </w:r>
      <w:r w:rsidR="002B009D" w:rsidRPr="00125F29">
        <w:rPr>
          <w:rFonts w:ascii="Times New Roman" w:hAnsi="Times New Roman"/>
          <w:i/>
          <w:sz w:val="24"/>
          <w:szCs w:val="24"/>
        </w:rPr>
        <w:t>3</w:t>
      </w:r>
      <w:r w:rsidR="00F04D39" w:rsidRPr="00125F29">
        <w:rPr>
          <w:rFonts w:ascii="Times New Roman" w:hAnsi="Times New Roman"/>
          <w:i/>
          <w:sz w:val="24"/>
          <w:szCs w:val="24"/>
        </w:rPr>
        <w:t xml:space="preserve"> užduotis. </w:t>
      </w:r>
      <w:r w:rsidR="00F04D39" w:rsidRPr="00125F29">
        <w:rPr>
          <w:rFonts w:ascii="Times New Roman" w:hAnsi="Times New Roman"/>
          <w:sz w:val="24"/>
          <w:szCs w:val="24"/>
        </w:rPr>
        <w:t>NURODYKITE, KOKIOS SAVYBĖS PRISKIRIAMOS UTILITARINĖMS IR KOKIOS ESTETINĖMS NE MAISTO PREKIŲ VARTOJAMOSIOMS SAVYBĖMS.</w:t>
      </w:r>
    </w:p>
    <w:p w14:paraId="15C72EE5" w14:textId="77777777" w:rsidR="00F04D39" w:rsidRPr="00125F29" w:rsidRDefault="00F04D39" w:rsidP="008739E7">
      <w:pPr>
        <w:spacing w:after="0"/>
        <w:rPr>
          <w:rFonts w:ascii="Times New Roman" w:hAnsi="Times New Roman"/>
          <w:sz w:val="24"/>
          <w:szCs w:val="24"/>
        </w:rPr>
      </w:pPr>
      <w:r w:rsidRPr="00125F29">
        <w:rPr>
          <w:rFonts w:ascii="Times New Roman" w:hAnsi="Times New Roman"/>
          <w:sz w:val="24"/>
          <w:szCs w:val="24"/>
        </w:rPr>
        <w:t>Ekonominės savybės</w:t>
      </w:r>
      <w:r w:rsidRPr="00125F29">
        <w:rPr>
          <w:rFonts w:ascii="Times New Roman" w:hAnsi="Times New Roman"/>
          <w:sz w:val="24"/>
          <w:szCs w:val="24"/>
        </w:rPr>
        <w:tab/>
      </w:r>
      <w:r w:rsidR="00E77E76" w:rsidRPr="00125F29">
        <w:rPr>
          <w:rFonts w:ascii="Times New Roman" w:hAnsi="Times New Roman"/>
          <w:sz w:val="24"/>
          <w:szCs w:val="24"/>
        </w:rPr>
        <w:tab/>
      </w:r>
      <w:r w:rsidRPr="00125F29">
        <w:rPr>
          <w:rFonts w:ascii="Times New Roman" w:hAnsi="Times New Roman"/>
          <w:sz w:val="24"/>
          <w:szCs w:val="24"/>
        </w:rPr>
        <w:t>Utilitarinės</w:t>
      </w:r>
    </w:p>
    <w:p w14:paraId="155EC336" w14:textId="77777777" w:rsidR="00F04D39" w:rsidRPr="00125F29" w:rsidRDefault="00F04D39" w:rsidP="008739E7">
      <w:pPr>
        <w:spacing w:after="0"/>
        <w:rPr>
          <w:rFonts w:ascii="Times New Roman" w:hAnsi="Times New Roman"/>
          <w:sz w:val="24"/>
          <w:szCs w:val="24"/>
        </w:rPr>
      </w:pPr>
      <w:r w:rsidRPr="00125F29">
        <w:rPr>
          <w:rFonts w:ascii="Times New Roman" w:hAnsi="Times New Roman"/>
          <w:sz w:val="24"/>
          <w:szCs w:val="24"/>
        </w:rPr>
        <w:t>Ergonominės savybės</w:t>
      </w:r>
      <w:r w:rsidRPr="00125F29">
        <w:rPr>
          <w:rFonts w:ascii="Times New Roman" w:hAnsi="Times New Roman"/>
          <w:sz w:val="24"/>
          <w:szCs w:val="24"/>
        </w:rPr>
        <w:tab/>
      </w:r>
      <w:r w:rsidR="00E77E76" w:rsidRPr="00125F29">
        <w:rPr>
          <w:rFonts w:ascii="Times New Roman" w:hAnsi="Times New Roman"/>
          <w:sz w:val="24"/>
          <w:szCs w:val="24"/>
        </w:rPr>
        <w:tab/>
      </w:r>
      <w:r w:rsidRPr="00125F29">
        <w:rPr>
          <w:rFonts w:ascii="Times New Roman" w:hAnsi="Times New Roman"/>
          <w:sz w:val="24"/>
          <w:szCs w:val="24"/>
        </w:rPr>
        <w:t>Utilitarinės</w:t>
      </w:r>
    </w:p>
    <w:p w14:paraId="6F73B50C" w14:textId="77777777" w:rsidR="00F04D39" w:rsidRPr="00125F29" w:rsidRDefault="00F04D39" w:rsidP="008739E7">
      <w:pPr>
        <w:spacing w:after="0"/>
        <w:rPr>
          <w:rFonts w:ascii="Times New Roman" w:hAnsi="Times New Roman"/>
          <w:sz w:val="24"/>
          <w:szCs w:val="24"/>
        </w:rPr>
      </w:pPr>
      <w:r w:rsidRPr="00125F29">
        <w:rPr>
          <w:rFonts w:ascii="Times New Roman" w:hAnsi="Times New Roman"/>
          <w:sz w:val="24"/>
          <w:szCs w:val="24"/>
        </w:rPr>
        <w:t>Funkcinės savybės</w:t>
      </w:r>
      <w:r w:rsidRPr="00125F29">
        <w:rPr>
          <w:rFonts w:ascii="Times New Roman" w:hAnsi="Times New Roman"/>
          <w:sz w:val="24"/>
          <w:szCs w:val="24"/>
        </w:rPr>
        <w:tab/>
      </w:r>
      <w:r w:rsidR="00E77E76" w:rsidRPr="00125F29">
        <w:rPr>
          <w:rFonts w:ascii="Times New Roman" w:hAnsi="Times New Roman"/>
          <w:sz w:val="24"/>
          <w:szCs w:val="24"/>
        </w:rPr>
        <w:tab/>
      </w:r>
      <w:r w:rsidRPr="00125F29">
        <w:rPr>
          <w:rFonts w:ascii="Times New Roman" w:hAnsi="Times New Roman"/>
          <w:sz w:val="24"/>
          <w:szCs w:val="24"/>
        </w:rPr>
        <w:tab/>
        <w:t>Utilitarinės</w:t>
      </w:r>
    </w:p>
    <w:p w14:paraId="44F583AC" w14:textId="77777777" w:rsidR="00F04D39" w:rsidRPr="00125F29" w:rsidRDefault="00F04D39" w:rsidP="008739E7">
      <w:pPr>
        <w:spacing w:after="0"/>
        <w:rPr>
          <w:rFonts w:ascii="Times New Roman" w:hAnsi="Times New Roman"/>
          <w:sz w:val="24"/>
          <w:szCs w:val="24"/>
        </w:rPr>
      </w:pPr>
      <w:r w:rsidRPr="00125F29">
        <w:rPr>
          <w:rFonts w:ascii="Times New Roman" w:hAnsi="Times New Roman"/>
          <w:sz w:val="24"/>
          <w:szCs w:val="24"/>
        </w:rPr>
        <w:t>Stiliaus kryptingumas</w:t>
      </w:r>
      <w:r w:rsidRPr="00125F29">
        <w:rPr>
          <w:rFonts w:ascii="Times New Roman" w:hAnsi="Times New Roman"/>
          <w:sz w:val="24"/>
          <w:szCs w:val="24"/>
        </w:rPr>
        <w:tab/>
      </w:r>
      <w:r w:rsidR="00E77E76" w:rsidRPr="00125F29">
        <w:rPr>
          <w:rFonts w:ascii="Times New Roman" w:hAnsi="Times New Roman"/>
          <w:sz w:val="24"/>
          <w:szCs w:val="24"/>
        </w:rPr>
        <w:tab/>
      </w:r>
      <w:r w:rsidRPr="00125F29">
        <w:rPr>
          <w:rFonts w:ascii="Times New Roman" w:hAnsi="Times New Roman"/>
          <w:sz w:val="24"/>
          <w:szCs w:val="24"/>
        </w:rPr>
        <w:t>Estetinės</w:t>
      </w:r>
    </w:p>
    <w:p w14:paraId="19C93022" w14:textId="77777777" w:rsidR="00F04D39" w:rsidRPr="00125F29" w:rsidRDefault="00F04D39" w:rsidP="008739E7">
      <w:pPr>
        <w:spacing w:after="0"/>
        <w:rPr>
          <w:rFonts w:ascii="Times New Roman" w:hAnsi="Times New Roman"/>
          <w:sz w:val="24"/>
          <w:szCs w:val="24"/>
        </w:rPr>
      </w:pPr>
      <w:proofErr w:type="spellStart"/>
      <w:r w:rsidRPr="00125F29">
        <w:rPr>
          <w:rFonts w:ascii="Times New Roman" w:hAnsi="Times New Roman"/>
          <w:sz w:val="24"/>
          <w:szCs w:val="24"/>
        </w:rPr>
        <w:t>Pataisomumas</w:t>
      </w:r>
      <w:proofErr w:type="spellEnd"/>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t>Utilitarinės</w:t>
      </w:r>
    </w:p>
    <w:p w14:paraId="5648493D" w14:textId="77777777" w:rsidR="00F04D39" w:rsidRPr="00125F29" w:rsidRDefault="00F04D39" w:rsidP="008739E7">
      <w:pPr>
        <w:spacing w:after="0"/>
        <w:rPr>
          <w:rFonts w:ascii="Times New Roman" w:hAnsi="Times New Roman"/>
          <w:sz w:val="24"/>
          <w:szCs w:val="24"/>
        </w:rPr>
      </w:pPr>
      <w:r w:rsidRPr="00125F29">
        <w:rPr>
          <w:rFonts w:ascii="Times New Roman" w:hAnsi="Times New Roman"/>
          <w:sz w:val="24"/>
          <w:szCs w:val="24"/>
        </w:rPr>
        <w:t>Spalva</w:t>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t>Estetinės</w:t>
      </w:r>
    </w:p>
    <w:p w14:paraId="2E2E8E8A" w14:textId="77777777" w:rsidR="00F04D39" w:rsidRPr="00125F29" w:rsidRDefault="00F04D39" w:rsidP="008739E7">
      <w:pPr>
        <w:spacing w:after="0"/>
        <w:rPr>
          <w:rFonts w:ascii="Times New Roman" w:hAnsi="Times New Roman"/>
          <w:sz w:val="24"/>
          <w:szCs w:val="24"/>
        </w:rPr>
      </w:pPr>
      <w:r w:rsidRPr="00125F29">
        <w:rPr>
          <w:rFonts w:ascii="Times New Roman" w:hAnsi="Times New Roman"/>
          <w:sz w:val="24"/>
          <w:szCs w:val="24"/>
        </w:rPr>
        <w:t>Forma</w:t>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t>Estetinės</w:t>
      </w:r>
    </w:p>
    <w:p w14:paraId="4B1F14C1" w14:textId="77777777" w:rsidR="00F04D39" w:rsidRPr="00125F29" w:rsidRDefault="00F04D39" w:rsidP="008739E7">
      <w:pPr>
        <w:spacing w:after="0"/>
        <w:rPr>
          <w:rFonts w:ascii="Times New Roman" w:hAnsi="Times New Roman"/>
          <w:sz w:val="24"/>
          <w:szCs w:val="24"/>
        </w:rPr>
      </w:pPr>
      <w:proofErr w:type="spellStart"/>
      <w:r w:rsidRPr="00125F29">
        <w:rPr>
          <w:rFonts w:ascii="Times New Roman" w:hAnsi="Times New Roman"/>
          <w:sz w:val="24"/>
          <w:szCs w:val="24"/>
        </w:rPr>
        <w:t>Higieniškumas</w:t>
      </w:r>
      <w:proofErr w:type="spellEnd"/>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t>Utilitarinės</w:t>
      </w:r>
    </w:p>
    <w:p w14:paraId="026C1B0A" w14:textId="77777777" w:rsidR="00F04D39" w:rsidRPr="00125F29" w:rsidRDefault="00F04D39" w:rsidP="008739E7">
      <w:pPr>
        <w:spacing w:after="0"/>
        <w:rPr>
          <w:rFonts w:ascii="Times New Roman" w:hAnsi="Times New Roman"/>
          <w:sz w:val="24"/>
          <w:szCs w:val="24"/>
        </w:rPr>
      </w:pPr>
      <w:proofErr w:type="spellStart"/>
      <w:r w:rsidRPr="00125F29">
        <w:rPr>
          <w:rFonts w:ascii="Times New Roman" w:hAnsi="Times New Roman"/>
          <w:sz w:val="24"/>
          <w:szCs w:val="24"/>
        </w:rPr>
        <w:t>Ergonomiškumas</w:t>
      </w:r>
      <w:proofErr w:type="spellEnd"/>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t>Utilitarinės</w:t>
      </w:r>
    </w:p>
    <w:p w14:paraId="085609D4" w14:textId="77777777" w:rsidR="00F04D39" w:rsidRPr="00125F29" w:rsidRDefault="00F04D39" w:rsidP="008739E7">
      <w:pPr>
        <w:spacing w:after="0"/>
        <w:rPr>
          <w:rFonts w:ascii="Times New Roman" w:hAnsi="Times New Roman"/>
          <w:sz w:val="24"/>
          <w:szCs w:val="24"/>
        </w:rPr>
      </w:pPr>
      <w:r w:rsidRPr="00125F29">
        <w:rPr>
          <w:rFonts w:ascii="Times New Roman" w:hAnsi="Times New Roman"/>
          <w:sz w:val="24"/>
          <w:szCs w:val="24"/>
        </w:rPr>
        <w:t>Mada</w:t>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t>Estetinės</w:t>
      </w:r>
    </w:p>
    <w:p w14:paraId="67C3D086" w14:textId="77777777" w:rsidR="00F04D39" w:rsidRPr="00125F29" w:rsidRDefault="00F04D39" w:rsidP="008739E7">
      <w:pPr>
        <w:spacing w:after="0"/>
        <w:rPr>
          <w:rFonts w:ascii="Times New Roman" w:hAnsi="Times New Roman"/>
          <w:sz w:val="24"/>
          <w:szCs w:val="24"/>
        </w:rPr>
      </w:pPr>
      <w:r w:rsidRPr="00125F29">
        <w:rPr>
          <w:rFonts w:ascii="Times New Roman" w:hAnsi="Times New Roman"/>
          <w:sz w:val="24"/>
          <w:szCs w:val="24"/>
        </w:rPr>
        <w:t>Patikimumas</w:t>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t>Utilitarinės</w:t>
      </w:r>
    </w:p>
    <w:p w14:paraId="5E239297" w14:textId="77777777" w:rsidR="00F04D39" w:rsidRPr="00125F29" w:rsidRDefault="00F04D39" w:rsidP="008739E7">
      <w:pPr>
        <w:spacing w:after="0"/>
        <w:rPr>
          <w:rFonts w:ascii="Times New Roman" w:hAnsi="Times New Roman"/>
          <w:sz w:val="24"/>
          <w:szCs w:val="24"/>
        </w:rPr>
      </w:pPr>
      <w:r w:rsidRPr="00125F29">
        <w:rPr>
          <w:rFonts w:ascii="Times New Roman" w:hAnsi="Times New Roman"/>
          <w:sz w:val="24"/>
          <w:szCs w:val="24"/>
        </w:rPr>
        <w:t>Raštas</w:t>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t>Estetinės</w:t>
      </w:r>
    </w:p>
    <w:p w14:paraId="15BB8752" w14:textId="77777777" w:rsidR="00F04D39" w:rsidRPr="00125F29" w:rsidRDefault="00F04D39" w:rsidP="008739E7">
      <w:pPr>
        <w:spacing w:after="0"/>
        <w:rPr>
          <w:rFonts w:ascii="Times New Roman" w:hAnsi="Times New Roman"/>
          <w:sz w:val="24"/>
          <w:szCs w:val="24"/>
        </w:rPr>
      </w:pPr>
      <w:proofErr w:type="spellStart"/>
      <w:r w:rsidRPr="00125F29">
        <w:rPr>
          <w:rFonts w:ascii="Times New Roman" w:hAnsi="Times New Roman"/>
          <w:sz w:val="24"/>
          <w:szCs w:val="24"/>
        </w:rPr>
        <w:t>Nesutrinkamumas</w:t>
      </w:r>
      <w:proofErr w:type="spellEnd"/>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t>Utilitarinės</w:t>
      </w:r>
    </w:p>
    <w:p w14:paraId="56430DCF" w14:textId="77777777" w:rsidR="00F04D39" w:rsidRPr="00125F29" w:rsidRDefault="00F04D39" w:rsidP="008739E7">
      <w:pPr>
        <w:widowControl w:val="0"/>
        <w:spacing w:after="0"/>
        <w:jc w:val="both"/>
        <w:rPr>
          <w:rFonts w:ascii="Times New Roman" w:hAnsi="Times New Roman"/>
          <w:sz w:val="24"/>
          <w:szCs w:val="24"/>
        </w:rPr>
      </w:pPr>
      <w:r w:rsidRPr="00125F29">
        <w:rPr>
          <w:rFonts w:ascii="Times New Roman" w:hAnsi="Times New Roman"/>
          <w:sz w:val="24"/>
          <w:szCs w:val="24"/>
        </w:rPr>
        <w:t>Stilius</w:t>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r>
      <w:r w:rsidRPr="00125F29">
        <w:rPr>
          <w:rFonts w:ascii="Times New Roman" w:hAnsi="Times New Roman"/>
          <w:sz w:val="24"/>
          <w:szCs w:val="24"/>
        </w:rPr>
        <w:tab/>
        <w:t>Estetinės</w:t>
      </w:r>
    </w:p>
    <w:p w14:paraId="6575A0CE" w14:textId="77777777" w:rsidR="00F04D39" w:rsidRPr="00125F29" w:rsidRDefault="00F04D39" w:rsidP="008739E7">
      <w:pPr>
        <w:widowControl w:val="0"/>
        <w:spacing w:after="0"/>
        <w:jc w:val="both"/>
        <w:rPr>
          <w:rFonts w:ascii="Times New Roman" w:hAnsi="Times New Roman"/>
          <w:sz w:val="24"/>
          <w:szCs w:val="24"/>
          <w:lang w:eastAsia="lt-LT"/>
        </w:rPr>
      </w:pPr>
    </w:p>
    <w:p w14:paraId="580CB3EF" w14:textId="77777777" w:rsidR="00F04D39" w:rsidRPr="00125F29" w:rsidRDefault="00F04D39" w:rsidP="008739E7">
      <w:pPr>
        <w:spacing w:after="0"/>
        <w:jc w:val="both"/>
        <w:rPr>
          <w:rFonts w:ascii="Times New Roman" w:hAnsi="Times New Roman"/>
        </w:rPr>
      </w:pPr>
      <w:r w:rsidRPr="00125F29">
        <w:rPr>
          <w:rFonts w:ascii="Times New Roman" w:hAnsi="Times New Roman"/>
          <w:i/>
          <w:sz w:val="24"/>
          <w:szCs w:val="24"/>
        </w:rPr>
        <w:t>3</w:t>
      </w:r>
      <w:r w:rsidR="002B009D" w:rsidRPr="00125F29">
        <w:rPr>
          <w:rFonts w:ascii="Times New Roman" w:hAnsi="Times New Roman"/>
          <w:i/>
          <w:sz w:val="24"/>
          <w:szCs w:val="24"/>
        </w:rPr>
        <w:t>4</w:t>
      </w:r>
      <w:r w:rsidRPr="00125F29">
        <w:rPr>
          <w:rFonts w:ascii="Times New Roman" w:hAnsi="Times New Roman"/>
          <w:i/>
          <w:sz w:val="24"/>
          <w:szCs w:val="24"/>
        </w:rPr>
        <w:t xml:space="preserve"> užduotis</w:t>
      </w:r>
      <w:r w:rsidRPr="00125F29">
        <w:rPr>
          <w:rFonts w:ascii="Times New Roman" w:hAnsi="Times New Roman"/>
          <w:sz w:val="24"/>
          <w:szCs w:val="24"/>
        </w:rPr>
        <w:t xml:space="preserve"> PATEIKTUS APRAŠYMUS PRISKIRKITE NE MAISTO PREKIŲ KOKYBĖS VEIKSNIAMS.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055"/>
      </w:tblGrid>
      <w:tr w:rsidR="00125F29" w:rsidRPr="00125F29" w14:paraId="7AF6763E" w14:textId="77777777" w:rsidTr="00E77E76">
        <w:tc>
          <w:tcPr>
            <w:tcW w:w="6799" w:type="dxa"/>
            <w:shd w:val="clear" w:color="auto" w:fill="auto"/>
          </w:tcPr>
          <w:p w14:paraId="7A5FABAA" w14:textId="77777777" w:rsidR="00F04D39" w:rsidRPr="00125F29" w:rsidRDefault="00F04D39" w:rsidP="008739E7">
            <w:pPr>
              <w:spacing w:after="0"/>
              <w:jc w:val="center"/>
              <w:rPr>
                <w:rFonts w:ascii="Times New Roman" w:hAnsi="Times New Roman"/>
                <w:b/>
                <w:sz w:val="24"/>
                <w:szCs w:val="24"/>
              </w:rPr>
            </w:pPr>
            <w:r w:rsidRPr="00125F29">
              <w:rPr>
                <w:rFonts w:ascii="Times New Roman" w:hAnsi="Times New Roman"/>
                <w:b/>
                <w:sz w:val="24"/>
                <w:szCs w:val="24"/>
              </w:rPr>
              <w:t>Kokybės veiksnio aprašymas</w:t>
            </w:r>
          </w:p>
        </w:tc>
        <w:tc>
          <w:tcPr>
            <w:tcW w:w="3055" w:type="dxa"/>
            <w:shd w:val="clear" w:color="auto" w:fill="auto"/>
          </w:tcPr>
          <w:p w14:paraId="4349A2C7" w14:textId="77777777" w:rsidR="00F04D39" w:rsidRPr="00125F29" w:rsidRDefault="00F04D39" w:rsidP="008739E7">
            <w:pPr>
              <w:spacing w:after="0"/>
              <w:jc w:val="center"/>
              <w:rPr>
                <w:rFonts w:ascii="Times New Roman" w:hAnsi="Times New Roman"/>
                <w:b/>
                <w:sz w:val="24"/>
                <w:szCs w:val="24"/>
              </w:rPr>
            </w:pPr>
            <w:r w:rsidRPr="00125F29">
              <w:rPr>
                <w:rFonts w:ascii="Times New Roman" w:hAnsi="Times New Roman"/>
                <w:b/>
                <w:sz w:val="24"/>
                <w:szCs w:val="24"/>
              </w:rPr>
              <w:t>Kokybės veiksnys</w:t>
            </w:r>
          </w:p>
        </w:tc>
      </w:tr>
      <w:tr w:rsidR="00125F29" w:rsidRPr="00125F29" w14:paraId="40A1BF05" w14:textId="77777777" w:rsidTr="00E77E76">
        <w:tc>
          <w:tcPr>
            <w:tcW w:w="6799" w:type="dxa"/>
            <w:shd w:val="clear" w:color="auto" w:fill="auto"/>
          </w:tcPr>
          <w:p w14:paraId="5C233370" w14:textId="77777777" w:rsidR="00F04D39" w:rsidRPr="00125F29" w:rsidRDefault="00F04D39" w:rsidP="008739E7">
            <w:pPr>
              <w:spacing w:after="0"/>
              <w:rPr>
                <w:rFonts w:ascii="Times New Roman" w:hAnsi="Times New Roman"/>
                <w:sz w:val="24"/>
                <w:szCs w:val="24"/>
              </w:rPr>
            </w:pPr>
            <w:r w:rsidRPr="00125F29">
              <w:rPr>
                <w:rFonts w:ascii="Times New Roman" w:hAnsi="Times New Roman"/>
                <w:sz w:val="24"/>
                <w:szCs w:val="24"/>
              </w:rPr>
              <w:t>Patalpose nepageidautini sieros junginiai (sieros vandenilis, sieros oksidai), kitos chemiškai aktyvios medžiagos, kurios, reaguodamos su prekėmis, gadina jas.</w:t>
            </w:r>
          </w:p>
        </w:tc>
        <w:tc>
          <w:tcPr>
            <w:tcW w:w="3055" w:type="dxa"/>
            <w:shd w:val="clear" w:color="auto" w:fill="auto"/>
          </w:tcPr>
          <w:p w14:paraId="4D7946E6" w14:textId="77777777" w:rsidR="00F04D39" w:rsidRPr="00125F29" w:rsidRDefault="00F04D39" w:rsidP="008739E7">
            <w:pPr>
              <w:spacing w:after="0"/>
              <w:rPr>
                <w:rFonts w:ascii="Times New Roman" w:hAnsi="Times New Roman"/>
                <w:sz w:val="24"/>
                <w:szCs w:val="24"/>
              </w:rPr>
            </w:pPr>
            <w:r w:rsidRPr="00125F29">
              <w:rPr>
                <w:rFonts w:ascii="Times New Roman" w:hAnsi="Times New Roman"/>
                <w:sz w:val="24"/>
                <w:szCs w:val="24"/>
              </w:rPr>
              <w:t>Laikymo sąlygos</w:t>
            </w:r>
          </w:p>
        </w:tc>
      </w:tr>
      <w:tr w:rsidR="00125F29" w:rsidRPr="00125F29" w14:paraId="629E4F8F" w14:textId="77777777" w:rsidTr="00E77E76">
        <w:tc>
          <w:tcPr>
            <w:tcW w:w="6799" w:type="dxa"/>
            <w:shd w:val="clear" w:color="auto" w:fill="auto"/>
          </w:tcPr>
          <w:p w14:paraId="1829F803" w14:textId="77777777" w:rsidR="00F04D39" w:rsidRPr="00125F29" w:rsidRDefault="00F04D39" w:rsidP="008739E7">
            <w:pPr>
              <w:spacing w:after="0"/>
              <w:rPr>
                <w:rFonts w:ascii="Times New Roman" w:hAnsi="Times New Roman"/>
                <w:sz w:val="24"/>
                <w:szCs w:val="24"/>
              </w:rPr>
            </w:pPr>
            <w:r w:rsidRPr="00125F29">
              <w:rPr>
                <w:rFonts w:ascii="Times New Roman" w:hAnsi="Times New Roman"/>
                <w:sz w:val="24"/>
                <w:szCs w:val="24"/>
              </w:rPr>
              <w:t>Kraunant ne maisto prekes vertikaliai, sunkesnius daiktus reikia dėti apačioje, lengvesnius viršuje.</w:t>
            </w:r>
          </w:p>
        </w:tc>
        <w:tc>
          <w:tcPr>
            <w:tcW w:w="3055" w:type="dxa"/>
            <w:shd w:val="clear" w:color="auto" w:fill="auto"/>
          </w:tcPr>
          <w:p w14:paraId="1D1C52B9" w14:textId="77777777" w:rsidR="00F04D39" w:rsidRPr="00125F29" w:rsidRDefault="00F04D39" w:rsidP="008739E7">
            <w:pPr>
              <w:spacing w:after="0"/>
              <w:rPr>
                <w:rFonts w:ascii="Times New Roman" w:hAnsi="Times New Roman"/>
                <w:sz w:val="24"/>
                <w:szCs w:val="24"/>
              </w:rPr>
            </w:pPr>
            <w:r w:rsidRPr="00125F29">
              <w:rPr>
                <w:rFonts w:ascii="Times New Roman" w:hAnsi="Times New Roman"/>
                <w:sz w:val="24"/>
                <w:szCs w:val="24"/>
              </w:rPr>
              <w:t>Laikymo sąlygos</w:t>
            </w:r>
          </w:p>
        </w:tc>
      </w:tr>
      <w:tr w:rsidR="00125F29" w:rsidRPr="00125F29" w14:paraId="6B320869" w14:textId="77777777" w:rsidTr="00E77E76">
        <w:tc>
          <w:tcPr>
            <w:tcW w:w="6799" w:type="dxa"/>
            <w:shd w:val="clear" w:color="auto" w:fill="auto"/>
          </w:tcPr>
          <w:p w14:paraId="6E5EFE4F" w14:textId="77777777" w:rsidR="00F04D39" w:rsidRPr="00125F29" w:rsidRDefault="00F04D39" w:rsidP="008739E7">
            <w:pPr>
              <w:spacing w:after="0"/>
              <w:rPr>
                <w:rFonts w:ascii="Times New Roman" w:hAnsi="Times New Roman"/>
                <w:sz w:val="24"/>
                <w:szCs w:val="24"/>
              </w:rPr>
            </w:pPr>
            <w:r w:rsidRPr="00125F29">
              <w:rPr>
                <w:rFonts w:ascii="Times New Roman" w:hAnsi="Times New Roman"/>
                <w:sz w:val="24"/>
                <w:szCs w:val="24"/>
              </w:rPr>
              <w:t>Ne maisto prekių pakuotės tikslas – išsaugoti ne maisto prekių savybes.</w:t>
            </w:r>
          </w:p>
        </w:tc>
        <w:tc>
          <w:tcPr>
            <w:tcW w:w="3055" w:type="dxa"/>
            <w:shd w:val="clear" w:color="auto" w:fill="auto"/>
          </w:tcPr>
          <w:p w14:paraId="4D4F02FA" w14:textId="77777777" w:rsidR="00F04D39" w:rsidRPr="00125F29" w:rsidRDefault="00F04D39" w:rsidP="008739E7">
            <w:pPr>
              <w:spacing w:after="0"/>
              <w:rPr>
                <w:rFonts w:ascii="Times New Roman" w:hAnsi="Times New Roman"/>
                <w:sz w:val="24"/>
                <w:szCs w:val="24"/>
              </w:rPr>
            </w:pPr>
            <w:r w:rsidRPr="00125F29">
              <w:rPr>
                <w:rFonts w:ascii="Times New Roman" w:hAnsi="Times New Roman"/>
                <w:sz w:val="24"/>
                <w:szCs w:val="24"/>
              </w:rPr>
              <w:t>Pakavimo medžiagų kokybė</w:t>
            </w:r>
          </w:p>
        </w:tc>
      </w:tr>
      <w:tr w:rsidR="00125F29" w:rsidRPr="00125F29" w14:paraId="58D512E4" w14:textId="77777777" w:rsidTr="00E77E76">
        <w:tc>
          <w:tcPr>
            <w:tcW w:w="6799" w:type="dxa"/>
            <w:shd w:val="clear" w:color="auto" w:fill="auto"/>
          </w:tcPr>
          <w:p w14:paraId="79798AF1" w14:textId="77777777" w:rsidR="00F04D39" w:rsidRPr="00125F29" w:rsidRDefault="00F04D39" w:rsidP="008739E7">
            <w:pPr>
              <w:spacing w:after="0"/>
              <w:rPr>
                <w:rFonts w:ascii="Times New Roman" w:hAnsi="Times New Roman"/>
                <w:sz w:val="24"/>
                <w:szCs w:val="24"/>
              </w:rPr>
            </w:pPr>
            <w:r w:rsidRPr="00125F29">
              <w:rPr>
                <w:rFonts w:ascii="Times New Roman" w:hAnsi="Times New Roman"/>
                <w:sz w:val="24"/>
                <w:szCs w:val="24"/>
              </w:rPr>
              <w:t>Visa ženklinimo informacija turi būti pateikiama gerai matomoje vietoje, kad ją būtų lengva įžiūrėti, perskaityti .</w:t>
            </w:r>
          </w:p>
        </w:tc>
        <w:tc>
          <w:tcPr>
            <w:tcW w:w="3055" w:type="dxa"/>
            <w:shd w:val="clear" w:color="auto" w:fill="auto"/>
          </w:tcPr>
          <w:p w14:paraId="46D447D8" w14:textId="77777777" w:rsidR="00F04D39" w:rsidRPr="00125F29" w:rsidRDefault="00F04D39" w:rsidP="008739E7">
            <w:pPr>
              <w:spacing w:after="0"/>
              <w:rPr>
                <w:rFonts w:ascii="Times New Roman" w:hAnsi="Times New Roman"/>
                <w:sz w:val="24"/>
                <w:szCs w:val="24"/>
              </w:rPr>
            </w:pPr>
            <w:r w:rsidRPr="00125F29">
              <w:rPr>
                <w:rFonts w:ascii="Times New Roman" w:hAnsi="Times New Roman"/>
                <w:sz w:val="24"/>
                <w:szCs w:val="24"/>
              </w:rPr>
              <w:t>Ženklinimo reikalavimai</w:t>
            </w:r>
          </w:p>
        </w:tc>
      </w:tr>
      <w:tr w:rsidR="00125F29" w:rsidRPr="00125F29" w14:paraId="190A2E53" w14:textId="77777777" w:rsidTr="00E77E76">
        <w:tc>
          <w:tcPr>
            <w:tcW w:w="6799" w:type="dxa"/>
            <w:shd w:val="clear" w:color="auto" w:fill="auto"/>
          </w:tcPr>
          <w:p w14:paraId="0142A47A" w14:textId="77777777" w:rsidR="00F04D39" w:rsidRPr="00125F29" w:rsidRDefault="00F04D39" w:rsidP="008739E7">
            <w:pPr>
              <w:spacing w:after="0"/>
              <w:rPr>
                <w:rFonts w:ascii="Times New Roman" w:hAnsi="Times New Roman"/>
                <w:sz w:val="24"/>
                <w:szCs w:val="24"/>
              </w:rPr>
            </w:pPr>
            <w:r w:rsidRPr="00125F29">
              <w:rPr>
                <w:rFonts w:ascii="Times New Roman" w:hAnsi="Times New Roman"/>
                <w:sz w:val="24"/>
                <w:szCs w:val="24"/>
              </w:rPr>
              <w:lastRenderedPageBreak/>
              <w:t>Pervežant kiekvieną ne maisto prekę, sudaromos tokios sąlygos, kurios pašalintų arba iki minimumo sumažintų poveikius, turinčius neigiamos įtakos prekių saugumui ir kokybei.</w:t>
            </w:r>
          </w:p>
        </w:tc>
        <w:tc>
          <w:tcPr>
            <w:tcW w:w="3055" w:type="dxa"/>
            <w:shd w:val="clear" w:color="auto" w:fill="auto"/>
          </w:tcPr>
          <w:p w14:paraId="74AC8228" w14:textId="77777777" w:rsidR="00F04D39" w:rsidRPr="00125F29" w:rsidRDefault="00F04D39" w:rsidP="008739E7">
            <w:pPr>
              <w:spacing w:after="0"/>
              <w:rPr>
                <w:rFonts w:ascii="Times New Roman" w:hAnsi="Times New Roman"/>
                <w:sz w:val="24"/>
                <w:szCs w:val="24"/>
              </w:rPr>
            </w:pPr>
            <w:r w:rsidRPr="00125F29">
              <w:rPr>
                <w:rFonts w:ascii="Times New Roman" w:hAnsi="Times New Roman"/>
                <w:sz w:val="24"/>
                <w:szCs w:val="24"/>
              </w:rPr>
              <w:t>Transportavimo sąlygos</w:t>
            </w:r>
          </w:p>
        </w:tc>
      </w:tr>
      <w:tr w:rsidR="00125F29" w:rsidRPr="00125F29" w14:paraId="6E935E3F" w14:textId="77777777" w:rsidTr="00E77E76">
        <w:tc>
          <w:tcPr>
            <w:tcW w:w="6799" w:type="dxa"/>
            <w:shd w:val="clear" w:color="auto" w:fill="auto"/>
          </w:tcPr>
          <w:p w14:paraId="369FD37C" w14:textId="77777777" w:rsidR="00F04D39" w:rsidRPr="00125F29" w:rsidRDefault="00F04D39" w:rsidP="008739E7">
            <w:pPr>
              <w:spacing w:after="0"/>
              <w:rPr>
                <w:rFonts w:ascii="Times New Roman" w:hAnsi="Times New Roman"/>
                <w:sz w:val="24"/>
                <w:szCs w:val="24"/>
              </w:rPr>
            </w:pPr>
            <w:r w:rsidRPr="00125F29">
              <w:rPr>
                <w:rFonts w:ascii="Times New Roman" w:hAnsi="Times New Roman"/>
                <w:sz w:val="24"/>
                <w:szCs w:val="24"/>
              </w:rPr>
              <w:t>Ne maisto prekių žaliavos turi būti kokybiškos.</w:t>
            </w:r>
          </w:p>
        </w:tc>
        <w:tc>
          <w:tcPr>
            <w:tcW w:w="3055" w:type="dxa"/>
            <w:shd w:val="clear" w:color="auto" w:fill="auto"/>
          </w:tcPr>
          <w:p w14:paraId="2C8111C4" w14:textId="77777777" w:rsidR="00F04D39" w:rsidRPr="00125F29" w:rsidRDefault="00F04D39" w:rsidP="008739E7">
            <w:pPr>
              <w:spacing w:after="0"/>
              <w:rPr>
                <w:rFonts w:ascii="Times New Roman" w:hAnsi="Times New Roman"/>
                <w:sz w:val="24"/>
                <w:szCs w:val="24"/>
              </w:rPr>
            </w:pPr>
            <w:r w:rsidRPr="00125F29">
              <w:rPr>
                <w:rFonts w:ascii="Times New Roman" w:hAnsi="Times New Roman"/>
                <w:sz w:val="24"/>
                <w:szCs w:val="24"/>
              </w:rPr>
              <w:t>Žaliavų kokybė</w:t>
            </w:r>
          </w:p>
        </w:tc>
      </w:tr>
      <w:tr w:rsidR="00F04D39" w:rsidRPr="00125F29" w14:paraId="6EDCFC77" w14:textId="77777777" w:rsidTr="00E77E76">
        <w:tc>
          <w:tcPr>
            <w:tcW w:w="6799" w:type="dxa"/>
            <w:shd w:val="clear" w:color="auto" w:fill="auto"/>
          </w:tcPr>
          <w:p w14:paraId="2693931F" w14:textId="77777777" w:rsidR="00F04D39" w:rsidRPr="00125F29" w:rsidRDefault="00F04D39" w:rsidP="008739E7">
            <w:pPr>
              <w:spacing w:after="0"/>
              <w:rPr>
                <w:rFonts w:ascii="Times New Roman" w:hAnsi="Times New Roman"/>
                <w:sz w:val="24"/>
                <w:szCs w:val="24"/>
              </w:rPr>
            </w:pPr>
            <w:r w:rsidRPr="00125F29">
              <w:rPr>
                <w:rFonts w:ascii="Times New Roman" w:hAnsi="Times New Roman"/>
                <w:sz w:val="24"/>
                <w:szCs w:val="24"/>
              </w:rPr>
              <w:t>Ne maisto prekės, turi būti gaminamos laikantis visų gamybai keliamų reikalavimų, sąlygų.</w:t>
            </w:r>
          </w:p>
        </w:tc>
        <w:tc>
          <w:tcPr>
            <w:tcW w:w="3055" w:type="dxa"/>
            <w:shd w:val="clear" w:color="auto" w:fill="auto"/>
          </w:tcPr>
          <w:p w14:paraId="067FC609" w14:textId="77777777" w:rsidR="00F04D39" w:rsidRPr="00125F29" w:rsidRDefault="00F04D39" w:rsidP="008739E7">
            <w:pPr>
              <w:spacing w:after="0"/>
              <w:rPr>
                <w:rFonts w:ascii="Times New Roman" w:hAnsi="Times New Roman"/>
                <w:sz w:val="24"/>
                <w:szCs w:val="24"/>
              </w:rPr>
            </w:pPr>
            <w:r w:rsidRPr="00125F29">
              <w:rPr>
                <w:rFonts w:ascii="Times New Roman" w:hAnsi="Times New Roman"/>
                <w:sz w:val="24"/>
                <w:szCs w:val="24"/>
              </w:rPr>
              <w:t>Ne maisto prekių gamybos proceso kokybė</w:t>
            </w:r>
          </w:p>
        </w:tc>
      </w:tr>
    </w:tbl>
    <w:p w14:paraId="2ECE6016" w14:textId="77777777" w:rsidR="00F04D39" w:rsidRPr="00125F29" w:rsidRDefault="00F04D39" w:rsidP="008739E7">
      <w:pPr>
        <w:widowControl w:val="0"/>
        <w:spacing w:after="0"/>
        <w:jc w:val="both"/>
        <w:rPr>
          <w:rFonts w:ascii="Times New Roman" w:hAnsi="Times New Roman"/>
          <w:sz w:val="24"/>
          <w:szCs w:val="24"/>
          <w:lang w:eastAsia="lt-LT"/>
        </w:rPr>
      </w:pPr>
    </w:p>
    <w:p w14:paraId="0FAE6DDE" w14:textId="77777777" w:rsidR="000F6FE0" w:rsidRPr="00125F29" w:rsidRDefault="000F6FE0" w:rsidP="008739E7">
      <w:pPr>
        <w:spacing w:after="0"/>
        <w:rPr>
          <w:rFonts w:ascii="Times New Roman" w:hAnsi="Times New Roman"/>
          <w:sz w:val="24"/>
          <w:szCs w:val="24"/>
        </w:rPr>
      </w:pPr>
      <w:r w:rsidRPr="00125F29">
        <w:rPr>
          <w:rFonts w:ascii="Times New Roman" w:hAnsi="Times New Roman"/>
          <w:i/>
          <w:sz w:val="24"/>
          <w:szCs w:val="24"/>
        </w:rPr>
        <w:t>3</w:t>
      </w:r>
      <w:r w:rsidR="002B009D" w:rsidRPr="00125F29">
        <w:rPr>
          <w:rFonts w:ascii="Times New Roman" w:hAnsi="Times New Roman"/>
          <w:i/>
          <w:sz w:val="24"/>
          <w:szCs w:val="24"/>
        </w:rPr>
        <w:t>5</w:t>
      </w:r>
      <w:r w:rsidRPr="00125F29">
        <w:rPr>
          <w:rFonts w:ascii="Times New Roman" w:hAnsi="Times New Roman"/>
          <w:i/>
          <w:sz w:val="24"/>
          <w:szCs w:val="24"/>
        </w:rPr>
        <w:t xml:space="preserve"> užduotis. </w:t>
      </w:r>
      <w:r w:rsidRPr="00125F29">
        <w:rPr>
          <w:rFonts w:ascii="Times New Roman" w:hAnsi="Times New Roman"/>
          <w:sz w:val="24"/>
          <w:szCs w:val="24"/>
        </w:rPr>
        <w:t>ĮRAŠYKITE PRALEISTUS ŽODŽIUS.</w:t>
      </w:r>
    </w:p>
    <w:p w14:paraId="31B9A103" w14:textId="77777777" w:rsidR="000F6FE0" w:rsidRPr="00125F29" w:rsidRDefault="000F6FE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1. </w:t>
      </w:r>
      <w:r w:rsidRPr="00125F29">
        <w:rPr>
          <w:rFonts w:ascii="Times New Roman" w:hAnsi="Times New Roman"/>
          <w:sz w:val="24"/>
          <w:szCs w:val="24"/>
          <w:u w:val="single"/>
        </w:rPr>
        <w:t>Artikulu</w:t>
      </w:r>
      <w:r w:rsidRPr="00125F29">
        <w:rPr>
          <w:rFonts w:ascii="Times New Roman" w:hAnsi="Times New Roman"/>
          <w:sz w:val="24"/>
          <w:szCs w:val="24"/>
        </w:rPr>
        <w:t xml:space="preserve"> vadinamas skaitmeninis raidinis žymėjimas, kuriuo dokumentuose nurodomos svarbiausios</w:t>
      </w:r>
      <w:r w:rsidR="005C6E8C" w:rsidRPr="00125F29">
        <w:rPr>
          <w:rFonts w:ascii="Times New Roman" w:hAnsi="Times New Roman"/>
          <w:sz w:val="24"/>
          <w:szCs w:val="24"/>
        </w:rPr>
        <w:t xml:space="preserve"> </w:t>
      </w:r>
      <w:r w:rsidRPr="00125F29">
        <w:rPr>
          <w:rFonts w:ascii="Times New Roman" w:hAnsi="Times New Roman"/>
          <w:sz w:val="24"/>
          <w:szCs w:val="24"/>
        </w:rPr>
        <w:t>ne maisto prekių savybės.</w:t>
      </w:r>
    </w:p>
    <w:p w14:paraId="3962AEE1" w14:textId="77777777" w:rsidR="000F6FE0" w:rsidRPr="00125F29" w:rsidRDefault="000F6FE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2. </w:t>
      </w:r>
      <w:r w:rsidRPr="00125F29">
        <w:rPr>
          <w:rFonts w:ascii="Times New Roman" w:hAnsi="Times New Roman"/>
          <w:sz w:val="24"/>
          <w:szCs w:val="24"/>
          <w:u w:val="single"/>
        </w:rPr>
        <w:t>Standartas</w:t>
      </w:r>
      <w:r w:rsidRPr="00125F29">
        <w:rPr>
          <w:rFonts w:ascii="Times New Roman" w:hAnsi="Times New Roman"/>
          <w:sz w:val="24"/>
          <w:szCs w:val="24"/>
        </w:rPr>
        <w:t xml:space="preserve"> – sutarimu parengtas ir pripažintas standartizacijos institucijos priimtas dokumentas, kuris nustato bendram ir daugkartiniam naudojimui tinkančias taisykles, bendruosius principus ir yra skirtas optimaliai tvarkai tam tikroje srityje palaikyti.</w:t>
      </w:r>
    </w:p>
    <w:p w14:paraId="19DBCFD2" w14:textId="77777777" w:rsidR="000F6FE0" w:rsidRPr="00125F29" w:rsidRDefault="000F6FE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3. </w:t>
      </w:r>
      <w:r w:rsidRPr="00125F29">
        <w:rPr>
          <w:rFonts w:ascii="Times New Roman" w:hAnsi="Times New Roman"/>
          <w:sz w:val="24"/>
          <w:szCs w:val="24"/>
          <w:u w:val="single"/>
        </w:rPr>
        <w:t>Sertifikavimas</w:t>
      </w:r>
      <w:r w:rsidRPr="00125F29">
        <w:rPr>
          <w:rFonts w:ascii="Times New Roman" w:hAnsi="Times New Roman"/>
          <w:sz w:val="24"/>
          <w:szCs w:val="24"/>
        </w:rPr>
        <w:t xml:space="preserve"> – tai procedūra, kuria sertifikavimo įstaiga, nepriklausanti nei nuo produkto gamintojo ar tiekėjo, nei nuo vartotojo (pirkėjo), patvirtina, kad produktas, procesas ar paslauga atitinka nustatytus reikalavimus.</w:t>
      </w:r>
    </w:p>
    <w:p w14:paraId="20C07C37" w14:textId="77777777" w:rsidR="000F6FE0" w:rsidRPr="00125F29" w:rsidRDefault="000F6FE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4. Sertifikavimas gali būti </w:t>
      </w:r>
      <w:r w:rsidRPr="00125F29">
        <w:rPr>
          <w:rFonts w:ascii="Times New Roman" w:hAnsi="Times New Roman"/>
          <w:sz w:val="24"/>
          <w:szCs w:val="24"/>
          <w:u w:val="single"/>
        </w:rPr>
        <w:t>savanoriškas</w:t>
      </w:r>
      <w:r w:rsidRPr="00125F29">
        <w:rPr>
          <w:rFonts w:ascii="Times New Roman" w:hAnsi="Times New Roman"/>
          <w:sz w:val="24"/>
          <w:szCs w:val="24"/>
        </w:rPr>
        <w:t xml:space="preserve"> arba jį reglamentuoja atitinkami teisės aktai.</w:t>
      </w:r>
    </w:p>
    <w:p w14:paraId="136A040E" w14:textId="77777777" w:rsidR="000F6FE0" w:rsidRPr="00125F29" w:rsidRDefault="000F6FE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5. </w:t>
      </w:r>
      <w:r w:rsidRPr="00125F29">
        <w:rPr>
          <w:rFonts w:ascii="Times New Roman" w:hAnsi="Times New Roman"/>
          <w:sz w:val="24"/>
          <w:szCs w:val="24"/>
          <w:u w:val="single"/>
        </w:rPr>
        <w:t>Pakuotė</w:t>
      </w:r>
      <w:r w:rsidRPr="00125F29">
        <w:rPr>
          <w:rFonts w:ascii="Times New Roman" w:hAnsi="Times New Roman"/>
          <w:sz w:val="24"/>
          <w:szCs w:val="24"/>
        </w:rPr>
        <w:t xml:space="preserve"> – tara ar pakavimo medžiaga, kurioje gaminys parduodamas kaip atskira prekė.</w:t>
      </w:r>
    </w:p>
    <w:p w14:paraId="652A37CB" w14:textId="77777777" w:rsidR="000F6FE0" w:rsidRPr="00125F29" w:rsidRDefault="000F6FE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6. Ženklinimo </w:t>
      </w:r>
      <w:r w:rsidRPr="00125F29">
        <w:rPr>
          <w:rFonts w:ascii="Times New Roman" w:hAnsi="Times New Roman"/>
          <w:sz w:val="24"/>
          <w:szCs w:val="24"/>
          <w:u w:val="single"/>
        </w:rPr>
        <w:t>rekvizitai</w:t>
      </w:r>
      <w:r w:rsidRPr="00125F29">
        <w:rPr>
          <w:rFonts w:ascii="Times New Roman" w:hAnsi="Times New Roman"/>
          <w:sz w:val="24"/>
          <w:szCs w:val="24"/>
        </w:rPr>
        <w:t xml:space="preserve"> – prekės ženklinimą reglamentuojančiuose teisės aktuose nustatyta vartotojui skirta informacija, kurią reikalaujama pateikti ženklinant prekes.</w:t>
      </w:r>
    </w:p>
    <w:p w14:paraId="1FAB551E" w14:textId="77777777" w:rsidR="000F6FE0" w:rsidRPr="00125F29" w:rsidRDefault="000F6FE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 xml:space="preserve">7. </w:t>
      </w:r>
      <w:r w:rsidRPr="00125F29">
        <w:rPr>
          <w:rFonts w:ascii="Times New Roman" w:hAnsi="Times New Roman"/>
          <w:sz w:val="24"/>
          <w:szCs w:val="24"/>
          <w:u w:val="single"/>
        </w:rPr>
        <w:t>Kokybė</w:t>
      </w:r>
      <w:r w:rsidRPr="00125F29">
        <w:rPr>
          <w:rFonts w:ascii="Times New Roman" w:hAnsi="Times New Roman"/>
          <w:sz w:val="24"/>
          <w:szCs w:val="24"/>
        </w:rPr>
        <w:t xml:space="preserve"> – produkto savybių, tenkinančių tam tikrus vartotojų poreikius, visuma.</w:t>
      </w:r>
    </w:p>
    <w:p w14:paraId="0AED28BB" w14:textId="77777777" w:rsidR="000F6FE0" w:rsidRPr="00125F29" w:rsidRDefault="000F6FE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8. Brūkšniniai</w:t>
      </w:r>
      <w:r w:rsidRPr="00125F29">
        <w:rPr>
          <w:rFonts w:ascii="Times New Roman" w:hAnsi="Times New Roman"/>
          <w:sz w:val="24"/>
          <w:szCs w:val="24"/>
          <w:u w:val="single"/>
        </w:rPr>
        <w:t xml:space="preserve"> kodai</w:t>
      </w:r>
      <w:r w:rsidRPr="00125F29">
        <w:rPr>
          <w:rFonts w:ascii="Times New Roman" w:hAnsi="Times New Roman"/>
          <w:sz w:val="24"/>
          <w:szCs w:val="24"/>
        </w:rPr>
        <w:t xml:space="preserve"> – tai nustatytų matmenų šviesių ir tamsių brūkšnių (segmentų), išdėstytų pagal tam tikras taisykles, raštas, skirtas duomenų pavaizdavimui forma, tinkama automatizuotai skaityti.</w:t>
      </w:r>
    </w:p>
    <w:p w14:paraId="474056B0" w14:textId="77777777" w:rsidR="000F6FE0" w:rsidRPr="00125F29" w:rsidRDefault="000F6FE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9. Prekių brūkšninį kodavimą ir numeravimą, pagal tarptautinės GS1 sistemos reikalavimus, Lietuvoje vykdo asociacija „</w:t>
      </w:r>
      <w:r w:rsidRPr="00125F29">
        <w:rPr>
          <w:rFonts w:ascii="Times New Roman" w:hAnsi="Times New Roman"/>
          <w:sz w:val="24"/>
          <w:szCs w:val="24"/>
          <w:u w:val="single"/>
        </w:rPr>
        <w:t>GS1 LITHUANIA</w:t>
      </w:r>
      <w:r w:rsidRPr="00125F29">
        <w:rPr>
          <w:rFonts w:ascii="Times New Roman" w:hAnsi="Times New Roman"/>
          <w:sz w:val="24"/>
          <w:szCs w:val="24"/>
        </w:rPr>
        <w:t>“.</w:t>
      </w:r>
    </w:p>
    <w:p w14:paraId="0A4A8617" w14:textId="77777777" w:rsidR="000F6FE0" w:rsidRPr="00125F29" w:rsidRDefault="000F6FE0"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10. Tarptautinius kokybės standartus tvarko Tarptautinė standartų organizacija</w:t>
      </w:r>
      <w:r w:rsidRPr="00125F29">
        <w:rPr>
          <w:rFonts w:ascii="Times New Roman" w:hAnsi="Times New Roman"/>
          <w:sz w:val="24"/>
          <w:szCs w:val="24"/>
          <w:u w:val="single"/>
        </w:rPr>
        <w:t xml:space="preserve"> (ISO).</w:t>
      </w:r>
    </w:p>
    <w:p w14:paraId="6BBC843C" w14:textId="77777777" w:rsidR="00E77E76" w:rsidRPr="00125F29" w:rsidRDefault="00E77E76" w:rsidP="008739E7">
      <w:pPr>
        <w:widowControl w:val="0"/>
        <w:spacing w:after="0"/>
        <w:jc w:val="both"/>
        <w:rPr>
          <w:rFonts w:ascii="Times New Roman" w:hAnsi="Times New Roman"/>
          <w:sz w:val="24"/>
          <w:szCs w:val="24"/>
          <w:lang w:eastAsia="lt-LT"/>
        </w:rPr>
      </w:pPr>
    </w:p>
    <w:p w14:paraId="3A29E137" w14:textId="77777777" w:rsidR="009D4C62" w:rsidRPr="00125F29" w:rsidRDefault="009D4C62" w:rsidP="008739E7">
      <w:pPr>
        <w:spacing w:after="0"/>
        <w:jc w:val="both"/>
        <w:rPr>
          <w:rFonts w:ascii="Times New Roman" w:hAnsi="Times New Roman"/>
        </w:rPr>
      </w:pPr>
      <w:r w:rsidRPr="00125F29">
        <w:rPr>
          <w:rFonts w:ascii="Times New Roman" w:hAnsi="Times New Roman"/>
          <w:i/>
          <w:sz w:val="24"/>
          <w:szCs w:val="24"/>
        </w:rPr>
        <w:t>3</w:t>
      </w:r>
      <w:r w:rsidR="002B009D" w:rsidRPr="00125F29">
        <w:rPr>
          <w:rFonts w:ascii="Times New Roman" w:hAnsi="Times New Roman"/>
          <w:i/>
          <w:sz w:val="24"/>
          <w:szCs w:val="24"/>
        </w:rPr>
        <w:t>6</w:t>
      </w:r>
      <w:r w:rsidRPr="00125F29">
        <w:rPr>
          <w:rFonts w:ascii="Times New Roman" w:hAnsi="Times New Roman"/>
          <w:i/>
          <w:sz w:val="24"/>
          <w:szCs w:val="24"/>
        </w:rPr>
        <w:t xml:space="preserve"> užduotis. </w:t>
      </w:r>
      <w:r w:rsidRPr="00125F29">
        <w:rPr>
          <w:rFonts w:ascii="Times New Roman" w:hAnsi="Times New Roman"/>
          <w:sz w:val="24"/>
          <w:szCs w:val="24"/>
        </w:rPr>
        <w:t>NURODYTUS VEIKSMUS PRISKIKITE NE MAISTO PREKIŲ PARDAVIMO ETAPAMS.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934"/>
      </w:tblGrid>
      <w:tr w:rsidR="00125F29" w:rsidRPr="00125F29" w14:paraId="3F8F3239" w14:textId="77777777" w:rsidTr="00992C1D">
        <w:tc>
          <w:tcPr>
            <w:tcW w:w="5920" w:type="dxa"/>
            <w:shd w:val="clear" w:color="auto" w:fill="auto"/>
          </w:tcPr>
          <w:p w14:paraId="73B1D8B7" w14:textId="77777777" w:rsidR="009D4C62" w:rsidRPr="00125F29" w:rsidRDefault="009D4C62" w:rsidP="008739E7">
            <w:pPr>
              <w:spacing w:after="0"/>
              <w:jc w:val="center"/>
              <w:rPr>
                <w:rFonts w:ascii="Times New Roman" w:hAnsi="Times New Roman"/>
                <w:b/>
                <w:sz w:val="24"/>
                <w:szCs w:val="24"/>
              </w:rPr>
            </w:pPr>
            <w:r w:rsidRPr="00125F29">
              <w:rPr>
                <w:rFonts w:ascii="Times New Roman" w:hAnsi="Times New Roman"/>
                <w:b/>
                <w:sz w:val="24"/>
                <w:szCs w:val="24"/>
              </w:rPr>
              <w:t>Veiksmai</w:t>
            </w:r>
          </w:p>
        </w:tc>
        <w:tc>
          <w:tcPr>
            <w:tcW w:w="3934" w:type="dxa"/>
            <w:shd w:val="clear" w:color="auto" w:fill="auto"/>
          </w:tcPr>
          <w:p w14:paraId="08D3C73D" w14:textId="77777777" w:rsidR="009D4C62" w:rsidRPr="00125F29" w:rsidRDefault="009D4C62" w:rsidP="008739E7">
            <w:pPr>
              <w:spacing w:after="0"/>
              <w:jc w:val="center"/>
              <w:rPr>
                <w:rFonts w:ascii="Times New Roman" w:hAnsi="Times New Roman"/>
                <w:b/>
                <w:sz w:val="24"/>
                <w:szCs w:val="24"/>
              </w:rPr>
            </w:pPr>
            <w:r w:rsidRPr="00125F29">
              <w:rPr>
                <w:rFonts w:ascii="Times New Roman" w:hAnsi="Times New Roman"/>
                <w:b/>
                <w:sz w:val="24"/>
                <w:szCs w:val="24"/>
              </w:rPr>
              <w:t>Ne maisto prekių pardavimo etapas</w:t>
            </w:r>
          </w:p>
        </w:tc>
      </w:tr>
      <w:tr w:rsidR="00125F29" w:rsidRPr="00125F29" w14:paraId="45626B09" w14:textId="77777777" w:rsidTr="00992C1D">
        <w:tc>
          <w:tcPr>
            <w:tcW w:w="5920" w:type="dxa"/>
            <w:shd w:val="clear" w:color="auto" w:fill="auto"/>
          </w:tcPr>
          <w:p w14:paraId="73867DFC" w14:textId="77777777" w:rsidR="009D4C62" w:rsidRPr="00125F29" w:rsidRDefault="009D4C62" w:rsidP="008739E7">
            <w:pPr>
              <w:spacing w:after="0"/>
              <w:rPr>
                <w:rFonts w:ascii="Times New Roman" w:hAnsi="Times New Roman"/>
                <w:sz w:val="24"/>
                <w:szCs w:val="24"/>
              </w:rPr>
            </w:pPr>
            <w:r w:rsidRPr="00125F29">
              <w:rPr>
                <w:rFonts w:ascii="Times New Roman" w:hAnsi="Times New Roman"/>
                <w:sz w:val="24"/>
                <w:szCs w:val="24"/>
              </w:rPr>
              <w:t>Ne maisto prekės vartojamųjų savybių pristatymas.</w:t>
            </w:r>
          </w:p>
        </w:tc>
        <w:tc>
          <w:tcPr>
            <w:tcW w:w="3934" w:type="dxa"/>
            <w:shd w:val="clear" w:color="auto" w:fill="auto"/>
          </w:tcPr>
          <w:p w14:paraId="099C1F1E" w14:textId="77777777" w:rsidR="009D4C62" w:rsidRPr="00125F29" w:rsidRDefault="009D4C62" w:rsidP="008739E7">
            <w:pPr>
              <w:spacing w:after="0"/>
              <w:rPr>
                <w:rFonts w:ascii="Times New Roman" w:hAnsi="Times New Roman"/>
                <w:sz w:val="24"/>
                <w:szCs w:val="24"/>
              </w:rPr>
            </w:pPr>
            <w:r w:rsidRPr="00125F29">
              <w:rPr>
                <w:rFonts w:ascii="Times New Roman" w:hAnsi="Times New Roman"/>
                <w:sz w:val="24"/>
                <w:szCs w:val="24"/>
              </w:rPr>
              <w:t>Konsultavimo etapas</w:t>
            </w:r>
          </w:p>
        </w:tc>
      </w:tr>
      <w:tr w:rsidR="00125F29" w:rsidRPr="00125F29" w14:paraId="13C94A92" w14:textId="77777777" w:rsidTr="00992C1D">
        <w:tc>
          <w:tcPr>
            <w:tcW w:w="5920" w:type="dxa"/>
            <w:shd w:val="clear" w:color="auto" w:fill="auto"/>
          </w:tcPr>
          <w:p w14:paraId="6BB10764" w14:textId="77777777" w:rsidR="009D4C62" w:rsidRPr="00125F29" w:rsidRDefault="009D4C62" w:rsidP="008739E7">
            <w:pPr>
              <w:spacing w:after="0"/>
              <w:rPr>
                <w:rFonts w:ascii="Times New Roman" w:hAnsi="Times New Roman"/>
                <w:sz w:val="24"/>
                <w:szCs w:val="24"/>
              </w:rPr>
            </w:pPr>
            <w:r w:rsidRPr="00125F29">
              <w:rPr>
                <w:rFonts w:ascii="Times New Roman" w:hAnsi="Times New Roman"/>
                <w:sz w:val="24"/>
                <w:szCs w:val="24"/>
              </w:rPr>
              <w:t>Atsisveikinimas su pirkėju.</w:t>
            </w:r>
          </w:p>
        </w:tc>
        <w:tc>
          <w:tcPr>
            <w:tcW w:w="3934" w:type="dxa"/>
            <w:shd w:val="clear" w:color="auto" w:fill="auto"/>
          </w:tcPr>
          <w:p w14:paraId="01758057" w14:textId="77777777" w:rsidR="009D4C62" w:rsidRPr="00125F29" w:rsidRDefault="009D4C62" w:rsidP="008739E7">
            <w:pPr>
              <w:spacing w:after="0"/>
              <w:rPr>
                <w:rFonts w:ascii="Times New Roman" w:hAnsi="Times New Roman"/>
                <w:sz w:val="24"/>
                <w:szCs w:val="24"/>
              </w:rPr>
            </w:pPr>
            <w:r w:rsidRPr="00125F29">
              <w:rPr>
                <w:rFonts w:ascii="Times New Roman" w:hAnsi="Times New Roman"/>
                <w:sz w:val="24"/>
                <w:szCs w:val="24"/>
              </w:rPr>
              <w:t>Užbaigimo etapas</w:t>
            </w:r>
          </w:p>
        </w:tc>
      </w:tr>
      <w:tr w:rsidR="00125F29" w:rsidRPr="00125F29" w14:paraId="188475A9" w14:textId="77777777" w:rsidTr="00992C1D">
        <w:tc>
          <w:tcPr>
            <w:tcW w:w="5920" w:type="dxa"/>
            <w:shd w:val="clear" w:color="auto" w:fill="auto"/>
          </w:tcPr>
          <w:p w14:paraId="2C3E8906" w14:textId="77777777" w:rsidR="009D4C62" w:rsidRPr="00125F29" w:rsidRDefault="009D4C62" w:rsidP="008739E7">
            <w:pPr>
              <w:spacing w:after="0"/>
              <w:rPr>
                <w:rFonts w:ascii="Times New Roman" w:hAnsi="Times New Roman"/>
                <w:sz w:val="24"/>
                <w:szCs w:val="24"/>
              </w:rPr>
            </w:pPr>
            <w:r w:rsidRPr="00125F29">
              <w:rPr>
                <w:rFonts w:ascii="Times New Roman" w:hAnsi="Times New Roman"/>
                <w:sz w:val="24"/>
                <w:szCs w:val="24"/>
              </w:rPr>
              <w:t>Pasisveikinimas su pirkėju.</w:t>
            </w:r>
          </w:p>
        </w:tc>
        <w:tc>
          <w:tcPr>
            <w:tcW w:w="3934" w:type="dxa"/>
            <w:shd w:val="clear" w:color="auto" w:fill="auto"/>
          </w:tcPr>
          <w:p w14:paraId="761B832E" w14:textId="77777777" w:rsidR="009D4C62" w:rsidRPr="00125F29" w:rsidRDefault="009D4C62" w:rsidP="008739E7">
            <w:pPr>
              <w:spacing w:after="0"/>
              <w:rPr>
                <w:rFonts w:ascii="Times New Roman" w:hAnsi="Times New Roman"/>
                <w:sz w:val="24"/>
                <w:szCs w:val="24"/>
              </w:rPr>
            </w:pPr>
            <w:r w:rsidRPr="00125F29">
              <w:rPr>
                <w:rFonts w:ascii="Times New Roman" w:hAnsi="Times New Roman"/>
                <w:sz w:val="24"/>
                <w:szCs w:val="24"/>
              </w:rPr>
              <w:t>Pradžios etapas</w:t>
            </w:r>
          </w:p>
        </w:tc>
      </w:tr>
      <w:tr w:rsidR="00125F29" w:rsidRPr="00125F29" w14:paraId="4F2F832F" w14:textId="77777777" w:rsidTr="00992C1D">
        <w:tc>
          <w:tcPr>
            <w:tcW w:w="5920" w:type="dxa"/>
            <w:shd w:val="clear" w:color="auto" w:fill="auto"/>
          </w:tcPr>
          <w:p w14:paraId="2CA28C84" w14:textId="77777777" w:rsidR="009D4C62" w:rsidRPr="00125F29" w:rsidRDefault="009D4C62" w:rsidP="008739E7">
            <w:pPr>
              <w:spacing w:after="0"/>
              <w:rPr>
                <w:rFonts w:ascii="Times New Roman" w:hAnsi="Times New Roman"/>
                <w:sz w:val="24"/>
                <w:szCs w:val="24"/>
              </w:rPr>
            </w:pPr>
            <w:r w:rsidRPr="00125F29">
              <w:rPr>
                <w:rFonts w:ascii="Times New Roman" w:hAnsi="Times New Roman"/>
                <w:sz w:val="24"/>
                <w:szCs w:val="24"/>
              </w:rPr>
              <w:t>Pirkėjo informavimas apie ne maisto prekės kainą.</w:t>
            </w:r>
          </w:p>
        </w:tc>
        <w:tc>
          <w:tcPr>
            <w:tcW w:w="3934" w:type="dxa"/>
            <w:shd w:val="clear" w:color="auto" w:fill="auto"/>
          </w:tcPr>
          <w:p w14:paraId="72F57FAA" w14:textId="77777777" w:rsidR="009D4C62" w:rsidRPr="00125F29" w:rsidRDefault="009D4C62" w:rsidP="008739E7">
            <w:pPr>
              <w:spacing w:after="0"/>
              <w:rPr>
                <w:rFonts w:ascii="Times New Roman" w:hAnsi="Times New Roman"/>
                <w:sz w:val="24"/>
                <w:szCs w:val="24"/>
              </w:rPr>
            </w:pPr>
            <w:r w:rsidRPr="00125F29">
              <w:rPr>
                <w:rFonts w:ascii="Times New Roman" w:hAnsi="Times New Roman"/>
                <w:sz w:val="24"/>
                <w:szCs w:val="24"/>
              </w:rPr>
              <w:t>Konsultavimo etapas</w:t>
            </w:r>
          </w:p>
        </w:tc>
      </w:tr>
      <w:tr w:rsidR="00125F29" w:rsidRPr="00125F29" w14:paraId="7B3820B1" w14:textId="77777777" w:rsidTr="00992C1D">
        <w:tc>
          <w:tcPr>
            <w:tcW w:w="5920" w:type="dxa"/>
            <w:shd w:val="clear" w:color="auto" w:fill="auto"/>
          </w:tcPr>
          <w:p w14:paraId="6CC8879A" w14:textId="77777777" w:rsidR="009D4C62" w:rsidRPr="00125F29" w:rsidRDefault="009D4C62" w:rsidP="008739E7">
            <w:pPr>
              <w:spacing w:after="0"/>
              <w:rPr>
                <w:rFonts w:ascii="Times New Roman" w:hAnsi="Times New Roman"/>
                <w:sz w:val="24"/>
                <w:szCs w:val="24"/>
              </w:rPr>
            </w:pPr>
            <w:r w:rsidRPr="00125F29">
              <w:rPr>
                <w:rFonts w:ascii="Times New Roman" w:hAnsi="Times New Roman"/>
                <w:sz w:val="24"/>
                <w:szCs w:val="24"/>
              </w:rPr>
              <w:t>Sužinojimas apie ne maisto prekės poreikį.</w:t>
            </w:r>
          </w:p>
        </w:tc>
        <w:tc>
          <w:tcPr>
            <w:tcW w:w="3934" w:type="dxa"/>
            <w:shd w:val="clear" w:color="auto" w:fill="auto"/>
          </w:tcPr>
          <w:p w14:paraId="6406FD81" w14:textId="77777777" w:rsidR="009D4C62" w:rsidRPr="00125F29" w:rsidRDefault="009D4C62" w:rsidP="008739E7">
            <w:pPr>
              <w:spacing w:after="0"/>
              <w:rPr>
                <w:rFonts w:ascii="Times New Roman" w:hAnsi="Times New Roman"/>
                <w:sz w:val="24"/>
                <w:szCs w:val="24"/>
              </w:rPr>
            </w:pPr>
            <w:r w:rsidRPr="00125F29">
              <w:rPr>
                <w:rFonts w:ascii="Times New Roman" w:hAnsi="Times New Roman"/>
                <w:sz w:val="24"/>
                <w:szCs w:val="24"/>
              </w:rPr>
              <w:t>Pradžios etapas</w:t>
            </w:r>
          </w:p>
        </w:tc>
      </w:tr>
      <w:tr w:rsidR="00125F29" w:rsidRPr="00125F29" w14:paraId="15F1AA31" w14:textId="77777777" w:rsidTr="00992C1D">
        <w:tc>
          <w:tcPr>
            <w:tcW w:w="5920" w:type="dxa"/>
            <w:shd w:val="clear" w:color="auto" w:fill="auto"/>
          </w:tcPr>
          <w:p w14:paraId="334B168B" w14:textId="77777777" w:rsidR="009D4C62" w:rsidRPr="00125F29" w:rsidRDefault="009D4C62" w:rsidP="008739E7">
            <w:pPr>
              <w:spacing w:after="0"/>
              <w:rPr>
                <w:rFonts w:ascii="Times New Roman" w:hAnsi="Times New Roman"/>
                <w:sz w:val="24"/>
                <w:szCs w:val="24"/>
              </w:rPr>
            </w:pPr>
            <w:r w:rsidRPr="00125F29">
              <w:rPr>
                <w:rFonts w:ascii="Times New Roman" w:hAnsi="Times New Roman"/>
                <w:sz w:val="24"/>
                <w:szCs w:val="24"/>
              </w:rPr>
              <w:t>Atsiskaitymas už ne maisto prekę.</w:t>
            </w:r>
          </w:p>
        </w:tc>
        <w:tc>
          <w:tcPr>
            <w:tcW w:w="3934" w:type="dxa"/>
            <w:shd w:val="clear" w:color="auto" w:fill="auto"/>
          </w:tcPr>
          <w:p w14:paraId="62ACB03B" w14:textId="77777777" w:rsidR="009D4C62" w:rsidRPr="00125F29" w:rsidRDefault="009D4C62" w:rsidP="008739E7">
            <w:pPr>
              <w:spacing w:after="0"/>
              <w:rPr>
                <w:rFonts w:ascii="Times New Roman" w:hAnsi="Times New Roman"/>
                <w:sz w:val="24"/>
                <w:szCs w:val="24"/>
              </w:rPr>
            </w:pPr>
            <w:r w:rsidRPr="00125F29">
              <w:rPr>
                <w:rFonts w:ascii="Times New Roman" w:hAnsi="Times New Roman"/>
                <w:sz w:val="24"/>
                <w:szCs w:val="24"/>
              </w:rPr>
              <w:t>Užbaigimo etapas</w:t>
            </w:r>
          </w:p>
        </w:tc>
      </w:tr>
      <w:tr w:rsidR="009D4C62" w:rsidRPr="00125F29" w14:paraId="470F5A19" w14:textId="77777777" w:rsidTr="00992C1D">
        <w:tc>
          <w:tcPr>
            <w:tcW w:w="5920" w:type="dxa"/>
            <w:shd w:val="clear" w:color="auto" w:fill="auto"/>
          </w:tcPr>
          <w:p w14:paraId="731ADCB5" w14:textId="77777777" w:rsidR="009D4C62" w:rsidRPr="00125F29" w:rsidRDefault="009D4C62" w:rsidP="008739E7">
            <w:pPr>
              <w:spacing w:after="0"/>
              <w:rPr>
                <w:rFonts w:ascii="Times New Roman" w:hAnsi="Times New Roman"/>
                <w:sz w:val="24"/>
                <w:szCs w:val="24"/>
              </w:rPr>
            </w:pPr>
            <w:r w:rsidRPr="00125F29">
              <w:rPr>
                <w:rFonts w:ascii="Times New Roman" w:hAnsi="Times New Roman"/>
                <w:sz w:val="24"/>
                <w:szCs w:val="24"/>
              </w:rPr>
              <w:t>Alternatyvios ne maisto prekės pasiūlymo pateikimas.</w:t>
            </w:r>
          </w:p>
        </w:tc>
        <w:tc>
          <w:tcPr>
            <w:tcW w:w="3934" w:type="dxa"/>
            <w:shd w:val="clear" w:color="auto" w:fill="auto"/>
          </w:tcPr>
          <w:p w14:paraId="689213D2" w14:textId="77777777" w:rsidR="009D4C62" w:rsidRPr="00125F29" w:rsidRDefault="009D4C62" w:rsidP="008739E7">
            <w:pPr>
              <w:spacing w:after="0"/>
              <w:rPr>
                <w:rFonts w:ascii="Times New Roman" w:hAnsi="Times New Roman"/>
                <w:sz w:val="24"/>
                <w:szCs w:val="24"/>
              </w:rPr>
            </w:pPr>
            <w:r w:rsidRPr="00125F29">
              <w:rPr>
                <w:rFonts w:ascii="Times New Roman" w:hAnsi="Times New Roman"/>
                <w:sz w:val="24"/>
                <w:szCs w:val="24"/>
              </w:rPr>
              <w:t>Konsultavimo etapas</w:t>
            </w:r>
          </w:p>
        </w:tc>
      </w:tr>
    </w:tbl>
    <w:p w14:paraId="33003FC2" w14:textId="77777777" w:rsidR="009D4C62" w:rsidRPr="00125F29" w:rsidRDefault="009D4C62" w:rsidP="008739E7">
      <w:pPr>
        <w:widowControl w:val="0"/>
        <w:spacing w:after="0"/>
        <w:jc w:val="both"/>
        <w:rPr>
          <w:rFonts w:ascii="Times New Roman" w:hAnsi="Times New Roman"/>
          <w:sz w:val="24"/>
          <w:szCs w:val="24"/>
          <w:lang w:eastAsia="lt-LT"/>
        </w:rPr>
      </w:pPr>
    </w:p>
    <w:p w14:paraId="6B77FA76" w14:textId="77777777" w:rsidR="00A809CA" w:rsidRPr="00125F29" w:rsidRDefault="00A809CA" w:rsidP="008739E7">
      <w:pPr>
        <w:spacing w:after="0"/>
        <w:rPr>
          <w:rFonts w:ascii="Times New Roman" w:hAnsi="Times New Roman"/>
          <w:sz w:val="24"/>
          <w:szCs w:val="24"/>
        </w:rPr>
      </w:pPr>
      <w:r w:rsidRPr="00125F29">
        <w:rPr>
          <w:rFonts w:ascii="Times New Roman" w:hAnsi="Times New Roman"/>
          <w:i/>
          <w:sz w:val="24"/>
          <w:szCs w:val="24"/>
          <w:lang w:eastAsia="lt-LT"/>
        </w:rPr>
        <w:t>3</w:t>
      </w:r>
      <w:r w:rsidR="002B009D" w:rsidRPr="00125F29">
        <w:rPr>
          <w:rFonts w:ascii="Times New Roman" w:hAnsi="Times New Roman"/>
          <w:i/>
          <w:sz w:val="24"/>
          <w:szCs w:val="24"/>
          <w:lang w:eastAsia="lt-LT"/>
        </w:rPr>
        <w:t>7</w:t>
      </w:r>
      <w:r w:rsidRPr="00125F29">
        <w:rPr>
          <w:rFonts w:ascii="Times New Roman" w:hAnsi="Times New Roman"/>
          <w:i/>
          <w:sz w:val="24"/>
          <w:szCs w:val="24"/>
          <w:lang w:eastAsia="lt-LT"/>
        </w:rPr>
        <w:t xml:space="preserve"> </w:t>
      </w:r>
      <w:r w:rsidR="002B009D" w:rsidRPr="00125F29">
        <w:rPr>
          <w:rFonts w:ascii="Times New Roman" w:hAnsi="Times New Roman"/>
          <w:i/>
          <w:sz w:val="24"/>
          <w:szCs w:val="24"/>
        </w:rPr>
        <w:t>u</w:t>
      </w:r>
      <w:r w:rsidRPr="00125F29">
        <w:rPr>
          <w:rFonts w:ascii="Times New Roman" w:hAnsi="Times New Roman"/>
          <w:i/>
          <w:sz w:val="24"/>
          <w:szCs w:val="24"/>
        </w:rPr>
        <w:t>žduotis</w:t>
      </w:r>
      <w:r w:rsidRPr="00125F29">
        <w:rPr>
          <w:rFonts w:ascii="Times New Roman" w:hAnsi="Times New Roman"/>
          <w:sz w:val="24"/>
          <w:szCs w:val="24"/>
        </w:rPr>
        <w:t>. PATEIKTIEMS APRAŠYMAMS NURODYKITE PASLAUGOS SAVYBES, KURIOS YRA SVARBIOS KONSULTUOJANT KLIENTUS.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658"/>
      </w:tblGrid>
      <w:tr w:rsidR="00125F29" w:rsidRPr="00125F29" w14:paraId="008C9061" w14:textId="77777777" w:rsidTr="00992C1D">
        <w:tc>
          <w:tcPr>
            <w:tcW w:w="7196" w:type="dxa"/>
            <w:shd w:val="clear" w:color="auto" w:fill="auto"/>
          </w:tcPr>
          <w:p w14:paraId="74D063FF" w14:textId="77777777" w:rsidR="00A809CA" w:rsidRPr="00125F29" w:rsidRDefault="00A809CA" w:rsidP="008739E7">
            <w:pPr>
              <w:spacing w:after="0"/>
              <w:jc w:val="center"/>
              <w:rPr>
                <w:rFonts w:ascii="Times New Roman" w:hAnsi="Times New Roman"/>
                <w:b/>
                <w:sz w:val="24"/>
                <w:szCs w:val="24"/>
              </w:rPr>
            </w:pPr>
            <w:r w:rsidRPr="00125F29">
              <w:rPr>
                <w:rFonts w:ascii="Times New Roman" w:hAnsi="Times New Roman"/>
                <w:b/>
                <w:sz w:val="24"/>
                <w:szCs w:val="24"/>
              </w:rPr>
              <w:t>Aprašymas</w:t>
            </w:r>
          </w:p>
        </w:tc>
        <w:tc>
          <w:tcPr>
            <w:tcW w:w="2658" w:type="dxa"/>
            <w:shd w:val="clear" w:color="auto" w:fill="auto"/>
          </w:tcPr>
          <w:p w14:paraId="79991376" w14:textId="77777777" w:rsidR="00A809CA" w:rsidRPr="00125F29" w:rsidRDefault="00A809CA" w:rsidP="008739E7">
            <w:pPr>
              <w:spacing w:after="0"/>
              <w:jc w:val="center"/>
              <w:rPr>
                <w:rFonts w:ascii="Times New Roman" w:hAnsi="Times New Roman"/>
                <w:b/>
                <w:sz w:val="24"/>
                <w:szCs w:val="24"/>
              </w:rPr>
            </w:pPr>
            <w:r w:rsidRPr="00125F29">
              <w:rPr>
                <w:rFonts w:ascii="Times New Roman" w:hAnsi="Times New Roman"/>
                <w:b/>
                <w:sz w:val="24"/>
                <w:szCs w:val="24"/>
              </w:rPr>
              <w:t>Paslaugos savybė</w:t>
            </w:r>
          </w:p>
        </w:tc>
      </w:tr>
      <w:tr w:rsidR="00125F29" w:rsidRPr="00125F29" w14:paraId="2A9EDFEF" w14:textId="77777777" w:rsidTr="00992C1D">
        <w:tc>
          <w:tcPr>
            <w:tcW w:w="7196" w:type="dxa"/>
            <w:shd w:val="clear" w:color="auto" w:fill="auto"/>
          </w:tcPr>
          <w:p w14:paraId="2B8B8C1E"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t>Paslaugų pardavimo konsultantai, pasinaudoję įvairiomis komunikacijos priemonėmis, vartotojams privalo suteikti kuo išsamesnę informaciją apie paslaugos turinį ir kokybę.</w:t>
            </w:r>
          </w:p>
        </w:tc>
        <w:tc>
          <w:tcPr>
            <w:tcW w:w="2658" w:type="dxa"/>
            <w:shd w:val="clear" w:color="auto" w:fill="auto"/>
          </w:tcPr>
          <w:p w14:paraId="238B1B31"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t>Neapčiuopiamumas</w:t>
            </w:r>
          </w:p>
        </w:tc>
      </w:tr>
      <w:tr w:rsidR="00125F29" w:rsidRPr="00125F29" w14:paraId="3B559E4C" w14:textId="77777777" w:rsidTr="00992C1D">
        <w:tc>
          <w:tcPr>
            <w:tcW w:w="7196" w:type="dxa"/>
            <w:shd w:val="clear" w:color="auto" w:fill="auto"/>
          </w:tcPr>
          <w:p w14:paraId="2C01ADB4"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t>Paslaugos paklausos ir pasiūlos svyravimai, jų subalansavimas dėl esminės paslaugų savybės – sudėtingas procesas.</w:t>
            </w:r>
          </w:p>
        </w:tc>
        <w:tc>
          <w:tcPr>
            <w:tcW w:w="2658" w:type="dxa"/>
            <w:shd w:val="clear" w:color="auto" w:fill="auto"/>
          </w:tcPr>
          <w:p w14:paraId="5771945D" w14:textId="77777777" w:rsidR="00A809CA" w:rsidRPr="00125F29" w:rsidRDefault="00A809CA" w:rsidP="008739E7">
            <w:pPr>
              <w:spacing w:after="0"/>
              <w:rPr>
                <w:rFonts w:ascii="Times New Roman" w:hAnsi="Times New Roman"/>
                <w:sz w:val="24"/>
                <w:szCs w:val="24"/>
              </w:rPr>
            </w:pPr>
            <w:proofErr w:type="spellStart"/>
            <w:r w:rsidRPr="00125F29">
              <w:rPr>
                <w:rFonts w:ascii="Times New Roman" w:hAnsi="Times New Roman"/>
                <w:sz w:val="24"/>
                <w:szCs w:val="24"/>
              </w:rPr>
              <w:t>Nepatvarumas</w:t>
            </w:r>
            <w:proofErr w:type="spellEnd"/>
          </w:p>
        </w:tc>
      </w:tr>
      <w:tr w:rsidR="00125F29" w:rsidRPr="00125F29" w14:paraId="770E7FE4" w14:textId="77777777" w:rsidTr="00992C1D">
        <w:tc>
          <w:tcPr>
            <w:tcW w:w="7196" w:type="dxa"/>
            <w:shd w:val="clear" w:color="auto" w:fill="auto"/>
          </w:tcPr>
          <w:p w14:paraId="5EA697FC"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lastRenderedPageBreak/>
              <w:t xml:space="preserve">Kartą pasinaudojęs paslauga, vartotojas susikuria jos stereotipą, tačiau identiškų paslaugų nėra. Tai sąlygoja skirtingi paslaugų deriniai, teikimo formos, terminai, nauda vartotojui ir kainų skirtumai. </w:t>
            </w:r>
          </w:p>
        </w:tc>
        <w:tc>
          <w:tcPr>
            <w:tcW w:w="2658" w:type="dxa"/>
            <w:shd w:val="clear" w:color="auto" w:fill="auto"/>
          </w:tcPr>
          <w:p w14:paraId="3821783D"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t>Heterogeniškumas</w:t>
            </w:r>
          </w:p>
        </w:tc>
      </w:tr>
      <w:tr w:rsidR="00125F29" w:rsidRPr="00125F29" w14:paraId="63B89DA8" w14:textId="77777777" w:rsidTr="00992C1D">
        <w:tc>
          <w:tcPr>
            <w:tcW w:w="7196" w:type="dxa"/>
            <w:shd w:val="clear" w:color="auto" w:fill="auto"/>
          </w:tcPr>
          <w:p w14:paraId="024D55D4"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t>Dėl paslaugos savybės kylantis sunkumas – paslaugos teikimo operacijų ir kokybės lygio standartizavimas.</w:t>
            </w:r>
          </w:p>
        </w:tc>
        <w:tc>
          <w:tcPr>
            <w:tcW w:w="2658" w:type="dxa"/>
            <w:shd w:val="clear" w:color="auto" w:fill="auto"/>
          </w:tcPr>
          <w:p w14:paraId="6BE24D33"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t>Heterogeniškumas</w:t>
            </w:r>
          </w:p>
        </w:tc>
      </w:tr>
      <w:tr w:rsidR="00125F29" w:rsidRPr="00125F29" w14:paraId="728E7E5F" w14:textId="77777777" w:rsidTr="00992C1D">
        <w:tc>
          <w:tcPr>
            <w:tcW w:w="7196" w:type="dxa"/>
            <w:shd w:val="clear" w:color="auto" w:fill="auto"/>
          </w:tcPr>
          <w:p w14:paraId="3C8517D0"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t>Paslauga egzistuoja tol, kol vartojama.</w:t>
            </w:r>
          </w:p>
        </w:tc>
        <w:tc>
          <w:tcPr>
            <w:tcW w:w="2658" w:type="dxa"/>
            <w:shd w:val="clear" w:color="auto" w:fill="auto"/>
          </w:tcPr>
          <w:p w14:paraId="58EF61F9" w14:textId="77777777" w:rsidR="00A809CA" w:rsidRPr="00125F29" w:rsidRDefault="00A809CA" w:rsidP="008739E7">
            <w:pPr>
              <w:spacing w:after="0"/>
              <w:rPr>
                <w:rFonts w:ascii="Times New Roman" w:hAnsi="Times New Roman"/>
                <w:sz w:val="24"/>
                <w:szCs w:val="24"/>
              </w:rPr>
            </w:pPr>
            <w:proofErr w:type="spellStart"/>
            <w:r w:rsidRPr="00125F29">
              <w:rPr>
                <w:rFonts w:ascii="Times New Roman" w:hAnsi="Times New Roman"/>
                <w:sz w:val="24"/>
                <w:szCs w:val="24"/>
              </w:rPr>
              <w:t>Nepatvarumas</w:t>
            </w:r>
            <w:proofErr w:type="spellEnd"/>
          </w:p>
        </w:tc>
      </w:tr>
      <w:tr w:rsidR="00A809CA" w:rsidRPr="00125F29" w14:paraId="7F22DE46" w14:textId="77777777" w:rsidTr="00992C1D">
        <w:tc>
          <w:tcPr>
            <w:tcW w:w="7196" w:type="dxa"/>
            <w:shd w:val="clear" w:color="auto" w:fill="auto"/>
          </w:tcPr>
          <w:p w14:paraId="5F92F872"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t>Paslaugos savybė sąlygoja paslaugos pardavėjo</w:t>
            </w:r>
            <w:r w:rsidR="005C6E8C" w:rsidRPr="00125F29">
              <w:rPr>
                <w:rFonts w:ascii="Times New Roman" w:hAnsi="Times New Roman"/>
                <w:sz w:val="24"/>
                <w:szCs w:val="24"/>
              </w:rPr>
              <w:t xml:space="preserve"> </w:t>
            </w:r>
            <w:r w:rsidRPr="00125F29">
              <w:rPr>
                <w:rFonts w:ascii="Times New Roman" w:hAnsi="Times New Roman"/>
                <w:sz w:val="24"/>
                <w:szCs w:val="24"/>
              </w:rPr>
              <w:t>darbo sunkumą, nes klientas abejoja, ar paslauga yra verta nustatytos kainos.</w:t>
            </w:r>
          </w:p>
        </w:tc>
        <w:tc>
          <w:tcPr>
            <w:tcW w:w="2658" w:type="dxa"/>
            <w:shd w:val="clear" w:color="auto" w:fill="auto"/>
          </w:tcPr>
          <w:p w14:paraId="24522A06"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t>Neapčiuopiamumas</w:t>
            </w:r>
          </w:p>
        </w:tc>
      </w:tr>
    </w:tbl>
    <w:p w14:paraId="77B6292C" w14:textId="77777777" w:rsidR="009D4C62" w:rsidRPr="00125F29" w:rsidRDefault="009D4C62" w:rsidP="008739E7">
      <w:pPr>
        <w:widowControl w:val="0"/>
        <w:spacing w:after="0"/>
        <w:jc w:val="both"/>
        <w:rPr>
          <w:rFonts w:ascii="Times New Roman" w:hAnsi="Times New Roman"/>
          <w:sz w:val="24"/>
          <w:szCs w:val="24"/>
          <w:lang w:eastAsia="lt-LT"/>
        </w:rPr>
      </w:pPr>
    </w:p>
    <w:p w14:paraId="6C609CEC" w14:textId="6A46D6C7" w:rsidR="00A809CA" w:rsidRPr="00125F29" w:rsidRDefault="00A809CA" w:rsidP="008739E7">
      <w:pPr>
        <w:spacing w:after="0"/>
        <w:jc w:val="both"/>
        <w:rPr>
          <w:rFonts w:ascii="Times New Roman" w:hAnsi="Times New Roman"/>
          <w:sz w:val="24"/>
          <w:szCs w:val="24"/>
        </w:rPr>
      </w:pPr>
      <w:r w:rsidRPr="00125F29">
        <w:rPr>
          <w:rFonts w:ascii="Times New Roman" w:hAnsi="Times New Roman"/>
          <w:i/>
          <w:sz w:val="24"/>
          <w:szCs w:val="24"/>
          <w:lang w:eastAsia="lt-LT"/>
        </w:rPr>
        <w:t>3</w:t>
      </w:r>
      <w:r w:rsidR="002B009D" w:rsidRPr="00125F29">
        <w:rPr>
          <w:rFonts w:ascii="Times New Roman" w:hAnsi="Times New Roman"/>
          <w:i/>
          <w:sz w:val="24"/>
          <w:szCs w:val="24"/>
          <w:lang w:eastAsia="lt-LT"/>
        </w:rPr>
        <w:t>8</w:t>
      </w:r>
      <w:r w:rsidRPr="00125F29">
        <w:rPr>
          <w:rFonts w:ascii="Times New Roman" w:hAnsi="Times New Roman"/>
          <w:i/>
          <w:sz w:val="24"/>
          <w:szCs w:val="24"/>
          <w:lang w:eastAsia="lt-LT"/>
        </w:rPr>
        <w:t xml:space="preserve"> </w:t>
      </w:r>
      <w:r w:rsidR="002B009D" w:rsidRPr="00125F29">
        <w:rPr>
          <w:rFonts w:ascii="Times New Roman" w:hAnsi="Times New Roman"/>
          <w:i/>
          <w:sz w:val="24"/>
          <w:szCs w:val="24"/>
        </w:rPr>
        <w:t>u</w:t>
      </w:r>
      <w:r w:rsidRPr="00125F29">
        <w:rPr>
          <w:rFonts w:ascii="Times New Roman" w:hAnsi="Times New Roman"/>
          <w:i/>
          <w:sz w:val="24"/>
          <w:szCs w:val="24"/>
        </w:rPr>
        <w:t>žduotis</w:t>
      </w:r>
      <w:r w:rsidRPr="00125F29">
        <w:rPr>
          <w:rFonts w:ascii="Times New Roman" w:hAnsi="Times New Roman"/>
          <w:sz w:val="24"/>
          <w:szCs w:val="24"/>
        </w:rPr>
        <w:t>. PATEIKTIEMS SITUACIJŲ PAVYZDŽIAMS NURODYKITE PASLAUGOS SAVYBES, KURIOS YRA SVARBIOS KONSULTUOJANT KLIENTUS.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2346"/>
      </w:tblGrid>
      <w:tr w:rsidR="00125F29" w:rsidRPr="00125F29" w14:paraId="44BE68A1" w14:textId="77777777" w:rsidTr="00E77E76">
        <w:tc>
          <w:tcPr>
            <w:tcW w:w="7508" w:type="dxa"/>
            <w:shd w:val="clear" w:color="auto" w:fill="auto"/>
          </w:tcPr>
          <w:p w14:paraId="5170F688" w14:textId="77777777" w:rsidR="00A809CA" w:rsidRPr="00125F29" w:rsidRDefault="00A809CA" w:rsidP="008739E7">
            <w:pPr>
              <w:spacing w:after="0"/>
              <w:jc w:val="center"/>
              <w:rPr>
                <w:rFonts w:ascii="Times New Roman" w:hAnsi="Times New Roman"/>
                <w:b/>
                <w:sz w:val="24"/>
                <w:szCs w:val="24"/>
              </w:rPr>
            </w:pPr>
            <w:r w:rsidRPr="00125F29">
              <w:rPr>
                <w:rFonts w:ascii="Times New Roman" w:hAnsi="Times New Roman"/>
                <w:b/>
                <w:sz w:val="24"/>
                <w:szCs w:val="24"/>
              </w:rPr>
              <w:t>Situacijų pavyzdžiai</w:t>
            </w:r>
          </w:p>
        </w:tc>
        <w:tc>
          <w:tcPr>
            <w:tcW w:w="2346" w:type="dxa"/>
            <w:shd w:val="clear" w:color="auto" w:fill="auto"/>
          </w:tcPr>
          <w:p w14:paraId="75AE8F5A" w14:textId="77777777" w:rsidR="00A809CA" w:rsidRPr="00125F29" w:rsidRDefault="00A809CA" w:rsidP="008739E7">
            <w:pPr>
              <w:spacing w:after="0"/>
              <w:jc w:val="center"/>
              <w:rPr>
                <w:rFonts w:ascii="Times New Roman" w:hAnsi="Times New Roman"/>
                <w:b/>
                <w:sz w:val="24"/>
                <w:szCs w:val="24"/>
              </w:rPr>
            </w:pPr>
            <w:r w:rsidRPr="00125F29">
              <w:rPr>
                <w:rFonts w:ascii="Times New Roman" w:hAnsi="Times New Roman"/>
                <w:b/>
                <w:sz w:val="24"/>
                <w:szCs w:val="24"/>
              </w:rPr>
              <w:t>Paslaugos savybė</w:t>
            </w:r>
          </w:p>
        </w:tc>
      </w:tr>
      <w:tr w:rsidR="00125F29" w:rsidRPr="00125F29" w14:paraId="14858B35" w14:textId="77777777" w:rsidTr="00E77E76">
        <w:tc>
          <w:tcPr>
            <w:tcW w:w="7508" w:type="dxa"/>
            <w:shd w:val="clear" w:color="auto" w:fill="auto"/>
          </w:tcPr>
          <w:p w14:paraId="57C0C8EB"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t>Kelionių paketų pardavimas išauga vasaros ir žiemos periodais.</w:t>
            </w:r>
          </w:p>
        </w:tc>
        <w:tc>
          <w:tcPr>
            <w:tcW w:w="2346" w:type="dxa"/>
            <w:shd w:val="clear" w:color="auto" w:fill="auto"/>
          </w:tcPr>
          <w:p w14:paraId="19E8D6CF" w14:textId="77777777" w:rsidR="00A809CA" w:rsidRPr="00125F29" w:rsidRDefault="00A809CA" w:rsidP="008739E7">
            <w:pPr>
              <w:spacing w:after="0"/>
              <w:rPr>
                <w:rFonts w:ascii="Times New Roman" w:hAnsi="Times New Roman"/>
                <w:sz w:val="24"/>
                <w:szCs w:val="24"/>
              </w:rPr>
            </w:pPr>
            <w:proofErr w:type="spellStart"/>
            <w:r w:rsidRPr="00125F29">
              <w:rPr>
                <w:rFonts w:ascii="Times New Roman" w:hAnsi="Times New Roman"/>
                <w:sz w:val="24"/>
                <w:szCs w:val="24"/>
              </w:rPr>
              <w:t>Nepatvarumas</w:t>
            </w:r>
            <w:proofErr w:type="spellEnd"/>
          </w:p>
        </w:tc>
      </w:tr>
      <w:tr w:rsidR="00125F29" w:rsidRPr="00125F29" w14:paraId="75C48C89" w14:textId="77777777" w:rsidTr="00E77E76">
        <w:tc>
          <w:tcPr>
            <w:tcW w:w="7508" w:type="dxa"/>
            <w:shd w:val="clear" w:color="auto" w:fill="auto"/>
          </w:tcPr>
          <w:p w14:paraId="623A3915"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t xml:space="preserve">Klientas kreipėsi dėl paslaugos įsigijimo į e. parduotuvę. Jį aptarnavo e. pardavėjas-konsultantas. Klientas puikiai įvertino įsigytą paslaugą. </w:t>
            </w:r>
          </w:p>
        </w:tc>
        <w:tc>
          <w:tcPr>
            <w:tcW w:w="2346" w:type="dxa"/>
            <w:shd w:val="clear" w:color="auto" w:fill="auto"/>
          </w:tcPr>
          <w:p w14:paraId="6EACC9BF"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t>Heterogeniškumas</w:t>
            </w:r>
          </w:p>
        </w:tc>
      </w:tr>
      <w:tr w:rsidR="00125F29" w:rsidRPr="00125F29" w14:paraId="39EE8D1D" w14:textId="77777777" w:rsidTr="00E77E76">
        <w:tc>
          <w:tcPr>
            <w:tcW w:w="7508" w:type="dxa"/>
            <w:shd w:val="clear" w:color="auto" w:fill="auto"/>
          </w:tcPr>
          <w:p w14:paraId="10505032"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t>Automobilių lizingo paslaugos pardavimas išauga vasaros laikotarpiu.</w:t>
            </w:r>
          </w:p>
        </w:tc>
        <w:tc>
          <w:tcPr>
            <w:tcW w:w="2346" w:type="dxa"/>
            <w:shd w:val="clear" w:color="auto" w:fill="auto"/>
          </w:tcPr>
          <w:p w14:paraId="74213B58" w14:textId="77777777" w:rsidR="00A809CA" w:rsidRPr="00125F29" w:rsidRDefault="00A809CA" w:rsidP="008739E7">
            <w:pPr>
              <w:spacing w:after="0"/>
              <w:rPr>
                <w:rFonts w:ascii="Times New Roman" w:hAnsi="Times New Roman"/>
                <w:sz w:val="24"/>
                <w:szCs w:val="24"/>
              </w:rPr>
            </w:pPr>
            <w:proofErr w:type="spellStart"/>
            <w:r w:rsidRPr="00125F29">
              <w:rPr>
                <w:rFonts w:ascii="Times New Roman" w:hAnsi="Times New Roman"/>
                <w:sz w:val="24"/>
                <w:szCs w:val="24"/>
              </w:rPr>
              <w:t>Nepatvarumas</w:t>
            </w:r>
            <w:proofErr w:type="spellEnd"/>
          </w:p>
        </w:tc>
      </w:tr>
      <w:tr w:rsidR="00125F29" w:rsidRPr="00125F29" w14:paraId="672A0A5F" w14:textId="77777777" w:rsidTr="00E77E76">
        <w:tc>
          <w:tcPr>
            <w:tcW w:w="7508" w:type="dxa"/>
            <w:shd w:val="clear" w:color="auto" w:fill="auto"/>
          </w:tcPr>
          <w:p w14:paraId="0FA86BFA"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t>Klientas dar kartą kreipėsi dėl tos pačios paslaugos įsigijimo į tą pačią e. parduotuvę. Jį aptarnavo kitas e. pardavėjas-konsultantas.</w:t>
            </w:r>
          </w:p>
        </w:tc>
        <w:tc>
          <w:tcPr>
            <w:tcW w:w="2346" w:type="dxa"/>
            <w:shd w:val="clear" w:color="auto" w:fill="auto"/>
          </w:tcPr>
          <w:p w14:paraId="4B431283"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t>Heterogeniškumas</w:t>
            </w:r>
          </w:p>
        </w:tc>
      </w:tr>
      <w:tr w:rsidR="00125F29" w:rsidRPr="00125F29" w14:paraId="2993F422" w14:textId="77777777" w:rsidTr="00E77E76">
        <w:tc>
          <w:tcPr>
            <w:tcW w:w="7508" w:type="dxa"/>
            <w:shd w:val="clear" w:color="auto" w:fill="auto"/>
          </w:tcPr>
          <w:p w14:paraId="52DCD619"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t>Klientas e. pardavėjui-konsultantui pateikė klausimą: ar tikrai bus išsaugoti mano asmeniniai duomenys, jei įsigysiu pramogų paketą lizingu?</w:t>
            </w:r>
          </w:p>
        </w:tc>
        <w:tc>
          <w:tcPr>
            <w:tcW w:w="2346" w:type="dxa"/>
            <w:shd w:val="clear" w:color="auto" w:fill="auto"/>
          </w:tcPr>
          <w:p w14:paraId="7D0E5305"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t>Neapčiuopiamumas</w:t>
            </w:r>
          </w:p>
        </w:tc>
      </w:tr>
      <w:tr w:rsidR="00A809CA" w:rsidRPr="00125F29" w14:paraId="75634DF6" w14:textId="77777777" w:rsidTr="00E77E76">
        <w:tc>
          <w:tcPr>
            <w:tcW w:w="7508" w:type="dxa"/>
            <w:shd w:val="clear" w:color="auto" w:fill="auto"/>
          </w:tcPr>
          <w:p w14:paraId="2C098602"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t>Klientas e. pardavėjui-konsultantui, parduodančiam automobilių nuomos paslaugą, pateikė klausimą: ar tikrai automobilis nesuges, jei planuoju vykti į kitą miestą?</w:t>
            </w:r>
          </w:p>
        </w:tc>
        <w:tc>
          <w:tcPr>
            <w:tcW w:w="2346" w:type="dxa"/>
            <w:shd w:val="clear" w:color="auto" w:fill="auto"/>
          </w:tcPr>
          <w:p w14:paraId="0466C369" w14:textId="77777777" w:rsidR="00A809CA" w:rsidRPr="00125F29" w:rsidRDefault="00A809CA" w:rsidP="008739E7">
            <w:pPr>
              <w:spacing w:after="0"/>
              <w:rPr>
                <w:rFonts w:ascii="Times New Roman" w:hAnsi="Times New Roman"/>
                <w:sz w:val="24"/>
                <w:szCs w:val="24"/>
              </w:rPr>
            </w:pPr>
            <w:r w:rsidRPr="00125F29">
              <w:rPr>
                <w:rFonts w:ascii="Times New Roman" w:hAnsi="Times New Roman"/>
                <w:sz w:val="24"/>
                <w:szCs w:val="24"/>
              </w:rPr>
              <w:t>Neapčiuopiamumas</w:t>
            </w:r>
          </w:p>
        </w:tc>
      </w:tr>
    </w:tbl>
    <w:p w14:paraId="7DB2C6C2" w14:textId="77777777" w:rsidR="00A809CA" w:rsidRPr="00125F29" w:rsidRDefault="00A809CA" w:rsidP="008739E7">
      <w:pPr>
        <w:widowControl w:val="0"/>
        <w:spacing w:after="0"/>
        <w:jc w:val="both"/>
        <w:rPr>
          <w:rFonts w:ascii="Times New Roman" w:hAnsi="Times New Roman"/>
          <w:sz w:val="24"/>
          <w:szCs w:val="24"/>
          <w:lang w:eastAsia="lt-LT"/>
        </w:rPr>
      </w:pPr>
    </w:p>
    <w:p w14:paraId="1C8D88A7" w14:textId="77777777" w:rsidR="004550DF" w:rsidRPr="00125F29" w:rsidRDefault="004550DF" w:rsidP="008739E7">
      <w:pPr>
        <w:widowControl w:val="0"/>
        <w:spacing w:after="0"/>
        <w:rPr>
          <w:rFonts w:ascii="Times New Roman" w:hAnsi="Times New Roman"/>
          <w:sz w:val="24"/>
          <w:szCs w:val="24"/>
        </w:rPr>
      </w:pPr>
      <w:r w:rsidRPr="00125F29">
        <w:rPr>
          <w:rFonts w:ascii="Times New Roman" w:hAnsi="Times New Roman"/>
          <w:i/>
          <w:sz w:val="24"/>
          <w:szCs w:val="24"/>
        </w:rPr>
        <w:t>39 užduotis.</w:t>
      </w:r>
      <w:r w:rsidRPr="00125F29">
        <w:rPr>
          <w:rFonts w:ascii="Times New Roman" w:hAnsi="Times New Roman"/>
          <w:sz w:val="24"/>
          <w:szCs w:val="24"/>
        </w:rPr>
        <w:t xml:space="preserve"> PAGAL PATEIKTAS SĄLYGAS APSKAIČIUOKITE REKLAMOS BIUDŽETĄ.</w:t>
      </w:r>
    </w:p>
    <w:p w14:paraId="7CC04189" w14:textId="77777777" w:rsidR="004550DF" w:rsidRPr="00125F29" w:rsidRDefault="004550DF"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1. 3600 </w:t>
      </w:r>
      <w:proofErr w:type="spellStart"/>
      <w:r w:rsidRPr="00125F29">
        <w:rPr>
          <w:rFonts w:ascii="Times New Roman" w:hAnsi="Times New Roman"/>
          <w:sz w:val="24"/>
          <w:szCs w:val="24"/>
        </w:rPr>
        <w:t>eur</w:t>
      </w:r>
      <w:proofErr w:type="spellEnd"/>
      <w:r w:rsidRPr="00125F29">
        <w:rPr>
          <w:rFonts w:ascii="Times New Roman" w:hAnsi="Times New Roman"/>
          <w:sz w:val="24"/>
          <w:szCs w:val="24"/>
        </w:rPr>
        <w:t>.</w:t>
      </w:r>
    </w:p>
    <w:p w14:paraId="769F20EC" w14:textId="77777777" w:rsidR="004550DF" w:rsidRPr="00125F29" w:rsidRDefault="004550DF"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2. 38282,40 </w:t>
      </w:r>
      <w:proofErr w:type="spellStart"/>
      <w:r w:rsidRPr="00125F29">
        <w:rPr>
          <w:rFonts w:ascii="Times New Roman" w:hAnsi="Times New Roman"/>
          <w:sz w:val="24"/>
          <w:szCs w:val="24"/>
        </w:rPr>
        <w:t>eur</w:t>
      </w:r>
      <w:proofErr w:type="spellEnd"/>
      <w:r w:rsidRPr="00125F29">
        <w:rPr>
          <w:rFonts w:ascii="Times New Roman" w:hAnsi="Times New Roman"/>
          <w:sz w:val="24"/>
          <w:szCs w:val="24"/>
        </w:rPr>
        <w:t>.</w:t>
      </w:r>
    </w:p>
    <w:p w14:paraId="51BEFD30" w14:textId="77777777" w:rsidR="004550DF" w:rsidRPr="00125F29" w:rsidRDefault="004550DF"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3. 5250,60 </w:t>
      </w:r>
      <w:proofErr w:type="spellStart"/>
      <w:r w:rsidRPr="00125F29">
        <w:rPr>
          <w:rFonts w:ascii="Times New Roman" w:hAnsi="Times New Roman"/>
          <w:sz w:val="24"/>
          <w:szCs w:val="24"/>
        </w:rPr>
        <w:t>eur</w:t>
      </w:r>
      <w:proofErr w:type="spellEnd"/>
      <w:r w:rsidRPr="00125F29">
        <w:rPr>
          <w:rFonts w:ascii="Times New Roman" w:hAnsi="Times New Roman"/>
          <w:sz w:val="24"/>
          <w:szCs w:val="24"/>
        </w:rPr>
        <w:t>.</w:t>
      </w:r>
    </w:p>
    <w:p w14:paraId="2703F33B" w14:textId="77777777" w:rsidR="004550DF" w:rsidRPr="00125F29" w:rsidRDefault="004550DF"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4. 16200 </w:t>
      </w:r>
      <w:proofErr w:type="spellStart"/>
      <w:r w:rsidRPr="00125F29">
        <w:rPr>
          <w:rFonts w:ascii="Times New Roman" w:hAnsi="Times New Roman"/>
          <w:sz w:val="24"/>
          <w:szCs w:val="24"/>
        </w:rPr>
        <w:t>eur</w:t>
      </w:r>
      <w:proofErr w:type="spellEnd"/>
      <w:r w:rsidRPr="00125F29">
        <w:rPr>
          <w:rFonts w:ascii="Times New Roman" w:hAnsi="Times New Roman"/>
          <w:sz w:val="24"/>
          <w:szCs w:val="24"/>
        </w:rPr>
        <w:t>.</w:t>
      </w:r>
    </w:p>
    <w:p w14:paraId="5D96DB46" w14:textId="77777777" w:rsidR="004550DF" w:rsidRPr="00125F29" w:rsidRDefault="004550DF"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5. 3600 </w:t>
      </w:r>
      <w:proofErr w:type="spellStart"/>
      <w:r w:rsidRPr="00125F29">
        <w:rPr>
          <w:rFonts w:ascii="Times New Roman" w:hAnsi="Times New Roman"/>
          <w:sz w:val="24"/>
          <w:szCs w:val="24"/>
        </w:rPr>
        <w:t>eur</w:t>
      </w:r>
      <w:proofErr w:type="spellEnd"/>
      <w:r w:rsidRPr="00125F29">
        <w:rPr>
          <w:rFonts w:ascii="Times New Roman" w:hAnsi="Times New Roman"/>
          <w:sz w:val="24"/>
          <w:szCs w:val="24"/>
        </w:rPr>
        <w:t>.</w:t>
      </w:r>
    </w:p>
    <w:p w14:paraId="7F66F926" w14:textId="3C1FD058" w:rsidR="00054B98" w:rsidRPr="00125F29" w:rsidRDefault="00054B98" w:rsidP="008739E7">
      <w:pPr>
        <w:widowControl w:val="0"/>
        <w:spacing w:after="0"/>
        <w:jc w:val="both"/>
        <w:rPr>
          <w:rFonts w:ascii="Times New Roman" w:hAnsi="Times New Roman"/>
          <w:sz w:val="24"/>
          <w:szCs w:val="24"/>
        </w:rPr>
      </w:pPr>
    </w:p>
    <w:p w14:paraId="2B888D99" w14:textId="77777777" w:rsidR="00D82373" w:rsidRPr="00125F29" w:rsidRDefault="00D82373" w:rsidP="008739E7">
      <w:pPr>
        <w:widowControl w:val="0"/>
        <w:spacing w:after="0"/>
        <w:jc w:val="both"/>
        <w:rPr>
          <w:rFonts w:ascii="Times New Roman" w:hAnsi="Times New Roman"/>
          <w:sz w:val="24"/>
          <w:szCs w:val="24"/>
        </w:rPr>
      </w:pPr>
    </w:p>
    <w:p w14:paraId="2C711626" w14:textId="77777777" w:rsidR="00054B98" w:rsidRPr="00125F29" w:rsidRDefault="00054B98" w:rsidP="008739E7">
      <w:pPr>
        <w:spacing w:after="0"/>
        <w:jc w:val="center"/>
        <w:rPr>
          <w:rFonts w:ascii="Times New Roman" w:hAnsi="Times New Roman"/>
          <w:b/>
          <w:sz w:val="28"/>
          <w:szCs w:val="28"/>
        </w:rPr>
      </w:pPr>
      <w:r w:rsidRPr="00125F29">
        <w:rPr>
          <w:rFonts w:ascii="Times New Roman" w:hAnsi="Times New Roman"/>
          <w:b/>
          <w:sz w:val="28"/>
          <w:szCs w:val="28"/>
        </w:rPr>
        <w:t>Modulis „</w:t>
      </w:r>
      <w:r w:rsidRPr="00125F29">
        <w:rPr>
          <w:rFonts w:ascii="Times New Roman" w:hAnsi="Times New Roman"/>
          <w:b/>
          <w:iCs/>
          <w:sz w:val="28"/>
          <w:szCs w:val="28"/>
        </w:rPr>
        <w:t>E. įmonės logotipo pozicionavimas reklamoje</w:t>
      </w:r>
      <w:r w:rsidRPr="00125F29">
        <w:rPr>
          <w:rFonts w:ascii="Times New Roman" w:hAnsi="Times New Roman"/>
          <w:b/>
          <w:sz w:val="28"/>
          <w:szCs w:val="28"/>
        </w:rPr>
        <w:t>“</w:t>
      </w:r>
    </w:p>
    <w:p w14:paraId="096B86A6" w14:textId="77777777" w:rsidR="00054B98" w:rsidRPr="00125F29" w:rsidRDefault="00054B98" w:rsidP="008739E7">
      <w:pPr>
        <w:spacing w:after="0"/>
        <w:rPr>
          <w:rFonts w:ascii="Times New Roman" w:hAnsi="Times New Roman"/>
          <w:sz w:val="24"/>
          <w:szCs w:val="28"/>
        </w:rPr>
      </w:pPr>
    </w:p>
    <w:p w14:paraId="7D1955C8" w14:textId="77777777"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i/>
          <w:sz w:val="24"/>
          <w:szCs w:val="24"/>
        </w:rPr>
        <w:t>1 užduotis.</w:t>
      </w:r>
      <w:r w:rsidRPr="00125F29">
        <w:rPr>
          <w:rFonts w:ascii="Times New Roman" w:hAnsi="Times New Roman"/>
          <w:b/>
          <w:i/>
          <w:sz w:val="24"/>
          <w:szCs w:val="24"/>
        </w:rPr>
        <w:t xml:space="preserve"> </w:t>
      </w:r>
      <w:r w:rsidRPr="00125F29">
        <w:rPr>
          <w:rFonts w:ascii="Times New Roman" w:hAnsi="Times New Roman"/>
          <w:sz w:val="24"/>
          <w:szCs w:val="24"/>
        </w:rPr>
        <w:t>PRIE KIEKVIENO LOGOTIPO NURODYKITE KOKIOS JIS RŪŠIES PAGAL JO STRUKTŪRĄ.</w:t>
      </w:r>
    </w:p>
    <w:p w14:paraId="4FFCE4CC" w14:textId="77777777"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1. Simbolis</w:t>
      </w:r>
    </w:p>
    <w:p w14:paraId="33E24BCA" w14:textId="77777777"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2. Tekstinis logotipas</w:t>
      </w:r>
    </w:p>
    <w:p w14:paraId="0B824A85" w14:textId="77777777"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3. Monograma</w:t>
      </w:r>
    </w:p>
    <w:p w14:paraId="20718465" w14:textId="77777777"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4. Emblema</w:t>
      </w:r>
    </w:p>
    <w:p w14:paraId="3DF0D362" w14:textId="77777777"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5. Kombinuotas logotipas</w:t>
      </w:r>
    </w:p>
    <w:p w14:paraId="5AEA3562" w14:textId="77777777"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6. Simbolis</w:t>
      </w:r>
    </w:p>
    <w:p w14:paraId="660EE82F" w14:textId="77777777"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7. Kombinuotas logotipas</w:t>
      </w:r>
    </w:p>
    <w:p w14:paraId="64EE4F61" w14:textId="77777777"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8. Monograma</w:t>
      </w:r>
    </w:p>
    <w:p w14:paraId="25682331" w14:textId="77777777" w:rsidR="00054B98" w:rsidRPr="00125F29" w:rsidRDefault="00054B98" w:rsidP="008739E7">
      <w:pPr>
        <w:widowControl w:val="0"/>
        <w:spacing w:after="0"/>
        <w:jc w:val="both"/>
        <w:rPr>
          <w:rFonts w:ascii="Times New Roman" w:hAnsi="Times New Roman"/>
          <w:sz w:val="24"/>
          <w:szCs w:val="24"/>
        </w:rPr>
      </w:pPr>
    </w:p>
    <w:p w14:paraId="271AD84F" w14:textId="77777777"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i/>
          <w:sz w:val="24"/>
          <w:szCs w:val="24"/>
        </w:rPr>
        <w:t>2 užduotis.</w:t>
      </w:r>
      <w:r w:rsidRPr="00125F29">
        <w:rPr>
          <w:rFonts w:ascii="Times New Roman" w:hAnsi="Times New Roman"/>
          <w:b/>
          <w:i/>
          <w:sz w:val="24"/>
          <w:szCs w:val="24"/>
        </w:rPr>
        <w:t xml:space="preserve"> </w:t>
      </w:r>
      <w:r w:rsidRPr="00125F29">
        <w:rPr>
          <w:rFonts w:ascii="Times New Roman" w:hAnsi="Times New Roman"/>
          <w:sz w:val="24"/>
          <w:szCs w:val="24"/>
        </w:rPr>
        <w:t>PABAIKITE SAKINIUS.</w:t>
      </w:r>
    </w:p>
    <w:p w14:paraId="4BE90971" w14:textId="77777777"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1. Pozicionavimas</w:t>
      </w:r>
    </w:p>
    <w:p w14:paraId="461C1D7A" w14:textId="77777777"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2. atpažįstamumą</w:t>
      </w:r>
    </w:p>
    <w:p w14:paraId="3FA39A9A" w14:textId="77777777"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3. rinkos dalį</w:t>
      </w:r>
    </w:p>
    <w:p w14:paraId="026ED227" w14:textId="77777777"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lastRenderedPageBreak/>
        <w:t>4. Kelių prekinių ženklų</w:t>
      </w:r>
    </w:p>
    <w:p w14:paraId="7080CB3A" w14:textId="77777777"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5. Demografinė</w:t>
      </w:r>
    </w:p>
    <w:p w14:paraId="18015E98" w14:textId="77777777"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6. Pozicionavimo žemėlapis</w:t>
      </w:r>
    </w:p>
    <w:p w14:paraId="0796B4A1" w14:textId="77777777"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7. racionaliais arba emociniais</w:t>
      </w:r>
    </w:p>
    <w:p w14:paraId="3B9C3BF0" w14:textId="77777777"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8. pasirinkimas Nr. 1</w:t>
      </w:r>
    </w:p>
    <w:p w14:paraId="73B4298C" w14:textId="77777777"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9. Konkurencinis pozicionavimas</w:t>
      </w:r>
    </w:p>
    <w:p w14:paraId="61AAC503" w14:textId="77777777"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10. Logotipo identitetas</w:t>
      </w:r>
    </w:p>
    <w:p w14:paraId="6F54E651" w14:textId="77777777"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11. ilgalaikė strategija</w:t>
      </w:r>
    </w:p>
    <w:p w14:paraId="2714B6A6" w14:textId="77777777"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sz w:val="24"/>
          <w:szCs w:val="24"/>
        </w:rPr>
        <w:t>12. gaunama nauda</w:t>
      </w:r>
    </w:p>
    <w:p w14:paraId="60AFD6A5" w14:textId="77777777" w:rsidR="00054B98" w:rsidRPr="00125F29" w:rsidRDefault="00054B98" w:rsidP="008739E7">
      <w:pPr>
        <w:widowControl w:val="0"/>
        <w:spacing w:after="0"/>
        <w:jc w:val="both"/>
        <w:rPr>
          <w:rFonts w:ascii="Times New Roman" w:hAnsi="Times New Roman"/>
          <w:sz w:val="24"/>
          <w:szCs w:val="24"/>
        </w:rPr>
      </w:pPr>
    </w:p>
    <w:p w14:paraId="54CA57B3" w14:textId="77777777" w:rsidR="00054B98" w:rsidRPr="00125F29" w:rsidRDefault="00054B98" w:rsidP="008739E7">
      <w:pPr>
        <w:widowControl w:val="0"/>
        <w:spacing w:after="0"/>
        <w:jc w:val="both"/>
        <w:rPr>
          <w:rFonts w:ascii="Times New Roman" w:hAnsi="Times New Roman"/>
          <w:sz w:val="24"/>
          <w:szCs w:val="24"/>
        </w:rPr>
      </w:pPr>
      <w:r w:rsidRPr="00125F29">
        <w:rPr>
          <w:rFonts w:ascii="Times New Roman" w:hAnsi="Times New Roman"/>
          <w:i/>
          <w:sz w:val="24"/>
          <w:szCs w:val="24"/>
        </w:rPr>
        <w:t>3 užduotis.</w:t>
      </w:r>
      <w:r w:rsidRPr="00125F29">
        <w:rPr>
          <w:rFonts w:ascii="Times New Roman" w:hAnsi="Times New Roman"/>
          <w:b/>
          <w:i/>
          <w:sz w:val="24"/>
          <w:szCs w:val="24"/>
        </w:rPr>
        <w:t xml:space="preserve"> </w:t>
      </w:r>
      <w:r w:rsidRPr="00125F29">
        <w:rPr>
          <w:rFonts w:ascii="Times New Roman" w:hAnsi="Times New Roman"/>
          <w:sz w:val="24"/>
          <w:szCs w:val="24"/>
        </w:rPr>
        <w:t>SUDĖLIOKITE LOGOTIPO POZICIONAVIMO DARBŲ SANDARĄ IŠ EILĖS.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3"/>
        <w:gridCol w:w="688"/>
      </w:tblGrid>
      <w:tr w:rsidR="00125F29" w:rsidRPr="00125F29" w14:paraId="5A69D486" w14:textId="77777777" w:rsidTr="00807E2C">
        <w:tc>
          <w:tcPr>
            <w:tcW w:w="6083" w:type="dxa"/>
            <w:shd w:val="clear" w:color="auto" w:fill="auto"/>
          </w:tcPr>
          <w:p w14:paraId="71934D1C" w14:textId="77777777" w:rsidR="00054B98" w:rsidRPr="00125F29" w:rsidRDefault="00054B98" w:rsidP="008739E7">
            <w:pPr>
              <w:widowControl w:val="0"/>
              <w:spacing w:after="0"/>
              <w:rPr>
                <w:rFonts w:ascii="Times New Roman" w:hAnsi="Times New Roman"/>
                <w:sz w:val="24"/>
                <w:szCs w:val="24"/>
              </w:rPr>
            </w:pPr>
            <w:proofErr w:type="spellStart"/>
            <w:r w:rsidRPr="00125F29">
              <w:rPr>
                <w:rFonts w:ascii="Times New Roman" w:hAnsi="Times New Roman"/>
                <w:sz w:val="24"/>
                <w:szCs w:val="24"/>
              </w:rPr>
              <w:t>Tapatybinis</w:t>
            </w:r>
            <w:proofErr w:type="spellEnd"/>
            <w:r w:rsidRPr="00125F29">
              <w:rPr>
                <w:rFonts w:ascii="Times New Roman" w:hAnsi="Times New Roman"/>
                <w:sz w:val="24"/>
                <w:szCs w:val="24"/>
              </w:rPr>
              <w:t xml:space="preserve"> prisistatymas, logotipo legenda</w:t>
            </w:r>
          </w:p>
        </w:tc>
        <w:tc>
          <w:tcPr>
            <w:tcW w:w="688" w:type="dxa"/>
            <w:shd w:val="clear" w:color="auto" w:fill="auto"/>
          </w:tcPr>
          <w:p w14:paraId="3B021845" w14:textId="77777777" w:rsidR="00054B98" w:rsidRPr="00125F29" w:rsidRDefault="00054B98" w:rsidP="008739E7">
            <w:pPr>
              <w:widowControl w:val="0"/>
              <w:spacing w:after="0"/>
              <w:jc w:val="center"/>
              <w:rPr>
                <w:rFonts w:ascii="Times New Roman" w:hAnsi="Times New Roman"/>
                <w:sz w:val="24"/>
                <w:szCs w:val="24"/>
              </w:rPr>
            </w:pPr>
            <w:r w:rsidRPr="00125F29">
              <w:rPr>
                <w:rFonts w:ascii="Times New Roman" w:hAnsi="Times New Roman"/>
                <w:sz w:val="24"/>
                <w:szCs w:val="24"/>
              </w:rPr>
              <w:t>7</w:t>
            </w:r>
          </w:p>
        </w:tc>
      </w:tr>
      <w:tr w:rsidR="00125F29" w:rsidRPr="00125F29" w14:paraId="2E56D0FB" w14:textId="77777777" w:rsidTr="00807E2C">
        <w:tc>
          <w:tcPr>
            <w:tcW w:w="6083" w:type="dxa"/>
            <w:shd w:val="clear" w:color="auto" w:fill="auto"/>
          </w:tcPr>
          <w:p w14:paraId="290B0122" w14:textId="77777777" w:rsidR="00054B98" w:rsidRPr="00125F29" w:rsidRDefault="00054B98" w:rsidP="008739E7">
            <w:pPr>
              <w:widowControl w:val="0"/>
              <w:spacing w:after="0"/>
              <w:rPr>
                <w:rFonts w:ascii="Times New Roman" w:hAnsi="Times New Roman"/>
                <w:sz w:val="24"/>
                <w:szCs w:val="24"/>
              </w:rPr>
            </w:pPr>
            <w:r w:rsidRPr="00125F29">
              <w:rPr>
                <w:rFonts w:ascii="Times New Roman" w:hAnsi="Times New Roman"/>
                <w:sz w:val="24"/>
                <w:szCs w:val="24"/>
              </w:rPr>
              <w:t>Pergalingos pozicionavimo krypties išgryninimas; pergalingos žinutės sukūrimas.</w:t>
            </w:r>
          </w:p>
        </w:tc>
        <w:tc>
          <w:tcPr>
            <w:tcW w:w="688" w:type="dxa"/>
            <w:shd w:val="clear" w:color="auto" w:fill="auto"/>
          </w:tcPr>
          <w:p w14:paraId="263730C6" w14:textId="77777777" w:rsidR="00054B98" w:rsidRPr="00125F29" w:rsidRDefault="00054B98" w:rsidP="008739E7">
            <w:pPr>
              <w:widowControl w:val="0"/>
              <w:spacing w:after="0"/>
              <w:jc w:val="center"/>
              <w:rPr>
                <w:rFonts w:ascii="Times New Roman" w:hAnsi="Times New Roman"/>
                <w:sz w:val="24"/>
                <w:szCs w:val="24"/>
              </w:rPr>
            </w:pPr>
            <w:r w:rsidRPr="00125F29">
              <w:rPr>
                <w:rFonts w:ascii="Times New Roman" w:hAnsi="Times New Roman"/>
                <w:sz w:val="24"/>
                <w:szCs w:val="24"/>
              </w:rPr>
              <w:t>4</w:t>
            </w:r>
          </w:p>
        </w:tc>
      </w:tr>
      <w:tr w:rsidR="00125F29" w:rsidRPr="00125F29" w14:paraId="27E31CE4" w14:textId="77777777" w:rsidTr="00807E2C">
        <w:tc>
          <w:tcPr>
            <w:tcW w:w="6083" w:type="dxa"/>
            <w:shd w:val="clear" w:color="auto" w:fill="auto"/>
          </w:tcPr>
          <w:p w14:paraId="539BF7BD" w14:textId="77777777" w:rsidR="00054B98" w:rsidRPr="00125F29" w:rsidRDefault="00054B98" w:rsidP="008739E7">
            <w:pPr>
              <w:widowControl w:val="0"/>
              <w:spacing w:after="0"/>
              <w:rPr>
                <w:rFonts w:ascii="Times New Roman" w:hAnsi="Times New Roman"/>
                <w:sz w:val="24"/>
                <w:szCs w:val="24"/>
              </w:rPr>
            </w:pPr>
            <w:r w:rsidRPr="00125F29">
              <w:rPr>
                <w:rFonts w:ascii="Times New Roman" w:hAnsi="Times New Roman"/>
                <w:sz w:val="24"/>
                <w:szCs w:val="24"/>
              </w:rPr>
              <w:t>Logotipo šūkis ir lydimųjų šūkių sistema</w:t>
            </w:r>
          </w:p>
        </w:tc>
        <w:tc>
          <w:tcPr>
            <w:tcW w:w="688" w:type="dxa"/>
            <w:shd w:val="clear" w:color="auto" w:fill="auto"/>
          </w:tcPr>
          <w:p w14:paraId="217BDD3C" w14:textId="77777777" w:rsidR="00054B98" w:rsidRPr="00125F29" w:rsidRDefault="00054B98" w:rsidP="008739E7">
            <w:pPr>
              <w:widowControl w:val="0"/>
              <w:spacing w:after="0"/>
              <w:jc w:val="center"/>
              <w:rPr>
                <w:rFonts w:ascii="Times New Roman" w:hAnsi="Times New Roman"/>
                <w:sz w:val="24"/>
                <w:szCs w:val="24"/>
              </w:rPr>
            </w:pPr>
            <w:r w:rsidRPr="00125F29">
              <w:rPr>
                <w:rFonts w:ascii="Times New Roman" w:hAnsi="Times New Roman"/>
                <w:sz w:val="24"/>
                <w:szCs w:val="24"/>
              </w:rPr>
              <w:t>6</w:t>
            </w:r>
          </w:p>
        </w:tc>
      </w:tr>
      <w:tr w:rsidR="00125F29" w:rsidRPr="00125F29" w14:paraId="748D8CA4" w14:textId="77777777" w:rsidTr="00807E2C">
        <w:tc>
          <w:tcPr>
            <w:tcW w:w="6083" w:type="dxa"/>
            <w:shd w:val="clear" w:color="auto" w:fill="auto"/>
          </w:tcPr>
          <w:p w14:paraId="4ED8255A" w14:textId="77777777" w:rsidR="00054B98" w:rsidRPr="00125F29" w:rsidRDefault="00054B98" w:rsidP="008739E7">
            <w:pPr>
              <w:widowControl w:val="0"/>
              <w:spacing w:after="0"/>
              <w:rPr>
                <w:rFonts w:ascii="Times New Roman" w:hAnsi="Times New Roman"/>
                <w:sz w:val="24"/>
                <w:szCs w:val="24"/>
              </w:rPr>
            </w:pPr>
            <w:r w:rsidRPr="00125F29">
              <w:rPr>
                <w:rFonts w:ascii="Times New Roman" w:hAnsi="Times New Roman"/>
                <w:sz w:val="24"/>
                <w:szCs w:val="24"/>
              </w:rPr>
              <w:t>Sektorinės sėkmės istorijos pažangiausiose pasaulio rinkose.</w:t>
            </w:r>
          </w:p>
        </w:tc>
        <w:tc>
          <w:tcPr>
            <w:tcW w:w="688" w:type="dxa"/>
            <w:shd w:val="clear" w:color="auto" w:fill="auto"/>
          </w:tcPr>
          <w:p w14:paraId="551DD552" w14:textId="77777777" w:rsidR="00054B98" w:rsidRPr="00125F29" w:rsidRDefault="00054B98" w:rsidP="008739E7">
            <w:pPr>
              <w:widowControl w:val="0"/>
              <w:spacing w:after="0"/>
              <w:jc w:val="center"/>
              <w:rPr>
                <w:rFonts w:ascii="Times New Roman" w:hAnsi="Times New Roman"/>
                <w:sz w:val="24"/>
                <w:szCs w:val="24"/>
              </w:rPr>
            </w:pPr>
            <w:r w:rsidRPr="00125F29">
              <w:rPr>
                <w:rFonts w:ascii="Times New Roman" w:hAnsi="Times New Roman"/>
                <w:sz w:val="24"/>
                <w:szCs w:val="24"/>
              </w:rPr>
              <w:t>3</w:t>
            </w:r>
          </w:p>
        </w:tc>
      </w:tr>
      <w:tr w:rsidR="00125F29" w:rsidRPr="00125F29" w14:paraId="6A2A0062" w14:textId="77777777" w:rsidTr="00807E2C">
        <w:tc>
          <w:tcPr>
            <w:tcW w:w="6083" w:type="dxa"/>
            <w:shd w:val="clear" w:color="auto" w:fill="auto"/>
          </w:tcPr>
          <w:p w14:paraId="75597852" w14:textId="77777777" w:rsidR="00054B98" w:rsidRPr="00125F29" w:rsidRDefault="00054B98" w:rsidP="008739E7">
            <w:pPr>
              <w:widowControl w:val="0"/>
              <w:spacing w:after="0"/>
              <w:rPr>
                <w:rFonts w:ascii="Times New Roman" w:hAnsi="Times New Roman"/>
                <w:sz w:val="24"/>
                <w:szCs w:val="24"/>
              </w:rPr>
            </w:pPr>
            <w:r w:rsidRPr="00125F29">
              <w:rPr>
                <w:rFonts w:ascii="Times New Roman" w:hAnsi="Times New Roman"/>
                <w:sz w:val="24"/>
                <w:szCs w:val="24"/>
              </w:rPr>
              <w:t>Konkurentų komunikacijos analizė.</w:t>
            </w:r>
          </w:p>
        </w:tc>
        <w:tc>
          <w:tcPr>
            <w:tcW w:w="688" w:type="dxa"/>
            <w:shd w:val="clear" w:color="auto" w:fill="auto"/>
          </w:tcPr>
          <w:p w14:paraId="0469CEAA" w14:textId="77777777" w:rsidR="00054B98" w:rsidRPr="00125F29" w:rsidRDefault="00054B98" w:rsidP="008739E7">
            <w:pPr>
              <w:widowControl w:val="0"/>
              <w:spacing w:after="0"/>
              <w:jc w:val="center"/>
              <w:rPr>
                <w:rFonts w:ascii="Times New Roman" w:hAnsi="Times New Roman"/>
                <w:sz w:val="24"/>
                <w:szCs w:val="24"/>
              </w:rPr>
            </w:pPr>
            <w:r w:rsidRPr="00125F29">
              <w:rPr>
                <w:rFonts w:ascii="Times New Roman" w:hAnsi="Times New Roman"/>
                <w:sz w:val="24"/>
                <w:szCs w:val="24"/>
              </w:rPr>
              <w:t>2</w:t>
            </w:r>
          </w:p>
        </w:tc>
      </w:tr>
      <w:tr w:rsidR="00125F29" w:rsidRPr="00125F29" w14:paraId="38A64411" w14:textId="77777777" w:rsidTr="00807E2C">
        <w:tc>
          <w:tcPr>
            <w:tcW w:w="6083" w:type="dxa"/>
            <w:shd w:val="clear" w:color="auto" w:fill="auto"/>
          </w:tcPr>
          <w:p w14:paraId="685DAB62" w14:textId="77777777" w:rsidR="00054B98" w:rsidRPr="00125F29" w:rsidRDefault="00054B98" w:rsidP="008739E7">
            <w:pPr>
              <w:widowControl w:val="0"/>
              <w:spacing w:after="0"/>
              <w:rPr>
                <w:rFonts w:ascii="Times New Roman" w:hAnsi="Times New Roman"/>
                <w:sz w:val="24"/>
                <w:szCs w:val="24"/>
              </w:rPr>
            </w:pPr>
            <w:r w:rsidRPr="00125F29">
              <w:rPr>
                <w:rFonts w:ascii="Times New Roman" w:hAnsi="Times New Roman"/>
                <w:sz w:val="24"/>
                <w:szCs w:val="24"/>
              </w:rPr>
              <w:t>Sprendimas dėl logotipo pavadinimo (jei kuriamas naujas logotipas arba jei tikslinga keisti esamą)</w:t>
            </w:r>
          </w:p>
        </w:tc>
        <w:tc>
          <w:tcPr>
            <w:tcW w:w="688" w:type="dxa"/>
            <w:shd w:val="clear" w:color="auto" w:fill="auto"/>
          </w:tcPr>
          <w:p w14:paraId="6C84AB23" w14:textId="77777777" w:rsidR="00054B98" w:rsidRPr="00125F29" w:rsidRDefault="00054B98" w:rsidP="008739E7">
            <w:pPr>
              <w:widowControl w:val="0"/>
              <w:spacing w:after="0"/>
              <w:jc w:val="center"/>
              <w:rPr>
                <w:rFonts w:ascii="Times New Roman" w:hAnsi="Times New Roman"/>
                <w:sz w:val="24"/>
                <w:szCs w:val="24"/>
              </w:rPr>
            </w:pPr>
            <w:r w:rsidRPr="00125F29">
              <w:rPr>
                <w:rFonts w:ascii="Times New Roman" w:hAnsi="Times New Roman"/>
                <w:sz w:val="24"/>
                <w:szCs w:val="24"/>
              </w:rPr>
              <w:t>5</w:t>
            </w:r>
          </w:p>
        </w:tc>
      </w:tr>
      <w:tr w:rsidR="00125F29" w:rsidRPr="00125F29" w14:paraId="42326704" w14:textId="77777777" w:rsidTr="00807E2C">
        <w:tc>
          <w:tcPr>
            <w:tcW w:w="6083" w:type="dxa"/>
            <w:shd w:val="clear" w:color="auto" w:fill="auto"/>
          </w:tcPr>
          <w:p w14:paraId="5D8E1ECF" w14:textId="77777777" w:rsidR="00054B98" w:rsidRPr="00125F29" w:rsidRDefault="00054B98" w:rsidP="008739E7">
            <w:pPr>
              <w:widowControl w:val="0"/>
              <w:spacing w:after="0"/>
              <w:rPr>
                <w:rFonts w:ascii="Times New Roman" w:hAnsi="Times New Roman"/>
                <w:sz w:val="24"/>
                <w:szCs w:val="24"/>
              </w:rPr>
            </w:pPr>
            <w:r w:rsidRPr="00125F29">
              <w:rPr>
                <w:rFonts w:ascii="Times New Roman" w:hAnsi="Times New Roman"/>
                <w:sz w:val="24"/>
                <w:szCs w:val="24"/>
              </w:rPr>
              <w:t>Rinkodaros žemėlapis: gairės, kaip įtvirtinti įvaizdžio poziciją tikslinių auditorijų mintyse.</w:t>
            </w:r>
          </w:p>
        </w:tc>
        <w:tc>
          <w:tcPr>
            <w:tcW w:w="688" w:type="dxa"/>
            <w:shd w:val="clear" w:color="auto" w:fill="auto"/>
          </w:tcPr>
          <w:p w14:paraId="3040D4D9" w14:textId="77777777" w:rsidR="00054B98" w:rsidRPr="00125F29" w:rsidRDefault="00054B98" w:rsidP="008739E7">
            <w:pPr>
              <w:widowControl w:val="0"/>
              <w:spacing w:after="0"/>
              <w:jc w:val="center"/>
              <w:rPr>
                <w:rFonts w:ascii="Times New Roman" w:hAnsi="Times New Roman"/>
                <w:sz w:val="24"/>
                <w:szCs w:val="24"/>
              </w:rPr>
            </w:pPr>
            <w:r w:rsidRPr="00125F29">
              <w:rPr>
                <w:rFonts w:ascii="Times New Roman" w:hAnsi="Times New Roman"/>
                <w:sz w:val="24"/>
                <w:szCs w:val="24"/>
              </w:rPr>
              <w:t>8</w:t>
            </w:r>
          </w:p>
        </w:tc>
      </w:tr>
      <w:tr w:rsidR="00054B98" w:rsidRPr="00125F29" w14:paraId="214DB4B9" w14:textId="77777777" w:rsidTr="00807E2C">
        <w:tc>
          <w:tcPr>
            <w:tcW w:w="6083" w:type="dxa"/>
            <w:shd w:val="clear" w:color="auto" w:fill="auto"/>
          </w:tcPr>
          <w:p w14:paraId="22A6EAA8" w14:textId="77777777" w:rsidR="00054B98" w:rsidRPr="00125F29" w:rsidRDefault="00054B98" w:rsidP="008739E7">
            <w:pPr>
              <w:widowControl w:val="0"/>
              <w:spacing w:after="0"/>
              <w:rPr>
                <w:rFonts w:ascii="Times New Roman" w:hAnsi="Times New Roman"/>
                <w:sz w:val="24"/>
                <w:szCs w:val="24"/>
              </w:rPr>
            </w:pPr>
            <w:r w:rsidRPr="00125F29">
              <w:rPr>
                <w:rFonts w:ascii="Times New Roman" w:hAnsi="Times New Roman"/>
                <w:sz w:val="24"/>
                <w:szCs w:val="24"/>
              </w:rPr>
              <w:t>Giluminė logotipo analizė.</w:t>
            </w:r>
          </w:p>
        </w:tc>
        <w:tc>
          <w:tcPr>
            <w:tcW w:w="688" w:type="dxa"/>
            <w:shd w:val="clear" w:color="auto" w:fill="auto"/>
          </w:tcPr>
          <w:p w14:paraId="7884FF93" w14:textId="77777777" w:rsidR="00054B98" w:rsidRPr="00125F29" w:rsidRDefault="00054B98" w:rsidP="008739E7">
            <w:pPr>
              <w:widowControl w:val="0"/>
              <w:spacing w:after="0"/>
              <w:jc w:val="center"/>
              <w:rPr>
                <w:rFonts w:ascii="Times New Roman" w:hAnsi="Times New Roman"/>
                <w:sz w:val="24"/>
                <w:szCs w:val="24"/>
              </w:rPr>
            </w:pPr>
            <w:r w:rsidRPr="00125F29">
              <w:rPr>
                <w:rFonts w:ascii="Times New Roman" w:hAnsi="Times New Roman"/>
                <w:sz w:val="24"/>
                <w:szCs w:val="24"/>
              </w:rPr>
              <w:t>1</w:t>
            </w:r>
          </w:p>
        </w:tc>
      </w:tr>
    </w:tbl>
    <w:p w14:paraId="3D1ADCAC" w14:textId="77777777" w:rsidR="00BC28B8" w:rsidRPr="00125F29" w:rsidRDefault="00BC28B8" w:rsidP="008739E7">
      <w:pPr>
        <w:widowControl w:val="0"/>
        <w:spacing w:after="0"/>
        <w:jc w:val="both"/>
        <w:rPr>
          <w:rFonts w:ascii="Times New Roman" w:hAnsi="Times New Roman"/>
          <w:i/>
          <w:sz w:val="24"/>
          <w:szCs w:val="24"/>
        </w:rPr>
      </w:pPr>
    </w:p>
    <w:p w14:paraId="4A90868E" w14:textId="77777777" w:rsidR="004F4434" w:rsidRPr="00125F29" w:rsidRDefault="004F4434" w:rsidP="008739E7">
      <w:pPr>
        <w:widowControl w:val="0"/>
        <w:spacing w:after="0"/>
        <w:jc w:val="both"/>
        <w:rPr>
          <w:rFonts w:ascii="Times New Roman" w:hAnsi="Times New Roman"/>
          <w:sz w:val="24"/>
          <w:szCs w:val="24"/>
        </w:rPr>
      </w:pPr>
      <w:r w:rsidRPr="00125F29">
        <w:rPr>
          <w:rFonts w:ascii="Times New Roman" w:hAnsi="Times New Roman"/>
          <w:i/>
          <w:sz w:val="24"/>
          <w:szCs w:val="24"/>
        </w:rPr>
        <w:t>4 užduotis.</w:t>
      </w:r>
      <w:r w:rsidRPr="00125F29">
        <w:rPr>
          <w:rFonts w:ascii="Times New Roman" w:hAnsi="Times New Roman"/>
          <w:b/>
          <w:i/>
          <w:sz w:val="24"/>
          <w:szCs w:val="24"/>
        </w:rPr>
        <w:t xml:space="preserve"> </w:t>
      </w:r>
      <w:r w:rsidRPr="00125F29">
        <w:rPr>
          <w:rFonts w:ascii="Times New Roman" w:hAnsi="Times New Roman"/>
          <w:sz w:val="24"/>
          <w:szCs w:val="24"/>
        </w:rPr>
        <w:t>PRIE TEIGINIO PARINKITE POZICIONAVIMO BŪDĄ.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1416"/>
        <w:gridCol w:w="1416"/>
        <w:gridCol w:w="1416"/>
        <w:gridCol w:w="1416"/>
        <w:gridCol w:w="1415"/>
        <w:gridCol w:w="1417"/>
      </w:tblGrid>
      <w:tr w:rsidR="00125F29" w:rsidRPr="00125F29" w14:paraId="4B42EE44" w14:textId="77777777" w:rsidTr="00807E2C">
        <w:tc>
          <w:tcPr>
            <w:tcW w:w="1448" w:type="dxa"/>
            <w:shd w:val="clear" w:color="auto" w:fill="auto"/>
          </w:tcPr>
          <w:p w14:paraId="2586C7C9" w14:textId="77777777" w:rsidR="004F4434" w:rsidRPr="00125F29" w:rsidRDefault="004F4434"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1</w:t>
            </w:r>
          </w:p>
        </w:tc>
        <w:tc>
          <w:tcPr>
            <w:tcW w:w="1448" w:type="dxa"/>
            <w:shd w:val="clear" w:color="auto" w:fill="auto"/>
          </w:tcPr>
          <w:p w14:paraId="3EAB2776" w14:textId="77777777" w:rsidR="004F4434" w:rsidRPr="00125F29" w:rsidRDefault="004F4434"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2</w:t>
            </w:r>
          </w:p>
        </w:tc>
        <w:tc>
          <w:tcPr>
            <w:tcW w:w="1448" w:type="dxa"/>
            <w:shd w:val="clear" w:color="auto" w:fill="auto"/>
          </w:tcPr>
          <w:p w14:paraId="4715B19C" w14:textId="77777777" w:rsidR="004F4434" w:rsidRPr="00125F29" w:rsidRDefault="004F4434"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3</w:t>
            </w:r>
          </w:p>
        </w:tc>
        <w:tc>
          <w:tcPr>
            <w:tcW w:w="1448" w:type="dxa"/>
            <w:shd w:val="clear" w:color="auto" w:fill="auto"/>
          </w:tcPr>
          <w:p w14:paraId="264B7C0C" w14:textId="77777777" w:rsidR="004F4434" w:rsidRPr="00125F29" w:rsidRDefault="004F4434"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4</w:t>
            </w:r>
          </w:p>
        </w:tc>
        <w:tc>
          <w:tcPr>
            <w:tcW w:w="1448" w:type="dxa"/>
            <w:shd w:val="clear" w:color="auto" w:fill="auto"/>
          </w:tcPr>
          <w:p w14:paraId="38E2B20D" w14:textId="77777777" w:rsidR="004F4434" w:rsidRPr="00125F29" w:rsidRDefault="004F4434"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5</w:t>
            </w:r>
          </w:p>
        </w:tc>
        <w:tc>
          <w:tcPr>
            <w:tcW w:w="1448" w:type="dxa"/>
            <w:shd w:val="clear" w:color="auto" w:fill="auto"/>
          </w:tcPr>
          <w:p w14:paraId="6BD56075" w14:textId="77777777" w:rsidR="004F4434" w:rsidRPr="00125F29" w:rsidRDefault="004F4434"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6</w:t>
            </w:r>
          </w:p>
        </w:tc>
        <w:tc>
          <w:tcPr>
            <w:tcW w:w="1449" w:type="dxa"/>
            <w:shd w:val="clear" w:color="auto" w:fill="auto"/>
          </w:tcPr>
          <w:p w14:paraId="73E24A22" w14:textId="77777777" w:rsidR="004F4434" w:rsidRPr="00125F29" w:rsidRDefault="004F4434"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7</w:t>
            </w:r>
          </w:p>
        </w:tc>
      </w:tr>
      <w:tr w:rsidR="004F4434" w:rsidRPr="00125F29" w14:paraId="4A1D752D" w14:textId="77777777" w:rsidTr="00807E2C">
        <w:tc>
          <w:tcPr>
            <w:tcW w:w="1448" w:type="dxa"/>
            <w:shd w:val="clear" w:color="auto" w:fill="auto"/>
          </w:tcPr>
          <w:p w14:paraId="61BB808A" w14:textId="77777777" w:rsidR="004F4434" w:rsidRPr="00125F29" w:rsidRDefault="004F4434"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E</w:t>
            </w:r>
          </w:p>
        </w:tc>
        <w:tc>
          <w:tcPr>
            <w:tcW w:w="1448" w:type="dxa"/>
            <w:shd w:val="clear" w:color="auto" w:fill="auto"/>
          </w:tcPr>
          <w:p w14:paraId="713F262A" w14:textId="77777777" w:rsidR="004F4434" w:rsidRPr="00125F29" w:rsidRDefault="004F4434"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B</w:t>
            </w:r>
          </w:p>
        </w:tc>
        <w:tc>
          <w:tcPr>
            <w:tcW w:w="1448" w:type="dxa"/>
            <w:shd w:val="clear" w:color="auto" w:fill="auto"/>
          </w:tcPr>
          <w:p w14:paraId="1EA81903" w14:textId="77777777" w:rsidR="004F4434" w:rsidRPr="00125F29" w:rsidRDefault="004F4434"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G</w:t>
            </w:r>
          </w:p>
        </w:tc>
        <w:tc>
          <w:tcPr>
            <w:tcW w:w="1448" w:type="dxa"/>
            <w:shd w:val="clear" w:color="auto" w:fill="auto"/>
          </w:tcPr>
          <w:p w14:paraId="31D45664" w14:textId="77777777" w:rsidR="004F4434" w:rsidRPr="00125F29" w:rsidRDefault="004F4434"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C</w:t>
            </w:r>
          </w:p>
        </w:tc>
        <w:tc>
          <w:tcPr>
            <w:tcW w:w="1448" w:type="dxa"/>
            <w:shd w:val="clear" w:color="auto" w:fill="auto"/>
          </w:tcPr>
          <w:p w14:paraId="3A030D0D" w14:textId="77777777" w:rsidR="004F4434" w:rsidRPr="00125F29" w:rsidRDefault="004F4434"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A</w:t>
            </w:r>
          </w:p>
        </w:tc>
        <w:tc>
          <w:tcPr>
            <w:tcW w:w="1448" w:type="dxa"/>
            <w:shd w:val="clear" w:color="auto" w:fill="auto"/>
          </w:tcPr>
          <w:p w14:paraId="22187395" w14:textId="77777777" w:rsidR="004F4434" w:rsidRPr="00125F29" w:rsidRDefault="004F4434"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F</w:t>
            </w:r>
          </w:p>
        </w:tc>
        <w:tc>
          <w:tcPr>
            <w:tcW w:w="1449" w:type="dxa"/>
            <w:shd w:val="clear" w:color="auto" w:fill="auto"/>
          </w:tcPr>
          <w:p w14:paraId="1F16D606" w14:textId="77777777" w:rsidR="004F4434" w:rsidRPr="00125F29" w:rsidRDefault="004F4434"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D</w:t>
            </w:r>
          </w:p>
        </w:tc>
      </w:tr>
    </w:tbl>
    <w:p w14:paraId="672526BF" w14:textId="77777777" w:rsidR="00BC28B8" w:rsidRPr="00125F29" w:rsidRDefault="00BC28B8" w:rsidP="008739E7">
      <w:pPr>
        <w:widowControl w:val="0"/>
        <w:spacing w:after="0"/>
        <w:jc w:val="both"/>
        <w:rPr>
          <w:rFonts w:ascii="Times New Roman" w:hAnsi="Times New Roman"/>
          <w:sz w:val="24"/>
          <w:szCs w:val="24"/>
        </w:rPr>
      </w:pPr>
    </w:p>
    <w:p w14:paraId="6826A1C5" w14:textId="77777777" w:rsidR="00BC28B8" w:rsidRPr="00125F29" w:rsidRDefault="00BC28B8" w:rsidP="008739E7">
      <w:pPr>
        <w:widowControl w:val="0"/>
        <w:spacing w:after="0"/>
        <w:jc w:val="both"/>
        <w:rPr>
          <w:rFonts w:ascii="Times New Roman" w:hAnsi="Times New Roman"/>
          <w:sz w:val="24"/>
          <w:szCs w:val="24"/>
        </w:rPr>
      </w:pPr>
      <w:r w:rsidRPr="00125F29">
        <w:rPr>
          <w:rFonts w:ascii="Times New Roman" w:hAnsi="Times New Roman"/>
          <w:i/>
          <w:sz w:val="24"/>
          <w:szCs w:val="24"/>
        </w:rPr>
        <w:t>5 užduotis.</w:t>
      </w:r>
      <w:r w:rsidRPr="00125F29">
        <w:rPr>
          <w:rFonts w:ascii="Times New Roman" w:hAnsi="Times New Roman"/>
          <w:b/>
          <w:i/>
          <w:sz w:val="24"/>
          <w:szCs w:val="24"/>
        </w:rPr>
        <w:t xml:space="preserve"> </w:t>
      </w:r>
      <w:r w:rsidRPr="00125F29">
        <w:rPr>
          <w:rFonts w:ascii="Times New Roman" w:hAnsi="Times New Roman"/>
          <w:sz w:val="24"/>
          <w:szCs w:val="24"/>
        </w:rPr>
        <w:t>PRIE E. ĮMONĖS LOGOTIPO REKLAMOS KANALO KATEGORIJOS PRISKIRKITE TINKAMĄ JO PRIEMONĘ.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990"/>
        <w:gridCol w:w="990"/>
        <w:gridCol w:w="991"/>
        <w:gridCol w:w="991"/>
        <w:gridCol w:w="991"/>
        <w:gridCol w:w="991"/>
        <w:gridCol w:w="991"/>
        <w:gridCol w:w="991"/>
        <w:gridCol w:w="994"/>
      </w:tblGrid>
      <w:tr w:rsidR="00125F29" w:rsidRPr="00125F29" w14:paraId="1C8928F5" w14:textId="77777777" w:rsidTr="00807E2C">
        <w:trPr>
          <w:jc w:val="center"/>
        </w:trPr>
        <w:tc>
          <w:tcPr>
            <w:tcW w:w="1013" w:type="dxa"/>
            <w:shd w:val="clear" w:color="auto" w:fill="auto"/>
          </w:tcPr>
          <w:p w14:paraId="2D18EE3D"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1</w:t>
            </w:r>
          </w:p>
        </w:tc>
        <w:tc>
          <w:tcPr>
            <w:tcW w:w="1013" w:type="dxa"/>
            <w:shd w:val="clear" w:color="auto" w:fill="auto"/>
          </w:tcPr>
          <w:p w14:paraId="307874AD"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2</w:t>
            </w:r>
          </w:p>
        </w:tc>
        <w:tc>
          <w:tcPr>
            <w:tcW w:w="1013" w:type="dxa"/>
            <w:shd w:val="clear" w:color="auto" w:fill="auto"/>
          </w:tcPr>
          <w:p w14:paraId="1820D483"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3</w:t>
            </w:r>
          </w:p>
        </w:tc>
        <w:tc>
          <w:tcPr>
            <w:tcW w:w="1014" w:type="dxa"/>
            <w:shd w:val="clear" w:color="auto" w:fill="auto"/>
          </w:tcPr>
          <w:p w14:paraId="3E8559E4"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4</w:t>
            </w:r>
          </w:p>
        </w:tc>
        <w:tc>
          <w:tcPr>
            <w:tcW w:w="1014" w:type="dxa"/>
            <w:shd w:val="clear" w:color="auto" w:fill="auto"/>
          </w:tcPr>
          <w:p w14:paraId="1CD6516D"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5</w:t>
            </w:r>
          </w:p>
        </w:tc>
        <w:tc>
          <w:tcPr>
            <w:tcW w:w="1014" w:type="dxa"/>
            <w:shd w:val="clear" w:color="auto" w:fill="auto"/>
          </w:tcPr>
          <w:p w14:paraId="64FE9504"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6</w:t>
            </w:r>
          </w:p>
        </w:tc>
        <w:tc>
          <w:tcPr>
            <w:tcW w:w="1014" w:type="dxa"/>
            <w:shd w:val="clear" w:color="auto" w:fill="auto"/>
          </w:tcPr>
          <w:p w14:paraId="15A7B32A"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7</w:t>
            </w:r>
          </w:p>
        </w:tc>
        <w:tc>
          <w:tcPr>
            <w:tcW w:w="1014" w:type="dxa"/>
            <w:shd w:val="clear" w:color="auto" w:fill="auto"/>
          </w:tcPr>
          <w:p w14:paraId="5D911DA2"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8</w:t>
            </w:r>
          </w:p>
        </w:tc>
        <w:tc>
          <w:tcPr>
            <w:tcW w:w="1014" w:type="dxa"/>
            <w:shd w:val="clear" w:color="auto" w:fill="auto"/>
          </w:tcPr>
          <w:p w14:paraId="232AC5B7"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9</w:t>
            </w:r>
          </w:p>
        </w:tc>
        <w:tc>
          <w:tcPr>
            <w:tcW w:w="1014" w:type="dxa"/>
            <w:shd w:val="clear" w:color="auto" w:fill="auto"/>
          </w:tcPr>
          <w:p w14:paraId="3AEFCC9B"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10</w:t>
            </w:r>
          </w:p>
        </w:tc>
      </w:tr>
      <w:tr w:rsidR="00BC28B8" w:rsidRPr="00125F29" w14:paraId="0634BC64" w14:textId="77777777" w:rsidTr="00807E2C">
        <w:trPr>
          <w:jc w:val="center"/>
        </w:trPr>
        <w:tc>
          <w:tcPr>
            <w:tcW w:w="1013" w:type="dxa"/>
            <w:shd w:val="clear" w:color="auto" w:fill="auto"/>
          </w:tcPr>
          <w:p w14:paraId="54F4FFE4"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B</w:t>
            </w:r>
          </w:p>
        </w:tc>
        <w:tc>
          <w:tcPr>
            <w:tcW w:w="1013" w:type="dxa"/>
            <w:shd w:val="clear" w:color="auto" w:fill="auto"/>
          </w:tcPr>
          <w:p w14:paraId="5609B335"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C</w:t>
            </w:r>
          </w:p>
        </w:tc>
        <w:tc>
          <w:tcPr>
            <w:tcW w:w="1013" w:type="dxa"/>
            <w:shd w:val="clear" w:color="auto" w:fill="auto"/>
          </w:tcPr>
          <w:p w14:paraId="4D2CC8E0"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A</w:t>
            </w:r>
          </w:p>
        </w:tc>
        <w:tc>
          <w:tcPr>
            <w:tcW w:w="1014" w:type="dxa"/>
            <w:shd w:val="clear" w:color="auto" w:fill="auto"/>
          </w:tcPr>
          <w:p w14:paraId="4A23244C"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C</w:t>
            </w:r>
          </w:p>
        </w:tc>
        <w:tc>
          <w:tcPr>
            <w:tcW w:w="1014" w:type="dxa"/>
            <w:shd w:val="clear" w:color="auto" w:fill="auto"/>
          </w:tcPr>
          <w:p w14:paraId="4134592B"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B</w:t>
            </w:r>
          </w:p>
        </w:tc>
        <w:tc>
          <w:tcPr>
            <w:tcW w:w="1014" w:type="dxa"/>
            <w:shd w:val="clear" w:color="auto" w:fill="auto"/>
          </w:tcPr>
          <w:p w14:paraId="104D8D22"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C</w:t>
            </w:r>
          </w:p>
        </w:tc>
        <w:tc>
          <w:tcPr>
            <w:tcW w:w="1014" w:type="dxa"/>
            <w:shd w:val="clear" w:color="auto" w:fill="auto"/>
          </w:tcPr>
          <w:p w14:paraId="0A2C01E9"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A</w:t>
            </w:r>
          </w:p>
        </w:tc>
        <w:tc>
          <w:tcPr>
            <w:tcW w:w="1014" w:type="dxa"/>
            <w:shd w:val="clear" w:color="auto" w:fill="auto"/>
          </w:tcPr>
          <w:p w14:paraId="5551EFBB"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C</w:t>
            </w:r>
          </w:p>
        </w:tc>
        <w:tc>
          <w:tcPr>
            <w:tcW w:w="1014" w:type="dxa"/>
            <w:shd w:val="clear" w:color="auto" w:fill="auto"/>
          </w:tcPr>
          <w:p w14:paraId="4366B997"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A</w:t>
            </w:r>
          </w:p>
        </w:tc>
        <w:tc>
          <w:tcPr>
            <w:tcW w:w="1014" w:type="dxa"/>
            <w:shd w:val="clear" w:color="auto" w:fill="auto"/>
          </w:tcPr>
          <w:p w14:paraId="56EABBD5"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C</w:t>
            </w:r>
          </w:p>
        </w:tc>
      </w:tr>
    </w:tbl>
    <w:p w14:paraId="302BEBEC" w14:textId="77777777" w:rsidR="00BC28B8" w:rsidRPr="00125F29" w:rsidRDefault="00BC28B8" w:rsidP="008739E7">
      <w:pPr>
        <w:widowControl w:val="0"/>
        <w:spacing w:after="0"/>
        <w:jc w:val="both"/>
        <w:rPr>
          <w:rFonts w:ascii="Times New Roman" w:hAnsi="Times New Roman"/>
          <w:sz w:val="24"/>
          <w:szCs w:val="24"/>
        </w:rPr>
      </w:pPr>
    </w:p>
    <w:p w14:paraId="33A6A6CC" w14:textId="77777777" w:rsidR="00BC28B8" w:rsidRPr="00125F29" w:rsidRDefault="00BC28B8" w:rsidP="008739E7">
      <w:pPr>
        <w:widowControl w:val="0"/>
        <w:spacing w:after="0"/>
        <w:jc w:val="both"/>
        <w:rPr>
          <w:rFonts w:ascii="Times New Roman" w:hAnsi="Times New Roman"/>
          <w:sz w:val="24"/>
          <w:szCs w:val="24"/>
        </w:rPr>
      </w:pPr>
      <w:r w:rsidRPr="00125F29">
        <w:rPr>
          <w:rFonts w:ascii="Times New Roman" w:hAnsi="Times New Roman"/>
          <w:i/>
          <w:sz w:val="24"/>
          <w:szCs w:val="24"/>
        </w:rPr>
        <w:t>6 užduotis.</w:t>
      </w:r>
      <w:r w:rsidRPr="00125F29">
        <w:rPr>
          <w:rFonts w:ascii="Times New Roman" w:hAnsi="Times New Roman"/>
          <w:b/>
          <w:i/>
          <w:sz w:val="24"/>
          <w:szCs w:val="24"/>
        </w:rPr>
        <w:t xml:space="preserve"> </w:t>
      </w:r>
      <w:r w:rsidRPr="00125F29">
        <w:rPr>
          <w:rFonts w:ascii="Times New Roman" w:hAnsi="Times New Roman"/>
          <w:sz w:val="24"/>
          <w:szCs w:val="24"/>
        </w:rPr>
        <w:t>PRIE E. ĮMONĖS LOGOTIPO REKLAMOS VERTINIMO KRITERIJAUS PRISKIRKITE TINKAMĄ JO REIKŠMĘ.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990"/>
        <w:gridCol w:w="990"/>
        <w:gridCol w:w="991"/>
        <w:gridCol w:w="991"/>
        <w:gridCol w:w="991"/>
        <w:gridCol w:w="991"/>
        <w:gridCol w:w="991"/>
        <w:gridCol w:w="991"/>
        <w:gridCol w:w="994"/>
      </w:tblGrid>
      <w:tr w:rsidR="00125F29" w:rsidRPr="00125F29" w14:paraId="1DEAD055" w14:textId="77777777" w:rsidTr="00807E2C">
        <w:tc>
          <w:tcPr>
            <w:tcW w:w="1013" w:type="dxa"/>
            <w:shd w:val="clear" w:color="auto" w:fill="auto"/>
          </w:tcPr>
          <w:p w14:paraId="1B59ABA4"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1</w:t>
            </w:r>
          </w:p>
        </w:tc>
        <w:tc>
          <w:tcPr>
            <w:tcW w:w="1013" w:type="dxa"/>
            <w:shd w:val="clear" w:color="auto" w:fill="auto"/>
          </w:tcPr>
          <w:p w14:paraId="5A1A69A6"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2</w:t>
            </w:r>
          </w:p>
        </w:tc>
        <w:tc>
          <w:tcPr>
            <w:tcW w:w="1013" w:type="dxa"/>
            <w:shd w:val="clear" w:color="auto" w:fill="auto"/>
          </w:tcPr>
          <w:p w14:paraId="4253F28D"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3</w:t>
            </w:r>
          </w:p>
        </w:tc>
        <w:tc>
          <w:tcPr>
            <w:tcW w:w="1014" w:type="dxa"/>
            <w:shd w:val="clear" w:color="auto" w:fill="auto"/>
          </w:tcPr>
          <w:p w14:paraId="298CDE9F"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4</w:t>
            </w:r>
          </w:p>
        </w:tc>
        <w:tc>
          <w:tcPr>
            <w:tcW w:w="1014" w:type="dxa"/>
            <w:shd w:val="clear" w:color="auto" w:fill="auto"/>
          </w:tcPr>
          <w:p w14:paraId="1C45339C"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5</w:t>
            </w:r>
          </w:p>
        </w:tc>
        <w:tc>
          <w:tcPr>
            <w:tcW w:w="1014" w:type="dxa"/>
            <w:shd w:val="clear" w:color="auto" w:fill="auto"/>
          </w:tcPr>
          <w:p w14:paraId="25D9A3D7"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6</w:t>
            </w:r>
          </w:p>
        </w:tc>
        <w:tc>
          <w:tcPr>
            <w:tcW w:w="1014" w:type="dxa"/>
            <w:shd w:val="clear" w:color="auto" w:fill="auto"/>
          </w:tcPr>
          <w:p w14:paraId="296F437A"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7</w:t>
            </w:r>
          </w:p>
        </w:tc>
        <w:tc>
          <w:tcPr>
            <w:tcW w:w="1014" w:type="dxa"/>
            <w:shd w:val="clear" w:color="auto" w:fill="auto"/>
          </w:tcPr>
          <w:p w14:paraId="2C7C6707"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8</w:t>
            </w:r>
          </w:p>
        </w:tc>
        <w:tc>
          <w:tcPr>
            <w:tcW w:w="1014" w:type="dxa"/>
            <w:shd w:val="clear" w:color="auto" w:fill="auto"/>
          </w:tcPr>
          <w:p w14:paraId="3B894ADD"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9</w:t>
            </w:r>
          </w:p>
        </w:tc>
        <w:tc>
          <w:tcPr>
            <w:tcW w:w="1014" w:type="dxa"/>
            <w:shd w:val="clear" w:color="auto" w:fill="auto"/>
          </w:tcPr>
          <w:p w14:paraId="1D09D987"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10</w:t>
            </w:r>
          </w:p>
        </w:tc>
      </w:tr>
      <w:tr w:rsidR="00BC28B8" w:rsidRPr="00125F29" w14:paraId="0E98E4E0" w14:textId="77777777" w:rsidTr="00807E2C">
        <w:tc>
          <w:tcPr>
            <w:tcW w:w="1013" w:type="dxa"/>
            <w:shd w:val="clear" w:color="auto" w:fill="auto"/>
          </w:tcPr>
          <w:p w14:paraId="544720DF"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B</w:t>
            </w:r>
          </w:p>
        </w:tc>
        <w:tc>
          <w:tcPr>
            <w:tcW w:w="1013" w:type="dxa"/>
            <w:shd w:val="clear" w:color="auto" w:fill="auto"/>
          </w:tcPr>
          <w:p w14:paraId="47C4FC9A"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D</w:t>
            </w:r>
          </w:p>
        </w:tc>
        <w:tc>
          <w:tcPr>
            <w:tcW w:w="1013" w:type="dxa"/>
            <w:shd w:val="clear" w:color="auto" w:fill="auto"/>
          </w:tcPr>
          <w:p w14:paraId="6B1B87DE"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A</w:t>
            </w:r>
          </w:p>
        </w:tc>
        <w:tc>
          <w:tcPr>
            <w:tcW w:w="1014" w:type="dxa"/>
            <w:shd w:val="clear" w:color="auto" w:fill="auto"/>
          </w:tcPr>
          <w:p w14:paraId="1A384D61"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B</w:t>
            </w:r>
          </w:p>
        </w:tc>
        <w:tc>
          <w:tcPr>
            <w:tcW w:w="1014" w:type="dxa"/>
            <w:shd w:val="clear" w:color="auto" w:fill="auto"/>
          </w:tcPr>
          <w:p w14:paraId="7CFD5448"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B</w:t>
            </w:r>
          </w:p>
        </w:tc>
        <w:tc>
          <w:tcPr>
            <w:tcW w:w="1014" w:type="dxa"/>
            <w:shd w:val="clear" w:color="auto" w:fill="auto"/>
          </w:tcPr>
          <w:p w14:paraId="1D974A64"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C</w:t>
            </w:r>
          </w:p>
        </w:tc>
        <w:tc>
          <w:tcPr>
            <w:tcW w:w="1014" w:type="dxa"/>
            <w:shd w:val="clear" w:color="auto" w:fill="auto"/>
          </w:tcPr>
          <w:p w14:paraId="500D9819"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D</w:t>
            </w:r>
          </w:p>
        </w:tc>
        <w:tc>
          <w:tcPr>
            <w:tcW w:w="1014" w:type="dxa"/>
            <w:shd w:val="clear" w:color="auto" w:fill="auto"/>
          </w:tcPr>
          <w:p w14:paraId="3490D2A5"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C</w:t>
            </w:r>
          </w:p>
        </w:tc>
        <w:tc>
          <w:tcPr>
            <w:tcW w:w="1014" w:type="dxa"/>
            <w:shd w:val="clear" w:color="auto" w:fill="auto"/>
          </w:tcPr>
          <w:p w14:paraId="32EDDC6F"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A</w:t>
            </w:r>
          </w:p>
        </w:tc>
        <w:tc>
          <w:tcPr>
            <w:tcW w:w="1014" w:type="dxa"/>
            <w:shd w:val="clear" w:color="auto" w:fill="auto"/>
          </w:tcPr>
          <w:p w14:paraId="6A2E55A7" w14:textId="77777777" w:rsidR="00BC28B8" w:rsidRPr="00125F29" w:rsidRDefault="00BC28B8"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D</w:t>
            </w:r>
          </w:p>
        </w:tc>
      </w:tr>
    </w:tbl>
    <w:p w14:paraId="4E72B256" w14:textId="77777777" w:rsidR="001665C2" w:rsidRPr="00125F29" w:rsidRDefault="001665C2" w:rsidP="00D82373">
      <w:pPr>
        <w:spacing w:after="0"/>
        <w:rPr>
          <w:rFonts w:ascii="Times New Roman" w:hAnsi="Times New Roman"/>
          <w:sz w:val="24"/>
          <w:szCs w:val="28"/>
        </w:rPr>
      </w:pPr>
    </w:p>
    <w:p w14:paraId="213072D9" w14:textId="77777777" w:rsidR="001665C2" w:rsidRPr="00125F29" w:rsidRDefault="001665C2" w:rsidP="008739E7">
      <w:pPr>
        <w:widowControl w:val="0"/>
        <w:spacing w:after="0"/>
        <w:jc w:val="both"/>
        <w:rPr>
          <w:rFonts w:ascii="Times New Roman" w:hAnsi="Times New Roman"/>
          <w:sz w:val="24"/>
          <w:szCs w:val="24"/>
        </w:rPr>
      </w:pPr>
      <w:r w:rsidRPr="00125F29">
        <w:rPr>
          <w:rFonts w:ascii="Times New Roman" w:hAnsi="Times New Roman"/>
          <w:i/>
          <w:sz w:val="24"/>
          <w:szCs w:val="24"/>
        </w:rPr>
        <w:t>7 užduotis.</w:t>
      </w:r>
      <w:r w:rsidRPr="00125F29">
        <w:rPr>
          <w:rFonts w:ascii="Times New Roman" w:hAnsi="Times New Roman"/>
          <w:b/>
          <w:i/>
          <w:sz w:val="24"/>
          <w:szCs w:val="24"/>
        </w:rPr>
        <w:t xml:space="preserve"> </w:t>
      </w:r>
      <w:r w:rsidRPr="00125F29">
        <w:rPr>
          <w:rFonts w:ascii="Times New Roman" w:hAnsi="Times New Roman"/>
          <w:sz w:val="24"/>
          <w:szCs w:val="24"/>
        </w:rPr>
        <w:t>UŽBAIKITE LOGOTIPO SAVYBIŲ MATŲ FORMULES.</w:t>
      </w:r>
    </w:p>
    <w:p w14:paraId="5AB2ADFF" w14:textId="77777777" w:rsidR="001665C2" w:rsidRPr="00125F29" w:rsidRDefault="001665C2" w:rsidP="008739E7">
      <w:pPr>
        <w:spacing w:after="0"/>
        <w:rPr>
          <w:rFonts w:ascii="Times New Roman" w:hAnsi="Times New Roman"/>
          <w:sz w:val="24"/>
          <w:szCs w:val="24"/>
        </w:rPr>
      </w:pPr>
      <w:r w:rsidRPr="00125F29">
        <w:rPr>
          <w:rFonts w:ascii="Times New Roman" w:hAnsi="Times New Roman"/>
          <w:sz w:val="24"/>
          <w:szCs w:val="24"/>
        </w:rPr>
        <w:t>1. logotipo pirkimų skaičius</w:t>
      </w:r>
    </w:p>
    <w:p w14:paraId="13C9EE33" w14:textId="77777777" w:rsidR="001665C2" w:rsidRPr="00125F29" w:rsidRDefault="001665C2" w:rsidP="008739E7">
      <w:pPr>
        <w:spacing w:after="0"/>
        <w:rPr>
          <w:rFonts w:ascii="Times New Roman" w:hAnsi="Times New Roman"/>
          <w:sz w:val="24"/>
          <w:szCs w:val="24"/>
        </w:rPr>
      </w:pPr>
      <w:r w:rsidRPr="00125F29">
        <w:rPr>
          <w:rFonts w:ascii="Times New Roman" w:hAnsi="Times New Roman"/>
          <w:sz w:val="24"/>
          <w:szCs w:val="24"/>
        </w:rPr>
        <w:t>2. pirkėjų</w:t>
      </w:r>
    </w:p>
    <w:p w14:paraId="44C3D6D8" w14:textId="77777777" w:rsidR="001665C2" w:rsidRPr="00125F29" w:rsidRDefault="001665C2" w:rsidP="008739E7">
      <w:pPr>
        <w:spacing w:after="0"/>
        <w:rPr>
          <w:rFonts w:ascii="Times New Roman" w:hAnsi="Times New Roman"/>
          <w:sz w:val="24"/>
          <w:szCs w:val="24"/>
        </w:rPr>
      </w:pPr>
      <w:r w:rsidRPr="00125F29">
        <w:rPr>
          <w:rFonts w:ascii="Times New Roman" w:hAnsi="Times New Roman"/>
          <w:sz w:val="24"/>
          <w:szCs w:val="24"/>
        </w:rPr>
        <w:t>3. laiko periodą</w:t>
      </w:r>
    </w:p>
    <w:p w14:paraId="2815FEC7" w14:textId="77777777" w:rsidR="001665C2" w:rsidRPr="00125F29" w:rsidRDefault="001665C2" w:rsidP="008739E7">
      <w:pPr>
        <w:spacing w:after="0"/>
        <w:rPr>
          <w:rFonts w:ascii="Times New Roman" w:hAnsi="Times New Roman"/>
          <w:sz w:val="24"/>
          <w:szCs w:val="24"/>
        </w:rPr>
      </w:pPr>
      <w:r w:rsidRPr="00125F29">
        <w:rPr>
          <w:rFonts w:ascii="Times New Roman" w:hAnsi="Times New Roman"/>
          <w:sz w:val="24"/>
          <w:szCs w:val="24"/>
        </w:rPr>
        <w:t>4. pirkimų skaičius</w:t>
      </w:r>
    </w:p>
    <w:p w14:paraId="6EDBD7C1" w14:textId="77777777" w:rsidR="001665C2" w:rsidRPr="00125F29" w:rsidRDefault="001665C2" w:rsidP="008739E7">
      <w:pPr>
        <w:spacing w:after="0"/>
        <w:rPr>
          <w:rFonts w:ascii="Times New Roman" w:hAnsi="Times New Roman"/>
          <w:sz w:val="24"/>
          <w:szCs w:val="24"/>
        </w:rPr>
      </w:pPr>
      <w:r w:rsidRPr="00125F29">
        <w:rPr>
          <w:rFonts w:ascii="Times New Roman" w:hAnsi="Times New Roman"/>
          <w:sz w:val="24"/>
          <w:szCs w:val="24"/>
        </w:rPr>
        <w:t>5. perkančių tik tą logotipą</w:t>
      </w:r>
    </w:p>
    <w:p w14:paraId="02F1018D" w14:textId="77777777" w:rsidR="001665C2" w:rsidRPr="00125F29" w:rsidRDefault="001665C2" w:rsidP="008739E7">
      <w:pPr>
        <w:spacing w:after="0"/>
        <w:rPr>
          <w:rFonts w:ascii="Times New Roman" w:hAnsi="Times New Roman"/>
          <w:sz w:val="24"/>
          <w:szCs w:val="24"/>
        </w:rPr>
      </w:pPr>
      <w:r w:rsidRPr="00125F29">
        <w:rPr>
          <w:rFonts w:ascii="Times New Roman" w:hAnsi="Times New Roman"/>
          <w:sz w:val="24"/>
          <w:szCs w:val="24"/>
        </w:rPr>
        <w:t>6. pirkimų dažnumas</w:t>
      </w:r>
    </w:p>
    <w:p w14:paraId="72D52A34" w14:textId="7C5EA3C2" w:rsidR="001665C2" w:rsidRPr="00125F29" w:rsidRDefault="001665C2" w:rsidP="00D82373">
      <w:pPr>
        <w:spacing w:after="0"/>
        <w:rPr>
          <w:rFonts w:ascii="Times New Roman" w:hAnsi="Times New Roman"/>
          <w:sz w:val="24"/>
          <w:szCs w:val="28"/>
        </w:rPr>
      </w:pPr>
    </w:p>
    <w:p w14:paraId="55BD4E2C" w14:textId="77777777" w:rsidR="00D82373" w:rsidRPr="00125F29" w:rsidRDefault="00D82373" w:rsidP="00D82373">
      <w:pPr>
        <w:spacing w:after="0"/>
        <w:rPr>
          <w:rFonts w:ascii="Times New Roman" w:hAnsi="Times New Roman"/>
          <w:sz w:val="24"/>
          <w:szCs w:val="28"/>
        </w:rPr>
      </w:pPr>
    </w:p>
    <w:p w14:paraId="76C0FEA2" w14:textId="77777777" w:rsidR="00672A27" w:rsidRPr="00125F29" w:rsidRDefault="00672A27" w:rsidP="008739E7">
      <w:pPr>
        <w:spacing w:after="0"/>
        <w:jc w:val="center"/>
        <w:rPr>
          <w:rFonts w:ascii="Times New Roman" w:hAnsi="Times New Roman"/>
          <w:b/>
          <w:iCs/>
          <w:sz w:val="28"/>
          <w:szCs w:val="28"/>
        </w:rPr>
      </w:pPr>
      <w:r w:rsidRPr="00125F29">
        <w:rPr>
          <w:rFonts w:ascii="Times New Roman" w:hAnsi="Times New Roman"/>
          <w:b/>
          <w:sz w:val="28"/>
          <w:szCs w:val="28"/>
        </w:rPr>
        <w:t>Modulis „</w:t>
      </w:r>
      <w:r w:rsidRPr="00125F29">
        <w:rPr>
          <w:rFonts w:ascii="Times New Roman" w:hAnsi="Times New Roman"/>
          <w:b/>
          <w:iCs/>
          <w:sz w:val="28"/>
          <w:szCs w:val="28"/>
        </w:rPr>
        <w:t>Aktyvių e. pardavimų technikos taikymas“</w:t>
      </w:r>
    </w:p>
    <w:p w14:paraId="64F5736D" w14:textId="77777777" w:rsidR="00756C45" w:rsidRPr="00125F29" w:rsidRDefault="00756C45" w:rsidP="008739E7">
      <w:pPr>
        <w:spacing w:after="0"/>
        <w:rPr>
          <w:rFonts w:ascii="Times New Roman" w:hAnsi="Times New Roman"/>
          <w:sz w:val="24"/>
          <w:szCs w:val="28"/>
        </w:rPr>
      </w:pPr>
    </w:p>
    <w:p w14:paraId="375A1010" w14:textId="77777777" w:rsidR="00371DF5" w:rsidRPr="00125F29" w:rsidRDefault="00756C45" w:rsidP="008739E7">
      <w:pPr>
        <w:spacing w:after="0"/>
        <w:jc w:val="both"/>
        <w:rPr>
          <w:rFonts w:ascii="Times New Roman" w:hAnsi="Times New Roman"/>
          <w:sz w:val="24"/>
          <w:szCs w:val="24"/>
        </w:rPr>
      </w:pPr>
      <w:r w:rsidRPr="00125F29">
        <w:rPr>
          <w:rFonts w:ascii="Times New Roman" w:hAnsi="Times New Roman"/>
          <w:i/>
          <w:sz w:val="24"/>
          <w:szCs w:val="24"/>
        </w:rPr>
        <w:lastRenderedPageBreak/>
        <w:t>1 Užduotis.</w:t>
      </w:r>
      <w:r w:rsidRPr="00125F29">
        <w:rPr>
          <w:rFonts w:ascii="Times New Roman" w:hAnsi="Times New Roman"/>
          <w:b/>
          <w:sz w:val="24"/>
          <w:szCs w:val="24"/>
        </w:rPr>
        <w:t xml:space="preserve"> </w:t>
      </w:r>
      <w:r w:rsidRPr="00125F29">
        <w:rPr>
          <w:rFonts w:ascii="Times New Roman" w:hAnsi="Times New Roman"/>
          <w:sz w:val="24"/>
          <w:szCs w:val="24"/>
        </w:rPr>
        <w:t>NURODY</w:t>
      </w:r>
      <w:r w:rsidR="00975C73" w:rsidRPr="00125F29">
        <w:rPr>
          <w:rFonts w:ascii="Times New Roman" w:hAnsi="Times New Roman"/>
          <w:sz w:val="24"/>
          <w:szCs w:val="24"/>
        </w:rPr>
        <w:t>KITE</w:t>
      </w:r>
      <w:r w:rsidRPr="00125F29">
        <w:rPr>
          <w:rFonts w:ascii="Times New Roman" w:hAnsi="Times New Roman"/>
          <w:sz w:val="24"/>
          <w:szCs w:val="24"/>
        </w:rPr>
        <w:t xml:space="preserve"> NETEISINGUS TEIGINIUS, JUOS PABRAUK</w:t>
      </w:r>
      <w:r w:rsidR="00975C73" w:rsidRPr="00125F29">
        <w:rPr>
          <w:rFonts w:ascii="Times New Roman" w:hAnsi="Times New Roman"/>
          <w:sz w:val="24"/>
          <w:szCs w:val="24"/>
        </w:rPr>
        <w:t>ITE</w:t>
      </w:r>
    </w:p>
    <w:p w14:paraId="15270C22" w14:textId="77777777" w:rsidR="00371DF5" w:rsidRPr="00125F29" w:rsidRDefault="00756C45" w:rsidP="008739E7">
      <w:pPr>
        <w:pStyle w:val="ListParagraph"/>
        <w:numPr>
          <w:ilvl w:val="0"/>
          <w:numId w:val="228"/>
        </w:numPr>
        <w:spacing w:after="0"/>
        <w:ind w:left="0" w:firstLine="0"/>
        <w:jc w:val="both"/>
        <w:rPr>
          <w:rFonts w:ascii="Times New Roman" w:hAnsi="Times New Roman"/>
          <w:sz w:val="24"/>
          <w:szCs w:val="24"/>
          <w:u w:val="single"/>
        </w:rPr>
      </w:pPr>
      <w:r w:rsidRPr="00125F29">
        <w:rPr>
          <w:rFonts w:ascii="Times New Roman" w:hAnsi="Times New Roman"/>
          <w:sz w:val="24"/>
          <w:szCs w:val="24"/>
          <w:u w:val="single"/>
        </w:rPr>
        <w:t>Derybos – procesas, kuriame tik viena pusė gauna didžiausią naudą.</w:t>
      </w:r>
    </w:p>
    <w:p w14:paraId="1609316C" w14:textId="77777777" w:rsidR="00371DF5" w:rsidRPr="00125F29" w:rsidRDefault="00756C45" w:rsidP="008739E7">
      <w:pPr>
        <w:pStyle w:val="ListParagraph"/>
        <w:numPr>
          <w:ilvl w:val="0"/>
          <w:numId w:val="228"/>
        </w:numPr>
        <w:spacing w:after="0"/>
        <w:ind w:left="0" w:firstLine="0"/>
        <w:jc w:val="both"/>
        <w:rPr>
          <w:rFonts w:ascii="Times New Roman" w:hAnsi="Times New Roman"/>
          <w:sz w:val="24"/>
          <w:szCs w:val="24"/>
          <w:u w:val="single"/>
        </w:rPr>
      </w:pPr>
      <w:r w:rsidRPr="00125F29">
        <w:rPr>
          <w:rFonts w:ascii="Times New Roman" w:hAnsi="Times New Roman"/>
          <w:sz w:val="24"/>
          <w:szCs w:val="24"/>
        </w:rPr>
        <w:t>Derybos – procesas, kuriame dvi ar daugiau šalių apsikeičia produktais.</w:t>
      </w:r>
    </w:p>
    <w:p w14:paraId="79B9B121" w14:textId="77777777" w:rsidR="00371DF5" w:rsidRPr="00125F29" w:rsidRDefault="00756C45" w:rsidP="008739E7">
      <w:pPr>
        <w:pStyle w:val="ListParagraph"/>
        <w:numPr>
          <w:ilvl w:val="0"/>
          <w:numId w:val="228"/>
        </w:numPr>
        <w:spacing w:after="0"/>
        <w:ind w:left="0" w:firstLine="0"/>
        <w:jc w:val="both"/>
        <w:rPr>
          <w:rFonts w:ascii="Times New Roman" w:hAnsi="Times New Roman"/>
          <w:sz w:val="24"/>
          <w:szCs w:val="24"/>
          <w:u w:val="single"/>
        </w:rPr>
      </w:pPr>
      <w:r w:rsidRPr="00125F29">
        <w:rPr>
          <w:rFonts w:ascii="Times New Roman" w:hAnsi="Times New Roman"/>
          <w:sz w:val="24"/>
          <w:szCs w:val="24"/>
          <w:u w:val="single"/>
        </w:rPr>
        <w:t>Yra trys pagrindiniai derybų metodai.</w:t>
      </w:r>
    </w:p>
    <w:p w14:paraId="63CD4854" w14:textId="77777777" w:rsidR="00371DF5" w:rsidRPr="00125F29" w:rsidRDefault="00756C45" w:rsidP="008739E7">
      <w:pPr>
        <w:pStyle w:val="ListParagraph"/>
        <w:numPr>
          <w:ilvl w:val="0"/>
          <w:numId w:val="228"/>
        </w:numPr>
        <w:spacing w:after="0"/>
        <w:ind w:left="0" w:firstLine="0"/>
        <w:jc w:val="both"/>
        <w:rPr>
          <w:rFonts w:ascii="Times New Roman" w:hAnsi="Times New Roman"/>
          <w:sz w:val="24"/>
          <w:szCs w:val="24"/>
          <w:u w:val="single"/>
        </w:rPr>
      </w:pPr>
      <w:proofErr w:type="spellStart"/>
      <w:r w:rsidRPr="00125F29">
        <w:rPr>
          <w:rFonts w:ascii="Times New Roman" w:hAnsi="Times New Roman"/>
          <w:sz w:val="24"/>
          <w:szCs w:val="24"/>
          <w:u w:val="single"/>
        </w:rPr>
        <w:t>Išskirtiniausias</w:t>
      </w:r>
      <w:proofErr w:type="spellEnd"/>
      <w:r w:rsidRPr="00125F29">
        <w:rPr>
          <w:rFonts w:ascii="Times New Roman" w:hAnsi="Times New Roman"/>
          <w:sz w:val="24"/>
          <w:szCs w:val="24"/>
          <w:u w:val="single"/>
        </w:rPr>
        <w:t xml:space="preserve"> integruojamojo derėjimosi bruožas yra tas, kad jis vyksta „nulinės sumos“ sąlygomis.</w:t>
      </w:r>
    </w:p>
    <w:p w14:paraId="555CBCC5" w14:textId="77777777" w:rsidR="00371DF5" w:rsidRPr="00125F29" w:rsidRDefault="00756C45" w:rsidP="008739E7">
      <w:pPr>
        <w:pStyle w:val="ListParagraph"/>
        <w:numPr>
          <w:ilvl w:val="0"/>
          <w:numId w:val="228"/>
        </w:numPr>
        <w:spacing w:after="0"/>
        <w:ind w:left="0" w:firstLine="0"/>
        <w:jc w:val="both"/>
        <w:rPr>
          <w:rFonts w:ascii="Times New Roman" w:hAnsi="Times New Roman"/>
          <w:sz w:val="24"/>
          <w:szCs w:val="24"/>
          <w:u w:val="single"/>
        </w:rPr>
      </w:pPr>
      <w:r w:rsidRPr="00125F29">
        <w:rPr>
          <w:rFonts w:ascii="Times New Roman" w:hAnsi="Times New Roman"/>
          <w:sz w:val="24"/>
          <w:szCs w:val="24"/>
          <w:u w:val="single"/>
        </w:rPr>
        <w:t>Integruojamojo derėjimosi esmė ta, kad deramasi, kas ir kokią pyrago dalį gaus.</w:t>
      </w:r>
    </w:p>
    <w:p w14:paraId="61C2ADE0" w14:textId="77777777" w:rsidR="00756C45" w:rsidRPr="00125F29" w:rsidRDefault="00756C45" w:rsidP="008739E7">
      <w:pPr>
        <w:pStyle w:val="ListParagraph"/>
        <w:numPr>
          <w:ilvl w:val="0"/>
          <w:numId w:val="228"/>
        </w:numPr>
        <w:spacing w:after="0"/>
        <w:ind w:left="0" w:firstLine="0"/>
        <w:jc w:val="both"/>
        <w:rPr>
          <w:rFonts w:ascii="Times New Roman" w:hAnsi="Times New Roman"/>
          <w:sz w:val="24"/>
          <w:szCs w:val="24"/>
          <w:u w:val="single"/>
        </w:rPr>
      </w:pPr>
      <w:r w:rsidRPr="00125F29">
        <w:rPr>
          <w:rFonts w:ascii="Times New Roman" w:hAnsi="Times New Roman"/>
          <w:sz w:val="24"/>
          <w:szCs w:val="24"/>
        </w:rPr>
        <w:t>Dalyvaujančių skirstomosiose derybose šalių tikslas – pabandyti priversti oponentą sutikti su konkrečiu tikslu arba kiek įmanoma prie jo priartėti.</w:t>
      </w:r>
    </w:p>
    <w:p w14:paraId="04956230" w14:textId="77777777" w:rsidR="00371DF5" w:rsidRPr="00125F29" w:rsidRDefault="00756C45" w:rsidP="008739E7">
      <w:pPr>
        <w:pStyle w:val="ListParagraph"/>
        <w:numPr>
          <w:ilvl w:val="0"/>
          <w:numId w:val="228"/>
        </w:numPr>
        <w:spacing w:after="0"/>
        <w:ind w:left="0" w:firstLine="0"/>
        <w:jc w:val="both"/>
        <w:rPr>
          <w:rFonts w:ascii="Times New Roman" w:hAnsi="Times New Roman"/>
          <w:sz w:val="24"/>
          <w:szCs w:val="24"/>
          <w:u w:val="single"/>
        </w:rPr>
      </w:pPr>
      <w:r w:rsidRPr="00125F29">
        <w:rPr>
          <w:rFonts w:ascii="Times New Roman" w:hAnsi="Times New Roman"/>
          <w:sz w:val="24"/>
          <w:szCs w:val="24"/>
          <w:u w:val="single"/>
        </w:rPr>
        <w:t>Skirstomojo derėjimosi metu problemos sprendžiamos remiantis prielaida, kad egzistuoja daugiau negu vienas susitarimo variantas, sukuriantis sprendimą, kai laimi abi šalys.</w:t>
      </w:r>
    </w:p>
    <w:p w14:paraId="71E48FEB" w14:textId="77777777" w:rsidR="00756C45" w:rsidRPr="00125F29" w:rsidRDefault="00756C45" w:rsidP="008739E7">
      <w:pPr>
        <w:pStyle w:val="ListParagraph"/>
        <w:numPr>
          <w:ilvl w:val="0"/>
          <w:numId w:val="228"/>
        </w:numPr>
        <w:spacing w:after="0"/>
        <w:ind w:left="0" w:firstLine="0"/>
        <w:jc w:val="both"/>
        <w:rPr>
          <w:rFonts w:ascii="Times New Roman" w:hAnsi="Times New Roman"/>
          <w:sz w:val="24"/>
          <w:szCs w:val="24"/>
          <w:u w:val="single"/>
        </w:rPr>
      </w:pPr>
      <w:r w:rsidRPr="00125F29">
        <w:rPr>
          <w:rFonts w:ascii="Times New Roman" w:hAnsi="Times New Roman"/>
          <w:sz w:val="24"/>
          <w:szCs w:val="24"/>
          <w:u w:val="single"/>
        </w:rPr>
        <w:t>Skirstomasis derėjimasis užmezga ilgalaikius ryšius ir sudaro sąlygas kartu dirbti ateityje.</w:t>
      </w:r>
    </w:p>
    <w:p w14:paraId="68722B52" w14:textId="77777777" w:rsidR="00756C45" w:rsidRPr="00125F29" w:rsidRDefault="00756C45" w:rsidP="008739E7">
      <w:pPr>
        <w:pStyle w:val="ListParagraph"/>
        <w:numPr>
          <w:ilvl w:val="0"/>
          <w:numId w:val="228"/>
        </w:numPr>
        <w:spacing w:after="0"/>
        <w:ind w:left="0" w:firstLine="0"/>
        <w:jc w:val="both"/>
        <w:rPr>
          <w:rFonts w:ascii="Times New Roman" w:hAnsi="Times New Roman"/>
          <w:sz w:val="24"/>
          <w:szCs w:val="24"/>
        </w:rPr>
      </w:pPr>
      <w:r w:rsidRPr="00125F29">
        <w:rPr>
          <w:rFonts w:ascii="Times New Roman" w:hAnsi="Times New Roman"/>
          <w:sz w:val="24"/>
          <w:szCs w:val="24"/>
        </w:rPr>
        <w:t>Per skirstomąjį derėjimąsi viena šalis lieka pralaimėjusi.</w:t>
      </w:r>
    </w:p>
    <w:p w14:paraId="12568412" w14:textId="77777777" w:rsidR="00371DF5" w:rsidRPr="00125F29" w:rsidRDefault="00371DF5" w:rsidP="008739E7">
      <w:pPr>
        <w:spacing w:after="0"/>
        <w:rPr>
          <w:rFonts w:ascii="Times New Roman" w:hAnsi="Times New Roman"/>
          <w:b/>
          <w:sz w:val="24"/>
          <w:szCs w:val="24"/>
        </w:rPr>
      </w:pPr>
    </w:p>
    <w:p w14:paraId="1C157464" w14:textId="77777777" w:rsidR="00371DF5" w:rsidRPr="00125F29" w:rsidRDefault="00371DF5" w:rsidP="008739E7">
      <w:pPr>
        <w:spacing w:after="0"/>
        <w:jc w:val="both"/>
        <w:rPr>
          <w:rFonts w:ascii="Times New Roman" w:hAnsi="Times New Roman"/>
          <w:sz w:val="24"/>
          <w:szCs w:val="24"/>
        </w:rPr>
      </w:pPr>
      <w:r w:rsidRPr="00125F29">
        <w:rPr>
          <w:rFonts w:ascii="Times New Roman" w:hAnsi="Times New Roman"/>
          <w:i/>
          <w:sz w:val="24"/>
          <w:szCs w:val="24"/>
        </w:rPr>
        <w:t>2 užduotis.</w:t>
      </w:r>
      <w:r w:rsidRPr="00125F29">
        <w:rPr>
          <w:rFonts w:ascii="Times New Roman" w:hAnsi="Times New Roman"/>
          <w:sz w:val="24"/>
          <w:szCs w:val="24"/>
        </w:rPr>
        <w:t xml:space="preserve"> SURAS</w:t>
      </w:r>
      <w:r w:rsidR="00975C73" w:rsidRPr="00125F29">
        <w:rPr>
          <w:rFonts w:ascii="Times New Roman" w:hAnsi="Times New Roman"/>
          <w:sz w:val="24"/>
          <w:szCs w:val="24"/>
        </w:rPr>
        <w:t>KITE</w:t>
      </w:r>
      <w:r w:rsidRPr="00125F29">
        <w:rPr>
          <w:rFonts w:ascii="Times New Roman" w:hAnsi="Times New Roman"/>
          <w:sz w:val="24"/>
          <w:szCs w:val="24"/>
        </w:rPr>
        <w:t xml:space="preserve"> NETIKSLUMUS LYGIN</w:t>
      </w:r>
      <w:r w:rsidR="00975C73" w:rsidRPr="00125F29">
        <w:rPr>
          <w:rFonts w:ascii="Times New Roman" w:hAnsi="Times New Roman"/>
          <w:sz w:val="24"/>
          <w:szCs w:val="24"/>
        </w:rPr>
        <w:t>DAMI</w:t>
      </w:r>
      <w:r w:rsidRPr="00125F29">
        <w:rPr>
          <w:rFonts w:ascii="Times New Roman" w:hAnsi="Times New Roman"/>
          <w:sz w:val="24"/>
          <w:szCs w:val="24"/>
        </w:rPr>
        <w:t xml:space="preserve"> SKIRSTOMĄJĮ DERĖJIMĄSI SU INTEGRUOJAMUOJU, PABRAUK</w:t>
      </w:r>
      <w:r w:rsidR="00975C73" w:rsidRPr="00125F29">
        <w:rPr>
          <w:rFonts w:ascii="Times New Roman" w:hAnsi="Times New Roman"/>
          <w:sz w:val="24"/>
          <w:szCs w:val="24"/>
        </w:rPr>
        <w:t>ITE</w:t>
      </w:r>
      <w:r w:rsidRPr="00125F29">
        <w:rPr>
          <w:rFonts w:ascii="Times New Roman" w:hAnsi="Times New Roman"/>
          <w:sz w:val="24"/>
          <w:szCs w:val="24"/>
        </w:rPr>
        <w:t>.</w:t>
      </w:r>
    </w:p>
    <w:tbl>
      <w:tblPr>
        <w:tblStyle w:val="TableGrid"/>
        <w:tblW w:w="0" w:type="auto"/>
        <w:tblLook w:val="04A0" w:firstRow="1" w:lastRow="0" w:firstColumn="1" w:lastColumn="0" w:noHBand="0" w:noVBand="1"/>
      </w:tblPr>
      <w:tblGrid>
        <w:gridCol w:w="3284"/>
        <w:gridCol w:w="3285"/>
        <w:gridCol w:w="3285"/>
      </w:tblGrid>
      <w:tr w:rsidR="00125F29" w:rsidRPr="00125F29" w14:paraId="64A569B8" w14:textId="77777777" w:rsidTr="008B0DB5">
        <w:tc>
          <w:tcPr>
            <w:tcW w:w="3284" w:type="dxa"/>
          </w:tcPr>
          <w:p w14:paraId="7E1EEF99" w14:textId="77777777" w:rsidR="00371DF5" w:rsidRPr="00125F29" w:rsidRDefault="00371DF5" w:rsidP="008739E7">
            <w:pPr>
              <w:spacing w:after="0"/>
              <w:rPr>
                <w:rFonts w:ascii="Times New Roman" w:hAnsi="Times New Roman"/>
                <w:b/>
                <w:sz w:val="24"/>
                <w:szCs w:val="24"/>
              </w:rPr>
            </w:pPr>
            <w:r w:rsidRPr="00125F29">
              <w:rPr>
                <w:rFonts w:ascii="Times New Roman" w:hAnsi="Times New Roman"/>
                <w:b/>
                <w:sz w:val="24"/>
                <w:szCs w:val="24"/>
              </w:rPr>
              <w:t>Derėjimosi apibūdinimas</w:t>
            </w:r>
          </w:p>
        </w:tc>
        <w:tc>
          <w:tcPr>
            <w:tcW w:w="3285" w:type="dxa"/>
          </w:tcPr>
          <w:p w14:paraId="03DAC788" w14:textId="77777777" w:rsidR="00371DF5" w:rsidRPr="00125F29" w:rsidRDefault="00371DF5" w:rsidP="008739E7">
            <w:pPr>
              <w:spacing w:after="0"/>
              <w:rPr>
                <w:rFonts w:ascii="Times New Roman" w:hAnsi="Times New Roman"/>
                <w:b/>
                <w:sz w:val="24"/>
                <w:szCs w:val="24"/>
              </w:rPr>
            </w:pPr>
            <w:r w:rsidRPr="00125F29">
              <w:rPr>
                <w:rFonts w:ascii="Times New Roman" w:hAnsi="Times New Roman"/>
                <w:b/>
                <w:sz w:val="24"/>
                <w:szCs w:val="24"/>
              </w:rPr>
              <w:t>Skirstomasis derėjimasis</w:t>
            </w:r>
          </w:p>
        </w:tc>
        <w:tc>
          <w:tcPr>
            <w:tcW w:w="3285" w:type="dxa"/>
          </w:tcPr>
          <w:p w14:paraId="7B256520" w14:textId="77777777" w:rsidR="00371DF5" w:rsidRPr="00125F29" w:rsidRDefault="00371DF5" w:rsidP="008739E7">
            <w:pPr>
              <w:spacing w:after="0"/>
              <w:rPr>
                <w:rFonts w:ascii="Times New Roman" w:hAnsi="Times New Roman"/>
                <w:b/>
                <w:sz w:val="24"/>
                <w:szCs w:val="24"/>
              </w:rPr>
            </w:pPr>
            <w:r w:rsidRPr="00125F29">
              <w:rPr>
                <w:rFonts w:ascii="Times New Roman" w:hAnsi="Times New Roman"/>
                <w:b/>
                <w:sz w:val="24"/>
                <w:szCs w:val="24"/>
              </w:rPr>
              <w:t>Integruojamasis derėjimasis</w:t>
            </w:r>
          </w:p>
        </w:tc>
      </w:tr>
      <w:tr w:rsidR="00125F29" w:rsidRPr="00125F29" w14:paraId="2AF1FCC2" w14:textId="77777777" w:rsidTr="008B0DB5">
        <w:tc>
          <w:tcPr>
            <w:tcW w:w="3284" w:type="dxa"/>
          </w:tcPr>
          <w:p w14:paraId="38D5A3AB" w14:textId="77777777" w:rsidR="00371DF5" w:rsidRPr="00125F29" w:rsidRDefault="00371DF5" w:rsidP="008739E7">
            <w:pPr>
              <w:spacing w:after="0"/>
              <w:rPr>
                <w:rFonts w:ascii="Times New Roman" w:hAnsi="Times New Roman"/>
                <w:b/>
                <w:sz w:val="24"/>
                <w:szCs w:val="24"/>
              </w:rPr>
            </w:pPr>
            <w:r w:rsidRPr="00125F29">
              <w:rPr>
                <w:rFonts w:ascii="Times New Roman" w:hAnsi="Times New Roman"/>
                <w:b/>
                <w:sz w:val="24"/>
                <w:szCs w:val="24"/>
              </w:rPr>
              <w:t>Ištekliai, kuriuos reikia paskirstyti</w:t>
            </w:r>
          </w:p>
        </w:tc>
        <w:tc>
          <w:tcPr>
            <w:tcW w:w="3285" w:type="dxa"/>
          </w:tcPr>
          <w:p w14:paraId="76F49934" w14:textId="77777777" w:rsidR="00371DF5" w:rsidRPr="00125F29" w:rsidRDefault="00371DF5" w:rsidP="008739E7">
            <w:pPr>
              <w:spacing w:after="0"/>
              <w:rPr>
                <w:rFonts w:ascii="Times New Roman" w:hAnsi="Times New Roman"/>
                <w:sz w:val="24"/>
                <w:szCs w:val="24"/>
              </w:rPr>
            </w:pPr>
            <w:r w:rsidRPr="00125F29">
              <w:rPr>
                <w:rFonts w:ascii="Times New Roman" w:hAnsi="Times New Roman"/>
                <w:sz w:val="24"/>
                <w:szCs w:val="24"/>
              </w:rPr>
              <w:t>Fiksuoti</w:t>
            </w:r>
          </w:p>
        </w:tc>
        <w:tc>
          <w:tcPr>
            <w:tcW w:w="3285" w:type="dxa"/>
          </w:tcPr>
          <w:p w14:paraId="20A6680A" w14:textId="77777777" w:rsidR="00371DF5" w:rsidRPr="00125F29" w:rsidRDefault="00371DF5" w:rsidP="008739E7">
            <w:pPr>
              <w:spacing w:after="0"/>
              <w:rPr>
                <w:rFonts w:ascii="Times New Roman" w:hAnsi="Times New Roman"/>
                <w:sz w:val="24"/>
                <w:szCs w:val="24"/>
                <w:u w:val="single"/>
              </w:rPr>
            </w:pPr>
            <w:r w:rsidRPr="00125F29">
              <w:rPr>
                <w:rFonts w:ascii="Times New Roman" w:hAnsi="Times New Roman"/>
                <w:sz w:val="24"/>
                <w:szCs w:val="24"/>
                <w:u w:val="single"/>
              </w:rPr>
              <w:t>Fiksuoti</w:t>
            </w:r>
          </w:p>
        </w:tc>
      </w:tr>
      <w:tr w:rsidR="00125F29" w:rsidRPr="00125F29" w14:paraId="2F3D16AD" w14:textId="77777777" w:rsidTr="008B0DB5">
        <w:tc>
          <w:tcPr>
            <w:tcW w:w="3284" w:type="dxa"/>
          </w:tcPr>
          <w:p w14:paraId="207A7000" w14:textId="77777777" w:rsidR="00371DF5" w:rsidRPr="00125F29" w:rsidRDefault="00371DF5" w:rsidP="008739E7">
            <w:pPr>
              <w:spacing w:after="0"/>
              <w:rPr>
                <w:rFonts w:ascii="Times New Roman" w:hAnsi="Times New Roman"/>
                <w:b/>
                <w:sz w:val="24"/>
                <w:szCs w:val="24"/>
              </w:rPr>
            </w:pPr>
            <w:r w:rsidRPr="00125F29">
              <w:rPr>
                <w:rFonts w:ascii="Times New Roman" w:hAnsi="Times New Roman"/>
                <w:b/>
                <w:sz w:val="24"/>
                <w:szCs w:val="24"/>
              </w:rPr>
              <w:t>Svarbiausi motyvai</w:t>
            </w:r>
          </w:p>
        </w:tc>
        <w:tc>
          <w:tcPr>
            <w:tcW w:w="3285" w:type="dxa"/>
          </w:tcPr>
          <w:p w14:paraId="14277B75" w14:textId="77777777" w:rsidR="00371DF5" w:rsidRPr="00125F29" w:rsidRDefault="00371DF5" w:rsidP="008739E7">
            <w:pPr>
              <w:spacing w:after="0"/>
              <w:rPr>
                <w:rFonts w:ascii="Times New Roman" w:hAnsi="Times New Roman"/>
                <w:sz w:val="24"/>
                <w:szCs w:val="24"/>
                <w:u w:val="single"/>
              </w:rPr>
            </w:pPr>
            <w:r w:rsidRPr="00125F29">
              <w:rPr>
                <w:rFonts w:ascii="Times New Roman" w:hAnsi="Times New Roman"/>
                <w:sz w:val="24"/>
                <w:szCs w:val="24"/>
                <w:u w:val="single"/>
              </w:rPr>
              <w:t>Aš pralaimiu, jūs laimite</w:t>
            </w:r>
          </w:p>
        </w:tc>
        <w:tc>
          <w:tcPr>
            <w:tcW w:w="3285" w:type="dxa"/>
          </w:tcPr>
          <w:p w14:paraId="49B7E79C" w14:textId="77777777" w:rsidR="00371DF5" w:rsidRPr="00125F29" w:rsidRDefault="00371DF5" w:rsidP="008739E7">
            <w:pPr>
              <w:spacing w:after="0"/>
              <w:rPr>
                <w:rFonts w:ascii="Times New Roman" w:hAnsi="Times New Roman"/>
                <w:sz w:val="24"/>
                <w:szCs w:val="24"/>
              </w:rPr>
            </w:pPr>
            <w:r w:rsidRPr="00125F29">
              <w:rPr>
                <w:rFonts w:ascii="Times New Roman" w:hAnsi="Times New Roman"/>
                <w:sz w:val="24"/>
                <w:szCs w:val="24"/>
              </w:rPr>
              <w:t>Aš laimiu, jūs laimite</w:t>
            </w:r>
          </w:p>
        </w:tc>
      </w:tr>
      <w:tr w:rsidR="00125F29" w:rsidRPr="00125F29" w14:paraId="64D11095" w14:textId="77777777" w:rsidTr="008B0DB5">
        <w:tc>
          <w:tcPr>
            <w:tcW w:w="3284" w:type="dxa"/>
          </w:tcPr>
          <w:p w14:paraId="559BBDDE" w14:textId="77777777" w:rsidR="00371DF5" w:rsidRPr="00125F29" w:rsidRDefault="00371DF5" w:rsidP="008739E7">
            <w:pPr>
              <w:spacing w:after="0"/>
              <w:rPr>
                <w:rFonts w:ascii="Times New Roman" w:hAnsi="Times New Roman"/>
                <w:b/>
                <w:sz w:val="24"/>
                <w:szCs w:val="24"/>
              </w:rPr>
            </w:pPr>
            <w:r w:rsidRPr="00125F29">
              <w:rPr>
                <w:rFonts w:ascii="Times New Roman" w:hAnsi="Times New Roman"/>
                <w:b/>
                <w:sz w:val="24"/>
                <w:szCs w:val="24"/>
              </w:rPr>
              <w:t>Svarbiausi interesai</w:t>
            </w:r>
          </w:p>
        </w:tc>
        <w:tc>
          <w:tcPr>
            <w:tcW w:w="3285" w:type="dxa"/>
          </w:tcPr>
          <w:p w14:paraId="52CFD161" w14:textId="77777777" w:rsidR="00371DF5" w:rsidRPr="00125F29" w:rsidRDefault="00371DF5" w:rsidP="008739E7">
            <w:pPr>
              <w:spacing w:after="0"/>
              <w:rPr>
                <w:rFonts w:ascii="Times New Roman" w:hAnsi="Times New Roman"/>
                <w:sz w:val="24"/>
                <w:szCs w:val="24"/>
              </w:rPr>
            </w:pPr>
            <w:r w:rsidRPr="00125F29">
              <w:rPr>
                <w:rFonts w:ascii="Times New Roman" w:hAnsi="Times New Roman"/>
                <w:sz w:val="24"/>
                <w:szCs w:val="24"/>
              </w:rPr>
              <w:t>Prieštarauja vienas kitam</w:t>
            </w:r>
          </w:p>
        </w:tc>
        <w:tc>
          <w:tcPr>
            <w:tcW w:w="3285" w:type="dxa"/>
          </w:tcPr>
          <w:p w14:paraId="09A04704" w14:textId="77777777" w:rsidR="00371DF5" w:rsidRPr="00125F29" w:rsidRDefault="00371DF5" w:rsidP="008739E7">
            <w:pPr>
              <w:spacing w:after="0"/>
              <w:rPr>
                <w:rFonts w:ascii="Times New Roman" w:hAnsi="Times New Roman"/>
                <w:sz w:val="24"/>
                <w:szCs w:val="24"/>
              </w:rPr>
            </w:pPr>
            <w:r w:rsidRPr="00125F29">
              <w:rPr>
                <w:rFonts w:ascii="Times New Roman" w:hAnsi="Times New Roman"/>
                <w:sz w:val="24"/>
                <w:szCs w:val="24"/>
              </w:rPr>
              <w:t>Sutampa vienas su kitu</w:t>
            </w:r>
          </w:p>
        </w:tc>
      </w:tr>
      <w:tr w:rsidR="00371DF5" w:rsidRPr="00125F29" w14:paraId="4AD727D7" w14:textId="77777777" w:rsidTr="008B0DB5">
        <w:tc>
          <w:tcPr>
            <w:tcW w:w="3284" w:type="dxa"/>
          </w:tcPr>
          <w:p w14:paraId="437623CF" w14:textId="77777777" w:rsidR="00371DF5" w:rsidRPr="00125F29" w:rsidRDefault="00371DF5" w:rsidP="008739E7">
            <w:pPr>
              <w:spacing w:after="0"/>
              <w:rPr>
                <w:rFonts w:ascii="Times New Roman" w:hAnsi="Times New Roman"/>
                <w:b/>
                <w:sz w:val="24"/>
                <w:szCs w:val="24"/>
              </w:rPr>
            </w:pPr>
            <w:r w:rsidRPr="00125F29">
              <w:rPr>
                <w:rFonts w:ascii="Times New Roman" w:hAnsi="Times New Roman"/>
                <w:b/>
                <w:sz w:val="24"/>
                <w:szCs w:val="24"/>
              </w:rPr>
              <w:t>Santykių tikslas</w:t>
            </w:r>
          </w:p>
        </w:tc>
        <w:tc>
          <w:tcPr>
            <w:tcW w:w="3285" w:type="dxa"/>
          </w:tcPr>
          <w:p w14:paraId="26488375" w14:textId="77777777" w:rsidR="00371DF5" w:rsidRPr="00125F29" w:rsidRDefault="00371DF5" w:rsidP="008739E7">
            <w:pPr>
              <w:spacing w:after="0"/>
              <w:rPr>
                <w:rFonts w:ascii="Times New Roman" w:hAnsi="Times New Roman"/>
                <w:sz w:val="24"/>
                <w:szCs w:val="24"/>
                <w:u w:val="single"/>
              </w:rPr>
            </w:pPr>
            <w:r w:rsidRPr="00125F29">
              <w:rPr>
                <w:rFonts w:ascii="Times New Roman" w:hAnsi="Times New Roman"/>
                <w:sz w:val="24"/>
                <w:szCs w:val="24"/>
                <w:u w:val="single"/>
              </w:rPr>
              <w:t>Ilgalaikis</w:t>
            </w:r>
          </w:p>
        </w:tc>
        <w:tc>
          <w:tcPr>
            <w:tcW w:w="3285" w:type="dxa"/>
          </w:tcPr>
          <w:p w14:paraId="46E7EF61" w14:textId="77777777" w:rsidR="00371DF5" w:rsidRPr="00125F29" w:rsidRDefault="00371DF5" w:rsidP="008739E7">
            <w:pPr>
              <w:spacing w:after="0"/>
              <w:rPr>
                <w:rFonts w:ascii="Times New Roman" w:hAnsi="Times New Roman"/>
                <w:sz w:val="24"/>
                <w:szCs w:val="24"/>
                <w:u w:val="single"/>
              </w:rPr>
            </w:pPr>
            <w:r w:rsidRPr="00125F29">
              <w:rPr>
                <w:rFonts w:ascii="Times New Roman" w:hAnsi="Times New Roman"/>
                <w:sz w:val="24"/>
                <w:szCs w:val="24"/>
                <w:u w:val="single"/>
              </w:rPr>
              <w:t>Trumpalaikis</w:t>
            </w:r>
          </w:p>
        </w:tc>
      </w:tr>
    </w:tbl>
    <w:p w14:paraId="60642F59" w14:textId="77777777" w:rsidR="00371DF5" w:rsidRPr="00125F29" w:rsidRDefault="00371DF5" w:rsidP="008739E7">
      <w:pPr>
        <w:spacing w:after="0"/>
        <w:rPr>
          <w:rFonts w:ascii="Times New Roman" w:hAnsi="Times New Roman"/>
          <w:sz w:val="24"/>
          <w:szCs w:val="24"/>
        </w:rPr>
      </w:pPr>
    </w:p>
    <w:p w14:paraId="7E796376" w14:textId="77777777" w:rsidR="00371DF5" w:rsidRPr="00125F29" w:rsidRDefault="00371DF5" w:rsidP="008739E7">
      <w:pPr>
        <w:spacing w:after="0"/>
        <w:jc w:val="both"/>
        <w:rPr>
          <w:rFonts w:ascii="Times New Roman" w:hAnsi="Times New Roman"/>
          <w:sz w:val="24"/>
          <w:szCs w:val="24"/>
        </w:rPr>
      </w:pPr>
      <w:r w:rsidRPr="00125F29">
        <w:rPr>
          <w:rFonts w:ascii="Times New Roman" w:hAnsi="Times New Roman"/>
          <w:i/>
          <w:sz w:val="24"/>
          <w:szCs w:val="24"/>
        </w:rPr>
        <w:t>3 užduotis.</w:t>
      </w:r>
      <w:r w:rsidRPr="00125F29">
        <w:rPr>
          <w:rFonts w:ascii="Times New Roman" w:hAnsi="Times New Roman"/>
          <w:sz w:val="24"/>
          <w:szCs w:val="24"/>
        </w:rPr>
        <w:t xml:space="preserve"> PAGAL APRAŠYMUS NURODY</w:t>
      </w:r>
      <w:r w:rsidR="00975C73" w:rsidRPr="00125F29">
        <w:rPr>
          <w:rFonts w:ascii="Times New Roman" w:hAnsi="Times New Roman"/>
          <w:sz w:val="24"/>
          <w:szCs w:val="24"/>
        </w:rPr>
        <w:t>KITE</w:t>
      </w:r>
      <w:r w:rsidRPr="00125F29">
        <w:rPr>
          <w:rFonts w:ascii="Times New Roman" w:hAnsi="Times New Roman"/>
          <w:sz w:val="24"/>
          <w:szCs w:val="24"/>
        </w:rPr>
        <w:t>, KOKIE YRA SPRENDIMŲ ŠALIŠKUMAI, TRUKDANTYS EFEKTYVIAI DERĖTIS.</w:t>
      </w:r>
    </w:p>
    <w:tbl>
      <w:tblPr>
        <w:tblStyle w:val="TableGrid"/>
        <w:tblW w:w="0" w:type="auto"/>
        <w:tblLook w:val="04A0" w:firstRow="1" w:lastRow="0" w:firstColumn="1" w:lastColumn="0" w:noHBand="0" w:noVBand="1"/>
      </w:tblPr>
      <w:tblGrid>
        <w:gridCol w:w="4927"/>
        <w:gridCol w:w="4927"/>
      </w:tblGrid>
      <w:tr w:rsidR="00125F29" w:rsidRPr="00125F29" w14:paraId="05C7D2BA" w14:textId="77777777" w:rsidTr="008B0DB5">
        <w:tc>
          <w:tcPr>
            <w:tcW w:w="4927" w:type="dxa"/>
          </w:tcPr>
          <w:p w14:paraId="11E9A8EB" w14:textId="77777777" w:rsidR="00371DF5" w:rsidRPr="00125F29" w:rsidRDefault="00371DF5" w:rsidP="008739E7">
            <w:pPr>
              <w:spacing w:after="0"/>
              <w:jc w:val="center"/>
              <w:rPr>
                <w:rFonts w:ascii="Times New Roman" w:hAnsi="Times New Roman"/>
                <w:b/>
                <w:sz w:val="24"/>
                <w:szCs w:val="24"/>
              </w:rPr>
            </w:pPr>
            <w:r w:rsidRPr="00125F29">
              <w:rPr>
                <w:rFonts w:ascii="Times New Roman" w:hAnsi="Times New Roman"/>
                <w:b/>
                <w:sz w:val="24"/>
                <w:szCs w:val="24"/>
              </w:rPr>
              <w:t>Aprašymas</w:t>
            </w:r>
          </w:p>
        </w:tc>
        <w:tc>
          <w:tcPr>
            <w:tcW w:w="4927" w:type="dxa"/>
          </w:tcPr>
          <w:p w14:paraId="4C020D5F" w14:textId="77777777" w:rsidR="00371DF5" w:rsidRPr="00125F29" w:rsidRDefault="00371DF5" w:rsidP="008739E7">
            <w:pPr>
              <w:spacing w:after="0"/>
              <w:jc w:val="center"/>
              <w:rPr>
                <w:rFonts w:ascii="Times New Roman" w:hAnsi="Times New Roman"/>
                <w:b/>
                <w:sz w:val="24"/>
                <w:szCs w:val="24"/>
              </w:rPr>
            </w:pPr>
            <w:r w:rsidRPr="00125F29">
              <w:rPr>
                <w:rFonts w:ascii="Times New Roman" w:hAnsi="Times New Roman"/>
                <w:b/>
                <w:sz w:val="24"/>
                <w:szCs w:val="24"/>
              </w:rPr>
              <w:t>Sprendimų šališkumai, trukdantys efektyviai derėtis</w:t>
            </w:r>
          </w:p>
        </w:tc>
      </w:tr>
      <w:tr w:rsidR="00125F29" w:rsidRPr="00125F29" w14:paraId="40AAB17C" w14:textId="77777777" w:rsidTr="008B0DB5">
        <w:tc>
          <w:tcPr>
            <w:tcW w:w="4927" w:type="dxa"/>
          </w:tcPr>
          <w:p w14:paraId="5DEBDB8C" w14:textId="77777777" w:rsidR="00371DF5" w:rsidRPr="00125F29" w:rsidRDefault="00371DF5" w:rsidP="008739E7">
            <w:pPr>
              <w:spacing w:after="0"/>
              <w:rPr>
                <w:rFonts w:ascii="Times New Roman" w:hAnsi="Times New Roman"/>
                <w:sz w:val="24"/>
                <w:szCs w:val="24"/>
              </w:rPr>
            </w:pPr>
            <w:r w:rsidRPr="00125F29">
              <w:rPr>
                <w:rFonts w:ascii="Times New Roman" w:hAnsi="Times New Roman"/>
                <w:sz w:val="24"/>
                <w:szCs w:val="24"/>
              </w:rPr>
              <w:t>Derybininkai dažnai per daug pasikliauja jau turima informacija ir nekreipia dėmesio į aktualesnius duomenis.</w:t>
            </w:r>
          </w:p>
        </w:tc>
        <w:tc>
          <w:tcPr>
            <w:tcW w:w="4927" w:type="dxa"/>
          </w:tcPr>
          <w:p w14:paraId="3C52699E" w14:textId="77777777" w:rsidR="00371DF5" w:rsidRPr="00125F29" w:rsidRDefault="00371DF5" w:rsidP="008739E7">
            <w:pPr>
              <w:spacing w:after="0"/>
              <w:rPr>
                <w:rFonts w:ascii="Times New Roman" w:hAnsi="Times New Roman"/>
                <w:sz w:val="24"/>
                <w:szCs w:val="24"/>
              </w:rPr>
            </w:pPr>
            <w:r w:rsidRPr="00125F29">
              <w:rPr>
                <w:rFonts w:ascii="Times New Roman" w:hAnsi="Times New Roman"/>
                <w:sz w:val="24"/>
                <w:szCs w:val="24"/>
              </w:rPr>
              <w:t>Informacija</w:t>
            </w:r>
          </w:p>
        </w:tc>
      </w:tr>
      <w:tr w:rsidR="00125F29" w:rsidRPr="00125F29" w14:paraId="29372F10" w14:textId="77777777" w:rsidTr="008B0DB5">
        <w:tc>
          <w:tcPr>
            <w:tcW w:w="4927" w:type="dxa"/>
          </w:tcPr>
          <w:p w14:paraId="6F67A8C7" w14:textId="77777777" w:rsidR="00371DF5" w:rsidRPr="00125F29" w:rsidRDefault="00371DF5" w:rsidP="008739E7">
            <w:pPr>
              <w:spacing w:after="0"/>
              <w:rPr>
                <w:rFonts w:ascii="Times New Roman" w:hAnsi="Times New Roman"/>
                <w:sz w:val="24"/>
                <w:szCs w:val="24"/>
              </w:rPr>
            </w:pPr>
            <w:proofErr w:type="spellStart"/>
            <w:r w:rsidRPr="00125F29">
              <w:rPr>
                <w:rFonts w:ascii="Times New Roman" w:hAnsi="Times New Roman"/>
                <w:sz w:val="24"/>
                <w:szCs w:val="24"/>
              </w:rPr>
              <w:t>Besiderintieji</w:t>
            </w:r>
            <w:proofErr w:type="spellEnd"/>
            <w:r w:rsidRPr="00125F29">
              <w:rPr>
                <w:rFonts w:ascii="Times New Roman" w:hAnsi="Times New Roman"/>
                <w:sz w:val="24"/>
                <w:szCs w:val="24"/>
              </w:rPr>
              <w:t xml:space="preserve"> daro prielaidą, kad laimėjimą privalo pasiekti kitos šalies sąskaita.</w:t>
            </w:r>
          </w:p>
        </w:tc>
        <w:tc>
          <w:tcPr>
            <w:tcW w:w="4927" w:type="dxa"/>
          </w:tcPr>
          <w:p w14:paraId="76C2C61D" w14:textId="77777777" w:rsidR="00371DF5" w:rsidRPr="00125F29" w:rsidRDefault="00371DF5" w:rsidP="008739E7">
            <w:pPr>
              <w:spacing w:after="0"/>
              <w:rPr>
                <w:rFonts w:ascii="Times New Roman" w:hAnsi="Times New Roman"/>
                <w:sz w:val="24"/>
                <w:szCs w:val="24"/>
              </w:rPr>
            </w:pPr>
            <w:r w:rsidRPr="00125F29">
              <w:rPr>
                <w:rFonts w:ascii="Times New Roman" w:hAnsi="Times New Roman"/>
                <w:sz w:val="24"/>
                <w:szCs w:val="24"/>
              </w:rPr>
              <w:t>Mistinis fiksuotas pyragas</w:t>
            </w:r>
          </w:p>
        </w:tc>
      </w:tr>
      <w:tr w:rsidR="00125F29" w:rsidRPr="00125F29" w14:paraId="595FAF1B" w14:textId="77777777" w:rsidTr="008B0DB5">
        <w:tc>
          <w:tcPr>
            <w:tcW w:w="4927" w:type="dxa"/>
          </w:tcPr>
          <w:p w14:paraId="45153B46" w14:textId="77777777" w:rsidR="00371DF5" w:rsidRPr="00125F29" w:rsidRDefault="00371DF5" w:rsidP="008739E7">
            <w:pPr>
              <w:spacing w:after="0"/>
              <w:rPr>
                <w:rFonts w:ascii="Times New Roman" w:hAnsi="Times New Roman"/>
                <w:sz w:val="24"/>
                <w:szCs w:val="24"/>
              </w:rPr>
            </w:pPr>
            <w:r w:rsidRPr="00125F29">
              <w:rPr>
                <w:rFonts w:ascii="Times New Roman" w:hAnsi="Times New Roman"/>
                <w:sz w:val="24"/>
                <w:szCs w:val="24"/>
              </w:rPr>
              <w:t>Žmonės linksta tęsti anksčiau pasirinktą veiksmų kursą ilgiau nei būtų logiška.</w:t>
            </w:r>
          </w:p>
        </w:tc>
        <w:tc>
          <w:tcPr>
            <w:tcW w:w="4927" w:type="dxa"/>
          </w:tcPr>
          <w:p w14:paraId="5A8FCAB0" w14:textId="77777777" w:rsidR="00371DF5" w:rsidRPr="00125F29" w:rsidRDefault="00371DF5" w:rsidP="008739E7">
            <w:pPr>
              <w:spacing w:after="0"/>
              <w:rPr>
                <w:rFonts w:ascii="Times New Roman" w:hAnsi="Times New Roman"/>
                <w:sz w:val="24"/>
                <w:szCs w:val="24"/>
              </w:rPr>
            </w:pPr>
            <w:r w:rsidRPr="00125F29">
              <w:rPr>
                <w:rFonts w:ascii="Times New Roman" w:hAnsi="Times New Roman"/>
                <w:sz w:val="24"/>
                <w:szCs w:val="24"/>
              </w:rPr>
              <w:t>Nelogiškas įsipareigojimų eskalavimas</w:t>
            </w:r>
          </w:p>
        </w:tc>
      </w:tr>
      <w:tr w:rsidR="00125F29" w:rsidRPr="00125F29" w14:paraId="52AC92CD" w14:textId="77777777" w:rsidTr="008B0DB5">
        <w:tc>
          <w:tcPr>
            <w:tcW w:w="4927" w:type="dxa"/>
          </w:tcPr>
          <w:p w14:paraId="46CD9199" w14:textId="77777777" w:rsidR="00371DF5" w:rsidRPr="00125F29" w:rsidRDefault="00371DF5" w:rsidP="008739E7">
            <w:pPr>
              <w:spacing w:after="0"/>
              <w:rPr>
                <w:rFonts w:ascii="Times New Roman" w:hAnsi="Times New Roman"/>
                <w:sz w:val="24"/>
                <w:szCs w:val="24"/>
              </w:rPr>
            </w:pPr>
            <w:r w:rsidRPr="00125F29">
              <w:rPr>
                <w:rFonts w:ascii="Times New Roman" w:hAnsi="Times New Roman"/>
                <w:sz w:val="24"/>
                <w:szCs w:val="24"/>
              </w:rPr>
              <w:t>Per didelis pasitikėjimas savo ruožtu mažina paskatą ieškoti kompromisų.</w:t>
            </w:r>
          </w:p>
        </w:tc>
        <w:tc>
          <w:tcPr>
            <w:tcW w:w="4927" w:type="dxa"/>
          </w:tcPr>
          <w:p w14:paraId="57577EE9" w14:textId="77777777" w:rsidR="00371DF5" w:rsidRPr="00125F29" w:rsidRDefault="00371DF5" w:rsidP="008739E7">
            <w:pPr>
              <w:spacing w:after="0"/>
              <w:rPr>
                <w:rFonts w:ascii="Times New Roman" w:hAnsi="Times New Roman"/>
                <w:sz w:val="24"/>
                <w:szCs w:val="24"/>
              </w:rPr>
            </w:pPr>
            <w:r w:rsidRPr="00125F29">
              <w:rPr>
                <w:rFonts w:ascii="Times New Roman" w:hAnsi="Times New Roman"/>
                <w:sz w:val="24"/>
                <w:szCs w:val="24"/>
              </w:rPr>
              <w:t>Per didelis pasitikėjimas savimi</w:t>
            </w:r>
          </w:p>
        </w:tc>
      </w:tr>
      <w:tr w:rsidR="00125F29" w:rsidRPr="00125F29" w14:paraId="22079688" w14:textId="77777777" w:rsidTr="008B0DB5">
        <w:tc>
          <w:tcPr>
            <w:tcW w:w="4927" w:type="dxa"/>
          </w:tcPr>
          <w:p w14:paraId="41889A5D" w14:textId="77777777" w:rsidR="00371DF5" w:rsidRPr="00125F29" w:rsidRDefault="00371DF5" w:rsidP="008739E7">
            <w:pPr>
              <w:spacing w:after="0"/>
              <w:rPr>
                <w:rFonts w:ascii="Times New Roman" w:hAnsi="Times New Roman"/>
                <w:sz w:val="24"/>
                <w:szCs w:val="24"/>
              </w:rPr>
            </w:pPr>
            <w:r w:rsidRPr="00125F29">
              <w:rPr>
                <w:rFonts w:ascii="Times New Roman" w:hAnsi="Times New Roman"/>
                <w:sz w:val="24"/>
                <w:szCs w:val="24"/>
              </w:rPr>
              <w:t>Žmonės dažnai yra linkę savo sprendimus susieti su nereikšminga informacija.</w:t>
            </w:r>
          </w:p>
        </w:tc>
        <w:tc>
          <w:tcPr>
            <w:tcW w:w="4927" w:type="dxa"/>
          </w:tcPr>
          <w:p w14:paraId="3096BE19" w14:textId="77777777" w:rsidR="00371DF5" w:rsidRPr="00125F29" w:rsidRDefault="00371DF5" w:rsidP="008739E7">
            <w:pPr>
              <w:spacing w:after="0"/>
              <w:rPr>
                <w:rFonts w:ascii="Times New Roman" w:hAnsi="Times New Roman"/>
                <w:sz w:val="24"/>
                <w:szCs w:val="24"/>
              </w:rPr>
            </w:pPr>
            <w:r w:rsidRPr="00125F29">
              <w:rPr>
                <w:rFonts w:ascii="Times New Roman" w:hAnsi="Times New Roman"/>
                <w:sz w:val="24"/>
                <w:szCs w:val="24"/>
              </w:rPr>
              <w:t>Informacijos susiejimas ir koregavimas</w:t>
            </w:r>
          </w:p>
        </w:tc>
      </w:tr>
      <w:tr w:rsidR="00125F29" w:rsidRPr="00125F29" w14:paraId="0F9C9F81" w14:textId="77777777" w:rsidTr="008B0DB5">
        <w:tc>
          <w:tcPr>
            <w:tcW w:w="4927" w:type="dxa"/>
          </w:tcPr>
          <w:p w14:paraId="1826A3E5" w14:textId="77777777" w:rsidR="00371DF5" w:rsidRPr="00125F29" w:rsidRDefault="00371DF5" w:rsidP="008739E7">
            <w:pPr>
              <w:spacing w:after="0"/>
              <w:rPr>
                <w:rFonts w:ascii="Times New Roman" w:hAnsi="Times New Roman"/>
                <w:sz w:val="24"/>
                <w:szCs w:val="24"/>
              </w:rPr>
            </w:pPr>
            <w:r w:rsidRPr="00125F29">
              <w:rPr>
                <w:rFonts w:ascii="Times New Roman" w:hAnsi="Times New Roman"/>
                <w:sz w:val="24"/>
                <w:szCs w:val="24"/>
              </w:rPr>
              <w:t>Žmones kartais pernelyg paveikia informacijos pateikimo būdas.</w:t>
            </w:r>
          </w:p>
        </w:tc>
        <w:tc>
          <w:tcPr>
            <w:tcW w:w="4927" w:type="dxa"/>
          </w:tcPr>
          <w:p w14:paraId="1D6A3C6B" w14:textId="77777777" w:rsidR="00371DF5" w:rsidRPr="00125F29" w:rsidRDefault="00371DF5" w:rsidP="008739E7">
            <w:pPr>
              <w:spacing w:after="0"/>
              <w:rPr>
                <w:rFonts w:ascii="Times New Roman" w:hAnsi="Times New Roman"/>
                <w:sz w:val="24"/>
                <w:szCs w:val="24"/>
              </w:rPr>
            </w:pPr>
            <w:r w:rsidRPr="00125F29">
              <w:rPr>
                <w:rFonts w:ascii="Times New Roman" w:hAnsi="Times New Roman"/>
                <w:sz w:val="24"/>
                <w:szCs w:val="24"/>
              </w:rPr>
              <w:t>Derybų objekto pateikimas</w:t>
            </w:r>
          </w:p>
        </w:tc>
      </w:tr>
      <w:tr w:rsidR="00371DF5" w:rsidRPr="00125F29" w14:paraId="77393BFD" w14:textId="77777777" w:rsidTr="008B0DB5">
        <w:tc>
          <w:tcPr>
            <w:tcW w:w="4927" w:type="dxa"/>
          </w:tcPr>
          <w:p w14:paraId="069FC80C" w14:textId="77777777" w:rsidR="00371DF5" w:rsidRPr="00125F29" w:rsidRDefault="00371DF5" w:rsidP="008739E7">
            <w:pPr>
              <w:spacing w:after="0"/>
              <w:rPr>
                <w:rFonts w:ascii="Times New Roman" w:hAnsi="Times New Roman"/>
                <w:sz w:val="24"/>
                <w:szCs w:val="24"/>
              </w:rPr>
            </w:pPr>
            <w:r w:rsidRPr="00125F29">
              <w:rPr>
                <w:rFonts w:ascii="Times New Roman" w:hAnsi="Times New Roman"/>
                <w:sz w:val="24"/>
                <w:szCs w:val="24"/>
              </w:rPr>
              <w:t>Žmonės derybose yra linkę elgtis taip, tarsi jų oponentas būtų neaktyvus, ir nekreipia dėmesio į vertingą informaciją.</w:t>
            </w:r>
          </w:p>
        </w:tc>
        <w:tc>
          <w:tcPr>
            <w:tcW w:w="4927" w:type="dxa"/>
          </w:tcPr>
          <w:p w14:paraId="3ACA1FF8" w14:textId="77777777" w:rsidR="00371DF5" w:rsidRPr="00125F29" w:rsidRDefault="00371DF5" w:rsidP="008739E7">
            <w:pPr>
              <w:spacing w:after="0"/>
              <w:rPr>
                <w:rFonts w:ascii="Times New Roman" w:hAnsi="Times New Roman"/>
                <w:sz w:val="24"/>
                <w:szCs w:val="24"/>
              </w:rPr>
            </w:pPr>
            <w:r w:rsidRPr="00125F29">
              <w:rPr>
                <w:rFonts w:ascii="Times New Roman" w:hAnsi="Times New Roman"/>
                <w:sz w:val="24"/>
                <w:szCs w:val="24"/>
              </w:rPr>
              <w:t>Nugalėtojo prakeikimas</w:t>
            </w:r>
          </w:p>
        </w:tc>
      </w:tr>
    </w:tbl>
    <w:p w14:paraId="6E544D7D" w14:textId="77777777" w:rsidR="00371DF5" w:rsidRPr="00125F29" w:rsidRDefault="00371DF5" w:rsidP="008739E7">
      <w:pPr>
        <w:spacing w:after="0"/>
        <w:rPr>
          <w:rFonts w:ascii="Times New Roman" w:hAnsi="Times New Roman"/>
          <w:sz w:val="24"/>
          <w:szCs w:val="24"/>
        </w:rPr>
      </w:pPr>
    </w:p>
    <w:p w14:paraId="332D98AA" w14:textId="77777777" w:rsidR="00371DF5" w:rsidRPr="00125F29" w:rsidRDefault="00371DF5" w:rsidP="008739E7">
      <w:pPr>
        <w:spacing w:after="0"/>
        <w:jc w:val="both"/>
        <w:rPr>
          <w:rFonts w:ascii="Times New Roman" w:hAnsi="Times New Roman"/>
          <w:sz w:val="24"/>
          <w:szCs w:val="24"/>
        </w:rPr>
      </w:pPr>
      <w:r w:rsidRPr="00125F29">
        <w:rPr>
          <w:rFonts w:ascii="Times New Roman" w:hAnsi="Times New Roman"/>
          <w:i/>
          <w:sz w:val="24"/>
          <w:szCs w:val="24"/>
        </w:rPr>
        <w:t>4 užduotis.</w:t>
      </w:r>
      <w:r w:rsidRPr="00125F29">
        <w:rPr>
          <w:rFonts w:ascii="Times New Roman" w:hAnsi="Times New Roman"/>
          <w:sz w:val="24"/>
          <w:szCs w:val="24"/>
        </w:rPr>
        <w:t xml:space="preserve"> KURIOS IŠ PATEIKTŲ REKOMENDACIJŲ YRA SUSIJUSIOS SU DERYBŲ ĮGŪDŽIŲ GERINIMU, PABRAUK</w:t>
      </w:r>
      <w:r w:rsidR="00975C73" w:rsidRPr="00125F29">
        <w:rPr>
          <w:rFonts w:ascii="Times New Roman" w:hAnsi="Times New Roman"/>
          <w:sz w:val="24"/>
          <w:szCs w:val="24"/>
        </w:rPr>
        <w:t>ITE</w:t>
      </w:r>
      <w:r w:rsidRPr="00125F29">
        <w:rPr>
          <w:rFonts w:ascii="Times New Roman" w:hAnsi="Times New Roman"/>
          <w:sz w:val="24"/>
          <w:szCs w:val="24"/>
        </w:rPr>
        <w:t>.</w:t>
      </w:r>
    </w:p>
    <w:p w14:paraId="77468D18" w14:textId="77777777" w:rsidR="00371DF5" w:rsidRPr="00125F29" w:rsidRDefault="00371DF5" w:rsidP="008739E7">
      <w:pPr>
        <w:pStyle w:val="ListParagraph"/>
        <w:numPr>
          <w:ilvl w:val="0"/>
          <w:numId w:val="226"/>
        </w:numPr>
        <w:spacing w:after="0"/>
        <w:ind w:left="0" w:firstLine="0"/>
        <w:rPr>
          <w:rFonts w:ascii="Times New Roman" w:hAnsi="Times New Roman"/>
          <w:sz w:val="24"/>
          <w:szCs w:val="24"/>
          <w:u w:val="single"/>
        </w:rPr>
      </w:pPr>
      <w:r w:rsidRPr="00125F29">
        <w:rPr>
          <w:rFonts w:ascii="Times New Roman" w:hAnsi="Times New Roman"/>
          <w:sz w:val="24"/>
          <w:szCs w:val="24"/>
          <w:u w:val="single"/>
        </w:rPr>
        <w:t>Akcentuokite sprendimus, kai laimi abi pusės.</w:t>
      </w:r>
    </w:p>
    <w:p w14:paraId="689FBBAA" w14:textId="77777777" w:rsidR="00371DF5" w:rsidRPr="00125F29" w:rsidRDefault="00371DF5" w:rsidP="008739E7">
      <w:pPr>
        <w:pStyle w:val="ListParagraph"/>
        <w:numPr>
          <w:ilvl w:val="0"/>
          <w:numId w:val="226"/>
        </w:numPr>
        <w:spacing w:after="0"/>
        <w:ind w:left="0" w:firstLine="0"/>
        <w:rPr>
          <w:rFonts w:ascii="Times New Roman" w:hAnsi="Times New Roman"/>
          <w:sz w:val="24"/>
          <w:szCs w:val="24"/>
        </w:rPr>
      </w:pPr>
      <w:r w:rsidRPr="00125F29">
        <w:rPr>
          <w:rFonts w:ascii="Times New Roman" w:hAnsi="Times New Roman"/>
          <w:sz w:val="24"/>
          <w:szCs w:val="24"/>
        </w:rPr>
        <w:t>Pasitelkite konkurenciją, kai gyvybiškai svarbūs yra greiti, ryžtingi veiksmai.</w:t>
      </w:r>
    </w:p>
    <w:p w14:paraId="52EF62F7" w14:textId="77777777" w:rsidR="00371DF5" w:rsidRPr="00125F29" w:rsidRDefault="00371DF5" w:rsidP="008739E7">
      <w:pPr>
        <w:pStyle w:val="ListParagraph"/>
        <w:numPr>
          <w:ilvl w:val="0"/>
          <w:numId w:val="226"/>
        </w:numPr>
        <w:spacing w:after="0"/>
        <w:ind w:left="0" w:firstLine="0"/>
        <w:rPr>
          <w:rFonts w:ascii="Times New Roman" w:hAnsi="Times New Roman"/>
          <w:sz w:val="24"/>
          <w:szCs w:val="24"/>
          <w:u w:val="single"/>
        </w:rPr>
      </w:pPr>
      <w:r w:rsidRPr="00125F29">
        <w:rPr>
          <w:rFonts w:ascii="Times New Roman" w:hAnsi="Times New Roman"/>
          <w:sz w:val="24"/>
          <w:szCs w:val="24"/>
          <w:u w:val="single"/>
        </w:rPr>
        <w:t>Pradėkite nuo teigiamų dalykų.</w:t>
      </w:r>
    </w:p>
    <w:p w14:paraId="44B48163" w14:textId="77777777" w:rsidR="00371DF5" w:rsidRPr="00125F29" w:rsidRDefault="00371DF5" w:rsidP="008739E7">
      <w:pPr>
        <w:pStyle w:val="ListParagraph"/>
        <w:numPr>
          <w:ilvl w:val="0"/>
          <w:numId w:val="226"/>
        </w:numPr>
        <w:spacing w:after="0"/>
        <w:ind w:left="0" w:firstLine="0"/>
        <w:rPr>
          <w:rFonts w:ascii="Times New Roman" w:hAnsi="Times New Roman"/>
          <w:sz w:val="24"/>
          <w:szCs w:val="24"/>
          <w:u w:val="single"/>
        </w:rPr>
      </w:pPr>
      <w:r w:rsidRPr="00125F29">
        <w:rPr>
          <w:rFonts w:ascii="Times New Roman" w:hAnsi="Times New Roman"/>
          <w:sz w:val="24"/>
          <w:szCs w:val="24"/>
          <w:u w:val="single"/>
        </w:rPr>
        <w:t>Nekreipkite didelio dėmesio į pradinius siūlymus.</w:t>
      </w:r>
    </w:p>
    <w:p w14:paraId="5BD47CC5" w14:textId="77777777" w:rsidR="00371DF5" w:rsidRPr="00125F29" w:rsidRDefault="00371DF5" w:rsidP="008739E7">
      <w:pPr>
        <w:pStyle w:val="ListParagraph"/>
        <w:numPr>
          <w:ilvl w:val="0"/>
          <w:numId w:val="226"/>
        </w:numPr>
        <w:spacing w:after="0"/>
        <w:ind w:left="0" w:firstLine="0"/>
        <w:rPr>
          <w:rFonts w:ascii="Times New Roman" w:hAnsi="Times New Roman"/>
          <w:sz w:val="24"/>
          <w:szCs w:val="24"/>
          <w:u w:val="single"/>
        </w:rPr>
      </w:pPr>
      <w:r w:rsidRPr="00125F29">
        <w:rPr>
          <w:rFonts w:ascii="Times New Roman" w:hAnsi="Times New Roman"/>
          <w:sz w:val="24"/>
          <w:szCs w:val="24"/>
        </w:rPr>
        <w:lastRenderedPageBreak/>
        <w:t>Taikykite vengimą, kai yra svarbesnių klausimų.</w:t>
      </w:r>
    </w:p>
    <w:p w14:paraId="01C36830" w14:textId="77777777" w:rsidR="00371DF5" w:rsidRPr="00125F29" w:rsidRDefault="00371DF5" w:rsidP="008739E7">
      <w:pPr>
        <w:pStyle w:val="ListParagraph"/>
        <w:numPr>
          <w:ilvl w:val="0"/>
          <w:numId w:val="226"/>
        </w:numPr>
        <w:spacing w:after="0"/>
        <w:ind w:left="0" w:firstLine="0"/>
        <w:rPr>
          <w:rFonts w:ascii="Times New Roman" w:hAnsi="Times New Roman"/>
          <w:sz w:val="24"/>
          <w:szCs w:val="24"/>
          <w:u w:val="single"/>
        </w:rPr>
      </w:pPr>
      <w:r w:rsidRPr="00125F29">
        <w:rPr>
          <w:rFonts w:ascii="Times New Roman" w:hAnsi="Times New Roman"/>
          <w:sz w:val="24"/>
          <w:szCs w:val="24"/>
        </w:rPr>
        <w:t>Naudokite bendradarbiavimą, norėdami rasti sprendimą.</w:t>
      </w:r>
    </w:p>
    <w:p w14:paraId="4080AC04" w14:textId="77777777" w:rsidR="00371DF5" w:rsidRPr="00125F29" w:rsidRDefault="00371DF5" w:rsidP="008739E7">
      <w:pPr>
        <w:pStyle w:val="ListParagraph"/>
        <w:numPr>
          <w:ilvl w:val="0"/>
          <w:numId w:val="226"/>
        </w:numPr>
        <w:spacing w:after="0"/>
        <w:ind w:left="0" w:firstLine="0"/>
        <w:rPr>
          <w:rFonts w:ascii="Times New Roman" w:hAnsi="Times New Roman"/>
          <w:sz w:val="24"/>
          <w:szCs w:val="24"/>
          <w:u w:val="single"/>
        </w:rPr>
      </w:pPr>
      <w:r w:rsidRPr="00125F29">
        <w:rPr>
          <w:rFonts w:ascii="Times New Roman" w:hAnsi="Times New Roman"/>
          <w:sz w:val="24"/>
          <w:szCs w:val="24"/>
          <w:u w:val="single"/>
        </w:rPr>
        <w:t>Surinkite duomenis apie savo oponentą.</w:t>
      </w:r>
    </w:p>
    <w:p w14:paraId="2353E03C" w14:textId="77777777" w:rsidR="00371DF5" w:rsidRPr="00125F29" w:rsidRDefault="00371DF5" w:rsidP="008739E7">
      <w:pPr>
        <w:pStyle w:val="ListParagraph"/>
        <w:numPr>
          <w:ilvl w:val="0"/>
          <w:numId w:val="226"/>
        </w:numPr>
        <w:spacing w:after="0"/>
        <w:ind w:left="0" w:firstLine="0"/>
        <w:rPr>
          <w:rFonts w:ascii="Times New Roman" w:hAnsi="Times New Roman"/>
          <w:sz w:val="24"/>
          <w:szCs w:val="24"/>
          <w:u w:val="single"/>
        </w:rPr>
      </w:pPr>
      <w:r w:rsidRPr="00125F29">
        <w:rPr>
          <w:rFonts w:ascii="Times New Roman" w:hAnsi="Times New Roman"/>
          <w:sz w:val="24"/>
          <w:szCs w:val="24"/>
          <w:u w:val="single"/>
        </w:rPr>
        <w:t>Svarstykite problemą, o ne asmenybes.</w:t>
      </w:r>
    </w:p>
    <w:p w14:paraId="63CE32EA" w14:textId="77777777" w:rsidR="00371DF5" w:rsidRPr="00125F29" w:rsidRDefault="00371DF5" w:rsidP="008739E7">
      <w:pPr>
        <w:pStyle w:val="ListParagraph"/>
        <w:numPr>
          <w:ilvl w:val="0"/>
          <w:numId w:val="226"/>
        </w:numPr>
        <w:spacing w:after="0"/>
        <w:ind w:left="0" w:firstLine="0"/>
        <w:rPr>
          <w:rFonts w:ascii="Times New Roman" w:hAnsi="Times New Roman"/>
          <w:sz w:val="24"/>
          <w:szCs w:val="24"/>
        </w:rPr>
      </w:pPr>
      <w:r w:rsidRPr="00125F29">
        <w:rPr>
          <w:rFonts w:ascii="Times New Roman" w:hAnsi="Times New Roman"/>
          <w:sz w:val="24"/>
          <w:szCs w:val="24"/>
        </w:rPr>
        <w:t>Pasitelkite kompromisą.</w:t>
      </w:r>
    </w:p>
    <w:p w14:paraId="78842208" w14:textId="77777777" w:rsidR="00371DF5" w:rsidRPr="00125F29" w:rsidRDefault="00371DF5" w:rsidP="008739E7">
      <w:pPr>
        <w:pStyle w:val="ListParagraph"/>
        <w:numPr>
          <w:ilvl w:val="0"/>
          <w:numId w:val="226"/>
        </w:numPr>
        <w:spacing w:after="0"/>
        <w:ind w:left="0" w:firstLine="0"/>
        <w:rPr>
          <w:rFonts w:ascii="Times New Roman" w:hAnsi="Times New Roman"/>
          <w:sz w:val="24"/>
          <w:szCs w:val="24"/>
          <w:u w:val="single"/>
        </w:rPr>
      </w:pPr>
      <w:r w:rsidRPr="00125F29">
        <w:rPr>
          <w:rFonts w:ascii="Times New Roman" w:hAnsi="Times New Roman"/>
          <w:sz w:val="24"/>
          <w:szCs w:val="24"/>
          <w:u w:val="single"/>
        </w:rPr>
        <w:t>Sukurkite atvirą, pasitikėjimu grindžiamą klimatą.</w:t>
      </w:r>
    </w:p>
    <w:p w14:paraId="001A83BF" w14:textId="77777777" w:rsidR="00371DF5" w:rsidRPr="00125F29" w:rsidRDefault="00371DF5" w:rsidP="008739E7">
      <w:pPr>
        <w:pStyle w:val="ListParagraph"/>
        <w:numPr>
          <w:ilvl w:val="0"/>
          <w:numId w:val="226"/>
        </w:numPr>
        <w:spacing w:after="0"/>
        <w:ind w:left="0" w:firstLine="0"/>
        <w:rPr>
          <w:rFonts w:ascii="Times New Roman" w:hAnsi="Times New Roman"/>
          <w:sz w:val="24"/>
          <w:szCs w:val="24"/>
        </w:rPr>
      </w:pPr>
      <w:r w:rsidRPr="00125F29">
        <w:rPr>
          <w:rFonts w:ascii="Times New Roman" w:hAnsi="Times New Roman"/>
          <w:sz w:val="24"/>
          <w:szCs w:val="24"/>
        </w:rPr>
        <w:t>Naudokite prisitaikymą, kai suklydote ir norite sulaukti geresnės progos.</w:t>
      </w:r>
    </w:p>
    <w:p w14:paraId="00630F46" w14:textId="77777777" w:rsidR="00371DF5" w:rsidRPr="00125F29" w:rsidRDefault="00371DF5" w:rsidP="008739E7">
      <w:pPr>
        <w:spacing w:after="0"/>
        <w:rPr>
          <w:rFonts w:ascii="Times New Roman" w:hAnsi="Times New Roman"/>
          <w:sz w:val="24"/>
          <w:szCs w:val="24"/>
        </w:rPr>
      </w:pPr>
    </w:p>
    <w:p w14:paraId="734D95F2" w14:textId="77777777" w:rsidR="00371DF5" w:rsidRPr="00125F29" w:rsidRDefault="00371DF5" w:rsidP="008739E7">
      <w:pPr>
        <w:spacing w:after="0"/>
        <w:rPr>
          <w:rFonts w:ascii="Times New Roman" w:hAnsi="Times New Roman"/>
          <w:sz w:val="24"/>
          <w:szCs w:val="24"/>
        </w:rPr>
      </w:pPr>
      <w:r w:rsidRPr="00125F29">
        <w:rPr>
          <w:rFonts w:ascii="Times New Roman" w:hAnsi="Times New Roman"/>
          <w:i/>
          <w:sz w:val="24"/>
          <w:szCs w:val="24"/>
        </w:rPr>
        <w:t>5 užduotis.</w:t>
      </w:r>
      <w:r w:rsidRPr="00125F29">
        <w:rPr>
          <w:rFonts w:ascii="Times New Roman" w:hAnsi="Times New Roman"/>
          <w:sz w:val="24"/>
          <w:szCs w:val="24"/>
        </w:rPr>
        <w:t xml:space="preserve"> ĮVARDIN</w:t>
      </w:r>
      <w:r w:rsidR="00975C73" w:rsidRPr="00125F29">
        <w:rPr>
          <w:rFonts w:ascii="Times New Roman" w:hAnsi="Times New Roman"/>
          <w:sz w:val="24"/>
          <w:szCs w:val="24"/>
        </w:rPr>
        <w:t xml:space="preserve">KITE </w:t>
      </w:r>
      <w:r w:rsidRPr="00125F29">
        <w:rPr>
          <w:rFonts w:ascii="Times New Roman" w:hAnsi="Times New Roman"/>
          <w:sz w:val="24"/>
          <w:szCs w:val="24"/>
        </w:rPr>
        <w:t>RACIONALAUS SPRENDIMO PRIĖMIMO MODELIO ETAPUS.</w:t>
      </w:r>
    </w:p>
    <w:tbl>
      <w:tblPr>
        <w:tblStyle w:val="TableGrid"/>
        <w:tblW w:w="0" w:type="auto"/>
        <w:tblLook w:val="04A0" w:firstRow="1" w:lastRow="0" w:firstColumn="1" w:lastColumn="0" w:noHBand="0" w:noVBand="1"/>
      </w:tblPr>
      <w:tblGrid>
        <w:gridCol w:w="9854"/>
      </w:tblGrid>
      <w:tr w:rsidR="00371DF5" w:rsidRPr="00125F29" w14:paraId="3C69CDC9" w14:textId="77777777" w:rsidTr="008B0DB5">
        <w:tc>
          <w:tcPr>
            <w:tcW w:w="9854" w:type="dxa"/>
          </w:tcPr>
          <w:p w14:paraId="027E6D0C" w14:textId="77777777" w:rsidR="00371DF5" w:rsidRPr="00125F29" w:rsidRDefault="00371DF5" w:rsidP="008739E7">
            <w:pPr>
              <w:pStyle w:val="ListParagraph"/>
              <w:numPr>
                <w:ilvl w:val="0"/>
                <w:numId w:val="229"/>
              </w:numPr>
              <w:spacing w:after="0"/>
              <w:ind w:left="0" w:firstLine="0"/>
              <w:rPr>
                <w:rFonts w:ascii="Times New Roman" w:hAnsi="Times New Roman"/>
                <w:sz w:val="24"/>
                <w:szCs w:val="24"/>
              </w:rPr>
            </w:pPr>
            <w:r w:rsidRPr="00125F29">
              <w:rPr>
                <w:rFonts w:ascii="Times New Roman" w:hAnsi="Times New Roman"/>
                <w:sz w:val="24"/>
                <w:szCs w:val="24"/>
              </w:rPr>
              <w:t>Apibrėžti problemą.</w:t>
            </w:r>
          </w:p>
          <w:p w14:paraId="32D9F482" w14:textId="77777777" w:rsidR="00371DF5" w:rsidRPr="00125F29" w:rsidRDefault="00371DF5" w:rsidP="008739E7">
            <w:pPr>
              <w:pStyle w:val="ListParagraph"/>
              <w:numPr>
                <w:ilvl w:val="0"/>
                <w:numId w:val="229"/>
              </w:numPr>
              <w:spacing w:after="0"/>
              <w:ind w:left="0" w:firstLine="0"/>
              <w:rPr>
                <w:rFonts w:ascii="Times New Roman" w:hAnsi="Times New Roman"/>
                <w:sz w:val="24"/>
                <w:szCs w:val="24"/>
              </w:rPr>
            </w:pPr>
            <w:r w:rsidRPr="00125F29">
              <w:rPr>
                <w:rFonts w:ascii="Times New Roman" w:hAnsi="Times New Roman"/>
                <w:sz w:val="24"/>
                <w:szCs w:val="24"/>
              </w:rPr>
              <w:t>Išsiaiškinti sprendimo kriterijus.</w:t>
            </w:r>
          </w:p>
          <w:p w14:paraId="216698BE" w14:textId="77777777" w:rsidR="00371DF5" w:rsidRPr="00125F29" w:rsidRDefault="00371DF5" w:rsidP="008739E7">
            <w:pPr>
              <w:pStyle w:val="ListParagraph"/>
              <w:numPr>
                <w:ilvl w:val="0"/>
                <w:numId w:val="229"/>
              </w:numPr>
              <w:spacing w:after="0"/>
              <w:ind w:left="0" w:firstLine="0"/>
              <w:rPr>
                <w:rFonts w:ascii="Times New Roman" w:hAnsi="Times New Roman"/>
                <w:sz w:val="24"/>
                <w:szCs w:val="24"/>
              </w:rPr>
            </w:pPr>
            <w:r w:rsidRPr="00125F29">
              <w:rPr>
                <w:rFonts w:ascii="Times New Roman" w:hAnsi="Times New Roman"/>
                <w:sz w:val="24"/>
                <w:szCs w:val="24"/>
              </w:rPr>
              <w:t>Pasverti kriterijus.</w:t>
            </w:r>
          </w:p>
          <w:p w14:paraId="780E7564" w14:textId="77777777" w:rsidR="00371DF5" w:rsidRPr="00125F29" w:rsidRDefault="00371DF5" w:rsidP="008739E7">
            <w:pPr>
              <w:pStyle w:val="ListParagraph"/>
              <w:numPr>
                <w:ilvl w:val="0"/>
                <w:numId w:val="229"/>
              </w:numPr>
              <w:spacing w:after="0"/>
              <w:ind w:left="0" w:firstLine="0"/>
              <w:rPr>
                <w:rFonts w:ascii="Times New Roman" w:hAnsi="Times New Roman"/>
                <w:sz w:val="24"/>
                <w:szCs w:val="24"/>
              </w:rPr>
            </w:pPr>
            <w:r w:rsidRPr="00125F29">
              <w:rPr>
                <w:rFonts w:ascii="Times New Roman" w:hAnsi="Times New Roman"/>
                <w:sz w:val="24"/>
                <w:szCs w:val="24"/>
              </w:rPr>
              <w:t>Numatyti alternatyvas.</w:t>
            </w:r>
          </w:p>
          <w:p w14:paraId="531BC26F" w14:textId="77777777" w:rsidR="00371DF5" w:rsidRPr="00125F29" w:rsidRDefault="00371DF5" w:rsidP="008739E7">
            <w:pPr>
              <w:pStyle w:val="ListParagraph"/>
              <w:numPr>
                <w:ilvl w:val="0"/>
                <w:numId w:val="229"/>
              </w:numPr>
              <w:spacing w:after="0"/>
              <w:ind w:left="0" w:firstLine="0"/>
              <w:rPr>
                <w:rFonts w:ascii="Times New Roman" w:hAnsi="Times New Roman"/>
                <w:sz w:val="24"/>
                <w:szCs w:val="24"/>
              </w:rPr>
            </w:pPr>
            <w:r w:rsidRPr="00125F29">
              <w:rPr>
                <w:rFonts w:ascii="Times New Roman" w:hAnsi="Times New Roman"/>
                <w:sz w:val="24"/>
                <w:szCs w:val="24"/>
              </w:rPr>
              <w:t>Įvertinti kiekvieną alternatyvą pagal kiekvieną kriterijų.</w:t>
            </w:r>
          </w:p>
          <w:p w14:paraId="52059D21" w14:textId="77777777" w:rsidR="00371DF5" w:rsidRPr="00125F29" w:rsidRDefault="00371DF5" w:rsidP="008739E7">
            <w:pPr>
              <w:pStyle w:val="ListParagraph"/>
              <w:numPr>
                <w:ilvl w:val="0"/>
                <w:numId w:val="229"/>
              </w:numPr>
              <w:spacing w:after="0"/>
              <w:ind w:left="0" w:firstLine="0"/>
              <w:rPr>
                <w:rFonts w:ascii="Times New Roman" w:hAnsi="Times New Roman"/>
                <w:sz w:val="24"/>
                <w:szCs w:val="24"/>
              </w:rPr>
            </w:pPr>
            <w:r w:rsidRPr="00125F29">
              <w:rPr>
                <w:rFonts w:ascii="Times New Roman" w:hAnsi="Times New Roman"/>
                <w:sz w:val="24"/>
                <w:szCs w:val="24"/>
              </w:rPr>
              <w:t>Apskaičiuoti optimalų sprendimą.</w:t>
            </w:r>
          </w:p>
        </w:tc>
      </w:tr>
    </w:tbl>
    <w:p w14:paraId="575E499B" w14:textId="77777777" w:rsidR="00371DF5" w:rsidRPr="00125F29" w:rsidRDefault="00371DF5" w:rsidP="008739E7">
      <w:pPr>
        <w:spacing w:after="0"/>
        <w:rPr>
          <w:rFonts w:ascii="Times New Roman" w:hAnsi="Times New Roman"/>
          <w:sz w:val="24"/>
          <w:szCs w:val="24"/>
        </w:rPr>
      </w:pPr>
    </w:p>
    <w:p w14:paraId="573A90AE" w14:textId="77777777" w:rsidR="00371DF5" w:rsidRPr="00125F29" w:rsidRDefault="00371DF5" w:rsidP="008739E7">
      <w:pPr>
        <w:spacing w:after="0"/>
        <w:rPr>
          <w:rFonts w:ascii="Times New Roman" w:hAnsi="Times New Roman"/>
          <w:sz w:val="24"/>
          <w:szCs w:val="24"/>
        </w:rPr>
      </w:pPr>
      <w:r w:rsidRPr="00125F29">
        <w:rPr>
          <w:rFonts w:ascii="Times New Roman" w:hAnsi="Times New Roman"/>
          <w:i/>
          <w:sz w:val="24"/>
          <w:szCs w:val="24"/>
        </w:rPr>
        <w:t>6 užduotis.</w:t>
      </w:r>
      <w:r w:rsidRPr="00125F29">
        <w:rPr>
          <w:rFonts w:ascii="Times New Roman" w:hAnsi="Times New Roman"/>
          <w:sz w:val="24"/>
          <w:szCs w:val="24"/>
        </w:rPr>
        <w:t xml:space="preserve"> ĮVARDIN</w:t>
      </w:r>
      <w:r w:rsidR="00975C73" w:rsidRPr="00125F29">
        <w:rPr>
          <w:rFonts w:ascii="Times New Roman" w:hAnsi="Times New Roman"/>
          <w:sz w:val="24"/>
          <w:szCs w:val="24"/>
        </w:rPr>
        <w:t>KITE</w:t>
      </w:r>
      <w:r w:rsidRPr="00125F29">
        <w:rPr>
          <w:rFonts w:ascii="Times New Roman" w:hAnsi="Times New Roman"/>
          <w:sz w:val="24"/>
          <w:szCs w:val="24"/>
        </w:rPr>
        <w:t xml:space="preserve"> RACIONALAUS SPRENDIMO PRIĖMIMO MODELIO PRIELAIDAS.</w:t>
      </w:r>
    </w:p>
    <w:tbl>
      <w:tblPr>
        <w:tblStyle w:val="TableGrid"/>
        <w:tblW w:w="0" w:type="auto"/>
        <w:tblLook w:val="04A0" w:firstRow="1" w:lastRow="0" w:firstColumn="1" w:lastColumn="0" w:noHBand="0" w:noVBand="1"/>
      </w:tblPr>
      <w:tblGrid>
        <w:gridCol w:w="9854"/>
      </w:tblGrid>
      <w:tr w:rsidR="00371DF5" w:rsidRPr="00125F29" w14:paraId="2DDFDDBF" w14:textId="77777777" w:rsidTr="008B0DB5">
        <w:tc>
          <w:tcPr>
            <w:tcW w:w="9854" w:type="dxa"/>
          </w:tcPr>
          <w:p w14:paraId="7CCD4716" w14:textId="77777777" w:rsidR="00371DF5" w:rsidRPr="00125F29" w:rsidRDefault="00371DF5" w:rsidP="008739E7">
            <w:pPr>
              <w:pStyle w:val="ListParagraph"/>
              <w:numPr>
                <w:ilvl w:val="0"/>
                <w:numId w:val="230"/>
              </w:numPr>
              <w:spacing w:after="0"/>
              <w:ind w:left="0" w:firstLine="0"/>
              <w:rPr>
                <w:rFonts w:ascii="Times New Roman" w:hAnsi="Times New Roman"/>
                <w:sz w:val="24"/>
                <w:szCs w:val="24"/>
              </w:rPr>
            </w:pPr>
            <w:r w:rsidRPr="00125F29">
              <w:rPr>
                <w:rFonts w:ascii="Times New Roman" w:hAnsi="Times New Roman"/>
                <w:sz w:val="24"/>
                <w:szCs w:val="24"/>
              </w:rPr>
              <w:t>Problemos aiškumas.</w:t>
            </w:r>
          </w:p>
          <w:p w14:paraId="5F9A826E" w14:textId="77777777" w:rsidR="00371DF5" w:rsidRPr="00125F29" w:rsidRDefault="00371DF5" w:rsidP="008739E7">
            <w:pPr>
              <w:pStyle w:val="ListParagraph"/>
              <w:numPr>
                <w:ilvl w:val="0"/>
                <w:numId w:val="230"/>
              </w:numPr>
              <w:spacing w:after="0"/>
              <w:ind w:left="0" w:firstLine="0"/>
              <w:rPr>
                <w:rFonts w:ascii="Times New Roman" w:hAnsi="Times New Roman"/>
                <w:sz w:val="24"/>
                <w:szCs w:val="24"/>
              </w:rPr>
            </w:pPr>
            <w:r w:rsidRPr="00125F29">
              <w:rPr>
                <w:rFonts w:ascii="Times New Roman" w:hAnsi="Times New Roman"/>
                <w:sz w:val="24"/>
                <w:szCs w:val="24"/>
              </w:rPr>
              <w:t>Žinomos pasirinkimo galimybės.</w:t>
            </w:r>
          </w:p>
          <w:p w14:paraId="6FC41CC1" w14:textId="77777777" w:rsidR="00371DF5" w:rsidRPr="00125F29" w:rsidRDefault="00371DF5" w:rsidP="008739E7">
            <w:pPr>
              <w:pStyle w:val="ListParagraph"/>
              <w:numPr>
                <w:ilvl w:val="0"/>
                <w:numId w:val="230"/>
              </w:numPr>
              <w:spacing w:after="0"/>
              <w:ind w:left="0" w:firstLine="0"/>
              <w:rPr>
                <w:rFonts w:ascii="Times New Roman" w:hAnsi="Times New Roman"/>
                <w:sz w:val="24"/>
                <w:szCs w:val="24"/>
              </w:rPr>
            </w:pPr>
            <w:r w:rsidRPr="00125F29">
              <w:rPr>
                <w:rFonts w:ascii="Times New Roman" w:hAnsi="Times New Roman"/>
                <w:sz w:val="24"/>
                <w:szCs w:val="24"/>
              </w:rPr>
              <w:t>Aiškūs prioritetai.</w:t>
            </w:r>
          </w:p>
          <w:p w14:paraId="1E162337" w14:textId="77777777" w:rsidR="00371DF5" w:rsidRPr="00125F29" w:rsidRDefault="00371DF5" w:rsidP="008739E7">
            <w:pPr>
              <w:pStyle w:val="ListParagraph"/>
              <w:numPr>
                <w:ilvl w:val="0"/>
                <w:numId w:val="230"/>
              </w:numPr>
              <w:spacing w:after="0"/>
              <w:ind w:left="0" w:firstLine="0"/>
              <w:rPr>
                <w:rFonts w:ascii="Times New Roman" w:hAnsi="Times New Roman"/>
                <w:sz w:val="24"/>
                <w:szCs w:val="24"/>
              </w:rPr>
            </w:pPr>
            <w:r w:rsidRPr="00125F29">
              <w:rPr>
                <w:rFonts w:ascii="Times New Roman" w:hAnsi="Times New Roman"/>
                <w:sz w:val="24"/>
                <w:szCs w:val="24"/>
              </w:rPr>
              <w:t>Pastovūs prioritetai.</w:t>
            </w:r>
          </w:p>
          <w:p w14:paraId="23C66A83" w14:textId="77777777" w:rsidR="00371DF5" w:rsidRPr="00125F29" w:rsidRDefault="00371DF5" w:rsidP="008739E7">
            <w:pPr>
              <w:pStyle w:val="ListParagraph"/>
              <w:numPr>
                <w:ilvl w:val="0"/>
                <w:numId w:val="230"/>
              </w:numPr>
              <w:spacing w:after="0"/>
              <w:ind w:left="0" w:firstLine="0"/>
              <w:rPr>
                <w:rFonts w:ascii="Times New Roman" w:hAnsi="Times New Roman"/>
                <w:sz w:val="24"/>
                <w:szCs w:val="24"/>
              </w:rPr>
            </w:pPr>
            <w:r w:rsidRPr="00125F29">
              <w:rPr>
                <w:rFonts w:ascii="Times New Roman" w:hAnsi="Times New Roman"/>
                <w:sz w:val="24"/>
                <w:szCs w:val="24"/>
              </w:rPr>
              <w:t>Nėra laiko ar kaštų suvaržymų.</w:t>
            </w:r>
          </w:p>
          <w:p w14:paraId="6D5D42FD" w14:textId="77777777" w:rsidR="00371DF5" w:rsidRPr="00125F29" w:rsidRDefault="00371DF5" w:rsidP="008739E7">
            <w:pPr>
              <w:pStyle w:val="ListParagraph"/>
              <w:numPr>
                <w:ilvl w:val="0"/>
                <w:numId w:val="230"/>
              </w:numPr>
              <w:spacing w:after="0"/>
              <w:ind w:left="0" w:firstLine="0"/>
              <w:rPr>
                <w:rFonts w:ascii="Times New Roman" w:hAnsi="Times New Roman"/>
                <w:sz w:val="24"/>
                <w:szCs w:val="24"/>
              </w:rPr>
            </w:pPr>
            <w:r w:rsidRPr="00125F29">
              <w:rPr>
                <w:rFonts w:ascii="Times New Roman" w:hAnsi="Times New Roman"/>
                <w:sz w:val="24"/>
                <w:szCs w:val="24"/>
              </w:rPr>
              <w:t>Maksimali nauda.</w:t>
            </w:r>
          </w:p>
        </w:tc>
      </w:tr>
    </w:tbl>
    <w:p w14:paraId="06245701" w14:textId="43C26F17" w:rsidR="00D82373" w:rsidRPr="00125F29" w:rsidRDefault="00D82373" w:rsidP="008739E7">
      <w:pPr>
        <w:spacing w:after="0"/>
        <w:rPr>
          <w:rFonts w:ascii="Times New Roman" w:hAnsi="Times New Roman"/>
          <w:sz w:val="24"/>
          <w:szCs w:val="24"/>
        </w:rPr>
      </w:pPr>
    </w:p>
    <w:p w14:paraId="49E08AB7" w14:textId="77777777" w:rsidR="00371DF5" w:rsidRPr="00125F29" w:rsidRDefault="00371DF5" w:rsidP="008739E7">
      <w:pPr>
        <w:spacing w:after="0"/>
        <w:jc w:val="both"/>
        <w:rPr>
          <w:rFonts w:ascii="Times New Roman" w:hAnsi="Times New Roman"/>
          <w:sz w:val="24"/>
          <w:szCs w:val="24"/>
        </w:rPr>
      </w:pPr>
      <w:r w:rsidRPr="00125F29">
        <w:rPr>
          <w:rFonts w:ascii="Times New Roman" w:hAnsi="Times New Roman"/>
          <w:i/>
          <w:sz w:val="24"/>
          <w:szCs w:val="24"/>
        </w:rPr>
        <w:t>7 užduotis.</w:t>
      </w:r>
      <w:r w:rsidRPr="00125F29">
        <w:rPr>
          <w:rFonts w:ascii="Times New Roman" w:hAnsi="Times New Roman"/>
          <w:sz w:val="24"/>
          <w:szCs w:val="24"/>
        </w:rPr>
        <w:t xml:space="preserve"> KURIE IŠ PATEIKTŲ KOMPONENTŲ YRA BŪDINGI TRIJŲ KOMPONENTŲ KŪRYBINGUMO MODELIUI, PAŽYMĖ</w:t>
      </w:r>
      <w:r w:rsidR="00975C73" w:rsidRPr="00125F29">
        <w:rPr>
          <w:rFonts w:ascii="Times New Roman" w:hAnsi="Times New Roman"/>
          <w:sz w:val="24"/>
          <w:szCs w:val="24"/>
        </w:rPr>
        <w:t>KITE</w:t>
      </w:r>
      <w:r w:rsidRPr="00125F29">
        <w:rPr>
          <w:rFonts w:ascii="Times New Roman" w:hAnsi="Times New Roman"/>
          <w:sz w:val="24"/>
          <w:szCs w:val="24"/>
        </w:rPr>
        <w:t xml:space="preserve"> +.</w:t>
      </w:r>
    </w:p>
    <w:tbl>
      <w:tblPr>
        <w:tblStyle w:val="TableGrid"/>
        <w:tblW w:w="0" w:type="auto"/>
        <w:tblLook w:val="04A0" w:firstRow="1" w:lastRow="0" w:firstColumn="1" w:lastColumn="0" w:noHBand="0" w:noVBand="1"/>
      </w:tblPr>
      <w:tblGrid>
        <w:gridCol w:w="2830"/>
        <w:gridCol w:w="1560"/>
      </w:tblGrid>
      <w:tr w:rsidR="00125F29" w:rsidRPr="00125F29" w14:paraId="16D102C6" w14:textId="77777777" w:rsidTr="00371DF5">
        <w:tc>
          <w:tcPr>
            <w:tcW w:w="2830" w:type="dxa"/>
          </w:tcPr>
          <w:p w14:paraId="463661CD" w14:textId="77777777" w:rsidR="00371DF5" w:rsidRPr="00125F29" w:rsidRDefault="00371DF5" w:rsidP="008739E7">
            <w:pPr>
              <w:spacing w:after="0"/>
              <w:jc w:val="center"/>
              <w:rPr>
                <w:rFonts w:ascii="Times New Roman" w:hAnsi="Times New Roman"/>
                <w:b/>
                <w:sz w:val="24"/>
                <w:szCs w:val="24"/>
              </w:rPr>
            </w:pPr>
            <w:r w:rsidRPr="00125F29">
              <w:rPr>
                <w:rFonts w:ascii="Times New Roman" w:hAnsi="Times New Roman"/>
                <w:b/>
                <w:sz w:val="24"/>
                <w:szCs w:val="24"/>
              </w:rPr>
              <w:t>KOMPONENTAI</w:t>
            </w:r>
          </w:p>
        </w:tc>
        <w:tc>
          <w:tcPr>
            <w:tcW w:w="1560" w:type="dxa"/>
          </w:tcPr>
          <w:p w14:paraId="2F52CEB7" w14:textId="77777777" w:rsidR="00371DF5" w:rsidRPr="00125F29" w:rsidRDefault="00371DF5" w:rsidP="008739E7">
            <w:pPr>
              <w:spacing w:after="0"/>
              <w:jc w:val="center"/>
              <w:rPr>
                <w:rFonts w:ascii="Times New Roman" w:hAnsi="Times New Roman"/>
                <w:b/>
                <w:sz w:val="24"/>
                <w:szCs w:val="24"/>
              </w:rPr>
            </w:pPr>
            <w:r w:rsidRPr="00125F29">
              <w:rPr>
                <w:rFonts w:ascii="Times New Roman" w:hAnsi="Times New Roman"/>
                <w:b/>
                <w:sz w:val="24"/>
                <w:szCs w:val="24"/>
              </w:rPr>
              <w:t>BŪDINGA</w:t>
            </w:r>
          </w:p>
        </w:tc>
      </w:tr>
      <w:tr w:rsidR="00125F29" w:rsidRPr="00125F29" w14:paraId="7152040E" w14:textId="77777777" w:rsidTr="00371DF5">
        <w:tc>
          <w:tcPr>
            <w:tcW w:w="2830" w:type="dxa"/>
          </w:tcPr>
          <w:p w14:paraId="6B64138F" w14:textId="77777777" w:rsidR="00371DF5" w:rsidRPr="00125F29" w:rsidRDefault="00371DF5" w:rsidP="008739E7">
            <w:pPr>
              <w:spacing w:after="0"/>
              <w:rPr>
                <w:rFonts w:ascii="Times New Roman" w:hAnsi="Times New Roman"/>
                <w:sz w:val="24"/>
                <w:szCs w:val="24"/>
              </w:rPr>
            </w:pPr>
            <w:r w:rsidRPr="00125F29">
              <w:rPr>
                <w:rFonts w:ascii="Times New Roman" w:hAnsi="Times New Roman"/>
                <w:sz w:val="24"/>
                <w:szCs w:val="24"/>
              </w:rPr>
              <w:t>Patirtis</w:t>
            </w:r>
          </w:p>
        </w:tc>
        <w:tc>
          <w:tcPr>
            <w:tcW w:w="1560" w:type="dxa"/>
          </w:tcPr>
          <w:p w14:paraId="794F468A" w14:textId="77777777" w:rsidR="00371DF5" w:rsidRPr="00125F29" w:rsidRDefault="00371DF5" w:rsidP="008739E7">
            <w:pPr>
              <w:spacing w:after="0"/>
              <w:rPr>
                <w:rFonts w:ascii="Times New Roman" w:hAnsi="Times New Roman"/>
                <w:sz w:val="24"/>
                <w:szCs w:val="24"/>
              </w:rPr>
            </w:pPr>
            <w:r w:rsidRPr="00125F29">
              <w:rPr>
                <w:rFonts w:ascii="Times New Roman" w:hAnsi="Times New Roman"/>
                <w:sz w:val="24"/>
                <w:szCs w:val="24"/>
              </w:rPr>
              <w:t>+</w:t>
            </w:r>
          </w:p>
        </w:tc>
      </w:tr>
      <w:tr w:rsidR="00125F29" w:rsidRPr="00125F29" w14:paraId="5780C16B" w14:textId="77777777" w:rsidTr="00371DF5">
        <w:tc>
          <w:tcPr>
            <w:tcW w:w="2830" w:type="dxa"/>
          </w:tcPr>
          <w:p w14:paraId="72728AE3" w14:textId="77777777" w:rsidR="00371DF5" w:rsidRPr="00125F29" w:rsidRDefault="00371DF5" w:rsidP="008739E7">
            <w:pPr>
              <w:spacing w:after="0"/>
              <w:rPr>
                <w:rFonts w:ascii="Times New Roman" w:hAnsi="Times New Roman"/>
                <w:sz w:val="24"/>
                <w:szCs w:val="24"/>
              </w:rPr>
            </w:pPr>
            <w:r w:rsidRPr="00125F29">
              <w:rPr>
                <w:rFonts w:ascii="Times New Roman" w:hAnsi="Times New Roman"/>
                <w:sz w:val="24"/>
                <w:szCs w:val="24"/>
              </w:rPr>
              <w:t>Iššūkis</w:t>
            </w:r>
          </w:p>
        </w:tc>
        <w:tc>
          <w:tcPr>
            <w:tcW w:w="1560" w:type="dxa"/>
          </w:tcPr>
          <w:p w14:paraId="2F4725C5" w14:textId="77777777" w:rsidR="00371DF5" w:rsidRPr="00125F29" w:rsidRDefault="00371DF5" w:rsidP="008739E7">
            <w:pPr>
              <w:spacing w:after="0"/>
              <w:rPr>
                <w:rFonts w:ascii="Times New Roman" w:hAnsi="Times New Roman"/>
                <w:sz w:val="24"/>
                <w:szCs w:val="24"/>
              </w:rPr>
            </w:pPr>
          </w:p>
        </w:tc>
      </w:tr>
      <w:tr w:rsidR="00125F29" w:rsidRPr="00125F29" w14:paraId="409BE514" w14:textId="77777777" w:rsidTr="00371DF5">
        <w:tc>
          <w:tcPr>
            <w:tcW w:w="2830" w:type="dxa"/>
          </w:tcPr>
          <w:p w14:paraId="01891153" w14:textId="77777777" w:rsidR="00371DF5" w:rsidRPr="00125F29" w:rsidRDefault="00371DF5" w:rsidP="008739E7">
            <w:pPr>
              <w:spacing w:after="0"/>
              <w:rPr>
                <w:rFonts w:ascii="Times New Roman" w:hAnsi="Times New Roman"/>
                <w:sz w:val="24"/>
                <w:szCs w:val="24"/>
              </w:rPr>
            </w:pPr>
            <w:r w:rsidRPr="00125F29">
              <w:rPr>
                <w:rFonts w:ascii="Times New Roman" w:hAnsi="Times New Roman"/>
                <w:sz w:val="24"/>
                <w:szCs w:val="24"/>
              </w:rPr>
              <w:t>Šaltinis</w:t>
            </w:r>
          </w:p>
        </w:tc>
        <w:tc>
          <w:tcPr>
            <w:tcW w:w="1560" w:type="dxa"/>
          </w:tcPr>
          <w:p w14:paraId="026A3C67" w14:textId="77777777" w:rsidR="00371DF5" w:rsidRPr="00125F29" w:rsidRDefault="00371DF5" w:rsidP="008739E7">
            <w:pPr>
              <w:spacing w:after="0"/>
              <w:rPr>
                <w:rFonts w:ascii="Times New Roman" w:hAnsi="Times New Roman"/>
                <w:sz w:val="24"/>
                <w:szCs w:val="24"/>
              </w:rPr>
            </w:pPr>
          </w:p>
        </w:tc>
      </w:tr>
      <w:tr w:rsidR="00125F29" w:rsidRPr="00125F29" w14:paraId="7A55395D" w14:textId="77777777" w:rsidTr="00371DF5">
        <w:tc>
          <w:tcPr>
            <w:tcW w:w="2830" w:type="dxa"/>
          </w:tcPr>
          <w:p w14:paraId="37B0154E" w14:textId="77777777" w:rsidR="00371DF5" w:rsidRPr="00125F29" w:rsidRDefault="00371DF5" w:rsidP="008739E7">
            <w:pPr>
              <w:spacing w:after="0"/>
              <w:rPr>
                <w:rFonts w:ascii="Times New Roman" w:hAnsi="Times New Roman"/>
                <w:sz w:val="24"/>
                <w:szCs w:val="24"/>
              </w:rPr>
            </w:pPr>
            <w:r w:rsidRPr="00125F29">
              <w:rPr>
                <w:rFonts w:ascii="Times New Roman" w:hAnsi="Times New Roman"/>
                <w:sz w:val="24"/>
                <w:szCs w:val="24"/>
              </w:rPr>
              <w:t>Vidinė motyvacija</w:t>
            </w:r>
          </w:p>
        </w:tc>
        <w:tc>
          <w:tcPr>
            <w:tcW w:w="1560" w:type="dxa"/>
          </w:tcPr>
          <w:p w14:paraId="792E252D" w14:textId="77777777" w:rsidR="00371DF5" w:rsidRPr="00125F29" w:rsidRDefault="00371DF5" w:rsidP="008739E7">
            <w:pPr>
              <w:spacing w:after="0"/>
              <w:rPr>
                <w:rFonts w:ascii="Times New Roman" w:hAnsi="Times New Roman"/>
                <w:sz w:val="24"/>
                <w:szCs w:val="24"/>
              </w:rPr>
            </w:pPr>
            <w:r w:rsidRPr="00125F29">
              <w:rPr>
                <w:rFonts w:ascii="Times New Roman" w:hAnsi="Times New Roman"/>
                <w:sz w:val="24"/>
                <w:szCs w:val="24"/>
              </w:rPr>
              <w:t>+</w:t>
            </w:r>
          </w:p>
        </w:tc>
      </w:tr>
      <w:tr w:rsidR="00125F29" w:rsidRPr="00125F29" w14:paraId="20D10F92" w14:textId="77777777" w:rsidTr="00371DF5">
        <w:tc>
          <w:tcPr>
            <w:tcW w:w="2830" w:type="dxa"/>
          </w:tcPr>
          <w:p w14:paraId="3286951B" w14:textId="77777777" w:rsidR="00371DF5" w:rsidRPr="00125F29" w:rsidRDefault="00371DF5" w:rsidP="008739E7">
            <w:pPr>
              <w:spacing w:after="0"/>
              <w:rPr>
                <w:rFonts w:ascii="Times New Roman" w:hAnsi="Times New Roman"/>
                <w:sz w:val="24"/>
                <w:szCs w:val="24"/>
              </w:rPr>
            </w:pPr>
            <w:r w:rsidRPr="00125F29">
              <w:rPr>
                <w:rFonts w:ascii="Times New Roman" w:hAnsi="Times New Roman"/>
                <w:sz w:val="24"/>
                <w:szCs w:val="24"/>
              </w:rPr>
              <w:t>Asmenybė</w:t>
            </w:r>
          </w:p>
        </w:tc>
        <w:tc>
          <w:tcPr>
            <w:tcW w:w="1560" w:type="dxa"/>
          </w:tcPr>
          <w:p w14:paraId="7012EB12" w14:textId="77777777" w:rsidR="00371DF5" w:rsidRPr="00125F29" w:rsidRDefault="00371DF5" w:rsidP="008739E7">
            <w:pPr>
              <w:spacing w:after="0"/>
              <w:rPr>
                <w:rFonts w:ascii="Times New Roman" w:hAnsi="Times New Roman"/>
                <w:sz w:val="24"/>
                <w:szCs w:val="24"/>
              </w:rPr>
            </w:pPr>
          </w:p>
        </w:tc>
      </w:tr>
      <w:tr w:rsidR="00125F29" w:rsidRPr="00125F29" w14:paraId="54A0C236" w14:textId="77777777" w:rsidTr="00371DF5">
        <w:tc>
          <w:tcPr>
            <w:tcW w:w="2830" w:type="dxa"/>
          </w:tcPr>
          <w:p w14:paraId="0F4F1B99" w14:textId="77777777" w:rsidR="00371DF5" w:rsidRPr="00125F29" w:rsidRDefault="00371DF5" w:rsidP="008739E7">
            <w:pPr>
              <w:spacing w:after="0"/>
              <w:rPr>
                <w:rFonts w:ascii="Times New Roman" w:hAnsi="Times New Roman"/>
                <w:sz w:val="24"/>
                <w:szCs w:val="24"/>
              </w:rPr>
            </w:pPr>
            <w:r w:rsidRPr="00125F29">
              <w:rPr>
                <w:rFonts w:ascii="Times New Roman" w:hAnsi="Times New Roman"/>
                <w:sz w:val="24"/>
                <w:szCs w:val="24"/>
              </w:rPr>
              <w:t>Struktūra</w:t>
            </w:r>
          </w:p>
        </w:tc>
        <w:tc>
          <w:tcPr>
            <w:tcW w:w="1560" w:type="dxa"/>
          </w:tcPr>
          <w:p w14:paraId="68E281F7" w14:textId="77777777" w:rsidR="00371DF5" w:rsidRPr="00125F29" w:rsidRDefault="00371DF5" w:rsidP="008739E7">
            <w:pPr>
              <w:spacing w:after="0"/>
              <w:rPr>
                <w:rFonts w:ascii="Times New Roman" w:hAnsi="Times New Roman"/>
                <w:sz w:val="24"/>
                <w:szCs w:val="24"/>
              </w:rPr>
            </w:pPr>
          </w:p>
        </w:tc>
      </w:tr>
      <w:tr w:rsidR="00125F29" w:rsidRPr="00125F29" w14:paraId="7DD0E521" w14:textId="77777777" w:rsidTr="00371DF5">
        <w:tc>
          <w:tcPr>
            <w:tcW w:w="2830" w:type="dxa"/>
          </w:tcPr>
          <w:p w14:paraId="36477785" w14:textId="77777777" w:rsidR="00371DF5" w:rsidRPr="00125F29" w:rsidRDefault="00371DF5" w:rsidP="008739E7">
            <w:pPr>
              <w:spacing w:after="0"/>
              <w:rPr>
                <w:rFonts w:ascii="Times New Roman" w:hAnsi="Times New Roman"/>
                <w:sz w:val="24"/>
                <w:szCs w:val="24"/>
              </w:rPr>
            </w:pPr>
            <w:r w:rsidRPr="00125F29">
              <w:rPr>
                <w:rFonts w:ascii="Times New Roman" w:hAnsi="Times New Roman"/>
                <w:sz w:val="24"/>
                <w:szCs w:val="24"/>
              </w:rPr>
              <w:t>Kūrybiniai gebėjimai</w:t>
            </w:r>
          </w:p>
        </w:tc>
        <w:tc>
          <w:tcPr>
            <w:tcW w:w="1560" w:type="dxa"/>
          </w:tcPr>
          <w:p w14:paraId="6EC1045A" w14:textId="77777777" w:rsidR="00371DF5" w:rsidRPr="00125F29" w:rsidRDefault="00371DF5" w:rsidP="008739E7">
            <w:pPr>
              <w:spacing w:after="0"/>
              <w:rPr>
                <w:rFonts w:ascii="Times New Roman" w:hAnsi="Times New Roman"/>
                <w:sz w:val="24"/>
                <w:szCs w:val="24"/>
              </w:rPr>
            </w:pPr>
            <w:r w:rsidRPr="00125F29">
              <w:rPr>
                <w:rFonts w:ascii="Times New Roman" w:hAnsi="Times New Roman"/>
                <w:sz w:val="24"/>
                <w:szCs w:val="24"/>
              </w:rPr>
              <w:t>+</w:t>
            </w:r>
          </w:p>
        </w:tc>
      </w:tr>
      <w:tr w:rsidR="00125F29" w:rsidRPr="00125F29" w14:paraId="33CA23E9" w14:textId="77777777" w:rsidTr="00371DF5">
        <w:tc>
          <w:tcPr>
            <w:tcW w:w="2830" w:type="dxa"/>
          </w:tcPr>
          <w:p w14:paraId="51F32DAE" w14:textId="77777777" w:rsidR="00371DF5" w:rsidRPr="00125F29" w:rsidRDefault="00371DF5" w:rsidP="008739E7">
            <w:pPr>
              <w:spacing w:after="0"/>
              <w:rPr>
                <w:rFonts w:ascii="Times New Roman" w:hAnsi="Times New Roman"/>
                <w:sz w:val="24"/>
                <w:szCs w:val="24"/>
              </w:rPr>
            </w:pPr>
            <w:r w:rsidRPr="00125F29">
              <w:rPr>
                <w:rFonts w:ascii="Times New Roman" w:hAnsi="Times New Roman"/>
                <w:sz w:val="24"/>
                <w:szCs w:val="24"/>
              </w:rPr>
              <w:t>Kontrolės centras</w:t>
            </w:r>
          </w:p>
        </w:tc>
        <w:tc>
          <w:tcPr>
            <w:tcW w:w="1560" w:type="dxa"/>
          </w:tcPr>
          <w:p w14:paraId="792C4E70" w14:textId="77777777" w:rsidR="00371DF5" w:rsidRPr="00125F29" w:rsidRDefault="00371DF5" w:rsidP="008739E7">
            <w:pPr>
              <w:spacing w:after="0"/>
              <w:rPr>
                <w:rFonts w:ascii="Times New Roman" w:hAnsi="Times New Roman"/>
                <w:sz w:val="24"/>
                <w:szCs w:val="24"/>
              </w:rPr>
            </w:pPr>
          </w:p>
        </w:tc>
      </w:tr>
      <w:tr w:rsidR="00CB1C28" w:rsidRPr="00125F29" w14:paraId="20B3C792" w14:textId="77777777" w:rsidTr="00371DF5">
        <w:tc>
          <w:tcPr>
            <w:tcW w:w="2830" w:type="dxa"/>
          </w:tcPr>
          <w:p w14:paraId="6CD079FC" w14:textId="77777777" w:rsidR="00371DF5" w:rsidRPr="00125F29" w:rsidRDefault="00371DF5" w:rsidP="008739E7">
            <w:pPr>
              <w:spacing w:after="0"/>
              <w:rPr>
                <w:rFonts w:ascii="Times New Roman" w:hAnsi="Times New Roman"/>
                <w:sz w:val="24"/>
                <w:szCs w:val="24"/>
              </w:rPr>
            </w:pPr>
            <w:r w:rsidRPr="00125F29">
              <w:rPr>
                <w:rFonts w:ascii="Times New Roman" w:hAnsi="Times New Roman"/>
                <w:sz w:val="24"/>
                <w:szCs w:val="24"/>
              </w:rPr>
              <w:t>Empatija</w:t>
            </w:r>
          </w:p>
        </w:tc>
        <w:tc>
          <w:tcPr>
            <w:tcW w:w="1560" w:type="dxa"/>
          </w:tcPr>
          <w:p w14:paraId="14E4984F" w14:textId="77777777" w:rsidR="00371DF5" w:rsidRPr="00125F29" w:rsidRDefault="00371DF5" w:rsidP="008739E7">
            <w:pPr>
              <w:spacing w:after="0"/>
              <w:rPr>
                <w:rFonts w:ascii="Times New Roman" w:hAnsi="Times New Roman"/>
                <w:sz w:val="24"/>
                <w:szCs w:val="24"/>
              </w:rPr>
            </w:pPr>
          </w:p>
        </w:tc>
      </w:tr>
    </w:tbl>
    <w:p w14:paraId="7DB40355" w14:textId="77777777" w:rsidR="00371DF5" w:rsidRPr="00125F29" w:rsidRDefault="00371DF5" w:rsidP="008739E7">
      <w:pPr>
        <w:spacing w:after="0"/>
        <w:rPr>
          <w:rFonts w:ascii="Times New Roman" w:hAnsi="Times New Roman"/>
          <w:sz w:val="24"/>
          <w:szCs w:val="28"/>
        </w:rPr>
      </w:pPr>
    </w:p>
    <w:p w14:paraId="7DF0BD13" w14:textId="77777777" w:rsidR="00371DF5" w:rsidRPr="00125F29" w:rsidRDefault="00371DF5" w:rsidP="008739E7">
      <w:pPr>
        <w:spacing w:after="0"/>
        <w:rPr>
          <w:rFonts w:ascii="Times New Roman" w:hAnsi="Times New Roman"/>
          <w:sz w:val="24"/>
          <w:szCs w:val="24"/>
        </w:rPr>
      </w:pPr>
      <w:r w:rsidRPr="00125F29">
        <w:rPr>
          <w:rFonts w:ascii="Times New Roman" w:hAnsi="Times New Roman"/>
          <w:i/>
          <w:sz w:val="24"/>
          <w:szCs w:val="24"/>
        </w:rPr>
        <w:t>8 užduotis.</w:t>
      </w:r>
      <w:r w:rsidRPr="00125F29">
        <w:rPr>
          <w:rFonts w:ascii="Times New Roman" w:hAnsi="Times New Roman"/>
          <w:sz w:val="24"/>
          <w:szCs w:val="24"/>
        </w:rPr>
        <w:t xml:space="preserve"> ĮRAŠY</w:t>
      </w:r>
      <w:r w:rsidR="00975C73" w:rsidRPr="00125F29">
        <w:rPr>
          <w:rFonts w:ascii="Times New Roman" w:hAnsi="Times New Roman"/>
          <w:sz w:val="24"/>
          <w:szCs w:val="24"/>
        </w:rPr>
        <w:t xml:space="preserve">KITE </w:t>
      </w:r>
      <w:r w:rsidRPr="00125F29">
        <w:rPr>
          <w:rFonts w:ascii="Times New Roman" w:hAnsi="Times New Roman"/>
          <w:sz w:val="24"/>
          <w:szCs w:val="24"/>
        </w:rPr>
        <w:t>PRALEISTUS ŽODŽIUS.</w:t>
      </w:r>
    </w:p>
    <w:p w14:paraId="17928302" w14:textId="77777777" w:rsidR="00371DF5" w:rsidRPr="00125F29" w:rsidRDefault="00371DF5" w:rsidP="008739E7">
      <w:pPr>
        <w:pStyle w:val="ListParagraph"/>
        <w:numPr>
          <w:ilvl w:val="0"/>
          <w:numId w:val="231"/>
        </w:numPr>
        <w:spacing w:after="0"/>
        <w:ind w:left="0" w:firstLine="0"/>
        <w:rPr>
          <w:rFonts w:ascii="Times New Roman" w:hAnsi="Times New Roman"/>
          <w:sz w:val="24"/>
          <w:szCs w:val="24"/>
        </w:rPr>
      </w:pPr>
      <w:r w:rsidRPr="00125F29">
        <w:rPr>
          <w:rFonts w:ascii="Times New Roman" w:hAnsi="Times New Roman"/>
          <w:sz w:val="24"/>
          <w:szCs w:val="24"/>
        </w:rPr>
        <w:t>Intuityvus sprendimų priėmimas yra nesąmoningas procesas, kylantis iš sukauptos patirties.</w:t>
      </w:r>
    </w:p>
    <w:p w14:paraId="6AB89600" w14:textId="77777777" w:rsidR="00371DF5" w:rsidRPr="00125F29" w:rsidRDefault="00371DF5" w:rsidP="008739E7">
      <w:pPr>
        <w:pStyle w:val="ListParagraph"/>
        <w:numPr>
          <w:ilvl w:val="0"/>
          <w:numId w:val="231"/>
        </w:numPr>
        <w:spacing w:after="0"/>
        <w:ind w:left="0" w:firstLine="0"/>
        <w:rPr>
          <w:rFonts w:ascii="Times New Roman" w:hAnsi="Times New Roman"/>
          <w:sz w:val="24"/>
          <w:szCs w:val="24"/>
        </w:rPr>
      </w:pPr>
      <w:r w:rsidRPr="00125F29">
        <w:rPr>
          <w:rFonts w:ascii="Times New Roman" w:hAnsi="Times New Roman"/>
          <w:sz w:val="24"/>
          <w:szCs w:val="24"/>
        </w:rPr>
        <w:t>Formuluojant ir sprendžiant sudėtingas problemas protas nepajėgia patenkinti visų racionalumo reikalavimų, žmonės veikia riboto racionalumo rėmuose.</w:t>
      </w:r>
    </w:p>
    <w:p w14:paraId="465F79A2" w14:textId="77777777" w:rsidR="00371DF5" w:rsidRPr="00125F29" w:rsidRDefault="00371DF5" w:rsidP="008739E7">
      <w:pPr>
        <w:pStyle w:val="ListParagraph"/>
        <w:numPr>
          <w:ilvl w:val="0"/>
          <w:numId w:val="231"/>
        </w:numPr>
        <w:spacing w:after="0"/>
        <w:ind w:left="0" w:firstLine="0"/>
        <w:rPr>
          <w:rFonts w:ascii="Times New Roman" w:hAnsi="Times New Roman"/>
          <w:sz w:val="24"/>
          <w:szCs w:val="24"/>
        </w:rPr>
      </w:pPr>
      <w:r w:rsidRPr="00125F29">
        <w:rPr>
          <w:rFonts w:ascii="Times New Roman" w:hAnsi="Times New Roman"/>
          <w:sz w:val="24"/>
          <w:szCs w:val="24"/>
        </w:rPr>
        <w:t>Eidamas pažįstamu ir gerai pamintu keliu, sprendimus priimantis žmogus analizuoja alternatyvas tik tol, kol suranda „pakankamai gerą“, tokią, kuri duos priimtinus rezultatus.</w:t>
      </w:r>
    </w:p>
    <w:p w14:paraId="57CA0A73" w14:textId="77777777" w:rsidR="00371DF5" w:rsidRPr="00125F29" w:rsidRDefault="00371DF5" w:rsidP="008739E7">
      <w:pPr>
        <w:pStyle w:val="ListParagraph"/>
        <w:numPr>
          <w:ilvl w:val="0"/>
          <w:numId w:val="231"/>
        </w:numPr>
        <w:spacing w:after="0"/>
        <w:ind w:left="0" w:firstLine="0"/>
        <w:rPr>
          <w:rFonts w:ascii="Times New Roman" w:hAnsi="Times New Roman"/>
          <w:sz w:val="24"/>
          <w:szCs w:val="24"/>
        </w:rPr>
      </w:pPr>
      <w:r w:rsidRPr="00125F29">
        <w:rPr>
          <w:rFonts w:ascii="Times New Roman" w:hAnsi="Times New Roman"/>
          <w:sz w:val="24"/>
          <w:szCs w:val="24"/>
        </w:rPr>
        <w:t>Patirtis leidžia ekspertui atpažinti situaciją ir, pasinaudojant anksčiau sukaupta informacija apie šią situaciją, greitai surasti sprendimą.</w:t>
      </w:r>
    </w:p>
    <w:p w14:paraId="7CFFCC5E" w14:textId="77777777" w:rsidR="00371DF5" w:rsidRPr="00125F29" w:rsidRDefault="00371DF5" w:rsidP="008739E7">
      <w:pPr>
        <w:pStyle w:val="ListParagraph"/>
        <w:numPr>
          <w:ilvl w:val="0"/>
          <w:numId w:val="231"/>
        </w:numPr>
        <w:spacing w:after="0"/>
        <w:ind w:left="0" w:firstLine="0"/>
        <w:rPr>
          <w:rFonts w:ascii="Times New Roman" w:hAnsi="Times New Roman"/>
          <w:sz w:val="24"/>
          <w:szCs w:val="24"/>
        </w:rPr>
      </w:pPr>
      <w:r w:rsidRPr="00125F29">
        <w:rPr>
          <w:rFonts w:ascii="Times New Roman" w:hAnsi="Times New Roman"/>
          <w:sz w:val="24"/>
          <w:szCs w:val="24"/>
        </w:rPr>
        <w:t>Kai vienam žmogui yra problema, kitam atrodo priimtinas status quo.</w:t>
      </w:r>
    </w:p>
    <w:p w14:paraId="7C50363E" w14:textId="77777777" w:rsidR="00371DF5" w:rsidRPr="00125F29" w:rsidRDefault="00371DF5" w:rsidP="008739E7">
      <w:pPr>
        <w:pStyle w:val="ListParagraph"/>
        <w:numPr>
          <w:ilvl w:val="0"/>
          <w:numId w:val="231"/>
        </w:numPr>
        <w:spacing w:after="0"/>
        <w:ind w:left="0" w:firstLine="0"/>
        <w:rPr>
          <w:rFonts w:ascii="Times New Roman" w:hAnsi="Times New Roman"/>
          <w:sz w:val="24"/>
          <w:szCs w:val="24"/>
        </w:rPr>
      </w:pPr>
      <w:r w:rsidRPr="00125F29">
        <w:rPr>
          <w:rFonts w:ascii="Times New Roman" w:hAnsi="Times New Roman"/>
          <w:sz w:val="24"/>
          <w:szCs w:val="24"/>
        </w:rPr>
        <w:t>Sprendėjai retai ieško optimalaus sprendimo, o stengiasi greičiau rasti priimtiną.</w:t>
      </w:r>
    </w:p>
    <w:p w14:paraId="2C3DF1B8" w14:textId="77777777" w:rsidR="00371DF5" w:rsidRPr="00125F29" w:rsidRDefault="00371DF5" w:rsidP="008739E7">
      <w:pPr>
        <w:pStyle w:val="ListParagraph"/>
        <w:numPr>
          <w:ilvl w:val="0"/>
          <w:numId w:val="231"/>
        </w:numPr>
        <w:spacing w:after="0"/>
        <w:ind w:left="0" w:firstLine="0"/>
        <w:rPr>
          <w:rFonts w:ascii="Times New Roman" w:hAnsi="Times New Roman"/>
          <w:sz w:val="24"/>
          <w:szCs w:val="24"/>
        </w:rPr>
      </w:pPr>
      <w:r w:rsidRPr="00125F29">
        <w:rPr>
          <w:rFonts w:ascii="Times New Roman" w:hAnsi="Times New Roman"/>
          <w:sz w:val="24"/>
          <w:szCs w:val="24"/>
        </w:rPr>
        <w:t xml:space="preserve">Norėdami išvengti informacijos pertekliaus, sprendėjai pasikliauja </w:t>
      </w:r>
      <w:proofErr w:type="spellStart"/>
      <w:r w:rsidRPr="00125F29">
        <w:rPr>
          <w:rFonts w:ascii="Times New Roman" w:hAnsi="Times New Roman"/>
          <w:sz w:val="24"/>
          <w:szCs w:val="24"/>
        </w:rPr>
        <w:t>euristika</w:t>
      </w:r>
      <w:proofErr w:type="spellEnd"/>
      <w:r w:rsidRPr="00125F29">
        <w:rPr>
          <w:rFonts w:ascii="Times New Roman" w:hAnsi="Times New Roman"/>
          <w:sz w:val="24"/>
          <w:szCs w:val="24"/>
        </w:rPr>
        <w:t>.</w:t>
      </w:r>
    </w:p>
    <w:p w14:paraId="5F6EE9CC" w14:textId="77777777" w:rsidR="00371DF5" w:rsidRPr="00125F29" w:rsidRDefault="00371DF5" w:rsidP="008739E7">
      <w:pPr>
        <w:pStyle w:val="ListParagraph"/>
        <w:numPr>
          <w:ilvl w:val="0"/>
          <w:numId w:val="231"/>
        </w:numPr>
        <w:spacing w:after="0"/>
        <w:ind w:left="0" w:firstLine="0"/>
        <w:rPr>
          <w:rFonts w:ascii="Times New Roman" w:hAnsi="Times New Roman"/>
          <w:sz w:val="24"/>
          <w:szCs w:val="24"/>
        </w:rPr>
      </w:pPr>
      <w:proofErr w:type="spellStart"/>
      <w:r w:rsidRPr="00125F29">
        <w:rPr>
          <w:rFonts w:ascii="Times New Roman" w:hAnsi="Times New Roman"/>
          <w:sz w:val="24"/>
          <w:szCs w:val="24"/>
        </w:rPr>
        <w:t>Euristikos</w:t>
      </w:r>
      <w:proofErr w:type="spellEnd"/>
      <w:r w:rsidRPr="00125F29">
        <w:rPr>
          <w:rFonts w:ascii="Times New Roman" w:hAnsi="Times New Roman"/>
          <w:sz w:val="24"/>
          <w:szCs w:val="24"/>
        </w:rPr>
        <w:t xml:space="preserve"> kategorijos yra tinkamumo ir reprezentatyvumo.</w:t>
      </w:r>
    </w:p>
    <w:p w14:paraId="3D0C1BAA" w14:textId="77777777" w:rsidR="00371DF5" w:rsidRPr="00125F29" w:rsidRDefault="00371DF5" w:rsidP="008739E7">
      <w:pPr>
        <w:pStyle w:val="ListParagraph"/>
        <w:numPr>
          <w:ilvl w:val="0"/>
          <w:numId w:val="231"/>
        </w:numPr>
        <w:spacing w:after="0"/>
        <w:ind w:left="0" w:firstLine="0"/>
        <w:rPr>
          <w:rFonts w:ascii="Times New Roman" w:hAnsi="Times New Roman"/>
          <w:sz w:val="24"/>
          <w:szCs w:val="24"/>
        </w:rPr>
      </w:pPr>
      <w:r w:rsidRPr="00125F29">
        <w:rPr>
          <w:rFonts w:ascii="Times New Roman" w:hAnsi="Times New Roman"/>
          <w:sz w:val="24"/>
          <w:szCs w:val="24"/>
        </w:rPr>
        <w:lastRenderedPageBreak/>
        <w:t xml:space="preserve">Tinkamumo </w:t>
      </w:r>
      <w:proofErr w:type="spellStart"/>
      <w:r w:rsidRPr="00125F29">
        <w:rPr>
          <w:rFonts w:ascii="Times New Roman" w:hAnsi="Times New Roman"/>
          <w:sz w:val="24"/>
          <w:szCs w:val="24"/>
        </w:rPr>
        <w:t>euristikos</w:t>
      </w:r>
      <w:proofErr w:type="spellEnd"/>
      <w:r w:rsidRPr="00125F29">
        <w:rPr>
          <w:rFonts w:ascii="Times New Roman" w:hAnsi="Times New Roman"/>
          <w:sz w:val="24"/>
          <w:szCs w:val="24"/>
        </w:rPr>
        <w:t xml:space="preserve"> pavyzdys, apibūdinantis žmonių tendenciją savo nuomonę grįsti jau turima informacija.</w:t>
      </w:r>
    </w:p>
    <w:p w14:paraId="148E1975" w14:textId="77777777" w:rsidR="00371DF5" w:rsidRPr="00125F29" w:rsidRDefault="00371DF5" w:rsidP="008739E7">
      <w:pPr>
        <w:pStyle w:val="ListParagraph"/>
        <w:numPr>
          <w:ilvl w:val="0"/>
          <w:numId w:val="231"/>
        </w:numPr>
        <w:spacing w:after="0"/>
        <w:ind w:left="0" w:firstLine="0"/>
        <w:rPr>
          <w:rFonts w:ascii="Times New Roman" w:hAnsi="Times New Roman"/>
          <w:sz w:val="24"/>
          <w:szCs w:val="24"/>
        </w:rPr>
      </w:pPr>
      <w:r w:rsidRPr="00125F29">
        <w:rPr>
          <w:rFonts w:ascii="Times New Roman" w:hAnsi="Times New Roman"/>
          <w:sz w:val="24"/>
          <w:szCs w:val="24"/>
        </w:rPr>
        <w:t>Įsipareigojimų eskalavimas – tai padidinti įsipareigojimai ankstesniam sprendimui, nepaisant neigiamos informacijos.</w:t>
      </w:r>
    </w:p>
    <w:p w14:paraId="2A736909" w14:textId="77777777" w:rsidR="001665C2" w:rsidRPr="00125F29" w:rsidRDefault="001665C2" w:rsidP="008739E7">
      <w:pPr>
        <w:spacing w:after="0"/>
        <w:rPr>
          <w:rFonts w:ascii="Times New Roman" w:hAnsi="Times New Roman"/>
          <w:sz w:val="24"/>
          <w:szCs w:val="24"/>
        </w:rPr>
      </w:pPr>
    </w:p>
    <w:p w14:paraId="65B837D9" w14:textId="77777777" w:rsidR="001665C2" w:rsidRPr="00125F29" w:rsidRDefault="001665C2" w:rsidP="008739E7">
      <w:pPr>
        <w:widowControl w:val="0"/>
        <w:spacing w:after="0"/>
        <w:jc w:val="both"/>
        <w:rPr>
          <w:rFonts w:ascii="Times New Roman" w:hAnsi="Times New Roman"/>
          <w:sz w:val="24"/>
          <w:szCs w:val="24"/>
        </w:rPr>
      </w:pPr>
      <w:r w:rsidRPr="00125F29">
        <w:rPr>
          <w:rFonts w:ascii="Times New Roman" w:hAnsi="Times New Roman"/>
          <w:i/>
          <w:sz w:val="24"/>
          <w:szCs w:val="24"/>
        </w:rPr>
        <w:t>9 užduotis.</w:t>
      </w:r>
      <w:r w:rsidRPr="00125F29">
        <w:rPr>
          <w:rFonts w:ascii="Times New Roman" w:hAnsi="Times New Roman"/>
          <w:b/>
          <w:i/>
          <w:sz w:val="24"/>
          <w:szCs w:val="24"/>
        </w:rPr>
        <w:t xml:space="preserve"> </w:t>
      </w:r>
      <w:r w:rsidRPr="00125F29">
        <w:rPr>
          <w:rFonts w:ascii="Times New Roman" w:hAnsi="Times New Roman"/>
          <w:sz w:val="24"/>
          <w:szCs w:val="24"/>
        </w:rPr>
        <w:t>APIBŪDINKITE E.VARTOTOJŲ TIPOLOGIJOS MODELIUS.</w:t>
      </w:r>
    </w:p>
    <w:p w14:paraId="67437997" w14:textId="77777777" w:rsidR="001665C2" w:rsidRPr="00125F29" w:rsidRDefault="001665C2" w:rsidP="008739E7">
      <w:pPr>
        <w:widowControl w:val="0"/>
        <w:spacing w:after="0"/>
        <w:jc w:val="both"/>
        <w:rPr>
          <w:rFonts w:ascii="Times New Roman" w:hAnsi="Times New Roman"/>
          <w:sz w:val="24"/>
          <w:szCs w:val="24"/>
        </w:rPr>
      </w:pPr>
      <w:r w:rsidRPr="00125F29">
        <w:rPr>
          <w:rFonts w:ascii="Times New Roman" w:hAnsi="Times New Roman"/>
          <w:sz w:val="24"/>
          <w:szCs w:val="24"/>
        </w:rPr>
        <w:t>1. AIO modelis skirsto vartotojus į segmentus pagal šias parametrų grupes: veikla - veikla, interesai - interesai, nuomonės - nuomonės.</w:t>
      </w:r>
    </w:p>
    <w:p w14:paraId="504F86AF" w14:textId="77777777" w:rsidR="002C0386" w:rsidRPr="00125F29" w:rsidRDefault="001665C2" w:rsidP="008739E7">
      <w:pPr>
        <w:widowControl w:val="0"/>
        <w:spacing w:after="0"/>
        <w:jc w:val="both"/>
        <w:rPr>
          <w:rFonts w:ascii="Times New Roman" w:hAnsi="Times New Roman"/>
          <w:sz w:val="24"/>
          <w:szCs w:val="24"/>
        </w:rPr>
      </w:pPr>
      <w:r w:rsidRPr="00125F29">
        <w:rPr>
          <w:rFonts w:ascii="Times New Roman" w:hAnsi="Times New Roman"/>
          <w:sz w:val="24"/>
          <w:szCs w:val="24"/>
        </w:rPr>
        <w:t>2. VALS modelis – įrankis klientų vertybėms ir gyvenimo būdui suprasti. Modelis suskirsto e. vartotojus į 9 segmentus, suskirstytus į 3 pagrindines grupes: orientuotas į poreikius, nukreiptas į išorę ir nukreiptas į vidų.</w:t>
      </w:r>
    </w:p>
    <w:p w14:paraId="676A2657" w14:textId="4031C496" w:rsidR="001665C2" w:rsidRPr="00125F29" w:rsidRDefault="001665C2"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3. VALS-2 modelis – vartotojų priskyrimas konkrečiam tipui grindžiamas jų sutikimu ar nesutikimu su 42 teiginiais. Modelis suskirsto visuomenę į 8 segmentus dėl dviejų priežasčių. Pirmoji yra elgesio orientacija. Antra - vartotojų ištekliai: finansinė, materialinė, informacinė, fizinė ir psichologinė. Paskiriami 8 segmentai: </w:t>
      </w:r>
      <w:proofErr w:type="spellStart"/>
      <w:r w:rsidRPr="00125F29">
        <w:rPr>
          <w:rFonts w:ascii="Times New Roman" w:hAnsi="Times New Roman"/>
          <w:sz w:val="24"/>
          <w:szCs w:val="24"/>
        </w:rPr>
        <w:t>aktualizatorius</w:t>
      </w:r>
      <w:proofErr w:type="spellEnd"/>
      <w:r w:rsidRPr="00125F29">
        <w:rPr>
          <w:rFonts w:ascii="Times New Roman" w:hAnsi="Times New Roman"/>
          <w:sz w:val="24"/>
          <w:szCs w:val="24"/>
        </w:rPr>
        <w:t>, savęs suvokimas, tikėjimas, pasiekimas, siekimas, išgyvenimas, eksperimentuotojas, kūrėjas.</w:t>
      </w:r>
    </w:p>
    <w:p w14:paraId="6E4DD256" w14:textId="77777777" w:rsidR="001665C2" w:rsidRPr="00125F29" w:rsidRDefault="001665C2" w:rsidP="008739E7">
      <w:pPr>
        <w:widowControl w:val="0"/>
        <w:spacing w:after="0"/>
        <w:jc w:val="both"/>
        <w:rPr>
          <w:rFonts w:ascii="Times New Roman" w:hAnsi="Times New Roman"/>
          <w:sz w:val="24"/>
          <w:szCs w:val="24"/>
        </w:rPr>
      </w:pPr>
      <w:r w:rsidRPr="00125F29">
        <w:rPr>
          <w:rFonts w:ascii="Times New Roman" w:hAnsi="Times New Roman"/>
          <w:sz w:val="24"/>
          <w:szCs w:val="24"/>
        </w:rPr>
        <w:t>4. LOV modelis – yra 9 vertybės, kurie reitinguojami pagal savo svarbą: savirealizacija, jaudulys, pasiekimų pojūtis, savivertė, priklausymo jausmas, būti gerbiamiems, saugumas, linksmybės ir malonumas, šilti santykiai su kitais.</w:t>
      </w:r>
    </w:p>
    <w:p w14:paraId="3A8B1B50" w14:textId="77777777" w:rsidR="001665C2" w:rsidRPr="00125F29" w:rsidRDefault="001665C2"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5. PRIZM modelis – </w:t>
      </w:r>
      <w:proofErr w:type="spellStart"/>
      <w:r w:rsidRPr="00125F29">
        <w:rPr>
          <w:rFonts w:ascii="Times New Roman" w:hAnsi="Times New Roman"/>
          <w:sz w:val="24"/>
          <w:szCs w:val="24"/>
        </w:rPr>
        <w:t>geodemografinis</w:t>
      </w:r>
      <w:proofErr w:type="spellEnd"/>
      <w:r w:rsidRPr="00125F29">
        <w:rPr>
          <w:rFonts w:ascii="Times New Roman" w:hAnsi="Times New Roman"/>
          <w:sz w:val="24"/>
          <w:szCs w:val="24"/>
        </w:rPr>
        <w:t xml:space="preserve"> gyvenimo stiliaus modelis, pagrįstas geografinių ir demografinių kriterijų deriniu. Modelis apima 40 gyvenimo būdų tipų, suskirstytų į 12 grupių pagal gyvenamosios vietos tipo kriterijus kartu su vartotojų demografiniais parametrais. Tipų pavadinimai atspindi jų segmento pobūdį: „mėlynojo kraujo valdos“, „smegenys ir pinigai“, „žemės ūkio verslas“ ir kt.</w:t>
      </w:r>
    </w:p>
    <w:p w14:paraId="05A39F76" w14:textId="0E69DE60" w:rsidR="001665C2" w:rsidRPr="00125F29" w:rsidRDefault="001665C2" w:rsidP="008739E7">
      <w:pPr>
        <w:widowControl w:val="0"/>
        <w:spacing w:after="0"/>
        <w:jc w:val="both"/>
        <w:rPr>
          <w:rFonts w:ascii="Times New Roman" w:hAnsi="Times New Roman"/>
          <w:sz w:val="24"/>
          <w:szCs w:val="24"/>
        </w:rPr>
      </w:pPr>
      <w:r w:rsidRPr="00125F29">
        <w:rPr>
          <w:rFonts w:ascii="Times New Roman" w:hAnsi="Times New Roman"/>
          <w:sz w:val="24"/>
          <w:szCs w:val="24"/>
        </w:rPr>
        <w:t>6. „Globalaus skanavimo„ modelis – 5</w:t>
      </w:r>
      <w:r w:rsidR="002C0386" w:rsidRPr="00125F29">
        <w:rPr>
          <w:rFonts w:ascii="Times New Roman" w:hAnsi="Times New Roman"/>
          <w:sz w:val="24"/>
          <w:szCs w:val="24"/>
        </w:rPr>
        <w:t xml:space="preserve"> </w:t>
      </w:r>
      <w:r w:rsidRPr="00125F29">
        <w:rPr>
          <w:rFonts w:ascii="Times New Roman" w:hAnsi="Times New Roman"/>
          <w:sz w:val="24"/>
          <w:szCs w:val="24"/>
        </w:rPr>
        <w:t xml:space="preserve">pasaulinio gyvenimo būdo segmentai: tie kurie stengiasi, siekia, numalšina, prisitaikantys, </w:t>
      </w:r>
      <w:proofErr w:type="spellStart"/>
      <w:r w:rsidRPr="00125F29">
        <w:rPr>
          <w:rFonts w:ascii="Times New Roman" w:hAnsi="Times New Roman"/>
          <w:sz w:val="24"/>
          <w:szCs w:val="24"/>
        </w:rPr>
        <w:t>tradicionalistai</w:t>
      </w:r>
      <w:proofErr w:type="spellEnd"/>
      <w:r w:rsidRPr="00125F29">
        <w:rPr>
          <w:rFonts w:ascii="Times New Roman" w:hAnsi="Times New Roman"/>
          <w:sz w:val="24"/>
          <w:szCs w:val="24"/>
        </w:rPr>
        <w:t>.</w:t>
      </w:r>
    </w:p>
    <w:p w14:paraId="537EC7A6" w14:textId="77777777" w:rsidR="001665C2" w:rsidRPr="00125F29" w:rsidRDefault="001665C2" w:rsidP="008739E7">
      <w:pPr>
        <w:widowControl w:val="0"/>
        <w:spacing w:after="0"/>
        <w:jc w:val="both"/>
        <w:rPr>
          <w:rFonts w:ascii="Times New Roman" w:hAnsi="Times New Roman"/>
          <w:sz w:val="24"/>
          <w:szCs w:val="24"/>
        </w:rPr>
      </w:pPr>
    </w:p>
    <w:p w14:paraId="41BDFFC0" w14:textId="77777777" w:rsidR="001665C2" w:rsidRPr="00125F29" w:rsidRDefault="001665C2" w:rsidP="008739E7">
      <w:pPr>
        <w:widowControl w:val="0"/>
        <w:spacing w:after="0"/>
        <w:jc w:val="both"/>
        <w:rPr>
          <w:rFonts w:ascii="Times New Roman" w:hAnsi="Times New Roman"/>
          <w:sz w:val="24"/>
          <w:szCs w:val="24"/>
        </w:rPr>
      </w:pPr>
      <w:r w:rsidRPr="00125F29">
        <w:rPr>
          <w:rFonts w:ascii="Times New Roman" w:hAnsi="Times New Roman"/>
          <w:i/>
          <w:sz w:val="24"/>
          <w:szCs w:val="24"/>
        </w:rPr>
        <w:t>10 užduotis.</w:t>
      </w:r>
      <w:r w:rsidRPr="00125F29">
        <w:rPr>
          <w:rFonts w:ascii="Times New Roman" w:hAnsi="Times New Roman"/>
          <w:b/>
          <w:i/>
          <w:sz w:val="24"/>
          <w:szCs w:val="24"/>
        </w:rPr>
        <w:t xml:space="preserve"> </w:t>
      </w:r>
      <w:r w:rsidRPr="00125F29">
        <w:rPr>
          <w:rFonts w:ascii="Times New Roman" w:hAnsi="Times New Roman"/>
          <w:sz w:val="24"/>
          <w:szCs w:val="24"/>
        </w:rPr>
        <w:t>E. VARTOTOJŲ TIPUI PRISKIRKITE TINKAMĄ PRODUKTO PAGEIDAVIMO ATRIBUTO REIKŠMĘ.</w:t>
      </w:r>
    </w:p>
    <w:tbl>
      <w:tblPr>
        <w:tblStyle w:val="TableGrid"/>
        <w:tblW w:w="0" w:type="auto"/>
        <w:tblLook w:val="04A0" w:firstRow="1" w:lastRow="0" w:firstColumn="1" w:lastColumn="0" w:noHBand="0" w:noVBand="1"/>
      </w:tblPr>
      <w:tblGrid>
        <w:gridCol w:w="1415"/>
        <w:gridCol w:w="1416"/>
        <w:gridCol w:w="1416"/>
        <w:gridCol w:w="1416"/>
        <w:gridCol w:w="1416"/>
        <w:gridCol w:w="1415"/>
        <w:gridCol w:w="1417"/>
      </w:tblGrid>
      <w:tr w:rsidR="00125F29" w:rsidRPr="00125F29" w14:paraId="059F9741" w14:textId="77777777" w:rsidTr="00975C73">
        <w:tc>
          <w:tcPr>
            <w:tcW w:w="1448" w:type="dxa"/>
          </w:tcPr>
          <w:p w14:paraId="3109376D" w14:textId="77777777" w:rsidR="001665C2" w:rsidRPr="00125F29" w:rsidRDefault="001665C2" w:rsidP="008739E7">
            <w:pPr>
              <w:widowControl w:val="0"/>
              <w:spacing w:after="0"/>
              <w:jc w:val="center"/>
              <w:rPr>
                <w:rFonts w:ascii="Times New Roman" w:hAnsi="Times New Roman"/>
                <w:sz w:val="24"/>
                <w:szCs w:val="24"/>
              </w:rPr>
            </w:pPr>
            <w:r w:rsidRPr="00125F29">
              <w:rPr>
                <w:rFonts w:ascii="Times New Roman" w:hAnsi="Times New Roman"/>
                <w:sz w:val="24"/>
                <w:szCs w:val="24"/>
              </w:rPr>
              <w:t>1</w:t>
            </w:r>
          </w:p>
        </w:tc>
        <w:tc>
          <w:tcPr>
            <w:tcW w:w="1448" w:type="dxa"/>
          </w:tcPr>
          <w:p w14:paraId="49A01FCC" w14:textId="77777777" w:rsidR="001665C2" w:rsidRPr="00125F29" w:rsidRDefault="001665C2" w:rsidP="008739E7">
            <w:pPr>
              <w:widowControl w:val="0"/>
              <w:spacing w:after="0"/>
              <w:jc w:val="center"/>
              <w:rPr>
                <w:rFonts w:ascii="Times New Roman" w:hAnsi="Times New Roman"/>
                <w:sz w:val="24"/>
                <w:szCs w:val="24"/>
              </w:rPr>
            </w:pPr>
            <w:r w:rsidRPr="00125F29">
              <w:rPr>
                <w:rFonts w:ascii="Times New Roman" w:hAnsi="Times New Roman"/>
                <w:sz w:val="24"/>
                <w:szCs w:val="24"/>
              </w:rPr>
              <w:t>2</w:t>
            </w:r>
          </w:p>
        </w:tc>
        <w:tc>
          <w:tcPr>
            <w:tcW w:w="1448" w:type="dxa"/>
          </w:tcPr>
          <w:p w14:paraId="1EF0AEBA" w14:textId="77777777" w:rsidR="001665C2" w:rsidRPr="00125F29" w:rsidRDefault="001665C2" w:rsidP="008739E7">
            <w:pPr>
              <w:widowControl w:val="0"/>
              <w:spacing w:after="0"/>
              <w:jc w:val="center"/>
              <w:rPr>
                <w:rFonts w:ascii="Times New Roman" w:hAnsi="Times New Roman"/>
                <w:sz w:val="24"/>
                <w:szCs w:val="24"/>
              </w:rPr>
            </w:pPr>
            <w:r w:rsidRPr="00125F29">
              <w:rPr>
                <w:rFonts w:ascii="Times New Roman" w:hAnsi="Times New Roman"/>
                <w:sz w:val="24"/>
                <w:szCs w:val="24"/>
              </w:rPr>
              <w:t>3</w:t>
            </w:r>
          </w:p>
        </w:tc>
        <w:tc>
          <w:tcPr>
            <w:tcW w:w="1448" w:type="dxa"/>
          </w:tcPr>
          <w:p w14:paraId="126BD257" w14:textId="77777777" w:rsidR="001665C2" w:rsidRPr="00125F29" w:rsidRDefault="001665C2" w:rsidP="008739E7">
            <w:pPr>
              <w:widowControl w:val="0"/>
              <w:spacing w:after="0"/>
              <w:jc w:val="center"/>
              <w:rPr>
                <w:rFonts w:ascii="Times New Roman" w:hAnsi="Times New Roman"/>
                <w:sz w:val="24"/>
                <w:szCs w:val="24"/>
              </w:rPr>
            </w:pPr>
            <w:r w:rsidRPr="00125F29">
              <w:rPr>
                <w:rFonts w:ascii="Times New Roman" w:hAnsi="Times New Roman"/>
                <w:sz w:val="24"/>
                <w:szCs w:val="24"/>
              </w:rPr>
              <w:t>4</w:t>
            </w:r>
          </w:p>
        </w:tc>
        <w:tc>
          <w:tcPr>
            <w:tcW w:w="1448" w:type="dxa"/>
          </w:tcPr>
          <w:p w14:paraId="4D7112FF" w14:textId="77777777" w:rsidR="001665C2" w:rsidRPr="00125F29" w:rsidRDefault="001665C2" w:rsidP="008739E7">
            <w:pPr>
              <w:widowControl w:val="0"/>
              <w:spacing w:after="0"/>
              <w:jc w:val="center"/>
              <w:rPr>
                <w:rFonts w:ascii="Times New Roman" w:hAnsi="Times New Roman"/>
                <w:sz w:val="24"/>
                <w:szCs w:val="24"/>
              </w:rPr>
            </w:pPr>
            <w:r w:rsidRPr="00125F29">
              <w:rPr>
                <w:rFonts w:ascii="Times New Roman" w:hAnsi="Times New Roman"/>
                <w:sz w:val="24"/>
                <w:szCs w:val="24"/>
              </w:rPr>
              <w:t>5</w:t>
            </w:r>
          </w:p>
        </w:tc>
        <w:tc>
          <w:tcPr>
            <w:tcW w:w="1448" w:type="dxa"/>
          </w:tcPr>
          <w:p w14:paraId="05F28DBE" w14:textId="77777777" w:rsidR="001665C2" w:rsidRPr="00125F29" w:rsidRDefault="001665C2" w:rsidP="008739E7">
            <w:pPr>
              <w:widowControl w:val="0"/>
              <w:spacing w:after="0"/>
              <w:jc w:val="center"/>
              <w:rPr>
                <w:rFonts w:ascii="Times New Roman" w:hAnsi="Times New Roman"/>
                <w:sz w:val="24"/>
                <w:szCs w:val="24"/>
              </w:rPr>
            </w:pPr>
            <w:r w:rsidRPr="00125F29">
              <w:rPr>
                <w:rFonts w:ascii="Times New Roman" w:hAnsi="Times New Roman"/>
                <w:sz w:val="24"/>
                <w:szCs w:val="24"/>
              </w:rPr>
              <w:t>6</w:t>
            </w:r>
          </w:p>
        </w:tc>
        <w:tc>
          <w:tcPr>
            <w:tcW w:w="1449" w:type="dxa"/>
          </w:tcPr>
          <w:p w14:paraId="453461FA" w14:textId="77777777" w:rsidR="001665C2" w:rsidRPr="00125F29" w:rsidRDefault="001665C2" w:rsidP="008739E7">
            <w:pPr>
              <w:widowControl w:val="0"/>
              <w:spacing w:after="0"/>
              <w:jc w:val="center"/>
              <w:rPr>
                <w:rFonts w:ascii="Times New Roman" w:hAnsi="Times New Roman"/>
                <w:sz w:val="24"/>
                <w:szCs w:val="24"/>
              </w:rPr>
            </w:pPr>
            <w:r w:rsidRPr="00125F29">
              <w:rPr>
                <w:rFonts w:ascii="Times New Roman" w:hAnsi="Times New Roman"/>
                <w:sz w:val="24"/>
                <w:szCs w:val="24"/>
              </w:rPr>
              <w:t>7</w:t>
            </w:r>
          </w:p>
        </w:tc>
      </w:tr>
      <w:tr w:rsidR="001665C2" w:rsidRPr="00125F29" w14:paraId="7F69AA08" w14:textId="77777777" w:rsidTr="00975C73">
        <w:tc>
          <w:tcPr>
            <w:tcW w:w="1448" w:type="dxa"/>
          </w:tcPr>
          <w:p w14:paraId="567A4D83" w14:textId="77777777" w:rsidR="001665C2" w:rsidRPr="00125F29" w:rsidRDefault="001665C2" w:rsidP="008739E7">
            <w:pPr>
              <w:widowControl w:val="0"/>
              <w:spacing w:after="0"/>
              <w:jc w:val="center"/>
              <w:rPr>
                <w:rFonts w:ascii="Times New Roman" w:hAnsi="Times New Roman"/>
                <w:sz w:val="24"/>
                <w:szCs w:val="24"/>
              </w:rPr>
            </w:pPr>
            <w:r w:rsidRPr="00125F29">
              <w:rPr>
                <w:rFonts w:ascii="Times New Roman" w:hAnsi="Times New Roman"/>
                <w:sz w:val="24"/>
                <w:szCs w:val="24"/>
              </w:rPr>
              <w:t>E</w:t>
            </w:r>
          </w:p>
        </w:tc>
        <w:tc>
          <w:tcPr>
            <w:tcW w:w="1448" w:type="dxa"/>
          </w:tcPr>
          <w:p w14:paraId="2CFC7D92" w14:textId="77777777" w:rsidR="001665C2" w:rsidRPr="00125F29" w:rsidRDefault="001665C2" w:rsidP="008739E7">
            <w:pPr>
              <w:widowControl w:val="0"/>
              <w:spacing w:after="0"/>
              <w:jc w:val="center"/>
              <w:rPr>
                <w:rFonts w:ascii="Times New Roman" w:hAnsi="Times New Roman"/>
                <w:sz w:val="24"/>
                <w:szCs w:val="24"/>
              </w:rPr>
            </w:pPr>
            <w:r w:rsidRPr="00125F29">
              <w:rPr>
                <w:rFonts w:ascii="Times New Roman" w:hAnsi="Times New Roman"/>
                <w:sz w:val="24"/>
                <w:szCs w:val="24"/>
              </w:rPr>
              <w:t>C</w:t>
            </w:r>
          </w:p>
        </w:tc>
        <w:tc>
          <w:tcPr>
            <w:tcW w:w="1448" w:type="dxa"/>
          </w:tcPr>
          <w:p w14:paraId="6D6A21DA" w14:textId="77777777" w:rsidR="001665C2" w:rsidRPr="00125F29" w:rsidRDefault="001665C2" w:rsidP="008739E7">
            <w:pPr>
              <w:widowControl w:val="0"/>
              <w:spacing w:after="0"/>
              <w:jc w:val="center"/>
              <w:rPr>
                <w:rFonts w:ascii="Times New Roman" w:hAnsi="Times New Roman"/>
                <w:sz w:val="24"/>
                <w:szCs w:val="24"/>
              </w:rPr>
            </w:pPr>
            <w:r w:rsidRPr="00125F29">
              <w:rPr>
                <w:rFonts w:ascii="Times New Roman" w:hAnsi="Times New Roman"/>
                <w:sz w:val="24"/>
                <w:szCs w:val="24"/>
              </w:rPr>
              <w:t>A</w:t>
            </w:r>
          </w:p>
        </w:tc>
        <w:tc>
          <w:tcPr>
            <w:tcW w:w="1448" w:type="dxa"/>
          </w:tcPr>
          <w:p w14:paraId="1BA1A3E8" w14:textId="77777777" w:rsidR="001665C2" w:rsidRPr="00125F29" w:rsidRDefault="001665C2" w:rsidP="008739E7">
            <w:pPr>
              <w:widowControl w:val="0"/>
              <w:spacing w:after="0"/>
              <w:jc w:val="center"/>
              <w:rPr>
                <w:rFonts w:ascii="Times New Roman" w:hAnsi="Times New Roman"/>
                <w:sz w:val="24"/>
                <w:szCs w:val="24"/>
              </w:rPr>
            </w:pPr>
            <w:r w:rsidRPr="00125F29">
              <w:rPr>
                <w:rFonts w:ascii="Times New Roman" w:hAnsi="Times New Roman"/>
                <w:sz w:val="24"/>
                <w:szCs w:val="24"/>
              </w:rPr>
              <w:t>G</w:t>
            </w:r>
          </w:p>
        </w:tc>
        <w:tc>
          <w:tcPr>
            <w:tcW w:w="1448" w:type="dxa"/>
          </w:tcPr>
          <w:p w14:paraId="2319AA90" w14:textId="77777777" w:rsidR="001665C2" w:rsidRPr="00125F29" w:rsidRDefault="001665C2" w:rsidP="008739E7">
            <w:pPr>
              <w:widowControl w:val="0"/>
              <w:spacing w:after="0"/>
              <w:jc w:val="center"/>
              <w:rPr>
                <w:rFonts w:ascii="Times New Roman" w:hAnsi="Times New Roman"/>
                <w:sz w:val="24"/>
                <w:szCs w:val="24"/>
              </w:rPr>
            </w:pPr>
            <w:r w:rsidRPr="00125F29">
              <w:rPr>
                <w:rFonts w:ascii="Times New Roman" w:hAnsi="Times New Roman"/>
                <w:sz w:val="24"/>
                <w:szCs w:val="24"/>
              </w:rPr>
              <w:t>B</w:t>
            </w:r>
          </w:p>
        </w:tc>
        <w:tc>
          <w:tcPr>
            <w:tcW w:w="1448" w:type="dxa"/>
          </w:tcPr>
          <w:p w14:paraId="2AB12164" w14:textId="77777777" w:rsidR="001665C2" w:rsidRPr="00125F29" w:rsidRDefault="001665C2" w:rsidP="008739E7">
            <w:pPr>
              <w:widowControl w:val="0"/>
              <w:spacing w:after="0"/>
              <w:jc w:val="center"/>
              <w:rPr>
                <w:rFonts w:ascii="Times New Roman" w:hAnsi="Times New Roman"/>
                <w:sz w:val="24"/>
                <w:szCs w:val="24"/>
              </w:rPr>
            </w:pPr>
            <w:r w:rsidRPr="00125F29">
              <w:rPr>
                <w:rFonts w:ascii="Times New Roman" w:hAnsi="Times New Roman"/>
                <w:sz w:val="24"/>
                <w:szCs w:val="24"/>
              </w:rPr>
              <w:t>F</w:t>
            </w:r>
          </w:p>
        </w:tc>
        <w:tc>
          <w:tcPr>
            <w:tcW w:w="1449" w:type="dxa"/>
          </w:tcPr>
          <w:p w14:paraId="685AD351" w14:textId="77777777" w:rsidR="001665C2" w:rsidRPr="00125F29" w:rsidRDefault="001665C2" w:rsidP="008739E7">
            <w:pPr>
              <w:widowControl w:val="0"/>
              <w:spacing w:after="0"/>
              <w:jc w:val="center"/>
              <w:rPr>
                <w:rFonts w:ascii="Times New Roman" w:hAnsi="Times New Roman"/>
                <w:sz w:val="24"/>
                <w:szCs w:val="24"/>
              </w:rPr>
            </w:pPr>
            <w:r w:rsidRPr="00125F29">
              <w:rPr>
                <w:rFonts w:ascii="Times New Roman" w:hAnsi="Times New Roman"/>
                <w:sz w:val="24"/>
                <w:szCs w:val="24"/>
              </w:rPr>
              <w:t>D</w:t>
            </w:r>
          </w:p>
        </w:tc>
      </w:tr>
    </w:tbl>
    <w:p w14:paraId="6BF693EB" w14:textId="77777777" w:rsidR="001665C2" w:rsidRPr="00125F29" w:rsidRDefault="001665C2" w:rsidP="008739E7">
      <w:pPr>
        <w:widowControl w:val="0"/>
        <w:spacing w:after="0"/>
        <w:jc w:val="both"/>
        <w:rPr>
          <w:rFonts w:ascii="Times New Roman" w:hAnsi="Times New Roman"/>
          <w:sz w:val="24"/>
          <w:szCs w:val="24"/>
        </w:rPr>
      </w:pPr>
    </w:p>
    <w:p w14:paraId="6D959069" w14:textId="77777777" w:rsidR="001665C2" w:rsidRPr="00125F29" w:rsidRDefault="001665C2" w:rsidP="008739E7">
      <w:pPr>
        <w:widowControl w:val="0"/>
        <w:spacing w:after="0"/>
        <w:jc w:val="both"/>
        <w:rPr>
          <w:rFonts w:ascii="Times New Roman" w:hAnsi="Times New Roman"/>
          <w:sz w:val="24"/>
          <w:szCs w:val="24"/>
        </w:rPr>
      </w:pPr>
      <w:r w:rsidRPr="00125F29">
        <w:rPr>
          <w:rFonts w:ascii="Times New Roman" w:hAnsi="Times New Roman"/>
          <w:i/>
          <w:sz w:val="24"/>
          <w:szCs w:val="24"/>
        </w:rPr>
        <w:t>11 užduotis.</w:t>
      </w:r>
      <w:r w:rsidRPr="00125F29">
        <w:rPr>
          <w:rFonts w:ascii="Times New Roman" w:hAnsi="Times New Roman"/>
          <w:b/>
          <w:i/>
          <w:sz w:val="24"/>
          <w:szCs w:val="24"/>
        </w:rPr>
        <w:t xml:space="preserve"> </w:t>
      </w:r>
      <w:r w:rsidRPr="00125F29">
        <w:rPr>
          <w:rFonts w:ascii="Times New Roman" w:hAnsi="Times New Roman"/>
          <w:sz w:val="24"/>
          <w:szCs w:val="24"/>
        </w:rPr>
        <w:t>TEIGINIAMS PRISKIRKITE TINKAMĄ PSICHOLOGINIO POVEIKIO PRIEMONĘ VYKDANT AKTYVIUS E. PARDAVIMUS.</w:t>
      </w:r>
    </w:p>
    <w:p w14:paraId="1DD1F7AB" w14:textId="77777777" w:rsidR="001665C2" w:rsidRPr="00125F29" w:rsidRDefault="001665C2" w:rsidP="008739E7">
      <w:pPr>
        <w:widowControl w:val="0"/>
        <w:spacing w:after="0"/>
        <w:jc w:val="both"/>
        <w:rPr>
          <w:rFonts w:ascii="Times New Roman" w:hAnsi="Times New Roman"/>
          <w:sz w:val="24"/>
          <w:szCs w:val="24"/>
        </w:rPr>
      </w:pPr>
      <w:r w:rsidRPr="00125F29">
        <w:rPr>
          <w:rFonts w:ascii="Times New Roman" w:hAnsi="Times New Roman"/>
          <w:sz w:val="24"/>
          <w:szCs w:val="24"/>
        </w:rPr>
        <w:t>1. Smalsumas</w:t>
      </w:r>
    </w:p>
    <w:p w14:paraId="1B1727C6" w14:textId="77777777" w:rsidR="001665C2" w:rsidRPr="00125F29" w:rsidRDefault="001665C2" w:rsidP="008739E7">
      <w:pPr>
        <w:widowControl w:val="0"/>
        <w:spacing w:after="0"/>
        <w:jc w:val="both"/>
        <w:rPr>
          <w:rFonts w:ascii="Times New Roman" w:hAnsi="Times New Roman"/>
          <w:sz w:val="24"/>
          <w:szCs w:val="24"/>
        </w:rPr>
      </w:pPr>
      <w:r w:rsidRPr="00125F29">
        <w:rPr>
          <w:rFonts w:ascii="Times New Roman" w:hAnsi="Times New Roman"/>
          <w:sz w:val="24"/>
          <w:szCs w:val="24"/>
        </w:rPr>
        <w:t>2. Specifiškumas</w:t>
      </w:r>
    </w:p>
    <w:p w14:paraId="625DA9CC" w14:textId="77777777" w:rsidR="001665C2" w:rsidRPr="00125F29" w:rsidRDefault="001665C2" w:rsidP="008739E7">
      <w:pPr>
        <w:widowControl w:val="0"/>
        <w:spacing w:after="0"/>
        <w:jc w:val="both"/>
        <w:rPr>
          <w:rFonts w:ascii="Times New Roman" w:hAnsi="Times New Roman"/>
          <w:sz w:val="24"/>
          <w:szCs w:val="24"/>
        </w:rPr>
      </w:pPr>
      <w:r w:rsidRPr="00125F29">
        <w:rPr>
          <w:rFonts w:ascii="Times New Roman" w:hAnsi="Times New Roman"/>
          <w:sz w:val="24"/>
          <w:szCs w:val="24"/>
        </w:rPr>
        <w:t>3. „Viskas viename“</w:t>
      </w:r>
    </w:p>
    <w:p w14:paraId="3E47F344" w14:textId="77777777" w:rsidR="001665C2" w:rsidRPr="00125F29" w:rsidRDefault="001665C2" w:rsidP="008739E7">
      <w:pPr>
        <w:widowControl w:val="0"/>
        <w:spacing w:after="0"/>
        <w:jc w:val="both"/>
        <w:rPr>
          <w:rFonts w:ascii="Times New Roman" w:hAnsi="Times New Roman"/>
          <w:sz w:val="24"/>
          <w:szCs w:val="24"/>
        </w:rPr>
      </w:pPr>
      <w:r w:rsidRPr="00125F29">
        <w:rPr>
          <w:rFonts w:ascii="Times New Roman" w:hAnsi="Times New Roman"/>
          <w:sz w:val="24"/>
          <w:szCs w:val="24"/>
        </w:rPr>
        <w:t>4. Susižavėjimas</w:t>
      </w:r>
    </w:p>
    <w:p w14:paraId="694C50B7" w14:textId="77777777" w:rsidR="001665C2" w:rsidRPr="00125F29" w:rsidRDefault="001665C2" w:rsidP="008739E7">
      <w:pPr>
        <w:widowControl w:val="0"/>
        <w:spacing w:after="0"/>
        <w:jc w:val="both"/>
        <w:rPr>
          <w:rFonts w:ascii="Times New Roman" w:hAnsi="Times New Roman"/>
          <w:sz w:val="24"/>
          <w:szCs w:val="24"/>
        </w:rPr>
      </w:pPr>
      <w:r w:rsidRPr="00125F29">
        <w:rPr>
          <w:rFonts w:ascii="Times New Roman" w:hAnsi="Times New Roman"/>
          <w:sz w:val="24"/>
          <w:szCs w:val="24"/>
        </w:rPr>
        <w:t>5. Gilesnių motyvų „kabinimas“</w:t>
      </w:r>
    </w:p>
    <w:p w14:paraId="2FC17498" w14:textId="77777777" w:rsidR="001665C2" w:rsidRPr="00125F29" w:rsidRDefault="001665C2" w:rsidP="008739E7">
      <w:pPr>
        <w:widowControl w:val="0"/>
        <w:spacing w:after="0"/>
        <w:jc w:val="both"/>
        <w:rPr>
          <w:rFonts w:ascii="Times New Roman" w:hAnsi="Times New Roman"/>
          <w:sz w:val="24"/>
          <w:szCs w:val="24"/>
        </w:rPr>
      </w:pPr>
      <w:r w:rsidRPr="00125F29">
        <w:rPr>
          <w:rFonts w:ascii="Times New Roman" w:hAnsi="Times New Roman"/>
          <w:sz w:val="24"/>
          <w:szCs w:val="24"/>
        </w:rPr>
        <w:t>6. Įvaizdis</w:t>
      </w:r>
    </w:p>
    <w:p w14:paraId="2BA2A537" w14:textId="77777777" w:rsidR="001665C2" w:rsidRPr="00125F29" w:rsidRDefault="001665C2" w:rsidP="008739E7">
      <w:pPr>
        <w:widowControl w:val="0"/>
        <w:spacing w:after="0"/>
        <w:jc w:val="both"/>
        <w:rPr>
          <w:rFonts w:ascii="Times New Roman" w:hAnsi="Times New Roman"/>
          <w:sz w:val="24"/>
          <w:szCs w:val="24"/>
        </w:rPr>
      </w:pPr>
      <w:r w:rsidRPr="00125F29">
        <w:rPr>
          <w:rFonts w:ascii="Times New Roman" w:hAnsi="Times New Roman"/>
          <w:sz w:val="24"/>
          <w:szCs w:val="24"/>
        </w:rPr>
        <w:t>7. Įtaiga</w:t>
      </w:r>
    </w:p>
    <w:p w14:paraId="19A8F916" w14:textId="77777777" w:rsidR="001665C2" w:rsidRPr="00125F29" w:rsidRDefault="001665C2" w:rsidP="008739E7">
      <w:pPr>
        <w:widowControl w:val="0"/>
        <w:spacing w:after="0"/>
        <w:jc w:val="both"/>
        <w:rPr>
          <w:rFonts w:ascii="Times New Roman" w:hAnsi="Times New Roman"/>
          <w:sz w:val="24"/>
          <w:szCs w:val="24"/>
        </w:rPr>
      </w:pPr>
      <w:r w:rsidRPr="00125F29">
        <w:rPr>
          <w:rFonts w:ascii="Times New Roman" w:hAnsi="Times New Roman"/>
          <w:sz w:val="24"/>
          <w:szCs w:val="24"/>
        </w:rPr>
        <w:t>8. Pripažinimas/pagyrimas</w:t>
      </w:r>
    </w:p>
    <w:p w14:paraId="02688D20" w14:textId="77777777" w:rsidR="001665C2" w:rsidRPr="00125F29" w:rsidRDefault="001665C2" w:rsidP="008739E7">
      <w:pPr>
        <w:widowControl w:val="0"/>
        <w:spacing w:after="0"/>
        <w:jc w:val="both"/>
        <w:rPr>
          <w:rFonts w:ascii="Times New Roman" w:hAnsi="Times New Roman"/>
          <w:sz w:val="24"/>
          <w:szCs w:val="24"/>
        </w:rPr>
      </w:pPr>
      <w:r w:rsidRPr="00125F29">
        <w:rPr>
          <w:rFonts w:ascii="Times New Roman" w:hAnsi="Times New Roman"/>
          <w:sz w:val="24"/>
          <w:szCs w:val="24"/>
        </w:rPr>
        <w:t>9. Godumas</w:t>
      </w:r>
    </w:p>
    <w:p w14:paraId="7FFAA6B7" w14:textId="77777777" w:rsidR="001665C2" w:rsidRPr="00125F29" w:rsidRDefault="001665C2" w:rsidP="008739E7">
      <w:pPr>
        <w:widowControl w:val="0"/>
        <w:spacing w:after="0"/>
        <w:jc w:val="both"/>
        <w:rPr>
          <w:rFonts w:ascii="Times New Roman" w:hAnsi="Times New Roman"/>
          <w:sz w:val="24"/>
          <w:szCs w:val="24"/>
        </w:rPr>
      </w:pPr>
      <w:r w:rsidRPr="00125F29">
        <w:rPr>
          <w:rFonts w:ascii="Times New Roman" w:hAnsi="Times New Roman"/>
          <w:sz w:val="24"/>
          <w:szCs w:val="24"/>
        </w:rPr>
        <w:t>10. Įtikinimas</w:t>
      </w:r>
    </w:p>
    <w:p w14:paraId="4DDAAD1F" w14:textId="77777777" w:rsidR="001665C2" w:rsidRPr="00125F29" w:rsidRDefault="001665C2" w:rsidP="008739E7">
      <w:pPr>
        <w:widowControl w:val="0"/>
        <w:spacing w:after="0"/>
        <w:jc w:val="both"/>
        <w:rPr>
          <w:rFonts w:ascii="Times New Roman" w:hAnsi="Times New Roman"/>
          <w:sz w:val="24"/>
          <w:szCs w:val="24"/>
        </w:rPr>
      </w:pPr>
      <w:r w:rsidRPr="00125F29">
        <w:rPr>
          <w:rFonts w:ascii="Times New Roman" w:hAnsi="Times New Roman"/>
          <w:sz w:val="24"/>
          <w:szCs w:val="24"/>
        </w:rPr>
        <w:t>11. „Bandos jausmas“</w:t>
      </w:r>
    </w:p>
    <w:p w14:paraId="59306BBB" w14:textId="77777777" w:rsidR="001665C2" w:rsidRPr="00125F29" w:rsidRDefault="001665C2" w:rsidP="008739E7">
      <w:pPr>
        <w:widowControl w:val="0"/>
        <w:spacing w:after="0"/>
        <w:jc w:val="both"/>
        <w:rPr>
          <w:rFonts w:ascii="Times New Roman" w:hAnsi="Times New Roman"/>
          <w:sz w:val="24"/>
          <w:szCs w:val="24"/>
        </w:rPr>
      </w:pPr>
      <w:r w:rsidRPr="00125F29">
        <w:rPr>
          <w:rFonts w:ascii="Times New Roman" w:hAnsi="Times New Roman"/>
          <w:sz w:val="24"/>
          <w:szCs w:val="24"/>
        </w:rPr>
        <w:t>12. „Užsikrėtimas“</w:t>
      </w:r>
    </w:p>
    <w:p w14:paraId="31A1CD3C" w14:textId="77777777" w:rsidR="001665C2" w:rsidRPr="00125F29" w:rsidRDefault="001665C2" w:rsidP="008739E7">
      <w:pPr>
        <w:widowControl w:val="0"/>
        <w:spacing w:after="0"/>
        <w:jc w:val="both"/>
        <w:rPr>
          <w:rFonts w:ascii="Times New Roman" w:hAnsi="Times New Roman"/>
          <w:sz w:val="24"/>
          <w:szCs w:val="24"/>
        </w:rPr>
      </w:pPr>
      <w:r w:rsidRPr="00125F29">
        <w:rPr>
          <w:rFonts w:ascii="Times New Roman" w:hAnsi="Times New Roman"/>
          <w:sz w:val="24"/>
          <w:szCs w:val="24"/>
        </w:rPr>
        <w:t>13. Mėgdžiojimas</w:t>
      </w:r>
    </w:p>
    <w:p w14:paraId="274B4AA5" w14:textId="77777777" w:rsidR="001665C2" w:rsidRPr="00125F29" w:rsidRDefault="001665C2" w:rsidP="008739E7">
      <w:pPr>
        <w:widowControl w:val="0"/>
        <w:spacing w:after="0"/>
        <w:jc w:val="both"/>
        <w:rPr>
          <w:rFonts w:ascii="Times New Roman" w:hAnsi="Times New Roman"/>
          <w:sz w:val="24"/>
          <w:szCs w:val="24"/>
        </w:rPr>
      </w:pPr>
      <w:r w:rsidRPr="00125F29">
        <w:rPr>
          <w:rFonts w:ascii="Times New Roman" w:hAnsi="Times New Roman"/>
          <w:sz w:val="24"/>
          <w:szCs w:val="24"/>
        </w:rPr>
        <w:t>14. Nemokama dovana</w:t>
      </w:r>
    </w:p>
    <w:p w14:paraId="0E7B593C" w14:textId="77777777" w:rsidR="001665C2" w:rsidRPr="00125F29" w:rsidRDefault="001665C2" w:rsidP="008739E7">
      <w:pPr>
        <w:widowControl w:val="0"/>
        <w:spacing w:after="0"/>
        <w:jc w:val="both"/>
        <w:rPr>
          <w:rFonts w:ascii="Times New Roman" w:hAnsi="Times New Roman"/>
          <w:sz w:val="24"/>
          <w:szCs w:val="24"/>
        </w:rPr>
      </w:pPr>
      <w:r w:rsidRPr="00125F29">
        <w:rPr>
          <w:rFonts w:ascii="Times New Roman" w:hAnsi="Times New Roman"/>
          <w:sz w:val="24"/>
          <w:szCs w:val="24"/>
        </w:rPr>
        <w:t>15. Stereotipas</w:t>
      </w:r>
    </w:p>
    <w:p w14:paraId="2D1B1C9A" w14:textId="77777777" w:rsidR="001665C2" w:rsidRPr="00125F29" w:rsidRDefault="001665C2" w:rsidP="008739E7">
      <w:pPr>
        <w:widowControl w:val="0"/>
        <w:spacing w:after="0"/>
        <w:jc w:val="both"/>
        <w:rPr>
          <w:rFonts w:ascii="Times New Roman" w:hAnsi="Times New Roman"/>
          <w:sz w:val="24"/>
          <w:szCs w:val="24"/>
        </w:rPr>
      </w:pPr>
    </w:p>
    <w:p w14:paraId="04251691" w14:textId="77777777" w:rsidR="001665C2" w:rsidRPr="00125F29" w:rsidRDefault="001665C2" w:rsidP="008739E7">
      <w:pPr>
        <w:widowControl w:val="0"/>
        <w:spacing w:after="0"/>
        <w:jc w:val="both"/>
        <w:rPr>
          <w:rFonts w:ascii="Times New Roman" w:hAnsi="Times New Roman"/>
          <w:sz w:val="24"/>
          <w:szCs w:val="24"/>
        </w:rPr>
      </w:pPr>
    </w:p>
    <w:p w14:paraId="1DDF6B41" w14:textId="77777777" w:rsidR="001665C2" w:rsidRPr="00125F29" w:rsidRDefault="001665C2" w:rsidP="008739E7">
      <w:pPr>
        <w:widowControl w:val="0"/>
        <w:spacing w:after="0"/>
        <w:jc w:val="both"/>
        <w:rPr>
          <w:rFonts w:ascii="Times New Roman" w:hAnsi="Times New Roman"/>
          <w:sz w:val="24"/>
          <w:szCs w:val="24"/>
        </w:rPr>
      </w:pPr>
      <w:r w:rsidRPr="00125F29">
        <w:rPr>
          <w:rFonts w:ascii="Times New Roman" w:hAnsi="Times New Roman"/>
          <w:i/>
          <w:sz w:val="24"/>
          <w:szCs w:val="24"/>
        </w:rPr>
        <w:t>12 užduotis.</w:t>
      </w:r>
      <w:r w:rsidRPr="00125F29">
        <w:rPr>
          <w:rFonts w:ascii="Times New Roman" w:hAnsi="Times New Roman"/>
          <w:b/>
          <w:i/>
          <w:sz w:val="24"/>
          <w:szCs w:val="24"/>
        </w:rPr>
        <w:t xml:space="preserve"> </w:t>
      </w:r>
      <w:r w:rsidRPr="00125F29">
        <w:rPr>
          <w:rFonts w:ascii="Times New Roman" w:hAnsi="Times New Roman"/>
          <w:sz w:val="24"/>
          <w:szCs w:val="24"/>
        </w:rPr>
        <w:t>KLAUSIMŲ FORMULUOTĖMS PAGAL SPAS MODELĮ PRISKIRKITE KLAUSIMO TIPĄ.</w:t>
      </w:r>
    </w:p>
    <w:tbl>
      <w:tblPr>
        <w:tblStyle w:val="TableGrid"/>
        <w:tblW w:w="0" w:type="auto"/>
        <w:tblLook w:val="04A0" w:firstRow="1" w:lastRow="0" w:firstColumn="1" w:lastColumn="0" w:noHBand="0" w:noVBand="1"/>
      </w:tblPr>
      <w:tblGrid>
        <w:gridCol w:w="991"/>
        <w:gridCol w:w="990"/>
        <w:gridCol w:w="990"/>
        <w:gridCol w:w="991"/>
        <w:gridCol w:w="991"/>
        <w:gridCol w:w="991"/>
        <w:gridCol w:w="991"/>
        <w:gridCol w:w="991"/>
        <w:gridCol w:w="991"/>
        <w:gridCol w:w="994"/>
      </w:tblGrid>
      <w:tr w:rsidR="00125F29" w:rsidRPr="00125F29" w14:paraId="51C51A2E" w14:textId="77777777" w:rsidTr="00975C73">
        <w:tc>
          <w:tcPr>
            <w:tcW w:w="1013" w:type="dxa"/>
          </w:tcPr>
          <w:p w14:paraId="1F226765" w14:textId="77777777" w:rsidR="001665C2" w:rsidRPr="00125F29" w:rsidRDefault="001665C2" w:rsidP="008739E7">
            <w:pPr>
              <w:widowControl w:val="0"/>
              <w:spacing w:after="0"/>
              <w:jc w:val="center"/>
              <w:rPr>
                <w:rFonts w:ascii="Times New Roman" w:hAnsi="Times New Roman"/>
                <w:sz w:val="24"/>
                <w:szCs w:val="24"/>
                <w:lang w:val="es-ES"/>
              </w:rPr>
            </w:pPr>
            <w:r w:rsidRPr="00125F29">
              <w:rPr>
                <w:rFonts w:ascii="Times New Roman" w:hAnsi="Times New Roman"/>
                <w:sz w:val="24"/>
                <w:szCs w:val="24"/>
                <w:lang w:val="es-ES"/>
              </w:rPr>
              <w:t>1</w:t>
            </w:r>
          </w:p>
        </w:tc>
        <w:tc>
          <w:tcPr>
            <w:tcW w:w="1013" w:type="dxa"/>
          </w:tcPr>
          <w:p w14:paraId="05E54BD0" w14:textId="77777777" w:rsidR="001665C2" w:rsidRPr="00125F29" w:rsidRDefault="001665C2" w:rsidP="008739E7">
            <w:pPr>
              <w:widowControl w:val="0"/>
              <w:spacing w:after="0"/>
              <w:jc w:val="center"/>
              <w:rPr>
                <w:rFonts w:ascii="Times New Roman" w:hAnsi="Times New Roman"/>
                <w:sz w:val="24"/>
                <w:szCs w:val="24"/>
                <w:lang w:val="es-ES"/>
              </w:rPr>
            </w:pPr>
            <w:r w:rsidRPr="00125F29">
              <w:rPr>
                <w:rFonts w:ascii="Times New Roman" w:hAnsi="Times New Roman"/>
                <w:sz w:val="24"/>
                <w:szCs w:val="24"/>
                <w:lang w:val="es-ES"/>
              </w:rPr>
              <w:t>2</w:t>
            </w:r>
          </w:p>
        </w:tc>
        <w:tc>
          <w:tcPr>
            <w:tcW w:w="1013" w:type="dxa"/>
          </w:tcPr>
          <w:p w14:paraId="489A0DEE" w14:textId="77777777" w:rsidR="001665C2" w:rsidRPr="00125F29" w:rsidRDefault="001665C2" w:rsidP="008739E7">
            <w:pPr>
              <w:widowControl w:val="0"/>
              <w:spacing w:after="0"/>
              <w:jc w:val="center"/>
              <w:rPr>
                <w:rFonts w:ascii="Times New Roman" w:hAnsi="Times New Roman"/>
                <w:sz w:val="24"/>
                <w:szCs w:val="24"/>
                <w:lang w:val="es-ES"/>
              </w:rPr>
            </w:pPr>
            <w:r w:rsidRPr="00125F29">
              <w:rPr>
                <w:rFonts w:ascii="Times New Roman" w:hAnsi="Times New Roman"/>
                <w:sz w:val="24"/>
                <w:szCs w:val="24"/>
                <w:lang w:val="es-ES"/>
              </w:rPr>
              <w:t>3</w:t>
            </w:r>
          </w:p>
        </w:tc>
        <w:tc>
          <w:tcPr>
            <w:tcW w:w="1014" w:type="dxa"/>
          </w:tcPr>
          <w:p w14:paraId="5915331C" w14:textId="77777777" w:rsidR="001665C2" w:rsidRPr="00125F29" w:rsidRDefault="001665C2" w:rsidP="008739E7">
            <w:pPr>
              <w:widowControl w:val="0"/>
              <w:spacing w:after="0"/>
              <w:jc w:val="center"/>
              <w:rPr>
                <w:rFonts w:ascii="Times New Roman" w:hAnsi="Times New Roman"/>
                <w:sz w:val="24"/>
                <w:szCs w:val="24"/>
                <w:lang w:val="es-ES"/>
              </w:rPr>
            </w:pPr>
            <w:r w:rsidRPr="00125F29">
              <w:rPr>
                <w:rFonts w:ascii="Times New Roman" w:hAnsi="Times New Roman"/>
                <w:sz w:val="24"/>
                <w:szCs w:val="24"/>
                <w:lang w:val="es-ES"/>
              </w:rPr>
              <w:t>4</w:t>
            </w:r>
          </w:p>
        </w:tc>
        <w:tc>
          <w:tcPr>
            <w:tcW w:w="1014" w:type="dxa"/>
          </w:tcPr>
          <w:p w14:paraId="1D56963C" w14:textId="77777777" w:rsidR="001665C2" w:rsidRPr="00125F29" w:rsidRDefault="001665C2" w:rsidP="008739E7">
            <w:pPr>
              <w:widowControl w:val="0"/>
              <w:spacing w:after="0"/>
              <w:jc w:val="center"/>
              <w:rPr>
                <w:rFonts w:ascii="Times New Roman" w:hAnsi="Times New Roman"/>
                <w:sz w:val="24"/>
                <w:szCs w:val="24"/>
                <w:lang w:val="es-ES"/>
              </w:rPr>
            </w:pPr>
            <w:r w:rsidRPr="00125F29">
              <w:rPr>
                <w:rFonts w:ascii="Times New Roman" w:hAnsi="Times New Roman"/>
                <w:sz w:val="24"/>
                <w:szCs w:val="24"/>
                <w:lang w:val="es-ES"/>
              </w:rPr>
              <w:t>5</w:t>
            </w:r>
          </w:p>
        </w:tc>
        <w:tc>
          <w:tcPr>
            <w:tcW w:w="1014" w:type="dxa"/>
          </w:tcPr>
          <w:p w14:paraId="1DCE4634" w14:textId="77777777" w:rsidR="001665C2" w:rsidRPr="00125F29" w:rsidRDefault="001665C2" w:rsidP="008739E7">
            <w:pPr>
              <w:widowControl w:val="0"/>
              <w:spacing w:after="0"/>
              <w:jc w:val="center"/>
              <w:rPr>
                <w:rFonts w:ascii="Times New Roman" w:hAnsi="Times New Roman"/>
                <w:sz w:val="24"/>
                <w:szCs w:val="24"/>
                <w:lang w:val="es-ES"/>
              </w:rPr>
            </w:pPr>
            <w:r w:rsidRPr="00125F29">
              <w:rPr>
                <w:rFonts w:ascii="Times New Roman" w:hAnsi="Times New Roman"/>
                <w:sz w:val="24"/>
                <w:szCs w:val="24"/>
                <w:lang w:val="es-ES"/>
              </w:rPr>
              <w:t>6</w:t>
            </w:r>
          </w:p>
        </w:tc>
        <w:tc>
          <w:tcPr>
            <w:tcW w:w="1014" w:type="dxa"/>
          </w:tcPr>
          <w:p w14:paraId="0D67FA88" w14:textId="77777777" w:rsidR="001665C2" w:rsidRPr="00125F29" w:rsidRDefault="001665C2" w:rsidP="008739E7">
            <w:pPr>
              <w:widowControl w:val="0"/>
              <w:spacing w:after="0"/>
              <w:jc w:val="center"/>
              <w:rPr>
                <w:rFonts w:ascii="Times New Roman" w:hAnsi="Times New Roman"/>
                <w:sz w:val="24"/>
                <w:szCs w:val="24"/>
                <w:lang w:val="es-ES"/>
              </w:rPr>
            </w:pPr>
            <w:r w:rsidRPr="00125F29">
              <w:rPr>
                <w:rFonts w:ascii="Times New Roman" w:hAnsi="Times New Roman"/>
                <w:sz w:val="24"/>
                <w:szCs w:val="24"/>
                <w:lang w:val="es-ES"/>
              </w:rPr>
              <w:t>7</w:t>
            </w:r>
          </w:p>
        </w:tc>
        <w:tc>
          <w:tcPr>
            <w:tcW w:w="1014" w:type="dxa"/>
          </w:tcPr>
          <w:p w14:paraId="6902EB60" w14:textId="77777777" w:rsidR="001665C2" w:rsidRPr="00125F29" w:rsidRDefault="001665C2" w:rsidP="008739E7">
            <w:pPr>
              <w:widowControl w:val="0"/>
              <w:spacing w:after="0"/>
              <w:jc w:val="center"/>
              <w:rPr>
                <w:rFonts w:ascii="Times New Roman" w:hAnsi="Times New Roman"/>
                <w:sz w:val="24"/>
                <w:szCs w:val="24"/>
                <w:lang w:val="es-ES"/>
              </w:rPr>
            </w:pPr>
            <w:r w:rsidRPr="00125F29">
              <w:rPr>
                <w:rFonts w:ascii="Times New Roman" w:hAnsi="Times New Roman"/>
                <w:sz w:val="24"/>
                <w:szCs w:val="24"/>
                <w:lang w:val="es-ES"/>
              </w:rPr>
              <w:t>8</w:t>
            </w:r>
          </w:p>
        </w:tc>
        <w:tc>
          <w:tcPr>
            <w:tcW w:w="1014" w:type="dxa"/>
          </w:tcPr>
          <w:p w14:paraId="300CB604" w14:textId="77777777" w:rsidR="001665C2" w:rsidRPr="00125F29" w:rsidRDefault="001665C2" w:rsidP="008739E7">
            <w:pPr>
              <w:widowControl w:val="0"/>
              <w:spacing w:after="0"/>
              <w:jc w:val="center"/>
              <w:rPr>
                <w:rFonts w:ascii="Times New Roman" w:hAnsi="Times New Roman"/>
                <w:sz w:val="24"/>
                <w:szCs w:val="24"/>
                <w:lang w:val="es-ES"/>
              </w:rPr>
            </w:pPr>
            <w:r w:rsidRPr="00125F29">
              <w:rPr>
                <w:rFonts w:ascii="Times New Roman" w:hAnsi="Times New Roman"/>
                <w:sz w:val="24"/>
                <w:szCs w:val="24"/>
                <w:lang w:val="es-ES"/>
              </w:rPr>
              <w:t>9</w:t>
            </w:r>
          </w:p>
        </w:tc>
        <w:tc>
          <w:tcPr>
            <w:tcW w:w="1014" w:type="dxa"/>
          </w:tcPr>
          <w:p w14:paraId="72AF7FC2" w14:textId="77777777" w:rsidR="001665C2" w:rsidRPr="00125F29" w:rsidRDefault="001665C2" w:rsidP="008739E7">
            <w:pPr>
              <w:widowControl w:val="0"/>
              <w:spacing w:after="0"/>
              <w:jc w:val="center"/>
              <w:rPr>
                <w:rFonts w:ascii="Times New Roman" w:hAnsi="Times New Roman"/>
                <w:sz w:val="24"/>
                <w:szCs w:val="24"/>
                <w:lang w:val="es-ES"/>
              </w:rPr>
            </w:pPr>
            <w:r w:rsidRPr="00125F29">
              <w:rPr>
                <w:rFonts w:ascii="Times New Roman" w:hAnsi="Times New Roman"/>
                <w:sz w:val="24"/>
                <w:szCs w:val="24"/>
                <w:lang w:val="es-ES"/>
              </w:rPr>
              <w:t>10</w:t>
            </w:r>
          </w:p>
        </w:tc>
      </w:tr>
      <w:tr w:rsidR="001665C2" w:rsidRPr="00125F29" w14:paraId="7104F8FB" w14:textId="77777777" w:rsidTr="00975C73">
        <w:tc>
          <w:tcPr>
            <w:tcW w:w="1013" w:type="dxa"/>
          </w:tcPr>
          <w:p w14:paraId="118A3559" w14:textId="77777777" w:rsidR="001665C2" w:rsidRPr="00125F29" w:rsidRDefault="001665C2" w:rsidP="008739E7">
            <w:pPr>
              <w:widowControl w:val="0"/>
              <w:spacing w:after="0"/>
              <w:jc w:val="center"/>
              <w:rPr>
                <w:rFonts w:ascii="Times New Roman" w:hAnsi="Times New Roman"/>
                <w:sz w:val="24"/>
                <w:szCs w:val="24"/>
                <w:lang w:val="es-ES"/>
              </w:rPr>
            </w:pPr>
            <w:r w:rsidRPr="00125F29">
              <w:rPr>
                <w:rFonts w:ascii="Times New Roman" w:hAnsi="Times New Roman"/>
                <w:sz w:val="24"/>
                <w:szCs w:val="24"/>
                <w:lang w:val="es-ES"/>
              </w:rPr>
              <w:t>C</w:t>
            </w:r>
          </w:p>
        </w:tc>
        <w:tc>
          <w:tcPr>
            <w:tcW w:w="1013" w:type="dxa"/>
          </w:tcPr>
          <w:p w14:paraId="7E2D5A9D" w14:textId="77777777" w:rsidR="001665C2" w:rsidRPr="00125F29" w:rsidRDefault="001665C2" w:rsidP="008739E7">
            <w:pPr>
              <w:widowControl w:val="0"/>
              <w:spacing w:after="0"/>
              <w:jc w:val="center"/>
              <w:rPr>
                <w:rFonts w:ascii="Times New Roman" w:hAnsi="Times New Roman"/>
                <w:sz w:val="24"/>
                <w:szCs w:val="24"/>
                <w:lang w:val="es-ES"/>
              </w:rPr>
            </w:pPr>
            <w:r w:rsidRPr="00125F29">
              <w:rPr>
                <w:rFonts w:ascii="Times New Roman" w:hAnsi="Times New Roman"/>
                <w:sz w:val="24"/>
                <w:szCs w:val="24"/>
                <w:lang w:val="es-ES"/>
              </w:rPr>
              <w:t>B</w:t>
            </w:r>
          </w:p>
        </w:tc>
        <w:tc>
          <w:tcPr>
            <w:tcW w:w="1013" w:type="dxa"/>
          </w:tcPr>
          <w:p w14:paraId="2CFA3D96" w14:textId="77777777" w:rsidR="001665C2" w:rsidRPr="00125F29" w:rsidRDefault="001665C2" w:rsidP="008739E7">
            <w:pPr>
              <w:widowControl w:val="0"/>
              <w:spacing w:after="0"/>
              <w:jc w:val="center"/>
              <w:rPr>
                <w:rFonts w:ascii="Times New Roman" w:hAnsi="Times New Roman"/>
                <w:sz w:val="24"/>
                <w:szCs w:val="24"/>
                <w:lang w:val="es-ES"/>
              </w:rPr>
            </w:pPr>
            <w:r w:rsidRPr="00125F29">
              <w:rPr>
                <w:rFonts w:ascii="Times New Roman" w:hAnsi="Times New Roman"/>
                <w:sz w:val="24"/>
                <w:szCs w:val="24"/>
                <w:lang w:val="es-ES"/>
              </w:rPr>
              <w:t>B</w:t>
            </w:r>
          </w:p>
        </w:tc>
        <w:tc>
          <w:tcPr>
            <w:tcW w:w="1014" w:type="dxa"/>
          </w:tcPr>
          <w:p w14:paraId="17196369" w14:textId="77777777" w:rsidR="001665C2" w:rsidRPr="00125F29" w:rsidRDefault="001665C2" w:rsidP="008739E7">
            <w:pPr>
              <w:widowControl w:val="0"/>
              <w:spacing w:after="0"/>
              <w:jc w:val="center"/>
              <w:rPr>
                <w:rFonts w:ascii="Times New Roman" w:hAnsi="Times New Roman"/>
                <w:sz w:val="24"/>
                <w:szCs w:val="24"/>
                <w:lang w:val="es-ES"/>
              </w:rPr>
            </w:pPr>
            <w:r w:rsidRPr="00125F29">
              <w:rPr>
                <w:rFonts w:ascii="Times New Roman" w:hAnsi="Times New Roman"/>
                <w:sz w:val="24"/>
                <w:szCs w:val="24"/>
                <w:lang w:val="es-ES"/>
              </w:rPr>
              <w:t>B</w:t>
            </w:r>
          </w:p>
        </w:tc>
        <w:tc>
          <w:tcPr>
            <w:tcW w:w="1014" w:type="dxa"/>
          </w:tcPr>
          <w:p w14:paraId="4407644C" w14:textId="77777777" w:rsidR="001665C2" w:rsidRPr="00125F29" w:rsidRDefault="001665C2" w:rsidP="008739E7">
            <w:pPr>
              <w:widowControl w:val="0"/>
              <w:spacing w:after="0"/>
              <w:jc w:val="center"/>
              <w:rPr>
                <w:rFonts w:ascii="Times New Roman" w:hAnsi="Times New Roman"/>
                <w:sz w:val="24"/>
                <w:szCs w:val="24"/>
                <w:lang w:val="es-ES"/>
              </w:rPr>
            </w:pPr>
            <w:r w:rsidRPr="00125F29">
              <w:rPr>
                <w:rFonts w:ascii="Times New Roman" w:hAnsi="Times New Roman"/>
                <w:sz w:val="24"/>
                <w:szCs w:val="24"/>
                <w:lang w:val="es-ES"/>
              </w:rPr>
              <w:t>C</w:t>
            </w:r>
          </w:p>
        </w:tc>
        <w:tc>
          <w:tcPr>
            <w:tcW w:w="1014" w:type="dxa"/>
          </w:tcPr>
          <w:p w14:paraId="6A9F9771" w14:textId="77777777" w:rsidR="001665C2" w:rsidRPr="00125F29" w:rsidRDefault="001665C2" w:rsidP="008739E7">
            <w:pPr>
              <w:widowControl w:val="0"/>
              <w:spacing w:after="0"/>
              <w:jc w:val="center"/>
              <w:rPr>
                <w:rFonts w:ascii="Times New Roman" w:hAnsi="Times New Roman"/>
                <w:sz w:val="24"/>
                <w:szCs w:val="24"/>
                <w:lang w:val="es-ES"/>
              </w:rPr>
            </w:pPr>
            <w:r w:rsidRPr="00125F29">
              <w:rPr>
                <w:rFonts w:ascii="Times New Roman" w:hAnsi="Times New Roman"/>
                <w:sz w:val="24"/>
                <w:szCs w:val="24"/>
                <w:lang w:val="es-ES"/>
              </w:rPr>
              <w:t>A</w:t>
            </w:r>
          </w:p>
        </w:tc>
        <w:tc>
          <w:tcPr>
            <w:tcW w:w="1014" w:type="dxa"/>
          </w:tcPr>
          <w:p w14:paraId="0781B01B" w14:textId="77777777" w:rsidR="001665C2" w:rsidRPr="00125F29" w:rsidRDefault="001665C2" w:rsidP="008739E7">
            <w:pPr>
              <w:widowControl w:val="0"/>
              <w:spacing w:after="0"/>
              <w:jc w:val="center"/>
              <w:rPr>
                <w:rFonts w:ascii="Times New Roman" w:hAnsi="Times New Roman"/>
                <w:sz w:val="24"/>
                <w:szCs w:val="24"/>
                <w:lang w:val="es-ES"/>
              </w:rPr>
            </w:pPr>
            <w:r w:rsidRPr="00125F29">
              <w:rPr>
                <w:rFonts w:ascii="Times New Roman" w:hAnsi="Times New Roman"/>
                <w:sz w:val="24"/>
                <w:szCs w:val="24"/>
                <w:lang w:val="es-ES"/>
              </w:rPr>
              <w:t>B</w:t>
            </w:r>
          </w:p>
        </w:tc>
        <w:tc>
          <w:tcPr>
            <w:tcW w:w="1014" w:type="dxa"/>
          </w:tcPr>
          <w:p w14:paraId="154DBE6C" w14:textId="77777777" w:rsidR="001665C2" w:rsidRPr="00125F29" w:rsidRDefault="001665C2" w:rsidP="008739E7">
            <w:pPr>
              <w:widowControl w:val="0"/>
              <w:spacing w:after="0"/>
              <w:jc w:val="center"/>
              <w:rPr>
                <w:rFonts w:ascii="Times New Roman" w:hAnsi="Times New Roman"/>
                <w:sz w:val="24"/>
                <w:szCs w:val="24"/>
                <w:lang w:val="es-ES"/>
              </w:rPr>
            </w:pPr>
            <w:r w:rsidRPr="00125F29">
              <w:rPr>
                <w:rFonts w:ascii="Times New Roman" w:hAnsi="Times New Roman"/>
                <w:sz w:val="24"/>
                <w:szCs w:val="24"/>
                <w:lang w:val="es-ES"/>
              </w:rPr>
              <w:t>A</w:t>
            </w:r>
          </w:p>
        </w:tc>
        <w:tc>
          <w:tcPr>
            <w:tcW w:w="1014" w:type="dxa"/>
          </w:tcPr>
          <w:p w14:paraId="628EFB11" w14:textId="77777777" w:rsidR="001665C2" w:rsidRPr="00125F29" w:rsidRDefault="001665C2" w:rsidP="008739E7">
            <w:pPr>
              <w:widowControl w:val="0"/>
              <w:spacing w:after="0"/>
              <w:jc w:val="center"/>
              <w:rPr>
                <w:rFonts w:ascii="Times New Roman" w:hAnsi="Times New Roman"/>
                <w:sz w:val="24"/>
                <w:szCs w:val="24"/>
                <w:lang w:val="es-ES"/>
              </w:rPr>
            </w:pPr>
            <w:r w:rsidRPr="00125F29">
              <w:rPr>
                <w:rFonts w:ascii="Times New Roman" w:hAnsi="Times New Roman"/>
                <w:sz w:val="24"/>
                <w:szCs w:val="24"/>
                <w:lang w:val="es-ES"/>
              </w:rPr>
              <w:t>C</w:t>
            </w:r>
          </w:p>
        </w:tc>
        <w:tc>
          <w:tcPr>
            <w:tcW w:w="1014" w:type="dxa"/>
          </w:tcPr>
          <w:p w14:paraId="2242A01B" w14:textId="77777777" w:rsidR="001665C2" w:rsidRPr="00125F29" w:rsidRDefault="001665C2" w:rsidP="008739E7">
            <w:pPr>
              <w:widowControl w:val="0"/>
              <w:spacing w:after="0"/>
              <w:jc w:val="center"/>
              <w:rPr>
                <w:rFonts w:ascii="Times New Roman" w:hAnsi="Times New Roman"/>
                <w:sz w:val="24"/>
                <w:szCs w:val="24"/>
                <w:lang w:val="es-ES"/>
              </w:rPr>
            </w:pPr>
            <w:r w:rsidRPr="00125F29">
              <w:rPr>
                <w:rFonts w:ascii="Times New Roman" w:hAnsi="Times New Roman"/>
                <w:sz w:val="24"/>
                <w:szCs w:val="24"/>
                <w:lang w:val="es-ES"/>
              </w:rPr>
              <w:t>A</w:t>
            </w:r>
          </w:p>
        </w:tc>
      </w:tr>
    </w:tbl>
    <w:p w14:paraId="66D0B8D5" w14:textId="77777777" w:rsidR="001665C2" w:rsidRPr="00125F29" w:rsidRDefault="001665C2" w:rsidP="008739E7">
      <w:pPr>
        <w:widowControl w:val="0"/>
        <w:spacing w:after="0"/>
        <w:jc w:val="both"/>
        <w:rPr>
          <w:rFonts w:ascii="Times New Roman" w:hAnsi="Times New Roman"/>
          <w:sz w:val="24"/>
          <w:szCs w:val="24"/>
          <w:lang w:val="es-ES"/>
        </w:rPr>
      </w:pPr>
    </w:p>
    <w:p w14:paraId="3A23F572" w14:textId="77777777" w:rsidR="00F72B53" w:rsidRPr="00125F29" w:rsidRDefault="00F72B53" w:rsidP="008739E7">
      <w:pPr>
        <w:widowControl w:val="0"/>
        <w:spacing w:after="0"/>
        <w:jc w:val="both"/>
        <w:rPr>
          <w:rFonts w:ascii="Times New Roman" w:hAnsi="Times New Roman"/>
          <w:sz w:val="24"/>
          <w:szCs w:val="24"/>
        </w:rPr>
      </w:pPr>
      <w:r w:rsidRPr="00125F29">
        <w:rPr>
          <w:rFonts w:ascii="Times New Roman" w:hAnsi="Times New Roman"/>
          <w:i/>
          <w:sz w:val="24"/>
          <w:szCs w:val="24"/>
        </w:rPr>
        <w:t>13 užduotis.</w:t>
      </w:r>
      <w:r w:rsidRPr="00125F29">
        <w:rPr>
          <w:rFonts w:ascii="Times New Roman" w:hAnsi="Times New Roman"/>
          <w:b/>
          <w:i/>
          <w:sz w:val="24"/>
          <w:szCs w:val="24"/>
        </w:rPr>
        <w:t xml:space="preserve"> </w:t>
      </w:r>
      <w:r w:rsidRPr="00125F29">
        <w:rPr>
          <w:rFonts w:ascii="Times New Roman" w:hAnsi="Times New Roman"/>
          <w:sz w:val="24"/>
          <w:szCs w:val="24"/>
        </w:rPr>
        <w:t>IŠVARDINKITE:</w:t>
      </w:r>
    </w:p>
    <w:p w14:paraId="108BF1C1" w14:textId="77777777" w:rsidR="00F72B53" w:rsidRPr="00125F29" w:rsidRDefault="00F72B53" w:rsidP="008739E7">
      <w:pPr>
        <w:widowControl w:val="0"/>
        <w:spacing w:after="0"/>
        <w:jc w:val="both"/>
        <w:rPr>
          <w:rFonts w:ascii="Times New Roman" w:hAnsi="Times New Roman"/>
          <w:sz w:val="24"/>
          <w:szCs w:val="24"/>
        </w:rPr>
      </w:pPr>
      <w:r w:rsidRPr="00125F29">
        <w:rPr>
          <w:rFonts w:ascii="Times New Roman" w:hAnsi="Times New Roman"/>
          <w:sz w:val="24"/>
          <w:szCs w:val="24"/>
        </w:rPr>
        <w:t>A. VARTOTOJO SPRENDIMO PIRKTI PRIĖMIMO PROCESO ETAPUS.</w:t>
      </w:r>
    </w:p>
    <w:p w14:paraId="63C63CB2" w14:textId="77777777" w:rsidR="00F72B53" w:rsidRPr="00125F29" w:rsidRDefault="00F72B53" w:rsidP="008739E7">
      <w:pPr>
        <w:widowControl w:val="0"/>
        <w:spacing w:after="0"/>
        <w:jc w:val="both"/>
        <w:rPr>
          <w:rFonts w:ascii="Times New Roman" w:hAnsi="Times New Roman"/>
          <w:sz w:val="24"/>
          <w:szCs w:val="24"/>
        </w:rPr>
      </w:pPr>
      <w:r w:rsidRPr="00125F29">
        <w:rPr>
          <w:rFonts w:ascii="Times New Roman" w:hAnsi="Times New Roman"/>
          <w:sz w:val="24"/>
          <w:szCs w:val="24"/>
        </w:rPr>
        <w:t>1. Poreikio atsiradimas (pripažinimas)</w:t>
      </w:r>
    </w:p>
    <w:p w14:paraId="471372B9" w14:textId="77777777" w:rsidR="00F72B53" w:rsidRPr="00125F29" w:rsidRDefault="00F72B53" w:rsidP="008739E7">
      <w:pPr>
        <w:widowControl w:val="0"/>
        <w:spacing w:after="0"/>
        <w:jc w:val="both"/>
        <w:rPr>
          <w:rFonts w:ascii="Times New Roman" w:hAnsi="Times New Roman"/>
          <w:sz w:val="24"/>
          <w:szCs w:val="24"/>
        </w:rPr>
      </w:pPr>
      <w:r w:rsidRPr="00125F29">
        <w:rPr>
          <w:rFonts w:ascii="Times New Roman" w:hAnsi="Times New Roman"/>
          <w:sz w:val="24"/>
          <w:szCs w:val="24"/>
        </w:rPr>
        <w:t>2. Informacijos paieška</w:t>
      </w:r>
    </w:p>
    <w:p w14:paraId="5024F8ED" w14:textId="77777777" w:rsidR="00F72B53" w:rsidRPr="00125F29" w:rsidRDefault="00F72B53" w:rsidP="008739E7">
      <w:pPr>
        <w:widowControl w:val="0"/>
        <w:spacing w:after="0"/>
        <w:jc w:val="both"/>
        <w:rPr>
          <w:rFonts w:ascii="Times New Roman" w:hAnsi="Times New Roman"/>
          <w:sz w:val="24"/>
          <w:szCs w:val="24"/>
        </w:rPr>
      </w:pPr>
      <w:r w:rsidRPr="00125F29">
        <w:rPr>
          <w:rFonts w:ascii="Times New Roman" w:hAnsi="Times New Roman"/>
          <w:sz w:val="24"/>
          <w:szCs w:val="24"/>
        </w:rPr>
        <w:t>3. Alternatyvų</w:t>
      </w:r>
      <w:r w:rsidR="009F2DBB" w:rsidRPr="00125F29">
        <w:rPr>
          <w:rFonts w:ascii="Times New Roman" w:hAnsi="Times New Roman"/>
          <w:sz w:val="24"/>
          <w:szCs w:val="24"/>
        </w:rPr>
        <w:t xml:space="preserve"> </w:t>
      </w:r>
      <w:r w:rsidRPr="00125F29">
        <w:rPr>
          <w:rFonts w:ascii="Times New Roman" w:hAnsi="Times New Roman"/>
          <w:sz w:val="24"/>
          <w:szCs w:val="24"/>
        </w:rPr>
        <w:t>įvertinimas</w:t>
      </w:r>
      <w:r w:rsidR="009F2DBB" w:rsidRPr="00125F29">
        <w:rPr>
          <w:rFonts w:ascii="Times New Roman" w:hAnsi="Times New Roman"/>
          <w:sz w:val="24"/>
          <w:szCs w:val="24"/>
        </w:rPr>
        <w:t xml:space="preserve"> </w:t>
      </w:r>
      <w:r w:rsidRPr="00125F29">
        <w:rPr>
          <w:rFonts w:ascii="Times New Roman" w:hAnsi="Times New Roman"/>
          <w:sz w:val="24"/>
          <w:szCs w:val="24"/>
        </w:rPr>
        <w:t>(informacijos įvertinimas)</w:t>
      </w:r>
    </w:p>
    <w:p w14:paraId="356E6E25" w14:textId="77777777" w:rsidR="00F72B53" w:rsidRPr="00125F29" w:rsidRDefault="00F72B53" w:rsidP="008739E7">
      <w:pPr>
        <w:widowControl w:val="0"/>
        <w:spacing w:after="0"/>
        <w:jc w:val="both"/>
        <w:rPr>
          <w:rFonts w:ascii="Times New Roman" w:hAnsi="Times New Roman"/>
          <w:sz w:val="24"/>
          <w:szCs w:val="24"/>
        </w:rPr>
      </w:pPr>
      <w:r w:rsidRPr="00125F29">
        <w:rPr>
          <w:rFonts w:ascii="Times New Roman" w:hAnsi="Times New Roman"/>
          <w:sz w:val="24"/>
          <w:szCs w:val="24"/>
        </w:rPr>
        <w:t>4. Sprendimo pirkti priėmimas</w:t>
      </w:r>
    </w:p>
    <w:p w14:paraId="6884574F" w14:textId="77777777" w:rsidR="00F72B53" w:rsidRPr="00125F29" w:rsidRDefault="00F72B53" w:rsidP="008739E7">
      <w:pPr>
        <w:widowControl w:val="0"/>
        <w:spacing w:after="0"/>
        <w:jc w:val="both"/>
        <w:rPr>
          <w:rFonts w:ascii="Times New Roman" w:hAnsi="Times New Roman"/>
          <w:sz w:val="24"/>
          <w:szCs w:val="24"/>
        </w:rPr>
      </w:pPr>
      <w:r w:rsidRPr="00125F29">
        <w:rPr>
          <w:rFonts w:ascii="Times New Roman" w:hAnsi="Times New Roman"/>
          <w:sz w:val="24"/>
          <w:szCs w:val="24"/>
        </w:rPr>
        <w:t>5. Elgsena po pirkimo (</w:t>
      </w:r>
      <w:proofErr w:type="spellStart"/>
      <w:r w:rsidRPr="00125F29">
        <w:rPr>
          <w:rFonts w:ascii="Times New Roman" w:hAnsi="Times New Roman"/>
          <w:sz w:val="24"/>
          <w:szCs w:val="24"/>
        </w:rPr>
        <w:t>popirkiminė</w:t>
      </w:r>
      <w:proofErr w:type="spellEnd"/>
      <w:r w:rsidRPr="00125F29">
        <w:rPr>
          <w:rFonts w:ascii="Times New Roman" w:hAnsi="Times New Roman"/>
          <w:sz w:val="24"/>
          <w:szCs w:val="24"/>
        </w:rPr>
        <w:t xml:space="preserve"> reakcija)</w:t>
      </w:r>
    </w:p>
    <w:p w14:paraId="381651AF" w14:textId="77777777" w:rsidR="009F2DBB" w:rsidRPr="00125F29" w:rsidRDefault="009F2DBB" w:rsidP="008739E7">
      <w:pPr>
        <w:widowControl w:val="0"/>
        <w:spacing w:after="0"/>
        <w:jc w:val="both"/>
        <w:rPr>
          <w:rFonts w:ascii="Times New Roman" w:hAnsi="Times New Roman"/>
          <w:sz w:val="24"/>
          <w:szCs w:val="24"/>
        </w:rPr>
      </w:pPr>
    </w:p>
    <w:p w14:paraId="4B487433" w14:textId="77777777" w:rsidR="00F72B53" w:rsidRPr="00125F29" w:rsidRDefault="00F72B53" w:rsidP="008739E7">
      <w:pPr>
        <w:widowControl w:val="0"/>
        <w:spacing w:after="0"/>
        <w:jc w:val="both"/>
        <w:rPr>
          <w:rFonts w:ascii="Times New Roman" w:hAnsi="Times New Roman"/>
          <w:sz w:val="24"/>
          <w:szCs w:val="24"/>
        </w:rPr>
      </w:pPr>
      <w:r w:rsidRPr="00125F29">
        <w:rPr>
          <w:rFonts w:ascii="Times New Roman" w:hAnsi="Times New Roman"/>
          <w:sz w:val="24"/>
          <w:szCs w:val="24"/>
        </w:rPr>
        <w:t>B. VARTOTOJO ELGSENĄ VEIKIANČIUS VIDINIUS IR IŠORINIUS VEIKSNIUS.</w:t>
      </w:r>
    </w:p>
    <w:tbl>
      <w:tblPr>
        <w:tblStyle w:val="TableGrid"/>
        <w:tblW w:w="0" w:type="auto"/>
        <w:tblLook w:val="04A0" w:firstRow="1" w:lastRow="0" w:firstColumn="1" w:lastColumn="0" w:noHBand="0" w:noVBand="1"/>
      </w:tblPr>
      <w:tblGrid>
        <w:gridCol w:w="4955"/>
        <w:gridCol w:w="4956"/>
      </w:tblGrid>
      <w:tr w:rsidR="00125F29" w:rsidRPr="00125F29" w14:paraId="28B17C9F" w14:textId="77777777" w:rsidTr="00B50BCB">
        <w:tc>
          <w:tcPr>
            <w:tcW w:w="5068" w:type="dxa"/>
          </w:tcPr>
          <w:p w14:paraId="359EA943" w14:textId="77777777" w:rsidR="00F72B53" w:rsidRPr="00125F29" w:rsidRDefault="00F72B53" w:rsidP="008739E7">
            <w:pPr>
              <w:widowControl w:val="0"/>
              <w:spacing w:after="0"/>
              <w:jc w:val="center"/>
              <w:rPr>
                <w:rFonts w:ascii="Times New Roman" w:hAnsi="Times New Roman"/>
                <w:b/>
                <w:sz w:val="24"/>
                <w:szCs w:val="24"/>
              </w:rPr>
            </w:pPr>
            <w:r w:rsidRPr="00125F29">
              <w:rPr>
                <w:rFonts w:ascii="Times New Roman" w:hAnsi="Times New Roman"/>
                <w:b/>
                <w:sz w:val="24"/>
                <w:szCs w:val="24"/>
              </w:rPr>
              <w:t>Vidiniai veiksniai</w:t>
            </w:r>
          </w:p>
        </w:tc>
        <w:tc>
          <w:tcPr>
            <w:tcW w:w="5069" w:type="dxa"/>
          </w:tcPr>
          <w:p w14:paraId="22D035ED" w14:textId="77777777" w:rsidR="00F72B53" w:rsidRPr="00125F29" w:rsidRDefault="00F72B53" w:rsidP="008739E7">
            <w:pPr>
              <w:widowControl w:val="0"/>
              <w:spacing w:after="0"/>
              <w:jc w:val="center"/>
              <w:rPr>
                <w:rFonts w:ascii="Times New Roman" w:hAnsi="Times New Roman"/>
                <w:b/>
                <w:sz w:val="24"/>
                <w:szCs w:val="24"/>
              </w:rPr>
            </w:pPr>
            <w:r w:rsidRPr="00125F29">
              <w:rPr>
                <w:rFonts w:ascii="Times New Roman" w:hAnsi="Times New Roman"/>
                <w:b/>
                <w:sz w:val="24"/>
                <w:szCs w:val="24"/>
              </w:rPr>
              <w:t>Išoriniai veiksniai</w:t>
            </w:r>
          </w:p>
        </w:tc>
      </w:tr>
      <w:tr w:rsidR="00F72B53" w:rsidRPr="00125F29" w14:paraId="1F1719F5" w14:textId="77777777" w:rsidTr="00B50BCB">
        <w:tc>
          <w:tcPr>
            <w:tcW w:w="5068" w:type="dxa"/>
          </w:tcPr>
          <w:p w14:paraId="3C06AA17" w14:textId="77777777" w:rsidR="009F2DBB" w:rsidRPr="00125F29" w:rsidRDefault="009F2DBB" w:rsidP="008739E7">
            <w:pPr>
              <w:widowControl w:val="0"/>
              <w:spacing w:after="0"/>
              <w:jc w:val="both"/>
              <w:rPr>
                <w:rFonts w:ascii="Times New Roman" w:hAnsi="Times New Roman"/>
                <w:sz w:val="24"/>
                <w:szCs w:val="24"/>
              </w:rPr>
            </w:pPr>
            <w:r w:rsidRPr="00125F29">
              <w:rPr>
                <w:rFonts w:ascii="Times New Roman" w:hAnsi="Times New Roman"/>
                <w:sz w:val="24"/>
                <w:szCs w:val="24"/>
              </w:rPr>
              <w:t>Fiziologiniai</w:t>
            </w:r>
          </w:p>
          <w:p w14:paraId="66B81563" w14:textId="77777777" w:rsidR="009F2DBB" w:rsidRPr="00125F29" w:rsidRDefault="009F2DBB" w:rsidP="008739E7">
            <w:pPr>
              <w:widowControl w:val="0"/>
              <w:spacing w:after="0"/>
              <w:jc w:val="both"/>
              <w:rPr>
                <w:rFonts w:ascii="Times New Roman" w:hAnsi="Times New Roman"/>
                <w:sz w:val="24"/>
                <w:szCs w:val="24"/>
              </w:rPr>
            </w:pPr>
            <w:r w:rsidRPr="00125F29">
              <w:rPr>
                <w:rFonts w:ascii="Times New Roman" w:hAnsi="Times New Roman"/>
                <w:sz w:val="24"/>
                <w:szCs w:val="24"/>
              </w:rPr>
              <w:t>Socialiniai</w:t>
            </w:r>
          </w:p>
          <w:p w14:paraId="3F19596C" w14:textId="77777777" w:rsidR="00F72B53" w:rsidRPr="00125F29" w:rsidRDefault="009F2DBB" w:rsidP="008739E7">
            <w:pPr>
              <w:widowControl w:val="0"/>
              <w:spacing w:after="0"/>
              <w:jc w:val="both"/>
              <w:rPr>
                <w:rFonts w:ascii="Times New Roman" w:hAnsi="Times New Roman"/>
                <w:sz w:val="24"/>
                <w:szCs w:val="24"/>
              </w:rPr>
            </w:pPr>
            <w:r w:rsidRPr="00125F29">
              <w:rPr>
                <w:rFonts w:ascii="Times New Roman" w:hAnsi="Times New Roman"/>
                <w:sz w:val="24"/>
                <w:szCs w:val="24"/>
              </w:rPr>
              <w:t>Psichologiniai</w:t>
            </w:r>
          </w:p>
        </w:tc>
        <w:tc>
          <w:tcPr>
            <w:tcW w:w="5069" w:type="dxa"/>
          </w:tcPr>
          <w:p w14:paraId="4A8851A3" w14:textId="77777777" w:rsidR="009F2DBB" w:rsidRPr="00125F29" w:rsidRDefault="009F2DBB" w:rsidP="008739E7">
            <w:pPr>
              <w:widowControl w:val="0"/>
              <w:spacing w:after="0"/>
              <w:jc w:val="both"/>
              <w:rPr>
                <w:rFonts w:ascii="Times New Roman" w:hAnsi="Times New Roman"/>
                <w:sz w:val="24"/>
                <w:szCs w:val="24"/>
              </w:rPr>
            </w:pPr>
            <w:r w:rsidRPr="00125F29">
              <w:rPr>
                <w:rFonts w:ascii="Times New Roman" w:hAnsi="Times New Roman"/>
                <w:sz w:val="24"/>
                <w:szCs w:val="24"/>
              </w:rPr>
              <w:t>Reklama</w:t>
            </w:r>
          </w:p>
          <w:p w14:paraId="6AB0A60A" w14:textId="77777777" w:rsidR="009F2DBB" w:rsidRPr="00125F29" w:rsidRDefault="009F2DBB" w:rsidP="008739E7">
            <w:pPr>
              <w:widowControl w:val="0"/>
              <w:spacing w:after="0"/>
              <w:jc w:val="both"/>
              <w:rPr>
                <w:rFonts w:ascii="Times New Roman" w:hAnsi="Times New Roman"/>
                <w:sz w:val="24"/>
                <w:szCs w:val="24"/>
              </w:rPr>
            </w:pPr>
            <w:r w:rsidRPr="00125F29">
              <w:rPr>
                <w:rFonts w:ascii="Times New Roman" w:hAnsi="Times New Roman"/>
                <w:sz w:val="24"/>
                <w:szCs w:val="24"/>
              </w:rPr>
              <w:t>Socialinė aplinka</w:t>
            </w:r>
          </w:p>
          <w:p w14:paraId="7CAA5B20" w14:textId="77777777" w:rsidR="002C0386" w:rsidRPr="00125F29" w:rsidRDefault="009F2DBB" w:rsidP="008739E7">
            <w:pPr>
              <w:widowControl w:val="0"/>
              <w:spacing w:after="0"/>
              <w:jc w:val="both"/>
              <w:rPr>
                <w:rFonts w:ascii="Times New Roman" w:hAnsi="Times New Roman"/>
                <w:sz w:val="24"/>
                <w:szCs w:val="24"/>
              </w:rPr>
            </w:pPr>
            <w:r w:rsidRPr="00125F29">
              <w:rPr>
                <w:rFonts w:ascii="Times New Roman" w:hAnsi="Times New Roman"/>
                <w:sz w:val="24"/>
                <w:szCs w:val="24"/>
              </w:rPr>
              <w:t>„Bendravimas iš lūpų į lūpas“</w:t>
            </w:r>
          </w:p>
          <w:p w14:paraId="1E82E850" w14:textId="2EC9540E" w:rsidR="00F72B53" w:rsidRPr="00125F29" w:rsidRDefault="009F2DBB" w:rsidP="008739E7">
            <w:pPr>
              <w:widowControl w:val="0"/>
              <w:spacing w:after="0"/>
              <w:jc w:val="both"/>
              <w:rPr>
                <w:rFonts w:ascii="Times New Roman" w:hAnsi="Times New Roman"/>
                <w:sz w:val="24"/>
                <w:szCs w:val="24"/>
              </w:rPr>
            </w:pPr>
            <w:r w:rsidRPr="00125F29">
              <w:rPr>
                <w:rFonts w:ascii="Times New Roman" w:hAnsi="Times New Roman"/>
                <w:sz w:val="24"/>
                <w:szCs w:val="24"/>
              </w:rPr>
              <w:t>Lyginimas savęs su aplinkiniais</w:t>
            </w:r>
          </w:p>
        </w:tc>
      </w:tr>
    </w:tbl>
    <w:p w14:paraId="544B9E20" w14:textId="77777777" w:rsidR="00F72B53" w:rsidRPr="00125F29" w:rsidRDefault="00F72B53" w:rsidP="008739E7">
      <w:pPr>
        <w:widowControl w:val="0"/>
        <w:spacing w:after="0"/>
        <w:jc w:val="both"/>
        <w:rPr>
          <w:rFonts w:ascii="Times New Roman" w:hAnsi="Times New Roman"/>
          <w:sz w:val="24"/>
          <w:szCs w:val="24"/>
        </w:rPr>
      </w:pPr>
    </w:p>
    <w:p w14:paraId="747DA0BA" w14:textId="77777777" w:rsidR="00F72B53" w:rsidRPr="00125F29" w:rsidRDefault="00F72B53" w:rsidP="008739E7">
      <w:pPr>
        <w:widowControl w:val="0"/>
        <w:spacing w:after="0"/>
        <w:jc w:val="both"/>
        <w:rPr>
          <w:rFonts w:ascii="Times New Roman" w:hAnsi="Times New Roman"/>
          <w:sz w:val="24"/>
          <w:szCs w:val="24"/>
        </w:rPr>
      </w:pPr>
      <w:r w:rsidRPr="00125F29">
        <w:rPr>
          <w:rFonts w:ascii="Times New Roman" w:hAnsi="Times New Roman"/>
          <w:i/>
          <w:sz w:val="24"/>
          <w:szCs w:val="24"/>
        </w:rPr>
        <w:t>14 užduotis.</w:t>
      </w:r>
      <w:r w:rsidRPr="00125F29">
        <w:rPr>
          <w:rFonts w:ascii="Times New Roman" w:hAnsi="Times New Roman"/>
          <w:b/>
          <w:i/>
          <w:sz w:val="24"/>
          <w:szCs w:val="24"/>
        </w:rPr>
        <w:t xml:space="preserve"> </w:t>
      </w:r>
      <w:r w:rsidRPr="00125F29">
        <w:rPr>
          <w:rFonts w:ascii="Times New Roman" w:hAnsi="Times New Roman"/>
          <w:sz w:val="24"/>
          <w:szCs w:val="24"/>
        </w:rPr>
        <w:t>UŽBAIKITE SAKINIUS.</w:t>
      </w:r>
    </w:p>
    <w:p w14:paraId="128BF416" w14:textId="77777777" w:rsidR="00F72B53" w:rsidRPr="00125F29" w:rsidRDefault="00F72B53" w:rsidP="008739E7">
      <w:pPr>
        <w:spacing w:after="0"/>
        <w:jc w:val="both"/>
        <w:rPr>
          <w:rFonts w:ascii="Times New Roman" w:hAnsi="Times New Roman"/>
          <w:sz w:val="24"/>
          <w:szCs w:val="24"/>
          <w:lang w:eastAsia="lt-LT"/>
        </w:rPr>
      </w:pPr>
      <w:r w:rsidRPr="00125F29">
        <w:rPr>
          <w:rFonts w:ascii="Times New Roman" w:hAnsi="Times New Roman"/>
          <w:sz w:val="24"/>
          <w:szCs w:val="24"/>
          <w:lang w:eastAsia="lt-LT"/>
        </w:rPr>
        <w:t xml:space="preserve">1. </w:t>
      </w:r>
      <w:r w:rsidR="009F2DBB" w:rsidRPr="00125F29">
        <w:rPr>
          <w:rFonts w:ascii="Times New Roman" w:hAnsi="Times New Roman"/>
          <w:b/>
          <w:sz w:val="24"/>
          <w:szCs w:val="24"/>
          <w:lang w:eastAsia="lt-LT"/>
        </w:rPr>
        <w:t>Rutinos elgsena</w:t>
      </w:r>
      <w:r w:rsidR="009F2DBB" w:rsidRPr="00125F29">
        <w:rPr>
          <w:rFonts w:ascii="Times New Roman" w:hAnsi="Times New Roman"/>
          <w:sz w:val="24"/>
          <w:szCs w:val="24"/>
          <w:lang w:eastAsia="lt-LT"/>
        </w:rPr>
        <w:t xml:space="preserve"> – kai vartotojai pasirenka tam tikrą įprastą kelią savo atsiradusiam poreikiui patenkinti, nenaudodamas didelių pastangų</w:t>
      </w:r>
      <w:r w:rsidR="00483E20" w:rsidRPr="00125F29">
        <w:rPr>
          <w:rFonts w:ascii="Times New Roman" w:hAnsi="Times New Roman"/>
          <w:sz w:val="24"/>
          <w:szCs w:val="24"/>
          <w:lang w:eastAsia="lt-LT"/>
        </w:rPr>
        <w:t>.</w:t>
      </w:r>
    </w:p>
    <w:p w14:paraId="1E1FB4DB" w14:textId="77777777" w:rsidR="00F72B53" w:rsidRPr="00125F29" w:rsidRDefault="00F72B53" w:rsidP="008739E7">
      <w:pPr>
        <w:spacing w:after="0"/>
        <w:jc w:val="both"/>
        <w:rPr>
          <w:rFonts w:ascii="Times New Roman" w:hAnsi="Times New Roman"/>
          <w:sz w:val="24"/>
          <w:szCs w:val="24"/>
          <w:lang w:eastAsia="lt-LT"/>
        </w:rPr>
      </w:pPr>
      <w:r w:rsidRPr="00125F29">
        <w:rPr>
          <w:rFonts w:ascii="Times New Roman" w:hAnsi="Times New Roman"/>
          <w:sz w:val="24"/>
          <w:szCs w:val="24"/>
          <w:lang w:eastAsia="lt-LT"/>
        </w:rPr>
        <w:t>2.</w:t>
      </w:r>
      <w:r w:rsidR="009F2DBB" w:rsidRPr="00125F29">
        <w:rPr>
          <w:rFonts w:ascii="Times New Roman" w:hAnsi="Times New Roman"/>
          <w:sz w:val="24"/>
          <w:szCs w:val="24"/>
          <w:lang w:eastAsia="lt-LT"/>
        </w:rPr>
        <w:t xml:space="preserve"> </w:t>
      </w:r>
      <w:r w:rsidR="009F2DBB" w:rsidRPr="00125F29">
        <w:rPr>
          <w:rFonts w:ascii="Times New Roman" w:hAnsi="Times New Roman"/>
          <w:b/>
          <w:sz w:val="24"/>
          <w:szCs w:val="24"/>
          <w:lang w:eastAsia="lt-LT"/>
        </w:rPr>
        <w:t>Ribotas problemos sprendimas</w:t>
      </w:r>
      <w:r w:rsidR="009F2DBB" w:rsidRPr="00125F29">
        <w:rPr>
          <w:rFonts w:ascii="Times New Roman" w:hAnsi="Times New Roman"/>
          <w:sz w:val="24"/>
          <w:szCs w:val="24"/>
          <w:lang w:eastAsia="lt-LT"/>
        </w:rPr>
        <w:t xml:space="preserve"> – kai vartotojas yra pasirengęs įdėti šiek tiek pastangų, kad nuspręstų, kaip geriausia patenkinti savo poreikį.</w:t>
      </w:r>
    </w:p>
    <w:p w14:paraId="4169E643" w14:textId="77777777" w:rsidR="00F72B53" w:rsidRPr="00125F29" w:rsidRDefault="00F72B53" w:rsidP="008739E7">
      <w:pPr>
        <w:spacing w:after="0"/>
        <w:jc w:val="both"/>
        <w:rPr>
          <w:rFonts w:ascii="Times New Roman" w:hAnsi="Times New Roman"/>
          <w:sz w:val="24"/>
          <w:szCs w:val="24"/>
          <w:lang w:eastAsia="lt-LT"/>
        </w:rPr>
      </w:pPr>
      <w:r w:rsidRPr="00125F29">
        <w:rPr>
          <w:rFonts w:ascii="Times New Roman" w:hAnsi="Times New Roman"/>
          <w:sz w:val="24"/>
          <w:szCs w:val="24"/>
          <w:lang w:eastAsia="lt-LT"/>
        </w:rPr>
        <w:t>3.</w:t>
      </w:r>
      <w:r w:rsidR="009F2DBB" w:rsidRPr="00125F29">
        <w:rPr>
          <w:rFonts w:ascii="Times New Roman" w:hAnsi="Times New Roman"/>
          <w:sz w:val="24"/>
          <w:szCs w:val="24"/>
          <w:lang w:eastAsia="lt-LT"/>
        </w:rPr>
        <w:t xml:space="preserve"> </w:t>
      </w:r>
      <w:r w:rsidR="009F2DBB" w:rsidRPr="00125F29">
        <w:rPr>
          <w:rFonts w:ascii="Times New Roman" w:hAnsi="Times New Roman"/>
          <w:b/>
          <w:sz w:val="24"/>
          <w:szCs w:val="24"/>
          <w:lang w:eastAsia="lt-LT"/>
        </w:rPr>
        <w:t>Išplėstinis problemos sprendimas</w:t>
      </w:r>
      <w:r w:rsidR="009F2DBB" w:rsidRPr="00125F29">
        <w:rPr>
          <w:rFonts w:ascii="Times New Roman" w:hAnsi="Times New Roman"/>
          <w:sz w:val="24"/>
          <w:szCs w:val="24"/>
          <w:lang w:eastAsia="lt-LT"/>
        </w:rPr>
        <w:t xml:space="preserve"> – toks problemos sprendimo tipas, kurį vartotojas naudoja naujam, dar neturėtam ar labai svarbiam poreikiui patenkinti, įdėdamas daug pastangų ieškant geriausios išeities.</w:t>
      </w:r>
    </w:p>
    <w:p w14:paraId="16B374BB" w14:textId="77777777" w:rsidR="00F72B53" w:rsidRPr="00125F29" w:rsidRDefault="00F72B53" w:rsidP="008739E7">
      <w:pPr>
        <w:spacing w:after="0"/>
        <w:jc w:val="both"/>
        <w:rPr>
          <w:rFonts w:ascii="Times New Roman" w:hAnsi="Times New Roman"/>
          <w:sz w:val="24"/>
          <w:szCs w:val="24"/>
          <w:lang w:eastAsia="lt-LT"/>
        </w:rPr>
      </w:pPr>
      <w:r w:rsidRPr="00125F29">
        <w:rPr>
          <w:rFonts w:ascii="Times New Roman" w:hAnsi="Times New Roman"/>
          <w:sz w:val="24"/>
          <w:szCs w:val="24"/>
          <w:lang w:eastAsia="lt-LT"/>
        </w:rPr>
        <w:t>4.</w:t>
      </w:r>
      <w:r w:rsidR="009F2DBB" w:rsidRPr="00125F29">
        <w:rPr>
          <w:rFonts w:ascii="Times New Roman" w:hAnsi="Times New Roman"/>
          <w:sz w:val="24"/>
          <w:szCs w:val="24"/>
          <w:lang w:eastAsia="lt-LT"/>
        </w:rPr>
        <w:t xml:space="preserve"> </w:t>
      </w:r>
      <w:r w:rsidR="009F2DBB" w:rsidRPr="00125F29">
        <w:rPr>
          <w:rFonts w:ascii="Times New Roman" w:hAnsi="Times New Roman"/>
          <w:b/>
          <w:sz w:val="24"/>
          <w:szCs w:val="24"/>
          <w:lang w:eastAsia="lt-LT"/>
        </w:rPr>
        <w:t>Vidinė informacijos paieška</w:t>
      </w:r>
      <w:r w:rsidR="009F2DBB" w:rsidRPr="00125F29">
        <w:rPr>
          <w:rFonts w:ascii="Times New Roman" w:hAnsi="Times New Roman"/>
          <w:sz w:val="24"/>
          <w:szCs w:val="24"/>
          <w:lang w:eastAsia="lt-LT"/>
        </w:rPr>
        <w:t xml:space="preserve"> – kai asmuo bando prisiminti, ką žino apie konkrečias prekes ar jų grupę, apmąsto, kur galima jų įsigyti.</w:t>
      </w:r>
    </w:p>
    <w:p w14:paraId="7D91DBFB" w14:textId="77777777" w:rsidR="00F72B53" w:rsidRPr="00125F29" w:rsidRDefault="00F72B53" w:rsidP="008739E7">
      <w:pPr>
        <w:spacing w:after="0"/>
        <w:jc w:val="both"/>
        <w:rPr>
          <w:rFonts w:ascii="Times New Roman" w:hAnsi="Times New Roman"/>
          <w:sz w:val="24"/>
          <w:szCs w:val="24"/>
          <w:lang w:eastAsia="lt-LT"/>
        </w:rPr>
      </w:pPr>
      <w:r w:rsidRPr="00125F29">
        <w:rPr>
          <w:rFonts w:ascii="Times New Roman" w:hAnsi="Times New Roman"/>
          <w:sz w:val="24"/>
          <w:szCs w:val="24"/>
          <w:lang w:eastAsia="lt-LT"/>
        </w:rPr>
        <w:t>5.</w:t>
      </w:r>
      <w:r w:rsidR="009F2DBB" w:rsidRPr="00125F29">
        <w:rPr>
          <w:rFonts w:ascii="Times New Roman" w:hAnsi="Times New Roman"/>
          <w:sz w:val="24"/>
          <w:szCs w:val="24"/>
          <w:lang w:eastAsia="lt-LT"/>
        </w:rPr>
        <w:t xml:space="preserve"> </w:t>
      </w:r>
      <w:r w:rsidR="009F2DBB" w:rsidRPr="00125F29">
        <w:rPr>
          <w:rFonts w:ascii="Times New Roman" w:hAnsi="Times New Roman"/>
          <w:b/>
          <w:sz w:val="24"/>
          <w:szCs w:val="24"/>
          <w:lang w:eastAsia="lt-LT"/>
        </w:rPr>
        <w:t>Išorinė informacijos paieška</w:t>
      </w:r>
      <w:r w:rsidR="009F2DBB" w:rsidRPr="00125F29">
        <w:rPr>
          <w:rFonts w:ascii="Times New Roman" w:hAnsi="Times New Roman"/>
          <w:sz w:val="24"/>
          <w:szCs w:val="24"/>
          <w:lang w:eastAsia="lt-LT"/>
        </w:rPr>
        <w:t xml:space="preserve"> – asmuo klausia pažįstamų nuomonės, žiūri reklamas, varto reklaminius leidinius, naršo internete.</w:t>
      </w:r>
    </w:p>
    <w:p w14:paraId="5FB13946" w14:textId="77777777" w:rsidR="00F72B53" w:rsidRPr="00125F29" w:rsidRDefault="00F72B53" w:rsidP="008739E7">
      <w:pPr>
        <w:spacing w:after="0"/>
        <w:jc w:val="both"/>
        <w:rPr>
          <w:rFonts w:ascii="Times New Roman" w:hAnsi="Times New Roman"/>
          <w:sz w:val="24"/>
          <w:szCs w:val="24"/>
          <w:lang w:eastAsia="lt-LT"/>
        </w:rPr>
      </w:pPr>
      <w:r w:rsidRPr="00125F29">
        <w:rPr>
          <w:rFonts w:ascii="Times New Roman" w:hAnsi="Times New Roman"/>
          <w:sz w:val="24"/>
          <w:szCs w:val="24"/>
          <w:lang w:eastAsia="lt-LT"/>
        </w:rPr>
        <w:t>6.</w:t>
      </w:r>
      <w:r w:rsidR="009F2DBB" w:rsidRPr="00125F29">
        <w:t xml:space="preserve"> </w:t>
      </w:r>
      <w:r w:rsidR="009F2DBB" w:rsidRPr="00125F29">
        <w:rPr>
          <w:rFonts w:ascii="Times New Roman" w:hAnsi="Times New Roman"/>
          <w:b/>
          <w:sz w:val="24"/>
          <w:szCs w:val="24"/>
          <w:lang w:eastAsia="lt-LT"/>
        </w:rPr>
        <w:t>Nenumatyti aplinkos veiksniai</w:t>
      </w:r>
      <w:r w:rsidR="009F2DBB" w:rsidRPr="00125F29">
        <w:rPr>
          <w:rFonts w:ascii="Times New Roman" w:hAnsi="Times New Roman"/>
          <w:sz w:val="24"/>
          <w:szCs w:val="24"/>
          <w:lang w:eastAsia="lt-LT"/>
        </w:rPr>
        <w:t xml:space="preserve"> – tai tokie veiksniai, kurių pokytis galėtų įtakoti vartotojo apsisprendimą įsigyti vieną ar kitą prekę.</w:t>
      </w:r>
    </w:p>
    <w:p w14:paraId="2CEF0D78" w14:textId="77777777" w:rsidR="00F72B53" w:rsidRPr="00125F29" w:rsidRDefault="00F72B53" w:rsidP="008739E7">
      <w:pPr>
        <w:spacing w:after="0"/>
        <w:jc w:val="both"/>
        <w:rPr>
          <w:rFonts w:ascii="Times New Roman" w:hAnsi="Times New Roman"/>
          <w:sz w:val="24"/>
          <w:szCs w:val="24"/>
          <w:lang w:eastAsia="lt-LT"/>
        </w:rPr>
      </w:pPr>
      <w:r w:rsidRPr="00125F29">
        <w:rPr>
          <w:rFonts w:ascii="Times New Roman" w:hAnsi="Times New Roman"/>
          <w:sz w:val="24"/>
          <w:szCs w:val="24"/>
          <w:lang w:eastAsia="lt-LT"/>
        </w:rPr>
        <w:t>7.</w:t>
      </w:r>
      <w:r w:rsidR="009F2DBB" w:rsidRPr="00125F29">
        <w:rPr>
          <w:rFonts w:ascii="Times New Roman" w:hAnsi="Times New Roman"/>
          <w:sz w:val="24"/>
          <w:szCs w:val="24"/>
          <w:lang w:eastAsia="lt-LT"/>
        </w:rPr>
        <w:t xml:space="preserve"> </w:t>
      </w:r>
      <w:r w:rsidR="009F2DBB" w:rsidRPr="00125F29">
        <w:rPr>
          <w:rFonts w:ascii="Times New Roman" w:hAnsi="Times New Roman"/>
          <w:b/>
          <w:sz w:val="24"/>
          <w:szCs w:val="24"/>
          <w:lang w:eastAsia="lt-LT"/>
        </w:rPr>
        <w:t>Motyvas</w:t>
      </w:r>
      <w:r w:rsidR="005C2C2A" w:rsidRPr="00125F29">
        <w:rPr>
          <w:rFonts w:ascii="Times New Roman" w:hAnsi="Times New Roman"/>
          <w:sz w:val="24"/>
          <w:szCs w:val="24"/>
          <w:lang w:eastAsia="lt-LT"/>
        </w:rPr>
        <w:t xml:space="preserve"> </w:t>
      </w:r>
      <w:r w:rsidR="009F2DBB" w:rsidRPr="00125F29">
        <w:rPr>
          <w:rFonts w:ascii="Times New Roman" w:hAnsi="Times New Roman"/>
          <w:sz w:val="24"/>
          <w:szCs w:val="24"/>
          <w:lang w:eastAsia="lt-LT"/>
        </w:rPr>
        <w:t>–</w:t>
      </w:r>
      <w:r w:rsidR="005C2C2A" w:rsidRPr="00125F29">
        <w:rPr>
          <w:rFonts w:ascii="Times New Roman" w:hAnsi="Times New Roman"/>
          <w:sz w:val="24"/>
          <w:szCs w:val="24"/>
          <w:lang w:eastAsia="lt-LT"/>
        </w:rPr>
        <w:t xml:space="preserve"> </w:t>
      </w:r>
      <w:r w:rsidR="009F2DBB" w:rsidRPr="00125F29">
        <w:rPr>
          <w:rFonts w:ascii="Times New Roman" w:hAnsi="Times New Roman"/>
          <w:sz w:val="24"/>
          <w:szCs w:val="24"/>
          <w:lang w:eastAsia="lt-LT"/>
        </w:rPr>
        <w:t>tai stiprus poreikis, verčiantis asmenį imtis kokių nors veiksmų.</w:t>
      </w:r>
    </w:p>
    <w:p w14:paraId="69E482AB" w14:textId="77777777" w:rsidR="00F72B53" w:rsidRPr="00125F29" w:rsidRDefault="00F72B53" w:rsidP="008739E7">
      <w:pPr>
        <w:spacing w:after="0"/>
        <w:jc w:val="both"/>
        <w:rPr>
          <w:rFonts w:ascii="Times New Roman" w:hAnsi="Times New Roman"/>
          <w:sz w:val="24"/>
          <w:szCs w:val="24"/>
          <w:lang w:eastAsia="lt-LT"/>
        </w:rPr>
      </w:pPr>
      <w:r w:rsidRPr="00125F29">
        <w:rPr>
          <w:rFonts w:ascii="Times New Roman" w:hAnsi="Times New Roman"/>
          <w:sz w:val="24"/>
          <w:szCs w:val="24"/>
          <w:lang w:eastAsia="lt-LT"/>
        </w:rPr>
        <w:t>8.</w:t>
      </w:r>
      <w:r w:rsidR="009F2DBB" w:rsidRPr="00125F29">
        <w:rPr>
          <w:rFonts w:ascii="Times New Roman" w:hAnsi="Times New Roman"/>
          <w:sz w:val="24"/>
          <w:szCs w:val="24"/>
          <w:lang w:eastAsia="lt-LT"/>
        </w:rPr>
        <w:t xml:space="preserve"> </w:t>
      </w:r>
      <w:r w:rsidR="005C2C2A" w:rsidRPr="00125F29">
        <w:rPr>
          <w:rFonts w:ascii="Times New Roman" w:hAnsi="Times New Roman"/>
          <w:b/>
          <w:sz w:val="24"/>
          <w:szCs w:val="24"/>
          <w:lang w:eastAsia="lt-LT"/>
        </w:rPr>
        <w:t>Įtakos (referentinės) grupė</w:t>
      </w:r>
      <w:r w:rsidR="005C2C2A" w:rsidRPr="00125F29">
        <w:rPr>
          <w:rFonts w:ascii="Times New Roman" w:hAnsi="Times New Roman"/>
          <w:sz w:val="24"/>
          <w:szCs w:val="24"/>
          <w:lang w:eastAsia="lt-LT"/>
        </w:rPr>
        <w:t xml:space="preserve"> – tai tokios grupės, kurios tiesiogiai arba netiesiogiai turi įtakos asmens elgesiui bei vertybių, požiūrio formavimui.</w:t>
      </w:r>
    </w:p>
    <w:p w14:paraId="7E75BE4C" w14:textId="77777777" w:rsidR="00F72B53" w:rsidRPr="00125F29" w:rsidRDefault="00F72B53" w:rsidP="008739E7">
      <w:pPr>
        <w:spacing w:after="0"/>
        <w:jc w:val="both"/>
        <w:rPr>
          <w:rFonts w:ascii="Times New Roman" w:hAnsi="Times New Roman"/>
          <w:sz w:val="24"/>
          <w:szCs w:val="24"/>
          <w:lang w:eastAsia="lt-LT"/>
        </w:rPr>
      </w:pPr>
      <w:r w:rsidRPr="00125F29">
        <w:rPr>
          <w:rFonts w:ascii="Times New Roman" w:hAnsi="Times New Roman"/>
          <w:sz w:val="24"/>
          <w:szCs w:val="24"/>
          <w:lang w:eastAsia="lt-LT"/>
        </w:rPr>
        <w:t>9.</w:t>
      </w:r>
      <w:r w:rsidR="009F2DBB" w:rsidRPr="00125F29">
        <w:rPr>
          <w:rFonts w:ascii="Times New Roman" w:hAnsi="Times New Roman"/>
          <w:sz w:val="24"/>
          <w:szCs w:val="24"/>
          <w:lang w:eastAsia="lt-LT"/>
        </w:rPr>
        <w:t xml:space="preserve"> </w:t>
      </w:r>
      <w:r w:rsidR="005C2C2A" w:rsidRPr="00125F29">
        <w:rPr>
          <w:rFonts w:ascii="Times New Roman" w:hAnsi="Times New Roman"/>
          <w:b/>
          <w:sz w:val="24"/>
          <w:szCs w:val="24"/>
          <w:lang w:eastAsia="lt-LT"/>
        </w:rPr>
        <w:t>Vartotojų elgsena</w:t>
      </w:r>
      <w:r w:rsidR="005C2C2A" w:rsidRPr="00125F29">
        <w:rPr>
          <w:rFonts w:ascii="Times New Roman" w:hAnsi="Times New Roman"/>
          <w:sz w:val="24"/>
          <w:szCs w:val="24"/>
          <w:lang w:eastAsia="lt-LT"/>
        </w:rPr>
        <w:t xml:space="preserve"> – tai individo veiksmai, susiję su prekės įsigijimu bei vartojimu ir apimantys jo poelgius nuo atsiradimo problemos, kurią gali išspręsti prekės įsigijimas, iki reakcijos į jau įsigytą prekę.</w:t>
      </w:r>
    </w:p>
    <w:p w14:paraId="06126432" w14:textId="77777777" w:rsidR="00F72B53" w:rsidRPr="00125F29" w:rsidRDefault="00F72B53" w:rsidP="008739E7">
      <w:pPr>
        <w:spacing w:after="0"/>
        <w:jc w:val="both"/>
        <w:rPr>
          <w:rFonts w:ascii="Times New Roman" w:hAnsi="Times New Roman"/>
          <w:sz w:val="24"/>
          <w:szCs w:val="24"/>
          <w:lang w:eastAsia="lt-LT"/>
        </w:rPr>
      </w:pPr>
      <w:r w:rsidRPr="00125F29">
        <w:rPr>
          <w:rFonts w:ascii="Times New Roman" w:hAnsi="Times New Roman"/>
          <w:sz w:val="24"/>
          <w:szCs w:val="24"/>
          <w:lang w:eastAsia="lt-LT"/>
        </w:rPr>
        <w:t>10.</w:t>
      </w:r>
      <w:r w:rsidR="009F2DBB" w:rsidRPr="00125F29">
        <w:rPr>
          <w:rFonts w:ascii="Times New Roman" w:hAnsi="Times New Roman"/>
          <w:sz w:val="24"/>
          <w:szCs w:val="24"/>
          <w:lang w:eastAsia="lt-LT"/>
        </w:rPr>
        <w:t xml:space="preserve"> </w:t>
      </w:r>
      <w:r w:rsidR="005C2C2A" w:rsidRPr="00125F29">
        <w:rPr>
          <w:rFonts w:ascii="Times New Roman" w:hAnsi="Times New Roman"/>
          <w:b/>
          <w:sz w:val="24"/>
          <w:szCs w:val="24"/>
          <w:lang w:eastAsia="lt-LT"/>
        </w:rPr>
        <w:t>Pažinimo disonansas</w:t>
      </w:r>
      <w:r w:rsidR="005C2C2A" w:rsidRPr="00125F29">
        <w:rPr>
          <w:rFonts w:ascii="Times New Roman" w:hAnsi="Times New Roman"/>
          <w:sz w:val="24"/>
          <w:szCs w:val="24"/>
          <w:lang w:eastAsia="lt-LT"/>
        </w:rPr>
        <w:t xml:space="preserve"> – tai atsiradęs </w:t>
      </w:r>
      <w:proofErr w:type="spellStart"/>
      <w:r w:rsidR="005C2C2A" w:rsidRPr="00125F29">
        <w:rPr>
          <w:rFonts w:ascii="Times New Roman" w:hAnsi="Times New Roman"/>
          <w:sz w:val="24"/>
          <w:szCs w:val="24"/>
          <w:lang w:eastAsia="lt-LT"/>
        </w:rPr>
        <w:t>popirkiminis</w:t>
      </w:r>
      <w:proofErr w:type="spellEnd"/>
      <w:r w:rsidR="005C2C2A" w:rsidRPr="00125F29">
        <w:rPr>
          <w:rFonts w:ascii="Times New Roman" w:hAnsi="Times New Roman"/>
          <w:sz w:val="24"/>
          <w:szCs w:val="24"/>
          <w:lang w:eastAsia="lt-LT"/>
        </w:rPr>
        <w:t xml:space="preserve"> rūpestis, kilęs dėl neatitikimo tarp asmens žinių, įsitikinimų ir požiūrių po to, kai buvo atliktas pirkimo veiksmas ar priimtas pirkimo sprendimas.</w:t>
      </w:r>
    </w:p>
    <w:p w14:paraId="0A9A8BF0" w14:textId="3187052E" w:rsidR="00371DF5" w:rsidRPr="00125F29" w:rsidRDefault="00371DF5" w:rsidP="00806707">
      <w:pPr>
        <w:widowControl w:val="0"/>
        <w:spacing w:after="0"/>
        <w:jc w:val="both"/>
        <w:rPr>
          <w:rFonts w:ascii="Times New Roman" w:hAnsi="Times New Roman"/>
          <w:sz w:val="24"/>
          <w:szCs w:val="24"/>
        </w:rPr>
      </w:pPr>
    </w:p>
    <w:p w14:paraId="23DE7447" w14:textId="77777777" w:rsidR="00806707" w:rsidRPr="00125F29" w:rsidRDefault="00806707" w:rsidP="00806707">
      <w:pPr>
        <w:widowControl w:val="0"/>
        <w:spacing w:after="0"/>
        <w:jc w:val="both"/>
        <w:rPr>
          <w:rFonts w:ascii="Times New Roman" w:hAnsi="Times New Roman"/>
          <w:sz w:val="24"/>
          <w:szCs w:val="24"/>
        </w:rPr>
      </w:pPr>
    </w:p>
    <w:p w14:paraId="65F72B62" w14:textId="77777777" w:rsidR="00672A27" w:rsidRPr="00125F29" w:rsidRDefault="00672A27" w:rsidP="008739E7">
      <w:pPr>
        <w:spacing w:after="0"/>
        <w:jc w:val="center"/>
        <w:rPr>
          <w:rFonts w:ascii="Times New Roman" w:hAnsi="Times New Roman"/>
          <w:b/>
          <w:iCs/>
          <w:sz w:val="28"/>
          <w:szCs w:val="28"/>
        </w:rPr>
      </w:pPr>
      <w:r w:rsidRPr="00125F29">
        <w:rPr>
          <w:rFonts w:ascii="Times New Roman" w:hAnsi="Times New Roman"/>
          <w:b/>
          <w:sz w:val="28"/>
          <w:szCs w:val="28"/>
        </w:rPr>
        <w:t>Modulis „</w:t>
      </w:r>
      <w:r w:rsidRPr="00125F29">
        <w:rPr>
          <w:rFonts w:ascii="Times New Roman" w:hAnsi="Times New Roman"/>
          <w:b/>
          <w:iCs/>
          <w:sz w:val="28"/>
          <w:szCs w:val="28"/>
        </w:rPr>
        <w:t>E. vartotojų lojalumo įmonei kūrimas“</w:t>
      </w:r>
    </w:p>
    <w:p w14:paraId="56484D74" w14:textId="77777777" w:rsidR="00BA78F9" w:rsidRPr="00125F29" w:rsidRDefault="00BA78F9" w:rsidP="00806707">
      <w:pPr>
        <w:widowControl w:val="0"/>
        <w:spacing w:after="0"/>
        <w:jc w:val="both"/>
        <w:rPr>
          <w:rFonts w:ascii="Times New Roman" w:hAnsi="Times New Roman"/>
          <w:sz w:val="24"/>
          <w:szCs w:val="24"/>
        </w:rPr>
      </w:pPr>
    </w:p>
    <w:p w14:paraId="2ED048D6" w14:textId="77777777" w:rsidR="00A04E7F" w:rsidRPr="00125F29" w:rsidRDefault="00A04E7F" w:rsidP="008739E7">
      <w:pPr>
        <w:widowControl w:val="0"/>
        <w:spacing w:after="0"/>
        <w:jc w:val="both"/>
        <w:rPr>
          <w:rFonts w:ascii="Times New Roman" w:hAnsi="Times New Roman"/>
          <w:sz w:val="24"/>
          <w:szCs w:val="24"/>
        </w:rPr>
      </w:pPr>
      <w:r w:rsidRPr="00125F29">
        <w:rPr>
          <w:rFonts w:ascii="Times New Roman" w:hAnsi="Times New Roman"/>
          <w:i/>
          <w:sz w:val="24"/>
          <w:szCs w:val="24"/>
        </w:rPr>
        <w:t>1 užduotis.</w:t>
      </w:r>
      <w:r w:rsidRPr="00125F29">
        <w:rPr>
          <w:rFonts w:ascii="Times New Roman" w:hAnsi="Times New Roman"/>
          <w:b/>
          <w:i/>
          <w:sz w:val="24"/>
          <w:szCs w:val="24"/>
        </w:rPr>
        <w:t xml:space="preserve"> </w:t>
      </w:r>
      <w:r w:rsidRPr="00125F29">
        <w:rPr>
          <w:rFonts w:ascii="Times New Roman" w:hAnsi="Times New Roman"/>
          <w:sz w:val="24"/>
          <w:szCs w:val="24"/>
        </w:rPr>
        <w:t>ATLIKITE TESTĄ PASIRINKDAMI VIENĄ TEISINGĄ ATSAKYMĄ.</w:t>
      </w:r>
    </w:p>
    <w:tbl>
      <w:tblPr>
        <w:tblStyle w:val="TableGrid"/>
        <w:tblW w:w="0" w:type="auto"/>
        <w:tblLook w:val="04A0" w:firstRow="1" w:lastRow="0" w:firstColumn="1" w:lastColumn="0" w:noHBand="0" w:noVBand="1"/>
      </w:tblPr>
      <w:tblGrid>
        <w:gridCol w:w="682"/>
        <w:gridCol w:w="682"/>
        <w:gridCol w:w="680"/>
        <w:gridCol w:w="681"/>
        <w:gridCol w:w="682"/>
        <w:gridCol w:w="681"/>
        <w:gridCol w:w="681"/>
        <w:gridCol w:w="681"/>
        <w:gridCol w:w="681"/>
        <w:gridCol w:w="630"/>
        <w:gridCol w:w="630"/>
        <w:gridCol w:w="630"/>
        <w:gridCol w:w="630"/>
        <w:gridCol w:w="630"/>
        <w:gridCol w:w="630"/>
      </w:tblGrid>
      <w:tr w:rsidR="00125F29" w:rsidRPr="00125F29" w14:paraId="4D1347F1" w14:textId="77777777" w:rsidTr="008B3BF3">
        <w:tc>
          <w:tcPr>
            <w:tcW w:w="700" w:type="dxa"/>
          </w:tcPr>
          <w:p w14:paraId="07871096" w14:textId="77777777" w:rsidR="008B3BF3" w:rsidRPr="00125F29" w:rsidRDefault="008B3BF3" w:rsidP="008739E7">
            <w:pPr>
              <w:spacing w:after="0"/>
              <w:jc w:val="center"/>
              <w:rPr>
                <w:rFonts w:ascii="Times New Roman" w:hAnsi="Times New Roman"/>
                <w:sz w:val="24"/>
                <w:szCs w:val="24"/>
              </w:rPr>
            </w:pPr>
            <w:r w:rsidRPr="00125F29">
              <w:rPr>
                <w:rFonts w:ascii="Times New Roman" w:hAnsi="Times New Roman"/>
                <w:sz w:val="24"/>
                <w:szCs w:val="24"/>
              </w:rPr>
              <w:t>1</w:t>
            </w:r>
          </w:p>
        </w:tc>
        <w:tc>
          <w:tcPr>
            <w:tcW w:w="700" w:type="dxa"/>
          </w:tcPr>
          <w:p w14:paraId="639411F9" w14:textId="77777777" w:rsidR="008B3BF3" w:rsidRPr="00125F29" w:rsidRDefault="008B3BF3" w:rsidP="008739E7">
            <w:pPr>
              <w:spacing w:after="0"/>
              <w:jc w:val="center"/>
              <w:rPr>
                <w:rFonts w:ascii="Times New Roman" w:hAnsi="Times New Roman"/>
                <w:sz w:val="24"/>
                <w:szCs w:val="24"/>
              </w:rPr>
            </w:pPr>
            <w:r w:rsidRPr="00125F29">
              <w:rPr>
                <w:rFonts w:ascii="Times New Roman" w:hAnsi="Times New Roman"/>
                <w:sz w:val="24"/>
                <w:szCs w:val="24"/>
              </w:rPr>
              <w:t>2</w:t>
            </w:r>
          </w:p>
        </w:tc>
        <w:tc>
          <w:tcPr>
            <w:tcW w:w="698" w:type="dxa"/>
          </w:tcPr>
          <w:p w14:paraId="4282623C" w14:textId="77777777" w:rsidR="008B3BF3" w:rsidRPr="00125F29" w:rsidRDefault="008B3BF3" w:rsidP="008739E7">
            <w:pPr>
              <w:spacing w:after="0"/>
              <w:jc w:val="center"/>
              <w:rPr>
                <w:rFonts w:ascii="Times New Roman" w:hAnsi="Times New Roman"/>
                <w:sz w:val="24"/>
                <w:szCs w:val="24"/>
              </w:rPr>
            </w:pPr>
            <w:r w:rsidRPr="00125F29">
              <w:rPr>
                <w:rFonts w:ascii="Times New Roman" w:hAnsi="Times New Roman"/>
                <w:sz w:val="24"/>
                <w:szCs w:val="24"/>
              </w:rPr>
              <w:t>3</w:t>
            </w:r>
          </w:p>
        </w:tc>
        <w:tc>
          <w:tcPr>
            <w:tcW w:w="699" w:type="dxa"/>
          </w:tcPr>
          <w:p w14:paraId="1EFF7D67" w14:textId="77777777" w:rsidR="008B3BF3" w:rsidRPr="00125F29" w:rsidRDefault="008B3BF3" w:rsidP="008739E7">
            <w:pPr>
              <w:spacing w:after="0"/>
              <w:jc w:val="center"/>
              <w:rPr>
                <w:rFonts w:ascii="Times New Roman" w:hAnsi="Times New Roman"/>
                <w:sz w:val="24"/>
                <w:szCs w:val="24"/>
              </w:rPr>
            </w:pPr>
            <w:r w:rsidRPr="00125F29">
              <w:rPr>
                <w:rFonts w:ascii="Times New Roman" w:hAnsi="Times New Roman"/>
                <w:sz w:val="24"/>
                <w:szCs w:val="24"/>
              </w:rPr>
              <w:t>4</w:t>
            </w:r>
          </w:p>
        </w:tc>
        <w:tc>
          <w:tcPr>
            <w:tcW w:w="700" w:type="dxa"/>
          </w:tcPr>
          <w:p w14:paraId="4A7A9795" w14:textId="77777777" w:rsidR="008B3BF3" w:rsidRPr="00125F29" w:rsidRDefault="008B3BF3" w:rsidP="008739E7">
            <w:pPr>
              <w:spacing w:after="0"/>
              <w:jc w:val="center"/>
              <w:rPr>
                <w:rFonts w:ascii="Times New Roman" w:hAnsi="Times New Roman"/>
                <w:sz w:val="24"/>
                <w:szCs w:val="24"/>
              </w:rPr>
            </w:pPr>
            <w:r w:rsidRPr="00125F29">
              <w:rPr>
                <w:rFonts w:ascii="Times New Roman" w:hAnsi="Times New Roman"/>
                <w:sz w:val="24"/>
                <w:szCs w:val="24"/>
              </w:rPr>
              <w:t>5</w:t>
            </w:r>
          </w:p>
        </w:tc>
        <w:tc>
          <w:tcPr>
            <w:tcW w:w="700" w:type="dxa"/>
          </w:tcPr>
          <w:p w14:paraId="5C160DB0" w14:textId="77777777" w:rsidR="008B3BF3" w:rsidRPr="00125F29" w:rsidRDefault="008B3BF3" w:rsidP="008739E7">
            <w:pPr>
              <w:spacing w:after="0"/>
              <w:jc w:val="center"/>
              <w:rPr>
                <w:rFonts w:ascii="Times New Roman" w:hAnsi="Times New Roman"/>
                <w:sz w:val="24"/>
                <w:szCs w:val="24"/>
              </w:rPr>
            </w:pPr>
            <w:r w:rsidRPr="00125F29">
              <w:rPr>
                <w:rFonts w:ascii="Times New Roman" w:hAnsi="Times New Roman"/>
                <w:sz w:val="24"/>
                <w:szCs w:val="24"/>
              </w:rPr>
              <w:t>6</w:t>
            </w:r>
          </w:p>
        </w:tc>
        <w:tc>
          <w:tcPr>
            <w:tcW w:w="700" w:type="dxa"/>
          </w:tcPr>
          <w:p w14:paraId="5517FB9E" w14:textId="77777777" w:rsidR="008B3BF3" w:rsidRPr="00125F29" w:rsidRDefault="008B3BF3" w:rsidP="008739E7">
            <w:pPr>
              <w:spacing w:after="0"/>
              <w:jc w:val="center"/>
              <w:rPr>
                <w:rFonts w:ascii="Times New Roman" w:hAnsi="Times New Roman"/>
                <w:sz w:val="24"/>
                <w:szCs w:val="24"/>
              </w:rPr>
            </w:pPr>
            <w:r w:rsidRPr="00125F29">
              <w:rPr>
                <w:rFonts w:ascii="Times New Roman" w:hAnsi="Times New Roman"/>
                <w:sz w:val="24"/>
                <w:szCs w:val="24"/>
              </w:rPr>
              <w:t>7</w:t>
            </w:r>
          </w:p>
        </w:tc>
        <w:tc>
          <w:tcPr>
            <w:tcW w:w="700" w:type="dxa"/>
          </w:tcPr>
          <w:p w14:paraId="141CBEB5" w14:textId="77777777" w:rsidR="008B3BF3" w:rsidRPr="00125F29" w:rsidRDefault="008B3BF3" w:rsidP="008739E7">
            <w:pPr>
              <w:spacing w:after="0"/>
              <w:jc w:val="center"/>
              <w:rPr>
                <w:rFonts w:ascii="Times New Roman" w:hAnsi="Times New Roman"/>
                <w:sz w:val="24"/>
                <w:szCs w:val="24"/>
              </w:rPr>
            </w:pPr>
            <w:r w:rsidRPr="00125F29">
              <w:rPr>
                <w:rFonts w:ascii="Times New Roman" w:hAnsi="Times New Roman"/>
                <w:sz w:val="24"/>
                <w:szCs w:val="24"/>
              </w:rPr>
              <w:t>8</w:t>
            </w:r>
          </w:p>
        </w:tc>
        <w:tc>
          <w:tcPr>
            <w:tcW w:w="700" w:type="dxa"/>
          </w:tcPr>
          <w:p w14:paraId="2DCCE538" w14:textId="77777777" w:rsidR="008B3BF3" w:rsidRPr="00125F29" w:rsidRDefault="008B3BF3" w:rsidP="008739E7">
            <w:pPr>
              <w:spacing w:after="0"/>
              <w:jc w:val="center"/>
              <w:rPr>
                <w:rFonts w:ascii="Times New Roman" w:hAnsi="Times New Roman"/>
                <w:sz w:val="24"/>
                <w:szCs w:val="24"/>
              </w:rPr>
            </w:pPr>
            <w:r w:rsidRPr="00125F29">
              <w:rPr>
                <w:rFonts w:ascii="Times New Roman" w:hAnsi="Times New Roman"/>
                <w:sz w:val="24"/>
                <w:szCs w:val="24"/>
              </w:rPr>
              <w:t>9</w:t>
            </w:r>
          </w:p>
        </w:tc>
        <w:tc>
          <w:tcPr>
            <w:tcW w:w="640" w:type="dxa"/>
          </w:tcPr>
          <w:p w14:paraId="2882696A" w14:textId="77777777" w:rsidR="008B3BF3" w:rsidRPr="00125F29" w:rsidRDefault="008B3BF3" w:rsidP="008739E7">
            <w:pPr>
              <w:spacing w:after="0"/>
              <w:jc w:val="center"/>
              <w:rPr>
                <w:rFonts w:ascii="Times New Roman" w:hAnsi="Times New Roman"/>
                <w:sz w:val="24"/>
                <w:szCs w:val="24"/>
              </w:rPr>
            </w:pPr>
            <w:r w:rsidRPr="00125F29">
              <w:rPr>
                <w:rFonts w:ascii="Times New Roman" w:hAnsi="Times New Roman"/>
                <w:sz w:val="24"/>
                <w:szCs w:val="24"/>
              </w:rPr>
              <w:t>10</w:t>
            </w:r>
          </w:p>
        </w:tc>
        <w:tc>
          <w:tcPr>
            <w:tcW w:w="640" w:type="dxa"/>
          </w:tcPr>
          <w:p w14:paraId="2E12D9B5" w14:textId="77777777" w:rsidR="008B3BF3" w:rsidRPr="00125F29" w:rsidRDefault="008B3BF3" w:rsidP="008739E7">
            <w:pPr>
              <w:spacing w:after="0"/>
              <w:jc w:val="center"/>
              <w:rPr>
                <w:rFonts w:ascii="Times New Roman" w:hAnsi="Times New Roman"/>
                <w:sz w:val="24"/>
                <w:szCs w:val="24"/>
              </w:rPr>
            </w:pPr>
            <w:r w:rsidRPr="00125F29">
              <w:rPr>
                <w:rFonts w:ascii="Times New Roman" w:hAnsi="Times New Roman"/>
                <w:sz w:val="24"/>
                <w:szCs w:val="24"/>
              </w:rPr>
              <w:t>11</w:t>
            </w:r>
          </w:p>
        </w:tc>
        <w:tc>
          <w:tcPr>
            <w:tcW w:w="640" w:type="dxa"/>
          </w:tcPr>
          <w:p w14:paraId="2436B232" w14:textId="77777777" w:rsidR="008B3BF3" w:rsidRPr="00125F29" w:rsidRDefault="008B3BF3" w:rsidP="008739E7">
            <w:pPr>
              <w:spacing w:after="0"/>
              <w:jc w:val="center"/>
              <w:rPr>
                <w:rFonts w:ascii="Times New Roman" w:hAnsi="Times New Roman"/>
                <w:sz w:val="24"/>
                <w:szCs w:val="24"/>
              </w:rPr>
            </w:pPr>
            <w:r w:rsidRPr="00125F29">
              <w:rPr>
                <w:rFonts w:ascii="Times New Roman" w:hAnsi="Times New Roman"/>
                <w:sz w:val="24"/>
                <w:szCs w:val="24"/>
              </w:rPr>
              <w:t>12</w:t>
            </w:r>
          </w:p>
        </w:tc>
        <w:tc>
          <w:tcPr>
            <w:tcW w:w="640" w:type="dxa"/>
          </w:tcPr>
          <w:p w14:paraId="615EFFE7" w14:textId="77777777" w:rsidR="008B3BF3" w:rsidRPr="00125F29" w:rsidRDefault="008B3BF3" w:rsidP="008739E7">
            <w:pPr>
              <w:spacing w:after="0"/>
              <w:jc w:val="center"/>
              <w:rPr>
                <w:rFonts w:ascii="Times New Roman" w:hAnsi="Times New Roman"/>
                <w:sz w:val="24"/>
                <w:szCs w:val="24"/>
              </w:rPr>
            </w:pPr>
            <w:r w:rsidRPr="00125F29">
              <w:rPr>
                <w:rFonts w:ascii="Times New Roman" w:hAnsi="Times New Roman"/>
                <w:sz w:val="24"/>
                <w:szCs w:val="24"/>
              </w:rPr>
              <w:t>13</w:t>
            </w:r>
          </w:p>
        </w:tc>
        <w:tc>
          <w:tcPr>
            <w:tcW w:w="640" w:type="dxa"/>
          </w:tcPr>
          <w:p w14:paraId="148C35A9" w14:textId="77777777" w:rsidR="008B3BF3" w:rsidRPr="00125F29" w:rsidRDefault="008B3BF3" w:rsidP="008739E7">
            <w:pPr>
              <w:spacing w:after="0"/>
              <w:jc w:val="center"/>
              <w:rPr>
                <w:rFonts w:ascii="Times New Roman" w:hAnsi="Times New Roman"/>
                <w:sz w:val="24"/>
                <w:szCs w:val="24"/>
              </w:rPr>
            </w:pPr>
            <w:r w:rsidRPr="00125F29">
              <w:rPr>
                <w:rFonts w:ascii="Times New Roman" w:hAnsi="Times New Roman"/>
                <w:sz w:val="24"/>
                <w:szCs w:val="24"/>
              </w:rPr>
              <w:t>14</w:t>
            </w:r>
          </w:p>
        </w:tc>
        <w:tc>
          <w:tcPr>
            <w:tcW w:w="640" w:type="dxa"/>
          </w:tcPr>
          <w:p w14:paraId="61F347B8" w14:textId="77777777" w:rsidR="008B3BF3" w:rsidRPr="00125F29" w:rsidRDefault="008B3BF3" w:rsidP="008739E7">
            <w:pPr>
              <w:spacing w:after="0"/>
              <w:jc w:val="center"/>
              <w:rPr>
                <w:rFonts w:ascii="Times New Roman" w:hAnsi="Times New Roman"/>
                <w:sz w:val="24"/>
                <w:szCs w:val="24"/>
              </w:rPr>
            </w:pPr>
            <w:r w:rsidRPr="00125F29">
              <w:rPr>
                <w:rFonts w:ascii="Times New Roman" w:hAnsi="Times New Roman"/>
                <w:sz w:val="24"/>
                <w:szCs w:val="24"/>
              </w:rPr>
              <w:t>15</w:t>
            </w:r>
          </w:p>
        </w:tc>
      </w:tr>
      <w:tr w:rsidR="008B3BF3" w:rsidRPr="00125F29" w14:paraId="0DC260FB" w14:textId="77777777" w:rsidTr="008B3BF3">
        <w:tc>
          <w:tcPr>
            <w:tcW w:w="700" w:type="dxa"/>
          </w:tcPr>
          <w:p w14:paraId="77BBCA2E" w14:textId="77777777" w:rsidR="008B3BF3" w:rsidRPr="00125F29" w:rsidRDefault="008B3BF3"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700" w:type="dxa"/>
          </w:tcPr>
          <w:p w14:paraId="7A483A8C" w14:textId="77777777" w:rsidR="008B3BF3" w:rsidRPr="00125F29" w:rsidRDefault="008B3BF3"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698" w:type="dxa"/>
          </w:tcPr>
          <w:p w14:paraId="3FFB062B" w14:textId="77777777" w:rsidR="008B3BF3" w:rsidRPr="00125F29" w:rsidRDefault="008B3BF3"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699" w:type="dxa"/>
          </w:tcPr>
          <w:p w14:paraId="1C287C76" w14:textId="77777777" w:rsidR="008B3BF3" w:rsidRPr="00125F29" w:rsidRDefault="008B3BF3"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700" w:type="dxa"/>
          </w:tcPr>
          <w:p w14:paraId="583B705D" w14:textId="77777777" w:rsidR="008B3BF3" w:rsidRPr="00125F29" w:rsidRDefault="008B3BF3"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700" w:type="dxa"/>
          </w:tcPr>
          <w:p w14:paraId="7B529425" w14:textId="77777777" w:rsidR="008B3BF3" w:rsidRPr="00125F29" w:rsidRDefault="008B3BF3"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700" w:type="dxa"/>
          </w:tcPr>
          <w:p w14:paraId="2A0A5304" w14:textId="77777777" w:rsidR="008B3BF3" w:rsidRPr="00125F29" w:rsidRDefault="008B3BF3"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700" w:type="dxa"/>
          </w:tcPr>
          <w:p w14:paraId="691F98CB" w14:textId="77777777" w:rsidR="008B3BF3" w:rsidRPr="00125F29" w:rsidRDefault="008B3BF3"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700" w:type="dxa"/>
          </w:tcPr>
          <w:p w14:paraId="7C358380" w14:textId="77777777" w:rsidR="008B3BF3" w:rsidRPr="00125F29" w:rsidRDefault="008B3BF3"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640" w:type="dxa"/>
          </w:tcPr>
          <w:p w14:paraId="2C02CAF3" w14:textId="77777777" w:rsidR="008B3BF3" w:rsidRPr="00125F29" w:rsidRDefault="007848AA"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640" w:type="dxa"/>
          </w:tcPr>
          <w:p w14:paraId="02309317" w14:textId="77777777" w:rsidR="008B3BF3" w:rsidRPr="00125F29" w:rsidRDefault="007848AA"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640" w:type="dxa"/>
          </w:tcPr>
          <w:p w14:paraId="1C877F6C" w14:textId="77777777" w:rsidR="008B3BF3" w:rsidRPr="00125F29" w:rsidRDefault="007848AA"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640" w:type="dxa"/>
          </w:tcPr>
          <w:p w14:paraId="15301035" w14:textId="77777777" w:rsidR="008B3BF3" w:rsidRPr="00125F29" w:rsidRDefault="007848AA"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640" w:type="dxa"/>
          </w:tcPr>
          <w:p w14:paraId="6FEA6DAF" w14:textId="77777777" w:rsidR="008B3BF3" w:rsidRPr="00125F29" w:rsidRDefault="007848AA"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640" w:type="dxa"/>
          </w:tcPr>
          <w:p w14:paraId="0F7EC7C4" w14:textId="77777777" w:rsidR="008B3BF3" w:rsidRPr="00125F29" w:rsidRDefault="007848AA" w:rsidP="008739E7">
            <w:pPr>
              <w:spacing w:after="0"/>
              <w:jc w:val="center"/>
              <w:rPr>
                <w:rFonts w:ascii="Times New Roman" w:hAnsi="Times New Roman"/>
                <w:sz w:val="24"/>
                <w:szCs w:val="24"/>
              </w:rPr>
            </w:pPr>
            <w:r w:rsidRPr="00125F29">
              <w:rPr>
                <w:rFonts w:ascii="Times New Roman" w:hAnsi="Times New Roman"/>
                <w:sz w:val="24"/>
                <w:szCs w:val="24"/>
              </w:rPr>
              <w:t>a</w:t>
            </w:r>
          </w:p>
        </w:tc>
      </w:tr>
    </w:tbl>
    <w:p w14:paraId="750F2831" w14:textId="77777777" w:rsidR="00A04E7F" w:rsidRPr="00125F29" w:rsidRDefault="00A04E7F" w:rsidP="00806707">
      <w:pPr>
        <w:widowControl w:val="0"/>
        <w:spacing w:after="0"/>
        <w:jc w:val="both"/>
        <w:rPr>
          <w:rFonts w:ascii="Times New Roman" w:hAnsi="Times New Roman"/>
          <w:sz w:val="24"/>
          <w:szCs w:val="24"/>
        </w:rPr>
      </w:pPr>
    </w:p>
    <w:p w14:paraId="6185C3AE" w14:textId="77777777" w:rsidR="00807E2C" w:rsidRPr="00125F29" w:rsidRDefault="00807E2C" w:rsidP="00806707">
      <w:pPr>
        <w:widowControl w:val="0"/>
        <w:spacing w:after="0"/>
        <w:jc w:val="both"/>
        <w:rPr>
          <w:rFonts w:ascii="Times New Roman" w:hAnsi="Times New Roman"/>
          <w:sz w:val="24"/>
          <w:szCs w:val="24"/>
        </w:rPr>
      </w:pPr>
    </w:p>
    <w:p w14:paraId="63B0C8FE" w14:textId="77777777" w:rsidR="00807E2C" w:rsidRPr="00125F29" w:rsidRDefault="00807E2C" w:rsidP="008739E7">
      <w:pPr>
        <w:spacing w:after="0"/>
        <w:jc w:val="both"/>
        <w:rPr>
          <w:rFonts w:ascii="Times New Roman" w:hAnsi="Times New Roman"/>
          <w:b/>
          <w:sz w:val="24"/>
          <w:szCs w:val="24"/>
        </w:rPr>
      </w:pPr>
      <w:r w:rsidRPr="00125F29">
        <w:rPr>
          <w:rFonts w:ascii="Times New Roman" w:hAnsi="Times New Roman"/>
          <w:i/>
          <w:sz w:val="24"/>
          <w:szCs w:val="24"/>
        </w:rPr>
        <w:t>2 užduotis.</w:t>
      </w:r>
      <w:r w:rsidRPr="00125F29">
        <w:rPr>
          <w:rFonts w:ascii="Times New Roman" w:hAnsi="Times New Roman"/>
          <w:b/>
          <w:sz w:val="24"/>
          <w:szCs w:val="24"/>
        </w:rPr>
        <w:t xml:space="preserve"> </w:t>
      </w:r>
      <w:r w:rsidRPr="00125F29">
        <w:rPr>
          <w:rFonts w:ascii="Times New Roman" w:hAnsi="Times New Roman"/>
          <w:sz w:val="24"/>
          <w:szCs w:val="24"/>
        </w:rPr>
        <w:t>PATEIKTOMS VARTOTOJŲ LOJALUMO SAMPRATOMS NURODY</w:t>
      </w:r>
      <w:r w:rsidR="00975C73" w:rsidRPr="00125F29">
        <w:rPr>
          <w:rFonts w:ascii="Times New Roman" w:hAnsi="Times New Roman"/>
          <w:sz w:val="24"/>
          <w:szCs w:val="24"/>
        </w:rPr>
        <w:t>KITE</w:t>
      </w:r>
      <w:r w:rsidRPr="00125F29">
        <w:rPr>
          <w:rFonts w:ascii="Times New Roman" w:hAnsi="Times New Roman"/>
          <w:sz w:val="24"/>
          <w:szCs w:val="24"/>
        </w:rPr>
        <w:t xml:space="preserve"> SAMPRATOS PAGRINDĄ (ELGSENA AR NUOSTATOS).</w:t>
      </w:r>
    </w:p>
    <w:tbl>
      <w:tblPr>
        <w:tblStyle w:val="TableGrid"/>
        <w:tblW w:w="0" w:type="auto"/>
        <w:tblLook w:val="04A0" w:firstRow="1" w:lastRow="0" w:firstColumn="1" w:lastColumn="0" w:noHBand="0" w:noVBand="1"/>
      </w:tblPr>
      <w:tblGrid>
        <w:gridCol w:w="7196"/>
        <w:gridCol w:w="2658"/>
      </w:tblGrid>
      <w:tr w:rsidR="00125F29" w:rsidRPr="00125F29" w14:paraId="6E2EE53C" w14:textId="77777777" w:rsidTr="00617A03">
        <w:tc>
          <w:tcPr>
            <w:tcW w:w="7196" w:type="dxa"/>
          </w:tcPr>
          <w:p w14:paraId="101BAFDD" w14:textId="77777777" w:rsidR="00807E2C" w:rsidRPr="00125F29" w:rsidRDefault="00807E2C" w:rsidP="008739E7">
            <w:pPr>
              <w:spacing w:after="0"/>
              <w:jc w:val="center"/>
              <w:rPr>
                <w:rFonts w:ascii="Times New Roman" w:hAnsi="Times New Roman"/>
                <w:b/>
                <w:sz w:val="24"/>
                <w:szCs w:val="24"/>
              </w:rPr>
            </w:pPr>
            <w:r w:rsidRPr="00125F29">
              <w:rPr>
                <w:rFonts w:ascii="Times New Roman" w:hAnsi="Times New Roman"/>
                <w:b/>
                <w:sz w:val="24"/>
                <w:szCs w:val="24"/>
              </w:rPr>
              <w:t>Vartotojų lojalumo samprata</w:t>
            </w:r>
          </w:p>
        </w:tc>
        <w:tc>
          <w:tcPr>
            <w:tcW w:w="2658" w:type="dxa"/>
          </w:tcPr>
          <w:p w14:paraId="113660DE" w14:textId="77777777" w:rsidR="00807E2C" w:rsidRPr="00125F29" w:rsidRDefault="00807E2C" w:rsidP="008739E7">
            <w:pPr>
              <w:spacing w:after="0"/>
              <w:jc w:val="center"/>
              <w:rPr>
                <w:rFonts w:ascii="Times New Roman" w:hAnsi="Times New Roman"/>
                <w:b/>
                <w:sz w:val="24"/>
                <w:szCs w:val="24"/>
              </w:rPr>
            </w:pPr>
            <w:r w:rsidRPr="00125F29">
              <w:rPr>
                <w:rFonts w:ascii="Times New Roman" w:hAnsi="Times New Roman"/>
                <w:b/>
                <w:sz w:val="24"/>
                <w:szCs w:val="24"/>
              </w:rPr>
              <w:t>Sampratos pagrindas</w:t>
            </w:r>
          </w:p>
        </w:tc>
      </w:tr>
      <w:tr w:rsidR="00125F29" w:rsidRPr="00125F29" w14:paraId="797E2794" w14:textId="77777777" w:rsidTr="00617A03">
        <w:tc>
          <w:tcPr>
            <w:tcW w:w="7196" w:type="dxa"/>
          </w:tcPr>
          <w:p w14:paraId="181D1EAB"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Įsitikinimų, prisirišimo bei ketinimų (pirkti) prekės ženklo atžvilgiu sąveikos rezultatas.</w:t>
            </w:r>
          </w:p>
        </w:tc>
        <w:tc>
          <w:tcPr>
            <w:tcW w:w="2658" w:type="dxa"/>
          </w:tcPr>
          <w:p w14:paraId="302E40F1" w14:textId="77777777" w:rsidR="00807E2C" w:rsidRPr="00125F29" w:rsidRDefault="00807E2C" w:rsidP="008739E7">
            <w:pPr>
              <w:spacing w:after="0"/>
              <w:jc w:val="center"/>
              <w:rPr>
                <w:rFonts w:ascii="Times New Roman" w:hAnsi="Times New Roman"/>
                <w:sz w:val="24"/>
                <w:szCs w:val="24"/>
              </w:rPr>
            </w:pPr>
            <w:r w:rsidRPr="00125F29">
              <w:rPr>
                <w:rFonts w:ascii="Times New Roman" w:hAnsi="Times New Roman"/>
                <w:sz w:val="24"/>
                <w:szCs w:val="24"/>
              </w:rPr>
              <w:t>Nuostatos</w:t>
            </w:r>
          </w:p>
        </w:tc>
      </w:tr>
      <w:tr w:rsidR="00125F29" w:rsidRPr="00125F29" w14:paraId="707335B6" w14:textId="77777777" w:rsidTr="00617A03">
        <w:tc>
          <w:tcPr>
            <w:tcW w:w="7196" w:type="dxa"/>
          </w:tcPr>
          <w:p w14:paraId="77C14449" w14:textId="152F1AE3"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Ketinimas</w:t>
            </w:r>
            <w:r w:rsidR="002C0386" w:rsidRPr="00125F29">
              <w:rPr>
                <w:rFonts w:ascii="Times New Roman" w:hAnsi="Times New Roman"/>
                <w:sz w:val="24"/>
                <w:szCs w:val="24"/>
              </w:rPr>
              <w:t xml:space="preserve"> </w:t>
            </w:r>
            <w:r w:rsidRPr="00125F29">
              <w:rPr>
                <w:rFonts w:ascii="Times New Roman" w:hAnsi="Times New Roman"/>
                <w:sz w:val="24"/>
                <w:szCs w:val="24"/>
              </w:rPr>
              <w:t>vėl pirkti ir rekomenduoti organizaciją kitiems.</w:t>
            </w:r>
          </w:p>
        </w:tc>
        <w:tc>
          <w:tcPr>
            <w:tcW w:w="2658" w:type="dxa"/>
          </w:tcPr>
          <w:p w14:paraId="4C659789" w14:textId="77777777" w:rsidR="00807E2C" w:rsidRPr="00125F29" w:rsidRDefault="00807E2C" w:rsidP="008739E7">
            <w:pPr>
              <w:spacing w:after="0"/>
              <w:jc w:val="center"/>
              <w:rPr>
                <w:rFonts w:ascii="Times New Roman" w:hAnsi="Times New Roman"/>
                <w:b/>
                <w:sz w:val="24"/>
                <w:szCs w:val="24"/>
              </w:rPr>
            </w:pPr>
            <w:r w:rsidRPr="00125F29">
              <w:rPr>
                <w:rFonts w:ascii="Times New Roman" w:hAnsi="Times New Roman"/>
                <w:sz w:val="24"/>
                <w:szCs w:val="24"/>
              </w:rPr>
              <w:t>Nuostatos</w:t>
            </w:r>
          </w:p>
        </w:tc>
      </w:tr>
      <w:tr w:rsidR="00125F29" w:rsidRPr="00125F29" w14:paraId="24F437BC" w14:textId="77777777" w:rsidTr="00617A03">
        <w:tc>
          <w:tcPr>
            <w:tcW w:w="7196" w:type="dxa"/>
          </w:tcPr>
          <w:p w14:paraId="0EE08A3F" w14:textId="77777777" w:rsidR="00807E2C" w:rsidRPr="00125F29" w:rsidRDefault="00807E2C" w:rsidP="008739E7">
            <w:pPr>
              <w:spacing w:after="0"/>
              <w:jc w:val="both"/>
              <w:rPr>
                <w:rFonts w:ascii="Times New Roman" w:hAnsi="Times New Roman"/>
                <w:sz w:val="24"/>
                <w:szCs w:val="24"/>
              </w:rPr>
            </w:pPr>
            <w:r w:rsidRPr="00125F29">
              <w:rPr>
                <w:rFonts w:ascii="Times New Roman" w:hAnsi="Times New Roman"/>
                <w:sz w:val="24"/>
                <w:szCs w:val="24"/>
              </w:rPr>
              <w:t>Elgsena, pagrįsta vertės ieškojimu.</w:t>
            </w:r>
          </w:p>
        </w:tc>
        <w:tc>
          <w:tcPr>
            <w:tcW w:w="2658" w:type="dxa"/>
          </w:tcPr>
          <w:p w14:paraId="57244191" w14:textId="77777777" w:rsidR="00807E2C" w:rsidRPr="00125F29" w:rsidRDefault="00807E2C" w:rsidP="008739E7">
            <w:pPr>
              <w:spacing w:after="0"/>
              <w:jc w:val="center"/>
              <w:rPr>
                <w:rFonts w:ascii="Times New Roman" w:hAnsi="Times New Roman"/>
                <w:sz w:val="24"/>
                <w:szCs w:val="24"/>
              </w:rPr>
            </w:pPr>
            <w:r w:rsidRPr="00125F29">
              <w:rPr>
                <w:rFonts w:ascii="Times New Roman" w:hAnsi="Times New Roman"/>
                <w:sz w:val="24"/>
                <w:szCs w:val="24"/>
              </w:rPr>
              <w:t>Elgsena</w:t>
            </w:r>
          </w:p>
        </w:tc>
      </w:tr>
      <w:tr w:rsidR="00125F29" w:rsidRPr="00125F29" w14:paraId="672B5401" w14:textId="77777777" w:rsidTr="00617A03">
        <w:tc>
          <w:tcPr>
            <w:tcW w:w="7196" w:type="dxa"/>
          </w:tcPr>
          <w:p w14:paraId="480AFBE4"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Proto būsena, nuostatų, įsitikinimų ir troškimų rinkinys.</w:t>
            </w:r>
          </w:p>
        </w:tc>
        <w:tc>
          <w:tcPr>
            <w:tcW w:w="2658" w:type="dxa"/>
          </w:tcPr>
          <w:p w14:paraId="686E3670" w14:textId="77777777" w:rsidR="00807E2C" w:rsidRPr="00125F29" w:rsidRDefault="00807E2C" w:rsidP="008739E7">
            <w:pPr>
              <w:spacing w:after="0"/>
              <w:jc w:val="center"/>
              <w:rPr>
                <w:rFonts w:ascii="Times New Roman" w:hAnsi="Times New Roman"/>
                <w:sz w:val="24"/>
                <w:szCs w:val="24"/>
              </w:rPr>
            </w:pPr>
            <w:r w:rsidRPr="00125F29">
              <w:rPr>
                <w:rFonts w:ascii="Times New Roman" w:hAnsi="Times New Roman"/>
                <w:sz w:val="24"/>
                <w:szCs w:val="24"/>
              </w:rPr>
              <w:t>Nuostatos</w:t>
            </w:r>
          </w:p>
        </w:tc>
      </w:tr>
      <w:tr w:rsidR="00125F29" w:rsidRPr="00125F29" w14:paraId="01356AF6" w14:textId="77777777" w:rsidTr="00617A03">
        <w:tc>
          <w:tcPr>
            <w:tcW w:w="7196" w:type="dxa"/>
          </w:tcPr>
          <w:p w14:paraId="0442AB18"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Vartotojų lojalumas yra paremtas vartotojų pakartotinių pirkimų elgsena, sukelta marketingo veiksmų.</w:t>
            </w:r>
          </w:p>
        </w:tc>
        <w:tc>
          <w:tcPr>
            <w:tcW w:w="2658" w:type="dxa"/>
          </w:tcPr>
          <w:p w14:paraId="0CAA6D72" w14:textId="77777777" w:rsidR="00807E2C" w:rsidRPr="00125F29" w:rsidRDefault="00807E2C" w:rsidP="008739E7">
            <w:pPr>
              <w:spacing w:after="0"/>
              <w:jc w:val="center"/>
              <w:rPr>
                <w:rFonts w:ascii="Times New Roman" w:hAnsi="Times New Roman"/>
                <w:sz w:val="24"/>
                <w:szCs w:val="24"/>
              </w:rPr>
            </w:pPr>
            <w:r w:rsidRPr="00125F29">
              <w:rPr>
                <w:rFonts w:ascii="Times New Roman" w:hAnsi="Times New Roman"/>
                <w:sz w:val="24"/>
                <w:szCs w:val="24"/>
              </w:rPr>
              <w:t>Elgsena</w:t>
            </w:r>
          </w:p>
        </w:tc>
      </w:tr>
      <w:tr w:rsidR="00125F29" w:rsidRPr="00125F29" w14:paraId="7EB03920" w14:textId="77777777" w:rsidTr="00617A03">
        <w:tc>
          <w:tcPr>
            <w:tcW w:w="7196" w:type="dxa"/>
          </w:tcPr>
          <w:p w14:paraId="795509D9"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Tendencingas pirmenybės (išreiškiamos pirkimu) prekės ženklui teikimas.</w:t>
            </w:r>
          </w:p>
        </w:tc>
        <w:tc>
          <w:tcPr>
            <w:tcW w:w="2658" w:type="dxa"/>
          </w:tcPr>
          <w:p w14:paraId="4E67C9A9" w14:textId="77777777" w:rsidR="00807E2C" w:rsidRPr="00125F29" w:rsidRDefault="00807E2C" w:rsidP="008739E7">
            <w:pPr>
              <w:spacing w:after="0"/>
              <w:jc w:val="center"/>
              <w:rPr>
                <w:rFonts w:ascii="Times New Roman" w:hAnsi="Times New Roman"/>
                <w:b/>
                <w:sz w:val="24"/>
                <w:szCs w:val="24"/>
              </w:rPr>
            </w:pPr>
            <w:r w:rsidRPr="00125F29">
              <w:rPr>
                <w:rFonts w:ascii="Times New Roman" w:hAnsi="Times New Roman"/>
                <w:sz w:val="24"/>
                <w:szCs w:val="24"/>
              </w:rPr>
              <w:t>Elgsena</w:t>
            </w:r>
          </w:p>
        </w:tc>
      </w:tr>
      <w:tr w:rsidR="00125F29" w:rsidRPr="00125F29" w14:paraId="5DC3A92B" w14:textId="77777777" w:rsidTr="00617A03">
        <w:tc>
          <w:tcPr>
            <w:tcW w:w="7196" w:type="dxa"/>
          </w:tcPr>
          <w:p w14:paraId="498C6D92"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Įsipareigojimas vėl pirkti mėgstamą produktą ar paslaugą.</w:t>
            </w:r>
          </w:p>
        </w:tc>
        <w:tc>
          <w:tcPr>
            <w:tcW w:w="2658" w:type="dxa"/>
          </w:tcPr>
          <w:p w14:paraId="2B545813" w14:textId="77777777" w:rsidR="00807E2C" w:rsidRPr="00125F29" w:rsidRDefault="00807E2C" w:rsidP="008739E7">
            <w:pPr>
              <w:spacing w:after="0"/>
              <w:jc w:val="center"/>
              <w:rPr>
                <w:rFonts w:ascii="Times New Roman" w:hAnsi="Times New Roman"/>
                <w:b/>
                <w:sz w:val="24"/>
                <w:szCs w:val="24"/>
              </w:rPr>
            </w:pPr>
            <w:r w:rsidRPr="00125F29">
              <w:rPr>
                <w:rFonts w:ascii="Times New Roman" w:hAnsi="Times New Roman"/>
                <w:sz w:val="24"/>
                <w:szCs w:val="24"/>
              </w:rPr>
              <w:t>Elgsena</w:t>
            </w:r>
          </w:p>
        </w:tc>
      </w:tr>
      <w:tr w:rsidR="00125F29" w:rsidRPr="00125F29" w14:paraId="65BB6D0D" w14:textId="77777777" w:rsidTr="00617A03">
        <w:tc>
          <w:tcPr>
            <w:tcW w:w="7196" w:type="dxa"/>
          </w:tcPr>
          <w:p w14:paraId="363DAF69"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Vartotojų lojalumas pasireiškia, kai ryšiai tarp organizacijos ir vartotojų yra pagrįsti atsidavimu.</w:t>
            </w:r>
          </w:p>
        </w:tc>
        <w:tc>
          <w:tcPr>
            <w:tcW w:w="2658" w:type="dxa"/>
          </w:tcPr>
          <w:p w14:paraId="777F3259" w14:textId="77777777" w:rsidR="00807E2C" w:rsidRPr="00125F29" w:rsidRDefault="00807E2C" w:rsidP="008739E7">
            <w:pPr>
              <w:spacing w:after="0"/>
              <w:jc w:val="center"/>
              <w:rPr>
                <w:rFonts w:ascii="Times New Roman" w:hAnsi="Times New Roman"/>
                <w:b/>
                <w:sz w:val="24"/>
                <w:szCs w:val="24"/>
              </w:rPr>
            </w:pPr>
            <w:r w:rsidRPr="00125F29">
              <w:rPr>
                <w:rFonts w:ascii="Times New Roman" w:hAnsi="Times New Roman"/>
                <w:sz w:val="24"/>
                <w:szCs w:val="24"/>
              </w:rPr>
              <w:t>Nuostatos</w:t>
            </w:r>
          </w:p>
        </w:tc>
      </w:tr>
      <w:tr w:rsidR="00807E2C" w:rsidRPr="00125F29" w14:paraId="40F1BB73" w14:textId="77777777" w:rsidTr="00617A03">
        <w:tc>
          <w:tcPr>
            <w:tcW w:w="7196" w:type="dxa"/>
          </w:tcPr>
          <w:p w14:paraId="62537B24"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To paties prekės ženklo pirkimų proporcija ar nuoseklus pirkimas.</w:t>
            </w:r>
          </w:p>
        </w:tc>
        <w:tc>
          <w:tcPr>
            <w:tcW w:w="2658" w:type="dxa"/>
          </w:tcPr>
          <w:p w14:paraId="37A7F1BD" w14:textId="77777777" w:rsidR="00807E2C" w:rsidRPr="00125F29" w:rsidRDefault="00807E2C" w:rsidP="008739E7">
            <w:pPr>
              <w:spacing w:after="0"/>
              <w:jc w:val="center"/>
              <w:rPr>
                <w:rFonts w:ascii="Times New Roman" w:hAnsi="Times New Roman"/>
                <w:sz w:val="24"/>
                <w:szCs w:val="24"/>
              </w:rPr>
            </w:pPr>
            <w:r w:rsidRPr="00125F29">
              <w:rPr>
                <w:rFonts w:ascii="Times New Roman" w:hAnsi="Times New Roman"/>
                <w:sz w:val="24"/>
                <w:szCs w:val="24"/>
              </w:rPr>
              <w:t>Elgsena</w:t>
            </w:r>
          </w:p>
        </w:tc>
      </w:tr>
    </w:tbl>
    <w:p w14:paraId="14B0F1D0" w14:textId="77777777" w:rsidR="00807E2C" w:rsidRPr="00125F29" w:rsidRDefault="00807E2C" w:rsidP="008739E7">
      <w:pPr>
        <w:spacing w:after="0"/>
        <w:rPr>
          <w:rFonts w:ascii="Times New Roman" w:hAnsi="Times New Roman"/>
          <w:sz w:val="24"/>
          <w:szCs w:val="28"/>
        </w:rPr>
      </w:pPr>
    </w:p>
    <w:p w14:paraId="63397387" w14:textId="77777777" w:rsidR="00807E2C" w:rsidRPr="00125F29" w:rsidRDefault="00807E2C" w:rsidP="008739E7">
      <w:pPr>
        <w:spacing w:after="0"/>
        <w:rPr>
          <w:rFonts w:ascii="Times New Roman" w:hAnsi="Times New Roman"/>
          <w:sz w:val="24"/>
          <w:szCs w:val="28"/>
        </w:rPr>
      </w:pPr>
    </w:p>
    <w:p w14:paraId="2E120060" w14:textId="3AE7F88C" w:rsidR="00807E2C" w:rsidRPr="00125F29" w:rsidRDefault="00807E2C" w:rsidP="008739E7">
      <w:pPr>
        <w:spacing w:after="0"/>
        <w:jc w:val="both"/>
        <w:rPr>
          <w:rFonts w:ascii="Times New Roman" w:hAnsi="Times New Roman"/>
          <w:sz w:val="24"/>
          <w:szCs w:val="24"/>
        </w:rPr>
      </w:pPr>
      <w:r w:rsidRPr="00125F29">
        <w:rPr>
          <w:rFonts w:ascii="Times New Roman" w:hAnsi="Times New Roman"/>
          <w:i/>
          <w:sz w:val="24"/>
          <w:szCs w:val="24"/>
        </w:rPr>
        <w:t>3 užduotis</w:t>
      </w:r>
      <w:r w:rsidRPr="00125F29">
        <w:rPr>
          <w:rFonts w:ascii="Times New Roman" w:hAnsi="Times New Roman"/>
          <w:sz w:val="24"/>
          <w:szCs w:val="24"/>
        </w:rPr>
        <w:t>.</w:t>
      </w:r>
      <w:r w:rsidR="002C0386" w:rsidRPr="00125F29">
        <w:rPr>
          <w:rFonts w:ascii="Times New Roman" w:hAnsi="Times New Roman"/>
          <w:sz w:val="24"/>
          <w:szCs w:val="24"/>
        </w:rPr>
        <w:t xml:space="preserve"> </w:t>
      </w:r>
      <w:r w:rsidRPr="00125F29">
        <w:rPr>
          <w:rFonts w:ascii="Times New Roman" w:hAnsi="Times New Roman"/>
          <w:sz w:val="24"/>
          <w:szCs w:val="24"/>
        </w:rPr>
        <w:t>PATIKRI</w:t>
      </w:r>
      <w:r w:rsidR="00975C73" w:rsidRPr="00125F29">
        <w:rPr>
          <w:rFonts w:ascii="Times New Roman" w:hAnsi="Times New Roman"/>
          <w:sz w:val="24"/>
          <w:szCs w:val="24"/>
        </w:rPr>
        <w:t>NKITE</w:t>
      </w:r>
      <w:r w:rsidRPr="00125F29">
        <w:rPr>
          <w:rFonts w:ascii="Times New Roman" w:hAnsi="Times New Roman"/>
          <w:sz w:val="24"/>
          <w:szCs w:val="24"/>
        </w:rPr>
        <w:t xml:space="preserve"> TEIGINIUS, ĮRAŠANT ATSAKYMĄ: „TEISINGAS“, „NETEISINGAS“.</w:t>
      </w:r>
    </w:p>
    <w:tbl>
      <w:tblPr>
        <w:tblStyle w:val="TableGrid"/>
        <w:tblW w:w="9918" w:type="dxa"/>
        <w:tblLook w:val="04A0" w:firstRow="1" w:lastRow="0" w:firstColumn="1" w:lastColumn="0" w:noHBand="0" w:noVBand="1"/>
      </w:tblPr>
      <w:tblGrid>
        <w:gridCol w:w="5665"/>
        <w:gridCol w:w="4253"/>
      </w:tblGrid>
      <w:tr w:rsidR="00125F29" w:rsidRPr="00125F29" w14:paraId="49C1A9C3" w14:textId="77777777" w:rsidTr="00E63BF2">
        <w:tc>
          <w:tcPr>
            <w:tcW w:w="5665" w:type="dxa"/>
          </w:tcPr>
          <w:p w14:paraId="03A51FCC" w14:textId="77777777" w:rsidR="00807E2C" w:rsidRPr="00125F29" w:rsidRDefault="00807E2C" w:rsidP="008739E7">
            <w:pPr>
              <w:spacing w:after="0"/>
              <w:jc w:val="center"/>
              <w:rPr>
                <w:rFonts w:ascii="Times New Roman" w:hAnsi="Times New Roman"/>
                <w:b/>
                <w:sz w:val="24"/>
                <w:szCs w:val="24"/>
              </w:rPr>
            </w:pPr>
            <w:r w:rsidRPr="00125F29">
              <w:rPr>
                <w:rFonts w:ascii="Times New Roman" w:hAnsi="Times New Roman"/>
                <w:b/>
                <w:sz w:val="24"/>
                <w:szCs w:val="24"/>
              </w:rPr>
              <w:t>Teiginys</w:t>
            </w:r>
          </w:p>
        </w:tc>
        <w:tc>
          <w:tcPr>
            <w:tcW w:w="4253" w:type="dxa"/>
          </w:tcPr>
          <w:p w14:paraId="70C17C12" w14:textId="77777777" w:rsidR="00807E2C" w:rsidRPr="00125F29" w:rsidRDefault="00807E2C" w:rsidP="008739E7">
            <w:pPr>
              <w:spacing w:after="0"/>
              <w:jc w:val="center"/>
              <w:rPr>
                <w:rFonts w:ascii="Times New Roman" w:hAnsi="Times New Roman"/>
                <w:b/>
                <w:sz w:val="24"/>
                <w:szCs w:val="24"/>
              </w:rPr>
            </w:pPr>
            <w:r w:rsidRPr="00125F29">
              <w:rPr>
                <w:rFonts w:ascii="Times New Roman" w:hAnsi="Times New Roman"/>
                <w:b/>
                <w:sz w:val="24"/>
                <w:szCs w:val="24"/>
              </w:rPr>
              <w:t>Atsakymas</w:t>
            </w:r>
          </w:p>
        </w:tc>
      </w:tr>
      <w:tr w:rsidR="00125F29" w:rsidRPr="00125F29" w14:paraId="1563166E" w14:textId="77777777" w:rsidTr="00E63BF2">
        <w:tc>
          <w:tcPr>
            <w:tcW w:w="5665" w:type="dxa"/>
          </w:tcPr>
          <w:p w14:paraId="259A74FC"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Vartotojų lojalumas yra pagrindinis santykių marketingo tikslas.</w:t>
            </w:r>
          </w:p>
        </w:tc>
        <w:tc>
          <w:tcPr>
            <w:tcW w:w="4253" w:type="dxa"/>
          </w:tcPr>
          <w:p w14:paraId="3186A48A"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Teisingas</w:t>
            </w:r>
          </w:p>
        </w:tc>
      </w:tr>
      <w:tr w:rsidR="00125F29" w:rsidRPr="00125F29" w14:paraId="75232075" w14:textId="77777777" w:rsidTr="00E63BF2">
        <w:tc>
          <w:tcPr>
            <w:tcW w:w="5665" w:type="dxa"/>
          </w:tcPr>
          <w:p w14:paraId="15603AB4"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Vartotojų lojalumas yra siejamas su tiekėjų poreikiais.</w:t>
            </w:r>
          </w:p>
        </w:tc>
        <w:tc>
          <w:tcPr>
            <w:tcW w:w="4253" w:type="dxa"/>
          </w:tcPr>
          <w:p w14:paraId="27B8BC78"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Neteisingas</w:t>
            </w:r>
          </w:p>
        </w:tc>
      </w:tr>
      <w:tr w:rsidR="00125F29" w:rsidRPr="00125F29" w14:paraId="299B6801" w14:textId="77777777" w:rsidTr="00E63BF2">
        <w:tc>
          <w:tcPr>
            <w:tcW w:w="5665" w:type="dxa"/>
          </w:tcPr>
          <w:p w14:paraId="5FA112AD"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Tikėtina, kad lojalūs vartotojai gali skleisti neigiamą informaciją apie įmonę.</w:t>
            </w:r>
          </w:p>
        </w:tc>
        <w:tc>
          <w:tcPr>
            <w:tcW w:w="4253" w:type="dxa"/>
          </w:tcPr>
          <w:p w14:paraId="41565F86"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Neteisingas</w:t>
            </w:r>
          </w:p>
        </w:tc>
      </w:tr>
      <w:tr w:rsidR="00125F29" w:rsidRPr="00125F29" w14:paraId="40A99172" w14:textId="77777777" w:rsidTr="00E63BF2">
        <w:tc>
          <w:tcPr>
            <w:tcW w:w="5665" w:type="dxa"/>
          </w:tcPr>
          <w:p w14:paraId="49F1BD6A"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Organizacijos gali gauti naudos iš lojalių vartotojų.</w:t>
            </w:r>
          </w:p>
        </w:tc>
        <w:tc>
          <w:tcPr>
            <w:tcW w:w="4253" w:type="dxa"/>
          </w:tcPr>
          <w:p w14:paraId="59FC572F"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Teisingas</w:t>
            </w:r>
          </w:p>
        </w:tc>
      </w:tr>
      <w:tr w:rsidR="00125F29" w:rsidRPr="00125F29" w14:paraId="6F0ADA9E" w14:textId="77777777" w:rsidTr="00E63BF2">
        <w:tc>
          <w:tcPr>
            <w:tcW w:w="5665" w:type="dxa"/>
          </w:tcPr>
          <w:p w14:paraId="443DA76B"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Vartotojų lojalumas yra siejamas su vartotojų pelningumu</w:t>
            </w:r>
          </w:p>
        </w:tc>
        <w:tc>
          <w:tcPr>
            <w:tcW w:w="4253" w:type="dxa"/>
          </w:tcPr>
          <w:p w14:paraId="0C4C8805"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Teisingas</w:t>
            </w:r>
          </w:p>
        </w:tc>
      </w:tr>
      <w:tr w:rsidR="00125F29" w:rsidRPr="00125F29" w14:paraId="21DB2A1D" w14:textId="77777777" w:rsidTr="00E63BF2">
        <w:tc>
          <w:tcPr>
            <w:tcW w:w="5665" w:type="dxa"/>
          </w:tcPr>
          <w:p w14:paraId="0E71BF16"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Būdingi didesni kaštai lojaliems vartotojams išlaikyti.</w:t>
            </w:r>
          </w:p>
        </w:tc>
        <w:tc>
          <w:tcPr>
            <w:tcW w:w="4253" w:type="dxa"/>
          </w:tcPr>
          <w:p w14:paraId="3CBC60D2"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Neteisingas</w:t>
            </w:r>
          </w:p>
        </w:tc>
      </w:tr>
      <w:tr w:rsidR="00125F29" w:rsidRPr="00125F29" w14:paraId="3AEC78B3" w14:textId="77777777" w:rsidTr="00E63BF2">
        <w:tc>
          <w:tcPr>
            <w:tcW w:w="5665" w:type="dxa"/>
          </w:tcPr>
          <w:p w14:paraId="6FEB5B7F"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Galimybė lojaliems vartotojams parduoti susijusius produktus.</w:t>
            </w:r>
          </w:p>
        </w:tc>
        <w:tc>
          <w:tcPr>
            <w:tcW w:w="4253" w:type="dxa"/>
          </w:tcPr>
          <w:p w14:paraId="3322037C"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Teisingas</w:t>
            </w:r>
          </w:p>
        </w:tc>
      </w:tr>
      <w:tr w:rsidR="00807E2C" w:rsidRPr="00125F29" w14:paraId="7F070D58" w14:textId="77777777" w:rsidTr="00E63BF2">
        <w:tc>
          <w:tcPr>
            <w:tcW w:w="5665" w:type="dxa"/>
          </w:tcPr>
          <w:p w14:paraId="1CDF3DE7" w14:textId="6BBA72D6"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Galimybė</w:t>
            </w:r>
            <w:r w:rsidR="002C0386" w:rsidRPr="00125F29">
              <w:rPr>
                <w:rFonts w:ascii="Times New Roman" w:hAnsi="Times New Roman"/>
                <w:sz w:val="24"/>
                <w:szCs w:val="24"/>
              </w:rPr>
              <w:t xml:space="preserve"> </w:t>
            </w:r>
            <w:r w:rsidRPr="00125F29">
              <w:rPr>
                <w:rFonts w:ascii="Times New Roman" w:hAnsi="Times New Roman"/>
                <w:sz w:val="24"/>
                <w:szCs w:val="24"/>
              </w:rPr>
              <w:t>lojaliems vartotojams nustatyti</w:t>
            </w:r>
            <w:r w:rsidR="002C0386" w:rsidRPr="00125F29">
              <w:rPr>
                <w:rFonts w:ascii="Times New Roman" w:hAnsi="Times New Roman"/>
                <w:sz w:val="24"/>
                <w:szCs w:val="24"/>
              </w:rPr>
              <w:t xml:space="preserve"> </w:t>
            </w:r>
            <w:r w:rsidRPr="00125F29">
              <w:rPr>
                <w:rFonts w:ascii="Times New Roman" w:hAnsi="Times New Roman"/>
                <w:sz w:val="24"/>
                <w:szCs w:val="24"/>
              </w:rPr>
              <w:t>aukštesnę produkto ar paslaugos kainą.</w:t>
            </w:r>
          </w:p>
        </w:tc>
        <w:tc>
          <w:tcPr>
            <w:tcW w:w="4253" w:type="dxa"/>
          </w:tcPr>
          <w:p w14:paraId="3B567659"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Teisingas</w:t>
            </w:r>
          </w:p>
        </w:tc>
      </w:tr>
    </w:tbl>
    <w:p w14:paraId="4C97E114" w14:textId="77777777" w:rsidR="00807E2C" w:rsidRPr="00125F29" w:rsidRDefault="00807E2C" w:rsidP="008739E7">
      <w:pPr>
        <w:spacing w:after="0"/>
        <w:rPr>
          <w:rFonts w:ascii="Times New Roman" w:hAnsi="Times New Roman"/>
          <w:i/>
          <w:sz w:val="24"/>
          <w:szCs w:val="24"/>
        </w:rPr>
      </w:pPr>
    </w:p>
    <w:p w14:paraId="79A29CB2" w14:textId="77777777" w:rsidR="00807E2C" w:rsidRPr="00125F29" w:rsidRDefault="00807E2C" w:rsidP="008739E7">
      <w:pPr>
        <w:spacing w:after="0"/>
        <w:rPr>
          <w:rFonts w:ascii="Times New Roman" w:hAnsi="Times New Roman"/>
          <w:i/>
          <w:sz w:val="24"/>
          <w:szCs w:val="24"/>
        </w:rPr>
      </w:pPr>
    </w:p>
    <w:p w14:paraId="6E625019" w14:textId="77777777" w:rsidR="00807E2C" w:rsidRPr="00125F29" w:rsidRDefault="00807E2C" w:rsidP="008739E7">
      <w:pPr>
        <w:spacing w:after="0"/>
        <w:rPr>
          <w:rFonts w:ascii="Times New Roman" w:hAnsi="Times New Roman"/>
          <w:sz w:val="24"/>
          <w:szCs w:val="24"/>
        </w:rPr>
      </w:pPr>
      <w:r w:rsidRPr="00125F29">
        <w:rPr>
          <w:rFonts w:ascii="Times New Roman" w:hAnsi="Times New Roman"/>
          <w:i/>
          <w:sz w:val="24"/>
          <w:szCs w:val="24"/>
        </w:rPr>
        <w:t>4 užduotis</w:t>
      </w:r>
      <w:r w:rsidRPr="00125F29">
        <w:rPr>
          <w:rFonts w:ascii="Times New Roman" w:hAnsi="Times New Roman"/>
          <w:sz w:val="24"/>
          <w:szCs w:val="24"/>
        </w:rPr>
        <w:t>. ĮRAŠY</w:t>
      </w:r>
      <w:r w:rsidR="00975C73" w:rsidRPr="00125F29">
        <w:rPr>
          <w:rFonts w:ascii="Times New Roman" w:hAnsi="Times New Roman"/>
          <w:sz w:val="24"/>
          <w:szCs w:val="24"/>
        </w:rPr>
        <w:t>KITE</w:t>
      </w:r>
      <w:r w:rsidRPr="00125F29">
        <w:rPr>
          <w:rFonts w:ascii="Times New Roman" w:hAnsi="Times New Roman"/>
          <w:sz w:val="24"/>
          <w:szCs w:val="24"/>
        </w:rPr>
        <w:t xml:space="preserve"> PRALEISTUS ŽODŽIUS.</w:t>
      </w:r>
    </w:p>
    <w:p w14:paraId="4CA7BD9A" w14:textId="77777777" w:rsidR="00807E2C" w:rsidRPr="00125F29" w:rsidRDefault="00807E2C" w:rsidP="008739E7">
      <w:pPr>
        <w:pStyle w:val="ListParagraph"/>
        <w:numPr>
          <w:ilvl w:val="0"/>
          <w:numId w:val="222"/>
        </w:numPr>
        <w:spacing w:after="0"/>
        <w:ind w:left="0" w:firstLine="0"/>
        <w:jc w:val="both"/>
        <w:rPr>
          <w:rFonts w:ascii="Times New Roman" w:hAnsi="Times New Roman"/>
          <w:sz w:val="24"/>
          <w:szCs w:val="24"/>
        </w:rPr>
      </w:pPr>
      <w:r w:rsidRPr="00125F29">
        <w:rPr>
          <w:rFonts w:ascii="Times New Roman" w:hAnsi="Times New Roman"/>
          <w:sz w:val="24"/>
          <w:szCs w:val="24"/>
        </w:rPr>
        <w:t>Aptarnavimo kokybės įtaka ilgalaikių santykių sėkmei yra neginčijama.</w:t>
      </w:r>
    </w:p>
    <w:p w14:paraId="5A2193C9" w14:textId="77777777" w:rsidR="00807E2C" w:rsidRPr="00125F29" w:rsidRDefault="00807E2C" w:rsidP="008739E7">
      <w:pPr>
        <w:pStyle w:val="ListParagraph"/>
        <w:numPr>
          <w:ilvl w:val="0"/>
          <w:numId w:val="222"/>
        </w:numPr>
        <w:spacing w:after="0"/>
        <w:ind w:left="0" w:firstLine="0"/>
        <w:jc w:val="both"/>
        <w:rPr>
          <w:rFonts w:ascii="Times New Roman" w:hAnsi="Times New Roman"/>
          <w:sz w:val="24"/>
          <w:szCs w:val="24"/>
        </w:rPr>
      </w:pPr>
      <w:r w:rsidRPr="00125F29">
        <w:rPr>
          <w:rFonts w:ascii="Times New Roman" w:hAnsi="Times New Roman"/>
          <w:sz w:val="24"/>
          <w:szCs w:val="24"/>
        </w:rPr>
        <w:t>Atsidavimas laikomas svarbiu tiesioginiu vartotojų lojalumo šaltiniu.</w:t>
      </w:r>
    </w:p>
    <w:p w14:paraId="552F73DD" w14:textId="77777777" w:rsidR="00807E2C" w:rsidRPr="00125F29" w:rsidRDefault="00807E2C" w:rsidP="008739E7">
      <w:pPr>
        <w:pStyle w:val="ListParagraph"/>
        <w:numPr>
          <w:ilvl w:val="0"/>
          <w:numId w:val="222"/>
        </w:numPr>
        <w:spacing w:after="0"/>
        <w:ind w:left="0" w:firstLine="0"/>
        <w:jc w:val="both"/>
        <w:rPr>
          <w:rFonts w:ascii="Times New Roman" w:hAnsi="Times New Roman"/>
          <w:sz w:val="24"/>
          <w:szCs w:val="24"/>
        </w:rPr>
      </w:pPr>
      <w:r w:rsidRPr="00125F29">
        <w:rPr>
          <w:rFonts w:ascii="Times New Roman" w:hAnsi="Times New Roman"/>
          <w:sz w:val="24"/>
          <w:szCs w:val="24"/>
        </w:rPr>
        <w:t>Pasitikėjimas laikomas ilgalaikių santykių pagrindu.</w:t>
      </w:r>
    </w:p>
    <w:p w14:paraId="187CCA11" w14:textId="77777777" w:rsidR="00807E2C" w:rsidRPr="00125F29" w:rsidRDefault="00807E2C" w:rsidP="008739E7">
      <w:pPr>
        <w:pStyle w:val="ListParagraph"/>
        <w:numPr>
          <w:ilvl w:val="0"/>
          <w:numId w:val="222"/>
        </w:numPr>
        <w:spacing w:after="0"/>
        <w:ind w:left="0" w:firstLine="0"/>
        <w:jc w:val="both"/>
        <w:rPr>
          <w:rFonts w:ascii="Times New Roman" w:hAnsi="Times New Roman"/>
          <w:sz w:val="24"/>
          <w:szCs w:val="24"/>
        </w:rPr>
      </w:pPr>
      <w:r w:rsidRPr="00125F29">
        <w:rPr>
          <w:rFonts w:ascii="Times New Roman" w:hAnsi="Times New Roman"/>
          <w:sz w:val="24"/>
          <w:szCs w:val="24"/>
        </w:rPr>
        <w:t>Pasitenkinimo įtaka yra reikšminga vartotojų lojalumui.</w:t>
      </w:r>
    </w:p>
    <w:p w14:paraId="0660AD6B" w14:textId="77777777" w:rsidR="00807E2C" w:rsidRPr="00125F29" w:rsidRDefault="00807E2C" w:rsidP="008739E7">
      <w:pPr>
        <w:pStyle w:val="ListParagraph"/>
        <w:numPr>
          <w:ilvl w:val="0"/>
          <w:numId w:val="222"/>
        </w:numPr>
        <w:spacing w:after="0"/>
        <w:ind w:left="0" w:firstLine="0"/>
        <w:jc w:val="both"/>
        <w:rPr>
          <w:rFonts w:ascii="Times New Roman" w:hAnsi="Times New Roman"/>
          <w:sz w:val="24"/>
          <w:szCs w:val="24"/>
        </w:rPr>
      </w:pPr>
      <w:r w:rsidRPr="00125F29">
        <w:rPr>
          <w:rFonts w:ascii="Times New Roman" w:hAnsi="Times New Roman"/>
          <w:sz w:val="24"/>
          <w:szCs w:val="24"/>
        </w:rPr>
        <w:t>Vartotojų lojalumas yra laikomas organizacijos pelningumo pagrindu.</w:t>
      </w:r>
    </w:p>
    <w:p w14:paraId="45E9A109" w14:textId="77777777" w:rsidR="00807E2C" w:rsidRPr="00125F29" w:rsidRDefault="00807E2C" w:rsidP="008739E7">
      <w:pPr>
        <w:pStyle w:val="ListParagraph"/>
        <w:numPr>
          <w:ilvl w:val="0"/>
          <w:numId w:val="222"/>
        </w:numPr>
        <w:spacing w:after="0"/>
        <w:ind w:left="0" w:firstLine="0"/>
        <w:jc w:val="both"/>
        <w:rPr>
          <w:rFonts w:ascii="Times New Roman" w:hAnsi="Times New Roman"/>
          <w:sz w:val="24"/>
          <w:szCs w:val="24"/>
        </w:rPr>
      </w:pPr>
      <w:r w:rsidRPr="00125F29">
        <w:rPr>
          <w:rFonts w:ascii="Times New Roman" w:hAnsi="Times New Roman"/>
          <w:sz w:val="24"/>
          <w:szCs w:val="24"/>
        </w:rPr>
        <w:t>Suvokiamos vertės ir situacijos veiksniai sąlygoja pakartotinių pirkimų elgseną.</w:t>
      </w:r>
    </w:p>
    <w:p w14:paraId="2ED3B4D5" w14:textId="77777777" w:rsidR="00807E2C" w:rsidRPr="00125F29" w:rsidRDefault="00807E2C" w:rsidP="008739E7">
      <w:pPr>
        <w:pStyle w:val="ListParagraph"/>
        <w:numPr>
          <w:ilvl w:val="0"/>
          <w:numId w:val="222"/>
        </w:numPr>
        <w:spacing w:after="0"/>
        <w:ind w:left="0" w:firstLine="0"/>
        <w:jc w:val="both"/>
        <w:rPr>
          <w:rFonts w:ascii="Times New Roman" w:hAnsi="Times New Roman"/>
          <w:sz w:val="24"/>
          <w:szCs w:val="24"/>
        </w:rPr>
      </w:pPr>
      <w:r w:rsidRPr="00125F29">
        <w:rPr>
          <w:rFonts w:ascii="Times New Roman" w:hAnsi="Times New Roman"/>
          <w:sz w:val="24"/>
          <w:szCs w:val="24"/>
        </w:rPr>
        <w:t>Vartotojų pasitenkinimas sandoriu ir pačiais ryšiais sąlygoja santykių rezultatą.</w:t>
      </w:r>
    </w:p>
    <w:p w14:paraId="0ACD0BB3" w14:textId="77777777" w:rsidR="00807E2C" w:rsidRPr="00125F29" w:rsidRDefault="00807E2C" w:rsidP="008739E7">
      <w:pPr>
        <w:pStyle w:val="ListParagraph"/>
        <w:numPr>
          <w:ilvl w:val="0"/>
          <w:numId w:val="222"/>
        </w:numPr>
        <w:spacing w:after="0"/>
        <w:ind w:left="0" w:firstLine="0"/>
        <w:jc w:val="both"/>
        <w:rPr>
          <w:rFonts w:ascii="Times New Roman" w:hAnsi="Times New Roman"/>
          <w:sz w:val="24"/>
          <w:szCs w:val="24"/>
        </w:rPr>
      </w:pPr>
      <w:r w:rsidRPr="00125F29">
        <w:rPr>
          <w:rFonts w:ascii="Times New Roman" w:hAnsi="Times New Roman"/>
          <w:sz w:val="24"/>
          <w:szCs w:val="24"/>
        </w:rPr>
        <w:t>Atsidavimas ir pasitikėjimas laikomi vartotojų lojalumo pagrindiniais tarpiniais kintamaisiais.</w:t>
      </w:r>
    </w:p>
    <w:p w14:paraId="77468DF8" w14:textId="77777777" w:rsidR="00807E2C" w:rsidRPr="00125F29" w:rsidRDefault="00807E2C" w:rsidP="008739E7">
      <w:pPr>
        <w:pStyle w:val="ListParagraph"/>
        <w:numPr>
          <w:ilvl w:val="0"/>
          <w:numId w:val="222"/>
        </w:numPr>
        <w:spacing w:after="0"/>
        <w:ind w:left="0" w:firstLine="0"/>
        <w:jc w:val="both"/>
        <w:rPr>
          <w:rFonts w:ascii="Times New Roman" w:hAnsi="Times New Roman"/>
          <w:sz w:val="24"/>
          <w:szCs w:val="24"/>
        </w:rPr>
      </w:pPr>
      <w:r w:rsidRPr="00125F29">
        <w:rPr>
          <w:rFonts w:ascii="Times New Roman" w:hAnsi="Times New Roman"/>
          <w:sz w:val="24"/>
          <w:szCs w:val="24"/>
        </w:rPr>
        <w:t>Santykių rezultatas organizacijai priklauso nuo vartotojų gaunamų naudų.</w:t>
      </w:r>
    </w:p>
    <w:p w14:paraId="68C148EB" w14:textId="77777777" w:rsidR="00807E2C" w:rsidRPr="00125F29" w:rsidRDefault="00807E2C" w:rsidP="008739E7">
      <w:pPr>
        <w:pStyle w:val="ListParagraph"/>
        <w:numPr>
          <w:ilvl w:val="0"/>
          <w:numId w:val="222"/>
        </w:numPr>
        <w:spacing w:after="0"/>
        <w:ind w:left="0" w:firstLine="0"/>
        <w:jc w:val="both"/>
        <w:rPr>
          <w:rFonts w:ascii="Times New Roman" w:hAnsi="Times New Roman"/>
          <w:sz w:val="24"/>
          <w:szCs w:val="24"/>
        </w:rPr>
      </w:pPr>
      <w:r w:rsidRPr="00125F29">
        <w:rPr>
          <w:rFonts w:ascii="Times New Roman" w:hAnsi="Times New Roman"/>
          <w:sz w:val="24"/>
          <w:szCs w:val="24"/>
        </w:rPr>
        <w:lastRenderedPageBreak/>
        <w:t>Santykių (tarp organizacijos ir vartotojo) kūrimo procesas yra susijęs su ekonominiu santykių pagrindu, išteklių pagrindu, socialiniu pagrindu.</w:t>
      </w:r>
    </w:p>
    <w:p w14:paraId="4CDFE5E7" w14:textId="77777777" w:rsidR="00807E2C" w:rsidRPr="00125F29" w:rsidRDefault="00807E2C" w:rsidP="008739E7">
      <w:pPr>
        <w:spacing w:after="0"/>
        <w:jc w:val="both"/>
        <w:rPr>
          <w:rFonts w:ascii="Times New Roman" w:hAnsi="Times New Roman"/>
          <w:sz w:val="24"/>
          <w:szCs w:val="24"/>
        </w:rPr>
      </w:pPr>
    </w:p>
    <w:p w14:paraId="4483AE9A" w14:textId="714B2B32" w:rsidR="00807E2C" w:rsidRPr="00125F29" w:rsidRDefault="00807E2C" w:rsidP="008739E7">
      <w:pPr>
        <w:spacing w:after="0"/>
        <w:rPr>
          <w:rFonts w:ascii="Times New Roman" w:hAnsi="Times New Roman"/>
          <w:sz w:val="24"/>
          <w:szCs w:val="24"/>
        </w:rPr>
      </w:pPr>
      <w:r w:rsidRPr="00125F29">
        <w:rPr>
          <w:rFonts w:ascii="Times New Roman" w:hAnsi="Times New Roman"/>
          <w:i/>
          <w:sz w:val="24"/>
          <w:szCs w:val="24"/>
        </w:rPr>
        <w:t>5 užduotis</w:t>
      </w:r>
      <w:r w:rsidRPr="00125F29">
        <w:rPr>
          <w:rFonts w:ascii="Times New Roman" w:hAnsi="Times New Roman"/>
          <w:sz w:val="24"/>
          <w:szCs w:val="24"/>
        </w:rPr>
        <w:t>.</w:t>
      </w:r>
      <w:r w:rsidR="002C0386" w:rsidRPr="00125F29">
        <w:rPr>
          <w:rFonts w:ascii="Times New Roman" w:hAnsi="Times New Roman"/>
          <w:sz w:val="24"/>
          <w:szCs w:val="24"/>
        </w:rPr>
        <w:t xml:space="preserve"> </w:t>
      </w:r>
      <w:r w:rsidRPr="00125F29">
        <w:rPr>
          <w:rFonts w:ascii="Times New Roman" w:hAnsi="Times New Roman"/>
          <w:sz w:val="24"/>
          <w:szCs w:val="24"/>
        </w:rPr>
        <w:t>UŽBAI</w:t>
      </w:r>
      <w:r w:rsidR="00975C73" w:rsidRPr="00125F29">
        <w:rPr>
          <w:rFonts w:ascii="Times New Roman" w:hAnsi="Times New Roman"/>
          <w:sz w:val="24"/>
          <w:szCs w:val="24"/>
        </w:rPr>
        <w:t>KITE</w:t>
      </w:r>
      <w:r w:rsidRPr="00125F29">
        <w:rPr>
          <w:rFonts w:ascii="Times New Roman" w:hAnsi="Times New Roman"/>
          <w:sz w:val="24"/>
          <w:szCs w:val="24"/>
        </w:rPr>
        <w:t xml:space="preserve"> PATEIKTUS TEIGINIUS.</w:t>
      </w:r>
    </w:p>
    <w:p w14:paraId="0ACE2211" w14:textId="77777777" w:rsidR="00807E2C" w:rsidRPr="00125F29" w:rsidRDefault="00807E2C" w:rsidP="008739E7">
      <w:pPr>
        <w:pStyle w:val="ListParagraph"/>
        <w:numPr>
          <w:ilvl w:val="0"/>
          <w:numId w:val="223"/>
        </w:numPr>
        <w:spacing w:after="0"/>
        <w:ind w:left="0" w:firstLine="0"/>
        <w:jc w:val="both"/>
        <w:rPr>
          <w:rFonts w:ascii="Times New Roman" w:hAnsi="Times New Roman"/>
          <w:sz w:val="24"/>
          <w:szCs w:val="24"/>
        </w:rPr>
      </w:pPr>
      <w:r w:rsidRPr="00125F29">
        <w:rPr>
          <w:rFonts w:ascii="Times New Roman" w:hAnsi="Times New Roman"/>
          <w:sz w:val="24"/>
          <w:szCs w:val="24"/>
        </w:rPr>
        <w:t>Pasitikėjimas pasireiškia mažesniu nerimo suvokimu ir žinojimu.</w:t>
      </w:r>
    </w:p>
    <w:p w14:paraId="20FD8AAB" w14:textId="77777777" w:rsidR="00807E2C" w:rsidRPr="00125F29" w:rsidRDefault="00807E2C" w:rsidP="008739E7">
      <w:pPr>
        <w:pStyle w:val="ListParagraph"/>
        <w:numPr>
          <w:ilvl w:val="0"/>
          <w:numId w:val="223"/>
        </w:numPr>
        <w:spacing w:after="0"/>
        <w:ind w:left="0" w:firstLine="0"/>
        <w:jc w:val="both"/>
        <w:rPr>
          <w:rFonts w:ascii="Times New Roman" w:hAnsi="Times New Roman"/>
          <w:sz w:val="24"/>
          <w:szCs w:val="24"/>
        </w:rPr>
      </w:pPr>
      <w:r w:rsidRPr="00125F29">
        <w:rPr>
          <w:rFonts w:ascii="Times New Roman" w:hAnsi="Times New Roman"/>
          <w:sz w:val="24"/>
          <w:szCs w:val="24"/>
        </w:rPr>
        <w:t>Socialinės naudos apima emocinę santykių pusę bei pasireiškia per asmeninius vartotojų santykius su darbuotoju.</w:t>
      </w:r>
    </w:p>
    <w:p w14:paraId="39BD8735" w14:textId="77777777" w:rsidR="00807E2C" w:rsidRPr="00125F29" w:rsidRDefault="00807E2C" w:rsidP="008739E7">
      <w:pPr>
        <w:pStyle w:val="ListParagraph"/>
        <w:numPr>
          <w:ilvl w:val="0"/>
          <w:numId w:val="223"/>
        </w:numPr>
        <w:spacing w:after="0"/>
        <w:ind w:left="0" w:firstLine="0"/>
        <w:jc w:val="both"/>
        <w:rPr>
          <w:rFonts w:ascii="Times New Roman" w:hAnsi="Times New Roman"/>
          <w:sz w:val="24"/>
          <w:szCs w:val="24"/>
        </w:rPr>
      </w:pPr>
      <w:r w:rsidRPr="00125F29">
        <w:rPr>
          <w:rFonts w:ascii="Times New Roman" w:hAnsi="Times New Roman"/>
          <w:sz w:val="24"/>
          <w:szCs w:val="24"/>
        </w:rPr>
        <w:t>Ypatingo aptarnavimo naudos apima kainos sumažinimus, greitesnį aptarnavimą, individualizuotas papildomas paslaugas.</w:t>
      </w:r>
    </w:p>
    <w:p w14:paraId="36F8C1DD" w14:textId="77777777" w:rsidR="00807E2C" w:rsidRPr="00125F29" w:rsidRDefault="00807E2C" w:rsidP="008739E7">
      <w:pPr>
        <w:pStyle w:val="ListParagraph"/>
        <w:numPr>
          <w:ilvl w:val="0"/>
          <w:numId w:val="223"/>
        </w:numPr>
        <w:spacing w:after="0"/>
        <w:ind w:left="0" w:firstLine="0"/>
        <w:jc w:val="both"/>
        <w:rPr>
          <w:rFonts w:ascii="Times New Roman" w:hAnsi="Times New Roman"/>
          <w:sz w:val="24"/>
          <w:szCs w:val="24"/>
        </w:rPr>
      </w:pPr>
      <w:r w:rsidRPr="00125F29">
        <w:rPr>
          <w:rFonts w:ascii="Times New Roman" w:hAnsi="Times New Roman"/>
          <w:sz w:val="24"/>
          <w:szCs w:val="24"/>
        </w:rPr>
        <w:t>Vartotojai, palaikydami ryšius su organizacija, tikisi gauti dviejų rūšių naudas: funkcines ir ypatingo aptarnavimo arba socialines naudas.</w:t>
      </w:r>
    </w:p>
    <w:p w14:paraId="00320B50" w14:textId="77777777" w:rsidR="00807E2C" w:rsidRPr="00125F29" w:rsidRDefault="00807E2C" w:rsidP="008739E7">
      <w:pPr>
        <w:pStyle w:val="ListParagraph"/>
        <w:numPr>
          <w:ilvl w:val="0"/>
          <w:numId w:val="223"/>
        </w:numPr>
        <w:spacing w:after="0"/>
        <w:ind w:left="0" w:firstLine="0"/>
        <w:jc w:val="both"/>
        <w:rPr>
          <w:rFonts w:ascii="Times New Roman" w:hAnsi="Times New Roman"/>
          <w:sz w:val="24"/>
          <w:szCs w:val="24"/>
        </w:rPr>
      </w:pPr>
      <w:r w:rsidRPr="00125F29">
        <w:rPr>
          <w:rFonts w:ascii="Times New Roman" w:hAnsi="Times New Roman"/>
          <w:sz w:val="24"/>
          <w:szCs w:val="24"/>
        </w:rPr>
        <w:t>Pasitikėjimas prekės ženklu grindžia bet kokius ilgalaikius santykius.</w:t>
      </w:r>
    </w:p>
    <w:p w14:paraId="1AE8AF3E" w14:textId="77777777" w:rsidR="00807E2C" w:rsidRPr="00125F29" w:rsidRDefault="00807E2C" w:rsidP="008739E7">
      <w:pPr>
        <w:pStyle w:val="ListParagraph"/>
        <w:numPr>
          <w:ilvl w:val="0"/>
          <w:numId w:val="223"/>
        </w:numPr>
        <w:spacing w:after="0"/>
        <w:ind w:left="0" w:firstLine="0"/>
        <w:jc w:val="both"/>
        <w:rPr>
          <w:rFonts w:ascii="Times New Roman" w:hAnsi="Times New Roman"/>
          <w:sz w:val="24"/>
          <w:szCs w:val="24"/>
        </w:rPr>
      </w:pPr>
      <w:r w:rsidRPr="00125F29">
        <w:rPr>
          <w:rFonts w:ascii="Times New Roman" w:hAnsi="Times New Roman"/>
          <w:sz w:val="24"/>
          <w:szCs w:val="24"/>
        </w:rPr>
        <w:t>Pasitikėjimo nauda vartotojui skatina pastarojo atsidavimą, drauge ir lojalumą.</w:t>
      </w:r>
    </w:p>
    <w:p w14:paraId="6B979352" w14:textId="77777777" w:rsidR="00807E2C" w:rsidRPr="00125F29" w:rsidRDefault="00807E2C" w:rsidP="008739E7">
      <w:pPr>
        <w:pStyle w:val="ListParagraph"/>
        <w:numPr>
          <w:ilvl w:val="0"/>
          <w:numId w:val="223"/>
        </w:numPr>
        <w:spacing w:after="0"/>
        <w:ind w:left="0" w:firstLine="0"/>
        <w:jc w:val="both"/>
        <w:rPr>
          <w:rFonts w:ascii="Times New Roman" w:hAnsi="Times New Roman"/>
          <w:sz w:val="24"/>
          <w:szCs w:val="24"/>
        </w:rPr>
      </w:pPr>
      <w:r w:rsidRPr="00125F29">
        <w:rPr>
          <w:rFonts w:ascii="Times New Roman" w:hAnsi="Times New Roman"/>
          <w:sz w:val="24"/>
          <w:szCs w:val="24"/>
        </w:rPr>
        <w:t>Socialinė nauda yra: santykių teikiamas malonumas, maloniai praleistas laikas, bendraujant su pardavėju.</w:t>
      </w:r>
    </w:p>
    <w:p w14:paraId="30FBA90D" w14:textId="77777777" w:rsidR="00807E2C" w:rsidRPr="00125F29" w:rsidRDefault="00807E2C" w:rsidP="008739E7">
      <w:pPr>
        <w:pStyle w:val="ListParagraph"/>
        <w:numPr>
          <w:ilvl w:val="0"/>
          <w:numId w:val="223"/>
        </w:numPr>
        <w:spacing w:after="0"/>
        <w:ind w:left="0" w:firstLine="0"/>
        <w:jc w:val="both"/>
        <w:rPr>
          <w:rFonts w:ascii="Times New Roman" w:hAnsi="Times New Roman"/>
          <w:sz w:val="24"/>
          <w:szCs w:val="24"/>
        </w:rPr>
      </w:pPr>
      <w:r w:rsidRPr="00125F29">
        <w:rPr>
          <w:rFonts w:ascii="Times New Roman" w:hAnsi="Times New Roman"/>
          <w:sz w:val="24"/>
          <w:szCs w:val="24"/>
        </w:rPr>
        <w:t>Funkcinė nauda yra: sutaupytas laikas, patogumas, patarimai, padedantys pasirinkti geresnę produkto ar paslaugos alternatyvą.</w:t>
      </w:r>
    </w:p>
    <w:p w14:paraId="41911FBB" w14:textId="77777777" w:rsidR="00807E2C" w:rsidRPr="00125F29" w:rsidRDefault="00807E2C" w:rsidP="008739E7">
      <w:pPr>
        <w:pStyle w:val="ListParagraph"/>
        <w:numPr>
          <w:ilvl w:val="0"/>
          <w:numId w:val="223"/>
        </w:numPr>
        <w:spacing w:after="0"/>
        <w:ind w:left="0" w:firstLine="0"/>
        <w:jc w:val="both"/>
        <w:rPr>
          <w:rFonts w:ascii="Times New Roman" w:hAnsi="Times New Roman"/>
          <w:sz w:val="24"/>
          <w:szCs w:val="24"/>
        </w:rPr>
      </w:pPr>
      <w:r w:rsidRPr="00125F29">
        <w:rPr>
          <w:rFonts w:ascii="Times New Roman" w:hAnsi="Times New Roman"/>
          <w:sz w:val="24"/>
          <w:szCs w:val="24"/>
        </w:rPr>
        <w:t>Pasitikėjimas yra esminis vartotojų lojalumo komponentas.</w:t>
      </w:r>
    </w:p>
    <w:p w14:paraId="777B11C3" w14:textId="77777777" w:rsidR="00807E2C" w:rsidRPr="00125F29" w:rsidRDefault="00807E2C" w:rsidP="008739E7">
      <w:pPr>
        <w:pStyle w:val="ListParagraph"/>
        <w:numPr>
          <w:ilvl w:val="0"/>
          <w:numId w:val="223"/>
        </w:numPr>
        <w:spacing w:after="0"/>
        <w:ind w:left="0" w:firstLine="0"/>
        <w:jc w:val="both"/>
        <w:rPr>
          <w:rFonts w:ascii="Times New Roman" w:hAnsi="Times New Roman"/>
          <w:sz w:val="24"/>
          <w:szCs w:val="24"/>
        </w:rPr>
      </w:pPr>
      <w:r w:rsidRPr="00125F29">
        <w:rPr>
          <w:rFonts w:ascii="Times New Roman" w:hAnsi="Times New Roman"/>
          <w:sz w:val="24"/>
          <w:szCs w:val="24"/>
        </w:rPr>
        <w:t>Lojalumas bus stipresnis, jei vartotojo pasitikėjimas organizacija bus didesnis.</w:t>
      </w:r>
    </w:p>
    <w:p w14:paraId="476554F5" w14:textId="77777777" w:rsidR="00807E2C" w:rsidRPr="00125F29" w:rsidRDefault="00807E2C" w:rsidP="008739E7">
      <w:pPr>
        <w:pStyle w:val="ListParagraph"/>
        <w:numPr>
          <w:ilvl w:val="0"/>
          <w:numId w:val="223"/>
        </w:numPr>
        <w:spacing w:after="0"/>
        <w:ind w:left="0" w:firstLine="0"/>
        <w:jc w:val="both"/>
        <w:rPr>
          <w:rFonts w:ascii="Times New Roman" w:hAnsi="Times New Roman"/>
          <w:sz w:val="24"/>
          <w:szCs w:val="24"/>
        </w:rPr>
      </w:pPr>
      <w:r w:rsidRPr="00125F29">
        <w:rPr>
          <w:rFonts w:ascii="Times New Roman" w:hAnsi="Times New Roman"/>
          <w:sz w:val="24"/>
          <w:szCs w:val="24"/>
        </w:rPr>
        <w:t>Socialinių naudų vartotojai nori kaip funkcinių naudų priedo.</w:t>
      </w:r>
    </w:p>
    <w:p w14:paraId="1579233B" w14:textId="0512A4BE" w:rsidR="00807E2C" w:rsidRPr="00125F29" w:rsidRDefault="00807E2C" w:rsidP="008739E7">
      <w:pPr>
        <w:pStyle w:val="ListParagraph"/>
        <w:numPr>
          <w:ilvl w:val="0"/>
          <w:numId w:val="223"/>
        </w:numPr>
        <w:spacing w:after="0"/>
        <w:ind w:left="0" w:firstLine="0"/>
        <w:jc w:val="both"/>
        <w:rPr>
          <w:rFonts w:ascii="Times New Roman" w:hAnsi="Times New Roman"/>
          <w:sz w:val="24"/>
          <w:szCs w:val="24"/>
        </w:rPr>
      </w:pPr>
      <w:r w:rsidRPr="00125F29">
        <w:rPr>
          <w:rFonts w:ascii="Times New Roman" w:hAnsi="Times New Roman"/>
          <w:sz w:val="24"/>
          <w:szCs w:val="24"/>
        </w:rPr>
        <w:t>Socialinės naudos</w:t>
      </w:r>
      <w:r w:rsidR="002C0386" w:rsidRPr="00125F29">
        <w:rPr>
          <w:rFonts w:ascii="Times New Roman" w:hAnsi="Times New Roman"/>
          <w:sz w:val="24"/>
          <w:szCs w:val="24"/>
        </w:rPr>
        <w:t xml:space="preserve"> </w:t>
      </w:r>
      <w:r w:rsidRPr="00125F29">
        <w:rPr>
          <w:rFonts w:ascii="Times New Roman" w:hAnsi="Times New Roman"/>
          <w:sz w:val="24"/>
          <w:szCs w:val="24"/>
        </w:rPr>
        <w:t>sandorio rezultatus paveikia ne tiesiogiai.</w:t>
      </w:r>
    </w:p>
    <w:p w14:paraId="63495B4F" w14:textId="77777777" w:rsidR="00807E2C" w:rsidRPr="00125F29" w:rsidRDefault="00807E2C" w:rsidP="008739E7">
      <w:pPr>
        <w:pStyle w:val="ListParagraph"/>
        <w:numPr>
          <w:ilvl w:val="0"/>
          <w:numId w:val="223"/>
        </w:numPr>
        <w:spacing w:after="0"/>
        <w:ind w:left="0" w:firstLine="0"/>
        <w:jc w:val="both"/>
        <w:rPr>
          <w:rFonts w:ascii="Times New Roman" w:hAnsi="Times New Roman"/>
          <w:sz w:val="24"/>
          <w:szCs w:val="24"/>
        </w:rPr>
      </w:pPr>
      <w:r w:rsidRPr="00125F29">
        <w:rPr>
          <w:rFonts w:ascii="Times New Roman" w:hAnsi="Times New Roman"/>
          <w:sz w:val="24"/>
          <w:szCs w:val="24"/>
        </w:rPr>
        <w:t>Socialinės naudos sandorio rezultatus paveikia per santykių kokybės elementus, jų įtaka lojalumui yra tiesioginė.</w:t>
      </w:r>
    </w:p>
    <w:p w14:paraId="1040CD7A" w14:textId="77777777" w:rsidR="00807E2C" w:rsidRPr="00125F29" w:rsidRDefault="00807E2C" w:rsidP="008739E7">
      <w:pPr>
        <w:pStyle w:val="ListParagraph"/>
        <w:numPr>
          <w:ilvl w:val="0"/>
          <w:numId w:val="223"/>
        </w:numPr>
        <w:spacing w:after="0"/>
        <w:ind w:left="0" w:firstLine="0"/>
        <w:jc w:val="both"/>
        <w:rPr>
          <w:rFonts w:ascii="Times New Roman" w:hAnsi="Times New Roman"/>
          <w:sz w:val="24"/>
          <w:szCs w:val="24"/>
        </w:rPr>
      </w:pPr>
      <w:r w:rsidRPr="00125F29">
        <w:rPr>
          <w:rFonts w:ascii="Times New Roman" w:hAnsi="Times New Roman"/>
          <w:sz w:val="24"/>
          <w:szCs w:val="24"/>
        </w:rPr>
        <w:t>Ypatingo aptarnavimo naudos atsiranda tada, kai organizacija teikia tam tikras papildomas naudas vartotojams.</w:t>
      </w:r>
    </w:p>
    <w:p w14:paraId="21178AC1" w14:textId="77777777" w:rsidR="00807E2C" w:rsidRPr="00125F29" w:rsidRDefault="00807E2C" w:rsidP="008739E7">
      <w:pPr>
        <w:pStyle w:val="ListParagraph"/>
        <w:numPr>
          <w:ilvl w:val="0"/>
          <w:numId w:val="223"/>
        </w:numPr>
        <w:spacing w:after="0"/>
        <w:ind w:left="0" w:firstLine="0"/>
        <w:jc w:val="both"/>
        <w:rPr>
          <w:rFonts w:ascii="Times New Roman" w:hAnsi="Times New Roman"/>
          <w:sz w:val="24"/>
          <w:szCs w:val="24"/>
        </w:rPr>
      </w:pPr>
      <w:r w:rsidRPr="00125F29">
        <w:rPr>
          <w:rFonts w:ascii="Times New Roman" w:hAnsi="Times New Roman"/>
          <w:sz w:val="24"/>
          <w:szCs w:val="24"/>
        </w:rPr>
        <w:t>Ekonominės naudos gali būti kaininės naudos – nuolaidos, kainų sumažinimas vartotojams, palaikantiems ryšius su organizacija.</w:t>
      </w:r>
    </w:p>
    <w:p w14:paraId="1F32C1E4" w14:textId="77777777" w:rsidR="00807E2C" w:rsidRPr="00125F29" w:rsidRDefault="00807E2C" w:rsidP="008739E7">
      <w:pPr>
        <w:pStyle w:val="ListParagraph"/>
        <w:numPr>
          <w:ilvl w:val="0"/>
          <w:numId w:val="223"/>
        </w:numPr>
        <w:spacing w:after="0"/>
        <w:ind w:left="0" w:firstLine="0"/>
        <w:jc w:val="both"/>
        <w:rPr>
          <w:rFonts w:ascii="Times New Roman" w:hAnsi="Times New Roman"/>
          <w:sz w:val="24"/>
          <w:szCs w:val="24"/>
        </w:rPr>
      </w:pPr>
      <w:r w:rsidRPr="00125F29">
        <w:rPr>
          <w:rFonts w:ascii="Times New Roman" w:hAnsi="Times New Roman"/>
          <w:sz w:val="24"/>
          <w:szCs w:val="24"/>
        </w:rPr>
        <w:t>Ekonominės naudos gali būti nekaininės naudos – greitesnis pastovių vartotojų aptarnavimas ir individualizuotos, vartotojams suvokiamas lengvatinis aptarnavimas, išskirtinis dėmesys bei ypatingos paslaugos, neteikiamos kitiems vartotojams.</w:t>
      </w:r>
    </w:p>
    <w:p w14:paraId="79450F02" w14:textId="77777777" w:rsidR="00807E2C" w:rsidRPr="00125F29" w:rsidRDefault="00807E2C" w:rsidP="008739E7">
      <w:pPr>
        <w:pStyle w:val="ListParagraph"/>
        <w:numPr>
          <w:ilvl w:val="0"/>
          <w:numId w:val="223"/>
        </w:numPr>
        <w:spacing w:after="0"/>
        <w:ind w:left="0" w:firstLine="0"/>
        <w:jc w:val="both"/>
        <w:rPr>
          <w:rFonts w:ascii="Times New Roman" w:hAnsi="Times New Roman"/>
          <w:sz w:val="24"/>
          <w:szCs w:val="24"/>
        </w:rPr>
      </w:pPr>
      <w:r w:rsidRPr="00125F29">
        <w:rPr>
          <w:rFonts w:ascii="Times New Roman" w:hAnsi="Times New Roman"/>
          <w:sz w:val="24"/>
          <w:szCs w:val="24"/>
        </w:rPr>
        <w:t>Ypatingo aptarnavimo naudos pasireiškia kaip vartotojų lojalumo ir atsidavimo organizacijai augimas.</w:t>
      </w:r>
    </w:p>
    <w:p w14:paraId="695DAEFE" w14:textId="77777777" w:rsidR="00807E2C" w:rsidRPr="00125F29" w:rsidRDefault="00807E2C" w:rsidP="008739E7">
      <w:pPr>
        <w:pStyle w:val="ListParagraph"/>
        <w:numPr>
          <w:ilvl w:val="0"/>
          <w:numId w:val="223"/>
        </w:numPr>
        <w:spacing w:after="0"/>
        <w:ind w:left="0" w:firstLine="0"/>
        <w:jc w:val="both"/>
        <w:rPr>
          <w:rFonts w:ascii="Times New Roman" w:hAnsi="Times New Roman"/>
          <w:sz w:val="24"/>
          <w:szCs w:val="24"/>
        </w:rPr>
      </w:pPr>
      <w:r w:rsidRPr="00125F29">
        <w:rPr>
          <w:rFonts w:ascii="Times New Roman" w:hAnsi="Times New Roman"/>
          <w:sz w:val="24"/>
          <w:szCs w:val="24"/>
        </w:rPr>
        <w:t>Vartotojo suvokiama gaunama vertė didina pastarojo lojalumą.</w:t>
      </w:r>
    </w:p>
    <w:p w14:paraId="4A0F3C6F" w14:textId="77777777" w:rsidR="00807E2C" w:rsidRPr="00125F29" w:rsidRDefault="00807E2C" w:rsidP="008739E7">
      <w:pPr>
        <w:pStyle w:val="ListParagraph"/>
        <w:numPr>
          <w:ilvl w:val="0"/>
          <w:numId w:val="223"/>
        </w:numPr>
        <w:spacing w:after="0"/>
        <w:ind w:left="0" w:firstLine="0"/>
        <w:jc w:val="both"/>
        <w:rPr>
          <w:rFonts w:ascii="Times New Roman" w:hAnsi="Times New Roman"/>
          <w:sz w:val="24"/>
          <w:szCs w:val="24"/>
        </w:rPr>
      </w:pPr>
      <w:r w:rsidRPr="00125F29">
        <w:rPr>
          <w:rFonts w:ascii="Times New Roman" w:hAnsi="Times New Roman"/>
          <w:sz w:val="24"/>
          <w:szCs w:val="24"/>
        </w:rPr>
        <w:t>Santykių teikiamos naudos formuoja santykių kokybę, nuo kurių priklauso vartotojų lojalumas.</w:t>
      </w:r>
    </w:p>
    <w:p w14:paraId="458E5952" w14:textId="77777777" w:rsidR="00807E2C" w:rsidRPr="00125F29" w:rsidRDefault="00807E2C" w:rsidP="008739E7">
      <w:pPr>
        <w:pStyle w:val="ListParagraph"/>
        <w:numPr>
          <w:ilvl w:val="0"/>
          <w:numId w:val="223"/>
        </w:numPr>
        <w:spacing w:after="0"/>
        <w:ind w:left="0" w:firstLine="0"/>
        <w:jc w:val="both"/>
        <w:rPr>
          <w:rFonts w:ascii="Times New Roman" w:hAnsi="Times New Roman"/>
          <w:sz w:val="24"/>
          <w:szCs w:val="24"/>
        </w:rPr>
      </w:pPr>
      <w:r w:rsidRPr="00125F29">
        <w:rPr>
          <w:rFonts w:ascii="Times New Roman" w:hAnsi="Times New Roman"/>
          <w:sz w:val="24"/>
          <w:szCs w:val="24"/>
        </w:rPr>
        <w:t>Santykių teikiamos naudos, santykių kokybė yra vartotojų lojalumą formuojantys veiksniai.</w:t>
      </w:r>
    </w:p>
    <w:p w14:paraId="4C24F0D0" w14:textId="77777777" w:rsidR="00807E2C" w:rsidRPr="00125F29" w:rsidRDefault="00807E2C" w:rsidP="008739E7">
      <w:pPr>
        <w:spacing w:after="0"/>
        <w:jc w:val="both"/>
        <w:rPr>
          <w:rFonts w:ascii="Times New Roman" w:hAnsi="Times New Roman"/>
          <w:sz w:val="24"/>
          <w:szCs w:val="24"/>
        </w:rPr>
      </w:pPr>
    </w:p>
    <w:p w14:paraId="403732DB" w14:textId="30C0FB42" w:rsidR="00807E2C" w:rsidRPr="00125F29" w:rsidRDefault="00807E2C" w:rsidP="008739E7">
      <w:pPr>
        <w:spacing w:after="0"/>
        <w:jc w:val="both"/>
        <w:rPr>
          <w:rFonts w:ascii="Times New Roman" w:hAnsi="Times New Roman"/>
          <w:sz w:val="24"/>
          <w:szCs w:val="24"/>
        </w:rPr>
      </w:pPr>
      <w:r w:rsidRPr="00125F29">
        <w:rPr>
          <w:rFonts w:ascii="Times New Roman" w:hAnsi="Times New Roman"/>
          <w:i/>
          <w:sz w:val="24"/>
          <w:szCs w:val="24"/>
        </w:rPr>
        <w:t>6 užduotis</w:t>
      </w:r>
      <w:r w:rsidRPr="00125F29">
        <w:rPr>
          <w:rFonts w:ascii="Times New Roman" w:hAnsi="Times New Roman"/>
          <w:sz w:val="24"/>
          <w:szCs w:val="24"/>
        </w:rPr>
        <w:t>.</w:t>
      </w:r>
      <w:r w:rsidR="002C0386" w:rsidRPr="00125F29">
        <w:rPr>
          <w:rFonts w:ascii="Times New Roman" w:hAnsi="Times New Roman"/>
          <w:sz w:val="24"/>
          <w:szCs w:val="24"/>
        </w:rPr>
        <w:t xml:space="preserve"> </w:t>
      </w:r>
      <w:r w:rsidRPr="00125F29">
        <w:rPr>
          <w:rFonts w:ascii="Times New Roman" w:hAnsi="Times New Roman"/>
          <w:sz w:val="24"/>
          <w:szCs w:val="24"/>
        </w:rPr>
        <w:t>PABRAUK</w:t>
      </w:r>
      <w:r w:rsidR="00975C73" w:rsidRPr="00125F29">
        <w:rPr>
          <w:rFonts w:ascii="Times New Roman" w:hAnsi="Times New Roman"/>
          <w:sz w:val="24"/>
          <w:szCs w:val="24"/>
        </w:rPr>
        <w:t>ITE</w:t>
      </w:r>
      <w:r w:rsidRPr="00125F29">
        <w:rPr>
          <w:rFonts w:ascii="Times New Roman" w:hAnsi="Times New Roman"/>
          <w:sz w:val="24"/>
          <w:szCs w:val="24"/>
        </w:rPr>
        <w:t xml:space="preserve"> TEIGINIUS, KURIE YRA SUSIJĘ SU BŪTINOMIS VARTOTOJO LOJALUMO EGZISTAVIMO SĄLYGOMIS.</w:t>
      </w:r>
    </w:p>
    <w:p w14:paraId="20A6D1F4" w14:textId="57C6E5CE" w:rsidR="00807E2C" w:rsidRPr="00125F29" w:rsidRDefault="00807E2C" w:rsidP="008739E7">
      <w:pPr>
        <w:pStyle w:val="ListParagraph"/>
        <w:numPr>
          <w:ilvl w:val="0"/>
          <w:numId w:val="220"/>
        </w:numPr>
        <w:spacing w:after="0"/>
        <w:ind w:left="0" w:firstLine="0"/>
        <w:jc w:val="both"/>
        <w:rPr>
          <w:rFonts w:ascii="Times New Roman" w:hAnsi="Times New Roman"/>
          <w:sz w:val="24"/>
          <w:szCs w:val="24"/>
        </w:rPr>
      </w:pPr>
      <w:r w:rsidRPr="00125F29">
        <w:rPr>
          <w:rFonts w:ascii="Times New Roman" w:hAnsi="Times New Roman"/>
          <w:sz w:val="24"/>
          <w:szCs w:val="24"/>
        </w:rPr>
        <w:t>Kryptinga elgsena, t. y.</w:t>
      </w:r>
      <w:r w:rsidR="002C0386" w:rsidRPr="00125F29">
        <w:rPr>
          <w:rFonts w:ascii="Times New Roman" w:hAnsi="Times New Roman"/>
          <w:sz w:val="24"/>
          <w:szCs w:val="24"/>
        </w:rPr>
        <w:t xml:space="preserve"> </w:t>
      </w:r>
      <w:r w:rsidRPr="00125F29">
        <w:rPr>
          <w:rFonts w:ascii="Times New Roman" w:hAnsi="Times New Roman"/>
          <w:sz w:val="24"/>
          <w:szCs w:val="24"/>
        </w:rPr>
        <w:t>atsitiktiniai pakartotiniai pirkimai.</w:t>
      </w:r>
    </w:p>
    <w:p w14:paraId="3AD141AD" w14:textId="156DD9B2" w:rsidR="00807E2C" w:rsidRPr="00125F29" w:rsidRDefault="00807E2C" w:rsidP="008739E7">
      <w:pPr>
        <w:pStyle w:val="ListParagraph"/>
        <w:numPr>
          <w:ilvl w:val="0"/>
          <w:numId w:val="220"/>
        </w:numPr>
        <w:spacing w:after="0"/>
        <w:ind w:left="0" w:firstLine="0"/>
        <w:jc w:val="both"/>
        <w:rPr>
          <w:rFonts w:ascii="Times New Roman" w:hAnsi="Times New Roman"/>
          <w:sz w:val="24"/>
          <w:szCs w:val="24"/>
          <w:u w:val="single"/>
        </w:rPr>
      </w:pPr>
      <w:r w:rsidRPr="00125F29">
        <w:rPr>
          <w:rFonts w:ascii="Times New Roman" w:hAnsi="Times New Roman"/>
          <w:sz w:val="24"/>
          <w:szCs w:val="24"/>
          <w:u w:val="single"/>
        </w:rPr>
        <w:t>Kryptinga elgsena, t. y.</w:t>
      </w:r>
      <w:r w:rsidR="002C0386" w:rsidRPr="00125F29">
        <w:rPr>
          <w:rFonts w:ascii="Times New Roman" w:hAnsi="Times New Roman"/>
          <w:sz w:val="24"/>
          <w:szCs w:val="24"/>
          <w:u w:val="single"/>
        </w:rPr>
        <w:t xml:space="preserve"> </w:t>
      </w:r>
      <w:r w:rsidRPr="00125F29">
        <w:rPr>
          <w:rFonts w:ascii="Times New Roman" w:hAnsi="Times New Roman"/>
          <w:sz w:val="24"/>
          <w:szCs w:val="24"/>
          <w:u w:val="single"/>
        </w:rPr>
        <w:t>neatsitiktiniai pakartotiniai pirkimai.</w:t>
      </w:r>
    </w:p>
    <w:p w14:paraId="08D160FE" w14:textId="77777777" w:rsidR="00807E2C" w:rsidRPr="00125F29" w:rsidRDefault="00807E2C" w:rsidP="008739E7">
      <w:pPr>
        <w:pStyle w:val="ListParagraph"/>
        <w:numPr>
          <w:ilvl w:val="0"/>
          <w:numId w:val="220"/>
        </w:numPr>
        <w:spacing w:after="0"/>
        <w:ind w:left="0" w:firstLine="0"/>
        <w:jc w:val="both"/>
        <w:rPr>
          <w:rFonts w:ascii="Times New Roman" w:hAnsi="Times New Roman"/>
          <w:sz w:val="24"/>
          <w:szCs w:val="24"/>
          <w:u w:val="single"/>
        </w:rPr>
      </w:pPr>
      <w:r w:rsidRPr="00125F29">
        <w:rPr>
          <w:rFonts w:ascii="Times New Roman" w:hAnsi="Times New Roman"/>
          <w:sz w:val="24"/>
          <w:szCs w:val="24"/>
          <w:u w:val="single"/>
        </w:rPr>
        <w:t>Pasireiškianti ilgame laikotarpyje, t. y. perkama daugiau nei vieną kartą.</w:t>
      </w:r>
    </w:p>
    <w:p w14:paraId="6382AD43" w14:textId="77777777" w:rsidR="00807E2C" w:rsidRPr="00125F29" w:rsidRDefault="00807E2C" w:rsidP="008739E7">
      <w:pPr>
        <w:pStyle w:val="ListParagraph"/>
        <w:numPr>
          <w:ilvl w:val="0"/>
          <w:numId w:val="220"/>
        </w:numPr>
        <w:spacing w:after="0"/>
        <w:ind w:left="0" w:firstLine="0"/>
        <w:jc w:val="both"/>
        <w:rPr>
          <w:rFonts w:ascii="Times New Roman" w:hAnsi="Times New Roman"/>
          <w:sz w:val="24"/>
          <w:szCs w:val="24"/>
        </w:rPr>
      </w:pPr>
      <w:r w:rsidRPr="00125F29">
        <w:rPr>
          <w:rFonts w:ascii="Times New Roman" w:hAnsi="Times New Roman"/>
          <w:sz w:val="24"/>
          <w:szCs w:val="24"/>
        </w:rPr>
        <w:t>Pasireiškianti trumpame laikotarpyje, t. y. perkama daugiau nei vieną kartą.</w:t>
      </w:r>
    </w:p>
    <w:p w14:paraId="273DDE00" w14:textId="77777777" w:rsidR="00807E2C" w:rsidRPr="00125F29" w:rsidRDefault="00807E2C" w:rsidP="008739E7">
      <w:pPr>
        <w:pStyle w:val="ListParagraph"/>
        <w:numPr>
          <w:ilvl w:val="0"/>
          <w:numId w:val="220"/>
        </w:numPr>
        <w:spacing w:after="0"/>
        <w:ind w:left="0" w:firstLine="0"/>
        <w:jc w:val="both"/>
        <w:rPr>
          <w:rFonts w:ascii="Times New Roman" w:hAnsi="Times New Roman"/>
          <w:sz w:val="24"/>
          <w:szCs w:val="24"/>
          <w:u w:val="single"/>
        </w:rPr>
      </w:pPr>
      <w:r w:rsidRPr="00125F29">
        <w:rPr>
          <w:rFonts w:ascii="Times New Roman" w:hAnsi="Times New Roman"/>
          <w:sz w:val="24"/>
          <w:szCs w:val="24"/>
          <w:u w:val="single"/>
        </w:rPr>
        <w:t>Būdinga tam tikram sprendimų priėmėjui – vartotojui, pirkėjui ar individų grupei.</w:t>
      </w:r>
    </w:p>
    <w:p w14:paraId="0B7A66BE" w14:textId="77777777" w:rsidR="00807E2C" w:rsidRPr="00125F29" w:rsidRDefault="00807E2C" w:rsidP="008739E7">
      <w:pPr>
        <w:pStyle w:val="ListParagraph"/>
        <w:numPr>
          <w:ilvl w:val="0"/>
          <w:numId w:val="220"/>
        </w:numPr>
        <w:spacing w:after="0"/>
        <w:ind w:left="0" w:firstLine="0"/>
        <w:jc w:val="both"/>
        <w:rPr>
          <w:rFonts w:ascii="Times New Roman" w:hAnsi="Times New Roman"/>
          <w:sz w:val="24"/>
          <w:szCs w:val="24"/>
        </w:rPr>
      </w:pPr>
      <w:r w:rsidRPr="00125F29">
        <w:rPr>
          <w:rFonts w:ascii="Times New Roman" w:hAnsi="Times New Roman"/>
          <w:sz w:val="24"/>
          <w:szCs w:val="24"/>
        </w:rPr>
        <w:t>Veikiama psichologinių procesų, t. y. vertinimo proceso priimamas sprendimas, kuris prekės ženklas yra blogiausias ir turi būti pasirenkamas.</w:t>
      </w:r>
    </w:p>
    <w:p w14:paraId="71C43819" w14:textId="77777777" w:rsidR="00807E2C" w:rsidRPr="00125F29" w:rsidRDefault="00807E2C" w:rsidP="008739E7">
      <w:pPr>
        <w:pStyle w:val="ListParagraph"/>
        <w:numPr>
          <w:ilvl w:val="0"/>
          <w:numId w:val="220"/>
        </w:numPr>
        <w:spacing w:after="0"/>
        <w:ind w:left="0" w:firstLine="0"/>
        <w:jc w:val="both"/>
        <w:rPr>
          <w:rFonts w:ascii="Times New Roman" w:hAnsi="Times New Roman"/>
          <w:sz w:val="24"/>
          <w:szCs w:val="24"/>
          <w:u w:val="single"/>
        </w:rPr>
      </w:pPr>
      <w:r w:rsidRPr="00125F29">
        <w:rPr>
          <w:rFonts w:ascii="Times New Roman" w:hAnsi="Times New Roman"/>
          <w:sz w:val="24"/>
          <w:szCs w:val="24"/>
          <w:u w:val="single"/>
        </w:rPr>
        <w:t>Veikiama psichologinių procesų, t. y. vertinimo proceso priimamas sprendimas, kuris prekės ženklas yra geriausias ir turi būti pasirenkamas.</w:t>
      </w:r>
    </w:p>
    <w:p w14:paraId="0FA91650" w14:textId="77777777" w:rsidR="00807E2C" w:rsidRPr="00125F29" w:rsidRDefault="00807E2C" w:rsidP="008739E7">
      <w:pPr>
        <w:pStyle w:val="ListParagraph"/>
        <w:numPr>
          <w:ilvl w:val="0"/>
          <w:numId w:val="220"/>
        </w:numPr>
        <w:spacing w:after="0"/>
        <w:ind w:left="0" w:firstLine="0"/>
        <w:jc w:val="both"/>
        <w:rPr>
          <w:rFonts w:ascii="Times New Roman" w:hAnsi="Times New Roman"/>
          <w:sz w:val="24"/>
          <w:szCs w:val="24"/>
          <w:u w:val="single"/>
        </w:rPr>
      </w:pPr>
      <w:r w:rsidRPr="00125F29">
        <w:rPr>
          <w:rFonts w:ascii="Times New Roman" w:hAnsi="Times New Roman"/>
          <w:sz w:val="24"/>
          <w:szCs w:val="24"/>
          <w:u w:val="single"/>
        </w:rPr>
        <w:t>Susijusi su vieno prekės ženklo išskyrimu iš galimų alternatyvų.</w:t>
      </w:r>
    </w:p>
    <w:p w14:paraId="64C9BF05" w14:textId="77777777" w:rsidR="00807E2C" w:rsidRPr="00125F29" w:rsidRDefault="00807E2C" w:rsidP="008739E7">
      <w:pPr>
        <w:pStyle w:val="ListParagraph"/>
        <w:numPr>
          <w:ilvl w:val="0"/>
          <w:numId w:val="220"/>
        </w:numPr>
        <w:spacing w:after="0"/>
        <w:ind w:left="0" w:firstLine="0"/>
        <w:jc w:val="both"/>
        <w:rPr>
          <w:rFonts w:ascii="Times New Roman" w:hAnsi="Times New Roman"/>
          <w:sz w:val="24"/>
          <w:szCs w:val="24"/>
        </w:rPr>
      </w:pPr>
      <w:r w:rsidRPr="00125F29">
        <w:rPr>
          <w:rFonts w:ascii="Times New Roman" w:hAnsi="Times New Roman"/>
          <w:sz w:val="24"/>
          <w:szCs w:val="24"/>
        </w:rPr>
        <w:t>Susijusi su kelių prekės ženklų išskyrimu iš galimų alternatyvų.</w:t>
      </w:r>
    </w:p>
    <w:p w14:paraId="2AB2195B" w14:textId="77777777" w:rsidR="00807E2C" w:rsidRPr="00125F29" w:rsidRDefault="00807E2C" w:rsidP="008739E7">
      <w:pPr>
        <w:spacing w:after="0"/>
        <w:rPr>
          <w:rFonts w:ascii="Times New Roman" w:hAnsi="Times New Roman"/>
          <w:sz w:val="24"/>
          <w:szCs w:val="28"/>
        </w:rPr>
      </w:pPr>
    </w:p>
    <w:p w14:paraId="0D83792D" w14:textId="77777777" w:rsidR="00807E2C" w:rsidRPr="00125F29" w:rsidRDefault="00807E2C" w:rsidP="008739E7">
      <w:pPr>
        <w:spacing w:after="0"/>
        <w:rPr>
          <w:rFonts w:ascii="Times New Roman" w:hAnsi="Times New Roman"/>
          <w:sz w:val="24"/>
          <w:szCs w:val="28"/>
        </w:rPr>
      </w:pPr>
    </w:p>
    <w:p w14:paraId="07CC60E8" w14:textId="77777777" w:rsidR="00807E2C" w:rsidRPr="00125F29" w:rsidRDefault="00807E2C" w:rsidP="008739E7">
      <w:pPr>
        <w:spacing w:after="0"/>
        <w:rPr>
          <w:rFonts w:ascii="Times New Roman" w:hAnsi="Times New Roman"/>
          <w:sz w:val="24"/>
          <w:szCs w:val="24"/>
        </w:rPr>
      </w:pPr>
      <w:r w:rsidRPr="00125F29">
        <w:rPr>
          <w:rFonts w:ascii="Times New Roman" w:hAnsi="Times New Roman"/>
          <w:i/>
          <w:sz w:val="24"/>
          <w:szCs w:val="24"/>
        </w:rPr>
        <w:t>7 užduotis</w:t>
      </w:r>
      <w:r w:rsidRPr="00125F29">
        <w:rPr>
          <w:rFonts w:ascii="Times New Roman" w:hAnsi="Times New Roman"/>
          <w:sz w:val="24"/>
          <w:szCs w:val="24"/>
        </w:rPr>
        <w:t>. KURIE IŠ ŠIŲ VEIKSNIŲ TURI POVEIKĮ NELOJALIAM VARTOTOJUI, SIEKIANT, KAD TAPTŲ LOJALIU VARTOTOJU? PATEI</w:t>
      </w:r>
      <w:r w:rsidR="00975C73" w:rsidRPr="00125F29">
        <w:rPr>
          <w:rFonts w:ascii="Times New Roman" w:hAnsi="Times New Roman"/>
          <w:sz w:val="24"/>
          <w:szCs w:val="24"/>
        </w:rPr>
        <w:t>KITE</w:t>
      </w:r>
      <w:r w:rsidRPr="00125F29">
        <w:rPr>
          <w:rFonts w:ascii="Times New Roman" w:hAnsi="Times New Roman"/>
          <w:sz w:val="24"/>
          <w:szCs w:val="24"/>
        </w:rPr>
        <w:t xml:space="preserve"> ATSAKYMUS LENTELĖJE: TAIP ARBA NE.</w:t>
      </w:r>
    </w:p>
    <w:tbl>
      <w:tblPr>
        <w:tblStyle w:val="TableGrid"/>
        <w:tblW w:w="0" w:type="auto"/>
        <w:tblLook w:val="04A0" w:firstRow="1" w:lastRow="0" w:firstColumn="1" w:lastColumn="0" w:noHBand="0" w:noVBand="1"/>
      </w:tblPr>
      <w:tblGrid>
        <w:gridCol w:w="4927"/>
        <w:gridCol w:w="4849"/>
      </w:tblGrid>
      <w:tr w:rsidR="00125F29" w:rsidRPr="00125F29" w14:paraId="4CDC55B4" w14:textId="77777777" w:rsidTr="00E63BF2">
        <w:tc>
          <w:tcPr>
            <w:tcW w:w="4927" w:type="dxa"/>
          </w:tcPr>
          <w:p w14:paraId="46AE688A" w14:textId="77777777" w:rsidR="00807E2C" w:rsidRPr="00125F29" w:rsidRDefault="00807E2C" w:rsidP="008739E7">
            <w:pPr>
              <w:spacing w:after="0"/>
              <w:jc w:val="center"/>
              <w:rPr>
                <w:rFonts w:ascii="Times New Roman" w:hAnsi="Times New Roman"/>
                <w:b/>
                <w:sz w:val="24"/>
                <w:szCs w:val="24"/>
              </w:rPr>
            </w:pPr>
            <w:r w:rsidRPr="00125F29">
              <w:rPr>
                <w:rFonts w:ascii="Times New Roman" w:hAnsi="Times New Roman"/>
                <w:b/>
                <w:sz w:val="24"/>
                <w:szCs w:val="24"/>
              </w:rPr>
              <w:t>VEIKSNIAI</w:t>
            </w:r>
          </w:p>
        </w:tc>
        <w:tc>
          <w:tcPr>
            <w:tcW w:w="4849" w:type="dxa"/>
          </w:tcPr>
          <w:p w14:paraId="2BED622E" w14:textId="77777777" w:rsidR="00807E2C" w:rsidRPr="00125F29" w:rsidRDefault="00807E2C" w:rsidP="008739E7">
            <w:pPr>
              <w:spacing w:after="0"/>
              <w:jc w:val="center"/>
              <w:rPr>
                <w:rFonts w:ascii="Times New Roman" w:hAnsi="Times New Roman"/>
                <w:b/>
                <w:sz w:val="24"/>
                <w:szCs w:val="24"/>
              </w:rPr>
            </w:pPr>
            <w:r w:rsidRPr="00125F29">
              <w:rPr>
                <w:rFonts w:ascii="Times New Roman" w:hAnsi="Times New Roman"/>
                <w:b/>
                <w:sz w:val="24"/>
                <w:szCs w:val="24"/>
              </w:rPr>
              <w:t>ATSAKYMAI</w:t>
            </w:r>
          </w:p>
        </w:tc>
      </w:tr>
      <w:tr w:rsidR="00125F29" w:rsidRPr="00125F29" w14:paraId="168C36A7" w14:textId="77777777" w:rsidTr="00E63BF2">
        <w:tc>
          <w:tcPr>
            <w:tcW w:w="4927" w:type="dxa"/>
          </w:tcPr>
          <w:p w14:paraId="3BD0AFCF"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Organizacijos patogumas</w:t>
            </w:r>
          </w:p>
        </w:tc>
        <w:tc>
          <w:tcPr>
            <w:tcW w:w="4849" w:type="dxa"/>
          </w:tcPr>
          <w:p w14:paraId="4FF574BC"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TAIP</w:t>
            </w:r>
          </w:p>
        </w:tc>
      </w:tr>
      <w:tr w:rsidR="00125F29" w:rsidRPr="00125F29" w14:paraId="4D76B825" w14:textId="77777777" w:rsidTr="00E63BF2">
        <w:tc>
          <w:tcPr>
            <w:tcW w:w="4927" w:type="dxa"/>
          </w:tcPr>
          <w:p w14:paraId="1C195CCB"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Pirmas įspūdis apie organizaciją</w:t>
            </w:r>
          </w:p>
        </w:tc>
        <w:tc>
          <w:tcPr>
            <w:tcW w:w="4849" w:type="dxa"/>
          </w:tcPr>
          <w:p w14:paraId="14098D19"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NE</w:t>
            </w:r>
          </w:p>
        </w:tc>
      </w:tr>
      <w:tr w:rsidR="00125F29" w:rsidRPr="00125F29" w14:paraId="5477EF75" w14:textId="77777777" w:rsidTr="00E63BF2">
        <w:tc>
          <w:tcPr>
            <w:tcW w:w="4927" w:type="dxa"/>
          </w:tcPr>
          <w:p w14:paraId="5E8348E5"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Bendras įspūdis apie organizaciją</w:t>
            </w:r>
          </w:p>
        </w:tc>
        <w:tc>
          <w:tcPr>
            <w:tcW w:w="4849" w:type="dxa"/>
          </w:tcPr>
          <w:p w14:paraId="6D9050C8"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TAIP</w:t>
            </w:r>
          </w:p>
        </w:tc>
      </w:tr>
      <w:tr w:rsidR="00125F29" w:rsidRPr="00125F29" w14:paraId="02B7132A" w14:textId="77777777" w:rsidTr="00E63BF2">
        <w:tc>
          <w:tcPr>
            <w:tcW w:w="4927" w:type="dxa"/>
          </w:tcPr>
          <w:p w14:paraId="182A3D70"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Prekių, paslaugų kokybė</w:t>
            </w:r>
          </w:p>
        </w:tc>
        <w:tc>
          <w:tcPr>
            <w:tcW w:w="4849" w:type="dxa"/>
          </w:tcPr>
          <w:p w14:paraId="2783B4AD"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TAIP</w:t>
            </w:r>
          </w:p>
        </w:tc>
      </w:tr>
      <w:tr w:rsidR="00125F29" w:rsidRPr="00125F29" w14:paraId="6090485F" w14:textId="77777777" w:rsidTr="00E63BF2">
        <w:tc>
          <w:tcPr>
            <w:tcW w:w="4927" w:type="dxa"/>
          </w:tcPr>
          <w:p w14:paraId="4466DC38"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Siauras prekių, paslaugų asortimentas</w:t>
            </w:r>
          </w:p>
        </w:tc>
        <w:tc>
          <w:tcPr>
            <w:tcW w:w="4849" w:type="dxa"/>
          </w:tcPr>
          <w:p w14:paraId="391B1F65"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NE</w:t>
            </w:r>
          </w:p>
        </w:tc>
      </w:tr>
      <w:tr w:rsidR="00125F29" w:rsidRPr="00125F29" w14:paraId="2CE5B12F" w14:textId="77777777" w:rsidTr="00E63BF2">
        <w:tc>
          <w:tcPr>
            <w:tcW w:w="4927" w:type="dxa"/>
          </w:tcPr>
          <w:p w14:paraId="1A3546D2"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Personalo aptarnavimas</w:t>
            </w:r>
          </w:p>
        </w:tc>
        <w:tc>
          <w:tcPr>
            <w:tcW w:w="4849" w:type="dxa"/>
          </w:tcPr>
          <w:p w14:paraId="08EAA5C2"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TAIP</w:t>
            </w:r>
          </w:p>
        </w:tc>
      </w:tr>
      <w:tr w:rsidR="00125F29" w:rsidRPr="00125F29" w14:paraId="6AC04EC1" w14:textId="77777777" w:rsidTr="00E63BF2">
        <w:tc>
          <w:tcPr>
            <w:tcW w:w="4927" w:type="dxa"/>
          </w:tcPr>
          <w:p w14:paraId="02CB2A46"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Gilus prekių ir paslaugų asortimentas</w:t>
            </w:r>
          </w:p>
        </w:tc>
        <w:tc>
          <w:tcPr>
            <w:tcW w:w="4849" w:type="dxa"/>
          </w:tcPr>
          <w:p w14:paraId="47217CDF"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NE</w:t>
            </w:r>
          </w:p>
        </w:tc>
      </w:tr>
      <w:tr w:rsidR="00125F29" w:rsidRPr="00125F29" w14:paraId="68DF569D" w14:textId="77777777" w:rsidTr="00E63BF2">
        <w:tc>
          <w:tcPr>
            <w:tcW w:w="4927" w:type="dxa"/>
          </w:tcPr>
          <w:p w14:paraId="6E9A277D"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Palaikančios paslaugos</w:t>
            </w:r>
          </w:p>
        </w:tc>
        <w:tc>
          <w:tcPr>
            <w:tcW w:w="4849" w:type="dxa"/>
          </w:tcPr>
          <w:p w14:paraId="2AE9DD66"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TAIP</w:t>
            </w:r>
          </w:p>
        </w:tc>
      </w:tr>
      <w:tr w:rsidR="00807E2C" w:rsidRPr="00125F29" w14:paraId="6FEB457C" w14:textId="77777777" w:rsidTr="00E63BF2">
        <w:tc>
          <w:tcPr>
            <w:tcW w:w="4927" w:type="dxa"/>
          </w:tcPr>
          <w:p w14:paraId="5B0AA697"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Trumpos darbo valandos</w:t>
            </w:r>
          </w:p>
        </w:tc>
        <w:tc>
          <w:tcPr>
            <w:tcW w:w="4849" w:type="dxa"/>
          </w:tcPr>
          <w:p w14:paraId="42A5DBBA"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NE</w:t>
            </w:r>
          </w:p>
        </w:tc>
      </w:tr>
    </w:tbl>
    <w:p w14:paraId="2FD59ADD" w14:textId="77777777" w:rsidR="00807E2C" w:rsidRPr="00125F29" w:rsidRDefault="00807E2C" w:rsidP="008739E7">
      <w:pPr>
        <w:spacing w:after="0"/>
        <w:rPr>
          <w:rFonts w:ascii="Times New Roman" w:hAnsi="Times New Roman"/>
          <w:sz w:val="24"/>
          <w:szCs w:val="28"/>
        </w:rPr>
      </w:pPr>
    </w:p>
    <w:p w14:paraId="30A2CAA8" w14:textId="77777777" w:rsidR="00807E2C" w:rsidRPr="00125F29" w:rsidRDefault="00807E2C" w:rsidP="008739E7">
      <w:pPr>
        <w:spacing w:after="0"/>
        <w:rPr>
          <w:rFonts w:ascii="Times New Roman" w:hAnsi="Times New Roman"/>
          <w:sz w:val="24"/>
          <w:szCs w:val="28"/>
        </w:rPr>
      </w:pPr>
    </w:p>
    <w:p w14:paraId="7045559C" w14:textId="77777777" w:rsidR="00807E2C" w:rsidRPr="00125F29" w:rsidRDefault="00807E2C" w:rsidP="008739E7">
      <w:pPr>
        <w:spacing w:after="0"/>
        <w:jc w:val="both"/>
        <w:rPr>
          <w:rFonts w:ascii="Times New Roman" w:hAnsi="Times New Roman"/>
          <w:sz w:val="24"/>
          <w:szCs w:val="24"/>
        </w:rPr>
      </w:pPr>
      <w:r w:rsidRPr="00125F29">
        <w:rPr>
          <w:rFonts w:ascii="Times New Roman" w:hAnsi="Times New Roman"/>
          <w:i/>
          <w:sz w:val="24"/>
          <w:szCs w:val="24"/>
        </w:rPr>
        <w:t>8 užduotis.</w:t>
      </w:r>
      <w:r w:rsidRPr="00125F29">
        <w:rPr>
          <w:rFonts w:ascii="Times New Roman" w:hAnsi="Times New Roman"/>
          <w:sz w:val="24"/>
          <w:szCs w:val="24"/>
        </w:rPr>
        <w:t xml:space="preserve"> NURODY</w:t>
      </w:r>
      <w:r w:rsidR="00975C73" w:rsidRPr="00125F29">
        <w:rPr>
          <w:rFonts w:ascii="Times New Roman" w:hAnsi="Times New Roman"/>
          <w:sz w:val="24"/>
          <w:szCs w:val="24"/>
        </w:rPr>
        <w:t>KITE</w:t>
      </w:r>
      <w:r w:rsidRPr="00125F29">
        <w:rPr>
          <w:rFonts w:ascii="Times New Roman" w:hAnsi="Times New Roman"/>
          <w:sz w:val="24"/>
          <w:szCs w:val="24"/>
        </w:rPr>
        <w:t xml:space="preserve"> FORMUOJANČIUS VARTOTOJO LOJALUMĄ ORGANIZACIJAI (KUOMET VARTOTOJAS YRA NELOJALUS ORGANIZACIJAI) VEIKSNIUS PAGAL PATEIKTUS APRAŠYMUS.</w:t>
      </w:r>
    </w:p>
    <w:tbl>
      <w:tblPr>
        <w:tblStyle w:val="TableGrid"/>
        <w:tblW w:w="0" w:type="auto"/>
        <w:tblLook w:val="04A0" w:firstRow="1" w:lastRow="0" w:firstColumn="1" w:lastColumn="0" w:noHBand="0" w:noVBand="1"/>
      </w:tblPr>
      <w:tblGrid>
        <w:gridCol w:w="6232"/>
        <w:gridCol w:w="3622"/>
      </w:tblGrid>
      <w:tr w:rsidR="00125F29" w:rsidRPr="00125F29" w14:paraId="55A9DBB7" w14:textId="77777777" w:rsidTr="00807E2C">
        <w:tc>
          <w:tcPr>
            <w:tcW w:w="6232" w:type="dxa"/>
          </w:tcPr>
          <w:p w14:paraId="2EF245EC" w14:textId="77777777" w:rsidR="00807E2C" w:rsidRPr="00125F29" w:rsidRDefault="00807E2C" w:rsidP="008739E7">
            <w:pPr>
              <w:spacing w:after="0"/>
              <w:jc w:val="center"/>
              <w:rPr>
                <w:rFonts w:ascii="Times New Roman" w:hAnsi="Times New Roman"/>
                <w:b/>
                <w:sz w:val="24"/>
                <w:szCs w:val="24"/>
              </w:rPr>
            </w:pPr>
            <w:r w:rsidRPr="00125F29">
              <w:rPr>
                <w:rFonts w:ascii="Times New Roman" w:hAnsi="Times New Roman"/>
                <w:b/>
                <w:sz w:val="24"/>
                <w:szCs w:val="24"/>
              </w:rPr>
              <w:t>APRAŠYMAS</w:t>
            </w:r>
          </w:p>
        </w:tc>
        <w:tc>
          <w:tcPr>
            <w:tcW w:w="3622" w:type="dxa"/>
          </w:tcPr>
          <w:p w14:paraId="1F713924" w14:textId="77777777" w:rsidR="00807E2C" w:rsidRPr="00125F29" w:rsidRDefault="00807E2C" w:rsidP="008739E7">
            <w:pPr>
              <w:spacing w:after="0"/>
              <w:jc w:val="center"/>
              <w:rPr>
                <w:rFonts w:ascii="Times New Roman" w:hAnsi="Times New Roman"/>
                <w:b/>
                <w:sz w:val="24"/>
                <w:szCs w:val="24"/>
              </w:rPr>
            </w:pPr>
            <w:r w:rsidRPr="00125F29">
              <w:rPr>
                <w:rFonts w:ascii="Times New Roman" w:hAnsi="Times New Roman"/>
                <w:b/>
                <w:sz w:val="24"/>
                <w:szCs w:val="24"/>
              </w:rPr>
              <w:t>VEIKSNYS</w:t>
            </w:r>
          </w:p>
        </w:tc>
      </w:tr>
      <w:tr w:rsidR="00125F29" w:rsidRPr="00125F29" w14:paraId="2E7665D9" w14:textId="77777777" w:rsidTr="00807E2C">
        <w:tc>
          <w:tcPr>
            <w:tcW w:w="6232" w:type="dxa"/>
          </w:tcPr>
          <w:p w14:paraId="705ED9D0"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Šis veiksnys apibrėžia, kaip vartotojas suvokia organizaciją.</w:t>
            </w:r>
          </w:p>
        </w:tc>
        <w:tc>
          <w:tcPr>
            <w:tcW w:w="3622" w:type="dxa"/>
          </w:tcPr>
          <w:p w14:paraId="01D6F4B5"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Bendras įspūdis apie organizaciją.</w:t>
            </w:r>
          </w:p>
        </w:tc>
      </w:tr>
      <w:tr w:rsidR="00125F29" w:rsidRPr="00125F29" w14:paraId="5B8E7102" w14:textId="77777777" w:rsidTr="00807E2C">
        <w:tc>
          <w:tcPr>
            <w:tcW w:w="6232" w:type="dxa"/>
          </w:tcPr>
          <w:p w14:paraId="0F2E021D"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Šis veiksnys yra siejamas su darbuotojų paslaugumu, mandagumu, patikimumu, empatija.</w:t>
            </w:r>
          </w:p>
        </w:tc>
        <w:tc>
          <w:tcPr>
            <w:tcW w:w="3622" w:type="dxa"/>
          </w:tcPr>
          <w:p w14:paraId="7313D990"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Personalo aptarnavimas.</w:t>
            </w:r>
          </w:p>
        </w:tc>
      </w:tr>
      <w:tr w:rsidR="00125F29" w:rsidRPr="00125F29" w14:paraId="42462959" w14:textId="77777777" w:rsidTr="00807E2C">
        <w:tc>
          <w:tcPr>
            <w:tcW w:w="6232" w:type="dxa"/>
          </w:tcPr>
          <w:p w14:paraId="029231C5"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Ji yra vienas svarbiausių veiksnių, formuojančių organizacijų, kurios prekiauja „pasirenkamais“ produktais, paslaugomis įvaizdį.</w:t>
            </w:r>
          </w:p>
        </w:tc>
        <w:tc>
          <w:tcPr>
            <w:tcW w:w="3622" w:type="dxa"/>
          </w:tcPr>
          <w:p w14:paraId="3D8C1674"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Prekių arba paslaugų kokybė.</w:t>
            </w:r>
          </w:p>
        </w:tc>
      </w:tr>
      <w:tr w:rsidR="00125F29" w:rsidRPr="00125F29" w14:paraId="6EFCE4EB" w14:textId="77777777" w:rsidTr="00807E2C">
        <w:tc>
          <w:tcPr>
            <w:tcW w:w="6232" w:type="dxa"/>
          </w:tcPr>
          <w:p w14:paraId="18AD1792"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Jis apibrėžiamas kaip suvokiama produkto ar paslaugos pridėtinė vertė, lyginant ją su sumokėta kaina.</w:t>
            </w:r>
          </w:p>
        </w:tc>
        <w:tc>
          <w:tcPr>
            <w:tcW w:w="3622" w:type="dxa"/>
          </w:tcPr>
          <w:p w14:paraId="436E0685"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Vertės suvokimas.</w:t>
            </w:r>
          </w:p>
        </w:tc>
      </w:tr>
      <w:tr w:rsidR="00125F29" w:rsidRPr="00125F29" w14:paraId="6DD53BD1" w14:textId="77777777" w:rsidTr="00807E2C">
        <w:tc>
          <w:tcPr>
            <w:tcW w:w="6232" w:type="dxa"/>
          </w:tcPr>
          <w:p w14:paraId="76E70BF2"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Vartotojų lojalumas organizacijai priklauso nuo produktų pasirinkimo galimybės.</w:t>
            </w:r>
          </w:p>
        </w:tc>
        <w:tc>
          <w:tcPr>
            <w:tcW w:w="3622" w:type="dxa"/>
          </w:tcPr>
          <w:p w14:paraId="18C2376E"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Organizacijos asortimentas.</w:t>
            </w:r>
          </w:p>
        </w:tc>
      </w:tr>
      <w:tr w:rsidR="00125F29" w:rsidRPr="00125F29" w14:paraId="3BFCFE92" w14:textId="77777777" w:rsidTr="00807E2C">
        <w:tc>
          <w:tcPr>
            <w:tcW w:w="6232" w:type="dxa"/>
          </w:tcPr>
          <w:p w14:paraId="2864BE5C"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Jis susijęs su organizacijos pasiekiamumu, interjeru, darbo valandomis.</w:t>
            </w:r>
          </w:p>
        </w:tc>
        <w:tc>
          <w:tcPr>
            <w:tcW w:w="3622" w:type="dxa"/>
          </w:tcPr>
          <w:p w14:paraId="3BE78598"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Organizacijos patogumas.</w:t>
            </w:r>
          </w:p>
        </w:tc>
      </w:tr>
      <w:tr w:rsidR="00807E2C" w:rsidRPr="00125F29" w14:paraId="7C5EFFC0" w14:textId="77777777" w:rsidTr="00807E2C">
        <w:tc>
          <w:tcPr>
            <w:tcW w:w="6232" w:type="dxa"/>
          </w:tcPr>
          <w:p w14:paraId="73BF0585"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Tai papildomos paslaugos, kurias teikia organizacija.</w:t>
            </w:r>
          </w:p>
        </w:tc>
        <w:tc>
          <w:tcPr>
            <w:tcW w:w="3622" w:type="dxa"/>
          </w:tcPr>
          <w:p w14:paraId="0243C165"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Palaikančios paslaugos.</w:t>
            </w:r>
          </w:p>
        </w:tc>
      </w:tr>
    </w:tbl>
    <w:p w14:paraId="3832CD58" w14:textId="77777777" w:rsidR="00807E2C" w:rsidRPr="00125F29" w:rsidRDefault="00807E2C" w:rsidP="008739E7">
      <w:pPr>
        <w:spacing w:after="0"/>
        <w:rPr>
          <w:rFonts w:ascii="Times New Roman" w:hAnsi="Times New Roman"/>
          <w:sz w:val="24"/>
          <w:szCs w:val="28"/>
        </w:rPr>
      </w:pPr>
    </w:p>
    <w:p w14:paraId="0FFC8DAD" w14:textId="77777777" w:rsidR="00807E2C" w:rsidRPr="00125F29" w:rsidRDefault="00807E2C" w:rsidP="008739E7">
      <w:pPr>
        <w:spacing w:after="0"/>
        <w:jc w:val="both"/>
        <w:rPr>
          <w:rFonts w:ascii="Times New Roman" w:hAnsi="Times New Roman"/>
          <w:sz w:val="24"/>
          <w:szCs w:val="24"/>
        </w:rPr>
      </w:pPr>
      <w:r w:rsidRPr="00125F29">
        <w:rPr>
          <w:rFonts w:ascii="Times New Roman" w:hAnsi="Times New Roman"/>
          <w:i/>
          <w:sz w:val="24"/>
          <w:szCs w:val="24"/>
        </w:rPr>
        <w:t>9 užduotis</w:t>
      </w:r>
      <w:r w:rsidRPr="00125F29">
        <w:rPr>
          <w:rFonts w:ascii="Times New Roman" w:hAnsi="Times New Roman"/>
          <w:sz w:val="24"/>
          <w:szCs w:val="24"/>
        </w:rPr>
        <w:t>. PABRAUK</w:t>
      </w:r>
      <w:r w:rsidR="00975C73" w:rsidRPr="00125F29">
        <w:rPr>
          <w:rFonts w:ascii="Times New Roman" w:hAnsi="Times New Roman"/>
          <w:sz w:val="24"/>
          <w:szCs w:val="24"/>
        </w:rPr>
        <w:t>ITE</w:t>
      </w:r>
      <w:r w:rsidRPr="00125F29">
        <w:rPr>
          <w:rFonts w:ascii="Times New Roman" w:hAnsi="Times New Roman"/>
          <w:sz w:val="24"/>
          <w:szCs w:val="24"/>
        </w:rPr>
        <w:t xml:space="preserve"> TUOS TEIGINIUS, KURIE YRA SUSIJĘ SU NELOJALAUS VARTOTOJO BRUOŽAIS.</w:t>
      </w:r>
    </w:p>
    <w:p w14:paraId="66D3DE1E" w14:textId="77777777" w:rsidR="00807E2C" w:rsidRPr="00125F29" w:rsidRDefault="00807E2C" w:rsidP="008739E7">
      <w:pPr>
        <w:pStyle w:val="ListParagraph"/>
        <w:numPr>
          <w:ilvl w:val="0"/>
          <w:numId w:val="220"/>
        </w:numPr>
        <w:spacing w:after="0"/>
        <w:ind w:left="0" w:firstLine="0"/>
        <w:rPr>
          <w:rFonts w:ascii="Times New Roman" w:hAnsi="Times New Roman"/>
          <w:sz w:val="24"/>
          <w:szCs w:val="24"/>
        </w:rPr>
      </w:pPr>
      <w:r w:rsidRPr="00125F29">
        <w:rPr>
          <w:rFonts w:ascii="Times New Roman" w:hAnsi="Times New Roman"/>
          <w:sz w:val="24"/>
          <w:szCs w:val="24"/>
        </w:rPr>
        <w:t>Pakartotinis vartojimas siejamas su nauda organizacijai.</w:t>
      </w:r>
    </w:p>
    <w:p w14:paraId="68FD0E8C" w14:textId="77777777" w:rsidR="00807E2C" w:rsidRPr="00125F29" w:rsidRDefault="00807E2C" w:rsidP="008739E7">
      <w:pPr>
        <w:pStyle w:val="ListParagraph"/>
        <w:numPr>
          <w:ilvl w:val="0"/>
          <w:numId w:val="220"/>
        </w:numPr>
        <w:spacing w:after="0"/>
        <w:ind w:left="0" w:firstLine="0"/>
        <w:rPr>
          <w:rFonts w:ascii="Times New Roman" w:hAnsi="Times New Roman"/>
          <w:sz w:val="24"/>
          <w:szCs w:val="24"/>
          <w:u w:val="single"/>
        </w:rPr>
      </w:pPr>
      <w:r w:rsidRPr="00125F29">
        <w:rPr>
          <w:rFonts w:ascii="Times New Roman" w:hAnsi="Times New Roman"/>
          <w:sz w:val="24"/>
          <w:szCs w:val="24"/>
          <w:u w:val="single"/>
        </w:rPr>
        <w:t>Tvirtos nuostatos nebuvimas prekės ženklo, organizacijos atžvilgiu.</w:t>
      </w:r>
    </w:p>
    <w:p w14:paraId="4F23EF0B" w14:textId="77777777" w:rsidR="00807E2C" w:rsidRPr="00125F29" w:rsidRDefault="00807E2C" w:rsidP="008739E7">
      <w:pPr>
        <w:pStyle w:val="ListParagraph"/>
        <w:numPr>
          <w:ilvl w:val="0"/>
          <w:numId w:val="220"/>
        </w:numPr>
        <w:spacing w:after="0"/>
        <w:ind w:left="0" w:firstLine="0"/>
        <w:rPr>
          <w:rFonts w:ascii="Times New Roman" w:hAnsi="Times New Roman"/>
          <w:sz w:val="24"/>
          <w:szCs w:val="24"/>
          <w:u w:val="single"/>
        </w:rPr>
      </w:pPr>
      <w:r w:rsidRPr="00125F29">
        <w:rPr>
          <w:rFonts w:ascii="Times New Roman" w:hAnsi="Times New Roman"/>
          <w:sz w:val="24"/>
          <w:szCs w:val="24"/>
          <w:u w:val="single"/>
        </w:rPr>
        <w:t>Prisirišimo nebuvimas.</w:t>
      </w:r>
    </w:p>
    <w:p w14:paraId="30965F33" w14:textId="77777777" w:rsidR="00807E2C" w:rsidRPr="00125F29" w:rsidRDefault="00807E2C" w:rsidP="008739E7">
      <w:pPr>
        <w:pStyle w:val="ListParagraph"/>
        <w:numPr>
          <w:ilvl w:val="0"/>
          <w:numId w:val="220"/>
        </w:numPr>
        <w:spacing w:after="0"/>
        <w:ind w:left="0" w:firstLine="0"/>
        <w:rPr>
          <w:rFonts w:ascii="Times New Roman" w:hAnsi="Times New Roman"/>
          <w:sz w:val="24"/>
          <w:szCs w:val="24"/>
          <w:u w:val="single"/>
        </w:rPr>
      </w:pPr>
      <w:r w:rsidRPr="00125F29">
        <w:rPr>
          <w:rFonts w:ascii="Times New Roman" w:hAnsi="Times New Roman"/>
          <w:sz w:val="24"/>
          <w:szCs w:val="24"/>
          <w:u w:val="single"/>
        </w:rPr>
        <w:t>Perkama iš įpročio.</w:t>
      </w:r>
    </w:p>
    <w:p w14:paraId="13CEF814" w14:textId="77777777" w:rsidR="00807E2C" w:rsidRPr="00125F29" w:rsidRDefault="00807E2C" w:rsidP="008739E7">
      <w:pPr>
        <w:pStyle w:val="ListParagraph"/>
        <w:numPr>
          <w:ilvl w:val="0"/>
          <w:numId w:val="220"/>
        </w:numPr>
        <w:spacing w:after="0"/>
        <w:ind w:left="0" w:firstLine="0"/>
        <w:rPr>
          <w:rFonts w:ascii="Times New Roman" w:hAnsi="Times New Roman"/>
          <w:sz w:val="24"/>
          <w:szCs w:val="24"/>
          <w:u w:val="single"/>
        </w:rPr>
      </w:pPr>
      <w:r w:rsidRPr="00125F29">
        <w:rPr>
          <w:rFonts w:ascii="Times New Roman" w:hAnsi="Times New Roman"/>
          <w:sz w:val="24"/>
          <w:szCs w:val="24"/>
          <w:u w:val="single"/>
        </w:rPr>
        <w:t>Pirkimas, kuris sąlygojamas aplinkybių.</w:t>
      </w:r>
    </w:p>
    <w:p w14:paraId="060FD4DC" w14:textId="77777777" w:rsidR="00807E2C" w:rsidRPr="00125F29" w:rsidRDefault="00807E2C" w:rsidP="008739E7">
      <w:pPr>
        <w:pStyle w:val="ListParagraph"/>
        <w:numPr>
          <w:ilvl w:val="0"/>
          <w:numId w:val="220"/>
        </w:numPr>
        <w:spacing w:after="0"/>
        <w:ind w:left="0" w:firstLine="0"/>
        <w:rPr>
          <w:rFonts w:ascii="Times New Roman" w:hAnsi="Times New Roman"/>
          <w:sz w:val="24"/>
          <w:szCs w:val="24"/>
        </w:rPr>
      </w:pPr>
      <w:r w:rsidRPr="00125F29">
        <w:rPr>
          <w:rFonts w:ascii="Times New Roman" w:hAnsi="Times New Roman"/>
          <w:sz w:val="24"/>
          <w:szCs w:val="24"/>
        </w:rPr>
        <w:t>Nuoseklus pirkimas.</w:t>
      </w:r>
    </w:p>
    <w:p w14:paraId="2865BB3D" w14:textId="77777777" w:rsidR="00807E2C" w:rsidRPr="00125F29" w:rsidRDefault="00807E2C" w:rsidP="008739E7">
      <w:pPr>
        <w:pStyle w:val="ListParagraph"/>
        <w:numPr>
          <w:ilvl w:val="0"/>
          <w:numId w:val="220"/>
        </w:numPr>
        <w:spacing w:after="0"/>
        <w:ind w:left="0" w:firstLine="0"/>
        <w:rPr>
          <w:rFonts w:ascii="Times New Roman" w:hAnsi="Times New Roman"/>
          <w:sz w:val="24"/>
          <w:szCs w:val="24"/>
        </w:rPr>
      </w:pPr>
      <w:r w:rsidRPr="00125F29">
        <w:rPr>
          <w:rFonts w:ascii="Times New Roman" w:hAnsi="Times New Roman"/>
          <w:sz w:val="24"/>
          <w:szCs w:val="24"/>
        </w:rPr>
        <w:t>Ketinimas vėl pirkti.</w:t>
      </w:r>
    </w:p>
    <w:p w14:paraId="024B3F06" w14:textId="77777777" w:rsidR="002C0386" w:rsidRPr="00125F29" w:rsidRDefault="00807E2C" w:rsidP="008739E7">
      <w:pPr>
        <w:pStyle w:val="ListParagraph"/>
        <w:numPr>
          <w:ilvl w:val="0"/>
          <w:numId w:val="220"/>
        </w:numPr>
        <w:spacing w:after="0"/>
        <w:ind w:left="0" w:firstLine="0"/>
        <w:rPr>
          <w:rFonts w:ascii="Times New Roman" w:hAnsi="Times New Roman"/>
          <w:sz w:val="24"/>
          <w:szCs w:val="24"/>
        </w:rPr>
      </w:pPr>
      <w:r w:rsidRPr="00125F29">
        <w:rPr>
          <w:rFonts w:ascii="Times New Roman" w:hAnsi="Times New Roman"/>
          <w:sz w:val="24"/>
          <w:szCs w:val="24"/>
        </w:rPr>
        <w:t>Organizacijos rekomendavimas kitiems.</w:t>
      </w:r>
    </w:p>
    <w:p w14:paraId="0AB8ECB0" w14:textId="15EEB966" w:rsidR="00807E2C" w:rsidRPr="00125F29" w:rsidRDefault="00807E2C" w:rsidP="008739E7">
      <w:pPr>
        <w:spacing w:after="0"/>
        <w:rPr>
          <w:rFonts w:ascii="Times New Roman" w:hAnsi="Times New Roman"/>
          <w:sz w:val="24"/>
          <w:szCs w:val="24"/>
        </w:rPr>
      </w:pPr>
    </w:p>
    <w:p w14:paraId="735CD8A0" w14:textId="77777777" w:rsidR="00807E2C" w:rsidRPr="00125F29" w:rsidRDefault="00807E2C" w:rsidP="008739E7">
      <w:pPr>
        <w:spacing w:after="0"/>
        <w:rPr>
          <w:rFonts w:ascii="Times New Roman" w:hAnsi="Times New Roman"/>
          <w:sz w:val="24"/>
          <w:szCs w:val="24"/>
        </w:rPr>
      </w:pPr>
    </w:p>
    <w:p w14:paraId="4BEF7746" w14:textId="2311C364" w:rsidR="00807E2C" w:rsidRPr="00125F29" w:rsidRDefault="00807E2C" w:rsidP="008739E7">
      <w:pPr>
        <w:spacing w:after="0"/>
        <w:jc w:val="both"/>
        <w:rPr>
          <w:rFonts w:ascii="Times New Roman" w:hAnsi="Times New Roman"/>
          <w:sz w:val="24"/>
          <w:szCs w:val="24"/>
        </w:rPr>
      </w:pPr>
      <w:r w:rsidRPr="00125F29">
        <w:rPr>
          <w:rFonts w:ascii="Times New Roman" w:hAnsi="Times New Roman"/>
          <w:i/>
          <w:sz w:val="24"/>
          <w:szCs w:val="24"/>
        </w:rPr>
        <w:lastRenderedPageBreak/>
        <w:t>10 užduotis.</w:t>
      </w:r>
      <w:r w:rsidRPr="00125F29">
        <w:rPr>
          <w:rFonts w:ascii="Times New Roman" w:hAnsi="Times New Roman"/>
          <w:sz w:val="24"/>
          <w:szCs w:val="24"/>
        </w:rPr>
        <w:t xml:space="preserve"> KURIE IŠ PATEIKTŲ INDIKATORIŲ YRA</w:t>
      </w:r>
      <w:r w:rsidR="002C0386" w:rsidRPr="00125F29">
        <w:rPr>
          <w:rFonts w:ascii="Times New Roman" w:hAnsi="Times New Roman"/>
          <w:sz w:val="24"/>
          <w:szCs w:val="24"/>
        </w:rPr>
        <w:t xml:space="preserve"> </w:t>
      </w:r>
      <w:r w:rsidRPr="00125F29">
        <w:rPr>
          <w:rFonts w:ascii="Times New Roman" w:hAnsi="Times New Roman"/>
          <w:sz w:val="24"/>
          <w:szCs w:val="24"/>
        </w:rPr>
        <w:t>VARTOTOJŲ LOJALUMO MATAVIMO INDIKATORIAI. ATSAKY</w:t>
      </w:r>
      <w:r w:rsidR="00975C73" w:rsidRPr="00125F29">
        <w:rPr>
          <w:rFonts w:ascii="Times New Roman" w:hAnsi="Times New Roman"/>
          <w:sz w:val="24"/>
          <w:szCs w:val="24"/>
        </w:rPr>
        <w:t>KITE</w:t>
      </w:r>
      <w:r w:rsidRPr="00125F29">
        <w:rPr>
          <w:rFonts w:ascii="Times New Roman" w:hAnsi="Times New Roman"/>
          <w:sz w:val="24"/>
          <w:szCs w:val="24"/>
        </w:rPr>
        <w:t xml:space="preserve"> TAIP ARBA NE.</w:t>
      </w:r>
    </w:p>
    <w:tbl>
      <w:tblPr>
        <w:tblStyle w:val="TableGrid"/>
        <w:tblW w:w="0" w:type="auto"/>
        <w:tblLook w:val="04A0" w:firstRow="1" w:lastRow="0" w:firstColumn="1" w:lastColumn="0" w:noHBand="0" w:noVBand="1"/>
      </w:tblPr>
      <w:tblGrid>
        <w:gridCol w:w="5949"/>
        <w:gridCol w:w="1559"/>
      </w:tblGrid>
      <w:tr w:rsidR="00125F29" w:rsidRPr="00125F29" w14:paraId="565B2E83" w14:textId="77777777" w:rsidTr="00807E2C">
        <w:tc>
          <w:tcPr>
            <w:tcW w:w="5949" w:type="dxa"/>
          </w:tcPr>
          <w:p w14:paraId="3CBF89BA" w14:textId="77777777" w:rsidR="00807E2C" w:rsidRPr="00125F29" w:rsidRDefault="00807E2C" w:rsidP="008739E7">
            <w:pPr>
              <w:spacing w:after="0"/>
              <w:jc w:val="center"/>
              <w:rPr>
                <w:rFonts w:ascii="Times New Roman" w:hAnsi="Times New Roman"/>
                <w:b/>
                <w:sz w:val="24"/>
                <w:szCs w:val="24"/>
              </w:rPr>
            </w:pPr>
            <w:r w:rsidRPr="00125F29">
              <w:rPr>
                <w:rFonts w:ascii="Times New Roman" w:hAnsi="Times New Roman"/>
                <w:b/>
                <w:sz w:val="24"/>
                <w:szCs w:val="24"/>
              </w:rPr>
              <w:t>Indikatorius</w:t>
            </w:r>
          </w:p>
        </w:tc>
        <w:tc>
          <w:tcPr>
            <w:tcW w:w="1559" w:type="dxa"/>
          </w:tcPr>
          <w:p w14:paraId="1B13817C" w14:textId="77777777" w:rsidR="00807E2C" w:rsidRPr="00125F29" w:rsidRDefault="00807E2C" w:rsidP="008739E7">
            <w:pPr>
              <w:spacing w:after="0"/>
              <w:jc w:val="center"/>
              <w:rPr>
                <w:rFonts w:ascii="Times New Roman" w:hAnsi="Times New Roman"/>
                <w:b/>
                <w:sz w:val="24"/>
                <w:szCs w:val="24"/>
              </w:rPr>
            </w:pPr>
            <w:r w:rsidRPr="00125F29">
              <w:rPr>
                <w:rFonts w:ascii="Times New Roman" w:hAnsi="Times New Roman"/>
                <w:b/>
                <w:sz w:val="24"/>
                <w:szCs w:val="24"/>
              </w:rPr>
              <w:t>Atsakymas</w:t>
            </w:r>
          </w:p>
        </w:tc>
      </w:tr>
      <w:tr w:rsidR="00125F29" w:rsidRPr="00125F29" w14:paraId="7C7D3F8C" w14:textId="77777777" w:rsidTr="00807E2C">
        <w:tc>
          <w:tcPr>
            <w:tcW w:w="5949" w:type="dxa"/>
          </w:tcPr>
          <w:p w14:paraId="031447D6"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Pasitenkinimas organizacijos paslaugomis</w:t>
            </w:r>
          </w:p>
        </w:tc>
        <w:tc>
          <w:tcPr>
            <w:tcW w:w="1559" w:type="dxa"/>
          </w:tcPr>
          <w:p w14:paraId="3C1493F7" w14:textId="77777777" w:rsidR="00807E2C" w:rsidRPr="00125F29" w:rsidRDefault="00807E2C" w:rsidP="008739E7">
            <w:pPr>
              <w:spacing w:after="0"/>
              <w:jc w:val="center"/>
              <w:rPr>
                <w:rFonts w:ascii="Times New Roman" w:hAnsi="Times New Roman"/>
                <w:sz w:val="24"/>
                <w:szCs w:val="24"/>
              </w:rPr>
            </w:pPr>
            <w:r w:rsidRPr="00125F29">
              <w:rPr>
                <w:rFonts w:ascii="Times New Roman" w:hAnsi="Times New Roman"/>
                <w:sz w:val="24"/>
                <w:szCs w:val="24"/>
              </w:rPr>
              <w:t>TAIP</w:t>
            </w:r>
          </w:p>
        </w:tc>
      </w:tr>
      <w:tr w:rsidR="00125F29" w:rsidRPr="00125F29" w14:paraId="6005611D" w14:textId="77777777" w:rsidTr="00807E2C">
        <w:tc>
          <w:tcPr>
            <w:tcW w:w="5949" w:type="dxa"/>
          </w:tcPr>
          <w:p w14:paraId="6BFBE660"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Pasitenkinimas organizacijos parduodamomis prekėmis</w:t>
            </w:r>
          </w:p>
        </w:tc>
        <w:tc>
          <w:tcPr>
            <w:tcW w:w="1559" w:type="dxa"/>
          </w:tcPr>
          <w:p w14:paraId="39C1EF48" w14:textId="77777777" w:rsidR="00807E2C" w:rsidRPr="00125F29" w:rsidRDefault="00807E2C" w:rsidP="008739E7">
            <w:pPr>
              <w:spacing w:after="0"/>
              <w:jc w:val="center"/>
              <w:rPr>
                <w:rFonts w:ascii="Times New Roman" w:hAnsi="Times New Roman"/>
                <w:sz w:val="24"/>
                <w:szCs w:val="24"/>
              </w:rPr>
            </w:pPr>
            <w:r w:rsidRPr="00125F29">
              <w:rPr>
                <w:rFonts w:ascii="Times New Roman" w:hAnsi="Times New Roman"/>
                <w:sz w:val="24"/>
                <w:szCs w:val="24"/>
              </w:rPr>
              <w:t>TAIP</w:t>
            </w:r>
          </w:p>
        </w:tc>
      </w:tr>
      <w:tr w:rsidR="00125F29" w:rsidRPr="00125F29" w14:paraId="40614B60" w14:textId="77777777" w:rsidTr="00807E2C">
        <w:tc>
          <w:tcPr>
            <w:tcW w:w="5949" w:type="dxa"/>
          </w:tcPr>
          <w:p w14:paraId="496B8C12"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Vartotojo baimė pirkti pakartotinai</w:t>
            </w:r>
          </w:p>
        </w:tc>
        <w:tc>
          <w:tcPr>
            <w:tcW w:w="1559" w:type="dxa"/>
          </w:tcPr>
          <w:p w14:paraId="3DE97604" w14:textId="77777777" w:rsidR="00807E2C" w:rsidRPr="00125F29" w:rsidRDefault="00807E2C" w:rsidP="008739E7">
            <w:pPr>
              <w:spacing w:after="0"/>
              <w:jc w:val="center"/>
              <w:rPr>
                <w:rFonts w:ascii="Times New Roman" w:hAnsi="Times New Roman"/>
                <w:sz w:val="24"/>
                <w:szCs w:val="24"/>
              </w:rPr>
            </w:pPr>
            <w:r w:rsidRPr="00125F29">
              <w:rPr>
                <w:rFonts w:ascii="Times New Roman" w:hAnsi="Times New Roman"/>
                <w:sz w:val="24"/>
                <w:szCs w:val="24"/>
              </w:rPr>
              <w:t>NE</w:t>
            </w:r>
          </w:p>
        </w:tc>
      </w:tr>
      <w:tr w:rsidR="00125F29" w:rsidRPr="00125F29" w14:paraId="1FDAAA33" w14:textId="77777777" w:rsidTr="00807E2C">
        <w:tc>
          <w:tcPr>
            <w:tcW w:w="5949" w:type="dxa"/>
          </w:tcPr>
          <w:p w14:paraId="6F956622"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Vartotojo ketinimas pirkti pakartotinai</w:t>
            </w:r>
          </w:p>
        </w:tc>
        <w:tc>
          <w:tcPr>
            <w:tcW w:w="1559" w:type="dxa"/>
          </w:tcPr>
          <w:p w14:paraId="517C1266" w14:textId="77777777" w:rsidR="00807E2C" w:rsidRPr="00125F29" w:rsidRDefault="00807E2C" w:rsidP="008739E7">
            <w:pPr>
              <w:spacing w:after="0"/>
              <w:jc w:val="center"/>
              <w:rPr>
                <w:rFonts w:ascii="Times New Roman" w:hAnsi="Times New Roman"/>
                <w:sz w:val="24"/>
                <w:szCs w:val="24"/>
              </w:rPr>
            </w:pPr>
            <w:r w:rsidRPr="00125F29">
              <w:rPr>
                <w:rFonts w:ascii="Times New Roman" w:hAnsi="Times New Roman"/>
                <w:sz w:val="24"/>
                <w:szCs w:val="24"/>
              </w:rPr>
              <w:t>TAIP</w:t>
            </w:r>
          </w:p>
        </w:tc>
      </w:tr>
      <w:tr w:rsidR="00125F29" w:rsidRPr="00125F29" w14:paraId="12893CC7" w14:textId="77777777" w:rsidTr="00807E2C">
        <w:tc>
          <w:tcPr>
            <w:tcW w:w="5949" w:type="dxa"/>
          </w:tcPr>
          <w:p w14:paraId="22C02385"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Vartotojo nenoras rekomenduoti organizacijos kitiems</w:t>
            </w:r>
          </w:p>
        </w:tc>
        <w:tc>
          <w:tcPr>
            <w:tcW w:w="1559" w:type="dxa"/>
          </w:tcPr>
          <w:p w14:paraId="401F799C" w14:textId="77777777" w:rsidR="00807E2C" w:rsidRPr="00125F29" w:rsidRDefault="00807E2C" w:rsidP="008739E7">
            <w:pPr>
              <w:spacing w:after="0"/>
              <w:jc w:val="center"/>
              <w:rPr>
                <w:rFonts w:ascii="Times New Roman" w:hAnsi="Times New Roman"/>
                <w:sz w:val="24"/>
                <w:szCs w:val="24"/>
              </w:rPr>
            </w:pPr>
            <w:r w:rsidRPr="00125F29">
              <w:rPr>
                <w:rFonts w:ascii="Times New Roman" w:hAnsi="Times New Roman"/>
                <w:sz w:val="24"/>
                <w:szCs w:val="24"/>
              </w:rPr>
              <w:t>NE</w:t>
            </w:r>
          </w:p>
        </w:tc>
      </w:tr>
      <w:tr w:rsidR="00125F29" w:rsidRPr="00125F29" w14:paraId="74B5F50C" w14:textId="77777777" w:rsidTr="00807E2C">
        <w:tc>
          <w:tcPr>
            <w:tcW w:w="5949" w:type="dxa"/>
          </w:tcPr>
          <w:p w14:paraId="35ED4F5F"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Neigiami vartotojo atsiliepimai apie organizaciją</w:t>
            </w:r>
          </w:p>
        </w:tc>
        <w:tc>
          <w:tcPr>
            <w:tcW w:w="1559" w:type="dxa"/>
          </w:tcPr>
          <w:p w14:paraId="6C0AC860" w14:textId="77777777" w:rsidR="00807E2C" w:rsidRPr="00125F29" w:rsidRDefault="00807E2C" w:rsidP="008739E7">
            <w:pPr>
              <w:spacing w:after="0"/>
              <w:jc w:val="center"/>
              <w:rPr>
                <w:rFonts w:ascii="Times New Roman" w:hAnsi="Times New Roman"/>
                <w:sz w:val="24"/>
                <w:szCs w:val="24"/>
              </w:rPr>
            </w:pPr>
            <w:r w:rsidRPr="00125F29">
              <w:rPr>
                <w:rFonts w:ascii="Times New Roman" w:hAnsi="Times New Roman"/>
                <w:sz w:val="24"/>
                <w:szCs w:val="24"/>
              </w:rPr>
              <w:t>NE</w:t>
            </w:r>
          </w:p>
        </w:tc>
      </w:tr>
      <w:tr w:rsidR="00125F29" w:rsidRPr="00125F29" w14:paraId="0C844124" w14:textId="77777777" w:rsidTr="00807E2C">
        <w:tc>
          <w:tcPr>
            <w:tcW w:w="5949" w:type="dxa"/>
          </w:tcPr>
          <w:p w14:paraId="0386B60A"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Vartotojo ketinimas rekomenduoti organizaciją</w:t>
            </w:r>
          </w:p>
        </w:tc>
        <w:tc>
          <w:tcPr>
            <w:tcW w:w="1559" w:type="dxa"/>
          </w:tcPr>
          <w:p w14:paraId="620247AA" w14:textId="77777777" w:rsidR="00807E2C" w:rsidRPr="00125F29" w:rsidRDefault="00807E2C" w:rsidP="008739E7">
            <w:pPr>
              <w:spacing w:after="0"/>
              <w:jc w:val="center"/>
              <w:rPr>
                <w:rFonts w:ascii="Times New Roman" w:hAnsi="Times New Roman"/>
                <w:sz w:val="24"/>
                <w:szCs w:val="24"/>
              </w:rPr>
            </w:pPr>
            <w:r w:rsidRPr="00125F29">
              <w:rPr>
                <w:rFonts w:ascii="Times New Roman" w:hAnsi="Times New Roman"/>
                <w:sz w:val="24"/>
                <w:szCs w:val="24"/>
              </w:rPr>
              <w:t>TAIP</w:t>
            </w:r>
          </w:p>
        </w:tc>
      </w:tr>
      <w:tr w:rsidR="00125F29" w:rsidRPr="00125F29" w14:paraId="2130CA11" w14:textId="77777777" w:rsidTr="00807E2C">
        <w:tc>
          <w:tcPr>
            <w:tcW w:w="5949" w:type="dxa"/>
          </w:tcPr>
          <w:p w14:paraId="48C3C9A2"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Vartotojo ketinimas rekomenduoti paslaugą</w:t>
            </w:r>
          </w:p>
        </w:tc>
        <w:tc>
          <w:tcPr>
            <w:tcW w:w="1559" w:type="dxa"/>
          </w:tcPr>
          <w:p w14:paraId="1A1B379A" w14:textId="77777777" w:rsidR="00807E2C" w:rsidRPr="00125F29" w:rsidRDefault="00807E2C" w:rsidP="008739E7">
            <w:pPr>
              <w:spacing w:after="0"/>
              <w:jc w:val="center"/>
              <w:rPr>
                <w:rFonts w:ascii="Times New Roman" w:hAnsi="Times New Roman"/>
                <w:sz w:val="24"/>
                <w:szCs w:val="24"/>
              </w:rPr>
            </w:pPr>
            <w:r w:rsidRPr="00125F29">
              <w:rPr>
                <w:rFonts w:ascii="Times New Roman" w:hAnsi="Times New Roman"/>
                <w:sz w:val="24"/>
                <w:szCs w:val="24"/>
              </w:rPr>
              <w:t>TAIP</w:t>
            </w:r>
          </w:p>
        </w:tc>
      </w:tr>
      <w:tr w:rsidR="00807E2C" w:rsidRPr="00125F29" w14:paraId="33715C65" w14:textId="77777777" w:rsidTr="00807E2C">
        <w:tc>
          <w:tcPr>
            <w:tcW w:w="5949" w:type="dxa"/>
          </w:tcPr>
          <w:p w14:paraId="67C4ADB6" w14:textId="77777777" w:rsidR="00807E2C" w:rsidRPr="00125F29" w:rsidRDefault="00807E2C" w:rsidP="008739E7">
            <w:pPr>
              <w:spacing w:after="0"/>
              <w:rPr>
                <w:rFonts w:ascii="Times New Roman" w:hAnsi="Times New Roman"/>
                <w:sz w:val="24"/>
                <w:szCs w:val="24"/>
              </w:rPr>
            </w:pPr>
            <w:r w:rsidRPr="00125F29">
              <w:rPr>
                <w:rFonts w:ascii="Times New Roman" w:hAnsi="Times New Roman"/>
                <w:sz w:val="24"/>
                <w:szCs w:val="24"/>
              </w:rPr>
              <w:t>Vartotojo ketinimas rekomenduoti prekes</w:t>
            </w:r>
          </w:p>
        </w:tc>
        <w:tc>
          <w:tcPr>
            <w:tcW w:w="1559" w:type="dxa"/>
          </w:tcPr>
          <w:p w14:paraId="7F492084" w14:textId="77777777" w:rsidR="00807E2C" w:rsidRPr="00125F29" w:rsidRDefault="00807E2C" w:rsidP="008739E7">
            <w:pPr>
              <w:spacing w:after="0"/>
              <w:jc w:val="center"/>
              <w:rPr>
                <w:rFonts w:ascii="Times New Roman" w:hAnsi="Times New Roman"/>
                <w:sz w:val="24"/>
                <w:szCs w:val="24"/>
              </w:rPr>
            </w:pPr>
            <w:r w:rsidRPr="00125F29">
              <w:rPr>
                <w:rFonts w:ascii="Times New Roman" w:hAnsi="Times New Roman"/>
                <w:sz w:val="24"/>
                <w:szCs w:val="24"/>
              </w:rPr>
              <w:t>TAIP</w:t>
            </w:r>
          </w:p>
        </w:tc>
      </w:tr>
    </w:tbl>
    <w:p w14:paraId="5073AB30" w14:textId="77777777" w:rsidR="00807E2C" w:rsidRPr="00125F29" w:rsidRDefault="00807E2C" w:rsidP="008739E7">
      <w:pPr>
        <w:spacing w:after="0"/>
        <w:rPr>
          <w:rFonts w:ascii="Times New Roman" w:hAnsi="Times New Roman"/>
          <w:sz w:val="24"/>
          <w:szCs w:val="24"/>
        </w:rPr>
      </w:pPr>
    </w:p>
    <w:p w14:paraId="007B2855" w14:textId="77777777" w:rsidR="00807E2C" w:rsidRPr="00125F29" w:rsidRDefault="00807E2C" w:rsidP="008739E7">
      <w:pPr>
        <w:spacing w:after="0"/>
        <w:jc w:val="both"/>
        <w:rPr>
          <w:rFonts w:ascii="Times New Roman" w:hAnsi="Times New Roman"/>
          <w:b/>
          <w:sz w:val="24"/>
          <w:szCs w:val="24"/>
        </w:rPr>
      </w:pPr>
      <w:r w:rsidRPr="00125F29">
        <w:rPr>
          <w:rFonts w:ascii="Times New Roman" w:hAnsi="Times New Roman"/>
          <w:sz w:val="24"/>
          <w:szCs w:val="24"/>
        </w:rPr>
        <w:t>11 užduotis.</w:t>
      </w:r>
      <w:r w:rsidRPr="00125F29">
        <w:rPr>
          <w:rFonts w:ascii="Times New Roman" w:hAnsi="Times New Roman"/>
          <w:b/>
          <w:sz w:val="24"/>
          <w:szCs w:val="24"/>
        </w:rPr>
        <w:t xml:space="preserve"> </w:t>
      </w:r>
      <w:r w:rsidRPr="00125F29">
        <w:rPr>
          <w:rFonts w:ascii="Times New Roman" w:hAnsi="Times New Roman"/>
          <w:sz w:val="24"/>
          <w:szCs w:val="24"/>
        </w:rPr>
        <w:t>ĮRAŠYKITE PRALEISTUS ŽODŽIUS, SUSIJUSIUS SU VARTOTOJŲ LOJALUMO ĮMONEI STIPRINIMU.</w:t>
      </w:r>
    </w:p>
    <w:p w14:paraId="0FC6FAD5" w14:textId="36E3330E" w:rsidR="00807E2C" w:rsidRPr="00125F29" w:rsidRDefault="00807E2C" w:rsidP="008739E7">
      <w:pPr>
        <w:pStyle w:val="ListParagraph"/>
        <w:numPr>
          <w:ilvl w:val="0"/>
          <w:numId w:val="224"/>
        </w:numPr>
        <w:spacing w:after="0"/>
        <w:ind w:left="0" w:firstLine="0"/>
        <w:jc w:val="both"/>
        <w:rPr>
          <w:rFonts w:ascii="Times New Roman" w:hAnsi="Times New Roman"/>
          <w:sz w:val="24"/>
          <w:szCs w:val="24"/>
        </w:rPr>
      </w:pPr>
      <w:r w:rsidRPr="00125F29">
        <w:rPr>
          <w:rFonts w:ascii="Times New Roman" w:hAnsi="Times New Roman"/>
          <w:sz w:val="24"/>
          <w:szCs w:val="24"/>
        </w:rPr>
        <w:t>Jei organizacijos, kurdamos pardavimų skatinimo programas, nenustato jų ilgalaikio poveikio ir nuolat augančios įtakos prekės</w:t>
      </w:r>
      <w:r w:rsidR="002C0386" w:rsidRPr="00125F29">
        <w:rPr>
          <w:rFonts w:ascii="Times New Roman" w:hAnsi="Times New Roman"/>
          <w:sz w:val="24"/>
          <w:szCs w:val="24"/>
        </w:rPr>
        <w:t xml:space="preserve"> </w:t>
      </w:r>
      <w:r w:rsidRPr="00125F29">
        <w:rPr>
          <w:rFonts w:ascii="Times New Roman" w:hAnsi="Times New Roman"/>
          <w:sz w:val="24"/>
          <w:szCs w:val="24"/>
        </w:rPr>
        <w:t>ženklo įvaizdžiui bei rinkos pozicijai, rezultatas būna tik trumpalaikis pakilimas pardavimų kreivėje.</w:t>
      </w:r>
    </w:p>
    <w:p w14:paraId="5F916876" w14:textId="77777777" w:rsidR="00807E2C" w:rsidRPr="00125F29" w:rsidRDefault="00807E2C" w:rsidP="008739E7">
      <w:pPr>
        <w:pStyle w:val="ListParagraph"/>
        <w:numPr>
          <w:ilvl w:val="0"/>
          <w:numId w:val="224"/>
        </w:numPr>
        <w:spacing w:after="0"/>
        <w:ind w:left="0" w:firstLine="0"/>
        <w:jc w:val="both"/>
        <w:rPr>
          <w:rFonts w:ascii="Times New Roman" w:hAnsi="Times New Roman"/>
          <w:sz w:val="24"/>
          <w:szCs w:val="24"/>
        </w:rPr>
      </w:pPr>
      <w:r w:rsidRPr="00125F29">
        <w:rPr>
          <w:rFonts w:ascii="Times New Roman" w:hAnsi="Times New Roman"/>
          <w:sz w:val="24"/>
          <w:szCs w:val="24"/>
        </w:rPr>
        <w:t>Skirtingos pardavimų skatinimo veiklos yra kuriamos skirtingiems tikslams pasiekti.</w:t>
      </w:r>
    </w:p>
    <w:p w14:paraId="68616D37" w14:textId="77777777" w:rsidR="00807E2C" w:rsidRPr="00125F29" w:rsidRDefault="00807E2C" w:rsidP="008739E7">
      <w:pPr>
        <w:pStyle w:val="ListParagraph"/>
        <w:numPr>
          <w:ilvl w:val="0"/>
          <w:numId w:val="224"/>
        </w:numPr>
        <w:spacing w:after="0"/>
        <w:ind w:left="0" w:firstLine="0"/>
        <w:jc w:val="both"/>
        <w:rPr>
          <w:rFonts w:ascii="Times New Roman" w:hAnsi="Times New Roman"/>
          <w:sz w:val="24"/>
          <w:szCs w:val="24"/>
        </w:rPr>
      </w:pPr>
      <w:r w:rsidRPr="00125F29">
        <w:rPr>
          <w:rFonts w:ascii="Times New Roman" w:hAnsi="Times New Roman"/>
          <w:sz w:val="24"/>
          <w:szCs w:val="24"/>
        </w:rPr>
        <w:t>Pardavimų skatinimo programos skatina išbandyti produktą, tikintis pakartotinių pirkimų, padidinti esamo prekės ženklo vartojimą, apsaugoti esamus vartotojus, paveikti specifinį rinkos segmentą, sustiprinti reklamos ir marketingo pastangas.</w:t>
      </w:r>
    </w:p>
    <w:p w14:paraId="7CA7C02D" w14:textId="77777777" w:rsidR="00807E2C" w:rsidRPr="00125F29" w:rsidRDefault="00807E2C" w:rsidP="008739E7">
      <w:pPr>
        <w:pStyle w:val="ListParagraph"/>
        <w:numPr>
          <w:ilvl w:val="0"/>
          <w:numId w:val="224"/>
        </w:numPr>
        <w:spacing w:after="0"/>
        <w:ind w:left="0" w:firstLine="0"/>
        <w:jc w:val="both"/>
        <w:rPr>
          <w:rFonts w:ascii="Times New Roman" w:hAnsi="Times New Roman"/>
          <w:sz w:val="24"/>
          <w:szCs w:val="24"/>
        </w:rPr>
      </w:pPr>
      <w:r w:rsidRPr="00125F29">
        <w:rPr>
          <w:rFonts w:ascii="Times New Roman" w:hAnsi="Times New Roman"/>
          <w:sz w:val="24"/>
          <w:szCs w:val="24"/>
        </w:rPr>
        <w:t>Vienas svarbiausių pardavimo skatinimo metodų naudojimo sričių yra vartotojų skatinimas išbandyti naują produktą ar paslaugą.</w:t>
      </w:r>
    </w:p>
    <w:p w14:paraId="4A847F73" w14:textId="77777777" w:rsidR="00807E2C" w:rsidRPr="00125F29" w:rsidRDefault="00807E2C" w:rsidP="008739E7">
      <w:pPr>
        <w:pStyle w:val="ListParagraph"/>
        <w:numPr>
          <w:ilvl w:val="0"/>
          <w:numId w:val="224"/>
        </w:numPr>
        <w:spacing w:after="0"/>
        <w:ind w:left="0" w:firstLine="0"/>
        <w:jc w:val="both"/>
        <w:rPr>
          <w:rFonts w:ascii="Times New Roman" w:hAnsi="Times New Roman"/>
          <w:sz w:val="24"/>
          <w:szCs w:val="24"/>
        </w:rPr>
      </w:pPr>
      <w:r w:rsidRPr="00125F29">
        <w:rPr>
          <w:rFonts w:ascii="Times New Roman" w:hAnsi="Times New Roman"/>
          <w:sz w:val="24"/>
          <w:szCs w:val="24"/>
        </w:rPr>
        <w:t>Skatinimo priemonės, kuponai ar pasiūlymai grąžinti pinigus, dažniausiai yra pridedamos prie produktų pavyzdžių.</w:t>
      </w:r>
    </w:p>
    <w:p w14:paraId="581A376B" w14:textId="08FED180" w:rsidR="00807E2C" w:rsidRPr="00125F29" w:rsidRDefault="00807E2C" w:rsidP="008739E7">
      <w:pPr>
        <w:pStyle w:val="ListParagraph"/>
        <w:numPr>
          <w:ilvl w:val="0"/>
          <w:numId w:val="224"/>
        </w:numPr>
        <w:spacing w:after="0"/>
        <w:ind w:left="0" w:firstLine="0"/>
        <w:jc w:val="both"/>
        <w:rPr>
          <w:rFonts w:ascii="Times New Roman" w:hAnsi="Times New Roman"/>
          <w:sz w:val="24"/>
          <w:szCs w:val="24"/>
        </w:rPr>
      </w:pPr>
      <w:r w:rsidRPr="00125F29">
        <w:rPr>
          <w:rFonts w:ascii="Times New Roman" w:hAnsi="Times New Roman"/>
          <w:sz w:val="24"/>
          <w:szCs w:val="24"/>
        </w:rPr>
        <w:t>Paveikus</w:t>
      </w:r>
      <w:r w:rsidR="002C0386" w:rsidRPr="00125F29">
        <w:rPr>
          <w:rFonts w:ascii="Times New Roman" w:hAnsi="Times New Roman"/>
          <w:sz w:val="24"/>
          <w:szCs w:val="24"/>
        </w:rPr>
        <w:t xml:space="preserve"> </w:t>
      </w:r>
      <w:r w:rsidRPr="00125F29">
        <w:rPr>
          <w:rFonts w:ascii="Times New Roman" w:hAnsi="Times New Roman"/>
          <w:sz w:val="24"/>
          <w:szCs w:val="24"/>
        </w:rPr>
        <w:t>ilgalaikei reklamai bei daugybei bandymų, vartotojų sąmonėje jau giliai įsišaknijęs įprotis įsigyti esamą prekės ženklą.</w:t>
      </w:r>
    </w:p>
    <w:p w14:paraId="00CCD925" w14:textId="77777777" w:rsidR="00807E2C" w:rsidRPr="00125F29" w:rsidRDefault="00807E2C" w:rsidP="008739E7">
      <w:pPr>
        <w:pStyle w:val="ListParagraph"/>
        <w:numPr>
          <w:ilvl w:val="0"/>
          <w:numId w:val="224"/>
        </w:numPr>
        <w:spacing w:after="0"/>
        <w:ind w:left="0" w:firstLine="0"/>
        <w:jc w:val="both"/>
        <w:rPr>
          <w:rFonts w:ascii="Times New Roman" w:hAnsi="Times New Roman"/>
          <w:sz w:val="24"/>
          <w:szCs w:val="24"/>
        </w:rPr>
      </w:pPr>
      <w:r w:rsidRPr="00125F29">
        <w:rPr>
          <w:rFonts w:ascii="Times New Roman" w:hAnsi="Times New Roman"/>
          <w:sz w:val="24"/>
          <w:szCs w:val="24"/>
        </w:rPr>
        <w:t>Vartotojai gali būti viliojami suteikiant konkurentų vartotojams paskatas pasinaudoti pasiūlymu, tokiu kaip kuponai, papildomi pasiūlymai, premijinės pakuotės, skatinimas kaina.</w:t>
      </w:r>
    </w:p>
    <w:p w14:paraId="4DB308AD" w14:textId="77777777" w:rsidR="00807E2C" w:rsidRPr="00125F29" w:rsidRDefault="00807E2C" w:rsidP="008739E7">
      <w:pPr>
        <w:pStyle w:val="ListParagraph"/>
        <w:numPr>
          <w:ilvl w:val="0"/>
          <w:numId w:val="224"/>
        </w:numPr>
        <w:spacing w:after="0"/>
        <w:ind w:left="0" w:firstLine="0"/>
        <w:jc w:val="both"/>
        <w:rPr>
          <w:rFonts w:ascii="Times New Roman" w:hAnsi="Times New Roman"/>
          <w:sz w:val="24"/>
          <w:szCs w:val="24"/>
        </w:rPr>
      </w:pPr>
      <w:r w:rsidRPr="00125F29">
        <w:rPr>
          <w:rFonts w:ascii="Times New Roman" w:hAnsi="Times New Roman"/>
          <w:sz w:val="24"/>
          <w:szCs w:val="24"/>
        </w:rPr>
        <w:t>Tokios pardavimų skatinimo priemonės kaip konkursai, įvykiai, kuponai, produkto pavyzdžių dalinimas yra labai efektyvūs būdai pasiekti specifines geografines, demografines, psichologines ir etnines rinkas.</w:t>
      </w:r>
    </w:p>
    <w:p w14:paraId="4C6A4CFA" w14:textId="77777777" w:rsidR="002C0386" w:rsidRPr="00125F29" w:rsidRDefault="00807E2C" w:rsidP="008739E7">
      <w:pPr>
        <w:pStyle w:val="ListParagraph"/>
        <w:numPr>
          <w:ilvl w:val="0"/>
          <w:numId w:val="224"/>
        </w:numPr>
        <w:spacing w:after="0"/>
        <w:ind w:left="0" w:firstLine="0"/>
        <w:jc w:val="both"/>
        <w:rPr>
          <w:rFonts w:ascii="Times New Roman" w:hAnsi="Times New Roman"/>
          <w:sz w:val="24"/>
          <w:szCs w:val="24"/>
        </w:rPr>
      </w:pPr>
      <w:r w:rsidRPr="00125F29">
        <w:rPr>
          <w:rFonts w:ascii="Times New Roman" w:hAnsi="Times New Roman"/>
          <w:sz w:val="24"/>
          <w:szCs w:val="24"/>
        </w:rPr>
        <w:t>Pardavimų skatinimo naudojimas integruotos marketingo komunikacijos programoje suteikia vartotojams pridėtinę vertę, išreikštą žemesne kaina, įvairiais priedais ar galimybe laimėti specialų prizą.</w:t>
      </w:r>
    </w:p>
    <w:p w14:paraId="43EE04FD" w14:textId="77777777" w:rsidR="00BA78F9" w:rsidRPr="00125F29" w:rsidRDefault="00BA78F9" w:rsidP="008739E7">
      <w:pPr>
        <w:spacing w:after="0"/>
        <w:rPr>
          <w:rFonts w:ascii="Times New Roman" w:hAnsi="Times New Roman"/>
          <w:sz w:val="24"/>
          <w:szCs w:val="24"/>
        </w:rPr>
      </w:pPr>
    </w:p>
    <w:p w14:paraId="1D42367A" w14:textId="77777777" w:rsidR="00BA78F9" w:rsidRPr="00125F29" w:rsidRDefault="00BA78F9" w:rsidP="008739E7">
      <w:pPr>
        <w:widowControl w:val="0"/>
        <w:spacing w:after="0"/>
        <w:jc w:val="both"/>
        <w:rPr>
          <w:rFonts w:ascii="Times New Roman" w:hAnsi="Times New Roman"/>
          <w:sz w:val="24"/>
          <w:szCs w:val="24"/>
        </w:rPr>
      </w:pPr>
      <w:r w:rsidRPr="00125F29">
        <w:rPr>
          <w:rFonts w:ascii="Times New Roman" w:hAnsi="Times New Roman"/>
          <w:i/>
          <w:sz w:val="24"/>
          <w:szCs w:val="24"/>
        </w:rPr>
        <w:t>12 užduotis.</w:t>
      </w:r>
      <w:r w:rsidRPr="00125F29">
        <w:rPr>
          <w:rFonts w:ascii="Times New Roman" w:hAnsi="Times New Roman"/>
          <w:b/>
          <w:i/>
          <w:sz w:val="24"/>
          <w:szCs w:val="24"/>
        </w:rPr>
        <w:t xml:space="preserve"> </w:t>
      </w:r>
      <w:r w:rsidRPr="00125F29">
        <w:rPr>
          <w:rFonts w:ascii="Times New Roman" w:hAnsi="Times New Roman"/>
          <w:sz w:val="24"/>
          <w:szCs w:val="24"/>
        </w:rPr>
        <w:t>PRIE E. KLIENTŲ LOJALUMO SEGMENTŲ PARINKITE TINKAMĄ POVEIKIO STRATEGIJĄ IR REKOMENDUOJAMĄ VEIKSMĄ.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649"/>
        <w:gridCol w:w="1653"/>
        <w:gridCol w:w="1655"/>
        <w:gridCol w:w="1655"/>
        <w:gridCol w:w="1649"/>
      </w:tblGrid>
      <w:tr w:rsidR="00125F29" w:rsidRPr="00125F29" w14:paraId="53888476" w14:textId="77777777" w:rsidTr="008B0DB5">
        <w:tc>
          <w:tcPr>
            <w:tcW w:w="1689" w:type="dxa"/>
            <w:shd w:val="clear" w:color="auto" w:fill="auto"/>
          </w:tcPr>
          <w:p w14:paraId="1030B4A0" w14:textId="77777777"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1</w:t>
            </w:r>
          </w:p>
        </w:tc>
        <w:tc>
          <w:tcPr>
            <w:tcW w:w="1689" w:type="dxa"/>
            <w:shd w:val="clear" w:color="auto" w:fill="auto"/>
          </w:tcPr>
          <w:p w14:paraId="378E0A7C" w14:textId="77777777"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2</w:t>
            </w:r>
          </w:p>
        </w:tc>
        <w:tc>
          <w:tcPr>
            <w:tcW w:w="1689" w:type="dxa"/>
            <w:shd w:val="clear" w:color="auto" w:fill="auto"/>
          </w:tcPr>
          <w:p w14:paraId="5F34FEE7" w14:textId="77777777"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3</w:t>
            </w:r>
          </w:p>
        </w:tc>
        <w:tc>
          <w:tcPr>
            <w:tcW w:w="1690" w:type="dxa"/>
            <w:shd w:val="clear" w:color="auto" w:fill="auto"/>
          </w:tcPr>
          <w:p w14:paraId="0F23C52E" w14:textId="77777777"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4</w:t>
            </w:r>
          </w:p>
        </w:tc>
        <w:tc>
          <w:tcPr>
            <w:tcW w:w="1690" w:type="dxa"/>
            <w:shd w:val="clear" w:color="auto" w:fill="auto"/>
          </w:tcPr>
          <w:p w14:paraId="6A502058" w14:textId="77777777"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5</w:t>
            </w:r>
          </w:p>
        </w:tc>
        <w:tc>
          <w:tcPr>
            <w:tcW w:w="1690" w:type="dxa"/>
            <w:shd w:val="clear" w:color="auto" w:fill="auto"/>
          </w:tcPr>
          <w:p w14:paraId="1EF5B75F" w14:textId="77777777"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6</w:t>
            </w:r>
          </w:p>
        </w:tc>
      </w:tr>
      <w:tr w:rsidR="00125F29" w:rsidRPr="00125F29" w14:paraId="6FBD1B0E" w14:textId="77777777" w:rsidTr="008B0DB5">
        <w:tc>
          <w:tcPr>
            <w:tcW w:w="1689" w:type="dxa"/>
            <w:shd w:val="clear" w:color="auto" w:fill="auto"/>
          </w:tcPr>
          <w:p w14:paraId="374E919D" w14:textId="77777777"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C</w:t>
            </w:r>
          </w:p>
        </w:tc>
        <w:tc>
          <w:tcPr>
            <w:tcW w:w="1689" w:type="dxa"/>
            <w:shd w:val="clear" w:color="auto" w:fill="auto"/>
          </w:tcPr>
          <w:p w14:paraId="5C34F958" w14:textId="77777777"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A</w:t>
            </w:r>
          </w:p>
        </w:tc>
        <w:tc>
          <w:tcPr>
            <w:tcW w:w="1689" w:type="dxa"/>
            <w:shd w:val="clear" w:color="auto" w:fill="auto"/>
          </w:tcPr>
          <w:p w14:paraId="774E7F7B" w14:textId="77777777"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B</w:t>
            </w:r>
          </w:p>
        </w:tc>
        <w:tc>
          <w:tcPr>
            <w:tcW w:w="1690" w:type="dxa"/>
            <w:shd w:val="clear" w:color="auto" w:fill="auto"/>
          </w:tcPr>
          <w:p w14:paraId="197D7BB6" w14:textId="77777777"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F</w:t>
            </w:r>
          </w:p>
        </w:tc>
        <w:tc>
          <w:tcPr>
            <w:tcW w:w="1690" w:type="dxa"/>
            <w:shd w:val="clear" w:color="auto" w:fill="auto"/>
          </w:tcPr>
          <w:p w14:paraId="7DFFA97D" w14:textId="77777777"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D</w:t>
            </w:r>
          </w:p>
        </w:tc>
        <w:tc>
          <w:tcPr>
            <w:tcW w:w="1690" w:type="dxa"/>
            <w:shd w:val="clear" w:color="auto" w:fill="auto"/>
          </w:tcPr>
          <w:p w14:paraId="54161F56" w14:textId="77777777"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E</w:t>
            </w:r>
          </w:p>
        </w:tc>
      </w:tr>
      <w:tr w:rsidR="00BA78F9" w:rsidRPr="00125F29" w14:paraId="5DCF5C42" w14:textId="77777777" w:rsidTr="008B0DB5">
        <w:tc>
          <w:tcPr>
            <w:tcW w:w="1689" w:type="dxa"/>
            <w:shd w:val="clear" w:color="auto" w:fill="auto"/>
          </w:tcPr>
          <w:p w14:paraId="44C3C8BE" w14:textId="77777777"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X</w:t>
            </w:r>
          </w:p>
        </w:tc>
        <w:tc>
          <w:tcPr>
            <w:tcW w:w="1689" w:type="dxa"/>
            <w:shd w:val="clear" w:color="auto" w:fill="auto"/>
          </w:tcPr>
          <w:p w14:paraId="25F90727" w14:textId="77777777"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Y</w:t>
            </w:r>
          </w:p>
        </w:tc>
        <w:tc>
          <w:tcPr>
            <w:tcW w:w="1689" w:type="dxa"/>
            <w:shd w:val="clear" w:color="auto" w:fill="auto"/>
          </w:tcPr>
          <w:p w14:paraId="5D942CBF" w14:textId="77777777"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ZZ</w:t>
            </w:r>
          </w:p>
        </w:tc>
        <w:tc>
          <w:tcPr>
            <w:tcW w:w="1690" w:type="dxa"/>
            <w:shd w:val="clear" w:color="auto" w:fill="auto"/>
          </w:tcPr>
          <w:p w14:paraId="18858377" w14:textId="77777777"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XX</w:t>
            </w:r>
          </w:p>
        </w:tc>
        <w:tc>
          <w:tcPr>
            <w:tcW w:w="1690" w:type="dxa"/>
            <w:shd w:val="clear" w:color="auto" w:fill="auto"/>
          </w:tcPr>
          <w:p w14:paraId="55112B2B" w14:textId="77777777"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YY</w:t>
            </w:r>
          </w:p>
        </w:tc>
        <w:tc>
          <w:tcPr>
            <w:tcW w:w="1690" w:type="dxa"/>
            <w:shd w:val="clear" w:color="auto" w:fill="auto"/>
          </w:tcPr>
          <w:p w14:paraId="0EB200A4" w14:textId="77777777" w:rsidR="00BA78F9" w:rsidRPr="00125F29" w:rsidRDefault="00BA78F9" w:rsidP="008739E7">
            <w:pPr>
              <w:spacing w:after="0"/>
              <w:jc w:val="center"/>
              <w:rPr>
                <w:rFonts w:ascii="Times New Roman" w:hAnsi="Times New Roman"/>
                <w:sz w:val="24"/>
                <w:szCs w:val="24"/>
              </w:rPr>
            </w:pPr>
            <w:r w:rsidRPr="00125F29">
              <w:rPr>
                <w:rFonts w:ascii="Times New Roman" w:hAnsi="Times New Roman"/>
                <w:sz w:val="24"/>
                <w:szCs w:val="24"/>
              </w:rPr>
              <w:t>Z</w:t>
            </w:r>
          </w:p>
        </w:tc>
      </w:tr>
    </w:tbl>
    <w:p w14:paraId="3651BBED" w14:textId="77777777" w:rsidR="00BA78F9" w:rsidRPr="00125F29" w:rsidRDefault="00BA78F9" w:rsidP="008739E7">
      <w:pPr>
        <w:spacing w:after="0"/>
        <w:rPr>
          <w:rFonts w:ascii="Times New Roman" w:hAnsi="Times New Roman"/>
          <w:sz w:val="24"/>
          <w:szCs w:val="24"/>
        </w:rPr>
      </w:pPr>
    </w:p>
    <w:p w14:paraId="78A33841" w14:textId="77777777" w:rsidR="00BA78F9" w:rsidRPr="00125F29" w:rsidRDefault="00BA78F9" w:rsidP="008739E7">
      <w:pPr>
        <w:widowControl w:val="0"/>
        <w:spacing w:after="0"/>
        <w:jc w:val="both"/>
        <w:rPr>
          <w:rFonts w:ascii="Times New Roman" w:hAnsi="Times New Roman"/>
          <w:sz w:val="24"/>
          <w:szCs w:val="24"/>
        </w:rPr>
      </w:pPr>
      <w:r w:rsidRPr="00125F29">
        <w:rPr>
          <w:rFonts w:ascii="Times New Roman" w:hAnsi="Times New Roman"/>
          <w:i/>
          <w:sz w:val="24"/>
          <w:szCs w:val="24"/>
        </w:rPr>
        <w:t>13 užduotis.</w:t>
      </w:r>
      <w:r w:rsidRPr="00125F29">
        <w:rPr>
          <w:rFonts w:ascii="Times New Roman" w:hAnsi="Times New Roman"/>
          <w:b/>
          <w:i/>
          <w:sz w:val="24"/>
          <w:szCs w:val="24"/>
        </w:rPr>
        <w:t xml:space="preserve"> </w:t>
      </w:r>
      <w:r w:rsidRPr="00125F29">
        <w:rPr>
          <w:rFonts w:ascii="Times New Roman" w:hAnsi="Times New Roman"/>
          <w:sz w:val="24"/>
          <w:szCs w:val="24"/>
        </w:rPr>
        <w:t>PRIE E. KLIENTŲ POREIKIŲ IR LŪKESČIŲ PRISKIRKITE TINKAMĄ LOJALUMO PRIEMONĘ.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839"/>
        <w:gridCol w:w="838"/>
        <w:gridCol w:w="838"/>
        <w:gridCol w:w="834"/>
        <w:gridCol w:w="834"/>
        <w:gridCol w:w="838"/>
        <w:gridCol w:w="835"/>
        <w:gridCol w:w="815"/>
        <w:gridCol w:w="837"/>
        <w:gridCol w:w="780"/>
        <w:gridCol w:w="780"/>
      </w:tblGrid>
      <w:tr w:rsidR="00125F29" w:rsidRPr="00125F29" w14:paraId="5C436E9E" w14:textId="77777777" w:rsidTr="008B0DB5">
        <w:tc>
          <w:tcPr>
            <w:tcW w:w="865" w:type="dxa"/>
            <w:shd w:val="clear" w:color="auto" w:fill="auto"/>
          </w:tcPr>
          <w:p w14:paraId="28B2088E" w14:textId="77777777" w:rsidR="00BA78F9" w:rsidRPr="00125F29" w:rsidRDefault="00BA78F9"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1</w:t>
            </w:r>
          </w:p>
        </w:tc>
        <w:tc>
          <w:tcPr>
            <w:tcW w:w="859" w:type="dxa"/>
            <w:shd w:val="clear" w:color="auto" w:fill="auto"/>
          </w:tcPr>
          <w:p w14:paraId="50FEFBA3" w14:textId="77777777" w:rsidR="00BA78F9" w:rsidRPr="00125F29" w:rsidRDefault="00BA78F9"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2</w:t>
            </w:r>
          </w:p>
        </w:tc>
        <w:tc>
          <w:tcPr>
            <w:tcW w:w="858" w:type="dxa"/>
            <w:shd w:val="clear" w:color="auto" w:fill="auto"/>
          </w:tcPr>
          <w:p w14:paraId="61088410" w14:textId="77777777" w:rsidR="00BA78F9" w:rsidRPr="00125F29" w:rsidRDefault="00BA78F9"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3</w:t>
            </w:r>
          </w:p>
        </w:tc>
        <w:tc>
          <w:tcPr>
            <w:tcW w:w="858" w:type="dxa"/>
            <w:shd w:val="clear" w:color="auto" w:fill="auto"/>
          </w:tcPr>
          <w:p w14:paraId="1EBF5094" w14:textId="77777777" w:rsidR="00BA78F9" w:rsidRPr="00125F29" w:rsidRDefault="00BA78F9"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4</w:t>
            </w:r>
          </w:p>
        </w:tc>
        <w:tc>
          <w:tcPr>
            <w:tcW w:w="854" w:type="dxa"/>
            <w:shd w:val="clear" w:color="auto" w:fill="auto"/>
          </w:tcPr>
          <w:p w14:paraId="2C82ED6C" w14:textId="77777777" w:rsidR="00BA78F9" w:rsidRPr="00125F29" w:rsidRDefault="00BA78F9"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5</w:t>
            </w:r>
          </w:p>
        </w:tc>
        <w:tc>
          <w:tcPr>
            <w:tcW w:w="854" w:type="dxa"/>
            <w:shd w:val="clear" w:color="auto" w:fill="auto"/>
          </w:tcPr>
          <w:p w14:paraId="35DB0FCB" w14:textId="77777777" w:rsidR="00BA78F9" w:rsidRPr="00125F29" w:rsidRDefault="00BA78F9"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6</w:t>
            </w:r>
          </w:p>
        </w:tc>
        <w:tc>
          <w:tcPr>
            <w:tcW w:w="858" w:type="dxa"/>
            <w:shd w:val="clear" w:color="auto" w:fill="auto"/>
          </w:tcPr>
          <w:p w14:paraId="2FF9A422" w14:textId="77777777" w:rsidR="00BA78F9" w:rsidRPr="00125F29" w:rsidRDefault="00BA78F9"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7</w:t>
            </w:r>
          </w:p>
        </w:tc>
        <w:tc>
          <w:tcPr>
            <w:tcW w:w="855" w:type="dxa"/>
            <w:shd w:val="clear" w:color="auto" w:fill="auto"/>
          </w:tcPr>
          <w:p w14:paraId="171A6779" w14:textId="77777777" w:rsidR="00BA78F9" w:rsidRPr="00125F29" w:rsidRDefault="00BA78F9"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8</w:t>
            </w:r>
          </w:p>
        </w:tc>
        <w:tc>
          <w:tcPr>
            <w:tcW w:w="834" w:type="dxa"/>
            <w:shd w:val="clear" w:color="auto" w:fill="auto"/>
          </w:tcPr>
          <w:p w14:paraId="6B004C7E" w14:textId="77777777" w:rsidR="00BA78F9" w:rsidRPr="00125F29" w:rsidRDefault="00BA78F9"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9</w:t>
            </w:r>
          </w:p>
        </w:tc>
        <w:tc>
          <w:tcPr>
            <w:tcW w:w="854" w:type="dxa"/>
            <w:shd w:val="clear" w:color="auto" w:fill="auto"/>
          </w:tcPr>
          <w:p w14:paraId="05837F2E" w14:textId="77777777" w:rsidR="00BA78F9" w:rsidRPr="00125F29" w:rsidRDefault="00BA78F9"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10</w:t>
            </w:r>
          </w:p>
        </w:tc>
        <w:tc>
          <w:tcPr>
            <w:tcW w:w="794" w:type="dxa"/>
            <w:shd w:val="clear" w:color="auto" w:fill="auto"/>
          </w:tcPr>
          <w:p w14:paraId="20B2AF80" w14:textId="77777777" w:rsidR="00BA78F9" w:rsidRPr="00125F29" w:rsidRDefault="00BA78F9"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11</w:t>
            </w:r>
          </w:p>
        </w:tc>
        <w:tc>
          <w:tcPr>
            <w:tcW w:w="794" w:type="dxa"/>
            <w:shd w:val="clear" w:color="auto" w:fill="auto"/>
          </w:tcPr>
          <w:p w14:paraId="0203864A" w14:textId="77777777" w:rsidR="00BA78F9" w:rsidRPr="00125F29" w:rsidRDefault="00BA78F9"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12</w:t>
            </w:r>
          </w:p>
        </w:tc>
      </w:tr>
      <w:tr w:rsidR="00BA78F9" w:rsidRPr="00125F29" w14:paraId="75DB829D" w14:textId="77777777" w:rsidTr="008B0DB5">
        <w:tc>
          <w:tcPr>
            <w:tcW w:w="865" w:type="dxa"/>
            <w:shd w:val="clear" w:color="auto" w:fill="auto"/>
          </w:tcPr>
          <w:p w14:paraId="21F783E9" w14:textId="77777777" w:rsidR="00BA78F9" w:rsidRPr="00125F29" w:rsidRDefault="00BA78F9"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C</w:t>
            </w:r>
          </w:p>
        </w:tc>
        <w:tc>
          <w:tcPr>
            <w:tcW w:w="859" w:type="dxa"/>
            <w:shd w:val="clear" w:color="auto" w:fill="auto"/>
          </w:tcPr>
          <w:p w14:paraId="2F8C4A54" w14:textId="77777777" w:rsidR="00BA78F9" w:rsidRPr="00125F29" w:rsidRDefault="00BA78F9"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D</w:t>
            </w:r>
          </w:p>
        </w:tc>
        <w:tc>
          <w:tcPr>
            <w:tcW w:w="858" w:type="dxa"/>
            <w:shd w:val="clear" w:color="auto" w:fill="auto"/>
          </w:tcPr>
          <w:p w14:paraId="340C3356" w14:textId="77777777" w:rsidR="00BA78F9" w:rsidRPr="00125F29" w:rsidRDefault="00BA78F9"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A</w:t>
            </w:r>
          </w:p>
        </w:tc>
        <w:tc>
          <w:tcPr>
            <w:tcW w:w="858" w:type="dxa"/>
            <w:shd w:val="clear" w:color="auto" w:fill="auto"/>
          </w:tcPr>
          <w:p w14:paraId="531A3445" w14:textId="77777777" w:rsidR="00BA78F9" w:rsidRPr="00125F29" w:rsidRDefault="00BA78F9"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D</w:t>
            </w:r>
          </w:p>
        </w:tc>
        <w:tc>
          <w:tcPr>
            <w:tcW w:w="854" w:type="dxa"/>
            <w:shd w:val="clear" w:color="auto" w:fill="auto"/>
          </w:tcPr>
          <w:p w14:paraId="2F542697" w14:textId="77777777" w:rsidR="00BA78F9" w:rsidRPr="00125F29" w:rsidRDefault="00BA78F9"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B</w:t>
            </w:r>
          </w:p>
        </w:tc>
        <w:tc>
          <w:tcPr>
            <w:tcW w:w="854" w:type="dxa"/>
            <w:shd w:val="clear" w:color="auto" w:fill="auto"/>
          </w:tcPr>
          <w:p w14:paraId="4A593B6F" w14:textId="77777777" w:rsidR="00BA78F9" w:rsidRPr="00125F29" w:rsidRDefault="00BA78F9"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C</w:t>
            </w:r>
          </w:p>
        </w:tc>
        <w:tc>
          <w:tcPr>
            <w:tcW w:w="858" w:type="dxa"/>
            <w:shd w:val="clear" w:color="auto" w:fill="auto"/>
          </w:tcPr>
          <w:p w14:paraId="5C49DD3A" w14:textId="77777777" w:rsidR="00BA78F9" w:rsidRPr="00125F29" w:rsidRDefault="00BA78F9"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A</w:t>
            </w:r>
          </w:p>
        </w:tc>
        <w:tc>
          <w:tcPr>
            <w:tcW w:w="855" w:type="dxa"/>
            <w:shd w:val="clear" w:color="auto" w:fill="auto"/>
          </w:tcPr>
          <w:p w14:paraId="18B8D3FD" w14:textId="77777777" w:rsidR="00BA78F9" w:rsidRPr="00125F29" w:rsidRDefault="00BA78F9"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C</w:t>
            </w:r>
          </w:p>
        </w:tc>
        <w:tc>
          <w:tcPr>
            <w:tcW w:w="834" w:type="dxa"/>
            <w:shd w:val="clear" w:color="auto" w:fill="auto"/>
          </w:tcPr>
          <w:p w14:paraId="05A94331" w14:textId="77777777" w:rsidR="00BA78F9" w:rsidRPr="00125F29" w:rsidRDefault="00BA78F9"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B</w:t>
            </w:r>
          </w:p>
        </w:tc>
        <w:tc>
          <w:tcPr>
            <w:tcW w:w="854" w:type="dxa"/>
            <w:shd w:val="clear" w:color="auto" w:fill="auto"/>
          </w:tcPr>
          <w:p w14:paraId="49835DB5" w14:textId="77777777" w:rsidR="00BA78F9" w:rsidRPr="00125F29" w:rsidRDefault="00BA78F9"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A</w:t>
            </w:r>
          </w:p>
        </w:tc>
        <w:tc>
          <w:tcPr>
            <w:tcW w:w="794" w:type="dxa"/>
            <w:shd w:val="clear" w:color="auto" w:fill="auto"/>
          </w:tcPr>
          <w:p w14:paraId="4FAEB75A" w14:textId="77777777" w:rsidR="00BA78F9" w:rsidRPr="00125F29" w:rsidRDefault="00BA78F9"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B</w:t>
            </w:r>
          </w:p>
        </w:tc>
        <w:tc>
          <w:tcPr>
            <w:tcW w:w="794" w:type="dxa"/>
            <w:shd w:val="clear" w:color="auto" w:fill="auto"/>
          </w:tcPr>
          <w:p w14:paraId="7CBCE649" w14:textId="77777777" w:rsidR="00BA78F9" w:rsidRPr="00125F29" w:rsidRDefault="00BA78F9" w:rsidP="008739E7">
            <w:pPr>
              <w:spacing w:after="0"/>
              <w:jc w:val="center"/>
              <w:rPr>
                <w:rFonts w:ascii="Times New Roman" w:hAnsi="Times New Roman"/>
                <w:sz w:val="24"/>
                <w:szCs w:val="24"/>
                <w:lang w:val="es-ES"/>
              </w:rPr>
            </w:pPr>
            <w:r w:rsidRPr="00125F29">
              <w:rPr>
                <w:rFonts w:ascii="Times New Roman" w:hAnsi="Times New Roman"/>
                <w:sz w:val="24"/>
                <w:szCs w:val="24"/>
                <w:lang w:val="es-ES"/>
              </w:rPr>
              <w:t>D</w:t>
            </w:r>
          </w:p>
        </w:tc>
      </w:tr>
    </w:tbl>
    <w:p w14:paraId="012ECA3C" w14:textId="281F94F9" w:rsidR="00BA78F9" w:rsidRPr="00125F29" w:rsidRDefault="00BA78F9" w:rsidP="008739E7">
      <w:pPr>
        <w:spacing w:after="0"/>
        <w:rPr>
          <w:rFonts w:ascii="Times New Roman" w:hAnsi="Times New Roman"/>
          <w:sz w:val="24"/>
          <w:szCs w:val="24"/>
          <w:lang w:val="es-ES"/>
        </w:rPr>
      </w:pPr>
    </w:p>
    <w:p w14:paraId="5EA2CB61" w14:textId="77777777" w:rsidR="00806707" w:rsidRPr="00125F29" w:rsidRDefault="00806707" w:rsidP="008739E7">
      <w:pPr>
        <w:spacing w:after="0"/>
        <w:rPr>
          <w:rFonts w:ascii="Times New Roman" w:hAnsi="Times New Roman"/>
          <w:sz w:val="24"/>
          <w:szCs w:val="24"/>
          <w:lang w:val="es-ES"/>
        </w:rPr>
      </w:pPr>
    </w:p>
    <w:p w14:paraId="56BBD185" w14:textId="77777777" w:rsidR="007D266A" w:rsidRPr="00125F29" w:rsidRDefault="007D266A" w:rsidP="008739E7">
      <w:pPr>
        <w:widowControl w:val="0"/>
        <w:spacing w:after="0"/>
        <w:jc w:val="center"/>
        <w:rPr>
          <w:rFonts w:ascii="Times New Roman" w:hAnsi="Times New Roman"/>
          <w:b/>
          <w:sz w:val="28"/>
          <w:szCs w:val="24"/>
          <w:lang w:eastAsia="lt-LT"/>
        </w:rPr>
      </w:pPr>
      <w:r w:rsidRPr="00125F29">
        <w:rPr>
          <w:rFonts w:ascii="Times New Roman" w:hAnsi="Times New Roman"/>
          <w:b/>
          <w:sz w:val="28"/>
          <w:szCs w:val="24"/>
          <w:lang w:eastAsia="lt-LT"/>
        </w:rPr>
        <w:lastRenderedPageBreak/>
        <w:t>Modulis „Įvadas į darbo rinką“</w:t>
      </w:r>
    </w:p>
    <w:p w14:paraId="7E61B78D" w14:textId="77777777" w:rsidR="00EF70CB" w:rsidRPr="00125F29" w:rsidRDefault="00EF70CB" w:rsidP="00806707">
      <w:pPr>
        <w:spacing w:after="0"/>
        <w:outlineLvl w:val="0"/>
        <w:rPr>
          <w:rFonts w:ascii="Times New Roman" w:eastAsia="Times New Roman" w:hAnsi="Times New Roman"/>
          <w:bCs/>
          <w:kern w:val="36"/>
          <w:sz w:val="24"/>
          <w:szCs w:val="24"/>
        </w:rPr>
      </w:pPr>
    </w:p>
    <w:p w14:paraId="05CB8D12" w14:textId="77777777" w:rsidR="007D266A" w:rsidRPr="00125F29" w:rsidRDefault="007D266A" w:rsidP="008739E7">
      <w:pPr>
        <w:spacing w:after="0"/>
        <w:jc w:val="center"/>
        <w:outlineLvl w:val="0"/>
        <w:rPr>
          <w:rFonts w:ascii="Times New Roman" w:eastAsia="Times New Roman" w:hAnsi="Times New Roman"/>
          <w:bCs/>
          <w:i/>
          <w:kern w:val="36"/>
          <w:sz w:val="24"/>
          <w:szCs w:val="24"/>
        </w:rPr>
      </w:pPr>
      <w:r w:rsidRPr="00125F29">
        <w:rPr>
          <w:rFonts w:ascii="Times New Roman" w:eastAsia="Times New Roman" w:hAnsi="Times New Roman"/>
          <w:bCs/>
          <w:i/>
          <w:kern w:val="36"/>
          <w:sz w:val="24"/>
          <w:szCs w:val="24"/>
        </w:rPr>
        <w:t>TESTAS ĮSIVERTINTI GEBĖJIMAMS BAIGUS PROGRAMA</w:t>
      </w:r>
    </w:p>
    <w:p w14:paraId="6CEF8DEE" w14:textId="77777777" w:rsidR="00FD3482" w:rsidRPr="00125F29" w:rsidRDefault="00FD3482" w:rsidP="00806707">
      <w:pPr>
        <w:spacing w:after="0"/>
        <w:outlineLvl w:val="0"/>
        <w:rPr>
          <w:rFonts w:ascii="Times New Roman" w:eastAsia="Times New Roman" w:hAnsi="Times New Roman"/>
          <w:bCs/>
          <w:kern w:val="36"/>
          <w:sz w:val="24"/>
          <w:szCs w:val="24"/>
        </w:rPr>
      </w:pPr>
    </w:p>
    <w:p w14:paraId="3D24CB9D" w14:textId="77777777" w:rsidR="00646915" w:rsidRPr="00125F29" w:rsidRDefault="00646915" w:rsidP="008739E7">
      <w:pPr>
        <w:spacing w:after="0"/>
        <w:rPr>
          <w:rFonts w:ascii="Times New Roman" w:hAnsi="Times New Roman"/>
          <w:sz w:val="24"/>
          <w:szCs w:val="24"/>
        </w:rPr>
      </w:pPr>
      <w:r w:rsidRPr="00125F29">
        <w:rPr>
          <w:rFonts w:ascii="Times New Roman" w:hAnsi="Times New Roman"/>
          <w:i/>
          <w:sz w:val="24"/>
          <w:szCs w:val="24"/>
        </w:rPr>
        <w:t xml:space="preserve">1 užduotis. </w:t>
      </w:r>
      <w:r w:rsidRPr="00125F29">
        <w:rPr>
          <w:rFonts w:ascii="Times New Roman" w:hAnsi="Times New Roman"/>
          <w:sz w:val="24"/>
          <w:szCs w:val="24"/>
        </w:rPr>
        <w:t>ATLIKITE TESTĄ PASIRINKDAMI VIENĄ TEISINGĄ ATSAKYMĄ.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902"/>
        <w:gridCol w:w="902"/>
        <w:gridCol w:w="902"/>
        <w:gridCol w:w="902"/>
        <w:gridCol w:w="902"/>
        <w:gridCol w:w="902"/>
        <w:gridCol w:w="902"/>
        <w:gridCol w:w="902"/>
        <w:gridCol w:w="902"/>
        <w:gridCol w:w="892"/>
      </w:tblGrid>
      <w:tr w:rsidR="00125F29" w:rsidRPr="00125F29" w14:paraId="31F17793" w14:textId="77777777" w:rsidTr="00806707">
        <w:tc>
          <w:tcPr>
            <w:tcW w:w="455" w:type="pct"/>
            <w:shd w:val="clear" w:color="auto" w:fill="auto"/>
            <w:vAlign w:val="center"/>
          </w:tcPr>
          <w:p w14:paraId="47A40C18"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1</w:t>
            </w:r>
          </w:p>
        </w:tc>
        <w:tc>
          <w:tcPr>
            <w:tcW w:w="455" w:type="pct"/>
            <w:shd w:val="clear" w:color="auto" w:fill="auto"/>
            <w:vAlign w:val="center"/>
          </w:tcPr>
          <w:p w14:paraId="7B70C830"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2</w:t>
            </w:r>
          </w:p>
        </w:tc>
        <w:tc>
          <w:tcPr>
            <w:tcW w:w="455" w:type="pct"/>
            <w:shd w:val="clear" w:color="auto" w:fill="auto"/>
            <w:vAlign w:val="center"/>
          </w:tcPr>
          <w:p w14:paraId="30BCC09D"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3</w:t>
            </w:r>
          </w:p>
        </w:tc>
        <w:tc>
          <w:tcPr>
            <w:tcW w:w="455" w:type="pct"/>
            <w:shd w:val="clear" w:color="auto" w:fill="auto"/>
            <w:vAlign w:val="center"/>
          </w:tcPr>
          <w:p w14:paraId="54362585"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4</w:t>
            </w:r>
          </w:p>
        </w:tc>
        <w:tc>
          <w:tcPr>
            <w:tcW w:w="455" w:type="pct"/>
            <w:shd w:val="clear" w:color="auto" w:fill="auto"/>
            <w:vAlign w:val="center"/>
          </w:tcPr>
          <w:p w14:paraId="3C4A3B07"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5</w:t>
            </w:r>
          </w:p>
        </w:tc>
        <w:tc>
          <w:tcPr>
            <w:tcW w:w="455" w:type="pct"/>
            <w:shd w:val="clear" w:color="auto" w:fill="auto"/>
            <w:vAlign w:val="center"/>
          </w:tcPr>
          <w:p w14:paraId="06C761F9"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6</w:t>
            </w:r>
          </w:p>
        </w:tc>
        <w:tc>
          <w:tcPr>
            <w:tcW w:w="455" w:type="pct"/>
            <w:shd w:val="clear" w:color="auto" w:fill="auto"/>
            <w:vAlign w:val="center"/>
          </w:tcPr>
          <w:p w14:paraId="2A064C8C"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7</w:t>
            </w:r>
          </w:p>
        </w:tc>
        <w:tc>
          <w:tcPr>
            <w:tcW w:w="455" w:type="pct"/>
            <w:shd w:val="clear" w:color="auto" w:fill="auto"/>
            <w:vAlign w:val="center"/>
          </w:tcPr>
          <w:p w14:paraId="4EB36E73"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8</w:t>
            </w:r>
          </w:p>
        </w:tc>
        <w:tc>
          <w:tcPr>
            <w:tcW w:w="455" w:type="pct"/>
            <w:shd w:val="clear" w:color="auto" w:fill="auto"/>
            <w:vAlign w:val="center"/>
          </w:tcPr>
          <w:p w14:paraId="54A11894"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9</w:t>
            </w:r>
          </w:p>
        </w:tc>
        <w:tc>
          <w:tcPr>
            <w:tcW w:w="455" w:type="pct"/>
            <w:shd w:val="clear" w:color="auto" w:fill="auto"/>
            <w:vAlign w:val="center"/>
          </w:tcPr>
          <w:p w14:paraId="4338C7B2"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10</w:t>
            </w:r>
          </w:p>
        </w:tc>
        <w:tc>
          <w:tcPr>
            <w:tcW w:w="455" w:type="pct"/>
            <w:tcBorders>
              <w:bottom w:val="single" w:sz="4" w:space="0" w:color="auto"/>
            </w:tcBorders>
            <w:shd w:val="clear" w:color="auto" w:fill="auto"/>
            <w:vAlign w:val="center"/>
          </w:tcPr>
          <w:p w14:paraId="7451E103" w14:textId="115F75D1"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11</w:t>
            </w:r>
          </w:p>
        </w:tc>
      </w:tr>
      <w:tr w:rsidR="00125F29" w:rsidRPr="00125F29" w14:paraId="241605E5" w14:textId="77777777" w:rsidTr="00806707">
        <w:tc>
          <w:tcPr>
            <w:tcW w:w="455" w:type="pct"/>
            <w:shd w:val="clear" w:color="auto" w:fill="auto"/>
            <w:vAlign w:val="center"/>
          </w:tcPr>
          <w:p w14:paraId="35895AE1" w14:textId="17D21FE0"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a</w:t>
            </w:r>
          </w:p>
        </w:tc>
        <w:tc>
          <w:tcPr>
            <w:tcW w:w="455" w:type="pct"/>
            <w:shd w:val="clear" w:color="auto" w:fill="auto"/>
            <w:vAlign w:val="center"/>
          </w:tcPr>
          <w:p w14:paraId="717035B6" w14:textId="731D8B5F"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c</w:t>
            </w:r>
          </w:p>
        </w:tc>
        <w:tc>
          <w:tcPr>
            <w:tcW w:w="455" w:type="pct"/>
            <w:shd w:val="clear" w:color="auto" w:fill="auto"/>
            <w:vAlign w:val="center"/>
          </w:tcPr>
          <w:p w14:paraId="78C98E5C" w14:textId="4F78A1CA"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b</w:t>
            </w:r>
          </w:p>
        </w:tc>
        <w:tc>
          <w:tcPr>
            <w:tcW w:w="455" w:type="pct"/>
            <w:shd w:val="clear" w:color="auto" w:fill="auto"/>
            <w:vAlign w:val="center"/>
          </w:tcPr>
          <w:p w14:paraId="67675A61" w14:textId="61E399F9"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d</w:t>
            </w:r>
          </w:p>
        </w:tc>
        <w:tc>
          <w:tcPr>
            <w:tcW w:w="455" w:type="pct"/>
            <w:shd w:val="clear" w:color="auto" w:fill="auto"/>
            <w:vAlign w:val="center"/>
          </w:tcPr>
          <w:p w14:paraId="030317EE" w14:textId="7396CC41"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b</w:t>
            </w:r>
          </w:p>
        </w:tc>
        <w:tc>
          <w:tcPr>
            <w:tcW w:w="455" w:type="pct"/>
            <w:shd w:val="clear" w:color="auto" w:fill="auto"/>
            <w:vAlign w:val="center"/>
          </w:tcPr>
          <w:p w14:paraId="28B9AD06" w14:textId="7B26E1E8"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d</w:t>
            </w:r>
          </w:p>
        </w:tc>
        <w:tc>
          <w:tcPr>
            <w:tcW w:w="455" w:type="pct"/>
            <w:shd w:val="clear" w:color="auto" w:fill="auto"/>
            <w:vAlign w:val="center"/>
          </w:tcPr>
          <w:p w14:paraId="762F956C" w14:textId="1DB56AB5"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a</w:t>
            </w:r>
          </w:p>
        </w:tc>
        <w:tc>
          <w:tcPr>
            <w:tcW w:w="455" w:type="pct"/>
            <w:shd w:val="clear" w:color="auto" w:fill="auto"/>
            <w:vAlign w:val="center"/>
          </w:tcPr>
          <w:p w14:paraId="1A8443B4" w14:textId="53CB6B1C"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c</w:t>
            </w:r>
          </w:p>
        </w:tc>
        <w:tc>
          <w:tcPr>
            <w:tcW w:w="455" w:type="pct"/>
            <w:shd w:val="clear" w:color="auto" w:fill="auto"/>
            <w:vAlign w:val="center"/>
          </w:tcPr>
          <w:p w14:paraId="5F26006B" w14:textId="3DD8E458"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d</w:t>
            </w:r>
          </w:p>
        </w:tc>
        <w:tc>
          <w:tcPr>
            <w:tcW w:w="455" w:type="pct"/>
            <w:shd w:val="clear" w:color="auto" w:fill="auto"/>
            <w:vAlign w:val="center"/>
          </w:tcPr>
          <w:p w14:paraId="4FEAF345" w14:textId="44BCCF46"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c</w:t>
            </w:r>
          </w:p>
        </w:tc>
        <w:tc>
          <w:tcPr>
            <w:tcW w:w="455" w:type="pct"/>
            <w:tcBorders>
              <w:bottom w:val="single" w:sz="4" w:space="0" w:color="auto"/>
            </w:tcBorders>
            <w:shd w:val="clear" w:color="auto" w:fill="auto"/>
            <w:vAlign w:val="center"/>
          </w:tcPr>
          <w:p w14:paraId="03837536" w14:textId="1A6878F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b</w:t>
            </w:r>
          </w:p>
        </w:tc>
      </w:tr>
      <w:tr w:rsidR="00125F29" w:rsidRPr="00125F29" w14:paraId="5F182E2E" w14:textId="77777777" w:rsidTr="00806707">
        <w:tc>
          <w:tcPr>
            <w:tcW w:w="455" w:type="pct"/>
            <w:shd w:val="clear" w:color="auto" w:fill="auto"/>
            <w:vAlign w:val="center"/>
          </w:tcPr>
          <w:p w14:paraId="7EE60753" w14:textId="69D96441"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12</w:t>
            </w:r>
          </w:p>
        </w:tc>
        <w:tc>
          <w:tcPr>
            <w:tcW w:w="455" w:type="pct"/>
            <w:shd w:val="clear" w:color="auto" w:fill="auto"/>
            <w:vAlign w:val="center"/>
          </w:tcPr>
          <w:p w14:paraId="59B4058B" w14:textId="53E80E25"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13</w:t>
            </w:r>
          </w:p>
        </w:tc>
        <w:tc>
          <w:tcPr>
            <w:tcW w:w="455" w:type="pct"/>
            <w:shd w:val="clear" w:color="auto" w:fill="auto"/>
            <w:vAlign w:val="center"/>
          </w:tcPr>
          <w:p w14:paraId="6A459237" w14:textId="087376F0"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14</w:t>
            </w:r>
          </w:p>
        </w:tc>
        <w:tc>
          <w:tcPr>
            <w:tcW w:w="455" w:type="pct"/>
            <w:shd w:val="clear" w:color="auto" w:fill="auto"/>
            <w:vAlign w:val="center"/>
          </w:tcPr>
          <w:p w14:paraId="0A073754" w14:textId="50A69254"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15</w:t>
            </w:r>
          </w:p>
        </w:tc>
        <w:tc>
          <w:tcPr>
            <w:tcW w:w="455" w:type="pct"/>
            <w:shd w:val="clear" w:color="auto" w:fill="auto"/>
            <w:vAlign w:val="center"/>
          </w:tcPr>
          <w:p w14:paraId="51E241D8" w14:textId="214882C0"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16</w:t>
            </w:r>
          </w:p>
        </w:tc>
        <w:tc>
          <w:tcPr>
            <w:tcW w:w="455" w:type="pct"/>
            <w:shd w:val="clear" w:color="auto" w:fill="auto"/>
            <w:vAlign w:val="center"/>
          </w:tcPr>
          <w:p w14:paraId="7004DB60" w14:textId="75CCB83E"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17</w:t>
            </w:r>
          </w:p>
        </w:tc>
        <w:tc>
          <w:tcPr>
            <w:tcW w:w="455" w:type="pct"/>
            <w:shd w:val="clear" w:color="auto" w:fill="auto"/>
            <w:vAlign w:val="center"/>
          </w:tcPr>
          <w:p w14:paraId="0560DEE6" w14:textId="49C52114"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18</w:t>
            </w:r>
          </w:p>
        </w:tc>
        <w:tc>
          <w:tcPr>
            <w:tcW w:w="455" w:type="pct"/>
            <w:shd w:val="clear" w:color="auto" w:fill="auto"/>
            <w:vAlign w:val="center"/>
          </w:tcPr>
          <w:p w14:paraId="7053DC1E" w14:textId="2A92CE2A"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19</w:t>
            </w:r>
          </w:p>
        </w:tc>
        <w:tc>
          <w:tcPr>
            <w:tcW w:w="455" w:type="pct"/>
            <w:shd w:val="clear" w:color="auto" w:fill="auto"/>
            <w:vAlign w:val="center"/>
          </w:tcPr>
          <w:p w14:paraId="5C305E70" w14:textId="5CFBE930"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20</w:t>
            </w:r>
          </w:p>
        </w:tc>
        <w:tc>
          <w:tcPr>
            <w:tcW w:w="455" w:type="pct"/>
            <w:shd w:val="clear" w:color="auto" w:fill="auto"/>
            <w:vAlign w:val="center"/>
          </w:tcPr>
          <w:p w14:paraId="46A3CC1F" w14:textId="472DBEAA"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21</w:t>
            </w:r>
          </w:p>
        </w:tc>
        <w:tc>
          <w:tcPr>
            <w:tcW w:w="455" w:type="pct"/>
            <w:tcBorders>
              <w:bottom w:val="single" w:sz="4" w:space="0" w:color="auto"/>
            </w:tcBorders>
            <w:shd w:val="clear" w:color="auto" w:fill="auto"/>
            <w:vAlign w:val="center"/>
          </w:tcPr>
          <w:p w14:paraId="14DAAE83" w14:textId="40F84CA2"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22</w:t>
            </w:r>
          </w:p>
        </w:tc>
      </w:tr>
      <w:tr w:rsidR="00125F29" w:rsidRPr="00125F29" w14:paraId="3824F998" w14:textId="77777777" w:rsidTr="00806707">
        <w:tc>
          <w:tcPr>
            <w:tcW w:w="455" w:type="pct"/>
            <w:shd w:val="clear" w:color="auto" w:fill="auto"/>
            <w:vAlign w:val="center"/>
          </w:tcPr>
          <w:p w14:paraId="17850AA3" w14:textId="5ACE1BF5"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b</w:t>
            </w:r>
          </w:p>
        </w:tc>
        <w:tc>
          <w:tcPr>
            <w:tcW w:w="455" w:type="pct"/>
            <w:shd w:val="clear" w:color="auto" w:fill="auto"/>
            <w:vAlign w:val="center"/>
          </w:tcPr>
          <w:p w14:paraId="65F5C696" w14:textId="301368E9"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b</w:t>
            </w:r>
          </w:p>
        </w:tc>
        <w:tc>
          <w:tcPr>
            <w:tcW w:w="455" w:type="pct"/>
            <w:shd w:val="clear" w:color="auto" w:fill="auto"/>
            <w:vAlign w:val="center"/>
          </w:tcPr>
          <w:p w14:paraId="20D04B40" w14:textId="73AC837D"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d</w:t>
            </w:r>
          </w:p>
        </w:tc>
        <w:tc>
          <w:tcPr>
            <w:tcW w:w="455" w:type="pct"/>
            <w:shd w:val="clear" w:color="auto" w:fill="auto"/>
            <w:vAlign w:val="center"/>
          </w:tcPr>
          <w:p w14:paraId="71E39929" w14:textId="3C3D523D"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c</w:t>
            </w:r>
          </w:p>
        </w:tc>
        <w:tc>
          <w:tcPr>
            <w:tcW w:w="455" w:type="pct"/>
            <w:shd w:val="clear" w:color="auto" w:fill="auto"/>
            <w:vAlign w:val="center"/>
          </w:tcPr>
          <w:p w14:paraId="43779B9A" w14:textId="1788C382"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a</w:t>
            </w:r>
          </w:p>
        </w:tc>
        <w:tc>
          <w:tcPr>
            <w:tcW w:w="455" w:type="pct"/>
            <w:shd w:val="clear" w:color="auto" w:fill="auto"/>
            <w:vAlign w:val="center"/>
          </w:tcPr>
          <w:p w14:paraId="5E993763" w14:textId="74C1016E"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a</w:t>
            </w:r>
          </w:p>
        </w:tc>
        <w:tc>
          <w:tcPr>
            <w:tcW w:w="455" w:type="pct"/>
            <w:shd w:val="clear" w:color="auto" w:fill="auto"/>
            <w:vAlign w:val="center"/>
          </w:tcPr>
          <w:p w14:paraId="36EEC601" w14:textId="2B60C370"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a</w:t>
            </w:r>
          </w:p>
        </w:tc>
        <w:tc>
          <w:tcPr>
            <w:tcW w:w="455" w:type="pct"/>
            <w:shd w:val="clear" w:color="auto" w:fill="auto"/>
            <w:vAlign w:val="center"/>
          </w:tcPr>
          <w:p w14:paraId="012EE391" w14:textId="3A365782"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a</w:t>
            </w:r>
          </w:p>
        </w:tc>
        <w:tc>
          <w:tcPr>
            <w:tcW w:w="455" w:type="pct"/>
            <w:shd w:val="clear" w:color="auto" w:fill="auto"/>
            <w:vAlign w:val="center"/>
          </w:tcPr>
          <w:p w14:paraId="7EDCE4EC" w14:textId="51C7FC6E"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b</w:t>
            </w:r>
          </w:p>
        </w:tc>
        <w:tc>
          <w:tcPr>
            <w:tcW w:w="455" w:type="pct"/>
            <w:shd w:val="clear" w:color="auto" w:fill="auto"/>
            <w:vAlign w:val="center"/>
          </w:tcPr>
          <w:p w14:paraId="7B473B3A" w14:textId="002BD883"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b</w:t>
            </w:r>
          </w:p>
        </w:tc>
        <w:tc>
          <w:tcPr>
            <w:tcW w:w="455" w:type="pct"/>
            <w:tcBorders>
              <w:bottom w:val="single" w:sz="4" w:space="0" w:color="auto"/>
            </w:tcBorders>
            <w:shd w:val="clear" w:color="auto" w:fill="auto"/>
            <w:vAlign w:val="center"/>
          </w:tcPr>
          <w:p w14:paraId="76B8116F" w14:textId="2D1DD72F"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a</w:t>
            </w:r>
          </w:p>
        </w:tc>
      </w:tr>
      <w:tr w:rsidR="00125F29" w:rsidRPr="00125F29" w14:paraId="424D1A75" w14:textId="77777777" w:rsidTr="00806707">
        <w:tc>
          <w:tcPr>
            <w:tcW w:w="455" w:type="pct"/>
            <w:shd w:val="clear" w:color="auto" w:fill="auto"/>
            <w:vAlign w:val="center"/>
          </w:tcPr>
          <w:p w14:paraId="7D8805A5"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23</w:t>
            </w:r>
          </w:p>
        </w:tc>
        <w:tc>
          <w:tcPr>
            <w:tcW w:w="455" w:type="pct"/>
            <w:shd w:val="clear" w:color="auto" w:fill="auto"/>
            <w:vAlign w:val="center"/>
          </w:tcPr>
          <w:p w14:paraId="664D8B71"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24</w:t>
            </w:r>
          </w:p>
        </w:tc>
        <w:tc>
          <w:tcPr>
            <w:tcW w:w="455" w:type="pct"/>
            <w:shd w:val="clear" w:color="auto" w:fill="auto"/>
            <w:vAlign w:val="center"/>
          </w:tcPr>
          <w:p w14:paraId="47EB5BAC"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25</w:t>
            </w:r>
          </w:p>
        </w:tc>
        <w:tc>
          <w:tcPr>
            <w:tcW w:w="455" w:type="pct"/>
            <w:shd w:val="clear" w:color="auto" w:fill="auto"/>
            <w:vAlign w:val="center"/>
          </w:tcPr>
          <w:p w14:paraId="2B28A55C"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26</w:t>
            </w:r>
          </w:p>
        </w:tc>
        <w:tc>
          <w:tcPr>
            <w:tcW w:w="455" w:type="pct"/>
            <w:shd w:val="clear" w:color="auto" w:fill="auto"/>
            <w:vAlign w:val="center"/>
          </w:tcPr>
          <w:p w14:paraId="515C8606"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27</w:t>
            </w:r>
          </w:p>
        </w:tc>
        <w:tc>
          <w:tcPr>
            <w:tcW w:w="455" w:type="pct"/>
            <w:shd w:val="clear" w:color="auto" w:fill="auto"/>
            <w:vAlign w:val="center"/>
          </w:tcPr>
          <w:p w14:paraId="658E7895"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28</w:t>
            </w:r>
          </w:p>
        </w:tc>
        <w:tc>
          <w:tcPr>
            <w:tcW w:w="455" w:type="pct"/>
            <w:shd w:val="clear" w:color="auto" w:fill="auto"/>
            <w:vAlign w:val="center"/>
          </w:tcPr>
          <w:p w14:paraId="25B4D541"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29</w:t>
            </w:r>
          </w:p>
        </w:tc>
        <w:tc>
          <w:tcPr>
            <w:tcW w:w="455" w:type="pct"/>
            <w:shd w:val="clear" w:color="auto" w:fill="auto"/>
            <w:vAlign w:val="center"/>
          </w:tcPr>
          <w:p w14:paraId="2565F263"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30</w:t>
            </w:r>
          </w:p>
        </w:tc>
        <w:tc>
          <w:tcPr>
            <w:tcW w:w="455" w:type="pct"/>
            <w:shd w:val="clear" w:color="auto" w:fill="auto"/>
            <w:vAlign w:val="center"/>
          </w:tcPr>
          <w:p w14:paraId="53107649"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31</w:t>
            </w:r>
          </w:p>
        </w:tc>
        <w:tc>
          <w:tcPr>
            <w:tcW w:w="455" w:type="pct"/>
            <w:shd w:val="clear" w:color="auto" w:fill="auto"/>
            <w:vAlign w:val="center"/>
          </w:tcPr>
          <w:p w14:paraId="3996C2CF"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32</w:t>
            </w:r>
          </w:p>
        </w:tc>
        <w:tc>
          <w:tcPr>
            <w:tcW w:w="455" w:type="pct"/>
            <w:tcBorders>
              <w:bottom w:val="single" w:sz="4" w:space="0" w:color="auto"/>
            </w:tcBorders>
            <w:shd w:val="clear" w:color="auto" w:fill="auto"/>
            <w:vAlign w:val="center"/>
          </w:tcPr>
          <w:p w14:paraId="67BC5571"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33</w:t>
            </w:r>
          </w:p>
        </w:tc>
      </w:tr>
      <w:tr w:rsidR="00125F29" w:rsidRPr="00125F29" w14:paraId="71BB4CC1" w14:textId="77777777" w:rsidTr="00806707">
        <w:tc>
          <w:tcPr>
            <w:tcW w:w="455" w:type="pct"/>
            <w:shd w:val="clear" w:color="auto" w:fill="auto"/>
            <w:vAlign w:val="center"/>
          </w:tcPr>
          <w:p w14:paraId="5B9F05E3" w14:textId="28A26A9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b</w:t>
            </w:r>
          </w:p>
        </w:tc>
        <w:tc>
          <w:tcPr>
            <w:tcW w:w="455" w:type="pct"/>
            <w:shd w:val="clear" w:color="auto" w:fill="auto"/>
            <w:vAlign w:val="center"/>
          </w:tcPr>
          <w:p w14:paraId="7EB1CE65" w14:textId="79DFF4F9"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c</w:t>
            </w:r>
          </w:p>
        </w:tc>
        <w:tc>
          <w:tcPr>
            <w:tcW w:w="455" w:type="pct"/>
            <w:shd w:val="clear" w:color="auto" w:fill="auto"/>
            <w:vAlign w:val="center"/>
          </w:tcPr>
          <w:p w14:paraId="0647FF57" w14:textId="1FC5F7A9"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b</w:t>
            </w:r>
          </w:p>
        </w:tc>
        <w:tc>
          <w:tcPr>
            <w:tcW w:w="455" w:type="pct"/>
            <w:shd w:val="clear" w:color="auto" w:fill="auto"/>
            <w:vAlign w:val="center"/>
          </w:tcPr>
          <w:p w14:paraId="131B6FD2" w14:textId="08BAC3F9"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a</w:t>
            </w:r>
          </w:p>
        </w:tc>
        <w:tc>
          <w:tcPr>
            <w:tcW w:w="455" w:type="pct"/>
            <w:shd w:val="clear" w:color="auto" w:fill="auto"/>
            <w:vAlign w:val="center"/>
          </w:tcPr>
          <w:p w14:paraId="1E9D7C25" w14:textId="7FFCD60F"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a</w:t>
            </w:r>
          </w:p>
        </w:tc>
        <w:tc>
          <w:tcPr>
            <w:tcW w:w="455" w:type="pct"/>
            <w:shd w:val="clear" w:color="auto" w:fill="auto"/>
            <w:vAlign w:val="center"/>
          </w:tcPr>
          <w:p w14:paraId="1AB05B67" w14:textId="21ACFCE8"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c</w:t>
            </w:r>
          </w:p>
        </w:tc>
        <w:tc>
          <w:tcPr>
            <w:tcW w:w="455" w:type="pct"/>
            <w:shd w:val="clear" w:color="auto" w:fill="auto"/>
            <w:vAlign w:val="center"/>
          </w:tcPr>
          <w:p w14:paraId="7AAF4E97" w14:textId="046F02B6"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b</w:t>
            </w:r>
          </w:p>
        </w:tc>
        <w:tc>
          <w:tcPr>
            <w:tcW w:w="455" w:type="pct"/>
            <w:shd w:val="clear" w:color="auto" w:fill="auto"/>
            <w:vAlign w:val="center"/>
          </w:tcPr>
          <w:p w14:paraId="3266DE55" w14:textId="31C7BCF6"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c</w:t>
            </w:r>
          </w:p>
        </w:tc>
        <w:tc>
          <w:tcPr>
            <w:tcW w:w="455" w:type="pct"/>
            <w:shd w:val="clear" w:color="auto" w:fill="auto"/>
            <w:vAlign w:val="center"/>
          </w:tcPr>
          <w:p w14:paraId="2F6C36E0" w14:textId="56A8EFB9"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b</w:t>
            </w:r>
          </w:p>
        </w:tc>
        <w:tc>
          <w:tcPr>
            <w:tcW w:w="455" w:type="pct"/>
            <w:shd w:val="clear" w:color="auto" w:fill="auto"/>
            <w:vAlign w:val="center"/>
          </w:tcPr>
          <w:p w14:paraId="6581FA9A" w14:textId="2A017B8D"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c</w:t>
            </w:r>
          </w:p>
        </w:tc>
        <w:tc>
          <w:tcPr>
            <w:tcW w:w="455" w:type="pct"/>
            <w:tcBorders>
              <w:bottom w:val="single" w:sz="4" w:space="0" w:color="auto"/>
            </w:tcBorders>
            <w:shd w:val="clear" w:color="auto" w:fill="auto"/>
            <w:vAlign w:val="center"/>
          </w:tcPr>
          <w:p w14:paraId="4677CDDF" w14:textId="15EDA6EB"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a</w:t>
            </w:r>
          </w:p>
        </w:tc>
      </w:tr>
      <w:tr w:rsidR="00125F29" w:rsidRPr="00125F29" w14:paraId="081B95B6" w14:textId="77777777" w:rsidTr="00806707">
        <w:tc>
          <w:tcPr>
            <w:tcW w:w="455" w:type="pct"/>
            <w:shd w:val="clear" w:color="auto" w:fill="auto"/>
            <w:vAlign w:val="center"/>
          </w:tcPr>
          <w:p w14:paraId="22FCC163" w14:textId="54E6490D"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34</w:t>
            </w:r>
          </w:p>
        </w:tc>
        <w:tc>
          <w:tcPr>
            <w:tcW w:w="455" w:type="pct"/>
            <w:shd w:val="clear" w:color="auto" w:fill="auto"/>
            <w:vAlign w:val="center"/>
          </w:tcPr>
          <w:p w14:paraId="5593C65C" w14:textId="218D55E9"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35</w:t>
            </w:r>
          </w:p>
        </w:tc>
        <w:tc>
          <w:tcPr>
            <w:tcW w:w="455" w:type="pct"/>
            <w:shd w:val="clear" w:color="auto" w:fill="auto"/>
            <w:vAlign w:val="center"/>
          </w:tcPr>
          <w:p w14:paraId="212D97A2" w14:textId="46258B7C"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36</w:t>
            </w:r>
          </w:p>
        </w:tc>
        <w:tc>
          <w:tcPr>
            <w:tcW w:w="455" w:type="pct"/>
            <w:shd w:val="clear" w:color="auto" w:fill="auto"/>
            <w:vAlign w:val="center"/>
          </w:tcPr>
          <w:p w14:paraId="6D1EDE04" w14:textId="2964E499"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37</w:t>
            </w:r>
          </w:p>
        </w:tc>
        <w:tc>
          <w:tcPr>
            <w:tcW w:w="455" w:type="pct"/>
            <w:shd w:val="clear" w:color="auto" w:fill="auto"/>
            <w:vAlign w:val="center"/>
          </w:tcPr>
          <w:p w14:paraId="54383A2F" w14:textId="1EA27F2D"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38</w:t>
            </w:r>
          </w:p>
        </w:tc>
        <w:tc>
          <w:tcPr>
            <w:tcW w:w="455" w:type="pct"/>
            <w:shd w:val="clear" w:color="auto" w:fill="auto"/>
            <w:vAlign w:val="center"/>
          </w:tcPr>
          <w:p w14:paraId="0C1D0B4C" w14:textId="5AF5A0A9"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39</w:t>
            </w:r>
          </w:p>
        </w:tc>
        <w:tc>
          <w:tcPr>
            <w:tcW w:w="455" w:type="pct"/>
            <w:shd w:val="clear" w:color="auto" w:fill="auto"/>
            <w:vAlign w:val="center"/>
          </w:tcPr>
          <w:p w14:paraId="51471D81" w14:textId="1C215FE5"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40</w:t>
            </w:r>
          </w:p>
        </w:tc>
        <w:tc>
          <w:tcPr>
            <w:tcW w:w="455" w:type="pct"/>
            <w:shd w:val="clear" w:color="auto" w:fill="auto"/>
            <w:vAlign w:val="center"/>
          </w:tcPr>
          <w:p w14:paraId="3043AEDD" w14:textId="47688844"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41</w:t>
            </w:r>
          </w:p>
        </w:tc>
        <w:tc>
          <w:tcPr>
            <w:tcW w:w="455" w:type="pct"/>
            <w:shd w:val="clear" w:color="auto" w:fill="auto"/>
            <w:vAlign w:val="center"/>
          </w:tcPr>
          <w:p w14:paraId="2F981553" w14:textId="10407BC3"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42</w:t>
            </w:r>
          </w:p>
        </w:tc>
        <w:tc>
          <w:tcPr>
            <w:tcW w:w="455" w:type="pct"/>
            <w:shd w:val="clear" w:color="auto" w:fill="auto"/>
            <w:vAlign w:val="center"/>
          </w:tcPr>
          <w:p w14:paraId="7876DE1A" w14:textId="14D8A044"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43</w:t>
            </w:r>
          </w:p>
        </w:tc>
        <w:tc>
          <w:tcPr>
            <w:tcW w:w="455" w:type="pct"/>
            <w:tcBorders>
              <w:bottom w:val="single" w:sz="4" w:space="0" w:color="auto"/>
            </w:tcBorders>
            <w:shd w:val="clear" w:color="auto" w:fill="auto"/>
            <w:vAlign w:val="center"/>
          </w:tcPr>
          <w:p w14:paraId="03337A32" w14:textId="5588FB90"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44</w:t>
            </w:r>
          </w:p>
        </w:tc>
      </w:tr>
      <w:tr w:rsidR="00125F29" w:rsidRPr="00125F29" w14:paraId="734C4F2C" w14:textId="77777777" w:rsidTr="00806707">
        <w:tc>
          <w:tcPr>
            <w:tcW w:w="455" w:type="pct"/>
            <w:shd w:val="clear" w:color="auto" w:fill="auto"/>
            <w:vAlign w:val="center"/>
          </w:tcPr>
          <w:p w14:paraId="6F6C9D6C" w14:textId="6674966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b</w:t>
            </w:r>
          </w:p>
        </w:tc>
        <w:tc>
          <w:tcPr>
            <w:tcW w:w="455" w:type="pct"/>
            <w:shd w:val="clear" w:color="auto" w:fill="auto"/>
            <w:vAlign w:val="center"/>
          </w:tcPr>
          <w:p w14:paraId="34E030DF" w14:textId="21BAD38C"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b</w:t>
            </w:r>
          </w:p>
        </w:tc>
        <w:tc>
          <w:tcPr>
            <w:tcW w:w="455" w:type="pct"/>
            <w:shd w:val="clear" w:color="auto" w:fill="auto"/>
            <w:vAlign w:val="center"/>
          </w:tcPr>
          <w:p w14:paraId="17BF9F93" w14:textId="17526B71"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c</w:t>
            </w:r>
          </w:p>
        </w:tc>
        <w:tc>
          <w:tcPr>
            <w:tcW w:w="455" w:type="pct"/>
            <w:shd w:val="clear" w:color="auto" w:fill="auto"/>
            <w:vAlign w:val="center"/>
          </w:tcPr>
          <w:p w14:paraId="2D598599" w14:textId="4FF08FC3"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b</w:t>
            </w:r>
          </w:p>
        </w:tc>
        <w:tc>
          <w:tcPr>
            <w:tcW w:w="455" w:type="pct"/>
            <w:shd w:val="clear" w:color="auto" w:fill="auto"/>
            <w:vAlign w:val="center"/>
          </w:tcPr>
          <w:p w14:paraId="5E670517" w14:textId="5AC81124"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a</w:t>
            </w:r>
          </w:p>
        </w:tc>
        <w:tc>
          <w:tcPr>
            <w:tcW w:w="455" w:type="pct"/>
            <w:shd w:val="clear" w:color="auto" w:fill="auto"/>
            <w:vAlign w:val="center"/>
          </w:tcPr>
          <w:p w14:paraId="313B1A46" w14:textId="48468219"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b</w:t>
            </w:r>
          </w:p>
        </w:tc>
        <w:tc>
          <w:tcPr>
            <w:tcW w:w="455" w:type="pct"/>
            <w:shd w:val="clear" w:color="auto" w:fill="auto"/>
            <w:vAlign w:val="center"/>
          </w:tcPr>
          <w:p w14:paraId="436BBDE1" w14:textId="53F9C1C3"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a</w:t>
            </w:r>
          </w:p>
        </w:tc>
        <w:tc>
          <w:tcPr>
            <w:tcW w:w="455" w:type="pct"/>
            <w:shd w:val="clear" w:color="auto" w:fill="auto"/>
            <w:vAlign w:val="center"/>
          </w:tcPr>
          <w:p w14:paraId="17604166" w14:textId="2F8B3706"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a</w:t>
            </w:r>
          </w:p>
        </w:tc>
        <w:tc>
          <w:tcPr>
            <w:tcW w:w="455" w:type="pct"/>
            <w:shd w:val="clear" w:color="auto" w:fill="auto"/>
            <w:vAlign w:val="center"/>
          </w:tcPr>
          <w:p w14:paraId="62B9A5AB" w14:textId="0ACAAB36"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b</w:t>
            </w:r>
          </w:p>
        </w:tc>
        <w:tc>
          <w:tcPr>
            <w:tcW w:w="455" w:type="pct"/>
            <w:shd w:val="clear" w:color="auto" w:fill="auto"/>
            <w:vAlign w:val="center"/>
          </w:tcPr>
          <w:p w14:paraId="07157322" w14:textId="1C16FBC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b</w:t>
            </w:r>
          </w:p>
        </w:tc>
        <w:tc>
          <w:tcPr>
            <w:tcW w:w="455" w:type="pct"/>
            <w:tcBorders>
              <w:bottom w:val="single" w:sz="4" w:space="0" w:color="auto"/>
            </w:tcBorders>
            <w:shd w:val="clear" w:color="auto" w:fill="auto"/>
            <w:vAlign w:val="center"/>
          </w:tcPr>
          <w:p w14:paraId="5CEE82F1" w14:textId="38C5CDDF"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c</w:t>
            </w:r>
          </w:p>
        </w:tc>
      </w:tr>
      <w:tr w:rsidR="00125F29" w:rsidRPr="00125F29" w14:paraId="26052770" w14:textId="77777777" w:rsidTr="00806707">
        <w:tc>
          <w:tcPr>
            <w:tcW w:w="455" w:type="pct"/>
            <w:shd w:val="clear" w:color="auto" w:fill="auto"/>
            <w:vAlign w:val="center"/>
          </w:tcPr>
          <w:p w14:paraId="254B2250"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45</w:t>
            </w:r>
          </w:p>
        </w:tc>
        <w:tc>
          <w:tcPr>
            <w:tcW w:w="455" w:type="pct"/>
            <w:shd w:val="clear" w:color="auto" w:fill="auto"/>
            <w:vAlign w:val="center"/>
          </w:tcPr>
          <w:p w14:paraId="4E701D92"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46</w:t>
            </w:r>
          </w:p>
        </w:tc>
        <w:tc>
          <w:tcPr>
            <w:tcW w:w="455" w:type="pct"/>
            <w:shd w:val="clear" w:color="auto" w:fill="auto"/>
            <w:vAlign w:val="center"/>
          </w:tcPr>
          <w:p w14:paraId="3E2B40F5"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47</w:t>
            </w:r>
          </w:p>
        </w:tc>
        <w:tc>
          <w:tcPr>
            <w:tcW w:w="455" w:type="pct"/>
            <w:shd w:val="clear" w:color="auto" w:fill="auto"/>
            <w:vAlign w:val="center"/>
          </w:tcPr>
          <w:p w14:paraId="1C67C575"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48</w:t>
            </w:r>
          </w:p>
        </w:tc>
        <w:tc>
          <w:tcPr>
            <w:tcW w:w="455" w:type="pct"/>
            <w:shd w:val="clear" w:color="auto" w:fill="auto"/>
            <w:vAlign w:val="center"/>
          </w:tcPr>
          <w:p w14:paraId="540ED3CC"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49</w:t>
            </w:r>
          </w:p>
        </w:tc>
        <w:tc>
          <w:tcPr>
            <w:tcW w:w="455" w:type="pct"/>
            <w:shd w:val="clear" w:color="auto" w:fill="auto"/>
            <w:vAlign w:val="center"/>
          </w:tcPr>
          <w:p w14:paraId="57E01F16"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50</w:t>
            </w:r>
          </w:p>
        </w:tc>
        <w:tc>
          <w:tcPr>
            <w:tcW w:w="455" w:type="pct"/>
            <w:shd w:val="clear" w:color="auto" w:fill="auto"/>
            <w:vAlign w:val="center"/>
          </w:tcPr>
          <w:p w14:paraId="4C1570FF"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51</w:t>
            </w:r>
          </w:p>
        </w:tc>
        <w:tc>
          <w:tcPr>
            <w:tcW w:w="455" w:type="pct"/>
            <w:shd w:val="clear" w:color="auto" w:fill="auto"/>
            <w:vAlign w:val="center"/>
          </w:tcPr>
          <w:p w14:paraId="6D9CD6F4"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52</w:t>
            </w:r>
          </w:p>
        </w:tc>
        <w:tc>
          <w:tcPr>
            <w:tcW w:w="455" w:type="pct"/>
            <w:shd w:val="clear" w:color="auto" w:fill="auto"/>
            <w:vAlign w:val="center"/>
          </w:tcPr>
          <w:p w14:paraId="34EF3332"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53</w:t>
            </w:r>
          </w:p>
        </w:tc>
        <w:tc>
          <w:tcPr>
            <w:tcW w:w="455" w:type="pct"/>
            <w:shd w:val="clear" w:color="auto" w:fill="auto"/>
            <w:vAlign w:val="center"/>
          </w:tcPr>
          <w:p w14:paraId="578BD603"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54</w:t>
            </w:r>
          </w:p>
        </w:tc>
        <w:tc>
          <w:tcPr>
            <w:tcW w:w="455" w:type="pct"/>
            <w:tcBorders>
              <w:bottom w:val="single" w:sz="4" w:space="0" w:color="auto"/>
            </w:tcBorders>
            <w:shd w:val="clear" w:color="auto" w:fill="auto"/>
            <w:vAlign w:val="center"/>
          </w:tcPr>
          <w:p w14:paraId="2A9E0A8E"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55</w:t>
            </w:r>
          </w:p>
        </w:tc>
      </w:tr>
      <w:tr w:rsidR="00125F29" w:rsidRPr="00125F29" w14:paraId="1CD41488" w14:textId="77777777" w:rsidTr="00806707">
        <w:tc>
          <w:tcPr>
            <w:tcW w:w="455" w:type="pct"/>
            <w:shd w:val="clear" w:color="auto" w:fill="auto"/>
            <w:vAlign w:val="center"/>
          </w:tcPr>
          <w:p w14:paraId="2EC6AA9C"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b</w:t>
            </w:r>
          </w:p>
        </w:tc>
        <w:tc>
          <w:tcPr>
            <w:tcW w:w="455" w:type="pct"/>
            <w:shd w:val="clear" w:color="auto" w:fill="auto"/>
            <w:vAlign w:val="center"/>
          </w:tcPr>
          <w:p w14:paraId="168C01FC"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c</w:t>
            </w:r>
          </w:p>
        </w:tc>
        <w:tc>
          <w:tcPr>
            <w:tcW w:w="455" w:type="pct"/>
            <w:shd w:val="clear" w:color="auto" w:fill="auto"/>
            <w:vAlign w:val="center"/>
          </w:tcPr>
          <w:p w14:paraId="1434D5D3"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b</w:t>
            </w:r>
          </w:p>
        </w:tc>
        <w:tc>
          <w:tcPr>
            <w:tcW w:w="455" w:type="pct"/>
            <w:shd w:val="clear" w:color="auto" w:fill="auto"/>
            <w:vAlign w:val="center"/>
          </w:tcPr>
          <w:p w14:paraId="49FBB8BF"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c</w:t>
            </w:r>
          </w:p>
        </w:tc>
        <w:tc>
          <w:tcPr>
            <w:tcW w:w="455" w:type="pct"/>
            <w:shd w:val="clear" w:color="auto" w:fill="auto"/>
            <w:vAlign w:val="center"/>
          </w:tcPr>
          <w:p w14:paraId="58EB60F6"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c</w:t>
            </w:r>
          </w:p>
        </w:tc>
        <w:tc>
          <w:tcPr>
            <w:tcW w:w="455" w:type="pct"/>
            <w:shd w:val="clear" w:color="auto" w:fill="auto"/>
            <w:vAlign w:val="center"/>
          </w:tcPr>
          <w:p w14:paraId="58F39495"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c</w:t>
            </w:r>
          </w:p>
        </w:tc>
        <w:tc>
          <w:tcPr>
            <w:tcW w:w="455" w:type="pct"/>
            <w:shd w:val="clear" w:color="auto" w:fill="auto"/>
            <w:vAlign w:val="center"/>
          </w:tcPr>
          <w:p w14:paraId="13980275"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a</w:t>
            </w:r>
          </w:p>
        </w:tc>
        <w:tc>
          <w:tcPr>
            <w:tcW w:w="455" w:type="pct"/>
            <w:shd w:val="clear" w:color="auto" w:fill="auto"/>
            <w:vAlign w:val="center"/>
          </w:tcPr>
          <w:p w14:paraId="49A2EC50"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a</w:t>
            </w:r>
          </w:p>
        </w:tc>
        <w:tc>
          <w:tcPr>
            <w:tcW w:w="455" w:type="pct"/>
            <w:shd w:val="clear" w:color="auto" w:fill="auto"/>
            <w:vAlign w:val="center"/>
          </w:tcPr>
          <w:p w14:paraId="0A50A08B"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a</w:t>
            </w:r>
          </w:p>
        </w:tc>
        <w:tc>
          <w:tcPr>
            <w:tcW w:w="455" w:type="pct"/>
            <w:shd w:val="clear" w:color="auto" w:fill="auto"/>
            <w:vAlign w:val="center"/>
          </w:tcPr>
          <w:p w14:paraId="522BA20D"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b</w:t>
            </w:r>
          </w:p>
        </w:tc>
        <w:tc>
          <w:tcPr>
            <w:tcW w:w="455" w:type="pct"/>
            <w:shd w:val="clear" w:color="auto" w:fill="auto"/>
            <w:vAlign w:val="center"/>
          </w:tcPr>
          <w:p w14:paraId="6EF4B758" w14:textId="7777777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b</w:t>
            </w:r>
          </w:p>
        </w:tc>
      </w:tr>
      <w:tr w:rsidR="00125F29" w:rsidRPr="00125F29" w14:paraId="4ABE0D66" w14:textId="77777777" w:rsidTr="00806707">
        <w:tc>
          <w:tcPr>
            <w:tcW w:w="455" w:type="pct"/>
            <w:shd w:val="clear" w:color="auto" w:fill="auto"/>
            <w:vAlign w:val="center"/>
          </w:tcPr>
          <w:p w14:paraId="46F85224" w14:textId="6C36933A"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56</w:t>
            </w:r>
          </w:p>
        </w:tc>
        <w:tc>
          <w:tcPr>
            <w:tcW w:w="455" w:type="pct"/>
            <w:shd w:val="clear" w:color="auto" w:fill="auto"/>
            <w:vAlign w:val="center"/>
          </w:tcPr>
          <w:p w14:paraId="3F7414AE" w14:textId="04BB0060"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57</w:t>
            </w:r>
          </w:p>
        </w:tc>
        <w:tc>
          <w:tcPr>
            <w:tcW w:w="455" w:type="pct"/>
            <w:shd w:val="clear" w:color="auto" w:fill="auto"/>
            <w:vAlign w:val="center"/>
          </w:tcPr>
          <w:p w14:paraId="634A3CBD" w14:textId="150A105C"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58</w:t>
            </w:r>
          </w:p>
        </w:tc>
        <w:tc>
          <w:tcPr>
            <w:tcW w:w="455" w:type="pct"/>
            <w:shd w:val="clear" w:color="auto" w:fill="auto"/>
            <w:vAlign w:val="center"/>
          </w:tcPr>
          <w:p w14:paraId="3208FD39" w14:textId="3E2256B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59</w:t>
            </w:r>
          </w:p>
        </w:tc>
        <w:tc>
          <w:tcPr>
            <w:tcW w:w="455" w:type="pct"/>
            <w:shd w:val="clear" w:color="auto" w:fill="auto"/>
            <w:vAlign w:val="center"/>
          </w:tcPr>
          <w:p w14:paraId="1DE73007" w14:textId="46657449"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60</w:t>
            </w:r>
          </w:p>
        </w:tc>
        <w:tc>
          <w:tcPr>
            <w:tcW w:w="455" w:type="pct"/>
            <w:shd w:val="clear" w:color="auto" w:fill="auto"/>
            <w:vAlign w:val="center"/>
          </w:tcPr>
          <w:p w14:paraId="492A387C" w14:textId="3D2AEB23"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61</w:t>
            </w:r>
          </w:p>
        </w:tc>
        <w:tc>
          <w:tcPr>
            <w:tcW w:w="455" w:type="pct"/>
            <w:shd w:val="clear" w:color="auto" w:fill="auto"/>
            <w:vAlign w:val="center"/>
          </w:tcPr>
          <w:p w14:paraId="73C5D2DF" w14:textId="328B76A8"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62</w:t>
            </w:r>
          </w:p>
        </w:tc>
        <w:tc>
          <w:tcPr>
            <w:tcW w:w="455" w:type="pct"/>
            <w:shd w:val="clear" w:color="auto" w:fill="auto"/>
            <w:vAlign w:val="center"/>
          </w:tcPr>
          <w:p w14:paraId="0737AF73" w14:textId="2B53D5D0"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63</w:t>
            </w:r>
          </w:p>
        </w:tc>
        <w:tc>
          <w:tcPr>
            <w:tcW w:w="455" w:type="pct"/>
            <w:shd w:val="clear" w:color="auto" w:fill="auto"/>
            <w:vAlign w:val="center"/>
          </w:tcPr>
          <w:p w14:paraId="7E527AC2" w14:textId="4A3E4AAE"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64</w:t>
            </w:r>
          </w:p>
        </w:tc>
        <w:tc>
          <w:tcPr>
            <w:tcW w:w="455" w:type="pct"/>
            <w:tcBorders>
              <w:bottom w:val="single" w:sz="4" w:space="0" w:color="auto"/>
            </w:tcBorders>
            <w:shd w:val="clear" w:color="auto" w:fill="auto"/>
            <w:vAlign w:val="center"/>
          </w:tcPr>
          <w:p w14:paraId="3D3C5638" w14:textId="52C3BEF1"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65</w:t>
            </w:r>
          </w:p>
        </w:tc>
        <w:tc>
          <w:tcPr>
            <w:tcW w:w="455" w:type="pct"/>
            <w:tcBorders>
              <w:bottom w:val="single" w:sz="4" w:space="0" w:color="auto"/>
            </w:tcBorders>
            <w:shd w:val="clear" w:color="auto" w:fill="auto"/>
            <w:vAlign w:val="center"/>
          </w:tcPr>
          <w:p w14:paraId="4EC471FE" w14:textId="3A80F333"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66</w:t>
            </w:r>
          </w:p>
        </w:tc>
      </w:tr>
      <w:tr w:rsidR="00806707" w:rsidRPr="00125F29" w14:paraId="5C11B6E5" w14:textId="77777777" w:rsidTr="00806707">
        <w:tc>
          <w:tcPr>
            <w:tcW w:w="455" w:type="pct"/>
            <w:shd w:val="clear" w:color="auto" w:fill="auto"/>
            <w:vAlign w:val="center"/>
          </w:tcPr>
          <w:p w14:paraId="524880A9" w14:textId="7FFEC896"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a</w:t>
            </w:r>
          </w:p>
        </w:tc>
        <w:tc>
          <w:tcPr>
            <w:tcW w:w="455" w:type="pct"/>
            <w:shd w:val="clear" w:color="auto" w:fill="auto"/>
            <w:vAlign w:val="center"/>
          </w:tcPr>
          <w:p w14:paraId="427CB540" w14:textId="6C621342"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b</w:t>
            </w:r>
          </w:p>
        </w:tc>
        <w:tc>
          <w:tcPr>
            <w:tcW w:w="455" w:type="pct"/>
            <w:shd w:val="clear" w:color="auto" w:fill="auto"/>
            <w:vAlign w:val="center"/>
          </w:tcPr>
          <w:p w14:paraId="45423AA1" w14:textId="0989B30E"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c</w:t>
            </w:r>
          </w:p>
        </w:tc>
        <w:tc>
          <w:tcPr>
            <w:tcW w:w="455" w:type="pct"/>
            <w:shd w:val="clear" w:color="auto" w:fill="auto"/>
            <w:vAlign w:val="center"/>
          </w:tcPr>
          <w:p w14:paraId="18D01F49" w14:textId="02A6DF1B"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b</w:t>
            </w:r>
          </w:p>
        </w:tc>
        <w:tc>
          <w:tcPr>
            <w:tcW w:w="455" w:type="pct"/>
            <w:shd w:val="clear" w:color="auto" w:fill="auto"/>
            <w:vAlign w:val="center"/>
          </w:tcPr>
          <w:p w14:paraId="034D0379" w14:textId="56C9B911"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a</w:t>
            </w:r>
          </w:p>
        </w:tc>
        <w:tc>
          <w:tcPr>
            <w:tcW w:w="455" w:type="pct"/>
            <w:shd w:val="clear" w:color="auto" w:fill="auto"/>
            <w:vAlign w:val="center"/>
          </w:tcPr>
          <w:p w14:paraId="3C8AE52A" w14:textId="13CDAC1B"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b</w:t>
            </w:r>
          </w:p>
        </w:tc>
        <w:tc>
          <w:tcPr>
            <w:tcW w:w="455" w:type="pct"/>
            <w:shd w:val="clear" w:color="auto" w:fill="auto"/>
            <w:vAlign w:val="center"/>
          </w:tcPr>
          <w:p w14:paraId="37865C8B" w14:textId="545033A4"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a</w:t>
            </w:r>
          </w:p>
        </w:tc>
        <w:tc>
          <w:tcPr>
            <w:tcW w:w="455" w:type="pct"/>
            <w:shd w:val="clear" w:color="auto" w:fill="auto"/>
            <w:vAlign w:val="center"/>
          </w:tcPr>
          <w:p w14:paraId="38991AA3" w14:textId="23D9FE62"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a</w:t>
            </w:r>
          </w:p>
        </w:tc>
        <w:tc>
          <w:tcPr>
            <w:tcW w:w="455" w:type="pct"/>
            <w:shd w:val="clear" w:color="auto" w:fill="auto"/>
            <w:vAlign w:val="center"/>
          </w:tcPr>
          <w:p w14:paraId="649FA665" w14:textId="7D00CD57"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c</w:t>
            </w:r>
          </w:p>
        </w:tc>
        <w:tc>
          <w:tcPr>
            <w:tcW w:w="455" w:type="pct"/>
            <w:tcBorders>
              <w:bottom w:val="single" w:sz="4" w:space="0" w:color="auto"/>
            </w:tcBorders>
            <w:shd w:val="clear" w:color="auto" w:fill="auto"/>
            <w:vAlign w:val="center"/>
          </w:tcPr>
          <w:p w14:paraId="5BBF5FF5" w14:textId="22D27759"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a</w:t>
            </w:r>
          </w:p>
        </w:tc>
        <w:tc>
          <w:tcPr>
            <w:tcW w:w="455" w:type="pct"/>
            <w:tcBorders>
              <w:bottom w:val="single" w:sz="4" w:space="0" w:color="auto"/>
            </w:tcBorders>
            <w:shd w:val="clear" w:color="auto" w:fill="auto"/>
            <w:vAlign w:val="center"/>
          </w:tcPr>
          <w:p w14:paraId="57D13017" w14:textId="7F3944CE" w:rsidR="00806707" w:rsidRPr="00125F29" w:rsidRDefault="00806707" w:rsidP="00806707">
            <w:pPr>
              <w:spacing w:after="0"/>
              <w:jc w:val="center"/>
              <w:rPr>
                <w:rFonts w:ascii="Times New Roman" w:hAnsi="Times New Roman"/>
                <w:sz w:val="24"/>
                <w:szCs w:val="24"/>
              </w:rPr>
            </w:pPr>
            <w:r w:rsidRPr="00125F29">
              <w:rPr>
                <w:rFonts w:ascii="Times New Roman" w:hAnsi="Times New Roman"/>
                <w:sz w:val="24"/>
                <w:szCs w:val="24"/>
              </w:rPr>
              <w:t>b</w:t>
            </w:r>
          </w:p>
        </w:tc>
      </w:tr>
    </w:tbl>
    <w:p w14:paraId="0F245583" w14:textId="77777777" w:rsidR="00646915" w:rsidRPr="00125F29" w:rsidRDefault="00646915" w:rsidP="008739E7">
      <w:pPr>
        <w:pStyle w:val="ListParagraph"/>
        <w:spacing w:after="0"/>
        <w:ind w:left="0"/>
        <w:rPr>
          <w:rFonts w:ascii="Times New Roman" w:hAnsi="Times New Roman"/>
        </w:rPr>
      </w:pPr>
      <w:bookmarkStart w:id="27" w:name="_Toc500413798"/>
    </w:p>
    <w:p w14:paraId="673A933D" w14:textId="77777777" w:rsidR="00B673D9" w:rsidRPr="00125F29" w:rsidRDefault="00B673D9" w:rsidP="008739E7">
      <w:pPr>
        <w:pStyle w:val="ListParagraph"/>
        <w:spacing w:after="0"/>
        <w:ind w:left="0"/>
        <w:jc w:val="both"/>
        <w:rPr>
          <w:rFonts w:ascii="Times New Roman" w:hAnsi="Times New Roman"/>
          <w:sz w:val="24"/>
          <w:szCs w:val="24"/>
        </w:rPr>
      </w:pPr>
      <w:r w:rsidRPr="00125F29">
        <w:rPr>
          <w:rFonts w:ascii="Times New Roman" w:hAnsi="Times New Roman"/>
          <w:i/>
          <w:sz w:val="24"/>
          <w:szCs w:val="24"/>
        </w:rPr>
        <w:t xml:space="preserve">2 užduotis. </w:t>
      </w:r>
      <w:r w:rsidRPr="00125F29">
        <w:rPr>
          <w:rFonts w:ascii="Times New Roman" w:hAnsi="Times New Roman"/>
          <w:sz w:val="24"/>
          <w:szCs w:val="24"/>
        </w:rPr>
        <w:t>IŠVARDINKITE PAGRINDINIUS 9 ŽINGSNIUS PRADEDANT KURTI SAVO E. PREKYBOS VERSLĄ.</w:t>
      </w:r>
    </w:p>
    <w:p w14:paraId="4D2F6EE4" w14:textId="77777777" w:rsidR="005C6E8C" w:rsidRPr="00125F29" w:rsidRDefault="00B673D9" w:rsidP="008739E7">
      <w:pPr>
        <w:pStyle w:val="ListParagraph"/>
        <w:spacing w:after="0"/>
        <w:ind w:left="0"/>
        <w:rPr>
          <w:rFonts w:ascii="Times New Roman" w:hAnsi="Times New Roman"/>
          <w:sz w:val="24"/>
          <w:szCs w:val="24"/>
        </w:rPr>
      </w:pPr>
      <w:r w:rsidRPr="00125F29">
        <w:rPr>
          <w:rFonts w:ascii="Times New Roman" w:hAnsi="Times New Roman"/>
          <w:sz w:val="24"/>
          <w:szCs w:val="24"/>
        </w:rPr>
        <w:t>1. Sukurti verslo ir rinkodaros planą.</w:t>
      </w:r>
    </w:p>
    <w:p w14:paraId="2FBDF19A" w14:textId="77777777" w:rsidR="005C6E8C" w:rsidRPr="00125F29" w:rsidRDefault="00B673D9"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2. Pasirinkti tinkamą internetinio puslapio adresą (domeno pavadinimą), kuris padės klientams lengviau rasti.</w:t>
      </w:r>
    </w:p>
    <w:p w14:paraId="24EA7371" w14:textId="77777777" w:rsidR="005C6E8C" w:rsidRPr="00125F29" w:rsidRDefault="00B673D9"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3. Pasirinkti patikimą elektroninės prekybos programinę įrangą, kurioje klientui būtų galimybė sukurti krepšelį.</w:t>
      </w:r>
    </w:p>
    <w:p w14:paraId="515B8F5D" w14:textId="77777777" w:rsidR="005C6E8C" w:rsidRPr="00125F29" w:rsidRDefault="00B673D9"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4. Pasirinkti būdus, kaip klientai galės atsiskaityti už prekes ar paslaugas.</w:t>
      </w:r>
    </w:p>
    <w:p w14:paraId="4097D068" w14:textId="77777777" w:rsidR="005C6E8C" w:rsidRPr="00125F29" w:rsidRDefault="00B673D9"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5. Tinkamai apsaugoti internetinį puslapį, kad klientai puikiai žinotų, kad parduotuvėje pirkti yra visiškai saugu.</w:t>
      </w:r>
    </w:p>
    <w:p w14:paraId="1B22F5A8" w14:textId="77777777" w:rsidR="005C6E8C" w:rsidRPr="00125F29" w:rsidRDefault="00B673D9"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6. Sukurti internetinį puslapį tokį, kad jis būtų patrauklus vartotojui.</w:t>
      </w:r>
    </w:p>
    <w:p w14:paraId="2736F9A3" w14:textId="77777777" w:rsidR="005C6E8C" w:rsidRPr="00125F29" w:rsidRDefault="00B673D9"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7. Patikrinti internetinio puslapio veikimą.</w:t>
      </w:r>
    </w:p>
    <w:p w14:paraId="0313A042" w14:textId="77777777" w:rsidR="00B673D9" w:rsidRPr="00125F29" w:rsidRDefault="00B673D9"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8. Reklamuoti savo internetinį puslapį internete (SEO arba organinė paieška, mokama paieška, reklama elektroniniais laiškais,).</w:t>
      </w:r>
    </w:p>
    <w:p w14:paraId="22F7C6BD" w14:textId="77777777" w:rsidR="00B673D9" w:rsidRPr="00125F29" w:rsidRDefault="00B673D9" w:rsidP="008739E7">
      <w:pPr>
        <w:pStyle w:val="ListParagraph"/>
        <w:spacing w:after="0"/>
        <w:ind w:left="0"/>
        <w:jc w:val="both"/>
        <w:rPr>
          <w:rFonts w:ascii="Times New Roman" w:hAnsi="Times New Roman"/>
          <w:sz w:val="24"/>
          <w:szCs w:val="24"/>
        </w:rPr>
      </w:pPr>
      <w:r w:rsidRPr="00125F29">
        <w:rPr>
          <w:rFonts w:ascii="Times New Roman" w:hAnsi="Times New Roman"/>
          <w:sz w:val="24"/>
          <w:szCs w:val="24"/>
        </w:rPr>
        <w:t>9. Sekti ir analizuoti savo veiksmus.</w:t>
      </w:r>
    </w:p>
    <w:p w14:paraId="1690146F" w14:textId="77777777" w:rsidR="002B009D" w:rsidRPr="00125F29" w:rsidRDefault="002B009D" w:rsidP="008739E7">
      <w:pPr>
        <w:pStyle w:val="ListParagraph"/>
        <w:spacing w:after="0"/>
        <w:ind w:left="0"/>
        <w:jc w:val="both"/>
        <w:rPr>
          <w:rFonts w:ascii="Times New Roman" w:hAnsi="Times New Roman"/>
          <w:sz w:val="24"/>
          <w:szCs w:val="24"/>
        </w:rPr>
      </w:pPr>
    </w:p>
    <w:p w14:paraId="5534D287" w14:textId="77777777" w:rsidR="002B009D" w:rsidRPr="00125F29" w:rsidRDefault="002B009D" w:rsidP="008739E7">
      <w:pPr>
        <w:widowControl w:val="0"/>
        <w:spacing w:after="0"/>
        <w:rPr>
          <w:rFonts w:ascii="Times New Roman" w:hAnsi="Times New Roman"/>
          <w:sz w:val="24"/>
          <w:szCs w:val="24"/>
        </w:rPr>
      </w:pPr>
      <w:r w:rsidRPr="00125F29">
        <w:rPr>
          <w:rFonts w:ascii="Times New Roman" w:hAnsi="Times New Roman"/>
          <w:i/>
          <w:sz w:val="24"/>
          <w:szCs w:val="24"/>
        </w:rPr>
        <w:t>3 užduotis.</w:t>
      </w:r>
      <w:r w:rsidRPr="00125F29">
        <w:rPr>
          <w:rFonts w:ascii="Times New Roman" w:hAnsi="Times New Roman"/>
          <w:sz w:val="24"/>
          <w:szCs w:val="24"/>
        </w:rPr>
        <w:t xml:space="preserve"> PABAIKITE SAKINIUS NURODYDAMI VEIKSMUS, VEIKSNIUS AR SĄLYGAS, KURIE SUSIJĘ SU INTERNETINĖS REKLAMOS FORMOMIS BEI INFORMACIJOS RINKIMO PRIEMONĖMIS INTERNETE.</w:t>
      </w:r>
    </w:p>
    <w:p w14:paraId="667D5C1C" w14:textId="77777777" w:rsidR="005C6E8C" w:rsidRPr="00125F29" w:rsidRDefault="002B009D" w:rsidP="008739E7">
      <w:pPr>
        <w:widowControl w:val="0"/>
        <w:spacing w:after="0"/>
        <w:jc w:val="both"/>
        <w:rPr>
          <w:rFonts w:ascii="Times New Roman" w:hAnsi="Times New Roman"/>
          <w:sz w:val="24"/>
          <w:szCs w:val="24"/>
        </w:rPr>
      </w:pPr>
      <w:r w:rsidRPr="00125F29">
        <w:rPr>
          <w:rFonts w:ascii="Times New Roman" w:hAnsi="Times New Roman"/>
          <w:sz w:val="24"/>
          <w:szCs w:val="24"/>
        </w:rPr>
        <w:t>a)</w:t>
      </w:r>
    </w:p>
    <w:p w14:paraId="72437A8E" w14:textId="77777777" w:rsidR="002B009D" w:rsidRPr="00125F29" w:rsidRDefault="002B009D" w:rsidP="008739E7">
      <w:pPr>
        <w:widowControl w:val="0"/>
        <w:spacing w:after="0"/>
        <w:jc w:val="both"/>
        <w:rPr>
          <w:rFonts w:ascii="Times New Roman" w:hAnsi="Times New Roman"/>
          <w:sz w:val="24"/>
          <w:szCs w:val="24"/>
        </w:rPr>
      </w:pPr>
      <w:r w:rsidRPr="00125F29">
        <w:rPr>
          <w:rFonts w:ascii="Times New Roman" w:hAnsi="Times New Roman"/>
          <w:sz w:val="24"/>
          <w:szCs w:val="24"/>
        </w:rPr>
        <w:t>1. veiksmas: pasirinkti kur ir kam norite skleisti skelbimą.</w:t>
      </w:r>
    </w:p>
    <w:p w14:paraId="21C1985E" w14:textId="77777777" w:rsidR="002B009D" w:rsidRPr="00125F29" w:rsidRDefault="002B009D"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2 veiksmas: trimis trumpais sakiniais nusakyti savo įmonės pranašumus, kad sudomintumėte klientus arba pridėti vaizdų ir sukurti patrauklius </w:t>
      </w:r>
      <w:proofErr w:type="spellStart"/>
      <w:r w:rsidRPr="00125F29">
        <w:rPr>
          <w:rFonts w:ascii="Times New Roman" w:hAnsi="Times New Roman"/>
          <w:sz w:val="24"/>
          <w:szCs w:val="24"/>
        </w:rPr>
        <w:t>reklamjuostės</w:t>
      </w:r>
      <w:proofErr w:type="spellEnd"/>
      <w:r w:rsidRPr="00125F29">
        <w:rPr>
          <w:rFonts w:ascii="Times New Roman" w:hAnsi="Times New Roman"/>
          <w:sz w:val="24"/>
          <w:szCs w:val="24"/>
        </w:rPr>
        <w:t xml:space="preserve"> skelbimus.</w:t>
      </w:r>
    </w:p>
    <w:p w14:paraId="1AFF0E84" w14:textId="77777777" w:rsidR="002B009D" w:rsidRPr="00125F29" w:rsidRDefault="002B009D" w:rsidP="008739E7">
      <w:pPr>
        <w:widowControl w:val="0"/>
        <w:spacing w:after="0"/>
        <w:jc w:val="both"/>
        <w:rPr>
          <w:rFonts w:ascii="Times New Roman" w:hAnsi="Times New Roman"/>
          <w:sz w:val="24"/>
          <w:szCs w:val="24"/>
        </w:rPr>
      </w:pPr>
      <w:r w:rsidRPr="00125F29">
        <w:rPr>
          <w:rFonts w:ascii="Times New Roman" w:hAnsi="Times New Roman"/>
          <w:sz w:val="24"/>
          <w:szCs w:val="24"/>
        </w:rPr>
        <w:t>3 veiksmas: nustatykite biudžeto limitą.</w:t>
      </w:r>
    </w:p>
    <w:p w14:paraId="45DC928E" w14:textId="77777777" w:rsidR="002B009D" w:rsidRPr="00125F29" w:rsidRDefault="002B009D" w:rsidP="008739E7">
      <w:pPr>
        <w:widowControl w:val="0"/>
        <w:spacing w:after="0"/>
        <w:jc w:val="both"/>
        <w:rPr>
          <w:rFonts w:ascii="Times New Roman" w:hAnsi="Times New Roman"/>
          <w:sz w:val="24"/>
          <w:szCs w:val="24"/>
        </w:rPr>
      </w:pPr>
      <w:r w:rsidRPr="00125F29">
        <w:rPr>
          <w:rFonts w:ascii="Times New Roman" w:hAnsi="Times New Roman"/>
          <w:sz w:val="24"/>
          <w:szCs w:val="24"/>
        </w:rPr>
        <w:t>4 veiksmas: paskelbti skelbimą.</w:t>
      </w:r>
    </w:p>
    <w:p w14:paraId="39EF18B2" w14:textId="77777777" w:rsidR="005C6E8C" w:rsidRPr="00125F29" w:rsidRDefault="002B009D" w:rsidP="008739E7">
      <w:pPr>
        <w:widowControl w:val="0"/>
        <w:spacing w:after="0"/>
        <w:jc w:val="both"/>
        <w:rPr>
          <w:rFonts w:ascii="Times New Roman" w:hAnsi="Times New Roman"/>
          <w:sz w:val="24"/>
          <w:szCs w:val="24"/>
        </w:rPr>
      </w:pPr>
      <w:r w:rsidRPr="00125F29">
        <w:rPr>
          <w:rFonts w:ascii="Times New Roman" w:hAnsi="Times New Roman"/>
          <w:sz w:val="24"/>
          <w:szCs w:val="24"/>
        </w:rPr>
        <w:t>b)</w:t>
      </w:r>
    </w:p>
    <w:p w14:paraId="2493269A" w14:textId="77777777" w:rsidR="002B009D" w:rsidRPr="00125F29" w:rsidRDefault="002B009D"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1. „Google </w:t>
      </w:r>
      <w:proofErr w:type="spellStart"/>
      <w:r w:rsidRPr="00125F29">
        <w:rPr>
          <w:rFonts w:ascii="Times New Roman" w:hAnsi="Times New Roman"/>
          <w:sz w:val="24"/>
          <w:szCs w:val="24"/>
        </w:rPr>
        <w:t>Ads</w:t>
      </w:r>
      <w:proofErr w:type="spellEnd"/>
      <w:r w:rsidRPr="00125F29">
        <w:rPr>
          <w:rFonts w:ascii="Times New Roman" w:hAnsi="Times New Roman"/>
          <w:sz w:val="24"/>
          <w:szCs w:val="24"/>
        </w:rPr>
        <w:t>“ gali veikti nustačius beveik bet kokį reklamavimo biudžetą. Nurodžius sumą iš karto matosi numatomas pasiekiamumo rezultatas.</w:t>
      </w:r>
    </w:p>
    <w:p w14:paraId="3C3CB5CA" w14:textId="77777777" w:rsidR="002B009D" w:rsidRPr="00125F29" w:rsidRDefault="002B009D" w:rsidP="008739E7">
      <w:pPr>
        <w:widowControl w:val="0"/>
        <w:spacing w:after="0"/>
        <w:jc w:val="both"/>
        <w:rPr>
          <w:rFonts w:ascii="Times New Roman" w:hAnsi="Times New Roman"/>
          <w:sz w:val="24"/>
          <w:szCs w:val="24"/>
        </w:rPr>
      </w:pPr>
      <w:r w:rsidRPr="00125F29">
        <w:rPr>
          <w:rFonts w:ascii="Times New Roman" w:hAnsi="Times New Roman"/>
          <w:sz w:val="24"/>
          <w:szCs w:val="24"/>
        </w:rPr>
        <w:t>2.</w:t>
      </w:r>
      <w:r w:rsidRPr="00125F29">
        <w:rPr>
          <w:rFonts w:ascii="Times New Roman" w:hAnsi="Times New Roman"/>
        </w:rPr>
        <w:t xml:space="preserve"> </w:t>
      </w:r>
      <w:r w:rsidRPr="00125F29">
        <w:rPr>
          <w:rFonts w:ascii="Times New Roman" w:hAnsi="Times New Roman"/>
          <w:sz w:val="24"/>
          <w:szCs w:val="24"/>
        </w:rPr>
        <w:t xml:space="preserve">Išbandyti „Google </w:t>
      </w:r>
      <w:proofErr w:type="spellStart"/>
      <w:r w:rsidRPr="00125F29">
        <w:rPr>
          <w:rFonts w:ascii="Times New Roman" w:hAnsi="Times New Roman"/>
          <w:sz w:val="24"/>
          <w:szCs w:val="24"/>
        </w:rPr>
        <w:t>Ads</w:t>
      </w:r>
      <w:proofErr w:type="spellEnd"/>
      <w:r w:rsidRPr="00125F29">
        <w:rPr>
          <w:rFonts w:ascii="Times New Roman" w:hAnsi="Times New Roman"/>
          <w:sz w:val="24"/>
          <w:szCs w:val="24"/>
        </w:rPr>
        <w:t>“ – nereikia pasirašyti jokios ilgalaikės sutarties ir galima bet kada pristabdyti ar atšaukti paslaugą, bei pakeisti biudžetą.</w:t>
      </w:r>
    </w:p>
    <w:p w14:paraId="0016EA0B" w14:textId="77777777" w:rsidR="002B009D" w:rsidRPr="00125F29" w:rsidRDefault="002B009D"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3. Galima nemokamai prisiregistruoti, gauti paskyrą. Mokama tik klientams atlikus veiksmus </w:t>
      </w:r>
      <w:r w:rsidRPr="00125F29">
        <w:rPr>
          <w:rFonts w:ascii="Times New Roman" w:hAnsi="Times New Roman"/>
          <w:sz w:val="24"/>
          <w:szCs w:val="24"/>
        </w:rPr>
        <w:lastRenderedPageBreak/>
        <w:t>(paspaudus ant skelbimo nuorodos).</w:t>
      </w:r>
    </w:p>
    <w:p w14:paraId="0A1D4B71" w14:textId="77777777" w:rsidR="005C6E8C" w:rsidRPr="00125F29" w:rsidRDefault="002B009D" w:rsidP="008739E7">
      <w:pPr>
        <w:widowControl w:val="0"/>
        <w:spacing w:after="0"/>
        <w:jc w:val="both"/>
        <w:rPr>
          <w:rFonts w:ascii="Times New Roman" w:hAnsi="Times New Roman"/>
          <w:sz w:val="24"/>
          <w:szCs w:val="24"/>
        </w:rPr>
      </w:pPr>
      <w:r w:rsidRPr="00125F29">
        <w:rPr>
          <w:rFonts w:ascii="Times New Roman" w:hAnsi="Times New Roman"/>
          <w:sz w:val="24"/>
          <w:szCs w:val="24"/>
        </w:rPr>
        <w:t>c)</w:t>
      </w:r>
    </w:p>
    <w:p w14:paraId="20E3DE4F" w14:textId="77777777" w:rsidR="002B009D" w:rsidRPr="00125F29" w:rsidRDefault="002B009D" w:rsidP="008739E7">
      <w:pPr>
        <w:widowControl w:val="0"/>
        <w:spacing w:after="0"/>
        <w:jc w:val="both"/>
        <w:rPr>
          <w:rFonts w:ascii="Times New Roman" w:hAnsi="Times New Roman"/>
          <w:sz w:val="24"/>
          <w:szCs w:val="24"/>
        </w:rPr>
      </w:pPr>
      <w:r w:rsidRPr="00125F29">
        <w:rPr>
          <w:rFonts w:ascii="Times New Roman" w:hAnsi="Times New Roman"/>
          <w:sz w:val="24"/>
          <w:szCs w:val="24"/>
        </w:rPr>
        <w:t>1. Geriausių raktinių žodžių atrinkimo, skaičiavimo procesas ir jų panaudojimas.</w:t>
      </w:r>
    </w:p>
    <w:p w14:paraId="60D43CEE" w14:textId="77777777" w:rsidR="002B009D" w:rsidRPr="00125F29" w:rsidRDefault="002B009D" w:rsidP="008739E7">
      <w:pPr>
        <w:widowControl w:val="0"/>
        <w:spacing w:after="0"/>
        <w:jc w:val="both"/>
        <w:rPr>
          <w:rFonts w:ascii="Times New Roman" w:hAnsi="Times New Roman"/>
          <w:sz w:val="24"/>
          <w:szCs w:val="24"/>
        </w:rPr>
      </w:pPr>
      <w:r w:rsidRPr="00125F29">
        <w:rPr>
          <w:rFonts w:ascii="Times New Roman" w:hAnsi="Times New Roman"/>
          <w:sz w:val="24"/>
          <w:szCs w:val="24"/>
        </w:rPr>
        <w:t>2. Tinkamas raktinių žodžių tankio parinkimas.</w:t>
      </w:r>
    </w:p>
    <w:p w14:paraId="493261FC" w14:textId="77777777" w:rsidR="002B009D" w:rsidRPr="00125F29" w:rsidRDefault="002B009D" w:rsidP="008739E7">
      <w:pPr>
        <w:widowControl w:val="0"/>
        <w:spacing w:after="0"/>
        <w:jc w:val="both"/>
        <w:rPr>
          <w:rFonts w:ascii="Times New Roman" w:hAnsi="Times New Roman"/>
          <w:sz w:val="24"/>
          <w:szCs w:val="24"/>
        </w:rPr>
      </w:pPr>
      <w:r w:rsidRPr="00125F29">
        <w:rPr>
          <w:rFonts w:ascii="Times New Roman" w:hAnsi="Times New Roman"/>
          <w:sz w:val="24"/>
          <w:szCs w:val="24"/>
        </w:rPr>
        <w:t>3. Draugiško URL nustatymas el. platformos puslapiams.</w:t>
      </w:r>
    </w:p>
    <w:p w14:paraId="2CE5CD20" w14:textId="77777777" w:rsidR="002B009D" w:rsidRPr="00125F29" w:rsidRDefault="002B009D" w:rsidP="008739E7">
      <w:pPr>
        <w:widowControl w:val="0"/>
        <w:spacing w:after="0"/>
        <w:jc w:val="both"/>
        <w:rPr>
          <w:rFonts w:ascii="Times New Roman" w:hAnsi="Times New Roman"/>
          <w:sz w:val="24"/>
          <w:szCs w:val="24"/>
        </w:rPr>
      </w:pPr>
      <w:r w:rsidRPr="00125F29">
        <w:rPr>
          <w:rFonts w:ascii="Times New Roman" w:hAnsi="Times New Roman"/>
          <w:sz w:val="24"/>
          <w:szCs w:val="24"/>
        </w:rPr>
        <w:t>4. Antraščių ir meta aprašų autentiško turinio sukūrimas.</w:t>
      </w:r>
    </w:p>
    <w:p w14:paraId="06FB1088" w14:textId="77777777" w:rsidR="002B009D" w:rsidRPr="00125F29" w:rsidRDefault="002B009D" w:rsidP="008739E7">
      <w:pPr>
        <w:widowControl w:val="0"/>
        <w:spacing w:after="0"/>
        <w:jc w:val="both"/>
        <w:rPr>
          <w:rFonts w:ascii="Times New Roman" w:hAnsi="Times New Roman"/>
          <w:sz w:val="24"/>
          <w:szCs w:val="24"/>
        </w:rPr>
      </w:pPr>
      <w:r w:rsidRPr="00125F29">
        <w:rPr>
          <w:rFonts w:ascii="Times New Roman" w:hAnsi="Times New Roman"/>
          <w:sz w:val="24"/>
          <w:szCs w:val="24"/>
        </w:rPr>
        <w:t>5. Naudojamų vaizdo failų tinkamas pavadinimų sukūrimas prieš keliant į e. platformą.</w:t>
      </w:r>
    </w:p>
    <w:p w14:paraId="68B5E4F4" w14:textId="77777777" w:rsidR="002B009D" w:rsidRPr="00125F29" w:rsidRDefault="002B009D" w:rsidP="008739E7">
      <w:pPr>
        <w:widowControl w:val="0"/>
        <w:spacing w:after="0"/>
        <w:jc w:val="both"/>
        <w:rPr>
          <w:rFonts w:ascii="Times New Roman" w:hAnsi="Times New Roman"/>
          <w:sz w:val="24"/>
          <w:szCs w:val="24"/>
        </w:rPr>
      </w:pPr>
      <w:r w:rsidRPr="00125F29">
        <w:rPr>
          <w:rFonts w:ascii="Times New Roman" w:hAnsi="Times New Roman"/>
          <w:sz w:val="24"/>
          <w:szCs w:val="24"/>
        </w:rPr>
        <w:t>6. E. parduotuvės platformos nuorodos naudojimas nemokamose puslapiuose.</w:t>
      </w:r>
    </w:p>
    <w:p w14:paraId="251D63A5" w14:textId="77777777" w:rsidR="005C6E8C" w:rsidRPr="00125F29" w:rsidRDefault="002B009D" w:rsidP="008739E7">
      <w:pPr>
        <w:widowControl w:val="0"/>
        <w:spacing w:after="0"/>
        <w:jc w:val="both"/>
        <w:rPr>
          <w:rFonts w:ascii="Times New Roman" w:hAnsi="Times New Roman"/>
          <w:sz w:val="24"/>
          <w:szCs w:val="24"/>
        </w:rPr>
      </w:pPr>
      <w:r w:rsidRPr="00125F29">
        <w:rPr>
          <w:rFonts w:ascii="Times New Roman" w:hAnsi="Times New Roman"/>
          <w:sz w:val="24"/>
          <w:szCs w:val="24"/>
        </w:rPr>
        <w:t>d)</w:t>
      </w:r>
    </w:p>
    <w:p w14:paraId="73848635" w14:textId="77777777" w:rsidR="002B009D" w:rsidRPr="00125F29" w:rsidRDefault="002B009D" w:rsidP="008739E7">
      <w:pPr>
        <w:widowControl w:val="0"/>
        <w:spacing w:after="0"/>
        <w:jc w:val="both"/>
        <w:rPr>
          <w:rFonts w:ascii="Times New Roman" w:hAnsi="Times New Roman"/>
          <w:sz w:val="24"/>
          <w:szCs w:val="24"/>
        </w:rPr>
      </w:pPr>
      <w:r w:rsidRPr="00125F29">
        <w:rPr>
          <w:rFonts w:ascii="Times New Roman" w:hAnsi="Times New Roman"/>
          <w:sz w:val="24"/>
          <w:szCs w:val="24"/>
        </w:rPr>
        <w:t xml:space="preserve">1. Vaizdo įrašai. Vaizdo įrašai turi būti priglobti sistemoje „YouTube“. „Google </w:t>
      </w:r>
      <w:proofErr w:type="spellStart"/>
      <w:r w:rsidRPr="00125F29">
        <w:rPr>
          <w:rFonts w:ascii="Times New Roman" w:hAnsi="Times New Roman"/>
          <w:sz w:val="24"/>
          <w:szCs w:val="24"/>
        </w:rPr>
        <w:t>Ads</w:t>
      </w:r>
      <w:proofErr w:type="spellEnd"/>
      <w:r w:rsidRPr="00125F29">
        <w:rPr>
          <w:rFonts w:ascii="Times New Roman" w:hAnsi="Times New Roman"/>
          <w:sz w:val="24"/>
          <w:szCs w:val="24"/>
        </w:rPr>
        <w:t>“ gali sukurti vaizdo įrašo skelbimą už jus, naudodama išteklius iš jūsų programų parduotuvės įrašo.</w:t>
      </w:r>
    </w:p>
    <w:p w14:paraId="3E1D9438" w14:textId="77777777" w:rsidR="002B009D" w:rsidRPr="00125F29" w:rsidRDefault="002B009D" w:rsidP="008739E7">
      <w:pPr>
        <w:widowControl w:val="0"/>
        <w:spacing w:after="0"/>
        <w:jc w:val="both"/>
        <w:rPr>
          <w:rFonts w:ascii="Times New Roman" w:hAnsi="Times New Roman"/>
          <w:sz w:val="24"/>
          <w:szCs w:val="24"/>
        </w:rPr>
      </w:pPr>
      <w:r w:rsidRPr="00125F29">
        <w:rPr>
          <w:rFonts w:ascii="Times New Roman" w:hAnsi="Times New Roman"/>
          <w:sz w:val="24"/>
          <w:szCs w:val="24"/>
        </w:rPr>
        <w:t>2. Vaizdai. Gulsčius vaizdus įkelkite kaip .jpg, .</w:t>
      </w:r>
      <w:proofErr w:type="spellStart"/>
      <w:r w:rsidRPr="00125F29">
        <w:rPr>
          <w:rFonts w:ascii="Times New Roman" w:hAnsi="Times New Roman"/>
          <w:sz w:val="24"/>
          <w:szCs w:val="24"/>
        </w:rPr>
        <w:t>gif</w:t>
      </w:r>
      <w:proofErr w:type="spellEnd"/>
      <w:r w:rsidRPr="00125F29">
        <w:rPr>
          <w:rFonts w:ascii="Times New Roman" w:hAnsi="Times New Roman"/>
          <w:sz w:val="24"/>
          <w:szCs w:val="24"/>
        </w:rPr>
        <w:t xml:space="preserve"> arba .</w:t>
      </w:r>
      <w:proofErr w:type="spellStart"/>
      <w:r w:rsidRPr="00125F29">
        <w:rPr>
          <w:rFonts w:ascii="Times New Roman" w:hAnsi="Times New Roman"/>
          <w:sz w:val="24"/>
          <w:szCs w:val="24"/>
        </w:rPr>
        <w:t>png</w:t>
      </w:r>
      <w:proofErr w:type="spellEnd"/>
      <w:r w:rsidRPr="00125F29">
        <w:rPr>
          <w:rFonts w:ascii="Times New Roman" w:hAnsi="Times New Roman"/>
          <w:sz w:val="24"/>
          <w:szCs w:val="24"/>
        </w:rPr>
        <w:t xml:space="preserve"> failus, kurių maksimalus dydis – 1024 KB. Kiti vertingi formatai: 320 x 50 </w:t>
      </w:r>
      <w:proofErr w:type="spellStart"/>
      <w:r w:rsidRPr="00125F29">
        <w:rPr>
          <w:rFonts w:ascii="Times New Roman" w:hAnsi="Times New Roman"/>
          <w:sz w:val="24"/>
          <w:szCs w:val="24"/>
        </w:rPr>
        <w:t>tašk</w:t>
      </w:r>
      <w:proofErr w:type="spellEnd"/>
      <w:r w:rsidRPr="00125F29">
        <w:rPr>
          <w:rFonts w:ascii="Times New Roman" w:hAnsi="Times New Roman"/>
          <w:sz w:val="24"/>
          <w:szCs w:val="24"/>
        </w:rPr>
        <w:t xml:space="preserve">., 320 x 480 </w:t>
      </w:r>
      <w:proofErr w:type="spellStart"/>
      <w:r w:rsidRPr="00125F29">
        <w:rPr>
          <w:rFonts w:ascii="Times New Roman" w:hAnsi="Times New Roman"/>
          <w:sz w:val="24"/>
          <w:szCs w:val="24"/>
        </w:rPr>
        <w:t>tašk</w:t>
      </w:r>
      <w:proofErr w:type="spellEnd"/>
      <w:r w:rsidRPr="00125F29">
        <w:rPr>
          <w:rFonts w:ascii="Times New Roman" w:hAnsi="Times New Roman"/>
          <w:sz w:val="24"/>
          <w:szCs w:val="24"/>
        </w:rPr>
        <w:t xml:space="preserve">. ir 300 x 250 </w:t>
      </w:r>
      <w:proofErr w:type="spellStart"/>
      <w:r w:rsidRPr="00125F29">
        <w:rPr>
          <w:rFonts w:ascii="Times New Roman" w:hAnsi="Times New Roman"/>
          <w:sz w:val="24"/>
          <w:szCs w:val="24"/>
        </w:rPr>
        <w:t>tašk</w:t>
      </w:r>
      <w:proofErr w:type="spellEnd"/>
      <w:r w:rsidRPr="00125F29">
        <w:rPr>
          <w:rFonts w:ascii="Times New Roman" w:hAnsi="Times New Roman"/>
          <w:sz w:val="24"/>
          <w:szCs w:val="24"/>
        </w:rPr>
        <w:t>.</w:t>
      </w:r>
    </w:p>
    <w:p w14:paraId="0FCBF0A7" w14:textId="77777777" w:rsidR="002B009D" w:rsidRPr="00125F29" w:rsidRDefault="002B009D" w:rsidP="008739E7">
      <w:pPr>
        <w:widowControl w:val="0"/>
        <w:spacing w:after="0"/>
        <w:jc w:val="both"/>
        <w:rPr>
          <w:rFonts w:ascii="Times New Roman" w:hAnsi="Times New Roman"/>
          <w:sz w:val="24"/>
          <w:szCs w:val="24"/>
        </w:rPr>
      </w:pPr>
      <w:r w:rsidRPr="00125F29">
        <w:rPr>
          <w:rFonts w:ascii="Times New Roman" w:hAnsi="Times New Roman"/>
          <w:sz w:val="24"/>
          <w:szCs w:val="24"/>
        </w:rPr>
        <w:t>3. HTML5. Įkelkite HTML5 kaip .</w:t>
      </w:r>
      <w:proofErr w:type="spellStart"/>
      <w:r w:rsidRPr="00125F29">
        <w:rPr>
          <w:rFonts w:ascii="Times New Roman" w:hAnsi="Times New Roman"/>
          <w:sz w:val="24"/>
          <w:szCs w:val="24"/>
        </w:rPr>
        <w:t>zip</w:t>
      </w:r>
      <w:proofErr w:type="spellEnd"/>
      <w:r w:rsidRPr="00125F29">
        <w:rPr>
          <w:rFonts w:ascii="Times New Roman" w:hAnsi="Times New Roman"/>
          <w:sz w:val="24"/>
          <w:szCs w:val="24"/>
        </w:rPr>
        <w:t xml:space="preserve"> failą, kurio maksimalus dydis – 1 MB ir kuris sudarytas iš daugiausiai 40 failų.</w:t>
      </w:r>
    </w:p>
    <w:p w14:paraId="1DDBF503" w14:textId="77777777" w:rsidR="005C6E8C" w:rsidRPr="00125F29" w:rsidRDefault="002B009D" w:rsidP="008739E7">
      <w:pPr>
        <w:widowControl w:val="0"/>
        <w:spacing w:after="0"/>
        <w:rPr>
          <w:rFonts w:ascii="Times New Roman" w:hAnsi="Times New Roman"/>
          <w:sz w:val="24"/>
          <w:szCs w:val="24"/>
        </w:rPr>
      </w:pPr>
      <w:r w:rsidRPr="00125F29">
        <w:rPr>
          <w:rFonts w:ascii="Times New Roman" w:hAnsi="Times New Roman"/>
          <w:sz w:val="24"/>
          <w:szCs w:val="24"/>
        </w:rPr>
        <w:t>e)</w:t>
      </w:r>
    </w:p>
    <w:p w14:paraId="1A532C5D" w14:textId="77777777" w:rsidR="002B009D" w:rsidRPr="00125F29" w:rsidRDefault="002B009D" w:rsidP="008739E7">
      <w:pPr>
        <w:widowControl w:val="0"/>
        <w:spacing w:after="0"/>
        <w:rPr>
          <w:rFonts w:ascii="Times New Roman" w:hAnsi="Times New Roman"/>
          <w:sz w:val="24"/>
          <w:szCs w:val="24"/>
        </w:rPr>
      </w:pPr>
      <w:r w:rsidRPr="00125F29">
        <w:rPr>
          <w:rFonts w:ascii="Times New Roman" w:hAnsi="Times New Roman"/>
          <w:sz w:val="24"/>
          <w:szCs w:val="24"/>
        </w:rPr>
        <w:t>1. Bendra apžvalga – kas šiuo metu lankosi e. prekybos platformoje.</w:t>
      </w:r>
    </w:p>
    <w:p w14:paraId="03D9AF13" w14:textId="77777777" w:rsidR="002B009D" w:rsidRPr="00125F29" w:rsidRDefault="002B009D" w:rsidP="008739E7">
      <w:pPr>
        <w:widowControl w:val="0"/>
        <w:spacing w:after="0"/>
        <w:rPr>
          <w:rFonts w:ascii="Times New Roman" w:hAnsi="Times New Roman"/>
          <w:sz w:val="24"/>
          <w:szCs w:val="24"/>
        </w:rPr>
      </w:pPr>
      <w:r w:rsidRPr="00125F29">
        <w:rPr>
          <w:rFonts w:ascii="Times New Roman" w:hAnsi="Times New Roman"/>
          <w:sz w:val="24"/>
          <w:szCs w:val="24"/>
        </w:rPr>
        <w:t>2. Vietovės – geografinę prisijungusio prie e. prekybos platformos buvo vietą, jei ji nepaslėpta.</w:t>
      </w:r>
    </w:p>
    <w:p w14:paraId="511E23B9" w14:textId="77777777" w:rsidR="002B009D" w:rsidRPr="00125F29" w:rsidRDefault="002B009D" w:rsidP="008739E7">
      <w:pPr>
        <w:widowControl w:val="0"/>
        <w:spacing w:after="0"/>
        <w:rPr>
          <w:rFonts w:ascii="Times New Roman" w:hAnsi="Times New Roman"/>
          <w:sz w:val="24"/>
          <w:szCs w:val="24"/>
        </w:rPr>
      </w:pPr>
      <w:r w:rsidRPr="00125F29">
        <w:rPr>
          <w:rFonts w:ascii="Times New Roman" w:hAnsi="Times New Roman"/>
          <w:sz w:val="24"/>
          <w:szCs w:val="24"/>
        </w:rPr>
        <w:t>3. Duomenų srauto šaltiniai – iš kur lankytojas atkeliavo į e. prekybos platformą.</w:t>
      </w:r>
    </w:p>
    <w:p w14:paraId="0C4D566A" w14:textId="77777777" w:rsidR="002B009D" w:rsidRPr="00125F29" w:rsidRDefault="002B009D" w:rsidP="008739E7">
      <w:pPr>
        <w:widowControl w:val="0"/>
        <w:spacing w:after="0"/>
        <w:rPr>
          <w:rFonts w:ascii="Times New Roman" w:hAnsi="Times New Roman"/>
          <w:sz w:val="24"/>
          <w:szCs w:val="24"/>
        </w:rPr>
      </w:pPr>
      <w:r w:rsidRPr="00125F29">
        <w:rPr>
          <w:rFonts w:ascii="Times New Roman" w:hAnsi="Times New Roman"/>
          <w:sz w:val="24"/>
          <w:szCs w:val="24"/>
        </w:rPr>
        <w:t>4. Turinys – kurioje e. prekybos platformos vietoje jis lankosi.</w:t>
      </w:r>
    </w:p>
    <w:p w14:paraId="0DF8CAB2" w14:textId="77777777" w:rsidR="002B009D" w:rsidRPr="00125F29" w:rsidRDefault="002B009D" w:rsidP="008739E7">
      <w:pPr>
        <w:widowControl w:val="0"/>
        <w:spacing w:after="0"/>
        <w:rPr>
          <w:rFonts w:ascii="Times New Roman" w:hAnsi="Times New Roman"/>
          <w:sz w:val="24"/>
          <w:szCs w:val="24"/>
        </w:rPr>
      </w:pPr>
      <w:r w:rsidRPr="00125F29">
        <w:rPr>
          <w:rFonts w:ascii="Times New Roman" w:hAnsi="Times New Roman"/>
          <w:sz w:val="24"/>
          <w:szCs w:val="24"/>
        </w:rPr>
        <w:t>5. Įvykiai – ką lankytojas vykdė e. prekybos platformoje.</w:t>
      </w:r>
    </w:p>
    <w:p w14:paraId="1C84CC42" w14:textId="77777777" w:rsidR="002B009D" w:rsidRPr="00125F29" w:rsidRDefault="002B009D" w:rsidP="008739E7">
      <w:pPr>
        <w:widowControl w:val="0"/>
        <w:spacing w:after="0"/>
        <w:rPr>
          <w:rFonts w:ascii="Times New Roman" w:hAnsi="Times New Roman"/>
          <w:sz w:val="24"/>
          <w:szCs w:val="24"/>
        </w:rPr>
      </w:pPr>
      <w:r w:rsidRPr="00125F29">
        <w:rPr>
          <w:rFonts w:ascii="Times New Roman" w:hAnsi="Times New Roman"/>
          <w:sz w:val="24"/>
          <w:szCs w:val="24"/>
        </w:rPr>
        <w:t>6. Konversijas – jei buvo numatyti tam tikrų veiksmų tikslai, jų įgyvendinimas.</w:t>
      </w:r>
    </w:p>
    <w:p w14:paraId="2D9CBF4B" w14:textId="77777777" w:rsidR="005C6E8C" w:rsidRPr="00125F29" w:rsidRDefault="002B009D" w:rsidP="008739E7">
      <w:pPr>
        <w:widowControl w:val="0"/>
        <w:spacing w:after="0"/>
        <w:rPr>
          <w:rFonts w:ascii="Times New Roman" w:hAnsi="Times New Roman"/>
          <w:sz w:val="24"/>
          <w:szCs w:val="24"/>
        </w:rPr>
      </w:pPr>
      <w:r w:rsidRPr="00125F29">
        <w:rPr>
          <w:rFonts w:ascii="Times New Roman" w:hAnsi="Times New Roman"/>
          <w:sz w:val="24"/>
          <w:szCs w:val="24"/>
        </w:rPr>
        <w:t>f)</w:t>
      </w:r>
    </w:p>
    <w:p w14:paraId="71636660" w14:textId="77777777" w:rsidR="002B009D" w:rsidRPr="00125F29" w:rsidRDefault="002B009D" w:rsidP="008739E7">
      <w:pPr>
        <w:widowControl w:val="0"/>
        <w:spacing w:after="0"/>
        <w:rPr>
          <w:rFonts w:ascii="Times New Roman" w:hAnsi="Times New Roman"/>
          <w:sz w:val="24"/>
          <w:szCs w:val="24"/>
        </w:rPr>
      </w:pPr>
      <w:r w:rsidRPr="00125F29">
        <w:rPr>
          <w:rFonts w:ascii="Times New Roman" w:hAnsi="Times New Roman"/>
          <w:sz w:val="24"/>
          <w:szCs w:val="24"/>
        </w:rPr>
        <w:t>1. Bendras paspaudimų skaičius.</w:t>
      </w:r>
    </w:p>
    <w:p w14:paraId="0D5B71AE" w14:textId="77777777" w:rsidR="002B009D" w:rsidRPr="00125F29" w:rsidRDefault="002B009D" w:rsidP="008739E7">
      <w:pPr>
        <w:widowControl w:val="0"/>
        <w:spacing w:after="0"/>
        <w:rPr>
          <w:rFonts w:ascii="Times New Roman" w:hAnsi="Times New Roman"/>
          <w:sz w:val="24"/>
          <w:szCs w:val="24"/>
        </w:rPr>
      </w:pPr>
      <w:r w:rsidRPr="00125F29">
        <w:rPr>
          <w:rFonts w:ascii="Times New Roman" w:hAnsi="Times New Roman"/>
          <w:sz w:val="24"/>
          <w:szCs w:val="24"/>
        </w:rPr>
        <w:t>2. Bendras parodymo skaičius.</w:t>
      </w:r>
    </w:p>
    <w:p w14:paraId="0824DCFB" w14:textId="77777777" w:rsidR="002B009D" w:rsidRPr="00125F29" w:rsidRDefault="002B009D" w:rsidP="008739E7">
      <w:pPr>
        <w:widowControl w:val="0"/>
        <w:spacing w:after="0"/>
        <w:rPr>
          <w:rFonts w:ascii="Times New Roman" w:hAnsi="Times New Roman"/>
          <w:sz w:val="24"/>
          <w:szCs w:val="24"/>
        </w:rPr>
      </w:pPr>
      <w:r w:rsidRPr="00125F29">
        <w:rPr>
          <w:rFonts w:ascii="Times New Roman" w:hAnsi="Times New Roman"/>
          <w:sz w:val="24"/>
          <w:szCs w:val="24"/>
        </w:rPr>
        <w:t>3. Vidutinis PR – tai paspaudimu pasibaigusių parodymų procentas.</w:t>
      </w:r>
    </w:p>
    <w:p w14:paraId="093E4894" w14:textId="77777777" w:rsidR="002B009D" w:rsidRPr="00125F29" w:rsidRDefault="002B009D" w:rsidP="008739E7">
      <w:pPr>
        <w:widowControl w:val="0"/>
        <w:spacing w:after="0"/>
        <w:rPr>
          <w:rFonts w:ascii="Times New Roman" w:hAnsi="Times New Roman"/>
          <w:sz w:val="24"/>
          <w:szCs w:val="24"/>
        </w:rPr>
      </w:pPr>
      <w:r w:rsidRPr="00125F29">
        <w:rPr>
          <w:rFonts w:ascii="Times New Roman" w:hAnsi="Times New Roman"/>
          <w:sz w:val="24"/>
          <w:szCs w:val="24"/>
        </w:rPr>
        <w:t>4. Vidutinė e. parduotuvės pozicijos paieškos rezultatuose, naudojant aukščiausią poziciją.</w:t>
      </w:r>
    </w:p>
    <w:p w14:paraId="3572FC81" w14:textId="77777777" w:rsidR="005C6E8C" w:rsidRPr="00125F29" w:rsidRDefault="002B009D" w:rsidP="008739E7">
      <w:pPr>
        <w:widowControl w:val="0"/>
        <w:spacing w:after="0"/>
        <w:rPr>
          <w:rFonts w:ascii="Times New Roman" w:hAnsi="Times New Roman"/>
          <w:sz w:val="24"/>
          <w:szCs w:val="24"/>
        </w:rPr>
      </w:pPr>
      <w:r w:rsidRPr="00125F29">
        <w:rPr>
          <w:rFonts w:ascii="Times New Roman" w:hAnsi="Times New Roman"/>
          <w:sz w:val="24"/>
          <w:szCs w:val="24"/>
        </w:rPr>
        <w:t>g)</w:t>
      </w:r>
    </w:p>
    <w:p w14:paraId="174DB72F" w14:textId="77777777" w:rsidR="002B009D" w:rsidRPr="00125F29" w:rsidRDefault="002B009D" w:rsidP="008739E7">
      <w:pPr>
        <w:widowControl w:val="0"/>
        <w:spacing w:after="0"/>
        <w:jc w:val="both"/>
        <w:rPr>
          <w:rFonts w:ascii="Times New Roman" w:hAnsi="Times New Roman"/>
          <w:sz w:val="24"/>
          <w:szCs w:val="24"/>
        </w:rPr>
      </w:pPr>
      <w:r w:rsidRPr="00125F29">
        <w:rPr>
          <w:rFonts w:ascii="Times New Roman" w:hAnsi="Times New Roman"/>
          <w:sz w:val="24"/>
          <w:szCs w:val="24"/>
        </w:rPr>
        <w:t>1. Šurmulio rinkodara – tokio tipo žinutėse yra stengiamasi sukurti tarp vartotojų diskusiją, ginčus, pateikiant intriguojančią, kontraversišką medžiagą.</w:t>
      </w:r>
    </w:p>
    <w:p w14:paraId="1B794325" w14:textId="77777777" w:rsidR="002B009D" w:rsidRPr="00125F29" w:rsidRDefault="002B009D" w:rsidP="008739E7">
      <w:pPr>
        <w:widowControl w:val="0"/>
        <w:spacing w:after="0"/>
        <w:jc w:val="both"/>
        <w:rPr>
          <w:rFonts w:ascii="Times New Roman" w:hAnsi="Times New Roman"/>
          <w:sz w:val="24"/>
          <w:szCs w:val="24"/>
        </w:rPr>
      </w:pPr>
      <w:r w:rsidRPr="00125F29">
        <w:rPr>
          <w:rFonts w:ascii="Times New Roman" w:hAnsi="Times New Roman"/>
          <w:sz w:val="24"/>
          <w:szCs w:val="24"/>
        </w:rPr>
        <w:t>2. Perdavimas toliau – tai grandininio laiško tipo žinutė. Vartotojas yra skatinamas persiųsti gautą žinutę kitiems vartotojams.</w:t>
      </w:r>
    </w:p>
    <w:p w14:paraId="16119758" w14:textId="77777777" w:rsidR="002B009D" w:rsidRPr="00125F29" w:rsidRDefault="002B009D" w:rsidP="008739E7">
      <w:pPr>
        <w:widowControl w:val="0"/>
        <w:spacing w:after="0"/>
        <w:jc w:val="both"/>
        <w:rPr>
          <w:rFonts w:ascii="Times New Roman" w:hAnsi="Times New Roman"/>
          <w:sz w:val="24"/>
          <w:szCs w:val="24"/>
        </w:rPr>
      </w:pPr>
      <w:r w:rsidRPr="00125F29">
        <w:rPr>
          <w:rFonts w:ascii="Times New Roman" w:hAnsi="Times New Roman"/>
          <w:sz w:val="24"/>
          <w:szCs w:val="24"/>
        </w:rPr>
        <w:t>3. Slaptoji rinkodara – šio tipo žinutėse yra stengiamasi neužsiminti ir neparodyti, jog jos yra susijusios su komerciniais tikslais ir prekyba.</w:t>
      </w:r>
    </w:p>
    <w:p w14:paraId="3BE7C796" w14:textId="77777777" w:rsidR="002B009D" w:rsidRPr="00125F29" w:rsidRDefault="002B009D" w:rsidP="008739E7">
      <w:pPr>
        <w:widowControl w:val="0"/>
        <w:spacing w:after="0"/>
        <w:jc w:val="both"/>
        <w:rPr>
          <w:rFonts w:ascii="Times New Roman" w:hAnsi="Times New Roman"/>
          <w:sz w:val="24"/>
          <w:szCs w:val="24"/>
        </w:rPr>
      </w:pPr>
      <w:r w:rsidRPr="00125F29">
        <w:rPr>
          <w:rFonts w:ascii="Times New Roman" w:hAnsi="Times New Roman"/>
          <w:sz w:val="24"/>
          <w:szCs w:val="24"/>
        </w:rPr>
        <w:t>4. Viruso skatinimas – tokio tipo virusinėse žinutėse vartotojas yra informuojamas, kad persiuntęs žinutę gaus atlygį ir taip yra paskatinimas persiuntimo ar kito vartotojo kontaktų davimo veiksmui.</w:t>
      </w:r>
    </w:p>
    <w:p w14:paraId="45E09D4F" w14:textId="77777777" w:rsidR="005C6E8C" w:rsidRPr="00125F29" w:rsidRDefault="002B009D" w:rsidP="008739E7">
      <w:pPr>
        <w:widowControl w:val="0"/>
        <w:spacing w:after="0"/>
        <w:jc w:val="both"/>
        <w:rPr>
          <w:rFonts w:ascii="Times New Roman" w:hAnsi="Times New Roman"/>
          <w:sz w:val="24"/>
          <w:szCs w:val="24"/>
        </w:rPr>
      </w:pPr>
      <w:r w:rsidRPr="00125F29">
        <w:rPr>
          <w:rFonts w:ascii="Times New Roman" w:hAnsi="Times New Roman"/>
          <w:sz w:val="24"/>
          <w:szCs w:val="24"/>
        </w:rPr>
        <w:t>5. Vartotojo tvarkoma duomenų bazė – tai duomenų bazės, kuriose patys vartotojai kuria ir valdo kontaktus, bendrina bei dalinasi informacija, šitaip sukurdami virusines žinutes, kurias plėtoja kiti duomenų bazės vartotojai.</w:t>
      </w:r>
    </w:p>
    <w:p w14:paraId="54FFB50B" w14:textId="77777777" w:rsidR="002B009D" w:rsidRPr="00125F29" w:rsidRDefault="002B009D" w:rsidP="008739E7">
      <w:pPr>
        <w:pStyle w:val="ListParagraph"/>
        <w:spacing w:after="0"/>
        <w:ind w:left="0"/>
        <w:jc w:val="both"/>
        <w:rPr>
          <w:rFonts w:ascii="Times New Roman" w:hAnsi="Times New Roman"/>
          <w:sz w:val="24"/>
          <w:szCs w:val="24"/>
        </w:rPr>
      </w:pPr>
    </w:p>
    <w:p w14:paraId="260D4ACA" w14:textId="77777777" w:rsidR="008B0DB5" w:rsidRPr="00125F29" w:rsidRDefault="008B0DB5" w:rsidP="008739E7">
      <w:pPr>
        <w:spacing w:after="0"/>
        <w:rPr>
          <w:rFonts w:ascii="Times New Roman" w:hAnsi="Times New Roman"/>
          <w:sz w:val="24"/>
          <w:szCs w:val="24"/>
        </w:rPr>
      </w:pPr>
      <w:r w:rsidRPr="00125F29">
        <w:rPr>
          <w:rFonts w:ascii="Times New Roman" w:hAnsi="Times New Roman"/>
          <w:i/>
          <w:sz w:val="24"/>
          <w:szCs w:val="24"/>
        </w:rPr>
        <w:t>4 užduotis.</w:t>
      </w:r>
      <w:r w:rsidRPr="00125F29">
        <w:rPr>
          <w:rFonts w:ascii="Times New Roman" w:hAnsi="Times New Roman"/>
          <w:sz w:val="24"/>
          <w:szCs w:val="24"/>
        </w:rPr>
        <w:t xml:space="preserve"> PAGAL DUOTUS DUOMENIS APSKAIČIUO</w:t>
      </w:r>
      <w:r w:rsidR="0004559E" w:rsidRPr="00125F29">
        <w:rPr>
          <w:rFonts w:ascii="Times New Roman" w:hAnsi="Times New Roman"/>
          <w:sz w:val="24"/>
          <w:szCs w:val="24"/>
        </w:rPr>
        <w:t>KITE</w:t>
      </w:r>
      <w:r w:rsidRPr="00125F29">
        <w:rPr>
          <w:rFonts w:ascii="Times New Roman" w:hAnsi="Times New Roman"/>
          <w:sz w:val="24"/>
          <w:szCs w:val="24"/>
        </w:rPr>
        <w:t xml:space="preserve"> </w:t>
      </w:r>
      <w:r w:rsidR="009C3065" w:rsidRPr="00125F29">
        <w:rPr>
          <w:rFonts w:ascii="Times New Roman" w:hAnsi="Times New Roman"/>
          <w:sz w:val="24"/>
          <w:szCs w:val="24"/>
        </w:rPr>
        <w:t xml:space="preserve">IR </w:t>
      </w:r>
      <w:r w:rsidRPr="00125F29">
        <w:rPr>
          <w:rFonts w:ascii="Times New Roman" w:hAnsi="Times New Roman"/>
          <w:sz w:val="24"/>
          <w:szCs w:val="24"/>
        </w:rPr>
        <w:t>UŽPILDY</w:t>
      </w:r>
      <w:r w:rsidR="0004559E" w:rsidRPr="00125F29">
        <w:rPr>
          <w:rFonts w:ascii="Times New Roman" w:hAnsi="Times New Roman"/>
          <w:sz w:val="24"/>
          <w:szCs w:val="24"/>
        </w:rPr>
        <w:t>KITE</w:t>
      </w:r>
      <w:r w:rsidRPr="00125F29">
        <w:rPr>
          <w:rFonts w:ascii="Times New Roman" w:hAnsi="Times New Roman"/>
          <w:sz w:val="24"/>
          <w:szCs w:val="24"/>
        </w:rPr>
        <w:t xml:space="preserve"> LENTELĘ.</w:t>
      </w:r>
    </w:p>
    <w:tbl>
      <w:tblPr>
        <w:tblW w:w="5000" w:type="pct"/>
        <w:tblLook w:val="04A0" w:firstRow="1" w:lastRow="0" w:firstColumn="1" w:lastColumn="0" w:noHBand="0" w:noVBand="1"/>
      </w:tblPr>
      <w:tblGrid>
        <w:gridCol w:w="728"/>
        <w:gridCol w:w="2812"/>
        <w:gridCol w:w="992"/>
        <w:gridCol w:w="1078"/>
        <w:gridCol w:w="997"/>
        <w:gridCol w:w="977"/>
        <w:gridCol w:w="1223"/>
        <w:gridCol w:w="1104"/>
      </w:tblGrid>
      <w:tr w:rsidR="00125F29" w:rsidRPr="00125F29" w14:paraId="0FE11561" w14:textId="77777777" w:rsidTr="00806707">
        <w:trPr>
          <w:trHeight w:val="269"/>
        </w:trPr>
        <w:tc>
          <w:tcPr>
            <w:tcW w:w="36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FADF34"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Eil.</w:t>
            </w:r>
          </w:p>
          <w:p w14:paraId="4151B418"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Nr.</w:t>
            </w:r>
          </w:p>
        </w:tc>
        <w:tc>
          <w:tcPr>
            <w:tcW w:w="141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76CD43"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Prekės pavadinimas</w:t>
            </w:r>
          </w:p>
        </w:tc>
        <w:tc>
          <w:tcPr>
            <w:tcW w:w="50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AD8DA8"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Pajamos</w:t>
            </w:r>
          </w:p>
        </w:tc>
        <w:tc>
          <w:tcPr>
            <w:tcW w:w="54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204BDD"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Sąnaudos</w:t>
            </w:r>
          </w:p>
        </w:tc>
        <w:tc>
          <w:tcPr>
            <w:tcW w:w="5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0B0AFD"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Įplaukos</w:t>
            </w:r>
          </w:p>
        </w:tc>
        <w:tc>
          <w:tcPr>
            <w:tcW w:w="4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B18478"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Išlaidos</w:t>
            </w:r>
          </w:p>
        </w:tc>
        <w:tc>
          <w:tcPr>
            <w:tcW w:w="61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33D379"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Pelnas iš kiekvienos prekės</w:t>
            </w:r>
          </w:p>
        </w:tc>
        <w:tc>
          <w:tcPr>
            <w:tcW w:w="5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44A7AB"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Pelno procentas</w:t>
            </w:r>
          </w:p>
        </w:tc>
      </w:tr>
      <w:tr w:rsidR="00125F29" w:rsidRPr="00125F29" w14:paraId="1613EE51" w14:textId="77777777" w:rsidTr="00806707">
        <w:trPr>
          <w:trHeight w:val="269"/>
        </w:trPr>
        <w:tc>
          <w:tcPr>
            <w:tcW w:w="367" w:type="pct"/>
            <w:vMerge/>
            <w:tcBorders>
              <w:top w:val="single" w:sz="4" w:space="0" w:color="auto"/>
              <w:left w:val="single" w:sz="4" w:space="0" w:color="auto"/>
              <w:bottom w:val="single" w:sz="4" w:space="0" w:color="000000"/>
              <w:right w:val="single" w:sz="4" w:space="0" w:color="auto"/>
            </w:tcBorders>
            <w:vAlign w:val="center"/>
            <w:hideMark/>
          </w:tcPr>
          <w:p w14:paraId="48FDDDF0" w14:textId="77777777" w:rsidR="008B0DB5" w:rsidRPr="00125F29" w:rsidRDefault="008B0DB5" w:rsidP="008739E7">
            <w:pPr>
              <w:spacing w:after="0"/>
              <w:rPr>
                <w:rFonts w:ascii="Times New Roman" w:eastAsia="Times New Roman" w:hAnsi="Times New Roman"/>
                <w:lang w:eastAsia="lt-LT"/>
              </w:rPr>
            </w:pPr>
          </w:p>
        </w:tc>
        <w:tc>
          <w:tcPr>
            <w:tcW w:w="1418" w:type="pct"/>
            <w:vMerge/>
            <w:tcBorders>
              <w:top w:val="single" w:sz="4" w:space="0" w:color="auto"/>
              <w:left w:val="single" w:sz="4" w:space="0" w:color="auto"/>
              <w:bottom w:val="single" w:sz="4" w:space="0" w:color="000000"/>
              <w:right w:val="single" w:sz="4" w:space="0" w:color="auto"/>
            </w:tcBorders>
            <w:vAlign w:val="center"/>
            <w:hideMark/>
          </w:tcPr>
          <w:p w14:paraId="4E3826C4" w14:textId="77777777" w:rsidR="008B0DB5" w:rsidRPr="00125F29" w:rsidRDefault="008B0DB5" w:rsidP="008739E7">
            <w:pPr>
              <w:spacing w:after="0"/>
              <w:rPr>
                <w:rFonts w:ascii="Times New Roman" w:eastAsia="Times New Roman" w:hAnsi="Times New Roman"/>
                <w:lang w:eastAsia="lt-LT"/>
              </w:rPr>
            </w:pPr>
          </w:p>
        </w:tc>
        <w:tc>
          <w:tcPr>
            <w:tcW w:w="500" w:type="pct"/>
            <w:vMerge/>
            <w:tcBorders>
              <w:top w:val="single" w:sz="4" w:space="0" w:color="auto"/>
              <w:left w:val="single" w:sz="4" w:space="0" w:color="auto"/>
              <w:bottom w:val="single" w:sz="4" w:space="0" w:color="000000"/>
              <w:right w:val="single" w:sz="4" w:space="0" w:color="auto"/>
            </w:tcBorders>
            <w:vAlign w:val="center"/>
            <w:hideMark/>
          </w:tcPr>
          <w:p w14:paraId="5B33FA3A" w14:textId="77777777" w:rsidR="008B0DB5" w:rsidRPr="00125F29" w:rsidRDefault="008B0DB5" w:rsidP="008739E7">
            <w:pPr>
              <w:spacing w:after="0"/>
              <w:rPr>
                <w:rFonts w:ascii="Times New Roman" w:eastAsia="Times New Roman" w:hAnsi="Times New Roman"/>
                <w:lang w:eastAsia="lt-LT"/>
              </w:rPr>
            </w:pPr>
          </w:p>
        </w:tc>
        <w:tc>
          <w:tcPr>
            <w:tcW w:w="544" w:type="pct"/>
            <w:vMerge/>
            <w:tcBorders>
              <w:top w:val="single" w:sz="4" w:space="0" w:color="auto"/>
              <w:left w:val="single" w:sz="4" w:space="0" w:color="auto"/>
              <w:bottom w:val="single" w:sz="4" w:space="0" w:color="000000"/>
              <w:right w:val="single" w:sz="4" w:space="0" w:color="auto"/>
            </w:tcBorders>
            <w:vAlign w:val="center"/>
            <w:hideMark/>
          </w:tcPr>
          <w:p w14:paraId="741378C8" w14:textId="77777777" w:rsidR="008B0DB5" w:rsidRPr="00125F29" w:rsidRDefault="008B0DB5" w:rsidP="008739E7">
            <w:pPr>
              <w:spacing w:after="0"/>
              <w:rPr>
                <w:rFonts w:ascii="Times New Roman" w:eastAsia="Times New Roman" w:hAnsi="Times New Roman"/>
                <w:lang w:eastAsia="lt-LT"/>
              </w:rPr>
            </w:pPr>
          </w:p>
        </w:tc>
        <w:tc>
          <w:tcPr>
            <w:tcW w:w="503" w:type="pct"/>
            <w:vMerge/>
            <w:tcBorders>
              <w:top w:val="single" w:sz="4" w:space="0" w:color="auto"/>
              <w:left w:val="single" w:sz="4" w:space="0" w:color="auto"/>
              <w:bottom w:val="single" w:sz="4" w:space="0" w:color="000000"/>
              <w:right w:val="single" w:sz="4" w:space="0" w:color="auto"/>
            </w:tcBorders>
            <w:vAlign w:val="center"/>
            <w:hideMark/>
          </w:tcPr>
          <w:p w14:paraId="2A0D7835" w14:textId="77777777" w:rsidR="008B0DB5" w:rsidRPr="00125F29" w:rsidRDefault="008B0DB5" w:rsidP="008739E7">
            <w:pPr>
              <w:spacing w:after="0"/>
              <w:rPr>
                <w:rFonts w:ascii="Times New Roman" w:eastAsia="Times New Roman" w:hAnsi="Times New Roman"/>
                <w:lang w:eastAsia="lt-LT"/>
              </w:rPr>
            </w:pPr>
          </w:p>
        </w:tc>
        <w:tc>
          <w:tcPr>
            <w:tcW w:w="493" w:type="pct"/>
            <w:vMerge/>
            <w:tcBorders>
              <w:top w:val="single" w:sz="4" w:space="0" w:color="auto"/>
              <w:left w:val="single" w:sz="4" w:space="0" w:color="auto"/>
              <w:bottom w:val="single" w:sz="4" w:space="0" w:color="000000"/>
              <w:right w:val="single" w:sz="4" w:space="0" w:color="auto"/>
            </w:tcBorders>
            <w:vAlign w:val="center"/>
            <w:hideMark/>
          </w:tcPr>
          <w:p w14:paraId="61C9644A" w14:textId="77777777" w:rsidR="008B0DB5" w:rsidRPr="00125F29" w:rsidRDefault="008B0DB5" w:rsidP="008739E7">
            <w:pPr>
              <w:spacing w:after="0"/>
              <w:rPr>
                <w:rFonts w:ascii="Times New Roman" w:eastAsia="Times New Roman" w:hAnsi="Times New Roman"/>
                <w:lang w:eastAsia="lt-LT"/>
              </w:rPr>
            </w:pPr>
          </w:p>
        </w:tc>
        <w:tc>
          <w:tcPr>
            <w:tcW w:w="617" w:type="pct"/>
            <w:vMerge/>
            <w:tcBorders>
              <w:top w:val="single" w:sz="4" w:space="0" w:color="auto"/>
              <w:left w:val="single" w:sz="4" w:space="0" w:color="auto"/>
              <w:bottom w:val="single" w:sz="4" w:space="0" w:color="000000"/>
              <w:right w:val="single" w:sz="4" w:space="0" w:color="auto"/>
            </w:tcBorders>
            <w:vAlign w:val="center"/>
            <w:hideMark/>
          </w:tcPr>
          <w:p w14:paraId="06195F53" w14:textId="77777777" w:rsidR="008B0DB5" w:rsidRPr="00125F29" w:rsidRDefault="008B0DB5" w:rsidP="008739E7">
            <w:pPr>
              <w:spacing w:after="0"/>
              <w:rPr>
                <w:rFonts w:ascii="Times New Roman" w:eastAsia="Times New Roman" w:hAnsi="Times New Roman"/>
                <w:lang w:eastAsia="lt-LT"/>
              </w:rPr>
            </w:pPr>
          </w:p>
        </w:tc>
        <w:tc>
          <w:tcPr>
            <w:tcW w:w="557" w:type="pct"/>
            <w:vMerge/>
            <w:tcBorders>
              <w:top w:val="single" w:sz="4" w:space="0" w:color="auto"/>
              <w:left w:val="single" w:sz="4" w:space="0" w:color="auto"/>
              <w:bottom w:val="single" w:sz="4" w:space="0" w:color="000000"/>
              <w:right w:val="single" w:sz="4" w:space="0" w:color="auto"/>
            </w:tcBorders>
            <w:vAlign w:val="center"/>
            <w:hideMark/>
          </w:tcPr>
          <w:p w14:paraId="166AB0F9" w14:textId="77777777" w:rsidR="008B0DB5" w:rsidRPr="00125F29" w:rsidRDefault="008B0DB5" w:rsidP="008739E7">
            <w:pPr>
              <w:spacing w:after="0"/>
              <w:rPr>
                <w:rFonts w:ascii="Times New Roman" w:eastAsia="Times New Roman" w:hAnsi="Times New Roman"/>
                <w:lang w:eastAsia="lt-LT"/>
              </w:rPr>
            </w:pPr>
          </w:p>
        </w:tc>
      </w:tr>
      <w:tr w:rsidR="00125F29" w:rsidRPr="00125F29" w14:paraId="72D270B7" w14:textId="77777777" w:rsidTr="00806707">
        <w:trPr>
          <w:trHeight w:val="57"/>
        </w:trPr>
        <w:tc>
          <w:tcPr>
            <w:tcW w:w="367" w:type="pct"/>
            <w:tcBorders>
              <w:top w:val="nil"/>
              <w:left w:val="single" w:sz="4" w:space="0" w:color="auto"/>
              <w:bottom w:val="single" w:sz="4" w:space="0" w:color="auto"/>
              <w:right w:val="single" w:sz="4" w:space="0" w:color="auto"/>
            </w:tcBorders>
            <w:shd w:val="clear" w:color="auto" w:fill="auto"/>
            <w:noWrap/>
            <w:vAlign w:val="bottom"/>
            <w:hideMark/>
          </w:tcPr>
          <w:p w14:paraId="15AA5333" w14:textId="77777777"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w:t>
            </w:r>
          </w:p>
        </w:tc>
        <w:tc>
          <w:tcPr>
            <w:tcW w:w="1418" w:type="pct"/>
            <w:tcBorders>
              <w:top w:val="nil"/>
              <w:left w:val="nil"/>
              <w:bottom w:val="single" w:sz="4" w:space="0" w:color="auto"/>
              <w:right w:val="single" w:sz="4" w:space="0" w:color="auto"/>
            </w:tcBorders>
            <w:shd w:val="clear" w:color="auto" w:fill="auto"/>
            <w:noWrap/>
            <w:vAlign w:val="bottom"/>
            <w:hideMark/>
          </w:tcPr>
          <w:p w14:paraId="424680BA"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Pieštukas</w:t>
            </w:r>
          </w:p>
        </w:tc>
        <w:tc>
          <w:tcPr>
            <w:tcW w:w="500" w:type="pct"/>
            <w:tcBorders>
              <w:top w:val="nil"/>
              <w:left w:val="nil"/>
              <w:bottom w:val="single" w:sz="4" w:space="0" w:color="auto"/>
              <w:right w:val="single" w:sz="4" w:space="0" w:color="auto"/>
            </w:tcBorders>
            <w:shd w:val="clear" w:color="auto" w:fill="auto"/>
            <w:vAlign w:val="center"/>
            <w:hideMark/>
          </w:tcPr>
          <w:p w14:paraId="25C53810"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39,00</w:t>
            </w:r>
          </w:p>
        </w:tc>
        <w:tc>
          <w:tcPr>
            <w:tcW w:w="544" w:type="pct"/>
            <w:tcBorders>
              <w:top w:val="nil"/>
              <w:left w:val="nil"/>
              <w:bottom w:val="single" w:sz="4" w:space="0" w:color="auto"/>
              <w:right w:val="single" w:sz="4" w:space="0" w:color="auto"/>
            </w:tcBorders>
            <w:shd w:val="clear" w:color="auto" w:fill="auto"/>
            <w:vAlign w:val="center"/>
            <w:hideMark/>
          </w:tcPr>
          <w:p w14:paraId="1A048526"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32,50</w:t>
            </w:r>
          </w:p>
        </w:tc>
        <w:tc>
          <w:tcPr>
            <w:tcW w:w="503" w:type="pct"/>
            <w:tcBorders>
              <w:top w:val="nil"/>
              <w:left w:val="nil"/>
              <w:bottom w:val="single" w:sz="4" w:space="0" w:color="auto"/>
              <w:right w:val="single" w:sz="4" w:space="0" w:color="auto"/>
            </w:tcBorders>
            <w:shd w:val="clear" w:color="auto" w:fill="auto"/>
            <w:vAlign w:val="center"/>
            <w:hideMark/>
          </w:tcPr>
          <w:p w14:paraId="3A74B349"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39,00</w:t>
            </w:r>
          </w:p>
        </w:tc>
        <w:tc>
          <w:tcPr>
            <w:tcW w:w="493" w:type="pct"/>
            <w:tcBorders>
              <w:top w:val="nil"/>
              <w:left w:val="nil"/>
              <w:bottom w:val="single" w:sz="4" w:space="0" w:color="auto"/>
              <w:right w:val="single" w:sz="4" w:space="0" w:color="auto"/>
            </w:tcBorders>
            <w:shd w:val="clear" w:color="auto" w:fill="auto"/>
            <w:vAlign w:val="center"/>
            <w:hideMark/>
          </w:tcPr>
          <w:p w14:paraId="2A0EBF01"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50,00</w:t>
            </w:r>
          </w:p>
        </w:tc>
        <w:tc>
          <w:tcPr>
            <w:tcW w:w="617" w:type="pct"/>
            <w:tcBorders>
              <w:top w:val="nil"/>
              <w:left w:val="nil"/>
              <w:bottom w:val="single" w:sz="4" w:space="0" w:color="auto"/>
              <w:right w:val="single" w:sz="4" w:space="0" w:color="auto"/>
            </w:tcBorders>
            <w:shd w:val="clear" w:color="auto" w:fill="auto"/>
            <w:noWrap/>
            <w:vAlign w:val="center"/>
            <w:hideMark/>
          </w:tcPr>
          <w:p w14:paraId="12C247C8"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6,50</w:t>
            </w:r>
          </w:p>
        </w:tc>
        <w:tc>
          <w:tcPr>
            <w:tcW w:w="557" w:type="pct"/>
            <w:tcBorders>
              <w:top w:val="nil"/>
              <w:left w:val="nil"/>
              <w:bottom w:val="single" w:sz="4" w:space="0" w:color="auto"/>
              <w:right w:val="single" w:sz="4" w:space="0" w:color="auto"/>
            </w:tcBorders>
            <w:shd w:val="clear" w:color="auto" w:fill="auto"/>
            <w:noWrap/>
            <w:vAlign w:val="center"/>
            <w:hideMark/>
          </w:tcPr>
          <w:p w14:paraId="424882E5"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20,00</w:t>
            </w:r>
          </w:p>
        </w:tc>
      </w:tr>
      <w:tr w:rsidR="00125F29" w:rsidRPr="00125F29" w14:paraId="003E5D99" w14:textId="77777777" w:rsidTr="00806707">
        <w:trPr>
          <w:trHeight w:val="57"/>
        </w:trPr>
        <w:tc>
          <w:tcPr>
            <w:tcW w:w="367" w:type="pct"/>
            <w:tcBorders>
              <w:top w:val="nil"/>
              <w:left w:val="single" w:sz="4" w:space="0" w:color="auto"/>
              <w:bottom w:val="single" w:sz="4" w:space="0" w:color="auto"/>
              <w:right w:val="single" w:sz="4" w:space="0" w:color="auto"/>
            </w:tcBorders>
            <w:shd w:val="clear" w:color="auto" w:fill="auto"/>
            <w:noWrap/>
            <w:vAlign w:val="bottom"/>
            <w:hideMark/>
          </w:tcPr>
          <w:p w14:paraId="0E3B2168" w14:textId="77777777"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2</w:t>
            </w:r>
          </w:p>
        </w:tc>
        <w:tc>
          <w:tcPr>
            <w:tcW w:w="1418" w:type="pct"/>
            <w:tcBorders>
              <w:top w:val="nil"/>
              <w:left w:val="nil"/>
              <w:bottom w:val="single" w:sz="4" w:space="0" w:color="auto"/>
              <w:right w:val="single" w:sz="4" w:space="0" w:color="auto"/>
            </w:tcBorders>
            <w:shd w:val="clear" w:color="auto" w:fill="auto"/>
            <w:noWrap/>
            <w:vAlign w:val="bottom"/>
            <w:hideMark/>
          </w:tcPr>
          <w:p w14:paraId="0D7D4F40"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Šratinukas</w:t>
            </w:r>
          </w:p>
        </w:tc>
        <w:tc>
          <w:tcPr>
            <w:tcW w:w="500" w:type="pct"/>
            <w:tcBorders>
              <w:top w:val="nil"/>
              <w:left w:val="nil"/>
              <w:bottom w:val="single" w:sz="4" w:space="0" w:color="auto"/>
              <w:right w:val="single" w:sz="4" w:space="0" w:color="auto"/>
            </w:tcBorders>
            <w:shd w:val="clear" w:color="auto" w:fill="auto"/>
            <w:vAlign w:val="center"/>
            <w:hideMark/>
          </w:tcPr>
          <w:p w14:paraId="1B561422"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189,00</w:t>
            </w:r>
          </w:p>
        </w:tc>
        <w:tc>
          <w:tcPr>
            <w:tcW w:w="544" w:type="pct"/>
            <w:tcBorders>
              <w:top w:val="nil"/>
              <w:left w:val="nil"/>
              <w:bottom w:val="single" w:sz="4" w:space="0" w:color="auto"/>
              <w:right w:val="single" w:sz="4" w:space="0" w:color="auto"/>
            </w:tcBorders>
            <w:shd w:val="clear" w:color="auto" w:fill="auto"/>
            <w:vAlign w:val="center"/>
            <w:hideMark/>
          </w:tcPr>
          <w:p w14:paraId="504F1393"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154,00</w:t>
            </w:r>
          </w:p>
        </w:tc>
        <w:tc>
          <w:tcPr>
            <w:tcW w:w="503" w:type="pct"/>
            <w:tcBorders>
              <w:top w:val="nil"/>
              <w:left w:val="nil"/>
              <w:bottom w:val="single" w:sz="4" w:space="0" w:color="auto"/>
              <w:right w:val="single" w:sz="4" w:space="0" w:color="auto"/>
            </w:tcBorders>
            <w:shd w:val="clear" w:color="auto" w:fill="auto"/>
            <w:vAlign w:val="center"/>
            <w:hideMark/>
          </w:tcPr>
          <w:p w14:paraId="04AEC33A"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189,00</w:t>
            </w:r>
          </w:p>
        </w:tc>
        <w:tc>
          <w:tcPr>
            <w:tcW w:w="493" w:type="pct"/>
            <w:tcBorders>
              <w:top w:val="nil"/>
              <w:left w:val="nil"/>
              <w:bottom w:val="single" w:sz="4" w:space="0" w:color="auto"/>
              <w:right w:val="single" w:sz="4" w:space="0" w:color="auto"/>
            </w:tcBorders>
            <w:shd w:val="clear" w:color="auto" w:fill="auto"/>
            <w:vAlign w:val="center"/>
            <w:hideMark/>
          </w:tcPr>
          <w:p w14:paraId="3F842CDC"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165,00</w:t>
            </w:r>
          </w:p>
        </w:tc>
        <w:tc>
          <w:tcPr>
            <w:tcW w:w="617" w:type="pct"/>
            <w:tcBorders>
              <w:top w:val="nil"/>
              <w:left w:val="nil"/>
              <w:bottom w:val="single" w:sz="4" w:space="0" w:color="auto"/>
              <w:right w:val="single" w:sz="4" w:space="0" w:color="auto"/>
            </w:tcBorders>
            <w:shd w:val="clear" w:color="auto" w:fill="auto"/>
            <w:noWrap/>
            <w:vAlign w:val="center"/>
            <w:hideMark/>
          </w:tcPr>
          <w:p w14:paraId="4CB9D4E1"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35,00</w:t>
            </w:r>
          </w:p>
        </w:tc>
        <w:tc>
          <w:tcPr>
            <w:tcW w:w="557" w:type="pct"/>
            <w:tcBorders>
              <w:top w:val="nil"/>
              <w:left w:val="nil"/>
              <w:bottom w:val="single" w:sz="4" w:space="0" w:color="auto"/>
              <w:right w:val="single" w:sz="4" w:space="0" w:color="auto"/>
            </w:tcBorders>
            <w:shd w:val="clear" w:color="auto" w:fill="auto"/>
            <w:noWrap/>
            <w:vAlign w:val="center"/>
            <w:hideMark/>
          </w:tcPr>
          <w:p w14:paraId="1028973B"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22,73</w:t>
            </w:r>
          </w:p>
        </w:tc>
      </w:tr>
      <w:tr w:rsidR="00125F29" w:rsidRPr="00125F29" w14:paraId="4D1DE454" w14:textId="77777777" w:rsidTr="00806707">
        <w:trPr>
          <w:trHeight w:val="57"/>
        </w:trPr>
        <w:tc>
          <w:tcPr>
            <w:tcW w:w="367" w:type="pct"/>
            <w:tcBorders>
              <w:top w:val="nil"/>
              <w:left w:val="single" w:sz="4" w:space="0" w:color="auto"/>
              <w:bottom w:val="single" w:sz="4" w:space="0" w:color="auto"/>
              <w:right w:val="single" w:sz="4" w:space="0" w:color="auto"/>
            </w:tcBorders>
            <w:shd w:val="clear" w:color="auto" w:fill="auto"/>
            <w:noWrap/>
            <w:vAlign w:val="bottom"/>
            <w:hideMark/>
          </w:tcPr>
          <w:p w14:paraId="73995BAB" w14:textId="77777777"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3</w:t>
            </w:r>
          </w:p>
        </w:tc>
        <w:tc>
          <w:tcPr>
            <w:tcW w:w="1418" w:type="pct"/>
            <w:tcBorders>
              <w:top w:val="nil"/>
              <w:left w:val="nil"/>
              <w:bottom w:val="single" w:sz="4" w:space="0" w:color="auto"/>
              <w:right w:val="single" w:sz="4" w:space="0" w:color="auto"/>
            </w:tcBorders>
            <w:shd w:val="clear" w:color="auto" w:fill="auto"/>
            <w:noWrap/>
            <w:vAlign w:val="bottom"/>
            <w:hideMark/>
          </w:tcPr>
          <w:p w14:paraId="5D5EABF4"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Trintukas</w:t>
            </w:r>
          </w:p>
        </w:tc>
        <w:tc>
          <w:tcPr>
            <w:tcW w:w="500" w:type="pct"/>
            <w:tcBorders>
              <w:top w:val="nil"/>
              <w:left w:val="nil"/>
              <w:bottom w:val="single" w:sz="4" w:space="0" w:color="auto"/>
              <w:right w:val="single" w:sz="4" w:space="0" w:color="auto"/>
            </w:tcBorders>
            <w:shd w:val="clear" w:color="auto" w:fill="auto"/>
            <w:vAlign w:val="center"/>
            <w:hideMark/>
          </w:tcPr>
          <w:p w14:paraId="13F78908"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23,00</w:t>
            </w:r>
          </w:p>
        </w:tc>
        <w:tc>
          <w:tcPr>
            <w:tcW w:w="544" w:type="pct"/>
            <w:tcBorders>
              <w:top w:val="nil"/>
              <w:left w:val="nil"/>
              <w:bottom w:val="single" w:sz="4" w:space="0" w:color="auto"/>
              <w:right w:val="single" w:sz="4" w:space="0" w:color="auto"/>
            </w:tcBorders>
            <w:shd w:val="clear" w:color="auto" w:fill="auto"/>
            <w:vAlign w:val="center"/>
            <w:hideMark/>
          </w:tcPr>
          <w:p w14:paraId="1A50C622"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16,00</w:t>
            </w:r>
          </w:p>
        </w:tc>
        <w:tc>
          <w:tcPr>
            <w:tcW w:w="503" w:type="pct"/>
            <w:tcBorders>
              <w:top w:val="nil"/>
              <w:left w:val="nil"/>
              <w:bottom w:val="single" w:sz="4" w:space="0" w:color="auto"/>
              <w:right w:val="single" w:sz="4" w:space="0" w:color="auto"/>
            </w:tcBorders>
            <w:shd w:val="clear" w:color="auto" w:fill="auto"/>
            <w:vAlign w:val="center"/>
            <w:hideMark/>
          </w:tcPr>
          <w:p w14:paraId="27CDD21B"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23,00</w:t>
            </w:r>
          </w:p>
        </w:tc>
        <w:tc>
          <w:tcPr>
            <w:tcW w:w="493" w:type="pct"/>
            <w:tcBorders>
              <w:top w:val="nil"/>
              <w:left w:val="nil"/>
              <w:bottom w:val="single" w:sz="4" w:space="0" w:color="auto"/>
              <w:right w:val="single" w:sz="4" w:space="0" w:color="auto"/>
            </w:tcBorders>
            <w:shd w:val="clear" w:color="auto" w:fill="auto"/>
            <w:vAlign w:val="center"/>
            <w:hideMark/>
          </w:tcPr>
          <w:p w14:paraId="1E0221CA"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16,00</w:t>
            </w:r>
          </w:p>
        </w:tc>
        <w:tc>
          <w:tcPr>
            <w:tcW w:w="617" w:type="pct"/>
            <w:tcBorders>
              <w:top w:val="nil"/>
              <w:left w:val="nil"/>
              <w:bottom w:val="single" w:sz="4" w:space="0" w:color="auto"/>
              <w:right w:val="single" w:sz="4" w:space="0" w:color="auto"/>
            </w:tcBorders>
            <w:shd w:val="clear" w:color="auto" w:fill="auto"/>
            <w:noWrap/>
            <w:vAlign w:val="center"/>
            <w:hideMark/>
          </w:tcPr>
          <w:p w14:paraId="52D6FCE7"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7,00</w:t>
            </w:r>
          </w:p>
        </w:tc>
        <w:tc>
          <w:tcPr>
            <w:tcW w:w="557" w:type="pct"/>
            <w:tcBorders>
              <w:top w:val="nil"/>
              <w:left w:val="nil"/>
              <w:bottom w:val="single" w:sz="4" w:space="0" w:color="auto"/>
              <w:right w:val="single" w:sz="4" w:space="0" w:color="auto"/>
            </w:tcBorders>
            <w:shd w:val="clear" w:color="auto" w:fill="auto"/>
            <w:noWrap/>
            <w:vAlign w:val="center"/>
            <w:hideMark/>
          </w:tcPr>
          <w:p w14:paraId="1CB0FE71"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43,75</w:t>
            </w:r>
          </w:p>
        </w:tc>
      </w:tr>
      <w:tr w:rsidR="00125F29" w:rsidRPr="00125F29" w14:paraId="38650336" w14:textId="77777777" w:rsidTr="00806707">
        <w:trPr>
          <w:trHeight w:val="57"/>
        </w:trPr>
        <w:tc>
          <w:tcPr>
            <w:tcW w:w="367" w:type="pct"/>
            <w:tcBorders>
              <w:top w:val="nil"/>
              <w:left w:val="single" w:sz="4" w:space="0" w:color="auto"/>
              <w:bottom w:val="single" w:sz="4" w:space="0" w:color="auto"/>
              <w:right w:val="single" w:sz="4" w:space="0" w:color="auto"/>
            </w:tcBorders>
            <w:shd w:val="clear" w:color="auto" w:fill="auto"/>
            <w:noWrap/>
            <w:vAlign w:val="bottom"/>
            <w:hideMark/>
          </w:tcPr>
          <w:p w14:paraId="0ECD5BF6" w14:textId="77777777"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4</w:t>
            </w:r>
          </w:p>
        </w:tc>
        <w:tc>
          <w:tcPr>
            <w:tcW w:w="1418" w:type="pct"/>
            <w:tcBorders>
              <w:top w:val="nil"/>
              <w:left w:val="nil"/>
              <w:bottom w:val="single" w:sz="4" w:space="0" w:color="auto"/>
              <w:right w:val="single" w:sz="4" w:space="0" w:color="auto"/>
            </w:tcBorders>
            <w:shd w:val="clear" w:color="auto" w:fill="auto"/>
            <w:noWrap/>
            <w:vAlign w:val="bottom"/>
            <w:hideMark/>
          </w:tcPr>
          <w:p w14:paraId="774D9FFD"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Rašiklis (kairiarankiams)</w:t>
            </w:r>
          </w:p>
        </w:tc>
        <w:tc>
          <w:tcPr>
            <w:tcW w:w="500" w:type="pct"/>
            <w:tcBorders>
              <w:top w:val="nil"/>
              <w:left w:val="nil"/>
              <w:bottom w:val="single" w:sz="4" w:space="0" w:color="auto"/>
              <w:right w:val="single" w:sz="4" w:space="0" w:color="auto"/>
            </w:tcBorders>
            <w:shd w:val="clear" w:color="auto" w:fill="auto"/>
            <w:vAlign w:val="center"/>
            <w:hideMark/>
          </w:tcPr>
          <w:p w14:paraId="77FFB2E1"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429,00</w:t>
            </w:r>
          </w:p>
        </w:tc>
        <w:tc>
          <w:tcPr>
            <w:tcW w:w="544" w:type="pct"/>
            <w:tcBorders>
              <w:top w:val="nil"/>
              <w:left w:val="nil"/>
              <w:bottom w:val="single" w:sz="4" w:space="0" w:color="auto"/>
              <w:right w:val="single" w:sz="4" w:space="0" w:color="auto"/>
            </w:tcBorders>
            <w:shd w:val="clear" w:color="auto" w:fill="auto"/>
            <w:vAlign w:val="center"/>
            <w:hideMark/>
          </w:tcPr>
          <w:p w14:paraId="277E5940"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323,40</w:t>
            </w:r>
          </w:p>
        </w:tc>
        <w:tc>
          <w:tcPr>
            <w:tcW w:w="503" w:type="pct"/>
            <w:tcBorders>
              <w:top w:val="nil"/>
              <w:left w:val="nil"/>
              <w:bottom w:val="single" w:sz="4" w:space="0" w:color="auto"/>
              <w:right w:val="single" w:sz="4" w:space="0" w:color="auto"/>
            </w:tcBorders>
            <w:shd w:val="clear" w:color="auto" w:fill="auto"/>
            <w:vAlign w:val="center"/>
            <w:hideMark/>
          </w:tcPr>
          <w:p w14:paraId="3532BB4D"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429,00</w:t>
            </w:r>
          </w:p>
        </w:tc>
        <w:tc>
          <w:tcPr>
            <w:tcW w:w="493" w:type="pct"/>
            <w:tcBorders>
              <w:top w:val="nil"/>
              <w:left w:val="nil"/>
              <w:bottom w:val="single" w:sz="4" w:space="0" w:color="auto"/>
              <w:right w:val="single" w:sz="4" w:space="0" w:color="auto"/>
            </w:tcBorders>
            <w:shd w:val="clear" w:color="auto" w:fill="auto"/>
            <w:vAlign w:val="center"/>
            <w:hideMark/>
          </w:tcPr>
          <w:p w14:paraId="764844A6"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588,00</w:t>
            </w:r>
          </w:p>
        </w:tc>
        <w:tc>
          <w:tcPr>
            <w:tcW w:w="617" w:type="pct"/>
            <w:tcBorders>
              <w:top w:val="nil"/>
              <w:left w:val="nil"/>
              <w:bottom w:val="single" w:sz="4" w:space="0" w:color="auto"/>
              <w:right w:val="single" w:sz="4" w:space="0" w:color="auto"/>
            </w:tcBorders>
            <w:shd w:val="clear" w:color="auto" w:fill="auto"/>
            <w:noWrap/>
            <w:vAlign w:val="center"/>
            <w:hideMark/>
          </w:tcPr>
          <w:p w14:paraId="4D7E7FAD"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105,60</w:t>
            </w:r>
          </w:p>
        </w:tc>
        <w:tc>
          <w:tcPr>
            <w:tcW w:w="557" w:type="pct"/>
            <w:tcBorders>
              <w:top w:val="nil"/>
              <w:left w:val="nil"/>
              <w:bottom w:val="single" w:sz="4" w:space="0" w:color="auto"/>
              <w:right w:val="single" w:sz="4" w:space="0" w:color="auto"/>
            </w:tcBorders>
            <w:shd w:val="clear" w:color="auto" w:fill="auto"/>
            <w:noWrap/>
            <w:vAlign w:val="center"/>
            <w:hideMark/>
          </w:tcPr>
          <w:p w14:paraId="08F4F4EE"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32,65</w:t>
            </w:r>
          </w:p>
        </w:tc>
      </w:tr>
      <w:tr w:rsidR="00125F29" w:rsidRPr="00125F29" w14:paraId="0ECBAB27" w14:textId="77777777" w:rsidTr="00806707">
        <w:trPr>
          <w:trHeight w:val="57"/>
        </w:trPr>
        <w:tc>
          <w:tcPr>
            <w:tcW w:w="367" w:type="pct"/>
            <w:tcBorders>
              <w:top w:val="nil"/>
              <w:left w:val="single" w:sz="4" w:space="0" w:color="auto"/>
              <w:bottom w:val="single" w:sz="4" w:space="0" w:color="auto"/>
              <w:right w:val="single" w:sz="4" w:space="0" w:color="auto"/>
            </w:tcBorders>
            <w:shd w:val="clear" w:color="auto" w:fill="auto"/>
            <w:noWrap/>
            <w:vAlign w:val="bottom"/>
            <w:hideMark/>
          </w:tcPr>
          <w:p w14:paraId="163903AA" w14:textId="77777777"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5</w:t>
            </w:r>
          </w:p>
        </w:tc>
        <w:tc>
          <w:tcPr>
            <w:tcW w:w="1418" w:type="pct"/>
            <w:tcBorders>
              <w:top w:val="nil"/>
              <w:left w:val="nil"/>
              <w:bottom w:val="single" w:sz="4" w:space="0" w:color="auto"/>
              <w:right w:val="single" w:sz="4" w:space="0" w:color="auto"/>
            </w:tcBorders>
            <w:shd w:val="clear" w:color="auto" w:fill="auto"/>
            <w:noWrap/>
            <w:vAlign w:val="bottom"/>
            <w:hideMark/>
          </w:tcPr>
          <w:p w14:paraId="244E4A74"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Rašiklis (dešiniarankiams)</w:t>
            </w:r>
          </w:p>
        </w:tc>
        <w:tc>
          <w:tcPr>
            <w:tcW w:w="500" w:type="pct"/>
            <w:tcBorders>
              <w:top w:val="nil"/>
              <w:left w:val="nil"/>
              <w:bottom w:val="single" w:sz="4" w:space="0" w:color="auto"/>
              <w:right w:val="single" w:sz="4" w:space="0" w:color="auto"/>
            </w:tcBorders>
            <w:shd w:val="clear" w:color="auto" w:fill="auto"/>
            <w:vAlign w:val="center"/>
            <w:hideMark/>
          </w:tcPr>
          <w:p w14:paraId="6A8B18BB"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605,00</w:t>
            </w:r>
          </w:p>
        </w:tc>
        <w:tc>
          <w:tcPr>
            <w:tcW w:w="544" w:type="pct"/>
            <w:tcBorders>
              <w:top w:val="nil"/>
              <w:left w:val="nil"/>
              <w:bottom w:val="single" w:sz="4" w:space="0" w:color="auto"/>
              <w:right w:val="single" w:sz="4" w:space="0" w:color="auto"/>
            </w:tcBorders>
            <w:shd w:val="clear" w:color="auto" w:fill="auto"/>
            <w:vAlign w:val="center"/>
            <w:hideMark/>
          </w:tcPr>
          <w:p w14:paraId="7540C0E8"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539,00</w:t>
            </w:r>
          </w:p>
        </w:tc>
        <w:tc>
          <w:tcPr>
            <w:tcW w:w="503" w:type="pct"/>
            <w:tcBorders>
              <w:top w:val="nil"/>
              <w:left w:val="nil"/>
              <w:bottom w:val="single" w:sz="4" w:space="0" w:color="auto"/>
              <w:right w:val="single" w:sz="4" w:space="0" w:color="auto"/>
            </w:tcBorders>
            <w:shd w:val="clear" w:color="auto" w:fill="auto"/>
            <w:vAlign w:val="center"/>
            <w:hideMark/>
          </w:tcPr>
          <w:p w14:paraId="5035719A"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605,00</w:t>
            </w:r>
          </w:p>
        </w:tc>
        <w:tc>
          <w:tcPr>
            <w:tcW w:w="493" w:type="pct"/>
            <w:tcBorders>
              <w:top w:val="nil"/>
              <w:left w:val="nil"/>
              <w:bottom w:val="single" w:sz="4" w:space="0" w:color="auto"/>
              <w:right w:val="single" w:sz="4" w:space="0" w:color="auto"/>
            </w:tcBorders>
            <w:shd w:val="clear" w:color="auto" w:fill="auto"/>
            <w:vAlign w:val="center"/>
            <w:hideMark/>
          </w:tcPr>
          <w:p w14:paraId="2D53FB63"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588,00</w:t>
            </w:r>
          </w:p>
        </w:tc>
        <w:tc>
          <w:tcPr>
            <w:tcW w:w="617" w:type="pct"/>
            <w:tcBorders>
              <w:top w:val="nil"/>
              <w:left w:val="nil"/>
              <w:bottom w:val="single" w:sz="4" w:space="0" w:color="auto"/>
              <w:right w:val="single" w:sz="4" w:space="0" w:color="auto"/>
            </w:tcBorders>
            <w:shd w:val="clear" w:color="auto" w:fill="auto"/>
            <w:noWrap/>
            <w:vAlign w:val="center"/>
            <w:hideMark/>
          </w:tcPr>
          <w:p w14:paraId="09DFC1A9"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66,00</w:t>
            </w:r>
          </w:p>
        </w:tc>
        <w:tc>
          <w:tcPr>
            <w:tcW w:w="557" w:type="pct"/>
            <w:tcBorders>
              <w:top w:val="nil"/>
              <w:left w:val="nil"/>
              <w:bottom w:val="single" w:sz="4" w:space="0" w:color="auto"/>
              <w:right w:val="single" w:sz="4" w:space="0" w:color="auto"/>
            </w:tcBorders>
            <w:shd w:val="clear" w:color="auto" w:fill="auto"/>
            <w:noWrap/>
            <w:vAlign w:val="center"/>
            <w:hideMark/>
          </w:tcPr>
          <w:p w14:paraId="681528D0"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12,24</w:t>
            </w:r>
          </w:p>
        </w:tc>
      </w:tr>
      <w:tr w:rsidR="00125F29" w:rsidRPr="00125F29" w14:paraId="6F00A0B4" w14:textId="77777777" w:rsidTr="00806707">
        <w:trPr>
          <w:trHeight w:val="57"/>
        </w:trPr>
        <w:tc>
          <w:tcPr>
            <w:tcW w:w="367" w:type="pct"/>
            <w:tcBorders>
              <w:top w:val="nil"/>
              <w:left w:val="single" w:sz="4" w:space="0" w:color="auto"/>
              <w:bottom w:val="single" w:sz="4" w:space="0" w:color="auto"/>
              <w:right w:val="single" w:sz="4" w:space="0" w:color="auto"/>
            </w:tcBorders>
            <w:shd w:val="clear" w:color="auto" w:fill="auto"/>
            <w:noWrap/>
            <w:vAlign w:val="bottom"/>
            <w:hideMark/>
          </w:tcPr>
          <w:p w14:paraId="3671A6C0" w14:textId="77777777"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lastRenderedPageBreak/>
              <w:t>6</w:t>
            </w:r>
          </w:p>
        </w:tc>
        <w:tc>
          <w:tcPr>
            <w:tcW w:w="1418" w:type="pct"/>
            <w:tcBorders>
              <w:top w:val="nil"/>
              <w:left w:val="nil"/>
              <w:bottom w:val="single" w:sz="4" w:space="0" w:color="auto"/>
              <w:right w:val="single" w:sz="4" w:space="0" w:color="auto"/>
            </w:tcBorders>
            <w:shd w:val="clear" w:color="auto" w:fill="auto"/>
            <w:noWrap/>
            <w:vAlign w:val="bottom"/>
            <w:hideMark/>
          </w:tcPr>
          <w:p w14:paraId="4116D457" w14:textId="77777777" w:rsidR="008B0DB5" w:rsidRPr="00125F29" w:rsidRDefault="00950F2B" w:rsidP="008739E7">
            <w:pPr>
              <w:spacing w:after="0"/>
              <w:rPr>
                <w:rFonts w:ascii="Times New Roman" w:eastAsia="Times New Roman" w:hAnsi="Times New Roman"/>
                <w:lang w:eastAsia="lt-LT"/>
              </w:rPr>
            </w:pPr>
            <w:r w:rsidRPr="00125F29">
              <w:rPr>
                <w:rFonts w:ascii="Times New Roman" w:eastAsia="Times New Roman" w:hAnsi="Times New Roman"/>
                <w:lang w:eastAsia="lt-LT"/>
              </w:rPr>
              <w:t>Sąsiuvinis</w:t>
            </w:r>
            <w:r w:rsidR="008B0DB5" w:rsidRPr="00125F29">
              <w:rPr>
                <w:rFonts w:ascii="Times New Roman" w:eastAsia="Times New Roman" w:hAnsi="Times New Roman"/>
                <w:lang w:eastAsia="lt-LT"/>
              </w:rPr>
              <w:t xml:space="preserve"> (12 lapų)</w:t>
            </w:r>
          </w:p>
        </w:tc>
        <w:tc>
          <w:tcPr>
            <w:tcW w:w="500" w:type="pct"/>
            <w:tcBorders>
              <w:top w:val="nil"/>
              <w:left w:val="nil"/>
              <w:bottom w:val="single" w:sz="4" w:space="0" w:color="auto"/>
              <w:right w:val="single" w:sz="4" w:space="0" w:color="auto"/>
            </w:tcBorders>
            <w:shd w:val="clear" w:color="auto" w:fill="auto"/>
            <w:vAlign w:val="center"/>
            <w:hideMark/>
          </w:tcPr>
          <w:p w14:paraId="23DCD71D"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24,00</w:t>
            </w:r>
          </w:p>
        </w:tc>
        <w:tc>
          <w:tcPr>
            <w:tcW w:w="544" w:type="pct"/>
            <w:tcBorders>
              <w:top w:val="nil"/>
              <w:left w:val="nil"/>
              <w:bottom w:val="single" w:sz="4" w:space="0" w:color="auto"/>
              <w:right w:val="single" w:sz="4" w:space="0" w:color="auto"/>
            </w:tcBorders>
            <w:shd w:val="clear" w:color="auto" w:fill="auto"/>
            <w:vAlign w:val="center"/>
            <w:hideMark/>
          </w:tcPr>
          <w:p w14:paraId="6A352E47"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19,20</w:t>
            </w:r>
          </w:p>
        </w:tc>
        <w:tc>
          <w:tcPr>
            <w:tcW w:w="503" w:type="pct"/>
            <w:tcBorders>
              <w:top w:val="nil"/>
              <w:left w:val="nil"/>
              <w:bottom w:val="single" w:sz="4" w:space="0" w:color="auto"/>
              <w:right w:val="single" w:sz="4" w:space="0" w:color="auto"/>
            </w:tcBorders>
            <w:shd w:val="clear" w:color="auto" w:fill="auto"/>
            <w:vAlign w:val="center"/>
            <w:hideMark/>
          </w:tcPr>
          <w:p w14:paraId="153D4338"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24,00</w:t>
            </w:r>
          </w:p>
        </w:tc>
        <w:tc>
          <w:tcPr>
            <w:tcW w:w="493" w:type="pct"/>
            <w:tcBorders>
              <w:top w:val="nil"/>
              <w:left w:val="nil"/>
              <w:bottom w:val="single" w:sz="4" w:space="0" w:color="auto"/>
              <w:right w:val="single" w:sz="4" w:space="0" w:color="auto"/>
            </w:tcBorders>
            <w:shd w:val="clear" w:color="auto" w:fill="auto"/>
            <w:vAlign w:val="center"/>
            <w:hideMark/>
          </w:tcPr>
          <w:p w14:paraId="6A48849F"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24,00</w:t>
            </w:r>
          </w:p>
        </w:tc>
        <w:tc>
          <w:tcPr>
            <w:tcW w:w="617" w:type="pct"/>
            <w:tcBorders>
              <w:top w:val="nil"/>
              <w:left w:val="nil"/>
              <w:bottom w:val="single" w:sz="4" w:space="0" w:color="auto"/>
              <w:right w:val="single" w:sz="4" w:space="0" w:color="auto"/>
            </w:tcBorders>
            <w:shd w:val="clear" w:color="auto" w:fill="auto"/>
            <w:noWrap/>
            <w:vAlign w:val="center"/>
            <w:hideMark/>
          </w:tcPr>
          <w:p w14:paraId="7B14BA53"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4,80</w:t>
            </w:r>
          </w:p>
        </w:tc>
        <w:tc>
          <w:tcPr>
            <w:tcW w:w="557" w:type="pct"/>
            <w:tcBorders>
              <w:top w:val="nil"/>
              <w:left w:val="nil"/>
              <w:bottom w:val="single" w:sz="4" w:space="0" w:color="auto"/>
              <w:right w:val="single" w:sz="4" w:space="0" w:color="auto"/>
            </w:tcBorders>
            <w:shd w:val="clear" w:color="auto" w:fill="auto"/>
            <w:noWrap/>
            <w:vAlign w:val="center"/>
            <w:hideMark/>
          </w:tcPr>
          <w:p w14:paraId="653CF7F0"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25,00</w:t>
            </w:r>
          </w:p>
        </w:tc>
      </w:tr>
      <w:tr w:rsidR="00125F29" w:rsidRPr="00125F29" w14:paraId="0C2BA928" w14:textId="77777777" w:rsidTr="00806707">
        <w:trPr>
          <w:trHeight w:val="57"/>
        </w:trPr>
        <w:tc>
          <w:tcPr>
            <w:tcW w:w="367" w:type="pct"/>
            <w:tcBorders>
              <w:top w:val="nil"/>
              <w:left w:val="single" w:sz="4" w:space="0" w:color="auto"/>
              <w:bottom w:val="single" w:sz="4" w:space="0" w:color="auto"/>
              <w:right w:val="single" w:sz="4" w:space="0" w:color="auto"/>
            </w:tcBorders>
            <w:shd w:val="clear" w:color="auto" w:fill="auto"/>
            <w:noWrap/>
            <w:vAlign w:val="bottom"/>
            <w:hideMark/>
          </w:tcPr>
          <w:p w14:paraId="06221686" w14:textId="77777777"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7</w:t>
            </w:r>
          </w:p>
        </w:tc>
        <w:tc>
          <w:tcPr>
            <w:tcW w:w="1418" w:type="pct"/>
            <w:tcBorders>
              <w:top w:val="nil"/>
              <w:left w:val="nil"/>
              <w:bottom w:val="single" w:sz="4" w:space="0" w:color="auto"/>
              <w:right w:val="single" w:sz="4" w:space="0" w:color="auto"/>
            </w:tcBorders>
            <w:shd w:val="clear" w:color="auto" w:fill="auto"/>
            <w:noWrap/>
            <w:vAlign w:val="bottom"/>
            <w:hideMark/>
          </w:tcPr>
          <w:p w14:paraId="64C6D357"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Sąsiuvin</w:t>
            </w:r>
            <w:r w:rsidR="00950F2B" w:rsidRPr="00125F29">
              <w:rPr>
                <w:rFonts w:ascii="Times New Roman" w:eastAsia="Times New Roman" w:hAnsi="Times New Roman"/>
                <w:lang w:eastAsia="lt-LT"/>
              </w:rPr>
              <w:t>i</w:t>
            </w:r>
            <w:r w:rsidRPr="00125F29">
              <w:rPr>
                <w:rFonts w:ascii="Times New Roman" w:eastAsia="Times New Roman" w:hAnsi="Times New Roman"/>
                <w:lang w:eastAsia="lt-LT"/>
              </w:rPr>
              <w:t>s (24 lapai)</w:t>
            </w:r>
          </w:p>
        </w:tc>
        <w:tc>
          <w:tcPr>
            <w:tcW w:w="500" w:type="pct"/>
            <w:tcBorders>
              <w:top w:val="nil"/>
              <w:left w:val="nil"/>
              <w:bottom w:val="single" w:sz="4" w:space="0" w:color="auto"/>
              <w:right w:val="single" w:sz="4" w:space="0" w:color="auto"/>
            </w:tcBorders>
            <w:shd w:val="clear" w:color="auto" w:fill="auto"/>
            <w:vAlign w:val="center"/>
            <w:hideMark/>
          </w:tcPr>
          <w:p w14:paraId="3AA6A771"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73,08</w:t>
            </w:r>
          </w:p>
        </w:tc>
        <w:tc>
          <w:tcPr>
            <w:tcW w:w="544" w:type="pct"/>
            <w:tcBorders>
              <w:top w:val="nil"/>
              <w:left w:val="nil"/>
              <w:bottom w:val="single" w:sz="4" w:space="0" w:color="auto"/>
              <w:right w:val="single" w:sz="4" w:space="0" w:color="auto"/>
            </w:tcBorders>
            <w:shd w:val="clear" w:color="auto" w:fill="auto"/>
            <w:vAlign w:val="center"/>
            <w:hideMark/>
          </w:tcPr>
          <w:p w14:paraId="2672770A"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48,72</w:t>
            </w:r>
          </w:p>
        </w:tc>
        <w:tc>
          <w:tcPr>
            <w:tcW w:w="503" w:type="pct"/>
            <w:tcBorders>
              <w:top w:val="nil"/>
              <w:left w:val="nil"/>
              <w:bottom w:val="single" w:sz="4" w:space="0" w:color="auto"/>
              <w:right w:val="single" w:sz="4" w:space="0" w:color="auto"/>
            </w:tcBorders>
            <w:shd w:val="clear" w:color="auto" w:fill="auto"/>
            <w:vAlign w:val="center"/>
            <w:hideMark/>
          </w:tcPr>
          <w:p w14:paraId="104D7E12"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73,08</w:t>
            </w:r>
          </w:p>
        </w:tc>
        <w:tc>
          <w:tcPr>
            <w:tcW w:w="493" w:type="pct"/>
            <w:tcBorders>
              <w:top w:val="nil"/>
              <w:left w:val="nil"/>
              <w:bottom w:val="single" w:sz="4" w:space="0" w:color="auto"/>
              <w:right w:val="single" w:sz="4" w:space="0" w:color="auto"/>
            </w:tcBorders>
            <w:shd w:val="clear" w:color="auto" w:fill="auto"/>
            <w:vAlign w:val="center"/>
            <w:hideMark/>
          </w:tcPr>
          <w:p w14:paraId="07EA3E4D"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72,00</w:t>
            </w:r>
          </w:p>
        </w:tc>
        <w:tc>
          <w:tcPr>
            <w:tcW w:w="617" w:type="pct"/>
            <w:tcBorders>
              <w:top w:val="nil"/>
              <w:left w:val="nil"/>
              <w:bottom w:val="single" w:sz="4" w:space="0" w:color="auto"/>
              <w:right w:val="single" w:sz="4" w:space="0" w:color="auto"/>
            </w:tcBorders>
            <w:shd w:val="clear" w:color="auto" w:fill="auto"/>
            <w:noWrap/>
            <w:vAlign w:val="center"/>
            <w:hideMark/>
          </w:tcPr>
          <w:p w14:paraId="4064C792"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24,36</w:t>
            </w:r>
          </w:p>
        </w:tc>
        <w:tc>
          <w:tcPr>
            <w:tcW w:w="557" w:type="pct"/>
            <w:tcBorders>
              <w:top w:val="nil"/>
              <w:left w:val="nil"/>
              <w:bottom w:val="single" w:sz="4" w:space="0" w:color="auto"/>
              <w:right w:val="single" w:sz="4" w:space="0" w:color="auto"/>
            </w:tcBorders>
            <w:shd w:val="clear" w:color="auto" w:fill="auto"/>
            <w:noWrap/>
            <w:vAlign w:val="center"/>
            <w:hideMark/>
          </w:tcPr>
          <w:p w14:paraId="7548FD55"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50,00</w:t>
            </w:r>
          </w:p>
        </w:tc>
      </w:tr>
      <w:tr w:rsidR="00125F29" w:rsidRPr="00125F29" w14:paraId="0492F968" w14:textId="77777777" w:rsidTr="00806707">
        <w:trPr>
          <w:trHeight w:val="57"/>
        </w:trPr>
        <w:tc>
          <w:tcPr>
            <w:tcW w:w="367" w:type="pct"/>
            <w:tcBorders>
              <w:top w:val="nil"/>
              <w:left w:val="single" w:sz="4" w:space="0" w:color="auto"/>
              <w:bottom w:val="single" w:sz="4" w:space="0" w:color="auto"/>
              <w:right w:val="single" w:sz="4" w:space="0" w:color="auto"/>
            </w:tcBorders>
            <w:shd w:val="clear" w:color="auto" w:fill="auto"/>
            <w:noWrap/>
            <w:vAlign w:val="bottom"/>
            <w:hideMark/>
          </w:tcPr>
          <w:p w14:paraId="02052001" w14:textId="77777777"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8</w:t>
            </w:r>
          </w:p>
        </w:tc>
        <w:tc>
          <w:tcPr>
            <w:tcW w:w="1418" w:type="pct"/>
            <w:tcBorders>
              <w:top w:val="nil"/>
              <w:left w:val="nil"/>
              <w:bottom w:val="single" w:sz="4" w:space="0" w:color="auto"/>
              <w:right w:val="single" w:sz="4" w:space="0" w:color="auto"/>
            </w:tcBorders>
            <w:shd w:val="clear" w:color="auto" w:fill="auto"/>
            <w:noWrap/>
            <w:vAlign w:val="bottom"/>
            <w:hideMark/>
          </w:tcPr>
          <w:p w14:paraId="19A969E2"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Sąsiuvin</w:t>
            </w:r>
            <w:r w:rsidR="00950F2B" w:rsidRPr="00125F29">
              <w:rPr>
                <w:rFonts w:ascii="Times New Roman" w:eastAsia="Times New Roman" w:hAnsi="Times New Roman"/>
                <w:lang w:eastAsia="lt-LT"/>
              </w:rPr>
              <w:t>i</w:t>
            </w:r>
            <w:r w:rsidRPr="00125F29">
              <w:rPr>
                <w:rFonts w:ascii="Times New Roman" w:eastAsia="Times New Roman" w:hAnsi="Times New Roman"/>
                <w:lang w:eastAsia="lt-LT"/>
              </w:rPr>
              <w:t>s (48 lapai)</w:t>
            </w:r>
          </w:p>
        </w:tc>
        <w:tc>
          <w:tcPr>
            <w:tcW w:w="500" w:type="pct"/>
            <w:tcBorders>
              <w:top w:val="nil"/>
              <w:left w:val="nil"/>
              <w:bottom w:val="single" w:sz="4" w:space="0" w:color="auto"/>
              <w:right w:val="single" w:sz="4" w:space="0" w:color="auto"/>
            </w:tcBorders>
            <w:shd w:val="clear" w:color="auto" w:fill="auto"/>
            <w:vAlign w:val="center"/>
            <w:hideMark/>
          </w:tcPr>
          <w:p w14:paraId="134FBA54"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168,96</w:t>
            </w:r>
          </w:p>
        </w:tc>
        <w:tc>
          <w:tcPr>
            <w:tcW w:w="544" w:type="pct"/>
            <w:tcBorders>
              <w:top w:val="nil"/>
              <w:left w:val="nil"/>
              <w:bottom w:val="single" w:sz="4" w:space="0" w:color="auto"/>
              <w:right w:val="single" w:sz="4" w:space="0" w:color="auto"/>
            </w:tcBorders>
            <w:shd w:val="clear" w:color="auto" w:fill="auto"/>
            <w:vAlign w:val="center"/>
            <w:hideMark/>
          </w:tcPr>
          <w:p w14:paraId="74ABEDF9"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126,72</w:t>
            </w:r>
          </w:p>
        </w:tc>
        <w:tc>
          <w:tcPr>
            <w:tcW w:w="503" w:type="pct"/>
            <w:tcBorders>
              <w:top w:val="nil"/>
              <w:left w:val="nil"/>
              <w:bottom w:val="single" w:sz="4" w:space="0" w:color="auto"/>
              <w:right w:val="single" w:sz="4" w:space="0" w:color="auto"/>
            </w:tcBorders>
            <w:shd w:val="clear" w:color="auto" w:fill="auto"/>
            <w:vAlign w:val="center"/>
            <w:hideMark/>
          </w:tcPr>
          <w:p w14:paraId="02D551E9"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168,96</w:t>
            </w:r>
          </w:p>
        </w:tc>
        <w:tc>
          <w:tcPr>
            <w:tcW w:w="493" w:type="pct"/>
            <w:tcBorders>
              <w:top w:val="nil"/>
              <w:left w:val="nil"/>
              <w:bottom w:val="single" w:sz="4" w:space="0" w:color="auto"/>
              <w:right w:val="single" w:sz="4" w:space="0" w:color="auto"/>
            </w:tcBorders>
            <w:shd w:val="clear" w:color="auto" w:fill="auto"/>
            <w:vAlign w:val="center"/>
            <w:hideMark/>
          </w:tcPr>
          <w:p w14:paraId="4CB41336"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144,00</w:t>
            </w:r>
          </w:p>
        </w:tc>
        <w:tc>
          <w:tcPr>
            <w:tcW w:w="617" w:type="pct"/>
            <w:tcBorders>
              <w:top w:val="nil"/>
              <w:left w:val="nil"/>
              <w:bottom w:val="single" w:sz="4" w:space="0" w:color="auto"/>
              <w:right w:val="single" w:sz="4" w:space="0" w:color="auto"/>
            </w:tcBorders>
            <w:shd w:val="clear" w:color="auto" w:fill="auto"/>
            <w:noWrap/>
            <w:vAlign w:val="center"/>
            <w:hideMark/>
          </w:tcPr>
          <w:p w14:paraId="3351E7F8"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42,24</w:t>
            </w:r>
          </w:p>
        </w:tc>
        <w:tc>
          <w:tcPr>
            <w:tcW w:w="557" w:type="pct"/>
            <w:tcBorders>
              <w:top w:val="nil"/>
              <w:left w:val="nil"/>
              <w:bottom w:val="single" w:sz="4" w:space="0" w:color="auto"/>
              <w:right w:val="single" w:sz="4" w:space="0" w:color="auto"/>
            </w:tcBorders>
            <w:shd w:val="clear" w:color="auto" w:fill="auto"/>
            <w:noWrap/>
            <w:vAlign w:val="center"/>
            <w:hideMark/>
          </w:tcPr>
          <w:p w14:paraId="683CEE68"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33,33</w:t>
            </w:r>
          </w:p>
        </w:tc>
      </w:tr>
      <w:tr w:rsidR="00125F29" w:rsidRPr="00125F29" w14:paraId="18EEB8D3" w14:textId="77777777" w:rsidTr="00806707">
        <w:trPr>
          <w:trHeight w:val="57"/>
        </w:trPr>
        <w:tc>
          <w:tcPr>
            <w:tcW w:w="367" w:type="pct"/>
            <w:tcBorders>
              <w:top w:val="nil"/>
              <w:left w:val="single" w:sz="4" w:space="0" w:color="auto"/>
              <w:bottom w:val="single" w:sz="4" w:space="0" w:color="auto"/>
              <w:right w:val="single" w:sz="4" w:space="0" w:color="auto"/>
            </w:tcBorders>
            <w:shd w:val="clear" w:color="auto" w:fill="auto"/>
            <w:noWrap/>
            <w:vAlign w:val="bottom"/>
            <w:hideMark/>
          </w:tcPr>
          <w:p w14:paraId="1576B44B" w14:textId="77777777"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9</w:t>
            </w:r>
          </w:p>
        </w:tc>
        <w:tc>
          <w:tcPr>
            <w:tcW w:w="1418" w:type="pct"/>
            <w:tcBorders>
              <w:top w:val="nil"/>
              <w:left w:val="nil"/>
              <w:bottom w:val="single" w:sz="4" w:space="0" w:color="auto"/>
              <w:right w:val="single" w:sz="4" w:space="0" w:color="auto"/>
            </w:tcBorders>
            <w:shd w:val="clear" w:color="auto" w:fill="auto"/>
            <w:noWrap/>
            <w:vAlign w:val="bottom"/>
            <w:hideMark/>
          </w:tcPr>
          <w:p w14:paraId="05EF6CDA"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Įmautė (skaidri)</w:t>
            </w:r>
          </w:p>
        </w:tc>
        <w:tc>
          <w:tcPr>
            <w:tcW w:w="500" w:type="pct"/>
            <w:tcBorders>
              <w:top w:val="nil"/>
              <w:left w:val="nil"/>
              <w:bottom w:val="single" w:sz="4" w:space="0" w:color="auto"/>
              <w:right w:val="single" w:sz="4" w:space="0" w:color="auto"/>
            </w:tcBorders>
            <w:shd w:val="clear" w:color="auto" w:fill="auto"/>
            <w:vAlign w:val="center"/>
            <w:hideMark/>
          </w:tcPr>
          <w:p w14:paraId="4D2FA53C"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50,76</w:t>
            </w:r>
          </w:p>
        </w:tc>
        <w:tc>
          <w:tcPr>
            <w:tcW w:w="544" w:type="pct"/>
            <w:tcBorders>
              <w:top w:val="nil"/>
              <w:left w:val="nil"/>
              <w:bottom w:val="single" w:sz="4" w:space="0" w:color="auto"/>
              <w:right w:val="single" w:sz="4" w:space="0" w:color="auto"/>
            </w:tcBorders>
            <w:shd w:val="clear" w:color="auto" w:fill="auto"/>
            <w:vAlign w:val="center"/>
            <w:hideMark/>
          </w:tcPr>
          <w:p w14:paraId="37E2D7EC"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50,76</w:t>
            </w:r>
          </w:p>
        </w:tc>
        <w:tc>
          <w:tcPr>
            <w:tcW w:w="503" w:type="pct"/>
            <w:tcBorders>
              <w:top w:val="nil"/>
              <w:left w:val="nil"/>
              <w:bottom w:val="single" w:sz="4" w:space="0" w:color="auto"/>
              <w:right w:val="single" w:sz="4" w:space="0" w:color="auto"/>
            </w:tcBorders>
            <w:shd w:val="clear" w:color="auto" w:fill="auto"/>
            <w:vAlign w:val="center"/>
            <w:hideMark/>
          </w:tcPr>
          <w:p w14:paraId="14824C82" w14:textId="6EF4601B"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50,6</w:t>
            </w:r>
          </w:p>
        </w:tc>
        <w:tc>
          <w:tcPr>
            <w:tcW w:w="493" w:type="pct"/>
            <w:tcBorders>
              <w:top w:val="nil"/>
              <w:left w:val="nil"/>
              <w:bottom w:val="single" w:sz="4" w:space="0" w:color="auto"/>
              <w:right w:val="single" w:sz="4" w:space="0" w:color="auto"/>
            </w:tcBorders>
            <w:shd w:val="clear" w:color="auto" w:fill="auto"/>
            <w:vAlign w:val="center"/>
            <w:hideMark/>
          </w:tcPr>
          <w:p w14:paraId="65BDCD8C"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90,00</w:t>
            </w:r>
          </w:p>
        </w:tc>
        <w:tc>
          <w:tcPr>
            <w:tcW w:w="617" w:type="pct"/>
            <w:tcBorders>
              <w:top w:val="nil"/>
              <w:left w:val="nil"/>
              <w:bottom w:val="single" w:sz="4" w:space="0" w:color="auto"/>
              <w:right w:val="single" w:sz="4" w:space="0" w:color="auto"/>
            </w:tcBorders>
            <w:shd w:val="clear" w:color="auto" w:fill="auto"/>
            <w:noWrap/>
            <w:vAlign w:val="center"/>
            <w:hideMark/>
          </w:tcPr>
          <w:p w14:paraId="3D836826"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0,00</w:t>
            </w:r>
          </w:p>
        </w:tc>
        <w:tc>
          <w:tcPr>
            <w:tcW w:w="557" w:type="pct"/>
            <w:tcBorders>
              <w:top w:val="nil"/>
              <w:left w:val="nil"/>
              <w:bottom w:val="single" w:sz="4" w:space="0" w:color="auto"/>
              <w:right w:val="single" w:sz="4" w:space="0" w:color="auto"/>
            </w:tcBorders>
            <w:shd w:val="clear" w:color="auto" w:fill="auto"/>
            <w:noWrap/>
            <w:vAlign w:val="center"/>
            <w:hideMark/>
          </w:tcPr>
          <w:p w14:paraId="753F500B"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0,00</w:t>
            </w:r>
          </w:p>
        </w:tc>
      </w:tr>
      <w:tr w:rsidR="00125F29" w:rsidRPr="00125F29" w14:paraId="60A02798" w14:textId="77777777" w:rsidTr="00806707">
        <w:trPr>
          <w:trHeight w:val="57"/>
        </w:trPr>
        <w:tc>
          <w:tcPr>
            <w:tcW w:w="367" w:type="pct"/>
            <w:tcBorders>
              <w:top w:val="nil"/>
              <w:left w:val="single" w:sz="4" w:space="0" w:color="auto"/>
              <w:bottom w:val="single" w:sz="4" w:space="0" w:color="auto"/>
              <w:right w:val="single" w:sz="4" w:space="0" w:color="auto"/>
            </w:tcBorders>
            <w:shd w:val="clear" w:color="auto" w:fill="auto"/>
            <w:noWrap/>
            <w:vAlign w:val="bottom"/>
            <w:hideMark/>
          </w:tcPr>
          <w:p w14:paraId="19352FD3" w14:textId="77777777"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10</w:t>
            </w:r>
          </w:p>
        </w:tc>
        <w:tc>
          <w:tcPr>
            <w:tcW w:w="1418" w:type="pct"/>
            <w:tcBorders>
              <w:top w:val="nil"/>
              <w:left w:val="nil"/>
              <w:bottom w:val="single" w:sz="4" w:space="0" w:color="auto"/>
              <w:right w:val="single" w:sz="4" w:space="0" w:color="auto"/>
            </w:tcBorders>
            <w:shd w:val="clear" w:color="auto" w:fill="auto"/>
            <w:noWrap/>
            <w:vAlign w:val="bottom"/>
            <w:hideMark/>
          </w:tcPr>
          <w:p w14:paraId="28787BD5"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Įmautė (matinė)</w:t>
            </w:r>
          </w:p>
        </w:tc>
        <w:tc>
          <w:tcPr>
            <w:tcW w:w="500" w:type="pct"/>
            <w:tcBorders>
              <w:top w:val="nil"/>
              <w:left w:val="nil"/>
              <w:bottom w:val="single" w:sz="4" w:space="0" w:color="auto"/>
              <w:right w:val="single" w:sz="4" w:space="0" w:color="auto"/>
            </w:tcBorders>
            <w:shd w:val="clear" w:color="auto" w:fill="auto"/>
            <w:vAlign w:val="center"/>
            <w:hideMark/>
          </w:tcPr>
          <w:p w14:paraId="31336D7A"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104,61</w:t>
            </w:r>
          </w:p>
        </w:tc>
        <w:tc>
          <w:tcPr>
            <w:tcW w:w="544" w:type="pct"/>
            <w:tcBorders>
              <w:top w:val="nil"/>
              <w:left w:val="nil"/>
              <w:bottom w:val="single" w:sz="4" w:space="0" w:color="auto"/>
              <w:right w:val="single" w:sz="4" w:space="0" w:color="auto"/>
            </w:tcBorders>
            <w:shd w:val="clear" w:color="auto" w:fill="auto"/>
            <w:vAlign w:val="center"/>
            <w:hideMark/>
          </w:tcPr>
          <w:p w14:paraId="1CFBA5A8"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85,59</w:t>
            </w:r>
          </w:p>
        </w:tc>
        <w:tc>
          <w:tcPr>
            <w:tcW w:w="503" w:type="pct"/>
            <w:tcBorders>
              <w:top w:val="nil"/>
              <w:left w:val="nil"/>
              <w:bottom w:val="single" w:sz="4" w:space="0" w:color="auto"/>
              <w:right w:val="single" w:sz="4" w:space="0" w:color="auto"/>
            </w:tcBorders>
            <w:shd w:val="clear" w:color="auto" w:fill="auto"/>
            <w:vAlign w:val="center"/>
            <w:hideMark/>
          </w:tcPr>
          <w:p w14:paraId="7D0EEAAE"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104,61</w:t>
            </w:r>
          </w:p>
        </w:tc>
        <w:tc>
          <w:tcPr>
            <w:tcW w:w="493" w:type="pct"/>
            <w:tcBorders>
              <w:top w:val="nil"/>
              <w:left w:val="nil"/>
              <w:bottom w:val="single" w:sz="4" w:space="0" w:color="auto"/>
              <w:right w:val="single" w:sz="4" w:space="0" w:color="auto"/>
            </w:tcBorders>
            <w:shd w:val="clear" w:color="auto" w:fill="auto"/>
            <w:vAlign w:val="center"/>
            <w:hideMark/>
          </w:tcPr>
          <w:p w14:paraId="404E0E72"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90,00</w:t>
            </w:r>
          </w:p>
        </w:tc>
        <w:tc>
          <w:tcPr>
            <w:tcW w:w="617" w:type="pct"/>
            <w:tcBorders>
              <w:top w:val="nil"/>
              <w:left w:val="nil"/>
              <w:bottom w:val="single" w:sz="4" w:space="0" w:color="auto"/>
              <w:right w:val="single" w:sz="4" w:space="0" w:color="auto"/>
            </w:tcBorders>
            <w:shd w:val="clear" w:color="auto" w:fill="auto"/>
            <w:noWrap/>
            <w:vAlign w:val="center"/>
            <w:hideMark/>
          </w:tcPr>
          <w:p w14:paraId="0D8D015C"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19,02</w:t>
            </w:r>
          </w:p>
        </w:tc>
        <w:tc>
          <w:tcPr>
            <w:tcW w:w="557" w:type="pct"/>
            <w:tcBorders>
              <w:top w:val="nil"/>
              <w:left w:val="nil"/>
              <w:bottom w:val="single" w:sz="4" w:space="0" w:color="auto"/>
              <w:right w:val="single" w:sz="4" w:space="0" w:color="auto"/>
            </w:tcBorders>
            <w:shd w:val="clear" w:color="auto" w:fill="auto"/>
            <w:noWrap/>
            <w:vAlign w:val="center"/>
            <w:hideMark/>
          </w:tcPr>
          <w:p w14:paraId="7579E702"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22,22</w:t>
            </w:r>
          </w:p>
        </w:tc>
      </w:tr>
      <w:tr w:rsidR="00125F29" w:rsidRPr="00125F29" w14:paraId="2CDFFCF4" w14:textId="77777777" w:rsidTr="00806707">
        <w:trPr>
          <w:trHeight w:val="57"/>
        </w:trPr>
        <w:tc>
          <w:tcPr>
            <w:tcW w:w="367" w:type="pct"/>
            <w:tcBorders>
              <w:top w:val="nil"/>
              <w:left w:val="single" w:sz="4" w:space="0" w:color="auto"/>
              <w:bottom w:val="single" w:sz="4" w:space="0" w:color="auto"/>
              <w:right w:val="single" w:sz="4" w:space="0" w:color="auto"/>
            </w:tcBorders>
            <w:shd w:val="clear" w:color="auto" w:fill="auto"/>
            <w:noWrap/>
            <w:vAlign w:val="bottom"/>
            <w:hideMark/>
          </w:tcPr>
          <w:p w14:paraId="7B1BD366" w14:textId="77777777"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11</w:t>
            </w:r>
          </w:p>
        </w:tc>
        <w:tc>
          <w:tcPr>
            <w:tcW w:w="1418" w:type="pct"/>
            <w:tcBorders>
              <w:top w:val="nil"/>
              <w:left w:val="nil"/>
              <w:bottom w:val="single" w:sz="4" w:space="0" w:color="auto"/>
              <w:right w:val="single" w:sz="4" w:space="0" w:color="auto"/>
            </w:tcBorders>
            <w:shd w:val="clear" w:color="auto" w:fill="auto"/>
            <w:noWrap/>
            <w:vAlign w:val="bottom"/>
            <w:hideMark/>
          </w:tcPr>
          <w:p w14:paraId="7589E072"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Įmautė A5</w:t>
            </w:r>
          </w:p>
        </w:tc>
        <w:tc>
          <w:tcPr>
            <w:tcW w:w="500" w:type="pct"/>
            <w:tcBorders>
              <w:top w:val="nil"/>
              <w:left w:val="nil"/>
              <w:bottom w:val="single" w:sz="4" w:space="0" w:color="auto"/>
              <w:right w:val="single" w:sz="4" w:space="0" w:color="auto"/>
            </w:tcBorders>
            <w:shd w:val="clear" w:color="auto" w:fill="auto"/>
            <w:vAlign w:val="center"/>
            <w:hideMark/>
          </w:tcPr>
          <w:p w14:paraId="457460F0"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48,15</w:t>
            </w:r>
          </w:p>
        </w:tc>
        <w:tc>
          <w:tcPr>
            <w:tcW w:w="544" w:type="pct"/>
            <w:tcBorders>
              <w:top w:val="nil"/>
              <w:left w:val="nil"/>
              <w:bottom w:val="single" w:sz="4" w:space="0" w:color="auto"/>
              <w:right w:val="single" w:sz="4" w:space="0" w:color="auto"/>
            </w:tcBorders>
            <w:shd w:val="clear" w:color="auto" w:fill="auto"/>
            <w:vAlign w:val="center"/>
            <w:hideMark/>
          </w:tcPr>
          <w:p w14:paraId="1CB7A3D7"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48,15</w:t>
            </w:r>
          </w:p>
        </w:tc>
        <w:tc>
          <w:tcPr>
            <w:tcW w:w="503" w:type="pct"/>
            <w:tcBorders>
              <w:top w:val="nil"/>
              <w:left w:val="nil"/>
              <w:bottom w:val="single" w:sz="4" w:space="0" w:color="auto"/>
              <w:right w:val="single" w:sz="4" w:space="0" w:color="auto"/>
            </w:tcBorders>
            <w:shd w:val="clear" w:color="auto" w:fill="auto"/>
            <w:vAlign w:val="center"/>
            <w:hideMark/>
          </w:tcPr>
          <w:p w14:paraId="4C1541FA"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0,00</w:t>
            </w:r>
          </w:p>
        </w:tc>
        <w:tc>
          <w:tcPr>
            <w:tcW w:w="493" w:type="pct"/>
            <w:tcBorders>
              <w:top w:val="nil"/>
              <w:left w:val="nil"/>
              <w:bottom w:val="single" w:sz="4" w:space="0" w:color="auto"/>
              <w:right w:val="single" w:sz="4" w:space="0" w:color="auto"/>
            </w:tcBorders>
            <w:shd w:val="clear" w:color="auto" w:fill="auto"/>
            <w:vAlign w:val="center"/>
            <w:hideMark/>
          </w:tcPr>
          <w:p w14:paraId="6690E99C"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75,00</w:t>
            </w:r>
          </w:p>
        </w:tc>
        <w:tc>
          <w:tcPr>
            <w:tcW w:w="617" w:type="pct"/>
            <w:tcBorders>
              <w:top w:val="nil"/>
              <w:left w:val="nil"/>
              <w:bottom w:val="single" w:sz="4" w:space="0" w:color="auto"/>
              <w:right w:val="single" w:sz="4" w:space="0" w:color="auto"/>
            </w:tcBorders>
            <w:shd w:val="clear" w:color="auto" w:fill="auto"/>
            <w:noWrap/>
            <w:vAlign w:val="center"/>
            <w:hideMark/>
          </w:tcPr>
          <w:p w14:paraId="605F050C"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0,00</w:t>
            </w:r>
          </w:p>
        </w:tc>
        <w:tc>
          <w:tcPr>
            <w:tcW w:w="557" w:type="pct"/>
            <w:tcBorders>
              <w:top w:val="nil"/>
              <w:left w:val="nil"/>
              <w:bottom w:val="single" w:sz="4" w:space="0" w:color="auto"/>
              <w:right w:val="single" w:sz="4" w:space="0" w:color="auto"/>
            </w:tcBorders>
            <w:shd w:val="clear" w:color="auto" w:fill="auto"/>
            <w:noWrap/>
            <w:vAlign w:val="center"/>
            <w:hideMark/>
          </w:tcPr>
          <w:p w14:paraId="38519578"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0,00</w:t>
            </w:r>
          </w:p>
        </w:tc>
      </w:tr>
      <w:tr w:rsidR="00125F29" w:rsidRPr="00125F29" w14:paraId="2AE95125" w14:textId="77777777" w:rsidTr="00806707">
        <w:trPr>
          <w:trHeight w:val="57"/>
        </w:trPr>
        <w:tc>
          <w:tcPr>
            <w:tcW w:w="367" w:type="pct"/>
            <w:tcBorders>
              <w:top w:val="nil"/>
              <w:left w:val="single" w:sz="4" w:space="0" w:color="auto"/>
              <w:bottom w:val="single" w:sz="4" w:space="0" w:color="auto"/>
              <w:right w:val="single" w:sz="4" w:space="0" w:color="auto"/>
            </w:tcBorders>
            <w:shd w:val="clear" w:color="auto" w:fill="auto"/>
            <w:noWrap/>
            <w:vAlign w:val="bottom"/>
            <w:hideMark/>
          </w:tcPr>
          <w:p w14:paraId="27F7E6BF" w14:textId="77777777"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12</w:t>
            </w:r>
          </w:p>
        </w:tc>
        <w:tc>
          <w:tcPr>
            <w:tcW w:w="1418" w:type="pct"/>
            <w:tcBorders>
              <w:top w:val="nil"/>
              <w:left w:val="nil"/>
              <w:bottom w:val="single" w:sz="4" w:space="0" w:color="auto"/>
              <w:right w:val="single" w:sz="4" w:space="0" w:color="auto"/>
            </w:tcBorders>
            <w:shd w:val="clear" w:color="auto" w:fill="auto"/>
            <w:noWrap/>
            <w:vAlign w:val="bottom"/>
            <w:hideMark/>
          </w:tcPr>
          <w:p w14:paraId="6C5BF983"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Liniuotė (24 cm)</w:t>
            </w:r>
          </w:p>
        </w:tc>
        <w:tc>
          <w:tcPr>
            <w:tcW w:w="500" w:type="pct"/>
            <w:tcBorders>
              <w:top w:val="nil"/>
              <w:left w:val="nil"/>
              <w:bottom w:val="single" w:sz="4" w:space="0" w:color="auto"/>
              <w:right w:val="single" w:sz="4" w:space="0" w:color="auto"/>
            </w:tcBorders>
            <w:shd w:val="clear" w:color="auto" w:fill="auto"/>
            <w:vAlign w:val="center"/>
            <w:hideMark/>
          </w:tcPr>
          <w:p w14:paraId="1F800569"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220,00</w:t>
            </w:r>
          </w:p>
        </w:tc>
        <w:tc>
          <w:tcPr>
            <w:tcW w:w="544" w:type="pct"/>
            <w:tcBorders>
              <w:top w:val="nil"/>
              <w:left w:val="nil"/>
              <w:bottom w:val="single" w:sz="4" w:space="0" w:color="auto"/>
              <w:right w:val="single" w:sz="4" w:space="0" w:color="auto"/>
            </w:tcBorders>
            <w:shd w:val="clear" w:color="auto" w:fill="auto"/>
            <w:vAlign w:val="center"/>
            <w:hideMark/>
          </w:tcPr>
          <w:p w14:paraId="0D5C5980"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240,00</w:t>
            </w:r>
          </w:p>
        </w:tc>
        <w:tc>
          <w:tcPr>
            <w:tcW w:w="503" w:type="pct"/>
            <w:tcBorders>
              <w:top w:val="nil"/>
              <w:left w:val="nil"/>
              <w:bottom w:val="single" w:sz="4" w:space="0" w:color="auto"/>
              <w:right w:val="single" w:sz="4" w:space="0" w:color="auto"/>
            </w:tcBorders>
            <w:shd w:val="clear" w:color="auto" w:fill="auto"/>
            <w:vAlign w:val="center"/>
            <w:hideMark/>
          </w:tcPr>
          <w:p w14:paraId="2AE23A80"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220,00</w:t>
            </w:r>
          </w:p>
        </w:tc>
        <w:tc>
          <w:tcPr>
            <w:tcW w:w="493" w:type="pct"/>
            <w:tcBorders>
              <w:top w:val="nil"/>
              <w:left w:val="nil"/>
              <w:bottom w:val="single" w:sz="4" w:space="0" w:color="auto"/>
              <w:right w:val="single" w:sz="4" w:space="0" w:color="auto"/>
            </w:tcBorders>
            <w:shd w:val="clear" w:color="auto" w:fill="auto"/>
            <w:vAlign w:val="center"/>
            <w:hideMark/>
          </w:tcPr>
          <w:p w14:paraId="43EB006A"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240,00</w:t>
            </w:r>
          </w:p>
        </w:tc>
        <w:tc>
          <w:tcPr>
            <w:tcW w:w="617" w:type="pct"/>
            <w:tcBorders>
              <w:top w:val="nil"/>
              <w:left w:val="nil"/>
              <w:bottom w:val="single" w:sz="4" w:space="0" w:color="auto"/>
              <w:right w:val="single" w:sz="4" w:space="0" w:color="auto"/>
            </w:tcBorders>
            <w:shd w:val="clear" w:color="auto" w:fill="auto"/>
            <w:noWrap/>
            <w:vAlign w:val="center"/>
            <w:hideMark/>
          </w:tcPr>
          <w:p w14:paraId="297BBA07"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-20,00</w:t>
            </w:r>
          </w:p>
        </w:tc>
        <w:tc>
          <w:tcPr>
            <w:tcW w:w="557" w:type="pct"/>
            <w:tcBorders>
              <w:top w:val="nil"/>
              <w:left w:val="nil"/>
              <w:bottom w:val="single" w:sz="4" w:space="0" w:color="auto"/>
              <w:right w:val="single" w:sz="4" w:space="0" w:color="auto"/>
            </w:tcBorders>
            <w:shd w:val="clear" w:color="auto" w:fill="auto"/>
            <w:noWrap/>
            <w:vAlign w:val="center"/>
            <w:hideMark/>
          </w:tcPr>
          <w:p w14:paraId="0A9C5804"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-8,33</w:t>
            </w:r>
          </w:p>
        </w:tc>
      </w:tr>
      <w:tr w:rsidR="00125F29" w:rsidRPr="00125F29" w14:paraId="2BE12D1E" w14:textId="77777777" w:rsidTr="00806707">
        <w:trPr>
          <w:trHeight w:val="57"/>
        </w:trPr>
        <w:tc>
          <w:tcPr>
            <w:tcW w:w="367" w:type="pct"/>
            <w:tcBorders>
              <w:top w:val="nil"/>
              <w:left w:val="single" w:sz="4" w:space="0" w:color="auto"/>
              <w:bottom w:val="single" w:sz="4" w:space="0" w:color="auto"/>
              <w:right w:val="single" w:sz="4" w:space="0" w:color="auto"/>
            </w:tcBorders>
            <w:shd w:val="clear" w:color="auto" w:fill="auto"/>
            <w:noWrap/>
            <w:vAlign w:val="bottom"/>
            <w:hideMark/>
          </w:tcPr>
          <w:p w14:paraId="53DABB0D" w14:textId="77777777"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13</w:t>
            </w:r>
          </w:p>
        </w:tc>
        <w:tc>
          <w:tcPr>
            <w:tcW w:w="1418" w:type="pct"/>
            <w:tcBorders>
              <w:top w:val="nil"/>
              <w:left w:val="nil"/>
              <w:bottom w:val="single" w:sz="4" w:space="0" w:color="auto"/>
              <w:right w:val="single" w:sz="4" w:space="0" w:color="auto"/>
            </w:tcBorders>
            <w:shd w:val="clear" w:color="auto" w:fill="auto"/>
            <w:noWrap/>
            <w:vAlign w:val="bottom"/>
            <w:hideMark/>
          </w:tcPr>
          <w:p w14:paraId="0946CDEC"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Liniuotė (30 cm)</w:t>
            </w:r>
          </w:p>
        </w:tc>
        <w:tc>
          <w:tcPr>
            <w:tcW w:w="500" w:type="pct"/>
            <w:tcBorders>
              <w:top w:val="nil"/>
              <w:left w:val="nil"/>
              <w:bottom w:val="single" w:sz="4" w:space="0" w:color="auto"/>
              <w:right w:val="single" w:sz="4" w:space="0" w:color="auto"/>
            </w:tcBorders>
            <w:shd w:val="clear" w:color="auto" w:fill="auto"/>
            <w:vAlign w:val="center"/>
            <w:hideMark/>
          </w:tcPr>
          <w:p w14:paraId="7C56954C"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225,00</w:t>
            </w:r>
          </w:p>
        </w:tc>
        <w:tc>
          <w:tcPr>
            <w:tcW w:w="544" w:type="pct"/>
            <w:tcBorders>
              <w:top w:val="nil"/>
              <w:left w:val="nil"/>
              <w:bottom w:val="single" w:sz="4" w:space="0" w:color="auto"/>
              <w:right w:val="single" w:sz="4" w:space="0" w:color="auto"/>
            </w:tcBorders>
            <w:shd w:val="clear" w:color="auto" w:fill="auto"/>
            <w:vAlign w:val="center"/>
            <w:hideMark/>
          </w:tcPr>
          <w:p w14:paraId="20AA7827"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195,00</w:t>
            </w:r>
          </w:p>
        </w:tc>
        <w:tc>
          <w:tcPr>
            <w:tcW w:w="503" w:type="pct"/>
            <w:tcBorders>
              <w:top w:val="nil"/>
              <w:left w:val="nil"/>
              <w:bottom w:val="single" w:sz="4" w:space="0" w:color="auto"/>
              <w:right w:val="single" w:sz="4" w:space="0" w:color="auto"/>
            </w:tcBorders>
            <w:shd w:val="clear" w:color="auto" w:fill="auto"/>
            <w:vAlign w:val="center"/>
            <w:hideMark/>
          </w:tcPr>
          <w:p w14:paraId="46D0273D"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225,00</w:t>
            </w:r>
          </w:p>
        </w:tc>
        <w:tc>
          <w:tcPr>
            <w:tcW w:w="493" w:type="pct"/>
            <w:tcBorders>
              <w:top w:val="nil"/>
              <w:left w:val="nil"/>
              <w:bottom w:val="single" w:sz="4" w:space="0" w:color="auto"/>
              <w:right w:val="single" w:sz="4" w:space="0" w:color="auto"/>
            </w:tcBorders>
            <w:shd w:val="clear" w:color="auto" w:fill="auto"/>
            <w:vAlign w:val="center"/>
            <w:hideMark/>
          </w:tcPr>
          <w:p w14:paraId="3A7E3C68"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260,00</w:t>
            </w:r>
          </w:p>
        </w:tc>
        <w:tc>
          <w:tcPr>
            <w:tcW w:w="617" w:type="pct"/>
            <w:tcBorders>
              <w:top w:val="nil"/>
              <w:left w:val="nil"/>
              <w:bottom w:val="single" w:sz="4" w:space="0" w:color="auto"/>
              <w:right w:val="single" w:sz="4" w:space="0" w:color="auto"/>
            </w:tcBorders>
            <w:shd w:val="clear" w:color="auto" w:fill="auto"/>
            <w:noWrap/>
            <w:vAlign w:val="center"/>
            <w:hideMark/>
          </w:tcPr>
          <w:p w14:paraId="17E0352E"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30,00</w:t>
            </w:r>
          </w:p>
        </w:tc>
        <w:tc>
          <w:tcPr>
            <w:tcW w:w="557" w:type="pct"/>
            <w:tcBorders>
              <w:top w:val="nil"/>
              <w:left w:val="nil"/>
              <w:bottom w:val="single" w:sz="4" w:space="0" w:color="auto"/>
              <w:right w:val="single" w:sz="4" w:space="0" w:color="auto"/>
            </w:tcBorders>
            <w:shd w:val="clear" w:color="auto" w:fill="auto"/>
            <w:noWrap/>
            <w:vAlign w:val="center"/>
            <w:hideMark/>
          </w:tcPr>
          <w:p w14:paraId="0F64DF8F"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15,38</w:t>
            </w:r>
          </w:p>
        </w:tc>
      </w:tr>
      <w:tr w:rsidR="00125F29" w:rsidRPr="00125F29" w14:paraId="0759F0DB" w14:textId="77777777" w:rsidTr="00806707">
        <w:trPr>
          <w:trHeight w:val="57"/>
        </w:trPr>
        <w:tc>
          <w:tcPr>
            <w:tcW w:w="367" w:type="pct"/>
            <w:tcBorders>
              <w:top w:val="nil"/>
              <w:left w:val="single" w:sz="4" w:space="0" w:color="auto"/>
              <w:bottom w:val="single" w:sz="4" w:space="0" w:color="auto"/>
              <w:right w:val="single" w:sz="4" w:space="0" w:color="auto"/>
            </w:tcBorders>
            <w:shd w:val="clear" w:color="auto" w:fill="auto"/>
            <w:noWrap/>
            <w:vAlign w:val="bottom"/>
            <w:hideMark/>
          </w:tcPr>
          <w:p w14:paraId="788CAC44" w14:textId="77777777"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14</w:t>
            </w:r>
          </w:p>
        </w:tc>
        <w:tc>
          <w:tcPr>
            <w:tcW w:w="1418" w:type="pct"/>
            <w:tcBorders>
              <w:top w:val="nil"/>
              <w:left w:val="nil"/>
              <w:bottom w:val="single" w:sz="4" w:space="0" w:color="auto"/>
              <w:right w:val="single" w:sz="4" w:space="0" w:color="auto"/>
            </w:tcBorders>
            <w:shd w:val="clear" w:color="auto" w:fill="auto"/>
            <w:noWrap/>
            <w:vAlign w:val="bottom"/>
            <w:hideMark/>
          </w:tcPr>
          <w:p w14:paraId="47B99AC6"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Liniuotė (50 cm)</w:t>
            </w:r>
          </w:p>
        </w:tc>
        <w:tc>
          <w:tcPr>
            <w:tcW w:w="500" w:type="pct"/>
            <w:tcBorders>
              <w:top w:val="nil"/>
              <w:left w:val="nil"/>
              <w:bottom w:val="single" w:sz="4" w:space="0" w:color="auto"/>
              <w:right w:val="single" w:sz="4" w:space="0" w:color="auto"/>
            </w:tcBorders>
            <w:shd w:val="clear" w:color="auto" w:fill="auto"/>
            <w:vAlign w:val="center"/>
            <w:hideMark/>
          </w:tcPr>
          <w:p w14:paraId="36737153"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448,50</w:t>
            </w:r>
          </w:p>
        </w:tc>
        <w:tc>
          <w:tcPr>
            <w:tcW w:w="544" w:type="pct"/>
            <w:tcBorders>
              <w:top w:val="nil"/>
              <w:left w:val="nil"/>
              <w:bottom w:val="single" w:sz="4" w:space="0" w:color="auto"/>
              <w:right w:val="single" w:sz="4" w:space="0" w:color="auto"/>
            </w:tcBorders>
            <w:shd w:val="clear" w:color="auto" w:fill="auto"/>
            <w:vAlign w:val="center"/>
            <w:hideMark/>
          </w:tcPr>
          <w:p w14:paraId="05CF5D5D"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388,70</w:t>
            </w:r>
          </w:p>
        </w:tc>
        <w:tc>
          <w:tcPr>
            <w:tcW w:w="503" w:type="pct"/>
            <w:tcBorders>
              <w:top w:val="nil"/>
              <w:left w:val="nil"/>
              <w:bottom w:val="single" w:sz="4" w:space="0" w:color="auto"/>
              <w:right w:val="single" w:sz="4" w:space="0" w:color="auto"/>
            </w:tcBorders>
            <w:shd w:val="clear" w:color="auto" w:fill="auto"/>
            <w:vAlign w:val="center"/>
            <w:hideMark/>
          </w:tcPr>
          <w:p w14:paraId="7F3D74F3"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0,00</w:t>
            </w:r>
          </w:p>
        </w:tc>
        <w:tc>
          <w:tcPr>
            <w:tcW w:w="493" w:type="pct"/>
            <w:tcBorders>
              <w:top w:val="nil"/>
              <w:left w:val="nil"/>
              <w:bottom w:val="single" w:sz="4" w:space="0" w:color="auto"/>
              <w:right w:val="single" w:sz="4" w:space="0" w:color="auto"/>
            </w:tcBorders>
            <w:shd w:val="clear" w:color="auto" w:fill="auto"/>
            <w:vAlign w:val="center"/>
            <w:hideMark/>
          </w:tcPr>
          <w:p w14:paraId="73BC8902"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390,00</w:t>
            </w:r>
          </w:p>
        </w:tc>
        <w:tc>
          <w:tcPr>
            <w:tcW w:w="617" w:type="pct"/>
            <w:tcBorders>
              <w:top w:val="nil"/>
              <w:left w:val="nil"/>
              <w:bottom w:val="single" w:sz="4" w:space="0" w:color="auto"/>
              <w:right w:val="single" w:sz="4" w:space="0" w:color="auto"/>
            </w:tcBorders>
            <w:shd w:val="clear" w:color="auto" w:fill="auto"/>
            <w:noWrap/>
            <w:vAlign w:val="center"/>
            <w:hideMark/>
          </w:tcPr>
          <w:p w14:paraId="22E0FFF3"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59,80</w:t>
            </w:r>
          </w:p>
        </w:tc>
        <w:tc>
          <w:tcPr>
            <w:tcW w:w="557" w:type="pct"/>
            <w:tcBorders>
              <w:top w:val="nil"/>
              <w:left w:val="nil"/>
              <w:bottom w:val="single" w:sz="4" w:space="0" w:color="auto"/>
              <w:right w:val="single" w:sz="4" w:space="0" w:color="auto"/>
            </w:tcBorders>
            <w:shd w:val="clear" w:color="auto" w:fill="auto"/>
            <w:noWrap/>
            <w:vAlign w:val="center"/>
            <w:hideMark/>
          </w:tcPr>
          <w:p w14:paraId="2CC7C83F"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15,38</w:t>
            </w:r>
          </w:p>
        </w:tc>
      </w:tr>
      <w:tr w:rsidR="00125F29" w:rsidRPr="00125F29" w14:paraId="58959484" w14:textId="77777777" w:rsidTr="00806707">
        <w:trPr>
          <w:trHeight w:val="57"/>
        </w:trPr>
        <w:tc>
          <w:tcPr>
            <w:tcW w:w="367" w:type="pct"/>
            <w:tcBorders>
              <w:top w:val="nil"/>
              <w:left w:val="single" w:sz="4" w:space="0" w:color="auto"/>
              <w:bottom w:val="single" w:sz="4" w:space="0" w:color="auto"/>
              <w:right w:val="single" w:sz="4" w:space="0" w:color="auto"/>
            </w:tcBorders>
            <w:shd w:val="clear" w:color="auto" w:fill="auto"/>
            <w:noWrap/>
            <w:vAlign w:val="bottom"/>
            <w:hideMark/>
          </w:tcPr>
          <w:p w14:paraId="2079BE7A" w14:textId="77777777"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15</w:t>
            </w:r>
          </w:p>
        </w:tc>
        <w:tc>
          <w:tcPr>
            <w:tcW w:w="1418" w:type="pct"/>
            <w:tcBorders>
              <w:top w:val="nil"/>
              <w:left w:val="nil"/>
              <w:bottom w:val="single" w:sz="4" w:space="0" w:color="auto"/>
              <w:right w:val="single" w:sz="4" w:space="0" w:color="auto"/>
            </w:tcBorders>
            <w:shd w:val="clear" w:color="auto" w:fill="auto"/>
            <w:noWrap/>
            <w:vAlign w:val="bottom"/>
            <w:hideMark/>
          </w:tcPr>
          <w:p w14:paraId="798D1BA5"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Užrašų knygelė (didelė)</w:t>
            </w:r>
          </w:p>
        </w:tc>
        <w:tc>
          <w:tcPr>
            <w:tcW w:w="500" w:type="pct"/>
            <w:tcBorders>
              <w:top w:val="nil"/>
              <w:left w:val="nil"/>
              <w:bottom w:val="single" w:sz="4" w:space="0" w:color="auto"/>
              <w:right w:val="single" w:sz="4" w:space="0" w:color="auto"/>
            </w:tcBorders>
            <w:shd w:val="clear" w:color="auto" w:fill="auto"/>
            <w:vAlign w:val="center"/>
            <w:hideMark/>
          </w:tcPr>
          <w:p w14:paraId="356A742A"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0,00</w:t>
            </w:r>
          </w:p>
        </w:tc>
        <w:tc>
          <w:tcPr>
            <w:tcW w:w="544" w:type="pct"/>
            <w:tcBorders>
              <w:top w:val="nil"/>
              <w:left w:val="nil"/>
              <w:bottom w:val="single" w:sz="4" w:space="0" w:color="auto"/>
              <w:right w:val="single" w:sz="4" w:space="0" w:color="auto"/>
            </w:tcBorders>
            <w:shd w:val="clear" w:color="auto" w:fill="auto"/>
            <w:vAlign w:val="center"/>
            <w:hideMark/>
          </w:tcPr>
          <w:p w14:paraId="4FF74666"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0,00</w:t>
            </w:r>
          </w:p>
        </w:tc>
        <w:tc>
          <w:tcPr>
            <w:tcW w:w="503" w:type="pct"/>
            <w:tcBorders>
              <w:top w:val="nil"/>
              <w:left w:val="nil"/>
              <w:bottom w:val="single" w:sz="4" w:space="0" w:color="auto"/>
              <w:right w:val="single" w:sz="4" w:space="0" w:color="auto"/>
            </w:tcBorders>
            <w:shd w:val="clear" w:color="auto" w:fill="auto"/>
            <w:vAlign w:val="center"/>
            <w:hideMark/>
          </w:tcPr>
          <w:p w14:paraId="5C549A68"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0,00</w:t>
            </w:r>
          </w:p>
        </w:tc>
        <w:tc>
          <w:tcPr>
            <w:tcW w:w="493" w:type="pct"/>
            <w:tcBorders>
              <w:top w:val="nil"/>
              <w:left w:val="nil"/>
              <w:bottom w:val="single" w:sz="4" w:space="0" w:color="auto"/>
              <w:right w:val="single" w:sz="4" w:space="0" w:color="auto"/>
            </w:tcBorders>
            <w:shd w:val="clear" w:color="auto" w:fill="auto"/>
            <w:vAlign w:val="center"/>
            <w:hideMark/>
          </w:tcPr>
          <w:p w14:paraId="34B48271"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0,00</w:t>
            </w:r>
          </w:p>
        </w:tc>
        <w:tc>
          <w:tcPr>
            <w:tcW w:w="617" w:type="pct"/>
            <w:tcBorders>
              <w:top w:val="nil"/>
              <w:left w:val="nil"/>
              <w:bottom w:val="single" w:sz="4" w:space="0" w:color="auto"/>
              <w:right w:val="single" w:sz="4" w:space="0" w:color="auto"/>
            </w:tcBorders>
            <w:shd w:val="clear" w:color="auto" w:fill="auto"/>
            <w:noWrap/>
            <w:vAlign w:val="center"/>
            <w:hideMark/>
          </w:tcPr>
          <w:p w14:paraId="0BFCE9CB"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0,00</w:t>
            </w:r>
          </w:p>
        </w:tc>
        <w:tc>
          <w:tcPr>
            <w:tcW w:w="557" w:type="pct"/>
            <w:tcBorders>
              <w:top w:val="nil"/>
              <w:left w:val="nil"/>
              <w:bottom w:val="single" w:sz="4" w:space="0" w:color="auto"/>
              <w:right w:val="single" w:sz="4" w:space="0" w:color="auto"/>
            </w:tcBorders>
            <w:shd w:val="clear" w:color="auto" w:fill="auto"/>
            <w:noWrap/>
            <w:vAlign w:val="center"/>
            <w:hideMark/>
          </w:tcPr>
          <w:p w14:paraId="00A1C1D4"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0,00</w:t>
            </w:r>
          </w:p>
        </w:tc>
      </w:tr>
      <w:tr w:rsidR="00125F29" w:rsidRPr="00125F29" w14:paraId="616B2A9C" w14:textId="77777777" w:rsidTr="00806707">
        <w:trPr>
          <w:trHeight w:val="57"/>
        </w:trPr>
        <w:tc>
          <w:tcPr>
            <w:tcW w:w="367" w:type="pct"/>
            <w:tcBorders>
              <w:top w:val="nil"/>
              <w:left w:val="single" w:sz="4" w:space="0" w:color="auto"/>
              <w:bottom w:val="single" w:sz="4" w:space="0" w:color="auto"/>
              <w:right w:val="single" w:sz="4" w:space="0" w:color="auto"/>
            </w:tcBorders>
            <w:shd w:val="clear" w:color="auto" w:fill="auto"/>
            <w:noWrap/>
            <w:vAlign w:val="bottom"/>
            <w:hideMark/>
          </w:tcPr>
          <w:p w14:paraId="7D6F7620" w14:textId="77777777"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16</w:t>
            </w:r>
          </w:p>
        </w:tc>
        <w:tc>
          <w:tcPr>
            <w:tcW w:w="1418" w:type="pct"/>
            <w:tcBorders>
              <w:top w:val="nil"/>
              <w:left w:val="nil"/>
              <w:bottom w:val="single" w:sz="4" w:space="0" w:color="auto"/>
              <w:right w:val="single" w:sz="4" w:space="0" w:color="auto"/>
            </w:tcBorders>
            <w:shd w:val="clear" w:color="auto" w:fill="auto"/>
            <w:noWrap/>
            <w:vAlign w:val="bottom"/>
            <w:hideMark/>
          </w:tcPr>
          <w:p w14:paraId="38139DB1"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Užrašų knygelė (maža)</w:t>
            </w:r>
          </w:p>
        </w:tc>
        <w:tc>
          <w:tcPr>
            <w:tcW w:w="500" w:type="pct"/>
            <w:tcBorders>
              <w:top w:val="nil"/>
              <w:left w:val="nil"/>
              <w:bottom w:val="single" w:sz="4" w:space="0" w:color="auto"/>
              <w:right w:val="single" w:sz="4" w:space="0" w:color="auto"/>
            </w:tcBorders>
            <w:shd w:val="clear" w:color="auto" w:fill="auto"/>
            <w:vAlign w:val="center"/>
            <w:hideMark/>
          </w:tcPr>
          <w:p w14:paraId="639550B6"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0,00</w:t>
            </w:r>
          </w:p>
        </w:tc>
        <w:tc>
          <w:tcPr>
            <w:tcW w:w="544" w:type="pct"/>
            <w:tcBorders>
              <w:top w:val="nil"/>
              <w:left w:val="nil"/>
              <w:bottom w:val="single" w:sz="4" w:space="0" w:color="auto"/>
              <w:right w:val="single" w:sz="4" w:space="0" w:color="auto"/>
            </w:tcBorders>
            <w:shd w:val="clear" w:color="auto" w:fill="auto"/>
            <w:vAlign w:val="center"/>
            <w:hideMark/>
          </w:tcPr>
          <w:p w14:paraId="724645E8"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0,00</w:t>
            </w:r>
          </w:p>
        </w:tc>
        <w:tc>
          <w:tcPr>
            <w:tcW w:w="503" w:type="pct"/>
            <w:tcBorders>
              <w:top w:val="nil"/>
              <w:left w:val="nil"/>
              <w:bottom w:val="single" w:sz="4" w:space="0" w:color="auto"/>
              <w:right w:val="single" w:sz="4" w:space="0" w:color="auto"/>
            </w:tcBorders>
            <w:shd w:val="clear" w:color="auto" w:fill="auto"/>
            <w:vAlign w:val="center"/>
            <w:hideMark/>
          </w:tcPr>
          <w:p w14:paraId="0CF4D5C9"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0,00</w:t>
            </w:r>
          </w:p>
        </w:tc>
        <w:tc>
          <w:tcPr>
            <w:tcW w:w="493" w:type="pct"/>
            <w:tcBorders>
              <w:top w:val="nil"/>
              <w:left w:val="nil"/>
              <w:bottom w:val="single" w:sz="4" w:space="0" w:color="auto"/>
              <w:right w:val="single" w:sz="4" w:space="0" w:color="auto"/>
            </w:tcBorders>
            <w:shd w:val="clear" w:color="auto" w:fill="auto"/>
            <w:vAlign w:val="center"/>
            <w:hideMark/>
          </w:tcPr>
          <w:p w14:paraId="27BA4747"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0,00</w:t>
            </w:r>
          </w:p>
        </w:tc>
        <w:tc>
          <w:tcPr>
            <w:tcW w:w="617" w:type="pct"/>
            <w:tcBorders>
              <w:top w:val="nil"/>
              <w:left w:val="nil"/>
              <w:bottom w:val="single" w:sz="4" w:space="0" w:color="auto"/>
              <w:right w:val="single" w:sz="4" w:space="0" w:color="auto"/>
            </w:tcBorders>
            <w:shd w:val="clear" w:color="auto" w:fill="auto"/>
            <w:noWrap/>
            <w:vAlign w:val="center"/>
            <w:hideMark/>
          </w:tcPr>
          <w:p w14:paraId="304D3EAB"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0,00</w:t>
            </w:r>
          </w:p>
        </w:tc>
        <w:tc>
          <w:tcPr>
            <w:tcW w:w="557" w:type="pct"/>
            <w:tcBorders>
              <w:top w:val="nil"/>
              <w:left w:val="nil"/>
              <w:bottom w:val="single" w:sz="4" w:space="0" w:color="auto"/>
              <w:right w:val="single" w:sz="4" w:space="0" w:color="auto"/>
            </w:tcBorders>
            <w:shd w:val="clear" w:color="auto" w:fill="auto"/>
            <w:noWrap/>
            <w:vAlign w:val="center"/>
            <w:hideMark/>
          </w:tcPr>
          <w:p w14:paraId="1E69F1BA"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0,00</w:t>
            </w:r>
          </w:p>
        </w:tc>
      </w:tr>
      <w:tr w:rsidR="00125F29" w:rsidRPr="00125F29" w14:paraId="0C948D5A" w14:textId="77777777" w:rsidTr="00806707">
        <w:trPr>
          <w:trHeight w:val="57"/>
        </w:trPr>
        <w:tc>
          <w:tcPr>
            <w:tcW w:w="367" w:type="pct"/>
            <w:tcBorders>
              <w:top w:val="nil"/>
              <w:left w:val="single" w:sz="4" w:space="0" w:color="auto"/>
              <w:bottom w:val="single" w:sz="4" w:space="0" w:color="auto"/>
              <w:right w:val="single" w:sz="4" w:space="0" w:color="auto"/>
            </w:tcBorders>
            <w:shd w:val="clear" w:color="auto" w:fill="auto"/>
            <w:noWrap/>
            <w:vAlign w:val="bottom"/>
            <w:hideMark/>
          </w:tcPr>
          <w:p w14:paraId="674E8BCB" w14:textId="77777777"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17</w:t>
            </w:r>
          </w:p>
        </w:tc>
        <w:tc>
          <w:tcPr>
            <w:tcW w:w="1418" w:type="pct"/>
            <w:tcBorders>
              <w:top w:val="nil"/>
              <w:left w:val="nil"/>
              <w:bottom w:val="single" w:sz="4" w:space="0" w:color="auto"/>
              <w:right w:val="single" w:sz="4" w:space="0" w:color="auto"/>
            </w:tcBorders>
            <w:shd w:val="clear" w:color="auto" w:fill="auto"/>
            <w:noWrap/>
            <w:vAlign w:val="bottom"/>
            <w:hideMark/>
          </w:tcPr>
          <w:p w14:paraId="4B55E4E1"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Skaičiavimo mašinėlė</w:t>
            </w:r>
          </w:p>
        </w:tc>
        <w:tc>
          <w:tcPr>
            <w:tcW w:w="500" w:type="pct"/>
            <w:tcBorders>
              <w:top w:val="nil"/>
              <w:left w:val="nil"/>
              <w:bottom w:val="single" w:sz="4" w:space="0" w:color="auto"/>
              <w:right w:val="single" w:sz="4" w:space="0" w:color="auto"/>
            </w:tcBorders>
            <w:shd w:val="clear" w:color="auto" w:fill="auto"/>
            <w:vAlign w:val="center"/>
            <w:hideMark/>
          </w:tcPr>
          <w:p w14:paraId="393A686D"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1080,00</w:t>
            </w:r>
          </w:p>
        </w:tc>
        <w:tc>
          <w:tcPr>
            <w:tcW w:w="544" w:type="pct"/>
            <w:tcBorders>
              <w:top w:val="nil"/>
              <w:left w:val="nil"/>
              <w:bottom w:val="single" w:sz="4" w:space="0" w:color="auto"/>
              <w:right w:val="single" w:sz="4" w:space="0" w:color="auto"/>
            </w:tcBorders>
            <w:shd w:val="clear" w:color="auto" w:fill="auto"/>
            <w:vAlign w:val="center"/>
            <w:hideMark/>
          </w:tcPr>
          <w:p w14:paraId="10C4EB87"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1056,30</w:t>
            </w:r>
          </w:p>
        </w:tc>
        <w:tc>
          <w:tcPr>
            <w:tcW w:w="503" w:type="pct"/>
            <w:tcBorders>
              <w:top w:val="nil"/>
              <w:left w:val="nil"/>
              <w:bottom w:val="single" w:sz="4" w:space="0" w:color="auto"/>
              <w:right w:val="single" w:sz="4" w:space="0" w:color="auto"/>
            </w:tcBorders>
            <w:shd w:val="clear" w:color="auto" w:fill="auto"/>
            <w:vAlign w:val="center"/>
            <w:hideMark/>
          </w:tcPr>
          <w:p w14:paraId="6D8C49EB"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1080,00</w:t>
            </w:r>
          </w:p>
        </w:tc>
        <w:tc>
          <w:tcPr>
            <w:tcW w:w="493" w:type="pct"/>
            <w:tcBorders>
              <w:top w:val="nil"/>
              <w:left w:val="nil"/>
              <w:bottom w:val="single" w:sz="4" w:space="0" w:color="auto"/>
              <w:right w:val="single" w:sz="4" w:space="0" w:color="auto"/>
            </w:tcBorders>
            <w:shd w:val="clear" w:color="auto" w:fill="auto"/>
            <w:vAlign w:val="center"/>
            <w:hideMark/>
          </w:tcPr>
          <w:p w14:paraId="39FCBF32"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2112,60</w:t>
            </w:r>
          </w:p>
        </w:tc>
        <w:tc>
          <w:tcPr>
            <w:tcW w:w="617" w:type="pct"/>
            <w:tcBorders>
              <w:top w:val="nil"/>
              <w:left w:val="nil"/>
              <w:bottom w:val="single" w:sz="4" w:space="0" w:color="auto"/>
              <w:right w:val="single" w:sz="4" w:space="0" w:color="auto"/>
            </w:tcBorders>
            <w:shd w:val="clear" w:color="auto" w:fill="auto"/>
            <w:noWrap/>
            <w:vAlign w:val="center"/>
            <w:hideMark/>
          </w:tcPr>
          <w:p w14:paraId="303FC0B3"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23,70</w:t>
            </w:r>
          </w:p>
        </w:tc>
        <w:tc>
          <w:tcPr>
            <w:tcW w:w="557" w:type="pct"/>
            <w:tcBorders>
              <w:top w:val="nil"/>
              <w:left w:val="nil"/>
              <w:bottom w:val="single" w:sz="4" w:space="0" w:color="auto"/>
              <w:right w:val="single" w:sz="4" w:space="0" w:color="auto"/>
            </w:tcBorders>
            <w:shd w:val="clear" w:color="auto" w:fill="auto"/>
            <w:noWrap/>
            <w:vAlign w:val="center"/>
            <w:hideMark/>
          </w:tcPr>
          <w:p w14:paraId="18D05D36"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2,24</w:t>
            </w:r>
          </w:p>
        </w:tc>
      </w:tr>
      <w:tr w:rsidR="00125F29" w:rsidRPr="00125F29" w14:paraId="24A16B80" w14:textId="77777777" w:rsidTr="00806707">
        <w:trPr>
          <w:trHeight w:val="57"/>
        </w:trPr>
        <w:tc>
          <w:tcPr>
            <w:tcW w:w="367" w:type="pct"/>
            <w:tcBorders>
              <w:top w:val="nil"/>
              <w:left w:val="single" w:sz="4" w:space="0" w:color="auto"/>
              <w:bottom w:val="single" w:sz="4" w:space="0" w:color="auto"/>
              <w:right w:val="single" w:sz="4" w:space="0" w:color="auto"/>
            </w:tcBorders>
            <w:shd w:val="clear" w:color="auto" w:fill="auto"/>
            <w:noWrap/>
            <w:vAlign w:val="bottom"/>
            <w:hideMark/>
          </w:tcPr>
          <w:p w14:paraId="39FF7A08" w14:textId="77777777"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18</w:t>
            </w:r>
          </w:p>
        </w:tc>
        <w:tc>
          <w:tcPr>
            <w:tcW w:w="1418" w:type="pct"/>
            <w:tcBorders>
              <w:top w:val="nil"/>
              <w:left w:val="nil"/>
              <w:bottom w:val="single" w:sz="4" w:space="0" w:color="auto"/>
              <w:right w:val="single" w:sz="4" w:space="0" w:color="auto"/>
            </w:tcBorders>
            <w:shd w:val="clear" w:color="auto" w:fill="auto"/>
            <w:noWrap/>
            <w:vAlign w:val="bottom"/>
            <w:hideMark/>
          </w:tcPr>
          <w:p w14:paraId="18F95190"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Piešimo sąsiuvin</w:t>
            </w:r>
            <w:r w:rsidR="00950F2B" w:rsidRPr="00125F29">
              <w:rPr>
                <w:rFonts w:ascii="Times New Roman" w:eastAsia="Times New Roman" w:hAnsi="Times New Roman"/>
                <w:lang w:eastAsia="lt-LT"/>
              </w:rPr>
              <w:t>i</w:t>
            </w:r>
            <w:r w:rsidRPr="00125F29">
              <w:rPr>
                <w:rFonts w:ascii="Times New Roman" w:eastAsia="Times New Roman" w:hAnsi="Times New Roman"/>
                <w:lang w:eastAsia="lt-LT"/>
              </w:rPr>
              <w:t>s A3</w:t>
            </w:r>
          </w:p>
        </w:tc>
        <w:tc>
          <w:tcPr>
            <w:tcW w:w="500" w:type="pct"/>
            <w:tcBorders>
              <w:top w:val="nil"/>
              <w:left w:val="nil"/>
              <w:bottom w:val="single" w:sz="4" w:space="0" w:color="auto"/>
              <w:right w:val="single" w:sz="4" w:space="0" w:color="auto"/>
            </w:tcBorders>
            <w:shd w:val="clear" w:color="auto" w:fill="auto"/>
            <w:vAlign w:val="center"/>
            <w:hideMark/>
          </w:tcPr>
          <w:p w14:paraId="2FBAADD2"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132,00</w:t>
            </w:r>
          </w:p>
        </w:tc>
        <w:tc>
          <w:tcPr>
            <w:tcW w:w="544" w:type="pct"/>
            <w:tcBorders>
              <w:top w:val="nil"/>
              <w:left w:val="nil"/>
              <w:bottom w:val="single" w:sz="4" w:space="0" w:color="auto"/>
              <w:right w:val="single" w:sz="4" w:space="0" w:color="auto"/>
            </w:tcBorders>
            <w:shd w:val="clear" w:color="auto" w:fill="auto"/>
            <w:vAlign w:val="center"/>
            <w:hideMark/>
          </w:tcPr>
          <w:p w14:paraId="27AB2715"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92,00</w:t>
            </w:r>
          </w:p>
        </w:tc>
        <w:tc>
          <w:tcPr>
            <w:tcW w:w="503" w:type="pct"/>
            <w:tcBorders>
              <w:top w:val="nil"/>
              <w:left w:val="nil"/>
              <w:bottom w:val="single" w:sz="4" w:space="0" w:color="auto"/>
              <w:right w:val="single" w:sz="4" w:space="0" w:color="auto"/>
            </w:tcBorders>
            <w:shd w:val="clear" w:color="auto" w:fill="auto"/>
            <w:vAlign w:val="center"/>
            <w:hideMark/>
          </w:tcPr>
          <w:p w14:paraId="6C0729A4"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132,00</w:t>
            </w:r>
          </w:p>
        </w:tc>
        <w:tc>
          <w:tcPr>
            <w:tcW w:w="493" w:type="pct"/>
            <w:tcBorders>
              <w:top w:val="nil"/>
              <w:left w:val="nil"/>
              <w:bottom w:val="single" w:sz="4" w:space="0" w:color="auto"/>
              <w:right w:val="single" w:sz="4" w:space="0" w:color="auto"/>
            </w:tcBorders>
            <w:shd w:val="clear" w:color="auto" w:fill="auto"/>
            <w:vAlign w:val="center"/>
            <w:hideMark/>
          </w:tcPr>
          <w:p w14:paraId="69D570B0"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230,00</w:t>
            </w:r>
          </w:p>
        </w:tc>
        <w:tc>
          <w:tcPr>
            <w:tcW w:w="617" w:type="pct"/>
            <w:tcBorders>
              <w:top w:val="nil"/>
              <w:left w:val="nil"/>
              <w:bottom w:val="single" w:sz="4" w:space="0" w:color="auto"/>
              <w:right w:val="single" w:sz="4" w:space="0" w:color="auto"/>
            </w:tcBorders>
            <w:shd w:val="clear" w:color="auto" w:fill="auto"/>
            <w:noWrap/>
            <w:vAlign w:val="center"/>
            <w:hideMark/>
          </w:tcPr>
          <w:p w14:paraId="3C50F05F"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40,00</w:t>
            </w:r>
          </w:p>
        </w:tc>
        <w:tc>
          <w:tcPr>
            <w:tcW w:w="557" w:type="pct"/>
            <w:tcBorders>
              <w:top w:val="nil"/>
              <w:left w:val="nil"/>
              <w:bottom w:val="single" w:sz="4" w:space="0" w:color="auto"/>
              <w:right w:val="single" w:sz="4" w:space="0" w:color="auto"/>
            </w:tcBorders>
            <w:shd w:val="clear" w:color="auto" w:fill="auto"/>
            <w:noWrap/>
            <w:vAlign w:val="center"/>
            <w:hideMark/>
          </w:tcPr>
          <w:p w14:paraId="08223D96"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43,48</w:t>
            </w:r>
          </w:p>
        </w:tc>
      </w:tr>
      <w:tr w:rsidR="00125F29" w:rsidRPr="00125F29" w14:paraId="03DF4338" w14:textId="77777777" w:rsidTr="00806707">
        <w:trPr>
          <w:trHeight w:val="57"/>
        </w:trPr>
        <w:tc>
          <w:tcPr>
            <w:tcW w:w="367" w:type="pct"/>
            <w:tcBorders>
              <w:top w:val="nil"/>
              <w:left w:val="single" w:sz="4" w:space="0" w:color="auto"/>
              <w:bottom w:val="single" w:sz="4" w:space="0" w:color="auto"/>
              <w:right w:val="single" w:sz="4" w:space="0" w:color="auto"/>
            </w:tcBorders>
            <w:shd w:val="clear" w:color="auto" w:fill="auto"/>
            <w:noWrap/>
            <w:vAlign w:val="bottom"/>
            <w:hideMark/>
          </w:tcPr>
          <w:p w14:paraId="5FA5D654" w14:textId="77777777"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19</w:t>
            </w:r>
          </w:p>
        </w:tc>
        <w:tc>
          <w:tcPr>
            <w:tcW w:w="1418" w:type="pct"/>
            <w:tcBorders>
              <w:top w:val="nil"/>
              <w:left w:val="nil"/>
              <w:bottom w:val="single" w:sz="4" w:space="0" w:color="auto"/>
              <w:right w:val="single" w:sz="4" w:space="0" w:color="auto"/>
            </w:tcBorders>
            <w:shd w:val="clear" w:color="auto" w:fill="auto"/>
            <w:noWrap/>
            <w:vAlign w:val="bottom"/>
            <w:hideMark/>
          </w:tcPr>
          <w:p w14:paraId="781C43A2"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Piešimo sąsiuvin</w:t>
            </w:r>
            <w:r w:rsidR="00950F2B" w:rsidRPr="00125F29">
              <w:rPr>
                <w:rFonts w:ascii="Times New Roman" w:eastAsia="Times New Roman" w:hAnsi="Times New Roman"/>
                <w:lang w:eastAsia="lt-LT"/>
              </w:rPr>
              <w:t>i</w:t>
            </w:r>
            <w:r w:rsidRPr="00125F29">
              <w:rPr>
                <w:rFonts w:ascii="Times New Roman" w:eastAsia="Times New Roman" w:hAnsi="Times New Roman"/>
                <w:lang w:eastAsia="lt-LT"/>
              </w:rPr>
              <w:t>s A4</w:t>
            </w:r>
          </w:p>
        </w:tc>
        <w:tc>
          <w:tcPr>
            <w:tcW w:w="500" w:type="pct"/>
            <w:tcBorders>
              <w:top w:val="nil"/>
              <w:left w:val="nil"/>
              <w:bottom w:val="single" w:sz="4" w:space="0" w:color="auto"/>
              <w:right w:val="single" w:sz="4" w:space="0" w:color="auto"/>
            </w:tcBorders>
            <w:shd w:val="clear" w:color="auto" w:fill="auto"/>
            <w:vAlign w:val="center"/>
            <w:hideMark/>
          </w:tcPr>
          <w:p w14:paraId="6F5B8600"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218,40</w:t>
            </w:r>
          </w:p>
        </w:tc>
        <w:tc>
          <w:tcPr>
            <w:tcW w:w="544" w:type="pct"/>
            <w:tcBorders>
              <w:top w:val="nil"/>
              <w:left w:val="nil"/>
              <w:bottom w:val="single" w:sz="4" w:space="0" w:color="auto"/>
              <w:right w:val="single" w:sz="4" w:space="0" w:color="auto"/>
            </w:tcBorders>
            <w:shd w:val="clear" w:color="auto" w:fill="auto"/>
            <w:vAlign w:val="center"/>
            <w:hideMark/>
          </w:tcPr>
          <w:p w14:paraId="25309A6C"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134,40</w:t>
            </w:r>
          </w:p>
        </w:tc>
        <w:tc>
          <w:tcPr>
            <w:tcW w:w="503" w:type="pct"/>
            <w:tcBorders>
              <w:top w:val="nil"/>
              <w:left w:val="nil"/>
              <w:bottom w:val="single" w:sz="4" w:space="0" w:color="auto"/>
              <w:right w:val="single" w:sz="4" w:space="0" w:color="auto"/>
            </w:tcBorders>
            <w:shd w:val="clear" w:color="auto" w:fill="auto"/>
            <w:vAlign w:val="center"/>
            <w:hideMark/>
          </w:tcPr>
          <w:p w14:paraId="54A0F4C7"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218,40</w:t>
            </w:r>
          </w:p>
        </w:tc>
        <w:tc>
          <w:tcPr>
            <w:tcW w:w="493" w:type="pct"/>
            <w:tcBorders>
              <w:top w:val="nil"/>
              <w:left w:val="nil"/>
              <w:bottom w:val="single" w:sz="4" w:space="0" w:color="auto"/>
              <w:right w:val="single" w:sz="4" w:space="0" w:color="auto"/>
            </w:tcBorders>
            <w:shd w:val="clear" w:color="auto" w:fill="auto"/>
            <w:vAlign w:val="center"/>
            <w:hideMark/>
          </w:tcPr>
          <w:p w14:paraId="3DDB6470"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160,00</w:t>
            </w:r>
          </w:p>
        </w:tc>
        <w:tc>
          <w:tcPr>
            <w:tcW w:w="617" w:type="pct"/>
            <w:tcBorders>
              <w:top w:val="nil"/>
              <w:left w:val="nil"/>
              <w:bottom w:val="single" w:sz="4" w:space="0" w:color="auto"/>
              <w:right w:val="single" w:sz="4" w:space="0" w:color="auto"/>
            </w:tcBorders>
            <w:shd w:val="clear" w:color="auto" w:fill="auto"/>
            <w:noWrap/>
            <w:vAlign w:val="center"/>
            <w:hideMark/>
          </w:tcPr>
          <w:p w14:paraId="24A8F6FA"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84,00</w:t>
            </w:r>
          </w:p>
        </w:tc>
        <w:tc>
          <w:tcPr>
            <w:tcW w:w="557" w:type="pct"/>
            <w:tcBorders>
              <w:top w:val="nil"/>
              <w:left w:val="nil"/>
              <w:bottom w:val="single" w:sz="4" w:space="0" w:color="auto"/>
              <w:right w:val="single" w:sz="4" w:space="0" w:color="auto"/>
            </w:tcBorders>
            <w:shd w:val="clear" w:color="auto" w:fill="auto"/>
            <w:noWrap/>
            <w:vAlign w:val="center"/>
            <w:hideMark/>
          </w:tcPr>
          <w:p w14:paraId="0117A9F1"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62,50</w:t>
            </w:r>
          </w:p>
        </w:tc>
      </w:tr>
      <w:tr w:rsidR="00125F29" w:rsidRPr="00125F29" w14:paraId="60D19B64" w14:textId="77777777" w:rsidTr="00806707">
        <w:trPr>
          <w:trHeight w:val="57"/>
        </w:trPr>
        <w:tc>
          <w:tcPr>
            <w:tcW w:w="367" w:type="pct"/>
            <w:tcBorders>
              <w:top w:val="nil"/>
              <w:left w:val="single" w:sz="4" w:space="0" w:color="auto"/>
              <w:bottom w:val="single" w:sz="4" w:space="0" w:color="auto"/>
              <w:right w:val="single" w:sz="4" w:space="0" w:color="auto"/>
            </w:tcBorders>
            <w:shd w:val="clear" w:color="auto" w:fill="auto"/>
            <w:noWrap/>
            <w:vAlign w:val="bottom"/>
            <w:hideMark/>
          </w:tcPr>
          <w:p w14:paraId="27226575" w14:textId="77777777"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20</w:t>
            </w:r>
          </w:p>
        </w:tc>
        <w:tc>
          <w:tcPr>
            <w:tcW w:w="1418" w:type="pct"/>
            <w:tcBorders>
              <w:top w:val="nil"/>
              <w:left w:val="nil"/>
              <w:bottom w:val="single" w:sz="4" w:space="0" w:color="auto"/>
              <w:right w:val="single" w:sz="4" w:space="0" w:color="auto"/>
            </w:tcBorders>
            <w:shd w:val="clear" w:color="auto" w:fill="auto"/>
            <w:noWrap/>
            <w:vAlign w:val="bottom"/>
            <w:hideMark/>
          </w:tcPr>
          <w:p w14:paraId="6D9AFB9F"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Spalvoti pieštukai</w:t>
            </w:r>
          </w:p>
        </w:tc>
        <w:tc>
          <w:tcPr>
            <w:tcW w:w="500" w:type="pct"/>
            <w:tcBorders>
              <w:top w:val="nil"/>
              <w:left w:val="nil"/>
              <w:bottom w:val="single" w:sz="4" w:space="0" w:color="auto"/>
              <w:right w:val="single" w:sz="4" w:space="0" w:color="auto"/>
            </w:tcBorders>
            <w:shd w:val="clear" w:color="auto" w:fill="auto"/>
            <w:vAlign w:val="center"/>
            <w:hideMark/>
          </w:tcPr>
          <w:p w14:paraId="6DB3F390"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0,00</w:t>
            </w:r>
          </w:p>
        </w:tc>
        <w:tc>
          <w:tcPr>
            <w:tcW w:w="544" w:type="pct"/>
            <w:tcBorders>
              <w:top w:val="nil"/>
              <w:left w:val="nil"/>
              <w:bottom w:val="single" w:sz="4" w:space="0" w:color="auto"/>
              <w:right w:val="single" w:sz="4" w:space="0" w:color="auto"/>
            </w:tcBorders>
            <w:shd w:val="clear" w:color="auto" w:fill="auto"/>
            <w:vAlign w:val="center"/>
            <w:hideMark/>
          </w:tcPr>
          <w:p w14:paraId="2B93DA05"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0,00</w:t>
            </w:r>
          </w:p>
        </w:tc>
        <w:tc>
          <w:tcPr>
            <w:tcW w:w="503" w:type="pct"/>
            <w:tcBorders>
              <w:top w:val="nil"/>
              <w:left w:val="nil"/>
              <w:bottom w:val="single" w:sz="4" w:space="0" w:color="auto"/>
              <w:right w:val="single" w:sz="4" w:space="0" w:color="auto"/>
            </w:tcBorders>
            <w:shd w:val="clear" w:color="auto" w:fill="auto"/>
            <w:vAlign w:val="center"/>
            <w:hideMark/>
          </w:tcPr>
          <w:p w14:paraId="621FAB49"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0,00</w:t>
            </w:r>
          </w:p>
        </w:tc>
        <w:tc>
          <w:tcPr>
            <w:tcW w:w="493" w:type="pct"/>
            <w:tcBorders>
              <w:top w:val="nil"/>
              <w:left w:val="nil"/>
              <w:bottom w:val="single" w:sz="4" w:space="0" w:color="auto"/>
              <w:right w:val="single" w:sz="4" w:space="0" w:color="auto"/>
            </w:tcBorders>
            <w:shd w:val="clear" w:color="auto" w:fill="auto"/>
            <w:vAlign w:val="center"/>
            <w:hideMark/>
          </w:tcPr>
          <w:p w14:paraId="73FAF592"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0,00</w:t>
            </w:r>
          </w:p>
        </w:tc>
        <w:tc>
          <w:tcPr>
            <w:tcW w:w="617" w:type="pct"/>
            <w:tcBorders>
              <w:top w:val="nil"/>
              <w:left w:val="nil"/>
              <w:bottom w:val="single" w:sz="4" w:space="0" w:color="auto"/>
              <w:right w:val="single" w:sz="4" w:space="0" w:color="auto"/>
            </w:tcBorders>
            <w:shd w:val="clear" w:color="auto" w:fill="auto"/>
            <w:noWrap/>
            <w:vAlign w:val="center"/>
            <w:hideMark/>
          </w:tcPr>
          <w:p w14:paraId="7DABCB03"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0,00</w:t>
            </w:r>
          </w:p>
        </w:tc>
        <w:tc>
          <w:tcPr>
            <w:tcW w:w="557" w:type="pct"/>
            <w:tcBorders>
              <w:top w:val="nil"/>
              <w:left w:val="nil"/>
              <w:bottom w:val="single" w:sz="4" w:space="0" w:color="auto"/>
              <w:right w:val="single" w:sz="4" w:space="0" w:color="auto"/>
            </w:tcBorders>
            <w:shd w:val="clear" w:color="auto" w:fill="auto"/>
            <w:noWrap/>
            <w:vAlign w:val="center"/>
            <w:hideMark/>
          </w:tcPr>
          <w:p w14:paraId="42981E5D"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0,00</w:t>
            </w:r>
          </w:p>
        </w:tc>
      </w:tr>
      <w:tr w:rsidR="00125F29" w:rsidRPr="00125F29" w14:paraId="79BB9397" w14:textId="77777777" w:rsidTr="00806707">
        <w:trPr>
          <w:trHeight w:val="57"/>
        </w:trPr>
        <w:tc>
          <w:tcPr>
            <w:tcW w:w="367" w:type="pct"/>
            <w:tcBorders>
              <w:top w:val="nil"/>
              <w:left w:val="single" w:sz="4" w:space="0" w:color="auto"/>
              <w:bottom w:val="single" w:sz="4" w:space="0" w:color="auto"/>
              <w:right w:val="single" w:sz="4" w:space="0" w:color="auto"/>
            </w:tcBorders>
            <w:shd w:val="clear" w:color="auto" w:fill="auto"/>
            <w:noWrap/>
            <w:vAlign w:val="bottom"/>
            <w:hideMark/>
          </w:tcPr>
          <w:p w14:paraId="644341B7" w14:textId="77777777"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21</w:t>
            </w:r>
          </w:p>
        </w:tc>
        <w:tc>
          <w:tcPr>
            <w:tcW w:w="1418" w:type="pct"/>
            <w:tcBorders>
              <w:top w:val="nil"/>
              <w:left w:val="nil"/>
              <w:bottom w:val="single" w:sz="4" w:space="0" w:color="auto"/>
              <w:right w:val="single" w:sz="4" w:space="0" w:color="auto"/>
            </w:tcBorders>
            <w:shd w:val="clear" w:color="auto" w:fill="auto"/>
            <w:noWrap/>
            <w:vAlign w:val="bottom"/>
            <w:hideMark/>
          </w:tcPr>
          <w:p w14:paraId="033CE306"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Akvarelė</w:t>
            </w:r>
          </w:p>
        </w:tc>
        <w:tc>
          <w:tcPr>
            <w:tcW w:w="500" w:type="pct"/>
            <w:tcBorders>
              <w:top w:val="nil"/>
              <w:left w:val="nil"/>
              <w:bottom w:val="single" w:sz="4" w:space="0" w:color="auto"/>
              <w:right w:val="single" w:sz="4" w:space="0" w:color="auto"/>
            </w:tcBorders>
            <w:shd w:val="clear" w:color="auto" w:fill="auto"/>
            <w:vAlign w:val="center"/>
            <w:hideMark/>
          </w:tcPr>
          <w:p w14:paraId="51DE12FA"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1156,68</w:t>
            </w:r>
          </w:p>
        </w:tc>
        <w:tc>
          <w:tcPr>
            <w:tcW w:w="544" w:type="pct"/>
            <w:tcBorders>
              <w:top w:val="nil"/>
              <w:left w:val="nil"/>
              <w:bottom w:val="single" w:sz="4" w:space="0" w:color="auto"/>
              <w:right w:val="single" w:sz="4" w:space="0" w:color="auto"/>
            </w:tcBorders>
            <w:shd w:val="clear" w:color="auto" w:fill="auto"/>
            <w:vAlign w:val="center"/>
            <w:hideMark/>
          </w:tcPr>
          <w:p w14:paraId="4F8AEAB2"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946,05</w:t>
            </w:r>
          </w:p>
        </w:tc>
        <w:tc>
          <w:tcPr>
            <w:tcW w:w="503" w:type="pct"/>
            <w:tcBorders>
              <w:top w:val="nil"/>
              <w:left w:val="nil"/>
              <w:bottom w:val="single" w:sz="4" w:space="0" w:color="auto"/>
              <w:right w:val="single" w:sz="4" w:space="0" w:color="auto"/>
            </w:tcBorders>
            <w:shd w:val="clear" w:color="auto" w:fill="auto"/>
            <w:vAlign w:val="center"/>
            <w:hideMark/>
          </w:tcPr>
          <w:p w14:paraId="1F5A9265"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0,00</w:t>
            </w:r>
          </w:p>
        </w:tc>
        <w:tc>
          <w:tcPr>
            <w:tcW w:w="493" w:type="pct"/>
            <w:tcBorders>
              <w:top w:val="nil"/>
              <w:left w:val="nil"/>
              <w:bottom w:val="single" w:sz="4" w:space="0" w:color="auto"/>
              <w:right w:val="single" w:sz="4" w:space="0" w:color="auto"/>
            </w:tcBorders>
            <w:shd w:val="clear" w:color="auto" w:fill="auto"/>
            <w:vAlign w:val="center"/>
            <w:hideMark/>
          </w:tcPr>
          <w:p w14:paraId="70AEFD76"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1590,00</w:t>
            </w:r>
          </w:p>
        </w:tc>
        <w:tc>
          <w:tcPr>
            <w:tcW w:w="617" w:type="pct"/>
            <w:tcBorders>
              <w:top w:val="nil"/>
              <w:left w:val="nil"/>
              <w:bottom w:val="single" w:sz="4" w:space="0" w:color="auto"/>
              <w:right w:val="single" w:sz="4" w:space="0" w:color="auto"/>
            </w:tcBorders>
            <w:shd w:val="clear" w:color="auto" w:fill="auto"/>
            <w:noWrap/>
            <w:vAlign w:val="center"/>
            <w:hideMark/>
          </w:tcPr>
          <w:p w14:paraId="043E90BB"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210,63</w:t>
            </w:r>
          </w:p>
        </w:tc>
        <w:tc>
          <w:tcPr>
            <w:tcW w:w="557" w:type="pct"/>
            <w:tcBorders>
              <w:top w:val="nil"/>
              <w:left w:val="nil"/>
              <w:bottom w:val="single" w:sz="4" w:space="0" w:color="auto"/>
              <w:right w:val="single" w:sz="4" w:space="0" w:color="auto"/>
            </w:tcBorders>
            <w:shd w:val="clear" w:color="auto" w:fill="auto"/>
            <w:noWrap/>
            <w:vAlign w:val="center"/>
            <w:hideMark/>
          </w:tcPr>
          <w:p w14:paraId="6F4308F5"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22,26</w:t>
            </w:r>
          </w:p>
        </w:tc>
      </w:tr>
      <w:tr w:rsidR="00125F29" w:rsidRPr="00125F29" w14:paraId="2FACDDA0" w14:textId="77777777" w:rsidTr="00806707">
        <w:trPr>
          <w:trHeight w:val="57"/>
        </w:trPr>
        <w:tc>
          <w:tcPr>
            <w:tcW w:w="367" w:type="pct"/>
            <w:tcBorders>
              <w:top w:val="nil"/>
              <w:left w:val="single" w:sz="4" w:space="0" w:color="auto"/>
              <w:bottom w:val="single" w:sz="4" w:space="0" w:color="auto"/>
              <w:right w:val="single" w:sz="4" w:space="0" w:color="auto"/>
            </w:tcBorders>
            <w:shd w:val="clear" w:color="auto" w:fill="auto"/>
            <w:noWrap/>
            <w:vAlign w:val="bottom"/>
            <w:hideMark/>
          </w:tcPr>
          <w:p w14:paraId="2C19F9F9"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 </w:t>
            </w:r>
          </w:p>
        </w:tc>
        <w:tc>
          <w:tcPr>
            <w:tcW w:w="1418" w:type="pct"/>
            <w:tcBorders>
              <w:top w:val="nil"/>
              <w:left w:val="nil"/>
              <w:bottom w:val="single" w:sz="4" w:space="0" w:color="auto"/>
              <w:right w:val="single" w:sz="4" w:space="0" w:color="auto"/>
            </w:tcBorders>
            <w:shd w:val="clear" w:color="auto" w:fill="auto"/>
            <w:noWrap/>
            <w:vAlign w:val="center"/>
            <w:hideMark/>
          </w:tcPr>
          <w:p w14:paraId="7B979182" w14:textId="77777777"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Iš viso</w:t>
            </w:r>
          </w:p>
        </w:tc>
        <w:tc>
          <w:tcPr>
            <w:tcW w:w="500" w:type="pct"/>
            <w:tcBorders>
              <w:top w:val="nil"/>
              <w:left w:val="nil"/>
              <w:bottom w:val="single" w:sz="4" w:space="0" w:color="auto"/>
              <w:right w:val="single" w:sz="4" w:space="0" w:color="auto"/>
            </w:tcBorders>
            <w:shd w:val="clear" w:color="auto" w:fill="auto"/>
            <w:noWrap/>
            <w:vAlign w:val="center"/>
            <w:hideMark/>
          </w:tcPr>
          <w:p w14:paraId="00B61015"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5235,14</w:t>
            </w:r>
          </w:p>
        </w:tc>
        <w:tc>
          <w:tcPr>
            <w:tcW w:w="544" w:type="pct"/>
            <w:tcBorders>
              <w:top w:val="nil"/>
              <w:left w:val="nil"/>
              <w:bottom w:val="single" w:sz="4" w:space="0" w:color="auto"/>
              <w:right w:val="single" w:sz="4" w:space="0" w:color="auto"/>
            </w:tcBorders>
            <w:shd w:val="clear" w:color="auto" w:fill="auto"/>
            <w:noWrap/>
            <w:vAlign w:val="center"/>
            <w:hideMark/>
          </w:tcPr>
          <w:p w14:paraId="63939FD0"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4496,49</w:t>
            </w:r>
          </w:p>
        </w:tc>
        <w:tc>
          <w:tcPr>
            <w:tcW w:w="503" w:type="pct"/>
            <w:tcBorders>
              <w:top w:val="nil"/>
              <w:left w:val="nil"/>
              <w:bottom w:val="single" w:sz="4" w:space="0" w:color="auto"/>
              <w:right w:val="single" w:sz="4" w:space="0" w:color="auto"/>
            </w:tcBorders>
            <w:shd w:val="clear" w:color="auto" w:fill="auto"/>
            <w:noWrap/>
            <w:vAlign w:val="center"/>
            <w:hideMark/>
          </w:tcPr>
          <w:p w14:paraId="3166D285"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3581,81</w:t>
            </w:r>
          </w:p>
        </w:tc>
        <w:tc>
          <w:tcPr>
            <w:tcW w:w="493" w:type="pct"/>
            <w:tcBorders>
              <w:top w:val="nil"/>
              <w:left w:val="nil"/>
              <w:bottom w:val="single" w:sz="4" w:space="0" w:color="auto"/>
              <w:right w:val="single" w:sz="4" w:space="0" w:color="auto"/>
            </w:tcBorders>
            <w:shd w:val="clear" w:color="auto" w:fill="auto"/>
            <w:noWrap/>
            <w:vAlign w:val="center"/>
            <w:hideMark/>
          </w:tcPr>
          <w:p w14:paraId="50A70318"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6834,60</w:t>
            </w:r>
          </w:p>
        </w:tc>
        <w:tc>
          <w:tcPr>
            <w:tcW w:w="617" w:type="pct"/>
            <w:tcBorders>
              <w:top w:val="nil"/>
              <w:left w:val="nil"/>
              <w:bottom w:val="single" w:sz="4" w:space="0" w:color="auto"/>
              <w:right w:val="single" w:sz="4" w:space="0" w:color="auto"/>
            </w:tcBorders>
            <w:shd w:val="clear" w:color="auto" w:fill="auto"/>
            <w:noWrap/>
            <w:vAlign w:val="center"/>
            <w:hideMark/>
          </w:tcPr>
          <w:p w14:paraId="322E9433"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738,65</w:t>
            </w:r>
          </w:p>
        </w:tc>
        <w:tc>
          <w:tcPr>
            <w:tcW w:w="557" w:type="pct"/>
            <w:tcBorders>
              <w:top w:val="nil"/>
              <w:left w:val="nil"/>
              <w:bottom w:val="single" w:sz="4" w:space="0" w:color="auto"/>
              <w:right w:val="single" w:sz="4" w:space="0" w:color="auto"/>
            </w:tcBorders>
            <w:shd w:val="clear" w:color="auto" w:fill="auto"/>
            <w:noWrap/>
            <w:vAlign w:val="center"/>
            <w:hideMark/>
          </w:tcPr>
          <w:p w14:paraId="3FF83242" w14:textId="77777777" w:rsidR="008B0DB5" w:rsidRPr="00125F29" w:rsidRDefault="008B0DB5" w:rsidP="008739E7">
            <w:pPr>
              <w:spacing w:after="0"/>
              <w:jc w:val="center"/>
              <w:rPr>
                <w:rFonts w:ascii="Times New Roman" w:eastAsia="Times New Roman" w:hAnsi="Times New Roman"/>
                <w:lang w:eastAsia="lt-LT"/>
              </w:rPr>
            </w:pPr>
            <w:r w:rsidRPr="00125F29">
              <w:rPr>
                <w:rFonts w:ascii="Times New Roman" w:eastAsia="Times New Roman" w:hAnsi="Times New Roman"/>
                <w:lang w:eastAsia="lt-LT"/>
              </w:rPr>
              <w:t>16,43</w:t>
            </w:r>
          </w:p>
        </w:tc>
      </w:tr>
      <w:tr w:rsidR="00125F29" w:rsidRPr="00125F29" w14:paraId="74C6D470" w14:textId="77777777" w:rsidTr="00806707">
        <w:trPr>
          <w:trHeight w:val="57"/>
        </w:trPr>
        <w:tc>
          <w:tcPr>
            <w:tcW w:w="367" w:type="pct"/>
            <w:tcBorders>
              <w:top w:val="nil"/>
              <w:left w:val="nil"/>
              <w:bottom w:val="nil"/>
              <w:right w:val="nil"/>
            </w:tcBorders>
            <w:shd w:val="clear" w:color="auto" w:fill="auto"/>
            <w:noWrap/>
            <w:vAlign w:val="bottom"/>
            <w:hideMark/>
          </w:tcPr>
          <w:p w14:paraId="15BF2030" w14:textId="77777777" w:rsidR="008B0DB5" w:rsidRPr="00125F29" w:rsidRDefault="008B0DB5" w:rsidP="008739E7">
            <w:pPr>
              <w:spacing w:after="0"/>
              <w:rPr>
                <w:rFonts w:ascii="Times New Roman" w:eastAsia="Times New Roman" w:hAnsi="Times New Roman"/>
                <w:lang w:eastAsia="lt-LT"/>
              </w:rPr>
            </w:pPr>
          </w:p>
        </w:tc>
        <w:tc>
          <w:tcPr>
            <w:tcW w:w="1418" w:type="pct"/>
            <w:tcBorders>
              <w:top w:val="nil"/>
              <w:left w:val="nil"/>
              <w:bottom w:val="nil"/>
              <w:right w:val="nil"/>
            </w:tcBorders>
            <w:shd w:val="clear" w:color="auto" w:fill="auto"/>
            <w:noWrap/>
            <w:vAlign w:val="bottom"/>
            <w:hideMark/>
          </w:tcPr>
          <w:p w14:paraId="60429BD7" w14:textId="77777777" w:rsidR="008B0DB5" w:rsidRPr="00125F29" w:rsidRDefault="008B0DB5" w:rsidP="008739E7">
            <w:pPr>
              <w:spacing w:after="0"/>
              <w:rPr>
                <w:rFonts w:ascii="Times New Roman" w:eastAsia="Times New Roman" w:hAnsi="Times New Roman"/>
                <w:lang w:eastAsia="lt-LT"/>
              </w:rPr>
            </w:pPr>
          </w:p>
        </w:tc>
        <w:tc>
          <w:tcPr>
            <w:tcW w:w="500" w:type="pct"/>
            <w:tcBorders>
              <w:top w:val="nil"/>
              <w:left w:val="nil"/>
              <w:bottom w:val="nil"/>
              <w:right w:val="nil"/>
            </w:tcBorders>
            <w:shd w:val="clear" w:color="auto" w:fill="auto"/>
            <w:noWrap/>
            <w:vAlign w:val="bottom"/>
            <w:hideMark/>
          </w:tcPr>
          <w:p w14:paraId="76616F1A" w14:textId="77777777" w:rsidR="008B0DB5" w:rsidRPr="00125F29" w:rsidRDefault="008B0DB5" w:rsidP="008739E7">
            <w:pPr>
              <w:spacing w:after="0"/>
              <w:rPr>
                <w:rFonts w:ascii="Times New Roman" w:eastAsia="Times New Roman" w:hAnsi="Times New Roman"/>
                <w:lang w:eastAsia="lt-LT"/>
              </w:rPr>
            </w:pPr>
          </w:p>
        </w:tc>
        <w:tc>
          <w:tcPr>
            <w:tcW w:w="544" w:type="pct"/>
            <w:tcBorders>
              <w:top w:val="nil"/>
              <w:left w:val="nil"/>
              <w:bottom w:val="nil"/>
              <w:right w:val="nil"/>
            </w:tcBorders>
            <w:shd w:val="clear" w:color="auto" w:fill="auto"/>
            <w:noWrap/>
            <w:vAlign w:val="bottom"/>
            <w:hideMark/>
          </w:tcPr>
          <w:p w14:paraId="12F03D25" w14:textId="77777777" w:rsidR="008B0DB5" w:rsidRPr="00125F29" w:rsidRDefault="008B0DB5" w:rsidP="008739E7">
            <w:pPr>
              <w:spacing w:after="0"/>
              <w:rPr>
                <w:rFonts w:ascii="Times New Roman" w:eastAsia="Times New Roman" w:hAnsi="Times New Roman"/>
                <w:lang w:eastAsia="lt-LT"/>
              </w:rPr>
            </w:pPr>
          </w:p>
        </w:tc>
        <w:tc>
          <w:tcPr>
            <w:tcW w:w="503" w:type="pct"/>
            <w:tcBorders>
              <w:top w:val="nil"/>
              <w:left w:val="nil"/>
              <w:bottom w:val="nil"/>
              <w:right w:val="nil"/>
            </w:tcBorders>
            <w:shd w:val="clear" w:color="auto" w:fill="auto"/>
            <w:noWrap/>
            <w:vAlign w:val="bottom"/>
            <w:hideMark/>
          </w:tcPr>
          <w:p w14:paraId="2566824B" w14:textId="77777777" w:rsidR="008B0DB5" w:rsidRPr="00125F29" w:rsidRDefault="008B0DB5" w:rsidP="008739E7">
            <w:pPr>
              <w:spacing w:after="0"/>
              <w:rPr>
                <w:rFonts w:ascii="Times New Roman" w:eastAsia="Times New Roman" w:hAnsi="Times New Roman"/>
                <w:lang w:eastAsia="lt-LT"/>
              </w:rPr>
            </w:pPr>
          </w:p>
        </w:tc>
        <w:tc>
          <w:tcPr>
            <w:tcW w:w="493" w:type="pct"/>
            <w:tcBorders>
              <w:top w:val="nil"/>
              <w:left w:val="nil"/>
              <w:bottom w:val="nil"/>
              <w:right w:val="nil"/>
            </w:tcBorders>
            <w:shd w:val="clear" w:color="auto" w:fill="auto"/>
            <w:noWrap/>
            <w:vAlign w:val="bottom"/>
            <w:hideMark/>
          </w:tcPr>
          <w:p w14:paraId="68A14685" w14:textId="77777777" w:rsidR="008B0DB5" w:rsidRPr="00125F29" w:rsidRDefault="008B0DB5" w:rsidP="008739E7">
            <w:pPr>
              <w:spacing w:after="0"/>
              <w:rPr>
                <w:rFonts w:ascii="Times New Roman" w:eastAsia="Times New Roman" w:hAnsi="Times New Roman"/>
                <w:lang w:eastAsia="lt-LT"/>
              </w:rPr>
            </w:pPr>
          </w:p>
        </w:tc>
        <w:tc>
          <w:tcPr>
            <w:tcW w:w="617" w:type="pct"/>
            <w:tcBorders>
              <w:top w:val="nil"/>
              <w:left w:val="nil"/>
              <w:bottom w:val="nil"/>
              <w:right w:val="nil"/>
            </w:tcBorders>
            <w:shd w:val="clear" w:color="auto" w:fill="auto"/>
            <w:noWrap/>
            <w:vAlign w:val="bottom"/>
            <w:hideMark/>
          </w:tcPr>
          <w:p w14:paraId="0E1B3CE7" w14:textId="77777777" w:rsidR="008B0DB5" w:rsidRPr="00125F29" w:rsidRDefault="008B0DB5" w:rsidP="008739E7">
            <w:pPr>
              <w:spacing w:after="0"/>
              <w:rPr>
                <w:rFonts w:ascii="Times New Roman" w:eastAsia="Times New Roman" w:hAnsi="Times New Roman"/>
                <w:lang w:eastAsia="lt-LT"/>
              </w:rPr>
            </w:pPr>
          </w:p>
        </w:tc>
        <w:tc>
          <w:tcPr>
            <w:tcW w:w="557" w:type="pct"/>
            <w:tcBorders>
              <w:top w:val="nil"/>
              <w:left w:val="nil"/>
              <w:bottom w:val="nil"/>
              <w:right w:val="nil"/>
            </w:tcBorders>
            <w:shd w:val="clear" w:color="auto" w:fill="auto"/>
            <w:noWrap/>
            <w:vAlign w:val="bottom"/>
            <w:hideMark/>
          </w:tcPr>
          <w:p w14:paraId="45FC2290" w14:textId="77777777" w:rsidR="008B0DB5" w:rsidRPr="00125F29" w:rsidRDefault="008B0DB5" w:rsidP="008739E7">
            <w:pPr>
              <w:spacing w:after="0"/>
              <w:rPr>
                <w:rFonts w:ascii="Times New Roman" w:eastAsia="Times New Roman" w:hAnsi="Times New Roman"/>
                <w:lang w:eastAsia="lt-LT"/>
              </w:rPr>
            </w:pPr>
          </w:p>
        </w:tc>
      </w:tr>
      <w:tr w:rsidR="00125F29" w:rsidRPr="00125F29" w14:paraId="2EE08F89" w14:textId="77777777" w:rsidTr="00806707">
        <w:trPr>
          <w:trHeight w:val="57"/>
        </w:trPr>
        <w:tc>
          <w:tcPr>
            <w:tcW w:w="367" w:type="pct"/>
            <w:tcBorders>
              <w:top w:val="nil"/>
              <w:left w:val="nil"/>
              <w:bottom w:val="nil"/>
              <w:right w:val="nil"/>
            </w:tcBorders>
            <w:shd w:val="clear" w:color="auto" w:fill="auto"/>
            <w:noWrap/>
            <w:vAlign w:val="bottom"/>
            <w:hideMark/>
          </w:tcPr>
          <w:p w14:paraId="0AD0BCA2" w14:textId="77777777" w:rsidR="008B0DB5" w:rsidRPr="00125F29" w:rsidRDefault="008B0DB5" w:rsidP="008739E7">
            <w:pPr>
              <w:spacing w:after="0"/>
              <w:rPr>
                <w:rFonts w:ascii="Times New Roman" w:eastAsia="Times New Roman" w:hAnsi="Times New Roman"/>
                <w:lang w:eastAsia="lt-LT"/>
              </w:rPr>
            </w:pPr>
          </w:p>
        </w:tc>
        <w:tc>
          <w:tcPr>
            <w:tcW w:w="1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154B8"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Įmonės pelnas</w:t>
            </w:r>
          </w:p>
        </w:tc>
        <w:tc>
          <w:tcPr>
            <w:tcW w:w="500" w:type="pct"/>
            <w:tcBorders>
              <w:top w:val="single" w:sz="4" w:space="0" w:color="auto"/>
              <w:left w:val="nil"/>
              <w:bottom w:val="single" w:sz="4" w:space="0" w:color="auto"/>
              <w:right w:val="single" w:sz="4" w:space="0" w:color="auto"/>
            </w:tcBorders>
            <w:shd w:val="clear" w:color="auto" w:fill="auto"/>
            <w:noWrap/>
            <w:vAlign w:val="bottom"/>
            <w:hideMark/>
          </w:tcPr>
          <w:p w14:paraId="537BBD5B" w14:textId="77777777"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738,65</w:t>
            </w:r>
          </w:p>
        </w:tc>
        <w:tc>
          <w:tcPr>
            <w:tcW w:w="544" w:type="pct"/>
            <w:tcBorders>
              <w:top w:val="nil"/>
              <w:left w:val="nil"/>
              <w:bottom w:val="nil"/>
              <w:right w:val="nil"/>
            </w:tcBorders>
            <w:shd w:val="clear" w:color="auto" w:fill="auto"/>
            <w:noWrap/>
            <w:vAlign w:val="bottom"/>
            <w:hideMark/>
          </w:tcPr>
          <w:p w14:paraId="4D1C33D5" w14:textId="77777777" w:rsidR="008B0DB5" w:rsidRPr="00125F29" w:rsidRDefault="008B0DB5" w:rsidP="008739E7">
            <w:pPr>
              <w:spacing w:after="0"/>
              <w:rPr>
                <w:rFonts w:ascii="Times New Roman" w:eastAsia="Times New Roman" w:hAnsi="Times New Roman"/>
                <w:lang w:eastAsia="lt-LT"/>
              </w:rPr>
            </w:pPr>
          </w:p>
        </w:tc>
        <w:tc>
          <w:tcPr>
            <w:tcW w:w="503" w:type="pct"/>
            <w:tcBorders>
              <w:top w:val="nil"/>
              <w:left w:val="nil"/>
              <w:bottom w:val="nil"/>
              <w:right w:val="nil"/>
            </w:tcBorders>
            <w:shd w:val="clear" w:color="auto" w:fill="auto"/>
            <w:noWrap/>
            <w:vAlign w:val="bottom"/>
            <w:hideMark/>
          </w:tcPr>
          <w:p w14:paraId="4DFD622C" w14:textId="77777777" w:rsidR="008B0DB5" w:rsidRPr="00125F29" w:rsidRDefault="008B0DB5" w:rsidP="008739E7">
            <w:pPr>
              <w:spacing w:after="0"/>
              <w:rPr>
                <w:rFonts w:ascii="Times New Roman" w:eastAsia="Times New Roman" w:hAnsi="Times New Roman"/>
                <w:lang w:eastAsia="lt-LT"/>
              </w:rPr>
            </w:pPr>
          </w:p>
        </w:tc>
        <w:tc>
          <w:tcPr>
            <w:tcW w:w="493" w:type="pct"/>
            <w:tcBorders>
              <w:top w:val="nil"/>
              <w:left w:val="nil"/>
              <w:bottom w:val="nil"/>
              <w:right w:val="nil"/>
            </w:tcBorders>
            <w:shd w:val="clear" w:color="auto" w:fill="auto"/>
            <w:noWrap/>
            <w:vAlign w:val="bottom"/>
            <w:hideMark/>
          </w:tcPr>
          <w:p w14:paraId="0CAC0C20" w14:textId="77777777" w:rsidR="008B0DB5" w:rsidRPr="00125F29" w:rsidRDefault="008B0DB5" w:rsidP="008739E7">
            <w:pPr>
              <w:spacing w:after="0"/>
              <w:rPr>
                <w:rFonts w:ascii="Times New Roman" w:eastAsia="Times New Roman" w:hAnsi="Times New Roman"/>
                <w:lang w:eastAsia="lt-LT"/>
              </w:rPr>
            </w:pPr>
          </w:p>
        </w:tc>
        <w:tc>
          <w:tcPr>
            <w:tcW w:w="617" w:type="pct"/>
            <w:tcBorders>
              <w:top w:val="nil"/>
              <w:left w:val="nil"/>
              <w:bottom w:val="nil"/>
              <w:right w:val="nil"/>
            </w:tcBorders>
            <w:shd w:val="clear" w:color="auto" w:fill="auto"/>
            <w:noWrap/>
            <w:vAlign w:val="bottom"/>
            <w:hideMark/>
          </w:tcPr>
          <w:p w14:paraId="3F59EECF" w14:textId="77777777" w:rsidR="008B0DB5" w:rsidRPr="00125F29" w:rsidRDefault="008B0DB5" w:rsidP="008739E7">
            <w:pPr>
              <w:spacing w:after="0"/>
              <w:rPr>
                <w:rFonts w:ascii="Times New Roman" w:eastAsia="Times New Roman" w:hAnsi="Times New Roman"/>
                <w:lang w:eastAsia="lt-LT"/>
              </w:rPr>
            </w:pPr>
          </w:p>
        </w:tc>
        <w:tc>
          <w:tcPr>
            <w:tcW w:w="557" w:type="pct"/>
            <w:tcBorders>
              <w:top w:val="nil"/>
              <w:left w:val="nil"/>
              <w:bottom w:val="nil"/>
              <w:right w:val="nil"/>
            </w:tcBorders>
            <w:shd w:val="clear" w:color="auto" w:fill="auto"/>
            <w:noWrap/>
            <w:vAlign w:val="bottom"/>
            <w:hideMark/>
          </w:tcPr>
          <w:p w14:paraId="782B441A" w14:textId="77777777" w:rsidR="008B0DB5" w:rsidRPr="00125F29" w:rsidRDefault="008B0DB5" w:rsidP="008739E7">
            <w:pPr>
              <w:spacing w:after="0"/>
              <w:rPr>
                <w:rFonts w:ascii="Times New Roman" w:eastAsia="Times New Roman" w:hAnsi="Times New Roman"/>
                <w:lang w:eastAsia="lt-LT"/>
              </w:rPr>
            </w:pPr>
          </w:p>
        </w:tc>
      </w:tr>
      <w:tr w:rsidR="008B0DB5" w:rsidRPr="00125F29" w14:paraId="46E976BB" w14:textId="77777777" w:rsidTr="00806707">
        <w:trPr>
          <w:trHeight w:val="57"/>
        </w:trPr>
        <w:tc>
          <w:tcPr>
            <w:tcW w:w="367" w:type="pct"/>
            <w:tcBorders>
              <w:top w:val="nil"/>
              <w:left w:val="nil"/>
              <w:bottom w:val="nil"/>
              <w:right w:val="nil"/>
            </w:tcBorders>
            <w:shd w:val="clear" w:color="auto" w:fill="auto"/>
            <w:noWrap/>
            <w:vAlign w:val="bottom"/>
            <w:hideMark/>
          </w:tcPr>
          <w:p w14:paraId="77EF386F" w14:textId="77777777" w:rsidR="008B0DB5" w:rsidRPr="00125F29" w:rsidRDefault="008B0DB5" w:rsidP="008739E7">
            <w:pPr>
              <w:spacing w:after="0"/>
              <w:rPr>
                <w:rFonts w:ascii="Times New Roman" w:eastAsia="Times New Roman" w:hAnsi="Times New Roman"/>
                <w:lang w:eastAsia="lt-LT"/>
              </w:rPr>
            </w:pPr>
          </w:p>
        </w:tc>
        <w:tc>
          <w:tcPr>
            <w:tcW w:w="1418" w:type="pct"/>
            <w:tcBorders>
              <w:top w:val="nil"/>
              <w:left w:val="single" w:sz="4" w:space="0" w:color="auto"/>
              <w:bottom w:val="single" w:sz="4" w:space="0" w:color="auto"/>
              <w:right w:val="single" w:sz="4" w:space="0" w:color="auto"/>
            </w:tcBorders>
            <w:shd w:val="clear" w:color="auto" w:fill="auto"/>
            <w:noWrap/>
            <w:vAlign w:val="bottom"/>
            <w:hideMark/>
          </w:tcPr>
          <w:p w14:paraId="2F54E6F9" w14:textId="77777777" w:rsidR="008B0DB5" w:rsidRPr="00125F29" w:rsidRDefault="008B0DB5" w:rsidP="008739E7">
            <w:pPr>
              <w:spacing w:after="0"/>
              <w:rPr>
                <w:rFonts w:ascii="Times New Roman" w:eastAsia="Times New Roman" w:hAnsi="Times New Roman"/>
                <w:lang w:eastAsia="lt-LT"/>
              </w:rPr>
            </w:pPr>
            <w:r w:rsidRPr="00125F29">
              <w:rPr>
                <w:rFonts w:ascii="Times New Roman" w:eastAsia="Times New Roman" w:hAnsi="Times New Roman"/>
                <w:lang w:eastAsia="lt-LT"/>
              </w:rPr>
              <w:t>Pelno mokestis</w:t>
            </w:r>
          </w:p>
        </w:tc>
        <w:tc>
          <w:tcPr>
            <w:tcW w:w="500" w:type="pct"/>
            <w:tcBorders>
              <w:top w:val="nil"/>
              <w:left w:val="nil"/>
              <w:bottom w:val="single" w:sz="4" w:space="0" w:color="auto"/>
              <w:right w:val="single" w:sz="4" w:space="0" w:color="auto"/>
            </w:tcBorders>
            <w:shd w:val="clear" w:color="auto" w:fill="auto"/>
            <w:noWrap/>
            <w:vAlign w:val="bottom"/>
            <w:hideMark/>
          </w:tcPr>
          <w:p w14:paraId="672DA09E" w14:textId="77777777" w:rsidR="008B0DB5" w:rsidRPr="00125F29" w:rsidRDefault="008B0DB5" w:rsidP="008739E7">
            <w:pPr>
              <w:spacing w:after="0"/>
              <w:jc w:val="right"/>
              <w:rPr>
                <w:rFonts w:ascii="Times New Roman" w:eastAsia="Times New Roman" w:hAnsi="Times New Roman"/>
                <w:lang w:eastAsia="lt-LT"/>
              </w:rPr>
            </w:pPr>
            <w:r w:rsidRPr="00125F29">
              <w:rPr>
                <w:rFonts w:ascii="Times New Roman" w:eastAsia="Times New Roman" w:hAnsi="Times New Roman"/>
                <w:lang w:eastAsia="lt-LT"/>
              </w:rPr>
              <w:t>110,80</w:t>
            </w:r>
          </w:p>
        </w:tc>
        <w:tc>
          <w:tcPr>
            <w:tcW w:w="544" w:type="pct"/>
            <w:tcBorders>
              <w:top w:val="nil"/>
              <w:left w:val="nil"/>
              <w:bottom w:val="nil"/>
              <w:right w:val="nil"/>
            </w:tcBorders>
            <w:shd w:val="clear" w:color="auto" w:fill="auto"/>
            <w:noWrap/>
            <w:vAlign w:val="bottom"/>
            <w:hideMark/>
          </w:tcPr>
          <w:p w14:paraId="5C77B626" w14:textId="77777777" w:rsidR="008B0DB5" w:rsidRPr="00125F29" w:rsidRDefault="008B0DB5" w:rsidP="008739E7">
            <w:pPr>
              <w:spacing w:after="0"/>
              <w:rPr>
                <w:rFonts w:ascii="Times New Roman" w:eastAsia="Times New Roman" w:hAnsi="Times New Roman"/>
                <w:lang w:eastAsia="lt-LT"/>
              </w:rPr>
            </w:pPr>
          </w:p>
        </w:tc>
        <w:tc>
          <w:tcPr>
            <w:tcW w:w="503" w:type="pct"/>
            <w:tcBorders>
              <w:top w:val="nil"/>
              <w:left w:val="nil"/>
              <w:bottom w:val="nil"/>
              <w:right w:val="nil"/>
            </w:tcBorders>
            <w:shd w:val="clear" w:color="auto" w:fill="auto"/>
            <w:noWrap/>
            <w:vAlign w:val="bottom"/>
            <w:hideMark/>
          </w:tcPr>
          <w:p w14:paraId="7793A718" w14:textId="77777777" w:rsidR="008B0DB5" w:rsidRPr="00125F29" w:rsidRDefault="008B0DB5" w:rsidP="008739E7">
            <w:pPr>
              <w:spacing w:after="0"/>
              <w:rPr>
                <w:rFonts w:ascii="Times New Roman" w:eastAsia="Times New Roman" w:hAnsi="Times New Roman"/>
                <w:lang w:eastAsia="lt-LT"/>
              </w:rPr>
            </w:pPr>
          </w:p>
        </w:tc>
        <w:tc>
          <w:tcPr>
            <w:tcW w:w="493" w:type="pct"/>
            <w:tcBorders>
              <w:top w:val="nil"/>
              <w:left w:val="nil"/>
              <w:bottom w:val="nil"/>
              <w:right w:val="nil"/>
            </w:tcBorders>
            <w:shd w:val="clear" w:color="auto" w:fill="auto"/>
            <w:noWrap/>
            <w:vAlign w:val="bottom"/>
            <w:hideMark/>
          </w:tcPr>
          <w:p w14:paraId="767E3502" w14:textId="77777777" w:rsidR="008B0DB5" w:rsidRPr="00125F29" w:rsidRDefault="008B0DB5" w:rsidP="008739E7">
            <w:pPr>
              <w:spacing w:after="0"/>
              <w:rPr>
                <w:rFonts w:ascii="Times New Roman" w:eastAsia="Times New Roman" w:hAnsi="Times New Roman"/>
                <w:lang w:eastAsia="lt-LT"/>
              </w:rPr>
            </w:pPr>
          </w:p>
        </w:tc>
        <w:tc>
          <w:tcPr>
            <w:tcW w:w="617" w:type="pct"/>
            <w:tcBorders>
              <w:top w:val="nil"/>
              <w:left w:val="nil"/>
              <w:bottom w:val="nil"/>
              <w:right w:val="nil"/>
            </w:tcBorders>
            <w:shd w:val="clear" w:color="auto" w:fill="auto"/>
            <w:noWrap/>
            <w:vAlign w:val="bottom"/>
            <w:hideMark/>
          </w:tcPr>
          <w:p w14:paraId="62C48024" w14:textId="77777777" w:rsidR="008B0DB5" w:rsidRPr="00125F29" w:rsidRDefault="008B0DB5" w:rsidP="008739E7">
            <w:pPr>
              <w:spacing w:after="0"/>
              <w:rPr>
                <w:rFonts w:ascii="Times New Roman" w:eastAsia="Times New Roman" w:hAnsi="Times New Roman"/>
                <w:lang w:eastAsia="lt-LT"/>
              </w:rPr>
            </w:pPr>
          </w:p>
        </w:tc>
        <w:tc>
          <w:tcPr>
            <w:tcW w:w="557" w:type="pct"/>
            <w:tcBorders>
              <w:top w:val="nil"/>
              <w:left w:val="nil"/>
              <w:bottom w:val="nil"/>
              <w:right w:val="nil"/>
            </w:tcBorders>
            <w:shd w:val="clear" w:color="auto" w:fill="auto"/>
            <w:noWrap/>
            <w:vAlign w:val="bottom"/>
            <w:hideMark/>
          </w:tcPr>
          <w:p w14:paraId="2774CD01" w14:textId="77777777" w:rsidR="008B0DB5" w:rsidRPr="00125F29" w:rsidRDefault="008B0DB5" w:rsidP="008739E7">
            <w:pPr>
              <w:spacing w:after="0"/>
              <w:rPr>
                <w:rFonts w:ascii="Times New Roman" w:eastAsia="Times New Roman" w:hAnsi="Times New Roman"/>
                <w:lang w:eastAsia="lt-LT"/>
              </w:rPr>
            </w:pPr>
          </w:p>
        </w:tc>
      </w:tr>
    </w:tbl>
    <w:p w14:paraId="057CB5D6" w14:textId="77777777" w:rsidR="008B0DB5" w:rsidRPr="00125F29" w:rsidRDefault="008B0DB5" w:rsidP="008739E7">
      <w:pPr>
        <w:spacing w:after="0"/>
        <w:rPr>
          <w:rFonts w:ascii="Times New Roman" w:hAnsi="Times New Roman"/>
          <w:sz w:val="24"/>
          <w:szCs w:val="24"/>
        </w:rPr>
      </w:pPr>
    </w:p>
    <w:p w14:paraId="1C587450" w14:textId="77777777" w:rsidR="008B0DB5" w:rsidRPr="00125F29" w:rsidRDefault="008B0DB5" w:rsidP="008739E7">
      <w:pPr>
        <w:spacing w:after="0"/>
        <w:rPr>
          <w:rFonts w:ascii="Times New Roman" w:hAnsi="Times New Roman"/>
          <w:sz w:val="24"/>
          <w:szCs w:val="24"/>
        </w:rPr>
      </w:pPr>
    </w:p>
    <w:p w14:paraId="0872E2EE" w14:textId="77777777" w:rsidR="00B0488D" w:rsidRPr="00125F29" w:rsidRDefault="00646915" w:rsidP="008739E7">
      <w:pPr>
        <w:pStyle w:val="ListParagraph"/>
        <w:spacing w:after="0"/>
        <w:ind w:left="0"/>
        <w:jc w:val="center"/>
        <w:rPr>
          <w:rFonts w:ascii="Times New Roman" w:hAnsi="Times New Roman"/>
          <w:b/>
          <w:sz w:val="28"/>
          <w:szCs w:val="28"/>
        </w:rPr>
      </w:pPr>
      <w:r w:rsidRPr="00125F29">
        <w:rPr>
          <w:rFonts w:ascii="Times New Roman" w:hAnsi="Times New Roman"/>
        </w:rPr>
        <w:br w:type="page"/>
      </w:r>
      <w:r w:rsidR="00B0488D" w:rsidRPr="00125F29">
        <w:rPr>
          <w:rFonts w:ascii="Times New Roman" w:hAnsi="Times New Roman"/>
          <w:b/>
          <w:sz w:val="28"/>
          <w:szCs w:val="28"/>
        </w:rPr>
        <w:lastRenderedPageBreak/>
        <w:t>Literatūros sąrašas</w:t>
      </w:r>
      <w:bookmarkEnd w:id="27"/>
    </w:p>
    <w:p w14:paraId="3A786AFA" w14:textId="77777777" w:rsidR="00081361" w:rsidRPr="00125F29" w:rsidRDefault="00081361" w:rsidP="008739E7">
      <w:pPr>
        <w:pStyle w:val="Heading1"/>
        <w:spacing w:before="0" w:beforeAutospacing="0" w:after="0" w:afterAutospacing="0" w:line="276" w:lineRule="auto"/>
        <w:rPr>
          <w:bCs w:val="0"/>
          <w:sz w:val="24"/>
          <w:szCs w:val="24"/>
          <w:lang w:val="lt-LT"/>
        </w:rPr>
      </w:pPr>
    </w:p>
    <w:p w14:paraId="38ACBA3C" w14:textId="77777777" w:rsidR="00025BEE" w:rsidRPr="00125F29" w:rsidRDefault="00F479CA" w:rsidP="008739E7">
      <w:pPr>
        <w:pStyle w:val="ListParagraph"/>
        <w:numPr>
          <w:ilvl w:val="0"/>
          <w:numId w:val="190"/>
        </w:numPr>
        <w:spacing w:after="0"/>
        <w:ind w:left="0" w:firstLine="0"/>
        <w:jc w:val="both"/>
        <w:rPr>
          <w:rFonts w:ascii="Times New Roman" w:hAnsi="Times New Roman"/>
          <w:sz w:val="24"/>
          <w:szCs w:val="24"/>
        </w:rPr>
      </w:pPr>
      <w:r w:rsidRPr="00125F29">
        <w:rPr>
          <w:rFonts w:ascii="Times New Roman" w:hAnsi="Times New Roman"/>
          <w:sz w:val="24"/>
          <w:szCs w:val="24"/>
        </w:rPr>
        <w:t>Bagdonienė, L.</w:t>
      </w:r>
      <w:r w:rsidR="005C2EB9" w:rsidRPr="00125F29">
        <w:rPr>
          <w:rFonts w:ascii="Times New Roman" w:hAnsi="Times New Roman"/>
          <w:sz w:val="24"/>
          <w:szCs w:val="24"/>
        </w:rPr>
        <w:t xml:space="preserve"> ir</w:t>
      </w:r>
      <w:r w:rsidRPr="00125F29">
        <w:rPr>
          <w:rFonts w:ascii="Times New Roman" w:hAnsi="Times New Roman"/>
          <w:sz w:val="24"/>
          <w:szCs w:val="24"/>
        </w:rPr>
        <w:t xml:space="preserve"> </w:t>
      </w:r>
      <w:proofErr w:type="spellStart"/>
      <w:r w:rsidRPr="00125F29">
        <w:rPr>
          <w:rFonts w:ascii="Times New Roman" w:hAnsi="Times New Roman"/>
          <w:sz w:val="24"/>
          <w:szCs w:val="24"/>
        </w:rPr>
        <w:t>Hopenienė</w:t>
      </w:r>
      <w:proofErr w:type="spellEnd"/>
      <w:r w:rsidRPr="00125F29">
        <w:rPr>
          <w:rFonts w:ascii="Times New Roman" w:hAnsi="Times New Roman"/>
          <w:sz w:val="24"/>
          <w:szCs w:val="24"/>
        </w:rPr>
        <w:t xml:space="preserve">, R. (2004). </w:t>
      </w:r>
      <w:r w:rsidRPr="00125F29">
        <w:rPr>
          <w:rFonts w:ascii="Times New Roman" w:hAnsi="Times New Roman"/>
          <w:i/>
          <w:sz w:val="24"/>
          <w:szCs w:val="24"/>
        </w:rPr>
        <w:t>Paslaugų marketingas ir vadyba</w:t>
      </w:r>
      <w:r w:rsidRPr="00125F29">
        <w:rPr>
          <w:rFonts w:ascii="Times New Roman" w:hAnsi="Times New Roman"/>
          <w:sz w:val="24"/>
          <w:szCs w:val="24"/>
        </w:rPr>
        <w:t>. Kaunas: Kauno technologijos universitetas.</w:t>
      </w:r>
    </w:p>
    <w:p w14:paraId="5571593A" w14:textId="77777777" w:rsidR="00025BEE" w:rsidRPr="00125F29" w:rsidRDefault="00025BEE" w:rsidP="008739E7">
      <w:pPr>
        <w:pStyle w:val="ListParagraph"/>
        <w:numPr>
          <w:ilvl w:val="0"/>
          <w:numId w:val="190"/>
        </w:numPr>
        <w:spacing w:after="0"/>
        <w:ind w:left="0" w:firstLine="0"/>
        <w:jc w:val="both"/>
        <w:rPr>
          <w:rFonts w:ascii="Times New Roman" w:hAnsi="Times New Roman"/>
          <w:sz w:val="24"/>
          <w:szCs w:val="24"/>
        </w:rPr>
      </w:pPr>
      <w:proofErr w:type="spellStart"/>
      <w:r w:rsidRPr="00125F29">
        <w:rPr>
          <w:rFonts w:ascii="Times New Roman" w:eastAsia="Times New Roman" w:hAnsi="Times New Roman"/>
          <w:sz w:val="24"/>
          <w:szCs w:val="24"/>
          <w:lang w:val="en-US"/>
        </w:rPr>
        <w:t>Bakanauskas</w:t>
      </w:r>
      <w:proofErr w:type="spellEnd"/>
      <w:r w:rsidRPr="00125F29">
        <w:rPr>
          <w:rFonts w:ascii="Times New Roman" w:eastAsia="Times New Roman" w:hAnsi="Times New Roman"/>
          <w:sz w:val="24"/>
          <w:szCs w:val="24"/>
          <w:lang w:val="en-US"/>
        </w:rPr>
        <w:t xml:space="preserve">, A. (2006). </w:t>
      </w:r>
      <w:proofErr w:type="spellStart"/>
      <w:r w:rsidRPr="00125F29">
        <w:rPr>
          <w:rFonts w:ascii="Times New Roman" w:eastAsia="Times New Roman" w:hAnsi="Times New Roman"/>
          <w:i/>
          <w:sz w:val="24"/>
          <w:szCs w:val="24"/>
          <w:lang w:val="en-US"/>
        </w:rPr>
        <w:t>Vartotojų</w:t>
      </w:r>
      <w:proofErr w:type="spellEnd"/>
      <w:r w:rsidRPr="00125F29">
        <w:rPr>
          <w:rFonts w:ascii="Times New Roman" w:eastAsia="Times New Roman" w:hAnsi="Times New Roman"/>
          <w:i/>
          <w:sz w:val="24"/>
          <w:szCs w:val="24"/>
          <w:lang w:val="en-US"/>
        </w:rPr>
        <w:t xml:space="preserve"> </w:t>
      </w:r>
      <w:proofErr w:type="spellStart"/>
      <w:r w:rsidRPr="00125F29">
        <w:rPr>
          <w:rFonts w:ascii="Times New Roman" w:eastAsia="Times New Roman" w:hAnsi="Times New Roman"/>
          <w:i/>
          <w:sz w:val="24"/>
          <w:szCs w:val="24"/>
          <w:lang w:val="en-US"/>
        </w:rPr>
        <w:t>elgsena</w:t>
      </w:r>
      <w:proofErr w:type="spellEnd"/>
      <w:r w:rsidRPr="00125F29">
        <w:rPr>
          <w:rFonts w:ascii="Times New Roman" w:eastAsia="Times New Roman" w:hAnsi="Times New Roman"/>
          <w:i/>
          <w:sz w:val="24"/>
          <w:szCs w:val="24"/>
          <w:lang w:val="en-US"/>
        </w:rPr>
        <w:t>.</w:t>
      </w:r>
      <w:r w:rsidRPr="00125F29">
        <w:rPr>
          <w:rFonts w:ascii="Times New Roman" w:eastAsia="Times New Roman" w:hAnsi="Times New Roman"/>
          <w:sz w:val="24"/>
          <w:szCs w:val="24"/>
          <w:lang w:val="en-US"/>
        </w:rPr>
        <w:t xml:space="preserve"> Kaunas: </w:t>
      </w:r>
      <w:proofErr w:type="spellStart"/>
      <w:r w:rsidRPr="00125F29">
        <w:rPr>
          <w:rFonts w:ascii="Times New Roman" w:eastAsia="Times New Roman" w:hAnsi="Times New Roman"/>
          <w:sz w:val="24"/>
          <w:szCs w:val="24"/>
          <w:lang w:val="en-US"/>
        </w:rPr>
        <w:t>Vytauto</w:t>
      </w:r>
      <w:proofErr w:type="spellEnd"/>
      <w:r w:rsidRPr="00125F29">
        <w:rPr>
          <w:rFonts w:ascii="Times New Roman" w:eastAsia="Times New Roman" w:hAnsi="Times New Roman"/>
          <w:sz w:val="24"/>
          <w:szCs w:val="24"/>
          <w:lang w:val="en-US"/>
        </w:rPr>
        <w:t xml:space="preserve"> </w:t>
      </w:r>
      <w:proofErr w:type="spellStart"/>
      <w:r w:rsidRPr="00125F29">
        <w:rPr>
          <w:rFonts w:ascii="Times New Roman" w:eastAsia="Times New Roman" w:hAnsi="Times New Roman"/>
          <w:sz w:val="24"/>
          <w:szCs w:val="24"/>
          <w:lang w:val="en-US"/>
        </w:rPr>
        <w:t>Didžiojo</w:t>
      </w:r>
      <w:proofErr w:type="spellEnd"/>
      <w:r w:rsidRPr="00125F29">
        <w:rPr>
          <w:rFonts w:ascii="Times New Roman" w:eastAsia="Times New Roman" w:hAnsi="Times New Roman"/>
          <w:sz w:val="24"/>
          <w:szCs w:val="24"/>
          <w:lang w:val="en-US"/>
        </w:rPr>
        <w:t xml:space="preserve"> </w:t>
      </w:r>
      <w:proofErr w:type="spellStart"/>
      <w:r w:rsidRPr="00125F29">
        <w:rPr>
          <w:rFonts w:ascii="Times New Roman" w:eastAsia="Times New Roman" w:hAnsi="Times New Roman"/>
          <w:sz w:val="24"/>
          <w:szCs w:val="24"/>
          <w:lang w:val="en-US"/>
        </w:rPr>
        <w:t>universitetas</w:t>
      </w:r>
      <w:proofErr w:type="spellEnd"/>
      <w:r w:rsidRPr="00125F29">
        <w:rPr>
          <w:rFonts w:ascii="Times New Roman" w:eastAsia="Times New Roman" w:hAnsi="Times New Roman"/>
          <w:sz w:val="24"/>
          <w:szCs w:val="24"/>
          <w:lang w:val="en-US"/>
        </w:rPr>
        <w:t>.</w:t>
      </w:r>
    </w:p>
    <w:p w14:paraId="7878E035" w14:textId="77777777" w:rsidR="00025BEE" w:rsidRPr="00125F29" w:rsidRDefault="00295DAE" w:rsidP="008739E7">
      <w:pPr>
        <w:pStyle w:val="ListParagraph"/>
        <w:numPr>
          <w:ilvl w:val="0"/>
          <w:numId w:val="190"/>
        </w:numPr>
        <w:spacing w:after="0"/>
        <w:ind w:left="0" w:firstLine="0"/>
        <w:jc w:val="both"/>
        <w:rPr>
          <w:rFonts w:ascii="Times New Roman" w:hAnsi="Times New Roman"/>
          <w:sz w:val="24"/>
          <w:szCs w:val="24"/>
        </w:rPr>
      </w:pPr>
      <w:r w:rsidRPr="00125F29">
        <w:rPr>
          <w:rFonts w:ascii="Times New Roman" w:hAnsi="Times New Roman"/>
          <w:sz w:val="24"/>
          <w:szCs w:val="24"/>
        </w:rPr>
        <w:t xml:space="preserve">Bakanauskas, A. ir </w:t>
      </w:r>
      <w:proofErr w:type="spellStart"/>
      <w:r w:rsidRPr="00125F29">
        <w:rPr>
          <w:rFonts w:ascii="Times New Roman" w:hAnsi="Times New Roman"/>
          <w:sz w:val="24"/>
          <w:szCs w:val="24"/>
        </w:rPr>
        <w:t>Liesionis</w:t>
      </w:r>
      <w:proofErr w:type="spellEnd"/>
      <w:r w:rsidRPr="00125F29">
        <w:rPr>
          <w:rFonts w:ascii="Times New Roman" w:hAnsi="Times New Roman"/>
          <w:sz w:val="24"/>
          <w:szCs w:val="24"/>
        </w:rPr>
        <w:t xml:space="preserve">, V. (2008). </w:t>
      </w:r>
      <w:r w:rsidRPr="00125F29">
        <w:rPr>
          <w:rFonts w:ascii="Times New Roman" w:hAnsi="Times New Roman"/>
          <w:i/>
          <w:sz w:val="24"/>
          <w:szCs w:val="24"/>
        </w:rPr>
        <w:t>Elektroninis marketingas</w:t>
      </w:r>
      <w:r w:rsidRPr="00125F29">
        <w:rPr>
          <w:rFonts w:ascii="Times New Roman" w:hAnsi="Times New Roman"/>
          <w:sz w:val="24"/>
          <w:szCs w:val="24"/>
        </w:rPr>
        <w:t>. Kaunas: Vytauto Didžiojo universiteto leidykla.</w:t>
      </w:r>
    </w:p>
    <w:p w14:paraId="503E3ECC" w14:textId="4E197AAF" w:rsidR="00BC46CB" w:rsidRPr="00125F29" w:rsidRDefault="00025BEE" w:rsidP="008739E7">
      <w:pPr>
        <w:pStyle w:val="ListParagraph"/>
        <w:numPr>
          <w:ilvl w:val="0"/>
          <w:numId w:val="190"/>
        </w:numPr>
        <w:spacing w:after="0"/>
        <w:ind w:left="0" w:firstLine="0"/>
        <w:jc w:val="both"/>
        <w:rPr>
          <w:rFonts w:ascii="Times New Roman" w:hAnsi="Times New Roman"/>
          <w:sz w:val="24"/>
          <w:szCs w:val="24"/>
        </w:rPr>
      </w:pPr>
      <w:proofErr w:type="spellStart"/>
      <w:r w:rsidRPr="00125F29">
        <w:rPr>
          <w:rFonts w:ascii="Times New Roman" w:eastAsia="Times New Roman" w:hAnsi="Times New Roman"/>
          <w:sz w:val="24"/>
          <w:szCs w:val="24"/>
          <w:lang w:val="en-US"/>
        </w:rPr>
        <w:t>Bakanauskas</w:t>
      </w:r>
      <w:proofErr w:type="spellEnd"/>
      <w:r w:rsidRPr="00125F29">
        <w:rPr>
          <w:rFonts w:ascii="Times New Roman" w:eastAsia="Times New Roman" w:hAnsi="Times New Roman"/>
          <w:sz w:val="24"/>
          <w:szCs w:val="24"/>
          <w:lang w:val="en-US"/>
        </w:rPr>
        <w:t xml:space="preserve">, A. </w:t>
      </w:r>
      <w:proofErr w:type="spellStart"/>
      <w:r w:rsidRPr="00125F29">
        <w:rPr>
          <w:rFonts w:ascii="Times New Roman" w:eastAsia="Times New Roman" w:hAnsi="Times New Roman"/>
          <w:sz w:val="24"/>
          <w:szCs w:val="24"/>
          <w:lang w:val="en-US"/>
        </w:rPr>
        <w:t>ir</w:t>
      </w:r>
      <w:proofErr w:type="spellEnd"/>
      <w:r w:rsidRPr="00125F29">
        <w:rPr>
          <w:rFonts w:ascii="Times New Roman" w:eastAsia="Times New Roman" w:hAnsi="Times New Roman"/>
          <w:sz w:val="24"/>
          <w:szCs w:val="24"/>
          <w:lang w:val="en-US"/>
        </w:rPr>
        <w:t xml:space="preserve"> </w:t>
      </w:r>
      <w:proofErr w:type="spellStart"/>
      <w:r w:rsidRPr="00125F29">
        <w:rPr>
          <w:rFonts w:ascii="Times New Roman" w:eastAsia="Times New Roman" w:hAnsi="Times New Roman"/>
          <w:sz w:val="24"/>
          <w:szCs w:val="24"/>
          <w:lang w:val="en-US"/>
        </w:rPr>
        <w:t>Pilenienė</w:t>
      </w:r>
      <w:proofErr w:type="spellEnd"/>
      <w:r w:rsidRPr="00125F29">
        <w:rPr>
          <w:rFonts w:ascii="Times New Roman" w:eastAsia="Times New Roman" w:hAnsi="Times New Roman"/>
          <w:sz w:val="24"/>
          <w:szCs w:val="24"/>
          <w:lang w:val="en-US"/>
        </w:rPr>
        <w:t>, L. (2009).</w:t>
      </w:r>
      <w:r w:rsidR="002C0386" w:rsidRPr="00125F29">
        <w:rPr>
          <w:rFonts w:ascii="Times New Roman" w:eastAsia="Times New Roman" w:hAnsi="Times New Roman"/>
          <w:sz w:val="24"/>
          <w:szCs w:val="24"/>
          <w:lang w:val="en-US"/>
        </w:rPr>
        <w:t xml:space="preserve"> </w:t>
      </w:r>
      <w:proofErr w:type="spellStart"/>
      <w:r w:rsidRPr="00125F29">
        <w:rPr>
          <w:rFonts w:ascii="Times New Roman" w:eastAsia="Times New Roman" w:hAnsi="Times New Roman"/>
          <w:i/>
          <w:sz w:val="24"/>
          <w:szCs w:val="24"/>
          <w:lang w:val="en-US"/>
        </w:rPr>
        <w:t>Vartotojų</w:t>
      </w:r>
      <w:proofErr w:type="spellEnd"/>
      <w:r w:rsidRPr="00125F29">
        <w:rPr>
          <w:rFonts w:ascii="Times New Roman" w:eastAsia="Times New Roman" w:hAnsi="Times New Roman"/>
          <w:i/>
          <w:sz w:val="24"/>
          <w:szCs w:val="24"/>
          <w:lang w:val="en-US"/>
        </w:rPr>
        <w:t xml:space="preserve"> </w:t>
      </w:r>
      <w:proofErr w:type="spellStart"/>
      <w:r w:rsidRPr="00125F29">
        <w:rPr>
          <w:rFonts w:ascii="Times New Roman" w:eastAsia="Times New Roman" w:hAnsi="Times New Roman"/>
          <w:i/>
          <w:sz w:val="24"/>
          <w:szCs w:val="24"/>
          <w:lang w:val="en-US"/>
        </w:rPr>
        <w:t>lojalumas</w:t>
      </w:r>
      <w:proofErr w:type="spellEnd"/>
      <w:r w:rsidRPr="00125F29">
        <w:rPr>
          <w:rFonts w:ascii="Times New Roman" w:eastAsia="Times New Roman" w:hAnsi="Times New Roman"/>
          <w:i/>
          <w:sz w:val="24"/>
          <w:szCs w:val="24"/>
          <w:lang w:val="en-US"/>
        </w:rPr>
        <w:t>.</w:t>
      </w:r>
      <w:r w:rsidRPr="00125F29">
        <w:rPr>
          <w:rFonts w:ascii="Times New Roman" w:eastAsia="Times New Roman" w:hAnsi="Times New Roman"/>
          <w:sz w:val="24"/>
          <w:szCs w:val="24"/>
          <w:lang w:val="en-US"/>
        </w:rPr>
        <w:t xml:space="preserve"> </w:t>
      </w:r>
      <w:r w:rsidRPr="00125F29">
        <w:rPr>
          <w:rFonts w:ascii="Times New Roman" w:hAnsi="Times New Roman"/>
          <w:sz w:val="24"/>
          <w:szCs w:val="24"/>
        </w:rPr>
        <w:t>Kaunas: Vytauto Didžiojo universiteto leidykla.</w:t>
      </w:r>
    </w:p>
    <w:p w14:paraId="7EFC0786" w14:textId="6E894A47" w:rsidR="00BC46CB" w:rsidRPr="00125F29" w:rsidRDefault="00BC46CB" w:rsidP="008739E7">
      <w:pPr>
        <w:pStyle w:val="ListParagraph"/>
        <w:numPr>
          <w:ilvl w:val="0"/>
          <w:numId w:val="190"/>
        </w:numPr>
        <w:spacing w:after="0"/>
        <w:ind w:left="0" w:firstLine="0"/>
        <w:jc w:val="both"/>
        <w:rPr>
          <w:rFonts w:ascii="Times New Roman" w:hAnsi="Times New Roman"/>
          <w:sz w:val="24"/>
          <w:szCs w:val="24"/>
        </w:rPr>
      </w:pPr>
      <w:proofErr w:type="spellStart"/>
      <w:r w:rsidRPr="00125F29">
        <w:rPr>
          <w:rFonts w:ascii="Times New Roman" w:hAnsi="Times New Roman"/>
          <w:sz w:val="24"/>
          <w:szCs w:val="24"/>
        </w:rPr>
        <w:t>Bakanauskienė</w:t>
      </w:r>
      <w:proofErr w:type="spellEnd"/>
      <w:r w:rsidRPr="00125F29">
        <w:rPr>
          <w:rFonts w:ascii="Times New Roman" w:hAnsi="Times New Roman"/>
          <w:sz w:val="24"/>
          <w:szCs w:val="24"/>
        </w:rPr>
        <w:t>, I.</w:t>
      </w:r>
      <w:r w:rsidR="002C0386" w:rsidRPr="00125F29">
        <w:rPr>
          <w:rFonts w:ascii="Times New Roman" w:hAnsi="Times New Roman"/>
          <w:sz w:val="24"/>
          <w:szCs w:val="24"/>
        </w:rPr>
        <w:t xml:space="preserve"> </w:t>
      </w:r>
      <w:r w:rsidRPr="00125F29">
        <w:rPr>
          <w:rFonts w:ascii="Times New Roman" w:hAnsi="Times New Roman"/>
          <w:sz w:val="24"/>
          <w:szCs w:val="24"/>
        </w:rPr>
        <w:t xml:space="preserve">(2004). </w:t>
      </w:r>
      <w:r w:rsidRPr="00125F29">
        <w:rPr>
          <w:rFonts w:ascii="Times New Roman" w:hAnsi="Times New Roman"/>
          <w:i/>
          <w:sz w:val="24"/>
          <w:szCs w:val="24"/>
        </w:rPr>
        <w:t>Vadybiniai sprendimai</w:t>
      </w:r>
      <w:r w:rsidRPr="00125F29">
        <w:rPr>
          <w:rFonts w:ascii="Times New Roman" w:hAnsi="Times New Roman"/>
          <w:sz w:val="24"/>
          <w:szCs w:val="24"/>
        </w:rPr>
        <w:t>. Kaunas: Vytauto Didžiojo universiteto leidykla.</w:t>
      </w:r>
    </w:p>
    <w:p w14:paraId="25B9A3B5" w14:textId="77777777" w:rsidR="003D5E1C" w:rsidRPr="00125F29" w:rsidRDefault="003D5E1C" w:rsidP="008739E7">
      <w:pPr>
        <w:pStyle w:val="ListParagraph"/>
        <w:numPr>
          <w:ilvl w:val="0"/>
          <w:numId w:val="190"/>
        </w:numPr>
        <w:spacing w:after="0"/>
        <w:ind w:left="0" w:firstLine="0"/>
        <w:jc w:val="both"/>
        <w:rPr>
          <w:rFonts w:ascii="Times New Roman" w:hAnsi="Times New Roman"/>
          <w:sz w:val="24"/>
          <w:szCs w:val="24"/>
        </w:rPr>
      </w:pPr>
      <w:proofErr w:type="spellStart"/>
      <w:r w:rsidRPr="00125F29">
        <w:rPr>
          <w:rFonts w:ascii="Times New Roman" w:hAnsi="Times New Roman"/>
          <w:sz w:val="24"/>
          <w:szCs w:val="24"/>
        </w:rPr>
        <w:t>Bakanauskienė</w:t>
      </w:r>
      <w:proofErr w:type="spellEnd"/>
      <w:r w:rsidRPr="00125F29">
        <w:rPr>
          <w:rFonts w:ascii="Times New Roman" w:hAnsi="Times New Roman"/>
          <w:sz w:val="24"/>
          <w:szCs w:val="24"/>
        </w:rPr>
        <w:t xml:space="preserve">, I., ir </w:t>
      </w:r>
      <w:proofErr w:type="spellStart"/>
      <w:r w:rsidRPr="00125F29">
        <w:rPr>
          <w:rFonts w:ascii="Times New Roman" w:hAnsi="Times New Roman"/>
          <w:sz w:val="24"/>
          <w:szCs w:val="24"/>
        </w:rPr>
        <w:t>Petkevičiūtė</w:t>
      </w:r>
      <w:proofErr w:type="spellEnd"/>
      <w:r w:rsidRPr="00125F29">
        <w:rPr>
          <w:rFonts w:ascii="Times New Roman" w:hAnsi="Times New Roman"/>
          <w:sz w:val="24"/>
          <w:szCs w:val="24"/>
        </w:rPr>
        <w:t xml:space="preserve">, N. (2003). </w:t>
      </w:r>
      <w:r w:rsidRPr="00125F29">
        <w:rPr>
          <w:rFonts w:ascii="Times New Roman" w:hAnsi="Times New Roman"/>
          <w:i/>
          <w:sz w:val="24"/>
          <w:szCs w:val="24"/>
        </w:rPr>
        <w:t>Vadovo darbas.</w:t>
      </w:r>
      <w:r w:rsidRPr="00125F29">
        <w:rPr>
          <w:rFonts w:ascii="Times New Roman" w:hAnsi="Times New Roman"/>
          <w:sz w:val="24"/>
          <w:szCs w:val="24"/>
        </w:rPr>
        <w:t xml:space="preserve"> Kaunas: Vytauto Didžiojo universiteto leidykla.</w:t>
      </w:r>
    </w:p>
    <w:p w14:paraId="5DCA0C53" w14:textId="77777777" w:rsidR="003D5E1C" w:rsidRPr="00125F29" w:rsidRDefault="003D5E1C" w:rsidP="008739E7">
      <w:pPr>
        <w:pStyle w:val="ListParagraph"/>
        <w:numPr>
          <w:ilvl w:val="0"/>
          <w:numId w:val="190"/>
        </w:numPr>
        <w:spacing w:after="0"/>
        <w:ind w:left="0" w:firstLine="0"/>
        <w:jc w:val="both"/>
        <w:rPr>
          <w:rFonts w:ascii="Times New Roman" w:hAnsi="Times New Roman"/>
          <w:sz w:val="24"/>
          <w:szCs w:val="24"/>
        </w:rPr>
      </w:pPr>
      <w:proofErr w:type="spellStart"/>
      <w:r w:rsidRPr="00125F29">
        <w:rPr>
          <w:rFonts w:ascii="Times New Roman" w:hAnsi="Times New Roman"/>
          <w:sz w:val="24"/>
          <w:szCs w:val="24"/>
        </w:rPr>
        <w:t>Balvočiūtė</w:t>
      </w:r>
      <w:proofErr w:type="spellEnd"/>
      <w:r w:rsidRPr="00125F29">
        <w:rPr>
          <w:rFonts w:ascii="Times New Roman" w:hAnsi="Times New Roman"/>
          <w:sz w:val="24"/>
          <w:szCs w:val="24"/>
        </w:rPr>
        <w:t xml:space="preserve">, R. (2002). </w:t>
      </w:r>
      <w:r w:rsidRPr="00125F29">
        <w:rPr>
          <w:rFonts w:ascii="Times New Roman" w:hAnsi="Times New Roman"/>
          <w:i/>
          <w:sz w:val="24"/>
          <w:szCs w:val="24"/>
        </w:rPr>
        <w:t>Vadybos pagrindai: praktinės užduotys</w:t>
      </w:r>
      <w:r w:rsidR="00136A9C" w:rsidRPr="00125F29">
        <w:rPr>
          <w:rFonts w:ascii="Times New Roman" w:hAnsi="Times New Roman"/>
          <w:i/>
          <w:sz w:val="24"/>
          <w:szCs w:val="24"/>
        </w:rPr>
        <w:t>.</w:t>
      </w:r>
      <w:r w:rsidR="00136A9C" w:rsidRPr="00125F29">
        <w:rPr>
          <w:rFonts w:ascii="Times New Roman" w:hAnsi="Times New Roman"/>
          <w:sz w:val="24"/>
          <w:szCs w:val="24"/>
        </w:rPr>
        <w:t xml:space="preserve"> Šiauliai: Šiaulių universitetas.</w:t>
      </w:r>
    </w:p>
    <w:p w14:paraId="2B47C77C" w14:textId="77777777" w:rsidR="003D5E1C" w:rsidRPr="00125F29" w:rsidRDefault="003D5E1C" w:rsidP="008739E7">
      <w:pPr>
        <w:pStyle w:val="ListParagraph"/>
        <w:numPr>
          <w:ilvl w:val="0"/>
          <w:numId w:val="190"/>
        </w:numPr>
        <w:spacing w:after="0"/>
        <w:ind w:left="0" w:firstLine="0"/>
        <w:jc w:val="both"/>
        <w:rPr>
          <w:rFonts w:ascii="Times New Roman" w:hAnsi="Times New Roman"/>
          <w:sz w:val="24"/>
          <w:szCs w:val="24"/>
        </w:rPr>
      </w:pPr>
      <w:proofErr w:type="spellStart"/>
      <w:r w:rsidRPr="00125F29">
        <w:rPr>
          <w:rFonts w:ascii="Times New Roman" w:hAnsi="Times New Roman"/>
          <w:sz w:val="24"/>
          <w:szCs w:val="24"/>
        </w:rPr>
        <w:t>Barvydienė</w:t>
      </w:r>
      <w:proofErr w:type="spellEnd"/>
      <w:r w:rsidRPr="00125F29">
        <w:rPr>
          <w:rFonts w:ascii="Times New Roman" w:hAnsi="Times New Roman"/>
          <w:sz w:val="24"/>
          <w:szCs w:val="24"/>
        </w:rPr>
        <w:t xml:space="preserve">, V. ir Kasiulis, J. (2001). </w:t>
      </w:r>
      <w:r w:rsidRPr="00125F29">
        <w:rPr>
          <w:rFonts w:ascii="Times New Roman" w:hAnsi="Times New Roman"/>
          <w:i/>
          <w:sz w:val="24"/>
          <w:szCs w:val="24"/>
        </w:rPr>
        <w:t>Vadovavimo psichologija</w:t>
      </w:r>
      <w:r w:rsidRPr="00125F29">
        <w:rPr>
          <w:rFonts w:ascii="Times New Roman" w:hAnsi="Times New Roman"/>
          <w:sz w:val="24"/>
          <w:szCs w:val="24"/>
        </w:rPr>
        <w:t>. Kaunas: Technologija.</w:t>
      </w:r>
    </w:p>
    <w:p w14:paraId="7BBCB922" w14:textId="77777777" w:rsidR="003D5E1C" w:rsidRPr="00125F29" w:rsidRDefault="003D5E1C" w:rsidP="008739E7">
      <w:pPr>
        <w:pStyle w:val="ListParagraph"/>
        <w:numPr>
          <w:ilvl w:val="0"/>
          <w:numId w:val="190"/>
        </w:numPr>
        <w:spacing w:after="0"/>
        <w:ind w:left="0" w:firstLine="0"/>
        <w:jc w:val="both"/>
        <w:rPr>
          <w:rFonts w:ascii="Times New Roman" w:hAnsi="Times New Roman"/>
          <w:sz w:val="24"/>
          <w:szCs w:val="24"/>
        </w:rPr>
      </w:pPr>
      <w:proofErr w:type="spellStart"/>
      <w:r w:rsidRPr="00125F29">
        <w:rPr>
          <w:rFonts w:ascii="Times New Roman" w:hAnsi="Times New Roman"/>
          <w:sz w:val="24"/>
          <w:szCs w:val="24"/>
        </w:rPr>
        <w:t>Bazaras</w:t>
      </w:r>
      <w:proofErr w:type="spellEnd"/>
      <w:r w:rsidRPr="00125F29">
        <w:rPr>
          <w:rFonts w:ascii="Times New Roman" w:hAnsi="Times New Roman"/>
          <w:sz w:val="24"/>
          <w:szCs w:val="24"/>
        </w:rPr>
        <w:t>, D.</w:t>
      </w:r>
      <w:r w:rsidR="005C2EB9" w:rsidRPr="00125F29">
        <w:rPr>
          <w:rFonts w:ascii="Times New Roman" w:hAnsi="Times New Roman"/>
          <w:sz w:val="24"/>
          <w:szCs w:val="24"/>
        </w:rPr>
        <w:t xml:space="preserve"> ir </w:t>
      </w:r>
      <w:r w:rsidRPr="00125F29">
        <w:rPr>
          <w:rFonts w:ascii="Times New Roman" w:hAnsi="Times New Roman"/>
          <w:sz w:val="24"/>
          <w:szCs w:val="24"/>
        </w:rPr>
        <w:t xml:space="preserve">Vasiliauskas, V. A. (2010). </w:t>
      </w:r>
      <w:r w:rsidRPr="00125F29">
        <w:rPr>
          <w:rFonts w:ascii="Times New Roman" w:hAnsi="Times New Roman"/>
          <w:i/>
          <w:sz w:val="24"/>
          <w:szCs w:val="24"/>
        </w:rPr>
        <w:t>Krovinių vežimo technologijos</w:t>
      </w:r>
      <w:r w:rsidRPr="00125F29">
        <w:rPr>
          <w:rFonts w:ascii="Times New Roman" w:hAnsi="Times New Roman"/>
          <w:sz w:val="24"/>
          <w:szCs w:val="24"/>
        </w:rPr>
        <w:t>. Vilnius: Technika.</w:t>
      </w:r>
    </w:p>
    <w:p w14:paraId="12174C6F" w14:textId="02449EB8" w:rsidR="00472CD1" w:rsidRPr="00125F29" w:rsidRDefault="0096252D" w:rsidP="0096252D">
      <w:pPr>
        <w:spacing w:after="0"/>
        <w:jc w:val="both"/>
        <w:rPr>
          <w:rFonts w:ascii="Times New Roman" w:hAnsi="Times New Roman"/>
          <w:sz w:val="24"/>
          <w:szCs w:val="24"/>
        </w:rPr>
      </w:pPr>
      <w:r w:rsidRPr="00125F29">
        <w:rPr>
          <w:rFonts w:ascii="Times New Roman" w:hAnsi="Times New Roman"/>
          <w:sz w:val="24"/>
          <w:szCs w:val="24"/>
        </w:rPr>
        <w:t xml:space="preserve">10. </w:t>
      </w:r>
      <w:proofErr w:type="spellStart"/>
      <w:r w:rsidR="00472CD1" w:rsidRPr="00125F29">
        <w:rPr>
          <w:rFonts w:ascii="Times New Roman" w:hAnsi="Times New Roman"/>
          <w:sz w:val="24"/>
          <w:szCs w:val="24"/>
        </w:rPr>
        <w:t>Block</w:t>
      </w:r>
      <w:proofErr w:type="spellEnd"/>
      <w:r w:rsidR="00472CD1" w:rsidRPr="00125F29">
        <w:rPr>
          <w:rFonts w:ascii="Times New Roman" w:hAnsi="Times New Roman"/>
          <w:sz w:val="24"/>
          <w:szCs w:val="24"/>
        </w:rPr>
        <w:t xml:space="preserve">, P. (2013). </w:t>
      </w:r>
      <w:r w:rsidR="00472CD1" w:rsidRPr="00125F29">
        <w:rPr>
          <w:rFonts w:ascii="Times New Roman" w:hAnsi="Times New Roman"/>
          <w:i/>
          <w:sz w:val="24"/>
          <w:szCs w:val="24"/>
        </w:rPr>
        <w:t>Nepriekaištingas konsultavimas.</w:t>
      </w:r>
      <w:r w:rsidR="00472CD1" w:rsidRPr="00125F29">
        <w:rPr>
          <w:rFonts w:ascii="Times New Roman" w:hAnsi="Times New Roman"/>
          <w:sz w:val="24"/>
          <w:szCs w:val="24"/>
        </w:rPr>
        <w:t xml:space="preserve"> Vilnius: </w:t>
      </w:r>
      <w:proofErr w:type="spellStart"/>
      <w:r w:rsidR="00472CD1" w:rsidRPr="00125F29">
        <w:rPr>
          <w:rFonts w:ascii="Times New Roman" w:hAnsi="Times New Roman"/>
          <w:sz w:val="24"/>
          <w:szCs w:val="24"/>
        </w:rPr>
        <w:t>Eugrmas</w:t>
      </w:r>
      <w:proofErr w:type="spellEnd"/>
      <w:r w:rsidR="00472CD1" w:rsidRPr="00125F29">
        <w:rPr>
          <w:rFonts w:ascii="Times New Roman" w:hAnsi="Times New Roman"/>
          <w:sz w:val="24"/>
          <w:szCs w:val="24"/>
        </w:rPr>
        <w:t>.</w:t>
      </w:r>
    </w:p>
    <w:p w14:paraId="22DBF433" w14:textId="4159F4C4" w:rsidR="00A727A2" w:rsidRPr="00125F29" w:rsidRDefault="0096252D" w:rsidP="0096252D">
      <w:pPr>
        <w:spacing w:after="0"/>
        <w:jc w:val="both"/>
        <w:rPr>
          <w:rFonts w:ascii="Times New Roman" w:hAnsi="Times New Roman"/>
          <w:sz w:val="24"/>
          <w:szCs w:val="24"/>
        </w:rPr>
      </w:pPr>
      <w:r w:rsidRPr="00125F29">
        <w:rPr>
          <w:rFonts w:ascii="Times New Roman" w:hAnsi="Times New Roman"/>
          <w:sz w:val="24"/>
          <w:szCs w:val="24"/>
        </w:rPr>
        <w:t xml:space="preserve">11. </w:t>
      </w:r>
      <w:proofErr w:type="spellStart"/>
      <w:r w:rsidR="003D5E1C" w:rsidRPr="00125F29">
        <w:rPr>
          <w:rFonts w:ascii="Times New Roman" w:hAnsi="Times New Roman"/>
          <w:sz w:val="24"/>
          <w:szCs w:val="24"/>
        </w:rPr>
        <w:t>Brazaitytė</w:t>
      </w:r>
      <w:proofErr w:type="spellEnd"/>
      <w:r w:rsidR="003D5E1C" w:rsidRPr="00125F29">
        <w:rPr>
          <w:rFonts w:ascii="Times New Roman" w:hAnsi="Times New Roman"/>
          <w:sz w:val="24"/>
          <w:szCs w:val="24"/>
        </w:rPr>
        <w:t xml:space="preserve">, I. (2002). </w:t>
      </w:r>
      <w:r w:rsidR="003D5E1C" w:rsidRPr="00125F29">
        <w:rPr>
          <w:rFonts w:ascii="Times New Roman" w:hAnsi="Times New Roman"/>
          <w:i/>
          <w:sz w:val="24"/>
          <w:szCs w:val="24"/>
        </w:rPr>
        <w:t>CE ženklinimas.</w:t>
      </w:r>
      <w:r w:rsidR="003D5E1C" w:rsidRPr="00125F29">
        <w:rPr>
          <w:rFonts w:ascii="Times New Roman" w:hAnsi="Times New Roman"/>
          <w:sz w:val="24"/>
          <w:szCs w:val="24"/>
        </w:rPr>
        <w:t xml:space="preserve"> Kaunas: Kauno pramonės ir amatų rūmai.</w:t>
      </w:r>
    </w:p>
    <w:p w14:paraId="6B341301" w14:textId="3778FECF" w:rsidR="00A727A2" w:rsidRPr="00125F29" w:rsidRDefault="0096252D" w:rsidP="0096252D">
      <w:pPr>
        <w:spacing w:after="0"/>
        <w:jc w:val="both"/>
        <w:rPr>
          <w:rFonts w:ascii="Times New Roman" w:hAnsi="Times New Roman"/>
          <w:sz w:val="24"/>
          <w:szCs w:val="24"/>
        </w:rPr>
      </w:pPr>
      <w:r w:rsidRPr="00125F29">
        <w:rPr>
          <w:rFonts w:ascii="Times New Roman" w:hAnsi="Times New Roman"/>
          <w:sz w:val="24"/>
          <w:szCs w:val="24"/>
        </w:rPr>
        <w:t xml:space="preserve">12. </w:t>
      </w:r>
      <w:r w:rsidR="00A727A2" w:rsidRPr="00125F29">
        <w:rPr>
          <w:rFonts w:ascii="Times New Roman" w:hAnsi="Times New Roman"/>
          <w:sz w:val="24"/>
          <w:szCs w:val="24"/>
        </w:rPr>
        <w:t>Butkevičius J.</w:t>
      </w:r>
      <w:r w:rsidR="005C2EB9" w:rsidRPr="00125F29">
        <w:rPr>
          <w:rFonts w:ascii="Times New Roman" w:hAnsi="Times New Roman"/>
          <w:sz w:val="24"/>
          <w:szCs w:val="24"/>
        </w:rPr>
        <w:t xml:space="preserve"> ir </w:t>
      </w:r>
      <w:r w:rsidR="00A727A2" w:rsidRPr="00125F29">
        <w:rPr>
          <w:rFonts w:ascii="Times New Roman" w:hAnsi="Times New Roman"/>
          <w:sz w:val="24"/>
          <w:szCs w:val="24"/>
        </w:rPr>
        <w:t xml:space="preserve">Burkšaitienė D. (2009). </w:t>
      </w:r>
      <w:r w:rsidR="00A727A2" w:rsidRPr="00125F29">
        <w:rPr>
          <w:rFonts w:ascii="Times New Roman" w:hAnsi="Times New Roman"/>
          <w:i/>
          <w:sz w:val="24"/>
          <w:szCs w:val="24"/>
        </w:rPr>
        <w:t>Apskaita vadybininkams</w:t>
      </w:r>
      <w:r w:rsidR="00A727A2" w:rsidRPr="00125F29">
        <w:rPr>
          <w:rFonts w:ascii="Times New Roman" w:hAnsi="Times New Roman"/>
          <w:sz w:val="24"/>
          <w:szCs w:val="24"/>
        </w:rPr>
        <w:t>. Vilnius: Technika.</w:t>
      </w:r>
    </w:p>
    <w:p w14:paraId="47C9FC55" w14:textId="21551D1B" w:rsidR="00FD3482" w:rsidRPr="00125F29" w:rsidRDefault="0096252D" w:rsidP="0096252D">
      <w:pPr>
        <w:spacing w:after="0"/>
        <w:textDirection w:val="btLr"/>
        <w:rPr>
          <w:rFonts w:ascii="Times New Roman" w:hAnsi="Times New Roman"/>
          <w:sz w:val="24"/>
          <w:szCs w:val="24"/>
        </w:rPr>
      </w:pPr>
      <w:r w:rsidRPr="00125F29">
        <w:rPr>
          <w:rFonts w:ascii="Times New Roman" w:hAnsi="Times New Roman"/>
          <w:sz w:val="24"/>
          <w:szCs w:val="24"/>
        </w:rPr>
        <w:t xml:space="preserve">13. </w:t>
      </w:r>
      <w:r w:rsidR="008E3493" w:rsidRPr="00125F29">
        <w:rPr>
          <w:rFonts w:ascii="Times New Roman" w:hAnsi="Times New Roman"/>
          <w:sz w:val="24"/>
          <w:szCs w:val="24"/>
        </w:rPr>
        <w:t>Davidavičienė, V.</w:t>
      </w:r>
      <w:r w:rsidR="005C2EB9" w:rsidRPr="00125F29">
        <w:rPr>
          <w:rFonts w:ascii="Times New Roman" w:hAnsi="Times New Roman"/>
          <w:sz w:val="24"/>
          <w:szCs w:val="24"/>
        </w:rPr>
        <w:t xml:space="preserve"> ir kt. </w:t>
      </w:r>
      <w:r w:rsidR="008E3493" w:rsidRPr="00125F29">
        <w:rPr>
          <w:rFonts w:ascii="Times New Roman" w:hAnsi="Times New Roman"/>
          <w:sz w:val="24"/>
          <w:szCs w:val="24"/>
        </w:rPr>
        <w:t xml:space="preserve">(2009). </w:t>
      </w:r>
      <w:r w:rsidR="008E3493" w:rsidRPr="00125F29">
        <w:rPr>
          <w:rFonts w:ascii="Times New Roman" w:hAnsi="Times New Roman"/>
          <w:i/>
          <w:sz w:val="24"/>
          <w:szCs w:val="24"/>
        </w:rPr>
        <w:t>Elektroninis verslas.</w:t>
      </w:r>
      <w:r w:rsidR="008E3493" w:rsidRPr="00125F29">
        <w:rPr>
          <w:rFonts w:ascii="Times New Roman" w:hAnsi="Times New Roman"/>
          <w:sz w:val="24"/>
          <w:szCs w:val="24"/>
        </w:rPr>
        <w:t xml:space="preserve"> Vilnius: Technika.</w:t>
      </w:r>
    </w:p>
    <w:p w14:paraId="2AE2232B" w14:textId="2004E0EF" w:rsidR="00FD3482" w:rsidRPr="00125F29" w:rsidRDefault="0096252D" w:rsidP="0096252D">
      <w:pPr>
        <w:spacing w:after="0"/>
        <w:jc w:val="both"/>
        <w:textDirection w:val="btLr"/>
        <w:rPr>
          <w:rFonts w:ascii="Times New Roman" w:hAnsi="Times New Roman"/>
          <w:sz w:val="24"/>
          <w:szCs w:val="24"/>
        </w:rPr>
      </w:pPr>
      <w:r w:rsidRPr="00125F29">
        <w:rPr>
          <w:rFonts w:ascii="Times New Roman" w:hAnsi="Times New Roman"/>
          <w:sz w:val="24"/>
          <w:szCs w:val="24"/>
        </w:rPr>
        <w:t xml:space="preserve">14. </w:t>
      </w:r>
      <w:proofErr w:type="spellStart"/>
      <w:r w:rsidR="00FD3482" w:rsidRPr="00125F29">
        <w:rPr>
          <w:rFonts w:ascii="Times New Roman" w:hAnsi="Times New Roman"/>
          <w:sz w:val="24"/>
          <w:szCs w:val="24"/>
        </w:rPr>
        <w:t>Golcas</w:t>
      </w:r>
      <w:proofErr w:type="spellEnd"/>
      <w:r w:rsidR="00FD3482" w:rsidRPr="00125F29">
        <w:rPr>
          <w:rFonts w:ascii="Times New Roman" w:hAnsi="Times New Roman"/>
          <w:sz w:val="24"/>
          <w:szCs w:val="24"/>
        </w:rPr>
        <w:t xml:space="preserve">, R. (2020) </w:t>
      </w:r>
      <w:r w:rsidR="00FD3482" w:rsidRPr="00125F29">
        <w:rPr>
          <w:rFonts w:ascii="Times New Roman" w:hAnsi="Times New Roman"/>
          <w:i/>
          <w:sz w:val="24"/>
          <w:szCs w:val="24"/>
        </w:rPr>
        <w:t>Sėkmingos Google Reklamos Sistema.</w:t>
      </w:r>
      <w:r w:rsidR="00FD3482" w:rsidRPr="00125F29">
        <w:rPr>
          <w:rFonts w:ascii="Times New Roman" w:hAnsi="Times New Roman"/>
          <w:sz w:val="24"/>
          <w:szCs w:val="24"/>
        </w:rPr>
        <w:t xml:space="preserve"> Vilnius.</w:t>
      </w:r>
    </w:p>
    <w:p w14:paraId="406BFDBD" w14:textId="54E17806" w:rsidR="00F479CA" w:rsidRPr="00125F29" w:rsidRDefault="0096252D" w:rsidP="0096252D">
      <w:pPr>
        <w:spacing w:after="0"/>
        <w:jc w:val="both"/>
        <w:rPr>
          <w:rFonts w:ascii="Times New Roman" w:hAnsi="Times New Roman"/>
          <w:sz w:val="24"/>
          <w:szCs w:val="24"/>
        </w:rPr>
      </w:pPr>
      <w:r w:rsidRPr="00125F29">
        <w:rPr>
          <w:rFonts w:ascii="Times New Roman" w:hAnsi="Times New Roman"/>
          <w:sz w:val="24"/>
          <w:szCs w:val="24"/>
        </w:rPr>
        <w:t xml:space="preserve">15. </w:t>
      </w:r>
      <w:proofErr w:type="spellStart"/>
      <w:r w:rsidR="00F479CA" w:rsidRPr="00125F29">
        <w:rPr>
          <w:rFonts w:ascii="Times New Roman" w:hAnsi="Times New Roman"/>
          <w:sz w:val="24"/>
          <w:szCs w:val="24"/>
        </w:rPr>
        <w:t>Gudaitienė</w:t>
      </w:r>
      <w:proofErr w:type="spellEnd"/>
      <w:r w:rsidR="00F479CA" w:rsidRPr="00125F29">
        <w:rPr>
          <w:rFonts w:ascii="Times New Roman" w:hAnsi="Times New Roman"/>
          <w:sz w:val="24"/>
          <w:szCs w:val="24"/>
        </w:rPr>
        <w:t xml:space="preserve">, D. (2007). </w:t>
      </w:r>
      <w:r w:rsidR="00F479CA" w:rsidRPr="00125F29">
        <w:rPr>
          <w:rFonts w:ascii="Times New Roman" w:hAnsi="Times New Roman"/>
          <w:i/>
          <w:sz w:val="24"/>
          <w:szCs w:val="24"/>
        </w:rPr>
        <w:t>Ne maisto prekių pardavimas.</w:t>
      </w:r>
      <w:r w:rsidR="00F479CA" w:rsidRPr="00125F29">
        <w:rPr>
          <w:rFonts w:ascii="Times New Roman" w:hAnsi="Times New Roman"/>
          <w:sz w:val="24"/>
          <w:szCs w:val="24"/>
        </w:rPr>
        <w:t xml:space="preserve"> Panevėžys: UAB „Panevėžio spaustuvė“.</w:t>
      </w:r>
    </w:p>
    <w:p w14:paraId="09F222B1" w14:textId="55FB5026" w:rsidR="00472CD1" w:rsidRPr="00125F29" w:rsidRDefault="0096252D" w:rsidP="0096252D">
      <w:pPr>
        <w:spacing w:after="0"/>
        <w:rPr>
          <w:rFonts w:ascii="Times New Roman" w:hAnsi="Times New Roman"/>
          <w:sz w:val="24"/>
          <w:szCs w:val="24"/>
        </w:rPr>
      </w:pPr>
      <w:r w:rsidRPr="00125F29">
        <w:rPr>
          <w:rFonts w:ascii="Times New Roman" w:hAnsi="Times New Roman"/>
          <w:sz w:val="24"/>
          <w:szCs w:val="24"/>
        </w:rPr>
        <w:t xml:space="preserve">16. </w:t>
      </w:r>
      <w:proofErr w:type="spellStart"/>
      <w:r w:rsidR="00472CD1" w:rsidRPr="00125F29">
        <w:rPr>
          <w:rFonts w:ascii="Times New Roman" w:hAnsi="Times New Roman"/>
          <w:sz w:val="24"/>
          <w:szCs w:val="24"/>
        </w:rPr>
        <w:t>Yates</w:t>
      </w:r>
      <w:proofErr w:type="spellEnd"/>
      <w:r w:rsidR="00472CD1" w:rsidRPr="00125F29">
        <w:rPr>
          <w:rFonts w:ascii="Times New Roman" w:hAnsi="Times New Roman"/>
          <w:sz w:val="24"/>
          <w:szCs w:val="24"/>
        </w:rPr>
        <w:t xml:space="preserve">, F. J. (2004). </w:t>
      </w:r>
      <w:r w:rsidR="00472CD1" w:rsidRPr="00125F29">
        <w:rPr>
          <w:rFonts w:ascii="Times New Roman" w:hAnsi="Times New Roman"/>
          <w:i/>
          <w:sz w:val="24"/>
          <w:szCs w:val="24"/>
        </w:rPr>
        <w:t>Sprendimų valdymas</w:t>
      </w:r>
      <w:r w:rsidR="00472CD1" w:rsidRPr="00125F29">
        <w:rPr>
          <w:rFonts w:ascii="Times New Roman" w:hAnsi="Times New Roman"/>
          <w:sz w:val="24"/>
          <w:szCs w:val="24"/>
        </w:rPr>
        <w:t xml:space="preserve">. Kaunas: </w:t>
      </w:r>
      <w:proofErr w:type="spellStart"/>
      <w:r w:rsidR="00472CD1" w:rsidRPr="00125F29">
        <w:rPr>
          <w:rFonts w:ascii="Times New Roman" w:hAnsi="Times New Roman"/>
          <w:sz w:val="24"/>
          <w:szCs w:val="24"/>
        </w:rPr>
        <w:t>Smaltija</w:t>
      </w:r>
      <w:proofErr w:type="spellEnd"/>
      <w:r w:rsidR="00472CD1" w:rsidRPr="00125F29">
        <w:rPr>
          <w:rFonts w:ascii="Times New Roman" w:hAnsi="Times New Roman"/>
          <w:sz w:val="24"/>
          <w:szCs w:val="24"/>
        </w:rPr>
        <w:t>.</w:t>
      </w:r>
    </w:p>
    <w:p w14:paraId="29298A6A" w14:textId="4EF3537E" w:rsidR="00A727A2" w:rsidRPr="00125F29" w:rsidRDefault="003D5E1C" w:rsidP="0096252D">
      <w:pPr>
        <w:pStyle w:val="ListParagraph"/>
        <w:numPr>
          <w:ilvl w:val="0"/>
          <w:numId w:val="37"/>
        </w:numPr>
        <w:spacing w:after="0"/>
        <w:jc w:val="both"/>
        <w:rPr>
          <w:rFonts w:ascii="Times New Roman" w:hAnsi="Times New Roman"/>
          <w:sz w:val="24"/>
          <w:szCs w:val="24"/>
        </w:rPr>
      </w:pPr>
      <w:proofErr w:type="spellStart"/>
      <w:r w:rsidRPr="00125F29">
        <w:rPr>
          <w:rFonts w:ascii="Times New Roman" w:hAnsi="Times New Roman"/>
          <w:sz w:val="24"/>
          <w:szCs w:val="24"/>
        </w:rPr>
        <w:t>Jakučiūnienė</w:t>
      </w:r>
      <w:proofErr w:type="spellEnd"/>
      <w:r w:rsidRPr="00125F29">
        <w:rPr>
          <w:rFonts w:ascii="Times New Roman" w:hAnsi="Times New Roman"/>
          <w:sz w:val="24"/>
          <w:szCs w:val="24"/>
        </w:rPr>
        <w:t>, L., Norvaišienė, G.</w:t>
      </w:r>
      <w:r w:rsidR="005C2EB9" w:rsidRPr="00125F29">
        <w:rPr>
          <w:rFonts w:ascii="Times New Roman" w:hAnsi="Times New Roman"/>
          <w:sz w:val="24"/>
          <w:szCs w:val="24"/>
        </w:rPr>
        <w:t xml:space="preserve"> ir</w:t>
      </w:r>
      <w:r w:rsidRPr="00125F29">
        <w:rPr>
          <w:rFonts w:ascii="Times New Roman" w:hAnsi="Times New Roman"/>
          <w:sz w:val="24"/>
          <w:szCs w:val="24"/>
        </w:rPr>
        <w:t xml:space="preserve"> </w:t>
      </w:r>
      <w:proofErr w:type="spellStart"/>
      <w:r w:rsidRPr="00125F29">
        <w:rPr>
          <w:rFonts w:ascii="Times New Roman" w:hAnsi="Times New Roman"/>
          <w:sz w:val="24"/>
          <w:szCs w:val="24"/>
        </w:rPr>
        <w:t>Ulienė</w:t>
      </w:r>
      <w:proofErr w:type="spellEnd"/>
      <w:r w:rsidRPr="00125F29">
        <w:rPr>
          <w:rFonts w:ascii="Times New Roman" w:hAnsi="Times New Roman"/>
          <w:sz w:val="24"/>
          <w:szCs w:val="24"/>
        </w:rPr>
        <w:t xml:space="preserve">, S. (2013). </w:t>
      </w:r>
      <w:r w:rsidRPr="00125F29">
        <w:rPr>
          <w:rFonts w:ascii="Times New Roman" w:hAnsi="Times New Roman"/>
          <w:i/>
          <w:sz w:val="24"/>
          <w:szCs w:val="24"/>
        </w:rPr>
        <w:t>Ne maisto prekių asortimentas ir kokybė.</w:t>
      </w:r>
      <w:r w:rsidRPr="00125F29">
        <w:rPr>
          <w:rFonts w:ascii="Times New Roman" w:hAnsi="Times New Roman"/>
          <w:sz w:val="24"/>
          <w:szCs w:val="24"/>
        </w:rPr>
        <w:t xml:space="preserve"> Šiauliai: Šiaulių universiteto leidykla.</w:t>
      </w:r>
    </w:p>
    <w:p w14:paraId="39AFBB22" w14:textId="77777777" w:rsidR="00295DAE" w:rsidRPr="00125F29" w:rsidRDefault="00A727A2" w:rsidP="0096252D">
      <w:pPr>
        <w:pStyle w:val="ListParagraph"/>
        <w:numPr>
          <w:ilvl w:val="0"/>
          <w:numId w:val="37"/>
        </w:numPr>
        <w:spacing w:after="0"/>
        <w:ind w:left="0" w:firstLine="0"/>
        <w:jc w:val="both"/>
        <w:rPr>
          <w:rFonts w:ascii="Times New Roman" w:hAnsi="Times New Roman"/>
          <w:sz w:val="24"/>
          <w:szCs w:val="24"/>
        </w:rPr>
      </w:pPr>
      <w:proofErr w:type="spellStart"/>
      <w:r w:rsidRPr="00125F29">
        <w:rPr>
          <w:rFonts w:ascii="Times New Roman" w:hAnsi="Times New Roman"/>
          <w:sz w:val="24"/>
          <w:szCs w:val="24"/>
        </w:rPr>
        <w:t>Kalčinskas</w:t>
      </w:r>
      <w:proofErr w:type="spellEnd"/>
      <w:r w:rsidRPr="00125F29">
        <w:rPr>
          <w:rFonts w:ascii="Times New Roman" w:hAnsi="Times New Roman"/>
          <w:sz w:val="24"/>
          <w:szCs w:val="24"/>
        </w:rPr>
        <w:t xml:space="preserve"> G.</w:t>
      </w:r>
      <w:r w:rsidR="005C2EB9" w:rsidRPr="00125F29">
        <w:rPr>
          <w:rFonts w:ascii="Times New Roman" w:hAnsi="Times New Roman"/>
          <w:sz w:val="24"/>
          <w:szCs w:val="24"/>
        </w:rPr>
        <w:t xml:space="preserve"> ir</w:t>
      </w:r>
      <w:r w:rsidRPr="00125F29">
        <w:rPr>
          <w:rFonts w:ascii="Times New Roman" w:hAnsi="Times New Roman"/>
          <w:sz w:val="24"/>
          <w:szCs w:val="24"/>
        </w:rPr>
        <w:t xml:space="preserve"> </w:t>
      </w:r>
      <w:proofErr w:type="spellStart"/>
      <w:r w:rsidRPr="00125F29">
        <w:rPr>
          <w:rFonts w:ascii="Times New Roman" w:hAnsi="Times New Roman"/>
          <w:sz w:val="24"/>
          <w:szCs w:val="24"/>
        </w:rPr>
        <w:t>Kalčinskaitė-Klimaitienė</w:t>
      </w:r>
      <w:proofErr w:type="spellEnd"/>
      <w:r w:rsidRPr="00125F29">
        <w:rPr>
          <w:rFonts w:ascii="Times New Roman" w:hAnsi="Times New Roman"/>
          <w:sz w:val="24"/>
          <w:szCs w:val="24"/>
        </w:rPr>
        <w:t xml:space="preserve"> R. (2017). </w:t>
      </w:r>
      <w:r w:rsidRPr="00125F29">
        <w:rPr>
          <w:rFonts w:ascii="Times New Roman" w:hAnsi="Times New Roman"/>
          <w:i/>
          <w:sz w:val="24"/>
          <w:szCs w:val="24"/>
        </w:rPr>
        <w:t>Buhalterinė apskaita</w:t>
      </w:r>
      <w:r w:rsidRPr="00125F29">
        <w:rPr>
          <w:rFonts w:ascii="Times New Roman" w:hAnsi="Times New Roman"/>
          <w:sz w:val="24"/>
          <w:szCs w:val="24"/>
        </w:rPr>
        <w:t xml:space="preserve">. Vilnius: </w:t>
      </w:r>
      <w:proofErr w:type="spellStart"/>
      <w:r w:rsidRPr="00125F29">
        <w:rPr>
          <w:rFonts w:ascii="Times New Roman" w:hAnsi="Times New Roman"/>
          <w:sz w:val="24"/>
          <w:szCs w:val="24"/>
        </w:rPr>
        <w:t>Pačiolis</w:t>
      </w:r>
      <w:proofErr w:type="spellEnd"/>
      <w:r w:rsidR="00354729" w:rsidRPr="00125F29">
        <w:rPr>
          <w:rFonts w:ascii="Times New Roman" w:hAnsi="Times New Roman"/>
          <w:sz w:val="24"/>
          <w:szCs w:val="24"/>
        </w:rPr>
        <w:t>.</w:t>
      </w:r>
    </w:p>
    <w:p w14:paraId="25AACACA" w14:textId="77777777" w:rsidR="00295DAE" w:rsidRPr="00125F29" w:rsidRDefault="00295DAE" w:rsidP="0096252D">
      <w:pPr>
        <w:pStyle w:val="ListParagraph"/>
        <w:numPr>
          <w:ilvl w:val="0"/>
          <w:numId w:val="37"/>
        </w:numPr>
        <w:spacing w:after="0"/>
        <w:ind w:left="0" w:firstLine="0"/>
        <w:jc w:val="both"/>
        <w:rPr>
          <w:rFonts w:ascii="Times New Roman" w:hAnsi="Times New Roman"/>
          <w:sz w:val="24"/>
          <w:szCs w:val="24"/>
        </w:rPr>
      </w:pPr>
      <w:r w:rsidRPr="00125F29">
        <w:rPr>
          <w:rFonts w:ascii="Times New Roman" w:hAnsi="Times New Roman"/>
          <w:sz w:val="24"/>
          <w:szCs w:val="24"/>
        </w:rPr>
        <w:t xml:space="preserve">Kazlauskienė, A., Rimkutė, E. ir </w:t>
      </w:r>
      <w:proofErr w:type="spellStart"/>
      <w:r w:rsidRPr="00125F29">
        <w:rPr>
          <w:rFonts w:ascii="Times New Roman" w:hAnsi="Times New Roman"/>
          <w:sz w:val="24"/>
          <w:szCs w:val="24"/>
        </w:rPr>
        <w:t>Bielinskienė</w:t>
      </w:r>
      <w:proofErr w:type="spellEnd"/>
      <w:r w:rsidRPr="00125F29">
        <w:rPr>
          <w:rFonts w:ascii="Times New Roman" w:hAnsi="Times New Roman"/>
          <w:sz w:val="24"/>
          <w:szCs w:val="24"/>
        </w:rPr>
        <w:t xml:space="preserve">, A. (2010). </w:t>
      </w:r>
      <w:r w:rsidRPr="00125F29">
        <w:rPr>
          <w:rFonts w:ascii="Times New Roman" w:hAnsi="Times New Roman"/>
          <w:i/>
          <w:sz w:val="24"/>
          <w:szCs w:val="24"/>
        </w:rPr>
        <w:t>Bendroji ir specialybės kalbos kultūra</w:t>
      </w:r>
      <w:r w:rsidRPr="00125F29">
        <w:rPr>
          <w:rFonts w:ascii="Times New Roman" w:hAnsi="Times New Roman"/>
          <w:sz w:val="24"/>
          <w:szCs w:val="24"/>
        </w:rPr>
        <w:t>. Vilnius: Pasaulio lietuvių centras.</w:t>
      </w:r>
    </w:p>
    <w:p w14:paraId="24326D25" w14:textId="77777777" w:rsidR="00F479CA" w:rsidRPr="00125F29" w:rsidRDefault="00F479CA" w:rsidP="0096252D">
      <w:pPr>
        <w:pStyle w:val="ListParagraph"/>
        <w:numPr>
          <w:ilvl w:val="0"/>
          <w:numId w:val="37"/>
        </w:numPr>
        <w:spacing w:after="0"/>
        <w:ind w:left="0" w:firstLine="0"/>
        <w:jc w:val="both"/>
        <w:rPr>
          <w:rFonts w:ascii="Times New Roman" w:hAnsi="Times New Roman"/>
          <w:sz w:val="24"/>
          <w:szCs w:val="24"/>
        </w:rPr>
      </w:pPr>
      <w:proofErr w:type="spellStart"/>
      <w:r w:rsidRPr="00125F29">
        <w:rPr>
          <w:rFonts w:ascii="Times New Roman" w:hAnsi="Times New Roman"/>
          <w:sz w:val="24"/>
          <w:szCs w:val="24"/>
        </w:rPr>
        <w:t>Langvenienė</w:t>
      </w:r>
      <w:proofErr w:type="spellEnd"/>
      <w:r w:rsidRPr="00125F29">
        <w:rPr>
          <w:rFonts w:ascii="Times New Roman" w:hAnsi="Times New Roman"/>
          <w:sz w:val="24"/>
          <w:szCs w:val="24"/>
        </w:rPr>
        <w:t>, N.</w:t>
      </w:r>
      <w:r w:rsidR="005C2EB9" w:rsidRPr="00125F29">
        <w:rPr>
          <w:rFonts w:ascii="Times New Roman" w:hAnsi="Times New Roman"/>
          <w:sz w:val="24"/>
          <w:szCs w:val="24"/>
        </w:rPr>
        <w:t xml:space="preserve"> ir</w:t>
      </w:r>
      <w:r w:rsidR="005C6E8C" w:rsidRPr="00125F29">
        <w:rPr>
          <w:rFonts w:ascii="Times New Roman" w:hAnsi="Times New Roman"/>
          <w:sz w:val="24"/>
          <w:szCs w:val="24"/>
        </w:rPr>
        <w:t xml:space="preserve"> </w:t>
      </w:r>
      <w:proofErr w:type="spellStart"/>
      <w:r w:rsidRPr="00125F29">
        <w:rPr>
          <w:rFonts w:ascii="Times New Roman" w:hAnsi="Times New Roman"/>
          <w:sz w:val="24"/>
          <w:szCs w:val="24"/>
        </w:rPr>
        <w:t>Vengrienė</w:t>
      </w:r>
      <w:proofErr w:type="spellEnd"/>
      <w:r w:rsidRPr="00125F29">
        <w:rPr>
          <w:rFonts w:ascii="Times New Roman" w:hAnsi="Times New Roman"/>
          <w:sz w:val="24"/>
          <w:szCs w:val="24"/>
        </w:rPr>
        <w:t xml:space="preserve">, B. (2005). </w:t>
      </w:r>
      <w:r w:rsidRPr="00125F29">
        <w:rPr>
          <w:rFonts w:ascii="Times New Roman" w:hAnsi="Times New Roman"/>
          <w:i/>
          <w:sz w:val="24"/>
          <w:szCs w:val="24"/>
        </w:rPr>
        <w:t>Paslaugų teorija ir praktika.</w:t>
      </w:r>
      <w:r w:rsidRPr="00125F29">
        <w:rPr>
          <w:rFonts w:ascii="Times New Roman" w:hAnsi="Times New Roman"/>
          <w:sz w:val="24"/>
          <w:szCs w:val="24"/>
        </w:rPr>
        <w:t xml:space="preserve"> Vilnius: Vilniaus universiteto leidykla.</w:t>
      </w:r>
    </w:p>
    <w:p w14:paraId="3D91DC0A" w14:textId="77777777" w:rsidR="005C6E8C" w:rsidRPr="00125F29" w:rsidRDefault="0014178D" w:rsidP="0096252D">
      <w:pPr>
        <w:pStyle w:val="ListParagraph"/>
        <w:numPr>
          <w:ilvl w:val="0"/>
          <w:numId w:val="37"/>
        </w:numPr>
        <w:spacing w:after="0"/>
        <w:ind w:left="0" w:firstLine="0"/>
        <w:jc w:val="both"/>
        <w:rPr>
          <w:rFonts w:ascii="Times New Roman" w:hAnsi="Times New Roman"/>
          <w:sz w:val="24"/>
          <w:szCs w:val="24"/>
        </w:rPr>
      </w:pPr>
      <w:r w:rsidRPr="00125F29">
        <w:rPr>
          <w:rFonts w:ascii="Times New Roman" w:hAnsi="Times New Roman"/>
          <w:sz w:val="24"/>
          <w:szCs w:val="24"/>
        </w:rPr>
        <w:t>Lekavičienė, R.</w:t>
      </w:r>
      <w:r w:rsidR="005C6E8C" w:rsidRPr="00125F29">
        <w:rPr>
          <w:rFonts w:ascii="Times New Roman" w:hAnsi="Times New Roman"/>
          <w:sz w:val="24"/>
          <w:szCs w:val="24"/>
        </w:rPr>
        <w:t xml:space="preserve"> </w:t>
      </w:r>
      <w:r w:rsidRPr="00125F29">
        <w:rPr>
          <w:rFonts w:ascii="Times New Roman" w:hAnsi="Times New Roman"/>
          <w:sz w:val="24"/>
          <w:szCs w:val="24"/>
        </w:rPr>
        <w:t xml:space="preserve">ir kt. (2010). </w:t>
      </w:r>
      <w:r w:rsidRPr="00125F29">
        <w:rPr>
          <w:rFonts w:ascii="Times New Roman" w:hAnsi="Times New Roman"/>
          <w:i/>
          <w:sz w:val="24"/>
          <w:szCs w:val="24"/>
        </w:rPr>
        <w:t>Bendravimo psichologija šiuolaikiškai</w:t>
      </w:r>
      <w:r w:rsidRPr="00125F29">
        <w:rPr>
          <w:rFonts w:ascii="Times New Roman" w:hAnsi="Times New Roman"/>
          <w:sz w:val="24"/>
          <w:szCs w:val="24"/>
        </w:rPr>
        <w:t xml:space="preserve">. Vilnius: Alma </w:t>
      </w:r>
      <w:proofErr w:type="spellStart"/>
      <w:r w:rsidRPr="00125F29">
        <w:rPr>
          <w:rFonts w:ascii="Times New Roman" w:hAnsi="Times New Roman"/>
          <w:sz w:val="24"/>
          <w:szCs w:val="24"/>
        </w:rPr>
        <w:t>littera</w:t>
      </w:r>
      <w:proofErr w:type="spellEnd"/>
      <w:r w:rsidRPr="00125F29">
        <w:rPr>
          <w:rFonts w:ascii="Times New Roman" w:hAnsi="Times New Roman"/>
          <w:sz w:val="24"/>
          <w:szCs w:val="24"/>
        </w:rPr>
        <w:t>.</w:t>
      </w:r>
    </w:p>
    <w:p w14:paraId="1FB33CEF" w14:textId="4E5D30EC" w:rsidR="00FD3482" w:rsidRPr="00125F29" w:rsidRDefault="00FD3482" w:rsidP="0096252D">
      <w:pPr>
        <w:pStyle w:val="ListParagraph"/>
        <w:numPr>
          <w:ilvl w:val="0"/>
          <w:numId w:val="37"/>
        </w:numPr>
        <w:spacing w:after="0"/>
        <w:ind w:left="0" w:firstLine="0"/>
        <w:jc w:val="both"/>
        <w:rPr>
          <w:rFonts w:ascii="Times New Roman" w:hAnsi="Times New Roman"/>
          <w:sz w:val="24"/>
          <w:szCs w:val="24"/>
        </w:rPr>
      </w:pPr>
      <w:r w:rsidRPr="00125F29">
        <w:rPr>
          <w:rFonts w:ascii="Times New Roman" w:hAnsi="Times New Roman"/>
          <w:sz w:val="24"/>
          <w:szCs w:val="24"/>
        </w:rPr>
        <w:t xml:space="preserve">Leonavičienė, B. (2014). </w:t>
      </w:r>
      <w:r w:rsidR="00E11671" w:rsidRPr="00125F29">
        <w:rPr>
          <w:rFonts w:ascii="Times New Roman" w:hAnsi="Times New Roman"/>
          <w:i/>
          <w:sz w:val="24"/>
          <w:szCs w:val="24"/>
        </w:rPr>
        <w:t>Microsoft Office 2013.</w:t>
      </w:r>
      <w:r w:rsidR="002C0386" w:rsidRPr="00125F29">
        <w:rPr>
          <w:rFonts w:ascii="Times New Roman" w:hAnsi="Times New Roman"/>
          <w:i/>
          <w:sz w:val="24"/>
          <w:szCs w:val="24"/>
        </w:rPr>
        <w:t xml:space="preserve"> </w:t>
      </w:r>
      <w:r w:rsidR="00472CD1" w:rsidRPr="00125F29">
        <w:rPr>
          <w:rFonts w:ascii="Times New Roman" w:hAnsi="Times New Roman"/>
          <w:sz w:val="24"/>
          <w:szCs w:val="24"/>
        </w:rPr>
        <w:t>Kaunas</w:t>
      </w:r>
      <w:r w:rsidRPr="00125F29">
        <w:rPr>
          <w:rFonts w:ascii="Times New Roman" w:hAnsi="Times New Roman"/>
          <w:sz w:val="24"/>
          <w:szCs w:val="24"/>
        </w:rPr>
        <w:t xml:space="preserve">: </w:t>
      </w:r>
      <w:proofErr w:type="spellStart"/>
      <w:r w:rsidRPr="00125F29">
        <w:rPr>
          <w:rFonts w:ascii="Times New Roman" w:hAnsi="Times New Roman"/>
          <w:sz w:val="24"/>
          <w:szCs w:val="24"/>
        </w:rPr>
        <w:t>Smaltija</w:t>
      </w:r>
      <w:proofErr w:type="spellEnd"/>
      <w:r w:rsidRPr="00125F29">
        <w:rPr>
          <w:rFonts w:ascii="Times New Roman" w:hAnsi="Times New Roman"/>
          <w:sz w:val="24"/>
          <w:szCs w:val="24"/>
        </w:rPr>
        <w:t>.</w:t>
      </w:r>
    </w:p>
    <w:p w14:paraId="3A35535F" w14:textId="77777777" w:rsidR="00BC46CB" w:rsidRPr="00125F29" w:rsidRDefault="003D5E1C" w:rsidP="0096252D">
      <w:pPr>
        <w:pStyle w:val="ListParagraph"/>
        <w:numPr>
          <w:ilvl w:val="0"/>
          <w:numId w:val="37"/>
        </w:numPr>
        <w:spacing w:after="0"/>
        <w:ind w:left="0" w:firstLine="0"/>
        <w:jc w:val="both"/>
        <w:rPr>
          <w:rFonts w:ascii="Times New Roman" w:hAnsi="Times New Roman"/>
          <w:sz w:val="24"/>
          <w:szCs w:val="24"/>
        </w:rPr>
      </w:pPr>
      <w:r w:rsidRPr="00125F29">
        <w:rPr>
          <w:rFonts w:ascii="Times New Roman" w:hAnsi="Times New Roman"/>
          <w:sz w:val="24"/>
          <w:szCs w:val="24"/>
        </w:rPr>
        <w:t>Martinkus, B., Stoškus, S.</w:t>
      </w:r>
      <w:r w:rsidR="005C2EB9" w:rsidRPr="00125F29">
        <w:rPr>
          <w:rFonts w:ascii="Times New Roman" w:hAnsi="Times New Roman"/>
          <w:sz w:val="24"/>
          <w:szCs w:val="24"/>
        </w:rPr>
        <w:t xml:space="preserve"> ir</w:t>
      </w:r>
      <w:r w:rsidRPr="00125F29">
        <w:rPr>
          <w:rFonts w:ascii="Times New Roman" w:hAnsi="Times New Roman"/>
          <w:sz w:val="24"/>
          <w:szCs w:val="24"/>
        </w:rPr>
        <w:t xml:space="preserve"> </w:t>
      </w:r>
      <w:proofErr w:type="spellStart"/>
      <w:r w:rsidRPr="00125F29">
        <w:rPr>
          <w:rFonts w:ascii="Times New Roman" w:hAnsi="Times New Roman"/>
          <w:sz w:val="24"/>
          <w:szCs w:val="24"/>
        </w:rPr>
        <w:t>Beržinskienė</w:t>
      </w:r>
      <w:proofErr w:type="spellEnd"/>
      <w:r w:rsidRPr="00125F29">
        <w:rPr>
          <w:rFonts w:ascii="Times New Roman" w:hAnsi="Times New Roman"/>
          <w:sz w:val="24"/>
          <w:szCs w:val="24"/>
        </w:rPr>
        <w:t xml:space="preserve">, D. (2010). </w:t>
      </w:r>
      <w:r w:rsidRPr="00125F29">
        <w:rPr>
          <w:rFonts w:ascii="Times New Roman" w:hAnsi="Times New Roman"/>
          <w:i/>
          <w:sz w:val="24"/>
          <w:szCs w:val="24"/>
        </w:rPr>
        <w:t>Vadybos pagrindai</w:t>
      </w:r>
      <w:r w:rsidRPr="00125F29">
        <w:rPr>
          <w:rFonts w:ascii="Times New Roman" w:hAnsi="Times New Roman"/>
          <w:sz w:val="24"/>
          <w:szCs w:val="24"/>
        </w:rPr>
        <w:t>. Šiauliai: Šiaulių universiteto leidykla.</w:t>
      </w:r>
    </w:p>
    <w:p w14:paraId="2ACC4658" w14:textId="77777777" w:rsidR="0014178D" w:rsidRPr="00125F29" w:rsidRDefault="00372598" w:rsidP="0096252D">
      <w:pPr>
        <w:pStyle w:val="ListParagraph"/>
        <w:numPr>
          <w:ilvl w:val="0"/>
          <w:numId w:val="37"/>
        </w:numPr>
        <w:spacing w:after="0"/>
        <w:ind w:left="0" w:firstLine="0"/>
        <w:jc w:val="both"/>
        <w:rPr>
          <w:rFonts w:ascii="Times New Roman" w:hAnsi="Times New Roman"/>
          <w:sz w:val="24"/>
          <w:szCs w:val="24"/>
        </w:rPr>
      </w:pPr>
      <w:r w:rsidRPr="00125F29">
        <w:rPr>
          <w:rFonts w:ascii="Times New Roman" w:hAnsi="Times New Roman"/>
          <w:sz w:val="24"/>
          <w:szCs w:val="24"/>
        </w:rPr>
        <w:t xml:space="preserve">Misevičius, V. (2014). </w:t>
      </w:r>
      <w:r w:rsidRPr="00125F29">
        <w:rPr>
          <w:rFonts w:ascii="Times New Roman" w:hAnsi="Times New Roman"/>
          <w:i/>
          <w:sz w:val="24"/>
          <w:szCs w:val="24"/>
        </w:rPr>
        <w:t>Verslo etikos ir bendravimo organizavimo pagrindai</w:t>
      </w:r>
      <w:r w:rsidRPr="00125F29">
        <w:rPr>
          <w:rFonts w:ascii="Times New Roman" w:hAnsi="Times New Roman"/>
          <w:sz w:val="24"/>
          <w:szCs w:val="24"/>
        </w:rPr>
        <w:t>. Kaunas: Kauno technologijos universitetas</w:t>
      </w:r>
      <w:r w:rsidR="0014178D" w:rsidRPr="00125F29">
        <w:rPr>
          <w:rFonts w:ascii="Times New Roman" w:hAnsi="Times New Roman"/>
          <w:sz w:val="24"/>
          <w:szCs w:val="24"/>
        </w:rPr>
        <w:t>.</w:t>
      </w:r>
    </w:p>
    <w:p w14:paraId="79B367D8" w14:textId="77777777" w:rsidR="0014178D" w:rsidRPr="00125F29" w:rsidRDefault="0014178D" w:rsidP="0096252D">
      <w:pPr>
        <w:pStyle w:val="ListParagraph"/>
        <w:numPr>
          <w:ilvl w:val="0"/>
          <w:numId w:val="37"/>
        </w:numPr>
        <w:spacing w:after="0"/>
        <w:ind w:left="0" w:firstLine="0"/>
        <w:jc w:val="both"/>
        <w:rPr>
          <w:rFonts w:ascii="Times New Roman" w:hAnsi="Times New Roman"/>
          <w:sz w:val="24"/>
          <w:szCs w:val="24"/>
        </w:rPr>
      </w:pPr>
      <w:r w:rsidRPr="00125F29">
        <w:rPr>
          <w:rFonts w:ascii="Times New Roman" w:hAnsi="Times New Roman"/>
          <w:sz w:val="24"/>
          <w:szCs w:val="24"/>
        </w:rPr>
        <w:t>Nacionalinis kibernetinio saugumo centras; krašto apsaugos ministerija; kurk Lietuvai.</w:t>
      </w:r>
      <w:r w:rsidR="003D5E1C" w:rsidRPr="00125F29">
        <w:rPr>
          <w:rFonts w:ascii="Times New Roman" w:hAnsi="Times New Roman"/>
          <w:sz w:val="24"/>
          <w:szCs w:val="24"/>
        </w:rPr>
        <w:t xml:space="preserve"> </w:t>
      </w:r>
      <w:r w:rsidRPr="00125F29">
        <w:rPr>
          <w:rFonts w:ascii="Times New Roman" w:hAnsi="Times New Roman"/>
          <w:i/>
          <w:sz w:val="24"/>
          <w:szCs w:val="24"/>
        </w:rPr>
        <w:t>Kibernetinis saugumas ir verslas. Ką turėtų žinoti kiekvienas įmonės vadovas</w:t>
      </w:r>
      <w:r w:rsidRPr="00125F29">
        <w:rPr>
          <w:rFonts w:ascii="Times New Roman" w:hAnsi="Times New Roman"/>
          <w:sz w:val="24"/>
          <w:szCs w:val="24"/>
        </w:rPr>
        <w:t>. 2020.</w:t>
      </w:r>
    </w:p>
    <w:p w14:paraId="72A3CD6A" w14:textId="77777777" w:rsidR="00372598" w:rsidRPr="00125F29" w:rsidRDefault="00372598" w:rsidP="0096252D">
      <w:pPr>
        <w:pStyle w:val="ListParagraph"/>
        <w:numPr>
          <w:ilvl w:val="0"/>
          <w:numId w:val="37"/>
        </w:numPr>
        <w:spacing w:after="0"/>
        <w:ind w:left="0" w:firstLine="0"/>
        <w:jc w:val="both"/>
        <w:rPr>
          <w:rFonts w:ascii="Times New Roman" w:hAnsi="Times New Roman"/>
          <w:sz w:val="24"/>
          <w:szCs w:val="24"/>
        </w:rPr>
      </w:pPr>
      <w:bookmarkStart w:id="28" w:name="_Hlk61441710"/>
      <w:proofErr w:type="spellStart"/>
      <w:r w:rsidRPr="00125F29">
        <w:rPr>
          <w:rFonts w:ascii="Times New Roman" w:hAnsi="Times New Roman"/>
          <w:sz w:val="24"/>
          <w:szCs w:val="24"/>
        </w:rPr>
        <w:t>Monginaitė</w:t>
      </w:r>
      <w:proofErr w:type="spellEnd"/>
      <w:r w:rsidRPr="00125F29">
        <w:rPr>
          <w:rFonts w:ascii="Times New Roman" w:hAnsi="Times New Roman"/>
          <w:sz w:val="24"/>
          <w:szCs w:val="24"/>
        </w:rPr>
        <w:t xml:space="preserve">, L. (2010). </w:t>
      </w:r>
      <w:r w:rsidRPr="00125F29">
        <w:rPr>
          <w:rFonts w:ascii="Times New Roman" w:hAnsi="Times New Roman"/>
          <w:i/>
          <w:sz w:val="24"/>
          <w:szCs w:val="24"/>
        </w:rPr>
        <w:t>Bendravimo psichologija.</w:t>
      </w:r>
      <w:r w:rsidRPr="00125F29">
        <w:rPr>
          <w:rFonts w:ascii="Times New Roman" w:hAnsi="Times New Roman"/>
          <w:sz w:val="24"/>
          <w:szCs w:val="24"/>
        </w:rPr>
        <w:t xml:space="preserve"> Vilnius: Technika.</w:t>
      </w:r>
    </w:p>
    <w:bookmarkEnd w:id="28"/>
    <w:p w14:paraId="110C56C5" w14:textId="77777777" w:rsidR="005C6E8C" w:rsidRPr="00125F29" w:rsidRDefault="00372598" w:rsidP="0096252D">
      <w:pPr>
        <w:pStyle w:val="ListParagraph"/>
        <w:numPr>
          <w:ilvl w:val="0"/>
          <w:numId w:val="37"/>
        </w:numPr>
        <w:spacing w:after="0"/>
        <w:ind w:left="0" w:firstLine="0"/>
        <w:jc w:val="both"/>
        <w:rPr>
          <w:rFonts w:ascii="Times New Roman" w:hAnsi="Times New Roman"/>
          <w:sz w:val="24"/>
          <w:szCs w:val="24"/>
        </w:rPr>
      </w:pPr>
      <w:proofErr w:type="spellStart"/>
      <w:r w:rsidRPr="00125F29">
        <w:rPr>
          <w:rFonts w:ascii="Times New Roman" w:hAnsi="Times New Roman"/>
          <w:sz w:val="24"/>
          <w:szCs w:val="24"/>
        </w:rPr>
        <w:t>Pajuodis</w:t>
      </w:r>
      <w:proofErr w:type="spellEnd"/>
      <w:r w:rsidRPr="00125F29">
        <w:rPr>
          <w:rFonts w:ascii="Times New Roman" w:hAnsi="Times New Roman"/>
          <w:sz w:val="24"/>
          <w:szCs w:val="24"/>
        </w:rPr>
        <w:t xml:space="preserve">, A. (2005). </w:t>
      </w:r>
      <w:r w:rsidRPr="00125F29">
        <w:rPr>
          <w:rFonts w:ascii="Times New Roman" w:hAnsi="Times New Roman"/>
          <w:i/>
          <w:sz w:val="24"/>
          <w:szCs w:val="24"/>
        </w:rPr>
        <w:t>Prekybos marketingas</w:t>
      </w:r>
      <w:r w:rsidRPr="00125F29">
        <w:rPr>
          <w:rFonts w:ascii="Times New Roman" w:hAnsi="Times New Roman"/>
          <w:sz w:val="24"/>
          <w:szCs w:val="24"/>
        </w:rPr>
        <w:t xml:space="preserve">. Vilnius: </w:t>
      </w:r>
      <w:proofErr w:type="spellStart"/>
      <w:r w:rsidRPr="00125F29">
        <w:rPr>
          <w:rFonts w:ascii="Times New Roman" w:hAnsi="Times New Roman"/>
          <w:sz w:val="24"/>
          <w:szCs w:val="24"/>
        </w:rPr>
        <w:t>Eugrimas</w:t>
      </w:r>
      <w:proofErr w:type="spellEnd"/>
      <w:r w:rsidRPr="00125F29">
        <w:rPr>
          <w:rFonts w:ascii="Times New Roman" w:hAnsi="Times New Roman"/>
          <w:sz w:val="24"/>
          <w:szCs w:val="24"/>
        </w:rPr>
        <w:t>.</w:t>
      </w:r>
    </w:p>
    <w:p w14:paraId="21696F67" w14:textId="77777777" w:rsidR="008E3493" w:rsidRPr="00125F29" w:rsidRDefault="008E3493" w:rsidP="0096252D">
      <w:pPr>
        <w:pStyle w:val="ListParagraph"/>
        <w:numPr>
          <w:ilvl w:val="0"/>
          <w:numId w:val="37"/>
        </w:numPr>
        <w:spacing w:after="0"/>
        <w:ind w:left="0" w:firstLine="0"/>
        <w:jc w:val="both"/>
        <w:textDirection w:val="btLr"/>
        <w:rPr>
          <w:rFonts w:ascii="Times New Roman" w:hAnsi="Times New Roman"/>
          <w:sz w:val="24"/>
          <w:szCs w:val="24"/>
        </w:rPr>
      </w:pPr>
      <w:proofErr w:type="spellStart"/>
      <w:r w:rsidRPr="00125F29">
        <w:rPr>
          <w:rFonts w:ascii="Times New Roman" w:hAnsi="Times New Roman"/>
          <w:sz w:val="24"/>
          <w:szCs w:val="24"/>
        </w:rPr>
        <w:t>Palšaitis</w:t>
      </w:r>
      <w:proofErr w:type="spellEnd"/>
      <w:r w:rsidRPr="00125F29">
        <w:rPr>
          <w:rFonts w:ascii="Times New Roman" w:hAnsi="Times New Roman"/>
          <w:sz w:val="24"/>
          <w:szCs w:val="24"/>
        </w:rPr>
        <w:t xml:space="preserve">, R. (2010). </w:t>
      </w:r>
      <w:r w:rsidRPr="00125F29">
        <w:rPr>
          <w:rFonts w:ascii="Times New Roman" w:hAnsi="Times New Roman"/>
          <w:i/>
          <w:sz w:val="24"/>
          <w:szCs w:val="24"/>
        </w:rPr>
        <w:t>Šiuolaikinė logistika.</w:t>
      </w:r>
      <w:r w:rsidRPr="00125F29">
        <w:rPr>
          <w:rFonts w:ascii="Times New Roman" w:hAnsi="Times New Roman"/>
          <w:sz w:val="24"/>
          <w:szCs w:val="24"/>
        </w:rPr>
        <w:t xml:space="preserve"> Vilnius: Technika.</w:t>
      </w:r>
    </w:p>
    <w:p w14:paraId="64E37FDB" w14:textId="77777777" w:rsidR="00FD3482" w:rsidRPr="00125F29" w:rsidRDefault="00F479CA" w:rsidP="0096252D">
      <w:pPr>
        <w:pStyle w:val="ListParagraph"/>
        <w:numPr>
          <w:ilvl w:val="0"/>
          <w:numId w:val="37"/>
        </w:numPr>
        <w:spacing w:after="0"/>
        <w:ind w:left="0" w:firstLine="0"/>
        <w:jc w:val="both"/>
        <w:rPr>
          <w:rFonts w:ascii="Times New Roman" w:hAnsi="Times New Roman"/>
          <w:sz w:val="24"/>
          <w:szCs w:val="24"/>
        </w:rPr>
      </w:pPr>
      <w:r w:rsidRPr="00125F29">
        <w:rPr>
          <w:rFonts w:ascii="Times New Roman" w:hAnsi="Times New Roman"/>
          <w:sz w:val="24"/>
          <w:szCs w:val="24"/>
        </w:rPr>
        <w:t xml:space="preserve">Paškevičius, R. (2004). </w:t>
      </w:r>
      <w:r w:rsidRPr="00125F29">
        <w:rPr>
          <w:rFonts w:ascii="Times New Roman" w:hAnsi="Times New Roman"/>
          <w:i/>
          <w:sz w:val="24"/>
          <w:szCs w:val="24"/>
        </w:rPr>
        <w:t>Pagrindiniai Europos Sąjungos reikalavimai ne maisto produktams</w:t>
      </w:r>
      <w:r w:rsidRPr="00125F29">
        <w:rPr>
          <w:rFonts w:ascii="Times New Roman" w:hAnsi="Times New Roman"/>
          <w:sz w:val="24"/>
          <w:szCs w:val="24"/>
        </w:rPr>
        <w:t>. Praktiniai aspektai. Kaunas: Kauno pramonės ir amatų rūmai.</w:t>
      </w:r>
    </w:p>
    <w:p w14:paraId="06ACF2AB" w14:textId="77777777" w:rsidR="00FD3482" w:rsidRPr="00125F29" w:rsidRDefault="00FD3482" w:rsidP="0096252D">
      <w:pPr>
        <w:pStyle w:val="ListParagraph"/>
        <w:numPr>
          <w:ilvl w:val="0"/>
          <w:numId w:val="37"/>
        </w:numPr>
        <w:spacing w:after="0"/>
        <w:ind w:left="0" w:firstLine="0"/>
        <w:jc w:val="both"/>
        <w:rPr>
          <w:rFonts w:ascii="Times New Roman" w:hAnsi="Times New Roman"/>
          <w:sz w:val="24"/>
          <w:szCs w:val="24"/>
        </w:rPr>
      </w:pPr>
      <w:proofErr w:type="spellStart"/>
      <w:r w:rsidRPr="00125F29">
        <w:rPr>
          <w:rFonts w:ascii="Times New Roman" w:hAnsi="Times New Roman"/>
          <w:sz w:val="24"/>
          <w:szCs w:val="24"/>
        </w:rPr>
        <w:t>Plėštys</w:t>
      </w:r>
      <w:proofErr w:type="spellEnd"/>
      <w:r w:rsidRPr="00125F29">
        <w:rPr>
          <w:rFonts w:ascii="Times New Roman" w:hAnsi="Times New Roman"/>
          <w:sz w:val="24"/>
          <w:szCs w:val="24"/>
        </w:rPr>
        <w:t xml:space="preserve">, R. ir kt. (2015). </w:t>
      </w:r>
      <w:r w:rsidRPr="00125F29">
        <w:rPr>
          <w:rFonts w:ascii="Times New Roman" w:hAnsi="Times New Roman"/>
          <w:i/>
          <w:sz w:val="24"/>
          <w:szCs w:val="24"/>
        </w:rPr>
        <w:t>Kompiuterių tinklai</w:t>
      </w:r>
      <w:r w:rsidRPr="00125F29">
        <w:rPr>
          <w:rFonts w:ascii="Times New Roman" w:hAnsi="Times New Roman"/>
          <w:sz w:val="24"/>
          <w:szCs w:val="24"/>
        </w:rPr>
        <w:t>. Kaunas: KTU.</w:t>
      </w:r>
    </w:p>
    <w:p w14:paraId="33E63222" w14:textId="77777777" w:rsidR="005C6E8C" w:rsidRPr="00125F29" w:rsidRDefault="0014178D" w:rsidP="0096252D">
      <w:pPr>
        <w:pStyle w:val="ListParagraph"/>
        <w:numPr>
          <w:ilvl w:val="0"/>
          <w:numId w:val="37"/>
        </w:numPr>
        <w:spacing w:after="0"/>
        <w:ind w:left="0" w:firstLine="0"/>
        <w:jc w:val="both"/>
        <w:rPr>
          <w:rFonts w:ascii="Times New Roman" w:hAnsi="Times New Roman"/>
          <w:sz w:val="24"/>
          <w:szCs w:val="24"/>
        </w:rPr>
      </w:pPr>
      <w:proofErr w:type="spellStart"/>
      <w:r w:rsidRPr="00125F29">
        <w:rPr>
          <w:rFonts w:ascii="Times New Roman" w:hAnsi="Times New Roman"/>
          <w:sz w:val="24"/>
          <w:szCs w:val="24"/>
        </w:rPr>
        <w:t>Pociutė</w:t>
      </w:r>
      <w:proofErr w:type="spellEnd"/>
      <w:r w:rsidRPr="00125F29">
        <w:rPr>
          <w:rFonts w:ascii="Times New Roman" w:hAnsi="Times New Roman"/>
          <w:sz w:val="24"/>
          <w:szCs w:val="24"/>
        </w:rPr>
        <w:t xml:space="preserve">, D. (1993). </w:t>
      </w:r>
      <w:r w:rsidRPr="00125F29">
        <w:rPr>
          <w:rFonts w:ascii="Times New Roman" w:hAnsi="Times New Roman"/>
          <w:i/>
          <w:sz w:val="24"/>
          <w:szCs w:val="24"/>
        </w:rPr>
        <w:t>Maisto prekių mokslas</w:t>
      </w:r>
      <w:r w:rsidRPr="00125F29">
        <w:rPr>
          <w:rFonts w:ascii="Times New Roman" w:hAnsi="Times New Roman"/>
          <w:sz w:val="24"/>
          <w:szCs w:val="24"/>
        </w:rPr>
        <w:t>. Vilnius: Mokslo ir enciklopedijų leidykla.</w:t>
      </w:r>
    </w:p>
    <w:p w14:paraId="211E1C0B" w14:textId="77777777" w:rsidR="0014178D" w:rsidRPr="00125F29" w:rsidRDefault="0014178D" w:rsidP="0096252D">
      <w:pPr>
        <w:pStyle w:val="ListParagraph"/>
        <w:numPr>
          <w:ilvl w:val="0"/>
          <w:numId w:val="37"/>
        </w:numPr>
        <w:spacing w:after="0"/>
        <w:ind w:left="0" w:firstLine="0"/>
        <w:jc w:val="both"/>
        <w:rPr>
          <w:rFonts w:ascii="Times New Roman" w:hAnsi="Times New Roman"/>
          <w:sz w:val="24"/>
          <w:szCs w:val="24"/>
        </w:rPr>
      </w:pPr>
      <w:r w:rsidRPr="00125F29">
        <w:rPr>
          <w:rFonts w:ascii="Times New Roman" w:hAnsi="Times New Roman"/>
          <w:sz w:val="24"/>
          <w:szCs w:val="24"/>
        </w:rPr>
        <w:t>Povilionienė</w:t>
      </w:r>
      <w:r w:rsidR="005C2EB9" w:rsidRPr="00125F29">
        <w:rPr>
          <w:rFonts w:ascii="Times New Roman" w:hAnsi="Times New Roman"/>
          <w:sz w:val="24"/>
          <w:szCs w:val="24"/>
        </w:rPr>
        <w:t>,</w:t>
      </w:r>
      <w:r w:rsidRPr="00125F29">
        <w:rPr>
          <w:rFonts w:ascii="Times New Roman" w:hAnsi="Times New Roman"/>
          <w:sz w:val="24"/>
          <w:szCs w:val="24"/>
        </w:rPr>
        <w:t xml:space="preserve"> M.</w:t>
      </w:r>
      <w:r w:rsidR="005C2EB9" w:rsidRPr="00125F29">
        <w:rPr>
          <w:rFonts w:ascii="Times New Roman" w:hAnsi="Times New Roman"/>
          <w:sz w:val="24"/>
          <w:szCs w:val="24"/>
        </w:rPr>
        <w:t xml:space="preserve"> </w:t>
      </w:r>
      <w:r w:rsidRPr="00125F29">
        <w:rPr>
          <w:rFonts w:ascii="Times New Roman" w:hAnsi="Times New Roman"/>
          <w:sz w:val="24"/>
          <w:szCs w:val="24"/>
        </w:rPr>
        <w:t xml:space="preserve">B. (2007). </w:t>
      </w:r>
      <w:r w:rsidRPr="00125F29">
        <w:rPr>
          <w:rFonts w:ascii="Times New Roman" w:hAnsi="Times New Roman"/>
          <w:i/>
          <w:sz w:val="24"/>
          <w:szCs w:val="24"/>
        </w:rPr>
        <w:t>Maisto prekių pardavimas.</w:t>
      </w:r>
      <w:r w:rsidRPr="00125F29">
        <w:rPr>
          <w:rFonts w:ascii="Times New Roman" w:hAnsi="Times New Roman"/>
          <w:sz w:val="24"/>
          <w:szCs w:val="24"/>
        </w:rPr>
        <w:t xml:space="preserve"> Panevėžys: UAB Panevėžio spaustuvė.</w:t>
      </w:r>
    </w:p>
    <w:p w14:paraId="1B2695BC" w14:textId="77777777" w:rsidR="008E3493" w:rsidRPr="00125F29" w:rsidRDefault="008E3493" w:rsidP="0096252D">
      <w:pPr>
        <w:pStyle w:val="ListParagraph"/>
        <w:numPr>
          <w:ilvl w:val="0"/>
          <w:numId w:val="37"/>
        </w:numPr>
        <w:spacing w:after="0"/>
        <w:ind w:left="0" w:firstLine="0"/>
        <w:jc w:val="both"/>
        <w:textDirection w:val="btLr"/>
        <w:rPr>
          <w:rFonts w:ascii="Times New Roman" w:hAnsi="Times New Roman"/>
          <w:sz w:val="24"/>
          <w:szCs w:val="24"/>
        </w:rPr>
      </w:pPr>
      <w:r w:rsidRPr="00125F29">
        <w:rPr>
          <w:rFonts w:ascii="Times New Roman" w:hAnsi="Times New Roman"/>
          <w:sz w:val="24"/>
          <w:szCs w:val="24"/>
        </w:rPr>
        <w:t>Pranulis, V.</w:t>
      </w:r>
      <w:r w:rsidR="005C2EB9" w:rsidRPr="00125F29">
        <w:rPr>
          <w:rFonts w:ascii="Times New Roman" w:hAnsi="Times New Roman"/>
          <w:sz w:val="24"/>
          <w:szCs w:val="24"/>
        </w:rPr>
        <w:t xml:space="preserve"> ir kt</w:t>
      </w:r>
      <w:r w:rsidRPr="00125F29">
        <w:rPr>
          <w:rFonts w:ascii="Times New Roman" w:hAnsi="Times New Roman"/>
          <w:sz w:val="24"/>
          <w:szCs w:val="24"/>
        </w:rPr>
        <w:t xml:space="preserve">. (2012). </w:t>
      </w:r>
      <w:r w:rsidRPr="00125F29">
        <w:rPr>
          <w:rFonts w:ascii="Times New Roman" w:hAnsi="Times New Roman"/>
          <w:i/>
          <w:sz w:val="24"/>
          <w:szCs w:val="24"/>
        </w:rPr>
        <w:t>Marketingas.</w:t>
      </w:r>
      <w:r w:rsidRPr="00125F29">
        <w:rPr>
          <w:rFonts w:ascii="Times New Roman" w:hAnsi="Times New Roman"/>
          <w:sz w:val="24"/>
          <w:szCs w:val="24"/>
        </w:rPr>
        <w:t xml:space="preserve"> Vilnius: Garnelis.</w:t>
      </w:r>
    </w:p>
    <w:p w14:paraId="324B0891" w14:textId="77777777" w:rsidR="003D5E1C" w:rsidRPr="00125F29" w:rsidRDefault="003D5E1C" w:rsidP="0096252D">
      <w:pPr>
        <w:pStyle w:val="ListParagraph"/>
        <w:numPr>
          <w:ilvl w:val="0"/>
          <w:numId w:val="37"/>
        </w:numPr>
        <w:spacing w:after="0"/>
        <w:ind w:left="0" w:firstLine="0"/>
        <w:jc w:val="both"/>
        <w:rPr>
          <w:rFonts w:ascii="Times New Roman" w:hAnsi="Times New Roman"/>
          <w:sz w:val="24"/>
          <w:szCs w:val="24"/>
        </w:rPr>
      </w:pPr>
      <w:r w:rsidRPr="00125F29">
        <w:rPr>
          <w:rFonts w:ascii="Times New Roman" w:hAnsi="Times New Roman"/>
          <w:sz w:val="24"/>
          <w:szCs w:val="24"/>
        </w:rPr>
        <w:t>Pruskus, V.</w:t>
      </w:r>
      <w:r w:rsidR="005C6E8C" w:rsidRPr="00125F29">
        <w:rPr>
          <w:rFonts w:ascii="Times New Roman" w:hAnsi="Times New Roman"/>
          <w:sz w:val="24"/>
          <w:szCs w:val="24"/>
        </w:rPr>
        <w:t xml:space="preserve"> </w:t>
      </w:r>
      <w:r w:rsidRPr="00125F29">
        <w:rPr>
          <w:rFonts w:ascii="Times New Roman" w:hAnsi="Times New Roman"/>
          <w:sz w:val="24"/>
          <w:szCs w:val="24"/>
        </w:rPr>
        <w:t xml:space="preserve">(2012). </w:t>
      </w:r>
      <w:r w:rsidRPr="00125F29">
        <w:rPr>
          <w:rFonts w:ascii="Times New Roman" w:hAnsi="Times New Roman"/>
          <w:i/>
          <w:sz w:val="24"/>
          <w:szCs w:val="24"/>
        </w:rPr>
        <w:t>Tarpkultūrinė komunikacija ir vadyba.</w:t>
      </w:r>
      <w:r w:rsidRPr="00125F29">
        <w:rPr>
          <w:rFonts w:ascii="Times New Roman" w:hAnsi="Times New Roman"/>
          <w:sz w:val="24"/>
          <w:szCs w:val="24"/>
        </w:rPr>
        <w:t xml:space="preserve"> Vilnius: Technika.</w:t>
      </w:r>
    </w:p>
    <w:p w14:paraId="03947028" w14:textId="2377D25F" w:rsidR="00E737DA" w:rsidRPr="00125F29" w:rsidRDefault="00E737DA" w:rsidP="0096252D">
      <w:pPr>
        <w:pStyle w:val="ListParagraph"/>
        <w:numPr>
          <w:ilvl w:val="0"/>
          <w:numId w:val="37"/>
        </w:numPr>
        <w:spacing w:after="0"/>
        <w:jc w:val="both"/>
        <w:rPr>
          <w:rFonts w:ascii="Times New Roman" w:hAnsi="Times New Roman"/>
          <w:sz w:val="24"/>
          <w:szCs w:val="24"/>
        </w:rPr>
      </w:pPr>
      <w:r w:rsidRPr="00125F29">
        <w:rPr>
          <w:rFonts w:ascii="Times New Roman" w:hAnsi="Times New Roman"/>
          <w:sz w:val="24"/>
          <w:szCs w:val="24"/>
        </w:rPr>
        <w:t>Pruskus, V.</w:t>
      </w:r>
      <w:r w:rsidR="005C6E8C" w:rsidRPr="00125F29">
        <w:rPr>
          <w:rFonts w:ascii="Times New Roman" w:hAnsi="Times New Roman"/>
          <w:sz w:val="24"/>
          <w:szCs w:val="24"/>
        </w:rPr>
        <w:t xml:space="preserve"> </w:t>
      </w:r>
      <w:r w:rsidRPr="00125F29">
        <w:rPr>
          <w:rFonts w:ascii="Times New Roman" w:hAnsi="Times New Roman"/>
          <w:sz w:val="24"/>
          <w:szCs w:val="24"/>
        </w:rPr>
        <w:t xml:space="preserve">(2003). </w:t>
      </w:r>
      <w:r w:rsidRPr="00125F29">
        <w:rPr>
          <w:rFonts w:ascii="Times New Roman" w:hAnsi="Times New Roman"/>
          <w:i/>
          <w:sz w:val="24"/>
          <w:szCs w:val="24"/>
        </w:rPr>
        <w:t>Verslo etika: laiko iššūkiai ir atsako galimybės.</w:t>
      </w:r>
      <w:r w:rsidRPr="00125F29">
        <w:rPr>
          <w:rFonts w:ascii="Times New Roman" w:hAnsi="Times New Roman"/>
          <w:sz w:val="24"/>
          <w:szCs w:val="24"/>
        </w:rPr>
        <w:t xml:space="preserve"> Vilnius: Enciklopedija.</w:t>
      </w:r>
    </w:p>
    <w:p w14:paraId="709F5AF6" w14:textId="77777777" w:rsidR="003D5E1C" w:rsidRPr="00125F29" w:rsidRDefault="003D5E1C" w:rsidP="0096252D">
      <w:pPr>
        <w:pStyle w:val="ListParagraph"/>
        <w:numPr>
          <w:ilvl w:val="0"/>
          <w:numId w:val="37"/>
        </w:numPr>
        <w:spacing w:after="0"/>
        <w:ind w:left="0" w:firstLine="0"/>
        <w:jc w:val="both"/>
        <w:rPr>
          <w:rFonts w:ascii="Times New Roman" w:hAnsi="Times New Roman"/>
          <w:sz w:val="24"/>
          <w:szCs w:val="24"/>
        </w:rPr>
      </w:pPr>
      <w:proofErr w:type="spellStart"/>
      <w:r w:rsidRPr="00125F29">
        <w:rPr>
          <w:rFonts w:ascii="Times New Roman" w:hAnsi="Times New Roman"/>
          <w:sz w:val="24"/>
          <w:szCs w:val="24"/>
        </w:rPr>
        <w:lastRenderedPageBreak/>
        <w:t>Raižienė</w:t>
      </w:r>
      <w:proofErr w:type="spellEnd"/>
      <w:r w:rsidRPr="00125F29">
        <w:rPr>
          <w:rFonts w:ascii="Times New Roman" w:hAnsi="Times New Roman"/>
          <w:sz w:val="24"/>
          <w:szCs w:val="24"/>
        </w:rPr>
        <w:t>, S.</w:t>
      </w:r>
      <w:r w:rsidR="005C2EB9" w:rsidRPr="00125F29">
        <w:rPr>
          <w:rFonts w:ascii="Times New Roman" w:hAnsi="Times New Roman"/>
          <w:sz w:val="24"/>
          <w:szCs w:val="24"/>
        </w:rPr>
        <w:t xml:space="preserve"> ir</w:t>
      </w:r>
      <w:r w:rsidRPr="00125F29">
        <w:rPr>
          <w:rFonts w:ascii="Times New Roman" w:hAnsi="Times New Roman"/>
          <w:sz w:val="24"/>
          <w:szCs w:val="24"/>
        </w:rPr>
        <w:t xml:space="preserve"> </w:t>
      </w:r>
      <w:proofErr w:type="spellStart"/>
      <w:r w:rsidRPr="00125F29">
        <w:rPr>
          <w:rFonts w:ascii="Times New Roman" w:hAnsi="Times New Roman"/>
          <w:sz w:val="24"/>
          <w:szCs w:val="24"/>
        </w:rPr>
        <w:t>Endriulaitienė</w:t>
      </w:r>
      <w:proofErr w:type="spellEnd"/>
      <w:r w:rsidRPr="00125F29">
        <w:rPr>
          <w:rFonts w:ascii="Times New Roman" w:hAnsi="Times New Roman"/>
          <w:sz w:val="24"/>
          <w:szCs w:val="24"/>
        </w:rPr>
        <w:t xml:space="preserve">, E. (2007). </w:t>
      </w:r>
      <w:r w:rsidRPr="00125F29">
        <w:rPr>
          <w:rFonts w:ascii="Times New Roman" w:hAnsi="Times New Roman"/>
          <w:i/>
          <w:sz w:val="24"/>
          <w:szCs w:val="24"/>
        </w:rPr>
        <w:t>Organizacinė psichologija: komandų formavimo</w:t>
      </w:r>
      <w:r w:rsidRPr="00125F29">
        <w:rPr>
          <w:rFonts w:ascii="Times New Roman" w:hAnsi="Times New Roman"/>
          <w:sz w:val="24"/>
          <w:szCs w:val="24"/>
        </w:rPr>
        <w:t xml:space="preserve"> </w:t>
      </w:r>
      <w:r w:rsidRPr="00125F29">
        <w:rPr>
          <w:rFonts w:ascii="Times New Roman" w:hAnsi="Times New Roman"/>
          <w:i/>
          <w:sz w:val="24"/>
          <w:szCs w:val="24"/>
        </w:rPr>
        <w:t>principai.</w:t>
      </w:r>
      <w:r w:rsidRPr="00125F29">
        <w:rPr>
          <w:rFonts w:ascii="Times New Roman" w:hAnsi="Times New Roman"/>
          <w:sz w:val="24"/>
          <w:szCs w:val="24"/>
        </w:rPr>
        <w:t xml:space="preserve"> Kaunas: Vytauto Didžiojo universitetas.</w:t>
      </w:r>
    </w:p>
    <w:p w14:paraId="2C71848E" w14:textId="77777777" w:rsidR="00F479CA" w:rsidRPr="00125F29" w:rsidRDefault="00F479CA" w:rsidP="0096252D">
      <w:pPr>
        <w:pStyle w:val="ListParagraph"/>
        <w:numPr>
          <w:ilvl w:val="0"/>
          <w:numId w:val="37"/>
        </w:numPr>
        <w:spacing w:after="0"/>
        <w:ind w:left="0" w:firstLine="0"/>
        <w:jc w:val="both"/>
        <w:rPr>
          <w:rFonts w:ascii="Times New Roman" w:hAnsi="Times New Roman"/>
          <w:sz w:val="24"/>
          <w:szCs w:val="24"/>
        </w:rPr>
      </w:pPr>
      <w:r w:rsidRPr="00125F29">
        <w:rPr>
          <w:rFonts w:ascii="Times New Roman" w:hAnsi="Times New Roman"/>
          <w:sz w:val="24"/>
          <w:szCs w:val="24"/>
        </w:rPr>
        <w:t>Ries, A.</w:t>
      </w:r>
      <w:r w:rsidR="005C6E8C" w:rsidRPr="00125F29">
        <w:rPr>
          <w:rFonts w:ascii="Times New Roman" w:hAnsi="Times New Roman"/>
          <w:sz w:val="24"/>
          <w:szCs w:val="24"/>
        </w:rPr>
        <w:t xml:space="preserve"> </w:t>
      </w:r>
      <w:r w:rsidRPr="00125F29">
        <w:rPr>
          <w:rFonts w:ascii="Times New Roman" w:hAnsi="Times New Roman"/>
          <w:sz w:val="24"/>
          <w:szCs w:val="24"/>
        </w:rPr>
        <w:t xml:space="preserve">ir </w:t>
      </w:r>
      <w:proofErr w:type="spellStart"/>
      <w:r w:rsidRPr="00125F29">
        <w:rPr>
          <w:rFonts w:ascii="Times New Roman" w:hAnsi="Times New Roman"/>
          <w:sz w:val="24"/>
          <w:szCs w:val="24"/>
        </w:rPr>
        <w:t>Trout</w:t>
      </w:r>
      <w:proofErr w:type="spellEnd"/>
      <w:r w:rsidRPr="00125F29">
        <w:rPr>
          <w:rFonts w:ascii="Times New Roman" w:hAnsi="Times New Roman"/>
          <w:sz w:val="24"/>
          <w:szCs w:val="24"/>
        </w:rPr>
        <w:t xml:space="preserve">, J. (2005). </w:t>
      </w:r>
      <w:r w:rsidRPr="00125F29">
        <w:rPr>
          <w:rFonts w:ascii="Times New Roman" w:hAnsi="Times New Roman"/>
          <w:i/>
          <w:sz w:val="24"/>
          <w:szCs w:val="24"/>
        </w:rPr>
        <w:t>Pozicionavimas. Kova dėl pirkėjo</w:t>
      </w:r>
      <w:r w:rsidRPr="00125F29">
        <w:rPr>
          <w:rFonts w:ascii="Times New Roman" w:hAnsi="Times New Roman"/>
          <w:sz w:val="24"/>
          <w:szCs w:val="24"/>
        </w:rPr>
        <w:t xml:space="preserve">. Kaunas: </w:t>
      </w:r>
      <w:proofErr w:type="spellStart"/>
      <w:r w:rsidRPr="00125F29">
        <w:rPr>
          <w:rFonts w:ascii="Times New Roman" w:hAnsi="Times New Roman"/>
          <w:sz w:val="24"/>
          <w:szCs w:val="24"/>
        </w:rPr>
        <w:t>Smaltijos</w:t>
      </w:r>
      <w:proofErr w:type="spellEnd"/>
      <w:r w:rsidRPr="00125F29">
        <w:rPr>
          <w:rFonts w:ascii="Times New Roman" w:hAnsi="Times New Roman"/>
          <w:sz w:val="24"/>
          <w:szCs w:val="24"/>
        </w:rPr>
        <w:t xml:space="preserve"> leidykla.</w:t>
      </w:r>
    </w:p>
    <w:p w14:paraId="19F718B9" w14:textId="77777777" w:rsidR="003D5E1C" w:rsidRPr="00125F29" w:rsidRDefault="003D5E1C" w:rsidP="0096252D">
      <w:pPr>
        <w:pStyle w:val="ListParagraph"/>
        <w:numPr>
          <w:ilvl w:val="0"/>
          <w:numId w:val="37"/>
        </w:numPr>
        <w:spacing w:after="0"/>
        <w:ind w:left="0" w:firstLine="0"/>
        <w:jc w:val="both"/>
        <w:rPr>
          <w:rFonts w:ascii="Times New Roman" w:hAnsi="Times New Roman"/>
          <w:sz w:val="24"/>
          <w:szCs w:val="24"/>
        </w:rPr>
      </w:pPr>
      <w:proofErr w:type="spellStart"/>
      <w:r w:rsidRPr="00125F29">
        <w:rPr>
          <w:rFonts w:ascii="Times New Roman" w:hAnsi="Times New Roman"/>
          <w:sz w:val="24"/>
          <w:szCs w:val="24"/>
        </w:rPr>
        <w:t>Robbins</w:t>
      </w:r>
      <w:proofErr w:type="spellEnd"/>
      <w:r w:rsidRPr="00125F29">
        <w:rPr>
          <w:rFonts w:ascii="Times New Roman" w:hAnsi="Times New Roman"/>
          <w:sz w:val="24"/>
          <w:szCs w:val="24"/>
        </w:rPr>
        <w:t xml:space="preserve"> </w:t>
      </w:r>
      <w:proofErr w:type="spellStart"/>
      <w:r w:rsidRPr="00125F29">
        <w:rPr>
          <w:rFonts w:ascii="Times New Roman" w:hAnsi="Times New Roman"/>
          <w:sz w:val="24"/>
          <w:szCs w:val="24"/>
        </w:rPr>
        <w:t>Stephen</w:t>
      </w:r>
      <w:proofErr w:type="spellEnd"/>
      <w:r w:rsidRPr="00125F29">
        <w:rPr>
          <w:rFonts w:ascii="Times New Roman" w:hAnsi="Times New Roman"/>
          <w:sz w:val="24"/>
          <w:szCs w:val="24"/>
        </w:rPr>
        <w:t xml:space="preserve">, P. (2003). </w:t>
      </w:r>
      <w:r w:rsidRPr="00125F29">
        <w:rPr>
          <w:rFonts w:ascii="Times New Roman" w:hAnsi="Times New Roman"/>
          <w:i/>
          <w:sz w:val="24"/>
          <w:szCs w:val="24"/>
        </w:rPr>
        <w:t>Organizacinės elgsenos pagrindai</w:t>
      </w:r>
      <w:r w:rsidRPr="00125F29">
        <w:rPr>
          <w:rFonts w:ascii="Times New Roman" w:hAnsi="Times New Roman"/>
          <w:sz w:val="24"/>
          <w:szCs w:val="24"/>
        </w:rPr>
        <w:t>. Kaunas: Poligrafija ir informatika.</w:t>
      </w:r>
    </w:p>
    <w:p w14:paraId="377C4294" w14:textId="77777777" w:rsidR="008E3493" w:rsidRPr="00125F29" w:rsidRDefault="008E3493" w:rsidP="0096252D">
      <w:pPr>
        <w:pStyle w:val="ListParagraph"/>
        <w:numPr>
          <w:ilvl w:val="0"/>
          <w:numId w:val="37"/>
        </w:numPr>
        <w:spacing w:after="0"/>
        <w:ind w:left="0" w:firstLine="0"/>
        <w:jc w:val="both"/>
        <w:textDirection w:val="btLr"/>
        <w:rPr>
          <w:rFonts w:ascii="Times New Roman" w:hAnsi="Times New Roman"/>
          <w:sz w:val="24"/>
          <w:szCs w:val="24"/>
        </w:rPr>
      </w:pPr>
      <w:proofErr w:type="spellStart"/>
      <w:r w:rsidRPr="00125F29">
        <w:rPr>
          <w:rFonts w:ascii="Times New Roman" w:hAnsi="Times New Roman"/>
          <w:sz w:val="24"/>
          <w:szCs w:val="24"/>
        </w:rPr>
        <w:t>Rupšlaukis</w:t>
      </w:r>
      <w:proofErr w:type="spellEnd"/>
      <w:r w:rsidRPr="00125F29">
        <w:rPr>
          <w:rFonts w:ascii="Times New Roman" w:hAnsi="Times New Roman"/>
          <w:sz w:val="24"/>
          <w:szCs w:val="24"/>
        </w:rPr>
        <w:t>, A., Čereška, B.</w:t>
      </w:r>
      <w:r w:rsidR="005C2EB9" w:rsidRPr="00125F29">
        <w:rPr>
          <w:rFonts w:ascii="Times New Roman" w:hAnsi="Times New Roman"/>
          <w:sz w:val="24"/>
          <w:szCs w:val="24"/>
        </w:rPr>
        <w:t xml:space="preserve"> ir</w:t>
      </w:r>
      <w:r w:rsidRPr="00125F29">
        <w:rPr>
          <w:rFonts w:ascii="Times New Roman" w:hAnsi="Times New Roman"/>
          <w:sz w:val="24"/>
          <w:szCs w:val="24"/>
        </w:rPr>
        <w:t xml:space="preserve"> Jokubauskas, D. (2019). </w:t>
      </w:r>
      <w:r w:rsidRPr="00125F29">
        <w:rPr>
          <w:rFonts w:ascii="Times New Roman" w:hAnsi="Times New Roman"/>
          <w:i/>
          <w:sz w:val="24"/>
          <w:szCs w:val="24"/>
        </w:rPr>
        <w:t>Reklama: tarp klasikos ir modernumo.</w:t>
      </w:r>
      <w:r w:rsidRPr="00125F29">
        <w:rPr>
          <w:rFonts w:ascii="Times New Roman" w:hAnsi="Times New Roman"/>
          <w:sz w:val="24"/>
          <w:szCs w:val="24"/>
        </w:rPr>
        <w:t xml:space="preserve"> Vilnius: </w:t>
      </w:r>
      <w:proofErr w:type="spellStart"/>
      <w:r w:rsidRPr="00125F29">
        <w:rPr>
          <w:rFonts w:ascii="Times New Roman" w:hAnsi="Times New Roman"/>
          <w:sz w:val="24"/>
          <w:szCs w:val="24"/>
        </w:rPr>
        <w:t>Super</w:t>
      </w:r>
      <w:proofErr w:type="spellEnd"/>
      <w:r w:rsidRPr="00125F29">
        <w:rPr>
          <w:rFonts w:ascii="Times New Roman" w:hAnsi="Times New Roman"/>
          <w:sz w:val="24"/>
          <w:szCs w:val="24"/>
        </w:rPr>
        <w:t xml:space="preserve"> namai.</w:t>
      </w:r>
    </w:p>
    <w:p w14:paraId="35130BA5" w14:textId="77777777" w:rsidR="00F479CA" w:rsidRPr="00125F29" w:rsidRDefault="00F479CA" w:rsidP="0096252D">
      <w:pPr>
        <w:pStyle w:val="ListParagraph"/>
        <w:numPr>
          <w:ilvl w:val="0"/>
          <w:numId w:val="37"/>
        </w:numPr>
        <w:spacing w:after="0"/>
        <w:ind w:left="0" w:firstLine="0"/>
        <w:jc w:val="both"/>
        <w:rPr>
          <w:rFonts w:ascii="Times New Roman" w:hAnsi="Times New Roman"/>
          <w:sz w:val="24"/>
          <w:szCs w:val="24"/>
        </w:rPr>
      </w:pPr>
      <w:proofErr w:type="spellStart"/>
      <w:r w:rsidRPr="00125F29">
        <w:rPr>
          <w:rFonts w:ascii="Times New Roman" w:hAnsi="Times New Roman"/>
          <w:sz w:val="24"/>
          <w:szCs w:val="24"/>
        </w:rPr>
        <w:t>Ruževičius</w:t>
      </w:r>
      <w:proofErr w:type="spellEnd"/>
      <w:r w:rsidRPr="00125F29">
        <w:rPr>
          <w:rFonts w:ascii="Times New Roman" w:hAnsi="Times New Roman"/>
          <w:sz w:val="24"/>
          <w:szCs w:val="24"/>
        </w:rPr>
        <w:t xml:space="preserve">, J. (2006). </w:t>
      </w:r>
      <w:r w:rsidRPr="00125F29">
        <w:rPr>
          <w:rFonts w:ascii="Times New Roman" w:hAnsi="Times New Roman"/>
          <w:i/>
          <w:sz w:val="24"/>
          <w:szCs w:val="24"/>
        </w:rPr>
        <w:t>Kokybės vadybos modeliai ir jų taikymas organizacijų veiklos tobulinimui</w:t>
      </w:r>
      <w:r w:rsidRPr="00125F29">
        <w:rPr>
          <w:rFonts w:ascii="Times New Roman" w:hAnsi="Times New Roman"/>
          <w:sz w:val="24"/>
          <w:szCs w:val="24"/>
        </w:rPr>
        <w:t>. Vilnius: Technika.</w:t>
      </w:r>
    </w:p>
    <w:p w14:paraId="36B297A7" w14:textId="77777777" w:rsidR="005C6E8C" w:rsidRPr="00125F29" w:rsidRDefault="003D5E1C" w:rsidP="0096252D">
      <w:pPr>
        <w:pStyle w:val="ListParagraph"/>
        <w:numPr>
          <w:ilvl w:val="0"/>
          <w:numId w:val="37"/>
        </w:numPr>
        <w:spacing w:after="0"/>
        <w:ind w:left="0" w:firstLine="0"/>
        <w:jc w:val="both"/>
        <w:rPr>
          <w:rFonts w:ascii="Times New Roman" w:hAnsi="Times New Roman"/>
          <w:sz w:val="24"/>
          <w:szCs w:val="24"/>
        </w:rPr>
      </w:pPr>
      <w:proofErr w:type="spellStart"/>
      <w:r w:rsidRPr="00125F29">
        <w:rPr>
          <w:rFonts w:ascii="Times New Roman" w:hAnsi="Times New Roman"/>
          <w:sz w:val="24"/>
          <w:szCs w:val="24"/>
        </w:rPr>
        <w:t>Savanevičienė</w:t>
      </w:r>
      <w:proofErr w:type="spellEnd"/>
      <w:r w:rsidRPr="00125F29">
        <w:rPr>
          <w:rFonts w:ascii="Times New Roman" w:hAnsi="Times New Roman"/>
          <w:sz w:val="24"/>
          <w:szCs w:val="24"/>
        </w:rPr>
        <w:t>, A.</w:t>
      </w:r>
      <w:r w:rsidR="005C2EB9" w:rsidRPr="00125F29">
        <w:rPr>
          <w:rFonts w:ascii="Times New Roman" w:hAnsi="Times New Roman"/>
          <w:sz w:val="24"/>
          <w:szCs w:val="24"/>
        </w:rPr>
        <w:t xml:space="preserve"> ir</w:t>
      </w:r>
      <w:r w:rsidRPr="00125F29">
        <w:rPr>
          <w:rFonts w:ascii="Times New Roman" w:hAnsi="Times New Roman"/>
          <w:sz w:val="24"/>
          <w:szCs w:val="24"/>
        </w:rPr>
        <w:t xml:space="preserve"> </w:t>
      </w:r>
      <w:proofErr w:type="spellStart"/>
      <w:r w:rsidRPr="00125F29">
        <w:rPr>
          <w:rFonts w:ascii="Times New Roman" w:hAnsi="Times New Roman"/>
          <w:sz w:val="24"/>
          <w:szCs w:val="24"/>
        </w:rPr>
        <w:t>Šilingienė</w:t>
      </w:r>
      <w:proofErr w:type="spellEnd"/>
      <w:r w:rsidRPr="00125F29">
        <w:rPr>
          <w:rFonts w:ascii="Times New Roman" w:hAnsi="Times New Roman"/>
          <w:sz w:val="24"/>
          <w:szCs w:val="24"/>
        </w:rPr>
        <w:t xml:space="preserve">, V. (2005). </w:t>
      </w:r>
      <w:r w:rsidRPr="00125F29">
        <w:rPr>
          <w:rFonts w:ascii="Times New Roman" w:hAnsi="Times New Roman"/>
          <w:i/>
          <w:sz w:val="24"/>
          <w:szCs w:val="24"/>
        </w:rPr>
        <w:t>Darbas grupėse.</w:t>
      </w:r>
      <w:r w:rsidRPr="00125F29">
        <w:rPr>
          <w:rFonts w:ascii="Times New Roman" w:hAnsi="Times New Roman"/>
          <w:sz w:val="24"/>
          <w:szCs w:val="24"/>
        </w:rPr>
        <w:t xml:space="preserve"> Kaunas: Technologija.</w:t>
      </w:r>
    </w:p>
    <w:p w14:paraId="7C70ABEB" w14:textId="77777777" w:rsidR="00D11DB5" w:rsidRPr="00125F29" w:rsidRDefault="00D11DB5" w:rsidP="0096252D">
      <w:pPr>
        <w:pStyle w:val="ListParagraph"/>
        <w:numPr>
          <w:ilvl w:val="0"/>
          <w:numId w:val="37"/>
        </w:numPr>
        <w:spacing w:after="0"/>
        <w:ind w:left="0" w:firstLine="0"/>
        <w:jc w:val="both"/>
        <w:rPr>
          <w:rFonts w:ascii="Times New Roman" w:hAnsi="Times New Roman"/>
          <w:sz w:val="24"/>
          <w:szCs w:val="24"/>
        </w:rPr>
      </w:pPr>
      <w:proofErr w:type="spellStart"/>
      <w:r w:rsidRPr="00125F29">
        <w:rPr>
          <w:rFonts w:ascii="Times New Roman" w:hAnsi="Times New Roman"/>
          <w:sz w:val="24"/>
          <w:szCs w:val="24"/>
        </w:rPr>
        <w:t>Smičienė</w:t>
      </w:r>
      <w:proofErr w:type="spellEnd"/>
      <w:r w:rsidR="0014178D" w:rsidRPr="00125F29">
        <w:rPr>
          <w:rFonts w:ascii="Times New Roman" w:hAnsi="Times New Roman"/>
          <w:sz w:val="24"/>
          <w:szCs w:val="24"/>
        </w:rPr>
        <w:t>,</w:t>
      </w:r>
      <w:r w:rsidRPr="00125F29">
        <w:rPr>
          <w:rFonts w:ascii="Times New Roman" w:hAnsi="Times New Roman"/>
          <w:sz w:val="24"/>
          <w:szCs w:val="24"/>
        </w:rPr>
        <w:t xml:space="preserve"> D.</w:t>
      </w:r>
      <w:r w:rsidR="0014178D" w:rsidRPr="00125F29">
        <w:rPr>
          <w:rFonts w:ascii="Times New Roman" w:hAnsi="Times New Roman"/>
          <w:sz w:val="24"/>
          <w:szCs w:val="24"/>
        </w:rPr>
        <w:t xml:space="preserve"> </w:t>
      </w:r>
      <w:r w:rsidRPr="00125F29">
        <w:rPr>
          <w:rFonts w:ascii="Times New Roman" w:hAnsi="Times New Roman"/>
          <w:sz w:val="24"/>
          <w:szCs w:val="24"/>
        </w:rPr>
        <w:t>(2007)</w:t>
      </w:r>
      <w:r w:rsidR="0014178D" w:rsidRPr="00125F29">
        <w:rPr>
          <w:rFonts w:ascii="Times New Roman" w:hAnsi="Times New Roman"/>
          <w:sz w:val="24"/>
          <w:szCs w:val="24"/>
        </w:rPr>
        <w:t>.</w:t>
      </w:r>
      <w:r w:rsidRPr="00125F29">
        <w:rPr>
          <w:rFonts w:ascii="Times New Roman" w:hAnsi="Times New Roman"/>
          <w:sz w:val="24"/>
          <w:szCs w:val="24"/>
        </w:rPr>
        <w:t xml:space="preserve"> </w:t>
      </w:r>
      <w:r w:rsidRPr="00125F29">
        <w:rPr>
          <w:rFonts w:ascii="Times New Roman" w:hAnsi="Times New Roman"/>
          <w:i/>
          <w:sz w:val="24"/>
          <w:szCs w:val="24"/>
        </w:rPr>
        <w:t>Maisto prekės</w:t>
      </w:r>
      <w:r w:rsidR="0014178D" w:rsidRPr="00125F29">
        <w:rPr>
          <w:rFonts w:ascii="Times New Roman" w:hAnsi="Times New Roman"/>
          <w:i/>
          <w:sz w:val="24"/>
          <w:szCs w:val="24"/>
        </w:rPr>
        <w:t>.</w:t>
      </w:r>
      <w:r w:rsidRPr="00125F29">
        <w:rPr>
          <w:rFonts w:ascii="Times New Roman" w:hAnsi="Times New Roman"/>
          <w:sz w:val="24"/>
          <w:szCs w:val="24"/>
        </w:rPr>
        <w:t xml:space="preserve"> </w:t>
      </w:r>
      <w:r w:rsidR="0014178D" w:rsidRPr="00125F29">
        <w:rPr>
          <w:rFonts w:ascii="Times New Roman" w:hAnsi="Times New Roman"/>
          <w:sz w:val="24"/>
          <w:szCs w:val="24"/>
        </w:rPr>
        <w:t xml:space="preserve">Vilnius: </w:t>
      </w:r>
      <w:r w:rsidRPr="00125F29">
        <w:rPr>
          <w:rFonts w:ascii="Times New Roman" w:hAnsi="Times New Roman"/>
          <w:sz w:val="24"/>
          <w:szCs w:val="24"/>
        </w:rPr>
        <w:t>Balt</w:t>
      </w:r>
      <w:r w:rsidR="0014178D" w:rsidRPr="00125F29">
        <w:rPr>
          <w:rFonts w:ascii="Times New Roman" w:hAnsi="Times New Roman"/>
          <w:sz w:val="24"/>
          <w:szCs w:val="24"/>
        </w:rPr>
        <w:t>os</w:t>
      </w:r>
      <w:r w:rsidR="005C6E8C" w:rsidRPr="00125F29">
        <w:rPr>
          <w:rFonts w:ascii="Times New Roman" w:hAnsi="Times New Roman"/>
          <w:sz w:val="24"/>
          <w:szCs w:val="24"/>
        </w:rPr>
        <w:t xml:space="preserve"> </w:t>
      </w:r>
      <w:r w:rsidRPr="00125F29">
        <w:rPr>
          <w:rFonts w:ascii="Times New Roman" w:hAnsi="Times New Roman"/>
          <w:sz w:val="24"/>
          <w:szCs w:val="24"/>
        </w:rPr>
        <w:t>lank</w:t>
      </w:r>
      <w:r w:rsidR="0014178D" w:rsidRPr="00125F29">
        <w:rPr>
          <w:rFonts w:ascii="Times New Roman" w:hAnsi="Times New Roman"/>
          <w:sz w:val="24"/>
          <w:szCs w:val="24"/>
        </w:rPr>
        <w:t>os.</w:t>
      </w:r>
    </w:p>
    <w:p w14:paraId="098056CD" w14:textId="77777777" w:rsidR="003D5E1C" w:rsidRPr="00125F29" w:rsidRDefault="0014178D" w:rsidP="0096252D">
      <w:pPr>
        <w:pStyle w:val="ListParagraph"/>
        <w:numPr>
          <w:ilvl w:val="0"/>
          <w:numId w:val="37"/>
        </w:numPr>
        <w:spacing w:after="0"/>
        <w:ind w:left="0" w:firstLine="0"/>
        <w:jc w:val="both"/>
        <w:rPr>
          <w:rFonts w:ascii="Times New Roman" w:hAnsi="Times New Roman"/>
          <w:sz w:val="24"/>
          <w:szCs w:val="24"/>
        </w:rPr>
      </w:pPr>
      <w:proofErr w:type="spellStart"/>
      <w:r w:rsidRPr="00125F29">
        <w:rPr>
          <w:rFonts w:ascii="Times New Roman" w:hAnsi="Times New Roman"/>
          <w:sz w:val="24"/>
          <w:szCs w:val="24"/>
        </w:rPr>
        <w:t>Sondaitė</w:t>
      </w:r>
      <w:proofErr w:type="spellEnd"/>
      <w:r w:rsidRPr="00125F29">
        <w:rPr>
          <w:rFonts w:ascii="Times New Roman" w:hAnsi="Times New Roman"/>
          <w:sz w:val="24"/>
          <w:szCs w:val="24"/>
        </w:rPr>
        <w:t xml:space="preserve">, J., ir kt. (2012). </w:t>
      </w:r>
      <w:r w:rsidRPr="00125F29">
        <w:rPr>
          <w:rFonts w:ascii="Times New Roman" w:hAnsi="Times New Roman"/>
          <w:i/>
          <w:sz w:val="24"/>
          <w:szCs w:val="24"/>
        </w:rPr>
        <w:t>Verslo psichologija.</w:t>
      </w:r>
      <w:r w:rsidRPr="00125F29">
        <w:rPr>
          <w:rFonts w:ascii="Times New Roman" w:hAnsi="Times New Roman"/>
          <w:sz w:val="24"/>
          <w:szCs w:val="24"/>
        </w:rPr>
        <w:t xml:space="preserve"> Vilnius: Mykolo Romerio universitetas.</w:t>
      </w:r>
    </w:p>
    <w:p w14:paraId="1B8EB6D7" w14:textId="77777777" w:rsidR="00BC46CB" w:rsidRPr="00125F29" w:rsidRDefault="003D5E1C" w:rsidP="0096252D">
      <w:pPr>
        <w:pStyle w:val="ListParagraph"/>
        <w:numPr>
          <w:ilvl w:val="0"/>
          <w:numId w:val="37"/>
        </w:numPr>
        <w:spacing w:after="0"/>
        <w:ind w:left="0" w:firstLine="0"/>
        <w:jc w:val="both"/>
        <w:rPr>
          <w:rFonts w:ascii="Times New Roman" w:hAnsi="Times New Roman"/>
          <w:sz w:val="24"/>
          <w:szCs w:val="24"/>
        </w:rPr>
      </w:pPr>
      <w:proofErr w:type="spellStart"/>
      <w:r w:rsidRPr="00125F29">
        <w:rPr>
          <w:rFonts w:ascii="Times New Roman" w:hAnsi="Times New Roman"/>
          <w:sz w:val="24"/>
          <w:szCs w:val="24"/>
        </w:rPr>
        <w:t>Stoner</w:t>
      </w:r>
      <w:proofErr w:type="spellEnd"/>
      <w:r w:rsidRPr="00125F29">
        <w:rPr>
          <w:rFonts w:ascii="Times New Roman" w:hAnsi="Times New Roman"/>
          <w:sz w:val="24"/>
          <w:szCs w:val="24"/>
        </w:rPr>
        <w:t xml:space="preserve">, J. A. F., </w:t>
      </w:r>
      <w:proofErr w:type="spellStart"/>
      <w:r w:rsidRPr="00125F29">
        <w:rPr>
          <w:rFonts w:ascii="Times New Roman" w:hAnsi="Times New Roman"/>
          <w:sz w:val="24"/>
          <w:szCs w:val="24"/>
        </w:rPr>
        <w:t>Freeman</w:t>
      </w:r>
      <w:proofErr w:type="spellEnd"/>
      <w:r w:rsidRPr="00125F29">
        <w:rPr>
          <w:rFonts w:ascii="Times New Roman" w:hAnsi="Times New Roman"/>
          <w:sz w:val="24"/>
          <w:szCs w:val="24"/>
        </w:rPr>
        <w:t>, R. E.</w:t>
      </w:r>
      <w:r w:rsidR="005C2EB9" w:rsidRPr="00125F29">
        <w:rPr>
          <w:rFonts w:ascii="Times New Roman" w:hAnsi="Times New Roman"/>
          <w:sz w:val="24"/>
          <w:szCs w:val="24"/>
        </w:rPr>
        <w:t xml:space="preserve"> ir</w:t>
      </w:r>
      <w:r w:rsidRPr="00125F29">
        <w:rPr>
          <w:rFonts w:ascii="Times New Roman" w:hAnsi="Times New Roman"/>
          <w:sz w:val="24"/>
          <w:szCs w:val="24"/>
        </w:rPr>
        <w:t xml:space="preserve"> </w:t>
      </w:r>
      <w:proofErr w:type="spellStart"/>
      <w:r w:rsidRPr="00125F29">
        <w:rPr>
          <w:rFonts w:ascii="Times New Roman" w:hAnsi="Times New Roman"/>
          <w:sz w:val="24"/>
          <w:szCs w:val="24"/>
        </w:rPr>
        <w:t>Gilbert</w:t>
      </w:r>
      <w:proofErr w:type="spellEnd"/>
      <w:r w:rsidRPr="00125F29">
        <w:rPr>
          <w:rFonts w:ascii="Times New Roman" w:hAnsi="Times New Roman"/>
          <w:sz w:val="24"/>
          <w:szCs w:val="24"/>
        </w:rPr>
        <w:t xml:space="preserve">, D. R. (1999). </w:t>
      </w:r>
      <w:r w:rsidRPr="00125F29">
        <w:rPr>
          <w:rFonts w:ascii="Times New Roman" w:hAnsi="Times New Roman"/>
          <w:i/>
          <w:sz w:val="24"/>
          <w:szCs w:val="24"/>
        </w:rPr>
        <w:t>Vadyba</w:t>
      </w:r>
      <w:r w:rsidRPr="00125F29">
        <w:rPr>
          <w:rFonts w:ascii="Times New Roman" w:hAnsi="Times New Roman"/>
          <w:sz w:val="24"/>
          <w:szCs w:val="24"/>
        </w:rPr>
        <w:t>. Kaunas: Poligrafija ir informatika.</w:t>
      </w:r>
    </w:p>
    <w:p w14:paraId="4D090AB4" w14:textId="77777777" w:rsidR="00BC46CB" w:rsidRPr="00125F29" w:rsidRDefault="00BC46CB" w:rsidP="0096252D">
      <w:pPr>
        <w:pStyle w:val="ListParagraph"/>
        <w:numPr>
          <w:ilvl w:val="0"/>
          <w:numId w:val="37"/>
        </w:numPr>
        <w:spacing w:after="0"/>
        <w:ind w:left="0" w:firstLine="0"/>
        <w:jc w:val="both"/>
        <w:rPr>
          <w:rFonts w:ascii="Times New Roman" w:hAnsi="Times New Roman"/>
          <w:sz w:val="24"/>
          <w:szCs w:val="24"/>
        </w:rPr>
      </w:pPr>
      <w:r w:rsidRPr="00125F29">
        <w:rPr>
          <w:rFonts w:ascii="Times New Roman" w:hAnsi="Times New Roman"/>
          <w:sz w:val="24"/>
          <w:szCs w:val="24"/>
        </w:rPr>
        <w:t xml:space="preserve">Stoškus, S. ir </w:t>
      </w:r>
      <w:proofErr w:type="spellStart"/>
      <w:r w:rsidRPr="00125F29">
        <w:rPr>
          <w:rFonts w:ascii="Times New Roman" w:hAnsi="Times New Roman"/>
          <w:sz w:val="24"/>
          <w:szCs w:val="24"/>
        </w:rPr>
        <w:t>Beržinskienė</w:t>
      </w:r>
      <w:proofErr w:type="spellEnd"/>
      <w:r w:rsidRPr="00125F29">
        <w:rPr>
          <w:rFonts w:ascii="Times New Roman" w:hAnsi="Times New Roman"/>
          <w:sz w:val="24"/>
          <w:szCs w:val="24"/>
        </w:rPr>
        <w:t xml:space="preserve">, D. (2005). </w:t>
      </w:r>
      <w:r w:rsidRPr="00125F29">
        <w:rPr>
          <w:rFonts w:ascii="Times New Roman" w:hAnsi="Times New Roman"/>
          <w:i/>
          <w:sz w:val="24"/>
          <w:szCs w:val="24"/>
        </w:rPr>
        <w:t>Vadyba.</w:t>
      </w:r>
      <w:r w:rsidRPr="00125F29">
        <w:rPr>
          <w:rFonts w:ascii="Times New Roman" w:hAnsi="Times New Roman"/>
          <w:sz w:val="24"/>
          <w:szCs w:val="24"/>
        </w:rPr>
        <w:t xml:space="preserve"> Kaunas: Technologija.</w:t>
      </w:r>
    </w:p>
    <w:p w14:paraId="6EEC88DC" w14:textId="77777777" w:rsidR="003D5E1C" w:rsidRPr="00125F29" w:rsidRDefault="003D5E1C" w:rsidP="0096252D">
      <w:pPr>
        <w:pStyle w:val="ListParagraph"/>
        <w:numPr>
          <w:ilvl w:val="0"/>
          <w:numId w:val="37"/>
        </w:numPr>
        <w:spacing w:after="0"/>
        <w:ind w:left="0" w:firstLine="0"/>
        <w:jc w:val="both"/>
        <w:rPr>
          <w:rFonts w:ascii="Times New Roman" w:hAnsi="Times New Roman"/>
          <w:sz w:val="24"/>
          <w:szCs w:val="24"/>
        </w:rPr>
      </w:pPr>
      <w:proofErr w:type="spellStart"/>
      <w:r w:rsidRPr="00125F29">
        <w:rPr>
          <w:rFonts w:ascii="Times New Roman" w:hAnsi="Times New Roman"/>
          <w:sz w:val="24"/>
          <w:szCs w:val="24"/>
        </w:rPr>
        <w:t>Šimanskienė</w:t>
      </w:r>
      <w:proofErr w:type="spellEnd"/>
      <w:r w:rsidRPr="00125F29">
        <w:rPr>
          <w:rFonts w:ascii="Times New Roman" w:hAnsi="Times New Roman"/>
          <w:sz w:val="24"/>
          <w:szCs w:val="24"/>
        </w:rPr>
        <w:t>, L.</w:t>
      </w:r>
      <w:r w:rsidR="005C2EB9" w:rsidRPr="00125F29">
        <w:rPr>
          <w:rFonts w:ascii="Times New Roman" w:hAnsi="Times New Roman"/>
          <w:sz w:val="24"/>
          <w:szCs w:val="24"/>
        </w:rPr>
        <w:t xml:space="preserve"> ir</w:t>
      </w:r>
      <w:r w:rsidRPr="00125F29">
        <w:rPr>
          <w:rFonts w:ascii="Times New Roman" w:hAnsi="Times New Roman"/>
          <w:sz w:val="24"/>
          <w:szCs w:val="24"/>
        </w:rPr>
        <w:t xml:space="preserve"> </w:t>
      </w:r>
      <w:proofErr w:type="spellStart"/>
      <w:r w:rsidRPr="00125F29">
        <w:rPr>
          <w:rFonts w:ascii="Times New Roman" w:hAnsi="Times New Roman"/>
          <w:sz w:val="24"/>
          <w:szCs w:val="24"/>
        </w:rPr>
        <w:t>Župerkienė</w:t>
      </w:r>
      <w:proofErr w:type="spellEnd"/>
      <w:r w:rsidRPr="00125F29">
        <w:rPr>
          <w:rFonts w:ascii="Times New Roman" w:hAnsi="Times New Roman"/>
          <w:sz w:val="24"/>
          <w:szCs w:val="24"/>
        </w:rPr>
        <w:t xml:space="preserve">, E. (2013). </w:t>
      </w:r>
      <w:r w:rsidRPr="00125F29">
        <w:rPr>
          <w:rFonts w:ascii="Times New Roman" w:hAnsi="Times New Roman"/>
          <w:i/>
          <w:sz w:val="24"/>
          <w:szCs w:val="24"/>
        </w:rPr>
        <w:t>Darnus vadovavimas.</w:t>
      </w:r>
      <w:r w:rsidRPr="00125F29">
        <w:rPr>
          <w:rFonts w:ascii="Times New Roman" w:hAnsi="Times New Roman"/>
          <w:sz w:val="24"/>
          <w:szCs w:val="24"/>
        </w:rPr>
        <w:t xml:space="preserve"> Klaipėda: Klaipėdos universitetas.</w:t>
      </w:r>
    </w:p>
    <w:p w14:paraId="034B483A" w14:textId="77777777" w:rsidR="00472CD1" w:rsidRPr="00125F29" w:rsidRDefault="00472CD1" w:rsidP="0096252D">
      <w:pPr>
        <w:pStyle w:val="ListParagraph"/>
        <w:numPr>
          <w:ilvl w:val="0"/>
          <w:numId w:val="37"/>
        </w:numPr>
        <w:spacing w:after="0"/>
        <w:ind w:left="0" w:firstLine="0"/>
        <w:jc w:val="both"/>
        <w:rPr>
          <w:rFonts w:ascii="Times New Roman" w:hAnsi="Times New Roman"/>
          <w:sz w:val="24"/>
          <w:szCs w:val="24"/>
        </w:rPr>
      </w:pPr>
      <w:proofErr w:type="spellStart"/>
      <w:r w:rsidRPr="00125F29">
        <w:rPr>
          <w:rFonts w:ascii="Times New Roman" w:hAnsi="Times New Roman"/>
          <w:sz w:val="24"/>
          <w:szCs w:val="24"/>
        </w:rPr>
        <w:t>Tomalin</w:t>
      </w:r>
      <w:proofErr w:type="spellEnd"/>
      <w:r w:rsidRPr="00125F29">
        <w:rPr>
          <w:rFonts w:ascii="Times New Roman" w:hAnsi="Times New Roman"/>
          <w:sz w:val="24"/>
          <w:szCs w:val="24"/>
        </w:rPr>
        <w:t xml:space="preserve">, B. ir </w:t>
      </w:r>
      <w:proofErr w:type="spellStart"/>
      <w:r w:rsidRPr="00125F29">
        <w:rPr>
          <w:rFonts w:ascii="Times New Roman" w:hAnsi="Times New Roman"/>
          <w:sz w:val="24"/>
          <w:szCs w:val="24"/>
        </w:rPr>
        <w:t>Nicks</w:t>
      </w:r>
      <w:proofErr w:type="spellEnd"/>
      <w:r w:rsidRPr="00125F29">
        <w:rPr>
          <w:rFonts w:ascii="Times New Roman" w:hAnsi="Times New Roman"/>
          <w:sz w:val="24"/>
          <w:szCs w:val="24"/>
        </w:rPr>
        <w:t xml:space="preserve">, M. (2008). </w:t>
      </w:r>
      <w:r w:rsidRPr="00125F29">
        <w:rPr>
          <w:rFonts w:ascii="Times New Roman" w:hAnsi="Times New Roman"/>
          <w:i/>
          <w:sz w:val="24"/>
          <w:szCs w:val="24"/>
        </w:rPr>
        <w:t>Pasaulio verslo kultūros ir kaip jas perprasti</w:t>
      </w:r>
      <w:r w:rsidRPr="00125F29">
        <w:rPr>
          <w:rFonts w:ascii="Times New Roman" w:hAnsi="Times New Roman"/>
          <w:sz w:val="24"/>
          <w:szCs w:val="24"/>
        </w:rPr>
        <w:t>. Vilnius: Verslo žinios.</w:t>
      </w:r>
    </w:p>
    <w:p w14:paraId="7A1E868C" w14:textId="77777777" w:rsidR="008E3493" w:rsidRPr="00125F29" w:rsidRDefault="008E3493" w:rsidP="0096252D">
      <w:pPr>
        <w:pStyle w:val="ListParagraph"/>
        <w:numPr>
          <w:ilvl w:val="0"/>
          <w:numId w:val="37"/>
        </w:numPr>
        <w:spacing w:after="0"/>
        <w:ind w:left="0" w:firstLine="0"/>
        <w:jc w:val="both"/>
        <w:textDirection w:val="btLr"/>
        <w:rPr>
          <w:rFonts w:ascii="Times New Roman" w:hAnsi="Times New Roman"/>
          <w:sz w:val="24"/>
          <w:szCs w:val="24"/>
        </w:rPr>
      </w:pPr>
      <w:proofErr w:type="spellStart"/>
      <w:r w:rsidRPr="00125F29">
        <w:rPr>
          <w:rFonts w:ascii="Times New Roman" w:hAnsi="Times New Roman"/>
          <w:sz w:val="24"/>
          <w:szCs w:val="24"/>
        </w:rPr>
        <w:t>Tuten</w:t>
      </w:r>
      <w:proofErr w:type="spellEnd"/>
      <w:r w:rsidRPr="00125F29">
        <w:rPr>
          <w:rFonts w:ascii="Times New Roman" w:hAnsi="Times New Roman"/>
          <w:sz w:val="24"/>
          <w:szCs w:val="24"/>
        </w:rPr>
        <w:t xml:space="preserve">, T. L. (2020). </w:t>
      </w:r>
      <w:proofErr w:type="spellStart"/>
      <w:r w:rsidRPr="00125F29">
        <w:rPr>
          <w:rFonts w:ascii="Times New Roman" w:hAnsi="Times New Roman"/>
          <w:i/>
          <w:sz w:val="24"/>
          <w:szCs w:val="24"/>
        </w:rPr>
        <w:t>Principles</w:t>
      </w:r>
      <w:proofErr w:type="spellEnd"/>
      <w:r w:rsidRPr="00125F29">
        <w:rPr>
          <w:rFonts w:ascii="Times New Roman" w:hAnsi="Times New Roman"/>
          <w:i/>
          <w:sz w:val="24"/>
          <w:szCs w:val="24"/>
        </w:rPr>
        <w:t xml:space="preserve"> </w:t>
      </w:r>
      <w:proofErr w:type="spellStart"/>
      <w:r w:rsidRPr="00125F29">
        <w:rPr>
          <w:rFonts w:ascii="Times New Roman" w:hAnsi="Times New Roman"/>
          <w:i/>
          <w:sz w:val="24"/>
          <w:szCs w:val="24"/>
        </w:rPr>
        <w:t>of</w:t>
      </w:r>
      <w:proofErr w:type="spellEnd"/>
      <w:r w:rsidRPr="00125F29">
        <w:rPr>
          <w:rFonts w:ascii="Times New Roman" w:hAnsi="Times New Roman"/>
          <w:i/>
          <w:sz w:val="24"/>
          <w:szCs w:val="24"/>
        </w:rPr>
        <w:t xml:space="preserve"> </w:t>
      </w:r>
      <w:proofErr w:type="spellStart"/>
      <w:r w:rsidRPr="00125F29">
        <w:rPr>
          <w:rFonts w:ascii="Times New Roman" w:hAnsi="Times New Roman"/>
          <w:i/>
          <w:sz w:val="24"/>
          <w:szCs w:val="24"/>
        </w:rPr>
        <w:t>maketing</w:t>
      </w:r>
      <w:proofErr w:type="spellEnd"/>
      <w:r w:rsidRPr="00125F29">
        <w:rPr>
          <w:rFonts w:ascii="Times New Roman" w:hAnsi="Times New Roman"/>
          <w:i/>
          <w:sz w:val="24"/>
          <w:szCs w:val="24"/>
        </w:rPr>
        <w:t xml:space="preserve"> </w:t>
      </w:r>
      <w:proofErr w:type="spellStart"/>
      <w:r w:rsidRPr="00125F29">
        <w:rPr>
          <w:rFonts w:ascii="Times New Roman" w:hAnsi="Times New Roman"/>
          <w:i/>
          <w:sz w:val="24"/>
          <w:szCs w:val="24"/>
        </w:rPr>
        <w:t>for</w:t>
      </w:r>
      <w:proofErr w:type="spellEnd"/>
      <w:r w:rsidRPr="00125F29">
        <w:rPr>
          <w:rFonts w:ascii="Times New Roman" w:hAnsi="Times New Roman"/>
          <w:i/>
          <w:sz w:val="24"/>
          <w:szCs w:val="24"/>
        </w:rPr>
        <w:t xml:space="preserve"> a </w:t>
      </w:r>
      <w:proofErr w:type="spellStart"/>
      <w:r w:rsidRPr="00125F29">
        <w:rPr>
          <w:rFonts w:ascii="Times New Roman" w:hAnsi="Times New Roman"/>
          <w:i/>
          <w:sz w:val="24"/>
          <w:szCs w:val="24"/>
        </w:rPr>
        <w:t>digital</w:t>
      </w:r>
      <w:proofErr w:type="spellEnd"/>
      <w:r w:rsidRPr="00125F29">
        <w:rPr>
          <w:rFonts w:ascii="Times New Roman" w:hAnsi="Times New Roman"/>
          <w:i/>
          <w:sz w:val="24"/>
          <w:szCs w:val="24"/>
        </w:rPr>
        <w:t xml:space="preserve"> </w:t>
      </w:r>
      <w:proofErr w:type="spellStart"/>
      <w:r w:rsidRPr="00125F29">
        <w:rPr>
          <w:rFonts w:ascii="Times New Roman" w:hAnsi="Times New Roman"/>
          <w:i/>
          <w:sz w:val="24"/>
          <w:szCs w:val="24"/>
        </w:rPr>
        <w:t>age</w:t>
      </w:r>
      <w:proofErr w:type="spellEnd"/>
      <w:r w:rsidRPr="00125F29">
        <w:rPr>
          <w:rFonts w:ascii="Times New Roman" w:hAnsi="Times New Roman"/>
          <w:sz w:val="24"/>
          <w:szCs w:val="24"/>
        </w:rPr>
        <w:t xml:space="preserve">. </w:t>
      </w:r>
      <w:proofErr w:type="spellStart"/>
      <w:r w:rsidRPr="00125F29">
        <w:rPr>
          <w:rFonts w:ascii="Times New Roman" w:hAnsi="Times New Roman"/>
          <w:sz w:val="24"/>
          <w:szCs w:val="24"/>
        </w:rPr>
        <w:t>London</w:t>
      </w:r>
      <w:proofErr w:type="spellEnd"/>
      <w:r w:rsidRPr="00125F29">
        <w:rPr>
          <w:rFonts w:ascii="Times New Roman" w:hAnsi="Times New Roman"/>
          <w:sz w:val="24"/>
          <w:szCs w:val="24"/>
        </w:rPr>
        <w:t>: Sage.</w:t>
      </w:r>
    </w:p>
    <w:p w14:paraId="001CB2E2" w14:textId="77777777" w:rsidR="00025BEE" w:rsidRPr="00125F29" w:rsidRDefault="00025BEE" w:rsidP="0096252D">
      <w:pPr>
        <w:pStyle w:val="ListParagraph"/>
        <w:numPr>
          <w:ilvl w:val="0"/>
          <w:numId w:val="37"/>
        </w:numPr>
        <w:spacing w:after="0"/>
        <w:ind w:left="0" w:firstLine="0"/>
        <w:jc w:val="both"/>
        <w:textDirection w:val="btLr"/>
        <w:rPr>
          <w:rFonts w:ascii="Times New Roman" w:hAnsi="Times New Roman"/>
          <w:sz w:val="24"/>
          <w:szCs w:val="24"/>
        </w:rPr>
      </w:pPr>
      <w:proofErr w:type="spellStart"/>
      <w:r w:rsidRPr="00125F29">
        <w:rPr>
          <w:rFonts w:ascii="Times New Roman" w:eastAsia="Times New Roman" w:hAnsi="Times New Roman"/>
          <w:sz w:val="24"/>
          <w:szCs w:val="24"/>
          <w:lang w:val="en-US"/>
        </w:rPr>
        <w:t>Urbanskienė</w:t>
      </w:r>
      <w:proofErr w:type="spellEnd"/>
      <w:r w:rsidRPr="00125F29">
        <w:rPr>
          <w:rFonts w:ascii="Times New Roman" w:eastAsia="Times New Roman" w:hAnsi="Times New Roman"/>
          <w:sz w:val="24"/>
          <w:szCs w:val="24"/>
          <w:lang w:val="en-US"/>
        </w:rPr>
        <w:t xml:space="preserve">, R., Clottey, B., </w:t>
      </w:r>
      <w:proofErr w:type="spellStart"/>
      <w:r w:rsidRPr="00125F29">
        <w:rPr>
          <w:rFonts w:ascii="Times New Roman" w:eastAsia="Times New Roman" w:hAnsi="Times New Roman"/>
          <w:sz w:val="24"/>
          <w:szCs w:val="24"/>
          <w:lang w:val="en-US"/>
        </w:rPr>
        <w:t>Jakštys</w:t>
      </w:r>
      <w:proofErr w:type="spellEnd"/>
      <w:r w:rsidRPr="00125F29">
        <w:rPr>
          <w:rFonts w:ascii="Times New Roman" w:eastAsia="Times New Roman" w:hAnsi="Times New Roman"/>
          <w:sz w:val="24"/>
          <w:szCs w:val="24"/>
          <w:lang w:val="en-US"/>
        </w:rPr>
        <w:t>, J. (2000). </w:t>
      </w:r>
      <w:proofErr w:type="spellStart"/>
      <w:r w:rsidR="00EC5766" w:rsidRPr="00125F29">
        <w:rPr>
          <w:rFonts w:ascii="Times New Roman" w:eastAsia="Times New Roman" w:hAnsi="Times New Roman"/>
          <w:i/>
          <w:sz w:val="24"/>
          <w:szCs w:val="24"/>
          <w:lang w:val="en-US"/>
        </w:rPr>
        <w:t>Vartotojų</w:t>
      </w:r>
      <w:proofErr w:type="spellEnd"/>
      <w:r w:rsidR="00EC5766" w:rsidRPr="00125F29">
        <w:rPr>
          <w:rFonts w:ascii="Times New Roman" w:eastAsia="Times New Roman" w:hAnsi="Times New Roman"/>
          <w:i/>
          <w:sz w:val="24"/>
          <w:szCs w:val="24"/>
          <w:lang w:val="en-US"/>
        </w:rPr>
        <w:t xml:space="preserve"> </w:t>
      </w:r>
      <w:proofErr w:type="spellStart"/>
      <w:r w:rsidR="00EC5766" w:rsidRPr="00125F29">
        <w:rPr>
          <w:rFonts w:ascii="Times New Roman" w:eastAsia="Times New Roman" w:hAnsi="Times New Roman"/>
          <w:i/>
          <w:sz w:val="24"/>
          <w:szCs w:val="24"/>
          <w:lang w:val="en-US"/>
        </w:rPr>
        <w:t>elgsena</w:t>
      </w:r>
      <w:proofErr w:type="spellEnd"/>
      <w:r w:rsidR="00EC5766" w:rsidRPr="00125F29">
        <w:rPr>
          <w:rFonts w:ascii="Times New Roman" w:eastAsia="Times New Roman" w:hAnsi="Times New Roman"/>
          <w:i/>
          <w:sz w:val="24"/>
          <w:szCs w:val="24"/>
          <w:lang w:val="en-US"/>
        </w:rPr>
        <w:t>.</w:t>
      </w:r>
      <w:r w:rsidRPr="00125F29">
        <w:rPr>
          <w:rFonts w:ascii="Times New Roman" w:eastAsia="Times New Roman" w:hAnsi="Times New Roman"/>
          <w:sz w:val="24"/>
          <w:szCs w:val="24"/>
          <w:lang w:val="en-US"/>
        </w:rPr>
        <w:t xml:space="preserve"> Kaunas: </w:t>
      </w:r>
      <w:proofErr w:type="spellStart"/>
      <w:r w:rsidR="00EC5766" w:rsidRPr="00125F29">
        <w:rPr>
          <w:rFonts w:ascii="Times New Roman" w:eastAsia="Times New Roman" w:hAnsi="Times New Roman"/>
          <w:sz w:val="24"/>
          <w:szCs w:val="24"/>
          <w:lang w:val="en-US"/>
        </w:rPr>
        <w:t>Technologija</w:t>
      </w:r>
      <w:proofErr w:type="spellEnd"/>
      <w:r w:rsidR="00EC5766" w:rsidRPr="00125F29">
        <w:rPr>
          <w:rFonts w:ascii="Times New Roman" w:eastAsia="Times New Roman" w:hAnsi="Times New Roman"/>
          <w:sz w:val="24"/>
          <w:szCs w:val="24"/>
          <w:lang w:val="en-US"/>
        </w:rPr>
        <w:t>.</w:t>
      </w:r>
    </w:p>
    <w:p w14:paraId="6807429E" w14:textId="77777777" w:rsidR="00F479CA" w:rsidRPr="00125F29" w:rsidRDefault="00F479CA" w:rsidP="0096252D">
      <w:pPr>
        <w:pStyle w:val="ListParagraph"/>
        <w:numPr>
          <w:ilvl w:val="0"/>
          <w:numId w:val="37"/>
        </w:numPr>
        <w:spacing w:after="0"/>
        <w:ind w:left="0" w:firstLine="0"/>
        <w:jc w:val="both"/>
        <w:rPr>
          <w:rFonts w:ascii="Times New Roman" w:hAnsi="Times New Roman"/>
          <w:sz w:val="24"/>
          <w:szCs w:val="24"/>
        </w:rPr>
      </w:pPr>
      <w:proofErr w:type="spellStart"/>
      <w:r w:rsidRPr="00125F29">
        <w:rPr>
          <w:rFonts w:ascii="Times New Roman" w:hAnsi="Times New Roman"/>
          <w:sz w:val="24"/>
          <w:szCs w:val="24"/>
        </w:rPr>
        <w:t>Vengrienė</w:t>
      </w:r>
      <w:proofErr w:type="spellEnd"/>
      <w:r w:rsidRPr="00125F29">
        <w:rPr>
          <w:rFonts w:ascii="Times New Roman" w:hAnsi="Times New Roman"/>
          <w:sz w:val="24"/>
          <w:szCs w:val="24"/>
        </w:rPr>
        <w:t xml:space="preserve">, B. (2006). </w:t>
      </w:r>
      <w:r w:rsidRPr="00125F29">
        <w:rPr>
          <w:rFonts w:ascii="Times New Roman" w:hAnsi="Times New Roman"/>
          <w:i/>
          <w:sz w:val="24"/>
          <w:szCs w:val="24"/>
        </w:rPr>
        <w:t>Paslaugų vadyba.</w:t>
      </w:r>
      <w:r w:rsidRPr="00125F29">
        <w:rPr>
          <w:rFonts w:ascii="Times New Roman" w:hAnsi="Times New Roman"/>
          <w:sz w:val="24"/>
          <w:szCs w:val="24"/>
        </w:rPr>
        <w:t xml:space="preserve"> Vilnius: Vilniaus universiteto leidykla.</w:t>
      </w:r>
    </w:p>
    <w:p w14:paraId="7993A247" w14:textId="77777777" w:rsidR="003D5E1C" w:rsidRPr="00125F29" w:rsidRDefault="003D5E1C" w:rsidP="0096252D">
      <w:pPr>
        <w:pStyle w:val="ListParagraph"/>
        <w:numPr>
          <w:ilvl w:val="0"/>
          <w:numId w:val="37"/>
        </w:numPr>
        <w:spacing w:after="0"/>
        <w:ind w:left="0" w:firstLine="0"/>
        <w:jc w:val="both"/>
        <w:rPr>
          <w:rFonts w:ascii="Times New Roman" w:hAnsi="Times New Roman"/>
          <w:sz w:val="24"/>
          <w:szCs w:val="24"/>
        </w:rPr>
      </w:pPr>
      <w:proofErr w:type="spellStart"/>
      <w:r w:rsidRPr="00125F29">
        <w:rPr>
          <w:rFonts w:ascii="Times New Roman" w:hAnsi="Times New Roman"/>
          <w:sz w:val="24"/>
          <w:szCs w:val="24"/>
        </w:rPr>
        <w:t>Vijeikienė</w:t>
      </w:r>
      <w:proofErr w:type="spellEnd"/>
      <w:r w:rsidRPr="00125F29">
        <w:rPr>
          <w:rFonts w:ascii="Times New Roman" w:hAnsi="Times New Roman"/>
          <w:sz w:val="24"/>
          <w:szCs w:val="24"/>
        </w:rPr>
        <w:t>, B.</w:t>
      </w:r>
      <w:r w:rsidR="005C2EB9" w:rsidRPr="00125F29">
        <w:rPr>
          <w:rFonts w:ascii="Times New Roman" w:hAnsi="Times New Roman"/>
          <w:sz w:val="24"/>
          <w:szCs w:val="24"/>
        </w:rPr>
        <w:t xml:space="preserve"> ir</w:t>
      </w:r>
      <w:r w:rsidRPr="00125F29">
        <w:rPr>
          <w:rFonts w:ascii="Times New Roman" w:hAnsi="Times New Roman"/>
          <w:sz w:val="24"/>
          <w:szCs w:val="24"/>
        </w:rPr>
        <w:t xml:space="preserve"> Vijeikis, J. (2000). </w:t>
      </w:r>
      <w:r w:rsidRPr="00125F29">
        <w:rPr>
          <w:rFonts w:ascii="Times New Roman" w:hAnsi="Times New Roman"/>
          <w:i/>
          <w:sz w:val="24"/>
          <w:szCs w:val="24"/>
        </w:rPr>
        <w:t>Komandinio darbo pagrindai</w:t>
      </w:r>
      <w:r w:rsidRPr="00125F29">
        <w:rPr>
          <w:rFonts w:ascii="Times New Roman" w:hAnsi="Times New Roman"/>
          <w:sz w:val="24"/>
          <w:szCs w:val="24"/>
        </w:rPr>
        <w:t>. Vilnius: Rosma.</w:t>
      </w:r>
    </w:p>
    <w:p w14:paraId="2FC58830" w14:textId="77777777" w:rsidR="005C6E8C" w:rsidRPr="00125F29" w:rsidRDefault="0014178D" w:rsidP="0096252D">
      <w:pPr>
        <w:pStyle w:val="ListParagraph"/>
        <w:numPr>
          <w:ilvl w:val="0"/>
          <w:numId w:val="37"/>
        </w:numPr>
        <w:spacing w:after="0"/>
        <w:ind w:left="0" w:firstLine="0"/>
        <w:jc w:val="both"/>
        <w:rPr>
          <w:rFonts w:ascii="Times New Roman" w:hAnsi="Times New Roman"/>
          <w:sz w:val="24"/>
          <w:szCs w:val="24"/>
        </w:rPr>
      </w:pPr>
      <w:proofErr w:type="spellStart"/>
      <w:r w:rsidRPr="00125F29">
        <w:rPr>
          <w:rFonts w:ascii="Times New Roman" w:hAnsi="Times New Roman"/>
          <w:sz w:val="24"/>
          <w:szCs w:val="24"/>
        </w:rPr>
        <w:t>Zavadskis</w:t>
      </w:r>
      <w:proofErr w:type="spellEnd"/>
      <w:r w:rsidRPr="00125F29">
        <w:rPr>
          <w:rFonts w:ascii="Times New Roman" w:hAnsi="Times New Roman"/>
          <w:sz w:val="24"/>
          <w:szCs w:val="24"/>
        </w:rPr>
        <w:t xml:space="preserve">, M. (2004). </w:t>
      </w:r>
      <w:r w:rsidRPr="00125F29">
        <w:rPr>
          <w:rFonts w:ascii="Times New Roman" w:hAnsi="Times New Roman"/>
          <w:i/>
          <w:sz w:val="24"/>
          <w:szCs w:val="24"/>
        </w:rPr>
        <w:t>Menas parduoti. Sėkmingo pardavėjo vadovas</w:t>
      </w:r>
      <w:r w:rsidRPr="00125F29">
        <w:rPr>
          <w:rFonts w:ascii="Times New Roman" w:hAnsi="Times New Roman"/>
          <w:sz w:val="24"/>
          <w:szCs w:val="24"/>
        </w:rPr>
        <w:t xml:space="preserve">. Vilnius: </w:t>
      </w:r>
      <w:proofErr w:type="spellStart"/>
      <w:r w:rsidRPr="00125F29">
        <w:rPr>
          <w:rFonts w:ascii="Times New Roman" w:hAnsi="Times New Roman"/>
          <w:sz w:val="24"/>
          <w:szCs w:val="24"/>
        </w:rPr>
        <w:t>Eugrimas</w:t>
      </w:r>
      <w:proofErr w:type="spellEnd"/>
      <w:r w:rsidRPr="00125F29">
        <w:rPr>
          <w:rFonts w:ascii="Times New Roman" w:hAnsi="Times New Roman"/>
          <w:sz w:val="24"/>
          <w:szCs w:val="24"/>
        </w:rPr>
        <w:t>.</w:t>
      </w:r>
    </w:p>
    <w:p w14:paraId="73C44CEA" w14:textId="77777777" w:rsidR="0096252D" w:rsidRPr="00125F29" w:rsidRDefault="00E737DA" w:rsidP="0096252D">
      <w:pPr>
        <w:pStyle w:val="ListParagraph"/>
        <w:numPr>
          <w:ilvl w:val="0"/>
          <w:numId w:val="37"/>
        </w:numPr>
        <w:spacing w:after="0"/>
        <w:ind w:left="0" w:firstLine="0"/>
        <w:jc w:val="both"/>
        <w:rPr>
          <w:rFonts w:ascii="Times New Roman" w:hAnsi="Times New Roman"/>
          <w:sz w:val="24"/>
          <w:szCs w:val="24"/>
        </w:rPr>
      </w:pPr>
      <w:r w:rsidRPr="00125F29">
        <w:rPr>
          <w:rFonts w:ascii="Times New Roman" w:hAnsi="Times New Roman"/>
          <w:sz w:val="24"/>
          <w:szCs w:val="24"/>
        </w:rPr>
        <w:t>Buhalterinės apskaitos įstatymas. Prieiga per internetą:</w:t>
      </w:r>
      <w:r w:rsidR="0096252D" w:rsidRPr="00125F29">
        <w:rPr>
          <w:rFonts w:ascii="Times New Roman" w:hAnsi="Times New Roman"/>
          <w:sz w:val="24"/>
          <w:szCs w:val="24"/>
        </w:rPr>
        <w:t xml:space="preserve"> </w:t>
      </w:r>
    </w:p>
    <w:p w14:paraId="48065FCC" w14:textId="0F5D6A73" w:rsidR="00E737DA" w:rsidRPr="00125F29" w:rsidRDefault="0065316B" w:rsidP="0096252D">
      <w:pPr>
        <w:pStyle w:val="ListParagraph"/>
        <w:spacing w:after="0"/>
        <w:ind w:left="0"/>
        <w:jc w:val="both"/>
        <w:rPr>
          <w:rFonts w:ascii="Times New Roman" w:hAnsi="Times New Roman"/>
          <w:sz w:val="24"/>
          <w:szCs w:val="24"/>
        </w:rPr>
      </w:pPr>
      <w:hyperlink r:id="rId108" w:history="1">
        <w:r w:rsidR="0096252D" w:rsidRPr="00125F29">
          <w:rPr>
            <w:rStyle w:val="Hyperlink"/>
            <w:rFonts w:ascii="Times New Roman" w:hAnsi="Times New Roman"/>
            <w:color w:val="auto"/>
            <w:sz w:val="24"/>
            <w:szCs w:val="24"/>
          </w:rPr>
          <w:t>https://e-seimas.lrs.lt/portal/legalActEditions/lt/TAD/TAIS.154657</w:t>
        </w:r>
      </w:hyperlink>
    </w:p>
    <w:p w14:paraId="72DA818E" w14:textId="77777777" w:rsidR="0096252D" w:rsidRPr="00125F29" w:rsidRDefault="00E737DA" w:rsidP="0096252D">
      <w:pPr>
        <w:pStyle w:val="ListParagraph"/>
        <w:numPr>
          <w:ilvl w:val="0"/>
          <w:numId w:val="37"/>
        </w:numPr>
        <w:spacing w:after="0"/>
        <w:ind w:left="0" w:firstLine="0"/>
        <w:jc w:val="both"/>
        <w:rPr>
          <w:rFonts w:ascii="Times New Roman" w:hAnsi="Times New Roman"/>
          <w:sz w:val="24"/>
          <w:szCs w:val="24"/>
        </w:rPr>
      </w:pPr>
      <w:r w:rsidRPr="00125F29">
        <w:rPr>
          <w:rFonts w:ascii="Times New Roman" w:hAnsi="Times New Roman"/>
          <w:sz w:val="24"/>
          <w:szCs w:val="24"/>
        </w:rPr>
        <w:t xml:space="preserve">Kasos aparatų naudojimo taisyklės. Prieiga per internetą: </w:t>
      </w:r>
    </w:p>
    <w:p w14:paraId="3795DE17" w14:textId="210B2ECC" w:rsidR="00E737DA" w:rsidRPr="00125F29" w:rsidRDefault="0096252D" w:rsidP="0096252D">
      <w:pPr>
        <w:pStyle w:val="ListParagraph"/>
        <w:spacing w:after="0"/>
        <w:ind w:left="0"/>
        <w:jc w:val="both"/>
        <w:rPr>
          <w:rFonts w:ascii="Times New Roman" w:hAnsi="Times New Roman"/>
          <w:sz w:val="24"/>
          <w:szCs w:val="24"/>
        </w:rPr>
      </w:pPr>
      <w:r w:rsidRPr="00125F29">
        <w:t xml:space="preserve"> </w:t>
      </w:r>
      <w:hyperlink r:id="rId109" w:history="1">
        <w:r w:rsidRPr="00125F29">
          <w:rPr>
            <w:rStyle w:val="Hyperlink"/>
            <w:rFonts w:ascii="Times New Roman" w:hAnsi="Times New Roman"/>
            <w:color w:val="auto"/>
            <w:sz w:val="24"/>
            <w:szCs w:val="24"/>
          </w:rPr>
          <w:t>https://e-seimas.lrs.lt/portal/legalAct/lt/TAD/ef8250629c3711e9aab6d8dd69c6da66</w:t>
        </w:r>
      </w:hyperlink>
    </w:p>
    <w:p w14:paraId="0B75EF0D" w14:textId="6B7D4AAA" w:rsidR="00E737DA" w:rsidRPr="00125F29" w:rsidRDefault="005C2EB9" w:rsidP="0096252D">
      <w:pPr>
        <w:pStyle w:val="ListParagraph"/>
        <w:numPr>
          <w:ilvl w:val="0"/>
          <w:numId w:val="37"/>
        </w:numPr>
        <w:spacing w:after="0"/>
        <w:ind w:left="0" w:firstLine="0"/>
        <w:jc w:val="both"/>
        <w:rPr>
          <w:rFonts w:ascii="Times New Roman" w:hAnsi="Times New Roman"/>
          <w:sz w:val="24"/>
          <w:szCs w:val="24"/>
        </w:rPr>
      </w:pPr>
      <w:r w:rsidRPr="00125F29">
        <w:rPr>
          <w:rFonts w:ascii="Times New Roman" w:hAnsi="Times New Roman"/>
          <w:sz w:val="24"/>
          <w:szCs w:val="24"/>
        </w:rPr>
        <w:t xml:space="preserve">Skaitmeninio turinio ženklinimo žinynas ir įrankiai. Prieiga per internetą: </w:t>
      </w:r>
      <w:hyperlink r:id="rId110" w:history="1">
        <w:r w:rsidRPr="00125F29">
          <w:rPr>
            <w:rFonts w:ascii="Times New Roman" w:hAnsi="Times New Roman"/>
            <w:sz w:val="24"/>
            <w:szCs w:val="24"/>
            <w:u w:val="single"/>
          </w:rPr>
          <w:t>https://cc.lnb.lt/</w:t>
        </w:r>
      </w:hyperlink>
      <w:hyperlink r:id="rId111" w:history="1">
        <w:r w:rsidRPr="00125F29">
          <w:rPr>
            <w:rFonts w:ascii="Times New Roman" w:hAnsi="Times New Roman"/>
            <w:sz w:val="24"/>
            <w:szCs w:val="24"/>
            <w:u w:val="single"/>
          </w:rPr>
          <w:t>http://www.vvtat.lt/data/public/uploads/2019/02/reklamoskodeksas.pdf</w:t>
        </w:r>
      </w:hyperlink>
      <w:r w:rsidR="0096252D" w:rsidRPr="00125F29">
        <w:rPr>
          <w:rFonts w:ascii="Times New Roman" w:hAnsi="Times New Roman"/>
          <w:sz w:val="24"/>
          <w:szCs w:val="24"/>
          <w:u w:val="single"/>
        </w:rPr>
        <w:t xml:space="preserve">  </w:t>
      </w:r>
    </w:p>
    <w:p w14:paraId="46607F44" w14:textId="40A6499A" w:rsidR="00E737DA" w:rsidRPr="00125F29" w:rsidRDefault="00E737DA" w:rsidP="0096252D">
      <w:pPr>
        <w:pStyle w:val="ListParagraph"/>
        <w:numPr>
          <w:ilvl w:val="0"/>
          <w:numId w:val="37"/>
        </w:numPr>
        <w:spacing w:after="0"/>
        <w:ind w:left="0" w:firstLine="0"/>
        <w:jc w:val="both"/>
        <w:rPr>
          <w:rFonts w:ascii="Times New Roman" w:hAnsi="Times New Roman"/>
          <w:sz w:val="24"/>
          <w:szCs w:val="24"/>
        </w:rPr>
      </w:pPr>
      <w:r w:rsidRPr="00125F29">
        <w:rPr>
          <w:rFonts w:ascii="Times New Roman" w:hAnsi="Times New Roman"/>
          <w:sz w:val="24"/>
          <w:szCs w:val="24"/>
        </w:rPr>
        <w:t xml:space="preserve">Tarptautiniai apskaitos standartai. Prieiga per internetą: </w:t>
      </w:r>
      <w:r w:rsidRPr="00125F29">
        <w:rPr>
          <w:rFonts w:ascii="Times New Roman" w:hAnsi="Times New Roman"/>
          <w:sz w:val="24"/>
          <w:szCs w:val="24"/>
          <w:u w:val="single"/>
        </w:rPr>
        <w:t>http//www.apskaitosinstitutas.lt</w:t>
      </w:r>
      <w:r w:rsidR="0096252D" w:rsidRPr="00125F29">
        <w:rPr>
          <w:rFonts w:ascii="Times New Roman" w:hAnsi="Times New Roman"/>
          <w:sz w:val="24"/>
          <w:szCs w:val="24"/>
          <w:u w:val="single"/>
        </w:rPr>
        <w:t xml:space="preserve"> </w:t>
      </w:r>
    </w:p>
    <w:p w14:paraId="7EFF40B8" w14:textId="7BFF9783" w:rsidR="00E737DA" w:rsidRPr="00125F29" w:rsidRDefault="00E737DA" w:rsidP="0096252D">
      <w:pPr>
        <w:pStyle w:val="ListParagraph"/>
        <w:numPr>
          <w:ilvl w:val="0"/>
          <w:numId w:val="37"/>
        </w:numPr>
        <w:spacing w:after="0"/>
        <w:ind w:left="0" w:firstLine="0"/>
        <w:jc w:val="both"/>
        <w:rPr>
          <w:rFonts w:ascii="Times New Roman" w:hAnsi="Times New Roman"/>
          <w:sz w:val="24"/>
          <w:szCs w:val="24"/>
        </w:rPr>
      </w:pPr>
      <w:r w:rsidRPr="00125F29">
        <w:rPr>
          <w:rFonts w:ascii="Times New Roman" w:hAnsi="Times New Roman"/>
          <w:sz w:val="24"/>
          <w:szCs w:val="24"/>
        </w:rPr>
        <w:t xml:space="preserve">Valstybinė maisto ir veterinarijos tarnyba. Prieiga per internetą: </w:t>
      </w:r>
      <w:hyperlink r:id="rId112" w:history="1">
        <w:r w:rsidRPr="00125F29">
          <w:rPr>
            <w:rFonts w:ascii="Times New Roman" w:hAnsi="Times New Roman"/>
            <w:sz w:val="24"/>
            <w:szCs w:val="24"/>
          </w:rPr>
          <w:t>https://vmvt.lt/</w:t>
        </w:r>
      </w:hyperlink>
    </w:p>
    <w:p w14:paraId="01CCEF43" w14:textId="77777777" w:rsidR="0096252D" w:rsidRPr="00125F29" w:rsidRDefault="00E737DA" w:rsidP="0096252D">
      <w:pPr>
        <w:pStyle w:val="ListParagraph"/>
        <w:numPr>
          <w:ilvl w:val="0"/>
          <w:numId w:val="37"/>
        </w:numPr>
        <w:spacing w:after="0"/>
        <w:ind w:left="0" w:firstLine="0"/>
        <w:jc w:val="both"/>
        <w:rPr>
          <w:rFonts w:ascii="Times New Roman" w:hAnsi="Times New Roman"/>
          <w:sz w:val="24"/>
          <w:szCs w:val="24"/>
        </w:rPr>
      </w:pPr>
      <w:r w:rsidRPr="00125F29">
        <w:rPr>
          <w:rFonts w:ascii="Times New Roman" w:hAnsi="Times New Roman"/>
          <w:sz w:val="24"/>
          <w:szCs w:val="24"/>
        </w:rPr>
        <w:t xml:space="preserve">Verslo apskaitos standartai. Prieiga per internetą: </w:t>
      </w:r>
    </w:p>
    <w:p w14:paraId="2162DE10" w14:textId="030360CC" w:rsidR="00E737DA" w:rsidRPr="00125F29" w:rsidRDefault="0065316B" w:rsidP="0096252D">
      <w:pPr>
        <w:pStyle w:val="ListParagraph"/>
        <w:spacing w:after="0"/>
        <w:ind w:left="0"/>
        <w:jc w:val="both"/>
        <w:rPr>
          <w:rFonts w:ascii="Times New Roman" w:hAnsi="Times New Roman"/>
          <w:sz w:val="24"/>
          <w:szCs w:val="24"/>
        </w:rPr>
      </w:pPr>
      <w:hyperlink r:id="rId113" w:history="1">
        <w:r w:rsidR="0096252D" w:rsidRPr="00125F29">
          <w:rPr>
            <w:rStyle w:val="Hyperlink"/>
            <w:rFonts w:ascii="Times New Roman" w:hAnsi="Times New Roman"/>
            <w:color w:val="auto"/>
            <w:sz w:val="24"/>
            <w:szCs w:val="24"/>
          </w:rPr>
          <w:t>http://www.avnt.lt/veiklos-sritys/apskaita/verslo-apskaitos-standartai/metodines-rekomendacijos/</w:t>
        </w:r>
      </w:hyperlink>
    </w:p>
    <w:p w14:paraId="62C7CFD8" w14:textId="77777777" w:rsidR="0096252D" w:rsidRPr="00125F29" w:rsidRDefault="00E737DA" w:rsidP="0096252D">
      <w:pPr>
        <w:pStyle w:val="ListParagraph"/>
        <w:numPr>
          <w:ilvl w:val="0"/>
          <w:numId w:val="37"/>
        </w:numPr>
        <w:spacing w:after="0"/>
        <w:ind w:left="0" w:firstLine="0"/>
        <w:jc w:val="both"/>
        <w:rPr>
          <w:rFonts w:ascii="Times New Roman" w:hAnsi="Times New Roman"/>
          <w:sz w:val="24"/>
          <w:szCs w:val="24"/>
        </w:rPr>
      </w:pPr>
      <w:r w:rsidRPr="00125F29">
        <w:rPr>
          <w:rFonts w:ascii="Times New Roman" w:hAnsi="Times New Roman"/>
          <w:sz w:val="24"/>
          <w:szCs w:val="24"/>
        </w:rPr>
        <w:t xml:space="preserve">Verslo apskaitos standartai. Prieiga per internetą: </w:t>
      </w:r>
    </w:p>
    <w:p w14:paraId="68EDD22B" w14:textId="46E6F4B6" w:rsidR="00E737DA" w:rsidRPr="00125F29" w:rsidRDefault="0065316B" w:rsidP="0096252D">
      <w:pPr>
        <w:pStyle w:val="ListParagraph"/>
        <w:spacing w:after="0"/>
        <w:ind w:left="0"/>
        <w:jc w:val="both"/>
        <w:rPr>
          <w:rFonts w:ascii="Times New Roman" w:hAnsi="Times New Roman"/>
          <w:sz w:val="24"/>
          <w:szCs w:val="24"/>
        </w:rPr>
      </w:pPr>
      <w:hyperlink r:id="rId114" w:history="1">
        <w:r w:rsidR="0096252D" w:rsidRPr="00125F29">
          <w:rPr>
            <w:rStyle w:val="Hyperlink"/>
            <w:rFonts w:ascii="Times New Roman" w:hAnsi="Times New Roman"/>
            <w:color w:val="auto"/>
            <w:sz w:val="24"/>
            <w:szCs w:val="24"/>
          </w:rPr>
          <w:t>https://finmin.lrv.lt/lt/veiklos-sritys/apskaita-ir-atskaitomybe/verslo-subjektu-apskaita-ir-finansine-atskaitomybe/verslo-apskaitos-standartai</w:t>
        </w:r>
      </w:hyperlink>
    </w:p>
    <w:p w14:paraId="06A4AAF8" w14:textId="77777777" w:rsidR="00FD3482" w:rsidRPr="00125F29" w:rsidRDefault="00FD3482" w:rsidP="008739E7">
      <w:pPr>
        <w:suppressAutoHyphens/>
        <w:spacing w:after="0"/>
        <w:contextualSpacing/>
        <w:jc w:val="both"/>
        <w:rPr>
          <w:rFonts w:ascii="Times New Roman" w:hAnsi="Times New Roman"/>
          <w:sz w:val="24"/>
          <w:szCs w:val="24"/>
        </w:rPr>
      </w:pPr>
    </w:p>
    <w:p w14:paraId="763F9C6B" w14:textId="77777777" w:rsidR="00025BEE" w:rsidRPr="00125F29" w:rsidRDefault="00025BEE" w:rsidP="008739E7">
      <w:pPr>
        <w:spacing w:after="0"/>
        <w:rPr>
          <w:rFonts w:ascii="Times New Roman" w:eastAsia="Times New Roman" w:hAnsi="Times New Roman"/>
          <w:sz w:val="24"/>
          <w:szCs w:val="24"/>
        </w:rPr>
      </w:pPr>
    </w:p>
    <w:sectPr w:rsidR="00025BEE" w:rsidRPr="00125F29" w:rsidSect="00802844">
      <w:footerReference w:type="default" r:id="rId115"/>
      <w:pgSz w:w="11906" w:h="16838" w:code="9"/>
      <w:pgMar w:top="567" w:right="567" w:bottom="567" w:left="1418" w:header="284" w:footer="284"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778C7F" w14:textId="77777777" w:rsidR="0065316B" w:rsidRDefault="0065316B" w:rsidP="00327C69">
      <w:pPr>
        <w:spacing w:after="0" w:line="240" w:lineRule="auto"/>
      </w:pPr>
      <w:r>
        <w:separator/>
      </w:r>
    </w:p>
  </w:endnote>
  <w:endnote w:type="continuationSeparator" w:id="0">
    <w:p w14:paraId="5DB2B486" w14:textId="77777777" w:rsidR="0065316B" w:rsidRDefault="0065316B" w:rsidP="00327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Myriad Pro Light">
    <w:panose1 w:val="00000000000000000000"/>
    <w:charset w:val="00"/>
    <w:family w:val="swiss"/>
    <w:notTrueType/>
    <w:pitch w:val="variable"/>
    <w:sig w:usb0="20000287" w:usb1="00000001" w:usb2="00000000" w:usb3="00000000" w:csb0="0000019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B5F03" w14:textId="663EF6E5" w:rsidR="00094838" w:rsidRDefault="00094838" w:rsidP="00A554DA">
    <w:pPr>
      <w:pStyle w:val="Footer"/>
      <w:jc w:val="center"/>
    </w:pPr>
    <w:r>
      <w:fldChar w:fldCharType="begin"/>
    </w:r>
    <w:r>
      <w:instrText>PAGE   \* MERGEFORMAT</w:instrText>
    </w:r>
    <w:r>
      <w:fldChar w:fldCharType="separate"/>
    </w:r>
    <w:r w:rsidRPr="00E76211">
      <w:rPr>
        <w:noProof/>
        <w:lang w:val="lt-LT"/>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EBB23B" w14:textId="77777777" w:rsidR="0065316B" w:rsidRDefault="0065316B" w:rsidP="00327C69">
      <w:pPr>
        <w:spacing w:after="0" w:line="240" w:lineRule="auto"/>
      </w:pPr>
      <w:r>
        <w:separator/>
      </w:r>
    </w:p>
  </w:footnote>
  <w:footnote w:type="continuationSeparator" w:id="0">
    <w:p w14:paraId="2D5EF027" w14:textId="77777777" w:rsidR="0065316B" w:rsidRDefault="0065316B" w:rsidP="00327C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4A4E"/>
    <w:multiLevelType w:val="hybridMultilevel"/>
    <w:tmpl w:val="CD62E55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7">
      <w:start w:val="1"/>
      <w:numFmt w:val="lowerLetter"/>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23143C0"/>
    <w:multiLevelType w:val="hybridMultilevel"/>
    <w:tmpl w:val="CB3AFDC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4684127"/>
    <w:multiLevelType w:val="hybridMultilevel"/>
    <w:tmpl w:val="5A2CB7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21271"/>
    <w:multiLevelType w:val="hybridMultilevel"/>
    <w:tmpl w:val="716EF7B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58161C4"/>
    <w:multiLevelType w:val="hybridMultilevel"/>
    <w:tmpl w:val="D310CD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61E4AE6"/>
    <w:multiLevelType w:val="hybridMultilevel"/>
    <w:tmpl w:val="3CE451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A90AFD"/>
    <w:multiLevelType w:val="hybridMultilevel"/>
    <w:tmpl w:val="8E0AA0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BD6B42"/>
    <w:multiLevelType w:val="hybridMultilevel"/>
    <w:tmpl w:val="1F6CF7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900572"/>
    <w:multiLevelType w:val="hybridMultilevel"/>
    <w:tmpl w:val="1D6E7D5A"/>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DB233A"/>
    <w:multiLevelType w:val="hybridMultilevel"/>
    <w:tmpl w:val="5EA68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0F3E4D"/>
    <w:multiLevelType w:val="hybridMultilevel"/>
    <w:tmpl w:val="81BC9148"/>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721EE7"/>
    <w:multiLevelType w:val="hybridMultilevel"/>
    <w:tmpl w:val="8EEEDD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8A435A"/>
    <w:multiLevelType w:val="hybridMultilevel"/>
    <w:tmpl w:val="402433E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0CA717FE"/>
    <w:multiLevelType w:val="hybridMultilevel"/>
    <w:tmpl w:val="10DAF9BA"/>
    <w:lvl w:ilvl="0" w:tplc="01D6E432">
      <w:start w:val="1"/>
      <w:numFmt w:val="lowerLetter"/>
      <w:lvlText w:val="%1)"/>
      <w:lvlJc w:val="left"/>
      <w:pPr>
        <w:ind w:left="1326" w:hanging="360"/>
      </w:pPr>
      <w:rPr>
        <w:rFonts w:hint="default"/>
      </w:rPr>
    </w:lvl>
    <w:lvl w:ilvl="1" w:tplc="04090019" w:tentative="1">
      <w:start w:val="1"/>
      <w:numFmt w:val="lowerLetter"/>
      <w:lvlText w:val="%2."/>
      <w:lvlJc w:val="left"/>
      <w:pPr>
        <w:ind w:left="2046" w:hanging="360"/>
      </w:pPr>
    </w:lvl>
    <w:lvl w:ilvl="2" w:tplc="0409001B" w:tentative="1">
      <w:start w:val="1"/>
      <w:numFmt w:val="lowerRoman"/>
      <w:lvlText w:val="%3."/>
      <w:lvlJc w:val="right"/>
      <w:pPr>
        <w:ind w:left="2766" w:hanging="180"/>
      </w:pPr>
    </w:lvl>
    <w:lvl w:ilvl="3" w:tplc="0409000F" w:tentative="1">
      <w:start w:val="1"/>
      <w:numFmt w:val="decimal"/>
      <w:lvlText w:val="%4."/>
      <w:lvlJc w:val="left"/>
      <w:pPr>
        <w:ind w:left="3486" w:hanging="360"/>
      </w:pPr>
    </w:lvl>
    <w:lvl w:ilvl="4" w:tplc="04090019" w:tentative="1">
      <w:start w:val="1"/>
      <w:numFmt w:val="lowerLetter"/>
      <w:lvlText w:val="%5."/>
      <w:lvlJc w:val="left"/>
      <w:pPr>
        <w:ind w:left="4206" w:hanging="360"/>
      </w:pPr>
    </w:lvl>
    <w:lvl w:ilvl="5" w:tplc="0409001B" w:tentative="1">
      <w:start w:val="1"/>
      <w:numFmt w:val="lowerRoman"/>
      <w:lvlText w:val="%6."/>
      <w:lvlJc w:val="right"/>
      <w:pPr>
        <w:ind w:left="4926" w:hanging="180"/>
      </w:pPr>
    </w:lvl>
    <w:lvl w:ilvl="6" w:tplc="0409000F" w:tentative="1">
      <w:start w:val="1"/>
      <w:numFmt w:val="decimal"/>
      <w:lvlText w:val="%7."/>
      <w:lvlJc w:val="left"/>
      <w:pPr>
        <w:ind w:left="5646" w:hanging="360"/>
      </w:pPr>
    </w:lvl>
    <w:lvl w:ilvl="7" w:tplc="04090019" w:tentative="1">
      <w:start w:val="1"/>
      <w:numFmt w:val="lowerLetter"/>
      <w:lvlText w:val="%8."/>
      <w:lvlJc w:val="left"/>
      <w:pPr>
        <w:ind w:left="6366" w:hanging="360"/>
      </w:pPr>
    </w:lvl>
    <w:lvl w:ilvl="8" w:tplc="0409001B" w:tentative="1">
      <w:start w:val="1"/>
      <w:numFmt w:val="lowerRoman"/>
      <w:lvlText w:val="%9."/>
      <w:lvlJc w:val="right"/>
      <w:pPr>
        <w:ind w:left="7086" w:hanging="180"/>
      </w:pPr>
    </w:lvl>
  </w:abstractNum>
  <w:abstractNum w:abstractNumId="14" w15:restartNumberingAfterBreak="0">
    <w:nsid w:val="0CAF46B9"/>
    <w:multiLevelType w:val="hybridMultilevel"/>
    <w:tmpl w:val="6C08E4BA"/>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0CCB0C5D"/>
    <w:multiLevelType w:val="hybridMultilevel"/>
    <w:tmpl w:val="831E7FE6"/>
    <w:lvl w:ilvl="0" w:tplc="231436EC">
      <w:start w:val="1"/>
      <w:numFmt w:val="decimal"/>
      <w:lvlText w:val="%1."/>
      <w:lvlJc w:val="left"/>
      <w:pPr>
        <w:ind w:left="644" w:hanging="360"/>
      </w:pPr>
      <w:rPr>
        <w:rFonts w:hint="default"/>
        <w:b w:val="0"/>
      </w:rPr>
    </w:lvl>
    <w:lvl w:ilvl="1" w:tplc="04270019" w:tentative="1">
      <w:start w:val="1"/>
      <w:numFmt w:val="lowerLetter"/>
      <w:lvlText w:val="%2."/>
      <w:lvlJc w:val="left"/>
      <w:pPr>
        <w:ind w:left="589" w:hanging="360"/>
      </w:pPr>
    </w:lvl>
    <w:lvl w:ilvl="2" w:tplc="0427001B" w:tentative="1">
      <w:start w:val="1"/>
      <w:numFmt w:val="lowerRoman"/>
      <w:lvlText w:val="%3."/>
      <w:lvlJc w:val="right"/>
      <w:pPr>
        <w:ind w:left="1309" w:hanging="180"/>
      </w:pPr>
    </w:lvl>
    <w:lvl w:ilvl="3" w:tplc="0427000F" w:tentative="1">
      <w:start w:val="1"/>
      <w:numFmt w:val="decimal"/>
      <w:lvlText w:val="%4."/>
      <w:lvlJc w:val="left"/>
      <w:pPr>
        <w:ind w:left="2029" w:hanging="360"/>
      </w:pPr>
    </w:lvl>
    <w:lvl w:ilvl="4" w:tplc="04270019" w:tentative="1">
      <w:start w:val="1"/>
      <w:numFmt w:val="lowerLetter"/>
      <w:lvlText w:val="%5."/>
      <w:lvlJc w:val="left"/>
      <w:pPr>
        <w:ind w:left="2749" w:hanging="360"/>
      </w:pPr>
    </w:lvl>
    <w:lvl w:ilvl="5" w:tplc="0427001B" w:tentative="1">
      <w:start w:val="1"/>
      <w:numFmt w:val="lowerRoman"/>
      <w:lvlText w:val="%6."/>
      <w:lvlJc w:val="right"/>
      <w:pPr>
        <w:ind w:left="3469" w:hanging="180"/>
      </w:pPr>
    </w:lvl>
    <w:lvl w:ilvl="6" w:tplc="0427000F" w:tentative="1">
      <w:start w:val="1"/>
      <w:numFmt w:val="decimal"/>
      <w:lvlText w:val="%7."/>
      <w:lvlJc w:val="left"/>
      <w:pPr>
        <w:ind w:left="4189" w:hanging="360"/>
      </w:pPr>
    </w:lvl>
    <w:lvl w:ilvl="7" w:tplc="04270019" w:tentative="1">
      <w:start w:val="1"/>
      <w:numFmt w:val="lowerLetter"/>
      <w:lvlText w:val="%8."/>
      <w:lvlJc w:val="left"/>
      <w:pPr>
        <w:ind w:left="4909" w:hanging="360"/>
      </w:pPr>
    </w:lvl>
    <w:lvl w:ilvl="8" w:tplc="0427001B" w:tentative="1">
      <w:start w:val="1"/>
      <w:numFmt w:val="lowerRoman"/>
      <w:lvlText w:val="%9."/>
      <w:lvlJc w:val="right"/>
      <w:pPr>
        <w:ind w:left="5629" w:hanging="180"/>
      </w:pPr>
    </w:lvl>
  </w:abstractNum>
  <w:abstractNum w:abstractNumId="16" w15:restartNumberingAfterBreak="0">
    <w:nsid w:val="0CD201BA"/>
    <w:multiLevelType w:val="hybridMultilevel"/>
    <w:tmpl w:val="E8164C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D3977D3"/>
    <w:multiLevelType w:val="hybridMultilevel"/>
    <w:tmpl w:val="75E654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5778B2"/>
    <w:multiLevelType w:val="hybridMultilevel"/>
    <w:tmpl w:val="22B00F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E53331B"/>
    <w:multiLevelType w:val="hybridMultilevel"/>
    <w:tmpl w:val="A1E454AA"/>
    <w:lvl w:ilvl="0" w:tplc="04270017">
      <w:start w:val="1"/>
      <w:numFmt w:val="lowerLetter"/>
      <w:lvlText w:val="%1)"/>
      <w:lvlJc w:val="left"/>
      <w:pPr>
        <w:ind w:left="720" w:hanging="360"/>
      </w:pPr>
      <w:rPr>
        <w:rFonts w:hint="default"/>
        <w:b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0" w15:restartNumberingAfterBreak="0">
    <w:nsid w:val="0ECD0940"/>
    <w:multiLevelType w:val="hybridMultilevel"/>
    <w:tmpl w:val="305ED7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F933589"/>
    <w:multiLevelType w:val="hybridMultilevel"/>
    <w:tmpl w:val="00CAA9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FD80342"/>
    <w:multiLevelType w:val="hybridMultilevel"/>
    <w:tmpl w:val="6EF2CD2A"/>
    <w:lvl w:ilvl="0" w:tplc="04270017">
      <w:start w:val="1"/>
      <w:numFmt w:val="lowerLetter"/>
      <w:lvlText w:val="%1)"/>
      <w:lvlJc w:val="left"/>
      <w:pPr>
        <w:ind w:left="720" w:hanging="360"/>
      </w:pPr>
      <w:rPr>
        <w:rFonts w:hint="default"/>
        <w:b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3" w15:restartNumberingAfterBreak="0">
    <w:nsid w:val="115E71E3"/>
    <w:multiLevelType w:val="hybridMultilevel"/>
    <w:tmpl w:val="C890D90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11A05CBA"/>
    <w:multiLevelType w:val="hybridMultilevel"/>
    <w:tmpl w:val="2FF650D0"/>
    <w:lvl w:ilvl="0" w:tplc="04270017">
      <w:start w:val="1"/>
      <w:numFmt w:val="lowerLetter"/>
      <w:lvlText w:val="%1)"/>
      <w:lvlJc w:val="left"/>
      <w:pPr>
        <w:ind w:left="720" w:hanging="360"/>
      </w:pPr>
    </w:lvl>
    <w:lvl w:ilvl="1" w:tplc="04270017">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11DA7AA4"/>
    <w:multiLevelType w:val="hybridMultilevel"/>
    <w:tmpl w:val="4D008D10"/>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1FD58F9"/>
    <w:multiLevelType w:val="hybridMultilevel"/>
    <w:tmpl w:val="15A826E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1238222F"/>
    <w:multiLevelType w:val="hybridMultilevel"/>
    <w:tmpl w:val="5C685E1E"/>
    <w:lvl w:ilvl="0" w:tplc="04270017">
      <w:start w:val="1"/>
      <w:numFmt w:val="lowerLetter"/>
      <w:lvlText w:val="%1)"/>
      <w:lvlJc w:val="left"/>
      <w:pPr>
        <w:ind w:left="720" w:hanging="360"/>
      </w:pPr>
    </w:lvl>
    <w:lvl w:ilvl="1" w:tplc="04270017">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12C40DDC"/>
    <w:multiLevelType w:val="hybridMultilevel"/>
    <w:tmpl w:val="E12C1A6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7">
      <w:start w:val="1"/>
      <w:numFmt w:val="lowerLetter"/>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12FD276C"/>
    <w:multiLevelType w:val="hybridMultilevel"/>
    <w:tmpl w:val="38F8EB52"/>
    <w:lvl w:ilvl="0" w:tplc="04270017">
      <w:start w:val="1"/>
      <w:numFmt w:val="lowerLetter"/>
      <w:lvlText w:val="%1)"/>
      <w:lvlJc w:val="left"/>
      <w:pPr>
        <w:ind w:left="928"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137822D9"/>
    <w:multiLevelType w:val="hybridMultilevel"/>
    <w:tmpl w:val="1116F7E0"/>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6253A80"/>
    <w:multiLevelType w:val="hybridMultilevel"/>
    <w:tmpl w:val="F4C83620"/>
    <w:lvl w:ilvl="0" w:tplc="EFC60B90">
      <w:start w:val="1"/>
      <w:numFmt w:val="lowerLetter"/>
      <w:lvlText w:val="%1)"/>
      <w:lvlJc w:val="left"/>
      <w:pPr>
        <w:ind w:left="720" w:hanging="360"/>
      </w:pPr>
      <w:rPr>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167D66B1"/>
    <w:multiLevelType w:val="hybridMultilevel"/>
    <w:tmpl w:val="A2B6BEC2"/>
    <w:lvl w:ilvl="0" w:tplc="04090017">
      <w:start w:val="1"/>
      <w:numFmt w:val="lowerLetter"/>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3" w15:restartNumberingAfterBreak="0">
    <w:nsid w:val="16AF6FFC"/>
    <w:multiLevelType w:val="hybridMultilevel"/>
    <w:tmpl w:val="6E40191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17473830"/>
    <w:multiLevelType w:val="hybridMultilevel"/>
    <w:tmpl w:val="80F6BF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76244B3"/>
    <w:multiLevelType w:val="hybridMultilevel"/>
    <w:tmpl w:val="9920FF7C"/>
    <w:lvl w:ilvl="0" w:tplc="04270017">
      <w:start w:val="1"/>
      <w:numFmt w:val="lowerLetter"/>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6" w15:restartNumberingAfterBreak="0">
    <w:nsid w:val="180362BD"/>
    <w:multiLevelType w:val="hybridMultilevel"/>
    <w:tmpl w:val="0B448492"/>
    <w:lvl w:ilvl="0" w:tplc="5B122EE4">
      <w:start w:val="1"/>
      <w:numFmt w:val="lowerLetter"/>
      <w:lvlText w:val="%1)"/>
      <w:lvlJc w:val="left"/>
      <w:pPr>
        <w:ind w:left="720" w:hanging="360"/>
      </w:pPr>
      <w:rPr>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180B05F8"/>
    <w:multiLevelType w:val="hybridMultilevel"/>
    <w:tmpl w:val="349CA782"/>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89B396C"/>
    <w:multiLevelType w:val="hybridMultilevel"/>
    <w:tmpl w:val="23640A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9713D0C"/>
    <w:multiLevelType w:val="hybridMultilevel"/>
    <w:tmpl w:val="7B4CB9AA"/>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A957125"/>
    <w:multiLevelType w:val="hybridMultilevel"/>
    <w:tmpl w:val="BE6CD50C"/>
    <w:lvl w:ilvl="0" w:tplc="04270017">
      <w:start w:val="1"/>
      <w:numFmt w:val="lowerLetter"/>
      <w:lvlText w:val="%1)"/>
      <w:lvlJc w:val="left"/>
      <w:pPr>
        <w:ind w:left="720" w:hanging="360"/>
      </w:pPr>
    </w:lvl>
    <w:lvl w:ilvl="1" w:tplc="04270017">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1AE504E7"/>
    <w:multiLevelType w:val="hybridMultilevel"/>
    <w:tmpl w:val="6F1038B6"/>
    <w:lvl w:ilvl="0" w:tplc="04090017">
      <w:start w:val="1"/>
      <w:numFmt w:val="lowerLetter"/>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1B7F0218"/>
    <w:multiLevelType w:val="hybridMultilevel"/>
    <w:tmpl w:val="F286AEF8"/>
    <w:lvl w:ilvl="0" w:tplc="0409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1BFF4223"/>
    <w:multiLevelType w:val="hybridMultilevel"/>
    <w:tmpl w:val="1534D784"/>
    <w:lvl w:ilvl="0" w:tplc="04270017">
      <w:start w:val="1"/>
      <w:numFmt w:val="lowerLetter"/>
      <w:lvlText w:val="%1)"/>
      <w:lvlJc w:val="left"/>
      <w:pPr>
        <w:ind w:left="720" w:hanging="360"/>
      </w:pPr>
    </w:lvl>
    <w:lvl w:ilvl="1" w:tplc="04270017">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1CAA6F4A"/>
    <w:multiLevelType w:val="hybridMultilevel"/>
    <w:tmpl w:val="88129F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CCF6007"/>
    <w:multiLevelType w:val="hybridMultilevel"/>
    <w:tmpl w:val="49E8D2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CF63CCC"/>
    <w:multiLevelType w:val="hybridMultilevel"/>
    <w:tmpl w:val="E3748B5C"/>
    <w:lvl w:ilvl="0" w:tplc="2DF44950">
      <w:start w:val="1"/>
      <w:numFmt w:val="bullet"/>
      <w:lvlText w:val=""/>
      <w:lvlJc w:val="left"/>
      <w:pPr>
        <w:ind w:left="720" w:hanging="360"/>
      </w:pPr>
      <w:rPr>
        <w:rFonts w:ascii="Symbol" w:eastAsiaTheme="minorHAnsi" w:hAnsi="Symbol"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1CFC2CCD"/>
    <w:multiLevelType w:val="hybridMultilevel"/>
    <w:tmpl w:val="BA641F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D9F0199"/>
    <w:multiLevelType w:val="hybridMultilevel"/>
    <w:tmpl w:val="08F2909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9" w15:restartNumberingAfterBreak="0">
    <w:nsid w:val="1EC939FF"/>
    <w:multiLevelType w:val="hybridMultilevel"/>
    <w:tmpl w:val="76CE4D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ED61E66"/>
    <w:multiLevelType w:val="hybridMultilevel"/>
    <w:tmpl w:val="D6FE5C94"/>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20493B44"/>
    <w:multiLevelType w:val="hybridMultilevel"/>
    <w:tmpl w:val="CCD231E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0674965"/>
    <w:multiLevelType w:val="hybridMultilevel"/>
    <w:tmpl w:val="FA72890E"/>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0E11E43"/>
    <w:multiLevelType w:val="hybridMultilevel"/>
    <w:tmpl w:val="65969A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11B33BB"/>
    <w:multiLevelType w:val="hybridMultilevel"/>
    <w:tmpl w:val="77A8C4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1706E66"/>
    <w:multiLevelType w:val="hybridMultilevel"/>
    <w:tmpl w:val="16D2D99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21EC11F1"/>
    <w:multiLevelType w:val="hybridMultilevel"/>
    <w:tmpl w:val="0388C16A"/>
    <w:lvl w:ilvl="0" w:tplc="04270017">
      <w:start w:val="1"/>
      <w:numFmt w:val="lowerLetter"/>
      <w:lvlText w:val="%1)"/>
      <w:lvlJc w:val="left"/>
      <w:pPr>
        <w:ind w:left="1146" w:hanging="360"/>
      </w:pPr>
    </w:lvl>
    <w:lvl w:ilvl="1" w:tplc="04270019">
      <w:start w:val="1"/>
      <w:numFmt w:val="lowerLetter"/>
      <w:lvlText w:val="%2."/>
      <w:lvlJc w:val="left"/>
      <w:pPr>
        <w:ind w:left="1866" w:hanging="360"/>
      </w:pPr>
    </w:lvl>
    <w:lvl w:ilvl="2" w:tplc="0427001B">
      <w:start w:val="1"/>
      <w:numFmt w:val="lowerRoman"/>
      <w:lvlText w:val="%3."/>
      <w:lvlJc w:val="right"/>
      <w:pPr>
        <w:ind w:left="2586" w:hanging="180"/>
      </w:pPr>
    </w:lvl>
    <w:lvl w:ilvl="3" w:tplc="0427000F">
      <w:start w:val="1"/>
      <w:numFmt w:val="decimal"/>
      <w:lvlText w:val="%4."/>
      <w:lvlJc w:val="left"/>
      <w:pPr>
        <w:ind w:left="3306" w:hanging="360"/>
      </w:pPr>
    </w:lvl>
    <w:lvl w:ilvl="4" w:tplc="04270019">
      <w:start w:val="1"/>
      <w:numFmt w:val="lowerLetter"/>
      <w:lvlText w:val="%5."/>
      <w:lvlJc w:val="left"/>
      <w:pPr>
        <w:ind w:left="4026" w:hanging="360"/>
      </w:pPr>
    </w:lvl>
    <w:lvl w:ilvl="5" w:tplc="0427001B">
      <w:start w:val="1"/>
      <w:numFmt w:val="lowerRoman"/>
      <w:lvlText w:val="%6."/>
      <w:lvlJc w:val="right"/>
      <w:pPr>
        <w:ind w:left="4746" w:hanging="180"/>
      </w:pPr>
    </w:lvl>
    <w:lvl w:ilvl="6" w:tplc="0427000F">
      <w:start w:val="1"/>
      <w:numFmt w:val="decimal"/>
      <w:lvlText w:val="%7."/>
      <w:lvlJc w:val="left"/>
      <w:pPr>
        <w:ind w:left="5466" w:hanging="360"/>
      </w:pPr>
    </w:lvl>
    <w:lvl w:ilvl="7" w:tplc="04270019">
      <w:start w:val="1"/>
      <w:numFmt w:val="lowerLetter"/>
      <w:lvlText w:val="%8."/>
      <w:lvlJc w:val="left"/>
      <w:pPr>
        <w:ind w:left="6186" w:hanging="360"/>
      </w:pPr>
    </w:lvl>
    <w:lvl w:ilvl="8" w:tplc="0427001B">
      <w:start w:val="1"/>
      <w:numFmt w:val="lowerRoman"/>
      <w:lvlText w:val="%9."/>
      <w:lvlJc w:val="right"/>
      <w:pPr>
        <w:ind w:left="6906" w:hanging="180"/>
      </w:pPr>
    </w:lvl>
  </w:abstractNum>
  <w:abstractNum w:abstractNumId="57" w15:restartNumberingAfterBreak="0">
    <w:nsid w:val="22942E0E"/>
    <w:multiLevelType w:val="hybridMultilevel"/>
    <w:tmpl w:val="FF18084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234121B5"/>
    <w:multiLevelType w:val="hybridMultilevel"/>
    <w:tmpl w:val="D03ABF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34A09EA"/>
    <w:multiLevelType w:val="hybridMultilevel"/>
    <w:tmpl w:val="1390D1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39F486B"/>
    <w:multiLevelType w:val="hybridMultilevel"/>
    <w:tmpl w:val="F6965C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3D306C3"/>
    <w:multiLevelType w:val="hybridMultilevel"/>
    <w:tmpl w:val="0BA061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3FD480F"/>
    <w:multiLevelType w:val="hybridMultilevel"/>
    <w:tmpl w:val="5D143F7E"/>
    <w:lvl w:ilvl="0" w:tplc="04270017">
      <w:start w:val="1"/>
      <w:numFmt w:val="lowerLetter"/>
      <w:lvlText w:val="%1)"/>
      <w:lvlJc w:val="left"/>
      <w:pPr>
        <w:ind w:left="720" w:hanging="360"/>
      </w:pPr>
    </w:lvl>
    <w:lvl w:ilvl="1" w:tplc="04270017">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24E22060"/>
    <w:multiLevelType w:val="hybridMultilevel"/>
    <w:tmpl w:val="EC40DC4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15:restartNumberingAfterBreak="0">
    <w:nsid w:val="260B3B82"/>
    <w:multiLevelType w:val="hybridMultilevel"/>
    <w:tmpl w:val="5F1C32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67171ED"/>
    <w:multiLevelType w:val="hybridMultilevel"/>
    <w:tmpl w:val="A7DC2BE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6C93049"/>
    <w:multiLevelType w:val="hybridMultilevel"/>
    <w:tmpl w:val="274E60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6E01EF8"/>
    <w:multiLevelType w:val="hybridMultilevel"/>
    <w:tmpl w:val="83003082"/>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8" w15:restartNumberingAfterBreak="0">
    <w:nsid w:val="278F41C9"/>
    <w:multiLevelType w:val="hybridMultilevel"/>
    <w:tmpl w:val="02F6D0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7D30CF3"/>
    <w:multiLevelType w:val="hybridMultilevel"/>
    <w:tmpl w:val="E10ABF6A"/>
    <w:lvl w:ilvl="0" w:tplc="04270017">
      <w:start w:val="1"/>
      <w:numFmt w:val="lowerLetter"/>
      <w:lvlText w:val="%1)"/>
      <w:lvlJc w:val="left"/>
      <w:pPr>
        <w:ind w:left="720" w:hanging="360"/>
      </w:pPr>
    </w:lvl>
    <w:lvl w:ilvl="1" w:tplc="04270017">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0" w15:restartNumberingAfterBreak="0">
    <w:nsid w:val="28D642B9"/>
    <w:multiLevelType w:val="hybridMultilevel"/>
    <w:tmpl w:val="7B560812"/>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29170873"/>
    <w:multiLevelType w:val="hybridMultilevel"/>
    <w:tmpl w:val="8A1CDA22"/>
    <w:lvl w:ilvl="0" w:tplc="04270017">
      <w:start w:val="1"/>
      <w:numFmt w:val="lowerLetter"/>
      <w:lvlText w:val="%1)"/>
      <w:lvlJc w:val="left"/>
      <w:pPr>
        <w:ind w:left="1440" w:hanging="360"/>
      </w:pPr>
    </w:lvl>
    <w:lvl w:ilvl="1" w:tplc="04270019">
      <w:start w:val="1"/>
      <w:numFmt w:val="lowerLetter"/>
      <w:lvlText w:val="%2."/>
      <w:lvlJc w:val="left"/>
      <w:pPr>
        <w:ind w:left="2160" w:hanging="360"/>
      </w:pPr>
    </w:lvl>
    <w:lvl w:ilvl="2" w:tplc="0427001B">
      <w:start w:val="1"/>
      <w:numFmt w:val="lowerRoman"/>
      <w:lvlText w:val="%3."/>
      <w:lvlJc w:val="right"/>
      <w:pPr>
        <w:ind w:left="2880" w:hanging="180"/>
      </w:pPr>
    </w:lvl>
    <w:lvl w:ilvl="3" w:tplc="0427000F">
      <w:start w:val="1"/>
      <w:numFmt w:val="decimal"/>
      <w:lvlText w:val="%4."/>
      <w:lvlJc w:val="left"/>
      <w:pPr>
        <w:ind w:left="3600" w:hanging="360"/>
      </w:pPr>
    </w:lvl>
    <w:lvl w:ilvl="4" w:tplc="04270019">
      <w:start w:val="1"/>
      <w:numFmt w:val="lowerLetter"/>
      <w:lvlText w:val="%5."/>
      <w:lvlJc w:val="left"/>
      <w:pPr>
        <w:ind w:left="4320" w:hanging="360"/>
      </w:pPr>
    </w:lvl>
    <w:lvl w:ilvl="5" w:tplc="0427001B">
      <w:start w:val="1"/>
      <w:numFmt w:val="lowerRoman"/>
      <w:lvlText w:val="%6."/>
      <w:lvlJc w:val="right"/>
      <w:pPr>
        <w:ind w:left="5040" w:hanging="180"/>
      </w:pPr>
    </w:lvl>
    <w:lvl w:ilvl="6" w:tplc="0427000F">
      <w:start w:val="1"/>
      <w:numFmt w:val="decimal"/>
      <w:lvlText w:val="%7."/>
      <w:lvlJc w:val="left"/>
      <w:pPr>
        <w:ind w:left="5760" w:hanging="360"/>
      </w:pPr>
    </w:lvl>
    <w:lvl w:ilvl="7" w:tplc="04270019">
      <w:start w:val="1"/>
      <w:numFmt w:val="lowerLetter"/>
      <w:lvlText w:val="%8."/>
      <w:lvlJc w:val="left"/>
      <w:pPr>
        <w:ind w:left="6480" w:hanging="360"/>
      </w:pPr>
    </w:lvl>
    <w:lvl w:ilvl="8" w:tplc="0427001B">
      <w:start w:val="1"/>
      <w:numFmt w:val="lowerRoman"/>
      <w:lvlText w:val="%9."/>
      <w:lvlJc w:val="right"/>
      <w:pPr>
        <w:ind w:left="7200" w:hanging="180"/>
      </w:pPr>
    </w:lvl>
  </w:abstractNum>
  <w:abstractNum w:abstractNumId="72" w15:restartNumberingAfterBreak="0">
    <w:nsid w:val="2A2631D4"/>
    <w:multiLevelType w:val="hybridMultilevel"/>
    <w:tmpl w:val="9306E2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A292D55"/>
    <w:multiLevelType w:val="hybridMultilevel"/>
    <w:tmpl w:val="8FE60F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A536B4E"/>
    <w:multiLevelType w:val="hybridMultilevel"/>
    <w:tmpl w:val="26DE6492"/>
    <w:lvl w:ilvl="0" w:tplc="8E8037D4">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A8D2778"/>
    <w:multiLevelType w:val="hybridMultilevel"/>
    <w:tmpl w:val="E4FADC7E"/>
    <w:lvl w:ilvl="0" w:tplc="04090017">
      <w:start w:val="1"/>
      <w:numFmt w:val="lowerLetter"/>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6" w15:restartNumberingAfterBreak="0">
    <w:nsid w:val="2BD012E0"/>
    <w:multiLevelType w:val="hybridMultilevel"/>
    <w:tmpl w:val="EBFCE64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7" w15:restartNumberingAfterBreak="0">
    <w:nsid w:val="2CBC59D7"/>
    <w:multiLevelType w:val="hybridMultilevel"/>
    <w:tmpl w:val="BAD634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CF03702"/>
    <w:multiLevelType w:val="hybridMultilevel"/>
    <w:tmpl w:val="4A564412"/>
    <w:lvl w:ilvl="0" w:tplc="D28C000C">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9" w15:restartNumberingAfterBreak="0">
    <w:nsid w:val="2D432C91"/>
    <w:multiLevelType w:val="hybridMultilevel"/>
    <w:tmpl w:val="F000B4C0"/>
    <w:lvl w:ilvl="0" w:tplc="04270017">
      <w:start w:val="1"/>
      <w:numFmt w:val="lowerLetter"/>
      <w:lvlText w:val="%1)"/>
      <w:lvlJc w:val="left"/>
      <w:pPr>
        <w:ind w:left="720" w:hanging="360"/>
      </w:pPr>
    </w:lvl>
    <w:lvl w:ilvl="1" w:tplc="04270017">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0" w15:restartNumberingAfterBreak="0">
    <w:nsid w:val="2E0E0D6B"/>
    <w:multiLevelType w:val="hybridMultilevel"/>
    <w:tmpl w:val="F594B7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E577E89"/>
    <w:multiLevelType w:val="hybridMultilevel"/>
    <w:tmpl w:val="4A564412"/>
    <w:lvl w:ilvl="0" w:tplc="D28C000C">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2" w15:restartNumberingAfterBreak="0">
    <w:nsid w:val="2E651ED1"/>
    <w:multiLevelType w:val="hybridMultilevel"/>
    <w:tmpl w:val="94667A5C"/>
    <w:lvl w:ilvl="0" w:tplc="0409000F">
      <w:start w:val="1"/>
      <w:numFmt w:val="decimal"/>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E9426C8"/>
    <w:multiLevelType w:val="hybridMultilevel"/>
    <w:tmpl w:val="DCA8B986"/>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E9F48E0"/>
    <w:multiLevelType w:val="hybridMultilevel"/>
    <w:tmpl w:val="01A697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F29678E"/>
    <w:multiLevelType w:val="hybridMultilevel"/>
    <w:tmpl w:val="F15E4F5E"/>
    <w:lvl w:ilvl="0" w:tplc="0409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6" w15:restartNumberingAfterBreak="0">
    <w:nsid w:val="2F5C05D8"/>
    <w:multiLevelType w:val="hybridMultilevel"/>
    <w:tmpl w:val="DD242B74"/>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F8C418A"/>
    <w:multiLevelType w:val="hybridMultilevel"/>
    <w:tmpl w:val="0F0CAC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10F4E53"/>
    <w:multiLevelType w:val="hybridMultilevel"/>
    <w:tmpl w:val="1020D740"/>
    <w:lvl w:ilvl="0" w:tplc="04270017">
      <w:start w:val="1"/>
      <w:numFmt w:val="lowerLetter"/>
      <w:lvlText w:val="%1)"/>
      <w:lvlJc w:val="left"/>
      <w:pPr>
        <w:ind w:left="720" w:hanging="360"/>
      </w:pPr>
      <w:rPr>
        <w:rFonts w:hint="default"/>
        <w:b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9" w15:restartNumberingAfterBreak="0">
    <w:nsid w:val="31571265"/>
    <w:multiLevelType w:val="hybridMultilevel"/>
    <w:tmpl w:val="BD002D84"/>
    <w:lvl w:ilvl="0" w:tplc="04270017">
      <w:start w:val="1"/>
      <w:numFmt w:val="lowerLetter"/>
      <w:lvlText w:val="%1)"/>
      <w:lvlJc w:val="left"/>
      <w:pPr>
        <w:ind w:left="1440" w:hanging="360"/>
      </w:pPr>
    </w:lvl>
    <w:lvl w:ilvl="1" w:tplc="04270019">
      <w:start w:val="1"/>
      <w:numFmt w:val="lowerLetter"/>
      <w:lvlText w:val="%2."/>
      <w:lvlJc w:val="left"/>
      <w:pPr>
        <w:ind w:left="2160" w:hanging="360"/>
      </w:pPr>
    </w:lvl>
    <w:lvl w:ilvl="2" w:tplc="0427001B">
      <w:start w:val="1"/>
      <w:numFmt w:val="lowerRoman"/>
      <w:lvlText w:val="%3."/>
      <w:lvlJc w:val="right"/>
      <w:pPr>
        <w:ind w:left="2880" w:hanging="180"/>
      </w:pPr>
    </w:lvl>
    <w:lvl w:ilvl="3" w:tplc="0427000F">
      <w:start w:val="1"/>
      <w:numFmt w:val="decimal"/>
      <w:lvlText w:val="%4."/>
      <w:lvlJc w:val="left"/>
      <w:pPr>
        <w:ind w:left="3600" w:hanging="360"/>
      </w:pPr>
    </w:lvl>
    <w:lvl w:ilvl="4" w:tplc="04270019">
      <w:start w:val="1"/>
      <w:numFmt w:val="lowerLetter"/>
      <w:lvlText w:val="%5."/>
      <w:lvlJc w:val="left"/>
      <w:pPr>
        <w:ind w:left="4320" w:hanging="360"/>
      </w:pPr>
    </w:lvl>
    <w:lvl w:ilvl="5" w:tplc="0427001B">
      <w:start w:val="1"/>
      <w:numFmt w:val="lowerRoman"/>
      <w:lvlText w:val="%6."/>
      <w:lvlJc w:val="right"/>
      <w:pPr>
        <w:ind w:left="5040" w:hanging="180"/>
      </w:pPr>
    </w:lvl>
    <w:lvl w:ilvl="6" w:tplc="0427000F">
      <w:start w:val="1"/>
      <w:numFmt w:val="decimal"/>
      <w:lvlText w:val="%7."/>
      <w:lvlJc w:val="left"/>
      <w:pPr>
        <w:ind w:left="5760" w:hanging="360"/>
      </w:pPr>
    </w:lvl>
    <w:lvl w:ilvl="7" w:tplc="04270019">
      <w:start w:val="1"/>
      <w:numFmt w:val="lowerLetter"/>
      <w:lvlText w:val="%8."/>
      <w:lvlJc w:val="left"/>
      <w:pPr>
        <w:ind w:left="6480" w:hanging="360"/>
      </w:pPr>
    </w:lvl>
    <w:lvl w:ilvl="8" w:tplc="0427001B">
      <w:start w:val="1"/>
      <w:numFmt w:val="lowerRoman"/>
      <w:lvlText w:val="%9."/>
      <w:lvlJc w:val="right"/>
      <w:pPr>
        <w:ind w:left="7200" w:hanging="180"/>
      </w:pPr>
    </w:lvl>
  </w:abstractNum>
  <w:abstractNum w:abstractNumId="90" w15:restartNumberingAfterBreak="0">
    <w:nsid w:val="31E02824"/>
    <w:multiLevelType w:val="hybridMultilevel"/>
    <w:tmpl w:val="641CEFF0"/>
    <w:lvl w:ilvl="0" w:tplc="04090017">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1" w15:restartNumberingAfterBreak="0">
    <w:nsid w:val="320348E3"/>
    <w:multiLevelType w:val="hybridMultilevel"/>
    <w:tmpl w:val="F594E8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26C0DE6"/>
    <w:multiLevelType w:val="hybridMultilevel"/>
    <w:tmpl w:val="A4FE39F2"/>
    <w:lvl w:ilvl="0" w:tplc="04270017">
      <w:start w:val="1"/>
      <w:numFmt w:val="lowerLetter"/>
      <w:lvlText w:val="%1)"/>
      <w:lvlJc w:val="left"/>
      <w:pPr>
        <w:ind w:left="64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3" w15:restartNumberingAfterBreak="0">
    <w:nsid w:val="33E219DD"/>
    <w:multiLevelType w:val="hybridMultilevel"/>
    <w:tmpl w:val="EDD836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44042AD"/>
    <w:multiLevelType w:val="hybridMultilevel"/>
    <w:tmpl w:val="551A34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4C65E27"/>
    <w:multiLevelType w:val="hybridMultilevel"/>
    <w:tmpl w:val="89260A96"/>
    <w:lvl w:ilvl="0" w:tplc="9E56DDE8">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6" w15:restartNumberingAfterBreak="0">
    <w:nsid w:val="353F7983"/>
    <w:multiLevelType w:val="hybridMultilevel"/>
    <w:tmpl w:val="F6246A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5A4200C"/>
    <w:multiLevelType w:val="hybridMultilevel"/>
    <w:tmpl w:val="248A2B0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8" w15:restartNumberingAfterBreak="0">
    <w:nsid w:val="35BC2553"/>
    <w:multiLevelType w:val="hybridMultilevel"/>
    <w:tmpl w:val="54E2E9D4"/>
    <w:lvl w:ilvl="0" w:tplc="04270017">
      <w:start w:val="1"/>
      <w:numFmt w:val="lowerLetter"/>
      <w:lvlText w:val="%1)"/>
      <w:lvlJc w:val="left"/>
      <w:pPr>
        <w:ind w:left="720" w:hanging="360"/>
      </w:pPr>
    </w:lvl>
    <w:lvl w:ilvl="1" w:tplc="04270017">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9" w15:restartNumberingAfterBreak="0">
    <w:nsid w:val="379A413D"/>
    <w:multiLevelType w:val="hybridMultilevel"/>
    <w:tmpl w:val="01080D88"/>
    <w:lvl w:ilvl="0" w:tplc="04270017">
      <w:start w:val="1"/>
      <w:numFmt w:val="lowerLetter"/>
      <w:lvlText w:val="%1)"/>
      <w:lvlJc w:val="left"/>
      <w:pPr>
        <w:ind w:left="720" w:hanging="360"/>
      </w:pPr>
    </w:lvl>
    <w:lvl w:ilvl="1" w:tplc="04270017">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0" w15:restartNumberingAfterBreak="0">
    <w:nsid w:val="3808412A"/>
    <w:multiLevelType w:val="hybridMultilevel"/>
    <w:tmpl w:val="1354F1B0"/>
    <w:lvl w:ilvl="0" w:tplc="048CE9A6">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1" w15:restartNumberingAfterBreak="0">
    <w:nsid w:val="38222298"/>
    <w:multiLevelType w:val="hybridMultilevel"/>
    <w:tmpl w:val="D1286588"/>
    <w:lvl w:ilvl="0" w:tplc="04090017">
      <w:start w:val="1"/>
      <w:numFmt w:val="lowerLetter"/>
      <w:lvlText w:val="%1)"/>
      <w:lvlJc w:val="left"/>
      <w:pPr>
        <w:ind w:left="1440" w:hanging="360"/>
      </w:pPr>
      <w:rPr>
        <w:rFont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02" w15:restartNumberingAfterBreak="0">
    <w:nsid w:val="38AB2CA5"/>
    <w:multiLevelType w:val="hybridMultilevel"/>
    <w:tmpl w:val="F624463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90231E4"/>
    <w:multiLevelType w:val="hybridMultilevel"/>
    <w:tmpl w:val="864A39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9941800"/>
    <w:multiLevelType w:val="hybridMultilevel"/>
    <w:tmpl w:val="C1E86EE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5" w15:restartNumberingAfterBreak="0">
    <w:nsid w:val="3A686261"/>
    <w:multiLevelType w:val="hybridMultilevel"/>
    <w:tmpl w:val="EEF841B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6" w15:restartNumberingAfterBreak="0">
    <w:nsid w:val="3A811793"/>
    <w:multiLevelType w:val="hybridMultilevel"/>
    <w:tmpl w:val="53265A6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7" w15:restartNumberingAfterBreak="0">
    <w:nsid w:val="3ABF7FD6"/>
    <w:multiLevelType w:val="hybridMultilevel"/>
    <w:tmpl w:val="2AAA1EF4"/>
    <w:lvl w:ilvl="0" w:tplc="0409000F">
      <w:start w:val="30"/>
      <w:numFmt w:val="decimal"/>
      <w:lvlText w:val="%1."/>
      <w:lvlJc w:val="left"/>
      <w:pPr>
        <w:tabs>
          <w:tab w:val="num" w:pos="720"/>
        </w:tabs>
        <w:ind w:left="720" w:hanging="360"/>
      </w:pPr>
      <w:rPr>
        <w:rFonts w:hint="default"/>
      </w:rPr>
    </w:lvl>
    <w:lvl w:ilvl="1" w:tplc="04090017">
      <w:start w:val="1"/>
      <w:numFmt w:val="lowerLetter"/>
      <w:lvlText w:val="%2)"/>
      <w:lvlJc w:val="left"/>
      <w:pPr>
        <w:tabs>
          <w:tab w:val="num" w:pos="502"/>
        </w:tabs>
        <w:ind w:left="502" w:hanging="360"/>
      </w:pPr>
    </w:lvl>
    <w:lvl w:ilvl="2" w:tplc="ADB47A88">
      <w:start w:val="1"/>
      <w:numFmt w:val="lowerLetter"/>
      <w:lvlText w:val="%3."/>
      <w:lvlJc w:val="left"/>
      <w:pPr>
        <w:tabs>
          <w:tab w:val="num" w:pos="2340"/>
        </w:tabs>
        <w:ind w:left="2340" w:hanging="360"/>
      </w:pPr>
      <w:rPr>
        <w:rFonts w:ascii="Times New Roman" w:eastAsia="Times New Roman" w:hAnsi="Times New Roman" w:cs="Times New Roman"/>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3B25426B"/>
    <w:multiLevelType w:val="hybridMultilevel"/>
    <w:tmpl w:val="FF32C9C4"/>
    <w:lvl w:ilvl="0" w:tplc="B9C65298">
      <w:start w:val="1"/>
      <w:numFmt w:val="lowerLetter"/>
      <w:lvlText w:val="%1)"/>
      <w:lvlJc w:val="left"/>
      <w:pPr>
        <w:ind w:left="660" w:hanging="360"/>
      </w:pPr>
      <w:rPr>
        <w:rFonts w:hint="default"/>
      </w:rPr>
    </w:lvl>
    <w:lvl w:ilvl="1" w:tplc="04270019" w:tentative="1">
      <w:start w:val="1"/>
      <w:numFmt w:val="lowerLetter"/>
      <w:lvlText w:val="%2."/>
      <w:lvlJc w:val="left"/>
      <w:pPr>
        <w:ind w:left="1380" w:hanging="360"/>
      </w:pPr>
    </w:lvl>
    <w:lvl w:ilvl="2" w:tplc="0427001B" w:tentative="1">
      <w:start w:val="1"/>
      <w:numFmt w:val="lowerRoman"/>
      <w:lvlText w:val="%3."/>
      <w:lvlJc w:val="right"/>
      <w:pPr>
        <w:ind w:left="2100" w:hanging="180"/>
      </w:pPr>
    </w:lvl>
    <w:lvl w:ilvl="3" w:tplc="0427000F" w:tentative="1">
      <w:start w:val="1"/>
      <w:numFmt w:val="decimal"/>
      <w:lvlText w:val="%4."/>
      <w:lvlJc w:val="left"/>
      <w:pPr>
        <w:ind w:left="2820" w:hanging="360"/>
      </w:pPr>
    </w:lvl>
    <w:lvl w:ilvl="4" w:tplc="04270019" w:tentative="1">
      <w:start w:val="1"/>
      <w:numFmt w:val="lowerLetter"/>
      <w:lvlText w:val="%5."/>
      <w:lvlJc w:val="left"/>
      <w:pPr>
        <w:ind w:left="3540" w:hanging="360"/>
      </w:pPr>
    </w:lvl>
    <w:lvl w:ilvl="5" w:tplc="0427001B" w:tentative="1">
      <w:start w:val="1"/>
      <w:numFmt w:val="lowerRoman"/>
      <w:lvlText w:val="%6."/>
      <w:lvlJc w:val="right"/>
      <w:pPr>
        <w:ind w:left="4260" w:hanging="180"/>
      </w:pPr>
    </w:lvl>
    <w:lvl w:ilvl="6" w:tplc="0427000F" w:tentative="1">
      <w:start w:val="1"/>
      <w:numFmt w:val="decimal"/>
      <w:lvlText w:val="%7."/>
      <w:lvlJc w:val="left"/>
      <w:pPr>
        <w:ind w:left="4980" w:hanging="360"/>
      </w:pPr>
    </w:lvl>
    <w:lvl w:ilvl="7" w:tplc="04270019" w:tentative="1">
      <w:start w:val="1"/>
      <w:numFmt w:val="lowerLetter"/>
      <w:lvlText w:val="%8."/>
      <w:lvlJc w:val="left"/>
      <w:pPr>
        <w:ind w:left="5700" w:hanging="360"/>
      </w:pPr>
    </w:lvl>
    <w:lvl w:ilvl="8" w:tplc="0427001B" w:tentative="1">
      <w:start w:val="1"/>
      <w:numFmt w:val="lowerRoman"/>
      <w:lvlText w:val="%9."/>
      <w:lvlJc w:val="right"/>
      <w:pPr>
        <w:ind w:left="6420" w:hanging="180"/>
      </w:pPr>
    </w:lvl>
  </w:abstractNum>
  <w:abstractNum w:abstractNumId="109" w15:restartNumberingAfterBreak="0">
    <w:nsid w:val="3B697817"/>
    <w:multiLevelType w:val="hybridMultilevel"/>
    <w:tmpl w:val="9D368FF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0" w15:restartNumberingAfterBreak="0">
    <w:nsid w:val="3BD04A8E"/>
    <w:multiLevelType w:val="hybridMultilevel"/>
    <w:tmpl w:val="C9346506"/>
    <w:lvl w:ilvl="0" w:tplc="04270017">
      <w:start w:val="1"/>
      <w:numFmt w:val="lowerLetter"/>
      <w:lvlText w:val="%1)"/>
      <w:lvlJc w:val="left"/>
      <w:pPr>
        <w:ind w:left="720" w:hanging="360"/>
      </w:pPr>
    </w:lvl>
    <w:lvl w:ilvl="1" w:tplc="04270017">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1" w15:restartNumberingAfterBreak="0">
    <w:nsid w:val="3CD031BD"/>
    <w:multiLevelType w:val="hybridMultilevel"/>
    <w:tmpl w:val="A22CFE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CEE2AF0"/>
    <w:multiLevelType w:val="hybridMultilevel"/>
    <w:tmpl w:val="F282F6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E8D6F84"/>
    <w:multiLevelType w:val="hybridMultilevel"/>
    <w:tmpl w:val="BAAC11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E992952"/>
    <w:multiLevelType w:val="hybridMultilevel"/>
    <w:tmpl w:val="DF4E5F50"/>
    <w:lvl w:ilvl="0" w:tplc="04270017">
      <w:start w:val="1"/>
      <w:numFmt w:val="lowerLetter"/>
      <w:lvlText w:val="%1)"/>
      <w:lvlJc w:val="left"/>
      <w:pPr>
        <w:ind w:left="1429" w:hanging="360"/>
      </w:pPr>
    </w:lvl>
    <w:lvl w:ilvl="1" w:tplc="04270017">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115" w15:restartNumberingAfterBreak="0">
    <w:nsid w:val="3EB91245"/>
    <w:multiLevelType w:val="hybridMultilevel"/>
    <w:tmpl w:val="4B0ED748"/>
    <w:lvl w:ilvl="0" w:tplc="04270017">
      <w:start w:val="1"/>
      <w:numFmt w:val="lowerLetter"/>
      <w:lvlText w:val="%1)"/>
      <w:lvlJc w:val="left"/>
      <w:pPr>
        <w:ind w:left="720" w:hanging="360"/>
      </w:pPr>
    </w:lvl>
    <w:lvl w:ilvl="1" w:tplc="04270017">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6" w15:restartNumberingAfterBreak="0">
    <w:nsid w:val="3F7234CE"/>
    <w:multiLevelType w:val="hybridMultilevel"/>
    <w:tmpl w:val="E75EA1A8"/>
    <w:lvl w:ilvl="0" w:tplc="04270017">
      <w:start w:val="1"/>
      <w:numFmt w:val="lowerLetter"/>
      <w:lvlText w:val="%1)"/>
      <w:lvlJc w:val="left"/>
      <w:pPr>
        <w:ind w:left="720" w:hanging="360"/>
      </w:pPr>
    </w:lvl>
    <w:lvl w:ilvl="1" w:tplc="04270017">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7" w15:restartNumberingAfterBreak="0">
    <w:nsid w:val="3F7C35B5"/>
    <w:multiLevelType w:val="hybridMultilevel"/>
    <w:tmpl w:val="82D0E59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95A433D8">
      <w:start w:val="4"/>
      <w:numFmt w:val="bullet"/>
      <w:lvlText w:val="-"/>
      <w:lvlJc w:val="left"/>
      <w:pPr>
        <w:ind w:left="2340" w:hanging="360"/>
      </w:pPr>
      <w:rPr>
        <w:rFonts w:ascii="Times New Roman" w:eastAsia="Calibr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0862751"/>
    <w:multiLevelType w:val="hybridMultilevel"/>
    <w:tmpl w:val="2506B1F8"/>
    <w:lvl w:ilvl="0" w:tplc="04270017">
      <w:start w:val="1"/>
      <w:numFmt w:val="lowerLetter"/>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19" w15:restartNumberingAfterBreak="0">
    <w:nsid w:val="41047BA9"/>
    <w:multiLevelType w:val="hybridMultilevel"/>
    <w:tmpl w:val="8B0CD73E"/>
    <w:lvl w:ilvl="0" w:tplc="04270017">
      <w:start w:val="1"/>
      <w:numFmt w:val="lowerLetter"/>
      <w:lvlText w:val="%1)"/>
      <w:lvlJc w:val="left"/>
      <w:pPr>
        <w:ind w:left="720" w:hanging="360"/>
      </w:pPr>
    </w:lvl>
    <w:lvl w:ilvl="1" w:tplc="04270017">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0" w15:restartNumberingAfterBreak="0">
    <w:nsid w:val="414C5297"/>
    <w:multiLevelType w:val="hybridMultilevel"/>
    <w:tmpl w:val="479A40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2A8706B"/>
    <w:multiLevelType w:val="hybridMultilevel"/>
    <w:tmpl w:val="3720108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2" w15:restartNumberingAfterBreak="0">
    <w:nsid w:val="436B2FD2"/>
    <w:multiLevelType w:val="hybridMultilevel"/>
    <w:tmpl w:val="6C7E77D2"/>
    <w:lvl w:ilvl="0" w:tplc="04270017">
      <w:start w:val="1"/>
      <w:numFmt w:val="lowerLetter"/>
      <w:lvlText w:val="%1)"/>
      <w:lvlJc w:val="left"/>
      <w:pPr>
        <w:ind w:left="720" w:hanging="360"/>
      </w:pPr>
    </w:lvl>
    <w:lvl w:ilvl="1" w:tplc="04270017">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3" w15:restartNumberingAfterBreak="0">
    <w:nsid w:val="43960A16"/>
    <w:multiLevelType w:val="hybridMultilevel"/>
    <w:tmpl w:val="5502960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4" w15:restartNumberingAfterBreak="0">
    <w:nsid w:val="43A4317C"/>
    <w:multiLevelType w:val="hybridMultilevel"/>
    <w:tmpl w:val="4D18E47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5" w15:restartNumberingAfterBreak="0">
    <w:nsid w:val="44842F80"/>
    <w:multiLevelType w:val="hybridMultilevel"/>
    <w:tmpl w:val="ED7EAC8E"/>
    <w:lvl w:ilvl="0" w:tplc="04270017">
      <w:start w:val="1"/>
      <w:numFmt w:val="lowerLetter"/>
      <w:lvlText w:val="%1)"/>
      <w:lvlJc w:val="left"/>
      <w:pPr>
        <w:ind w:left="720" w:hanging="360"/>
      </w:pPr>
    </w:lvl>
    <w:lvl w:ilvl="1" w:tplc="6CFC986C">
      <w:start w:val="1"/>
      <w:numFmt w:val="lowerLetter"/>
      <w:lvlText w:val="%2)"/>
      <w:lvlJc w:val="left"/>
      <w:pPr>
        <w:ind w:left="1440" w:hanging="360"/>
      </w:pPr>
      <w:rPr>
        <w:color w:val="auto"/>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6" w15:restartNumberingAfterBreak="0">
    <w:nsid w:val="4602016A"/>
    <w:multiLevelType w:val="hybridMultilevel"/>
    <w:tmpl w:val="CC44D8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6CE7F51"/>
    <w:multiLevelType w:val="hybridMultilevel"/>
    <w:tmpl w:val="1F1CBF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7C47595"/>
    <w:multiLevelType w:val="hybridMultilevel"/>
    <w:tmpl w:val="4D74CC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82B65F3"/>
    <w:multiLevelType w:val="hybridMultilevel"/>
    <w:tmpl w:val="C6C04C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87F7E18"/>
    <w:multiLevelType w:val="hybridMultilevel"/>
    <w:tmpl w:val="57BC3B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9C56191"/>
    <w:multiLevelType w:val="hybridMultilevel"/>
    <w:tmpl w:val="648E08C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2" w15:restartNumberingAfterBreak="0">
    <w:nsid w:val="4A723DE4"/>
    <w:multiLevelType w:val="hybridMultilevel"/>
    <w:tmpl w:val="8B26A74A"/>
    <w:lvl w:ilvl="0" w:tplc="644A00CE">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3" w15:restartNumberingAfterBreak="0">
    <w:nsid w:val="4B640DEE"/>
    <w:multiLevelType w:val="hybridMultilevel"/>
    <w:tmpl w:val="9E1E6D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1FFEACDA">
      <w:start w:val="1"/>
      <w:numFmt w:val="lowerLetter"/>
      <w:lvlText w:val="%3)"/>
      <w:lvlJc w:val="lef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C064B2D"/>
    <w:multiLevelType w:val="hybridMultilevel"/>
    <w:tmpl w:val="7CDC86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C0B094B"/>
    <w:multiLevelType w:val="hybridMultilevel"/>
    <w:tmpl w:val="52B8CA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C337A30"/>
    <w:multiLevelType w:val="hybridMultilevel"/>
    <w:tmpl w:val="B25615B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7" w15:restartNumberingAfterBreak="0">
    <w:nsid w:val="4CF7767E"/>
    <w:multiLevelType w:val="hybridMultilevel"/>
    <w:tmpl w:val="5AA4D162"/>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8" w15:restartNumberingAfterBreak="0">
    <w:nsid w:val="4D5463B9"/>
    <w:multiLevelType w:val="hybridMultilevel"/>
    <w:tmpl w:val="FED497A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E083FBA"/>
    <w:multiLevelType w:val="hybridMultilevel"/>
    <w:tmpl w:val="02B29F0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EF12870"/>
    <w:multiLevelType w:val="hybridMultilevel"/>
    <w:tmpl w:val="C9F43E4E"/>
    <w:lvl w:ilvl="0" w:tplc="0409000F">
      <w:start w:val="9"/>
      <w:numFmt w:val="decimal"/>
      <w:lvlText w:val="%1."/>
      <w:lvlJc w:val="left"/>
      <w:pPr>
        <w:tabs>
          <w:tab w:val="num" w:pos="720"/>
        </w:tabs>
        <w:ind w:left="720" w:hanging="360"/>
      </w:pPr>
      <w:rPr>
        <w:rFonts w:hint="default"/>
      </w:rPr>
    </w:lvl>
    <w:lvl w:ilvl="1" w:tplc="04090017">
      <w:start w:val="1"/>
      <w:numFmt w:val="lowerLetter"/>
      <w:lvlText w:val="%2)"/>
      <w:lvlJc w:val="left"/>
      <w:pPr>
        <w:tabs>
          <w:tab w:val="num" w:pos="928"/>
        </w:tabs>
        <w:ind w:left="928" w:hanging="360"/>
      </w:pPr>
    </w:lvl>
    <w:lvl w:ilvl="2" w:tplc="89B2F15A">
      <w:start w:val="1"/>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15:restartNumberingAfterBreak="0">
    <w:nsid w:val="4FA062D2"/>
    <w:multiLevelType w:val="hybridMultilevel"/>
    <w:tmpl w:val="AFC006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063234E"/>
    <w:multiLevelType w:val="hybridMultilevel"/>
    <w:tmpl w:val="5FD4A696"/>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20144D8"/>
    <w:multiLevelType w:val="hybridMultilevel"/>
    <w:tmpl w:val="B5E0F0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3954245"/>
    <w:multiLevelType w:val="hybridMultilevel"/>
    <w:tmpl w:val="3AE83124"/>
    <w:lvl w:ilvl="0" w:tplc="04270015">
      <w:start w:val="1"/>
      <w:numFmt w:val="upperLetter"/>
      <w:lvlText w:val="%1."/>
      <w:lvlJc w:val="left"/>
      <w:pPr>
        <w:ind w:left="720" w:hanging="360"/>
      </w:pPr>
      <w:rPr>
        <w:rFonts w:cs="Times New Roman" w:hint="default"/>
        <w:b w:val="0"/>
      </w:rPr>
    </w:lvl>
    <w:lvl w:ilvl="1" w:tplc="9E128F46">
      <w:start w:val="1"/>
      <w:numFmt w:val="lowerLetter"/>
      <w:lvlText w:val="%2)"/>
      <w:lvlJc w:val="left"/>
      <w:pPr>
        <w:ind w:left="1440" w:hanging="360"/>
      </w:pPr>
      <w:rPr>
        <w:rFonts w:hint="default"/>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45" w15:restartNumberingAfterBreak="0">
    <w:nsid w:val="54046AA4"/>
    <w:multiLevelType w:val="hybridMultilevel"/>
    <w:tmpl w:val="BC56DB30"/>
    <w:lvl w:ilvl="0" w:tplc="ECEC9708">
      <w:start w:val="1"/>
      <w:numFmt w:val="lowerLetter"/>
      <w:lvlText w:val="%1)"/>
      <w:lvlJc w:val="left"/>
      <w:pPr>
        <w:ind w:left="405" w:hanging="360"/>
      </w:pPr>
      <w:rPr>
        <w:rFonts w:hint="default"/>
      </w:rPr>
    </w:lvl>
    <w:lvl w:ilvl="1" w:tplc="04270019" w:tentative="1">
      <w:start w:val="1"/>
      <w:numFmt w:val="lowerLetter"/>
      <w:lvlText w:val="%2."/>
      <w:lvlJc w:val="left"/>
      <w:pPr>
        <w:ind w:left="1125" w:hanging="360"/>
      </w:pPr>
    </w:lvl>
    <w:lvl w:ilvl="2" w:tplc="0427001B" w:tentative="1">
      <w:start w:val="1"/>
      <w:numFmt w:val="lowerRoman"/>
      <w:lvlText w:val="%3."/>
      <w:lvlJc w:val="right"/>
      <w:pPr>
        <w:ind w:left="1845" w:hanging="180"/>
      </w:pPr>
    </w:lvl>
    <w:lvl w:ilvl="3" w:tplc="0427000F" w:tentative="1">
      <w:start w:val="1"/>
      <w:numFmt w:val="decimal"/>
      <w:lvlText w:val="%4."/>
      <w:lvlJc w:val="left"/>
      <w:pPr>
        <w:ind w:left="2565" w:hanging="360"/>
      </w:pPr>
    </w:lvl>
    <w:lvl w:ilvl="4" w:tplc="04270019" w:tentative="1">
      <w:start w:val="1"/>
      <w:numFmt w:val="lowerLetter"/>
      <w:lvlText w:val="%5."/>
      <w:lvlJc w:val="left"/>
      <w:pPr>
        <w:ind w:left="3285" w:hanging="360"/>
      </w:pPr>
    </w:lvl>
    <w:lvl w:ilvl="5" w:tplc="0427001B" w:tentative="1">
      <w:start w:val="1"/>
      <w:numFmt w:val="lowerRoman"/>
      <w:lvlText w:val="%6."/>
      <w:lvlJc w:val="right"/>
      <w:pPr>
        <w:ind w:left="4005" w:hanging="180"/>
      </w:pPr>
    </w:lvl>
    <w:lvl w:ilvl="6" w:tplc="0427000F" w:tentative="1">
      <w:start w:val="1"/>
      <w:numFmt w:val="decimal"/>
      <w:lvlText w:val="%7."/>
      <w:lvlJc w:val="left"/>
      <w:pPr>
        <w:ind w:left="4725" w:hanging="360"/>
      </w:pPr>
    </w:lvl>
    <w:lvl w:ilvl="7" w:tplc="04270019" w:tentative="1">
      <w:start w:val="1"/>
      <w:numFmt w:val="lowerLetter"/>
      <w:lvlText w:val="%8."/>
      <w:lvlJc w:val="left"/>
      <w:pPr>
        <w:ind w:left="5445" w:hanging="360"/>
      </w:pPr>
    </w:lvl>
    <w:lvl w:ilvl="8" w:tplc="0427001B" w:tentative="1">
      <w:start w:val="1"/>
      <w:numFmt w:val="lowerRoman"/>
      <w:lvlText w:val="%9."/>
      <w:lvlJc w:val="right"/>
      <w:pPr>
        <w:ind w:left="6165" w:hanging="180"/>
      </w:pPr>
    </w:lvl>
  </w:abstractNum>
  <w:abstractNum w:abstractNumId="146" w15:restartNumberingAfterBreak="0">
    <w:nsid w:val="54296D06"/>
    <w:multiLevelType w:val="hybridMultilevel"/>
    <w:tmpl w:val="76B0C51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7" w15:restartNumberingAfterBreak="0">
    <w:nsid w:val="551F53B6"/>
    <w:multiLevelType w:val="hybridMultilevel"/>
    <w:tmpl w:val="D310CD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8" w15:restartNumberingAfterBreak="0">
    <w:nsid w:val="55B82C7D"/>
    <w:multiLevelType w:val="hybridMultilevel"/>
    <w:tmpl w:val="D47C3AB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5EC033E"/>
    <w:multiLevelType w:val="hybridMultilevel"/>
    <w:tmpl w:val="116218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6B76EA2"/>
    <w:multiLevelType w:val="hybridMultilevel"/>
    <w:tmpl w:val="12464534"/>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7367D38"/>
    <w:multiLevelType w:val="hybridMultilevel"/>
    <w:tmpl w:val="42B23D6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2" w15:restartNumberingAfterBreak="0">
    <w:nsid w:val="579C4D77"/>
    <w:multiLevelType w:val="hybridMultilevel"/>
    <w:tmpl w:val="831E7FE6"/>
    <w:lvl w:ilvl="0" w:tplc="231436EC">
      <w:start w:val="1"/>
      <w:numFmt w:val="decimal"/>
      <w:lvlText w:val="%1."/>
      <w:lvlJc w:val="left"/>
      <w:pPr>
        <w:ind w:left="644" w:hanging="360"/>
      </w:pPr>
      <w:rPr>
        <w:rFonts w:hint="default"/>
        <w:b w:val="0"/>
      </w:rPr>
    </w:lvl>
    <w:lvl w:ilvl="1" w:tplc="04270019" w:tentative="1">
      <w:start w:val="1"/>
      <w:numFmt w:val="lowerLetter"/>
      <w:lvlText w:val="%2."/>
      <w:lvlJc w:val="left"/>
      <w:pPr>
        <w:ind w:left="589" w:hanging="360"/>
      </w:pPr>
    </w:lvl>
    <w:lvl w:ilvl="2" w:tplc="0427001B" w:tentative="1">
      <w:start w:val="1"/>
      <w:numFmt w:val="lowerRoman"/>
      <w:lvlText w:val="%3."/>
      <w:lvlJc w:val="right"/>
      <w:pPr>
        <w:ind w:left="1309" w:hanging="180"/>
      </w:pPr>
    </w:lvl>
    <w:lvl w:ilvl="3" w:tplc="0427000F" w:tentative="1">
      <w:start w:val="1"/>
      <w:numFmt w:val="decimal"/>
      <w:lvlText w:val="%4."/>
      <w:lvlJc w:val="left"/>
      <w:pPr>
        <w:ind w:left="2029" w:hanging="360"/>
      </w:pPr>
    </w:lvl>
    <w:lvl w:ilvl="4" w:tplc="04270019" w:tentative="1">
      <w:start w:val="1"/>
      <w:numFmt w:val="lowerLetter"/>
      <w:lvlText w:val="%5."/>
      <w:lvlJc w:val="left"/>
      <w:pPr>
        <w:ind w:left="2749" w:hanging="360"/>
      </w:pPr>
    </w:lvl>
    <w:lvl w:ilvl="5" w:tplc="0427001B" w:tentative="1">
      <w:start w:val="1"/>
      <w:numFmt w:val="lowerRoman"/>
      <w:lvlText w:val="%6."/>
      <w:lvlJc w:val="right"/>
      <w:pPr>
        <w:ind w:left="3469" w:hanging="180"/>
      </w:pPr>
    </w:lvl>
    <w:lvl w:ilvl="6" w:tplc="0427000F" w:tentative="1">
      <w:start w:val="1"/>
      <w:numFmt w:val="decimal"/>
      <w:lvlText w:val="%7."/>
      <w:lvlJc w:val="left"/>
      <w:pPr>
        <w:ind w:left="4189" w:hanging="360"/>
      </w:pPr>
    </w:lvl>
    <w:lvl w:ilvl="7" w:tplc="04270019" w:tentative="1">
      <w:start w:val="1"/>
      <w:numFmt w:val="lowerLetter"/>
      <w:lvlText w:val="%8."/>
      <w:lvlJc w:val="left"/>
      <w:pPr>
        <w:ind w:left="4909" w:hanging="360"/>
      </w:pPr>
    </w:lvl>
    <w:lvl w:ilvl="8" w:tplc="0427001B" w:tentative="1">
      <w:start w:val="1"/>
      <w:numFmt w:val="lowerRoman"/>
      <w:lvlText w:val="%9."/>
      <w:lvlJc w:val="right"/>
      <w:pPr>
        <w:ind w:left="5629" w:hanging="180"/>
      </w:pPr>
    </w:lvl>
  </w:abstractNum>
  <w:abstractNum w:abstractNumId="153" w15:restartNumberingAfterBreak="0">
    <w:nsid w:val="57E77057"/>
    <w:multiLevelType w:val="hybridMultilevel"/>
    <w:tmpl w:val="3098B3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83533C2"/>
    <w:multiLevelType w:val="hybridMultilevel"/>
    <w:tmpl w:val="D02843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8B4446D"/>
    <w:multiLevelType w:val="hybridMultilevel"/>
    <w:tmpl w:val="850A31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8DE7702"/>
    <w:multiLevelType w:val="hybridMultilevel"/>
    <w:tmpl w:val="C096BC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A610429"/>
    <w:multiLevelType w:val="hybridMultilevel"/>
    <w:tmpl w:val="DB2CC76C"/>
    <w:lvl w:ilvl="0" w:tplc="06764518">
      <w:start w:val="1"/>
      <w:numFmt w:val="lowerLetter"/>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AEA1374"/>
    <w:multiLevelType w:val="hybridMultilevel"/>
    <w:tmpl w:val="0C929594"/>
    <w:lvl w:ilvl="0" w:tplc="04090017">
      <w:start w:val="1"/>
      <w:numFmt w:val="lowerLetter"/>
      <w:lvlText w:val="%1)"/>
      <w:lvlJc w:val="left"/>
      <w:pPr>
        <w:ind w:left="928" w:hanging="360"/>
      </w:p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159" w15:restartNumberingAfterBreak="0">
    <w:nsid w:val="5B470829"/>
    <w:multiLevelType w:val="hybridMultilevel"/>
    <w:tmpl w:val="6BFAE9A8"/>
    <w:lvl w:ilvl="0" w:tplc="04090017">
      <w:start w:val="1"/>
      <w:numFmt w:val="low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0" w15:restartNumberingAfterBreak="0">
    <w:nsid w:val="5D5D70E2"/>
    <w:multiLevelType w:val="hybridMultilevel"/>
    <w:tmpl w:val="D3C4C8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D694B3D"/>
    <w:multiLevelType w:val="hybridMultilevel"/>
    <w:tmpl w:val="6F9059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DBE1139"/>
    <w:multiLevelType w:val="hybridMultilevel"/>
    <w:tmpl w:val="D4A44B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DD34301"/>
    <w:multiLevelType w:val="hybridMultilevel"/>
    <w:tmpl w:val="5B9032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DF953F1"/>
    <w:multiLevelType w:val="hybridMultilevel"/>
    <w:tmpl w:val="0BEEED2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5" w15:restartNumberingAfterBreak="0">
    <w:nsid w:val="5ED26664"/>
    <w:multiLevelType w:val="hybridMultilevel"/>
    <w:tmpl w:val="B2AE2C8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6" w15:restartNumberingAfterBreak="0">
    <w:nsid w:val="5F5D2FC1"/>
    <w:multiLevelType w:val="hybridMultilevel"/>
    <w:tmpl w:val="53CC49D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7" w15:restartNumberingAfterBreak="0">
    <w:nsid w:val="5FFB609C"/>
    <w:multiLevelType w:val="hybridMultilevel"/>
    <w:tmpl w:val="0E0C45D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15:restartNumberingAfterBreak="0">
    <w:nsid w:val="615A10B5"/>
    <w:multiLevelType w:val="hybridMultilevel"/>
    <w:tmpl w:val="618A514E"/>
    <w:lvl w:ilvl="0" w:tplc="04090017">
      <w:start w:val="1"/>
      <w:numFmt w:val="lowerLetter"/>
      <w:lvlText w:val="%1)"/>
      <w:lvlJc w:val="left"/>
      <w:pPr>
        <w:ind w:left="568" w:hanging="360"/>
      </w:pPr>
    </w:lvl>
    <w:lvl w:ilvl="1" w:tplc="04090019" w:tentative="1">
      <w:start w:val="1"/>
      <w:numFmt w:val="lowerLetter"/>
      <w:lvlText w:val="%2."/>
      <w:lvlJc w:val="left"/>
      <w:pPr>
        <w:ind w:left="1288" w:hanging="360"/>
      </w:pPr>
    </w:lvl>
    <w:lvl w:ilvl="2" w:tplc="0409001B" w:tentative="1">
      <w:start w:val="1"/>
      <w:numFmt w:val="lowerRoman"/>
      <w:lvlText w:val="%3."/>
      <w:lvlJc w:val="right"/>
      <w:pPr>
        <w:ind w:left="2008" w:hanging="180"/>
      </w:pPr>
    </w:lvl>
    <w:lvl w:ilvl="3" w:tplc="0409000F" w:tentative="1">
      <w:start w:val="1"/>
      <w:numFmt w:val="decimal"/>
      <w:lvlText w:val="%4."/>
      <w:lvlJc w:val="left"/>
      <w:pPr>
        <w:ind w:left="2728" w:hanging="360"/>
      </w:pPr>
    </w:lvl>
    <w:lvl w:ilvl="4" w:tplc="04090019" w:tentative="1">
      <w:start w:val="1"/>
      <w:numFmt w:val="lowerLetter"/>
      <w:lvlText w:val="%5."/>
      <w:lvlJc w:val="left"/>
      <w:pPr>
        <w:ind w:left="3448" w:hanging="360"/>
      </w:pPr>
    </w:lvl>
    <w:lvl w:ilvl="5" w:tplc="0409001B" w:tentative="1">
      <w:start w:val="1"/>
      <w:numFmt w:val="lowerRoman"/>
      <w:lvlText w:val="%6."/>
      <w:lvlJc w:val="right"/>
      <w:pPr>
        <w:ind w:left="4168" w:hanging="180"/>
      </w:pPr>
    </w:lvl>
    <w:lvl w:ilvl="6" w:tplc="0409000F" w:tentative="1">
      <w:start w:val="1"/>
      <w:numFmt w:val="decimal"/>
      <w:lvlText w:val="%7."/>
      <w:lvlJc w:val="left"/>
      <w:pPr>
        <w:ind w:left="4888" w:hanging="360"/>
      </w:pPr>
    </w:lvl>
    <w:lvl w:ilvl="7" w:tplc="04090019" w:tentative="1">
      <w:start w:val="1"/>
      <w:numFmt w:val="lowerLetter"/>
      <w:lvlText w:val="%8."/>
      <w:lvlJc w:val="left"/>
      <w:pPr>
        <w:ind w:left="5608" w:hanging="360"/>
      </w:pPr>
    </w:lvl>
    <w:lvl w:ilvl="8" w:tplc="0409001B" w:tentative="1">
      <w:start w:val="1"/>
      <w:numFmt w:val="lowerRoman"/>
      <w:lvlText w:val="%9."/>
      <w:lvlJc w:val="right"/>
      <w:pPr>
        <w:ind w:left="6328" w:hanging="180"/>
      </w:pPr>
    </w:lvl>
  </w:abstractNum>
  <w:abstractNum w:abstractNumId="169" w15:restartNumberingAfterBreak="0">
    <w:nsid w:val="61F113AC"/>
    <w:multiLevelType w:val="hybridMultilevel"/>
    <w:tmpl w:val="623C0AEA"/>
    <w:lvl w:ilvl="0" w:tplc="04270017">
      <w:start w:val="1"/>
      <w:numFmt w:val="lowerLetter"/>
      <w:lvlText w:val="%1)"/>
      <w:lvlJc w:val="left"/>
      <w:pPr>
        <w:ind w:left="502" w:hanging="360"/>
      </w:pPr>
      <w:rPr>
        <w:rFonts w:hint="default"/>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70" w15:restartNumberingAfterBreak="0">
    <w:nsid w:val="623A2053"/>
    <w:multiLevelType w:val="hybridMultilevel"/>
    <w:tmpl w:val="B4EE9D42"/>
    <w:lvl w:ilvl="0" w:tplc="04270017">
      <w:start w:val="1"/>
      <w:numFmt w:val="lowerLetter"/>
      <w:lvlText w:val="%1)"/>
      <w:lvlJc w:val="left"/>
      <w:pPr>
        <w:ind w:left="720" w:hanging="360"/>
      </w:pPr>
    </w:lvl>
    <w:lvl w:ilvl="1" w:tplc="04270017">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1" w15:restartNumberingAfterBreak="0">
    <w:nsid w:val="62B32FAC"/>
    <w:multiLevelType w:val="hybridMultilevel"/>
    <w:tmpl w:val="231C31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406003D"/>
    <w:multiLevelType w:val="hybridMultilevel"/>
    <w:tmpl w:val="A9AA52BE"/>
    <w:lvl w:ilvl="0" w:tplc="0409000F">
      <w:start w:val="1"/>
      <w:numFmt w:val="decimal"/>
      <w:lvlText w:val="%1."/>
      <w:lvlJc w:val="left"/>
      <w:pPr>
        <w:tabs>
          <w:tab w:val="num" w:pos="927"/>
        </w:tabs>
        <w:ind w:left="927" w:hanging="360"/>
      </w:pPr>
    </w:lvl>
    <w:lvl w:ilvl="1" w:tplc="04090017">
      <w:start w:val="1"/>
      <w:numFmt w:val="lowerLetter"/>
      <w:lvlText w:val="%2)"/>
      <w:lvlJc w:val="left"/>
      <w:pPr>
        <w:tabs>
          <w:tab w:val="num" w:pos="644"/>
        </w:tabs>
        <w:ind w:left="644" w:hanging="360"/>
      </w:pPr>
    </w:lvl>
    <w:lvl w:ilvl="2" w:tplc="0409001B">
      <w:start w:val="1"/>
      <w:numFmt w:val="decimal"/>
      <w:lvlText w:val="%3."/>
      <w:lvlJc w:val="left"/>
      <w:pPr>
        <w:tabs>
          <w:tab w:val="num" w:pos="2628"/>
        </w:tabs>
        <w:ind w:left="2628" w:hanging="360"/>
      </w:pPr>
    </w:lvl>
    <w:lvl w:ilvl="3" w:tplc="0409000F">
      <w:start w:val="1"/>
      <w:numFmt w:val="decimal"/>
      <w:lvlText w:val="%4."/>
      <w:lvlJc w:val="left"/>
      <w:pPr>
        <w:tabs>
          <w:tab w:val="num" w:pos="2945"/>
        </w:tabs>
        <w:ind w:left="2945" w:hanging="360"/>
      </w:pPr>
    </w:lvl>
    <w:lvl w:ilvl="4" w:tplc="04090019">
      <w:start w:val="1"/>
      <w:numFmt w:val="decimal"/>
      <w:lvlText w:val="%5."/>
      <w:lvlJc w:val="left"/>
      <w:pPr>
        <w:tabs>
          <w:tab w:val="num" w:pos="3665"/>
        </w:tabs>
        <w:ind w:left="3665" w:hanging="360"/>
      </w:pPr>
    </w:lvl>
    <w:lvl w:ilvl="5" w:tplc="0409001B">
      <w:start w:val="1"/>
      <w:numFmt w:val="decimal"/>
      <w:lvlText w:val="%6."/>
      <w:lvlJc w:val="left"/>
      <w:pPr>
        <w:tabs>
          <w:tab w:val="num" w:pos="4385"/>
        </w:tabs>
        <w:ind w:left="4385" w:hanging="360"/>
      </w:pPr>
    </w:lvl>
    <w:lvl w:ilvl="6" w:tplc="0409000F">
      <w:start w:val="1"/>
      <w:numFmt w:val="decimal"/>
      <w:lvlText w:val="%7."/>
      <w:lvlJc w:val="left"/>
      <w:pPr>
        <w:tabs>
          <w:tab w:val="num" w:pos="5105"/>
        </w:tabs>
        <w:ind w:left="5105" w:hanging="360"/>
      </w:pPr>
    </w:lvl>
    <w:lvl w:ilvl="7" w:tplc="04090019">
      <w:start w:val="1"/>
      <w:numFmt w:val="decimal"/>
      <w:lvlText w:val="%8."/>
      <w:lvlJc w:val="left"/>
      <w:pPr>
        <w:tabs>
          <w:tab w:val="num" w:pos="5825"/>
        </w:tabs>
        <w:ind w:left="5825" w:hanging="360"/>
      </w:pPr>
    </w:lvl>
    <w:lvl w:ilvl="8" w:tplc="0409001B">
      <w:start w:val="1"/>
      <w:numFmt w:val="decimal"/>
      <w:lvlText w:val="%9."/>
      <w:lvlJc w:val="left"/>
      <w:pPr>
        <w:tabs>
          <w:tab w:val="num" w:pos="6545"/>
        </w:tabs>
        <w:ind w:left="6545" w:hanging="360"/>
      </w:pPr>
    </w:lvl>
  </w:abstractNum>
  <w:abstractNum w:abstractNumId="173" w15:restartNumberingAfterBreak="0">
    <w:nsid w:val="64CA7488"/>
    <w:multiLevelType w:val="hybridMultilevel"/>
    <w:tmpl w:val="5FE672B2"/>
    <w:lvl w:ilvl="0" w:tplc="04270017">
      <w:start w:val="1"/>
      <w:numFmt w:val="lowerLetter"/>
      <w:lvlText w:val="%1)"/>
      <w:lvlJc w:val="left"/>
      <w:pPr>
        <w:ind w:left="720" w:hanging="360"/>
      </w:pPr>
    </w:lvl>
    <w:lvl w:ilvl="1" w:tplc="04270017">
      <w:start w:val="1"/>
      <w:numFmt w:val="lowerLetter"/>
      <w:lvlText w:val="%2)"/>
      <w:lvlJc w:val="left"/>
      <w:pPr>
        <w:ind w:left="1440" w:hanging="360"/>
      </w:pPr>
    </w:lvl>
    <w:lvl w:ilvl="2" w:tplc="7248BB3A">
      <w:start w:val="14"/>
      <w:numFmt w:val="decimal"/>
      <w:lvlText w:val="%3."/>
      <w:lvlJc w:val="left"/>
      <w:pPr>
        <w:ind w:left="2340" w:hanging="360"/>
      </w:pPr>
      <w:rPr>
        <w:rFonts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4" w15:restartNumberingAfterBreak="0">
    <w:nsid w:val="64FD1BF8"/>
    <w:multiLevelType w:val="hybridMultilevel"/>
    <w:tmpl w:val="3E6C3118"/>
    <w:lvl w:ilvl="0" w:tplc="BA7EF766">
      <w:start w:val="1"/>
      <w:numFmt w:val="lowerLetter"/>
      <w:lvlText w:val="%1)"/>
      <w:lvlJc w:val="left"/>
      <w:pPr>
        <w:ind w:left="1495"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53A3890"/>
    <w:multiLevelType w:val="hybridMultilevel"/>
    <w:tmpl w:val="460465B4"/>
    <w:lvl w:ilvl="0" w:tplc="57607E3C">
      <w:start w:val="15"/>
      <w:numFmt w:val="decimal"/>
      <w:lvlText w:val="%1."/>
      <w:lvlJc w:val="left"/>
      <w:pPr>
        <w:tabs>
          <w:tab w:val="num" w:pos="1230"/>
        </w:tabs>
        <w:ind w:left="1230" w:hanging="600"/>
      </w:pPr>
      <w:rPr>
        <w:rFonts w:hint="default"/>
        <w:b/>
      </w:rPr>
    </w:lvl>
    <w:lvl w:ilvl="1" w:tplc="04090017">
      <w:start w:val="1"/>
      <w:numFmt w:val="lowerLetter"/>
      <w:lvlText w:val="%2)"/>
      <w:lvlJc w:val="left"/>
      <w:pPr>
        <w:tabs>
          <w:tab w:val="num" w:pos="785"/>
        </w:tabs>
        <w:ind w:left="785" w:hanging="360"/>
      </w:pPr>
    </w:lvl>
    <w:lvl w:ilvl="2" w:tplc="0427001B" w:tentative="1">
      <w:start w:val="1"/>
      <w:numFmt w:val="lowerRoman"/>
      <w:lvlText w:val="%3."/>
      <w:lvlJc w:val="right"/>
      <w:pPr>
        <w:tabs>
          <w:tab w:val="num" w:pos="2280"/>
        </w:tabs>
        <w:ind w:left="2280" w:hanging="180"/>
      </w:pPr>
    </w:lvl>
    <w:lvl w:ilvl="3" w:tplc="0427000F" w:tentative="1">
      <w:start w:val="1"/>
      <w:numFmt w:val="decimal"/>
      <w:lvlText w:val="%4."/>
      <w:lvlJc w:val="left"/>
      <w:pPr>
        <w:tabs>
          <w:tab w:val="num" w:pos="3000"/>
        </w:tabs>
        <w:ind w:left="3000" w:hanging="360"/>
      </w:pPr>
    </w:lvl>
    <w:lvl w:ilvl="4" w:tplc="04270019" w:tentative="1">
      <w:start w:val="1"/>
      <w:numFmt w:val="lowerLetter"/>
      <w:lvlText w:val="%5."/>
      <w:lvlJc w:val="left"/>
      <w:pPr>
        <w:tabs>
          <w:tab w:val="num" w:pos="3720"/>
        </w:tabs>
        <w:ind w:left="3720" w:hanging="360"/>
      </w:pPr>
    </w:lvl>
    <w:lvl w:ilvl="5" w:tplc="0427001B" w:tentative="1">
      <w:start w:val="1"/>
      <w:numFmt w:val="lowerRoman"/>
      <w:lvlText w:val="%6."/>
      <w:lvlJc w:val="right"/>
      <w:pPr>
        <w:tabs>
          <w:tab w:val="num" w:pos="4440"/>
        </w:tabs>
        <w:ind w:left="4440" w:hanging="180"/>
      </w:pPr>
    </w:lvl>
    <w:lvl w:ilvl="6" w:tplc="0427000F" w:tentative="1">
      <w:start w:val="1"/>
      <w:numFmt w:val="decimal"/>
      <w:lvlText w:val="%7."/>
      <w:lvlJc w:val="left"/>
      <w:pPr>
        <w:tabs>
          <w:tab w:val="num" w:pos="5160"/>
        </w:tabs>
        <w:ind w:left="5160" w:hanging="360"/>
      </w:pPr>
    </w:lvl>
    <w:lvl w:ilvl="7" w:tplc="04270019" w:tentative="1">
      <w:start w:val="1"/>
      <w:numFmt w:val="lowerLetter"/>
      <w:lvlText w:val="%8."/>
      <w:lvlJc w:val="left"/>
      <w:pPr>
        <w:tabs>
          <w:tab w:val="num" w:pos="5880"/>
        </w:tabs>
        <w:ind w:left="5880" w:hanging="360"/>
      </w:pPr>
    </w:lvl>
    <w:lvl w:ilvl="8" w:tplc="0427001B" w:tentative="1">
      <w:start w:val="1"/>
      <w:numFmt w:val="lowerRoman"/>
      <w:lvlText w:val="%9."/>
      <w:lvlJc w:val="right"/>
      <w:pPr>
        <w:tabs>
          <w:tab w:val="num" w:pos="6600"/>
        </w:tabs>
        <w:ind w:left="6600" w:hanging="180"/>
      </w:pPr>
    </w:lvl>
  </w:abstractNum>
  <w:abstractNum w:abstractNumId="176" w15:restartNumberingAfterBreak="0">
    <w:nsid w:val="655F34D4"/>
    <w:multiLevelType w:val="hybridMultilevel"/>
    <w:tmpl w:val="DD5CA5DC"/>
    <w:lvl w:ilvl="0" w:tplc="0409000F">
      <w:start w:val="9"/>
      <w:numFmt w:val="decimal"/>
      <w:lvlText w:val="%1."/>
      <w:lvlJc w:val="left"/>
      <w:pPr>
        <w:tabs>
          <w:tab w:val="num" w:pos="720"/>
        </w:tabs>
        <w:ind w:left="720" w:hanging="360"/>
      </w:pPr>
      <w:rPr>
        <w:rFonts w:hint="default"/>
      </w:rPr>
    </w:lvl>
    <w:lvl w:ilvl="1" w:tplc="04090017">
      <w:start w:val="1"/>
      <w:numFmt w:val="lowerLetter"/>
      <w:lvlText w:val="%2)"/>
      <w:lvlJc w:val="left"/>
      <w:pPr>
        <w:tabs>
          <w:tab w:val="num" w:pos="928"/>
        </w:tabs>
        <w:ind w:left="928" w:hanging="360"/>
      </w:pPr>
    </w:lvl>
    <w:lvl w:ilvl="2" w:tplc="04090017">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15:restartNumberingAfterBreak="0">
    <w:nsid w:val="658D212E"/>
    <w:multiLevelType w:val="hybridMultilevel"/>
    <w:tmpl w:val="3DDA34D8"/>
    <w:lvl w:ilvl="0" w:tplc="0427000F">
      <w:start w:val="1"/>
      <w:numFmt w:val="decimal"/>
      <w:lvlText w:val="%1."/>
      <w:lvlJc w:val="left"/>
      <w:pPr>
        <w:ind w:left="720" w:hanging="360"/>
      </w:pPr>
    </w:lvl>
    <w:lvl w:ilvl="1" w:tplc="ACB06BCA">
      <w:start w:val="1"/>
      <w:numFmt w:val="lowerLetter"/>
      <w:lvlText w:val="%2)"/>
      <w:lvlJc w:val="left"/>
      <w:pPr>
        <w:ind w:left="1440" w:hanging="360"/>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8" w15:restartNumberingAfterBreak="0">
    <w:nsid w:val="65B47CC2"/>
    <w:multiLevelType w:val="hybridMultilevel"/>
    <w:tmpl w:val="D65ADED4"/>
    <w:lvl w:ilvl="0" w:tplc="04270017">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79" w15:restartNumberingAfterBreak="0">
    <w:nsid w:val="66482EDF"/>
    <w:multiLevelType w:val="hybridMultilevel"/>
    <w:tmpl w:val="CA048B2C"/>
    <w:lvl w:ilvl="0" w:tplc="04270017">
      <w:start w:val="1"/>
      <w:numFmt w:val="lowerLetter"/>
      <w:lvlText w:val="%1)"/>
      <w:lvlJc w:val="left"/>
      <w:pPr>
        <w:ind w:left="720" w:hanging="360"/>
      </w:pPr>
    </w:lvl>
    <w:lvl w:ilvl="1" w:tplc="04270017">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0" w15:restartNumberingAfterBreak="0">
    <w:nsid w:val="668A1BF7"/>
    <w:multiLevelType w:val="hybridMultilevel"/>
    <w:tmpl w:val="0206ED12"/>
    <w:lvl w:ilvl="0" w:tplc="04270017">
      <w:start w:val="1"/>
      <w:numFmt w:val="lowerLetter"/>
      <w:lvlText w:val="%1)"/>
      <w:lvlJc w:val="left"/>
      <w:pPr>
        <w:ind w:left="720" w:hanging="360"/>
      </w:pPr>
    </w:lvl>
    <w:lvl w:ilvl="1" w:tplc="04270017">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1" w15:restartNumberingAfterBreak="0">
    <w:nsid w:val="6796386F"/>
    <w:multiLevelType w:val="hybridMultilevel"/>
    <w:tmpl w:val="801ACD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7DC36BC"/>
    <w:multiLevelType w:val="hybridMultilevel"/>
    <w:tmpl w:val="3F565A9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3" w15:restartNumberingAfterBreak="0">
    <w:nsid w:val="68AC4C96"/>
    <w:multiLevelType w:val="hybridMultilevel"/>
    <w:tmpl w:val="970AD1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9A239C5"/>
    <w:multiLevelType w:val="hybridMultilevel"/>
    <w:tmpl w:val="E7D0A9CC"/>
    <w:lvl w:ilvl="0" w:tplc="0409000F">
      <w:start w:val="1"/>
      <w:numFmt w:val="decimal"/>
      <w:lvlText w:val="%1."/>
      <w:lvlJc w:val="left"/>
      <w:pPr>
        <w:tabs>
          <w:tab w:val="num" w:pos="927"/>
        </w:tabs>
        <w:ind w:left="927" w:hanging="360"/>
      </w:pPr>
    </w:lvl>
    <w:lvl w:ilvl="1" w:tplc="04090017">
      <w:start w:val="1"/>
      <w:numFmt w:val="lowerLetter"/>
      <w:lvlText w:val="%2)"/>
      <w:lvlJc w:val="left"/>
      <w:pPr>
        <w:tabs>
          <w:tab w:val="num" w:pos="644"/>
        </w:tabs>
        <w:ind w:left="644" w:hanging="360"/>
      </w:pPr>
    </w:lvl>
    <w:lvl w:ilvl="2" w:tplc="0409001B">
      <w:start w:val="1"/>
      <w:numFmt w:val="decimal"/>
      <w:lvlText w:val="%3."/>
      <w:lvlJc w:val="left"/>
      <w:pPr>
        <w:tabs>
          <w:tab w:val="num" w:pos="2628"/>
        </w:tabs>
        <w:ind w:left="2628" w:hanging="360"/>
      </w:pPr>
    </w:lvl>
    <w:lvl w:ilvl="3" w:tplc="0409000F">
      <w:start w:val="1"/>
      <w:numFmt w:val="decimal"/>
      <w:lvlText w:val="%4."/>
      <w:lvlJc w:val="left"/>
      <w:pPr>
        <w:tabs>
          <w:tab w:val="num" w:pos="2945"/>
        </w:tabs>
        <w:ind w:left="2945" w:hanging="360"/>
      </w:pPr>
    </w:lvl>
    <w:lvl w:ilvl="4" w:tplc="04090019">
      <w:start w:val="1"/>
      <w:numFmt w:val="decimal"/>
      <w:lvlText w:val="%5."/>
      <w:lvlJc w:val="left"/>
      <w:pPr>
        <w:tabs>
          <w:tab w:val="num" w:pos="3665"/>
        </w:tabs>
        <w:ind w:left="3665" w:hanging="360"/>
      </w:pPr>
    </w:lvl>
    <w:lvl w:ilvl="5" w:tplc="0409001B">
      <w:start w:val="1"/>
      <w:numFmt w:val="decimal"/>
      <w:lvlText w:val="%6."/>
      <w:lvlJc w:val="left"/>
      <w:pPr>
        <w:tabs>
          <w:tab w:val="num" w:pos="4385"/>
        </w:tabs>
        <w:ind w:left="4385" w:hanging="360"/>
      </w:pPr>
    </w:lvl>
    <w:lvl w:ilvl="6" w:tplc="0409000F">
      <w:start w:val="1"/>
      <w:numFmt w:val="decimal"/>
      <w:lvlText w:val="%7."/>
      <w:lvlJc w:val="left"/>
      <w:pPr>
        <w:tabs>
          <w:tab w:val="num" w:pos="5105"/>
        </w:tabs>
        <w:ind w:left="5105" w:hanging="360"/>
      </w:pPr>
    </w:lvl>
    <w:lvl w:ilvl="7" w:tplc="04090019">
      <w:start w:val="1"/>
      <w:numFmt w:val="decimal"/>
      <w:lvlText w:val="%8."/>
      <w:lvlJc w:val="left"/>
      <w:pPr>
        <w:tabs>
          <w:tab w:val="num" w:pos="5825"/>
        </w:tabs>
        <w:ind w:left="5825" w:hanging="360"/>
      </w:pPr>
    </w:lvl>
    <w:lvl w:ilvl="8" w:tplc="0409001B">
      <w:start w:val="1"/>
      <w:numFmt w:val="decimal"/>
      <w:lvlText w:val="%9."/>
      <w:lvlJc w:val="left"/>
      <w:pPr>
        <w:tabs>
          <w:tab w:val="num" w:pos="6545"/>
        </w:tabs>
        <w:ind w:left="6545" w:hanging="360"/>
      </w:pPr>
    </w:lvl>
  </w:abstractNum>
  <w:abstractNum w:abstractNumId="185" w15:restartNumberingAfterBreak="0">
    <w:nsid w:val="69FB2200"/>
    <w:multiLevelType w:val="hybridMultilevel"/>
    <w:tmpl w:val="406CF200"/>
    <w:lvl w:ilvl="0" w:tplc="3FB8DD4E">
      <w:start w:val="1"/>
      <w:numFmt w:val="lowerLetter"/>
      <w:lvlText w:val="%1)"/>
      <w:lvlJc w:val="left"/>
      <w:pPr>
        <w:ind w:left="502" w:hanging="360"/>
      </w:pPr>
      <w:rPr>
        <w:rFonts w:hint="default"/>
        <w:sz w:val="22"/>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86" w15:restartNumberingAfterBreak="0">
    <w:nsid w:val="6A546483"/>
    <w:multiLevelType w:val="hybridMultilevel"/>
    <w:tmpl w:val="8C9A7A9A"/>
    <w:lvl w:ilvl="0" w:tplc="0409000F">
      <w:start w:val="1"/>
      <w:numFmt w:val="decimal"/>
      <w:lvlText w:val="%1."/>
      <w:lvlJc w:val="left"/>
      <w:pPr>
        <w:ind w:left="720" w:hanging="360"/>
      </w:pPr>
    </w:lvl>
    <w:lvl w:ilvl="1" w:tplc="04090001">
      <w:start w:val="1"/>
      <w:numFmt w:val="bullet"/>
      <w:lvlText w:val=""/>
      <w:lvlJc w:val="left"/>
      <w:pPr>
        <w:ind w:left="36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A81358D"/>
    <w:multiLevelType w:val="hybridMultilevel"/>
    <w:tmpl w:val="24426C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B461F74"/>
    <w:multiLevelType w:val="hybridMultilevel"/>
    <w:tmpl w:val="A54C016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C374E91"/>
    <w:multiLevelType w:val="hybridMultilevel"/>
    <w:tmpl w:val="A21EE5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C7F08C9"/>
    <w:multiLevelType w:val="hybridMultilevel"/>
    <w:tmpl w:val="92E24BA4"/>
    <w:lvl w:ilvl="0" w:tplc="0409000F">
      <w:start w:val="12"/>
      <w:numFmt w:val="decimal"/>
      <w:lvlText w:val="%1."/>
      <w:lvlJc w:val="left"/>
      <w:pPr>
        <w:tabs>
          <w:tab w:val="num" w:pos="360"/>
        </w:tabs>
        <w:ind w:left="360" w:hanging="360"/>
      </w:pPr>
      <w:rPr>
        <w:rFonts w:hint="default"/>
      </w:rPr>
    </w:lvl>
    <w:lvl w:ilvl="1" w:tplc="04090017">
      <w:start w:val="1"/>
      <w:numFmt w:val="lowerLetter"/>
      <w:lvlText w:val="%2)"/>
      <w:lvlJc w:val="left"/>
      <w:pPr>
        <w:tabs>
          <w:tab w:val="num" w:pos="360"/>
        </w:tabs>
        <w:ind w:left="36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1" w15:restartNumberingAfterBreak="0">
    <w:nsid w:val="6C971CFF"/>
    <w:multiLevelType w:val="hybridMultilevel"/>
    <w:tmpl w:val="20EE8F5A"/>
    <w:lvl w:ilvl="0" w:tplc="04270017">
      <w:start w:val="1"/>
      <w:numFmt w:val="lowerLetter"/>
      <w:lvlText w:val="%1)"/>
      <w:lvlJc w:val="left"/>
      <w:pPr>
        <w:ind w:left="720" w:hanging="360"/>
      </w:pPr>
    </w:lvl>
    <w:lvl w:ilvl="1" w:tplc="04270017">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2" w15:restartNumberingAfterBreak="0">
    <w:nsid w:val="6CF844EF"/>
    <w:multiLevelType w:val="hybridMultilevel"/>
    <w:tmpl w:val="03AADB7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3" w15:restartNumberingAfterBreak="0">
    <w:nsid w:val="6D39706A"/>
    <w:multiLevelType w:val="hybridMultilevel"/>
    <w:tmpl w:val="C54EF3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DC04096"/>
    <w:multiLevelType w:val="hybridMultilevel"/>
    <w:tmpl w:val="DC8C5F4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DF9403A"/>
    <w:multiLevelType w:val="hybridMultilevel"/>
    <w:tmpl w:val="546AB8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E673F39"/>
    <w:multiLevelType w:val="hybridMultilevel"/>
    <w:tmpl w:val="4968934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7" w15:restartNumberingAfterBreak="0">
    <w:nsid w:val="6E726C7F"/>
    <w:multiLevelType w:val="hybridMultilevel"/>
    <w:tmpl w:val="2BEEAFE2"/>
    <w:lvl w:ilvl="0" w:tplc="04270017">
      <w:start w:val="1"/>
      <w:numFmt w:val="lowerLetter"/>
      <w:lvlText w:val="%1)"/>
      <w:lvlJc w:val="left"/>
      <w:pPr>
        <w:ind w:left="786" w:hanging="360"/>
      </w:pPr>
    </w:lvl>
    <w:lvl w:ilvl="1" w:tplc="04270019">
      <w:start w:val="1"/>
      <w:numFmt w:val="lowerLetter"/>
      <w:lvlText w:val="%2."/>
      <w:lvlJc w:val="left"/>
      <w:pPr>
        <w:ind w:left="1506" w:hanging="360"/>
      </w:pPr>
    </w:lvl>
    <w:lvl w:ilvl="2" w:tplc="0427001B">
      <w:start w:val="1"/>
      <w:numFmt w:val="lowerRoman"/>
      <w:lvlText w:val="%3."/>
      <w:lvlJc w:val="right"/>
      <w:pPr>
        <w:ind w:left="2226" w:hanging="180"/>
      </w:pPr>
    </w:lvl>
    <w:lvl w:ilvl="3" w:tplc="0427000F">
      <w:start w:val="1"/>
      <w:numFmt w:val="decimal"/>
      <w:lvlText w:val="%4."/>
      <w:lvlJc w:val="left"/>
      <w:pPr>
        <w:ind w:left="2946" w:hanging="360"/>
      </w:pPr>
    </w:lvl>
    <w:lvl w:ilvl="4" w:tplc="04270019">
      <w:start w:val="1"/>
      <w:numFmt w:val="lowerLetter"/>
      <w:lvlText w:val="%5."/>
      <w:lvlJc w:val="left"/>
      <w:pPr>
        <w:ind w:left="3666" w:hanging="360"/>
      </w:pPr>
    </w:lvl>
    <w:lvl w:ilvl="5" w:tplc="0427001B">
      <w:start w:val="1"/>
      <w:numFmt w:val="lowerRoman"/>
      <w:lvlText w:val="%6."/>
      <w:lvlJc w:val="right"/>
      <w:pPr>
        <w:ind w:left="4386" w:hanging="180"/>
      </w:pPr>
    </w:lvl>
    <w:lvl w:ilvl="6" w:tplc="0427000F">
      <w:start w:val="1"/>
      <w:numFmt w:val="decimal"/>
      <w:lvlText w:val="%7."/>
      <w:lvlJc w:val="left"/>
      <w:pPr>
        <w:ind w:left="5106" w:hanging="360"/>
      </w:pPr>
    </w:lvl>
    <w:lvl w:ilvl="7" w:tplc="04270019">
      <w:start w:val="1"/>
      <w:numFmt w:val="lowerLetter"/>
      <w:lvlText w:val="%8."/>
      <w:lvlJc w:val="left"/>
      <w:pPr>
        <w:ind w:left="5826" w:hanging="360"/>
      </w:pPr>
    </w:lvl>
    <w:lvl w:ilvl="8" w:tplc="0427001B">
      <w:start w:val="1"/>
      <w:numFmt w:val="lowerRoman"/>
      <w:lvlText w:val="%9."/>
      <w:lvlJc w:val="right"/>
      <w:pPr>
        <w:ind w:left="6546" w:hanging="180"/>
      </w:pPr>
    </w:lvl>
  </w:abstractNum>
  <w:abstractNum w:abstractNumId="198" w15:restartNumberingAfterBreak="0">
    <w:nsid w:val="6ED65462"/>
    <w:multiLevelType w:val="hybridMultilevel"/>
    <w:tmpl w:val="EC5E94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EE47AA6"/>
    <w:multiLevelType w:val="hybridMultilevel"/>
    <w:tmpl w:val="260CEA20"/>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0734260"/>
    <w:multiLevelType w:val="hybridMultilevel"/>
    <w:tmpl w:val="24C26DD8"/>
    <w:lvl w:ilvl="0" w:tplc="0409000F">
      <w:start w:val="1"/>
      <w:numFmt w:val="decimal"/>
      <w:lvlText w:val="%1."/>
      <w:lvlJc w:val="left"/>
      <w:pPr>
        <w:tabs>
          <w:tab w:val="num" w:pos="927"/>
        </w:tabs>
        <w:ind w:left="927" w:hanging="360"/>
      </w:pPr>
    </w:lvl>
    <w:lvl w:ilvl="1" w:tplc="04090017">
      <w:start w:val="1"/>
      <w:numFmt w:val="lowerLetter"/>
      <w:lvlText w:val="%2)"/>
      <w:lvlJc w:val="left"/>
      <w:pPr>
        <w:tabs>
          <w:tab w:val="num" w:pos="425"/>
        </w:tabs>
        <w:ind w:left="425" w:hanging="360"/>
      </w:pPr>
    </w:lvl>
    <w:lvl w:ilvl="2" w:tplc="0409001B">
      <w:start w:val="1"/>
      <w:numFmt w:val="decimal"/>
      <w:lvlText w:val="%3."/>
      <w:lvlJc w:val="left"/>
      <w:pPr>
        <w:tabs>
          <w:tab w:val="num" w:pos="2628"/>
        </w:tabs>
        <w:ind w:left="2628" w:hanging="360"/>
      </w:pPr>
    </w:lvl>
    <w:lvl w:ilvl="3" w:tplc="0409000F">
      <w:start w:val="1"/>
      <w:numFmt w:val="decimal"/>
      <w:lvlText w:val="%4."/>
      <w:lvlJc w:val="left"/>
      <w:pPr>
        <w:tabs>
          <w:tab w:val="num" w:pos="2945"/>
        </w:tabs>
        <w:ind w:left="2945" w:hanging="360"/>
      </w:pPr>
    </w:lvl>
    <w:lvl w:ilvl="4" w:tplc="04090019">
      <w:start w:val="1"/>
      <w:numFmt w:val="decimal"/>
      <w:lvlText w:val="%5."/>
      <w:lvlJc w:val="left"/>
      <w:pPr>
        <w:tabs>
          <w:tab w:val="num" w:pos="3665"/>
        </w:tabs>
        <w:ind w:left="3665" w:hanging="360"/>
      </w:pPr>
    </w:lvl>
    <w:lvl w:ilvl="5" w:tplc="0409001B">
      <w:start w:val="1"/>
      <w:numFmt w:val="decimal"/>
      <w:lvlText w:val="%6."/>
      <w:lvlJc w:val="left"/>
      <w:pPr>
        <w:tabs>
          <w:tab w:val="num" w:pos="4385"/>
        </w:tabs>
        <w:ind w:left="4385" w:hanging="360"/>
      </w:pPr>
    </w:lvl>
    <w:lvl w:ilvl="6" w:tplc="0409000F">
      <w:start w:val="1"/>
      <w:numFmt w:val="decimal"/>
      <w:lvlText w:val="%7."/>
      <w:lvlJc w:val="left"/>
      <w:pPr>
        <w:tabs>
          <w:tab w:val="num" w:pos="5105"/>
        </w:tabs>
        <w:ind w:left="5105" w:hanging="360"/>
      </w:pPr>
    </w:lvl>
    <w:lvl w:ilvl="7" w:tplc="04090019">
      <w:start w:val="1"/>
      <w:numFmt w:val="decimal"/>
      <w:lvlText w:val="%8."/>
      <w:lvlJc w:val="left"/>
      <w:pPr>
        <w:tabs>
          <w:tab w:val="num" w:pos="5825"/>
        </w:tabs>
        <w:ind w:left="5825" w:hanging="360"/>
      </w:pPr>
    </w:lvl>
    <w:lvl w:ilvl="8" w:tplc="0409001B">
      <w:start w:val="1"/>
      <w:numFmt w:val="decimal"/>
      <w:lvlText w:val="%9."/>
      <w:lvlJc w:val="left"/>
      <w:pPr>
        <w:tabs>
          <w:tab w:val="num" w:pos="6545"/>
        </w:tabs>
        <w:ind w:left="6545" w:hanging="360"/>
      </w:pPr>
    </w:lvl>
  </w:abstractNum>
  <w:abstractNum w:abstractNumId="201" w15:restartNumberingAfterBreak="0">
    <w:nsid w:val="70955681"/>
    <w:multiLevelType w:val="hybridMultilevel"/>
    <w:tmpl w:val="FC1C61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1F33F13"/>
    <w:multiLevelType w:val="hybridMultilevel"/>
    <w:tmpl w:val="1C78B20C"/>
    <w:lvl w:ilvl="0" w:tplc="04270017">
      <w:start w:val="1"/>
      <w:numFmt w:val="lowerLetter"/>
      <w:lvlText w:val="%1)"/>
      <w:lvlJc w:val="left"/>
      <w:pPr>
        <w:ind w:left="1003" w:hanging="360"/>
      </w:pPr>
      <w:rPr>
        <w:rFonts w:hint="default"/>
      </w:rPr>
    </w:lvl>
    <w:lvl w:ilvl="1" w:tplc="04270019" w:tentative="1">
      <w:start w:val="1"/>
      <w:numFmt w:val="lowerLetter"/>
      <w:lvlText w:val="%2."/>
      <w:lvlJc w:val="left"/>
      <w:pPr>
        <w:ind w:left="1723" w:hanging="360"/>
      </w:pPr>
    </w:lvl>
    <w:lvl w:ilvl="2" w:tplc="0427001B" w:tentative="1">
      <w:start w:val="1"/>
      <w:numFmt w:val="lowerRoman"/>
      <w:lvlText w:val="%3."/>
      <w:lvlJc w:val="right"/>
      <w:pPr>
        <w:ind w:left="2443" w:hanging="180"/>
      </w:pPr>
    </w:lvl>
    <w:lvl w:ilvl="3" w:tplc="0427000F" w:tentative="1">
      <w:start w:val="1"/>
      <w:numFmt w:val="decimal"/>
      <w:lvlText w:val="%4."/>
      <w:lvlJc w:val="left"/>
      <w:pPr>
        <w:ind w:left="3163" w:hanging="360"/>
      </w:pPr>
    </w:lvl>
    <w:lvl w:ilvl="4" w:tplc="04270019" w:tentative="1">
      <w:start w:val="1"/>
      <w:numFmt w:val="lowerLetter"/>
      <w:lvlText w:val="%5."/>
      <w:lvlJc w:val="left"/>
      <w:pPr>
        <w:ind w:left="3883" w:hanging="360"/>
      </w:pPr>
    </w:lvl>
    <w:lvl w:ilvl="5" w:tplc="0427001B" w:tentative="1">
      <w:start w:val="1"/>
      <w:numFmt w:val="lowerRoman"/>
      <w:lvlText w:val="%6."/>
      <w:lvlJc w:val="right"/>
      <w:pPr>
        <w:ind w:left="4603" w:hanging="180"/>
      </w:pPr>
    </w:lvl>
    <w:lvl w:ilvl="6" w:tplc="0427000F" w:tentative="1">
      <w:start w:val="1"/>
      <w:numFmt w:val="decimal"/>
      <w:lvlText w:val="%7."/>
      <w:lvlJc w:val="left"/>
      <w:pPr>
        <w:ind w:left="5323" w:hanging="360"/>
      </w:pPr>
    </w:lvl>
    <w:lvl w:ilvl="7" w:tplc="04270019" w:tentative="1">
      <w:start w:val="1"/>
      <w:numFmt w:val="lowerLetter"/>
      <w:lvlText w:val="%8."/>
      <w:lvlJc w:val="left"/>
      <w:pPr>
        <w:ind w:left="6043" w:hanging="360"/>
      </w:pPr>
    </w:lvl>
    <w:lvl w:ilvl="8" w:tplc="0427001B" w:tentative="1">
      <w:start w:val="1"/>
      <w:numFmt w:val="lowerRoman"/>
      <w:lvlText w:val="%9."/>
      <w:lvlJc w:val="right"/>
      <w:pPr>
        <w:ind w:left="6763" w:hanging="180"/>
      </w:pPr>
    </w:lvl>
  </w:abstractNum>
  <w:abstractNum w:abstractNumId="203" w15:restartNumberingAfterBreak="0">
    <w:nsid w:val="7246273D"/>
    <w:multiLevelType w:val="hybridMultilevel"/>
    <w:tmpl w:val="B86A30DA"/>
    <w:lvl w:ilvl="0" w:tplc="04270017">
      <w:start w:val="1"/>
      <w:numFmt w:val="lowerLetter"/>
      <w:lvlText w:val="%1)"/>
      <w:lvlJc w:val="left"/>
      <w:pPr>
        <w:ind w:left="720" w:hanging="360"/>
      </w:pPr>
    </w:lvl>
    <w:lvl w:ilvl="1" w:tplc="04270017">
      <w:start w:val="1"/>
      <w:numFmt w:val="lowerLetter"/>
      <w:lvlText w:val="%2)"/>
      <w:lvlJc w:val="left"/>
      <w:pPr>
        <w:ind w:left="1440" w:hanging="360"/>
      </w:pPr>
    </w:lvl>
    <w:lvl w:ilvl="2" w:tplc="98E290B4">
      <w:start w:val="13"/>
      <w:numFmt w:val="decimal"/>
      <w:lvlText w:val="%3."/>
      <w:lvlJc w:val="left"/>
      <w:pPr>
        <w:ind w:left="2340" w:hanging="360"/>
      </w:pPr>
      <w:rPr>
        <w:rFonts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4" w15:restartNumberingAfterBreak="0">
    <w:nsid w:val="72C544F3"/>
    <w:multiLevelType w:val="hybridMultilevel"/>
    <w:tmpl w:val="DE5E411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30603A0"/>
    <w:multiLevelType w:val="hybridMultilevel"/>
    <w:tmpl w:val="966086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31E064E"/>
    <w:multiLevelType w:val="hybridMultilevel"/>
    <w:tmpl w:val="0FFA41C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7" w15:restartNumberingAfterBreak="0">
    <w:nsid w:val="733A4B8A"/>
    <w:multiLevelType w:val="hybridMultilevel"/>
    <w:tmpl w:val="876CC75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8" w15:restartNumberingAfterBreak="0">
    <w:nsid w:val="740F3B4E"/>
    <w:multiLevelType w:val="hybridMultilevel"/>
    <w:tmpl w:val="9918ACE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4151FD9"/>
    <w:multiLevelType w:val="hybridMultilevel"/>
    <w:tmpl w:val="48F8C7CA"/>
    <w:lvl w:ilvl="0" w:tplc="04270017">
      <w:start w:val="1"/>
      <w:numFmt w:val="lowerLetter"/>
      <w:lvlText w:val="%1)"/>
      <w:lvlJc w:val="left"/>
      <w:pPr>
        <w:ind w:left="720" w:hanging="360"/>
      </w:pPr>
    </w:lvl>
    <w:lvl w:ilvl="1" w:tplc="4C34FA68">
      <w:start w:val="1"/>
      <w:numFmt w:val="lowerLetter"/>
      <w:lvlText w:val="%2)"/>
      <w:lvlJc w:val="left"/>
      <w:pPr>
        <w:ind w:left="1440" w:hanging="360"/>
      </w:pPr>
      <w:rPr>
        <w:color w:val="auto"/>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0" w15:restartNumberingAfterBreak="0">
    <w:nsid w:val="75CA1DA8"/>
    <w:multiLevelType w:val="hybridMultilevel"/>
    <w:tmpl w:val="EBC48700"/>
    <w:lvl w:ilvl="0" w:tplc="04270017">
      <w:start w:val="1"/>
      <w:numFmt w:val="lowerLetter"/>
      <w:lvlText w:val="%1)"/>
      <w:lvlJc w:val="left"/>
      <w:pPr>
        <w:ind w:left="720" w:hanging="360"/>
      </w:pPr>
    </w:lvl>
    <w:lvl w:ilvl="1" w:tplc="04270017">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1" w15:restartNumberingAfterBreak="0">
    <w:nsid w:val="76137F66"/>
    <w:multiLevelType w:val="hybridMultilevel"/>
    <w:tmpl w:val="984C16F4"/>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2" w15:restartNumberingAfterBreak="0">
    <w:nsid w:val="76C077F9"/>
    <w:multiLevelType w:val="hybridMultilevel"/>
    <w:tmpl w:val="C1101F56"/>
    <w:lvl w:ilvl="0" w:tplc="04270017">
      <w:start w:val="1"/>
      <w:numFmt w:val="lowerLetter"/>
      <w:lvlText w:val="%1)"/>
      <w:lvlJc w:val="left"/>
      <w:pPr>
        <w:ind w:left="1004" w:hanging="360"/>
      </w:p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213" w15:restartNumberingAfterBreak="0">
    <w:nsid w:val="77276314"/>
    <w:multiLevelType w:val="hybridMultilevel"/>
    <w:tmpl w:val="82268EEC"/>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73C7941"/>
    <w:multiLevelType w:val="hybridMultilevel"/>
    <w:tmpl w:val="242C01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802248A"/>
    <w:multiLevelType w:val="hybridMultilevel"/>
    <w:tmpl w:val="075EDA3E"/>
    <w:lvl w:ilvl="0" w:tplc="04090017">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16" w15:restartNumberingAfterBreak="0">
    <w:nsid w:val="78065CD3"/>
    <w:multiLevelType w:val="hybridMultilevel"/>
    <w:tmpl w:val="9FB46C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8174B4D"/>
    <w:multiLevelType w:val="hybridMultilevel"/>
    <w:tmpl w:val="27D6A8C6"/>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85470F3"/>
    <w:multiLevelType w:val="hybridMultilevel"/>
    <w:tmpl w:val="D00A8684"/>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9" w15:restartNumberingAfterBreak="0">
    <w:nsid w:val="788553C4"/>
    <w:multiLevelType w:val="hybridMultilevel"/>
    <w:tmpl w:val="95A8E044"/>
    <w:lvl w:ilvl="0" w:tplc="04270017">
      <w:start w:val="1"/>
      <w:numFmt w:val="lowerLetter"/>
      <w:lvlText w:val="%1)"/>
      <w:lvlJc w:val="left"/>
      <w:pPr>
        <w:ind w:left="1211" w:hanging="360"/>
      </w:p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20" w15:restartNumberingAfterBreak="0">
    <w:nsid w:val="799F0B3A"/>
    <w:multiLevelType w:val="hybridMultilevel"/>
    <w:tmpl w:val="E0802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9A86EB5"/>
    <w:multiLevelType w:val="hybridMultilevel"/>
    <w:tmpl w:val="BD4470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7A3D4720"/>
    <w:multiLevelType w:val="hybridMultilevel"/>
    <w:tmpl w:val="CAA84004"/>
    <w:lvl w:ilvl="0" w:tplc="0409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3" w15:restartNumberingAfterBreak="0">
    <w:nsid w:val="7A5E2FE3"/>
    <w:multiLevelType w:val="hybridMultilevel"/>
    <w:tmpl w:val="BABC44DA"/>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B426DD7"/>
    <w:multiLevelType w:val="hybridMultilevel"/>
    <w:tmpl w:val="A42E0898"/>
    <w:lvl w:ilvl="0" w:tplc="04090017">
      <w:start w:val="1"/>
      <w:numFmt w:val="lowerLetter"/>
      <w:lvlText w:val="%1)"/>
      <w:lvlJc w:val="left"/>
      <w:pPr>
        <w:ind w:left="644"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C312865"/>
    <w:multiLevelType w:val="hybridMultilevel"/>
    <w:tmpl w:val="EABCD84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6" w15:restartNumberingAfterBreak="0">
    <w:nsid w:val="7D2E2474"/>
    <w:multiLevelType w:val="hybridMultilevel"/>
    <w:tmpl w:val="FFD2BC4E"/>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7" w15:restartNumberingAfterBreak="0">
    <w:nsid w:val="7DF27195"/>
    <w:multiLevelType w:val="hybridMultilevel"/>
    <w:tmpl w:val="5350BEE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E072EB2"/>
    <w:multiLevelType w:val="hybridMultilevel"/>
    <w:tmpl w:val="4B2C63E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9" w15:restartNumberingAfterBreak="0">
    <w:nsid w:val="7EBC588E"/>
    <w:multiLevelType w:val="hybridMultilevel"/>
    <w:tmpl w:val="2168D9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F8B4AD3"/>
    <w:multiLevelType w:val="hybridMultilevel"/>
    <w:tmpl w:val="A8DC9788"/>
    <w:lvl w:ilvl="0" w:tplc="04270017">
      <w:start w:val="1"/>
      <w:numFmt w:val="lowerLetter"/>
      <w:lvlText w:val="%1)"/>
      <w:lvlJc w:val="left"/>
      <w:pPr>
        <w:ind w:left="720" w:hanging="360"/>
      </w:pPr>
    </w:lvl>
    <w:lvl w:ilvl="1" w:tplc="04270017">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1" w15:restartNumberingAfterBreak="0">
    <w:nsid w:val="7F8D1920"/>
    <w:multiLevelType w:val="hybridMultilevel"/>
    <w:tmpl w:val="265052F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2" w15:restartNumberingAfterBreak="0">
    <w:nsid w:val="7FAD56E1"/>
    <w:multiLevelType w:val="hybridMultilevel"/>
    <w:tmpl w:val="6AF823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8"/>
  </w:num>
  <w:num w:numId="2">
    <w:abstractNumId w:val="212"/>
  </w:num>
  <w:num w:numId="3">
    <w:abstractNumId w:val="106"/>
  </w:num>
  <w:num w:numId="4">
    <w:abstractNumId w:val="104"/>
  </w:num>
  <w:num w:numId="5">
    <w:abstractNumId w:val="164"/>
  </w:num>
  <w:num w:numId="6">
    <w:abstractNumId w:val="97"/>
  </w:num>
  <w:num w:numId="7">
    <w:abstractNumId w:val="124"/>
  </w:num>
  <w:num w:numId="8">
    <w:abstractNumId w:val="57"/>
  </w:num>
  <w:num w:numId="9">
    <w:abstractNumId w:val="26"/>
  </w:num>
  <w:num w:numId="10">
    <w:abstractNumId w:val="158"/>
  </w:num>
  <w:num w:numId="11">
    <w:abstractNumId w:val="50"/>
  </w:num>
  <w:num w:numId="12">
    <w:abstractNumId w:val="185"/>
  </w:num>
  <w:num w:numId="13">
    <w:abstractNumId w:val="100"/>
  </w:num>
  <w:num w:numId="14">
    <w:abstractNumId w:val="13"/>
  </w:num>
  <w:num w:numId="15">
    <w:abstractNumId w:val="224"/>
  </w:num>
  <w:num w:numId="16">
    <w:abstractNumId w:val="159"/>
  </w:num>
  <w:num w:numId="17">
    <w:abstractNumId w:val="215"/>
  </w:num>
  <w:num w:numId="18">
    <w:abstractNumId w:val="174"/>
  </w:num>
  <w:num w:numId="19">
    <w:abstractNumId w:val="132"/>
  </w:num>
  <w:num w:numId="20">
    <w:abstractNumId w:val="82"/>
  </w:num>
  <w:num w:numId="21">
    <w:abstractNumId w:val="15"/>
  </w:num>
  <w:num w:numId="22">
    <w:abstractNumId w:val="152"/>
  </w:num>
  <w:num w:numId="23">
    <w:abstractNumId w:val="14"/>
  </w:num>
  <w:num w:numId="24">
    <w:abstractNumId w:val="108"/>
  </w:num>
  <w:num w:numId="25">
    <w:abstractNumId w:val="137"/>
  </w:num>
  <w:num w:numId="26">
    <w:abstractNumId w:val="70"/>
  </w:num>
  <w:num w:numId="27">
    <w:abstractNumId w:val="169"/>
  </w:num>
  <w:num w:numId="28">
    <w:abstractNumId w:val="76"/>
  </w:num>
  <w:num w:numId="29">
    <w:abstractNumId w:val="92"/>
  </w:num>
  <w:num w:numId="30">
    <w:abstractNumId w:val="218"/>
  </w:num>
  <w:num w:numId="31">
    <w:abstractNumId w:val="192"/>
  </w:num>
  <w:num w:numId="32">
    <w:abstractNumId w:val="145"/>
  </w:num>
  <w:num w:numId="33">
    <w:abstractNumId w:val="75"/>
  </w:num>
  <w:num w:numId="34">
    <w:abstractNumId w:val="200"/>
  </w:num>
  <w:num w:numId="35">
    <w:abstractNumId w:val="172"/>
  </w:num>
  <w:num w:numId="36">
    <w:abstractNumId w:val="107"/>
  </w:num>
  <w:num w:numId="37">
    <w:abstractNumId w:val="190"/>
  </w:num>
  <w:num w:numId="38">
    <w:abstractNumId w:val="140"/>
  </w:num>
  <w:num w:numId="39">
    <w:abstractNumId w:val="176"/>
  </w:num>
  <w:num w:numId="40">
    <w:abstractNumId w:val="184"/>
  </w:num>
  <w:num w:numId="41">
    <w:abstractNumId w:val="175"/>
  </w:num>
  <w:num w:numId="42">
    <w:abstractNumId w:val="68"/>
  </w:num>
  <w:num w:numId="43">
    <w:abstractNumId w:val="181"/>
  </w:num>
  <w:num w:numId="44">
    <w:abstractNumId w:val="134"/>
  </w:num>
  <w:num w:numId="45">
    <w:abstractNumId w:val="133"/>
  </w:num>
  <w:num w:numId="46">
    <w:abstractNumId w:val="84"/>
  </w:num>
  <w:num w:numId="47">
    <w:abstractNumId w:val="39"/>
  </w:num>
  <w:num w:numId="48">
    <w:abstractNumId w:val="217"/>
  </w:num>
  <w:num w:numId="49">
    <w:abstractNumId w:val="142"/>
  </w:num>
  <w:num w:numId="50">
    <w:abstractNumId w:val="213"/>
  </w:num>
  <w:num w:numId="51">
    <w:abstractNumId w:val="86"/>
  </w:num>
  <w:num w:numId="52">
    <w:abstractNumId w:val="8"/>
  </w:num>
  <w:num w:numId="53">
    <w:abstractNumId w:val="199"/>
  </w:num>
  <w:num w:numId="54">
    <w:abstractNumId w:val="90"/>
  </w:num>
  <w:num w:numId="55">
    <w:abstractNumId w:val="83"/>
  </w:num>
  <w:num w:numId="56">
    <w:abstractNumId w:val="223"/>
  </w:num>
  <w:num w:numId="57">
    <w:abstractNumId w:val="10"/>
  </w:num>
  <w:num w:numId="58">
    <w:abstractNumId w:val="201"/>
  </w:num>
  <w:num w:numId="59">
    <w:abstractNumId w:val="157"/>
  </w:num>
  <w:num w:numId="60">
    <w:abstractNumId w:val="144"/>
  </w:num>
  <w:num w:numId="61">
    <w:abstractNumId w:val="88"/>
  </w:num>
  <w:num w:numId="62">
    <w:abstractNumId w:val="22"/>
  </w:num>
  <w:num w:numId="63">
    <w:abstractNumId w:val="3"/>
  </w:num>
  <w:num w:numId="64">
    <w:abstractNumId w:val="12"/>
  </w:num>
  <w:num w:numId="65">
    <w:abstractNumId w:val="19"/>
  </w:num>
  <w:num w:numId="66">
    <w:abstractNumId w:val="40"/>
  </w:num>
  <w:num w:numId="67">
    <w:abstractNumId w:val="31"/>
  </w:num>
  <w:num w:numId="68">
    <w:abstractNumId w:val="36"/>
  </w:num>
  <w:num w:numId="69">
    <w:abstractNumId w:val="121"/>
  </w:num>
  <w:num w:numId="70">
    <w:abstractNumId w:val="228"/>
  </w:num>
  <w:num w:numId="71">
    <w:abstractNumId w:val="165"/>
  </w:num>
  <w:num w:numId="72">
    <w:abstractNumId w:val="225"/>
  </w:num>
  <w:num w:numId="73">
    <w:abstractNumId w:val="196"/>
  </w:num>
  <w:num w:numId="74">
    <w:abstractNumId w:val="131"/>
  </w:num>
  <w:num w:numId="75">
    <w:abstractNumId w:val="115"/>
  </w:num>
  <w:num w:numId="76">
    <w:abstractNumId w:val="123"/>
  </w:num>
  <w:num w:numId="77">
    <w:abstractNumId w:val="23"/>
  </w:num>
  <w:num w:numId="78">
    <w:abstractNumId w:val="109"/>
  </w:num>
  <w:num w:numId="79">
    <w:abstractNumId w:val="1"/>
  </w:num>
  <w:num w:numId="80">
    <w:abstractNumId w:val="29"/>
  </w:num>
  <w:num w:numId="81">
    <w:abstractNumId w:val="182"/>
  </w:num>
  <w:num w:numId="82">
    <w:abstractNumId w:val="163"/>
  </w:num>
  <w:num w:numId="83">
    <w:abstractNumId w:val="167"/>
  </w:num>
  <w:num w:numId="84">
    <w:abstractNumId w:val="18"/>
  </w:num>
  <w:num w:numId="85">
    <w:abstractNumId w:val="53"/>
  </w:num>
  <w:num w:numId="86">
    <w:abstractNumId w:val="64"/>
  </w:num>
  <w:num w:numId="87">
    <w:abstractNumId w:val="49"/>
  </w:num>
  <w:num w:numId="88">
    <w:abstractNumId w:val="103"/>
  </w:num>
  <w:num w:numId="89">
    <w:abstractNumId w:val="30"/>
  </w:num>
  <w:num w:numId="90">
    <w:abstractNumId w:val="41"/>
  </w:num>
  <w:num w:numId="91">
    <w:abstractNumId w:val="101"/>
  </w:num>
  <w:num w:numId="92">
    <w:abstractNumId w:val="189"/>
  </w:num>
  <w:num w:numId="93">
    <w:abstractNumId w:val="214"/>
  </w:num>
  <w:num w:numId="94">
    <w:abstractNumId w:val="187"/>
  </w:num>
  <w:num w:numId="95">
    <w:abstractNumId w:val="54"/>
  </w:num>
  <w:num w:numId="96">
    <w:abstractNumId w:val="17"/>
  </w:num>
  <w:num w:numId="97">
    <w:abstractNumId w:val="153"/>
  </w:num>
  <w:num w:numId="98">
    <w:abstractNumId w:val="61"/>
  </w:num>
  <w:num w:numId="99">
    <w:abstractNumId w:val="198"/>
  </w:num>
  <w:num w:numId="100">
    <w:abstractNumId w:val="205"/>
  </w:num>
  <w:num w:numId="101">
    <w:abstractNumId w:val="128"/>
  </w:num>
  <w:num w:numId="102">
    <w:abstractNumId w:val="154"/>
  </w:num>
  <w:num w:numId="103">
    <w:abstractNumId w:val="127"/>
  </w:num>
  <w:num w:numId="104">
    <w:abstractNumId w:val="93"/>
  </w:num>
  <w:num w:numId="105">
    <w:abstractNumId w:val="232"/>
  </w:num>
  <w:num w:numId="106">
    <w:abstractNumId w:val="135"/>
  </w:num>
  <w:num w:numId="107">
    <w:abstractNumId w:val="193"/>
  </w:num>
  <w:num w:numId="108">
    <w:abstractNumId w:val="221"/>
  </w:num>
  <w:num w:numId="109">
    <w:abstractNumId w:val="143"/>
  </w:num>
  <w:num w:numId="110">
    <w:abstractNumId w:val="5"/>
  </w:num>
  <w:num w:numId="111">
    <w:abstractNumId w:val="87"/>
  </w:num>
  <w:num w:numId="112">
    <w:abstractNumId w:val="11"/>
  </w:num>
  <w:num w:numId="113">
    <w:abstractNumId w:val="80"/>
  </w:num>
  <w:num w:numId="114">
    <w:abstractNumId w:val="177"/>
  </w:num>
  <w:num w:numId="115">
    <w:abstractNumId w:val="166"/>
  </w:num>
  <w:num w:numId="116">
    <w:abstractNumId w:val="35"/>
  </w:num>
  <w:num w:numId="117">
    <w:abstractNumId w:val="69"/>
  </w:num>
  <w:num w:numId="118">
    <w:abstractNumId w:val="116"/>
  </w:num>
  <w:num w:numId="119">
    <w:abstractNumId w:val="79"/>
  </w:num>
  <w:num w:numId="120">
    <w:abstractNumId w:val="180"/>
  </w:num>
  <w:num w:numId="121">
    <w:abstractNumId w:val="226"/>
  </w:num>
  <w:num w:numId="122">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07"/>
  </w:num>
  <w:num w:numId="127">
    <w:abstractNumId w:val="112"/>
  </w:num>
  <w:num w:numId="128">
    <w:abstractNumId w:val="105"/>
  </w:num>
  <w:num w:numId="129">
    <w:abstractNumId w:val="202"/>
  </w:num>
  <w:num w:numId="130">
    <w:abstractNumId w:val="206"/>
  </w:num>
  <w:num w:numId="131">
    <w:abstractNumId w:val="114"/>
  </w:num>
  <w:num w:numId="132">
    <w:abstractNumId w:val="62"/>
  </w:num>
  <w:num w:numId="133">
    <w:abstractNumId w:val="24"/>
  </w:num>
  <w:num w:numId="134">
    <w:abstractNumId w:val="125"/>
  </w:num>
  <w:num w:numId="135">
    <w:abstractNumId w:val="209"/>
  </w:num>
  <w:num w:numId="136">
    <w:abstractNumId w:val="179"/>
  </w:num>
  <w:num w:numId="137">
    <w:abstractNumId w:val="98"/>
  </w:num>
  <w:num w:numId="138">
    <w:abstractNumId w:val="43"/>
  </w:num>
  <w:num w:numId="139">
    <w:abstractNumId w:val="170"/>
  </w:num>
  <w:num w:numId="140">
    <w:abstractNumId w:val="191"/>
  </w:num>
  <w:num w:numId="141">
    <w:abstractNumId w:val="110"/>
  </w:num>
  <w:num w:numId="142">
    <w:abstractNumId w:val="210"/>
  </w:num>
  <w:num w:numId="143">
    <w:abstractNumId w:val="27"/>
  </w:num>
  <w:num w:numId="144">
    <w:abstractNumId w:val="99"/>
  </w:num>
  <w:num w:numId="145">
    <w:abstractNumId w:val="119"/>
  </w:num>
  <w:num w:numId="146">
    <w:abstractNumId w:val="230"/>
  </w:num>
  <w:num w:numId="147">
    <w:abstractNumId w:val="122"/>
  </w:num>
  <w:num w:numId="148">
    <w:abstractNumId w:val="173"/>
  </w:num>
  <w:num w:numId="149">
    <w:abstractNumId w:val="203"/>
  </w:num>
  <w:num w:numId="150">
    <w:abstractNumId w:val="151"/>
  </w:num>
  <w:num w:numId="151">
    <w:abstractNumId w:val="146"/>
  </w:num>
  <w:num w:numId="152">
    <w:abstractNumId w:val="136"/>
  </w:num>
  <w:num w:numId="153">
    <w:abstractNumId w:val="219"/>
  </w:num>
  <w:num w:numId="154">
    <w:abstractNumId w:val="178"/>
  </w:num>
  <w:num w:numId="155">
    <w:abstractNumId w:val="141"/>
  </w:num>
  <w:num w:numId="156">
    <w:abstractNumId w:val="94"/>
  </w:num>
  <w:num w:numId="157">
    <w:abstractNumId w:val="120"/>
  </w:num>
  <w:num w:numId="158">
    <w:abstractNumId w:val="160"/>
  </w:num>
  <w:num w:numId="159">
    <w:abstractNumId w:val="66"/>
  </w:num>
  <w:num w:numId="160">
    <w:abstractNumId w:val="2"/>
  </w:num>
  <w:num w:numId="161">
    <w:abstractNumId w:val="96"/>
  </w:num>
  <w:num w:numId="162">
    <w:abstractNumId w:val="44"/>
  </w:num>
  <w:num w:numId="163">
    <w:abstractNumId w:val="38"/>
  </w:num>
  <w:num w:numId="164">
    <w:abstractNumId w:val="60"/>
  </w:num>
  <w:num w:numId="165">
    <w:abstractNumId w:val="6"/>
  </w:num>
  <w:num w:numId="166">
    <w:abstractNumId w:val="67"/>
  </w:num>
  <w:num w:numId="167">
    <w:abstractNumId w:val="168"/>
  </w:num>
  <w:num w:numId="168">
    <w:abstractNumId w:val="149"/>
  </w:num>
  <w:num w:numId="169">
    <w:abstractNumId w:val="21"/>
  </w:num>
  <w:num w:numId="170">
    <w:abstractNumId w:val="77"/>
  </w:num>
  <w:num w:numId="171">
    <w:abstractNumId w:val="32"/>
  </w:num>
  <w:num w:numId="172">
    <w:abstractNumId w:val="183"/>
  </w:num>
  <w:num w:numId="173">
    <w:abstractNumId w:val="111"/>
  </w:num>
  <w:num w:numId="174">
    <w:abstractNumId w:val="211"/>
  </w:num>
  <w:num w:numId="175">
    <w:abstractNumId w:val="59"/>
  </w:num>
  <w:num w:numId="176">
    <w:abstractNumId w:val="34"/>
  </w:num>
  <w:num w:numId="177">
    <w:abstractNumId w:val="126"/>
  </w:num>
  <w:num w:numId="178">
    <w:abstractNumId w:val="130"/>
  </w:num>
  <w:num w:numId="179">
    <w:abstractNumId w:val="195"/>
  </w:num>
  <w:num w:numId="180">
    <w:abstractNumId w:val="16"/>
  </w:num>
  <w:num w:numId="181">
    <w:abstractNumId w:val="129"/>
  </w:num>
  <w:num w:numId="182">
    <w:abstractNumId w:val="161"/>
  </w:num>
  <w:num w:numId="183">
    <w:abstractNumId w:val="7"/>
  </w:num>
  <w:num w:numId="184">
    <w:abstractNumId w:val="155"/>
  </w:num>
  <w:num w:numId="185">
    <w:abstractNumId w:val="73"/>
  </w:num>
  <w:num w:numId="186">
    <w:abstractNumId w:val="47"/>
  </w:num>
  <w:num w:numId="187">
    <w:abstractNumId w:val="229"/>
  </w:num>
  <w:num w:numId="188">
    <w:abstractNumId w:val="45"/>
  </w:num>
  <w:num w:numId="189">
    <w:abstractNumId w:val="72"/>
  </w:num>
  <w:num w:numId="190">
    <w:abstractNumId w:val="231"/>
  </w:num>
  <w:num w:numId="191">
    <w:abstractNumId w:val="188"/>
  </w:num>
  <w:num w:numId="192">
    <w:abstractNumId w:val="91"/>
  </w:num>
  <w:num w:numId="193">
    <w:abstractNumId w:val="171"/>
  </w:num>
  <w:num w:numId="194">
    <w:abstractNumId w:val="216"/>
  </w:num>
  <w:num w:numId="195">
    <w:abstractNumId w:val="162"/>
  </w:num>
  <w:num w:numId="196">
    <w:abstractNumId w:val="194"/>
  </w:num>
  <w:num w:numId="197">
    <w:abstractNumId w:val="156"/>
  </w:num>
  <w:num w:numId="198">
    <w:abstractNumId w:val="113"/>
  </w:num>
  <w:num w:numId="199">
    <w:abstractNumId w:val="148"/>
  </w:num>
  <w:num w:numId="200">
    <w:abstractNumId w:val="102"/>
  </w:num>
  <w:num w:numId="201">
    <w:abstractNumId w:val="20"/>
  </w:num>
  <w:num w:numId="202">
    <w:abstractNumId w:val="150"/>
  </w:num>
  <w:num w:numId="203">
    <w:abstractNumId w:val="139"/>
  </w:num>
  <w:num w:numId="204">
    <w:abstractNumId w:val="138"/>
  </w:num>
  <w:num w:numId="205">
    <w:abstractNumId w:val="227"/>
  </w:num>
  <w:num w:numId="206">
    <w:abstractNumId w:val="25"/>
  </w:num>
  <w:num w:numId="207">
    <w:abstractNumId w:val="52"/>
  </w:num>
  <w:num w:numId="208">
    <w:abstractNumId w:val="65"/>
  </w:num>
  <w:num w:numId="209">
    <w:abstractNumId w:val="51"/>
  </w:num>
  <w:num w:numId="210">
    <w:abstractNumId w:val="208"/>
  </w:num>
  <w:num w:numId="211">
    <w:abstractNumId w:val="48"/>
  </w:num>
  <w:num w:numId="212">
    <w:abstractNumId w:val="117"/>
  </w:num>
  <w:num w:numId="213">
    <w:abstractNumId w:val="186"/>
  </w:num>
  <w:num w:numId="214">
    <w:abstractNumId w:val="55"/>
  </w:num>
  <w:num w:numId="215">
    <w:abstractNumId w:val="37"/>
  </w:num>
  <w:num w:numId="216">
    <w:abstractNumId w:val="0"/>
  </w:num>
  <w:num w:numId="217">
    <w:abstractNumId w:val="28"/>
  </w:num>
  <w:num w:numId="218">
    <w:abstractNumId w:val="147"/>
  </w:num>
  <w:num w:numId="219">
    <w:abstractNumId w:val="81"/>
  </w:num>
  <w:num w:numId="220">
    <w:abstractNumId w:val="46"/>
  </w:num>
  <w:num w:numId="221">
    <w:abstractNumId w:val="220"/>
  </w:num>
  <w:num w:numId="222">
    <w:abstractNumId w:val="4"/>
  </w:num>
  <w:num w:numId="223">
    <w:abstractNumId w:val="78"/>
  </w:num>
  <w:num w:numId="224">
    <w:abstractNumId w:val="85"/>
  </w:num>
  <w:num w:numId="225">
    <w:abstractNumId w:val="9"/>
  </w:num>
  <w:num w:numId="226">
    <w:abstractNumId w:val="95"/>
  </w:num>
  <w:num w:numId="227">
    <w:abstractNumId w:val="42"/>
  </w:num>
  <w:num w:numId="228">
    <w:abstractNumId w:val="58"/>
  </w:num>
  <w:num w:numId="229">
    <w:abstractNumId w:val="63"/>
  </w:num>
  <w:num w:numId="230">
    <w:abstractNumId w:val="33"/>
  </w:num>
  <w:num w:numId="231">
    <w:abstractNumId w:val="222"/>
  </w:num>
  <w:num w:numId="232">
    <w:abstractNumId w:val="204"/>
  </w:num>
  <w:num w:numId="233">
    <w:abstractNumId w:val="74"/>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hideGrammaticalErrors/>
  <w:activeWritingStyle w:appName="MSWord" w:lang="ru-RU" w:vendorID="64" w:dllVersion="6" w:nlCheck="1" w:checkStyle="0"/>
  <w:activeWritingStyle w:appName="MSWord" w:lang="en-US" w:vendorID="64" w:dllVersion="6" w:nlCheck="1" w:checkStyle="1"/>
  <w:activeWritingStyle w:appName="MSWord" w:lang="es-ES" w:vendorID="64" w:dllVersion="6" w:nlCheck="1" w:checkStyle="0"/>
  <w:activeWritingStyle w:appName="MSWord" w:lang="en-GB" w:vendorID="64" w:dllVersion="6" w:nlCheck="1" w:checkStyle="1"/>
  <w:activeWritingStyle w:appName="MSWord" w:lang="en-GB"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ru-R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proofState w:spelling="clean"/>
  <w:defaultTabStop w:val="284"/>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217"/>
    <w:rsid w:val="00000777"/>
    <w:rsid w:val="00000D0A"/>
    <w:rsid w:val="000022B4"/>
    <w:rsid w:val="0000237B"/>
    <w:rsid w:val="00002698"/>
    <w:rsid w:val="00004C3B"/>
    <w:rsid w:val="0000507F"/>
    <w:rsid w:val="00005486"/>
    <w:rsid w:val="000064BA"/>
    <w:rsid w:val="000100A2"/>
    <w:rsid w:val="0001553E"/>
    <w:rsid w:val="0001674F"/>
    <w:rsid w:val="00016762"/>
    <w:rsid w:val="000179BD"/>
    <w:rsid w:val="00017C89"/>
    <w:rsid w:val="00017D4C"/>
    <w:rsid w:val="000220DF"/>
    <w:rsid w:val="00023307"/>
    <w:rsid w:val="0002488C"/>
    <w:rsid w:val="00025BEE"/>
    <w:rsid w:val="00031ADB"/>
    <w:rsid w:val="00032C7F"/>
    <w:rsid w:val="00034398"/>
    <w:rsid w:val="00035289"/>
    <w:rsid w:val="0003678C"/>
    <w:rsid w:val="00045454"/>
    <w:rsid w:val="0004559E"/>
    <w:rsid w:val="0004743C"/>
    <w:rsid w:val="00047726"/>
    <w:rsid w:val="000502F4"/>
    <w:rsid w:val="00050348"/>
    <w:rsid w:val="00050592"/>
    <w:rsid w:val="00050FB6"/>
    <w:rsid w:val="000541B5"/>
    <w:rsid w:val="00054A7D"/>
    <w:rsid w:val="00054B98"/>
    <w:rsid w:val="000555FE"/>
    <w:rsid w:val="00055940"/>
    <w:rsid w:val="00055ED4"/>
    <w:rsid w:val="00056508"/>
    <w:rsid w:val="000566A0"/>
    <w:rsid w:val="000636EF"/>
    <w:rsid w:val="00063B42"/>
    <w:rsid w:val="0006776A"/>
    <w:rsid w:val="00067B09"/>
    <w:rsid w:val="0007167A"/>
    <w:rsid w:val="0007267B"/>
    <w:rsid w:val="000729B3"/>
    <w:rsid w:val="00072CA1"/>
    <w:rsid w:val="00072DCE"/>
    <w:rsid w:val="000736A8"/>
    <w:rsid w:val="0007490C"/>
    <w:rsid w:val="0007592B"/>
    <w:rsid w:val="00075DD5"/>
    <w:rsid w:val="00080114"/>
    <w:rsid w:val="00081361"/>
    <w:rsid w:val="00081740"/>
    <w:rsid w:val="0008176E"/>
    <w:rsid w:val="000818A3"/>
    <w:rsid w:val="00082A0E"/>
    <w:rsid w:val="00082E93"/>
    <w:rsid w:val="00083E36"/>
    <w:rsid w:val="00084915"/>
    <w:rsid w:val="00086E79"/>
    <w:rsid w:val="00091B2F"/>
    <w:rsid w:val="00092AD9"/>
    <w:rsid w:val="00094838"/>
    <w:rsid w:val="00095FE3"/>
    <w:rsid w:val="000A1A28"/>
    <w:rsid w:val="000A2121"/>
    <w:rsid w:val="000A31A2"/>
    <w:rsid w:val="000A7F2B"/>
    <w:rsid w:val="000B2463"/>
    <w:rsid w:val="000B3B78"/>
    <w:rsid w:val="000B4E5C"/>
    <w:rsid w:val="000B5AA7"/>
    <w:rsid w:val="000B5EF8"/>
    <w:rsid w:val="000B6310"/>
    <w:rsid w:val="000B7A3E"/>
    <w:rsid w:val="000C0D15"/>
    <w:rsid w:val="000C198F"/>
    <w:rsid w:val="000C1AEB"/>
    <w:rsid w:val="000C3B4C"/>
    <w:rsid w:val="000C4A25"/>
    <w:rsid w:val="000C67F3"/>
    <w:rsid w:val="000C6ECF"/>
    <w:rsid w:val="000D06A3"/>
    <w:rsid w:val="000D31E1"/>
    <w:rsid w:val="000D4126"/>
    <w:rsid w:val="000D5181"/>
    <w:rsid w:val="000D6254"/>
    <w:rsid w:val="000D6342"/>
    <w:rsid w:val="000D684D"/>
    <w:rsid w:val="000D72D0"/>
    <w:rsid w:val="000E1633"/>
    <w:rsid w:val="000E1774"/>
    <w:rsid w:val="000E1CA5"/>
    <w:rsid w:val="000E1F6C"/>
    <w:rsid w:val="000E24C9"/>
    <w:rsid w:val="000E46C6"/>
    <w:rsid w:val="000E47F9"/>
    <w:rsid w:val="000E5207"/>
    <w:rsid w:val="000E75A2"/>
    <w:rsid w:val="000E7FE5"/>
    <w:rsid w:val="000F0D5F"/>
    <w:rsid w:val="000F2F44"/>
    <w:rsid w:val="000F39FE"/>
    <w:rsid w:val="000F5769"/>
    <w:rsid w:val="000F577C"/>
    <w:rsid w:val="000F5B9B"/>
    <w:rsid w:val="000F64AA"/>
    <w:rsid w:val="000F6635"/>
    <w:rsid w:val="000F6FE0"/>
    <w:rsid w:val="000F7236"/>
    <w:rsid w:val="0010087E"/>
    <w:rsid w:val="001018BF"/>
    <w:rsid w:val="00102518"/>
    <w:rsid w:val="0010251C"/>
    <w:rsid w:val="001028F7"/>
    <w:rsid w:val="00103144"/>
    <w:rsid w:val="00104EE6"/>
    <w:rsid w:val="00106570"/>
    <w:rsid w:val="001066CE"/>
    <w:rsid w:val="001100EC"/>
    <w:rsid w:val="001142DD"/>
    <w:rsid w:val="001154B2"/>
    <w:rsid w:val="001162D7"/>
    <w:rsid w:val="00120375"/>
    <w:rsid w:val="00120E2B"/>
    <w:rsid w:val="00121005"/>
    <w:rsid w:val="0012159D"/>
    <w:rsid w:val="001229A7"/>
    <w:rsid w:val="00123624"/>
    <w:rsid w:val="00124F12"/>
    <w:rsid w:val="00125BCE"/>
    <w:rsid w:val="00125F29"/>
    <w:rsid w:val="0012661F"/>
    <w:rsid w:val="0012662D"/>
    <w:rsid w:val="00126ED3"/>
    <w:rsid w:val="00127FF6"/>
    <w:rsid w:val="00130CB4"/>
    <w:rsid w:val="00135BCC"/>
    <w:rsid w:val="00136A9C"/>
    <w:rsid w:val="001374DE"/>
    <w:rsid w:val="00137FBA"/>
    <w:rsid w:val="00141279"/>
    <w:rsid w:val="0014178D"/>
    <w:rsid w:val="00144471"/>
    <w:rsid w:val="001465B6"/>
    <w:rsid w:val="00146A52"/>
    <w:rsid w:val="00146AAE"/>
    <w:rsid w:val="001474E3"/>
    <w:rsid w:val="001517F2"/>
    <w:rsid w:val="00154709"/>
    <w:rsid w:val="00154940"/>
    <w:rsid w:val="0015531D"/>
    <w:rsid w:val="00155790"/>
    <w:rsid w:val="0015595B"/>
    <w:rsid w:val="00160087"/>
    <w:rsid w:val="00162E64"/>
    <w:rsid w:val="00163BAC"/>
    <w:rsid w:val="00164362"/>
    <w:rsid w:val="00164545"/>
    <w:rsid w:val="00165944"/>
    <w:rsid w:val="001660F3"/>
    <w:rsid w:val="001665C2"/>
    <w:rsid w:val="001709B2"/>
    <w:rsid w:val="00170FE4"/>
    <w:rsid w:val="0017140A"/>
    <w:rsid w:val="001728A7"/>
    <w:rsid w:val="00172DD3"/>
    <w:rsid w:val="00176394"/>
    <w:rsid w:val="001771E8"/>
    <w:rsid w:val="0018030E"/>
    <w:rsid w:val="001806FF"/>
    <w:rsid w:val="00181077"/>
    <w:rsid w:val="001821A1"/>
    <w:rsid w:val="001838A8"/>
    <w:rsid w:val="00184AC9"/>
    <w:rsid w:val="00184AF2"/>
    <w:rsid w:val="00185C92"/>
    <w:rsid w:val="001877AB"/>
    <w:rsid w:val="00191840"/>
    <w:rsid w:val="00192AB1"/>
    <w:rsid w:val="0019417E"/>
    <w:rsid w:val="00194513"/>
    <w:rsid w:val="001955CD"/>
    <w:rsid w:val="001972B4"/>
    <w:rsid w:val="001A0638"/>
    <w:rsid w:val="001A07BB"/>
    <w:rsid w:val="001A0A06"/>
    <w:rsid w:val="001A5809"/>
    <w:rsid w:val="001A743D"/>
    <w:rsid w:val="001A7EA3"/>
    <w:rsid w:val="001A7FD6"/>
    <w:rsid w:val="001B08F0"/>
    <w:rsid w:val="001B14D6"/>
    <w:rsid w:val="001B2497"/>
    <w:rsid w:val="001B2938"/>
    <w:rsid w:val="001B399F"/>
    <w:rsid w:val="001B410A"/>
    <w:rsid w:val="001B469E"/>
    <w:rsid w:val="001B5B3E"/>
    <w:rsid w:val="001B5F65"/>
    <w:rsid w:val="001B68DA"/>
    <w:rsid w:val="001B75A4"/>
    <w:rsid w:val="001B77BE"/>
    <w:rsid w:val="001C56E7"/>
    <w:rsid w:val="001C6140"/>
    <w:rsid w:val="001D0F8B"/>
    <w:rsid w:val="001D18F2"/>
    <w:rsid w:val="001D1E82"/>
    <w:rsid w:val="001D243B"/>
    <w:rsid w:val="001D2DD3"/>
    <w:rsid w:val="001D386F"/>
    <w:rsid w:val="001D4A98"/>
    <w:rsid w:val="001D4C95"/>
    <w:rsid w:val="001D6078"/>
    <w:rsid w:val="001E1D96"/>
    <w:rsid w:val="001E23CB"/>
    <w:rsid w:val="001E2992"/>
    <w:rsid w:val="001E36C3"/>
    <w:rsid w:val="001E3D48"/>
    <w:rsid w:val="001E4EC0"/>
    <w:rsid w:val="001E508F"/>
    <w:rsid w:val="001E771F"/>
    <w:rsid w:val="001F24DE"/>
    <w:rsid w:val="001F6496"/>
    <w:rsid w:val="001F778D"/>
    <w:rsid w:val="001F7D13"/>
    <w:rsid w:val="001F7E05"/>
    <w:rsid w:val="00200540"/>
    <w:rsid w:val="00201CD3"/>
    <w:rsid w:val="0020207C"/>
    <w:rsid w:val="0020635D"/>
    <w:rsid w:val="00207EA6"/>
    <w:rsid w:val="00212EB2"/>
    <w:rsid w:val="002131CD"/>
    <w:rsid w:val="00213C19"/>
    <w:rsid w:val="002153C4"/>
    <w:rsid w:val="00215815"/>
    <w:rsid w:val="00215FAA"/>
    <w:rsid w:val="002243C6"/>
    <w:rsid w:val="00230921"/>
    <w:rsid w:val="00230D5E"/>
    <w:rsid w:val="00232017"/>
    <w:rsid w:val="00232F52"/>
    <w:rsid w:val="00233F2E"/>
    <w:rsid w:val="00235B75"/>
    <w:rsid w:val="00235C3E"/>
    <w:rsid w:val="00235DE3"/>
    <w:rsid w:val="00237385"/>
    <w:rsid w:val="0023757B"/>
    <w:rsid w:val="00240205"/>
    <w:rsid w:val="00242670"/>
    <w:rsid w:val="002436AF"/>
    <w:rsid w:val="00245406"/>
    <w:rsid w:val="00245A7F"/>
    <w:rsid w:val="00245D36"/>
    <w:rsid w:val="00246677"/>
    <w:rsid w:val="00247371"/>
    <w:rsid w:val="00250C75"/>
    <w:rsid w:val="00250E9D"/>
    <w:rsid w:val="00252A7F"/>
    <w:rsid w:val="00254384"/>
    <w:rsid w:val="002544B2"/>
    <w:rsid w:val="00254C81"/>
    <w:rsid w:val="00255A59"/>
    <w:rsid w:val="00260267"/>
    <w:rsid w:val="00260829"/>
    <w:rsid w:val="00261E18"/>
    <w:rsid w:val="00263404"/>
    <w:rsid w:val="00263A01"/>
    <w:rsid w:val="00266F18"/>
    <w:rsid w:val="00266FB0"/>
    <w:rsid w:val="00270A01"/>
    <w:rsid w:val="002713B0"/>
    <w:rsid w:val="00271D6E"/>
    <w:rsid w:val="00272A48"/>
    <w:rsid w:val="002730FB"/>
    <w:rsid w:val="0027367E"/>
    <w:rsid w:val="002739B9"/>
    <w:rsid w:val="0027620A"/>
    <w:rsid w:val="002763E8"/>
    <w:rsid w:val="00277A0B"/>
    <w:rsid w:val="00280725"/>
    <w:rsid w:val="0028100F"/>
    <w:rsid w:val="002815CD"/>
    <w:rsid w:val="002831C0"/>
    <w:rsid w:val="002833EB"/>
    <w:rsid w:val="00285DDF"/>
    <w:rsid w:val="002862BF"/>
    <w:rsid w:val="00286932"/>
    <w:rsid w:val="00287566"/>
    <w:rsid w:val="00287E96"/>
    <w:rsid w:val="002927FE"/>
    <w:rsid w:val="00294E1E"/>
    <w:rsid w:val="00295135"/>
    <w:rsid w:val="00295DAE"/>
    <w:rsid w:val="002A1717"/>
    <w:rsid w:val="002A197D"/>
    <w:rsid w:val="002A4F1F"/>
    <w:rsid w:val="002A60C7"/>
    <w:rsid w:val="002A7B53"/>
    <w:rsid w:val="002B009D"/>
    <w:rsid w:val="002B344B"/>
    <w:rsid w:val="002B6A49"/>
    <w:rsid w:val="002B795C"/>
    <w:rsid w:val="002B7B28"/>
    <w:rsid w:val="002C0283"/>
    <w:rsid w:val="002C0386"/>
    <w:rsid w:val="002C0E5A"/>
    <w:rsid w:val="002C282C"/>
    <w:rsid w:val="002C408C"/>
    <w:rsid w:val="002C4797"/>
    <w:rsid w:val="002C73B6"/>
    <w:rsid w:val="002D0180"/>
    <w:rsid w:val="002D2299"/>
    <w:rsid w:val="002D59F1"/>
    <w:rsid w:val="002D5EB8"/>
    <w:rsid w:val="002D5F5C"/>
    <w:rsid w:val="002E0094"/>
    <w:rsid w:val="002E1DE0"/>
    <w:rsid w:val="002E2193"/>
    <w:rsid w:val="002E28EB"/>
    <w:rsid w:val="002E3DDF"/>
    <w:rsid w:val="002E5F34"/>
    <w:rsid w:val="002E6F1B"/>
    <w:rsid w:val="002E6FE7"/>
    <w:rsid w:val="002F1904"/>
    <w:rsid w:val="002F6F49"/>
    <w:rsid w:val="002F76FA"/>
    <w:rsid w:val="00303435"/>
    <w:rsid w:val="003035C0"/>
    <w:rsid w:val="003044AC"/>
    <w:rsid w:val="00304DFB"/>
    <w:rsid w:val="003068E9"/>
    <w:rsid w:val="00307CD1"/>
    <w:rsid w:val="00307EF0"/>
    <w:rsid w:val="003131E6"/>
    <w:rsid w:val="003136C9"/>
    <w:rsid w:val="00313A72"/>
    <w:rsid w:val="00314A0C"/>
    <w:rsid w:val="003152C2"/>
    <w:rsid w:val="00316372"/>
    <w:rsid w:val="00324CD4"/>
    <w:rsid w:val="00324F15"/>
    <w:rsid w:val="00325544"/>
    <w:rsid w:val="00325B56"/>
    <w:rsid w:val="00325E58"/>
    <w:rsid w:val="003264A0"/>
    <w:rsid w:val="00326663"/>
    <w:rsid w:val="00327C69"/>
    <w:rsid w:val="00332975"/>
    <w:rsid w:val="00333CE5"/>
    <w:rsid w:val="00333E3E"/>
    <w:rsid w:val="003401CD"/>
    <w:rsid w:val="003447EA"/>
    <w:rsid w:val="00344DE4"/>
    <w:rsid w:val="00346998"/>
    <w:rsid w:val="0034780D"/>
    <w:rsid w:val="003503AE"/>
    <w:rsid w:val="00351392"/>
    <w:rsid w:val="00352698"/>
    <w:rsid w:val="00352AE9"/>
    <w:rsid w:val="00352DE9"/>
    <w:rsid w:val="00354729"/>
    <w:rsid w:val="0035575E"/>
    <w:rsid w:val="00355B2C"/>
    <w:rsid w:val="00356194"/>
    <w:rsid w:val="003604A8"/>
    <w:rsid w:val="00362823"/>
    <w:rsid w:val="00363BC0"/>
    <w:rsid w:val="003666FC"/>
    <w:rsid w:val="003669F7"/>
    <w:rsid w:val="00366E41"/>
    <w:rsid w:val="00371DF5"/>
    <w:rsid w:val="00372598"/>
    <w:rsid w:val="00373531"/>
    <w:rsid w:val="003756DA"/>
    <w:rsid w:val="00377A29"/>
    <w:rsid w:val="00380CA7"/>
    <w:rsid w:val="0038402C"/>
    <w:rsid w:val="00386AE4"/>
    <w:rsid w:val="00386F63"/>
    <w:rsid w:val="00391450"/>
    <w:rsid w:val="003958CD"/>
    <w:rsid w:val="00397CFB"/>
    <w:rsid w:val="003A3442"/>
    <w:rsid w:val="003A35D7"/>
    <w:rsid w:val="003A42EC"/>
    <w:rsid w:val="003A62E9"/>
    <w:rsid w:val="003A6A18"/>
    <w:rsid w:val="003A7EF0"/>
    <w:rsid w:val="003B0802"/>
    <w:rsid w:val="003B1C18"/>
    <w:rsid w:val="003B397E"/>
    <w:rsid w:val="003B57D6"/>
    <w:rsid w:val="003C0A09"/>
    <w:rsid w:val="003C1D8E"/>
    <w:rsid w:val="003C20E0"/>
    <w:rsid w:val="003C2535"/>
    <w:rsid w:val="003C29E2"/>
    <w:rsid w:val="003C2D8D"/>
    <w:rsid w:val="003C348F"/>
    <w:rsid w:val="003C5492"/>
    <w:rsid w:val="003C60D7"/>
    <w:rsid w:val="003C6CE6"/>
    <w:rsid w:val="003C6D4F"/>
    <w:rsid w:val="003C742D"/>
    <w:rsid w:val="003C759F"/>
    <w:rsid w:val="003D235E"/>
    <w:rsid w:val="003D3A0B"/>
    <w:rsid w:val="003D3FD5"/>
    <w:rsid w:val="003D4622"/>
    <w:rsid w:val="003D5E1C"/>
    <w:rsid w:val="003D6814"/>
    <w:rsid w:val="003D73A5"/>
    <w:rsid w:val="003E1C9C"/>
    <w:rsid w:val="003E1D16"/>
    <w:rsid w:val="003E32CD"/>
    <w:rsid w:val="003E3D7E"/>
    <w:rsid w:val="003E40B5"/>
    <w:rsid w:val="003E5DE9"/>
    <w:rsid w:val="003E6261"/>
    <w:rsid w:val="003E6DED"/>
    <w:rsid w:val="003E701F"/>
    <w:rsid w:val="003E749B"/>
    <w:rsid w:val="003E775B"/>
    <w:rsid w:val="003E7A75"/>
    <w:rsid w:val="003F025B"/>
    <w:rsid w:val="003F05EB"/>
    <w:rsid w:val="003F171A"/>
    <w:rsid w:val="003F393D"/>
    <w:rsid w:val="003F4101"/>
    <w:rsid w:val="003F5822"/>
    <w:rsid w:val="0040431B"/>
    <w:rsid w:val="00404C01"/>
    <w:rsid w:val="0040517F"/>
    <w:rsid w:val="0040555C"/>
    <w:rsid w:val="004062D8"/>
    <w:rsid w:val="004108EC"/>
    <w:rsid w:val="00411392"/>
    <w:rsid w:val="00411888"/>
    <w:rsid w:val="004139F5"/>
    <w:rsid w:val="004166E7"/>
    <w:rsid w:val="00416E13"/>
    <w:rsid w:val="00417BCC"/>
    <w:rsid w:val="00417D87"/>
    <w:rsid w:val="00422515"/>
    <w:rsid w:val="00422B8E"/>
    <w:rsid w:val="00422D60"/>
    <w:rsid w:val="00424E47"/>
    <w:rsid w:val="004269D8"/>
    <w:rsid w:val="00426A15"/>
    <w:rsid w:val="00426F76"/>
    <w:rsid w:val="00427565"/>
    <w:rsid w:val="004276B7"/>
    <w:rsid w:val="00427B1C"/>
    <w:rsid w:val="00433FA1"/>
    <w:rsid w:val="004351C7"/>
    <w:rsid w:val="004362FE"/>
    <w:rsid w:val="00436FB0"/>
    <w:rsid w:val="00436FF8"/>
    <w:rsid w:val="00442ED2"/>
    <w:rsid w:val="00443C7E"/>
    <w:rsid w:val="00445C35"/>
    <w:rsid w:val="0044732F"/>
    <w:rsid w:val="0045220B"/>
    <w:rsid w:val="004522D8"/>
    <w:rsid w:val="004523D1"/>
    <w:rsid w:val="00452DA8"/>
    <w:rsid w:val="00452F82"/>
    <w:rsid w:val="00454AAD"/>
    <w:rsid w:val="00454B4D"/>
    <w:rsid w:val="004550DF"/>
    <w:rsid w:val="00455181"/>
    <w:rsid w:val="00456B39"/>
    <w:rsid w:val="00457498"/>
    <w:rsid w:val="004574F1"/>
    <w:rsid w:val="00460883"/>
    <w:rsid w:val="00460BB4"/>
    <w:rsid w:val="00462297"/>
    <w:rsid w:val="004638A9"/>
    <w:rsid w:val="00465A7B"/>
    <w:rsid w:val="00466EAE"/>
    <w:rsid w:val="0047012F"/>
    <w:rsid w:val="0047037A"/>
    <w:rsid w:val="00470926"/>
    <w:rsid w:val="00470958"/>
    <w:rsid w:val="00471645"/>
    <w:rsid w:val="004716AB"/>
    <w:rsid w:val="00472CD1"/>
    <w:rsid w:val="004751BF"/>
    <w:rsid w:val="004752D8"/>
    <w:rsid w:val="00475AAA"/>
    <w:rsid w:val="00476BDD"/>
    <w:rsid w:val="004801D3"/>
    <w:rsid w:val="004823C5"/>
    <w:rsid w:val="004828D1"/>
    <w:rsid w:val="00482C29"/>
    <w:rsid w:val="00482D2F"/>
    <w:rsid w:val="00483E20"/>
    <w:rsid w:val="00483EB7"/>
    <w:rsid w:val="00487D2E"/>
    <w:rsid w:val="00490C8E"/>
    <w:rsid w:val="0049242E"/>
    <w:rsid w:val="00492984"/>
    <w:rsid w:val="004942FC"/>
    <w:rsid w:val="0049569D"/>
    <w:rsid w:val="00495746"/>
    <w:rsid w:val="00496A71"/>
    <w:rsid w:val="004A0EEF"/>
    <w:rsid w:val="004A1179"/>
    <w:rsid w:val="004A156D"/>
    <w:rsid w:val="004A32A5"/>
    <w:rsid w:val="004A72EC"/>
    <w:rsid w:val="004B213B"/>
    <w:rsid w:val="004B67A6"/>
    <w:rsid w:val="004B6A78"/>
    <w:rsid w:val="004B7BBC"/>
    <w:rsid w:val="004C10E2"/>
    <w:rsid w:val="004C1DF6"/>
    <w:rsid w:val="004C1E71"/>
    <w:rsid w:val="004C2869"/>
    <w:rsid w:val="004C2AC0"/>
    <w:rsid w:val="004C3514"/>
    <w:rsid w:val="004C3AEA"/>
    <w:rsid w:val="004C3E12"/>
    <w:rsid w:val="004C43B8"/>
    <w:rsid w:val="004C59AC"/>
    <w:rsid w:val="004C5A47"/>
    <w:rsid w:val="004C62DF"/>
    <w:rsid w:val="004C67F8"/>
    <w:rsid w:val="004C69CC"/>
    <w:rsid w:val="004D0538"/>
    <w:rsid w:val="004D089C"/>
    <w:rsid w:val="004D14A4"/>
    <w:rsid w:val="004D174B"/>
    <w:rsid w:val="004D1EAB"/>
    <w:rsid w:val="004D307E"/>
    <w:rsid w:val="004D519E"/>
    <w:rsid w:val="004D52A0"/>
    <w:rsid w:val="004D5CCD"/>
    <w:rsid w:val="004D690A"/>
    <w:rsid w:val="004D69F7"/>
    <w:rsid w:val="004D7289"/>
    <w:rsid w:val="004E00A6"/>
    <w:rsid w:val="004E1299"/>
    <w:rsid w:val="004E2137"/>
    <w:rsid w:val="004E2800"/>
    <w:rsid w:val="004E508F"/>
    <w:rsid w:val="004E7A9A"/>
    <w:rsid w:val="004F022C"/>
    <w:rsid w:val="004F11B5"/>
    <w:rsid w:val="004F14AE"/>
    <w:rsid w:val="004F27CB"/>
    <w:rsid w:val="004F2B3C"/>
    <w:rsid w:val="004F2FBD"/>
    <w:rsid w:val="004F3D64"/>
    <w:rsid w:val="004F4434"/>
    <w:rsid w:val="004F49C9"/>
    <w:rsid w:val="004F5A8B"/>
    <w:rsid w:val="004F5DDC"/>
    <w:rsid w:val="0050029B"/>
    <w:rsid w:val="00500433"/>
    <w:rsid w:val="00502700"/>
    <w:rsid w:val="005068CD"/>
    <w:rsid w:val="00506AF4"/>
    <w:rsid w:val="00507EA7"/>
    <w:rsid w:val="00511FE7"/>
    <w:rsid w:val="00513A62"/>
    <w:rsid w:val="00514651"/>
    <w:rsid w:val="00514A48"/>
    <w:rsid w:val="0052202D"/>
    <w:rsid w:val="00523BA5"/>
    <w:rsid w:val="0052652F"/>
    <w:rsid w:val="00527392"/>
    <w:rsid w:val="005308F2"/>
    <w:rsid w:val="0053090F"/>
    <w:rsid w:val="005310B4"/>
    <w:rsid w:val="00532891"/>
    <w:rsid w:val="00533F93"/>
    <w:rsid w:val="00534446"/>
    <w:rsid w:val="005355AC"/>
    <w:rsid w:val="00535650"/>
    <w:rsid w:val="005377BD"/>
    <w:rsid w:val="00540049"/>
    <w:rsid w:val="00543628"/>
    <w:rsid w:val="00543B3F"/>
    <w:rsid w:val="0054425D"/>
    <w:rsid w:val="00544AB6"/>
    <w:rsid w:val="00545096"/>
    <w:rsid w:val="00550423"/>
    <w:rsid w:val="00550D07"/>
    <w:rsid w:val="005511DF"/>
    <w:rsid w:val="005515E0"/>
    <w:rsid w:val="00552CCD"/>
    <w:rsid w:val="0055348F"/>
    <w:rsid w:val="0055353B"/>
    <w:rsid w:val="00554A0C"/>
    <w:rsid w:val="00554D73"/>
    <w:rsid w:val="00557959"/>
    <w:rsid w:val="00560B9A"/>
    <w:rsid w:val="0056164A"/>
    <w:rsid w:val="00562C47"/>
    <w:rsid w:val="00563916"/>
    <w:rsid w:val="00565FD8"/>
    <w:rsid w:val="00570495"/>
    <w:rsid w:val="00570F5C"/>
    <w:rsid w:val="0057145E"/>
    <w:rsid w:val="00576577"/>
    <w:rsid w:val="005774E8"/>
    <w:rsid w:val="00580601"/>
    <w:rsid w:val="00580B59"/>
    <w:rsid w:val="005815BE"/>
    <w:rsid w:val="0058266C"/>
    <w:rsid w:val="00583675"/>
    <w:rsid w:val="00584664"/>
    <w:rsid w:val="00586BB1"/>
    <w:rsid w:val="0058729F"/>
    <w:rsid w:val="00590BBE"/>
    <w:rsid w:val="0059166E"/>
    <w:rsid w:val="00592075"/>
    <w:rsid w:val="00595604"/>
    <w:rsid w:val="00595F2A"/>
    <w:rsid w:val="0059688A"/>
    <w:rsid w:val="00597FD4"/>
    <w:rsid w:val="005A04BA"/>
    <w:rsid w:val="005A4217"/>
    <w:rsid w:val="005A595C"/>
    <w:rsid w:val="005A6188"/>
    <w:rsid w:val="005A6B6D"/>
    <w:rsid w:val="005A72C5"/>
    <w:rsid w:val="005B0985"/>
    <w:rsid w:val="005B0A86"/>
    <w:rsid w:val="005B0B05"/>
    <w:rsid w:val="005B14BA"/>
    <w:rsid w:val="005B229A"/>
    <w:rsid w:val="005B26A9"/>
    <w:rsid w:val="005B2814"/>
    <w:rsid w:val="005B3612"/>
    <w:rsid w:val="005B4869"/>
    <w:rsid w:val="005B4C59"/>
    <w:rsid w:val="005C0C22"/>
    <w:rsid w:val="005C1713"/>
    <w:rsid w:val="005C1BD0"/>
    <w:rsid w:val="005C2C2A"/>
    <w:rsid w:val="005C2EB9"/>
    <w:rsid w:val="005C6E8C"/>
    <w:rsid w:val="005C72CF"/>
    <w:rsid w:val="005C7E8C"/>
    <w:rsid w:val="005D1093"/>
    <w:rsid w:val="005D5FFA"/>
    <w:rsid w:val="005E0204"/>
    <w:rsid w:val="005E0C16"/>
    <w:rsid w:val="005E138A"/>
    <w:rsid w:val="005E5987"/>
    <w:rsid w:val="005E62FA"/>
    <w:rsid w:val="005E74CA"/>
    <w:rsid w:val="005E787F"/>
    <w:rsid w:val="005E7F2F"/>
    <w:rsid w:val="005F2E32"/>
    <w:rsid w:val="005F4E94"/>
    <w:rsid w:val="005F743C"/>
    <w:rsid w:val="006019C7"/>
    <w:rsid w:val="00603043"/>
    <w:rsid w:val="00604766"/>
    <w:rsid w:val="00604929"/>
    <w:rsid w:val="00604C21"/>
    <w:rsid w:val="006066D3"/>
    <w:rsid w:val="006101A2"/>
    <w:rsid w:val="00611AFC"/>
    <w:rsid w:val="00612338"/>
    <w:rsid w:val="00615A25"/>
    <w:rsid w:val="00615A29"/>
    <w:rsid w:val="00616376"/>
    <w:rsid w:val="00616573"/>
    <w:rsid w:val="00617A03"/>
    <w:rsid w:val="006203AE"/>
    <w:rsid w:val="00620D4F"/>
    <w:rsid w:val="00621ECB"/>
    <w:rsid w:val="00622E60"/>
    <w:rsid w:val="00626B4E"/>
    <w:rsid w:val="0063421B"/>
    <w:rsid w:val="00634C9B"/>
    <w:rsid w:val="00634EE6"/>
    <w:rsid w:val="006370C5"/>
    <w:rsid w:val="006379CA"/>
    <w:rsid w:val="00637D1B"/>
    <w:rsid w:val="00641EC7"/>
    <w:rsid w:val="00645216"/>
    <w:rsid w:val="00646915"/>
    <w:rsid w:val="00650C9F"/>
    <w:rsid w:val="0065139F"/>
    <w:rsid w:val="00651F38"/>
    <w:rsid w:val="006522E6"/>
    <w:rsid w:val="00652CFF"/>
    <w:rsid w:val="0065316B"/>
    <w:rsid w:val="006560A8"/>
    <w:rsid w:val="006573BA"/>
    <w:rsid w:val="006601D2"/>
    <w:rsid w:val="00660A55"/>
    <w:rsid w:val="00660AEE"/>
    <w:rsid w:val="00660D64"/>
    <w:rsid w:val="00660E6D"/>
    <w:rsid w:val="00661D88"/>
    <w:rsid w:val="00661FEF"/>
    <w:rsid w:val="00662CD9"/>
    <w:rsid w:val="00662F18"/>
    <w:rsid w:val="00663571"/>
    <w:rsid w:val="006641A7"/>
    <w:rsid w:val="00664961"/>
    <w:rsid w:val="00664E31"/>
    <w:rsid w:val="006675B1"/>
    <w:rsid w:val="006704A6"/>
    <w:rsid w:val="006727EF"/>
    <w:rsid w:val="00672A27"/>
    <w:rsid w:val="00672BB7"/>
    <w:rsid w:val="006753E9"/>
    <w:rsid w:val="00675509"/>
    <w:rsid w:val="006800ED"/>
    <w:rsid w:val="0068042F"/>
    <w:rsid w:val="006812AD"/>
    <w:rsid w:val="006869F8"/>
    <w:rsid w:val="00686E5B"/>
    <w:rsid w:val="00693101"/>
    <w:rsid w:val="0069331C"/>
    <w:rsid w:val="00694C5F"/>
    <w:rsid w:val="006954E3"/>
    <w:rsid w:val="006967B9"/>
    <w:rsid w:val="00697895"/>
    <w:rsid w:val="006A046E"/>
    <w:rsid w:val="006A1199"/>
    <w:rsid w:val="006A198E"/>
    <w:rsid w:val="006A1BC9"/>
    <w:rsid w:val="006A2F49"/>
    <w:rsid w:val="006A3548"/>
    <w:rsid w:val="006A3864"/>
    <w:rsid w:val="006A51F6"/>
    <w:rsid w:val="006A753F"/>
    <w:rsid w:val="006B3EEA"/>
    <w:rsid w:val="006B547F"/>
    <w:rsid w:val="006B61D6"/>
    <w:rsid w:val="006B6BA6"/>
    <w:rsid w:val="006B7B89"/>
    <w:rsid w:val="006C03C5"/>
    <w:rsid w:val="006C13F8"/>
    <w:rsid w:val="006C1798"/>
    <w:rsid w:val="006C1E81"/>
    <w:rsid w:val="006C364E"/>
    <w:rsid w:val="006C398E"/>
    <w:rsid w:val="006C3B98"/>
    <w:rsid w:val="006C671B"/>
    <w:rsid w:val="006C673D"/>
    <w:rsid w:val="006C701E"/>
    <w:rsid w:val="006D1C42"/>
    <w:rsid w:val="006D6F49"/>
    <w:rsid w:val="006D7359"/>
    <w:rsid w:val="006D7A8F"/>
    <w:rsid w:val="006E039B"/>
    <w:rsid w:val="006E2090"/>
    <w:rsid w:val="006E2316"/>
    <w:rsid w:val="006E3994"/>
    <w:rsid w:val="006E43F8"/>
    <w:rsid w:val="006E59D5"/>
    <w:rsid w:val="006E5BF3"/>
    <w:rsid w:val="006E60AC"/>
    <w:rsid w:val="006E6494"/>
    <w:rsid w:val="006E683F"/>
    <w:rsid w:val="006E6EC1"/>
    <w:rsid w:val="006E7783"/>
    <w:rsid w:val="006E79CB"/>
    <w:rsid w:val="006F0250"/>
    <w:rsid w:val="006F09F1"/>
    <w:rsid w:val="006F2A05"/>
    <w:rsid w:val="006F2F67"/>
    <w:rsid w:val="006F3474"/>
    <w:rsid w:val="006F46A2"/>
    <w:rsid w:val="006F48F9"/>
    <w:rsid w:val="006F5121"/>
    <w:rsid w:val="006F6932"/>
    <w:rsid w:val="006F6973"/>
    <w:rsid w:val="006F7A9B"/>
    <w:rsid w:val="0070007A"/>
    <w:rsid w:val="0070272C"/>
    <w:rsid w:val="00703250"/>
    <w:rsid w:val="007032D1"/>
    <w:rsid w:val="0070364E"/>
    <w:rsid w:val="0070510C"/>
    <w:rsid w:val="007055FA"/>
    <w:rsid w:val="007069C5"/>
    <w:rsid w:val="007069CC"/>
    <w:rsid w:val="00706BA6"/>
    <w:rsid w:val="00710751"/>
    <w:rsid w:val="00712D77"/>
    <w:rsid w:val="007144B0"/>
    <w:rsid w:val="0071467C"/>
    <w:rsid w:val="00714772"/>
    <w:rsid w:val="0071702E"/>
    <w:rsid w:val="007205F7"/>
    <w:rsid w:val="00720DAB"/>
    <w:rsid w:val="007232DF"/>
    <w:rsid w:val="00723AAD"/>
    <w:rsid w:val="007264BA"/>
    <w:rsid w:val="0072760F"/>
    <w:rsid w:val="00727882"/>
    <w:rsid w:val="007279BE"/>
    <w:rsid w:val="00727DE1"/>
    <w:rsid w:val="00730433"/>
    <w:rsid w:val="00730A4A"/>
    <w:rsid w:val="00732D16"/>
    <w:rsid w:val="00734473"/>
    <w:rsid w:val="007345DD"/>
    <w:rsid w:val="00734E02"/>
    <w:rsid w:val="00737DAB"/>
    <w:rsid w:val="007425FA"/>
    <w:rsid w:val="00742C4A"/>
    <w:rsid w:val="00743475"/>
    <w:rsid w:val="007443D9"/>
    <w:rsid w:val="0074623A"/>
    <w:rsid w:val="007462AC"/>
    <w:rsid w:val="00747B83"/>
    <w:rsid w:val="00750177"/>
    <w:rsid w:val="00751D26"/>
    <w:rsid w:val="00752B93"/>
    <w:rsid w:val="007541DE"/>
    <w:rsid w:val="00755FAB"/>
    <w:rsid w:val="00756C45"/>
    <w:rsid w:val="007576AE"/>
    <w:rsid w:val="00765F5F"/>
    <w:rsid w:val="00766348"/>
    <w:rsid w:val="007666FA"/>
    <w:rsid w:val="00767165"/>
    <w:rsid w:val="00767263"/>
    <w:rsid w:val="00767C4A"/>
    <w:rsid w:val="0077022F"/>
    <w:rsid w:val="00771075"/>
    <w:rsid w:val="007714CB"/>
    <w:rsid w:val="00771A74"/>
    <w:rsid w:val="00772334"/>
    <w:rsid w:val="007727F0"/>
    <w:rsid w:val="00772FC3"/>
    <w:rsid w:val="00773A76"/>
    <w:rsid w:val="00776345"/>
    <w:rsid w:val="007765F1"/>
    <w:rsid w:val="00780615"/>
    <w:rsid w:val="00780C54"/>
    <w:rsid w:val="00780C5A"/>
    <w:rsid w:val="0078270B"/>
    <w:rsid w:val="00783B0D"/>
    <w:rsid w:val="007848AA"/>
    <w:rsid w:val="00785F72"/>
    <w:rsid w:val="00787632"/>
    <w:rsid w:val="007879A0"/>
    <w:rsid w:val="0079035B"/>
    <w:rsid w:val="00790858"/>
    <w:rsid w:val="007924E1"/>
    <w:rsid w:val="00793A5E"/>
    <w:rsid w:val="007953C3"/>
    <w:rsid w:val="00796901"/>
    <w:rsid w:val="007978C0"/>
    <w:rsid w:val="00797BA1"/>
    <w:rsid w:val="007A18A4"/>
    <w:rsid w:val="007A1970"/>
    <w:rsid w:val="007A4185"/>
    <w:rsid w:val="007A5CC7"/>
    <w:rsid w:val="007A6329"/>
    <w:rsid w:val="007A636D"/>
    <w:rsid w:val="007A6CBD"/>
    <w:rsid w:val="007A6E44"/>
    <w:rsid w:val="007A7265"/>
    <w:rsid w:val="007B0997"/>
    <w:rsid w:val="007B2D21"/>
    <w:rsid w:val="007B3BF1"/>
    <w:rsid w:val="007B46B7"/>
    <w:rsid w:val="007B4913"/>
    <w:rsid w:val="007B5993"/>
    <w:rsid w:val="007B5C0F"/>
    <w:rsid w:val="007B5DDC"/>
    <w:rsid w:val="007B6CAF"/>
    <w:rsid w:val="007B7EB6"/>
    <w:rsid w:val="007C1AE0"/>
    <w:rsid w:val="007C215E"/>
    <w:rsid w:val="007C2CF7"/>
    <w:rsid w:val="007C3502"/>
    <w:rsid w:val="007C3584"/>
    <w:rsid w:val="007C4645"/>
    <w:rsid w:val="007C48D9"/>
    <w:rsid w:val="007C4DF6"/>
    <w:rsid w:val="007C50AB"/>
    <w:rsid w:val="007C51DC"/>
    <w:rsid w:val="007C53F5"/>
    <w:rsid w:val="007C65FF"/>
    <w:rsid w:val="007C6A39"/>
    <w:rsid w:val="007C7D59"/>
    <w:rsid w:val="007D266A"/>
    <w:rsid w:val="007D32E2"/>
    <w:rsid w:val="007D4242"/>
    <w:rsid w:val="007E01D7"/>
    <w:rsid w:val="007E1351"/>
    <w:rsid w:val="007E289B"/>
    <w:rsid w:val="007E2F99"/>
    <w:rsid w:val="007E32B6"/>
    <w:rsid w:val="007E3F39"/>
    <w:rsid w:val="007E5AAF"/>
    <w:rsid w:val="007E69F6"/>
    <w:rsid w:val="007E6C77"/>
    <w:rsid w:val="007E6D38"/>
    <w:rsid w:val="007F0840"/>
    <w:rsid w:val="007F1FCA"/>
    <w:rsid w:val="007F4CC6"/>
    <w:rsid w:val="007F547B"/>
    <w:rsid w:val="007F5C88"/>
    <w:rsid w:val="007F7F3E"/>
    <w:rsid w:val="008001EC"/>
    <w:rsid w:val="00801EB8"/>
    <w:rsid w:val="00802844"/>
    <w:rsid w:val="008029AD"/>
    <w:rsid w:val="00803173"/>
    <w:rsid w:val="00806361"/>
    <w:rsid w:val="00806707"/>
    <w:rsid w:val="00807C1C"/>
    <w:rsid w:val="00807E2C"/>
    <w:rsid w:val="00811988"/>
    <w:rsid w:val="00811CF2"/>
    <w:rsid w:val="00812D0B"/>
    <w:rsid w:val="0081301B"/>
    <w:rsid w:val="00813173"/>
    <w:rsid w:val="008136E1"/>
    <w:rsid w:val="008139D7"/>
    <w:rsid w:val="00814DC9"/>
    <w:rsid w:val="008151C9"/>
    <w:rsid w:val="00817132"/>
    <w:rsid w:val="0081718A"/>
    <w:rsid w:val="008173F3"/>
    <w:rsid w:val="008176CD"/>
    <w:rsid w:val="008202F5"/>
    <w:rsid w:val="00821B70"/>
    <w:rsid w:val="00822376"/>
    <w:rsid w:val="008227E1"/>
    <w:rsid w:val="00822B9C"/>
    <w:rsid w:val="00823352"/>
    <w:rsid w:val="008238F1"/>
    <w:rsid w:val="0082669E"/>
    <w:rsid w:val="00826A7B"/>
    <w:rsid w:val="00826CBB"/>
    <w:rsid w:val="00830D7A"/>
    <w:rsid w:val="00831335"/>
    <w:rsid w:val="0083187A"/>
    <w:rsid w:val="00831AA2"/>
    <w:rsid w:val="00834CE8"/>
    <w:rsid w:val="00835D65"/>
    <w:rsid w:val="0083635D"/>
    <w:rsid w:val="0083767B"/>
    <w:rsid w:val="00840783"/>
    <w:rsid w:val="00841D7C"/>
    <w:rsid w:val="00842397"/>
    <w:rsid w:val="008438B4"/>
    <w:rsid w:val="00844261"/>
    <w:rsid w:val="00844CEE"/>
    <w:rsid w:val="00844E45"/>
    <w:rsid w:val="00845A11"/>
    <w:rsid w:val="00847FDE"/>
    <w:rsid w:val="00852066"/>
    <w:rsid w:val="008525FD"/>
    <w:rsid w:val="008541AC"/>
    <w:rsid w:val="00856FD7"/>
    <w:rsid w:val="00865087"/>
    <w:rsid w:val="008654FA"/>
    <w:rsid w:val="00865727"/>
    <w:rsid w:val="008657C1"/>
    <w:rsid w:val="008669A8"/>
    <w:rsid w:val="00867993"/>
    <w:rsid w:val="00871F9D"/>
    <w:rsid w:val="00872DDC"/>
    <w:rsid w:val="008739E7"/>
    <w:rsid w:val="00874A7F"/>
    <w:rsid w:val="008751F2"/>
    <w:rsid w:val="00875738"/>
    <w:rsid w:val="00877524"/>
    <w:rsid w:val="00877E5A"/>
    <w:rsid w:val="00880113"/>
    <w:rsid w:val="00880EC6"/>
    <w:rsid w:val="00881445"/>
    <w:rsid w:val="00884EC0"/>
    <w:rsid w:val="00885DD5"/>
    <w:rsid w:val="00886D77"/>
    <w:rsid w:val="00890AD3"/>
    <w:rsid w:val="00890BA8"/>
    <w:rsid w:val="0089195B"/>
    <w:rsid w:val="00892E6A"/>
    <w:rsid w:val="008934C7"/>
    <w:rsid w:val="00893C85"/>
    <w:rsid w:val="00895DB6"/>
    <w:rsid w:val="00897DDF"/>
    <w:rsid w:val="008A00D3"/>
    <w:rsid w:val="008A1708"/>
    <w:rsid w:val="008A1D3C"/>
    <w:rsid w:val="008A368D"/>
    <w:rsid w:val="008A62D8"/>
    <w:rsid w:val="008A6B5C"/>
    <w:rsid w:val="008A7F8C"/>
    <w:rsid w:val="008B0310"/>
    <w:rsid w:val="008B0DB5"/>
    <w:rsid w:val="008B170F"/>
    <w:rsid w:val="008B20F1"/>
    <w:rsid w:val="008B284D"/>
    <w:rsid w:val="008B37C8"/>
    <w:rsid w:val="008B3BF3"/>
    <w:rsid w:val="008B4E7B"/>
    <w:rsid w:val="008B5CB6"/>
    <w:rsid w:val="008C1B8E"/>
    <w:rsid w:val="008C398B"/>
    <w:rsid w:val="008C43E8"/>
    <w:rsid w:val="008C5348"/>
    <w:rsid w:val="008C54F6"/>
    <w:rsid w:val="008C6604"/>
    <w:rsid w:val="008C6682"/>
    <w:rsid w:val="008D0BBD"/>
    <w:rsid w:val="008D23DB"/>
    <w:rsid w:val="008D34EE"/>
    <w:rsid w:val="008D3D0F"/>
    <w:rsid w:val="008D3E03"/>
    <w:rsid w:val="008D6EB5"/>
    <w:rsid w:val="008D714C"/>
    <w:rsid w:val="008D7564"/>
    <w:rsid w:val="008D7808"/>
    <w:rsid w:val="008D7846"/>
    <w:rsid w:val="008E3493"/>
    <w:rsid w:val="008E397A"/>
    <w:rsid w:val="008E5922"/>
    <w:rsid w:val="008E59BE"/>
    <w:rsid w:val="008E6585"/>
    <w:rsid w:val="008E7224"/>
    <w:rsid w:val="008E770E"/>
    <w:rsid w:val="008F060B"/>
    <w:rsid w:val="008F0978"/>
    <w:rsid w:val="008F5F77"/>
    <w:rsid w:val="008F7094"/>
    <w:rsid w:val="00900676"/>
    <w:rsid w:val="00900B13"/>
    <w:rsid w:val="00902D54"/>
    <w:rsid w:val="009030DB"/>
    <w:rsid w:val="00904CAB"/>
    <w:rsid w:val="009056AE"/>
    <w:rsid w:val="0090617F"/>
    <w:rsid w:val="00911CDB"/>
    <w:rsid w:val="009122C8"/>
    <w:rsid w:val="0091299C"/>
    <w:rsid w:val="00915704"/>
    <w:rsid w:val="00916946"/>
    <w:rsid w:val="00916E7A"/>
    <w:rsid w:val="0092286B"/>
    <w:rsid w:val="009233BD"/>
    <w:rsid w:val="00924358"/>
    <w:rsid w:val="00930F9F"/>
    <w:rsid w:val="00932F81"/>
    <w:rsid w:val="009335AB"/>
    <w:rsid w:val="00933F45"/>
    <w:rsid w:val="009340F9"/>
    <w:rsid w:val="0093722A"/>
    <w:rsid w:val="00937C5B"/>
    <w:rsid w:val="00941BDC"/>
    <w:rsid w:val="00950F2B"/>
    <w:rsid w:val="00951972"/>
    <w:rsid w:val="00953956"/>
    <w:rsid w:val="009560F3"/>
    <w:rsid w:val="0095728E"/>
    <w:rsid w:val="0096086E"/>
    <w:rsid w:val="0096153B"/>
    <w:rsid w:val="009616AC"/>
    <w:rsid w:val="0096252D"/>
    <w:rsid w:val="00966719"/>
    <w:rsid w:val="00966A2F"/>
    <w:rsid w:val="00967F3B"/>
    <w:rsid w:val="00970A59"/>
    <w:rsid w:val="009730E1"/>
    <w:rsid w:val="0097362D"/>
    <w:rsid w:val="00974103"/>
    <w:rsid w:val="0097586B"/>
    <w:rsid w:val="00975C73"/>
    <w:rsid w:val="009762DF"/>
    <w:rsid w:val="009767AF"/>
    <w:rsid w:val="00977094"/>
    <w:rsid w:val="00980D7A"/>
    <w:rsid w:val="00981666"/>
    <w:rsid w:val="009855A3"/>
    <w:rsid w:val="00987B43"/>
    <w:rsid w:val="00992C1D"/>
    <w:rsid w:val="00994C37"/>
    <w:rsid w:val="00995228"/>
    <w:rsid w:val="00995963"/>
    <w:rsid w:val="00996050"/>
    <w:rsid w:val="0099721F"/>
    <w:rsid w:val="009A10A3"/>
    <w:rsid w:val="009A1345"/>
    <w:rsid w:val="009A15DB"/>
    <w:rsid w:val="009A2295"/>
    <w:rsid w:val="009A3191"/>
    <w:rsid w:val="009A48D7"/>
    <w:rsid w:val="009A543B"/>
    <w:rsid w:val="009A7526"/>
    <w:rsid w:val="009B043E"/>
    <w:rsid w:val="009B1033"/>
    <w:rsid w:val="009B17AD"/>
    <w:rsid w:val="009B186C"/>
    <w:rsid w:val="009B1A8C"/>
    <w:rsid w:val="009B4D0A"/>
    <w:rsid w:val="009B5DC3"/>
    <w:rsid w:val="009B6EB6"/>
    <w:rsid w:val="009C0713"/>
    <w:rsid w:val="009C0847"/>
    <w:rsid w:val="009C1582"/>
    <w:rsid w:val="009C21DD"/>
    <w:rsid w:val="009C25D7"/>
    <w:rsid w:val="009C2FD6"/>
    <w:rsid w:val="009C3065"/>
    <w:rsid w:val="009C3790"/>
    <w:rsid w:val="009C44DB"/>
    <w:rsid w:val="009C63AD"/>
    <w:rsid w:val="009C63C4"/>
    <w:rsid w:val="009C6CB1"/>
    <w:rsid w:val="009C6F93"/>
    <w:rsid w:val="009C7349"/>
    <w:rsid w:val="009C7B84"/>
    <w:rsid w:val="009D1A3F"/>
    <w:rsid w:val="009D46B2"/>
    <w:rsid w:val="009D4C62"/>
    <w:rsid w:val="009D67C0"/>
    <w:rsid w:val="009D7705"/>
    <w:rsid w:val="009E10BF"/>
    <w:rsid w:val="009E1636"/>
    <w:rsid w:val="009E2213"/>
    <w:rsid w:val="009E44CB"/>
    <w:rsid w:val="009E5AF6"/>
    <w:rsid w:val="009E76B9"/>
    <w:rsid w:val="009E7D7C"/>
    <w:rsid w:val="009F10EF"/>
    <w:rsid w:val="009F2DBB"/>
    <w:rsid w:val="009F4235"/>
    <w:rsid w:val="009F4DE9"/>
    <w:rsid w:val="009F78E9"/>
    <w:rsid w:val="00A00893"/>
    <w:rsid w:val="00A00F7D"/>
    <w:rsid w:val="00A0410B"/>
    <w:rsid w:val="00A04E7F"/>
    <w:rsid w:val="00A04EBF"/>
    <w:rsid w:val="00A04FE2"/>
    <w:rsid w:val="00A0574C"/>
    <w:rsid w:val="00A05956"/>
    <w:rsid w:val="00A075E8"/>
    <w:rsid w:val="00A10827"/>
    <w:rsid w:val="00A1096F"/>
    <w:rsid w:val="00A10ABC"/>
    <w:rsid w:val="00A13B65"/>
    <w:rsid w:val="00A16650"/>
    <w:rsid w:val="00A169D7"/>
    <w:rsid w:val="00A16EDC"/>
    <w:rsid w:val="00A17884"/>
    <w:rsid w:val="00A17C9D"/>
    <w:rsid w:val="00A21EE0"/>
    <w:rsid w:val="00A22482"/>
    <w:rsid w:val="00A234F2"/>
    <w:rsid w:val="00A23A11"/>
    <w:rsid w:val="00A241FA"/>
    <w:rsid w:val="00A24519"/>
    <w:rsid w:val="00A25410"/>
    <w:rsid w:val="00A264C7"/>
    <w:rsid w:val="00A27814"/>
    <w:rsid w:val="00A27AB7"/>
    <w:rsid w:val="00A27C32"/>
    <w:rsid w:val="00A3111F"/>
    <w:rsid w:val="00A33351"/>
    <w:rsid w:val="00A33742"/>
    <w:rsid w:val="00A3475B"/>
    <w:rsid w:val="00A3583E"/>
    <w:rsid w:val="00A35B35"/>
    <w:rsid w:val="00A35B54"/>
    <w:rsid w:val="00A3679F"/>
    <w:rsid w:val="00A3779B"/>
    <w:rsid w:val="00A37A39"/>
    <w:rsid w:val="00A37A83"/>
    <w:rsid w:val="00A43D8E"/>
    <w:rsid w:val="00A44839"/>
    <w:rsid w:val="00A4503D"/>
    <w:rsid w:val="00A464A0"/>
    <w:rsid w:val="00A469AB"/>
    <w:rsid w:val="00A50ED1"/>
    <w:rsid w:val="00A51A19"/>
    <w:rsid w:val="00A52741"/>
    <w:rsid w:val="00A52E56"/>
    <w:rsid w:val="00A53A25"/>
    <w:rsid w:val="00A54588"/>
    <w:rsid w:val="00A550E4"/>
    <w:rsid w:val="00A554DA"/>
    <w:rsid w:val="00A61A88"/>
    <w:rsid w:val="00A61EE8"/>
    <w:rsid w:val="00A63463"/>
    <w:rsid w:val="00A63698"/>
    <w:rsid w:val="00A639B5"/>
    <w:rsid w:val="00A63E82"/>
    <w:rsid w:val="00A64F87"/>
    <w:rsid w:val="00A65C69"/>
    <w:rsid w:val="00A66772"/>
    <w:rsid w:val="00A671CD"/>
    <w:rsid w:val="00A7047D"/>
    <w:rsid w:val="00A7164E"/>
    <w:rsid w:val="00A727A2"/>
    <w:rsid w:val="00A72E11"/>
    <w:rsid w:val="00A7306F"/>
    <w:rsid w:val="00A73085"/>
    <w:rsid w:val="00A738C9"/>
    <w:rsid w:val="00A7707D"/>
    <w:rsid w:val="00A77113"/>
    <w:rsid w:val="00A809CA"/>
    <w:rsid w:val="00A813A0"/>
    <w:rsid w:val="00A81AEC"/>
    <w:rsid w:val="00A81DA0"/>
    <w:rsid w:val="00A81EEE"/>
    <w:rsid w:val="00A83D5A"/>
    <w:rsid w:val="00A84150"/>
    <w:rsid w:val="00A84273"/>
    <w:rsid w:val="00A85337"/>
    <w:rsid w:val="00A862F2"/>
    <w:rsid w:val="00A8642D"/>
    <w:rsid w:val="00A87669"/>
    <w:rsid w:val="00A87AC4"/>
    <w:rsid w:val="00A87D6C"/>
    <w:rsid w:val="00A901D3"/>
    <w:rsid w:val="00A926E4"/>
    <w:rsid w:val="00A9280E"/>
    <w:rsid w:val="00A94D14"/>
    <w:rsid w:val="00A94DB6"/>
    <w:rsid w:val="00A955DB"/>
    <w:rsid w:val="00A95D60"/>
    <w:rsid w:val="00A9618A"/>
    <w:rsid w:val="00A968F1"/>
    <w:rsid w:val="00A97108"/>
    <w:rsid w:val="00A97A58"/>
    <w:rsid w:val="00AA0466"/>
    <w:rsid w:val="00AA0CFA"/>
    <w:rsid w:val="00AA154F"/>
    <w:rsid w:val="00AA2543"/>
    <w:rsid w:val="00AA454E"/>
    <w:rsid w:val="00AA5118"/>
    <w:rsid w:val="00AA5C73"/>
    <w:rsid w:val="00AA5EBC"/>
    <w:rsid w:val="00AB0023"/>
    <w:rsid w:val="00AB1DA7"/>
    <w:rsid w:val="00AB2A71"/>
    <w:rsid w:val="00AB4FAC"/>
    <w:rsid w:val="00AB68B9"/>
    <w:rsid w:val="00AC0211"/>
    <w:rsid w:val="00AC0240"/>
    <w:rsid w:val="00AC1132"/>
    <w:rsid w:val="00AC3E0B"/>
    <w:rsid w:val="00AC4FCD"/>
    <w:rsid w:val="00AC7485"/>
    <w:rsid w:val="00AD0019"/>
    <w:rsid w:val="00AD2108"/>
    <w:rsid w:val="00AD2279"/>
    <w:rsid w:val="00AD3E1B"/>
    <w:rsid w:val="00AD4FFF"/>
    <w:rsid w:val="00AD6B8C"/>
    <w:rsid w:val="00AE1F95"/>
    <w:rsid w:val="00AE2CE0"/>
    <w:rsid w:val="00AE3A24"/>
    <w:rsid w:val="00AE3E32"/>
    <w:rsid w:val="00AE4C59"/>
    <w:rsid w:val="00AE4F64"/>
    <w:rsid w:val="00AE6B3E"/>
    <w:rsid w:val="00AE6EF8"/>
    <w:rsid w:val="00AE727C"/>
    <w:rsid w:val="00AF042E"/>
    <w:rsid w:val="00AF1C39"/>
    <w:rsid w:val="00AF1D19"/>
    <w:rsid w:val="00AF3A6E"/>
    <w:rsid w:val="00AF6F5C"/>
    <w:rsid w:val="00AF7D0A"/>
    <w:rsid w:val="00B022D1"/>
    <w:rsid w:val="00B0488D"/>
    <w:rsid w:val="00B05BA6"/>
    <w:rsid w:val="00B06F3B"/>
    <w:rsid w:val="00B10976"/>
    <w:rsid w:val="00B1227C"/>
    <w:rsid w:val="00B12307"/>
    <w:rsid w:val="00B13AC2"/>
    <w:rsid w:val="00B143C0"/>
    <w:rsid w:val="00B14F5F"/>
    <w:rsid w:val="00B168EC"/>
    <w:rsid w:val="00B16D2F"/>
    <w:rsid w:val="00B17355"/>
    <w:rsid w:val="00B20097"/>
    <w:rsid w:val="00B2235B"/>
    <w:rsid w:val="00B22780"/>
    <w:rsid w:val="00B234A2"/>
    <w:rsid w:val="00B2389C"/>
    <w:rsid w:val="00B23C0F"/>
    <w:rsid w:val="00B25418"/>
    <w:rsid w:val="00B278A8"/>
    <w:rsid w:val="00B30D0E"/>
    <w:rsid w:val="00B316DF"/>
    <w:rsid w:val="00B31C1D"/>
    <w:rsid w:val="00B32738"/>
    <w:rsid w:val="00B32AF4"/>
    <w:rsid w:val="00B33832"/>
    <w:rsid w:val="00B338AE"/>
    <w:rsid w:val="00B33B14"/>
    <w:rsid w:val="00B3414B"/>
    <w:rsid w:val="00B35A19"/>
    <w:rsid w:val="00B36962"/>
    <w:rsid w:val="00B37FFE"/>
    <w:rsid w:val="00B43CF9"/>
    <w:rsid w:val="00B4550C"/>
    <w:rsid w:val="00B455A4"/>
    <w:rsid w:val="00B47AFB"/>
    <w:rsid w:val="00B50BCB"/>
    <w:rsid w:val="00B517C7"/>
    <w:rsid w:val="00B53A9E"/>
    <w:rsid w:val="00B540F5"/>
    <w:rsid w:val="00B604A8"/>
    <w:rsid w:val="00B60EB8"/>
    <w:rsid w:val="00B61628"/>
    <w:rsid w:val="00B63A05"/>
    <w:rsid w:val="00B65C6C"/>
    <w:rsid w:val="00B66003"/>
    <w:rsid w:val="00B673D9"/>
    <w:rsid w:val="00B7154F"/>
    <w:rsid w:val="00B71925"/>
    <w:rsid w:val="00B741A8"/>
    <w:rsid w:val="00B744E1"/>
    <w:rsid w:val="00B7468C"/>
    <w:rsid w:val="00B7488E"/>
    <w:rsid w:val="00B74F1D"/>
    <w:rsid w:val="00B74FE1"/>
    <w:rsid w:val="00B75671"/>
    <w:rsid w:val="00B75FED"/>
    <w:rsid w:val="00B76867"/>
    <w:rsid w:val="00B773BA"/>
    <w:rsid w:val="00B77C75"/>
    <w:rsid w:val="00B802BF"/>
    <w:rsid w:val="00B82A9E"/>
    <w:rsid w:val="00B8382C"/>
    <w:rsid w:val="00B83A56"/>
    <w:rsid w:val="00B85E54"/>
    <w:rsid w:val="00B86B3C"/>
    <w:rsid w:val="00B92107"/>
    <w:rsid w:val="00B926E8"/>
    <w:rsid w:val="00B94024"/>
    <w:rsid w:val="00B96316"/>
    <w:rsid w:val="00B96CAC"/>
    <w:rsid w:val="00B96D8E"/>
    <w:rsid w:val="00B979E1"/>
    <w:rsid w:val="00B979EA"/>
    <w:rsid w:val="00BA1209"/>
    <w:rsid w:val="00BA1C68"/>
    <w:rsid w:val="00BA54F0"/>
    <w:rsid w:val="00BA5A9D"/>
    <w:rsid w:val="00BA7628"/>
    <w:rsid w:val="00BA769C"/>
    <w:rsid w:val="00BA78F9"/>
    <w:rsid w:val="00BB0A7B"/>
    <w:rsid w:val="00BB7117"/>
    <w:rsid w:val="00BC0321"/>
    <w:rsid w:val="00BC03FC"/>
    <w:rsid w:val="00BC1450"/>
    <w:rsid w:val="00BC1C04"/>
    <w:rsid w:val="00BC28B8"/>
    <w:rsid w:val="00BC3697"/>
    <w:rsid w:val="00BC3C1D"/>
    <w:rsid w:val="00BC46CB"/>
    <w:rsid w:val="00BC49D6"/>
    <w:rsid w:val="00BC5C7D"/>
    <w:rsid w:val="00BC5E37"/>
    <w:rsid w:val="00BC5F8A"/>
    <w:rsid w:val="00BC7ABF"/>
    <w:rsid w:val="00BC7F16"/>
    <w:rsid w:val="00BD0B11"/>
    <w:rsid w:val="00BD16EC"/>
    <w:rsid w:val="00BD24CC"/>
    <w:rsid w:val="00BD26F4"/>
    <w:rsid w:val="00BD2C35"/>
    <w:rsid w:val="00BD2F5D"/>
    <w:rsid w:val="00BD42B1"/>
    <w:rsid w:val="00BD75CA"/>
    <w:rsid w:val="00BE08BB"/>
    <w:rsid w:val="00BE2060"/>
    <w:rsid w:val="00BE377C"/>
    <w:rsid w:val="00BE6EAC"/>
    <w:rsid w:val="00BE7B16"/>
    <w:rsid w:val="00BF0607"/>
    <w:rsid w:val="00BF1608"/>
    <w:rsid w:val="00BF31F3"/>
    <w:rsid w:val="00C00115"/>
    <w:rsid w:val="00C006ED"/>
    <w:rsid w:val="00C01232"/>
    <w:rsid w:val="00C01AAF"/>
    <w:rsid w:val="00C01ADF"/>
    <w:rsid w:val="00C04860"/>
    <w:rsid w:val="00C06007"/>
    <w:rsid w:val="00C073B1"/>
    <w:rsid w:val="00C11951"/>
    <w:rsid w:val="00C12C85"/>
    <w:rsid w:val="00C12EEE"/>
    <w:rsid w:val="00C13A35"/>
    <w:rsid w:val="00C1440F"/>
    <w:rsid w:val="00C14D08"/>
    <w:rsid w:val="00C16065"/>
    <w:rsid w:val="00C16A8D"/>
    <w:rsid w:val="00C174BB"/>
    <w:rsid w:val="00C17E7C"/>
    <w:rsid w:val="00C17EEC"/>
    <w:rsid w:val="00C20B0B"/>
    <w:rsid w:val="00C226C0"/>
    <w:rsid w:val="00C22BFA"/>
    <w:rsid w:val="00C22E00"/>
    <w:rsid w:val="00C23750"/>
    <w:rsid w:val="00C23C88"/>
    <w:rsid w:val="00C24532"/>
    <w:rsid w:val="00C26BE3"/>
    <w:rsid w:val="00C26CAB"/>
    <w:rsid w:val="00C26E8E"/>
    <w:rsid w:val="00C273D8"/>
    <w:rsid w:val="00C27513"/>
    <w:rsid w:val="00C33359"/>
    <w:rsid w:val="00C3426D"/>
    <w:rsid w:val="00C34287"/>
    <w:rsid w:val="00C347CC"/>
    <w:rsid w:val="00C35732"/>
    <w:rsid w:val="00C36E12"/>
    <w:rsid w:val="00C400A3"/>
    <w:rsid w:val="00C41040"/>
    <w:rsid w:val="00C4105B"/>
    <w:rsid w:val="00C4134A"/>
    <w:rsid w:val="00C459F7"/>
    <w:rsid w:val="00C47525"/>
    <w:rsid w:val="00C502D6"/>
    <w:rsid w:val="00C51950"/>
    <w:rsid w:val="00C51BF3"/>
    <w:rsid w:val="00C538FA"/>
    <w:rsid w:val="00C544D8"/>
    <w:rsid w:val="00C5464F"/>
    <w:rsid w:val="00C57D06"/>
    <w:rsid w:val="00C628D9"/>
    <w:rsid w:val="00C62A1D"/>
    <w:rsid w:val="00C64892"/>
    <w:rsid w:val="00C6596E"/>
    <w:rsid w:val="00C65FB5"/>
    <w:rsid w:val="00C66150"/>
    <w:rsid w:val="00C661E7"/>
    <w:rsid w:val="00C66FFA"/>
    <w:rsid w:val="00C67B04"/>
    <w:rsid w:val="00C67D3F"/>
    <w:rsid w:val="00C70295"/>
    <w:rsid w:val="00C70944"/>
    <w:rsid w:val="00C71817"/>
    <w:rsid w:val="00C73B2E"/>
    <w:rsid w:val="00C73CBE"/>
    <w:rsid w:val="00C75CE9"/>
    <w:rsid w:val="00C77909"/>
    <w:rsid w:val="00C808E2"/>
    <w:rsid w:val="00C8111B"/>
    <w:rsid w:val="00C811BC"/>
    <w:rsid w:val="00C8294E"/>
    <w:rsid w:val="00C83B87"/>
    <w:rsid w:val="00C851ED"/>
    <w:rsid w:val="00C852E3"/>
    <w:rsid w:val="00C85FBC"/>
    <w:rsid w:val="00C86095"/>
    <w:rsid w:val="00C860D7"/>
    <w:rsid w:val="00C869EE"/>
    <w:rsid w:val="00C93A30"/>
    <w:rsid w:val="00C945D3"/>
    <w:rsid w:val="00C94B3A"/>
    <w:rsid w:val="00C94B4A"/>
    <w:rsid w:val="00C951C9"/>
    <w:rsid w:val="00C95719"/>
    <w:rsid w:val="00C96394"/>
    <w:rsid w:val="00C97989"/>
    <w:rsid w:val="00CA024B"/>
    <w:rsid w:val="00CA03C2"/>
    <w:rsid w:val="00CA0D56"/>
    <w:rsid w:val="00CA337E"/>
    <w:rsid w:val="00CA35FD"/>
    <w:rsid w:val="00CA4552"/>
    <w:rsid w:val="00CA489B"/>
    <w:rsid w:val="00CA57AC"/>
    <w:rsid w:val="00CA5F03"/>
    <w:rsid w:val="00CB15EA"/>
    <w:rsid w:val="00CB1C28"/>
    <w:rsid w:val="00CB5C60"/>
    <w:rsid w:val="00CB654A"/>
    <w:rsid w:val="00CB6B17"/>
    <w:rsid w:val="00CC15FF"/>
    <w:rsid w:val="00CC1869"/>
    <w:rsid w:val="00CC3012"/>
    <w:rsid w:val="00CD317B"/>
    <w:rsid w:val="00CD356A"/>
    <w:rsid w:val="00CD3885"/>
    <w:rsid w:val="00CD7FB1"/>
    <w:rsid w:val="00CE0439"/>
    <w:rsid w:val="00CE0CD8"/>
    <w:rsid w:val="00CE1A29"/>
    <w:rsid w:val="00CE2814"/>
    <w:rsid w:val="00CE3ADC"/>
    <w:rsid w:val="00CE5A30"/>
    <w:rsid w:val="00CE5A7C"/>
    <w:rsid w:val="00CE5AEE"/>
    <w:rsid w:val="00CE6184"/>
    <w:rsid w:val="00CF037C"/>
    <w:rsid w:val="00CF1382"/>
    <w:rsid w:val="00CF5EE9"/>
    <w:rsid w:val="00CF6035"/>
    <w:rsid w:val="00D03C92"/>
    <w:rsid w:val="00D101EB"/>
    <w:rsid w:val="00D1069F"/>
    <w:rsid w:val="00D11DB5"/>
    <w:rsid w:val="00D132BA"/>
    <w:rsid w:val="00D13D1B"/>
    <w:rsid w:val="00D15AB4"/>
    <w:rsid w:val="00D165FA"/>
    <w:rsid w:val="00D17FB8"/>
    <w:rsid w:val="00D2200E"/>
    <w:rsid w:val="00D24012"/>
    <w:rsid w:val="00D24506"/>
    <w:rsid w:val="00D25B82"/>
    <w:rsid w:val="00D25BCB"/>
    <w:rsid w:val="00D3129E"/>
    <w:rsid w:val="00D3281C"/>
    <w:rsid w:val="00D352EA"/>
    <w:rsid w:val="00D356E3"/>
    <w:rsid w:val="00D36338"/>
    <w:rsid w:val="00D37CF8"/>
    <w:rsid w:val="00D42911"/>
    <w:rsid w:val="00D42DFF"/>
    <w:rsid w:val="00D44B05"/>
    <w:rsid w:val="00D44CBD"/>
    <w:rsid w:val="00D4732D"/>
    <w:rsid w:val="00D50919"/>
    <w:rsid w:val="00D50DC3"/>
    <w:rsid w:val="00D513E1"/>
    <w:rsid w:val="00D51DFB"/>
    <w:rsid w:val="00D52D4F"/>
    <w:rsid w:val="00D530A5"/>
    <w:rsid w:val="00D560A6"/>
    <w:rsid w:val="00D566DA"/>
    <w:rsid w:val="00D60504"/>
    <w:rsid w:val="00D60CFA"/>
    <w:rsid w:val="00D61BBC"/>
    <w:rsid w:val="00D65ED4"/>
    <w:rsid w:val="00D713AD"/>
    <w:rsid w:val="00D71DD6"/>
    <w:rsid w:val="00D7279F"/>
    <w:rsid w:val="00D72FB9"/>
    <w:rsid w:val="00D73519"/>
    <w:rsid w:val="00D74385"/>
    <w:rsid w:val="00D7484D"/>
    <w:rsid w:val="00D76214"/>
    <w:rsid w:val="00D76D1D"/>
    <w:rsid w:val="00D76DDD"/>
    <w:rsid w:val="00D7708C"/>
    <w:rsid w:val="00D80332"/>
    <w:rsid w:val="00D81E02"/>
    <w:rsid w:val="00D82373"/>
    <w:rsid w:val="00D82945"/>
    <w:rsid w:val="00D8329C"/>
    <w:rsid w:val="00D83BEF"/>
    <w:rsid w:val="00D84271"/>
    <w:rsid w:val="00D85A8A"/>
    <w:rsid w:val="00D900F7"/>
    <w:rsid w:val="00D92A69"/>
    <w:rsid w:val="00D949FA"/>
    <w:rsid w:val="00D961FC"/>
    <w:rsid w:val="00D96E15"/>
    <w:rsid w:val="00D97BCE"/>
    <w:rsid w:val="00DA314F"/>
    <w:rsid w:val="00DA57A5"/>
    <w:rsid w:val="00DA57BD"/>
    <w:rsid w:val="00DA617F"/>
    <w:rsid w:val="00DA6FB4"/>
    <w:rsid w:val="00DA77EB"/>
    <w:rsid w:val="00DA7A08"/>
    <w:rsid w:val="00DA7ACE"/>
    <w:rsid w:val="00DB266D"/>
    <w:rsid w:val="00DB4090"/>
    <w:rsid w:val="00DB41C8"/>
    <w:rsid w:val="00DB66B6"/>
    <w:rsid w:val="00DB66CB"/>
    <w:rsid w:val="00DB6B12"/>
    <w:rsid w:val="00DC0161"/>
    <w:rsid w:val="00DC11FA"/>
    <w:rsid w:val="00DC1CD6"/>
    <w:rsid w:val="00DC23AF"/>
    <w:rsid w:val="00DC2AAC"/>
    <w:rsid w:val="00DC2F22"/>
    <w:rsid w:val="00DC3524"/>
    <w:rsid w:val="00DC48D2"/>
    <w:rsid w:val="00DC4AB9"/>
    <w:rsid w:val="00DC543F"/>
    <w:rsid w:val="00DC5EAE"/>
    <w:rsid w:val="00DC6392"/>
    <w:rsid w:val="00DC6E77"/>
    <w:rsid w:val="00DD00D3"/>
    <w:rsid w:val="00DD0317"/>
    <w:rsid w:val="00DD0EE8"/>
    <w:rsid w:val="00DD2F73"/>
    <w:rsid w:val="00DD451E"/>
    <w:rsid w:val="00DD4F64"/>
    <w:rsid w:val="00DD4FA4"/>
    <w:rsid w:val="00DD5231"/>
    <w:rsid w:val="00DD6106"/>
    <w:rsid w:val="00DD6970"/>
    <w:rsid w:val="00DD77F1"/>
    <w:rsid w:val="00DE046F"/>
    <w:rsid w:val="00DE090D"/>
    <w:rsid w:val="00DE10DE"/>
    <w:rsid w:val="00DE11C8"/>
    <w:rsid w:val="00DE1B98"/>
    <w:rsid w:val="00DE20F4"/>
    <w:rsid w:val="00DE3E71"/>
    <w:rsid w:val="00DE4AFF"/>
    <w:rsid w:val="00DE5AAA"/>
    <w:rsid w:val="00DE729E"/>
    <w:rsid w:val="00DE7882"/>
    <w:rsid w:val="00DF037F"/>
    <w:rsid w:val="00DF05DD"/>
    <w:rsid w:val="00DF4FA1"/>
    <w:rsid w:val="00DF5A66"/>
    <w:rsid w:val="00DF5C65"/>
    <w:rsid w:val="00E006BC"/>
    <w:rsid w:val="00E00B5D"/>
    <w:rsid w:val="00E0228D"/>
    <w:rsid w:val="00E05543"/>
    <w:rsid w:val="00E056B6"/>
    <w:rsid w:val="00E06217"/>
    <w:rsid w:val="00E07166"/>
    <w:rsid w:val="00E11671"/>
    <w:rsid w:val="00E11D61"/>
    <w:rsid w:val="00E135E8"/>
    <w:rsid w:val="00E17B8B"/>
    <w:rsid w:val="00E17F77"/>
    <w:rsid w:val="00E20424"/>
    <w:rsid w:val="00E2099A"/>
    <w:rsid w:val="00E20C18"/>
    <w:rsid w:val="00E21027"/>
    <w:rsid w:val="00E21F5D"/>
    <w:rsid w:val="00E25F93"/>
    <w:rsid w:val="00E2670E"/>
    <w:rsid w:val="00E27AF9"/>
    <w:rsid w:val="00E27EDD"/>
    <w:rsid w:val="00E306F4"/>
    <w:rsid w:val="00E31B79"/>
    <w:rsid w:val="00E33157"/>
    <w:rsid w:val="00E33C6D"/>
    <w:rsid w:val="00E33FE8"/>
    <w:rsid w:val="00E34D18"/>
    <w:rsid w:val="00E35B17"/>
    <w:rsid w:val="00E41E0F"/>
    <w:rsid w:val="00E42037"/>
    <w:rsid w:val="00E430F3"/>
    <w:rsid w:val="00E44D9E"/>
    <w:rsid w:val="00E45422"/>
    <w:rsid w:val="00E45611"/>
    <w:rsid w:val="00E46B69"/>
    <w:rsid w:val="00E50571"/>
    <w:rsid w:val="00E511F0"/>
    <w:rsid w:val="00E517A3"/>
    <w:rsid w:val="00E517BA"/>
    <w:rsid w:val="00E51EE9"/>
    <w:rsid w:val="00E538D2"/>
    <w:rsid w:val="00E552A0"/>
    <w:rsid w:val="00E56604"/>
    <w:rsid w:val="00E62A91"/>
    <w:rsid w:val="00E636B4"/>
    <w:rsid w:val="00E63BF2"/>
    <w:rsid w:val="00E64643"/>
    <w:rsid w:val="00E649D9"/>
    <w:rsid w:val="00E67732"/>
    <w:rsid w:val="00E7052B"/>
    <w:rsid w:val="00E708FB"/>
    <w:rsid w:val="00E71A00"/>
    <w:rsid w:val="00E721BE"/>
    <w:rsid w:val="00E729FB"/>
    <w:rsid w:val="00E73726"/>
    <w:rsid w:val="00E737DA"/>
    <w:rsid w:val="00E75133"/>
    <w:rsid w:val="00E76211"/>
    <w:rsid w:val="00E777F2"/>
    <w:rsid w:val="00E77C63"/>
    <w:rsid w:val="00E77E76"/>
    <w:rsid w:val="00E80273"/>
    <w:rsid w:val="00E803D1"/>
    <w:rsid w:val="00E85E61"/>
    <w:rsid w:val="00E85FBC"/>
    <w:rsid w:val="00E86561"/>
    <w:rsid w:val="00E873C5"/>
    <w:rsid w:val="00E901CE"/>
    <w:rsid w:val="00E9278F"/>
    <w:rsid w:val="00E959CE"/>
    <w:rsid w:val="00E968F0"/>
    <w:rsid w:val="00E97B28"/>
    <w:rsid w:val="00EA04CE"/>
    <w:rsid w:val="00EA1713"/>
    <w:rsid w:val="00EA3A96"/>
    <w:rsid w:val="00EA408B"/>
    <w:rsid w:val="00EA40EF"/>
    <w:rsid w:val="00EA6771"/>
    <w:rsid w:val="00EA7901"/>
    <w:rsid w:val="00EB142E"/>
    <w:rsid w:val="00EB2E98"/>
    <w:rsid w:val="00EB3AB8"/>
    <w:rsid w:val="00EB3BE1"/>
    <w:rsid w:val="00EB4540"/>
    <w:rsid w:val="00EB656F"/>
    <w:rsid w:val="00EB69B9"/>
    <w:rsid w:val="00EB713F"/>
    <w:rsid w:val="00EB7F14"/>
    <w:rsid w:val="00EC0F22"/>
    <w:rsid w:val="00EC200E"/>
    <w:rsid w:val="00EC20A4"/>
    <w:rsid w:val="00EC35E6"/>
    <w:rsid w:val="00EC4807"/>
    <w:rsid w:val="00EC51CF"/>
    <w:rsid w:val="00EC5766"/>
    <w:rsid w:val="00EC692B"/>
    <w:rsid w:val="00EC7C93"/>
    <w:rsid w:val="00ED0A72"/>
    <w:rsid w:val="00ED27B5"/>
    <w:rsid w:val="00ED2B72"/>
    <w:rsid w:val="00ED3025"/>
    <w:rsid w:val="00ED30F3"/>
    <w:rsid w:val="00ED313D"/>
    <w:rsid w:val="00ED42E2"/>
    <w:rsid w:val="00ED4EBA"/>
    <w:rsid w:val="00ED5503"/>
    <w:rsid w:val="00ED601C"/>
    <w:rsid w:val="00ED7A31"/>
    <w:rsid w:val="00EE1AD4"/>
    <w:rsid w:val="00EE3982"/>
    <w:rsid w:val="00EE68B6"/>
    <w:rsid w:val="00EE7A59"/>
    <w:rsid w:val="00EE7E2A"/>
    <w:rsid w:val="00EF020C"/>
    <w:rsid w:val="00EF081F"/>
    <w:rsid w:val="00EF2BF9"/>
    <w:rsid w:val="00EF2D4C"/>
    <w:rsid w:val="00EF32D1"/>
    <w:rsid w:val="00EF3B8B"/>
    <w:rsid w:val="00EF5340"/>
    <w:rsid w:val="00EF6037"/>
    <w:rsid w:val="00EF6691"/>
    <w:rsid w:val="00EF70CB"/>
    <w:rsid w:val="00EF7407"/>
    <w:rsid w:val="00F00790"/>
    <w:rsid w:val="00F02313"/>
    <w:rsid w:val="00F02EB8"/>
    <w:rsid w:val="00F04D39"/>
    <w:rsid w:val="00F05E5B"/>
    <w:rsid w:val="00F060A0"/>
    <w:rsid w:val="00F06493"/>
    <w:rsid w:val="00F06571"/>
    <w:rsid w:val="00F102B6"/>
    <w:rsid w:val="00F110EC"/>
    <w:rsid w:val="00F1200C"/>
    <w:rsid w:val="00F12E8B"/>
    <w:rsid w:val="00F12FC4"/>
    <w:rsid w:val="00F135BC"/>
    <w:rsid w:val="00F13DC1"/>
    <w:rsid w:val="00F143E5"/>
    <w:rsid w:val="00F14C7B"/>
    <w:rsid w:val="00F1637D"/>
    <w:rsid w:val="00F16CBD"/>
    <w:rsid w:val="00F17DC9"/>
    <w:rsid w:val="00F22327"/>
    <w:rsid w:val="00F23188"/>
    <w:rsid w:val="00F25647"/>
    <w:rsid w:val="00F30B17"/>
    <w:rsid w:val="00F32249"/>
    <w:rsid w:val="00F32FEE"/>
    <w:rsid w:val="00F3368A"/>
    <w:rsid w:val="00F34994"/>
    <w:rsid w:val="00F369FA"/>
    <w:rsid w:val="00F36F0D"/>
    <w:rsid w:val="00F37189"/>
    <w:rsid w:val="00F42872"/>
    <w:rsid w:val="00F42FAB"/>
    <w:rsid w:val="00F433BC"/>
    <w:rsid w:val="00F4367F"/>
    <w:rsid w:val="00F43EC2"/>
    <w:rsid w:val="00F44AC8"/>
    <w:rsid w:val="00F4605A"/>
    <w:rsid w:val="00F46A26"/>
    <w:rsid w:val="00F479CA"/>
    <w:rsid w:val="00F50007"/>
    <w:rsid w:val="00F517BC"/>
    <w:rsid w:val="00F52E7C"/>
    <w:rsid w:val="00F53E67"/>
    <w:rsid w:val="00F54EE6"/>
    <w:rsid w:val="00F54F53"/>
    <w:rsid w:val="00F56513"/>
    <w:rsid w:val="00F571E6"/>
    <w:rsid w:val="00F6076E"/>
    <w:rsid w:val="00F6201B"/>
    <w:rsid w:val="00F637D6"/>
    <w:rsid w:val="00F64AEB"/>
    <w:rsid w:val="00F672D6"/>
    <w:rsid w:val="00F71557"/>
    <w:rsid w:val="00F72B53"/>
    <w:rsid w:val="00F74073"/>
    <w:rsid w:val="00F74546"/>
    <w:rsid w:val="00F75035"/>
    <w:rsid w:val="00F753C3"/>
    <w:rsid w:val="00F75D09"/>
    <w:rsid w:val="00F76A53"/>
    <w:rsid w:val="00F77581"/>
    <w:rsid w:val="00F77A47"/>
    <w:rsid w:val="00F77ECE"/>
    <w:rsid w:val="00F80957"/>
    <w:rsid w:val="00F81EB8"/>
    <w:rsid w:val="00F82BEC"/>
    <w:rsid w:val="00F87036"/>
    <w:rsid w:val="00F87E5F"/>
    <w:rsid w:val="00F90575"/>
    <w:rsid w:val="00F90CC9"/>
    <w:rsid w:val="00F90E84"/>
    <w:rsid w:val="00F912C9"/>
    <w:rsid w:val="00F914C4"/>
    <w:rsid w:val="00F91EAD"/>
    <w:rsid w:val="00F937B8"/>
    <w:rsid w:val="00F93971"/>
    <w:rsid w:val="00F95103"/>
    <w:rsid w:val="00F95B7D"/>
    <w:rsid w:val="00F961F1"/>
    <w:rsid w:val="00F975CA"/>
    <w:rsid w:val="00F9772E"/>
    <w:rsid w:val="00FA1EFB"/>
    <w:rsid w:val="00FA4B15"/>
    <w:rsid w:val="00FA5ECB"/>
    <w:rsid w:val="00FA6098"/>
    <w:rsid w:val="00FB04FA"/>
    <w:rsid w:val="00FB2197"/>
    <w:rsid w:val="00FB287B"/>
    <w:rsid w:val="00FB3012"/>
    <w:rsid w:val="00FB4B00"/>
    <w:rsid w:val="00FB5757"/>
    <w:rsid w:val="00FB67D0"/>
    <w:rsid w:val="00FB6FCF"/>
    <w:rsid w:val="00FC180E"/>
    <w:rsid w:val="00FC39B7"/>
    <w:rsid w:val="00FC428C"/>
    <w:rsid w:val="00FC59E6"/>
    <w:rsid w:val="00FC6A97"/>
    <w:rsid w:val="00FD01B8"/>
    <w:rsid w:val="00FD09E5"/>
    <w:rsid w:val="00FD3482"/>
    <w:rsid w:val="00FD567F"/>
    <w:rsid w:val="00FD5713"/>
    <w:rsid w:val="00FD59A7"/>
    <w:rsid w:val="00FD747B"/>
    <w:rsid w:val="00FD7885"/>
    <w:rsid w:val="00FD7ADF"/>
    <w:rsid w:val="00FD7B2A"/>
    <w:rsid w:val="00FE0D7D"/>
    <w:rsid w:val="00FE227C"/>
    <w:rsid w:val="00FE2FB7"/>
    <w:rsid w:val="00FE3540"/>
    <w:rsid w:val="00FE3E7F"/>
    <w:rsid w:val="00FE4522"/>
    <w:rsid w:val="00FE4723"/>
    <w:rsid w:val="00FE568B"/>
    <w:rsid w:val="00FE5A04"/>
    <w:rsid w:val="00FE7BF7"/>
    <w:rsid w:val="00FF19AB"/>
    <w:rsid w:val="00FF1F48"/>
    <w:rsid w:val="00FF2C9C"/>
    <w:rsid w:val="00FF31B8"/>
    <w:rsid w:val="00FF36B3"/>
    <w:rsid w:val="00FF380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C8FE926"/>
  <w15:docId w15:val="{EEA82FE8-5052-49B7-AF49-D1D384B44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74F1"/>
    <w:pPr>
      <w:spacing w:after="200" w:line="276" w:lineRule="auto"/>
    </w:pPr>
    <w:rPr>
      <w:sz w:val="22"/>
      <w:szCs w:val="22"/>
      <w:lang w:eastAsia="en-US"/>
    </w:rPr>
  </w:style>
  <w:style w:type="paragraph" w:styleId="Heading1">
    <w:name w:val="heading 1"/>
    <w:basedOn w:val="Normal"/>
    <w:link w:val="Heading1Char"/>
    <w:uiPriority w:val="9"/>
    <w:qFormat/>
    <w:rsid w:val="00FB4B00"/>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Heading2">
    <w:name w:val="heading 2"/>
    <w:basedOn w:val="Normal"/>
    <w:next w:val="Normal"/>
    <w:link w:val="Heading2Char"/>
    <w:uiPriority w:val="9"/>
    <w:qFormat/>
    <w:rsid w:val="000F39FE"/>
    <w:pPr>
      <w:keepNext/>
      <w:spacing w:before="240" w:after="60"/>
      <w:outlineLvl w:val="1"/>
    </w:pPr>
    <w:rPr>
      <w:rFonts w:ascii="Calibri Light" w:eastAsia="Times New Roman" w:hAnsi="Calibri Light"/>
      <w:b/>
      <w:bCs/>
      <w:i/>
      <w:iCs/>
      <w:sz w:val="28"/>
      <w:szCs w:val="28"/>
      <w:lang w:val="x-none"/>
    </w:rPr>
  </w:style>
  <w:style w:type="paragraph" w:styleId="Heading3">
    <w:name w:val="heading 3"/>
    <w:basedOn w:val="Normal"/>
    <w:next w:val="Normal"/>
    <w:link w:val="Heading3Char"/>
    <w:uiPriority w:val="9"/>
    <w:semiHidden/>
    <w:unhideWhenUsed/>
    <w:qFormat/>
    <w:rsid w:val="00A9280E"/>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A9280E"/>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6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807C1C"/>
    <w:pPr>
      <w:spacing w:after="120"/>
      <w:ind w:left="283"/>
    </w:pPr>
    <w:rPr>
      <w:sz w:val="16"/>
      <w:szCs w:val="16"/>
      <w:lang w:val="x-none"/>
    </w:rPr>
  </w:style>
  <w:style w:type="character" w:customStyle="1" w:styleId="BodyTextIndent3Char">
    <w:name w:val="Body Text Indent 3 Char"/>
    <w:link w:val="BodyTextIndent3"/>
    <w:uiPriority w:val="99"/>
    <w:semiHidden/>
    <w:rsid w:val="00807C1C"/>
    <w:rPr>
      <w:sz w:val="16"/>
      <w:szCs w:val="16"/>
      <w:lang w:eastAsia="en-US"/>
    </w:rPr>
  </w:style>
  <w:style w:type="paragraph" w:styleId="BalloonText">
    <w:name w:val="Balloon Text"/>
    <w:basedOn w:val="Normal"/>
    <w:link w:val="BalloonTextChar"/>
    <w:uiPriority w:val="99"/>
    <w:semiHidden/>
    <w:unhideWhenUsed/>
    <w:rsid w:val="00807C1C"/>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807C1C"/>
    <w:rPr>
      <w:rFonts w:ascii="Tahoma" w:hAnsi="Tahoma" w:cs="Tahoma"/>
      <w:sz w:val="16"/>
      <w:szCs w:val="16"/>
      <w:lang w:eastAsia="en-US"/>
    </w:rPr>
  </w:style>
  <w:style w:type="character" w:styleId="Hyperlink">
    <w:name w:val="Hyperlink"/>
    <w:uiPriority w:val="99"/>
    <w:unhideWhenUsed/>
    <w:rsid w:val="0010251C"/>
    <w:rPr>
      <w:color w:val="006400"/>
      <w:u w:val="single"/>
    </w:rPr>
  </w:style>
  <w:style w:type="character" w:styleId="Emphasis">
    <w:name w:val="Emphasis"/>
    <w:uiPriority w:val="20"/>
    <w:qFormat/>
    <w:rsid w:val="00C57D06"/>
    <w:rPr>
      <w:b/>
      <w:bCs/>
      <w:i w:val="0"/>
      <w:iCs w:val="0"/>
    </w:rPr>
  </w:style>
  <w:style w:type="character" w:customStyle="1" w:styleId="st">
    <w:name w:val="st"/>
    <w:rsid w:val="00C57D06"/>
  </w:style>
  <w:style w:type="paragraph" w:styleId="ListParagraph">
    <w:name w:val="List Paragraph"/>
    <w:basedOn w:val="Normal"/>
    <w:uiPriority w:val="34"/>
    <w:qFormat/>
    <w:rsid w:val="001972B4"/>
    <w:pPr>
      <w:ind w:left="720"/>
      <w:contextualSpacing/>
    </w:pPr>
  </w:style>
  <w:style w:type="character" w:customStyle="1" w:styleId="longtext">
    <w:name w:val="long_text"/>
    <w:basedOn w:val="DefaultParagraphFont"/>
    <w:rsid w:val="00CF037C"/>
  </w:style>
  <w:style w:type="paragraph" w:styleId="NoSpacing">
    <w:name w:val="No Spacing"/>
    <w:uiPriority w:val="1"/>
    <w:qFormat/>
    <w:rsid w:val="00D7484D"/>
    <w:rPr>
      <w:rFonts w:ascii="Times New Roman" w:hAnsi="Times New Roman"/>
      <w:lang w:eastAsia="zh-CN"/>
    </w:rPr>
  </w:style>
  <w:style w:type="paragraph" w:customStyle="1" w:styleId="Diagrama">
    <w:name w:val="Diagrama"/>
    <w:basedOn w:val="Normal"/>
    <w:rsid w:val="00FF31B8"/>
    <w:pPr>
      <w:spacing w:after="160" w:line="240" w:lineRule="exact"/>
    </w:pPr>
    <w:rPr>
      <w:rFonts w:ascii="Tahoma" w:eastAsia="Times New Roman" w:hAnsi="Tahoma"/>
      <w:sz w:val="20"/>
      <w:szCs w:val="20"/>
      <w:lang w:val="en-US"/>
    </w:rPr>
  </w:style>
  <w:style w:type="paragraph" w:customStyle="1" w:styleId="ISTATYMAS">
    <w:name w:val="ISTATYMAS"/>
    <w:basedOn w:val="Normal"/>
    <w:rsid w:val="00FF31B8"/>
    <w:pPr>
      <w:keepLines/>
      <w:suppressAutoHyphens/>
      <w:autoSpaceDE w:val="0"/>
      <w:autoSpaceDN w:val="0"/>
      <w:adjustRightInd w:val="0"/>
      <w:spacing w:after="0" w:line="288" w:lineRule="auto"/>
      <w:jc w:val="center"/>
      <w:textAlignment w:val="center"/>
    </w:pPr>
    <w:rPr>
      <w:rFonts w:ascii="Times New Roman" w:eastAsia="Times New Roman" w:hAnsi="Times New Roman"/>
      <w:color w:val="000000"/>
      <w:sz w:val="20"/>
      <w:szCs w:val="20"/>
    </w:rPr>
  </w:style>
  <w:style w:type="paragraph" w:styleId="Footer">
    <w:name w:val="footer"/>
    <w:basedOn w:val="Normal"/>
    <w:link w:val="FooterChar"/>
    <w:rsid w:val="007144B0"/>
    <w:pPr>
      <w:tabs>
        <w:tab w:val="center" w:pos="4153"/>
        <w:tab w:val="right" w:pos="8306"/>
      </w:tabs>
      <w:spacing w:after="0" w:line="240" w:lineRule="auto"/>
    </w:pPr>
    <w:rPr>
      <w:rFonts w:ascii="Times New Roman" w:eastAsia="Times New Roman" w:hAnsi="Times New Roman"/>
      <w:sz w:val="24"/>
      <w:szCs w:val="24"/>
      <w:lang w:val="x-none" w:eastAsia="x-none"/>
    </w:rPr>
  </w:style>
  <w:style w:type="character" w:customStyle="1" w:styleId="FooterChar">
    <w:name w:val="Footer Char"/>
    <w:link w:val="Footer"/>
    <w:rsid w:val="007144B0"/>
    <w:rPr>
      <w:rFonts w:ascii="Times New Roman" w:eastAsia="Times New Roman" w:hAnsi="Times New Roman"/>
      <w:sz w:val="24"/>
      <w:szCs w:val="24"/>
    </w:rPr>
  </w:style>
  <w:style w:type="paragraph" w:styleId="BodyText3">
    <w:name w:val="Body Text 3"/>
    <w:basedOn w:val="Normal"/>
    <w:link w:val="BodyText3Char"/>
    <w:uiPriority w:val="99"/>
    <w:rsid w:val="001E3D48"/>
    <w:pPr>
      <w:spacing w:after="120" w:line="240" w:lineRule="auto"/>
    </w:pPr>
    <w:rPr>
      <w:rFonts w:ascii="Times New Roman" w:eastAsia="Times New Roman" w:hAnsi="Times New Roman"/>
      <w:sz w:val="16"/>
      <w:szCs w:val="16"/>
      <w:lang w:val="x-none" w:eastAsia="x-none"/>
    </w:rPr>
  </w:style>
  <w:style w:type="character" w:customStyle="1" w:styleId="BodyText3Char">
    <w:name w:val="Body Text 3 Char"/>
    <w:link w:val="BodyText3"/>
    <w:uiPriority w:val="99"/>
    <w:rsid w:val="001E3D48"/>
    <w:rPr>
      <w:rFonts w:ascii="Times New Roman" w:eastAsia="Times New Roman" w:hAnsi="Times New Roman"/>
      <w:sz w:val="16"/>
      <w:szCs w:val="16"/>
    </w:rPr>
  </w:style>
  <w:style w:type="character" w:customStyle="1" w:styleId="Heading1Char">
    <w:name w:val="Heading 1 Char"/>
    <w:link w:val="Heading1"/>
    <w:uiPriority w:val="9"/>
    <w:rsid w:val="00FB4B00"/>
    <w:rPr>
      <w:rFonts w:ascii="Times New Roman" w:eastAsia="Times New Roman" w:hAnsi="Times New Roman"/>
      <w:b/>
      <w:bCs/>
      <w:kern w:val="36"/>
      <w:sz w:val="48"/>
      <w:szCs w:val="48"/>
    </w:rPr>
  </w:style>
  <w:style w:type="paragraph" w:customStyle="1" w:styleId="bodytext">
    <w:name w:val="bodytext"/>
    <w:basedOn w:val="Normal"/>
    <w:rsid w:val="00FB4B00"/>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statymas0">
    <w:name w:val="istatymas"/>
    <w:basedOn w:val="Normal"/>
    <w:rsid w:val="00FB4B00"/>
    <w:pPr>
      <w:spacing w:before="100" w:beforeAutospacing="1" w:after="100" w:afterAutospacing="1" w:line="240" w:lineRule="auto"/>
    </w:pPr>
    <w:rPr>
      <w:rFonts w:ascii="Times New Roman" w:eastAsia="Times New Roman" w:hAnsi="Times New Roman"/>
      <w:sz w:val="24"/>
      <w:szCs w:val="24"/>
      <w:lang w:eastAsia="lt-LT"/>
    </w:rPr>
  </w:style>
  <w:style w:type="character" w:styleId="CommentReference">
    <w:name w:val="annotation reference"/>
    <w:uiPriority w:val="99"/>
    <w:semiHidden/>
    <w:unhideWhenUsed/>
    <w:rsid w:val="009C0847"/>
    <w:rPr>
      <w:sz w:val="16"/>
      <w:szCs w:val="16"/>
    </w:rPr>
  </w:style>
  <w:style w:type="paragraph" w:styleId="CommentText">
    <w:name w:val="annotation text"/>
    <w:basedOn w:val="Normal"/>
    <w:link w:val="CommentTextChar"/>
    <w:uiPriority w:val="99"/>
    <w:semiHidden/>
    <w:unhideWhenUsed/>
    <w:rsid w:val="009C0847"/>
    <w:rPr>
      <w:sz w:val="20"/>
      <w:szCs w:val="20"/>
      <w:lang w:val="x-none"/>
    </w:rPr>
  </w:style>
  <w:style w:type="character" w:customStyle="1" w:styleId="CommentTextChar">
    <w:name w:val="Comment Text Char"/>
    <w:link w:val="CommentText"/>
    <w:uiPriority w:val="99"/>
    <w:semiHidden/>
    <w:rsid w:val="009C0847"/>
    <w:rPr>
      <w:lang w:eastAsia="en-US"/>
    </w:rPr>
  </w:style>
  <w:style w:type="paragraph" w:styleId="CommentSubject">
    <w:name w:val="annotation subject"/>
    <w:basedOn w:val="CommentText"/>
    <w:next w:val="CommentText"/>
    <w:link w:val="CommentSubjectChar"/>
    <w:uiPriority w:val="99"/>
    <w:semiHidden/>
    <w:unhideWhenUsed/>
    <w:rsid w:val="009C0847"/>
    <w:rPr>
      <w:b/>
      <w:bCs/>
    </w:rPr>
  </w:style>
  <w:style w:type="character" w:customStyle="1" w:styleId="CommentSubjectChar">
    <w:name w:val="Comment Subject Char"/>
    <w:link w:val="CommentSubject"/>
    <w:uiPriority w:val="99"/>
    <w:semiHidden/>
    <w:rsid w:val="009C0847"/>
    <w:rPr>
      <w:b/>
      <w:bCs/>
      <w:lang w:eastAsia="en-US"/>
    </w:rPr>
  </w:style>
  <w:style w:type="paragraph" w:customStyle="1" w:styleId="Default">
    <w:name w:val="Default"/>
    <w:uiPriority w:val="99"/>
    <w:rsid w:val="00C951C9"/>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327C69"/>
    <w:pPr>
      <w:tabs>
        <w:tab w:val="center" w:pos="4819"/>
        <w:tab w:val="right" w:pos="9638"/>
      </w:tabs>
    </w:pPr>
    <w:rPr>
      <w:lang w:val="x-none"/>
    </w:rPr>
  </w:style>
  <w:style w:type="character" w:customStyle="1" w:styleId="HeaderChar">
    <w:name w:val="Header Char"/>
    <w:link w:val="Header"/>
    <w:uiPriority w:val="99"/>
    <w:rsid w:val="00327C69"/>
    <w:rPr>
      <w:sz w:val="22"/>
      <w:szCs w:val="22"/>
      <w:lang w:eastAsia="en-US"/>
    </w:rPr>
  </w:style>
  <w:style w:type="character" w:styleId="FollowedHyperlink">
    <w:name w:val="FollowedHyperlink"/>
    <w:uiPriority w:val="99"/>
    <w:semiHidden/>
    <w:unhideWhenUsed/>
    <w:rsid w:val="00C12EEE"/>
    <w:rPr>
      <w:color w:val="800080"/>
      <w:u w:val="single"/>
    </w:rPr>
  </w:style>
  <w:style w:type="paragraph" w:styleId="BodyTextIndent">
    <w:name w:val="Body Text Indent"/>
    <w:basedOn w:val="Normal"/>
    <w:link w:val="BodyTextIndentChar"/>
    <w:uiPriority w:val="99"/>
    <w:unhideWhenUsed/>
    <w:rsid w:val="00A3779B"/>
    <w:pPr>
      <w:spacing w:after="120"/>
      <w:ind w:left="283"/>
    </w:pPr>
    <w:rPr>
      <w:lang w:val="x-none"/>
    </w:rPr>
  </w:style>
  <w:style w:type="character" w:customStyle="1" w:styleId="BodyTextIndentChar">
    <w:name w:val="Body Text Indent Char"/>
    <w:link w:val="BodyTextIndent"/>
    <w:uiPriority w:val="99"/>
    <w:rsid w:val="00A3779B"/>
    <w:rPr>
      <w:sz w:val="22"/>
      <w:szCs w:val="22"/>
      <w:lang w:eastAsia="en-US"/>
    </w:rPr>
  </w:style>
  <w:style w:type="paragraph" w:styleId="TOCHeading">
    <w:name w:val="TOC Heading"/>
    <w:basedOn w:val="Heading1"/>
    <w:next w:val="Normal"/>
    <w:uiPriority w:val="39"/>
    <w:qFormat/>
    <w:rsid w:val="006F3474"/>
    <w:pPr>
      <w:keepNext/>
      <w:keepLines/>
      <w:spacing w:before="240" w:beforeAutospacing="0" w:after="0" w:afterAutospacing="0" w:line="259" w:lineRule="auto"/>
      <w:outlineLvl w:val="9"/>
    </w:pPr>
    <w:rPr>
      <w:rFonts w:ascii="Calibri Light" w:hAnsi="Calibri Light"/>
      <w:b w:val="0"/>
      <w:bCs w:val="0"/>
      <w:color w:val="2E74B5"/>
      <w:kern w:val="0"/>
      <w:sz w:val="32"/>
      <w:szCs w:val="32"/>
      <w:lang w:val="lt-LT" w:eastAsia="lt-LT"/>
    </w:rPr>
  </w:style>
  <w:style w:type="paragraph" w:styleId="TOC1">
    <w:name w:val="toc 1"/>
    <w:basedOn w:val="Normal"/>
    <w:next w:val="Normal"/>
    <w:autoRedefine/>
    <w:uiPriority w:val="39"/>
    <w:unhideWhenUsed/>
    <w:rsid w:val="00E67732"/>
    <w:pPr>
      <w:tabs>
        <w:tab w:val="right" w:leader="dot" w:pos="9628"/>
      </w:tabs>
      <w:spacing w:after="0" w:line="240" w:lineRule="auto"/>
    </w:pPr>
  </w:style>
  <w:style w:type="character" w:customStyle="1" w:styleId="A4">
    <w:name w:val="A4"/>
    <w:uiPriority w:val="99"/>
    <w:rsid w:val="00ED3025"/>
    <w:rPr>
      <w:rFonts w:cs="Myriad Pro Light"/>
      <w:color w:val="000000"/>
      <w:sz w:val="18"/>
      <w:szCs w:val="18"/>
    </w:rPr>
  </w:style>
  <w:style w:type="character" w:customStyle="1" w:styleId="Heading2Char">
    <w:name w:val="Heading 2 Char"/>
    <w:link w:val="Heading2"/>
    <w:uiPriority w:val="9"/>
    <w:semiHidden/>
    <w:rsid w:val="000F39FE"/>
    <w:rPr>
      <w:rFonts w:ascii="Calibri Light" w:eastAsia="Times New Roman" w:hAnsi="Calibri Light" w:cs="Times New Roman"/>
      <w:b/>
      <w:bCs/>
      <w:i/>
      <w:iCs/>
      <w:sz w:val="28"/>
      <w:szCs w:val="28"/>
      <w:lang w:eastAsia="en-US"/>
    </w:rPr>
  </w:style>
  <w:style w:type="paragraph" w:styleId="HTMLPreformatted">
    <w:name w:val="HTML Preformatted"/>
    <w:basedOn w:val="Normal"/>
    <w:link w:val="HTMLPreformattedChar"/>
    <w:uiPriority w:val="99"/>
    <w:semiHidden/>
    <w:unhideWhenUsed/>
    <w:rsid w:val="004C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semiHidden/>
    <w:rsid w:val="004C2AC0"/>
    <w:rPr>
      <w:rFonts w:ascii="Courier New" w:eastAsia="Times New Roman" w:hAnsi="Courier New" w:cs="Courier New"/>
    </w:rPr>
  </w:style>
  <w:style w:type="character" w:styleId="Strong">
    <w:name w:val="Strong"/>
    <w:uiPriority w:val="22"/>
    <w:qFormat/>
    <w:rsid w:val="0055348F"/>
    <w:rPr>
      <w:b/>
      <w:bCs/>
    </w:rPr>
  </w:style>
  <w:style w:type="paragraph" w:styleId="BodyText2">
    <w:name w:val="Body Text 2"/>
    <w:basedOn w:val="Normal"/>
    <w:link w:val="BodyText2Char"/>
    <w:uiPriority w:val="99"/>
    <w:semiHidden/>
    <w:unhideWhenUsed/>
    <w:rsid w:val="009A543B"/>
    <w:pPr>
      <w:spacing w:after="120" w:line="480" w:lineRule="auto"/>
    </w:pPr>
  </w:style>
  <w:style w:type="character" w:customStyle="1" w:styleId="BodyText2Char">
    <w:name w:val="Body Text 2 Char"/>
    <w:link w:val="BodyText2"/>
    <w:uiPriority w:val="99"/>
    <w:semiHidden/>
    <w:rsid w:val="009A543B"/>
    <w:rPr>
      <w:sz w:val="22"/>
      <w:szCs w:val="22"/>
      <w:lang w:val="lt-LT"/>
    </w:rPr>
  </w:style>
  <w:style w:type="character" w:customStyle="1" w:styleId="ircho">
    <w:name w:val="irc_ho"/>
    <w:basedOn w:val="DefaultParagraphFont"/>
    <w:rsid w:val="0068042F"/>
  </w:style>
  <w:style w:type="paragraph" w:customStyle="1" w:styleId="ListParagraph1">
    <w:name w:val="List Paragraph1"/>
    <w:basedOn w:val="Normal"/>
    <w:rsid w:val="00AA454E"/>
    <w:pPr>
      <w:widowControl w:val="0"/>
      <w:spacing w:after="0" w:line="240" w:lineRule="auto"/>
      <w:ind w:left="720"/>
      <w:contextualSpacing/>
    </w:pPr>
    <w:rPr>
      <w:rFonts w:ascii="Courier New" w:eastAsia="Times New Roman" w:hAnsi="Courier New" w:cs="Courier New"/>
      <w:color w:val="000000"/>
      <w:sz w:val="24"/>
      <w:szCs w:val="24"/>
      <w:lang w:eastAsia="lt-LT"/>
    </w:rPr>
  </w:style>
  <w:style w:type="paragraph" w:styleId="Subtitle">
    <w:name w:val="Subtitle"/>
    <w:basedOn w:val="Normal"/>
    <w:next w:val="Normal"/>
    <w:qFormat/>
    <w:rsid w:val="00482D2F"/>
    <w:pPr>
      <w:spacing w:after="60" w:line="240" w:lineRule="auto"/>
      <w:jc w:val="center"/>
      <w:outlineLvl w:val="1"/>
    </w:pPr>
    <w:rPr>
      <w:rFonts w:ascii="Cambria" w:eastAsia="Times New Roman" w:hAnsi="Cambria"/>
      <w:sz w:val="24"/>
      <w:szCs w:val="24"/>
      <w:lang w:val="x-none" w:eastAsia="x-none"/>
    </w:rPr>
  </w:style>
  <w:style w:type="paragraph" w:styleId="NormalWeb">
    <w:name w:val="Normal (Web)"/>
    <w:basedOn w:val="Normal"/>
    <w:uiPriority w:val="99"/>
    <w:unhideWhenUsed/>
    <w:rsid w:val="00CE5AEE"/>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Neapdorotaspaminjimas1">
    <w:name w:val="Neapdorotas paminėjimas1"/>
    <w:uiPriority w:val="99"/>
    <w:semiHidden/>
    <w:unhideWhenUsed/>
    <w:rsid w:val="006869F8"/>
    <w:rPr>
      <w:color w:val="605E5C"/>
      <w:shd w:val="clear" w:color="auto" w:fill="E1DFDD"/>
    </w:rPr>
  </w:style>
  <w:style w:type="character" w:customStyle="1" w:styleId="Heading3Char">
    <w:name w:val="Heading 3 Char"/>
    <w:link w:val="Heading3"/>
    <w:uiPriority w:val="9"/>
    <w:semiHidden/>
    <w:rsid w:val="00A9280E"/>
    <w:rPr>
      <w:rFonts w:ascii="Calibri Light" w:eastAsia="Times New Roman" w:hAnsi="Calibri Light" w:cs="Times New Roman"/>
      <w:b/>
      <w:bCs/>
      <w:sz w:val="26"/>
      <w:szCs w:val="26"/>
      <w:lang w:val="lt-LT"/>
    </w:rPr>
  </w:style>
  <w:style w:type="character" w:customStyle="1" w:styleId="Heading4Char">
    <w:name w:val="Heading 4 Char"/>
    <w:link w:val="Heading4"/>
    <w:uiPriority w:val="9"/>
    <w:semiHidden/>
    <w:rsid w:val="00A9280E"/>
    <w:rPr>
      <w:rFonts w:ascii="Calibri" w:eastAsia="Times New Roman" w:hAnsi="Calibri" w:cs="Times New Roman"/>
      <w:b/>
      <w:bCs/>
      <w:sz w:val="28"/>
      <w:szCs w:val="28"/>
      <w:lang w:val="lt-LT"/>
    </w:rPr>
  </w:style>
  <w:style w:type="paragraph" w:styleId="Caption">
    <w:name w:val="caption"/>
    <w:basedOn w:val="Normal"/>
    <w:next w:val="Normal"/>
    <w:uiPriority w:val="35"/>
    <w:unhideWhenUsed/>
    <w:qFormat/>
    <w:rsid w:val="00436FB0"/>
    <w:rPr>
      <w:b/>
      <w:bCs/>
      <w:sz w:val="20"/>
      <w:szCs w:val="20"/>
    </w:rPr>
  </w:style>
  <w:style w:type="character" w:customStyle="1" w:styleId="UnresolvedMention1">
    <w:name w:val="Unresolved Mention1"/>
    <w:uiPriority w:val="99"/>
    <w:semiHidden/>
    <w:unhideWhenUsed/>
    <w:rsid w:val="00D11DB5"/>
    <w:rPr>
      <w:color w:val="605E5C"/>
      <w:shd w:val="clear" w:color="auto" w:fill="E1DFDD"/>
    </w:rPr>
  </w:style>
  <w:style w:type="table" w:customStyle="1" w:styleId="TableGrid1">
    <w:name w:val="Table Grid1"/>
    <w:basedOn w:val="TableNormal"/>
    <w:next w:val="TableGrid"/>
    <w:uiPriority w:val="59"/>
    <w:rsid w:val="00A52E5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F27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F27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h">
    <w:name w:val="normal-h"/>
    <w:rsid w:val="00A22482"/>
  </w:style>
  <w:style w:type="paragraph" w:customStyle="1" w:styleId="yiv6623619802gmail-msolistparagraph">
    <w:name w:val="yiv6623619802gmail-msolistparagraph"/>
    <w:basedOn w:val="Normal"/>
    <w:rsid w:val="000F577C"/>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FontStyle174">
    <w:name w:val="Font Style174"/>
    <w:uiPriority w:val="99"/>
    <w:rsid w:val="00FE5A04"/>
    <w:rPr>
      <w:rFonts w:ascii="Times New Roman" w:hAnsi="Times New Roman" w:cs="Times New Roman"/>
      <w:b/>
      <w:bCs/>
      <w:sz w:val="32"/>
      <w:szCs w:val="32"/>
    </w:rPr>
  </w:style>
  <w:style w:type="character" w:customStyle="1" w:styleId="FontStyle180">
    <w:name w:val="Font Style180"/>
    <w:uiPriority w:val="99"/>
    <w:rsid w:val="00FE5A04"/>
    <w:rPr>
      <w:rFonts w:ascii="Times New Roman" w:hAnsi="Times New Roman" w:cs="Times New Roman"/>
      <w:i/>
      <w:iCs/>
      <w:sz w:val="34"/>
      <w:szCs w:val="34"/>
    </w:rPr>
  </w:style>
  <w:style w:type="character" w:styleId="UnresolvedMention">
    <w:name w:val="Unresolved Mention"/>
    <w:basedOn w:val="DefaultParagraphFont"/>
    <w:uiPriority w:val="99"/>
    <w:semiHidden/>
    <w:unhideWhenUsed/>
    <w:rsid w:val="009625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45165">
      <w:bodyDiv w:val="1"/>
      <w:marLeft w:val="0"/>
      <w:marRight w:val="0"/>
      <w:marTop w:val="0"/>
      <w:marBottom w:val="0"/>
      <w:divBdr>
        <w:top w:val="none" w:sz="0" w:space="0" w:color="auto"/>
        <w:left w:val="none" w:sz="0" w:space="0" w:color="auto"/>
        <w:bottom w:val="none" w:sz="0" w:space="0" w:color="auto"/>
        <w:right w:val="none" w:sz="0" w:space="0" w:color="auto"/>
      </w:divBdr>
    </w:div>
    <w:div w:id="293411332">
      <w:bodyDiv w:val="1"/>
      <w:marLeft w:val="0"/>
      <w:marRight w:val="0"/>
      <w:marTop w:val="0"/>
      <w:marBottom w:val="0"/>
      <w:divBdr>
        <w:top w:val="none" w:sz="0" w:space="0" w:color="auto"/>
        <w:left w:val="none" w:sz="0" w:space="0" w:color="auto"/>
        <w:bottom w:val="none" w:sz="0" w:space="0" w:color="auto"/>
        <w:right w:val="none" w:sz="0" w:space="0" w:color="auto"/>
      </w:divBdr>
    </w:div>
    <w:div w:id="545022692">
      <w:bodyDiv w:val="1"/>
      <w:marLeft w:val="0"/>
      <w:marRight w:val="0"/>
      <w:marTop w:val="0"/>
      <w:marBottom w:val="0"/>
      <w:divBdr>
        <w:top w:val="none" w:sz="0" w:space="0" w:color="auto"/>
        <w:left w:val="none" w:sz="0" w:space="0" w:color="auto"/>
        <w:bottom w:val="none" w:sz="0" w:space="0" w:color="auto"/>
        <w:right w:val="none" w:sz="0" w:space="0" w:color="auto"/>
      </w:divBdr>
    </w:div>
    <w:div w:id="549146223">
      <w:bodyDiv w:val="1"/>
      <w:marLeft w:val="0"/>
      <w:marRight w:val="0"/>
      <w:marTop w:val="0"/>
      <w:marBottom w:val="0"/>
      <w:divBdr>
        <w:top w:val="none" w:sz="0" w:space="0" w:color="auto"/>
        <w:left w:val="none" w:sz="0" w:space="0" w:color="auto"/>
        <w:bottom w:val="none" w:sz="0" w:space="0" w:color="auto"/>
        <w:right w:val="none" w:sz="0" w:space="0" w:color="auto"/>
      </w:divBdr>
      <w:divsChild>
        <w:div w:id="1312756456">
          <w:marLeft w:val="0"/>
          <w:marRight w:val="0"/>
          <w:marTop w:val="0"/>
          <w:marBottom w:val="0"/>
          <w:divBdr>
            <w:top w:val="none" w:sz="0" w:space="0" w:color="auto"/>
            <w:left w:val="none" w:sz="0" w:space="0" w:color="auto"/>
            <w:bottom w:val="none" w:sz="0" w:space="0" w:color="auto"/>
            <w:right w:val="none" w:sz="0" w:space="0" w:color="auto"/>
          </w:divBdr>
        </w:div>
        <w:div w:id="1347170724">
          <w:marLeft w:val="0"/>
          <w:marRight w:val="0"/>
          <w:marTop w:val="0"/>
          <w:marBottom w:val="0"/>
          <w:divBdr>
            <w:top w:val="none" w:sz="0" w:space="0" w:color="auto"/>
            <w:left w:val="none" w:sz="0" w:space="0" w:color="auto"/>
            <w:bottom w:val="none" w:sz="0" w:space="0" w:color="auto"/>
            <w:right w:val="none" w:sz="0" w:space="0" w:color="auto"/>
          </w:divBdr>
        </w:div>
        <w:div w:id="1956984797">
          <w:marLeft w:val="0"/>
          <w:marRight w:val="0"/>
          <w:marTop w:val="0"/>
          <w:marBottom w:val="0"/>
          <w:divBdr>
            <w:top w:val="none" w:sz="0" w:space="0" w:color="auto"/>
            <w:left w:val="none" w:sz="0" w:space="0" w:color="auto"/>
            <w:bottom w:val="none" w:sz="0" w:space="0" w:color="auto"/>
            <w:right w:val="none" w:sz="0" w:space="0" w:color="auto"/>
          </w:divBdr>
        </w:div>
      </w:divsChild>
    </w:div>
    <w:div w:id="594243696">
      <w:bodyDiv w:val="1"/>
      <w:marLeft w:val="0"/>
      <w:marRight w:val="0"/>
      <w:marTop w:val="0"/>
      <w:marBottom w:val="0"/>
      <w:divBdr>
        <w:top w:val="none" w:sz="0" w:space="0" w:color="auto"/>
        <w:left w:val="none" w:sz="0" w:space="0" w:color="auto"/>
        <w:bottom w:val="none" w:sz="0" w:space="0" w:color="auto"/>
        <w:right w:val="none" w:sz="0" w:space="0" w:color="auto"/>
      </w:divBdr>
    </w:div>
    <w:div w:id="610016948">
      <w:bodyDiv w:val="1"/>
      <w:marLeft w:val="0"/>
      <w:marRight w:val="0"/>
      <w:marTop w:val="0"/>
      <w:marBottom w:val="0"/>
      <w:divBdr>
        <w:top w:val="none" w:sz="0" w:space="0" w:color="auto"/>
        <w:left w:val="none" w:sz="0" w:space="0" w:color="auto"/>
        <w:bottom w:val="none" w:sz="0" w:space="0" w:color="auto"/>
        <w:right w:val="none" w:sz="0" w:space="0" w:color="auto"/>
      </w:divBdr>
    </w:div>
    <w:div w:id="719014732">
      <w:bodyDiv w:val="1"/>
      <w:marLeft w:val="0"/>
      <w:marRight w:val="0"/>
      <w:marTop w:val="0"/>
      <w:marBottom w:val="0"/>
      <w:divBdr>
        <w:top w:val="none" w:sz="0" w:space="0" w:color="auto"/>
        <w:left w:val="none" w:sz="0" w:space="0" w:color="auto"/>
        <w:bottom w:val="none" w:sz="0" w:space="0" w:color="auto"/>
        <w:right w:val="none" w:sz="0" w:space="0" w:color="auto"/>
      </w:divBdr>
      <w:divsChild>
        <w:div w:id="106849165">
          <w:marLeft w:val="547"/>
          <w:marRight w:val="0"/>
          <w:marTop w:val="154"/>
          <w:marBottom w:val="0"/>
          <w:divBdr>
            <w:top w:val="none" w:sz="0" w:space="0" w:color="auto"/>
            <w:left w:val="none" w:sz="0" w:space="0" w:color="auto"/>
            <w:bottom w:val="none" w:sz="0" w:space="0" w:color="auto"/>
            <w:right w:val="none" w:sz="0" w:space="0" w:color="auto"/>
          </w:divBdr>
        </w:div>
        <w:div w:id="1143932855">
          <w:marLeft w:val="547"/>
          <w:marRight w:val="0"/>
          <w:marTop w:val="154"/>
          <w:marBottom w:val="0"/>
          <w:divBdr>
            <w:top w:val="none" w:sz="0" w:space="0" w:color="auto"/>
            <w:left w:val="none" w:sz="0" w:space="0" w:color="auto"/>
            <w:bottom w:val="none" w:sz="0" w:space="0" w:color="auto"/>
            <w:right w:val="none" w:sz="0" w:space="0" w:color="auto"/>
          </w:divBdr>
        </w:div>
        <w:div w:id="1508206710">
          <w:marLeft w:val="547"/>
          <w:marRight w:val="0"/>
          <w:marTop w:val="154"/>
          <w:marBottom w:val="0"/>
          <w:divBdr>
            <w:top w:val="none" w:sz="0" w:space="0" w:color="auto"/>
            <w:left w:val="none" w:sz="0" w:space="0" w:color="auto"/>
            <w:bottom w:val="none" w:sz="0" w:space="0" w:color="auto"/>
            <w:right w:val="none" w:sz="0" w:space="0" w:color="auto"/>
          </w:divBdr>
        </w:div>
        <w:div w:id="1617983298">
          <w:marLeft w:val="547"/>
          <w:marRight w:val="0"/>
          <w:marTop w:val="154"/>
          <w:marBottom w:val="0"/>
          <w:divBdr>
            <w:top w:val="none" w:sz="0" w:space="0" w:color="auto"/>
            <w:left w:val="none" w:sz="0" w:space="0" w:color="auto"/>
            <w:bottom w:val="none" w:sz="0" w:space="0" w:color="auto"/>
            <w:right w:val="none" w:sz="0" w:space="0" w:color="auto"/>
          </w:divBdr>
        </w:div>
        <w:div w:id="1888295025">
          <w:marLeft w:val="547"/>
          <w:marRight w:val="0"/>
          <w:marTop w:val="154"/>
          <w:marBottom w:val="0"/>
          <w:divBdr>
            <w:top w:val="none" w:sz="0" w:space="0" w:color="auto"/>
            <w:left w:val="none" w:sz="0" w:space="0" w:color="auto"/>
            <w:bottom w:val="none" w:sz="0" w:space="0" w:color="auto"/>
            <w:right w:val="none" w:sz="0" w:space="0" w:color="auto"/>
          </w:divBdr>
        </w:div>
      </w:divsChild>
    </w:div>
    <w:div w:id="772287889">
      <w:bodyDiv w:val="1"/>
      <w:marLeft w:val="0"/>
      <w:marRight w:val="0"/>
      <w:marTop w:val="0"/>
      <w:marBottom w:val="0"/>
      <w:divBdr>
        <w:top w:val="none" w:sz="0" w:space="0" w:color="auto"/>
        <w:left w:val="none" w:sz="0" w:space="0" w:color="auto"/>
        <w:bottom w:val="none" w:sz="0" w:space="0" w:color="auto"/>
        <w:right w:val="none" w:sz="0" w:space="0" w:color="auto"/>
      </w:divBdr>
      <w:divsChild>
        <w:div w:id="93132366">
          <w:marLeft w:val="965"/>
          <w:marRight w:val="0"/>
          <w:marTop w:val="86"/>
          <w:marBottom w:val="0"/>
          <w:divBdr>
            <w:top w:val="none" w:sz="0" w:space="0" w:color="auto"/>
            <w:left w:val="none" w:sz="0" w:space="0" w:color="auto"/>
            <w:bottom w:val="none" w:sz="0" w:space="0" w:color="auto"/>
            <w:right w:val="none" w:sz="0" w:space="0" w:color="auto"/>
          </w:divBdr>
        </w:div>
        <w:div w:id="301733866">
          <w:marLeft w:val="965"/>
          <w:marRight w:val="0"/>
          <w:marTop w:val="86"/>
          <w:marBottom w:val="0"/>
          <w:divBdr>
            <w:top w:val="none" w:sz="0" w:space="0" w:color="auto"/>
            <w:left w:val="none" w:sz="0" w:space="0" w:color="auto"/>
            <w:bottom w:val="none" w:sz="0" w:space="0" w:color="auto"/>
            <w:right w:val="none" w:sz="0" w:space="0" w:color="auto"/>
          </w:divBdr>
        </w:div>
        <w:div w:id="694892547">
          <w:marLeft w:val="965"/>
          <w:marRight w:val="0"/>
          <w:marTop w:val="86"/>
          <w:marBottom w:val="0"/>
          <w:divBdr>
            <w:top w:val="none" w:sz="0" w:space="0" w:color="auto"/>
            <w:left w:val="none" w:sz="0" w:space="0" w:color="auto"/>
            <w:bottom w:val="none" w:sz="0" w:space="0" w:color="auto"/>
            <w:right w:val="none" w:sz="0" w:space="0" w:color="auto"/>
          </w:divBdr>
        </w:div>
        <w:div w:id="863253377">
          <w:marLeft w:val="965"/>
          <w:marRight w:val="0"/>
          <w:marTop w:val="86"/>
          <w:marBottom w:val="0"/>
          <w:divBdr>
            <w:top w:val="none" w:sz="0" w:space="0" w:color="auto"/>
            <w:left w:val="none" w:sz="0" w:space="0" w:color="auto"/>
            <w:bottom w:val="none" w:sz="0" w:space="0" w:color="auto"/>
            <w:right w:val="none" w:sz="0" w:space="0" w:color="auto"/>
          </w:divBdr>
        </w:div>
        <w:div w:id="1024286075">
          <w:marLeft w:val="965"/>
          <w:marRight w:val="0"/>
          <w:marTop w:val="86"/>
          <w:marBottom w:val="0"/>
          <w:divBdr>
            <w:top w:val="none" w:sz="0" w:space="0" w:color="auto"/>
            <w:left w:val="none" w:sz="0" w:space="0" w:color="auto"/>
            <w:bottom w:val="none" w:sz="0" w:space="0" w:color="auto"/>
            <w:right w:val="none" w:sz="0" w:space="0" w:color="auto"/>
          </w:divBdr>
        </w:div>
        <w:div w:id="1142506488">
          <w:marLeft w:val="965"/>
          <w:marRight w:val="0"/>
          <w:marTop w:val="86"/>
          <w:marBottom w:val="0"/>
          <w:divBdr>
            <w:top w:val="none" w:sz="0" w:space="0" w:color="auto"/>
            <w:left w:val="none" w:sz="0" w:space="0" w:color="auto"/>
            <w:bottom w:val="none" w:sz="0" w:space="0" w:color="auto"/>
            <w:right w:val="none" w:sz="0" w:space="0" w:color="auto"/>
          </w:divBdr>
        </w:div>
        <w:div w:id="1150946916">
          <w:marLeft w:val="965"/>
          <w:marRight w:val="0"/>
          <w:marTop w:val="86"/>
          <w:marBottom w:val="0"/>
          <w:divBdr>
            <w:top w:val="none" w:sz="0" w:space="0" w:color="auto"/>
            <w:left w:val="none" w:sz="0" w:space="0" w:color="auto"/>
            <w:bottom w:val="none" w:sz="0" w:space="0" w:color="auto"/>
            <w:right w:val="none" w:sz="0" w:space="0" w:color="auto"/>
          </w:divBdr>
        </w:div>
        <w:div w:id="1154373085">
          <w:marLeft w:val="965"/>
          <w:marRight w:val="0"/>
          <w:marTop w:val="86"/>
          <w:marBottom w:val="0"/>
          <w:divBdr>
            <w:top w:val="none" w:sz="0" w:space="0" w:color="auto"/>
            <w:left w:val="none" w:sz="0" w:space="0" w:color="auto"/>
            <w:bottom w:val="none" w:sz="0" w:space="0" w:color="auto"/>
            <w:right w:val="none" w:sz="0" w:space="0" w:color="auto"/>
          </w:divBdr>
        </w:div>
        <w:div w:id="1280066415">
          <w:marLeft w:val="965"/>
          <w:marRight w:val="0"/>
          <w:marTop w:val="86"/>
          <w:marBottom w:val="0"/>
          <w:divBdr>
            <w:top w:val="none" w:sz="0" w:space="0" w:color="auto"/>
            <w:left w:val="none" w:sz="0" w:space="0" w:color="auto"/>
            <w:bottom w:val="none" w:sz="0" w:space="0" w:color="auto"/>
            <w:right w:val="none" w:sz="0" w:space="0" w:color="auto"/>
          </w:divBdr>
        </w:div>
        <w:div w:id="1329092432">
          <w:marLeft w:val="965"/>
          <w:marRight w:val="0"/>
          <w:marTop w:val="86"/>
          <w:marBottom w:val="0"/>
          <w:divBdr>
            <w:top w:val="none" w:sz="0" w:space="0" w:color="auto"/>
            <w:left w:val="none" w:sz="0" w:space="0" w:color="auto"/>
            <w:bottom w:val="none" w:sz="0" w:space="0" w:color="auto"/>
            <w:right w:val="none" w:sz="0" w:space="0" w:color="auto"/>
          </w:divBdr>
        </w:div>
        <w:div w:id="1365329892">
          <w:marLeft w:val="965"/>
          <w:marRight w:val="0"/>
          <w:marTop w:val="86"/>
          <w:marBottom w:val="0"/>
          <w:divBdr>
            <w:top w:val="none" w:sz="0" w:space="0" w:color="auto"/>
            <w:left w:val="none" w:sz="0" w:space="0" w:color="auto"/>
            <w:bottom w:val="none" w:sz="0" w:space="0" w:color="auto"/>
            <w:right w:val="none" w:sz="0" w:space="0" w:color="auto"/>
          </w:divBdr>
        </w:div>
        <w:div w:id="1378578305">
          <w:marLeft w:val="965"/>
          <w:marRight w:val="0"/>
          <w:marTop w:val="86"/>
          <w:marBottom w:val="0"/>
          <w:divBdr>
            <w:top w:val="none" w:sz="0" w:space="0" w:color="auto"/>
            <w:left w:val="none" w:sz="0" w:space="0" w:color="auto"/>
            <w:bottom w:val="none" w:sz="0" w:space="0" w:color="auto"/>
            <w:right w:val="none" w:sz="0" w:space="0" w:color="auto"/>
          </w:divBdr>
        </w:div>
        <w:div w:id="1596672381">
          <w:marLeft w:val="965"/>
          <w:marRight w:val="0"/>
          <w:marTop w:val="86"/>
          <w:marBottom w:val="0"/>
          <w:divBdr>
            <w:top w:val="none" w:sz="0" w:space="0" w:color="auto"/>
            <w:left w:val="none" w:sz="0" w:space="0" w:color="auto"/>
            <w:bottom w:val="none" w:sz="0" w:space="0" w:color="auto"/>
            <w:right w:val="none" w:sz="0" w:space="0" w:color="auto"/>
          </w:divBdr>
        </w:div>
        <w:div w:id="1993941866">
          <w:marLeft w:val="965"/>
          <w:marRight w:val="0"/>
          <w:marTop w:val="86"/>
          <w:marBottom w:val="0"/>
          <w:divBdr>
            <w:top w:val="none" w:sz="0" w:space="0" w:color="auto"/>
            <w:left w:val="none" w:sz="0" w:space="0" w:color="auto"/>
            <w:bottom w:val="none" w:sz="0" w:space="0" w:color="auto"/>
            <w:right w:val="none" w:sz="0" w:space="0" w:color="auto"/>
          </w:divBdr>
        </w:div>
        <w:div w:id="2097551039">
          <w:marLeft w:val="965"/>
          <w:marRight w:val="0"/>
          <w:marTop w:val="86"/>
          <w:marBottom w:val="0"/>
          <w:divBdr>
            <w:top w:val="none" w:sz="0" w:space="0" w:color="auto"/>
            <w:left w:val="none" w:sz="0" w:space="0" w:color="auto"/>
            <w:bottom w:val="none" w:sz="0" w:space="0" w:color="auto"/>
            <w:right w:val="none" w:sz="0" w:space="0" w:color="auto"/>
          </w:divBdr>
        </w:div>
        <w:div w:id="2098480782">
          <w:marLeft w:val="965"/>
          <w:marRight w:val="0"/>
          <w:marTop w:val="86"/>
          <w:marBottom w:val="0"/>
          <w:divBdr>
            <w:top w:val="none" w:sz="0" w:space="0" w:color="auto"/>
            <w:left w:val="none" w:sz="0" w:space="0" w:color="auto"/>
            <w:bottom w:val="none" w:sz="0" w:space="0" w:color="auto"/>
            <w:right w:val="none" w:sz="0" w:space="0" w:color="auto"/>
          </w:divBdr>
        </w:div>
      </w:divsChild>
    </w:div>
    <w:div w:id="870993840">
      <w:bodyDiv w:val="1"/>
      <w:marLeft w:val="0"/>
      <w:marRight w:val="0"/>
      <w:marTop w:val="0"/>
      <w:marBottom w:val="0"/>
      <w:divBdr>
        <w:top w:val="none" w:sz="0" w:space="0" w:color="auto"/>
        <w:left w:val="none" w:sz="0" w:space="0" w:color="auto"/>
        <w:bottom w:val="none" w:sz="0" w:space="0" w:color="auto"/>
        <w:right w:val="none" w:sz="0" w:space="0" w:color="auto"/>
      </w:divBdr>
    </w:div>
    <w:div w:id="884829050">
      <w:bodyDiv w:val="1"/>
      <w:marLeft w:val="0"/>
      <w:marRight w:val="0"/>
      <w:marTop w:val="0"/>
      <w:marBottom w:val="0"/>
      <w:divBdr>
        <w:top w:val="none" w:sz="0" w:space="0" w:color="auto"/>
        <w:left w:val="none" w:sz="0" w:space="0" w:color="auto"/>
        <w:bottom w:val="none" w:sz="0" w:space="0" w:color="auto"/>
        <w:right w:val="none" w:sz="0" w:space="0" w:color="auto"/>
      </w:divBdr>
    </w:div>
    <w:div w:id="935215792">
      <w:bodyDiv w:val="1"/>
      <w:marLeft w:val="0"/>
      <w:marRight w:val="0"/>
      <w:marTop w:val="0"/>
      <w:marBottom w:val="0"/>
      <w:divBdr>
        <w:top w:val="none" w:sz="0" w:space="0" w:color="auto"/>
        <w:left w:val="none" w:sz="0" w:space="0" w:color="auto"/>
        <w:bottom w:val="none" w:sz="0" w:space="0" w:color="auto"/>
        <w:right w:val="none" w:sz="0" w:space="0" w:color="auto"/>
      </w:divBdr>
    </w:div>
    <w:div w:id="948312492">
      <w:bodyDiv w:val="1"/>
      <w:marLeft w:val="0"/>
      <w:marRight w:val="0"/>
      <w:marTop w:val="0"/>
      <w:marBottom w:val="0"/>
      <w:divBdr>
        <w:top w:val="none" w:sz="0" w:space="0" w:color="auto"/>
        <w:left w:val="none" w:sz="0" w:space="0" w:color="auto"/>
        <w:bottom w:val="none" w:sz="0" w:space="0" w:color="auto"/>
        <w:right w:val="none" w:sz="0" w:space="0" w:color="auto"/>
      </w:divBdr>
      <w:divsChild>
        <w:div w:id="337536994">
          <w:marLeft w:val="547"/>
          <w:marRight w:val="0"/>
          <w:marTop w:val="0"/>
          <w:marBottom w:val="0"/>
          <w:divBdr>
            <w:top w:val="none" w:sz="0" w:space="0" w:color="auto"/>
            <w:left w:val="none" w:sz="0" w:space="0" w:color="auto"/>
            <w:bottom w:val="none" w:sz="0" w:space="0" w:color="auto"/>
            <w:right w:val="none" w:sz="0" w:space="0" w:color="auto"/>
          </w:divBdr>
        </w:div>
        <w:div w:id="1239754408">
          <w:marLeft w:val="547"/>
          <w:marRight w:val="0"/>
          <w:marTop w:val="0"/>
          <w:marBottom w:val="0"/>
          <w:divBdr>
            <w:top w:val="none" w:sz="0" w:space="0" w:color="auto"/>
            <w:left w:val="none" w:sz="0" w:space="0" w:color="auto"/>
            <w:bottom w:val="none" w:sz="0" w:space="0" w:color="auto"/>
            <w:right w:val="none" w:sz="0" w:space="0" w:color="auto"/>
          </w:divBdr>
        </w:div>
        <w:div w:id="1302494841">
          <w:marLeft w:val="547"/>
          <w:marRight w:val="0"/>
          <w:marTop w:val="0"/>
          <w:marBottom w:val="0"/>
          <w:divBdr>
            <w:top w:val="none" w:sz="0" w:space="0" w:color="auto"/>
            <w:left w:val="none" w:sz="0" w:space="0" w:color="auto"/>
            <w:bottom w:val="none" w:sz="0" w:space="0" w:color="auto"/>
            <w:right w:val="none" w:sz="0" w:space="0" w:color="auto"/>
          </w:divBdr>
        </w:div>
        <w:div w:id="1447231916">
          <w:marLeft w:val="547"/>
          <w:marRight w:val="0"/>
          <w:marTop w:val="0"/>
          <w:marBottom w:val="0"/>
          <w:divBdr>
            <w:top w:val="none" w:sz="0" w:space="0" w:color="auto"/>
            <w:left w:val="none" w:sz="0" w:space="0" w:color="auto"/>
            <w:bottom w:val="none" w:sz="0" w:space="0" w:color="auto"/>
            <w:right w:val="none" w:sz="0" w:space="0" w:color="auto"/>
          </w:divBdr>
        </w:div>
        <w:div w:id="1656757040">
          <w:marLeft w:val="547"/>
          <w:marRight w:val="0"/>
          <w:marTop w:val="0"/>
          <w:marBottom w:val="0"/>
          <w:divBdr>
            <w:top w:val="none" w:sz="0" w:space="0" w:color="auto"/>
            <w:left w:val="none" w:sz="0" w:space="0" w:color="auto"/>
            <w:bottom w:val="none" w:sz="0" w:space="0" w:color="auto"/>
            <w:right w:val="none" w:sz="0" w:space="0" w:color="auto"/>
          </w:divBdr>
        </w:div>
        <w:div w:id="1860269387">
          <w:marLeft w:val="547"/>
          <w:marRight w:val="0"/>
          <w:marTop w:val="0"/>
          <w:marBottom w:val="0"/>
          <w:divBdr>
            <w:top w:val="none" w:sz="0" w:space="0" w:color="auto"/>
            <w:left w:val="none" w:sz="0" w:space="0" w:color="auto"/>
            <w:bottom w:val="none" w:sz="0" w:space="0" w:color="auto"/>
            <w:right w:val="none" w:sz="0" w:space="0" w:color="auto"/>
          </w:divBdr>
        </w:div>
      </w:divsChild>
    </w:div>
    <w:div w:id="953747857">
      <w:bodyDiv w:val="1"/>
      <w:marLeft w:val="0"/>
      <w:marRight w:val="0"/>
      <w:marTop w:val="0"/>
      <w:marBottom w:val="0"/>
      <w:divBdr>
        <w:top w:val="none" w:sz="0" w:space="0" w:color="auto"/>
        <w:left w:val="none" w:sz="0" w:space="0" w:color="auto"/>
        <w:bottom w:val="none" w:sz="0" w:space="0" w:color="auto"/>
        <w:right w:val="none" w:sz="0" w:space="0" w:color="auto"/>
      </w:divBdr>
    </w:div>
    <w:div w:id="1163010036">
      <w:bodyDiv w:val="1"/>
      <w:marLeft w:val="0"/>
      <w:marRight w:val="0"/>
      <w:marTop w:val="0"/>
      <w:marBottom w:val="0"/>
      <w:divBdr>
        <w:top w:val="none" w:sz="0" w:space="0" w:color="auto"/>
        <w:left w:val="none" w:sz="0" w:space="0" w:color="auto"/>
        <w:bottom w:val="none" w:sz="0" w:space="0" w:color="auto"/>
        <w:right w:val="none" w:sz="0" w:space="0" w:color="auto"/>
      </w:divBdr>
      <w:divsChild>
        <w:div w:id="34477283">
          <w:marLeft w:val="0"/>
          <w:marRight w:val="0"/>
          <w:marTop w:val="0"/>
          <w:marBottom w:val="0"/>
          <w:divBdr>
            <w:top w:val="none" w:sz="0" w:space="0" w:color="auto"/>
            <w:left w:val="none" w:sz="0" w:space="0" w:color="auto"/>
            <w:bottom w:val="none" w:sz="0" w:space="0" w:color="auto"/>
            <w:right w:val="none" w:sz="0" w:space="0" w:color="auto"/>
          </w:divBdr>
          <w:divsChild>
            <w:div w:id="5190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058">
      <w:bodyDiv w:val="1"/>
      <w:marLeft w:val="0"/>
      <w:marRight w:val="0"/>
      <w:marTop w:val="0"/>
      <w:marBottom w:val="0"/>
      <w:divBdr>
        <w:top w:val="none" w:sz="0" w:space="0" w:color="auto"/>
        <w:left w:val="none" w:sz="0" w:space="0" w:color="auto"/>
        <w:bottom w:val="none" w:sz="0" w:space="0" w:color="auto"/>
        <w:right w:val="none" w:sz="0" w:space="0" w:color="auto"/>
      </w:divBdr>
      <w:divsChild>
        <w:div w:id="36974307">
          <w:marLeft w:val="547"/>
          <w:marRight w:val="0"/>
          <w:marTop w:val="0"/>
          <w:marBottom w:val="0"/>
          <w:divBdr>
            <w:top w:val="none" w:sz="0" w:space="0" w:color="auto"/>
            <w:left w:val="none" w:sz="0" w:space="0" w:color="auto"/>
            <w:bottom w:val="none" w:sz="0" w:space="0" w:color="auto"/>
            <w:right w:val="none" w:sz="0" w:space="0" w:color="auto"/>
          </w:divBdr>
        </w:div>
        <w:div w:id="746339711">
          <w:marLeft w:val="547"/>
          <w:marRight w:val="0"/>
          <w:marTop w:val="0"/>
          <w:marBottom w:val="0"/>
          <w:divBdr>
            <w:top w:val="none" w:sz="0" w:space="0" w:color="auto"/>
            <w:left w:val="none" w:sz="0" w:space="0" w:color="auto"/>
            <w:bottom w:val="none" w:sz="0" w:space="0" w:color="auto"/>
            <w:right w:val="none" w:sz="0" w:space="0" w:color="auto"/>
          </w:divBdr>
        </w:div>
        <w:div w:id="1083528266">
          <w:marLeft w:val="547"/>
          <w:marRight w:val="0"/>
          <w:marTop w:val="0"/>
          <w:marBottom w:val="0"/>
          <w:divBdr>
            <w:top w:val="none" w:sz="0" w:space="0" w:color="auto"/>
            <w:left w:val="none" w:sz="0" w:space="0" w:color="auto"/>
            <w:bottom w:val="none" w:sz="0" w:space="0" w:color="auto"/>
            <w:right w:val="none" w:sz="0" w:space="0" w:color="auto"/>
          </w:divBdr>
        </w:div>
        <w:div w:id="1098672090">
          <w:marLeft w:val="547"/>
          <w:marRight w:val="0"/>
          <w:marTop w:val="0"/>
          <w:marBottom w:val="0"/>
          <w:divBdr>
            <w:top w:val="none" w:sz="0" w:space="0" w:color="auto"/>
            <w:left w:val="none" w:sz="0" w:space="0" w:color="auto"/>
            <w:bottom w:val="none" w:sz="0" w:space="0" w:color="auto"/>
            <w:right w:val="none" w:sz="0" w:space="0" w:color="auto"/>
          </w:divBdr>
        </w:div>
        <w:div w:id="1435319201">
          <w:marLeft w:val="547"/>
          <w:marRight w:val="0"/>
          <w:marTop w:val="0"/>
          <w:marBottom w:val="0"/>
          <w:divBdr>
            <w:top w:val="none" w:sz="0" w:space="0" w:color="auto"/>
            <w:left w:val="none" w:sz="0" w:space="0" w:color="auto"/>
            <w:bottom w:val="none" w:sz="0" w:space="0" w:color="auto"/>
            <w:right w:val="none" w:sz="0" w:space="0" w:color="auto"/>
          </w:divBdr>
        </w:div>
        <w:div w:id="2096632705">
          <w:marLeft w:val="547"/>
          <w:marRight w:val="0"/>
          <w:marTop w:val="0"/>
          <w:marBottom w:val="0"/>
          <w:divBdr>
            <w:top w:val="none" w:sz="0" w:space="0" w:color="auto"/>
            <w:left w:val="none" w:sz="0" w:space="0" w:color="auto"/>
            <w:bottom w:val="none" w:sz="0" w:space="0" w:color="auto"/>
            <w:right w:val="none" w:sz="0" w:space="0" w:color="auto"/>
          </w:divBdr>
        </w:div>
      </w:divsChild>
    </w:div>
    <w:div w:id="1267620998">
      <w:bodyDiv w:val="1"/>
      <w:marLeft w:val="0"/>
      <w:marRight w:val="0"/>
      <w:marTop w:val="0"/>
      <w:marBottom w:val="0"/>
      <w:divBdr>
        <w:top w:val="none" w:sz="0" w:space="0" w:color="auto"/>
        <w:left w:val="none" w:sz="0" w:space="0" w:color="auto"/>
        <w:bottom w:val="none" w:sz="0" w:space="0" w:color="auto"/>
        <w:right w:val="none" w:sz="0" w:space="0" w:color="auto"/>
      </w:divBdr>
    </w:div>
    <w:div w:id="1276209099">
      <w:bodyDiv w:val="1"/>
      <w:marLeft w:val="0"/>
      <w:marRight w:val="0"/>
      <w:marTop w:val="0"/>
      <w:marBottom w:val="0"/>
      <w:divBdr>
        <w:top w:val="none" w:sz="0" w:space="0" w:color="auto"/>
        <w:left w:val="none" w:sz="0" w:space="0" w:color="auto"/>
        <w:bottom w:val="none" w:sz="0" w:space="0" w:color="auto"/>
        <w:right w:val="none" w:sz="0" w:space="0" w:color="auto"/>
      </w:divBdr>
    </w:div>
    <w:div w:id="1358966112">
      <w:bodyDiv w:val="1"/>
      <w:marLeft w:val="0"/>
      <w:marRight w:val="0"/>
      <w:marTop w:val="0"/>
      <w:marBottom w:val="0"/>
      <w:divBdr>
        <w:top w:val="none" w:sz="0" w:space="0" w:color="auto"/>
        <w:left w:val="none" w:sz="0" w:space="0" w:color="auto"/>
        <w:bottom w:val="none" w:sz="0" w:space="0" w:color="auto"/>
        <w:right w:val="none" w:sz="0" w:space="0" w:color="auto"/>
      </w:divBdr>
      <w:divsChild>
        <w:div w:id="367148649">
          <w:marLeft w:val="547"/>
          <w:marRight w:val="0"/>
          <w:marTop w:val="0"/>
          <w:marBottom w:val="0"/>
          <w:divBdr>
            <w:top w:val="none" w:sz="0" w:space="0" w:color="auto"/>
            <w:left w:val="none" w:sz="0" w:space="0" w:color="auto"/>
            <w:bottom w:val="none" w:sz="0" w:space="0" w:color="auto"/>
            <w:right w:val="none" w:sz="0" w:space="0" w:color="auto"/>
          </w:divBdr>
        </w:div>
      </w:divsChild>
    </w:div>
    <w:div w:id="1364986344">
      <w:bodyDiv w:val="1"/>
      <w:marLeft w:val="0"/>
      <w:marRight w:val="0"/>
      <w:marTop w:val="0"/>
      <w:marBottom w:val="0"/>
      <w:divBdr>
        <w:top w:val="none" w:sz="0" w:space="0" w:color="auto"/>
        <w:left w:val="none" w:sz="0" w:space="0" w:color="auto"/>
        <w:bottom w:val="none" w:sz="0" w:space="0" w:color="auto"/>
        <w:right w:val="none" w:sz="0" w:space="0" w:color="auto"/>
      </w:divBdr>
    </w:div>
    <w:div w:id="1389379227">
      <w:bodyDiv w:val="1"/>
      <w:marLeft w:val="0"/>
      <w:marRight w:val="0"/>
      <w:marTop w:val="0"/>
      <w:marBottom w:val="0"/>
      <w:divBdr>
        <w:top w:val="none" w:sz="0" w:space="0" w:color="auto"/>
        <w:left w:val="none" w:sz="0" w:space="0" w:color="auto"/>
        <w:bottom w:val="none" w:sz="0" w:space="0" w:color="auto"/>
        <w:right w:val="none" w:sz="0" w:space="0" w:color="auto"/>
      </w:divBdr>
    </w:div>
    <w:div w:id="1563248234">
      <w:bodyDiv w:val="1"/>
      <w:marLeft w:val="0"/>
      <w:marRight w:val="0"/>
      <w:marTop w:val="0"/>
      <w:marBottom w:val="0"/>
      <w:divBdr>
        <w:top w:val="none" w:sz="0" w:space="0" w:color="auto"/>
        <w:left w:val="none" w:sz="0" w:space="0" w:color="auto"/>
        <w:bottom w:val="none" w:sz="0" w:space="0" w:color="auto"/>
        <w:right w:val="none" w:sz="0" w:space="0" w:color="auto"/>
      </w:divBdr>
    </w:div>
    <w:div w:id="1660228146">
      <w:bodyDiv w:val="1"/>
      <w:marLeft w:val="0"/>
      <w:marRight w:val="0"/>
      <w:marTop w:val="0"/>
      <w:marBottom w:val="0"/>
      <w:divBdr>
        <w:top w:val="none" w:sz="0" w:space="0" w:color="auto"/>
        <w:left w:val="none" w:sz="0" w:space="0" w:color="auto"/>
        <w:bottom w:val="none" w:sz="0" w:space="0" w:color="auto"/>
        <w:right w:val="none" w:sz="0" w:space="0" w:color="auto"/>
      </w:divBdr>
    </w:div>
    <w:div w:id="1700085665">
      <w:bodyDiv w:val="1"/>
      <w:marLeft w:val="0"/>
      <w:marRight w:val="0"/>
      <w:marTop w:val="0"/>
      <w:marBottom w:val="0"/>
      <w:divBdr>
        <w:top w:val="none" w:sz="0" w:space="0" w:color="auto"/>
        <w:left w:val="none" w:sz="0" w:space="0" w:color="auto"/>
        <w:bottom w:val="none" w:sz="0" w:space="0" w:color="auto"/>
        <w:right w:val="none" w:sz="0" w:space="0" w:color="auto"/>
      </w:divBdr>
      <w:divsChild>
        <w:div w:id="112555486">
          <w:marLeft w:val="0"/>
          <w:marRight w:val="0"/>
          <w:marTop w:val="0"/>
          <w:marBottom w:val="0"/>
          <w:divBdr>
            <w:top w:val="none" w:sz="0" w:space="0" w:color="auto"/>
            <w:left w:val="none" w:sz="0" w:space="0" w:color="auto"/>
            <w:bottom w:val="none" w:sz="0" w:space="0" w:color="auto"/>
            <w:right w:val="none" w:sz="0" w:space="0" w:color="auto"/>
          </w:divBdr>
          <w:divsChild>
            <w:div w:id="118300957">
              <w:marLeft w:val="0"/>
              <w:marRight w:val="0"/>
              <w:marTop w:val="0"/>
              <w:marBottom w:val="0"/>
              <w:divBdr>
                <w:top w:val="none" w:sz="0" w:space="0" w:color="auto"/>
                <w:left w:val="none" w:sz="0" w:space="0" w:color="auto"/>
                <w:bottom w:val="none" w:sz="0" w:space="0" w:color="auto"/>
                <w:right w:val="none" w:sz="0" w:space="0" w:color="auto"/>
              </w:divBdr>
            </w:div>
            <w:div w:id="1493372967">
              <w:marLeft w:val="0"/>
              <w:marRight w:val="0"/>
              <w:marTop w:val="0"/>
              <w:marBottom w:val="0"/>
              <w:divBdr>
                <w:top w:val="none" w:sz="0" w:space="0" w:color="auto"/>
                <w:left w:val="none" w:sz="0" w:space="0" w:color="auto"/>
                <w:bottom w:val="none" w:sz="0" w:space="0" w:color="auto"/>
                <w:right w:val="none" w:sz="0" w:space="0" w:color="auto"/>
              </w:divBdr>
            </w:div>
            <w:div w:id="118852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81904">
      <w:bodyDiv w:val="1"/>
      <w:marLeft w:val="0"/>
      <w:marRight w:val="0"/>
      <w:marTop w:val="0"/>
      <w:marBottom w:val="0"/>
      <w:divBdr>
        <w:top w:val="none" w:sz="0" w:space="0" w:color="auto"/>
        <w:left w:val="none" w:sz="0" w:space="0" w:color="auto"/>
        <w:bottom w:val="none" w:sz="0" w:space="0" w:color="auto"/>
        <w:right w:val="none" w:sz="0" w:space="0" w:color="auto"/>
      </w:divBdr>
    </w:div>
    <w:div w:id="1890605653">
      <w:bodyDiv w:val="1"/>
      <w:marLeft w:val="0"/>
      <w:marRight w:val="0"/>
      <w:marTop w:val="0"/>
      <w:marBottom w:val="0"/>
      <w:divBdr>
        <w:top w:val="none" w:sz="0" w:space="0" w:color="auto"/>
        <w:left w:val="none" w:sz="0" w:space="0" w:color="auto"/>
        <w:bottom w:val="none" w:sz="0" w:space="0" w:color="auto"/>
        <w:right w:val="none" w:sz="0" w:space="0" w:color="auto"/>
      </w:divBdr>
    </w:div>
    <w:div w:id="1913545413">
      <w:bodyDiv w:val="1"/>
      <w:marLeft w:val="0"/>
      <w:marRight w:val="0"/>
      <w:marTop w:val="0"/>
      <w:marBottom w:val="0"/>
      <w:divBdr>
        <w:top w:val="none" w:sz="0" w:space="0" w:color="auto"/>
        <w:left w:val="none" w:sz="0" w:space="0" w:color="auto"/>
        <w:bottom w:val="none" w:sz="0" w:space="0" w:color="auto"/>
        <w:right w:val="none" w:sz="0" w:space="0" w:color="auto"/>
      </w:divBdr>
      <w:divsChild>
        <w:div w:id="95099492">
          <w:marLeft w:val="0"/>
          <w:marRight w:val="0"/>
          <w:marTop w:val="0"/>
          <w:marBottom w:val="0"/>
          <w:divBdr>
            <w:top w:val="none" w:sz="0" w:space="0" w:color="auto"/>
            <w:left w:val="none" w:sz="0" w:space="0" w:color="auto"/>
            <w:bottom w:val="none" w:sz="0" w:space="0" w:color="auto"/>
            <w:right w:val="none" w:sz="0" w:space="0" w:color="auto"/>
          </w:divBdr>
        </w:div>
      </w:divsChild>
    </w:div>
    <w:div w:id="1945795528">
      <w:bodyDiv w:val="1"/>
      <w:marLeft w:val="0"/>
      <w:marRight w:val="0"/>
      <w:marTop w:val="0"/>
      <w:marBottom w:val="0"/>
      <w:divBdr>
        <w:top w:val="none" w:sz="0" w:space="0" w:color="auto"/>
        <w:left w:val="none" w:sz="0" w:space="0" w:color="auto"/>
        <w:bottom w:val="none" w:sz="0" w:space="0" w:color="auto"/>
        <w:right w:val="none" w:sz="0" w:space="0" w:color="auto"/>
      </w:divBdr>
    </w:div>
    <w:div w:id="213512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theme" Target="theme/theme1.xml"/><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diagramLayout" Target="diagrams/layout1.xml"/><Relationship Id="rId68" Type="http://schemas.openxmlformats.org/officeDocument/2006/relationships/image" Target="media/image46.jpe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hyperlink" Target="https://vmvt.lt/" TargetMode="External"/><Relationship Id="rId16" Type="http://schemas.openxmlformats.org/officeDocument/2006/relationships/image" Target="media/image6.png"/><Relationship Id="rId107" Type="http://schemas.openxmlformats.org/officeDocument/2006/relationships/image" Target="media/image80.png"/><Relationship Id="rId11" Type="http://schemas.openxmlformats.org/officeDocument/2006/relationships/image" Target="media/image3.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hyperlink" Target="https://lt.wikipedia.org/wiki/Paslauga" TargetMode="External"/><Relationship Id="rId74" Type="http://schemas.openxmlformats.org/officeDocument/2006/relationships/image" Target="media/image52.jpeg"/><Relationship Id="rId79" Type="http://schemas.openxmlformats.org/officeDocument/2006/relationships/image" Target="media/image57.png"/><Relationship Id="rId102" Type="http://schemas.openxmlformats.org/officeDocument/2006/relationships/diagramLayout" Target="diagrams/layout2.xml"/><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diagramQuickStyle" Target="diagrams/quickStyle1.xml"/><Relationship Id="rId69" Type="http://schemas.openxmlformats.org/officeDocument/2006/relationships/image" Target="media/image47.png"/><Relationship Id="rId113" Type="http://schemas.openxmlformats.org/officeDocument/2006/relationships/hyperlink" Target="http://www.avnt.lt/veiklos-sritys/apskaita/verslo-apskaitos-standartai/metodines-rekomendacijos/" TargetMode="External"/><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image" Target="cid:image001.jpg@01D40F86.D718AD60" TargetMode="External"/><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hyperlink" Target="https://lt.wikipedia.org/wiki/Prekyba" TargetMode="External"/><Relationship Id="rId103" Type="http://schemas.openxmlformats.org/officeDocument/2006/relationships/diagramQuickStyle" Target="diagrams/quickStyle2.xml"/><Relationship Id="rId108" Type="http://schemas.openxmlformats.org/officeDocument/2006/relationships/hyperlink" Target="https://e-seimas.lrs.lt/portal/legalActEditions/lt/TAD/TAIS.154657" TargetMode="External"/><Relationship Id="rId54" Type="http://schemas.openxmlformats.org/officeDocument/2006/relationships/image" Target="media/image42.emf"/><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9.png"/><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hyperlink" Target="https://finmin.lrv.lt/lt/veiklos-sritys/apskaita-ir-atskaitomybe/verslo-subjektu-apskaita-ir-finansine-atskaitomybe/verslo-apskaitos-standartai" TargetMode="Externa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hyperlink" Target="https://lt.wikipedia.org/wiki/Vartojimas" TargetMode="External"/><Relationship Id="rId65" Type="http://schemas.openxmlformats.org/officeDocument/2006/relationships/diagramColors" Target="diagrams/colors1.xml"/><Relationship Id="rId73" Type="http://schemas.openxmlformats.org/officeDocument/2006/relationships/image" Target="media/image51.jpe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image" Target="cid:image001.jpg@01D40F86.D718AD60" TargetMode="Externa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hyperlink" Target="https://e-seimas.lrs.lt/portal/legalAct/lt/TAD/ef8250629c3711e9aab6d8dd69c6da66" TargetMode="External"/><Relationship Id="rId34" Type="http://schemas.openxmlformats.org/officeDocument/2006/relationships/image" Target="media/image24.png"/><Relationship Id="rId50" Type="http://schemas.openxmlformats.org/officeDocument/2006/relationships/hyperlink" Target="https://pto.lt/svietimas/pakuociu-zenklinimas/" TargetMode="External"/><Relationship Id="rId55" Type="http://schemas.openxmlformats.org/officeDocument/2006/relationships/image" Target="media/image43.pn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diagramColors" Target="diagrams/colors2.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jpe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jpeg"/><Relationship Id="rId66" Type="http://schemas.microsoft.com/office/2007/relationships/diagramDrawing" Target="diagrams/drawing1.xml"/><Relationship Id="rId87" Type="http://schemas.openxmlformats.org/officeDocument/2006/relationships/image" Target="media/image65.png"/><Relationship Id="rId110" Type="http://schemas.openxmlformats.org/officeDocument/2006/relationships/hyperlink" Target="https://cc.lnb.lt/" TargetMode="External"/><Relationship Id="rId115" Type="http://schemas.openxmlformats.org/officeDocument/2006/relationships/footer" Target="footer1.xml"/><Relationship Id="rId61" Type="http://schemas.openxmlformats.org/officeDocument/2006/relationships/image" Target="media/image44.png"/><Relationship Id="rId82" Type="http://schemas.openxmlformats.org/officeDocument/2006/relationships/image" Target="media/image60.jpeg"/><Relationship Id="rId19" Type="http://schemas.openxmlformats.org/officeDocument/2006/relationships/image" Target="media/image9.png"/><Relationship Id="rId14" Type="http://schemas.openxmlformats.org/officeDocument/2006/relationships/image" Target="media/image3.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hyperlink" Target="https://lt.wikipedia.org/wiki/%C5%BDiniatinklis" TargetMode="External"/><Relationship Id="rId77" Type="http://schemas.openxmlformats.org/officeDocument/2006/relationships/image" Target="media/image55.jpeg"/><Relationship Id="rId100" Type="http://schemas.openxmlformats.org/officeDocument/2006/relationships/image" Target="media/image78.png"/><Relationship Id="rId105" Type="http://schemas.microsoft.com/office/2007/relationships/diagramDrawing" Target="diagrams/drawing2.xml"/><Relationship Id="rId8" Type="http://schemas.openxmlformats.org/officeDocument/2006/relationships/image" Target="media/image1.jpeg"/><Relationship Id="rId51" Type="http://schemas.openxmlformats.org/officeDocument/2006/relationships/hyperlink" Target="https://www.vdi.lt/AtmUploads/Cheminiumedziaguzenklinimas.pdf" TargetMode="External"/><Relationship Id="rId72" Type="http://schemas.openxmlformats.org/officeDocument/2006/relationships/image" Target="media/image50.png"/><Relationship Id="rId93" Type="http://schemas.openxmlformats.org/officeDocument/2006/relationships/image" Target="media/image71.jpeg"/><Relationship Id="rId98" Type="http://schemas.openxmlformats.org/officeDocument/2006/relationships/image" Target="media/image76.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jpeg"/><Relationship Id="rId67" Type="http://schemas.openxmlformats.org/officeDocument/2006/relationships/image" Target="media/image45.jpeg"/><Relationship Id="rId11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diagramData" Target="diagrams/data1.xml"/><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hyperlink" Target="http://www.vvtat.lt/data/public/uploads/2019/02/reklamoskodeksas.pdf" TargetMode="Externa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hyperlink" Target="https://lt.wikipedia.org/wiki/Prek%C4%97" TargetMode="External"/><Relationship Id="rId106" Type="http://schemas.openxmlformats.org/officeDocument/2006/relationships/image" Target="media/image79.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2C0CF9-881B-4EAC-B1F6-727106F61291}" type="doc">
      <dgm:prSet loTypeId="urn:microsoft.com/office/officeart/2005/8/layout/process2" loCatId="process" qsTypeId="urn:microsoft.com/office/officeart/2005/8/quickstyle/simple1" qsCatId="simple" csTypeId="urn:microsoft.com/office/officeart/2005/8/colors/accent0_1" csCatId="mainScheme" phldr="1"/>
      <dgm:spPr/>
      <dgm:t>
        <a:bodyPr/>
        <a:lstStyle/>
        <a:p>
          <a:endParaRPr lang="lt-LT"/>
        </a:p>
      </dgm:t>
    </dgm:pt>
    <dgm:pt modelId="{C37B77C1-97DB-4A4A-A196-6AA64A612936}">
      <dgm:prSet phldrT="[Text]" custT="1"/>
      <dgm:spPr>
        <a:xfrm>
          <a:off x="1796376" y="1999"/>
          <a:ext cx="1746962" cy="38256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endParaRPr lang="lt-LT"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14463DB-2466-43F8-930C-EAE2A7004A37}" type="sibTrans" cxnId="{074C5490-27C3-4244-9270-7DA2F5E38C3D}">
      <dgm:prSet/>
      <dgm:spPr>
        <a:xfrm rot="5400000">
          <a:off x="2588194" y="395449"/>
          <a:ext cx="163325" cy="195991"/>
        </a:xfrm>
        <a:solidFill>
          <a:sysClr val="windowText" lastClr="000000">
            <a:tint val="60000"/>
            <a:hueOff val="0"/>
            <a:satOff val="0"/>
            <a:lumOff val="0"/>
            <a:alphaOff val="0"/>
          </a:sysClr>
        </a:solidFill>
        <a:ln>
          <a:noFill/>
        </a:ln>
        <a:effectLst/>
      </dgm:spPr>
      <dgm:t>
        <a:bodyPr/>
        <a:lstStyle/>
        <a:p>
          <a:pPr algn="ctr">
            <a:buNone/>
          </a:pPr>
          <a:endParaRPr lang="lt-LT">
            <a:solidFill>
              <a:sysClr val="windowText" lastClr="000000">
                <a:hueOff val="0"/>
                <a:satOff val="0"/>
                <a:lumOff val="0"/>
                <a:alphaOff val="0"/>
              </a:sysClr>
            </a:solidFill>
            <a:latin typeface="Calibri" panose="020F0502020204030204"/>
            <a:ea typeface="+mn-ea"/>
            <a:cs typeface="+mn-cs"/>
          </a:endParaRPr>
        </a:p>
      </dgm:t>
    </dgm:pt>
    <dgm:pt modelId="{0F66F39C-DB77-41C5-8D80-CF7070738836}" type="parTrans" cxnId="{074C5490-27C3-4244-9270-7DA2F5E38C3D}">
      <dgm:prSet/>
      <dgm:spPr/>
      <dgm:t>
        <a:bodyPr/>
        <a:lstStyle/>
        <a:p>
          <a:pPr algn="ctr"/>
          <a:endParaRPr lang="lt-LT"/>
        </a:p>
      </dgm:t>
    </dgm:pt>
    <dgm:pt modelId="{8F98BB6A-00CE-41DA-B06E-3F7FD4144E4D}">
      <dgm:prSet phldrT="[Text]" custT="1"/>
      <dgm:spPr>
        <a:xfrm>
          <a:off x="1599483" y="602329"/>
          <a:ext cx="2140747" cy="35348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endPar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C970A4F-4CA1-4CD4-BEF6-F46A54D3E999}" type="sibTrans" cxnId="{59184A64-7C44-4B61-9FFD-05CA7171E876}">
      <dgm:prSet/>
      <dgm:spPr>
        <a:xfrm rot="5400000">
          <a:off x="2588194" y="966707"/>
          <a:ext cx="163325" cy="195991"/>
        </a:xfrm>
        <a:solidFill>
          <a:sysClr val="windowText" lastClr="000000">
            <a:tint val="60000"/>
            <a:hueOff val="0"/>
            <a:satOff val="0"/>
            <a:lumOff val="0"/>
            <a:alphaOff val="0"/>
          </a:sysClr>
        </a:solidFill>
        <a:ln>
          <a:noFill/>
        </a:ln>
        <a:effectLst/>
      </dgm:spPr>
      <dgm:t>
        <a:bodyPr/>
        <a:lstStyle/>
        <a:p>
          <a:pPr algn="ctr">
            <a:buNone/>
          </a:pPr>
          <a:endParaRPr lang="lt-LT">
            <a:solidFill>
              <a:sysClr val="windowText" lastClr="000000">
                <a:hueOff val="0"/>
                <a:satOff val="0"/>
                <a:lumOff val="0"/>
                <a:alphaOff val="0"/>
              </a:sysClr>
            </a:solidFill>
            <a:latin typeface="Calibri" panose="020F0502020204030204"/>
            <a:ea typeface="+mn-ea"/>
            <a:cs typeface="+mn-cs"/>
          </a:endParaRPr>
        </a:p>
      </dgm:t>
    </dgm:pt>
    <dgm:pt modelId="{5128369F-1B4B-422C-BED2-AA7C98AE35D3}" type="parTrans" cxnId="{59184A64-7C44-4B61-9FFD-05CA7171E876}">
      <dgm:prSet/>
      <dgm:spPr/>
      <dgm:t>
        <a:bodyPr/>
        <a:lstStyle/>
        <a:p>
          <a:pPr algn="ctr"/>
          <a:endParaRPr lang="lt-LT"/>
        </a:p>
      </dgm:t>
    </dgm:pt>
    <dgm:pt modelId="{2D93B93A-058D-43DB-AEE7-58D2AE0C3B6B}">
      <dgm:prSet phldrT="[Text]" custT="1"/>
      <dgm:spPr>
        <a:xfrm>
          <a:off x="1381678" y="1173586"/>
          <a:ext cx="2576357" cy="46445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endPar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AB984F0-EA77-4FA5-ACC6-EDD0CD6ED6E3}" type="sibTrans" cxnId="{50C41A5D-89DE-4C5E-9E3C-4C6EE0892993}">
      <dgm:prSet/>
      <dgm:spPr>
        <a:xfrm rot="5400000">
          <a:off x="2588194" y="1648930"/>
          <a:ext cx="163325" cy="195991"/>
        </a:xfrm>
        <a:solidFill>
          <a:sysClr val="windowText" lastClr="000000">
            <a:tint val="60000"/>
            <a:hueOff val="0"/>
            <a:satOff val="0"/>
            <a:lumOff val="0"/>
            <a:alphaOff val="0"/>
          </a:sysClr>
        </a:solidFill>
        <a:ln>
          <a:noFill/>
        </a:ln>
        <a:effectLst/>
      </dgm:spPr>
      <dgm:t>
        <a:bodyPr/>
        <a:lstStyle/>
        <a:p>
          <a:pPr algn="ctr">
            <a:buNone/>
          </a:pPr>
          <a:endParaRPr lang="lt-LT">
            <a:solidFill>
              <a:sysClr val="windowText" lastClr="000000">
                <a:hueOff val="0"/>
                <a:satOff val="0"/>
                <a:lumOff val="0"/>
                <a:alphaOff val="0"/>
              </a:sysClr>
            </a:solidFill>
            <a:latin typeface="Calibri" panose="020F0502020204030204"/>
            <a:ea typeface="+mn-ea"/>
            <a:cs typeface="+mn-cs"/>
          </a:endParaRPr>
        </a:p>
      </dgm:t>
    </dgm:pt>
    <dgm:pt modelId="{44B68CB8-CC0D-4BEE-B9B2-7F16C8636AEC}" type="parTrans" cxnId="{50C41A5D-89DE-4C5E-9E3C-4C6EE0892993}">
      <dgm:prSet/>
      <dgm:spPr/>
      <dgm:t>
        <a:bodyPr/>
        <a:lstStyle/>
        <a:p>
          <a:pPr algn="ctr"/>
          <a:endParaRPr lang="lt-LT"/>
        </a:p>
      </dgm:t>
    </dgm:pt>
    <dgm:pt modelId="{20F579B3-0D49-4BA1-AFDE-20F6DC230A94}">
      <dgm:prSet phldrT="[Text]" custT="1"/>
      <dgm:spPr>
        <a:xfrm>
          <a:off x="1084963" y="1855809"/>
          <a:ext cx="3169787" cy="43583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endParaRPr lang="lt-LT" sz="1000">
            <a:solidFill>
              <a:sysClr val="windowText" lastClr="000000">
                <a:hueOff val="0"/>
                <a:satOff val="0"/>
                <a:lumOff val="0"/>
                <a:alphaOff val="0"/>
              </a:sysClr>
            </a:solidFill>
            <a:latin typeface="Calibri" panose="020F0502020204030204"/>
            <a:ea typeface="+mn-ea"/>
            <a:cs typeface="+mn-cs"/>
          </a:endParaRPr>
        </a:p>
      </dgm:t>
    </dgm:pt>
    <dgm:pt modelId="{FB7D81B3-C20B-434E-A415-FC355D3A2E77}" type="sibTrans" cxnId="{683CF871-B8C6-4EAC-80B0-305769C0E99B}">
      <dgm:prSet/>
      <dgm:spPr>
        <a:xfrm rot="5400000">
          <a:off x="2588194" y="2302534"/>
          <a:ext cx="163325" cy="195991"/>
        </a:xfrm>
        <a:solidFill>
          <a:sysClr val="windowText" lastClr="000000">
            <a:tint val="60000"/>
            <a:hueOff val="0"/>
            <a:satOff val="0"/>
            <a:lumOff val="0"/>
            <a:alphaOff val="0"/>
          </a:sysClr>
        </a:solidFill>
        <a:ln>
          <a:noFill/>
        </a:ln>
        <a:effectLst/>
      </dgm:spPr>
      <dgm:t>
        <a:bodyPr/>
        <a:lstStyle/>
        <a:p>
          <a:pPr algn="ctr">
            <a:buNone/>
          </a:pPr>
          <a:endParaRPr lang="lt-LT">
            <a:solidFill>
              <a:sysClr val="windowText" lastClr="000000">
                <a:hueOff val="0"/>
                <a:satOff val="0"/>
                <a:lumOff val="0"/>
                <a:alphaOff val="0"/>
              </a:sysClr>
            </a:solidFill>
            <a:latin typeface="Calibri" panose="020F0502020204030204"/>
            <a:ea typeface="+mn-ea"/>
            <a:cs typeface="+mn-cs"/>
          </a:endParaRPr>
        </a:p>
      </dgm:t>
    </dgm:pt>
    <dgm:pt modelId="{3A9477CD-DA9F-4AC9-86DF-E2D0A4184BA6}" type="parTrans" cxnId="{683CF871-B8C6-4EAC-80B0-305769C0E99B}">
      <dgm:prSet/>
      <dgm:spPr/>
      <dgm:t>
        <a:bodyPr/>
        <a:lstStyle/>
        <a:p>
          <a:pPr algn="ctr"/>
          <a:endParaRPr lang="lt-LT"/>
        </a:p>
      </dgm:t>
    </dgm:pt>
    <dgm:pt modelId="{5E73B411-5E49-48A7-AAE2-9D6E18D6DB23}">
      <dgm:prSet phldrT="[Text]" custT="1"/>
      <dgm:spPr>
        <a:xfrm>
          <a:off x="759179" y="2509413"/>
          <a:ext cx="3821355" cy="44705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endPar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085B6CC-7115-4202-BEA3-4C203B62F83E}" type="sibTrans" cxnId="{E9F528FD-6B11-40B3-8224-3E14140DFBC8}">
      <dgm:prSet/>
      <dgm:spPr/>
      <dgm:t>
        <a:bodyPr/>
        <a:lstStyle/>
        <a:p>
          <a:pPr algn="ctr"/>
          <a:endParaRPr lang="lt-LT"/>
        </a:p>
      </dgm:t>
    </dgm:pt>
    <dgm:pt modelId="{831811A1-32DD-440C-9A9C-11D4AFDC19F3}" type="parTrans" cxnId="{E9F528FD-6B11-40B3-8224-3E14140DFBC8}">
      <dgm:prSet/>
      <dgm:spPr/>
      <dgm:t>
        <a:bodyPr/>
        <a:lstStyle/>
        <a:p>
          <a:pPr algn="ctr"/>
          <a:endParaRPr lang="lt-LT"/>
        </a:p>
      </dgm:t>
    </dgm:pt>
    <dgm:pt modelId="{F2B29691-B59D-4741-AD11-B089E2A2D5AD}" type="pres">
      <dgm:prSet presAssocID="{942C0CF9-881B-4EAC-B1F6-727106F61291}" presName="linearFlow" presStyleCnt="0">
        <dgm:presLayoutVars>
          <dgm:resizeHandles val="exact"/>
        </dgm:presLayoutVars>
      </dgm:prSet>
      <dgm:spPr/>
    </dgm:pt>
    <dgm:pt modelId="{94B7F105-ED4E-442B-B655-AE0BED4D6002}" type="pres">
      <dgm:prSet presAssocID="{C37B77C1-97DB-4A4A-A196-6AA64A612936}" presName="node" presStyleLbl="node1" presStyleIdx="0" presStyleCnt="5" custScaleX="222837" custScaleY="87837">
        <dgm:presLayoutVars>
          <dgm:bulletEnabled val="1"/>
        </dgm:presLayoutVars>
      </dgm:prSet>
      <dgm:spPr>
        <a:prstGeom prst="roundRect">
          <a:avLst>
            <a:gd name="adj" fmla="val 10000"/>
          </a:avLst>
        </a:prstGeom>
      </dgm:spPr>
    </dgm:pt>
    <dgm:pt modelId="{46C0437F-0345-4E9E-A8FB-03B9F33B564A}" type="pres">
      <dgm:prSet presAssocID="{714463DB-2466-43F8-930C-EAE2A7004A37}" presName="sibTrans" presStyleLbl="sibTrans2D1" presStyleIdx="0" presStyleCnt="4"/>
      <dgm:spPr>
        <a:prstGeom prst="rightArrow">
          <a:avLst>
            <a:gd name="adj1" fmla="val 60000"/>
            <a:gd name="adj2" fmla="val 50000"/>
          </a:avLst>
        </a:prstGeom>
      </dgm:spPr>
    </dgm:pt>
    <dgm:pt modelId="{366B15B8-C5DF-4493-B0BA-427363A596B1}" type="pres">
      <dgm:prSet presAssocID="{714463DB-2466-43F8-930C-EAE2A7004A37}" presName="connectorText" presStyleLbl="sibTrans2D1" presStyleIdx="0" presStyleCnt="4"/>
      <dgm:spPr/>
    </dgm:pt>
    <dgm:pt modelId="{97B9BC18-5772-44E2-9881-490FE68CFD39}" type="pres">
      <dgm:prSet presAssocID="{8F98BB6A-00CE-41DA-B06E-3F7FD4144E4D}" presName="node" presStyleLbl="node1" presStyleIdx="1" presStyleCnt="5" custScaleX="273067" custScaleY="81162">
        <dgm:presLayoutVars>
          <dgm:bulletEnabled val="1"/>
        </dgm:presLayoutVars>
      </dgm:prSet>
      <dgm:spPr>
        <a:prstGeom prst="roundRect">
          <a:avLst>
            <a:gd name="adj" fmla="val 10000"/>
          </a:avLst>
        </a:prstGeom>
      </dgm:spPr>
    </dgm:pt>
    <dgm:pt modelId="{94F3CEA6-0D99-4E60-B260-B50BF1082668}" type="pres">
      <dgm:prSet presAssocID="{3C970A4F-4CA1-4CD4-BEF6-F46A54D3E999}" presName="sibTrans" presStyleLbl="sibTrans2D1" presStyleIdx="1" presStyleCnt="4"/>
      <dgm:spPr>
        <a:prstGeom prst="rightArrow">
          <a:avLst>
            <a:gd name="adj1" fmla="val 60000"/>
            <a:gd name="adj2" fmla="val 50000"/>
          </a:avLst>
        </a:prstGeom>
      </dgm:spPr>
    </dgm:pt>
    <dgm:pt modelId="{3816F73B-310C-4B11-A2A9-A10D490FC92A}" type="pres">
      <dgm:prSet presAssocID="{3C970A4F-4CA1-4CD4-BEF6-F46A54D3E999}" presName="connectorText" presStyleLbl="sibTrans2D1" presStyleIdx="1" presStyleCnt="4"/>
      <dgm:spPr/>
    </dgm:pt>
    <dgm:pt modelId="{93409306-7ADE-499D-9EF3-1AF053DFADBC}" type="pres">
      <dgm:prSet presAssocID="{2D93B93A-058D-43DB-AEE7-58D2AE0C3B6B}" presName="node" presStyleLbl="node1" presStyleIdx="2" presStyleCnt="5" custScaleX="328632" custScaleY="106640">
        <dgm:presLayoutVars>
          <dgm:bulletEnabled val="1"/>
        </dgm:presLayoutVars>
      </dgm:prSet>
      <dgm:spPr>
        <a:prstGeom prst="roundRect">
          <a:avLst>
            <a:gd name="adj" fmla="val 10000"/>
          </a:avLst>
        </a:prstGeom>
      </dgm:spPr>
    </dgm:pt>
    <dgm:pt modelId="{7A50440B-CCBE-4E95-85BC-32177F4C0380}" type="pres">
      <dgm:prSet presAssocID="{0AB984F0-EA77-4FA5-ACC6-EDD0CD6ED6E3}" presName="sibTrans" presStyleLbl="sibTrans2D1" presStyleIdx="2" presStyleCnt="4"/>
      <dgm:spPr>
        <a:prstGeom prst="rightArrow">
          <a:avLst>
            <a:gd name="adj1" fmla="val 60000"/>
            <a:gd name="adj2" fmla="val 50000"/>
          </a:avLst>
        </a:prstGeom>
      </dgm:spPr>
    </dgm:pt>
    <dgm:pt modelId="{5425EEAF-1C19-4379-8964-E9A0D76C7672}" type="pres">
      <dgm:prSet presAssocID="{0AB984F0-EA77-4FA5-ACC6-EDD0CD6ED6E3}" presName="connectorText" presStyleLbl="sibTrans2D1" presStyleIdx="2" presStyleCnt="4"/>
      <dgm:spPr/>
    </dgm:pt>
    <dgm:pt modelId="{549008A6-8705-4076-A2D6-E0AA7A681B93}" type="pres">
      <dgm:prSet presAssocID="{20F579B3-0D49-4BA1-AFDE-20F6DC230A94}" presName="node" presStyleLbl="node1" presStyleIdx="3" presStyleCnt="5" custScaleX="404328" custScaleY="100069">
        <dgm:presLayoutVars>
          <dgm:bulletEnabled val="1"/>
        </dgm:presLayoutVars>
      </dgm:prSet>
      <dgm:spPr>
        <a:prstGeom prst="roundRect">
          <a:avLst>
            <a:gd name="adj" fmla="val 10000"/>
          </a:avLst>
        </a:prstGeom>
      </dgm:spPr>
    </dgm:pt>
    <dgm:pt modelId="{9ABA14CC-60C4-4677-BD48-F97A7D56CB35}" type="pres">
      <dgm:prSet presAssocID="{FB7D81B3-C20B-434E-A415-FC355D3A2E77}" presName="sibTrans" presStyleLbl="sibTrans2D1" presStyleIdx="3" presStyleCnt="4"/>
      <dgm:spPr>
        <a:prstGeom prst="rightArrow">
          <a:avLst>
            <a:gd name="adj1" fmla="val 60000"/>
            <a:gd name="adj2" fmla="val 50000"/>
          </a:avLst>
        </a:prstGeom>
      </dgm:spPr>
    </dgm:pt>
    <dgm:pt modelId="{3C3A6F96-9AC4-4E4F-8440-BDDDAE8E5CE5}" type="pres">
      <dgm:prSet presAssocID="{FB7D81B3-C20B-434E-A415-FC355D3A2E77}" presName="connectorText" presStyleLbl="sibTrans2D1" presStyleIdx="3" presStyleCnt="4"/>
      <dgm:spPr/>
    </dgm:pt>
    <dgm:pt modelId="{7B00219D-FA67-44EA-A9B0-E45F3B5E04F4}" type="pres">
      <dgm:prSet presAssocID="{5E73B411-5E49-48A7-AAE2-9D6E18D6DB23}" presName="node" presStyleLbl="node1" presStyleIdx="4" presStyleCnt="5" custScaleX="487440" custScaleY="102644">
        <dgm:presLayoutVars>
          <dgm:bulletEnabled val="1"/>
        </dgm:presLayoutVars>
      </dgm:prSet>
      <dgm:spPr>
        <a:prstGeom prst="roundRect">
          <a:avLst>
            <a:gd name="adj" fmla="val 10000"/>
          </a:avLst>
        </a:prstGeom>
      </dgm:spPr>
    </dgm:pt>
  </dgm:ptLst>
  <dgm:cxnLst>
    <dgm:cxn modelId="{F3263E0C-C934-42C8-AF64-80DFB421F6EA}" type="presOf" srcId="{942C0CF9-881B-4EAC-B1F6-727106F61291}" destId="{F2B29691-B59D-4741-AD11-B089E2A2D5AD}" srcOrd="0" destOrd="0" presId="urn:microsoft.com/office/officeart/2005/8/layout/process2"/>
    <dgm:cxn modelId="{4B11D111-037A-426A-8C1B-CDC37BEA5DCF}" type="presOf" srcId="{3C970A4F-4CA1-4CD4-BEF6-F46A54D3E999}" destId="{94F3CEA6-0D99-4E60-B260-B50BF1082668}" srcOrd="0" destOrd="0" presId="urn:microsoft.com/office/officeart/2005/8/layout/process2"/>
    <dgm:cxn modelId="{D5FC3216-42EB-4AC9-855B-359BAAAD7108}" type="presOf" srcId="{8F98BB6A-00CE-41DA-B06E-3F7FD4144E4D}" destId="{97B9BC18-5772-44E2-9881-490FE68CFD39}" srcOrd="0" destOrd="0" presId="urn:microsoft.com/office/officeart/2005/8/layout/process2"/>
    <dgm:cxn modelId="{475BA524-EA2A-48D7-A0EC-7A4F63B4DA21}" type="presOf" srcId="{FB7D81B3-C20B-434E-A415-FC355D3A2E77}" destId="{3C3A6F96-9AC4-4E4F-8440-BDDDAE8E5CE5}" srcOrd="1" destOrd="0" presId="urn:microsoft.com/office/officeart/2005/8/layout/process2"/>
    <dgm:cxn modelId="{50C41A5D-89DE-4C5E-9E3C-4C6EE0892993}" srcId="{942C0CF9-881B-4EAC-B1F6-727106F61291}" destId="{2D93B93A-058D-43DB-AEE7-58D2AE0C3B6B}" srcOrd="2" destOrd="0" parTransId="{44B68CB8-CC0D-4BEE-B9B2-7F16C8636AEC}" sibTransId="{0AB984F0-EA77-4FA5-ACC6-EDD0CD6ED6E3}"/>
    <dgm:cxn modelId="{59184A64-7C44-4B61-9FFD-05CA7171E876}" srcId="{942C0CF9-881B-4EAC-B1F6-727106F61291}" destId="{8F98BB6A-00CE-41DA-B06E-3F7FD4144E4D}" srcOrd="1" destOrd="0" parTransId="{5128369F-1B4B-422C-BED2-AA7C98AE35D3}" sibTransId="{3C970A4F-4CA1-4CD4-BEF6-F46A54D3E999}"/>
    <dgm:cxn modelId="{B50B3667-E038-499A-B944-C180168466A5}" type="presOf" srcId="{0AB984F0-EA77-4FA5-ACC6-EDD0CD6ED6E3}" destId="{7A50440B-CCBE-4E95-85BC-32177F4C0380}" srcOrd="0" destOrd="0" presId="urn:microsoft.com/office/officeart/2005/8/layout/process2"/>
    <dgm:cxn modelId="{AE447E69-606C-4C22-8BE4-7F5443E7B216}" type="presOf" srcId="{FB7D81B3-C20B-434E-A415-FC355D3A2E77}" destId="{9ABA14CC-60C4-4677-BD48-F97A7D56CB35}" srcOrd="0" destOrd="0" presId="urn:microsoft.com/office/officeart/2005/8/layout/process2"/>
    <dgm:cxn modelId="{120CFC70-2FFB-453D-8736-F405AA34B136}" type="presOf" srcId="{714463DB-2466-43F8-930C-EAE2A7004A37}" destId="{366B15B8-C5DF-4493-B0BA-427363A596B1}" srcOrd="1" destOrd="0" presId="urn:microsoft.com/office/officeart/2005/8/layout/process2"/>
    <dgm:cxn modelId="{683CF871-B8C6-4EAC-80B0-305769C0E99B}" srcId="{942C0CF9-881B-4EAC-B1F6-727106F61291}" destId="{20F579B3-0D49-4BA1-AFDE-20F6DC230A94}" srcOrd="3" destOrd="0" parTransId="{3A9477CD-DA9F-4AC9-86DF-E2D0A4184BA6}" sibTransId="{FB7D81B3-C20B-434E-A415-FC355D3A2E77}"/>
    <dgm:cxn modelId="{19080C7A-05C6-4813-9CE4-7711082717B9}" type="presOf" srcId="{20F579B3-0D49-4BA1-AFDE-20F6DC230A94}" destId="{549008A6-8705-4076-A2D6-E0AA7A681B93}" srcOrd="0" destOrd="0" presId="urn:microsoft.com/office/officeart/2005/8/layout/process2"/>
    <dgm:cxn modelId="{074C5490-27C3-4244-9270-7DA2F5E38C3D}" srcId="{942C0CF9-881B-4EAC-B1F6-727106F61291}" destId="{C37B77C1-97DB-4A4A-A196-6AA64A612936}" srcOrd="0" destOrd="0" parTransId="{0F66F39C-DB77-41C5-8D80-CF7070738836}" sibTransId="{714463DB-2466-43F8-930C-EAE2A7004A37}"/>
    <dgm:cxn modelId="{A16A5796-83F9-4D5C-8063-E3A91574F76F}" type="presOf" srcId="{714463DB-2466-43F8-930C-EAE2A7004A37}" destId="{46C0437F-0345-4E9E-A8FB-03B9F33B564A}" srcOrd="0" destOrd="0" presId="urn:microsoft.com/office/officeart/2005/8/layout/process2"/>
    <dgm:cxn modelId="{E5746499-4490-4B65-BAFF-043D686AED5D}" type="presOf" srcId="{2D93B93A-058D-43DB-AEE7-58D2AE0C3B6B}" destId="{93409306-7ADE-499D-9EF3-1AF053DFADBC}" srcOrd="0" destOrd="0" presId="urn:microsoft.com/office/officeart/2005/8/layout/process2"/>
    <dgm:cxn modelId="{3A444D9C-E6B5-419E-9023-B1F68AD09F3A}" type="presOf" srcId="{0AB984F0-EA77-4FA5-ACC6-EDD0CD6ED6E3}" destId="{5425EEAF-1C19-4379-8964-E9A0D76C7672}" srcOrd="1" destOrd="0" presId="urn:microsoft.com/office/officeart/2005/8/layout/process2"/>
    <dgm:cxn modelId="{FD9D4AB1-9CED-438F-A5A9-4DA6A80B5B58}" type="presOf" srcId="{C37B77C1-97DB-4A4A-A196-6AA64A612936}" destId="{94B7F105-ED4E-442B-B655-AE0BED4D6002}" srcOrd="0" destOrd="0" presId="urn:microsoft.com/office/officeart/2005/8/layout/process2"/>
    <dgm:cxn modelId="{9AFED4CD-E300-46AC-B895-DBEF7D955F4F}" type="presOf" srcId="{3C970A4F-4CA1-4CD4-BEF6-F46A54D3E999}" destId="{3816F73B-310C-4B11-A2A9-A10D490FC92A}" srcOrd="1" destOrd="0" presId="urn:microsoft.com/office/officeart/2005/8/layout/process2"/>
    <dgm:cxn modelId="{73E4AACF-BA1B-4ED1-A4C9-43F244E51651}" type="presOf" srcId="{5E73B411-5E49-48A7-AAE2-9D6E18D6DB23}" destId="{7B00219D-FA67-44EA-A9B0-E45F3B5E04F4}" srcOrd="0" destOrd="0" presId="urn:microsoft.com/office/officeart/2005/8/layout/process2"/>
    <dgm:cxn modelId="{E9F528FD-6B11-40B3-8224-3E14140DFBC8}" srcId="{942C0CF9-881B-4EAC-B1F6-727106F61291}" destId="{5E73B411-5E49-48A7-AAE2-9D6E18D6DB23}" srcOrd="4" destOrd="0" parTransId="{831811A1-32DD-440C-9A9C-11D4AFDC19F3}" sibTransId="{A085B6CC-7115-4202-BEA3-4C203B62F83E}"/>
    <dgm:cxn modelId="{802AD87C-5623-484A-8733-00E71B1972A7}" type="presParOf" srcId="{F2B29691-B59D-4741-AD11-B089E2A2D5AD}" destId="{94B7F105-ED4E-442B-B655-AE0BED4D6002}" srcOrd="0" destOrd="0" presId="urn:microsoft.com/office/officeart/2005/8/layout/process2"/>
    <dgm:cxn modelId="{09EE3328-2267-4058-A064-9D67747949ED}" type="presParOf" srcId="{F2B29691-B59D-4741-AD11-B089E2A2D5AD}" destId="{46C0437F-0345-4E9E-A8FB-03B9F33B564A}" srcOrd="1" destOrd="0" presId="urn:microsoft.com/office/officeart/2005/8/layout/process2"/>
    <dgm:cxn modelId="{3FA86C12-1B17-4BBB-8BCA-5DC139D1A65F}" type="presParOf" srcId="{46C0437F-0345-4E9E-A8FB-03B9F33B564A}" destId="{366B15B8-C5DF-4493-B0BA-427363A596B1}" srcOrd="0" destOrd="0" presId="urn:microsoft.com/office/officeart/2005/8/layout/process2"/>
    <dgm:cxn modelId="{91CA4EFF-8C26-401B-B340-E84379B1B893}" type="presParOf" srcId="{F2B29691-B59D-4741-AD11-B089E2A2D5AD}" destId="{97B9BC18-5772-44E2-9881-490FE68CFD39}" srcOrd="2" destOrd="0" presId="urn:microsoft.com/office/officeart/2005/8/layout/process2"/>
    <dgm:cxn modelId="{7A9690BC-8A7F-4C11-8028-A7DBA965537D}" type="presParOf" srcId="{F2B29691-B59D-4741-AD11-B089E2A2D5AD}" destId="{94F3CEA6-0D99-4E60-B260-B50BF1082668}" srcOrd="3" destOrd="0" presId="urn:microsoft.com/office/officeart/2005/8/layout/process2"/>
    <dgm:cxn modelId="{AF47361F-197B-4986-BDE6-DBB1536670C1}" type="presParOf" srcId="{94F3CEA6-0D99-4E60-B260-B50BF1082668}" destId="{3816F73B-310C-4B11-A2A9-A10D490FC92A}" srcOrd="0" destOrd="0" presId="urn:microsoft.com/office/officeart/2005/8/layout/process2"/>
    <dgm:cxn modelId="{589D3A1E-0466-450F-8FE4-D509C95736A8}" type="presParOf" srcId="{F2B29691-B59D-4741-AD11-B089E2A2D5AD}" destId="{93409306-7ADE-499D-9EF3-1AF053DFADBC}" srcOrd="4" destOrd="0" presId="urn:microsoft.com/office/officeart/2005/8/layout/process2"/>
    <dgm:cxn modelId="{CA2E1D05-E8FB-483B-AD8F-369028E50302}" type="presParOf" srcId="{F2B29691-B59D-4741-AD11-B089E2A2D5AD}" destId="{7A50440B-CCBE-4E95-85BC-32177F4C0380}" srcOrd="5" destOrd="0" presId="urn:microsoft.com/office/officeart/2005/8/layout/process2"/>
    <dgm:cxn modelId="{7039CECE-8122-433F-9A80-AB97A831E448}" type="presParOf" srcId="{7A50440B-CCBE-4E95-85BC-32177F4C0380}" destId="{5425EEAF-1C19-4379-8964-E9A0D76C7672}" srcOrd="0" destOrd="0" presId="urn:microsoft.com/office/officeart/2005/8/layout/process2"/>
    <dgm:cxn modelId="{B0EBB94D-6381-4B91-8AFA-F7E1C077211B}" type="presParOf" srcId="{F2B29691-B59D-4741-AD11-B089E2A2D5AD}" destId="{549008A6-8705-4076-A2D6-E0AA7A681B93}" srcOrd="6" destOrd="0" presId="urn:microsoft.com/office/officeart/2005/8/layout/process2"/>
    <dgm:cxn modelId="{AED8776F-B58A-4944-A450-B9DF24776AFC}" type="presParOf" srcId="{F2B29691-B59D-4741-AD11-B089E2A2D5AD}" destId="{9ABA14CC-60C4-4677-BD48-F97A7D56CB35}" srcOrd="7" destOrd="0" presId="urn:microsoft.com/office/officeart/2005/8/layout/process2"/>
    <dgm:cxn modelId="{31A494EC-9F47-4007-A0FD-0B709481AD9E}" type="presParOf" srcId="{9ABA14CC-60C4-4677-BD48-F97A7D56CB35}" destId="{3C3A6F96-9AC4-4E4F-8440-BDDDAE8E5CE5}" srcOrd="0" destOrd="0" presId="urn:microsoft.com/office/officeart/2005/8/layout/process2"/>
    <dgm:cxn modelId="{D4CCDF2A-068B-4FB0-A217-B5DF3C877448}" type="presParOf" srcId="{F2B29691-B59D-4741-AD11-B089E2A2D5AD}" destId="{7B00219D-FA67-44EA-A9B0-E45F3B5E04F4}" srcOrd="8" destOrd="0" presId="urn:microsoft.com/office/officeart/2005/8/layout/process2"/>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42C0CF9-881B-4EAC-B1F6-727106F61291}" type="doc">
      <dgm:prSet loTypeId="urn:microsoft.com/office/officeart/2005/8/layout/process2" loCatId="process" qsTypeId="urn:microsoft.com/office/officeart/2005/8/quickstyle/simple1" qsCatId="simple" csTypeId="urn:microsoft.com/office/officeart/2005/8/colors/accent0_1" csCatId="mainScheme" phldr="1"/>
      <dgm:spPr/>
      <dgm:t>
        <a:bodyPr/>
        <a:lstStyle/>
        <a:p>
          <a:endParaRPr lang="lt-LT"/>
        </a:p>
      </dgm:t>
    </dgm:pt>
    <dgm:pt modelId="{C37B77C1-97DB-4A4A-A196-6AA64A612936}">
      <dgm:prSet phldrT="[Text]" custT="1"/>
      <dgm:spPr>
        <a:xfrm>
          <a:off x="748050" y="2906"/>
          <a:ext cx="3881079" cy="41660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Konfliktinės situacijos atsiradimas.</a:t>
          </a:r>
        </a:p>
      </dgm:t>
    </dgm:pt>
    <dgm:pt modelId="{0F66F39C-DB77-41C5-8D80-CF7070738836}" type="parTrans" cxnId="{074C5490-27C3-4244-9270-7DA2F5E38C3D}">
      <dgm:prSet/>
      <dgm:spPr/>
      <dgm:t>
        <a:bodyPr/>
        <a:lstStyle/>
        <a:p>
          <a:pPr algn="ctr"/>
          <a:endParaRPr lang="lt-LT"/>
        </a:p>
      </dgm:t>
    </dgm:pt>
    <dgm:pt modelId="{714463DB-2466-43F8-930C-EAE2A7004A37}" type="sibTrans" cxnId="{074C5490-27C3-4244-9270-7DA2F5E38C3D}">
      <dgm:prSet/>
      <dgm:spPr>
        <a:xfrm rot="5400000">
          <a:off x="2595870" y="431875"/>
          <a:ext cx="185439" cy="222527"/>
        </a:xfrm>
        <a:solidFill>
          <a:sysClr val="windowText" lastClr="000000">
            <a:tint val="60000"/>
            <a:hueOff val="0"/>
            <a:satOff val="0"/>
            <a:lumOff val="0"/>
            <a:alphaOff val="0"/>
          </a:sysClr>
        </a:solidFill>
        <a:ln>
          <a:noFill/>
        </a:ln>
        <a:effectLst/>
      </dgm:spPr>
      <dgm:t>
        <a:bodyPr/>
        <a:lstStyle/>
        <a:p>
          <a:pPr algn="ctr">
            <a:buNone/>
          </a:pPr>
          <a:endParaRPr lang="lt-LT">
            <a:solidFill>
              <a:sysClr val="windowText" lastClr="000000">
                <a:hueOff val="0"/>
                <a:satOff val="0"/>
                <a:lumOff val="0"/>
                <a:alphaOff val="0"/>
              </a:sysClr>
            </a:solidFill>
            <a:latin typeface="Calibri" panose="020F0502020204030204"/>
            <a:ea typeface="+mn-ea"/>
            <a:cs typeface="+mn-cs"/>
          </a:endParaRPr>
        </a:p>
      </dgm:t>
    </dgm:pt>
    <dgm:pt modelId="{8F98BB6A-00CE-41DA-B06E-3F7FD4144E4D}">
      <dgm:prSet phldrT="[Text]" custT="1"/>
      <dgm:spPr>
        <a:xfrm>
          <a:off x="400719" y="666765"/>
          <a:ext cx="4575741" cy="42897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Konfliktinės situacijos suvokimas, įsisąmoninimas.</a:t>
          </a:r>
        </a:p>
      </dgm:t>
    </dgm:pt>
    <dgm:pt modelId="{5128369F-1B4B-422C-BED2-AA7C98AE35D3}" type="parTrans" cxnId="{59184A64-7C44-4B61-9FFD-05CA7171E876}">
      <dgm:prSet/>
      <dgm:spPr/>
      <dgm:t>
        <a:bodyPr/>
        <a:lstStyle/>
        <a:p>
          <a:pPr algn="ctr"/>
          <a:endParaRPr lang="lt-LT"/>
        </a:p>
      </dgm:t>
    </dgm:pt>
    <dgm:pt modelId="{3C970A4F-4CA1-4CD4-BEF6-F46A54D3E999}" type="sibTrans" cxnId="{59184A64-7C44-4B61-9FFD-05CA7171E876}">
      <dgm:prSet/>
      <dgm:spPr>
        <a:xfrm rot="5400000">
          <a:off x="2595870" y="1108102"/>
          <a:ext cx="185439" cy="222527"/>
        </a:xfrm>
        <a:solidFill>
          <a:sysClr val="windowText" lastClr="000000">
            <a:tint val="60000"/>
            <a:hueOff val="0"/>
            <a:satOff val="0"/>
            <a:lumOff val="0"/>
            <a:alphaOff val="0"/>
          </a:sysClr>
        </a:solidFill>
        <a:ln>
          <a:noFill/>
        </a:ln>
        <a:effectLst/>
      </dgm:spPr>
      <dgm:t>
        <a:bodyPr/>
        <a:lstStyle/>
        <a:p>
          <a:pPr algn="ctr">
            <a:buNone/>
          </a:pPr>
          <a:endParaRPr lang="lt-LT">
            <a:solidFill>
              <a:sysClr val="windowText" lastClr="000000">
                <a:hueOff val="0"/>
                <a:satOff val="0"/>
                <a:lumOff val="0"/>
                <a:alphaOff val="0"/>
              </a:sysClr>
            </a:solidFill>
            <a:latin typeface="Calibri" panose="020F0502020204030204"/>
            <a:ea typeface="+mn-ea"/>
            <a:cs typeface="+mn-cs"/>
          </a:endParaRPr>
        </a:p>
      </dgm:t>
    </dgm:pt>
    <dgm:pt modelId="{2D93B93A-058D-43DB-AEE7-58D2AE0C3B6B}">
      <dgm:prSet phldrT="[Text]" custT="1"/>
      <dgm:spPr>
        <a:xfrm>
          <a:off x="124528" y="1342992"/>
          <a:ext cx="5128123" cy="44938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Atviros konfliktinės sąveikos pradžia.</a:t>
          </a:r>
        </a:p>
        <a:p>
          <a:pPr algn="ctr">
            <a:buNone/>
          </a:pPr>
          <a:endPar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4B68CB8-CC0D-4BEE-B9B2-7F16C8636AEC}" type="parTrans" cxnId="{50C41A5D-89DE-4C5E-9E3C-4C6EE0892993}">
      <dgm:prSet/>
      <dgm:spPr/>
      <dgm:t>
        <a:bodyPr/>
        <a:lstStyle/>
        <a:p>
          <a:pPr algn="ctr"/>
          <a:endParaRPr lang="lt-LT"/>
        </a:p>
      </dgm:t>
    </dgm:pt>
    <dgm:pt modelId="{0AB984F0-EA77-4FA5-ACC6-EDD0CD6ED6E3}" type="sibTrans" cxnId="{50C41A5D-89DE-4C5E-9E3C-4C6EE0892993}">
      <dgm:prSet/>
      <dgm:spPr>
        <a:xfrm rot="5400000">
          <a:off x="2595870" y="1804742"/>
          <a:ext cx="185439" cy="222527"/>
        </a:xfrm>
        <a:solidFill>
          <a:sysClr val="windowText" lastClr="000000">
            <a:tint val="60000"/>
            <a:hueOff val="0"/>
            <a:satOff val="0"/>
            <a:lumOff val="0"/>
            <a:alphaOff val="0"/>
          </a:sysClr>
        </a:solidFill>
        <a:ln>
          <a:noFill/>
        </a:ln>
        <a:effectLst/>
      </dgm:spPr>
      <dgm:t>
        <a:bodyPr/>
        <a:lstStyle/>
        <a:p>
          <a:pPr algn="ctr">
            <a:buNone/>
          </a:pPr>
          <a:endParaRPr lang="lt-LT">
            <a:solidFill>
              <a:sysClr val="windowText" lastClr="000000">
                <a:hueOff val="0"/>
                <a:satOff val="0"/>
                <a:lumOff val="0"/>
                <a:alphaOff val="0"/>
              </a:sysClr>
            </a:solidFill>
            <a:latin typeface="Calibri" panose="020F0502020204030204"/>
            <a:ea typeface="+mn-ea"/>
            <a:cs typeface="+mn-cs"/>
          </a:endParaRPr>
        </a:p>
      </dgm:t>
    </dgm:pt>
    <dgm:pt modelId="{20F579B3-0D49-4BA1-AFDE-20F6DC230A94}">
      <dgm:prSet phldrT="[Text]" custT="1"/>
      <dgm:spPr>
        <a:xfrm>
          <a:off x="14995" y="2039632"/>
          <a:ext cx="5347189" cy="45598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Atviro konflikto plėtra.</a:t>
          </a:r>
        </a:p>
        <a:p>
          <a:pPr algn="ctr">
            <a:buNone/>
          </a:pPr>
          <a:endParaRPr lang="lt-LT" sz="1000">
            <a:solidFill>
              <a:sysClr val="windowText" lastClr="000000">
                <a:hueOff val="0"/>
                <a:satOff val="0"/>
                <a:lumOff val="0"/>
                <a:alphaOff val="0"/>
              </a:sysClr>
            </a:solidFill>
            <a:latin typeface="Calibri" panose="020F0502020204030204"/>
            <a:ea typeface="+mn-ea"/>
            <a:cs typeface="+mn-cs"/>
          </a:endParaRPr>
        </a:p>
      </dgm:t>
    </dgm:pt>
    <dgm:pt modelId="{3A9477CD-DA9F-4AC9-86DF-E2D0A4184BA6}" type="parTrans" cxnId="{683CF871-B8C6-4EAC-80B0-305769C0E99B}">
      <dgm:prSet/>
      <dgm:spPr/>
      <dgm:t>
        <a:bodyPr/>
        <a:lstStyle/>
        <a:p>
          <a:pPr algn="ctr"/>
          <a:endParaRPr lang="lt-LT"/>
        </a:p>
      </dgm:t>
    </dgm:pt>
    <dgm:pt modelId="{FB7D81B3-C20B-434E-A415-FC355D3A2E77}" type="sibTrans" cxnId="{683CF871-B8C6-4EAC-80B0-305769C0E99B}">
      <dgm:prSet/>
      <dgm:spPr>
        <a:xfrm rot="5400000">
          <a:off x="2595870" y="2507983"/>
          <a:ext cx="185439" cy="222527"/>
        </a:xfrm>
        <a:solidFill>
          <a:sysClr val="windowText" lastClr="000000">
            <a:tint val="60000"/>
            <a:hueOff val="0"/>
            <a:satOff val="0"/>
            <a:lumOff val="0"/>
            <a:alphaOff val="0"/>
          </a:sysClr>
        </a:solidFill>
        <a:ln>
          <a:noFill/>
        </a:ln>
        <a:effectLst/>
      </dgm:spPr>
      <dgm:t>
        <a:bodyPr/>
        <a:lstStyle/>
        <a:p>
          <a:pPr algn="ctr">
            <a:buNone/>
          </a:pPr>
          <a:endParaRPr lang="lt-LT">
            <a:solidFill>
              <a:sysClr val="windowText" lastClr="000000">
                <a:hueOff val="0"/>
                <a:satOff val="0"/>
                <a:lumOff val="0"/>
                <a:alphaOff val="0"/>
              </a:sysClr>
            </a:solidFill>
            <a:latin typeface="Calibri" panose="020F0502020204030204"/>
            <a:ea typeface="+mn-ea"/>
            <a:cs typeface="+mn-cs"/>
          </a:endParaRPr>
        </a:p>
      </dgm:t>
    </dgm:pt>
    <dgm:pt modelId="{5E73B411-5E49-48A7-AAE2-9D6E18D6DB23}">
      <dgm:prSet phldrT="[Text]" custT="1"/>
      <dgm:spPr>
        <a:xfrm>
          <a:off x="-246202" y="2742874"/>
          <a:ext cx="5869585" cy="50859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Konflikto išsprendimas.</a:t>
          </a:r>
        </a:p>
        <a:p>
          <a:pPr algn="ctr">
            <a:buNone/>
          </a:pPr>
          <a:endPar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31811A1-32DD-440C-9A9C-11D4AFDC19F3}" type="parTrans" cxnId="{E9F528FD-6B11-40B3-8224-3E14140DFBC8}">
      <dgm:prSet/>
      <dgm:spPr/>
      <dgm:t>
        <a:bodyPr/>
        <a:lstStyle/>
        <a:p>
          <a:pPr algn="ctr"/>
          <a:endParaRPr lang="lt-LT"/>
        </a:p>
      </dgm:t>
    </dgm:pt>
    <dgm:pt modelId="{A085B6CC-7115-4202-BEA3-4C203B62F83E}" type="sibTrans" cxnId="{E9F528FD-6B11-40B3-8224-3E14140DFBC8}">
      <dgm:prSet/>
      <dgm:spPr/>
      <dgm:t>
        <a:bodyPr/>
        <a:lstStyle/>
        <a:p>
          <a:pPr algn="ctr"/>
          <a:endParaRPr lang="lt-LT"/>
        </a:p>
      </dgm:t>
    </dgm:pt>
    <dgm:pt modelId="{F2B29691-B59D-4741-AD11-B089E2A2D5AD}" type="pres">
      <dgm:prSet presAssocID="{942C0CF9-881B-4EAC-B1F6-727106F61291}" presName="linearFlow" presStyleCnt="0">
        <dgm:presLayoutVars>
          <dgm:resizeHandles val="exact"/>
        </dgm:presLayoutVars>
      </dgm:prSet>
      <dgm:spPr/>
    </dgm:pt>
    <dgm:pt modelId="{94B7F105-ED4E-442B-B655-AE0BED4D6002}" type="pres">
      <dgm:prSet presAssocID="{C37B77C1-97DB-4A4A-A196-6AA64A612936}" presName="node" presStyleLbl="node1" presStyleIdx="0" presStyleCnt="5" custScaleX="196210" custScaleY="84247">
        <dgm:presLayoutVars>
          <dgm:bulletEnabled val="1"/>
        </dgm:presLayoutVars>
      </dgm:prSet>
      <dgm:spPr>
        <a:prstGeom prst="roundRect">
          <a:avLst>
            <a:gd name="adj" fmla="val 10000"/>
          </a:avLst>
        </a:prstGeom>
      </dgm:spPr>
    </dgm:pt>
    <dgm:pt modelId="{46C0437F-0345-4E9E-A8FB-03B9F33B564A}" type="pres">
      <dgm:prSet presAssocID="{714463DB-2466-43F8-930C-EAE2A7004A37}" presName="sibTrans" presStyleLbl="sibTrans2D1" presStyleIdx="0" presStyleCnt="4"/>
      <dgm:spPr>
        <a:prstGeom prst="rightArrow">
          <a:avLst>
            <a:gd name="adj1" fmla="val 60000"/>
            <a:gd name="adj2" fmla="val 50000"/>
          </a:avLst>
        </a:prstGeom>
      </dgm:spPr>
    </dgm:pt>
    <dgm:pt modelId="{366B15B8-C5DF-4493-B0BA-427363A596B1}" type="pres">
      <dgm:prSet presAssocID="{714463DB-2466-43F8-930C-EAE2A7004A37}" presName="connectorText" presStyleLbl="sibTrans2D1" presStyleIdx="0" presStyleCnt="4"/>
      <dgm:spPr/>
    </dgm:pt>
    <dgm:pt modelId="{97B9BC18-5772-44E2-9881-490FE68CFD39}" type="pres">
      <dgm:prSet presAssocID="{8F98BB6A-00CE-41DA-B06E-3F7FD4144E4D}" presName="node" presStyleLbl="node1" presStyleIdx="1" presStyleCnt="5" custScaleX="231329" custScaleY="86748">
        <dgm:presLayoutVars>
          <dgm:bulletEnabled val="1"/>
        </dgm:presLayoutVars>
      </dgm:prSet>
      <dgm:spPr>
        <a:prstGeom prst="roundRect">
          <a:avLst>
            <a:gd name="adj" fmla="val 10000"/>
          </a:avLst>
        </a:prstGeom>
      </dgm:spPr>
    </dgm:pt>
    <dgm:pt modelId="{94F3CEA6-0D99-4E60-B260-B50BF1082668}" type="pres">
      <dgm:prSet presAssocID="{3C970A4F-4CA1-4CD4-BEF6-F46A54D3E999}" presName="sibTrans" presStyleLbl="sibTrans2D1" presStyleIdx="1" presStyleCnt="4"/>
      <dgm:spPr>
        <a:prstGeom prst="rightArrow">
          <a:avLst>
            <a:gd name="adj1" fmla="val 60000"/>
            <a:gd name="adj2" fmla="val 50000"/>
          </a:avLst>
        </a:prstGeom>
      </dgm:spPr>
    </dgm:pt>
    <dgm:pt modelId="{3816F73B-310C-4B11-A2A9-A10D490FC92A}" type="pres">
      <dgm:prSet presAssocID="{3C970A4F-4CA1-4CD4-BEF6-F46A54D3E999}" presName="connectorText" presStyleLbl="sibTrans2D1" presStyleIdx="1" presStyleCnt="4"/>
      <dgm:spPr/>
    </dgm:pt>
    <dgm:pt modelId="{93409306-7ADE-499D-9EF3-1AF053DFADBC}" type="pres">
      <dgm:prSet presAssocID="{2D93B93A-058D-43DB-AEE7-58D2AE0C3B6B}" presName="node" presStyleLbl="node1" presStyleIdx="2" presStyleCnt="5" custScaleX="259255" custScaleY="90876">
        <dgm:presLayoutVars>
          <dgm:bulletEnabled val="1"/>
        </dgm:presLayoutVars>
      </dgm:prSet>
      <dgm:spPr>
        <a:prstGeom prst="roundRect">
          <a:avLst>
            <a:gd name="adj" fmla="val 10000"/>
          </a:avLst>
        </a:prstGeom>
      </dgm:spPr>
    </dgm:pt>
    <dgm:pt modelId="{7A50440B-CCBE-4E95-85BC-32177F4C0380}" type="pres">
      <dgm:prSet presAssocID="{0AB984F0-EA77-4FA5-ACC6-EDD0CD6ED6E3}" presName="sibTrans" presStyleLbl="sibTrans2D1" presStyleIdx="2" presStyleCnt="4"/>
      <dgm:spPr>
        <a:prstGeom prst="rightArrow">
          <a:avLst>
            <a:gd name="adj1" fmla="val 60000"/>
            <a:gd name="adj2" fmla="val 50000"/>
          </a:avLst>
        </a:prstGeom>
      </dgm:spPr>
    </dgm:pt>
    <dgm:pt modelId="{5425EEAF-1C19-4379-8964-E9A0D76C7672}" type="pres">
      <dgm:prSet presAssocID="{0AB984F0-EA77-4FA5-ACC6-EDD0CD6ED6E3}" presName="connectorText" presStyleLbl="sibTrans2D1" presStyleIdx="2" presStyleCnt="4"/>
      <dgm:spPr/>
    </dgm:pt>
    <dgm:pt modelId="{549008A6-8705-4076-A2D6-E0AA7A681B93}" type="pres">
      <dgm:prSet presAssocID="{20F579B3-0D49-4BA1-AFDE-20F6DC230A94}" presName="node" presStyleLbl="node1" presStyleIdx="3" presStyleCnt="5" custScaleX="270330" custScaleY="92211">
        <dgm:presLayoutVars>
          <dgm:bulletEnabled val="1"/>
        </dgm:presLayoutVars>
      </dgm:prSet>
      <dgm:spPr>
        <a:prstGeom prst="roundRect">
          <a:avLst>
            <a:gd name="adj" fmla="val 10000"/>
          </a:avLst>
        </a:prstGeom>
      </dgm:spPr>
    </dgm:pt>
    <dgm:pt modelId="{9ABA14CC-60C4-4677-BD48-F97A7D56CB35}" type="pres">
      <dgm:prSet presAssocID="{FB7D81B3-C20B-434E-A415-FC355D3A2E77}" presName="sibTrans" presStyleLbl="sibTrans2D1" presStyleIdx="3" presStyleCnt="4"/>
      <dgm:spPr>
        <a:prstGeom prst="rightArrow">
          <a:avLst>
            <a:gd name="adj1" fmla="val 60000"/>
            <a:gd name="adj2" fmla="val 50000"/>
          </a:avLst>
        </a:prstGeom>
      </dgm:spPr>
    </dgm:pt>
    <dgm:pt modelId="{3C3A6F96-9AC4-4E4F-8440-BDDDAE8E5CE5}" type="pres">
      <dgm:prSet presAssocID="{FB7D81B3-C20B-434E-A415-FC355D3A2E77}" presName="connectorText" presStyleLbl="sibTrans2D1" presStyleIdx="3" presStyleCnt="4"/>
      <dgm:spPr/>
    </dgm:pt>
    <dgm:pt modelId="{7B00219D-FA67-44EA-A9B0-E45F3B5E04F4}" type="pres">
      <dgm:prSet presAssocID="{5E73B411-5E49-48A7-AAE2-9D6E18D6DB23}" presName="node" presStyleLbl="node1" presStyleIdx="4" presStyleCnt="5" custScaleX="296740" custScaleY="102849">
        <dgm:presLayoutVars>
          <dgm:bulletEnabled val="1"/>
        </dgm:presLayoutVars>
      </dgm:prSet>
      <dgm:spPr>
        <a:prstGeom prst="roundRect">
          <a:avLst>
            <a:gd name="adj" fmla="val 10000"/>
          </a:avLst>
        </a:prstGeom>
      </dgm:spPr>
    </dgm:pt>
  </dgm:ptLst>
  <dgm:cxnLst>
    <dgm:cxn modelId="{1C7FAA02-8440-48B4-9152-083CE7AD9DBB}" type="presOf" srcId="{3C970A4F-4CA1-4CD4-BEF6-F46A54D3E999}" destId="{94F3CEA6-0D99-4E60-B260-B50BF1082668}" srcOrd="0" destOrd="0" presId="urn:microsoft.com/office/officeart/2005/8/layout/process2"/>
    <dgm:cxn modelId="{50C41A5D-89DE-4C5E-9E3C-4C6EE0892993}" srcId="{942C0CF9-881B-4EAC-B1F6-727106F61291}" destId="{2D93B93A-058D-43DB-AEE7-58D2AE0C3B6B}" srcOrd="2" destOrd="0" parTransId="{44B68CB8-CC0D-4BEE-B9B2-7F16C8636AEC}" sibTransId="{0AB984F0-EA77-4FA5-ACC6-EDD0CD6ED6E3}"/>
    <dgm:cxn modelId="{8C3FD743-F643-4E70-AD3A-7B81B9E40AF3}" type="presOf" srcId="{3C970A4F-4CA1-4CD4-BEF6-F46A54D3E999}" destId="{3816F73B-310C-4B11-A2A9-A10D490FC92A}" srcOrd="1" destOrd="0" presId="urn:microsoft.com/office/officeart/2005/8/layout/process2"/>
    <dgm:cxn modelId="{59184A64-7C44-4B61-9FFD-05CA7171E876}" srcId="{942C0CF9-881B-4EAC-B1F6-727106F61291}" destId="{8F98BB6A-00CE-41DA-B06E-3F7FD4144E4D}" srcOrd="1" destOrd="0" parTransId="{5128369F-1B4B-422C-BED2-AA7C98AE35D3}" sibTransId="{3C970A4F-4CA1-4CD4-BEF6-F46A54D3E999}"/>
    <dgm:cxn modelId="{B1C4C948-E693-456D-B2E7-C788F79247F5}" type="presOf" srcId="{20F579B3-0D49-4BA1-AFDE-20F6DC230A94}" destId="{549008A6-8705-4076-A2D6-E0AA7A681B93}" srcOrd="0" destOrd="0" presId="urn:microsoft.com/office/officeart/2005/8/layout/process2"/>
    <dgm:cxn modelId="{683CF871-B8C6-4EAC-80B0-305769C0E99B}" srcId="{942C0CF9-881B-4EAC-B1F6-727106F61291}" destId="{20F579B3-0D49-4BA1-AFDE-20F6DC230A94}" srcOrd="3" destOrd="0" parTransId="{3A9477CD-DA9F-4AC9-86DF-E2D0A4184BA6}" sibTransId="{FB7D81B3-C20B-434E-A415-FC355D3A2E77}"/>
    <dgm:cxn modelId="{99921355-9FDC-4F2D-ADB8-0EEE29DD4E0D}" type="presOf" srcId="{C37B77C1-97DB-4A4A-A196-6AA64A612936}" destId="{94B7F105-ED4E-442B-B655-AE0BED4D6002}" srcOrd="0" destOrd="0" presId="urn:microsoft.com/office/officeart/2005/8/layout/process2"/>
    <dgm:cxn modelId="{8886EC56-C073-4B90-9C48-4891F02ED529}" type="presOf" srcId="{8F98BB6A-00CE-41DA-B06E-3F7FD4144E4D}" destId="{97B9BC18-5772-44E2-9881-490FE68CFD39}" srcOrd="0" destOrd="0" presId="urn:microsoft.com/office/officeart/2005/8/layout/process2"/>
    <dgm:cxn modelId="{B806D859-21E3-4108-B8AC-C7ABA067F7B8}" type="presOf" srcId="{0AB984F0-EA77-4FA5-ACC6-EDD0CD6ED6E3}" destId="{5425EEAF-1C19-4379-8964-E9A0D76C7672}" srcOrd="1" destOrd="0" presId="urn:microsoft.com/office/officeart/2005/8/layout/process2"/>
    <dgm:cxn modelId="{074C5490-27C3-4244-9270-7DA2F5E38C3D}" srcId="{942C0CF9-881B-4EAC-B1F6-727106F61291}" destId="{C37B77C1-97DB-4A4A-A196-6AA64A612936}" srcOrd="0" destOrd="0" parTransId="{0F66F39C-DB77-41C5-8D80-CF7070738836}" sibTransId="{714463DB-2466-43F8-930C-EAE2A7004A37}"/>
    <dgm:cxn modelId="{CAD3A093-202F-4F31-B665-F73C803AE831}" type="presOf" srcId="{FB7D81B3-C20B-434E-A415-FC355D3A2E77}" destId="{9ABA14CC-60C4-4677-BD48-F97A7D56CB35}" srcOrd="0" destOrd="0" presId="urn:microsoft.com/office/officeart/2005/8/layout/process2"/>
    <dgm:cxn modelId="{5C5387B1-B179-48DF-B9CC-D3903713EB1F}" type="presOf" srcId="{FB7D81B3-C20B-434E-A415-FC355D3A2E77}" destId="{3C3A6F96-9AC4-4E4F-8440-BDDDAE8E5CE5}" srcOrd="1" destOrd="0" presId="urn:microsoft.com/office/officeart/2005/8/layout/process2"/>
    <dgm:cxn modelId="{2FA624B4-F30A-4A0D-9FF5-5360A8927B4A}" type="presOf" srcId="{714463DB-2466-43F8-930C-EAE2A7004A37}" destId="{46C0437F-0345-4E9E-A8FB-03B9F33B564A}" srcOrd="0" destOrd="0" presId="urn:microsoft.com/office/officeart/2005/8/layout/process2"/>
    <dgm:cxn modelId="{7B61A2B7-483A-464D-8685-94C62A72F367}" type="presOf" srcId="{5E73B411-5E49-48A7-AAE2-9D6E18D6DB23}" destId="{7B00219D-FA67-44EA-A9B0-E45F3B5E04F4}" srcOrd="0" destOrd="0" presId="urn:microsoft.com/office/officeart/2005/8/layout/process2"/>
    <dgm:cxn modelId="{14B9C8C2-0EE0-44B8-BCC4-531365531EB1}" type="presOf" srcId="{2D93B93A-058D-43DB-AEE7-58D2AE0C3B6B}" destId="{93409306-7ADE-499D-9EF3-1AF053DFADBC}" srcOrd="0" destOrd="0" presId="urn:microsoft.com/office/officeart/2005/8/layout/process2"/>
    <dgm:cxn modelId="{5BD310C4-F7A6-4E83-9080-ADC5D11EF352}" type="presOf" srcId="{0AB984F0-EA77-4FA5-ACC6-EDD0CD6ED6E3}" destId="{7A50440B-CCBE-4E95-85BC-32177F4C0380}" srcOrd="0" destOrd="0" presId="urn:microsoft.com/office/officeart/2005/8/layout/process2"/>
    <dgm:cxn modelId="{CC6403CA-FA5A-4260-B24C-F23E45E35406}" type="presOf" srcId="{942C0CF9-881B-4EAC-B1F6-727106F61291}" destId="{F2B29691-B59D-4741-AD11-B089E2A2D5AD}" srcOrd="0" destOrd="0" presId="urn:microsoft.com/office/officeart/2005/8/layout/process2"/>
    <dgm:cxn modelId="{473C80F6-1780-44C0-9AB8-46760556B241}" type="presOf" srcId="{714463DB-2466-43F8-930C-EAE2A7004A37}" destId="{366B15B8-C5DF-4493-B0BA-427363A596B1}" srcOrd="1" destOrd="0" presId="urn:microsoft.com/office/officeart/2005/8/layout/process2"/>
    <dgm:cxn modelId="{E9F528FD-6B11-40B3-8224-3E14140DFBC8}" srcId="{942C0CF9-881B-4EAC-B1F6-727106F61291}" destId="{5E73B411-5E49-48A7-AAE2-9D6E18D6DB23}" srcOrd="4" destOrd="0" parTransId="{831811A1-32DD-440C-9A9C-11D4AFDC19F3}" sibTransId="{A085B6CC-7115-4202-BEA3-4C203B62F83E}"/>
    <dgm:cxn modelId="{05A06628-938B-4D5E-99DF-E3B5468AF52B}" type="presParOf" srcId="{F2B29691-B59D-4741-AD11-B089E2A2D5AD}" destId="{94B7F105-ED4E-442B-B655-AE0BED4D6002}" srcOrd="0" destOrd="0" presId="urn:microsoft.com/office/officeart/2005/8/layout/process2"/>
    <dgm:cxn modelId="{14DB7722-94FD-4B25-B4EE-7E9448121C7F}" type="presParOf" srcId="{F2B29691-B59D-4741-AD11-B089E2A2D5AD}" destId="{46C0437F-0345-4E9E-A8FB-03B9F33B564A}" srcOrd="1" destOrd="0" presId="urn:microsoft.com/office/officeart/2005/8/layout/process2"/>
    <dgm:cxn modelId="{598FCC6D-7FBE-4C2C-9524-DAEB231392EF}" type="presParOf" srcId="{46C0437F-0345-4E9E-A8FB-03B9F33B564A}" destId="{366B15B8-C5DF-4493-B0BA-427363A596B1}" srcOrd="0" destOrd="0" presId="urn:microsoft.com/office/officeart/2005/8/layout/process2"/>
    <dgm:cxn modelId="{B479F3C6-24CB-46B0-8C79-FBD3519A9151}" type="presParOf" srcId="{F2B29691-B59D-4741-AD11-B089E2A2D5AD}" destId="{97B9BC18-5772-44E2-9881-490FE68CFD39}" srcOrd="2" destOrd="0" presId="urn:microsoft.com/office/officeart/2005/8/layout/process2"/>
    <dgm:cxn modelId="{E34C038C-C11B-4091-9E0F-F3AC74C4878A}" type="presParOf" srcId="{F2B29691-B59D-4741-AD11-B089E2A2D5AD}" destId="{94F3CEA6-0D99-4E60-B260-B50BF1082668}" srcOrd="3" destOrd="0" presId="urn:microsoft.com/office/officeart/2005/8/layout/process2"/>
    <dgm:cxn modelId="{DDC04145-3E48-49C8-83AD-42919F12C417}" type="presParOf" srcId="{94F3CEA6-0D99-4E60-B260-B50BF1082668}" destId="{3816F73B-310C-4B11-A2A9-A10D490FC92A}" srcOrd="0" destOrd="0" presId="urn:microsoft.com/office/officeart/2005/8/layout/process2"/>
    <dgm:cxn modelId="{6CAC6794-0F9D-420F-845D-0E7536355D74}" type="presParOf" srcId="{F2B29691-B59D-4741-AD11-B089E2A2D5AD}" destId="{93409306-7ADE-499D-9EF3-1AF053DFADBC}" srcOrd="4" destOrd="0" presId="urn:microsoft.com/office/officeart/2005/8/layout/process2"/>
    <dgm:cxn modelId="{412794D2-D445-4434-A529-A2E5720CA15F}" type="presParOf" srcId="{F2B29691-B59D-4741-AD11-B089E2A2D5AD}" destId="{7A50440B-CCBE-4E95-85BC-32177F4C0380}" srcOrd="5" destOrd="0" presId="urn:microsoft.com/office/officeart/2005/8/layout/process2"/>
    <dgm:cxn modelId="{5B33AAC2-2550-42DB-9548-E07D88BDAE06}" type="presParOf" srcId="{7A50440B-CCBE-4E95-85BC-32177F4C0380}" destId="{5425EEAF-1C19-4379-8964-E9A0D76C7672}" srcOrd="0" destOrd="0" presId="urn:microsoft.com/office/officeart/2005/8/layout/process2"/>
    <dgm:cxn modelId="{869C5F15-81D8-4B96-8713-2D9CC4B7FC86}" type="presParOf" srcId="{F2B29691-B59D-4741-AD11-B089E2A2D5AD}" destId="{549008A6-8705-4076-A2D6-E0AA7A681B93}" srcOrd="6" destOrd="0" presId="urn:microsoft.com/office/officeart/2005/8/layout/process2"/>
    <dgm:cxn modelId="{CD6675F5-0F05-49A9-9427-C6DD4ABB2481}" type="presParOf" srcId="{F2B29691-B59D-4741-AD11-B089E2A2D5AD}" destId="{9ABA14CC-60C4-4677-BD48-F97A7D56CB35}" srcOrd="7" destOrd="0" presId="urn:microsoft.com/office/officeart/2005/8/layout/process2"/>
    <dgm:cxn modelId="{EACFAC7B-EA68-4761-8730-AE585FC9C097}" type="presParOf" srcId="{9ABA14CC-60C4-4677-BD48-F97A7D56CB35}" destId="{3C3A6F96-9AC4-4E4F-8440-BDDDAE8E5CE5}" srcOrd="0" destOrd="0" presId="urn:microsoft.com/office/officeart/2005/8/layout/process2"/>
    <dgm:cxn modelId="{B2F66393-F1D4-49D5-9FFE-49A5C5F3CEDE}" type="presParOf" srcId="{F2B29691-B59D-4741-AD11-B089E2A2D5AD}" destId="{7B00219D-FA67-44EA-A9B0-E45F3B5E04F4}" srcOrd="8" destOrd="0" presId="urn:microsoft.com/office/officeart/2005/8/layout/process2"/>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B7F105-ED4E-442B-B655-AE0BED4D6002}">
      <dsp:nvSpPr>
        <dsp:cNvPr id="0" name=""/>
        <dsp:cNvSpPr/>
      </dsp:nvSpPr>
      <dsp:spPr>
        <a:xfrm>
          <a:off x="2245825" y="2075"/>
          <a:ext cx="1813264" cy="39708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lt-LT"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257455" y="13705"/>
        <a:ext cx="1790004" cy="373820"/>
      </dsp:txXfrm>
    </dsp:sp>
    <dsp:sp modelId="{46C0437F-0345-4E9E-A8FB-03B9F33B564A}">
      <dsp:nvSpPr>
        <dsp:cNvPr id="0" name=""/>
        <dsp:cNvSpPr/>
      </dsp:nvSpPr>
      <dsp:spPr>
        <a:xfrm rot="5400000">
          <a:off x="3067695" y="410458"/>
          <a:ext cx="169524" cy="203429"/>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lt-LT" sz="800" kern="1200">
            <a:solidFill>
              <a:sysClr val="windowText" lastClr="000000">
                <a:hueOff val="0"/>
                <a:satOff val="0"/>
                <a:lumOff val="0"/>
                <a:alphaOff val="0"/>
              </a:sysClr>
            </a:solidFill>
            <a:latin typeface="Calibri" panose="020F0502020204030204"/>
            <a:ea typeface="+mn-ea"/>
            <a:cs typeface="+mn-cs"/>
          </a:endParaRPr>
        </a:p>
      </dsp:txBody>
      <dsp:txXfrm rot="-5400000">
        <a:off x="3091429" y="427411"/>
        <a:ext cx="122057" cy="118667"/>
      </dsp:txXfrm>
    </dsp:sp>
    <dsp:sp modelId="{97B9BC18-5772-44E2-9881-490FE68CFD39}">
      <dsp:nvSpPr>
        <dsp:cNvPr id="0" name=""/>
        <dsp:cNvSpPr/>
      </dsp:nvSpPr>
      <dsp:spPr>
        <a:xfrm>
          <a:off x="2041460" y="625189"/>
          <a:ext cx="2221994" cy="36690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52206" y="635935"/>
        <a:ext cx="2200502" cy="345413"/>
      </dsp:txXfrm>
    </dsp:sp>
    <dsp:sp modelId="{94F3CEA6-0D99-4E60-B260-B50BF1082668}">
      <dsp:nvSpPr>
        <dsp:cNvPr id="0" name=""/>
        <dsp:cNvSpPr/>
      </dsp:nvSpPr>
      <dsp:spPr>
        <a:xfrm rot="5400000">
          <a:off x="3067695" y="1003396"/>
          <a:ext cx="169524" cy="203429"/>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lt-LT" sz="800" kern="1200">
            <a:solidFill>
              <a:sysClr val="windowText" lastClr="000000">
                <a:hueOff val="0"/>
                <a:satOff val="0"/>
                <a:lumOff val="0"/>
                <a:alphaOff val="0"/>
              </a:sysClr>
            </a:solidFill>
            <a:latin typeface="Calibri" panose="020F0502020204030204"/>
            <a:ea typeface="+mn-ea"/>
            <a:cs typeface="+mn-cs"/>
          </a:endParaRPr>
        </a:p>
      </dsp:txBody>
      <dsp:txXfrm rot="-5400000">
        <a:off x="3091429" y="1020349"/>
        <a:ext cx="122057" cy="118667"/>
      </dsp:txXfrm>
    </dsp:sp>
    <dsp:sp modelId="{93409306-7ADE-499D-9EF3-1AF053DFADBC}">
      <dsp:nvSpPr>
        <dsp:cNvPr id="0" name=""/>
        <dsp:cNvSpPr/>
      </dsp:nvSpPr>
      <dsp:spPr>
        <a:xfrm>
          <a:off x="1815389" y="1218127"/>
          <a:ext cx="2674136" cy="48208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829509" y="1232247"/>
        <a:ext cx="2645896" cy="453842"/>
      </dsp:txXfrm>
    </dsp:sp>
    <dsp:sp modelId="{7A50440B-CCBE-4E95-85BC-32177F4C0380}">
      <dsp:nvSpPr>
        <dsp:cNvPr id="0" name=""/>
        <dsp:cNvSpPr/>
      </dsp:nvSpPr>
      <dsp:spPr>
        <a:xfrm rot="5400000">
          <a:off x="3067695" y="1711511"/>
          <a:ext cx="169524" cy="203429"/>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lt-LT" sz="800" kern="1200">
            <a:solidFill>
              <a:sysClr val="windowText" lastClr="000000">
                <a:hueOff val="0"/>
                <a:satOff val="0"/>
                <a:lumOff val="0"/>
                <a:alphaOff val="0"/>
              </a:sysClr>
            </a:solidFill>
            <a:latin typeface="Calibri" panose="020F0502020204030204"/>
            <a:ea typeface="+mn-ea"/>
            <a:cs typeface="+mn-cs"/>
          </a:endParaRPr>
        </a:p>
      </dsp:txBody>
      <dsp:txXfrm rot="-5400000">
        <a:off x="3091429" y="1728464"/>
        <a:ext cx="122057" cy="118667"/>
      </dsp:txXfrm>
    </dsp:sp>
    <dsp:sp modelId="{549008A6-8705-4076-A2D6-E0AA7A681B93}">
      <dsp:nvSpPr>
        <dsp:cNvPr id="0" name=""/>
        <dsp:cNvSpPr/>
      </dsp:nvSpPr>
      <dsp:spPr>
        <a:xfrm>
          <a:off x="1507413" y="1926242"/>
          <a:ext cx="3290088" cy="45237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lt-LT" sz="1000" kern="1200">
            <a:solidFill>
              <a:sysClr val="windowText" lastClr="000000">
                <a:hueOff val="0"/>
                <a:satOff val="0"/>
                <a:lumOff val="0"/>
                <a:alphaOff val="0"/>
              </a:sysClr>
            </a:solidFill>
            <a:latin typeface="Calibri" panose="020F0502020204030204"/>
            <a:ea typeface="+mn-ea"/>
            <a:cs typeface="+mn-cs"/>
          </a:endParaRPr>
        </a:p>
      </dsp:txBody>
      <dsp:txXfrm>
        <a:off x="1520663" y="1939492"/>
        <a:ext cx="3263588" cy="425877"/>
      </dsp:txXfrm>
    </dsp:sp>
    <dsp:sp modelId="{9ABA14CC-60C4-4677-BD48-F97A7D56CB35}">
      <dsp:nvSpPr>
        <dsp:cNvPr id="0" name=""/>
        <dsp:cNvSpPr/>
      </dsp:nvSpPr>
      <dsp:spPr>
        <a:xfrm rot="5400000">
          <a:off x="3067695" y="2389921"/>
          <a:ext cx="169524" cy="203429"/>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lt-LT" sz="800" kern="1200">
            <a:solidFill>
              <a:sysClr val="windowText" lastClr="000000">
                <a:hueOff val="0"/>
                <a:satOff val="0"/>
                <a:lumOff val="0"/>
                <a:alphaOff val="0"/>
              </a:sysClr>
            </a:solidFill>
            <a:latin typeface="Calibri" panose="020F0502020204030204"/>
            <a:ea typeface="+mn-ea"/>
            <a:cs typeface="+mn-cs"/>
          </a:endParaRPr>
        </a:p>
      </dsp:txBody>
      <dsp:txXfrm rot="-5400000">
        <a:off x="3091429" y="2406874"/>
        <a:ext cx="122057" cy="118667"/>
      </dsp:txXfrm>
    </dsp:sp>
    <dsp:sp modelId="{7B00219D-FA67-44EA-A9B0-E45F3B5E04F4}">
      <dsp:nvSpPr>
        <dsp:cNvPr id="0" name=""/>
        <dsp:cNvSpPr/>
      </dsp:nvSpPr>
      <dsp:spPr>
        <a:xfrm>
          <a:off x="1169264" y="2604652"/>
          <a:ext cx="3966385" cy="46401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182855" y="2618243"/>
        <a:ext cx="3939203" cy="4368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B7F105-ED4E-442B-B655-AE0BED4D6002}">
      <dsp:nvSpPr>
        <dsp:cNvPr id="0" name=""/>
        <dsp:cNvSpPr/>
      </dsp:nvSpPr>
      <dsp:spPr>
        <a:xfrm>
          <a:off x="798929" y="1963"/>
          <a:ext cx="2621716" cy="28142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Konfliktinės situacijos atsiradimas.</a:t>
          </a:r>
        </a:p>
      </dsp:txBody>
      <dsp:txXfrm>
        <a:off x="807172" y="10206"/>
        <a:ext cx="2605230" cy="264936"/>
      </dsp:txXfrm>
    </dsp:sp>
    <dsp:sp modelId="{46C0437F-0345-4E9E-A8FB-03B9F33B564A}">
      <dsp:nvSpPr>
        <dsp:cNvPr id="0" name=""/>
        <dsp:cNvSpPr/>
      </dsp:nvSpPr>
      <dsp:spPr>
        <a:xfrm rot="5400000">
          <a:off x="2047154" y="291737"/>
          <a:ext cx="125266" cy="150320"/>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lt-LT" sz="600" kern="1200">
            <a:solidFill>
              <a:sysClr val="windowText" lastClr="000000">
                <a:hueOff val="0"/>
                <a:satOff val="0"/>
                <a:lumOff val="0"/>
                <a:alphaOff val="0"/>
              </a:sysClr>
            </a:solidFill>
            <a:latin typeface="Calibri" panose="020F0502020204030204"/>
            <a:ea typeface="+mn-ea"/>
            <a:cs typeface="+mn-cs"/>
          </a:endParaRPr>
        </a:p>
      </dsp:txBody>
      <dsp:txXfrm rot="-5400000">
        <a:off x="2064691" y="304264"/>
        <a:ext cx="90192" cy="87686"/>
      </dsp:txXfrm>
    </dsp:sp>
    <dsp:sp modelId="{97B9BC18-5772-44E2-9881-490FE68CFD39}">
      <dsp:nvSpPr>
        <dsp:cNvPr id="0" name=""/>
        <dsp:cNvSpPr/>
      </dsp:nvSpPr>
      <dsp:spPr>
        <a:xfrm>
          <a:off x="564303" y="450408"/>
          <a:ext cx="3090968" cy="28977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Konfliktinės situacijos suvokimas, įsisąmoninimas.</a:t>
          </a:r>
        </a:p>
      </dsp:txBody>
      <dsp:txXfrm>
        <a:off x="572790" y="458895"/>
        <a:ext cx="3073994" cy="272803"/>
      </dsp:txXfrm>
    </dsp:sp>
    <dsp:sp modelId="{94F3CEA6-0D99-4E60-B260-B50BF1082668}">
      <dsp:nvSpPr>
        <dsp:cNvPr id="0" name=""/>
        <dsp:cNvSpPr/>
      </dsp:nvSpPr>
      <dsp:spPr>
        <a:xfrm rot="5400000">
          <a:off x="2047154" y="748536"/>
          <a:ext cx="125266" cy="150320"/>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lt-LT" sz="600" kern="1200">
            <a:solidFill>
              <a:sysClr val="windowText" lastClr="000000">
                <a:hueOff val="0"/>
                <a:satOff val="0"/>
                <a:lumOff val="0"/>
                <a:alphaOff val="0"/>
              </a:sysClr>
            </a:solidFill>
            <a:latin typeface="Calibri" panose="020F0502020204030204"/>
            <a:ea typeface="+mn-ea"/>
            <a:cs typeface="+mn-cs"/>
          </a:endParaRPr>
        </a:p>
      </dsp:txBody>
      <dsp:txXfrm rot="-5400000">
        <a:off x="2064691" y="761063"/>
        <a:ext cx="90192" cy="87686"/>
      </dsp:txXfrm>
    </dsp:sp>
    <dsp:sp modelId="{93409306-7ADE-499D-9EF3-1AF053DFADBC}">
      <dsp:nvSpPr>
        <dsp:cNvPr id="0" name=""/>
        <dsp:cNvSpPr/>
      </dsp:nvSpPr>
      <dsp:spPr>
        <a:xfrm>
          <a:off x="377732" y="907207"/>
          <a:ext cx="3464110" cy="30356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Atviros konfliktinės sąveikos pradžia.</a:t>
          </a:r>
        </a:p>
        <a:p>
          <a:pPr marL="0" lvl="0" indent="0" algn="ctr" defTabSz="533400">
            <a:lnSpc>
              <a:spcPct val="90000"/>
            </a:lnSpc>
            <a:spcBef>
              <a:spcPct val="0"/>
            </a:spcBef>
            <a:spcAft>
              <a:spcPct val="35000"/>
            </a:spcAft>
            <a:buNone/>
          </a:pPr>
          <a:endPar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86623" y="916098"/>
        <a:ext cx="3446328" cy="285784"/>
      </dsp:txXfrm>
    </dsp:sp>
    <dsp:sp modelId="{7A50440B-CCBE-4E95-85BC-32177F4C0380}">
      <dsp:nvSpPr>
        <dsp:cNvPr id="0" name=""/>
        <dsp:cNvSpPr/>
      </dsp:nvSpPr>
      <dsp:spPr>
        <a:xfrm rot="5400000">
          <a:off x="2047154" y="1219125"/>
          <a:ext cx="125266" cy="150320"/>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lt-LT" sz="600" kern="1200">
            <a:solidFill>
              <a:sysClr val="windowText" lastClr="000000">
                <a:hueOff val="0"/>
                <a:satOff val="0"/>
                <a:lumOff val="0"/>
                <a:alphaOff val="0"/>
              </a:sysClr>
            </a:solidFill>
            <a:latin typeface="Calibri" panose="020F0502020204030204"/>
            <a:ea typeface="+mn-ea"/>
            <a:cs typeface="+mn-cs"/>
          </a:endParaRPr>
        </a:p>
      </dsp:txBody>
      <dsp:txXfrm rot="-5400000">
        <a:off x="2064691" y="1231652"/>
        <a:ext cx="90192" cy="87686"/>
      </dsp:txXfrm>
    </dsp:sp>
    <dsp:sp modelId="{549008A6-8705-4076-A2D6-E0AA7A681B93}">
      <dsp:nvSpPr>
        <dsp:cNvPr id="0" name=""/>
        <dsp:cNvSpPr/>
      </dsp:nvSpPr>
      <dsp:spPr>
        <a:xfrm>
          <a:off x="303741" y="1377796"/>
          <a:ext cx="3612091" cy="30802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Atviro konflikto plėtra.</a:t>
          </a:r>
        </a:p>
        <a:p>
          <a:pPr marL="0" lvl="0" indent="0" algn="ctr" defTabSz="533400">
            <a:lnSpc>
              <a:spcPct val="90000"/>
            </a:lnSpc>
            <a:spcBef>
              <a:spcPct val="0"/>
            </a:spcBef>
            <a:spcAft>
              <a:spcPct val="35000"/>
            </a:spcAft>
            <a:buNone/>
          </a:pPr>
          <a:endParaRPr lang="lt-LT" sz="1000" kern="1200">
            <a:solidFill>
              <a:sysClr val="windowText" lastClr="000000">
                <a:hueOff val="0"/>
                <a:satOff val="0"/>
                <a:lumOff val="0"/>
                <a:alphaOff val="0"/>
              </a:sysClr>
            </a:solidFill>
            <a:latin typeface="Calibri" panose="020F0502020204030204"/>
            <a:ea typeface="+mn-ea"/>
            <a:cs typeface="+mn-cs"/>
          </a:endParaRPr>
        </a:p>
      </dsp:txBody>
      <dsp:txXfrm>
        <a:off x="312763" y="1386818"/>
        <a:ext cx="3594047" cy="289981"/>
      </dsp:txXfrm>
    </dsp:sp>
    <dsp:sp modelId="{9ABA14CC-60C4-4677-BD48-F97A7D56CB35}">
      <dsp:nvSpPr>
        <dsp:cNvPr id="0" name=""/>
        <dsp:cNvSpPr/>
      </dsp:nvSpPr>
      <dsp:spPr>
        <a:xfrm rot="5400000">
          <a:off x="2047154" y="1694173"/>
          <a:ext cx="125266" cy="150320"/>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lt-LT" sz="600" kern="1200">
            <a:solidFill>
              <a:sysClr val="windowText" lastClr="000000">
                <a:hueOff val="0"/>
                <a:satOff val="0"/>
                <a:lumOff val="0"/>
                <a:alphaOff val="0"/>
              </a:sysClr>
            </a:solidFill>
            <a:latin typeface="Calibri" panose="020F0502020204030204"/>
            <a:ea typeface="+mn-ea"/>
            <a:cs typeface="+mn-cs"/>
          </a:endParaRPr>
        </a:p>
      </dsp:txBody>
      <dsp:txXfrm rot="-5400000">
        <a:off x="2064691" y="1706700"/>
        <a:ext cx="90192" cy="87686"/>
      </dsp:txXfrm>
    </dsp:sp>
    <dsp:sp modelId="{7B00219D-FA67-44EA-A9B0-E45F3B5E04F4}">
      <dsp:nvSpPr>
        <dsp:cNvPr id="0" name=""/>
        <dsp:cNvSpPr/>
      </dsp:nvSpPr>
      <dsp:spPr>
        <a:xfrm>
          <a:off x="127299" y="1852844"/>
          <a:ext cx="3964976" cy="34356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Konflikto išsprendimas.</a:t>
          </a:r>
        </a:p>
        <a:p>
          <a:pPr marL="0" lvl="0" indent="0" algn="ctr" defTabSz="533400">
            <a:lnSpc>
              <a:spcPct val="90000"/>
            </a:lnSpc>
            <a:spcBef>
              <a:spcPct val="0"/>
            </a:spcBef>
            <a:spcAft>
              <a:spcPct val="35000"/>
            </a:spcAft>
            <a:buNone/>
          </a:pPr>
          <a:endPar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37362" y="1862907"/>
        <a:ext cx="3944850" cy="32343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8B024-1F68-4869-88C6-8707155EB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140</Pages>
  <Words>163364</Words>
  <Characters>93118</Characters>
  <Application>Microsoft Office Word</Application>
  <DocSecurity>0</DocSecurity>
  <Lines>775</Lines>
  <Paragraphs>511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Teorinių ir praktinių užduočių mokinio sąsiuvinis</vt:lpstr>
      <vt:lpstr>Teorinių ir praktinių užduočių mokinio sąsiuvinis</vt:lpstr>
    </vt:vector>
  </TitlesOfParts>
  <Company>Grizli777</Company>
  <LinksUpToDate>false</LinksUpToDate>
  <CharactersWithSpaces>255971</CharactersWithSpaces>
  <SharedDoc>false</SharedDoc>
  <HLinks>
    <vt:vector size="90" baseType="variant">
      <vt:variant>
        <vt:i4>7405670</vt:i4>
      </vt:variant>
      <vt:variant>
        <vt:i4>54</vt:i4>
      </vt:variant>
      <vt:variant>
        <vt:i4>0</vt:i4>
      </vt:variant>
      <vt:variant>
        <vt:i4>5</vt:i4>
      </vt:variant>
      <vt:variant>
        <vt:lpwstr>https://finmin.lrv.lt/lt/veiklos-sritys/apskaita-ir-atskaitomybe/verslo-subjektu-apskaita-ir-finansine-atskaitomybe/verslo-apskaitos-standartai</vt:lpwstr>
      </vt:variant>
      <vt:variant>
        <vt:lpwstr/>
      </vt:variant>
      <vt:variant>
        <vt:i4>29</vt:i4>
      </vt:variant>
      <vt:variant>
        <vt:i4>51</vt:i4>
      </vt:variant>
      <vt:variant>
        <vt:i4>0</vt:i4>
      </vt:variant>
      <vt:variant>
        <vt:i4>5</vt:i4>
      </vt:variant>
      <vt:variant>
        <vt:lpwstr>http://www.avnt.lt/veiklos-sritys/apskaita/verslo-apskaitos-standartai/metodines-rekomendacijos/</vt:lpwstr>
      </vt:variant>
      <vt:variant>
        <vt:lpwstr/>
      </vt:variant>
      <vt:variant>
        <vt:i4>4915226</vt:i4>
      </vt:variant>
      <vt:variant>
        <vt:i4>48</vt:i4>
      </vt:variant>
      <vt:variant>
        <vt:i4>0</vt:i4>
      </vt:variant>
      <vt:variant>
        <vt:i4>5</vt:i4>
      </vt:variant>
      <vt:variant>
        <vt:lpwstr>https://vmvt.lt/</vt:lpwstr>
      </vt:variant>
      <vt:variant>
        <vt:lpwstr/>
      </vt:variant>
      <vt:variant>
        <vt:i4>196629</vt:i4>
      </vt:variant>
      <vt:variant>
        <vt:i4>45</vt:i4>
      </vt:variant>
      <vt:variant>
        <vt:i4>0</vt:i4>
      </vt:variant>
      <vt:variant>
        <vt:i4>5</vt:i4>
      </vt:variant>
      <vt:variant>
        <vt:lpwstr>http://www.vvtat.lt/data/public/uploads/2019/02/reklamoskodeksas.pdf</vt:lpwstr>
      </vt:variant>
      <vt:variant>
        <vt:lpwstr/>
      </vt:variant>
      <vt:variant>
        <vt:i4>4128825</vt:i4>
      </vt:variant>
      <vt:variant>
        <vt:i4>42</vt:i4>
      </vt:variant>
      <vt:variant>
        <vt:i4>0</vt:i4>
      </vt:variant>
      <vt:variant>
        <vt:i4>5</vt:i4>
      </vt:variant>
      <vt:variant>
        <vt:lpwstr>https://cc.lnb.lt/</vt:lpwstr>
      </vt:variant>
      <vt:variant>
        <vt:lpwstr/>
      </vt:variant>
      <vt:variant>
        <vt:i4>2556007</vt:i4>
      </vt:variant>
      <vt:variant>
        <vt:i4>39</vt:i4>
      </vt:variant>
      <vt:variant>
        <vt:i4>0</vt:i4>
      </vt:variant>
      <vt:variant>
        <vt:i4>5</vt:i4>
      </vt:variant>
      <vt:variant>
        <vt:lpwstr>https://e-seimas.lrs.lt/portal/legalAct/lt/TAD/ef8250629c3711e9aab6d8dd69c6da66</vt:lpwstr>
      </vt:variant>
      <vt:variant>
        <vt:lpwstr/>
      </vt:variant>
      <vt:variant>
        <vt:i4>3080230</vt:i4>
      </vt:variant>
      <vt:variant>
        <vt:i4>36</vt:i4>
      </vt:variant>
      <vt:variant>
        <vt:i4>0</vt:i4>
      </vt:variant>
      <vt:variant>
        <vt:i4>5</vt:i4>
      </vt:variant>
      <vt:variant>
        <vt:lpwstr>https://e-seimas.lrs.lt/portal/legalActEditions/lt/TAD/TAIS.154657</vt:lpwstr>
      </vt:variant>
      <vt:variant>
        <vt:lpwstr/>
      </vt:variant>
      <vt:variant>
        <vt:i4>5636126</vt:i4>
      </vt:variant>
      <vt:variant>
        <vt:i4>21</vt:i4>
      </vt:variant>
      <vt:variant>
        <vt:i4>0</vt:i4>
      </vt:variant>
      <vt:variant>
        <vt:i4>5</vt:i4>
      </vt:variant>
      <vt:variant>
        <vt:lpwstr>https://lt.wikipedia.org/wiki/Vartojimas</vt:lpwstr>
      </vt:variant>
      <vt:variant>
        <vt:lpwstr/>
      </vt:variant>
      <vt:variant>
        <vt:i4>4980753</vt:i4>
      </vt:variant>
      <vt:variant>
        <vt:i4>18</vt:i4>
      </vt:variant>
      <vt:variant>
        <vt:i4>0</vt:i4>
      </vt:variant>
      <vt:variant>
        <vt:i4>5</vt:i4>
      </vt:variant>
      <vt:variant>
        <vt:lpwstr>https://lt.wikipedia.org/wiki/Prekyba</vt:lpwstr>
      </vt:variant>
      <vt:variant>
        <vt:lpwstr/>
      </vt:variant>
      <vt:variant>
        <vt:i4>3014776</vt:i4>
      </vt:variant>
      <vt:variant>
        <vt:i4>15</vt:i4>
      </vt:variant>
      <vt:variant>
        <vt:i4>0</vt:i4>
      </vt:variant>
      <vt:variant>
        <vt:i4>5</vt:i4>
      </vt:variant>
      <vt:variant>
        <vt:lpwstr>https://lt.wikipedia.org/wiki/Paslauga</vt:lpwstr>
      </vt:variant>
      <vt:variant>
        <vt:lpwstr/>
      </vt:variant>
      <vt:variant>
        <vt:i4>6225984</vt:i4>
      </vt:variant>
      <vt:variant>
        <vt:i4>12</vt:i4>
      </vt:variant>
      <vt:variant>
        <vt:i4>0</vt:i4>
      </vt:variant>
      <vt:variant>
        <vt:i4>5</vt:i4>
      </vt:variant>
      <vt:variant>
        <vt:lpwstr>https://lt.wikipedia.org/wiki/Prek%C4%97</vt:lpwstr>
      </vt:variant>
      <vt:variant>
        <vt:lpwstr/>
      </vt:variant>
      <vt:variant>
        <vt:i4>7405689</vt:i4>
      </vt:variant>
      <vt:variant>
        <vt:i4>9</vt:i4>
      </vt:variant>
      <vt:variant>
        <vt:i4>0</vt:i4>
      </vt:variant>
      <vt:variant>
        <vt:i4>5</vt:i4>
      </vt:variant>
      <vt:variant>
        <vt:lpwstr>https://lt.wikipedia.org/wiki/%C5%BDiniatinklis</vt:lpwstr>
      </vt:variant>
      <vt:variant>
        <vt:lpwstr/>
      </vt:variant>
      <vt:variant>
        <vt:i4>1966106</vt:i4>
      </vt:variant>
      <vt:variant>
        <vt:i4>6</vt:i4>
      </vt:variant>
      <vt:variant>
        <vt:i4>0</vt:i4>
      </vt:variant>
      <vt:variant>
        <vt:i4>5</vt:i4>
      </vt:variant>
      <vt:variant>
        <vt:lpwstr>https://www.vdi.lt/AtmUploads/Cheminiumedziaguzenklinimas.pdf</vt:lpwstr>
      </vt:variant>
      <vt:variant>
        <vt:lpwstr/>
      </vt:variant>
      <vt:variant>
        <vt:i4>4128802</vt:i4>
      </vt:variant>
      <vt:variant>
        <vt:i4>3</vt:i4>
      </vt:variant>
      <vt:variant>
        <vt:i4>0</vt:i4>
      </vt:variant>
      <vt:variant>
        <vt:i4>5</vt:i4>
      </vt:variant>
      <vt:variant>
        <vt:lpwstr>https://pto.lt/svietimas/pakuociu-zenklinimas/</vt:lpwstr>
      </vt:variant>
      <vt:variant>
        <vt:lpwstr/>
      </vt:variant>
      <vt:variant>
        <vt:i4>8126483</vt:i4>
      </vt:variant>
      <vt:variant>
        <vt:i4>-1</vt:i4>
      </vt:variant>
      <vt:variant>
        <vt:i4>1452</vt:i4>
      </vt:variant>
      <vt:variant>
        <vt:i4>1</vt:i4>
      </vt:variant>
      <vt:variant>
        <vt:lpwstr>cid:image001.jpg@01D40F86.D718AD60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Teorinių ir praktinių užduočių mokinio sąsiuvinis</dc:title>
  <dc:creator>KPMPC</dc:creator>
  <cp:lastModifiedBy>Ausra</cp:lastModifiedBy>
  <cp:revision>6</cp:revision>
  <cp:lastPrinted>2018-06-29T06:59:00Z</cp:lastPrinted>
  <dcterms:created xsi:type="dcterms:W3CDTF">2021-05-06T14:26:00Z</dcterms:created>
  <dcterms:modified xsi:type="dcterms:W3CDTF">2021-07-06T17:53:00Z</dcterms:modified>
</cp:coreProperties>
</file>