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F7C50" w14:textId="77777777" w:rsidR="00564C72" w:rsidRDefault="00564C72" w:rsidP="00564C72">
      <w:pPr>
        <w:spacing w:after="0"/>
        <w:jc w:val="center"/>
        <w:rPr>
          <w:rFonts w:ascii="Times New Roman" w:hAnsi="Times New Roman"/>
          <w:bCs/>
          <w:sz w:val="16"/>
          <w:szCs w:val="16"/>
          <w:shd w:val="clear" w:color="auto" w:fill="FFFFFF"/>
        </w:rPr>
      </w:pPr>
    </w:p>
    <w:p w14:paraId="57B0E18D" w14:textId="3B90F48B" w:rsidR="00564C72" w:rsidRDefault="00564C72" w:rsidP="00564C72">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14:anchorId="4E8D2036" wp14:editId="641959A5">
                <wp:extent cx="5897880" cy="932815"/>
                <wp:effectExtent l="0" t="0" r="0" b="63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62"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439392" id="Group 6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cjG3sDAABp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zdeGnmI4wE4csci6AM4F9kWsOZWyV/lnRoj&#10;hOZHQe41TAdv522/HRej4+VnUYM9fDLCgfPQqMGagLDRg+Pg8YkD+mAQgcFVlq+zDKgiMJcv4yxa&#10;jSSRDpi82ka6/bQxzZf5uCsK88zuCXAxnui8nLza3khGCvhPaELrCs2vqw52mZOi3mRk+Ec2Bqzu&#10;T9IH4iU27Mh6Zh6diAEc6xQ/3zFiQbadF8TEMzEwbU9FCSRVTTUBHRNWF2zALQ3DaPGHbH8IoyoJ&#10;D1m6qNZRtqtSJ/HZ4Gge2/Adg4iLssO8pTstIVUggeGoeUgpcekorrUdtnC+tuK6r1w+9kweWN9b&#10;im17Age8fKPWL+A7ZkIlyGmg3IyprWgPOAmuOya1h1RBhyMFpaqfavBTFT3j964XO3WBgj5qYw+3&#10;WnLJ92ec7cIwj3/0y1VY+km43vu7PFn763C/TsIki8qo/MvujpLipCmAgvtKsslzGL3y/YuZNtWk&#10;MYddLUBn7CrOKENwyMlxdhGUaQGyvmpFfgHoYR20jaKGdLbZAI7TOCx+mnCgP+NsGdGQl19NtThL&#10;QTOQUXGSjulkMbL5BpgAmDbZ0vXyVdaATJQ2t1QMyDYAafDTIY3PAPQY2bzE+syFZd9FMgf6kos8&#10;zPfZPkv8JE73wEVV+btDmfjpIVqvqmVVllU0c9Gxuqbcmvv3VDhkRc/qWZtatceyVyNFB/ebAtfP&#10;ywIriWc3Zvrmt1OaY8PiPyUH0PEfLC8gjLHu383lJbdwvM72/0HNWH6rEu/5IMerJXyAbIG4+q5+&#10;qxDvqhDuOgL3OVdLprunvTC+7EP75Q15+zcAAAD//wMAUEsDBBQABgAIAAAAIQAgFwU3+QAAAFIC&#10;AAAZAAAAZHJzL19yZWxzL2Uyb0RvYy54bWwucmVsc7SSzUoDMRRG94LvEO7eSWaUcSjNVGEsdOFG&#10;6gOE5E4mOvkhidK+vbHdtFBx1WVuyPkO381ytbMz+caYjHcc6ooBQSe9Mk5zeN+u7zogKQunxOwd&#10;cthjglV/e7N8w1nk8ihNJiRSKC5xmHIOC0qTnNCKVPmArtyMPlqRyzFqGoT8FBppw1hL4ykD+jMm&#10;2SgOcaPugWz3oST/z/bjaCQOXn5ZdPlCBDW2ZBegiBozB4vKiOOwqYLTQC87NFd0kEYtDlqM1dVH&#10;0E+sHh7Yumur4bHunoe2bOTo++pVqeFllzE6Mf/lWl/R9aSvX1c8FEbPfkL/AwAA//8DAFBLAwQU&#10;AAYACAAAACEAuAfAyNwAAAAFAQAADwAAAGRycy9kb3ducmV2LnhtbEyPQUvDQBCF74L/YRnBm92k&#10;amnTbEop6qkItoL0Nk2mSWh2NmS3SfrvHb3oZeDxHm++l65G26ieOl87NhBPIlDEuStqLg187l8f&#10;5qB8QC6wcUwGruRhld3epJgUbuAP6nehVFLCPkEDVQhtorXPK7LoJ64lFu/kOotBZFfqosNBym2j&#10;p1E00xZrlg8VtrSpKD/vLtbA24DD+jF+6bfn0+Z62D+/f21jMub+blwvQQUaw18YfvAFHTJhOroL&#10;F141BmRI+L3iLaZzmXGU0NNsATpL9X/67BsAAP//AwBQSwMECgAAAAAAAAAhAHN+twrsFQAA7BUA&#10;ABUAAABkcnMvbWVkaWEvaW1hZ2UxLmpwZWf/2P/gABBKRklGAAEBAQBgAGAAAP/bAEMACgcHCAcG&#10;CggICAsKCgsOGBAODQ0OHRUWERgjHyUkIh8iISYrNy8mKTQpISIwQTE0OTs+Pj4lLkRJQzxINz0+&#10;O//bAEMBCgsLDg0OHBAQHDsoIig7Ozs7Ozs7Ozs7Ozs7Ozs7Ozs7Ozs7Ozs7Ozs7Ozs7Ozs7Ozs7&#10;Ozs7Ozs7Ozs7Ozs7O//AABEIADcB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1zxTrNlrd3bQXSpFFJtUeWpwMVQ/4TTX/APn8X/v0v+FV&#10;/E3/ACMt/wD9df6Cqttpd/eQST21pLLHH95lHT/H8K9+nSoqknJLofL1K1d1ZRjJ7s3dL8R+IdV1&#10;COzj1BEeTO1jEuBgZ9Kk1LWfF2kSbLyUKvaQRKVP44rO8Ijb4otM8EFgfyNel6lGkmm3KuoYeUxw&#10;RntXJXlClVUeVNHZhoVK9Fy52nfuebf8Jpr/APz+r/36X/Cj/hM9f/5/V/79L/hWPbW093MsNtE8&#10;sjdFUZrU1bw3c6Np0Fzduoklfb5a87ePWuxww6kotK7OGNTEyTkm7I6vwVrV/q8l2t9MJfLClcKB&#10;jOfSutrhPhx/rr//AHU/rXdV5GKio1mkj3sFKUqEXJ3Y15I48b3VdxwMnGT6UjzwxECSVEJBIDMB&#10;kDrWN4pmFvBYzsrOI7xG2qMk4z0p+l2i3yNqd0yTS3SYUA5WKM/wj+vvWPJ7qkzb2nvuCRsK6uoZ&#10;WDKeQQcg0iSxyAlHVgDg4OcH0rB06+GmaFdwynL6azRgdyOqfoQKki3aH4YLn/j4K7j/ALUr/wD1&#10;zRydA9ppc2o5Y5QTG6uAcEqc80LIjswVgxU4YA9DWBokI0fUjpu/clxCJlbPVxw/9DVnRR/xMNY/&#10;6+v/AGUU5QtcI1L2NP7XbGbyPPjMv9zeN35UwahZFwgvICxOAvmDOfTrWWsEI8ZTP5SBvsQbO0Zz&#10;uIzWd4cm0v7LbxSWJa5Mjfvfs2Rnced2KfIrXJ9q+a3qdOl5au7ItxEzJyyhwSvrmnNPCkPnNIgj&#10;xneTx+dc8sEKX3iFkhRW8ochQOqHP51Hoe3WobdJji1sUQeQervgfMw9B2odNWv0F7Z35ep07yRx&#10;oZJHVUH8THAFKGBAIOQelY2uot/Pa6QxGycmSYZ/5Zr2/E4qC31Ka28L3LZBubENCSfUcA/lg0uR&#10;tXRftbSaZtS39nA/lzXUMb/3XcA0pvLZZBEbiISN0QuMn04qjYaJYxWarNbx3EjjdJJKoZnJ6kk1&#10;Wu7W3XxXpuIYwRBLg7R224/KkopuwOc1FPubRlj3FS6hgu4rnkD1pUdXUOjBlPIIOQaxJx/xUV7/&#10;ANg4fzaregf8i/Yj/pgP5UOFlccZ3k1b+kaKSJIu6Ngy+oORUf2q3M3k+fGZf+ee8bvyrO8Mf8gO&#10;L/ef/wBCNRCCEeMZH8pN/wBjDbtozncRmjlV2he0fKn3NRL60eTy0uoWfONokBP5VY61wdudNn0P&#10;7GlsG1KV3WJhFtO7ccHf7fWu4tw628ayHc6qAx9TTnDlFSq85G17aLKYmuoVkBwULjP5U6W6t4AD&#10;NNHGrdC7AA1yyS6Kl5q6akkLym5barJucjaOnGabKot7PQRqsZdVd96Om84xxkc54xVezV7EOu7X&#10;t/V7HWRzRTLuikSRfVSCKbNeWtsQs9zFET0DuBWFpJg+232o6fD5VgIcBQNoeRckkL29Km0PTra4&#10;02O9u4o7i5ux5kjyKG69hnoB6VLgluWqjlsbXmR+X5m9dmM7s8Y+tRR31nM4SO7hdz0VZASa56dR&#10;Y/2zpsOfsxtPPjTshOQQPQcdKtaDNpci20cFgY5xED5htdnbn5sUOFlcSqty5TWbULGNijXkCsDg&#10;gyAEU+a6t7Zd088cQPQuwGa5jSX04SXSXGmtPKbyTEgtt4+9x81W79EstakvtQtPtNnJGqpKE3+R&#10;jqCvYH1qnTSdmJVm43Ntr60VEdrqEK/3WMgw30qQTRNIYlkUuBkqG5x64rA1eCwltNMa3igaA3ce&#10;zao24OelV7yCZPEd9fWikz2kcTbB/wAtEwdy/l0+lJU01uDqtO1rnTtLGjBGkVWIJAJ5OOtNhure&#10;43eRPHLt67GBx+VY0k8N9r2kTxEPHJbzEH/vmqML/YNB1WS0VYZGvXiVkUDblgAfwzQqd0N1tfL/&#10;AIFzpWv7NJhC91CsnTYXGfyqccisyHQdMjtBbtaRSAj52dcsx9SeuaZ4dlk+xz20jtJ9kuHhV2OS&#10;VHT9KnlVrotTldKXU4i/fTY/Gl62qxySW/m9E9cDqOpFeh6dPZXFojae8TQAYUR9B+HavLvE/wDy&#10;Mt//ANdf6CrXhzSdcupvN0+SS0iPDTEkKfw716dagp0oycraI8ahiJQrSio3u/mdD4vTQ4CZmcw6&#10;kOUNucPn/arHsPG94lrJa36/aEaMqJBw447+tU/FOkJo9/DEs0kzyRb5JHOSzZIrErahQhKmr6mG&#10;IxNSFV8uh6Z4GghXw5FKkaLIzMHYDk4NUPiFPCbG3gEyGYS7igbnGDzWf4fm1650YWGkxLBGrMWu&#10;n4znstc5qVlfWN2yahHIszHJZznf+PesKdG+IcnLrsdNbENYZQjHRrc6v4cf66//AN1P613VcL8O&#10;P9dff7q/1ru65cZ/Hkd2X/7vEzdWs5rw2XlAHybpJHycfKOtRW9hc6dqbG0CtY3BLPGWwYn9V9j6&#10;Vr5FJXNzO1jqdNXuYWoaNPc61HNFtFrLsN0pPJKHK8f56VZ1TTpNTurSGRFayRjJMCfvED5Rj9a1&#10;c0Zp88tPIXso6+ZhXfh+G3ktrrSrdI7iGUE/MRuTow/KmxRavYX188FhFPHcS+YrGcKRwB0x7VvZ&#10;FLRzvqHso3utDEhg1FvERvZLVEga3ERIlBIIOc4x+FWdDtJrDSYrafAkUsSAcjlif61o5FLkUnNt&#10;WHGmk7mBHZai17qzyW0aR3ce2MiXJyFwMjHej+yLq1trK6s9i31vEscqFsLMvdSfbsa380mRT9oy&#10;fYxMUaKt/qNzeapbq4O1IF3Z2oB7e5NMXQEhu7qGGMJp95BtkUNyrjjI/A/pW9mg9KPaSH7KJiW7&#10;67Zwi2a0hu/LG1JhNs3DtkY4NJdQ6m2uWl2lpE8cELKxEuMlsZwMdiK280uaOfW9g9npa5kWVpcz&#10;XtzfX0awtNGIViVt2FGep9TmqVu+raZEmkRW8M7BSIJjLj5B3YY7ZH1rpKrYtbmcSrsklgJTcDyh&#10;7ijn7idPsN0uy/s/TobXfvMY+ZsdSeSfzqiLe/8A+Eme7NugtjB5QfzOeuc4/StgUuaSk1dluCaS&#10;7GFb6LI3h4WFwRHOrM8bqc7G3EqQa1bE3Rs4/tiqk+P3gU5GfarFBNDk5bijBR2MvTbCS3ur+WZE&#10;PnXBkjI5OMCnahZS3GoafNGB5du7NJk84K4rSzRmjnd7h7OPLymUtjLbaw80CqbS6T9+mcbXHRgP&#10;ccGq9rBqujxm0t7aO8tVJ8ljLsZB/dPHOPWt2kyKfO+oezV7ow/7Ku5LLUJrho2vb2IptU/KgwQq&#10;g/j1rVso2gsoInADJGqtg9wKsZozScm9GONNRd0c/Yx6zpxuYo9OimSS5eRXNwF4Y56Yq7cXGqxz&#10;MIdPiniIG1vO2kHvkEVp5pM03O7vYSp2VkzmW0jUrfT7OCCCKZ47r7TIPM2qvJO0e3NatraTJrV5&#10;duFEc8cYXBycjOa0c0A0Oo2rCjRincwI9GubTxBHc2+02SLIypnBR2xkD2JGfaix0q6uNNv7PUIV&#10;gFxM0iMkm4gk5H5cV0GaM0/aSEqMUzFSXX4oRbmzt5ZFG0XBmwp9yuM/hV7SrD+zrMQmTzJGYvJI&#10;R95jyTVygVLlcpU0nc8j8Uf8jLqH/XX+gr03TZEXRbSRiqJ9nRiScAfKK8y8Tj/ipdQ/66/0FQ3m&#10;s319bRW00xEEKBFjXgcDHPrXsTw8q1OCTPBp4mOHq1G1uzqNSn0zxF4wsrdW8+FY2jkI4BPJ4NRa&#10;j4Ml02b7bZqt7bRHc1vKcHHpkdawvDV3BY6/a3Fy4jiQnLHtkYr0+6lin0qeWGRZEaFsMpyDxWFZ&#10;zw8oxi9LHRh1DEwlOa965naF4m0vU4khhxaygYEDcfl61F4m1vR7W2a1vI0vJSOIByR7k9q8yUlS&#10;CCQRyCDyKCSxLMSSepJyTWywMefmT0Od5lP2fI46nb/DshrnUGVdikLhc5wMniu5rhPhx/rb/wCi&#10;f1ru64MZ/GkepgNcPExvEt3e2dnA1gwEzzquCM7hycfpVyPUYJNLGobsReV5hPpxyP6VW177+m/9&#10;f0f9azXtphqTaEEb7JLL9p3dhH1Kf99foahJOCNZSlGbsSabrd0mmajeah8zQSfJGBggEAqv6irU&#10;dlrU8Ank1TyZ2G4RLEDGvsc8n61Re0lvLXXYYRmX7SGQepCqcfpWhF4k0w2gkluBFIB88L8OD6Y6&#10;0S7xRMO02VptZuX8PyXKgQ3UM4hlAGQG3AHHsc/rVuO7uNR1DbayeXZ25xJKBnzW/uj2Hc1kXNvI&#10;PDF3PPGY2vLsTeW3VVLAAH3wKv2MjaJdJpk5zaSn/RJT2PdG9/T1ptRtpuKMpcy5th0GsSWdtfR3&#10;7b7izY44wZVP3MD36VV1K/1bTrXTXMoeZy0lyu0fMoGSo+g/lVjVbSKXxHpTspJbfu99oyM/Q1Nq&#10;i7ta0lSMgvKD/wB80o8qadhy57NX20Ll3qEdvpjXynemzcmP4s9APrkVkWWs3kHh57m6xNefaDCi&#10;AYBYtgDio7O3nfUY9GkU/ZrCQzhj0df+WY/Ak/kKjWCaXRJZreMyS22ovMEHVgHOQPwNOMYrRilO&#10;bd12ZoNY60kRnXVQ9wBnyjEPLJ/u+v41f0u/GpadFdBdhcfMv91hwR+dVD4k0sW/mpch3I4hA/eE&#10;+m3rmpNBs5bPSY0mXbK7NI6/3SxJx+tZyvy+8axa57R2Kkp1C8167tYNRa2jgjjZQIlbJIOc5qEa&#10;xenT4izoJk1BbaR0HDjdg4z0zStY/bfFF+PtNxAFiiz5L7d3B60ut29tpmlWSR4ihivIiST/ALXJ&#10;JrT3W1H0MnzJOXqaes3Etro93PC22SOIspxnBqtp9heKqzNqrP5qbmXyUHzEdePSotW1Oxv9B1Fb&#10;W6jmZYCWCHOKZop0BHh+xTRG6aMDCyEk8DPFSlaBbadRegzytW/tr+z/AO2pdv2fzd/kJnOcYqW5&#10;/tCfW1sIdReBEtRIzCNWLNnGeam/5m//ALcf/Z6q3unxah4oeKV5UAsgQ0chUj5j6VSavr2Ikmk7&#10;dyW11iWDT9RkvmWY2EhTzEGBJwCOPXnFOis9ZuYBcSan9nmYbhCkSlF9jnk1Sjt5JtEvtDCqt3bD&#10;KYGBKM5Vvxxg+9X4PEemm1Ek04hlUYeF+HU+mOtJq3woqLTspPSxVm125/soE7Le5W6FrPIRlYjn&#10;lvp0/OtSwtLmCRnl1J7uNl4V0UYPqCKzbJ7e2sLm61VVhj1G4Zwkq8BSPlDenAzTdJaGHW2tdLnM&#10;1gYSzqG3JE+eAp9+eKTWjSCLd02amq37afaB44xJNI4jiQnG5z0z7VBFp+qB0lm1di4ILxrCuwj0&#10;Hf8AGk1+GU29vdQxtK1pOsxjXqyjg498GpItf0qYJ5d7GWchVTPzZPbHWpV1G6LdnO0vkUkGo3+q&#10;ahGmqPbR28oRFWJW6qD3pur6hqGnahZpDJ50awtJOu0ZkC4yR6HnNU8aKdb1Q6pJGr+cuze5XjaP&#10;StGRopPEmmtCQ8RtZNpHII4rTRP5foYptxeut+/mTalqLrBp81pKNlxcRqSBncpqtrS6laPFLBqs&#10;iJPcJGI/KUhA3v3qjfxPpmoWen4JtZLxJbc/3OTuT9citbxF/qbL/r9i/nSSSat1KbclK/SxBf8A&#10;9pWYsbVdUkZ7m4KtMYlyBtJxjp2qawuLyDWZNNubkXa+R5qybArLzjBxxUfiKFbi50qF9wV7kg7W&#10;IP3T3FR2Sx6Dqk1rKSYrhTLFO5yxx95GY9cdRRo4hqqnloO1fVrm21JPs5H2a1CvecZ4Y4H5dat6&#10;5fy2VjG8MiRmWVIzMwyIwf4jWVY2GpajZ3N0s9vHHqJLFJIizBTwBnPpVrT9Rtk0NYNWdAYXNrL5&#10;gypYev1GKHFK3kEZSd76XNCwtLqCQyS6k93Gy8KyKMH1BFXxXOaS8MOttbaVOZrExFpFDbkibPAU&#10;+/PFdGvSs5qzNqTTicLrHgnUtQ1e5u4ri3VJn3KGJyOPpVP/AIV5qv8Az82v5t/hRRXRHGVYpJM5&#10;ZZfQlJtoP+Fear/z82v5t/hVuy8I+ItPV1ttRt0RwVZCWKkfTFFFDxlWSs/yBYChF3jf7yp/wrzV&#10;f+fm1/Nv8KP+Fear/wA/Nr+bf4UUU/r1buL+zsP2/E6Dwn4cu9Ce5a5licSgBfLJ4x9a6YUUVzVJ&#10;ucnKR10acacFGOwhUEjIBweM0bRnOBmiioNQCgEkAAnrjvTDBEXEhjQuP4ioz+dFFFxDioYYIBHv&#10;QUVh8ygjOeRRRQOwuwZBIBI6H0oKgkHAJHQkdKKKADaM5wM+tIFC9AAPaiigQ0QRiTzBGm7+9t5q&#10;TtRRQFkhAoDE4GT1NI6K4wyhh6EZoooGNWCNQdsaDPXCjmgQRKQyxoD6hRRRQKyHbRu3YGcdcUbR&#10;ndgZ9aKKB2DYN2cDOMZxTWgiZw7RoWHRiozRRRcVkOZFcbWUMPQjNEcaRDCIqD0UYooouFkOxUYt&#10;4lfeIkDf3tozRRQFkDQROctEhPqVFOEajGFAx046UUUXCyBkVsFlBwcjI6UFQ3UA46ZoooHYNgOM&#10;gHHTPaho1bG5QcdMjNFFACqoUYHAprRIwIKKQx5yOtFFAWuEcUcS4jRUHooxT6KKBH//2VBLAwQK&#10;AAAAAAAAACEACLW5vV4sAABeLAAAFAAAAGRycy9tZWRpYS9pbWFnZTIucG5niVBORw0KGgoAAAAN&#10;SUhEUgAAAOIAAABiCAYAAABNoA8PAAAAAXNSR0IArs4c6QAAAAlwSFlzAAAOxAAADsQBlSsOGwAA&#10;ABl0RVh0U29mdHdhcmUATWljcm9zb2Z0IE9mZmljZX/tNXEAACveSURBVHhe7Z13cJ3Xmd5fVIIN&#10;7L2KRexNbKJEUcWyRMsrWyvJLbuaXW02s5NJMhlPNn94nTbKbsaZ2WRnZ7JZjydZa7yOPRs7lrWW&#10;ZVldlFgkip0iwQJWsIMEGwpR8/ze757LDyBIAhcXwAX0HRkmcO9XzznPedvzvqewRc2SlvRA0gO9&#10;1gMvvfRSXmGv3T25cdIDSQ+keyABYjIZkh7IgR5IgJgDg5A8QtIDCRCTOZD0QA70QALEHBiE5BGS&#10;HkiAmMyBpAdyoAcSIObAICSPkPRAAsRkDiQ9kAM9kAAxBwYheYSkBxIgJnMg6YEc6IEEiDkwCMkj&#10;JD2QADGZA0kP5EAPJEDMgUFIHiHpgQSIyRxIeiAHeiABYg4MQvIISQ/0OyBePH/OaqtrLD8/Pza6&#10;LZaXl2/NzU2mX4z/Ot10SnNTkw0aMsRGjhnb6dP7wgnXrly2muvXbdykyf64FceO2vCRI21I6bC7&#10;Pn5tTbUdO3jQ7l24yAoK+920uuv7d/WAftVjFUePWNmunVGfOODMyHoGlPU3blhD/Q0Baag+bJ0L&#10;zV/tQTP+eQtX0v/ydN35y+6zCVOndbXvc+78k0eO2NFDB+zLX/+WnT5xzDa+/Vt7+lu/36HnbG5u&#10;tksXL1iz+ragQ2ckB8V7oN8AseJouR3YvdsKi4osLyYNAWFDfb1dv3bVRkmS+WqtyRKg2BaAAXxt&#10;vw+fM+H27dzu50/sZ2DMLyiwASUl6p4W2/zuO/bg40/aoMFD7PyZ0+m+Q+MYrMWMfq2rq/W+LSxU&#10;n2uBmrNwsRWp/2/U1dmJ8kPW2NhoU2bMtCFDS636+jXXKK5evqzva23GnHl28ki5NTTU2z33zvXz&#10;aWdOnrCqykqbOlPndUAS9xc49xoQmzQoqEL5qQGIZFJquuvXlmbUydhn4Tvv+dYSrepipR3et89B&#10;FgdhgSZLY2ODnak4aSNGjfJJ0iQgtdfuJBVdwKZOilTeQtsvMPIcE6dO7y9zwd+xoKDQtm380BeZ&#10;ydPvcU3ig9/82tY/93UbOmyYffLhBzZ30RIrHT7c3vj5/7URo0fbohWr1BMt9v7rr9nzf/jH1tjQ&#10;YJcvXfLxe/uXv7D1z3/dLpw5Yx+99YbNnDvfLpw9Y/t2bLfho0Y78C6dP28rHnrYdm/dIkl8wsZO&#10;mGjv/upVe+jJL+n6Y/pN/97pRXoFiAzUro832+WLF41VON6Y6DXV1614wACfFHcsqZPCaUtLs1Zl&#10;gVADHwcUK/YpDWxxcbGv4g26b0faraBskQQoiJ4V1SsFeNRgbM8JU6Z25LK5f4z6r6mp0c5q4Zo1&#10;f0H0vHpf1zJSCyb9zBih3dMPTzz7Ne972vCRoxy4w7Xo3btgkbFAHjt0UP9e1FgWuHRd89jjLgk/&#10;/uA9W/vFJ2WHHrGdH2/RfZtsv/pz+YPrbPS4cXb2VIX//cAXvpj7/ZaFJ+xxIAYQMkhFRcU3X0ED&#10;XaDJXiU7g0lfXDxAzpXm9AS49V1TKMz3dTwtsfiLQWVy1NXWSi0aahMmT3FgA9hocqVkb1wvTX3m&#10;3+vz8FUEyjy7fvWKX49JyXVYIJqbmm3nlk0+eSdPn5GF4ejlS7DIaPFb+8X19uuf/dSm3DPTBg4a&#10;5J0FkOINx9cwOXICCOkD+qRYqi0AKi/bZ5NS2gL9x1gOGzHSL8H4DB02POpqLWRoKo1SUTn/wtnT&#10;VnnujIMaifx5aT0KRCTSro83uSQEaHHJw0BfEjirq6ttoiSMS8KUw6XtYNxUTG8iKVyLe5QMGmiL&#10;V652xwyrt0tKXe929uBdB1snok69+ctXrE7ewZKBgxzYJZp0xQNK3EHEffq6mgpYsN+QaPOX3mfv&#10;/vof7elv/p73HXbitFmzrUl2X1iI+L01OFnoWhyEsxcsdJuRfsMO5BoA0NdBfk+dyz1ZnIs0H5gT&#10;9OG0mbPuOiT97YAeAyIrnqujlQIh0ikSPJFXU6si6kvluXNaRSNvJN638H1r72VbaXVzSBpkDwKS&#10;pfc/4KpovAXVqtVnnRjNMeMn2vpnn7dPP9rgoCspGZhWhV2t2rnDX2bitOmduGpuHVqkcRk4eLA/&#10;1DL14fnTp+zogTJbte5h2yrbsGz3Tg9vBCfKQKma8TZI5yLhlqy633Zu3mQny8vdSTZYWknNtWta&#10;ICVd1dAqwn2QqHxOn66RGrp1w/tWRl9q8FFjS4ePyK1O6qan6REgsiLGQci7pEEmFeda9TWrlDdu&#10;xOhRPmh41/Jd5YzUQlrk54z+aq02Rj2DqkSMj0ngIYpuaKPGjrOHnlhv2zdtdFsoqGWAHJVu/64d&#10;/pST+igYZ8yZKw/mnHTPPSn7Dw8ontRxkycrPlvtAMKkQKo98tSX08fy/o9/5Xfdjp5yzwwbr1gk&#10;tj5jwvGomiHkM3n6dEm+yK4eL7MB5wwNE+Lpb/2enHhXXDoG4HbDUObcJbsdiG4TbpEkvBRJwghU&#10;/F+L1Suuh7rDYNCK5FRxydXaKdqhTnP7BAdPNweTAfnS+9fYDq34xCVx3dOCN7VMYKT1RTC2JkFE&#10;3Q4IfWwEpqLhN236sPjEByfe94zlsOLIJrzZP9HvSM2Cgohw4deJjRnffV6kYLzvuhWIgBBV7ppi&#10;R2FA/eYCDZN42szZYmIs7hDQcukgVDNUtx1y1NwejC0C4+fH2ZBL49MXn6XbgEigd/fWjxU/Ou0q&#10;Bisfdh/SLkjCvgjCMMhDFFNbtuYBt4XqPaitUAsrvGydAsUZA8MnAWNfhEXPP3O3ABEQ7pR39Nrl&#10;K652YGcMlBNFhlwkCaWO9mUQpsEoybgUMEoyYjMWwDBJgZGgf9nOnX5oXwFjtRwqdbU1hi0cGg4b&#10;xnNSHw0lQOZAA2sb68UOJVQCwycXWtaBGEB4RcwKPIsMLPG3Fjm/AOHUfgLCVmCUmupgrJPNSJxR&#10;X7q9pUXIJaM+6AsT+bhoacfLD9uXxKIJDdseT+mdnj84cXpjQvNsOIRu16ouXPA4bwAi5PSBgwYb&#10;/54+cbx/ApEY1J6tnxggxOtFw/gGiMTfpssjN1uMi/7WsBmXP7g2UlMl/YPzIV8OiYL8Iju4R3FG&#10;icoJOW4zQqQolPczNBxgSMd4YB0pwvhOVrC/ZOBANz22vP+uLVl9vzylU9xTCreUBQkKI1pCXU2N&#10;0+Nw4NAuKkw1SuwZFu0TAj5ACkCh/06KvF9YXOQxRYL9NAAH4wfVH/4qpsDe7Z/a6ePHbOnqNTZ2&#10;4iQ/7vjhgx5/xv9AGztxojzxpe7l/UShEZ7FY8wKvSxesTpKAEjTLHtvZmZVIh4/fMguaQVigGju&#10;/NQEhPA7cdqanAXhXXemux0RNTZuAwcPtYUr77c9n3zsNvBND6RCLvmFIorvlI0MUXx6+6keXZ0D&#10;/oy6V1vWQheuS+B+++aNHnyHa7p321YHyQhxRMt277JHvvy0KITH7VLlBTt+6JANHzHKNvz2N7bm&#10;0cdtzPjxHuYZN2mSB/UHqX9YrC6cPWub3n7THnv6K/aeuKmkWUEEx3O+RAB569VfpNPMRopnWpRi&#10;4FTpHudOVzhN8fC+vbZu/ZedKnelqsqlOAvGht++7gsAZHNimGsVavr0ww3uo7j/kcf8eHwVZ0+d&#10;dKYQnu/n/vCf+jm93bIKxBbZgHEqFHOiUaveouUrbcF9K3r7Xdu9/9Xqenvy379tVVcFnsJ4DmPn&#10;H5d3r79R5/ZiawIBzB7R4n62Uav/rmh1ynJrqqm3tcsm2v/+9oNZuzIScv6SZfbZjm3Oitm7fZtP&#10;6NEC2QcC0aHP9npKGBMcgjYN2l9YDKI+UNqYrrHxnbcciEcPltmMuXOtfP8+KxXI1j35lPfXq//n&#10;R7Klp4lKeNVJ5FPbsGtQjYeUljrwNr/7tu7T6ATyc2dO2UoRxuG0AnIWDL577R9+4mGmBctXOBEB&#10;MCLZiYPO0/OgTnvcN0e2B80qEFFDQ2OBxpsIi3/52nVZmxzZvlBjU4vtPl5lNVV1CpZ1DYj+bNiG&#10;7cVCA4PhQlW2XyG63vV6Gz+h60SGtgwkpAtB+gaBhYWWPEV+8BqPlhQCRHx+s4kgn+Klci1CWKPG&#10;jZdWkCdt6bzojZUC2pfs4/ffS0s+4r+FRYUek330d77ikhSP+7r1T6VjioTBKs+d9XQsruVcX5E4&#10;yNKhoXWx2O3TogEhZPqse91EgNEV3gk6Hd/RsBu7Y0HMdHCzCkRezonaTEb9ywAFKlOmD9jd54GZ&#10;QQMKrUY/BdkA4l0fOKtdnr5bU2OzlRR1LSWXyQ1NENsNJlOwF5saGp0sAVhmzJ3ntmBo5A7ekBbg&#10;bCgBkElPziJqJeGqaMKbA+NDqa2AEmdJ6YgR7ixZvHKVkz3wrGMrQk1c/9zX7JUf/dAlLZoUz3VI&#10;6ihMH66LJxQJzec35AykQQKA3bNaEju+mLAQMCdpPCP3SbcckYY8T1ZnBQCEW0gO4FA5MPg7dMJd&#10;52c/PqC5RSt4I0DvWBpWb3UFXNEr4vy++cv/5yo2zgzUQWwoQLZq3aO2RQnD0BBppCgNE6BGjBrj&#10;qiD0vxXSfnDeHDt4wHMSobvRZs1bYLtkP9/3wFr/e6EAtuH86/bmKz93Z97yBx7yrJu3dG8AzD1I&#10;GKZ5VQSR0De+9VsHK1Ia0JHdQabH+6//ylXc6bPvtV/99Mcijwz057r/0S+4sygwuu6ZM8c2vfO2&#10;z8tFK1ZGce0caVkFIg4KvGOXqy65rk/aC6lNn6fW1JznHtK8vGiQAaE+sRUzztjWg5OtYFCtvFiR&#10;jcixSOT81LG93U94I3GauMoHZVCebwC4bn1k/xH/xdS4KjttwMAS5/QCkse/+rsu1fCWksj7O9/4&#10;J542hjaEd5LG79/44z9Je04BB+ehrkLUB2BoUKsefkzOoYZb6gLBIcYmxDNPClUAF9kheGp5ThYB&#10;5h3H4CkNzxwWA+K5cFmRkti3cxcvST9Pb/d9VoHI4JFJMU6ZCucUCD4h1QIV5PPSmhoK5G6XeteE&#10;nShVTS8+oqTZvvvca/b1dRvsuy//gf1082JrypcK31igVT0CY5Ph5Gq/ckBP9h0LaSsqYurm+alQ&#10;FH8SgiD00LZB6g6Na7R3nRC+iJ8bL8SFpEKS3a4hnfmJt7ac1rbH4ECLOxABvcmpT30jimTVKpzh&#10;OZe93LIKRN4FMCILcFvjar6mlfFz0VrybcbIGnvh8Q+t7NQ4e3PnfLtSV2RVVYPVD3lWOrjWLtQU&#10;yekhFXVAs00trbNvPbrJLlwbYq99vNQqa6m10/tg/FyMlV4SL+/xw4fTzpvefu+sAzGAEfWL9Ja2&#10;K1hvv3B33b+pXo6MSefsP734I9u9d669v0PEBa1I+VJF//adh+2//+ZxKyqQlBxQL0dDgY0bdcW+&#10;9+LLdvrsOHtn+2JrqSbe2F1Pl1y3bQ/g3MFOzJWWVSDGo2PudaOilwxxCgT1m7oubUYusgmFOIHs&#10;s1Nj7Dvff9EqLo6y85J+eSnnzPELKXVKxxUURlLv0IVh9qc/+CO7UjvQTl8tsbxCKagp2zFXbMZc&#10;maSfh+fIKhCpkObhi1TPoaJ6+UFV7KL1NzA2YeepB5sa8bg0WWV1iX3vZ0qWLW60ogE39O5RTxQI&#10;ZOkGZqWC1kiC/rdXn9B5zVY0UO5//U0yNDClH3PBZvw8ACBX3jGrQMSjVqmyediG6ex1TwuyFBhh&#10;wUelMHKqZeTFzrOpw6rt9x/bbNuOTrJNB2ZaNfbf4Bq3kQMIb/eejQJpwUCR4QGeAD1hSK09t/ZT&#10;AbQoZTMOSGzGnJok3fswWQUi4QpoRTuVkd8WjLzG/h1R9nrOgTEDxlmzALNiWZn9xT/7oW3attie&#10;+Ys/tWpXLW8tUtXeEIZb8i8e1HEjrtlf/9Hf2eXqIfbRnnl24bpq4nTaeZPBi3Tv/Equ3sEeyCoQ&#10;uedQGcFLlBa0i+z1mGQMJOh9gFFioK+XrG9ReGLb8Yn2vb//pu2vELG5WmU6pI5m1Aob7fCFEfZn&#10;f/+C1TUU2fEq2ZT6rPMtI9He+dskZ2S9B7IORJ6QKtBUUiM5uKH+ppqaBqNXye7bYCwoarIzl4fY&#10;d17+mlmJ8hBl57WkbMLOjlJ+vur36Nz/+sp6xR+brVjXys/wWp29d9vjCarHq6V39Xq3XJ/qfG1S&#10;RLzUZeyzQJfL9r1z+XrdAsRIMgqMq1uD0QP+oWS9mO8MeCgc1audlIEgwcPZ5DZhtae0ZQrC8N5u&#10;M5bUuue0/kaR6HCZSMSuqaakKxHohsdJRTeC7aQokXbE2EEhI90IvuaRA/ud3xkvkkU2/w2RwAOT&#10;JT6mMG3IuEBLYsyjcv51TlGD2zpeVeIo0gy/lBqqzA1K+8O4If2p4uhRnztzUp9lMl+OaYOdqcpT&#10;bK9IVibXy+Y53QbENBhT2etIRpI8Wfno5JaGZt9jYY5oRvAQ+1JrEnOmUB6o2ZMu2v6j461giIjH&#10;qdBDpu8RkjNaGots6fSztvPwRHfmdC5DIIMVJfbAsGPIbrhyucoO7d0jutlYO7h3t5fPLy4ZIK7o&#10;Fi+LeEV0NspqxCc0QCUvkBSm9hpEb1KSIPzBRQWIh/Z9JrCPUUHpabZt04dOiYTtMln8VBJ8Ac7c&#10;xUs9xem+NWudRndgzy7VCopSvaj+cFjgDtsC8AykNy1U2h3z7NBne5yXihORUNpnSuPimFCXdcz4&#10;CZ6YPEbx7t5m13QrEB2M4gW6mqokzBp1Eh1DB8LYp7TEmYoKTzztSA2b9ooEZzrxW53XCUHSLBCO&#10;H1Jv333+VXts6R777g9fsF/tmmMtBY1dyjJEog4ubrF//fQb9uIT79p/+Yfn7McfrbAGpfYE3mpW&#10;3vUOFwkUNOq5QE0MWx4EmuIAVTWHy0k2PGTqi+fPpq92SpnylOBHyhGGQZJC/vfdKAUKchgLlCB9&#10;RTzkkDgOaMJ+imxIQ5HpqeK70qqvXXeQXlWWPxxWng3gAEokNrQ1yOJk+7OHxiblO1IlgFQpJDvX&#10;9mx+gZpM/lUPP5qqIj7bpW6z+pXrkXDMvfs9EG+CcY2XVmRwUWlcMlLZTX+fENWI8gs3yw63ni3Y&#10;DKxiC7uLCdEJQZIne67y0lArLamzWePPWeWNYg8/FAiIXWlc9/oVOI/aYWqMUosUm7xRUxyRxHuw&#10;MQ7nlWxLNkQorx9uz1iFXENsyfA7JGo2NV350DoPUwEmgEilAtY4JCcqbX3DDUm03a0YLSGfsLkx&#10;AhcNUNMPxJ0hhYccQv8ybk/qd6iU5B2yKxVEb0pqsNhDBOfzKAOE0hpS93V9T9XSQlGYF8mg+AY7&#10;PdjNt9yq2yViuCPe1JXrHolCG5QfpDxBKg0FdQFV53aNCVGALthdrRMS0aWTnCn/+ZWn7T/8/Ksi&#10;eGtgC7OT3pSn6/5k42p7ecMaSQ/Z0532wnbiRdrpS6TDlg/etQXLlvvCyB4YA0oGuRQK2Q5QFmFL&#10;IXl8h+Ep1yMNRxkPZbt2OYhYYFEP441z2JZtkuxAiNakKqEGk2cIFfKq1GFyHSnFAZiXSroBZtTV&#10;I2X7PYmArA8W5KASI9WYSzSS0FkcyH9kvmDfMqeoWUNxZJegekYy/AEs7zRi9Fh/llxoPQZEXpZO&#10;RH1IgzFV4dmrnoWs7ja9wneRk6cbgdgJieiLsv47fCZVxVrAzI8zZ7oyqoobHjk3PLoCdDgcNp2y&#10;PTv5Im2eFUfKPbPneNY9KqRvRqNSGDhZqHrmNp5AhlnBeJUKJKiAZGM8rBoyYcFsr8o5Thz2BQHQ&#10;1DVCK7pHDiEAAcjmKd/Q90QRmGYobxDAkC+IB577sgcHO03hUwht8JDSdGErNq7hmVAzka44C7H/&#10;2E6c+jmo02wnQLErtpzjHfd8+omnZ4X8yq4MXVfP7VEg8rBpmzFWJTs4KsLLxGs1RVVPurllcANA&#10;gtOG8iDNSEVR3FLbdWT0sHBWZWhqRdLbK4SBROwcCDO6bauTkExhH4rwBZIEOy7eAFF7ZfFRBXGu&#10;tNcAVOnwZbd8hSc23trWquE7HD3zJaXbtni6VajFGt98qO21sAn5oaH2IvWxDbvN99CJIelxIEZg&#10;VGHeVNC/Riutb52W3mwm2ouv7X58nXinHjo0z8YPqrdvrttq249Psm3lU6yukTzEDKSSpN7o4mZ7&#10;avUOq5XN+fbOeXa1IcNr9dDb94fbkOhcKYdT2zhmb7xbrwAxgHGZqnpRAJb6nzc3S4yKDF04fTpd&#10;A6U3OuZO93R1WRS3B5cdsL/6V39rG7cus2e/922rIROjoPNAbG4otGlKofpf//z7dqV6sD30nZfs&#10;8jnZQhnFEnOtt3L3eVBLceTkQus1IPLyqBFt9zHkc7xkZ0+q9mQ37+yU6QA4P1Tq4/YT4+1/ymGz&#10;69g0O3+tJBWQR13tGN80XTJFdLYD54fbX77yjNXWF9uRi6oJkxHFLdM3is6LijHVKvtDOy4rrWRA&#10;qj5t167a8bNxvPh+ipoXwTmUPlvPVq+KbKFwdcev2jeO7FUg3q6LmAihOGbn5UvPdDw24pnLQ+1f&#10;fP8FyyuptyKFGRpQTWXn4cy5m82YtglRBQTqRv3zZz95xlXbAQrk51Nuo9MtA2M3do+TR8udwYJn&#10;FFs+vldipx+lkydQpBiHDN5UnCsE9uON1DCejWfKBZuuk69318NzEojRdApbk971HXrtgHrF+vIH&#10;Ke1JICLQP1L1ar665lM7dHa07Tgy2eqaqCKl95AN6DVqgqqpv0eo559atcPOXR1qH5dNt2rVu8kv&#10;jkr9UfMmM0h1bdm6UavY6Lz56fL1UNnwhEIzQ1IRiIchdVUeVTzgeDHxTA5RxTWAgyeSMARhBopI&#10;EdtDyhJjJKxAfBHvN+UWCZXgMAlFnk7pGI6PbwpDuUW8sjBtSKsL3k0IBywWPFsdZRjlcIFoUKWa&#10;qThf8JDyHfclTIZ0xUlDyAUHDV5dCg7zTiStU6IxvvFOb0yonARiCofpfQlQUelkVuxu0ekznL83&#10;K1oLiLIZVy84bH/3b/7Kdu2fZ0//+b+1iqvaWZdUpqZCu3dClR08PsbzFZuUYbFoZoX9+Nt/bUdO&#10;T7Qn/uO/syOXtH11L6ij8UlHrJa4Hrs3I3mIE16+eMm9pmyngBeSmB77Ryy4b7mX4B87YYJX2w6q&#10;bZkoaFDioJdRk5SJDhEAMBDMZ/z41xk1sX02uN9u7ZsCoOCT4hEFeLBzKBq8WFXcuDfFpQinLF61&#10;WkWFr3vccvqsWbb5vXcUu1xux/ScbCl+4shhL+fPO3BNwiLUQx2tuqqf7dymWOkKD19MV7imvUJX&#10;PQ3GnAQiZdsDvco7RDMeOhN7q1MlLus7K2UmflqNVYvCF7sqRtvLr33Jyk5PsIoqucWL6m14SZP9&#10;y/Xv2LMPbrY//+k37B93zFEVN5WvPzPCfvD6k1Jvh9uxS9p7PkukgK5MICQ7kgFSNrYYrJfgvfZ/&#10;9T3B8dkrFjrNDLYKJQqpa0op/ZE6F0DB7cTeO3uqwhkubPpC26F9NLgOlDmkE+pvaEhY6qTCMSVr&#10;Z9n9D7rkrK2ucWqkn6ewSWD3BGYWdLpGxQ0p18+z3BBtslb3xAtfMnCw0yiHThnu+3MQKoEggNSG&#10;hM724pWiww2+w25SXenPzpybk0CEl4hawc5Avs2ZVjPUHox49jFAaYWpn7WWoURsJU1Us+ZyTYm9&#10;+DcvWl6xCO6y8xoVX7x6ZYiNK71sS2eXSzrWW4MquxWIHlcnT+mf/OAFOWWabIAYNF6CsZcb4KIw&#10;dCiNSICc8FKQdpS0Z1FEzURLgVdKQ8UrFEDz9R0LJQ2CNoBEIsG8wfaDCod6S3HhoypAvF/pcISx&#10;wvUB1zRVBD8r/jHjX3MdAvcK3wiHRr1VAEndU66FusqijfobHHs8G9chbllx7IgvLKiiZHmEWrtI&#10;dOYVBYwBJZL4wcef6FXbMyeB2HprbKqeNfoK61xBxRwPiEpFyyoYuwoCSdU6xf7yB6TKXzRH3tOW&#10;AXX2N289Zv/jrUfdI5pXLEpWOFY2If7VzG3Crj506/OHSDKQQYFqil2IvQbrZc+nW9Ngoho4E53C&#10;wdiBZGQA0LmLllqVwHdMEo0C09hq2GWMF5u9QHxgb0zYO2R08O9kASQ0VFgkKLbdlBkznKLGjlNs&#10;j87+FbQgBdlRa4/UYq6NhCOrJ5C2+Rc1mHdgYQF80OamSX0lowRJjERmsTmov2u0Z8bk6dN7FYS8&#10;W04CkQcbLGOc3Xh3q0w7+Wl4zcJgsPod0CChKmHI50pL24yxB8pT4eD9UlmdJaPfC7ADqf6dUodV&#10;jD9XHt8paFGlbzI+lB+phQ/pBR+Tyc3fcSYMOYtwTIuVlcHx9QItzJy43YVEIisDNZcMCqTXrPkL&#10;XSKFukZ0wATd17dh0zFBulHde8v773hqFbmO2IQ0iN6jxo51cnfI5OCeYXEGzJC/5y1d5gs4269N&#10;lGNoifZRxMS5ec69/jyJjXiXKUj6C5tQvvGLn0XkXt9l6WZyMWXTR2pAQln3nJnR8QcRzlol+XaK&#10;O9rzb4Q6Gni/4e53ShFC5QwNW4sgeduJjS0ZGoANQIi/HSlLeDJbfaZjkaqQO3DAUCIf0LsEAci3&#10;2deQ50dSHla+I3NmzqLFaXDH731LrLLnuzt9x5yViOEJUZHYYGTDG7+OSMWxLb84pvWWYJ3vSRwU&#10;dQTxpEo26afDDQnddhMTqg9AOM2WkGPh0TtLx7r7Y9XJlV/fgePufqWMjxid4nFmfIF2TiRpvLMU&#10;NMAOsdtt2ZhnNpvPle1r5TwQeeHRKXb/rk82a1CwvSK9LhuB3cKCPJs5Ms+OXqn0OjHFUo18Bb+T&#10;J1VAY2VlkMNGlzxLg2wZsgxuea44i70TI4iKOHT0sNsnrcau21TTYHMmtd4XohO3yulDMx3nvgJC&#10;l/A5PQKxhxsoyRikYWuB07XYQ+ngYtv0l0/ZUTkZDsh4P6otqC+K64r9gavey3vE0iq4NxS8VbJf&#10;R48eKTZNlBBcrD3fyxXD2rd7j+wceXpZKDrRue0dj030/At/oO3QHunElTI/FOAfYHddbdRCilJH&#10;G3116vjR9L717Z2HnY9zhThethoxRtg2bTM4os+PuK16vPyQhyniKnS27p/N6/QZIDL5w2SNp01l&#10;ulrGO3GQAsckw/LTUF8nL9tROyD7s7yszIPVddUKo8hBhCOByRRJQahpaSZeGnaEVoKU7KyGeuvx&#10;nb1C16bGOXktcczgTKHBanEnTYzzS14iaUmhEUYgd7BS22ZPU2Gm2zU0iLit6LswwWW9TUU3nCos&#10;vKF8Bz4C7gX/lcA+4Qm8tvHdxmACMU+K9Mylw6N8UcIx8ft2rYe67+w+A8T2uoAVnNUvm62ouMTd&#10;9vwAqNMinx/a/5kYJ/vslChX15X1zeeN8gKya7R2/vZG2jJ/e0W3TsnC2z+9U+N6EIvn5RQhIZjM&#10;9iuXL4lVc9EnNiwYwg1lisVhs9PvONGoDUP9F5wjPCZxRcIfswVkGC9k1UyYPNVfkP3t0S5GtYxz&#10;RgvXobOQvMQM2deehOHq66LSyQF0ThIU+59UJXwDJ8rLxbRRTFa7FVdI+g65FG2gytZ/eFu5BlK3&#10;VCl2eH6RhICU0MUASXi8rsSnoeMRtoC9k0utbwExJRJ9bqZWUoLCuKV937ssN6TtpKlT/ecRbeMF&#10;O6NcxOT9e6R+Sm1ttRtyKPuRzWfojG6bhftO1HsyeYdoMh/W4sPGn3BC4ZPCmiFoD0uG/e0J2ANC&#10;SmJ4hTTR0OChhtITkDHi3leoaQCb4D6fcx0ocoAMSYZ9XXnujMcPocexEMIpJfA/RupsU3OjQlUz&#10;3TYn1DFGe3BSXAqgESs8W3HClj+4rpX/AO2FuCcLBPcNtW9g6uRa6zNAjApNKQtepGEYHC6FNKAM&#10;AhXiiDl2BxjjA8bKy8/KBx+yTz/8wGuqpGNh7qxpcAZQKBuZa4N9t+dhYSE43yg1MKiEhA0IjNPj&#10;o8eN9UvwXcONep/0qK7R91ExsGAqFBIzTMV+/SQ0ednaXtEtZSf6luAaT4AFf5TxRN2EssZiC7Gb&#10;UoeAuETqMAvAvCVLvTqb57CqATYne8jBFjdT4r8Htg/OG4gFuZh03meAiCqDGlMuFdEnCYPOpNAq&#10;XS12RE+BkcGntmYrEOoz7JdJChpXixsJQ8RtHJGofftrL6qc+81VboLkiud5dT0Rp8lWQKUDGE0C&#10;CA3JUjJooMf2IFbgSCOwz2fkM5I1AU+U4lChue0sPZt7IAX9OlAXJQnJlkBdhSQOSDgP+xQgEpus&#10;FoXOyzQKfICeMUcVhfII2IcOjwpKEVfGdiSMEvdm8zs81SNl+zxLBIpbrrU+A0RWOLiBtDgYfYVO&#10;gREGxbJuloxwXVHJvNBRajRZECA3U1fliWeedZb/of37vYBuhWwl7EqXHjHWSK5NBJ4HtRAWDG2R&#10;VE4mOxMXtgyq5jBNZhrEbryQBNhPnzjmquXsBQtduqGqolpyPFzT0KCUQV1ECrp9qIa3k7Gjb1Y9&#10;/FiafA0jBhsTABKYxyvGYjtD4+/XEdEDsAPkWbovzhjYN6RSoZEwHjwP0h1VGbUXvilOp/0avwUq&#10;VJVrrc8AMXQcYKSjD7cjGWs04btTMkYglPEvdkeULRmFKKjfySoM9YqGqsXPui8+4UVzjygzAS/s&#10;cTkcsK2YQEWSlKi1d/L69qCfxp87YprwEzFX4mEBcg9DGyRJFBq8z3hzG06aAYsV0jV4XNFigrqL&#10;6k6LM6KQZKHRJ1QCD43nmjl3fvpvnq1tYSgk4pRUcWIORFqykHCtEarsRiOMcdprpuZe63NApAun&#10;u2TMcwpTUFNRP/gdj59LRrH621KmutL9gLDCJWE0IUOxK0CIXQMvsj3K1QiVJFyuEvH84CTAmwco&#10;j6jM3wURkMNWBFG8srUKm0kdqq68Y7bOxQb0gmBtQhPZun5HrwOY44DmPKQt6nOutT4JxAiMEcm3&#10;FRj1N2BEMu7YstFz2rIBxjJlD+CdCyAM8cy7gbDtYOPBm6dyg/wgLVixD2oxOSw19gy5ewrgh9gZ&#10;/+Y4LfWOcxk1NxcbMdB4HDRXnrHPArE9MIYV2MGoXDZSaNg4tSsdH4HwqDtdApHA1VHZIrjPF6tg&#10;ciYBY9TS6YqR8fPEV57xdKNgV56U+oTrHodFqxBJL88aFg+SbknoJbE2bObSy4/VL27fp4GYBqOQ&#10;cfizSE0FjEgsVL1aSRiqilOxOmpE26HDRL96i/0eNKnK8+fds4fHDu8oNkoI6WUDhO3NnHHyHPKz&#10;9guPu6eyXPGzXfIktpep0Fszjz6hP6gzg4cy7MrUW8/Tn+7b54HoYEzlosXByOfYbO5Ox0CPez7i&#10;gfLY59GmJRclnU67pxA3fTxnjmt2VRJ2ZPLgubxPkpyf4IbvyHldOQbJC8UNRwv3hDUD2f7ogQNe&#10;Yh+PJZ8TLvANaFJbIOC9xLPquzCJ2UJOI17Ns/Ic40nGfmZhYWEk/HSREhnyvrJoco9QWZwY8ekT&#10;J1w9j3IWF0TlNhSoxyRgkSrXnowsBow3qVl4VqkAwLVHSBXmuRg/2DyET9heDhsRTyvPif8gmCoU&#10;wGIHMmzZIyJpwNCaruoApHH1RusXQLwTGOno/HwFl1PCr20nBxxCEkD1uiaCAINHEJmYVVxw3gTh&#10;mlsA2l2D11MOD+7DxCbeBjHhsop1XZd6DEDICSQjHofUKYUrAF6hiO1MbkpNsNELsVXYMnA7UbPZ&#10;2xDG09YN79t92lnq6CHVtKkaqxjrKeeCsujhWQ1AJA6LQww2DyCCT4qjC5CsfOhhz9bHswpQCI+w&#10;YAB8nC9b3ntXXuuJtnv7Fg+ZkA/JM3MP6Gz3yVEG82fl2odtn5hYPC/mSrniimwRACWOheOgrss7&#10;9kbrN0C8CUZ5U6U2wewIDJw4CNv+HrRTCAJMPgY/gDAMSFodHYt3VDs15Wjh465MoBAy8N169cLE&#10;3fapWBcOJqqxI4G8JIWC+B7cb2h0sLHvIDYy0oS6pNMUG8TRBB2NGCDMGGxpNjcNu4CF9KS4l5lF&#10;j/AC0ouwBsBubh7psWNsUt8ER5XjaGg4LpklOeGnokEQ/GcRIcxB8P+wQMa4QUJggR03YZKbKDiR&#10;xk2c7O946lgUqzym8BIVILqa29qV/u9XQIzAeK8PAKsbdCbXQuNeFv5uE6DjuLq6Gs8vJP7U1r3N&#10;JIFdwmrZH0EYJhAMl08kwQAd6h/2KbsrERMNWSdeKSHFq+UYduGlnAZxvUFDBguM+x2EgT2DpKMh&#10;ZX0oRHPzwlKyv8Mx0f0jjYRkXjzUHvTXuIV6NYzNRdnufE7qGeptixeYEpFCAXovKqXFgXZOUhdQ&#10;LVSQf/vGj/w+XJeGChp+h/OKFjBc6jOSmbKNvdX6HRDpSF+VtXpfkYTL9wzttp6ZW701DJZXjEuD&#10;NJKdsDNY8Weq8G5/BiH9BtgmTIlKKdK8PqnqnKICTpDKh50GARuqGdIllE0EWGRX1ElqzVRGvW8G&#10;mnJvsYDRkFrYemyfRl1T358w7USTPS8tAzV377ZtIkwUu/12VapxxKzRsygDBFXS7UdJPex3qGoA&#10;k+JUBPPHqMYq36M643WmsNXg0qGeOjUqxW+FKxwRF/J867ZSSVuuizqM5O6t1i+BSGe2F8ztrU7u&#10;S/eN5xQygdtuOBoYLeFf0pRobStlM8F9UUzlKALi0LAlKQrFxqShITGxL5eocHBoFAgOjWLDoT4q&#10;n5EdgtrL1twH9u5yJ9BsLRw0gMa+jrGdjdJbgsdpd6jdNOhxvd36LRB7u2OT+9+5B/Bs4jUNldvx&#10;ouKA6WjDhiVFColNEjCS9tbWw3lkHX34do5LgNiFzktOzbwHgiQNV8ARhPeyo803L81B8nZHn7/t&#10;cQkQM+255LykB7LYAwkQs9iZyaWSHsi0BxIgZtpzyXlJD2SxBxIgZrEzk0slPZBpDyRAzLTnkvOS&#10;HshiDyRAzGJnJpdKeiDTHkiAmGnPJeclPZDFHkiAmMXOTC6V9ECmPZAAMdOeS85LeiCLPZAAMYud&#10;mVwq6YFMeyABYqY9l5yX9EAWe6DwpZde6jvM2Cy+eHKppAdyqQf+PwevK6/9wndnAAAAAElFTkSu&#10;QmCCUEsBAi0AFAAGAAgAAAAhAD38rmgUAQAARwIAABMAAAAAAAAAAAAAAAAAAAAAAFtDb250ZW50&#10;X1R5cGVzXS54bWxQSwECLQAUAAYACAAAACEAOP0h/9YAAACUAQAACwAAAAAAAAAAAAAAAABFAQAA&#10;X3JlbHMvLnJlbHNQSwECLQAUAAYACAAAACEAfPcjG3sDAABpCwAADgAAAAAAAAAAAAAAAABEAgAA&#10;ZHJzL2Uyb0RvYy54bWxQSwECLQAUAAYACAAAACEAIBcFN/kAAABSAgAAGQAAAAAAAAAAAAAAAADr&#10;BQAAZHJzL19yZWxzL2Uyb0RvYy54bWwucmVsc1BLAQItABQABgAIAAAAIQC4B8DI3AAAAAUBAAAP&#10;AAAAAAAAAAAAAAAAABsHAABkcnMvZG93bnJldi54bWxQSwECLQAKAAAAAAAAACEAc363CuwVAADs&#10;FQAAFQAAAAAAAAAAAAAAAAAkCAAAZHJzL21lZGlhL2ltYWdlMS5qcGVnUEsBAi0ACgAAAAAAAAAh&#10;AAi1ub1eLAAAXiwAABQAAAAAAAAAAAAAAAAAQx4AAGRycy9tZWRpYS9pbWFnZTIucG5nUEsFBgAA&#10;AAAHAAcAvwEAANN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o+wwAAANsAAAAPAAAAZHJzL2Rvd25yZXYueG1sRI9Bi8Iw&#10;FITvC/6H8ARva6pIWapRRBCEZbFVQY+P5pkWm5fSRK3/3iws7HGYmW+Yxaq3jXhQ52vHCibjBARx&#10;6XTNRsHpuP38AuEDssbGMSl4kYfVcvCxwEy7Jxf0OAQjIoR9hgqqENpMSl9WZNGPXUscvavrLIYo&#10;OyN1h88It42cJkkqLdYcFypsaVNReTvcrYKLvO/PW5OHYmZ+ivz7ss9TfVVqNOzXcxCB+vAf/mvv&#10;tIJ0Cr9f4g+QyzcAAAD//wMAUEsBAi0AFAAGAAgAAAAhANvh9svuAAAAhQEAABMAAAAAAAAAAAAA&#10;AAAAAAAAAFtDb250ZW50X1R5cGVzXS54bWxQSwECLQAUAAYACAAAACEAWvQsW78AAAAVAQAACwAA&#10;AAAAAAAAAAAAAAAfAQAAX3JlbHMvLnJlbHNQSwECLQAUAAYACAAAACEA1ETaPsMAAADb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8bxAAAANsAAAAPAAAAZHJzL2Rvd25yZXYueG1sRE/LaoNA&#10;FN0X+g/DLXRT4mgJIRgnIQQCacnGPAjZ3Tq3Kjp3xJmq7dd3FoUuD+edbSbTioF6V1tWkEQxCOLC&#10;6ppLBZfzfrYE4TyyxtYyKfgmB5v140OGqbYj5zScfClCCLsUFVTed6mUrqjIoItsRxy4T9sb9AH2&#10;pdQ9jiHctPI1jhfSYM2hocKOdhUVzenLKLh/NONY59sm3s/9z1vycj3e3hOlnp+m7QqEp8n/i//c&#10;B61gEcaGL+EHyPUvAAAA//8DAFBLAQItABQABgAIAAAAIQDb4fbL7gAAAIUBAAATAAAAAAAAAAAA&#10;AAAAAAAAAABbQ29udGVudF9UeXBlc10ueG1sUEsBAi0AFAAGAAgAAAAhAFr0LFu/AAAAFQEAAAsA&#10;AAAAAAAAAAAAAAAAHwEAAF9yZWxzLy5yZWxzUEsBAi0AFAAGAAgAAAAhAKqZvxvEAAAA2wAAAA8A&#10;AAAAAAAAAAAAAAAABwIAAGRycy9kb3ducmV2LnhtbFBLBQYAAAAAAwADALcAAAD4AgAAAAA=&#10;">
                  <v:imagedata r:id="rId13" o:title=""/>
                </v:shape>
                <w10:anchorlock/>
              </v:group>
            </w:pict>
          </mc:Fallback>
        </mc:AlternateContent>
      </w:r>
    </w:p>
    <w:p w14:paraId="6DB632D5" w14:textId="77777777" w:rsidR="008A26C5" w:rsidRPr="002B600E" w:rsidRDefault="008A26C5" w:rsidP="009A1469">
      <w:pPr>
        <w:widowControl w:val="0"/>
        <w:spacing w:after="0" w:line="276" w:lineRule="auto"/>
        <w:jc w:val="center"/>
        <w:rPr>
          <w:rFonts w:ascii="Times New Roman" w:hAnsi="Times New Roman"/>
          <w:b/>
          <w:sz w:val="40"/>
          <w:szCs w:val="40"/>
          <w:lang w:val="lt-LT"/>
        </w:rPr>
      </w:pPr>
    </w:p>
    <w:p w14:paraId="01C910A4" w14:textId="7EBC9921" w:rsidR="008A26C5" w:rsidRDefault="008A26C5" w:rsidP="009A1469">
      <w:pPr>
        <w:widowControl w:val="0"/>
        <w:spacing w:after="0" w:line="276" w:lineRule="auto"/>
        <w:jc w:val="center"/>
        <w:rPr>
          <w:rFonts w:ascii="Times New Roman" w:hAnsi="Times New Roman"/>
          <w:b/>
          <w:sz w:val="40"/>
          <w:szCs w:val="40"/>
          <w:lang w:val="lt-LT"/>
        </w:rPr>
      </w:pPr>
    </w:p>
    <w:p w14:paraId="244B74AF" w14:textId="77777777" w:rsidR="00E71CA4" w:rsidRDefault="00E71CA4" w:rsidP="009A1469">
      <w:pPr>
        <w:widowControl w:val="0"/>
        <w:spacing w:after="0" w:line="276" w:lineRule="auto"/>
        <w:jc w:val="center"/>
        <w:rPr>
          <w:rFonts w:ascii="Times New Roman" w:hAnsi="Times New Roman"/>
          <w:b/>
          <w:sz w:val="40"/>
          <w:szCs w:val="40"/>
          <w:lang w:val="lt-LT"/>
        </w:rPr>
      </w:pPr>
      <w:bookmarkStart w:id="0" w:name="_GoBack"/>
      <w:bookmarkEnd w:id="0"/>
    </w:p>
    <w:p w14:paraId="2ECE825F" w14:textId="77777777" w:rsidR="00C306DE" w:rsidRDefault="00C306DE" w:rsidP="009A1469">
      <w:pPr>
        <w:widowControl w:val="0"/>
        <w:spacing w:after="0" w:line="276" w:lineRule="auto"/>
        <w:jc w:val="center"/>
        <w:rPr>
          <w:rFonts w:ascii="Times New Roman" w:hAnsi="Times New Roman"/>
          <w:b/>
          <w:sz w:val="40"/>
          <w:szCs w:val="40"/>
          <w:lang w:val="lt-LT"/>
        </w:rPr>
      </w:pPr>
    </w:p>
    <w:p w14:paraId="3955D204" w14:textId="2C66B74D" w:rsidR="00441F7E" w:rsidRDefault="00441F7E" w:rsidP="009A1469">
      <w:pPr>
        <w:widowControl w:val="0"/>
        <w:spacing w:after="0" w:line="276" w:lineRule="auto"/>
        <w:jc w:val="center"/>
        <w:rPr>
          <w:rFonts w:ascii="Times New Roman" w:hAnsi="Times New Roman"/>
          <w:b/>
          <w:sz w:val="40"/>
          <w:szCs w:val="40"/>
          <w:lang w:val="lt-LT"/>
        </w:rPr>
      </w:pPr>
    </w:p>
    <w:p w14:paraId="46AC12F4" w14:textId="77777777" w:rsidR="000E0750" w:rsidRPr="00C306DE" w:rsidRDefault="008A26C5" w:rsidP="009A1469">
      <w:pPr>
        <w:widowControl w:val="0"/>
        <w:spacing w:after="0" w:line="276" w:lineRule="auto"/>
        <w:jc w:val="center"/>
        <w:rPr>
          <w:rFonts w:ascii="Times New Roman" w:hAnsi="Times New Roman"/>
          <w:b/>
          <w:sz w:val="40"/>
          <w:szCs w:val="40"/>
          <w:lang w:val="lt-LT"/>
        </w:rPr>
      </w:pPr>
      <w:r w:rsidRPr="00C306DE">
        <w:rPr>
          <w:rFonts w:ascii="Times New Roman" w:hAnsi="Times New Roman"/>
          <w:b/>
          <w:sz w:val="40"/>
          <w:szCs w:val="40"/>
          <w:lang w:val="lt-LT"/>
        </w:rPr>
        <w:t>Kėlimo platformų ir jų įrangos operatoriaus modulinė profesinio mokymo programa, III lygis</w:t>
      </w:r>
    </w:p>
    <w:p w14:paraId="4395227D" w14:textId="48337482" w:rsidR="000E0750" w:rsidRDefault="000E0750" w:rsidP="009A1469">
      <w:pPr>
        <w:widowControl w:val="0"/>
        <w:spacing w:after="0" w:line="276" w:lineRule="auto"/>
        <w:jc w:val="center"/>
        <w:rPr>
          <w:rFonts w:ascii="Times New Roman" w:hAnsi="Times New Roman"/>
          <w:b/>
          <w:sz w:val="40"/>
          <w:szCs w:val="40"/>
          <w:lang w:val="lt-LT"/>
        </w:rPr>
      </w:pPr>
    </w:p>
    <w:p w14:paraId="790975EA" w14:textId="436C4197" w:rsidR="00441F7E" w:rsidRDefault="00441F7E" w:rsidP="009A1469">
      <w:pPr>
        <w:widowControl w:val="0"/>
        <w:spacing w:after="0" w:line="276" w:lineRule="auto"/>
        <w:jc w:val="center"/>
        <w:rPr>
          <w:rFonts w:ascii="Times New Roman" w:hAnsi="Times New Roman"/>
          <w:b/>
          <w:sz w:val="40"/>
          <w:szCs w:val="40"/>
          <w:lang w:val="lt-LT"/>
        </w:rPr>
      </w:pPr>
    </w:p>
    <w:p w14:paraId="2B1D17D9" w14:textId="77777777" w:rsidR="00C306DE" w:rsidRDefault="00C306DE" w:rsidP="009A1469">
      <w:pPr>
        <w:widowControl w:val="0"/>
        <w:spacing w:after="0" w:line="276" w:lineRule="auto"/>
        <w:jc w:val="center"/>
        <w:rPr>
          <w:rFonts w:ascii="Times New Roman" w:hAnsi="Times New Roman"/>
          <w:b/>
          <w:sz w:val="40"/>
          <w:szCs w:val="40"/>
          <w:lang w:val="lt-LT"/>
        </w:rPr>
      </w:pPr>
    </w:p>
    <w:p w14:paraId="6DC7C8D0" w14:textId="246FB87E" w:rsidR="00441F7E" w:rsidRDefault="00441F7E" w:rsidP="009A1469">
      <w:pPr>
        <w:widowControl w:val="0"/>
        <w:spacing w:after="0" w:line="276" w:lineRule="auto"/>
        <w:jc w:val="center"/>
        <w:rPr>
          <w:rFonts w:ascii="Times New Roman" w:hAnsi="Times New Roman"/>
          <w:b/>
          <w:sz w:val="40"/>
          <w:szCs w:val="40"/>
          <w:lang w:val="lt-LT"/>
        </w:rPr>
      </w:pPr>
    </w:p>
    <w:p w14:paraId="541D5E79" w14:textId="77777777" w:rsidR="00564C72" w:rsidRDefault="008A26C5" w:rsidP="009A1469">
      <w:pPr>
        <w:widowControl w:val="0"/>
        <w:spacing w:after="0" w:line="276" w:lineRule="auto"/>
        <w:jc w:val="center"/>
        <w:rPr>
          <w:rFonts w:ascii="Times New Roman" w:hAnsi="Times New Roman"/>
          <w:b/>
          <w:sz w:val="56"/>
          <w:szCs w:val="56"/>
          <w:lang w:val="lt-LT"/>
        </w:rPr>
      </w:pPr>
      <w:r w:rsidRPr="002B600E">
        <w:rPr>
          <w:rFonts w:ascii="Times New Roman" w:hAnsi="Times New Roman"/>
          <w:b/>
          <w:sz w:val="56"/>
          <w:szCs w:val="56"/>
          <w:lang w:val="lt-LT"/>
        </w:rPr>
        <w:t>Teorinių ir praktinių užduočių</w:t>
      </w:r>
    </w:p>
    <w:p w14:paraId="2DF91AC2" w14:textId="5CEEE6E9" w:rsidR="000E0750" w:rsidRPr="002B600E" w:rsidRDefault="008A26C5" w:rsidP="009A1469">
      <w:pPr>
        <w:widowControl w:val="0"/>
        <w:spacing w:after="0" w:line="276" w:lineRule="auto"/>
        <w:jc w:val="center"/>
        <w:rPr>
          <w:rFonts w:ascii="Times New Roman" w:hAnsi="Times New Roman"/>
          <w:b/>
          <w:sz w:val="56"/>
          <w:szCs w:val="56"/>
          <w:lang w:val="lt-LT"/>
        </w:rPr>
      </w:pPr>
      <w:r w:rsidRPr="002B600E">
        <w:rPr>
          <w:rFonts w:ascii="Times New Roman" w:hAnsi="Times New Roman"/>
          <w:b/>
          <w:sz w:val="56"/>
          <w:szCs w:val="56"/>
          <w:lang w:val="lt-LT"/>
        </w:rPr>
        <w:t>mokinio sąsiuvinis</w:t>
      </w:r>
    </w:p>
    <w:p w14:paraId="48845F24" w14:textId="77777777" w:rsidR="000E0750" w:rsidRPr="002B600E" w:rsidRDefault="000E0750" w:rsidP="009A1469">
      <w:pPr>
        <w:widowControl w:val="0"/>
        <w:spacing w:after="0" w:line="276" w:lineRule="auto"/>
        <w:jc w:val="center"/>
        <w:rPr>
          <w:rFonts w:ascii="Times New Roman" w:hAnsi="Times New Roman"/>
          <w:b/>
          <w:sz w:val="24"/>
          <w:szCs w:val="24"/>
          <w:lang w:val="lt-LT"/>
        </w:rPr>
      </w:pPr>
    </w:p>
    <w:p w14:paraId="1942B9AD" w14:textId="77777777" w:rsidR="000E0750" w:rsidRPr="002B600E" w:rsidRDefault="000E0750" w:rsidP="009A1469">
      <w:pPr>
        <w:widowControl w:val="0"/>
        <w:spacing w:after="0" w:line="276" w:lineRule="auto"/>
        <w:jc w:val="center"/>
        <w:rPr>
          <w:rFonts w:ascii="Times New Roman" w:hAnsi="Times New Roman"/>
          <w:b/>
          <w:sz w:val="24"/>
          <w:szCs w:val="24"/>
          <w:lang w:val="lt-LT"/>
        </w:rPr>
      </w:pPr>
    </w:p>
    <w:p w14:paraId="64BD82B3" w14:textId="77777777" w:rsidR="00D85547" w:rsidRPr="002B600E" w:rsidRDefault="00D85547"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br w:type="page"/>
      </w:r>
    </w:p>
    <w:p w14:paraId="554C0AE8" w14:textId="43025E06" w:rsidR="0035206A" w:rsidRDefault="0035206A" w:rsidP="009A1469">
      <w:pPr>
        <w:widowControl w:val="0"/>
        <w:spacing w:after="0" w:line="276" w:lineRule="auto"/>
        <w:jc w:val="both"/>
        <w:rPr>
          <w:rFonts w:ascii="Times New Roman" w:eastAsia="Times New Roman" w:hAnsi="Times New Roman"/>
          <w:sz w:val="20"/>
          <w:szCs w:val="20"/>
          <w:lang w:val="lt-LT" w:eastAsia="lt-LT"/>
        </w:rPr>
      </w:pPr>
    </w:p>
    <w:p w14:paraId="4CDDEABD" w14:textId="77777777" w:rsidR="00564C72" w:rsidRPr="003974D3" w:rsidRDefault="00564C72" w:rsidP="009A1469">
      <w:pPr>
        <w:widowControl w:val="0"/>
        <w:spacing w:after="0" w:line="276" w:lineRule="auto"/>
        <w:jc w:val="both"/>
        <w:rPr>
          <w:rFonts w:ascii="Times New Roman" w:eastAsia="Times New Roman" w:hAnsi="Times New Roman"/>
          <w:sz w:val="20"/>
          <w:szCs w:val="20"/>
          <w:lang w:val="lt-LT" w:eastAsia="lt-LT"/>
        </w:rPr>
      </w:pPr>
    </w:p>
    <w:p w14:paraId="614B461D" w14:textId="77777777" w:rsidR="000D6830" w:rsidRPr="002B600E" w:rsidRDefault="000D6830" w:rsidP="009A1469">
      <w:pPr>
        <w:widowControl w:val="0"/>
        <w:spacing w:after="0" w:line="276" w:lineRule="auto"/>
        <w:jc w:val="both"/>
        <w:rPr>
          <w:rFonts w:ascii="Times New Roman" w:hAnsi="Times New Roman"/>
          <w:sz w:val="20"/>
          <w:lang w:val="lt-LT"/>
        </w:rPr>
      </w:pPr>
      <w:r w:rsidRPr="002B600E">
        <w:rPr>
          <w:rFonts w:ascii="Times New Roman" w:hAnsi="Times New Roman"/>
          <w:sz w:val="20"/>
          <w:lang w:val="lt-LT"/>
        </w:rPr>
        <w:t>Teorinių ir praktinių užduočių mokinio sąsiuvinis parengtas įgyvendinant iš Europos Sąjungos struktūrinių fondų lėšų bendrai finansuojamą projektą „Lietuvos kvalifikacijų sistemos plėtra (I etapas)“ (projekto Nr. 09.4.1-ESFA-V-734-01-0001).</w:t>
      </w:r>
    </w:p>
    <w:p w14:paraId="1FCDAC97" w14:textId="77777777" w:rsidR="000D6830" w:rsidRPr="002B600E" w:rsidRDefault="000D6830" w:rsidP="009A1469">
      <w:pPr>
        <w:widowControl w:val="0"/>
        <w:spacing w:after="0" w:line="276" w:lineRule="auto"/>
        <w:jc w:val="both"/>
        <w:rPr>
          <w:rFonts w:ascii="Times New Roman" w:eastAsia="Times New Roman" w:hAnsi="Times New Roman"/>
          <w:sz w:val="20"/>
          <w:szCs w:val="20"/>
          <w:lang w:val="lt-LT" w:eastAsia="lt-LT"/>
        </w:rPr>
      </w:pPr>
    </w:p>
    <w:p w14:paraId="3062DF78" w14:textId="77777777" w:rsidR="000D6830" w:rsidRPr="002B600E" w:rsidRDefault="000D6830" w:rsidP="009A1469">
      <w:pPr>
        <w:widowControl w:val="0"/>
        <w:spacing w:after="0" w:line="276" w:lineRule="auto"/>
        <w:jc w:val="both"/>
        <w:rPr>
          <w:rFonts w:ascii="Times New Roman" w:eastAsia="Times New Roman" w:hAnsi="Times New Roman"/>
          <w:sz w:val="20"/>
          <w:szCs w:val="20"/>
          <w:lang w:val="lt-LT" w:eastAsia="lt-LT"/>
        </w:rPr>
      </w:pPr>
      <w:r w:rsidRPr="002B600E">
        <w:rPr>
          <w:rFonts w:ascii="Times New Roman" w:eastAsia="Times New Roman" w:hAnsi="Times New Roman"/>
          <w:sz w:val="20"/>
          <w:szCs w:val="20"/>
          <w:lang w:val="lt-LT" w:eastAsia="lt-LT"/>
        </w:rPr>
        <w:t>Teorinių ir praktinių užduočių mokinio sąsiuvinio (Kėlimo platformų ir jų įrangos operatoriaus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5C23C46D" w14:textId="77777777" w:rsidR="000D6830" w:rsidRPr="002B600E" w:rsidRDefault="000D6830" w:rsidP="009A1469">
      <w:pPr>
        <w:widowControl w:val="0"/>
        <w:spacing w:after="0" w:line="276" w:lineRule="auto"/>
        <w:rPr>
          <w:rFonts w:ascii="Times New Roman" w:eastAsia="Times New Roman" w:hAnsi="Times New Roman"/>
          <w:sz w:val="24"/>
          <w:szCs w:val="24"/>
          <w:highlight w:val="white"/>
          <w:lang w:val="lt-LT" w:eastAsia="lt-LT"/>
        </w:rPr>
      </w:pPr>
    </w:p>
    <w:p w14:paraId="63336E86" w14:textId="77777777" w:rsidR="000D6830" w:rsidRPr="002B600E" w:rsidRDefault="000D6830" w:rsidP="009A1469">
      <w:pPr>
        <w:widowControl w:val="0"/>
        <w:spacing w:after="0" w:line="276" w:lineRule="auto"/>
        <w:rPr>
          <w:rFonts w:ascii="Times New Roman" w:eastAsia="Times New Roman" w:hAnsi="Times New Roman"/>
          <w:sz w:val="24"/>
          <w:szCs w:val="24"/>
          <w:highlight w:val="white"/>
          <w:lang w:val="lt-LT" w:eastAsia="lt-LT"/>
        </w:rPr>
      </w:pPr>
    </w:p>
    <w:p w14:paraId="4723FE38" w14:textId="77777777" w:rsidR="000D6830" w:rsidRPr="002B600E" w:rsidRDefault="000D6830" w:rsidP="009A1469">
      <w:pPr>
        <w:widowControl w:val="0"/>
        <w:spacing w:after="0" w:line="276" w:lineRule="auto"/>
        <w:rPr>
          <w:rFonts w:ascii="Times New Roman" w:eastAsia="Times New Roman" w:hAnsi="Times New Roman"/>
          <w:sz w:val="24"/>
          <w:szCs w:val="24"/>
          <w:highlight w:val="white"/>
          <w:lang w:val="lt-LT" w:eastAsia="lt-LT"/>
        </w:rPr>
      </w:pPr>
    </w:p>
    <w:p w14:paraId="4ADC87A1" w14:textId="77777777" w:rsidR="000D6830" w:rsidRPr="002B600E" w:rsidRDefault="000D6830" w:rsidP="009A1469">
      <w:pPr>
        <w:widowControl w:val="0"/>
        <w:spacing w:after="0" w:line="276" w:lineRule="auto"/>
        <w:jc w:val="both"/>
        <w:rPr>
          <w:rFonts w:ascii="Times New Roman" w:eastAsia="Times New Roman" w:hAnsi="Times New Roman"/>
          <w:sz w:val="20"/>
          <w:szCs w:val="20"/>
          <w:lang w:val="lt-LT" w:eastAsia="lt-LT"/>
        </w:rPr>
      </w:pPr>
      <w:r w:rsidRPr="002B600E">
        <w:rPr>
          <w:rFonts w:ascii="Times New Roman" w:eastAsia="Times New Roman" w:hAnsi="Times New Roman"/>
          <w:sz w:val="20"/>
          <w:szCs w:val="20"/>
          <w:lang w:val="lt-LT" w:eastAsia="lt-LT"/>
        </w:rPr>
        <w:t>Teorinių ir praktinių užduočių mokinio sąsiuvinio autoriai:</w:t>
      </w:r>
    </w:p>
    <w:p w14:paraId="094C0ACD" w14:textId="77777777" w:rsidR="000D6830" w:rsidRPr="002B600E" w:rsidRDefault="000D6830" w:rsidP="00DF2DD0">
      <w:pPr>
        <w:widowControl w:val="0"/>
        <w:spacing w:after="0" w:line="276" w:lineRule="auto"/>
        <w:ind w:left="284"/>
        <w:rPr>
          <w:rFonts w:ascii="Times New Roman" w:eastAsia="Times New Roman" w:hAnsi="Times New Roman"/>
          <w:sz w:val="20"/>
          <w:szCs w:val="20"/>
          <w:lang w:val="lt-LT" w:eastAsia="lt-LT"/>
        </w:rPr>
      </w:pPr>
      <w:bookmarkStart w:id="1" w:name="_gjdgxs" w:colFirst="0" w:colLast="0"/>
      <w:bookmarkEnd w:id="1"/>
      <w:r w:rsidRPr="002B600E">
        <w:rPr>
          <w:rFonts w:ascii="Times New Roman" w:eastAsia="Times New Roman" w:hAnsi="Times New Roman"/>
          <w:sz w:val="20"/>
          <w:szCs w:val="20"/>
          <w:lang w:val="lt-LT" w:eastAsia="lt-LT"/>
        </w:rPr>
        <w:t>Živilė Gomienė</w:t>
      </w:r>
    </w:p>
    <w:p w14:paraId="45470FBF" w14:textId="77777777" w:rsidR="000D6830" w:rsidRPr="002B600E" w:rsidRDefault="000D6830" w:rsidP="00DF2DD0">
      <w:pPr>
        <w:widowControl w:val="0"/>
        <w:spacing w:after="0" w:line="276" w:lineRule="auto"/>
        <w:ind w:left="284"/>
        <w:rPr>
          <w:rFonts w:ascii="Times New Roman" w:eastAsia="Times New Roman" w:hAnsi="Times New Roman"/>
          <w:sz w:val="20"/>
          <w:szCs w:val="20"/>
          <w:lang w:val="lt-LT" w:eastAsia="lt-LT"/>
        </w:rPr>
      </w:pPr>
      <w:r w:rsidRPr="002B600E">
        <w:rPr>
          <w:rFonts w:ascii="Times New Roman" w:eastAsia="Times New Roman" w:hAnsi="Times New Roman"/>
          <w:sz w:val="20"/>
          <w:szCs w:val="20"/>
          <w:lang w:val="lt-LT" w:eastAsia="lt-LT"/>
        </w:rPr>
        <w:t xml:space="preserve">Svetlana </w:t>
      </w:r>
      <w:proofErr w:type="spellStart"/>
      <w:r w:rsidRPr="002B600E">
        <w:rPr>
          <w:rFonts w:ascii="Times New Roman" w:eastAsia="Times New Roman" w:hAnsi="Times New Roman"/>
          <w:sz w:val="20"/>
          <w:szCs w:val="20"/>
          <w:lang w:val="lt-LT" w:eastAsia="lt-LT"/>
        </w:rPr>
        <w:t>Paškel</w:t>
      </w:r>
      <w:proofErr w:type="spellEnd"/>
    </w:p>
    <w:p w14:paraId="5233F1D8" w14:textId="77777777" w:rsidR="000D6830" w:rsidRPr="002B600E" w:rsidRDefault="000D6830" w:rsidP="00DF2DD0">
      <w:pPr>
        <w:widowControl w:val="0"/>
        <w:spacing w:after="0" w:line="276" w:lineRule="auto"/>
        <w:ind w:left="284"/>
        <w:rPr>
          <w:rFonts w:ascii="Times New Roman" w:eastAsia="Times New Roman" w:hAnsi="Times New Roman"/>
          <w:sz w:val="20"/>
          <w:szCs w:val="20"/>
          <w:lang w:val="lt-LT" w:eastAsia="lt-LT"/>
        </w:rPr>
      </w:pPr>
      <w:r w:rsidRPr="002B600E">
        <w:rPr>
          <w:rFonts w:ascii="Times New Roman" w:eastAsia="Times New Roman" w:hAnsi="Times New Roman"/>
          <w:sz w:val="20"/>
          <w:szCs w:val="20"/>
          <w:lang w:val="lt-LT" w:eastAsia="lt-LT"/>
        </w:rPr>
        <w:t xml:space="preserve">Rolandas </w:t>
      </w:r>
      <w:proofErr w:type="spellStart"/>
      <w:r w:rsidRPr="002B600E">
        <w:rPr>
          <w:rFonts w:ascii="Times New Roman" w:eastAsia="Times New Roman" w:hAnsi="Times New Roman"/>
          <w:sz w:val="20"/>
          <w:szCs w:val="20"/>
          <w:lang w:val="lt-LT" w:eastAsia="lt-LT"/>
        </w:rPr>
        <w:t>Vitkūnas</w:t>
      </w:r>
      <w:proofErr w:type="spellEnd"/>
    </w:p>
    <w:p w14:paraId="2DD1D50B" w14:textId="77777777" w:rsidR="00C23F49" w:rsidRPr="002B600E" w:rsidRDefault="000D6830" w:rsidP="009A1469">
      <w:pPr>
        <w:widowControl w:val="0"/>
        <w:spacing w:after="0" w:line="276" w:lineRule="auto"/>
        <w:rPr>
          <w:rFonts w:ascii="Times New Roman" w:hAnsi="Times New Roman"/>
          <w:b/>
          <w:sz w:val="24"/>
          <w:szCs w:val="24"/>
          <w:lang w:val="lt-LT"/>
        </w:rPr>
      </w:pPr>
      <w:r w:rsidRPr="002B600E">
        <w:rPr>
          <w:rFonts w:ascii="Times New Roman" w:hAnsi="Times New Roman"/>
          <w:lang w:val="lt-LT" w:eastAsia="lt-LT"/>
        </w:rPr>
        <w:br w:type="page"/>
      </w:r>
    </w:p>
    <w:p w14:paraId="4845EAE8" w14:textId="77777777" w:rsidR="009A1469" w:rsidRDefault="00094963" w:rsidP="009A1469">
      <w:pPr>
        <w:widowControl w:val="0"/>
        <w:spacing w:after="0" w:line="276" w:lineRule="auto"/>
        <w:jc w:val="center"/>
        <w:rPr>
          <w:rFonts w:ascii="Times New Roman" w:hAnsi="Times New Roman"/>
          <w:b/>
          <w:sz w:val="24"/>
          <w:szCs w:val="24"/>
          <w:lang w:val="lt-LT"/>
        </w:rPr>
      </w:pPr>
      <w:r w:rsidRPr="002B600E">
        <w:rPr>
          <w:rFonts w:ascii="Times New Roman" w:hAnsi="Times New Roman"/>
          <w:b/>
          <w:sz w:val="24"/>
          <w:szCs w:val="24"/>
          <w:lang w:val="lt-LT"/>
        </w:rPr>
        <w:lastRenderedPageBreak/>
        <w:t>MODULI</w:t>
      </w:r>
      <w:r w:rsidR="00EF7C19" w:rsidRPr="002B600E">
        <w:rPr>
          <w:rFonts w:ascii="Times New Roman" w:hAnsi="Times New Roman"/>
          <w:b/>
          <w:sz w:val="24"/>
          <w:szCs w:val="24"/>
          <w:lang w:val="lt-LT"/>
        </w:rPr>
        <w:t>S</w:t>
      </w:r>
      <w:r w:rsidRPr="002B600E">
        <w:rPr>
          <w:rFonts w:ascii="Times New Roman" w:hAnsi="Times New Roman"/>
          <w:b/>
          <w:sz w:val="24"/>
          <w:szCs w:val="24"/>
          <w:lang w:val="lt-LT"/>
        </w:rPr>
        <w:t xml:space="preserve"> </w:t>
      </w:r>
      <w:r w:rsidR="00D85547" w:rsidRPr="002B600E">
        <w:rPr>
          <w:rFonts w:ascii="Times New Roman" w:hAnsi="Times New Roman"/>
          <w:b/>
          <w:sz w:val="24"/>
          <w:szCs w:val="24"/>
          <w:lang w:val="lt-LT"/>
        </w:rPr>
        <w:t>„</w:t>
      </w:r>
      <w:r w:rsidR="00E2232E" w:rsidRPr="002B600E">
        <w:rPr>
          <w:rFonts w:ascii="Times New Roman" w:hAnsi="Times New Roman"/>
          <w:b/>
          <w:sz w:val="24"/>
          <w:szCs w:val="24"/>
          <w:lang w:val="lt-LT"/>
        </w:rPr>
        <w:t>ĮVAD</w:t>
      </w:r>
      <w:r w:rsidRPr="002B600E">
        <w:rPr>
          <w:rFonts w:ascii="Times New Roman" w:hAnsi="Times New Roman"/>
          <w:b/>
          <w:sz w:val="24"/>
          <w:szCs w:val="24"/>
          <w:lang w:val="lt-LT"/>
        </w:rPr>
        <w:t>AS Į PROFESIJĄ</w:t>
      </w:r>
      <w:r w:rsidR="00D85547" w:rsidRPr="002B600E">
        <w:rPr>
          <w:rFonts w:ascii="Times New Roman" w:hAnsi="Times New Roman"/>
          <w:b/>
          <w:sz w:val="24"/>
          <w:szCs w:val="24"/>
          <w:lang w:val="lt-LT"/>
        </w:rPr>
        <w:t>“</w:t>
      </w:r>
    </w:p>
    <w:p w14:paraId="3936EEB1" w14:textId="653F4BA5" w:rsidR="009A1469" w:rsidRDefault="009A1469" w:rsidP="009A1469">
      <w:pPr>
        <w:widowControl w:val="0"/>
        <w:spacing w:after="0" w:line="276" w:lineRule="auto"/>
        <w:jc w:val="both"/>
        <w:rPr>
          <w:rFonts w:ascii="Times New Roman" w:hAnsi="Times New Roman"/>
          <w:sz w:val="24"/>
          <w:szCs w:val="24"/>
          <w:lang w:val="lt-LT"/>
        </w:rPr>
      </w:pPr>
    </w:p>
    <w:p w14:paraId="6B86FFC6" w14:textId="77777777" w:rsidR="00A8169A" w:rsidRPr="002B600E" w:rsidRDefault="00A8169A" w:rsidP="009A1469">
      <w:pPr>
        <w:widowControl w:val="0"/>
        <w:spacing w:after="0" w:line="276" w:lineRule="auto"/>
        <w:jc w:val="center"/>
        <w:rPr>
          <w:rFonts w:ascii="Times New Roman" w:hAnsi="Times New Roman"/>
          <w:i/>
          <w:sz w:val="24"/>
          <w:szCs w:val="24"/>
          <w:lang w:val="lt-LT"/>
        </w:rPr>
      </w:pPr>
      <w:r w:rsidRPr="002B600E">
        <w:rPr>
          <w:rFonts w:ascii="Times New Roman" w:hAnsi="Times New Roman"/>
          <w:i/>
          <w:sz w:val="24"/>
          <w:szCs w:val="24"/>
          <w:lang w:val="lt-LT"/>
        </w:rPr>
        <w:t>TESTAS ĮSIVERTINTI GEBĖJIMAMS PRIEŠ PRADEDANT MOKYTIS</w:t>
      </w:r>
    </w:p>
    <w:p w14:paraId="5862D92D" w14:textId="77777777" w:rsidR="009A1469" w:rsidRPr="009A1469" w:rsidRDefault="009A1469" w:rsidP="009A1469">
      <w:pPr>
        <w:widowControl w:val="0"/>
        <w:spacing w:after="0" w:line="276" w:lineRule="auto"/>
        <w:jc w:val="both"/>
        <w:rPr>
          <w:rFonts w:ascii="Times New Roman" w:hAnsi="Times New Roman"/>
          <w:sz w:val="24"/>
          <w:szCs w:val="24"/>
          <w:lang w:val="lt-LT"/>
        </w:rPr>
      </w:pPr>
    </w:p>
    <w:p w14:paraId="262298BA" w14:textId="77777777" w:rsidR="0097482A" w:rsidRPr="002B600E" w:rsidRDefault="0097482A"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 xml:space="preserve">1 užduotis. </w:t>
      </w:r>
      <w:r w:rsidR="00D506E8" w:rsidRPr="002B600E">
        <w:rPr>
          <w:rFonts w:ascii="Times New Roman" w:hAnsi="Times New Roman"/>
          <w:sz w:val="24"/>
          <w:szCs w:val="24"/>
          <w:lang w:val="lt-LT"/>
        </w:rPr>
        <w:t>Atsakykite</w:t>
      </w:r>
      <w:r w:rsidRPr="002B600E">
        <w:rPr>
          <w:rFonts w:ascii="Times New Roman" w:hAnsi="Times New Roman"/>
          <w:sz w:val="24"/>
          <w:szCs w:val="24"/>
          <w:lang w:val="lt-LT"/>
        </w:rPr>
        <w:t xml:space="preserve"> į testo klausimus.</w:t>
      </w:r>
    </w:p>
    <w:p w14:paraId="640A857E" w14:textId="1B3A5B65" w:rsidR="00E2232E" w:rsidRPr="002B600E" w:rsidRDefault="00E2232E"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1. K</w:t>
      </w:r>
      <w:r w:rsidR="00F951C6" w:rsidRPr="002B600E">
        <w:rPr>
          <w:rFonts w:ascii="Times New Roman" w:hAnsi="Times New Roman"/>
          <w:b/>
          <w:sz w:val="24"/>
          <w:szCs w:val="24"/>
          <w:lang w:val="lt-LT"/>
        </w:rPr>
        <w:t xml:space="preserve">ur </w:t>
      </w:r>
      <w:r w:rsidR="00925991" w:rsidRPr="002B600E">
        <w:rPr>
          <w:rFonts w:ascii="Times New Roman" w:hAnsi="Times New Roman"/>
          <w:b/>
          <w:sz w:val="24"/>
          <w:szCs w:val="24"/>
          <w:lang w:val="lt-LT"/>
        </w:rPr>
        <w:t xml:space="preserve">gali būti </w:t>
      </w:r>
      <w:r w:rsidRPr="002B600E">
        <w:rPr>
          <w:rFonts w:ascii="Times New Roman" w:hAnsi="Times New Roman"/>
          <w:b/>
          <w:sz w:val="24"/>
          <w:szCs w:val="24"/>
          <w:lang w:val="lt-LT"/>
        </w:rPr>
        <w:t xml:space="preserve">naudojamos mobiliosios kėlimo </w:t>
      </w:r>
      <w:r w:rsidR="003315DF" w:rsidRPr="002B600E">
        <w:rPr>
          <w:rFonts w:ascii="Times New Roman" w:hAnsi="Times New Roman"/>
          <w:b/>
          <w:sz w:val="24"/>
          <w:szCs w:val="24"/>
          <w:lang w:val="lt-LT"/>
        </w:rPr>
        <w:t>platformos</w:t>
      </w:r>
      <w:r w:rsidRPr="002B600E">
        <w:rPr>
          <w:rFonts w:ascii="Times New Roman" w:hAnsi="Times New Roman"/>
          <w:b/>
          <w:sz w:val="24"/>
          <w:szCs w:val="24"/>
          <w:lang w:val="lt-LT"/>
        </w:rPr>
        <w:t>?</w:t>
      </w:r>
    </w:p>
    <w:p w14:paraId="02B01D67"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statybos aikštelės</w:t>
      </w:r>
      <w:r w:rsidR="0097482A" w:rsidRPr="002B600E">
        <w:rPr>
          <w:rFonts w:ascii="Times New Roman" w:hAnsi="Times New Roman"/>
          <w:sz w:val="24"/>
          <w:szCs w:val="24"/>
          <w:lang w:val="lt-LT"/>
        </w:rPr>
        <w:t>e</w:t>
      </w:r>
      <w:r w:rsidRPr="002B600E">
        <w:rPr>
          <w:rFonts w:ascii="Times New Roman" w:hAnsi="Times New Roman"/>
          <w:sz w:val="24"/>
          <w:szCs w:val="24"/>
          <w:lang w:val="lt-LT"/>
        </w:rPr>
        <w:t>;</w:t>
      </w:r>
    </w:p>
    <w:p w14:paraId="396497BD"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b) žemės </w:t>
      </w:r>
      <w:r w:rsidR="00FC191D" w:rsidRPr="002B600E">
        <w:rPr>
          <w:rFonts w:ascii="Times New Roman" w:hAnsi="Times New Roman"/>
          <w:sz w:val="24"/>
          <w:szCs w:val="24"/>
          <w:lang w:val="lt-LT"/>
        </w:rPr>
        <w:t xml:space="preserve">ūkio </w:t>
      </w:r>
      <w:r w:rsidRPr="002B600E">
        <w:rPr>
          <w:rFonts w:ascii="Times New Roman" w:hAnsi="Times New Roman"/>
          <w:sz w:val="24"/>
          <w:szCs w:val="24"/>
          <w:lang w:val="lt-LT"/>
        </w:rPr>
        <w:t>darbuose;</w:t>
      </w:r>
    </w:p>
    <w:p w14:paraId="631E04A7" w14:textId="4D020989" w:rsidR="00DB5D50"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c) </w:t>
      </w:r>
      <w:r w:rsidR="0052609F" w:rsidRPr="002B600E">
        <w:rPr>
          <w:rFonts w:ascii="Times New Roman" w:hAnsi="Times New Roman"/>
          <w:sz w:val="24"/>
          <w:szCs w:val="24"/>
          <w:lang w:val="lt-LT"/>
        </w:rPr>
        <w:t xml:space="preserve">sandėliavimo </w:t>
      </w:r>
      <w:r w:rsidRPr="002B600E">
        <w:rPr>
          <w:rFonts w:ascii="Times New Roman" w:hAnsi="Times New Roman"/>
          <w:sz w:val="24"/>
          <w:szCs w:val="24"/>
          <w:lang w:val="lt-LT"/>
        </w:rPr>
        <w:t>darbuose</w:t>
      </w:r>
      <w:r w:rsidR="00925991" w:rsidRPr="002B600E">
        <w:rPr>
          <w:rFonts w:ascii="Times New Roman" w:hAnsi="Times New Roman"/>
          <w:sz w:val="24"/>
          <w:szCs w:val="24"/>
          <w:lang w:val="lt-LT"/>
        </w:rPr>
        <w:t>;</w:t>
      </w:r>
    </w:p>
    <w:p w14:paraId="70D91C56" w14:textId="12457BA0" w:rsidR="00925991" w:rsidRPr="002B600E" w:rsidRDefault="00925991"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d) visi variantai tinka.</w:t>
      </w:r>
    </w:p>
    <w:p w14:paraId="11A56718" w14:textId="77777777" w:rsidR="008F1EDD" w:rsidRPr="002B600E" w:rsidRDefault="008F1EDD" w:rsidP="009A1469">
      <w:pPr>
        <w:widowControl w:val="0"/>
        <w:spacing w:after="0" w:line="276" w:lineRule="auto"/>
        <w:jc w:val="both"/>
        <w:rPr>
          <w:rFonts w:ascii="Times New Roman" w:hAnsi="Times New Roman"/>
          <w:b/>
          <w:sz w:val="24"/>
          <w:szCs w:val="24"/>
          <w:lang w:val="lt-LT"/>
        </w:rPr>
      </w:pPr>
    </w:p>
    <w:p w14:paraId="29DF3E2B" w14:textId="77777777" w:rsidR="009A1469" w:rsidRDefault="00FE6954"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2</w:t>
      </w:r>
      <w:r w:rsidR="00E2232E" w:rsidRPr="002B600E">
        <w:rPr>
          <w:rFonts w:ascii="Times New Roman" w:hAnsi="Times New Roman"/>
          <w:b/>
          <w:sz w:val="24"/>
          <w:szCs w:val="24"/>
          <w:lang w:val="lt-LT"/>
        </w:rPr>
        <w:t xml:space="preserve">. </w:t>
      </w:r>
      <w:r w:rsidR="004920A8" w:rsidRPr="002B600E">
        <w:rPr>
          <w:rFonts w:ascii="Times New Roman" w:hAnsi="Times New Roman"/>
          <w:b/>
          <w:sz w:val="24"/>
          <w:szCs w:val="24"/>
          <w:lang w:val="lt-LT"/>
        </w:rPr>
        <w:t>Iš ko susideda kėlimo platformos darbinė apkrova?</w:t>
      </w:r>
    </w:p>
    <w:p w14:paraId="2B3C75D5" w14:textId="2A556A64"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a) </w:t>
      </w:r>
      <w:r w:rsidR="004920A8" w:rsidRPr="002B600E">
        <w:rPr>
          <w:rFonts w:ascii="Times New Roman" w:hAnsi="Times New Roman"/>
          <w:sz w:val="24"/>
          <w:szCs w:val="24"/>
          <w:lang w:val="lt-LT"/>
        </w:rPr>
        <w:t xml:space="preserve">iš </w:t>
      </w:r>
      <w:r w:rsidRPr="002B600E">
        <w:rPr>
          <w:rFonts w:ascii="Times New Roman" w:hAnsi="Times New Roman"/>
          <w:sz w:val="24"/>
          <w:szCs w:val="24"/>
          <w:lang w:val="lt-LT"/>
        </w:rPr>
        <w:t>keliamų darbuotojų su darbo įrankiais ir pakrautų medžiagų masės sudaromų apkrovų sum</w:t>
      </w:r>
      <w:r w:rsidR="008A26C5" w:rsidRPr="002B600E">
        <w:rPr>
          <w:rFonts w:ascii="Times New Roman" w:hAnsi="Times New Roman"/>
          <w:sz w:val="24"/>
          <w:szCs w:val="24"/>
          <w:lang w:val="lt-LT"/>
        </w:rPr>
        <w:t>os</w:t>
      </w:r>
      <w:r w:rsidRPr="002B600E">
        <w:rPr>
          <w:rFonts w:ascii="Times New Roman" w:hAnsi="Times New Roman"/>
          <w:sz w:val="24"/>
          <w:szCs w:val="24"/>
          <w:lang w:val="lt-LT"/>
        </w:rPr>
        <w:t>;</w:t>
      </w:r>
    </w:p>
    <w:p w14:paraId="4981246D"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b) </w:t>
      </w:r>
      <w:r w:rsidR="008A26C5" w:rsidRPr="002B600E">
        <w:rPr>
          <w:rFonts w:ascii="Times New Roman" w:hAnsi="Times New Roman"/>
          <w:sz w:val="24"/>
          <w:szCs w:val="24"/>
          <w:lang w:val="lt-LT"/>
        </w:rPr>
        <w:t xml:space="preserve">iš </w:t>
      </w:r>
      <w:r w:rsidRPr="002B600E">
        <w:rPr>
          <w:rFonts w:ascii="Times New Roman" w:hAnsi="Times New Roman"/>
          <w:sz w:val="24"/>
          <w:szCs w:val="24"/>
          <w:lang w:val="lt-LT"/>
        </w:rPr>
        <w:t xml:space="preserve">keliamų darbuotojų </w:t>
      </w:r>
      <w:r w:rsidR="008A26C5" w:rsidRPr="002B600E">
        <w:rPr>
          <w:rFonts w:ascii="Times New Roman" w:hAnsi="Times New Roman"/>
          <w:sz w:val="24"/>
          <w:szCs w:val="24"/>
          <w:lang w:val="lt-LT"/>
        </w:rPr>
        <w:t xml:space="preserve">ir </w:t>
      </w:r>
      <w:r w:rsidRPr="002B600E">
        <w:rPr>
          <w:rFonts w:ascii="Times New Roman" w:hAnsi="Times New Roman"/>
          <w:sz w:val="24"/>
          <w:szCs w:val="24"/>
          <w:lang w:val="lt-LT"/>
        </w:rPr>
        <w:t>pakrautų medžiagų masė</w:t>
      </w:r>
      <w:r w:rsidR="008A26C5" w:rsidRPr="002B600E">
        <w:rPr>
          <w:rFonts w:ascii="Times New Roman" w:hAnsi="Times New Roman"/>
          <w:sz w:val="24"/>
          <w:szCs w:val="24"/>
          <w:lang w:val="lt-LT"/>
        </w:rPr>
        <w:t>s</w:t>
      </w:r>
      <w:r w:rsidRPr="002B600E">
        <w:rPr>
          <w:rFonts w:ascii="Times New Roman" w:hAnsi="Times New Roman"/>
          <w:sz w:val="24"/>
          <w:szCs w:val="24"/>
          <w:lang w:val="lt-LT"/>
        </w:rPr>
        <w:t>;</w:t>
      </w:r>
    </w:p>
    <w:p w14:paraId="7A5F3E57"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c) </w:t>
      </w:r>
      <w:r w:rsidR="008A26C5" w:rsidRPr="002B600E">
        <w:rPr>
          <w:rFonts w:ascii="Times New Roman" w:hAnsi="Times New Roman"/>
          <w:sz w:val="24"/>
          <w:szCs w:val="24"/>
          <w:lang w:val="lt-LT"/>
        </w:rPr>
        <w:t xml:space="preserve">iš </w:t>
      </w:r>
      <w:r w:rsidRPr="002B600E">
        <w:rPr>
          <w:rFonts w:ascii="Times New Roman" w:hAnsi="Times New Roman"/>
          <w:sz w:val="24"/>
          <w:szCs w:val="24"/>
          <w:lang w:val="lt-LT"/>
        </w:rPr>
        <w:t xml:space="preserve">darbo įrankių </w:t>
      </w:r>
      <w:r w:rsidR="008A26C5" w:rsidRPr="002B600E">
        <w:rPr>
          <w:rFonts w:ascii="Times New Roman" w:hAnsi="Times New Roman"/>
          <w:sz w:val="24"/>
          <w:szCs w:val="24"/>
          <w:lang w:val="lt-LT"/>
        </w:rPr>
        <w:t xml:space="preserve">ir </w:t>
      </w:r>
      <w:r w:rsidRPr="002B600E">
        <w:rPr>
          <w:rFonts w:ascii="Times New Roman" w:hAnsi="Times New Roman"/>
          <w:sz w:val="24"/>
          <w:szCs w:val="24"/>
          <w:lang w:val="lt-LT"/>
        </w:rPr>
        <w:t>pakrautų medžiagų masė</w:t>
      </w:r>
      <w:r w:rsidR="008A26C5" w:rsidRPr="002B600E">
        <w:rPr>
          <w:rFonts w:ascii="Times New Roman" w:hAnsi="Times New Roman"/>
          <w:sz w:val="24"/>
          <w:szCs w:val="24"/>
          <w:lang w:val="lt-LT"/>
        </w:rPr>
        <w:t>s</w:t>
      </w:r>
      <w:r w:rsidRPr="002B600E">
        <w:rPr>
          <w:rFonts w:ascii="Times New Roman" w:hAnsi="Times New Roman"/>
          <w:sz w:val="24"/>
          <w:szCs w:val="24"/>
          <w:lang w:val="lt-LT"/>
        </w:rPr>
        <w:t>.</w:t>
      </w:r>
    </w:p>
    <w:p w14:paraId="32E77A28" w14:textId="77777777" w:rsidR="0035206A" w:rsidRPr="002B600E" w:rsidRDefault="0035206A" w:rsidP="009A1469">
      <w:pPr>
        <w:widowControl w:val="0"/>
        <w:spacing w:after="0" w:line="276" w:lineRule="auto"/>
        <w:jc w:val="both"/>
        <w:rPr>
          <w:rFonts w:ascii="Times New Roman" w:hAnsi="Times New Roman"/>
          <w:b/>
          <w:sz w:val="24"/>
          <w:szCs w:val="24"/>
          <w:lang w:val="lt-LT"/>
        </w:rPr>
      </w:pPr>
    </w:p>
    <w:p w14:paraId="75460F65" w14:textId="77777777" w:rsidR="00E2232E" w:rsidRPr="002B600E" w:rsidRDefault="00FE6954"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3</w:t>
      </w:r>
      <w:r w:rsidR="00E2232E" w:rsidRPr="002B600E">
        <w:rPr>
          <w:rFonts w:ascii="Times New Roman" w:hAnsi="Times New Roman"/>
          <w:b/>
          <w:sz w:val="24"/>
          <w:szCs w:val="24"/>
          <w:lang w:val="lt-LT"/>
        </w:rPr>
        <w:t>. K</w:t>
      </w:r>
      <w:r w:rsidR="000811F1" w:rsidRPr="002B600E">
        <w:rPr>
          <w:rFonts w:ascii="Times New Roman" w:hAnsi="Times New Roman"/>
          <w:b/>
          <w:sz w:val="24"/>
          <w:szCs w:val="24"/>
          <w:lang w:val="lt-LT"/>
        </w:rPr>
        <w:t xml:space="preserve">uris iš </w:t>
      </w:r>
      <w:r w:rsidR="00076BCF" w:rsidRPr="002B600E">
        <w:rPr>
          <w:rFonts w:ascii="Times New Roman" w:hAnsi="Times New Roman"/>
          <w:b/>
          <w:sz w:val="24"/>
          <w:szCs w:val="24"/>
          <w:lang w:val="lt-LT"/>
        </w:rPr>
        <w:t xml:space="preserve">teiginių </w:t>
      </w:r>
      <w:r w:rsidR="000811F1" w:rsidRPr="002B600E">
        <w:rPr>
          <w:rFonts w:ascii="Times New Roman" w:hAnsi="Times New Roman"/>
          <w:b/>
          <w:sz w:val="24"/>
          <w:szCs w:val="24"/>
          <w:lang w:val="lt-LT"/>
        </w:rPr>
        <w:t>labiausiai atitinka</w:t>
      </w:r>
      <w:r w:rsidR="00E2232E" w:rsidRPr="002B600E">
        <w:rPr>
          <w:rFonts w:ascii="Times New Roman" w:hAnsi="Times New Roman"/>
          <w:b/>
          <w:sz w:val="24"/>
          <w:szCs w:val="24"/>
          <w:lang w:val="lt-LT"/>
        </w:rPr>
        <w:t xml:space="preserve"> darbinė</w:t>
      </w:r>
      <w:r w:rsidR="000811F1" w:rsidRPr="002B600E">
        <w:rPr>
          <w:rFonts w:ascii="Times New Roman" w:hAnsi="Times New Roman"/>
          <w:b/>
          <w:sz w:val="24"/>
          <w:szCs w:val="24"/>
          <w:lang w:val="lt-LT"/>
        </w:rPr>
        <w:t>s</w:t>
      </w:r>
      <w:r w:rsidR="00E2232E" w:rsidRPr="002B600E">
        <w:rPr>
          <w:rFonts w:ascii="Times New Roman" w:hAnsi="Times New Roman"/>
          <w:b/>
          <w:sz w:val="24"/>
          <w:szCs w:val="24"/>
          <w:lang w:val="lt-LT"/>
        </w:rPr>
        <w:t xml:space="preserve"> platform</w:t>
      </w:r>
      <w:r w:rsidR="000811F1" w:rsidRPr="002B600E">
        <w:rPr>
          <w:rFonts w:ascii="Times New Roman" w:hAnsi="Times New Roman"/>
          <w:b/>
          <w:sz w:val="24"/>
          <w:szCs w:val="24"/>
          <w:lang w:val="lt-LT"/>
        </w:rPr>
        <w:t>os apibūdinim</w:t>
      </w:r>
      <w:r w:rsidR="00C26423" w:rsidRPr="002B600E">
        <w:rPr>
          <w:rFonts w:ascii="Times New Roman" w:hAnsi="Times New Roman"/>
          <w:b/>
          <w:sz w:val="24"/>
          <w:szCs w:val="24"/>
          <w:lang w:val="lt-LT"/>
        </w:rPr>
        <w:t>ą</w:t>
      </w:r>
      <w:r w:rsidR="00E2232E" w:rsidRPr="002B600E">
        <w:rPr>
          <w:rFonts w:ascii="Times New Roman" w:hAnsi="Times New Roman"/>
          <w:b/>
          <w:sz w:val="24"/>
          <w:szCs w:val="24"/>
          <w:lang w:val="lt-LT"/>
        </w:rPr>
        <w:t>?</w:t>
      </w:r>
    </w:p>
    <w:p w14:paraId="1BC97EBE"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aptverta platforma (lopšys), kurią su darbo priemonėmis ir medžiagomis galima pakelti į reikiamą darbinę padėtį ir iš kurios gali būti atliekami montavimo, remonto, dažymo, tikrinimo ar kiti panašūs d</w:t>
      </w:r>
      <w:r w:rsidR="00F2424D" w:rsidRPr="002B600E">
        <w:rPr>
          <w:rFonts w:ascii="Times New Roman" w:hAnsi="Times New Roman"/>
          <w:sz w:val="24"/>
          <w:szCs w:val="24"/>
          <w:lang w:val="lt-LT"/>
        </w:rPr>
        <w:t>arbai;</w:t>
      </w:r>
    </w:p>
    <w:p w14:paraId="1C100BFA"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aptverta platforma (lopšys), kurią su darbuotojais, darbo priemonėmis ir medžiagomis galima pakelti į reikiamą darbinę padėtį ir iš kurios gali būti atliekami montavimo, remonto, dažymo, t</w:t>
      </w:r>
      <w:r w:rsidR="00F2424D" w:rsidRPr="002B600E">
        <w:rPr>
          <w:rFonts w:ascii="Times New Roman" w:hAnsi="Times New Roman"/>
          <w:sz w:val="24"/>
          <w:szCs w:val="24"/>
          <w:lang w:val="lt-LT"/>
        </w:rPr>
        <w:t>ikrinimo ar kiti panašūs darbai;</w:t>
      </w:r>
    </w:p>
    <w:p w14:paraId="2EA83E34"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w:t>
      </w:r>
      <w:r w:rsidR="00522924" w:rsidRPr="002B600E">
        <w:rPr>
          <w:rFonts w:ascii="Times New Roman" w:hAnsi="Times New Roman"/>
          <w:sz w:val="24"/>
          <w:szCs w:val="24"/>
          <w:lang w:val="lt-LT"/>
        </w:rPr>
        <w:t xml:space="preserve"> </w:t>
      </w:r>
      <w:r w:rsidRPr="002B600E">
        <w:rPr>
          <w:rFonts w:ascii="Times New Roman" w:hAnsi="Times New Roman"/>
          <w:sz w:val="24"/>
          <w:szCs w:val="24"/>
          <w:lang w:val="lt-LT"/>
        </w:rPr>
        <w:t>aptverta platforma (lopšys), kurią galima pakelti į reikiamą darbinę padėtį ir iš kurios gali būti atliekami montavimo, remonto, dažymo, tikrinimo ar kiti panašūs darbai.</w:t>
      </w:r>
    </w:p>
    <w:p w14:paraId="07671634" w14:textId="77777777" w:rsidR="004638F0" w:rsidRPr="002B600E" w:rsidRDefault="004638F0" w:rsidP="009A1469">
      <w:pPr>
        <w:widowControl w:val="0"/>
        <w:spacing w:after="0" w:line="276" w:lineRule="auto"/>
        <w:jc w:val="both"/>
        <w:rPr>
          <w:rFonts w:ascii="Times New Roman" w:hAnsi="Times New Roman"/>
          <w:b/>
          <w:sz w:val="24"/>
          <w:szCs w:val="24"/>
          <w:lang w:val="lt-LT"/>
        </w:rPr>
      </w:pPr>
    </w:p>
    <w:p w14:paraId="18CB7D0B" w14:textId="1E6C4AFC" w:rsidR="00E2232E" w:rsidRPr="002B600E" w:rsidRDefault="00FE6954"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4</w:t>
      </w:r>
      <w:r w:rsidR="00E2232E" w:rsidRPr="002B600E">
        <w:rPr>
          <w:rFonts w:ascii="Times New Roman" w:hAnsi="Times New Roman"/>
          <w:b/>
          <w:sz w:val="24"/>
          <w:szCs w:val="24"/>
          <w:lang w:val="lt-LT"/>
        </w:rPr>
        <w:t xml:space="preserve">. Kaip </w:t>
      </w:r>
      <w:r w:rsidR="00CD3D3F" w:rsidRPr="002B600E">
        <w:rPr>
          <w:rFonts w:ascii="Times New Roman" w:hAnsi="Times New Roman"/>
          <w:b/>
          <w:sz w:val="24"/>
          <w:szCs w:val="24"/>
          <w:lang w:val="lt-LT"/>
        </w:rPr>
        <w:t>galima apibūdinti sąvoką</w:t>
      </w:r>
      <w:r w:rsidR="00E2232E" w:rsidRPr="002B600E">
        <w:rPr>
          <w:rFonts w:ascii="Times New Roman" w:hAnsi="Times New Roman"/>
          <w:b/>
          <w:sz w:val="24"/>
          <w:szCs w:val="24"/>
          <w:lang w:val="lt-LT"/>
        </w:rPr>
        <w:t xml:space="preserve"> </w:t>
      </w:r>
      <w:r w:rsidR="00CD3D3F" w:rsidRPr="002B600E">
        <w:rPr>
          <w:rFonts w:ascii="Times New Roman" w:hAnsi="Times New Roman"/>
          <w:b/>
          <w:sz w:val="24"/>
          <w:szCs w:val="24"/>
          <w:lang w:val="lt-LT"/>
        </w:rPr>
        <w:t>„</w:t>
      </w:r>
      <w:r w:rsidR="00E2232E" w:rsidRPr="002B600E">
        <w:rPr>
          <w:rFonts w:ascii="Times New Roman" w:hAnsi="Times New Roman"/>
          <w:b/>
          <w:sz w:val="24"/>
          <w:szCs w:val="24"/>
          <w:lang w:val="lt-LT"/>
        </w:rPr>
        <w:t>darbo erdvė</w:t>
      </w:r>
      <w:r w:rsidR="00CD3D3F" w:rsidRPr="002B600E">
        <w:rPr>
          <w:rFonts w:ascii="Times New Roman" w:hAnsi="Times New Roman"/>
          <w:b/>
          <w:sz w:val="24"/>
          <w:szCs w:val="24"/>
          <w:lang w:val="lt-LT"/>
        </w:rPr>
        <w:t>“</w:t>
      </w:r>
      <w:r w:rsidR="00E2232E" w:rsidRPr="002B600E">
        <w:rPr>
          <w:rFonts w:ascii="Times New Roman" w:hAnsi="Times New Roman"/>
          <w:b/>
          <w:sz w:val="24"/>
          <w:szCs w:val="24"/>
          <w:lang w:val="lt-LT"/>
        </w:rPr>
        <w:t xml:space="preserve"> mobilio</w:t>
      </w:r>
      <w:r w:rsidR="003315DF" w:rsidRPr="002B600E">
        <w:rPr>
          <w:rFonts w:ascii="Times New Roman" w:hAnsi="Times New Roman"/>
          <w:b/>
          <w:sz w:val="24"/>
          <w:szCs w:val="24"/>
          <w:lang w:val="lt-LT"/>
        </w:rPr>
        <w:t>jo</w:t>
      </w:r>
      <w:r w:rsidR="00E2232E" w:rsidRPr="002B600E">
        <w:rPr>
          <w:rFonts w:ascii="Times New Roman" w:hAnsi="Times New Roman"/>
          <w:b/>
          <w:sz w:val="24"/>
          <w:szCs w:val="24"/>
          <w:lang w:val="lt-LT"/>
        </w:rPr>
        <w:t>je darbinėje kėlimo platformoje?</w:t>
      </w:r>
    </w:p>
    <w:p w14:paraId="5188D2A8" w14:textId="77777777" w:rsidR="00D91174"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vidutinė erdvė, kurią g</w:t>
      </w:r>
      <w:r w:rsidR="00D91174" w:rsidRPr="002B600E">
        <w:rPr>
          <w:rFonts w:ascii="Times New Roman" w:hAnsi="Times New Roman"/>
          <w:sz w:val="24"/>
          <w:szCs w:val="24"/>
          <w:lang w:val="lt-LT"/>
        </w:rPr>
        <w:t>ali pasiekti darbinė platforma;</w:t>
      </w:r>
    </w:p>
    <w:p w14:paraId="090651B3"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mažiausia erdvė, kurią g</w:t>
      </w:r>
      <w:r w:rsidR="00D91174" w:rsidRPr="002B600E">
        <w:rPr>
          <w:rFonts w:ascii="Times New Roman" w:hAnsi="Times New Roman"/>
          <w:sz w:val="24"/>
          <w:szCs w:val="24"/>
          <w:lang w:val="lt-LT"/>
        </w:rPr>
        <w:t>ali pasiekti darbinė platforma;</w:t>
      </w:r>
    </w:p>
    <w:p w14:paraId="5278EB43"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didžiausia erdvė, kurią gali pas</w:t>
      </w:r>
      <w:r w:rsidR="00D91174" w:rsidRPr="002B600E">
        <w:rPr>
          <w:rFonts w:ascii="Times New Roman" w:hAnsi="Times New Roman"/>
          <w:sz w:val="24"/>
          <w:szCs w:val="24"/>
          <w:lang w:val="lt-LT"/>
        </w:rPr>
        <w:t>iekti darbinė platforma.</w:t>
      </w:r>
    </w:p>
    <w:p w14:paraId="03E63BC4" w14:textId="77777777" w:rsidR="00003600" w:rsidRPr="002B600E" w:rsidRDefault="00003600" w:rsidP="009A1469">
      <w:pPr>
        <w:widowControl w:val="0"/>
        <w:spacing w:after="0" w:line="276" w:lineRule="auto"/>
        <w:jc w:val="both"/>
        <w:rPr>
          <w:rFonts w:ascii="Times New Roman" w:hAnsi="Times New Roman"/>
          <w:b/>
          <w:sz w:val="24"/>
          <w:szCs w:val="24"/>
          <w:lang w:val="lt-LT"/>
        </w:rPr>
      </w:pPr>
    </w:p>
    <w:p w14:paraId="328F7A30" w14:textId="77777777" w:rsidR="00E2232E" w:rsidRPr="002B600E" w:rsidRDefault="00FE6954"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5</w:t>
      </w:r>
      <w:r w:rsidR="00E2232E" w:rsidRPr="002B600E">
        <w:rPr>
          <w:rFonts w:ascii="Times New Roman" w:hAnsi="Times New Roman"/>
          <w:b/>
          <w:sz w:val="24"/>
          <w:szCs w:val="24"/>
          <w:lang w:val="lt-LT"/>
        </w:rPr>
        <w:t>. Kokio tipo gali būti važiuoklė</w:t>
      </w:r>
      <w:r w:rsidR="006C5F50" w:rsidRPr="002B600E">
        <w:rPr>
          <w:rFonts w:ascii="Times New Roman" w:hAnsi="Times New Roman"/>
          <w:b/>
          <w:sz w:val="24"/>
          <w:szCs w:val="24"/>
          <w:lang w:val="lt-LT"/>
        </w:rPr>
        <w:t xml:space="preserve"> darbinėje kėlimo platformoje</w:t>
      </w:r>
      <w:r w:rsidR="00E2232E" w:rsidRPr="002B600E">
        <w:rPr>
          <w:rFonts w:ascii="Times New Roman" w:hAnsi="Times New Roman"/>
          <w:b/>
          <w:sz w:val="24"/>
          <w:szCs w:val="24"/>
          <w:lang w:val="lt-LT"/>
        </w:rPr>
        <w:t>?</w:t>
      </w:r>
    </w:p>
    <w:p w14:paraId="454F4ED1"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savaeigė;</w:t>
      </w:r>
    </w:p>
    <w:p w14:paraId="0E8F776E" w14:textId="77777777" w:rsidR="00E2232E" w:rsidRPr="002B600E" w:rsidRDefault="00C16619"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sava</w:t>
      </w:r>
      <w:r w:rsidR="00E2232E" w:rsidRPr="002B600E">
        <w:rPr>
          <w:rFonts w:ascii="Times New Roman" w:hAnsi="Times New Roman"/>
          <w:sz w:val="24"/>
          <w:szCs w:val="24"/>
          <w:lang w:val="lt-LT"/>
        </w:rPr>
        <w:t>eigė arba nesavaeigė;</w:t>
      </w:r>
    </w:p>
    <w:p w14:paraId="30E55FB9" w14:textId="77777777" w:rsidR="00E2232E" w:rsidRPr="002B600E" w:rsidRDefault="00E2232E"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nesavaeigė.</w:t>
      </w:r>
    </w:p>
    <w:p w14:paraId="6A960EDA" w14:textId="77777777" w:rsidR="00675540" w:rsidRPr="002B600E" w:rsidRDefault="00675540" w:rsidP="009A1469">
      <w:pPr>
        <w:widowControl w:val="0"/>
        <w:spacing w:after="0" w:line="276" w:lineRule="auto"/>
        <w:jc w:val="both"/>
        <w:rPr>
          <w:rFonts w:ascii="Times New Roman" w:hAnsi="Times New Roman"/>
          <w:b/>
          <w:sz w:val="24"/>
          <w:szCs w:val="24"/>
          <w:lang w:val="lt-LT"/>
        </w:rPr>
      </w:pPr>
    </w:p>
    <w:p w14:paraId="19C4A873" w14:textId="77777777" w:rsidR="003E7C56" w:rsidRPr="002B600E" w:rsidRDefault="00FE6954"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6</w:t>
      </w:r>
      <w:r w:rsidR="003E7C56" w:rsidRPr="002B600E">
        <w:rPr>
          <w:rFonts w:ascii="Times New Roman" w:hAnsi="Times New Roman"/>
          <w:b/>
          <w:sz w:val="24"/>
          <w:szCs w:val="24"/>
          <w:lang w:val="lt-LT"/>
        </w:rPr>
        <w:t>. Ar modifikavimo darbai</w:t>
      </w:r>
      <w:r w:rsidR="006D20BE" w:rsidRPr="002B600E">
        <w:rPr>
          <w:rFonts w:ascii="Times New Roman" w:hAnsi="Times New Roman"/>
          <w:b/>
          <w:sz w:val="24"/>
          <w:szCs w:val="24"/>
          <w:lang w:val="lt-LT"/>
        </w:rPr>
        <w:t xml:space="preserve"> darbinėje kėlimo platformoje </w:t>
      </w:r>
      <w:r w:rsidR="003E7C56" w:rsidRPr="002B600E">
        <w:rPr>
          <w:rFonts w:ascii="Times New Roman" w:hAnsi="Times New Roman"/>
          <w:b/>
          <w:sz w:val="24"/>
          <w:szCs w:val="24"/>
          <w:lang w:val="lt-LT"/>
        </w:rPr>
        <w:t>laikomi remontu?</w:t>
      </w:r>
    </w:p>
    <w:p w14:paraId="287F02CB" w14:textId="77777777" w:rsidR="003E7C56" w:rsidRPr="002B600E" w:rsidRDefault="003E7C56"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nelaikomi;</w:t>
      </w:r>
    </w:p>
    <w:p w14:paraId="2B9AF65F" w14:textId="77777777" w:rsidR="003E7C56" w:rsidRPr="002B600E" w:rsidRDefault="003E7C56"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laikomi;</w:t>
      </w:r>
    </w:p>
    <w:p w14:paraId="72EA5F11" w14:textId="77777777" w:rsidR="003E7C56" w:rsidRPr="002B600E" w:rsidRDefault="003E7C56"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laikomi iš dalies.</w:t>
      </w:r>
    </w:p>
    <w:p w14:paraId="244E1719" w14:textId="77777777" w:rsidR="00094963" w:rsidRPr="002B600E" w:rsidRDefault="00094963" w:rsidP="009A1469">
      <w:pPr>
        <w:widowControl w:val="0"/>
        <w:spacing w:after="0" w:line="276" w:lineRule="auto"/>
        <w:rPr>
          <w:rFonts w:ascii="Times New Roman" w:hAnsi="Times New Roman"/>
          <w:b/>
          <w:sz w:val="24"/>
          <w:szCs w:val="24"/>
          <w:lang w:val="lt-LT"/>
        </w:rPr>
      </w:pPr>
    </w:p>
    <w:p w14:paraId="62D8E0BD" w14:textId="77777777" w:rsidR="005727AB" w:rsidRPr="002B600E" w:rsidRDefault="00FE6954"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7</w:t>
      </w:r>
      <w:r w:rsidR="005727AB" w:rsidRPr="002B600E">
        <w:rPr>
          <w:rFonts w:ascii="Times New Roman" w:hAnsi="Times New Roman"/>
          <w:b/>
          <w:sz w:val="24"/>
          <w:szCs w:val="24"/>
          <w:lang w:val="lt-LT"/>
        </w:rPr>
        <w:t xml:space="preserve">. </w:t>
      </w:r>
      <w:r w:rsidR="00AF4DE0" w:rsidRPr="002B600E">
        <w:rPr>
          <w:rFonts w:ascii="Times New Roman" w:hAnsi="Times New Roman"/>
          <w:b/>
          <w:sz w:val="24"/>
          <w:szCs w:val="24"/>
          <w:lang w:val="lt-LT"/>
        </w:rPr>
        <w:t>K</w:t>
      </w:r>
      <w:r w:rsidR="00EC4FA9" w:rsidRPr="002B600E">
        <w:rPr>
          <w:rFonts w:ascii="Times New Roman" w:hAnsi="Times New Roman"/>
          <w:b/>
          <w:sz w:val="24"/>
          <w:szCs w:val="24"/>
          <w:lang w:val="lt-LT"/>
        </w:rPr>
        <w:t xml:space="preserve">uris iš </w:t>
      </w:r>
      <w:r w:rsidR="00EA10B5" w:rsidRPr="002B600E">
        <w:rPr>
          <w:rFonts w:ascii="Times New Roman" w:hAnsi="Times New Roman"/>
          <w:b/>
          <w:sz w:val="24"/>
          <w:szCs w:val="24"/>
          <w:lang w:val="lt-LT"/>
        </w:rPr>
        <w:t xml:space="preserve">teiginių </w:t>
      </w:r>
      <w:r w:rsidR="00EC4FA9" w:rsidRPr="002B600E">
        <w:rPr>
          <w:rFonts w:ascii="Times New Roman" w:hAnsi="Times New Roman"/>
          <w:b/>
          <w:sz w:val="24"/>
          <w:szCs w:val="24"/>
          <w:lang w:val="lt-LT"/>
        </w:rPr>
        <w:t xml:space="preserve">labiausiai atitinka </w:t>
      </w:r>
      <w:r w:rsidR="00AF4DE0" w:rsidRPr="002B600E">
        <w:rPr>
          <w:rFonts w:ascii="Times New Roman" w:hAnsi="Times New Roman"/>
          <w:b/>
          <w:sz w:val="24"/>
          <w:szCs w:val="24"/>
          <w:lang w:val="lt-LT"/>
        </w:rPr>
        <w:t>kabam</w:t>
      </w:r>
      <w:r w:rsidR="00EC4FA9" w:rsidRPr="002B600E">
        <w:rPr>
          <w:rFonts w:ascii="Times New Roman" w:hAnsi="Times New Roman"/>
          <w:b/>
          <w:sz w:val="24"/>
          <w:szCs w:val="24"/>
          <w:lang w:val="lt-LT"/>
        </w:rPr>
        <w:t>ojo</w:t>
      </w:r>
      <w:r w:rsidR="00AF4DE0" w:rsidRPr="002B600E">
        <w:rPr>
          <w:rFonts w:ascii="Times New Roman" w:hAnsi="Times New Roman"/>
          <w:b/>
          <w:sz w:val="24"/>
          <w:szCs w:val="24"/>
          <w:lang w:val="lt-LT"/>
        </w:rPr>
        <w:t xml:space="preserve"> platformini</w:t>
      </w:r>
      <w:r w:rsidR="00EC4FA9" w:rsidRPr="002B600E">
        <w:rPr>
          <w:rFonts w:ascii="Times New Roman" w:hAnsi="Times New Roman"/>
          <w:b/>
          <w:sz w:val="24"/>
          <w:szCs w:val="24"/>
          <w:lang w:val="lt-LT"/>
        </w:rPr>
        <w:t>o</w:t>
      </w:r>
      <w:r w:rsidR="00AF4DE0" w:rsidRPr="002B600E">
        <w:rPr>
          <w:rFonts w:ascii="Times New Roman" w:hAnsi="Times New Roman"/>
          <w:b/>
          <w:sz w:val="24"/>
          <w:szCs w:val="24"/>
          <w:lang w:val="lt-LT"/>
        </w:rPr>
        <w:t xml:space="preserve"> įrengin</w:t>
      </w:r>
      <w:r w:rsidR="00EC4FA9" w:rsidRPr="002B600E">
        <w:rPr>
          <w:rFonts w:ascii="Times New Roman" w:hAnsi="Times New Roman"/>
          <w:b/>
          <w:sz w:val="24"/>
          <w:szCs w:val="24"/>
          <w:lang w:val="lt-LT"/>
        </w:rPr>
        <w:t>io apibūdinim</w:t>
      </w:r>
      <w:r w:rsidR="00C26423" w:rsidRPr="002B600E">
        <w:rPr>
          <w:rFonts w:ascii="Times New Roman" w:hAnsi="Times New Roman"/>
          <w:b/>
          <w:sz w:val="24"/>
          <w:szCs w:val="24"/>
          <w:lang w:val="lt-LT"/>
        </w:rPr>
        <w:t>ą</w:t>
      </w:r>
      <w:r w:rsidR="00AF4DE0" w:rsidRPr="002B600E">
        <w:rPr>
          <w:rFonts w:ascii="Times New Roman" w:hAnsi="Times New Roman"/>
          <w:b/>
          <w:sz w:val="24"/>
          <w:szCs w:val="24"/>
          <w:lang w:val="lt-LT"/>
        </w:rPr>
        <w:t>?</w:t>
      </w:r>
    </w:p>
    <w:p w14:paraId="35329784" w14:textId="77777777" w:rsidR="00AF4DE0" w:rsidRPr="002B600E" w:rsidRDefault="00AF4DE0"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įrenginys, sudarytas mažiausiai iš pakabos, nuleidžiamos ir keliamos darbinės platformos, skirtas nuleisti darbuotojams į darbo vietas, kad jie atliktų darbą iš darbinės platformos.</w:t>
      </w:r>
    </w:p>
    <w:p w14:paraId="70EB6929" w14:textId="77777777" w:rsidR="00AF4DE0" w:rsidRPr="002B600E" w:rsidRDefault="00AF4DE0"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įrenginys, sudarytas mažiausiai iš pakabos, standžiai ar paslankiai sujungtos su pastatu, valdytuvų ir lynais laikomos, nuleidžiamos ir keliamos darbinės platformos, skirtas nuleisti darbuotojams į darbo vietas, kad jie atliktų darbą iš darbinės platformos.</w:t>
      </w:r>
    </w:p>
    <w:p w14:paraId="122E2B4E" w14:textId="77777777" w:rsidR="00AF4DE0" w:rsidRPr="002B600E" w:rsidRDefault="00AF4DE0"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c) įrenginys, standžiai ar paslankiai sujungtos su pastatu, valdytuvų ir lynais laikomos, nuleidžiamos ir keliamos darbinės platformos, skirtas nuleisti darbuotojams į darbo vietas, kad jie atliktų darbą iš </w:t>
      </w:r>
      <w:r w:rsidRPr="002B600E">
        <w:rPr>
          <w:rFonts w:ascii="Times New Roman" w:hAnsi="Times New Roman"/>
          <w:sz w:val="24"/>
          <w:szCs w:val="24"/>
          <w:lang w:val="lt-LT"/>
        </w:rPr>
        <w:lastRenderedPageBreak/>
        <w:t>darbinės platformos.</w:t>
      </w:r>
    </w:p>
    <w:p w14:paraId="104007E9" w14:textId="77777777" w:rsidR="00003600" w:rsidRPr="002B600E" w:rsidRDefault="00003600" w:rsidP="009A1469">
      <w:pPr>
        <w:widowControl w:val="0"/>
        <w:spacing w:after="0" w:line="276" w:lineRule="auto"/>
        <w:rPr>
          <w:rFonts w:ascii="Times New Roman" w:hAnsi="Times New Roman"/>
          <w:b/>
          <w:sz w:val="24"/>
          <w:szCs w:val="24"/>
          <w:lang w:val="lt-LT"/>
        </w:rPr>
      </w:pPr>
    </w:p>
    <w:p w14:paraId="037C2E72" w14:textId="77777777" w:rsidR="009924BD" w:rsidRPr="002B600E" w:rsidRDefault="00FE6954"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8</w:t>
      </w:r>
      <w:r w:rsidR="009924BD" w:rsidRPr="002B600E">
        <w:rPr>
          <w:rFonts w:ascii="Times New Roman" w:hAnsi="Times New Roman"/>
          <w:b/>
          <w:sz w:val="24"/>
          <w:szCs w:val="24"/>
          <w:lang w:val="lt-LT"/>
        </w:rPr>
        <w:t xml:space="preserve">. </w:t>
      </w:r>
      <w:r w:rsidR="00B46C14" w:rsidRPr="002B600E">
        <w:rPr>
          <w:rFonts w:ascii="Times New Roman" w:hAnsi="Times New Roman"/>
          <w:b/>
          <w:sz w:val="24"/>
          <w:szCs w:val="24"/>
          <w:lang w:val="lt-LT"/>
        </w:rPr>
        <w:t>K</w:t>
      </w:r>
      <w:r w:rsidR="00F74058" w:rsidRPr="002B600E">
        <w:rPr>
          <w:rFonts w:ascii="Times New Roman" w:hAnsi="Times New Roman"/>
          <w:b/>
          <w:sz w:val="24"/>
          <w:szCs w:val="24"/>
          <w:lang w:val="lt-LT"/>
        </w:rPr>
        <w:t>as turi pildyti</w:t>
      </w:r>
      <w:r w:rsidR="00B46C14" w:rsidRPr="002B600E">
        <w:rPr>
          <w:rFonts w:ascii="Times New Roman" w:hAnsi="Times New Roman"/>
          <w:b/>
          <w:sz w:val="24"/>
          <w:szCs w:val="24"/>
          <w:lang w:val="lt-LT"/>
        </w:rPr>
        <w:t xml:space="preserve"> pamainų žurnal</w:t>
      </w:r>
      <w:r w:rsidR="00F74058" w:rsidRPr="002B600E">
        <w:rPr>
          <w:rFonts w:ascii="Times New Roman" w:hAnsi="Times New Roman"/>
          <w:b/>
          <w:sz w:val="24"/>
          <w:szCs w:val="24"/>
          <w:lang w:val="lt-LT"/>
        </w:rPr>
        <w:t>ą</w:t>
      </w:r>
      <w:r w:rsidR="00390DE2" w:rsidRPr="002B600E">
        <w:rPr>
          <w:rFonts w:ascii="Times New Roman" w:hAnsi="Times New Roman"/>
          <w:b/>
          <w:sz w:val="24"/>
          <w:szCs w:val="24"/>
          <w:lang w:val="lt-LT"/>
        </w:rPr>
        <w:t>, dirbant su mobiliosiomis kėlimo platformomis</w:t>
      </w:r>
      <w:r w:rsidR="00B46C14" w:rsidRPr="002B600E">
        <w:rPr>
          <w:rFonts w:ascii="Times New Roman" w:hAnsi="Times New Roman"/>
          <w:b/>
          <w:sz w:val="24"/>
          <w:szCs w:val="24"/>
          <w:lang w:val="lt-LT"/>
        </w:rPr>
        <w:t>?</w:t>
      </w:r>
    </w:p>
    <w:p w14:paraId="4E0E72C0" w14:textId="77777777" w:rsidR="009924BD" w:rsidRPr="002B600E" w:rsidRDefault="00B46C14" w:rsidP="009A1469">
      <w:pPr>
        <w:widowControl w:val="0"/>
        <w:spacing w:after="0" w:line="276" w:lineRule="auto"/>
        <w:jc w:val="both"/>
        <w:rPr>
          <w:rFonts w:ascii="Times New Roman" w:hAnsi="Times New Roman"/>
          <w:color w:val="000000"/>
          <w:sz w:val="24"/>
          <w:szCs w:val="24"/>
          <w:lang w:val="lt-LT"/>
        </w:rPr>
      </w:pPr>
      <w:r w:rsidRPr="002B600E">
        <w:rPr>
          <w:rFonts w:ascii="Times New Roman" w:hAnsi="Times New Roman"/>
          <w:sz w:val="24"/>
          <w:szCs w:val="24"/>
          <w:lang w:val="lt-LT"/>
        </w:rPr>
        <w:t xml:space="preserve">a) </w:t>
      </w:r>
      <w:r w:rsidRPr="002B600E">
        <w:rPr>
          <w:rFonts w:ascii="Times New Roman" w:hAnsi="Times New Roman"/>
          <w:color w:val="000000"/>
          <w:sz w:val="24"/>
          <w:szCs w:val="24"/>
          <w:lang w:val="lt-LT"/>
        </w:rPr>
        <w:t>operatoriu</w:t>
      </w:r>
      <w:r w:rsidR="00F74058" w:rsidRPr="002B600E">
        <w:rPr>
          <w:rFonts w:ascii="Times New Roman" w:hAnsi="Times New Roman"/>
          <w:color w:val="000000"/>
          <w:sz w:val="24"/>
          <w:szCs w:val="24"/>
          <w:lang w:val="lt-LT"/>
        </w:rPr>
        <w:t>s</w:t>
      </w:r>
      <w:r w:rsidRPr="002B600E">
        <w:rPr>
          <w:rFonts w:ascii="Times New Roman" w:hAnsi="Times New Roman"/>
          <w:color w:val="000000"/>
          <w:sz w:val="24"/>
          <w:szCs w:val="24"/>
          <w:lang w:val="lt-LT"/>
        </w:rPr>
        <w:t>;</w:t>
      </w:r>
    </w:p>
    <w:p w14:paraId="1B551774" w14:textId="77777777" w:rsidR="00B46C14" w:rsidRPr="002B600E" w:rsidRDefault="00B46C14" w:rsidP="009A1469">
      <w:pPr>
        <w:widowControl w:val="0"/>
        <w:spacing w:after="0" w:line="276" w:lineRule="auto"/>
        <w:jc w:val="both"/>
        <w:rPr>
          <w:rFonts w:ascii="Times New Roman" w:hAnsi="Times New Roman"/>
          <w:color w:val="000000"/>
          <w:sz w:val="24"/>
          <w:szCs w:val="24"/>
          <w:lang w:val="lt-LT"/>
        </w:rPr>
      </w:pPr>
      <w:r w:rsidRPr="002B600E">
        <w:rPr>
          <w:rFonts w:ascii="Times New Roman" w:hAnsi="Times New Roman"/>
          <w:color w:val="000000"/>
          <w:sz w:val="24"/>
          <w:szCs w:val="24"/>
          <w:lang w:val="lt-LT"/>
        </w:rPr>
        <w:t>b) darbų vadov</w:t>
      </w:r>
      <w:r w:rsidR="00F74058" w:rsidRPr="002B600E">
        <w:rPr>
          <w:rFonts w:ascii="Times New Roman" w:hAnsi="Times New Roman"/>
          <w:color w:val="000000"/>
          <w:sz w:val="24"/>
          <w:szCs w:val="24"/>
          <w:lang w:val="lt-LT"/>
        </w:rPr>
        <w:t>as</w:t>
      </w:r>
      <w:r w:rsidRPr="002B600E">
        <w:rPr>
          <w:rFonts w:ascii="Times New Roman" w:hAnsi="Times New Roman"/>
          <w:color w:val="000000"/>
          <w:sz w:val="24"/>
          <w:szCs w:val="24"/>
          <w:lang w:val="lt-LT"/>
        </w:rPr>
        <w:t>;</w:t>
      </w:r>
    </w:p>
    <w:p w14:paraId="2A717F9B" w14:textId="77777777" w:rsidR="00B46C14" w:rsidRPr="002B600E" w:rsidRDefault="00B46C14" w:rsidP="009A1469">
      <w:pPr>
        <w:widowControl w:val="0"/>
        <w:spacing w:after="0" w:line="276" w:lineRule="auto"/>
        <w:jc w:val="both"/>
        <w:rPr>
          <w:rFonts w:ascii="Times New Roman" w:hAnsi="Times New Roman"/>
          <w:color w:val="000000"/>
          <w:sz w:val="24"/>
          <w:szCs w:val="24"/>
          <w:lang w:val="lt-LT"/>
        </w:rPr>
      </w:pPr>
      <w:r w:rsidRPr="002B600E">
        <w:rPr>
          <w:rFonts w:ascii="Times New Roman" w:hAnsi="Times New Roman"/>
          <w:color w:val="000000"/>
          <w:sz w:val="24"/>
          <w:szCs w:val="24"/>
          <w:lang w:val="lt-LT"/>
        </w:rPr>
        <w:t>c) operatoriu</w:t>
      </w:r>
      <w:r w:rsidR="00F74058" w:rsidRPr="002B600E">
        <w:rPr>
          <w:rFonts w:ascii="Times New Roman" w:hAnsi="Times New Roman"/>
          <w:color w:val="000000"/>
          <w:sz w:val="24"/>
          <w:szCs w:val="24"/>
          <w:lang w:val="lt-LT"/>
        </w:rPr>
        <w:t>s</w:t>
      </w:r>
      <w:r w:rsidRPr="002B600E">
        <w:rPr>
          <w:rFonts w:ascii="Times New Roman" w:hAnsi="Times New Roman"/>
          <w:color w:val="000000"/>
          <w:sz w:val="24"/>
          <w:szCs w:val="24"/>
          <w:lang w:val="lt-LT"/>
        </w:rPr>
        <w:t xml:space="preserve"> ir darbų vadov</w:t>
      </w:r>
      <w:r w:rsidR="00F74058" w:rsidRPr="002B600E">
        <w:rPr>
          <w:rFonts w:ascii="Times New Roman" w:hAnsi="Times New Roman"/>
          <w:color w:val="000000"/>
          <w:sz w:val="24"/>
          <w:szCs w:val="24"/>
          <w:lang w:val="lt-LT"/>
        </w:rPr>
        <w:t>as</w:t>
      </w:r>
      <w:r w:rsidRPr="002B600E">
        <w:rPr>
          <w:rFonts w:ascii="Times New Roman" w:hAnsi="Times New Roman"/>
          <w:color w:val="000000"/>
          <w:sz w:val="24"/>
          <w:szCs w:val="24"/>
          <w:lang w:val="lt-LT"/>
        </w:rPr>
        <w:t>.</w:t>
      </w:r>
    </w:p>
    <w:p w14:paraId="5F391534" w14:textId="77777777" w:rsidR="008453AB" w:rsidRPr="002B600E" w:rsidRDefault="008453AB" w:rsidP="009A1469">
      <w:pPr>
        <w:widowControl w:val="0"/>
        <w:spacing w:after="0" w:line="276" w:lineRule="auto"/>
        <w:rPr>
          <w:rFonts w:ascii="Times New Roman" w:hAnsi="Times New Roman"/>
          <w:b/>
          <w:color w:val="000000"/>
          <w:sz w:val="24"/>
          <w:szCs w:val="24"/>
          <w:lang w:val="lt-LT"/>
        </w:rPr>
      </w:pPr>
    </w:p>
    <w:p w14:paraId="2BEF5910" w14:textId="77777777" w:rsidR="009D00D3" w:rsidRPr="002B600E" w:rsidRDefault="00FE6954" w:rsidP="009A1469">
      <w:pPr>
        <w:widowControl w:val="0"/>
        <w:spacing w:after="0" w:line="276" w:lineRule="auto"/>
        <w:rPr>
          <w:rFonts w:ascii="Times New Roman" w:hAnsi="Times New Roman"/>
          <w:b/>
          <w:color w:val="000000"/>
          <w:sz w:val="24"/>
          <w:szCs w:val="24"/>
          <w:lang w:val="lt-LT"/>
        </w:rPr>
      </w:pPr>
      <w:r w:rsidRPr="002B600E">
        <w:rPr>
          <w:rFonts w:ascii="Times New Roman" w:hAnsi="Times New Roman"/>
          <w:b/>
          <w:color w:val="000000"/>
          <w:sz w:val="24"/>
          <w:szCs w:val="24"/>
          <w:lang w:val="lt-LT"/>
        </w:rPr>
        <w:t>9</w:t>
      </w:r>
      <w:r w:rsidR="009D00D3" w:rsidRPr="002B600E">
        <w:rPr>
          <w:rFonts w:ascii="Times New Roman" w:hAnsi="Times New Roman"/>
          <w:b/>
          <w:color w:val="000000"/>
          <w:sz w:val="24"/>
          <w:szCs w:val="24"/>
          <w:lang w:val="lt-LT"/>
        </w:rPr>
        <w:t xml:space="preserve">. </w:t>
      </w:r>
      <w:r w:rsidR="00067181" w:rsidRPr="002B600E">
        <w:rPr>
          <w:rFonts w:ascii="Times New Roman" w:hAnsi="Times New Roman"/>
          <w:b/>
          <w:color w:val="000000"/>
          <w:sz w:val="24"/>
          <w:szCs w:val="24"/>
          <w:lang w:val="lt-LT"/>
        </w:rPr>
        <w:t>Ka</w:t>
      </w:r>
      <w:r w:rsidR="000811F1" w:rsidRPr="002B600E">
        <w:rPr>
          <w:rFonts w:ascii="Times New Roman" w:hAnsi="Times New Roman"/>
          <w:b/>
          <w:color w:val="000000"/>
          <w:sz w:val="24"/>
          <w:szCs w:val="24"/>
          <w:lang w:val="lt-LT"/>
        </w:rPr>
        <w:t>ip dažnai</w:t>
      </w:r>
      <w:r w:rsidR="00067181" w:rsidRPr="002B600E">
        <w:rPr>
          <w:rFonts w:ascii="Times New Roman" w:hAnsi="Times New Roman"/>
          <w:b/>
          <w:color w:val="000000"/>
          <w:sz w:val="24"/>
          <w:szCs w:val="24"/>
          <w:lang w:val="lt-LT"/>
        </w:rPr>
        <w:t xml:space="preserve"> </w:t>
      </w:r>
      <w:r w:rsidR="00F104CF" w:rsidRPr="002B600E">
        <w:rPr>
          <w:rFonts w:ascii="Times New Roman" w:hAnsi="Times New Roman"/>
          <w:b/>
          <w:color w:val="000000"/>
          <w:sz w:val="24"/>
          <w:szCs w:val="24"/>
          <w:lang w:val="lt-LT"/>
        </w:rPr>
        <w:t xml:space="preserve">daromi </w:t>
      </w:r>
      <w:r w:rsidR="00067181" w:rsidRPr="002B600E">
        <w:rPr>
          <w:rFonts w:ascii="Times New Roman" w:hAnsi="Times New Roman"/>
          <w:b/>
          <w:color w:val="000000"/>
          <w:sz w:val="24"/>
          <w:szCs w:val="24"/>
          <w:lang w:val="lt-LT"/>
        </w:rPr>
        <w:t>įraš</w:t>
      </w:r>
      <w:r w:rsidR="00F104CF" w:rsidRPr="002B600E">
        <w:rPr>
          <w:rFonts w:ascii="Times New Roman" w:hAnsi="Times New Roman"/>
          <w:b/>
          <w:color w:val="000000"/>
          <w:sz w:val="24"/>
          <w:szCs w:val="24"/>
          <w:lang w:val="lt-LT"/>
        </w:rPr>
        <w:t>ai</w:t>
      </w:r>
      <w:r w:rsidR="00067181" w:rsidRPr="002B600E">
        <w:rPr>
          <w:rFonts w:ascii="Times New Roman" w:hAnsi="Times New Roman"/>
          <w:b/>
          <w:color w:val="000000"/>
          <w:sz w:val="24"/>
          <w:szCs w:val="24"/>
          <w:lang w:val="lt-LT"/>
        </w:rPr>
        <w:t xml:space="preserve"> pamainų žurnale?</w:t>
      </w:r>
    </w:p>
    <w:p w14:paraId="1838873E" w14:textId="77777777" w:rsidR="00067181" w:rsidRPr="002B600E" w:rsidRDefault="00067181" w:rsidP="009A1469">
      <w:pPr>
        <w:widowControl w:val="0"/>
        <w:spacing w:after="0" w:line="276" w:lineRule="auto"/>
        <w:jc w:val="both"/>
        <w:rPr>
          <w:rFonts w:ascii="Times New Roman" w:hAnsi="Times New Roman"/>
          <w:color w:val="000000"/>
          <w:sz w:val="24"/>
          <w:szCs w:val="24"/>
          <w:lang w:val="lt-LT"/>
        </w:rPr>
      </w:pPr>
      <w:r w:rsidRPr="002B600E">
        <w:rPr>
          <w:rFonts w:ascii="Times New Roman" w:hAnsi="Times New Roman"/>
          <w:color w:val="000000"/>
          <w:sz w:val="24"/>
          <w:szCs w:val="24"/>
          <w:lang w:val="lt-LT"/>
        </w:rPr>
        <w:t>a)</w:t>
      </w:r>
      <w:r w:rsidR="00A95EA2" w:rsidRPr="002B600E">
        <w:rPr>
          <w:rFonts w:ascii="Times New Roman" w:hAnsi="Times New Roman"/>
          <w:color w:val="000000"/>
          <w:sz w:val="24"/>
          <w:szCs w:val="24"/>
          <w:lang w:val="lt-LT"/>
        </w:rPr>
        <w:t xml:space="preserve"> kiekvieną dieną ar pamainą;</w:t>
      </w:r>
    </w:p>
    <w:p w14:paraId="4BA9137D" w14:textId="77777777" w:rsidR="00A95EA2" w:rsidRPr="002B600E" w:rsidRDefault="00A95EA2" w:rsidP="009A1469">
      <w:pPr>
        <w:widowControl w:val="0"/>
        <w:spacing w:after="0" w:line="276" w:lineRule="auto"/>
        <w:jc w:val="both"/>
        <w:rPr>
          <w:rFonts w:ascii="Times New Roman" w:hAnsi="Times New Roman"/>
          <w:color w:val="000000"/>
          <w:sz w:val="24"/>
          <w:szCs w:val="24"/>
          <w:lang w:val="lt-LT"/>
        </w:rPr>
      </w:pPr>
      <w:r w:rsidRPr="002B600E">
        <w:rPr>
          <w:rFonts w:ascii="Times New Roman" w:hAnsi="Times New Roman"/>
          <w:color w:val="000000"/>
          <w:sz w:val="24"/>
          <w:szCs w:val="24"/>
          <w:lang w:val="lt-LT"/>
        </w:rPr>
        <w:t>b) kartą per savaitę;</w:t>
      </w:r>
    </w:p>
    <w:p w14:paraId="305D8491" w14:textId="77777777" w:rsidR="00A95EA2" w:rsidRPr="002B600E" w:rsidRDefault="00A95EA2" w:rsidP="009A1469">
      <w:pPr>
        <w:widowControl w:val="0"/>
        <w:spacing w:after="0" w:line="276" w:lineRule="auto"/>
        <w:jc w:val="both"/>
        <w:rPr>
          <w:rFonts w:ascii="Times New Roman" w:hAnsi="Times New Roman"/>
          <w:sz w:val="24"/>
          <w:szCs w:val="24"/>
          <w:lang w:val="lt-LT"/>
        </w:rPr>
      </w:pPr>
      <w:r w:rsidRPr="002B600E">
        <w:rPr>
          <w:rFonts w:ascii="Times New Roman" w:hAnsi="Times New Roman"/>
          <w:color w:val="000000"/>
          <w:sz w:val="24"/>
          <w:szCs w:val="24"/>
          <w:lang w:val="lt-LT"/>
        </w:rPr>
        <w:t>c) kartą į mėnesį.</w:t>
      </w:r>
    </w:p>
    <w:p w14:paraId="0EB38692" w14:textId="77777777" w:rsidR="00D76BF5" w:rsidRPr="002B600E" w:rsidRDefault="00D76BF5" w:rsidP="009A1469">
      <w:pPr>
        <w:widowControl w:val="0"/>
        <w:spacing w:after="0" w:line="276" w:lineRule="auto"/>
        <w:jc w:val="both"/>
        <w:rPr>
          <w:rFonts w:ascii="Times New Roman" w:hAnsi="Times New Roman"/>
          <w:sz w:val="24"/>
          <w:szCs w:val="24"/>
          <w:lang w:val="lt-LT"/>
        </w:rPr>
      </w:pPr>
    </w:p>
    <w:p w14:paraId="183E44FD" w14:textId="5787BFBA" w:rsidR="0097482A" w:rsidRDefault="0097482A"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2</w:t>
      </w:r>
      <w:r w:rsidR="00FE6954" w:rsidRPr="002B600E">
        <w:rPr>
          <w:rFonts w:ascii="Times New Roman" w:hAnsi="Times New Roman"/>
          <w:b/>
          <w:sz w:val="24"/>
          <w:szCs w:val="24"/>
          <w:lang w:val="lt-LT"/>
        </w:rPr>
        <w:t xml:space="preserve"> užduotis.</w:t>
      </w:r>
      <w:r w:rsidRPr="002B600E">
        <w:rPr>
          <w:rFonts w:ascii="Times New Roman" w:hAnsi="Times New Roman"/>
          <w:b/>
          <w:sz w:val="24"/>
          <w:szCs w:val="24"/>
          <w:lang w:val="lt-LT"/>
        </w:rPr>
        <w:t xml:space="preserve"> </w:t>
      </w:r>
      <w:r w:rsidRPr="002B600E">
        <w:rPr>
          <w:rFonts w:ascii="Times New Roman" w:hAnsi="Times New Roman"/>
          <w:sz w:val="24"/>
          <w:szCs w:val="24"/>
          <w:lang w:val="lt-LT"/>
        </w:rPr>
        <w:t>Kaip skirstomos kėlimo platformos?</w:t>
      </w:r>
      <w:r w:rsidR="00EC4FA9" w:rsidRPr="002B600E">
        <w:rPr>
          <w:rFonts w:ascii="Times New Roman" w:hAnsi="Times New Roman"/>
          <w:sz w:val="24"/>
          <w:szCs w:val="24"/>
          <w:lang w:val="lt-LT"/>
        </w:rPr>
        <w:t xml:space="preserve"> </w:t>
      </w:r>
      <w:r w:rsidR="00384E2E" w:rsidRPr="002B600E">
        <w:rPr>
          <w:rFonts w:ascii="Times New Roman" w:hAnsi="Times New Roman"/>
          <w:sz w:val="24"/>
          <w:szCs w:val="24"/>
          <w:lang w:val="lt-LT"/>
        </w:rPr>
        <w:t>Apibūdinkite</w:t>
      </w:r>
      <w:r w:rsidR="00EC4FA9" w:rsidRPr="002B600E">
        <w:rPr>
          <w:rFonts w:ascii="Times New Roman" w:hAnsi="Times New Roman"/>
          <w:sz w:val="24"/>
          <w:szCs w:val="24"/>
          <w:lang w:val="lt-LT"/>
        </w:rPr>
        <w:t xml:space="preserve"> jų paskirtį ir reikšmę.</w:t>
      </w:r>
    </w:p>
    <w:p w14:paraId="0DD32A6D" w14:textId="1DB90DD7" w:rsidR="00DF2DD0" w:rsidRPr="00DF2DD0" w:rsidRDefault="00DF2DD0" w:rsidP="009A1469">
      <w:pPr>
        <w:widowControl w:val="0"/>
        <w:pBdr>
          <w:bottom w:val="single" w:sz="12" w:space="1" w:color="auto"/>
        </w:pBdr>
        <w:spacing w:after="0" w:line="276" w:lineRule="auto"/>
        <w:jc w:val="both"/>
        <w:rPr>
          <w:rFonts w:ascii="Times New Roman" w:hAnsi="Times New Roman"/>
          <w:sz w:val="24"/>
          <w:szCs w:val="24"/>
          <w:u w:val="dotted"/>
          <w:lang w:val="lt-LT"/>
        </w:rPr>
      </w:pP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189E9EB2" w14:textId="29B6A504" w:rsidR="00DF2DD0" w:rsidRDefault="00DF2DD0" w:rsidP="009A1469">
      <w:pPr>
        <w:widowControl w:val="0"/>
        <w:pBdr>
          <w:bottom w:val="single" w:sz="12" w:space="1" w:color="auto"/>
        </w:pBdr>
        <w:spacing w:after="0" w:line="276" w:lineRule="auto"/>
        <w:jc w:val="both"/>
        <w:rPr>
          <w:rFonts w:ascii="Times New Roman" w:hAnsi="Times New Roman"/>
          <w:sz w:val="24"/>
          <w:szCs w:val="24"/>
          <w:lang w:val="lt-LT"/>
        </w:rPr>
      </w:pPr>
    </w:p>
    <w:p w14:paraId="4161E0E8" w14:textId="77777777" w:rsidR="0097482A" w:rsidRPr="002B600E" w:rsidRDefault="0097482A" w:rsidP="009A1469">
      <w:pPr>
        <w:widowControl w:val="0"/>
        <w:pBdr>
          <w:bottom w:val="single" w:sz="12" w:space="1" w:color="auto"/>
        </w:pBdr>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3</w:t>
      </w:r>
      <w:r w:rsidR="00FE6954" w:rsidRPr="002B600E">
        <w:rPr>
          <w:rFonts w:ascii="Times New Roman" w:hAnsi="Times New Roman"/>
          <w:b/>
          <w:sz w:val="24"/>
          <w:szCs w:val="24"/>
          <w:lang w:val="lt-LT"/>
        </w:rPr>
        <w:t xml:space="preserve"> užduotis.</w:t>
      </w:r>
      <w:r w:rsidRPr="002B600E">
        <w:rPr>
          <w:rFonts w:ascii="Times New Roman" w:hAnsi="Times New Roman"/>
          <w:b/>
          <w:sz w:val="24"/>
          <w:szCs w:val="24"/>
          <w:lang w:val="lt-LT"/>
        </w:rPr>
        <w:t xml:space="preserve"> </w:t>
      </w:r>
      <w:r w:rsidRPr="002B600E">
        <w:rPr>
          <w:rFonts w:ascii="Times New Roman" w:hAnsi="Times New Roman"/>
          <w:sz w:val="24"/>
          <w:szCs w:val="24"/>
          <w:lang w:val="lt-LT"/>
        </w:rPr>
        <w:t>Kas yra mobilioji darbinė kėlimo platforma?</w:t>
      </w:r>
      <w:r w:rsidR="00EC4FA9" w:rsidRPr="002B600E">
        <w:rPr>
          <w:rFonts w:ascii="Times New Roman" w:hAnsi="Times New Roman"/>
          <w:sz w:val="24"/>
          <w:szCs w:val="24"/>
          <w:lang w:val="lt-LT"/>
        </w:rPr>
        <w:t xml:space="preserve"> </w:t>
      </w:r>
      <w:r w:rsidR="00384E2E" w:rsidRPr="002B600E">
        <w:rPr>
          <w:rFonts w:ascii="Times New Roman" w:hAnsi="Times New Roman"/>
          <w:sz w:val="24"/>
          <w:szCs w:val="24"/>
          <w:lang w:val="lt-LT"/>
        </w:rPr>
        <w:t>Apibūdinkite</w:t>
      </w:r>
      <w:r w:rsidR="00EC4FA9" w:rsidRPr="002B600E">
        <w:rPr>
          <w:rFonts w:ascii="Times New Roman" w:hAnsi="Times New Roman"/>
          <w:sz w:val="24"/>
          <w:szCs w:val="24"/>
          <w:lang w:val="lt-LT"/>
        </w:rPr>
        <w:t xml:space="preserve"> jos paskirtį ir savybes.</w:t>
      </w:r>
    </w:p>
    <w:p w14:paraId="619C3866" w14:textId="77777777" w:rsidR="00DF2DD0" w:rsidRPr="00DF2DD0" w:rsidRDefault="00DF2DD0" w:rsidP="00DF2DD0">
      <w:pPr>
        <w:widowControl w:val="0"/>
        <w:spacing w:after="0" w:line="276" w:lineRule="auto"/>
        <w:jc w:val="both"/>
        <w:rPr>
          <w:rFonts w:ascii="Times New Roman" w:hAnsi="Times New Roman"/>
          <w:sz w:val="24"/>
          <w:szCs w:val="24"/>
          <w:u w:val="dotted"/>
          <w:lang w:val="lt-LT"/>
        </w:rPr>
      </w:pP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6085FE89" w14:textId="1387A927" w:rsidR="00DF2DD0" w:rsidRDefault="00DF2DD0" w:rsidP="009A1469">
      <w:pPr>
        <w:widowControl w:val="0"/>
        <w:spacing w:after="0" w:line="276" w:lineRule="auto"/>
        <w:jc w:val="both"/>
        <w:rPr>
          <w:rFonts w:ascii="Times New Roman" w:hAnsi="Times New Roman"/>
          <w:sz w:val="24"/>
          <w:szCs w:val="24"/>
          <w:lang w:val="lt-LT"/>
        </w:rPr>
      </w:pPr>
    </w:p>
    <w:p w14:paraId="45277BA4" w14:textId="1161B300" w:rsidR="0097482A" w:rsidRDefault="0097482A"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4</w:t>
      </w:r>
      <w:r w:rsidR="00FE6954" w:rsidRPr="002B600E">
        <w:rPr>
          <w:rFonts w:ascii="Times New Roman" w:hAnsi="Times New Roman"/>
          <w:b/>
          <w:sz w:val="24"/>
          <w:szCs w:val="24"/>
          <w:lang w:val="lt-LT"/>
        </w:rPr>
        <w:t xml:space="preserve"> užduotis.</w:t>
      </w:r>
      <w:r w:rsidRPr="002B600E">
        <w:rPr>
          <w:rFonts w:ascii="Times New Roman" w:hAnsi="Times New Roman"/>
          <w:b/>
          <w:sz w:val="24"/>
          <w:szCs w:val="24"/>
          <w:lang w:val="lt-LT"/>
        </w:rPr>
        <w:t xml:space="preserve"> </w:t>
      </w:r>
      <w:r w:rsidRPr="002B600E">
        <w:rPr>
          <w:rFonts w:ascii="Times New Roman" w:hAnsi="Times New Roman"/>
          <w:sz w:val="24"/>
          <w:szCs w:val="24"/>
          <w:lang w:val="lt-LT"/>
        </w:rPr>
        <w:t>K</w:t>
      </w:r>
      <w:r w:rsidR="003E074F" w:rsidRPr="002B600E">
        <w:rPr>
          <w:rFonts w:ascii="Times New Roman" w:hAnsi="Times New Roman"/>
          <w:sz w:val="24"/>
          <w:szCs w:val="24"/>
          <w:lang w:val="lt-LT"/>
        </w:rPr>
        <w:t>okie teisės aktai</w:t>
      </w:r>
      <w:r w:rsidR="0076731C" w:rsidRPr="002B600E">
        <w:rPr>
          <w:rFonts w:ascii="Times New Roman" w:hAnsi="Times New Roman"/>
          <w:sz w:val="24"/>
          <w:szCs w:val="24"/>
          <w:lang w:val="lt-LT"/>
        </w:rPr>
        <w:t xml:space="preserve"> </w:t>
      </w:r>
      <w:r w:rsidRPr="002B600E">
        <w:rPr>
          <w:rFonts w:ascii="Times New Roman" w:hAnsi="Times New Roman"/>
          <w:sz w:val="24"/>
          <w:szCs w:val="24"/>
          <w:lang w:val="lt-LT"/>
        </w:rPr>
        <w:t xml:space="preserve">reglamentuoja kėlimo platformų </w:t>
      </w:r>
      <w:r w:rsidR="00615727" w:rsidRPr="002B600E">
        <w:rPr>
          <w:rFonts w:ascii="Times New Roman" w:hAnsi="Times New Roman"/>
          <w:sz w:val="24"/>
          <w:szCs w:val="24"/>
          <w:lang w:val="lt-LT"/>
        </w:rPr>
        <w:t>naudojimą ir priežiūrą</w:t>
      </w:r>
      <w:r w:rsidRPr="002B600E">
        <w:rPr>
          <w:rFonts w:ascii="Times New Roman" w:hAnsi="Times New Roman"/>
          <w:sz w:val="24"/>
          <w:szCs w:val="24"/>
          <w:lang w:val="lt-LT"/>
        </w:rPr>
        <w:t>?</w:t>
      </w:r>
    </w:p>
    <w:p w14:paraId="0FCAAA19" w14:textId="77777777" w:rsidR="00DF2DD0" w:rsidRPr="00DF2DD0" w:rsidRDefault="00DF2DD0" w:rsidP="00DF2DD0">
      <w:pPr>
        <w:widowControl w:val="0"/>
        <w:spacing w:after="0" w:line="276" w:lineRule="auto"/>
        <w:jc w:val="both"/>
        <w:rPr>
          <w:rFonts w:ascii="Times New Roman" w:hAnsi="Times New Roman"/>
          <w:sz w:val="24"/>
          <w:szCs w:val="24"/>
          <w:u w:val="dotted"/>
          <w:lang w:val="lt-LT"/>
        </w:rPr>
      </w:pP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6C1CCB8F" w14:textId="4774CDB6" w:rsidR="00DF2DD0" w:rsidRDefault="00DF2DD0" w:rsidP="009A1469">
      <w:pPr>
        <w:widowControl w:val="0"/>
        <w:spacing w:after="0" w:line="276" w:lineRule="auto"/>
        <w:jc w:val="both"/>
        <w:rPr>
          <w:rFonts w:ascii="Times New Roman" w:hAnsi="Times New Roman"/>
          <w:sz w:val="24"/>
          <w:szCs w:val="24"/>
          <w:lang w:val="lt-LT"/>
        </w:rPr>
      </w:pPr>
    </w:p>
    <w:p w14:paraId="7B016F5F" w14:textId="77777777" w:rsidR="00244B9F" w:rsidRPr="002B600E" w:rsidRDefault="00244B9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br w:type="page"/>
      </w:r>
    </w:p>
    <w:p w14:paraId="3FEBFD93" w14:textId="77777777" w:rsidR="009A1469" w:rsidRDefault="008C1517" w:rsidP="009A1469">
      <w:pPr>
        <w:widowControl w:val="0"/>
        <w:spacing w:after="0" w:line="276" w:lineRule="auto"/>
        <w:jc w:val="center"/>
        <w:rPr>
          <w:rFonts w:ascii="Times New Roman" w:hAnsi="Times New Roman"/>
          <w:b/>
          <w:sz w:val="24"/>
          <w:szCs w:val="24"/>
          <w:lang w:val="lt-LT"/>
        </w:rPr>
      </w:pPr>
      <w:r w:rsidRPr="002B600E">
        <w:rPr>
          <w:rFonts w:ascii="Times New Roman" w:hAnsi="Times New Roman"/>
          <w:b/>
          <w:sz w:val="24"/>
          <w:szCs w:val="24"/>
          <w:lang w:val="lt-LT"/>
        </w:rPr>
        <w:lastRenderedPageBreak/>
        <w:t>MODULI</w:t>
      </w:r>
      <w:r w:rsidR="00EF7C19" w:rsidRPr="002B600E">
        <w:rPr>
          <w:rFonts w:ascii="Times New Roman" w:hAnsi="Times New Roman"/>
          <w:b/>
          <w:sz w:val="24"/>
          <w:szCs w:val="24"/>
          <w:lang w:val="lt-LT"/>
        </w:rPr>
        <w:t>S</w:t>
      </w:r>
      <w:r w:rsidRPr="002B600E">
        <w:rPr>
          <w:rFonts w:ascii="Times New Roman" w:hAnsi="Times New Roman"/>
          <w:b/>
          <w:sz w:val="24"/>
          <w:szCs w:val="24"/>
          <w:lang w:val="lt-LT"/>
        </w:rPr>
        <w:t xml:space="preserve"> </w:t>
      </w:r>
      <w:r w:rsidRPr="002B600E">
        <w:rPr>
          <w:rFonts w:ascii="Times New Roman" w:hAnsi="Times New Roman"/>
          <w:b/>
          <w:caps/>
          <w:sz w:val="24"/>
          <w:szCs w:val="24"/>
          <w:lang w:val="lt-LT"/>
        </w:rPr>
        <w:t>,,Mobiliųjų kėlimo platformų eksploatavimas</w:t>
      </w:r>
      <w:r w:rsidR="00664247" w:rsidRPr="002B600E">
        <w:rPr>
          <w:rFonts w:ascii="Times New Roman" w:hAnsi="Times New Roman"/>
          <w:b/>
          <w:caps/>
          <w:sz w:val="24"/>
          <w:szCs w:val="24"/>
          <w:lang w:val="lt-LT"/>
        </w:rPr>
        <w:t>“</w:t>
      </w:r>
    </w:p>
    <w:p w14:paraId="7DC57B2D" w14:textId="77777777" w:rsidR="004A2E94" w:rsidRDefault="004A2E94" w:rsidP="004A2E94">
      <w:pPr>
        <w:widowControl w:val="0"/>
        <w:spacing w:after="0" w:line="276" w:lineRule="auto"/>
        <w:jc w:val="both"/>
        <w:rPr>
          <w:rFonts w:ascii="Times New Roman" w:hAnsi="Times New Roman"/>
          <w:sz w:val="24"/>
          <w:szCs w:val="24"/>
          <w:lang w:val="lt-LT"/>
        </w:rPr>
      </w:pPr>
    </w:p>
    <w:p w14:paraId="53066981" w14:textId="74AC91DD" w:rsidR="009A1469"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5</w:t>
      </w:r>
      <w:r w:rsidR="00B33425" w:rsidRPr="002B600E">
        <w:rPr>
          <w:rFonts w:ascii="Times New Roman" w:hAnsi="Times New Roman"/>
          <w:b/>
          <w:sz w:val="24"/>
          <w:szCs w:val="24"/>
          <w:lang w:val="lt-LT"/>
        </w:rPr>
        <w:t xml:space="preserve"> </w:t>
      </w:r>
      <w:r w:rsidR="00223A50" w:rsidRPr="002B600E">
        <w:rPr>
          <w:rFonts w:ascii="Times New Roman" w:hAnsi="Times New Roman"/>
          <w:b/>
          <w:sz w:val="24"/>
          <w:szCs w:val="24"/>
          <w:lang w:val="lt-LT"/>
        </w:rPr>
        <w:t>u</w:t>
      </w:r>
      <w:r w:rsidR="00491751" w:rsidRPr="002B600E">
        <w:rPr>
          <w:rFonts w:ascii="Times New Roman" w:hAnsi="Times New Roman"/>
          <w:b/>
          <w:sz w:val="24"/>
          <w:szCs w:val="24"/>
          <w:lang w:val="lt-LT"/>
        </w:rPr>
        <w:t>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w:t>
      </w:r>
      <w:r w:rsidR="00A84886" w:rsidRPr="002B600E">
        <w:rPr>
          <w:rFonts w:ascii="Times New Roman" w:hAnsi="Times New Roman"/>
          <w:sz w:val="24"/>
          <w:szCs w:val="24"/>
          <w:lang w:val="lt-LT"/>
        </w:rPr>
        <w:t>Užpildykite</w:t>
      </w:r>
      <w:r w:rsidR="00270815" w:rsidRPr="002B600E">
        <w:rPr>
          <w:rFonts w:ascii="Times New Roman" w:hAnsi="Times New Roman"/>
          <w:sz w:val="24"/>
          <w:szCs w:val="24"/>
          <w:lang w:val="lt-LT"/>
        </w:rPr>
        <w:t xml:space="preserve"> 1</w:t>
      </w:r>
      <w:r w:rsidR="00A84886" w:rsidRPr="002B600E">
        <w:rPr>
          <w:rFonts w:ascii="Times New Roman" w:hAnsi="Times New Roman"/>
          <w:sz w:val="24"/>
          <w:szCs w:val="24"/>
          <w:lang w:val="lt-LT"/>
        </w:rPr>
        <w:t xml:space="preserve"> lentelę, </w:t>
      </w:r>
      <w:r w:rsidR="00D85547" w:rsidRPr="002B600E">
        <w:rPr>
          <w:rFonts w:ascii="Times New Roman" w:hAnsi="Times New Roman"/>
          <w:sz w:val="24"/>
          <w:szCs w:val="24"/>
          <w:lang w:val="lt-LT"/>
        </w:rPr>
        <w:t>įrašydami</w:t>
      </w:r>
      <w:r w:rsidR="00A84886" w:rsidRPr="002B600E">
        <w:rPr>
          <w:rFonts w:ascii="Times New Roman" w:hAnsi="Times New Roman"/>
          <w:sz w:val="24"/>
          <w:szCs w:val="24"/>
          <w:lang w:val="lt-LT"/>
        </w:rPr>
        <w:t xml:space="preserve"> kėlimo platformų pavadinim</w:t>
      </w:r>
      <w:r w:rsidR="003F5C3F" w:rsidRPr="002B600E">
        <w:rPr>
          <w:rFonts w:ascii="Times New Roman" w:hAnsi="Times New Roman"/>
          <w:sz w:val="24"/>
          <w:szCs w:val="24"/>
          <w:lang w:val="lt-LT"/>
        </w:rPr>
        <w:t>ą</w:t>
      </w:r>
      <w:r w:rsidR="00F0534E" w:rsidRPr="002B600E">
        <w:rPr>
          <w:rFonts w:ascii="Times New Roman" w:hAnsi="Times New Roman"/>
          <w:sz w:val="24"/>
          <w:szCs w:val="24"/>
          <w:lang w:val="lt-LT"/>
        </w:rPr>
        <w:t>.</w:t>
      </w:r>
    </w:p>
    <w:p w14:paraId="57F45B76" w14:textId="5B6BD63B" w:rsidR="00270815" w:rsidRPr="002B600E" w:rsidRDefault="00270815" w:rsidP="009A1469">
      <w:pPr>
        <w:widowControl w:val="0"/>
        <w:spacing w:after="0" w:line="276" w:lineRule="auto"/>
        <w:jc w:val="right"/>
        <w:rPr>
          <w:rFonts w:ascii="Times New Roman" w:hAnsi="Times New Roman"/>
          <w:i/>
          <w:sz w:val="24"/>
          <w:szCs w:val="24"/>
          <w:lang w:val="lt-LT"/>
        </w:rPr>
      </w:pPr>
      <w:r w:rsidRPr="002B600E">
        <w:rPr>
          <w:rFonts w:ascii="Times New Roman" w:hAnsi="Times New Roman"/>
          <w:i/>
          <w:sz w:val="24"/>
          <w:szCs w:val="24"/>
          <w:lang w:val="lt-LT"/>
        </w:rPr>
        <w:t>1 lentelė</w:t>
      </w:r>
    </w:p>
    <w:tbl>
      <w:tblPr>
        <w:tblStyle w:val="TableGrid"/>
        <w:tblW w:w="5000" w:type="pct"/>
        <w:tblLook w:val="04A0" w:firstRow="1" w:lastRow="0" w:firstColumn="1" w:lastColumn="0" w:noHBand="0" w:noVBand="1"/>
      </w:tblPr>
      <w:tblGrid>
        <w:gridCol w:w="851"/>
        <w:gridCol w:w="2973"/>
        <w:gridCol w:w="6087"/>
      </w:tblGrid>
      <w:tr w:rsidR="00A84886" w:rsidRPr="002B600E" w14:paraId="60DD9A22" w14:textId="77777777" w:rsidTr="008E36E1">
        <w:tc>
          <w:tcPr>
            <w:tcW w:w="429" w:type="pct"/>
          </w:tcPr>
          <w:p w14:paraId="546597B5" w14:textId="77777777" w:rsidR="00A84886" w:rsidRPr="002B600E" w:rsidRDefault="00A84886" w:rsidP="009A1469">
            <w:pPr>
              <w:widowControl w:val="0"/>
              <w:spacing w:line="276" w:lineRule="auto"/>
              <w:jc w:val="center"/>
              <w:rPr>
                <w:rFonts w:ascii="Times New Roman" w:hAnsi="Times New Roman"/>
                <w:b/>
                <w:sz w:val="24"/>
                <w:szCs w:val="24"/>
                <w:lang w:val="lt-LT"/>
              </w:rPr>
            </w:pPr>
            <w:r w:rsidRPr="002B600E">
              <w:rPr>
                <w:rFonts w:ascii="Times New Roman" w:hAnsi="Times New Roman"/>
                <w:b/>
                <w:sz w:val="24"/>
                <w:szCs w:val="24"/>
                <w:lang w:val="lt-LT"/>
              </w:rPr>
              <w:t>Nr.</w:t>
            </w:r>
          </w:p>
        </w:tc>
        <w:tc>
          <w:tcPr>
            <w:tcW w:w="1500" w:type="pct"/>
          </w:tcPr>
          <w:p w14:paraId="5879CC6D" w14:textId="77777777" w:rsidR="00A84886" w:rsidRPr="002B600E" w:rsidRDefault="00A84886" w:rsidP="009A1469">
            <w:pPr>
              <w:widowControl w:val="0"/>
              <w:spacing w:line="276" w:lineRule="auto"/>
              <w:jc w:val="center"/>
              <w:rPr>
                <w:rFonts w:ascii="Times New Roman" w:hAnsi="Times New Roman"/>
                <w:b/>
                <w:sz w:val="24"/>
                <w:szCs w:val="24"/>
                <w:lang w:val="lt-LT"/>
              </w:rPr>
            </w:pPr>
            <w:r w:rsidRPr="002B600E">
              <w:rPr>
                <w:rFonts w:ascii="Times New Roman" w:hAnsi="Times New Roman"/>
                <w:b/>
                <w:sz w:val="24"/>
                <w:szCs w:val="24"/>
                <w:lang w:val="lt-LT"/>
              </w:rPr>
              <w:t>Kėlimo platforma</w:t>
            </w:r>
          </w:p>
        </w:tc>
        <w:tc>
          <w:tcPr>
            <w:tcW w:w="3071" w:type="pct"/>
          </w:tcPr>
          <w:p w14:paraId="53A44AFC" w14:textId="77777777" w:rsidR="00A84886" w:rsidRPr="002B600E" w:rsidRDefault="00A84886" w:rsidP="009A1469">
            <w:pPr>
              <w:widowControl w:val="0"/>
              <w:spacing w:line="276" w:lineRule="auto"/>
              <w:jc w:val="center"/>
              <w:rPr>
                <w:rFonts w:ascii="Times New Roman" w:hAnsi="Times New Roman"/>
                <w:b/>
                <w:sz w:val="24"/>
                <w:szCs w:val="24"/>
                <w:lang w:val="lt-LT"/>
              </w:rPr>
            </w:pPr>
            <w:r w:rsidRPr="002B600E">
              <w:rPr>
                <w:rFonts w:ascii="Times New Roman" w:hAnsi="Times New Roman"/>
                <w:b/>
                <w:sz w:val="24"/>
                <w:szCs w:val="24"/>
                <w:lang w:val="lt-LT"/>
              </w:rPr>
              <w:t>Kėlimo platformos pavadinimas</w:t>
            </w:r>
          </w:p>
        </w:tc>
      </w:tr>
      <w:tr w:rsidR="00A84886" w:rsidRPr="002B600E" w14:paraId="77967A40" w14:textId="77777777" w:rsidTr="008E36E1">
        <w:tc>
          <w:tcPr>
            <w:tcW w:w="429" w:type="pct"/>
          </w:tcPr>
          <w:p w14:paraId="306EFC78" w14:textId="77777777" w:rsidR="00A84886" w:rsidRPr="002B600E" w:rsidRDefault="00A84886"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1.</w:t>
            </w:r>
          </w:p>
        </w:tc>
        <w:tc>
          <w:tcPr>
            <w:tcW w:w="1500" w:type="pct"/>
          </w:tcPr>
          <w:p w14:paraId="2CD85393" w14:textId="77777777" w:rsidR="00A84886" w:rsidRPr="002B600E" w:rsidRDefault="00A84886"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2CC47B50" wp14:editId="0D62DB87">
                  <wp:extent cx="1212767" cy="90000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2767" cy="900000"/>
                          </a:xfrm>
                          <a:prstGeom prst="rect">
                            <a:avLst/>
                          </a:prstGeom>
                        </pic:spPr>
                      </pic:pic>
                    </a:graphicData>
                  </a:graphic>
                </wp:inline>
              </w:drawing>
            </w:r>
          </w:p>
        </w:tc>
        <w:tc>
          <w:tcPr>
            <w:tcW w:w="3071" w:type="pct"/>
          </w:tcPr>
          <w:p w14:paraId="020AE8ED" w14:textId="77777777" w:rsidR="00A84886" w:rsidRPr="002B600E" w:rsidRDefault="00A84886" w:rsidP="009A1469">
            <w:pPr>
              <w:widowControl w:val="0"/>
              <w:spacing w:line="276" w:lineRule="auto"/>
              <w:jc w:val="both"/>
              <w:rPr>
                <w:rFonts w:ascii="Times New Roman" w:hAnsi="Times New Roman"/>
                <w:sz w:val="24"/>
                <w:szCs w:val="24"/>
                <w:lang w:val="lt-LT"/>
              </w:rPr>
            </w:pPr>
          </w:p>
        </w:tc>
      </w:tr>
      <w:tr w:rsidR="00A84886" w:rsidRPr="002B600E" w14:paraId="3B3BDBF2" w14:textId="77777777" w:rsidTr="008E36E1">
        <w:tc>
          <w:tcPr>
            <w:tcW w:w="429" w:type="pct"/>
          </w:tcPr>
          <w:p w14:paraId="62DCE542" w14:textId="77777777" w:rsidR="00A84886" w:rsidRPr="002B600E" w:rsidRDefault="00A84886"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2.</w:t>
            </w:r>
          </w:p>
        </w:tc>
        <w:tc>
          <w:tcPr>
            <w:tcW w:w="1500" w:type="pct"/>
          </w:tcPr>
          <w:p w14:paraId="4F53F70F" w14:textId="77777777" w:rsidR="00A84886" w:rsidRPr="002B600E" w:rsidRDefault="00A84886"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1C494963" wp14:editId="71B9F470">
                  <wp:extent cx="1183215" cy="90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3215" cy="900000"/>
                          </a:xfrm>
                          <a:prstGeom prst="rect">
                            <a:avLst/>
                          </a:prstGeom>
                        </pic:spPr>
                      </pic:pic>
                    </a:graphicData>
                  </a:graphic>
                </wp:inline>
              </w:drawing>
            </w:r>
          </w:p>
        </w:tc>
        <w:tc>
          <w:tcPr>
            <w:tcW w:w="3071" w:type="pct"/>
          </w:tcPr>
          <w:p w14:paraId="6339CB5F" w14:textId="77777777" w:rsidR="00A84886" w:rsidRPr="002B600E" w:rsidRDefault="00A84886" w:rsidP="009A1469">
            <w:pPr>
              <w:widowControl w:val="0"/>
              <w:spacing w:line="276" w:lineRule="auto"/>
              <w:jc w:val="both"/>
              <w:rPr>
                <w:rFonts w:ascii="Times New Roman" w:hAnsi="Times New Roman"/>
                <w:sz w:val="24"/>
                <w:szCs w:val="24"/>
                <w:lang w:val="lt-LT"/>
              </w:rPr>
            </w:pPr>
          </w:p>
        </w:tc>
      </w:tr>
      <w:tr w:rsidR="00A84886" w:rsidRPr="002B600E" w14:paraId="1E8ED2A7" w14:textId="77777777" w:rsidTr="008E36E1">
        <w:tc>
          <w:tcPr>
            <w:tcW w:w="429" w:type="pct"/>
          </w:tcPr>
          <w:p w14:paraId="0271A3FE" w14:textId="77777777" w:rsidR="00A84886" w:rsidRPr="002B600E" w:rsidRDefault="00A84886"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3.</w:t>
            </w:r>
          </w:p>
        </w:tc>
        <w:tc>
          <w:tcPr>
            <w:tcW w:w="1500" w:type="pct"/>
          </w:tcPr>
          <w:p w14:paraId="5CACE8EA" w14:textId="77777777" w:rsidR="00A84886" w:rsidRPr="002B600E" w:rsidRDefault="00A84886"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53930353" wp14:editId="6DEDCABF">
                  <wp:extent cx="1202142" cy="90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2142" cy="900000"/>
                          </a:xfrm>
                          <a:prstGeom prst="rect">
                            <a:avLst/>
                          </a:prstGeom>
                        </pic:spPr>
                      </pic:pic>
                    </a:graphicData>
                  </a:graphic>
                </wp:inline>
              </w:drawing>
            </w:r>
          </w:p>
        </w:tc>
        <w:tc>
          <w:tcPr>
            <w:tcW w:w="3071" w:type="pct"/>
          </w:tcPr>
          <w:p w14:paraId="70704833" w14:textId="77777777" w:rsidR="00A84886" w:rsidRPr="002B600E" w:rsidRDefault="00A84886" w:rsidP="009A1469">
            <w:pPr>
              <w:widowControl w:val="0"/>
              <w:spacing w:line="276" w:lineRule="auto"/>
              <w:jc w:val="both"/>
              <w:rPr>
                <w:rFonts w:ascii="Times New Roman" w:hAnsi="Times New Roman"/>
                <w:sz w:val="24"/>
                <w:szCs w:val="24"/>
                <w:lang w:val="lt-LT"/>
              </w:rPr>
            </w:pPr>
          </w:p>
        </w:tc>
      </w:tr>
      <w:tr w:rsidR="00A84886" w:rsidRPr="002B600E" w14:paraId="1663C6ED" w14:textId="77777777" w:rsidTr="008E36E1">
        <w:tc>
          <w:tcPr>
            <w:tcW w:w="429" w:type="pct"/>
          </w:tcPr>
          <w:p w14:paraId="68340989" w14:textId="77777777" w:rsidR="00A84886" w:rsidRPr="002B600E" w:rsidRDefault="00A84886"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4.</w:t>
            </w:r>
          </w:p>
        </w:tc>
        <w:tc>
          <w:tcPr>
            <w:tcW w:w="1500" w:type="pct"/>
          </w:tcPr>
          <w:p w14:paraId="2F5EC7CE" w14:textId="77777777" w:rsidR="00A84886" w:rsidRPr="002B600E" w:rsidRDefault="00A84886"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1824CA3A" wp14:editId="350BF7E7">
                  <wp:extent cx="1215000" cy="90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5000" cy="900000"/>
                          </a:xfrm>
                          <a:prstGeom prst="rect">
                            <a:avLst/>
                          </a:prstGeom>
                        </pic:spPr>
                      </pic:pic>
                    </a:graphicData>
                  </a:graphic>
                </wp:inline>
              </w:drawing>
            </w:r>
          </w:p>
        </w:tc>
        <w:tc>
          <w:tcPr>
            <w:tcW w:w="3071" w:type="pct"/>
          </w:tcPr>
          <w:p w14:paraId="6223E70D" w14:textId="77777777" w:rsidR="00A84886" w:rsidRPr="002B600E" w:rsidRDefault="00A84886" w:rsidP="009A1469">
            <w:pPr>
              <w:widowControl w:val="0"/>
              <w:spacing w:line="276" w:lineRule="auto"/>
              <w:jc w:val="both"/>
              <w:rPr>
                <w:rFonts w:ascii="Times New Roman" w:hAnsi="Times New Roman"/>
                <w:sz w:val="24"/>
                <w:szCs w:val="24"/>
                <w:lang w:val="lt-LT"/>
              </w:rPr>
            </w:pPr>
          </w:p>
        </w:tc>
      </w:tr>
    </w:tbl>
    <w:p w14:paraId="0CD3267A" w14:textId="77777777" w:rsidR="00CF582C" w:rsidRPr="002B600E" w:rsidRDefault="00CF582C" w:rsidP="008E36E1">
      <w:pPr>
        <w:widowControl w:val="0"/>
        <w:spacing w:after="0" w:line="276" w:lineRule="auto"/>
        <w:jc w:val="center"/>
        <w:rPr>
          <w:rStyle w:val="Hyperlink"/>
          <w:rFonts w:ascii="Times New Roman" w:eastAsia="Times New Roman" w:hAnsi="Times New Roman"/>
          <w:i/>
          <w:color w:val="auto"/>
          <w:sz w:val="18"/>
          <w:szCs w:val="18"/>
          <w:lang w:val="lt-LT" w:eastAsia="lt-LT"/>
        </w:rPr>
      </w:pPr>
      <w:r w:rsidRPr="002B600E">
        <w:rPr>
          <w:rFonts w:ascii="Times New Roman" w:hAnsi="Times New Roman"/>
          <w:i/>
          <w:sz w:val="18"/>
          <w:szCs w:val="18"/>
          <w:lang w:val="lt-LT"/>
        </w:rPr>
        <w:t>Nuotraukų šaltinis:</w:t>
      </w:r>
      <w:hyperlink r:id="rId18" w:history="1">
        <w:r w:rsidRPr="002B600E">
          <w:rPr>
            <w:rStyle w:val="Hyperlink"/>
            <w:rFonts w:ascii="Times New Roman" w:eastAsia="Times New Roman" w:hAnsi="Times New Roman"/>
            <w:i/>
            <w:color w:val="auto"/>
            <w:sz w:val="18"/>
            <w:szCs w:val="18"/>
            <w:lang w:val="lt-LT" w:eastAsia="lt-LT"/>
          </w:rPr>
          <w:t>https://www.vdi.lt/AtmUploads/SaugusDarbasMobiliosiomisDarbinemisKelimoPlatformomis.pdf</w:t>
        </w:r>
      </w:hyperlink>
    </w:p>
    <w:p w14:paraId="1B77C886" w14:textId="77777777" w:rsidR="00664247" w:rsidRPr="002B600E" w:rsidRDefault="00664247" w:rsidP="009A1469">
      <w:pPr>
        <w:widowControl w:val="0"/>
        <w:spacing w:after="0" w:line="276" w:lineRule="auto"/>
        <w:jc w:val="both"/>
        <w:rPr>
          <w:rFonts w:ascii="Times New Roman" w:hAnsi="Times New Roman"/>
          <w:sz w:val="24"/>
          <w:szCs w:val="24"/>
          <w:lang w:val="lt-LT"/>
        </w:rPr>
      </w:pPr>
    </w:p>
    <w:p w14:paraId="5D548AFA" w14:textId="21F37C02" w:rsidR="00664247"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6</w:t>
      </w:r>
      <w:r w:rsidR="00491751"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Paaiškinkite</w:t>
      </w:r>
      <w:r w:rsidR="00FC4C9B" w:rsidRPr="002B600E">
        <w:rPr>
          <w:rFonts w:ascii="Times New Roman" w:hAnsi="Times New Roman"/>
          <w:sz w:val="24"/>
          <w:szCs w:val="24"/>
          <w:lang w:val="lt-LT"/>
        </w:rPr>
        <w:t>,</w:t>
      </w:r>
      <w:r w:rsidR="00664247" w:rsidRPr="002B600E">
        <w:rPr>
          <w:rFonts w:ascii="Times New Roman" w:hAnsi="Times New Roman"/>
          <w:sz w:val="24"/>
          <w:szCs w:val="24"/>
          <w:lang w:val="lt-LT"/>
        </w:rPr>
        <w:t xml:space="preserve"> kokią paskirtį </w:t>
      </w:r>
      <w:proofErr w:type="spellStart"/>
      <w:r w:rsidR="00664247" w:rsidRPr="002B600E">
        <w:rPr>
          <w:rFonts w:ascii="Times New Roman" w:hAnsi="Times New Roman"/>
          <w:sz w:val="24"/>
          <w:szCs w:val="24"/>
          <w:lang w:val="lt-LT"/>
        </w:rPr>
        <w:t>atliekia</w:t>
      </w:r>
      <w:proofErr w:type="spellEnd"/>
      <w:r w:rsidR="00664247" w:rsidRPr="002B600E">
        <w:rPr>
          <w:rFonts w:ascii="Times New Roman" w:hAnsi="Times New Roman"/>
          <w:sz w:val="24"/>
          <w:szCs w:val="24"/>
          <w:lang w:val="lt-LT"/>
        </w:rPr>
        <w:t xml:space="preserve"> važiuoklė kėlimo platformoje?</w:t>
      </w:r>
    </w:p>
    <w:p w14:paraId="6FB503D1" w14:textId="77777777" w:rsidR="00DF2DD0" w:rsidRPr="00DF2DD0" w:rsidRDefault="00DF2DD0" w:rsidP="00DF2DD0">
      <w:pPr>
        <w:widowControl w:val="0"/>
        <w:spacing w:after="0" w:line="276" w:lineRule="auto"/>
        <w:jc w:val="both"/>
        <w:rPr>
          <w:rFonts w:ascii="Times New Roman" w:hAnsi="Times New Roman"/>
          <w:sz w:val="24"/>
          <w:szCs w:val="24"/>
          <w:u w:val="dotted"/>
          <w:lang w:val="lt-LT"/>
        </w:rPr>
      </w:pP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5F625FE0" w14:textId="77777777" w:rsidR="00DF2DD0" w:rsidRPr="002B600E" w:rsidRDefault="00DF2DD0" w:rsidP="009A1469">
      <w:pPr>
        <w:widowControl w:val="0"/>
        <w:spacing w:after="0" w:line="276" w:lineRule="auto"/>
        <w:jc w:val="both"/>
        <w:rPr>
          <w:rFonts w:ascii="Times New Roman" w:hAnsi="Times New Roman"/>
          <w:sz w:val="24"/>
          <w:szCs w:val="24"/>
          <w:lang w:val="lt-LT"/>
        </w:rPr>
      </w:pPr>
    </w:p>
    <w:p w14:paraId="4DEE3975" w14:textId="2D7039A9" w:rsidR="00DF2DD0" w:rsidRDefault="00FE6954" w:rsidP="009A1469">
      <w:pPr>
        <w:widowControl w:val="0"/>
        <w:spacing w:after="0" w:line="276" w:lineRule="auto"/>
        <w:rPr>
          <w:rFonts w:ascii="Times New Roman" w:hAnsi="Times New Roman"/>
          <w:sz w:val="24"/>
          <w:szCs w:val="24"/>
          <w:lang w:val="lt-LT"/>
        </w:rPr>
      </w:pPr>
      <w:r w:rsidRPr="00DF2DD0">
        <w:rPr>
          <w:rFonts w:ascii="Times New Roman" w:hAnsi="Times New Roman"/>
          <w:b/>
          <w:sz w:val="24"/>
          <w:szCs w:val="24"/>
          <w:lang w:val="lt-LT"/>
        </w:rPr>
        <w:t>7</w:t>
      </w:r>
      <w:r w:rsidR="004C5760" w:rsidRPr="00DF2DD0">
        <w:rPr>
          <w:rFonts w:ascii="Times New Roman" w:hAnsi="Times New Roman"/>
          <w:b/>
          <w:sz w:val="24"/>
          <w:szCs w:val="24"/>
          <w:lang w:val="lt-LT"/>
        </w:rPr>
        <w:t xml:space="preserve"> užduotis</w:t>
      </w:r>
      <w:r w:rsidR="00B33425" w:rsidRPr="00DF2DD0">
        <w:rPr>
          <w:rFonts w:ascii="Times New Roman" w:hAnsi="Times New Roman"/>
          <w:b/>
          <w:sz w:val="24"/>
          <w:szCs w:val="24"/>
          <w:lang w:val="lt-LT"/>
        </w:rPr>
        <w:t>.</w:t>
      </w:r>
      <w:r w:rsidR="004C5760" w:rsidRPr="002B600E">
        <w:rPr>
          <w:rFonts w:ascii="Times New Roman" w:hAnsi="Times New Roman"/>
          <w:sz w:val="24"/>
          <w:szCs w:val="24"/>
          <w:lang w:val="lt-LT"/>
        </w:rPr>
        <w:t xml:space="preserve"> Įvardinkite pagrindinius </w:t>
      </w:r>
      <w:proofErr w:type="spellStart"/>
      <w:r w:rsidR="004C5760" w:rsidRPr="002B600E">
        <w:rPr>
          <w:rFonts w:ascii="Times New Roman" w:hAnsi="Times New Roman"/>
          <w:sz w:val="24"/>
          <w:szCs w:val="24"/>
          <w:lang w:val="lt-LT"/>
        </w:rPr>
        <w:t>žirklinio</w:t>
      </w:r>
      <w:proofErr w:type="spellEnd"/>
      <w:r w:rsidR="004C5760" w:rsidRPr="002B600E">
        <w:rPr>
          <w:rFonts w:ascii="Times New Roman" w:hAnsi="Times New Roman"/>
          <w:sz w:val="24"/>
          <w:szCs w:val="24"/>
          <w:lang w:val="lt-LT"/>
        </w:rPr>
        <w:t xml:space="preserve"> keltuvo komponentus</w:t>
      </w:r>
      <w:r w:rsidR="00DF2DD0">
        <w:rPr>
          <w:rFonts w:ascii="Times New Roman" w:hAnsi="Times New Roman"/>
          <w:sz w:val="24"/>
          <w:szCs w:val="24"/>
          <w:lang w:val="lt-LT"/>
        </w:rPr>
        <w:t xml:space="preserve"> </w:t>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DF2DD0" w:rsidRPr="00DF2DD0">
        <w:rPr>
          <w:rFonts w:ascii="Times New Roman" w:hAnsi="Times New Roman"/>
          <w:sz w:val="24"/>
          <w:szCs w:val="24"/>
          <w:u w:val="dotted"/>
          <w:lang w:val="lt-LT"/>
        </w:rPr>
        <w:tab/>
      </w:r>
      <w:r w:rsidR="0076731C" w:rsidRPr="002B600E">
        <w:rPr>
          <w:rFonts w:ascii="Times New Roman" w:hAnsi="Times New Roman"/>
          <w:sz w:val="24"/>
          <w:szCs w:val="24"/>
          <w:lang w:val="lt-LT"/>
        </w:rPr>
        <w:t xml:space="preserve">, apibūdinkite jų paskirtį. </w:t>
      </w:r>
    </w:p>
    <w:p w14:paraId="56ACE835" w14:textId="77777777" w:rsidR="00DF2DD0" w:rsidRPr="00DF2DD0" w:rsidRDefault="00DF2DD0" w:rsidP="00DF2DD0">
      <w:pPr>
        <w:widowControl w:val="0"/>
        <w:spacing w:after="0" w:line="276" w:lineRule="auto"/>
        <w:rPr>
          <w:rFonts w:ascii="Times New Roman" w:hAnsi="Times New Roman"/>
          <w:sz w:val="24"/>
          <w:szCs w:val="24"/>
          <w:u w:val="dotted"/>
          <w:lang w:val="lt-LT"/>
        </w:rPr>
      </w:pP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68D38907" w14:textId="77777777" w:rsidR="00DF2DD0" w:rsidRDefault="00DF2DD0" w:rsidP="009A1469">
      <w:pPr>
        <w:widowControl w:val="0"/>
        <w:spacing w:after="0" w:line="276" w:lineRule="auto"/>
        <w:rPr>
          <w:rFonts w:ascii="Times New Roman" w:hAnsi="Times New Roman"/>
          <w:sz w:val="24"/>
          <w:szCs w:val="24"/>
          <w:lang w:val="lt-LT"/>
        </w:rPr>
      </w:pPr>
    </w:p>
    <w:p w14:paraId="6916BA8A" w14:textId="0CE439A5" w:rsidR="004C5760" w:rsidRDefault="00FE6954"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8</w:t>
      </w:r>
      <w:r w:rsidR="004C5760" w:rsidRPr="002B600E">
        <w:rPr>
          <w:rFonts w:ascii="Times New Roman" w:hAnsi="Times New Roman"/>
          <w:b/>
          <w:sz w:val="24"/>
          <w:szCs w:val="24"/>
          <w:lang w:val="lt-LT"/>
        </w:rPr>
        <w:t xml:space="preserve"> užduotis. </w:t>
      </w:r>
      <w:r w:rsidR="004C5760" w:rsidRPr="002B600E">
        <w:rPr>
          <w:rFonts w:ascii="Times New Roman" w:hAnsi="Times New Roman"/>
          <w:sz w:val="24"/>
          <w:szCs w:val="24"/>
          <w:lang w:val="lt-LT"/>
        </w:rPr>
        <w:t xml:space="preserve">Į ką reikia atkreipti dėmesį įrenginio techninės būklės tikrinimo </w:t>
      </w:r>
      <w:r w:rsidR="00712973" w:rsidRPr="002B600E">
        <w:rPr>
          <w:rFonts w:ascii="Times New Roman" w:hAnsi="Times New Roman"/>
          <w:sz w:val="24"/>
          <w:szCs w:val="24"/>
          <w:lang w:val="lt-LT"/>
        </w:rPr>
        <w:t xml:space="preserve">ar </w:t>
      </w:r>
      <w:r w:rsidR="004C5760" w:rsidRPr="002B600E">
        <w:rPr>
          <w:rFonts w:ascii="Times New Roman" w:hAnsi="Times New Roman"/>
          <w:sz w:val="24"/>
          <w:szCs w:val="24"/>
          <w:lang w:val="lt-LT"/>
        </w:rPr>
        <w:t>kontrolės metu?</w:t>
      </w:r>
    </w:p>
    <w:p w14:paraId="2B7192E5" w14:textId="77777777" w:rsidR="00DF2DD0" w:rsidRPr="00DF2DD0" w:rsidRDefault="00DF2DD0" w:rsidP="00DF2DD0">
      <w:pPr>
        <w:widowControl w:val="0"/>
        <w:spacing w:after="0" w:line="276" w:lineRule="auto"/>
        <w:rPr>
          <w:rFonts w:ascii="Times New Roman" w:hAnsi="Times New Roman"/>
          <w:sz w:val="24"/>
          <w:szCs w:val="24"/>
          <w:u w:val="dotted"/>
          <w:lang w:val="lt-LT"/>
        </w:rPr>
      </w:pP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2A842AE3" w14:textId="050217C8" w:rsidR="00DF2DD0" w:rsidRDefault="00DF2DD0" w:rsidP="009A1469">
      <w:pPr>
        <w:widowControl w:val="0"/>
        <w:spacing w:after="0" w:line="276" w:lineRule="auto"/>
        <w:rPr>
          <w:rFonts w:ascii="Times New Roman" w:hAnsi="Times New Roman"/>
          <w:sz w:val="24"/>
          <w:szCs w:val="24"/>
          <w:lang w:val="lt-LT"/>
        </w:rPr>
      </w:pPr>
    </w:p>
    <w:p w14:paraId="46986934" w14:textId="77777777" w:rsidR="00664247" w:rsidRPr="002B600E" w:rsidRDefault="00F35C69"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9</w:t>
      </w:r>
      <w:r w:rsidR="00A84886"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Koks įrenginys pavaizduotas paveiksle</w:t>
      </w:r>
      <w:r w:rsidR="009E4A61" w:rsidRPr="002B600E">
        <w:rPr>
          <w:rFonts w:ascii="Times New Roman" w:hAnsi="Times New Roman"/>
          <w:sz w:val="24"/>
          <w:szCs w:val="24"/>
          <w:lang w:val="lt-LT"/>
        </w:rPr>
        <w:t xml:space="preserve"> </w:t>
      </w:r>
      <w:r w:rsidR="0076731C" w:rsidRPr="002B600E">
        <w:rPr>
          <w:rFonts w:ascii="Times New Roman" w:hAnsi="Times New Roman"/>
          <w:sz w:val="24"/>
          <w:szCs w:val="24"/>
          <w:lang w:val="lt-LT"/>
        </w:rPr>
        <w:t>a</w:t>
      </w:r>
      <w:r w:rsidR="009E4A61" w:rsidRPr="002B600E">
        <w:rPr>
          <w:rFonts w:ascii="Times New Roman" w:hAnsi="Times New Roman"/>
          <w:sz w:val="24"/>
          <w:szCs w:val="24"/>
          <w:lang w:val="lt-LT"/>
        </w:rPr>
        <w:t>)</w:t>
      </w:r>
      <w:r w:rsidR="00664247" w:rsidRPr="002B600E">
        <w:rPr>
          <w:rFonts w:ascii="Times New Roman" w:hAnsi="Times New Roman"/>
          <w:sz w:val="24"/>
          <w:szCs w:val="24"/>
          <w:lang w:val="lt-LT"/>
        </w:rPr>
        <w:t>?</w:t>
      </w:r>
    </w:p>
    <w:p w14:paraId="6008CA67" w14:textId="77777777" w:rsidR="00664247" w:rsidRPr="002B600E" w:rsidRDefault="00664247" w:rsidP="009A1469">
      <w:pPr>
        <w:pStyle w:val="ListParagraph"/>
        <w:widowControl w:val="0"/>
        <w:numPr>
          <w:ilvl w:val="0"/>
          <w:numId w:val="29"/>
        </w:numPr>
        <w:spacing w:after="0" w:line="276" w:lineRule="auto"/>
        <w:ind w:left="0" w:firstLine="0"/>
        <w:jc w:val="center"/>
        <w:rPr>
          <w:rFonts w:ascii="Times New Roman" w:hAnsi="Times New Roman"/>
          <w:sz w:val="24"/>
          <w:szCs w:val="24"/>
          <w:lang w:val="lt-LT"/>
        </w:rPr>
      </w:pPr>
      <w:r w:rsidRPr="002B600E">
        <w:rPr>
          <w:noProof/>
          <w:lang w:val="lt-LT" w:eastAsia="lt-LT"/>
        </w:rPr>
        <w:drawing>
          <wp:inline distT="0" distB="0" distL="0" distR="0" wp14:anchorId="71FA8395" wp14:editId="2D589586">
            <wp:extent cx="1790700" cy="11491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8219" cy="1160355"/>
                    </a:xfrm>
                    <a:prstGeom prst="rect">
                      <a:avLst/>
                    </a:prstGeom>
                  </pic:spPr>
                </pic:pic>
              </a:graphicData>
            </a:graphic>
          </wp:inline>
        </w:drawing>
      </w:r>
    </w:p>
    <w:p w14:paraId="4C49BB71" w14:textId="77777777" w:rsidR="00CF582C" w:rsidRPr="002B600E" w:rsidRDefault="00CF582C" w:rsidP="009A1469">
      <w:pPr>
        <w:widowControl w:val="0"/>
        <w:spacing w:after="0" w:line="276" w:lineRule="auto"/>
        <w:jc w:val="center"/>
        <w:rPr>
          <w:rStyle w:val="Hyperlink"/>
          <w:rFonts w:ascii="Times New Roman" w:eastAsia="Times New Roman" w:hAnsi="Times New Roman"/>
          <w:i/>
          <w:color w:val="auto"/>
          <w:sz w:val="18"/>
          <w:szCs w:val="18"/>
          <w:lang w:val="lt-LT" w:eastAsia="lt-LT"/>
        </w:rPr>
      </w:pPr>
      <w:r w:rsidRPr="002B600E">
        <w:rPr>
          <w:rFonts w:ascii="Times New Roman" w:hAnsi="Times New Roman"/>
          <w:i/>
          <w:sz w:val="18"/>
          <w:szCs w:val="18"/>
          <w:lang w:val="lt-LT"/>
        </w:rPr>
        <w:t>Nuotraukos šaltinis:</w:t>
      </w:r>
      <w:hyperlink r:id="rId20" w:history="1">
        <w:r w:rsidRPr="002B600E">
          <w:rPr>
            <w:rStyle w:val="Hyperlink"/>
            <w:rFonts w:ascii="Times New Roman" w:eastAsia="Times New Roman" w:hAnsi="Times New Roman"/>
            <w:i/>
            <w:color w:val="auto"/>
            <w:sz w:val="18"/>
            <w:szCs w:val="18"/>
            <w:lang w:val="lt-LT" w:eastAsia="lt-LT"/>
          </w:rPr>
          <w:t>https://www.vdi.lt/AtmUploads/SaugusDarbasMobiliosiomisDarbinemisKelimoPlatformomis.pdf</w:t>
        </w:r>
      </w:hyperlink>
    </w:p>
    <w:p w14:paraId="6FE1CEBE" w14:textId="77777777" w:rsidR="00DF2DD0" w:rsidRPr="00DF2DD0" w:rsidRDefault="00DF2DD0" w:rsidP="00DF2DD0">
      <w:pPr>
        <w:widowControl w:val="0"/>
        <w:spacing w:after="0" w:line="276" w:lineRule="auto"/>
        <w:jc w:val="both"/>
        <w:rPr>
          <w:rFonts w:ascii="Times New Roman" w:hAnsi="Times New Roman"/>
          <w:sz w:val="24"/>
          <w:szCs w:val="24"/>
          <w:u w:val="dotted"/>
          <w:lang w:val="lt-LT"/>
        </w:rPr>
      </w:pPr>
      <w:r w:rsidRPr="00DF2DD0">
        <w:rPr>
          <w:rFonts w:ascii="Times New Roman" w:hAnsi="Times New Roman"/>
          <w:sz w:val="24"/>
          <w:szCs w:val="24"/>
          <w:u w:val="dotted"/>
          <w:lang w:val="lt-LT"/>
        </w:rPr>
        <w:lastRenderedPageBreak/>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r w:rsidRPr="00DF2DD0">
        <w:rPr>
          <w:rFonts w:ascii="Times New Roman" w:hAnsi="Times New Roman"/>
          <w:sz w:val="24"/>
          <w:szCs w:val="24"/>
          <w:u w:val="dotted"/>
          <w:lang w:val="lt-LT"/>
        </w:rPr>
        <w:tab/>
      </w:r>
    </w:p>
    <w:p w14:paraId="4E17EA12" w14:textId="77777777" w:rsidR="00DF2DD0" w:rsidRDefault="00DF2DD0" w:rsidP="009A1469">
      <w:pPr>
        <w:widowControl w:val="0"/>
        <w:spacing w:after="0" w:line="276" w:lineRule="auto"/>
        <w:jc w:val="both"/>
        <w:rPr>
          <w:rFonts w:ascii="Times New Roman" w:hAnsi="Times New Roman"/>
          <w:sz w:val="24"/>
          <w:szCs w:val="24"/>
          <w:lang w:val="lt-LT"/>
        </w:rPr>
      </w:pPr>
    </w:p>
    <w:p w14:paraId="6932CFAF" w14:textId="77777777" w:rsidR="00664247" w:rsidRPr="002B600E"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0</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Kokia įren</w:t>
      </w:r>
      <w:r w:rsidR="00A3430F" w:rsidRPr="002B600E">
        <w:rPr>
          <w:rFonts w:ascii="Times New Roman" w:hAnsi="Times New Roman"/>
          <w:sz w:val="24"/>
          <w:szCs w:val="24"/>
          <w:lang w:val="lt-LT"/>
        </w:rPr>
        <w:t>ginio</w:t>
      </w:r>
      <w:r w:rsidR="00FC1AF6" w:rsidRPr="002B600E">
        <w:rPr>
          <w:rFonts w:ascii="Times New Roman" w:hAnsi="Times New Roman"/>
          <w:sz w:val="24"/>
          <w:szCs w:val="24"/>
          <w:lang w:val="lt-LT"/>
        </w:rPr>
        <w:t>,</w:t>
      </w:r>
      <w:r w:rsidR="00A3430F" w:rsidRPr="002B600E">
        <w:rPr>
          <w:rFonts w:ascii="Times New Roman" w:hAnsi="Times New Roman"/>
          <w:sz w:val="24"/>
          <w:szCs w:val="24"/>
          <w:lang w:val="lt-LT"/>
        </w:rPr>
        <w:t xml:space="preserve"> pavaizduoto </w:t>
      </w:r>
      <w:r w:rsidR="00675540" w:rsidRPr="002B600E">
        <w:rPr>
          <w:rFonts w:ascii="Times New Roman" w:hAnsi="Times New Roman"/>
          <w:sz w:val="24"/>
          <w:szCs w:val="24"/>
          <w:lang w:val="lt-LT"/>
        </w:rPr>
        <w:t>užduotyje</w:t>
      </w:r>
      <w:r w:rsidR="00A3430F" w:rsidRPr="002B600E">
        <w:rPr>
          <w:rFonts w:ascii="Times New Roman" w:hAnsi="Times New Roman"/>
          <w:sz w:val="24"/>
          <w:szCs w:val="24"/>
          <w:lang w:val="lt-LT"/>
        </w:rPr>
        <w:t xml:space="preserve"> </w:t>
      </w:r>
      <w:r w:rsidR="00D85547" w:rsidRPr="002B600E">
        <w:rPr>
          <w:rFonts w:ascii="Times New Roman" w:hAnsi="Times New Roman"/>
          <w:sz w:val="24"/>
          <w:szCs w:val="24"/>
          <w:lang w:val="lt-LT"/>
        </w:rPr>
        <w:t>N</w:t>
      </w:r>
      <w:r w:rsidR="00A3430F" w:rsidRPr="002B600E">
        <w:rPr>
          <w:rFonts w:ascii="Times New Roman" w:hAnsi="Times New Roman"/>
          <w:sz w:val="24"/>
          <w:szCs w:val="24"/>
          <w:lang w:val="lt-LT"/>
        </w:rPr>
        <w:t xml:space="preserve">r. </w:t>
      </w:r>
      <w:r w:rsidR="00F35C69" w:rsidRPr="002B600E">
        <w:rPr>
          <w:rFonts w:ascii="Times New Roman" w:hAnsi="Times New Roman"/>
          <w:sz w:val="24"/>
          <w:szCs w:val="24"/>
          <w:lang w:val="lt-LT"/>
        </w:rPr>
        <w:t>9</w:t>
      </w:r>
      <w:r w:rsidR="00404EA2" w:rsidRPr="002B600E">
        <w:rPr>
          <w:rFonts w:ascii="Times New Roman" w:hAnsi="Times New Roman"/>
          <w:sz w:val="24"/>
          <w:szCs w:val="24"/>
          <w:lang w:val="lt-LT"/>
        </w:rPr>
        <w:t>, paskirtis</w:t>
      </w:r>
      <w:r w:rsidR="00664247" w:rsidRPr="002B600E">
        <w:rPr>
          <w:rFonts w:ascii="Times New Roman" w:hAnsi="Times New Roman"/>
          <w:sz w:val="24"/>
          <w:szCs w:val="24"/>
          <w:lang w:val="lt-LT"/>
        </w:rPr>
        <w:t>?</w:t>
      </w:r>
    </w:p>
    <w:p w14:paraId="7E839C6E" w14:textId="77777777" w:rsidR="008E36E1" w:rsidRPr="008E36E1" w:rsidRDefault="008E36E1" w:rsidP="008E36E1">
      <w:pPr>
        <w:widowControl w:val="0"/>
        <w:spacing w:after="0" w:line="276" w:lineRule="auto"/>
        <w:jc w:val="both"/>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7C0E6CAA" w14:textId="77777777" w:rsidR="00DF2DD0" w:rsidRDefault="00DF2DD0" w:rsidP="009A1469">
      <w:pPr>
        <w:widowControl w:val="0"/>
        <w:spacing w:after="0" w:line="276" w:lineRule="auto"/>
        <w:jc w:val="both"/>
        <w:rPr>
          <w:rFonts w:ascii="Times New Roman" w:hAnsi="Times New Roman"/>
          <w:sz w:val="24"/>
          <w:szCs w:val="24"/>
          <w:lang w:val="lt-LT"/>
        </w:rPr>
      </w:pPr>
    </w:p>
    <w:p w14:paraId="64F6830D" w14:textId="77777777" w:rsidR="00664247" w:rsidRPr="002B600E"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1</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Kokie </w:t>
      </w:r>
      <w:r w:rsidR="00712973" w:rsidRPr="002B600E">
        <w:rPr>
          <w:rFonts w:ascii="Times New Roman" w:hAnsi="Times New Roman"/>
          <w:sz w:val="24"/>
          <w:szCs w:val="24"/>
          <w:lang w:val="lt-LT"/>
        </w:rPr>
        <w:t xml:space="preserve">specifiniai saugos įtaisai </w:t>
      </w:r>
      <w:r w:rsidR="00664247" w:rsidRPr="002B600E">
        <w:rPr>
          <w:rFonts w:ascii="Times New Roman" w:hAnsi="Times New Roman"/>
          <w:sz w:val="24"/>
          <w:szCs w:val="24"/>
          <w:lang w:val="lt-LT"/>
        </w:rPr>
        <w:t>įrengti kėlimo platformose?</w:t>
      </w:r>
    </w:p>
    <w:p w14:paraId="600E7F35" w14:textId="2D2D5222" w:rsidR="00664247" w:rsidRPr="002B600E" w:rsidRDefault="00664247"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w:t>
      </w:r>
      <w:r w:rsidR="008E36E1">
        <w:rPr>
          <w:rFonts w:ascii="Times New Roman" w:hAnsi="Times New Roman"/>
          <w:sz w:val="24"/>
          <w:szCs w:val="24"/>
          <w:lang w:val="lt-LT"/>
        </w:rPr>
        <w:t xml:space="preserve"> </w:t>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p>
    <w:p w14:paraId="27330D44" w14:textId="766D5B4E" w:rsidR="00664247" w:rsidRPr="002B600E" w:rsidRDefault="00664247"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w:t>
      </w:r>
      <w:r w:rsidR="008E36E1">
        <w:rPr>
          <w:rFonts w:ascii="Times New Roman" w:hAnsi="Times New Roman"/>
          <w:sz w:val="24"/>
          <w:szCs w:val="24"/>
          <w:lang w:val="lt-LT"/>
        </w:rPr>
        <w:t xml:space="preserve"> </w:t>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p>
    <w:p w14:paraId="6C90AA97" w14:textId="21EE3DB1" w:rsidR="00664247" w:rsidRPr="002B600E" w:rsidRDefault="00664247"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w:t>
      </w:r>
      <w:r w:rsidR="008E36E1">
        <w:rPr>
          <w:rFonts w:ascii="Times New Roman" w:hAnsi="Times New Roman"/>
          <w:sz w:val="24"/>
          <w:szCs w:val="24"/>
          <w:lang w:val="lt-LT"/>
        </w:rPr>
        <w:t xml:space="preserve"> </w:t>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p>
    <w:p w14:paraId="04ED483D" w14:textId="77777777" w:rsidR="009B66D4" w:rsidRPr="002B600E" w:rsidRDefault="009B66D4" w:rsidP="009A1469">
      <w:pPr>
        <w:widowControl w:val="0"/>
        <w:spacing w:after="0" w:line="276" w:lineRule="auto"/>
        <w:jc w:val="both"/>
        <w:rPr>
          <w:rFonts w:ascii="Times New Roman" w:hAnsi="Times New Roman"/>
          <w:b/>
          <w:sz w:val="24"/>
          <w:szCs w:val="24"/>
          <w:lang w:val="lt-LT"/>
        </w:rPr>
      </w:pPr>
    </w:p>
    <w:p w14:paraId="1DF8F67F" w14:textId="12D1707B" w:rsidR="00A24ED7" w:rsidRPr="002B600E"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2</w:t>
      </w:r>
      <w:r w:rsidR="00A3430F" w:rsidRPr="002B600E">
        <w:rPr>
          <w:rFonts w:ascii="Times New Roman" w:hAnsi="Times New Roman"/>
          <w:b/>
          <w:sz w:val="24"/>
          <w:szCs w:val="24"/>
          <w:lang w:val="lt-LT"/>
        </w:rPr>
        <w:t xml:space="preserve"> užduotis</w:t>
      </w:r>
      <w:r w:rsidR="00A24ED7" w:rsidRPr="002B600E">
        <w:rPr>
          <w:rFonts w:ascii="Times New Roman" w:hAnsi="Times New Roman"/>
          <w:b/>
          <w:sz w:val="24"/>
          <w:szCs w:val="24"/>
          <w:lang w:val="lt-LT"/>
        </w:rPr>
        <w:t>.</w:t>
      </w:r>
      <w:r w:rsidR="00A24ED7" w:rsidRPr="002B600E">
        <w:rPr>
          <w:rFonts w:ascii="Times New Roman" w:hAnsi="Times New Roman"/>
          <w:sz w:val="24"/>
          <w:szCs w:val="24"/>
          <w:lang w:val="lt-LT"/>
        </w:rPr>
        <w:t xml:space="preserve"> Kas pavaizduota paveiksle</w:t>
      </w:r>
      <w:r w:rsidR="009E4A61" w:rsidRPr="002B600E">
        <w:rPr>
          <w:rFonts w:ascii="Times New Roman" w:hAnsi="Times New Roman"/>
          <w:sz w:val="24"/>
          <w:szCs w:val="24"/>
          <w:lang w:val="lt-LT"/>
        </w:rPr>
        <w:t xml:space="preserve"> </w:t>
      </w:r>
      <w:r w:rsidR="0076731C" w:rsidRPr="002B600E">
        <w:rPr>
          <w:rFonts w:ascii="Times New Roman" w:hAnsi="Times New Roman"/>
          <w:sz w:val="24"/>
          <w:szCs w:val="24"/>
          <w:lang w:val="lt-LT"/>
        </w:rPr>
        <w:t>b</w:t>
      </w:r>
      <w:r w:rsidR="009E4A61" w:rsidRPr="002B600E">
        <w:rPr>
          <w:rFonts w:ascii="Times New Roman" w:hAnsi="Times New Roman"/>
          <w:sz w:val="24"/>
          <w:szCs w:val="24"/>
          <w:lang w:val="lt-LT"/>
        </w:rPr>
        <w:t>)</w:t>
      </w:r>
      <w:r w:rsidR="00A24ED7" w:rsidRPr="002B600E">
        <w:rPr>
          <w:rFonts w:ascii="Times New Roman" w:hAnsi="Times New Roman"/>
          <w:sz w:val="24"/>
          <w:szCs w:val="24"/>
          <w:lang w:val="lt-LT"/>
        </w:rPr>
        <w:t>?</w:t>
      </w:r>
      <w:r w:rsidR="0076731C" w:rsidRPr="002B600E">
        <w:rPr>
          <w:rFonts w:ascii="Times New Roman" w:hAnsi="Times New Roman"/>
          <w:sz w:val="24"/>
          <w:szCs w:val="24"/>
          <w:lang w:val="lt-LT"/>
        </w:rPr>
        <w:t xml:space="preserve"> Apibūdinkite</w:t>
      </w:r>
      <w:r w:rsidR="00A53730" w:rsidRPr="002B600E">
        <w:rPr>
          <w:rFonts w:ascii="Times New Roman" w:hAnsi="Times New Roman"/>
          <w:sz w:val="24"/>
          <w:szCs w:val="24"/>
          <w:lang w:val="lt-LT"/>
        </w:rPr>
        <w:t xml:space="preserve"> jo</w:t>
      </w:r>
      <w:r w:rsidR="00F510DC" w:rsidRPr="002B600E">
        <w:rPr>
          <w:rFonts w:ascii="Times New Roman" w:hAnsi="Times New Roman"/>
          <w:sz w:val="24"/>
          <w:szCs w:val="24"/>
          <w:lang w:val="lt-LT"/>
        </w:rPr>
        <w:t xml:space="preserve"> </w:t>
      </w:r>
      <w:r w:rsidR="00A53730" w:rsidRPr="002B600E">
        <w:rPr>
          <w:rFonts w:ascii="Times New Roman" w:hAnsi="Times New Roman"/>
          <w:sz w:val="24"/>
          <w:szCs w:val="24"/>
          <w:lang w:val="lt-LT"/>
        </w:rPr>
        <w:t>(jos)</w:t>
      </w:r>
      <w:r w:rsidR="0076731C" w:rsidRPr="002B600E">
        <w:rPr>
          <w:rFonts w:ascii="Times New Roman" w:hAnsi="Times New Roman"/>
          <w:sz w:val="24"/>
          <w:szCs w:val="24"/>
          <w:lang w:val="lt-LT"/>
        </w:rPr>
        <w:t xml:space="preserve"> paskirtį.</w:t>
      </w:r>
    </w:p>
    <w:p w14:paraId="731531A9" w14:textId="77777777" w:rsidR="00A24ED7" w:rsidRPr="002B600E" w:rsidRDefault="00A24ED7" w:rsidP="009A1469">
      <w:pPr>
        <w:pStyle w:val="ListParagraph"/>
        <w:widowControl w:val="0"/>
        <w:numPr>
          <w:ilvl w:val="0"/>
          <w:numId w:val="29"/>
        </w:numPr>
        <w:spacing w:after="0" w:line="276" w:lineRule="auto"/>
        <w:ind w:left="0" w:firstLine="0"/>
        <w:jc w:val="center"/>
        <w:rPr>
          <w:rFonts w:ascii="Times New Roman" w:hAnsi="Times New Roman"/>
          <w:sz w:val="24"/>
          <w:szCs w:val="24"/>
          <w:lang w:val="lt-LT"/>
        </w:rPr>
      </w:pPr>
      <w:r w:rsidRPr="002B600E">
        <w:rPr>
          <w:noProof/>
          <w:lang w:val="lt-LT" w:eastAsia="lt-LT"/>
        </w:rPr>
        <w:drawing>
          <wp:inline distT="0" distB="0" distL="0" distR="0" wp14:anchorId="5FFA8E37" wp14:editId="7E57AB5A">
            <wp:extent cx="1866900" cy="1272137"/>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306" cy="1298308"/>
                    </a:xfrm>
                    <a:prstGeom prst="rect">
                      <a:avLst/>
                    </a:prstGeom>
                  </pic:spPr>
                </pic:pic>
              </a:graphicData>
            </a:graphic>
          </wp:inline>
        </w:drawing>
      </w:r>
    </w:p>
    <w:p w14:paraId="0F1F2432" w14:textId="77777777" w:rsidR="00CF582C" w:rsidRPr="002B600E" w:rsidRDefault="00CF582C" w:rsidP="009A1469">
      <w:pPr>
        <w:widowControl w:val="0"/>
        <w:spacing w:after="0" w:line="276" w:lineRule="auto"/>
        <w:jc w:val="center"/>
        <w:rPr>
          <w:rStyle w:val="Hyperlink"/>
          <w:rFonts w:ascii="Times New Roman" w:eastAsia="Times New Roman" w:hAnsi="Times New Roman"/>
          <w:i/>
          <w:color w:val="auto"/>
          <w:sz w:val="18"/>
          <w:szCs w:val="18"/>
          <w:lang w:val="lt-LT" w:eastAsia="lt-LT"/>
        </w:rPr>
      </w:pPr>
      <w:r w:rsidRPr="002B600E">
        <w:rPr>
          <w:rFonts w:ascii="Times New Roman" w:hAnsi="Times New Roman"/>
          <w:i/>
          <w:sz w:val="18"/>
          <w:szCs w:val="18"/>
          <w:lang w:val="lt-LT"/>
        </w:rPr>
        <w:t>Nuotraukos šaltinis:</w:t>
      </w:r>
      <w:hyperlink r:id="rId22" w:history="1">
        <w:r w:rsidRPr="002B600E">
          <w:rPr>
            <w:rStyle w:val="Hyperlink"/>
            <w:rFonts w:ascii="Times New Roman" w:eastAsia="Times New Roman" w:hAnsi="Times New Roman"/>
            <w:i/>
            <w:color w:val="auto"/>
            <w:sz w:val="18"/>
            <w:szCs w:val="18"/>
            <w:lang w:val="lt-LT" w:eastAsia="lt-LT"/>
          </w:rPr>
          <w:t>https://www.vdi.lt/AtmUploads/SaugusDarbasMobiliosiomisDarbinemisKelimoPlatformomis.pdf</w:t>
        </w:r>
      </w:hyperlink>
    </w:p>
    <w:p w14:paraId="61FEE39D" w14:textId="77777777" w:rsidR="008E36E1" w:rsidRPr="008E36E1" w:rsidRDefault="008E36E1" w:rsidP="008E36E1">
      <w:pPr>
        <w:widowControl w:val="0"/>
        <w:spacing w:after="0" w:line="276" w:lineRule="auto"/>
        <w:jc w:val="both"/>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787602F7" w14:textId="77777777" w:rsidR="008E36E1" w:rsidRDefault="008E36E1" w:rsidP="009A1469">
      <w:pPr>
        <w:widowControl w:val="0"/>
        <w:spacing w:after="0" w:line="276" w:lineRule="auto"/>
        <w:jc w:val="both"/>
        <w:rPr>
          <w:rFonts w:ascii="Times New Roman" w:hAnsi="Times New Roman"/>
          <w:sz w:val="24"/>
          <w:szCs w:val="24"/>
          <w:lang w:val="lt-LT"/>
        </w:rPr>
      </w:pPr>
    </w:p>
    <w:p w14:paraId="09F0DA37" w14:textId="5A683276" w:rsidR="00A53730" w:rsidRPr="002B600E" w:rsidRDefault="00FE6954"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3</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w:t>
      </w:r>
      <w:r w:rsidR="00384E2E" w:rsidRPr="002B600E">
        <w:rPr>
          <w:rFonts w:ascii="Times New Roman" w:hAnsi="Times New Roman"/>
          <w:sz w:val="24"/>
          <w:szCs w:val="24"/>
          <w:lang w:val="lt-LT"/>
        </w:rPr>
        <w:t>Apibūdinkite</w:t>
      </w:r>
      <w:r w:rsidR="00A53730" w:rsidRPr="002B600E">
        <w:rPr>
          <w:rFonts w:ascii="Times New Roman" w:hAnsi="Times New Roman"/>
          <w:sz w:val="24"/>
          <w:szCs w:val="24"/>
          <w:lang w:val="lt-LT"/>
        </w:rPr>
        <w:t xml:space="preserve"> kėlimo platformos virtimo momento matavimo įtaiso paskirtį.</w:t>
      </w:r>
    </w:p>
    <w:p w14:paraId="4B3CDC79" w14:textId="77777777" w:rsidR="008E36E1" w:rsidRPr="008E36E1" w:rsidRDefault="008E36E1" w:rsidP="008E36E1">
      <w:pPr>
        <w:widowControl w:val="0"/>
        <w:spacing w:after="0" w:line="276" w:lineRule="auto"/>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6D1EBC79" w14:textId="77777777" w:rsidR="008E36E1" w:rsidRDefault="008E36E1" w:rsidP="009A1469">
      <w:pPr>
        <w:widowControl w:val="0"/>
        <w:spacing w:after="0" w:line="276" w:lineRule="auto"/>
        <w:rPr>
          <w:rFonts w:ascii="Times New Roman" w:hAnsi="Times New Roman"/>
          <w:sz w:val="24"/>
          <w:szCs w:val="24"/>
          <w:lang w:val="lt-LT"/>
        </w:rPr>
      </w:pPr>
    </w:p>
    <w:p w14:paraId="53E8E187" w14:textId="77777777" w:rsidR="00664247" w:rsidRPr="002B600E"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4</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w:t>
      </w:r>
      <w:r w:rsidR="00384E2E" w:rsidRPr="002B600E">
        <w:rPr>
          <w:rFonts w:ascii="Times New Roman" w:hAnsi="Times New Roman"/>
          <w:sz w:val="24"/>
          <w:szCs w:val="24"/>
          <w:lang w:val="lt-LT"/>
        </w:rPr>
        <w:t>Apibūdinkite</w:t>
      </w:r>
      <w:r w:rsidR="00A53730" w:rsidRPr="002B600E">
        <w:rPr>
          <w:rFonts w:ascii="Times New Roman" w:hAnsi="Times New Roman"/>
          <w:sz w:val="24"/>
          <w:szCs w:val="24"/>
          <w:lang w:val="lt-LT"/>
        </w:rPr>
        <w:t xml:space="preserve"> kėlimo platformos </w:t>
      </w:r>
      <w:r w:rsidR="00301F99" w:rsidRPr="002B600E">
        <w:rPr>
          <w:rFonts w:ascii="Times New Roman" w:hAnsi="Times New Roman"/>
          <w:sz w:val="24"/>
          <w:szCs w:val="24"/>
          <w:lang w:val="lt-LT"/>
        </w:rPr>
        <w:t>a</w:t>
      </w:r>
      <w:r w:rsidR="00664247" w:rsidRPr="002B600E">
        <w:rPr>
          <w:rFonts w:ascii="Times New Roman" w:hAnsi="Times New Roman"/>
          <w:sz w:val="24"/>
          <w:szCs w:val="24"/>
          <w:lang w:val="lt-LT"/>
        </w:rPr>
        <w:t>pkrovos matavimo įtais</w:t>
      </w:r>
      <w:r w:rsidR="00A53730" w:rsidRPr="002B600E">
        <w:rPr>
          <w:rFonts w:ascii="Times New Roman" w:hAnsi="Times New Roman"/>
          <w:sz w:val="24"/>
          <w:szCs w:val="24"/>
          <w:lang w:val="lt-LT"/>
        </w:rPr>
        <w:t>o paskirtį.</w:t>
      </w:r>
    </w:p>
    <w:p w14:paraId="30171EEC" w14:textId="77777777" w:rsidR="008E36E1" w:rsidRPr="008E36E1" w:rsidRDefault="008E36E1" w:rsidP="008E36E1">
      <w:pPr>
        <w:widowControl w:val="0"/>
        <w:spacing w:after="0" w:line="276" w:lineRule="auto"/>
        <w:jc w:val="both"/>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7EA206EB" w14:textId="77777777" w:rsidR="008E36E1" w:rsidRDefault="008E36E1" w:rsidP="009A1469">
      <w:pPr>
        <w:widowControl w:val="0"/>
        <w:spacing w:after="0" w:line="276" w:lineRule="auto"/>
        <w:jc w:val="both"/>
        <w:rPr>
          <w:rFonts w:ascii="Times New Roman" w:hAnsi="Times New Roman"/>
          <w:sz w:val="24"/>
          <w:szCs w:val="24"/>
          <w:lang w:val="lt-LT"/>
        </w:rPr>
      </w:pPr>
    </w:p>
    <w:p w14:paraId="0E151D4B" w14:textId="77777777" w:rsidR="00664247" w:rsidRPr="002B600E"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5</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Kada suveikia </w:t>
      </w:r>
      <w:r w:rsidR="00A53730" w:rsidRPr="002B600E">
        <w:rPr>
          <w:rFonts w:ascii="Times New Roman" w:hAnsi="Times New Roman"/>
          <w:sz w:val="24"/>
          <w:szCs w:val="24"/>
          <w:lang w:val="lt-LT"/>
        </w:rPr>
        <w:t xml:space="preserve">kėlimo platformos </w:t>
      </w:r>
      <w:r w:rsidR="00301F99" w:rsidRPr="002B600E">
        <w:rPr>
          <w:rFonts w:ascii="Times New Roman" w:hAnsi="Times New Roman"/>
          <w:sz w:val="24"/>
          <w:szCs w:val="24"/>
          <w:lang w:val="lt-LT"/>
        </w:rPr>
        <w:t>p</w:t>
      </w:r>
      <w:r w:rsidR="00664247" w:rsidRPr="002B600E">
        <w:rPr>
          <w:rFonts w:ascii="Times New Roman" w:hAnsi="Times New Roman"/>
          <w:sz w:val="24"/>
          <w:szCs w:val="24"/>
          <w:lang w:val="lt-LT"/>
        </w:rPr>
        <w:t>adėties (pastatymo) kontrolė?</w:t>
      </w:r>
    </w:p>
    <w:p w14:paraId="76DFE6A5" w14:textId="77777777" w:rsidR="008E36E1" w:rsidRPr="008E36E1" w:rsidRDefault="008E36E1" w:rsidP="008E36E1">
      <w:pPr>
        <w:widowControl w:val="0"/>
        <w:spacing w:after="0" w:line="276" w:lineRule="auto"/>
        <w:jc w:val="both"/>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128B0947" w14:textId="77777777" w:rsidR="008E36E1" w:rsidRDefault="008E36E1" w:rsidP="009A1469">
      <w:pPr>
        <w:widowControl w:val="0"/>
        <w:spacing w:after="0" w:line="276" w:lineRule="auto"/>
        <w:jc w:val="both"/>
        <w:rPr>
          <w:rFonts w:ascii="Times New Roman" w:hAnsi="Times New Roman"/>
          <w:sz w:val="24"/>
          <w:szCs w:val="24"/>
          <w:lang w:val="lt-LT"/>
        </w:rPr>
      </w:pPr>
    </w:p>
    <w:p w14:paraId="4ADEA434" w14:textId="77777777" w:rsidR="00664247" w:rsidRPr="002B600E" w:rsidRDefault="00FE6954"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6</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w:t>
      </w:r>
      <w:r w:rsidR="002B4BF1" w:rsidRPr="002B600E">
        <w:rPr>
          <w:rFonts w:ascii="Times New Roman" w:hAnsi="Times New Roman"/>
          <w:sz w:val="24"/>
          <w:szCs w:val="24"/>
          <w:lang w:val="lt-LT"/>
        </w:rPr>
        <w:t>Išvardin</w:t>
      </w:r>
      <w:r w:rsidR="00384E2E" w:rsidRPr="002B600E">
        <w:rPr>
          <w:rFonts w:ascii="Times New Roman" w:hAnsi="Times New Roman"/>
          <w:sz w:val="24"/>
          <w:szCs w:val="24"/>
          <w:lang w:val="lt-LT"/>
        </w:rPr>
        <w:t>kite</w:t>
      </w:r>
      <w:r w:rsidR="002B4BF1" w:rsidRPr="002B600E">
        <w:rPr>
          <w:rFonts w:ascii="Times New Roman" w:hAnsi="Times New Roman"/>
          <w:sz w:val="24"/>
          <w:szCs w:val="24"/>
          <w:lang w:val="lt-LT"/>
        </w:rPr>
        <w:t xml:space="preserve"> k</w:t>
      </w:r>
      <w:r w:rsidR="00664247" w:rsidRPr="002B600E">
        <w:rPr>
          <w:rFonts w:ascii="Times New Roman" w:hAnsi="Times New Roman"/>
          <w:sz w:val="24"/>
          <w:szCs w:val="24"/>
          <w:lang w:val="lt-LT"/>
        </w:rPr>
        <w:t>ėlimo platformų pagrindini</w:t>
      </w:r>
      <w:r w:rsidR="002B4BF1" w:rsidRPr="002B600E">
        <w:rPr>
          <w:rFonts w:ascii="Times New Roman" w:hAnsi="Times New Roman"/>
          <w:sz w:val="24"/>
          <w:szCs w:val="24"/>
          <w:lang w:val="lt-LT"/>
        </w:rPr>
        <w:t>us</w:t>
      </w:r>
      <w:r w:rsidR="00664247" w:rsidRPr="002B600E">
        <w:rPr>
          <w:rFonts w:ascii="Times New Roman" w:hAnsi="Times New Roman"/>
          <w:sz w:val="24"/>
          <w:szCs w:val="24"/>
          <w:lang w:val="lt-LT"/>
        </w:rPr>
        <w:t xml:space="preserve"> komponent</w:t>
      </w:r>
      <w:r w:rsidR="002B4BF1" w:rsidRPr="002B600E">
        <w:rPr>
          <w:rFonts w:ascii="Times New Roman" w:hAnsi="Times New Roman"/>
          <w:sz w:val="24"/>
          <w:szCs w:val="24"/>
          <w:lang w:val="lt-LT"/>
        </w:rPr>
        <w:t>us</w:t>
      </w:r>
      <w:r w:rsidR="00664247" w:rsidRPr="002B600E">
        <w:rPr>
          <w:rFonts w:ascii="Times New Roman" w:hAnsi="Times New Roman"/>
          <w:sz w:val="24"/>
          <w:szCs w:val="24"/>
          <w:lang w:val="lt-LT"/>
        </w:rPr>
        <w:t>:</w:t>
      </w:r>
    </w:p>
    <w:p w14:paraId="66CE3273" w14:textId="77777777" w:rsidR="008E36E1" w:rsidRPr="008E36E1" w:rsidRDefault="008E36E1" w:rsidP="008E36E1">
      <w:pPr>
        <w:widowControl w:val="0"/>
        <w:autoSpaceDE w:val="0"/>
        <w:autoSpaceDN w:val="0"/>
        <w:adjustRightInd w:val="0"/>
        <w:spacing w:after="0" w:line="276" w:lineRule="auto"/>
        <w:rPr>
          <w:rFonts w:ascii="Times New Roman" w:hAnsi="Times New Roman"/>
          <w:sz w:val="24"/>
          <w:szCs w:val="24"/>
          <w:lang w:val="lt-LT"/>
        </w:rPr>
      </w:pPr>
      <w:r w:rsidRPr="008E36E1">
        <w:rPr>
          <w:rFonts w:ascii="Times New Roman" w:hAnsi="Times New Roman"/>
          <w:sz w:val="24"/>
          <w:szCs w:val="24"/>
          <w:lang w:val="lt-LT"/>
        </w:rPr>
        <w:t xml:space="preserve">a) </w:t>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0F72568C" w14:textId="77777777" w:rsidR="008E36E1" w:rsidRPr="008E36E1" w:rsidRDefault="008E36E1" w:rsidP="008E36E1">
      <w:pPr>
        <w:widowControl w:val="0"/>
        <w:autoSpaceDE w:val="0"/>
        <w:autoSpaceDN w:val="0"/>
        <w:adjustRightInd w:val="0"/>
        <w:spacing w:after="0" w:line="276" w:lineRule="auto"/>
        <w:rPr>
          <w:rFonts w:ascii="Times New Roman" w:hAnsi="Times New Roman"/>
          <w:sz w:val="24"/>
          <w:szCs w:val="24"/>
          <w:lang w:val="lt-LT"/>
        </w:rPr>
      </w:pPr>
      <w:r w:rsidRPr="008E36E1">
        <w:rPr>
          <w:rFonts w:ascii="Times New Roman" w:hAnsi="Times New Roman"/>
          <w:sz w:val="24"/>
          <w:szCs w:val="24"/>
          <w:lang w:val="lt-LT"/>
        </w:rPr>
        <w:t xml:space="preserve">b) </w:t>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306EFA7F" w14:textId="77777777" w:rsidR="008E36E1" w:rsidRPr="008E36E1" w:rsidRDefault="008E36E1" w:rsidP="008E36E1">
      <w:pPr>
        <w:widowControl w:val="0"/>
        <w:autoSpaceDE w:val="0"/>
        <w:autoSpaceDN w:val="0"/>
        <w:adjustRightInd w:val="0"/>
        <w:spacing w:after="0" w:line="276" w:lineRule="auto"/>
        <w:rPr>
          <w:rFonts w:ascii="Times New Roman" w:hAnsi="Times New Roman"/>
          <w:sz w:val="24"/>
          <w:szCs w:val="24"/>
          <w:lang w:val="lt-LT"/>
        </w:rPr>
      </w:pPr>
      <w:r w:rsidRPr="008E36E1">
        <w:rPr>
          <w:rFonts w:ascii="Times New Roman" w:hAnsi="Times New Roman"/>
          <w:sz w:val="24"/>
          <w:szCs w:val="24"/>
          <w:lang w:val="lt-LT"/>
        </w:rPr>
        <w:t xml:space="preserve">c) </w:t>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3C276F41" w14:textId="28B864FB" w:rsidR="001B1750" w:rsidRPr="002B600E" w:rsidRDefault="001B1750"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d</w:t>
      </w:r>
      <w:r w:rsidR="008E36E1" w:rsidRPr="008E36E1">
        <w:rPr>
          <w:rFonts w:ascii="Times New Roman" w:hAnsi="Times New Roman"/>
          <w:sz w:val="24"/>
          <w:szCs w:val="24"/>
          <w:lang w:val="lt-LT"/>
        </w:rPr>
        <w:t xml:space="preserve">) </w:t>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r w:rsidR="008E36E1" w:rsidRPr="008E36E1">
        <w:rPr>
          <w:rFonts w:ascii="Times New Roman" w:hAnsi="Times New Roman"/>
          <w:sz w:val="24"/>
          <w:szCs w:val="24"/>
          <w:u w:val="dotted"/>
          <w:lang w:val="lt-LT"/>
        </w:rPr>
        <w:tab/>
      </w:r>
    </w:p>
    <w:p w14:paraId="4FE3DC5D" w14:textId="77777777" w:rsidR="001B1750" w:rsidRPr="002B600E" w:rsidRDefault="001B1750" w:rsidP="009A1469">
      <w:pPr>
        <w:widowControl w:val="0"/>
        <w:autoSpaceDE w:val="0"/>
        <w:autoSpaceDN w:val="0"/>
        <w:adjustRightInd w:val="0"/>
        <w:spacing w:after="0" w:line="276" w:lineRule="auto"/>
        <w:rPr>
          <w:rFonts w:ascii="Times New Roman" w:hAnsi="Times New Roman"/>
          <w:sz w:val="24"/>
          <w:szCs w:val="24"/>
          <w:lang w:val="lt-LT"/>
        </w:rPr>
      </w:pPr>
    </w:p>
    <w:p w14:paraId="7E14BF40" w14:textId="77777777" w:rsidR="009A1469" w:rsidRDefault="00FE6954" w:rsidP="009A1469">
      <w:pPr>
        <w:widowControl w:val="0"/>
        <w:autoSpaceDE w:val="0"/>
        <w:autoSpaceDN w:val="0"/>
        <w:adjustRightInd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F35C69" w:rsidRPr="002B600E">
        <w:rPr>
          <w:rFonts w:ascii="Times New Roman" w:hAnsi="Times New Roman"/>
          <w:b/>
          <w:sz w:val="24"/>
          <w:szCs w:val="24"/>
          <w:lang w:val="lt-LT"/>
        </w:rPr>
        <w:t>7</w:t>
      </w:r>
      <w:r w:rsidR="00BA2F73" w:rsidRPr="002B600E">
        <w:rPr>
          <w:rFonts w:ascii="Times New Roman" w:hAnsi="Times New Roman"/>
          <w:b/>
          <w:sz w:val="24"/>
          <w:szCs w:val="24"/>
          <w:lang w:val="lt-LT"/>
        </w:rPr>
        <w:t xml:space="preserve"> </w:t>
      </w:r>
      <w:r w:rsidR="00A3430F" w:rsidRPr="002B600E">
        <w:rPr>
          <w:rFonts w:ascii="Times New Roman" w:hAnsi="Times New Roman"/>
          <w:b/>
          <w:sz w:val="24"/>
          <w:szCs w:val="24"/>
          <w:lang w:val="lt-LT"/>
        </w:rPr>
        <w:t>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Kėlimo platformos įrengtos su avarinio valdymo sistema. Kokia avarinio </w:t>
      </w:r>
      <w:proofErr w:type="spellStart"/>
      <w:r w:rsidR="00664247" w:rsidRPr="002B600E">
        <w:rPr>
          <w:rFonts w:ascii="Times New Roman" w:hAnsi="Times New Roman"/>
          <w:sz w:val="24"/>
          <w:szCs w:val="24"/>
          <w:lang w:val="lt-LT"/>
        </w:rPr>
        <w:t>valdymos</w:t>
      </w:r>
      <w:proofErr w:type="spellEnd"/>
      <w:r w:rsidR="00664247" w:rsidRPr="002B600E">
        <w:rPr>
          <w:rFonts w:ascii="Times New Roman" w:hAnsi="Times New Roman"/>
          <w:sz w:val="24"/>
          <w:szCs w:val="24"/>
          <w:lang w:val="lt-LT"/>
        </w:rPr>
        <w:t xml:space="preserve"> sistemos paskirtis?</w:t>
      </w:r>
    </w:p>
    <w:p w14:paraId="665929A1" w14:textId="77777777" w:rsidR="008E36E1" w:rsidRPr="008E36E1" w:rsidRDefault="008E36E1" w:rsidP="008E36E1">
      <w:pPr>
        <w:widowControl w:val="0"/>
        <w:spacing w:after="0" w:line="276" w:lineRule="auto"/>
        <w:jc w:val="both"/>
        <w:rPr>
          <w:rFonts w:ascii="Times New Roman" w:hAnsi="Times New Roman"/>
          <w:sz w:val="24"/>
          <w:szCs w:val="24"/>
          <w:u w:val="dotted"/>
          <w:lang w:val="lt-LT"/>
        </w:rPr>
      </w:pPr>
      <w:r w:rsidRPr="008E36E1">
        <w:rPr>
          <w:rFonts w:ascii="Times New Roman" w:hAnsi="Times New Roman"/>
          <w:sz w:val="24"/>
          <w:szCs w:val="24"/>
          <w:u w:val="dotted"/>
          <w:lang w:val="lt-LT"/>
        </w:rPr>
        <w:lastRenderedPageBreak/>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6DB8E7A3" w14:textId="77777777" w:rsidR="008E36E1" w:rsidRDefault="008E36E1" w:rsidP="009A1469">
      <w:pPr>
        <w:widowControl w:val="0"/>
        <w:spacing w:after="0" w:line="276" w:lineRule="auto"/>
        <w:jc w:val="both"/>
        <w:rPr>
          <w:rFonts w:ascii="Times New Roman" w:hAnsi="Times New Roman"/>
          <w:sz w:val="24"/>
          <w:szCs w:val="24"/>
          <w:lang w:val="lt-LT"/>
        </w:rPr>
      </w:pPr>
    </w:p>
    <w:p w14:paraId="172019E7" w14:textId="246417EC" w:rsidR="008D2246" w:rsidRPr="002B600E" w:rsidRDefault="00F35C69"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18</w:t>
      </w:r>
      <w:r w:rsidR="00A3430F" w:rsidRPr="002B600E">
        <w:rPr>
          <w:rFonts w:ascii="Times New Roman" w:hAnsi="Times New Roman"/>
          <w:b/>
          <w:sz w:val="24"/>
          <w:szCs w:val="24"/>
          <w:lang w:val="lt-LT"/>
        </w:rPr>
        <w:t xml:space="preserve"> 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w:t>
      </w:r>
      <w:r w:rsidR="00883684" w:rsidRPr="002B600E">
        <w:rPr>
          <w:rFonts w:ascii="Times New Roman" w:hAnsi="Times New Roman"/>
          <w:sz w:val="24"/>
          <w:szCs w:val="24"/>
          <w:lang w:val="lt-LT"/>
        </w:rPr>
        <w:t>K</w:t>
      </w:r>
      <w:r w:rsidR="00C57500" w:rsidRPr="002B600E">
        <w:rPr>
          <w:rFonts w:ascii="Times New Roman" w:hAnsi="Times New Roman"/>
          <w:sz w:val="24"/>
          <w:szCs w:val="24"/>
          <w:lang w:val="lt-LT"/>
        </w:rPr>
        <w:t>okią funkciją atlieka</w:t>
      </w:r>
      <w:r w:rsidR="00883684" w:rsidRPr="002B600E">
        <w:rPr>
          <w:rFonts w:ascii="Times New Roman" w:hAnsi="Times New Roman"/>
          <w:sz w:val="24"/>
          <w:szCs w:val="24"/>
          <w:lang w:val="lt-LT"/>
        </w:rPr>
        <w:t xml:space="preserve"> </w:t>
      </w:r>
      <w:r w:rsidR="00664247" w:rsidRPr="002B600E">
        <w:rPr>
          <w:rFonts w:ascii="Times New Roman" w:hAnsi="Times New Roman"/>
          <w:sz w:val="24"/>
          <w:szCs w:val="24"/>
          <w:lang w:val="lt-LT"/>
        </w:rPr>
        <w:t xml:space="preserve">kėlimų platformų </w:t>
      </w:r>
      <w:r w:rsidR="00516389" w:rsidRPr="002B600E">
        <w:rPr>
          <w:rFonts w:ascii="Times New Roman" w:hAnsi="Times New Roman"/>
          <w:sz w:val="24"/>
          <w:szCs w:val="24"/>
          <w:lang w:val="lt-LT"/>
        </w:rPr>
        <w:t xml:space="preserve">gamintojo </w:t>
      </w:r>
      <w:r w:rsidR="00664247" w:rsidRPr="002B600E">
        <w:rPr>
          <w:rFonts w:ascii="Times New Roman" w:hAnsi="Times New Roman"/>
          <w:sz w:val="24"/>
          <w:szCs w:val="24"/>
          <w:lang w:val="lt-LT"/>
        </w:rPr>
        <w:t>ženklinimas?</w:t>
      </w:r>
      <w:r w:rsidR="00883684" w:rsidRPr="002B600E">
        <w:rPr>
          <w:rFonts w:ascii="Times New Roman" w:hAnsi="Times New Roman"/>
          <w:sz w:val="24"/>
          <w:szCs w:val="24"/>
          <w:lang w:val="lt-LT"/>
        </w:rPr>
        <w:t xml:space="preserve"> Apibūdinkite jo paskirtį.</w:t>
      </w:r>
    </w:p>
    <w:p w14:paraId="477E7E9F" w14:textId="77777777" w:rsidR="008E36E1" w:rsidRPr="008E36E1" w:rsidRDefault="008E36E1" w:rsidP="008E36E1">
      <w:pPr>
        <w:widowControl w:val="0"/>
        <w:spacing w:after="0" w:line="276" w:lineRule="auto"/>
        <w:jc w:val="both"/>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073115AC" w14:textId="77777777" w:rsidR="008E36E1" w:rsidRDefault="008E36E1" w:rsidP="009A1469">
      <w:pPr>
        <w:widowControl w:val="0"/>
        <w:spacing w:after="0" w:line="276" w:lineRule="auto"/>
        <w:jc w:val="both"/>
        <w:rPr>
          <w:rFonts w:ascii="Times New Roman" w:hAnsi="Times New Roman"/>
          <w:sz w:val="24"/>
          <w:szCs w:val="24"/>
          <w:lang w:val="lt-LT"/>
        </w:rPr>
      </w:pPr>
    </w:p>
    <w:p w14:paraId="584054F4" w14:textId="77777777" w:rsidR="008E36E1" w:rsidRDefault="00F35C69"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19</w:t>
      </w:r>
      <w:r w:rsidR="0069176C" w:rsidRPr="002B600E">
        <w:rPr>
          <w:rFonts w:ascii="Times New Roman" w:hAnsi="Times New Roman"/>
          <w:b/>
          <w:sz w:val="24"/>
          <w:szCs w:val="24"/>
          <w:lang w:val="lt-LT"/>
        </w:rPr>
        <w:t xml:space="preserve"> </w:t>
      </w:r>
      <w:r w:rsidR="00A3430F" w:rsidRPr="002B600E">
        <w:rPr>
          <w:rFonts w:ascii="Times New Roman" w:hAnsi="Times New Roman"/>
          <w:b/>
          <w:sz w:val="24"/>
          <w:szCs w:val="24"/>
          <w:lang w:val="lt-LT"/>
        </w:rPr>
        <w:t>užduotis</w:t>
      </w:r>
      <w:r w:rsidR="00664247" w:rsidRPr="002B600E">
        <w:rPr>
          <w:rFonts w:ascii="Times New Roman" w:hAnsi="Times New Roman"/>
          <w:b/>
          <w:sz w:val="24"/>
          <w:szCs w:val="24"/>
          <w:lang w:val="lt-LT"/>
        </w:rPr>
        <w:t>.</w:t>
      </w:r>
      <w:r w:rsidR="00664247" w:rsidRPr="002B600E">
        <w:rPr>
          <w:rFonts w:ascii="Times New Roman" w:hAnsi="Times New Roman"/>
          <w:sz w:val="24"/>
          <w:szCs w:val="24"/>
          <w:lang w:val="lt-LT"/>
        </w:rPr>
        <w:t xml:space="preserve"> Koki</w:t>
      </w:r>
      <w:r w:rsidR="00C57500" w:rsidRPr="002B600E">
        <w:rPr>
          <w:rFonts w:ascii="Times New Roman" w:hAnsi="Times New Roman"/>
          <w:sz w:val="24"/>
          <w:szCs w:val="24"/>
          <w:lang w:val="lt-LT"/>
        </w:rPr>
        <w:t>a</w:t>
      </w:r>
      <w:r w:rsidR="00664247" w:rsidRPr="002B600E">
        <w:rPr>
          <w:rFonts w:ascii="Times New Roman" w:hAnsi="Times New Roman"/>
          <w:sz w:val="24"/>
          <w:szCs w:val="24"/>
          <w:lang w:val="lt-LT"/>
        </w:rPr>
        <w:t xml:space="preserve"> </w:t>
      </w:r>
      <w:r w:rsidR="00C57500" w:rsidRPr="002B600E">
        <w:rPr>
          <w:rFonts w:ascii="Times New Roman" w:hAnsi="Times New Roman"/>
          <w:sz w:val="24"/>
          <w:szCs w:val="24"/>
          <w:lang w:val="lt-LT"/>
        </w:rPr>
        <w:t>informacija</w:t>
      </w:r>
      <w:r w:rsidR="00664247" w:rsidRPr="002B600E">
        <w:rPr>
          <w:rFonts w:ascii="Times New Roman" w:hAnsi="Times New Roman"/>
          <w:sz w:val="24"/>
          <w:szCs w:val="24"/>
          <w:lang w:val="lt-LT"/>
        </w:rPr>
        <w:t xml:space="preserve"> turi būti pateikt</w:t>
      </w:r>
      <w:r w:rsidR="00C57500" w:rsidRPr="002B600E">
        <w:rPr>
          <w:rFonts w:ascii="Times New Roman" w:hAnsi="Times New Roman"/>
          <w:sz w:val="24"/>
          <w:szCs w:val="24"/>
          <w:lang w:val="lt-LT"/>
        </w:rPr>
        <w:t>a</w:t>
      </w:r>
      <w:r w:rsidR="00664247" w:rsidRPr="002B600E">
        <w:rPr>
          <w:rFonts w:ascii="Times New Roman" w:hAnsi="Times New Roman"/>
          <w:sz w:val="24"/>
          <w:szCs w:val="24"/>
          <w:lang w:val="lt-LT"/>
        </w:rPr>
        <w:t xml:space="preserve"> kėlimo platformų </w:t>
      </w:r>
      <w:r w:rsidR="00516389" w:rsidRPr="002B600E">
        <w:rPr>
          <w:rFonts w:ascii="Times New Roman" w:hAnsi="Times New Roman"/>
          <w:sz w:val="24"/>
          <w:szCs w:val="24"/>
          <w:lang w:val="lt-LT"/>
        </w:rPr>
        <w:t xml:space="preserve">gamintojo </w:t>
      </w:r>
      <w:r w:rsidR="00664247" w:rsidRPr="002B600E">
        <w:rPr>
          <w:rFonts w:ascii="Times New Roman" w:hAnsi="Times New Roman"/>
          <w:sz w:val="24"/>
          <w:szCs w:val="24"/>
          <w:lang w:val="lt-LT"/>
        </w:rPr>
        <w:t>ženklinime?</w:t>
      </w:r>
      <w:r w:rsidR="009700D3" w:rsidRPr="002B600E">
        <w:rPr>
          <w:rFonts w:ascii="Times New Roman" w:hAnsi="Times New Roman"/>
          <w:sz w:val="24"/>
          <w:szCs w:val="24"/>
          <w:lang w:val="lt-LT"/>
        </w:rPr>
        <w:t xml:space="preserve"> </w:t>
      </w:r>
    </w:p>
    <w:p w14:paraId="7194E725" w14:textId="77777777" w:rsidR="008E36E1" w:rsidRPr="008E36E1" w:rsidRDefault="008E36E1" w:rsidP="008E36E1">
      <w:pPr>
        <w:widowControl w:val="0"/>
        <w:spacing w:after="0" w:line="276" w:lineRule="auto"/>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1B5FD51E" w14:textId="77777777" w:rsidR="008E36E1" w:rsidRPr="002B600E" w:rsidRDefault="008E36E1">
      <w:pPr>
        <w:widowControl w:val="0"/>
        <w:spacing w:after="0" w:line="276" w:lineRule="auto"/>
        <w:rPr>
          <w:rFonts w:ascii="Times New Roman" w:hAnsi="Times New Roman"/>
          <w:sz w:val="24"/>
          <w:szCs w:val="24"/>
          <w:lang w:val="lt-LT"/>
        </w:rPr>
      </w:pPr>
    </w:p>
    <w:p w14:paraId="67434617" w14:textId="77777777" w:rsidR="0069176C"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0</w:t>
      </w:r>
      <w:r w:rsidR="00A3430F" w:rsidRPr="002B600E">
        <w:rPr>
          <w:rFonts w:ascii="Times New Roman" w:hAnsi="Times New Roman"/>
          <w:b/>
          <w:sz w:val="24"/>
          <w:szCs w:val="24"/>
          <w:lang w:val="lt-LT"/>
        </w:rPr>
        <w:t xml:space="preserve"> užduotis.</w:t>
      </w:r>
      <w:r w:rsidR="00A3430F" w:rsidRPr="002B600E">
        <w:rPr>
          <w:rFonts w:ascii="Times New Roman" w:hAnsi="Times New Roman"/>
          <w:sz w:val="24"/>
          <w:szCs w:val="24"/>
          <w:lang w:val="lt-LT"/>
        </w:rPr>
        <w:t xml:space="preserve"> </w:t>
      </w:r>
      <w:r w:rsidR="0069176C" w:rsidRPr="002B600E">
        <w:rPr>
          <w:rFonts w:ascii="Times New Roman" w:hAnsi="Times New Roman"/>
          <w:sz w:val="24"/>
          <w:szCs w:val="24"/>
          <w:lang w:val="lt-LT"/>
        </w:rPr>
        <w:t>Pažymėkite teisingą atsakymą į testo klausimus.</w:t>
      </w:r>
    </w:p>
    <w:p w14:paraId="1AE4E043" w14:textId="77777777" w:rsidR="004C5760" w:rsidRPr="002B600E" w:rsidRDefault="004C5760" w:rsidP="009A1469">
      <w:pPr>
        <w:widowControl w:val="0"/>
        <w:numPr>
          <w:ilvl w:val="0"/>
          <w:numId w:val="1"/>
        </w:numPr>
        <w:spacing w:after="0" w:line="276" w:lineRule="auto"/>
        <w:ind w:left="0" w:firstLine="0"/>
        <w:contextualSpacing/>
        <w:jc w:val="both"/>
        <w:rPr>
          <w:rFonts w:ascii="Times New Roman" w:hAnsi="Times New Roman"/>
          <w:b/>
          <w:sz w:val="24"/>
          <w:szCs w:val="24"/>
          <w:lang w:val="lt-LT"/>
        </w:rPr>
      </w:pPr>
      <w:r w:rsidRPr="002B600E">
        <w:rPr>
          <w:rFonts w:ascii="Times New Roman" w:hAnsi="Times New Roman"/>
          <w:b/>
          <w:sz w:val="24"/>
          <w:szCs w:val="24"/>
          <w:lang w:val="lt-LT"/>
        </w:rPr>
        <w:t xml:space="preserve">Kas paskiria </w:t>
      </w:r>
      <w:r w:rsidR="00185DB5" w:rsidRPr="002B600E">
        <w:rPr>
          <w:rFonts w:ascii="Times New Roman" w:hAnsi="Times New Roman"/>
          <w:b/>
          <w:sz w:val="24"/>
          <w:szCs w:val="24"/>
          <w:lang w:val="lt-LT"/>
        </w:rPr>
        <w:t>darbuotojus dirbti su kėlimo</w:t>
      </w:r>
      <w:r w:rsidRPr="002B600E">
        <w:rPr>
          <w:rFonts w:ascii="Times New Roman" w:hAnsi="Times New Roman"/>
          <w:b/>
          <w:sz w:val="24"/>
          <w:szCs w:val="24"/>
          <w:lang w:val="lt-LT"/>
        </w:rPr>
        <w:t xml:space="preserve"> platformo</w:t>
      </w:r>
      <w:r w:rsidR="00185DB5" w:rsidRPr="002B600E">
        <w:rPr>
          <w:rFonts w:ascii="Times New Roman" w:hAnsi="Times New Roman"/>
          <w:b/>
          <w:sz w:val="24"/>
          <w:szCs w:val="24"/>
          <w:lang w:val="lt-LT"/>
        </w:rPr>
        <w:t>mis</w:t>
      </w:r>
      <w:r w:rsidRPr="002B600E">
        <w:rPr>
          <w:rFonts w:ascii="Times New Roman" w:hAnsi="Times New Roman"/>
          <w:b/>
          <w:sz w:val="24"/>
          <w:szCs w:val="24"/>
          <w:lang w:val="lt-LT"/>
        </w:rPr>
        <w:t>?</w:t>
      </w:r>
    </w:p>
    <w:p w14:paraId="597C2023" w14:textId="77777777" w:rsidR="004C5760" w:rsidRPr="002B600E" w:rsidRDefault="00A3430F"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a) </w:t>
      </w:r>
      <w:r w:rsidR="004C5760" w:rsidRPr="002B600E">
        <w:rPr>
          <w:rFonts w:ascii="Times New Roman" w:hAnsi="Times New Roman"/>
          <w:sz w:val="24"/>
          <w:szCs w:val="24"/>
          <w:lang w:val="lt-LT"/>
        </w:rPr>
        <w:t>platforminio įrenginio savininkas</w:t>
      </w:r>
      <w:r w:rsidR="00966906" w:rsidRPr="002B600E">
        <w:rPr>
          <w:rFonts w:ascii="Times New Roman" w:hAnsi="Times New Roman"/>
          <w:sz w:val="24"/>
          <w:szCs w:val="24"/>
          <w:lang w:val="lt-LT"/>
        </w:rPr>
        <w:t>;</w:t>
      </w:r>
    </w:p>
    <w:p w14:paraId="09E9C898" w14:textId="77777777" w:rsidR="004C5760" w:rsidRPr="002B600E" w:rsidRDefault="00A3430F"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b) </w:t>
      </w:r>
      <w:r w:rsidR="004C5760" w:rsidRPr="002B600E">
        <w:rPr>
          <w:rFonts w:ascii="Times New Roman" w:hAnsi="Times New Roman"/>
          <w:sz w:val="24"/>
          <w:szCs w:val="24"/>
          <w:lang w:val="lt-LT"/>
        </w:rPr>
        <w:t>asmuo, atsakingas už darbų vykdymą objekte.</w:t>
      </w:r>
    </w:p>
    <w:p w14:paraId="68C11594" w14:textId="77777777" w:rsidR="0069176C" w:rsidRPr="002B600E" w:rsidRDefault="0069176C" w:rsidP="009A1469">
      <w:pPr>
        <w:widowControl w:val="0"/>
        <w:spacing w:after="0" w:line="276" w:lineRule="auto"/>
        <w:contextualSpacing/>
        <w:jc w:val="both"/>
        <w:rPr>
          <w:rFonts w:ascii="Times New Roman" w:hAnsi="Times New Roman"/>
          <w:b/>
          <w:sz w:val="24"/>
          <w:szCs w:val="24"/>
          <w:lang w:val="lt-LT"/>
        </w:rPr>
      </w:pPr>
    </w:p>
    <w:p w14:paraId="5265CEF8" w14:textId="77777777" w:rsidR="004C5760" w:rsidRPr="002B600E" w:rsidRDefault="004C5760" w:rsidP="009A1469">
      <w:pPr>
        <w:widowControl w:val="0"/>
        <w:numPr>
          <w:ilvl w:val="0"/>
          <w:numId w:val="1"/>
        </w:numPr>
        <w:spacing w:after="0" w:line="276" w:lineRule="auto"/>
        <w:ind w:left="0" w:firstLine="0"/>
        <w:contextualSpacing/>
        <w:jc w:val="both"/>
        <w:rPr>
          <w:rFonts w:ascii="Times New Roman" w:hAnsi="Times New Roman"/>
          <w:b/>
          <w:sz w:val="24"/>
          <w:szCs w:val="24"/>
          <w:lang w:val="lt-LT"/>
        </w:rPr>
      </w:pPr>
      <w:r w:rsidRPr="002B600E">
        <w:rPr>
          <w:rFonts w:ascii="Times New Roman" w:hAnsi="Times New Roman"/>
          <w:b/>
          <w:sz w:val="24"/>
          <w:szCs w:val="24"/>
          <w:lang w:val="lt-LT"/>
        </w:rPr>
        <w:t xml:space="preserve">Ar galima perlipti iš </w:t>
      </w:r>
      <w:r w:rsidR="00185DB5" w:rsidRPr="002B600E">
        <w:rPr>
          <w:rFonts w:ascii="Times New Roman" w:hAnsi="Times New Roman"/>
          <w:b/>
          <w:sz w:val="24"/>
          <w:szCs w:val="24"/>
          <w:lang w:val="lt-LT"/>
        </w:rPr>
        <w:t xml:space="preserve">kėlimo </w:t>
      </w:r>
      <w:r w:rsidRPr="002B600E">
        <w:rPr>
          <w:rFonts w:ascii="Times New Roman" w:hAnsi="Times New Roman"/>
          <w:b/>
          <w:sz w:val="24"/>
          <w:szCs w:val="24"/>
          <w:lang w:val="lt-LT"/>
        </w:rPr>
        <w:t>platformos</w:t>
      </w:r>
      <w:r w:rsidR="00185DB5" w:rsidRPr="002B600E">
        <w:rPr>
          <w:rFonts w:ascii="Times New Roman" w:hAnsi="Times New Roman"/>
          <w:b/>
          <w:sz w:val="24"/>
          <w:szCs w:val="24"/>
          <w:lang w:val="lt-LT"/>
        </w:rPr>
        <w:t xml:space="preserve"> lopšio </w:t>
      </w:r>
      <w:r w:rsidRPr="002B600E">
        <w:rPr>
          <w:rFonts w:ascii="Times New Roman" w:hAnsi="Times New Roman"/>
          <w:b/>
          <w:sz w:val="24"/>
          <w:szCs w:val="24"/>
          <w:lang w:val="lt-LT"/>
        </w:rPr>
        <w:t>ant statinio konstrukcijų ar kitų objektų?</w:t>
      </w:r>
    </w:p>
    <w:p w14:paraId="26C1D1C4"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a) g</w:t>
      </w:r>
      <w:r w:rsidR="004C5760" w:rsidRPr="002B600E">
        <w:rPr>
          <w:rFonts w:ascii="Times New Roman" w:hAnsi="Times New Roman"/>
          <w:sz w:val="24"/>
          <w:szCs w:val="24"/>
          <w:lang w:val="lt-LT"/>
        </w:rPr>
        <w:t>alima</w:t>
      </w:r>
      <w:r w:rsidRPr="002B600E">
        <w:rPr>
          <w:rFonts w:ascii="Times New Roman" w:hAnsi="Times New Roman"/>
          <w:sz w:val="24"/>
          <w:szCs w:val="24"/>
          <w:lang w:val="lt-LT"/>
        </w:rPr>
        <w:t>;</w:t>
      </w:r>
    </w:p>
    <w:p w14:paraId="74992597"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b) d</w:t>
      </w:r>
      <w:r w:rsidR="00384E2E" w:rsidRPr="002B600E">
        <w:rPr>
          <w:rFonts w:ascii="Times New Roman" w:hAnsi="Times New Roman"/>
          <w:sz w:val="24"/>
          <w:szCs w:val="24"/>
          <w:lang w:val="lt-LT"/>
        </w:rPr>
        <w:t>raudžiama</w:t>
      </w:r>
      <w:r w:rsidRPr="002B600E">
        <w:rPr>
          <w:rFonts w:ascii="Times New Roman" w:hAnsi="Times New Roman"/>
          <w:sz w:val="24"/>
          <w:szCs w:val="24"/>
          <w:lang w:val="lt-LT"/>
        </w:rPr>
        <w:t>;</w:t>
      </w:r>
    </w:p>
    <w:p w14:paraId="32440672"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c) g</w:t>
      </w:r>
      <w:r w:rsidR="004C5760" w:rsidRPr="002B600E">
        <w:rPr>
          <w:rFonts w:ascii="Times New Roman" w:hAnsi="Times New Roman"/>
          <w:sz w:val="24"/>
          <w:szCs w:val="24"/>
          <w:lang w:val="lt-LT"/>
        </w:rPr>
        <w:t>alima, laikantys nustatytų taisyklių</w:t>
      </w:r>
      <w:r w:rsidRPr="002B600E">
        <w:rPr>
          <w:rFonts w:ascii="Times New Roman" w:hAnsi="Times New Roman"/>
          <w:sz w:val="24"/>
          <w:szCs w:val="24"/>
          <w:lang w:val="lt-LT"/>
        </w:rPr>
        <w:t>.</w:t>
      </w:r>
    </w:p>
    <w:p w14:paraId="76B80F2A" w14:textId="77777777" w:rsidR="004C5760" w:rsidRPr="002B600E" w:rsidRDefault="004C5760" w:rsidP="009A1469">
      <w:pPr>
        <w:widowControl w:val="0"/>
        <w:spacing w:after="0" w:line="276" w:lineRule="auto"/>
        <w:jc w:val="both"/>
        <w:rPr>
          <w:rFonts w:ascii="Times New Roman" w:hAnsi="Times New Roman"/>
          <w:sz w:val="24"/>
          <w:szCs w:val="24"/>
          <w:lang w:val="lt-LT"/>
        </w:rPr>
      </w:pPr>
    </w:p>
    <w:p w14:paraId="0E2AB09A" w14:textId="77777777" w:rsidR="004C5760" w:rsidRPr="002B600E" w:rsidRDefault="004C5760" w:rsidP="009A1469">
      <w:pPr>
        <w:widowControl w:val="0"/>
        <w:numPr>
          <w:ilvl w:val="0"/>
          <w:numId w:val="1"/>
        </w:numPr>
        <w:spacing w:after="0" w:line="276" w:lineRule="auto"/>
        <w:ind w:left="0" w:firstLine="0"/>
        <w:contextualSpacing/>
        <w:jc w:val="both"/>
        <w:rPr>
          <w:rFonts w:ascii="Times New Roman" w:hAnsi="Times New Roman"/>
          <w:b/>
          <w:sz w:val="24"/>
          <w:szCs w:val="24"/>
          <w:lang w:val="lt-LT"/>
        </w:rPr>
      </w:pPr>
      <w:r w:rsidRPr="002B600E">
        <w:rPr>
          <w:rFonts w:ascii="Times New Roman" w:hAnsi="Times New Roman"/>
          <w:b/>
          <w:sz w:val="24"/>
          <w:szCs w:val="24"/>
          <w:lang w:val="lt-LT"/>
        </w:rPr>
        <w:t>Platforminio įrenginio darbas turi būti sustabdytas, jeigu:</w:t>
      </w:r>
    </w:p>
    <w:p w14:paraId="16C5BE9E"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a) </w:t>
      </w:r>
      <w:r w:rsidR="004C5760" w:rsidRPr="002B600E">
        <w:rPr>
          <w:rFonts w:ascii="Times New Roman" w:hAnsi="Times New Roman"/>
          <w:sz w:val="24"/>
          <w:szCs w:val="24"/>
          <w:lang w:val="lt-LT"/>
        </w:rPr>
        <w:t>operatorius blogai mato darbinėje platformoje dirbanč</w:t>
      </w:r>
      <w:r w:rsidRPr="002B600E">
        <w:rPr>
          <w:rFonts w:ascii="Times New Roman" w:hAnsi="Times New Roman"/>
          <w:sz w:val="24"/>
          <w:szCs w:val="24"/>
          <w:lang w:val="lt-LT"/>
        </w:rPr>
        <w:t>ių darbuotojų duodamus signalus;</w:t>
      </w:r>
    </w:p>
    <w:p w14:paraId="3B2E6F7E"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b) </w:t>
      </w:r>
      <w:r w:rsidR="004C5760" w:rsidRPr="002B600E">
        <w:rPr>
          <w:rFonts w:ascii="Times New Roman" w:hAnsi="Times New Roman"/>
          <w:sz w:val="24"/>
          <w:szCs w:val="24"/>
          <w:lang w:val="lt-LT"/>
        </w:rPr>
        <w:t>operatorius blogai mato darbinę platformą</w:t>
      </w:r>
      <w:r w:rsidRPr="002B600E">
        <w:rPr>
          <w:rFonts w:ascii="Times New Roman" w:hAnsi="Times New Roman"/>
          <w:sz w:val="24"/>
          <w:szCs w:val="24"/>
          <w:lang w:val="lt-LT"/>
        </w:rPr>
        <w:t>;</w:t>
      </w:r>
    </w:p>
    <w:p w14:paraId="7F78022C"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c) </w:t>
      </w:r>
      <w:r w:rsidR="004C5760" w:rsidRPr="002B600E">
        <w:rPr>
          <w:rFonts w:ascii="Times New Roman" w:hAnsi="Times New Roman"/>
          <w:sz w:val="24"/>
          <w:szCs w:val="24"/>
          <w:lang w:val="lt-LT"/>
        </w:rPr>
        <w:t>darbinėje platfor</w:t>
      </w:r>
      <w:r w:rsidRPr="002B600E">
        <w:rPr>
          <w:rFonts w:ascii="Times New Roman" w:hAnsi="Times New Roman"/>
          <w:sz w:val="24"/>
          <w:szCs w:val="24"/>
          <w:lang w:val="lt-LT"/>
        </w:rPr>
        <w:t>moje nestabiliai padėtas kroviny</w:t>
      </w:r>
      <w:r w:rsidR="004C5760" w:rsidRPr="002B600E">
        <w:rPr>
          <w:rFonts w:ascii="Times New Roman" w:hAnsi="Times New Roman"/>
          <w:sz w:val="24"/>
          <w:szCs w:val="24"/>
          <w:lang w:val="lt-LT"/>
        </w:rPr>
        <w:t>s</w:t>
      </w:r>
      <w:r w:rsidRPr="002B600E">
        <w:rPr>
          <w:rFonts w:ascii="Times New Roman" w:hAnsi="Times New Roman"/>
          <w:sz w:val="24"/>
          <w:szCs w:val="24"/>
          <w:lang w:val="lt-LT"/>
        </w:rPr>
        <w:t>;</w:t>
      </w:r>
    </w:p>
    <w:p w14:paraId="39F8442D" w14:textId="3907D122"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d) </w:t>
      </w:r>
      <w:r w:rsidR="004C5760" w:rsidRPr="002B600E">
        <w:rPr>
          <w:rFonts w:ascii="Times New Roman" w:hAnsi="Times New Roman"/>
          <w:sz w:val="24"/>
          <w:szCs w:val="24"/>
          <w:lang w:val="lt-LT"/>
        </w:rPr>
        <w:t xml:space="preserve">tinka </w:t>
      </w:r>
      <w:r w:rsidR="00EC4E64" w:rsidRPr="002B600E">
        <w:rPr>
          <w:rFonts w:ascii="Times New Roman" w:hAnsi="Times New Roman"/>
          <w:sz w:val="24"/>
          <w:szCs w:val="24"/>
          <w:lang w:val="lt-LT"/>
        </w:rPr>
        <w:t>visi</w:t>
      </w:r>
      <w:r w:rsidR="004C5760" w:rsidRPr="002B600E">
        <w:rPr>
          <w:rFonts w:ascii="Times New Roman" w:hAnsi="Times New Roman"/>
          <w:sz w:val="24"/>
          <w:szCs w:val="24"/>
          <w:lang w:val="lt-LT"/>
        </w:rPr>
        <w:t xml:space="preserve"> variantai</w:t>
      </w:r>
      <w:r w:rsidRPr="002B600E">
        <w:rPr>
          <w:rFonts w:ascii="Times New Roman" w:hAnsi="Times New Roman"/>
          <w:sz w:val="24"/>
          <w:szCs w:val="24"/>
          <w:lang w:val="lt-LT"/>
        </w:rPr>
        <w:t>.</w:t>
      </w:r>
    </w:p>
    <w:p w14:paraId="045C454C" w14:textId="77777777" w:rsidR="004C5760" w:rsidRPr="002B600E" w:rsidRDefault="004C5760" w:rsidP="009A1469">
      <w:pPr>
        <w:widowControl w:val="0"/>
        <w:spacing w:after="0" w:line="276" w:lineRule="auto"/>
        <w:jc w:val="both"/>
        <w:rPr>
          <w:rFonts w:ascii="Times New Roman" w:hAnsi="Times New Roman"/>
          <w:sz w:val="24"/>
          <w:szCs w:val="24"/>
          <w:lang w:val="lt-LT"/>
        </w:rPr>
      </w:pPr>
    </w:p>
    <w:p w14:paraId="62DB2B01" w14:textId="77777777" w:rsidR="004C5760" w:rsidRPr="002B600E" w:rsidRDefault="004C5760" w:rsidP="009A1469">
      <w:pPr>
        <w:widowControl w:val="0"/>
        <w:numPr>
          <w:ilvl w:val="0"/>
          <w:numId w:val="1"/>
        </w:numPr>
        <w:spacing w:after="0" w:line="276" w:lineRule="auto"/>
        <w:ind w:left="0" w:firstLine="0"/>
        <w:contextualSpacing/>
        <w:jc w:val="both"/>
        <w:rPr>
          <w:rFonts w:ascii="Times New Roman" w:hAnsi="Times New Roman"/>
          <w:b/>
          <w:sz w:val="24"/>
          <w:szCs w:val="24"/>
          <w:lang w:val="lt-LT"/>
        </w:rPr>
      </w:pPr>
      <w:r w:rsidRPr="002B600E">
        <w:rPr>
          <w:rFonts w:ascii="Times New Roman" w:hAnsi="Times New Roman"/>
          <w:b/>
          <w:sz w:val="24"/>
          <w:szCs w:val="24"/>
          <w:lang w:val="lt-LT"/>
        </w:rPr>
        <w:t>Ar galima dirbti su platforminiu įrenginiu elektros tinklų apsaugos zonoje?</w:t>
      </w:r>
    </w:p>
    <w:p w14:paraId="0D0DC0A0" w14:textId="77777777" w:rsidR="00966906"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a) galima;</w:t>
      </w:r>
    </w:p>
    <w:p w14:paraId="63A365E2"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b) d</w:t>
      </w:r>
      <w:r w:rsidR="004C5760" w:rsidRPr="002B600E">
        <w:rPr>
          <w:rFonts w:ascii="Times New Roman" w:hAnsi="Times New Roman"/>
          <w:sz w:val="24"/>
          <w:szCs w:val="24"/>
          <w:lang w:val="lt-LT"/>
        </w:rPr>
        <w:t>raudžiama</w:t>
      </w:r>
      <w:r w:rsidRPr="002B600E">
        <w:rPr>
          <w:rFonts w:ascii="Times New Roman" w:hAnsi="Times New Roman"/>
          <w:sz w:val="24"/>
          <w:szCs w:val="24"/>
          <w:lang w:val="lt-LT"/>
        </w:rPr>
        <w:t>;</w:t>
      </w:r>
    </w:p>
    <w:p w14:paraId="0E886BF1"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c) g</w:t>
      </w:r>
      <w:r w:rsidR="004C5760" w:rsidRPr="002B600E">
        <w:rPr>
          <w:rFonts w:ascii="Times New Roman" w:hAnsi="Times New Roman"/>
          <w:sz w:val="24"/>
          <w:szCs w:val="24"/>
          <w:lang w:val="lt-LT"/>
        </w:rPr>
        <w:t xml:space="preserve">alima tik operatoriui gavus paskyrą-leidimą, kuriame </w:t>
      </w:r>
      <w:r w:rsidRPr="002B600E">
        <w:rPr>
          <w:rFonts w:ascii="Times New Roman" w:hAnsi="Times New Roman"/>
          <w:sz w:val="24"/>
          <w:szCs w:val="24"/>
          <w:lang w:val="lt-LT"/>
        </w:rPr>
        <w:t>nurodomos saugaus darbo sąlygos.</w:t>
      </w:r>
    </w:p>
    <w:p w14:paraId="22A1B20D" w14:textId="77777777" w:rsidR="004C5760" w:rsidRPr="002B600E" w:rsidRDefault="004C5760" w:rsidP="009A1469">
      <w:pPr>
        <w:widowControl w:val="0"/>
        <w:spacing w:after="0" w:line="276" w:lineRule="auto"/>
        <w:jc w:val="both"/>
        <w:rPr>
          <w:rFonts w:ascii="Times New Roman" w:hAnsi="Times New Roman"/>
          <w:sz w:val="24"/>
          <w:szCs w:val="24"/>
          <w:lang w:val="lt-LT"/>
        </w:rPr>
      </w:pPr>
    </w:p>
    <w:p w14:paraId="30386AB9" w14:textId="77777777" w:rsidR="004C5760" w:rsidRPr="002B600E" w:rsidRDefault="004C5760" w:rsidP="009A1469">
      <w:pPr>
        <w:widowControl w:val="0"/>
        <w:numPr>
          <w:ilvl w:val="0"/>
          <w:numId w:val="1"/>
        </w:numPr>
        <w:spacing w:after="0" w:line="276" w:lineRule="auto"/>
        <w:ind w:left="0" w:firstLine="0"/>
        <w:contextualSpacing/>
        <w:jc w:val="both"/>
        <w:rPr>
          <w:rFonts w:ascii="Times New Roman" w:hAnsi="Times New Roman"/>
          <w:b/>
          <w:sz w:val="24"/>
          <w:szCs w:val="24"/>
          <w:lang w:val="lt-LT"/>
        </w:rPr>
      </w:pPr>
      <w:r w:rsidRPr="002B600E">
        <w:rPr>
          <w:rFonts w:ascii="Times New Roman" w:hAnsi="Times New Roman"/>
          <w:b/>
          <w:sz w:val="24"/>
          <w:szCs w:val="24"/>
          <w:lang w:val="lt-LT"/>
        </w:rPr>
        <w:t>Kokius veiksmus turi atlikti darbuotojas prieš lipdamas į darbinę platformą?</w:t>
      </w:r>
    </w:p>
    <w:p w14:paraId="7F63186A"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a) </w:t>
      </w:r>
      <w:r w:rsidR="004C5760" w:rsidRPr="002B600E">
        <w:rPr>
          <w:rFonts w:ascii="Times New Roman" w:hAnsi="Times New Roman"/>
          <w:sz w:val="24"/>
          <w:szCs w:val="24"/>
          <w:lang w:val="lt-LT"/>
        </w:rPr>
        <w:t>už</w:t>
      </w:r>
      <w:r w:rsidRPr="002B600E">
        <w:rPr>
          <w:rFonts w:ascii="Times New Roman" w:hAnsi="Times New Roman"/>
          <w:sz w:val="24"/>
          <w:szCs w:val="24"/>
          <w:lang w:val="lt-LT"/>
        </w:rPr>
        <w:t>sisegti apraišus (saugos diržą);</w:t>
      </w:r>
    </w:p>
    <w:p w14:paraId="17AC9937"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b) užsidėti šalmą;</w:t>
      </w:r>
    </w:p>
    <w:p w14:paraId="537E8C73" w14:textId="06DAE494"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c) </w:t>
      </w:r>
      <w:r w:rsidR="007D59C4" w:rsidRPr="002B600E">
        <w:rPr>
          <w:rFonts w:ascii="Times New Roman" w:hAnsi="Times New Roman"/>
          <w:sz w:val="24"/>
          <w:szCs w:val="24"/>
          <w:lang w:val="lt-LT"/>
        </w:rPr>
        <w:t xml:space="preserve">panaudoti </w:t>
      </w:r>
      <w:r w:rsidR="004C5760" w:rsidRPr="002B600E">
        <w:rPr>
          <w:rFonts w:ascii="Times New Roman" w:hAnsi="Times New Roman"/>
          <w:sz w:val="24"/>
          <w:szCs w:val="24"/>
          <w:lang w:val="lt-LT"/>
        </w:rPr>
        <w:t xml:space="preserve">nustatytas asmenines apsaugos </w:t>
      </w:r>
      <w:r w:rsidRPr="002B600E">
        <w:rPr>
          <w:rFonts w:ascii="Times New Roman" w:hAnsi="Times New Roman"/>
          <w:sz w:val="24"/>
          <w:szCs w:val="24"/>
          <w:lang w:val="lt-LT"/>
        </w:rPr>
        <w:t>priemones;</w:t>
      </w:r>
    </w:p>
    <w:p w14:paraId="38DEFDD5"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d) </w:t>
      </w:r>
      <w:r w:rsidR="004C5760" w:rsidRPr="002B600E">
        <w:rPr>
          <w:rFonts w:ascii="Times New Roman" w:hAnsi="Times New Roman"/>
          <w:sz w:val="24"/>
          <w:szCs w:val="24"/>
          <w:lang w:val="lt-LT"/>
        </w:rPr>
        <w:t>patikrinti asme</w:t>
      </w:r>
      <w:r w:rsidRPr="002B600E">
        <w:rPr>
          <w:rFonts w:ascii="Times New Roman" w:hAnsi="Times New Roman"/>
          <w:sz w:val="24"/>
          <w:szCs w:val="24"/>
          <w:lang w:val="lt-LT"/>
        </w:rPr>
        <w:t>ninių apsaugos priemonių būklę;</w:t>
      </w:r>
    </w:p>
    <w:p w14:paraId="5DBC96FD" w14:textId="77777777" w:rsidR="004C5760"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 xml:space="preserve">e) </w:t>
      </w:r>
      <w:r w:rsidR="004C5760" w:rsidRPr="002B600E">
        <w:rPr>
          <w:rFonts w:ascii="Times New Roman" w:hAnsi="Times New Roman"/>
          <w:sz w:val="24"/>
          <w:szCs w:val="24"/>
          <w:lang w:val="lt-LT"/>
        </w:rPr>
        <w:t>kilus abejonių dėl asmeninės apsaugos priemonės tinkamumo</w:t>
      </w:r>
      <w:r w:rsidRPr="002B600E">
        <w:rPr>
          <w:rFonts w:ascii="Times New Roman" w:hAnsi="Times New Roman"/>
          <w:sz w:val="24"/>
          <w:szCs w:val="24"/>
          <w:lang w:val="lt-LT"/>
        </w:rPr>
        <w:t xml:space="preserve"> apie tai informuoti operatorių;</w:t>
      </w:r>
    </w:p>
    <w:p w14:paraId="26F9541C" w14:textId="77777777" w:rsidR="00966906" w:rsidRPr="002B600E" w:rsidRDefault="00966906" w:rsidP="009A1469">
      <w:pPr>
        <w:widowControl w:val="0"/>
        <w:spacing w:after="0" w:line="276" w:lineRule="auto"/>
        <w:contextualSpacing/>
        <w:jc w:val="both"/>
        <w:rPr>
          <w:rFonts w:ascii="Times New Roman" w:hAnsi="Times New Roman"/>
          <w:sz w:val="24"/>
          <w:szCs w:val="24"/>
          <w:lang w:val="lt-LT"/>
        </w:rPr>
      </w:pPr>
      <w:r w:rsidRPr="002B600E">
        <w:rPr>
          <w:rFonts w:ascii="Times New Roman" w:hAnsi="Times New Roman"/>
          <w:sz w:val="24"/>
          <w:szCs w:val="24"/>
          <w:lang w:val="lt-LT"/>
        </w:rPr>
        <w:t>f) tinka visi variantai.</w:t>
      </w:r>
    </w:p>
    <w:p w14:paraId="461C74BD" w14:textId="77777777" w:rsidR="00834258" w:rsidRPr="002B600E" w:rsidRDefault="00834258" w:rsidP="009A1469">
      <w:pPr>
        <w:widowControl w:val="0"/>
        <w:spacing w:after="0" w:line="276" w:lineRule="auto"/>
        <w:rPr>
          <w:rFonts w:ascii="Times New Roman" w:hAnsi="Times New Roman"/>
          <w:b/>
          <w:sz w:val="24"/>
          <w:szCs w:val="24"/>
          <w:lang w:val="lt-LT"/>
        </w:rPr>
      </w:pPr>
    </w:p>
    <w:p w14:paraId="4CB743D6" w14:textId="77777777" w:rsidR="00270815"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1</w:t>
      </w:r>
      <w:r w:rsidR="004C5760"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C5760" w:rsidRPr="002B600E">
        <w:rPr>
          <w:rFonts w:ascii="Times New Roman" w:hAnsi="Times New Roman"/>
          <w:b/>
          <w:sz w:val="24"/>
          <w:szCs w:val="24"/>
          <w:lang w:val="lt-LT"/>
        </w:rPr>
        <w:t xml:space="preserve"> </w:t>
      </w:r>
      <w:r w:rsidR="004C5760" w:rsidRPr="002B600E">
        <w:rPr>
          <w:rFonts w:ascii="Times New Roman" w:hAnsi="Times New Roman"/>
          <w:sz w:val="24"/>
          <w:szCs w:val="24"/>
          <w:lang w:val="lt-LT"/>
        </w:rPr>
        <w:t>Atsaky</w:t>
      </w:r>
      <w:r w:rsidR="00EF7C19" w:rsidRPr="002B600E">
        <w:rPr>
          <w:rFonts w:ascii="Times New Roman" w:hAnsi="Times New Roman"/>
          <w:sz w:val="24"/>
          <w:szCs w:val="24"/>
          <w:lang w:val="lt-LT"/>
        </w:rPr>
        <w:t>kite</w:t>
      </w:r>
      <w:r w:rsidR="004C5760" w:rsidRPr="002B600E">
        <w:rPr>
          <w:rFonts w:ascii="Times New Roman" w:hAnsi="Times New Roman"/>
          <w:sz w:val="24"/>
          <w:szCs w:val="24"/>
          <w:lang w:val="lt-LT"/>
        </w:rPr>
        <w:t xml:space="preserve"> į</w:t>
      </w:r>
      <w:r w:rsidR="004C5760" w:rsidRPr="002B600E">
        <w:rPr>
          <w:rFonts w:ascii="Times New Roman" w:hAnsi="Times New Roman"/>
          <w:b/>
          <w:sz w:val="24"/>
          <w:szCs w:val="24"/>
          <w:lang w:val="lt-LT"/>
        </w:rPr>
        <w:t xml:space="preserve"> </w:t>
      </w:r>
      <w:r w:rsidR="004C5760" w:rsidRPr="002B600E">
        <w:rPr>
          <w:rFonts w:ascii="Times New Roman" w:hAnsi="Times New Roman"/>
          <w:sz w:val="24"/>
          <w:szCs w:val="24"/>
          <w:lang w:val="lt-LT"/>
        </w:rPr>
        <w:t>klausimus</w:t>
      </w:r>
      <w:r w:rsidR="00270815" w:rsidRPr="002B600E">
        <w:rPr>
          <w:rFonts w:ascii="Times New Roman" w:hAnsi="Times New Roman"/>
          <w:sz w:val="24"/>
          <w:szCs w:val="24"/>
          <w:lang w:val="lt-LT"/>
        </w:rPr>
        <w:t>, įraš</w:t>
      </w:r>
      <w:r w:rsidR="00EF7C19" w:rsidRPr="002B600E">
        <w:rPr>
          <w:rFonts w:ascii="Times New Roman" w:hAnsi="Times New Roman"/>
          <w:sz w:val="24"/>
          <w:szCs w:val="24"/>
          <w:lang w:val="lt-LT"/>
        </w:rPr>
        <w:t xml:space="preserve">ydami </w:t>
      </w:r>
      <w:r w:rsidR="00270815" w:rsidRPr="002B600E">
        <w:rPr>
          <w:rFonts w:ascii="Times New Roman" w:hAnsi="Times New Roman"/>
          <w:sz w:val="24"/>
          <w:szCs w:val="24"/>
          <w:lang w:val="lt-LT"/>
        </w:rPr>
        <w:t>atsakymus į 2 lentelę</w:t>
      </w:r>
      <w:r w:rsidR="00966906" w:rsidRPr="002B600E">
        <w:rPr>
          <w:rFonts w:ascii="Times New Roman" w:hAnsi="Times New Roman"/>
          <w:sz w:val="24"/>
          <w:szCs w:val="24"/>
          <w:lang w:val="lt-LT"/>
        </w:rPr>
        <w:t>:</w:t>
      </w:r>
    </w:p>
    <w:p w14:paraId="2DB24608" w14:textId="77777777" w:rsidR="00270815" w:rsidRPr="002B600E" w:rsidRDefault="00270815" w:rsidP="009A1469">
      <w:pPr>
        <w:widowControl w:val="0"/>
        <w:spacing w:after="0" w:line="276" w:lineRule="auto"/>
        <w:jc w:val="right"/>
        <w:rPr>
          <w:rFonts w:ascii="Times New Roman" w:hAnsi="Times New Roman"/>
          <w:i/>
          <w:sz w:val="24"/>
          <w:szCs w:val="24"/>
          <w:lang w:val="lt-LT"/>
        </w:rPr>
      </w:pPr>
      <w:r w:rsidRPr="002B600E">
        <w:rPr>
          <w:rFonts w:ascii="Times New Roman" w:hAnsi="Times New Roman"/>
          <w:i/>
          <w:sz w:val="24"/>
          <w:szCs w:val="24"/>
          <w:lang w:val="lt-LT"/>
        </w:rPr>
        <w:t>2 lentelė</w:t>
      </w:r>
    </w:p>
    <w:tbl>
      <w:tblPr>
        <w:tblStyle w:val="TableGrid"/>
        <w:tblW w:w="5000" w:type="pct"/>
        <w:tblLook w:val="04A0" w:firstRow="1" w:lastRow="0" w:firstColumn="1" w:lastColumn="0" w:noHBand="0" w:noVBand="1"/>
      </w:tblPr>
      <w:tblGrid>
        <w:gridCol w:w="578"/>
        <w:gridCol w:w="4379"/>
        <w:gridCol w:w="4954"/>
      </w:tblGrid>
      <w:tr w:rsidR="004C5760" w:rsidRPr="002B600E" w14:paraId="6DAD5050" w14:textId="77777777" w:rsidTr="004A2E94">
        <w:tc>
          <w:tcPr>
            <w:tcW w:w="292" w:type="pct"/>
          </w:tcPr>
          <w:p w14:paraId="2B3559DA" w14:textId="77777777" w:rsidR="004C5760" w:rsidRPr="002B600E" w:rsidRDefault="004C5760" w:rsidP="008E36E1">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Eil. Nr.</w:t>
            </w:r>
          </w:p>
        </w:tc>
        <w:tc>
          <w:tcPr>
            <w:tcW w:w="2209" w:type="pct"/>
          </w:tcPr>
          <w:p w14:paraId="38C4DBD5" w14:textId="77777777" w:rsidR="004C5760" w:rsidRPr="002B600E" w:rsidRDefault="004C5760" w:rsidP="008E36E1">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Klausimas</w:t>
            </w:r>
          </w:p>
        </w:tc>
        <w:tc>
          <w:tcPr>
            <w:tcW w:w="2499" w:type="pct"/>
          </w:tcPr>
          <w:p w14:paraId="733259D6" w14:textId="77777777" w:rsidR="004C5760" w:rsidRPr="002B600E" w:rsidRDefault="004C5760" w:rsidP="008E36E1">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Atsakymas</w:t>
            </w:r>
          </w:p>
        </w:tc>
      </w:tr>
      <w:tr w:rsidR="004C5760" w:rsidRPr="002B600E" w14:paraId="166560ED" w14:textId="77777777" w:rsidTr="004A2E94">
        <w:tc>
          <w:tcPr>
            <w:tcW w:w="292" w:type="pct"/>
          </w:tcPr>
          <w:p w14:paraId="2CEF0AB8"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w:t>
            </w:r>
          </w:p>
        </w:tc>
        <w:tc>
          <w:tcPr>
            <w:tcW w:w="2209" w:type="pct"/>
          </w:tcPr>
          <w:p w14:paraId="697AFFD8"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dirbant su kėlimo platformomis privalu atlikti pavojų vertinimą?</w:t>
            </w:r>
          </w:p>
        </w:tc>
        <w:tc>
          <w:tcPr>
            <w:tcW w:w="2499" w:type="pct"/>
          </w:tcPr>
          <w:p w14:paraId="2EB5FADB"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57A408C0" w14:textId="77777777" w:rsidTr="004A2E94">
        <w:tc>
          <w:tcPr>
            <w:tcW w:w="292" w:type="pct"/>
          </w:tcPr>
          <w:p w14:paraId="4A4434DF"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lastRenderedPageBreak/>
              <w:t>2</w:t>
            </w:r>
          </w:p>
        </w:tc>
        <w:tc>
          <w:tcPr>
            <w:tcW w:w="2209" w:type="pct"/>
          </w:tcPr>
          <w:p w14:paraId="35AD2182"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atlieka pavojų vertinimą?</w:t>
            </w:r>
          </w:p>
        </w:tc>
        <w:tc>
          <w:tcPr>
            <w:tcW w:w="2499" w:type="pct"/>
          </w:tcPr>
          <w:p w14:paraId="4DEB518A"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6E3D9665" w14:textId="77777777" w:rsidTr="004A2E94">
        <w:tc>
          <w:tcPr>
            <w:tcW w:w="292" w:type="pct"/>
          </w:tcPr>
          <w:p w14:paraId="4AF0A3FD"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3</w:t>
            </w:r>
          </w:p>
        </w:tc>
        <w:tc>
          <w:tcPr>
            <w:tcW w:w="2209" w:type="pct"/>
          </w:tcPr>
          <w:p w14:paraId="0CCFEC84"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Kaip atliekamas pavojų vertinimas?</w:t>
            </w:r>
          </w:p>
        </w:tc>
        <w:tc>
          <w:tcPr>
            <w:tcW w:w="2499" w:type="pct"/>
          </w:tcPr>
          <w:p w14:paraId="1FB141FF"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30C4BB6E" w14:textId="77777777" w:rsidTr="004A2E94">
        <w:tc>
          <w:tcPr>
            <w:tcW w:w="292" w:type="pct"/>
          </w:tcPr>
          <w:p w14:paraId="4BBF9AD3"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4</w:t>
            </w:r>
          </w:p>
        </w:tc>
        <w:tc>
          <w:tcPr>
            <w:tcW w:w="2209" w:type="pct"/>
          </w:tcPr>
          <w:p w14:paraId="10A36D7E"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darbuotojai, dirbantys su kėlimo platformomis, instruktuojami?</w:t>
            </w:r>
          </w:p>
        </w:tc>
        <w:tc>
          <w:tcPr>
            <w:tcW w:w="2499" w:type="pct"/>
          </w:tcPr>
          <w:p w14:paraId="68AC3045"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0902D4BB" w14:textId="77777777" w:rsidTr="004A2E94">
        <w:tc>
          <w:tcPr>
            <w:tcW w:w="292" w:type="pct"/>
          </w:tcPr>
          <w:p w14:paraId="0657482D"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5</w:t>
            </w:r>
          </w:p>
        </w:tc>
        <w:tc>
          <w:tcPr>
            <w:tcW w:w="2209" w:type="pct"/>
          </w:tcPr>
          <w:p w14:paraId="5D789853"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instruktuoja darbuotojus?</w:t>
            </w:r>
          </w:p>
        </w:tc>
        <w:tc>
          <w:tcPr>
            <w:tcW w:w="2499" w:type="pct"/>
          </w:tcPr>
          <w:p w14:paraId="767887E8"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3DE1CAF7" w14:textId="77777777" w:rsidTr="004A2E94">
        <w:tc>
          <w:tcPr>
            <w:tcW w:w="292" w:type="pct"/>
          </w:tcPr>
          <w:p w14:paraId="4CA7D0BE"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6</w:t>
            </w:r>
          </w:p>
        </w:tc>
        <w:tc>
          <w:tcPr>
            <w:tcW w:w="2209" w:type="pct"/>
          </w:tcPr>
          <w:p w14:paraId="5CFFD573"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Apie ką instruktuojami darbuotojai?</w:t>
            </w:r>
          </w:p>
        </w:tc>
        <w:tc>
          <w:tcPr>
            <w:tcW w:w="2499" w:type="pct"/>
          </w:tcPr>
          <w:p w14:paraId="5DAC811B"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1272642F" w14:textId="77777777" w:rsidTr="004A2E94">
        <w:tc>
          <w:tcPr>
            <w:tcW w:w="292" w:type="pct"/>
          </w:tcPr>
          <w:p w14:paraId="1A343DA0"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7</w:t>
            </w:r>
          </w:p>
        </w:tc>
        <w:tc>
          <w:tcPr>
            <w:tcW w:w="2209" w:type="pct"/>
          </w:tcPr>
          <w:p w14:paraId="612CD912"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reikalingas įgaliojimas darbuotojams valdyti kėlimo platformą?</w:t>
            </w:r>
          </w:p>
        </w:tc>
        <w:tc>
          <w:tcPr>
            <w:tcW w:w="2499" w:type="pct"/>
          </w:tcPr>
          <w:p w14:paraId="10907F5A"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2B3FE275" w14:textId="77777777" w:rsidTr="004A2E94">
        <w:tc>
          <w:tcPr>
            <w:tcW w:w="292" w:type="pct"/>
          </w:tcPr>
          <w:p w14:paraId="497A134D"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8</w:t>
            </w:r>
          </w:p>
        </w:tc>
        <w:tc>
          <w:tcPr>
            <w:tcW w:w="2209" w:type="pct"/>
          </w:tcPr>
          <w:p w14:paraId="6B433B99"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naudojant ir dirbant kėlimo platformomis reikalingas atsakingas asmuo?</w:t>
            </w:r>
          </w:p>
        </w:tc>
        <w:tc>
          <w:tcPr>
            <w:tcW w:w="2499" w:type="pct"/>
          </w:tcPr>
          <w:p w14:paraId="0D52597E"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5D6ACE92" w14:textId="77777777" w:rsidTr="004A2E94">
        <w:tc>
          <w:tcPr>
            <w:tcW w:w="292" w:type="pct"/>
          </w:tcPr>
          <w:p w14:paraId="4CDF785F"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9</w:t>
            </w:r>
          </w:p>
        </w:tc>
        <w:tc>
          <w:tcPr>
            <w:tcW w:w="2209" w:type="pct"/>
          </w:tcPr>
          <w:p w14:paraId="3419B47F"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įgaliojimas galioja visų kėlimo platformų valdymui?</w:t>
            </w:r>
          </w:p>
        </w:tc>
        <w:tc>
          <w:tcPr>
            <w:tcW w:w="2499" w:type="pct"/>
          </w:tcPr>
          <w:p w14:paraId="592E39C3"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5965BBB3" w14:textId="77777777" w:rsidTr="004A2E94">
        <w:tc>
          <w:tcPr>
            <w:tcW w:w="292" w:type="pct"/>
          </w:tcPr>
          <w:p w14:paraId="6583A3FC"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10</w:t>
            </w:r>
          </w:p>
        </w:tc>
        <w:tc>
          <w:tcPr>
            <w:tcW w:w="2209" w:type="pct"/>
          </w:tcPr>
          <w:p w14:paraId="0636D870"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dirbant su kėlimo platformomis reikalingas koordinavimas,</w:t>
            </w:r>
            <w:r w:rsidR="00EF7C19" w:rsidRPr="002B600E">
              <w:rPr>
                <w:rFonts w:ascii="Times New Roman" w:hAnsi="Times New Roman"/>
                <w:sz w:val="24"/>
                <w:szCs w:val="24"/>
                <w:lang w:val="lt-LT"/>
              </w:rPr>
              <w:t xml:space="preserve"> jeigu dirba keletas įmonių, t.</w:t>
            </w:r>
            <w:r w:rsidRPr="002B600E">
              <w:rPr>
                <w:rFonts w:ascii="Times New Roman" w:hAnsi="Times New Roman"/>
                <w:sz w:val="24"/>
                <w:szCs w:val="24"/>
                <w:lang w:val="lt-LT"/>
              </w:rPr>
              <w:t>y. gali kilti pašaliniai pavojai?</w:t>
            </w:r>
          </w:p>
        </w:tc>
        <w:tc>
          <w:tcPr>
            <w:tcW w:w="2499" w:type="pct"/>
          </w:tcPr>
          <w:p w14:paraId="0119E4A8"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6DA30786" w14:textId="77777777" w:rsidTr="004A2E94">
        <w:tc>
          <w:tcPr>
            <w:tcW w:w="292" w:type="pct"/>
          </w:tcPr>
          <w:p w14:paraId="2EDEA47C"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11</w:t>
            </w:r>
          </w:p>
        </w:tc>
        <w:tc>
          <w:tcPr>
            <w:tcW w:w="2209" w:type="pct"/>
          </w:tcPr>
          <w:p w14:paraId="2E5901EA"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reikia informuoti darbuotojus, dirbančius su kėlimo platforma?</w:t>
            </w:r>
          </w:p>
        </w:tc>
        <w:tc>
          <w:tcPr>
            <w:tcW w:w="2499" w:type="pct"/>
          </w:tcPr>
          <w:p w14:paraId="27AB31D2"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1F21FF3B" w14:textId="77777777" w:rsidTr="004A2E94">
        <w:tc>
          <w:tcPr>
            <w:tcW w:w="292" w:type="pct"/>
          </w:tcPr>
          <w:p w14:paraId="22648F66"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12</w:t>
            </w:r>
          </w:p>
        </w:tc>
        <w:tc>
          <w:tcPr>
            <w:tcW w:w="2209" w:type="pct"/>
          </w:tcPr>
          <w:p w14:paraId="0FFDCF3F" w14:textId="62FD952C" w:rsidR="004C5760" w:rsidRPr="002B600E" w:rsidRDefault="004C5760" w:rsidP="008E36E1">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atlieka informavimą vietoje?</w:t>
            </w:r>
          </w:p>
        </w:tc>
        <w:tc>
          <w:tcPr>
            <w:tcW w:w="2499" w:type="pct"/>
          </w:tcPr>
          <w:p w14:paraId="1704684D"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450BF2C6" w14:textId="77777777" w:rsidTr="004A2E94">
        <w:tc>
          <w:tcPr>
            <w:tcW w:w="292" w:type="pct"/>
          </w:tcPr>
          <w:p w14:paraId="7649492E"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13</w:t>
            </w:r>
          </w:p>
        </w:tc>
        <w:tc>
          <w:tcPr>
            <w:tcW w:w="2209" w:type="pct"/>
          </w:tcPr>
          <w:p w14:paraId="7489663D"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darbui su kėlimo platforma reikalinga darbuotojų sa</w:t>
            </w:r>
            <w:r w:rsidR="00EF7C19" w:rsidRPr="002B600E">
              <w:rPr>
                <w:rFonts w:ascii="Times New Roman" w:hAnsi="Times New Roman"/>
                <w:sz w:val="24"/>
                <w:szCs w:val="24"/>
                <w:lang w:val="lt-LT"/>
              </w:rPr>
              <w:t xml:space="preserve">ugos ir sveikatos instrukcija? </w:t>
            </w:r>
          </w:p>
        </w:tc>
        <w:tc>
          <w:tcPr>
            <w:tcW w:w="2499" w:type="pct"/>
          </w:tcPr>
          <w:p w14:paraId="56242E2A"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3A55F595" w14:textId="77777777" w:rsidTr="004A2E94">
        <w:tc>
          <w:tcPr>
            <w:tcW w:w="292" w:type="pct"/>
          </w:tcPr>
          <w:p w14:paraId="766D76E2"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14</w:t>
            </w:r>
          </w:p>
        </w:tc>
        <w:tc>
          <w:tcPr>
            <w:tcW w:w="2209" w:type="pct"/>
          </w:tcPr>
          <w:p w14:paraId="6076BDF3"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parengia darbuotojų sa</w:t>
            </w:r>
            <w:r w:rsidR="00EF7C19" w:rsidRPr="002B600E">
              <w:rPr>
                <w:rFonts w:ascii="Times New Roman" w:hAnsi="Times New Roman"/>
                <w:sz w:val="24"/>
                <w:szCs w:val="24"/>
                <w:lang w:val="lt-LT"/>
              </w:rPr>
              <w:t xml:space="preserve">ugos ir sveikatos instrukciją? </w:t>
            </w:r>
          </w:p>
        </w:tc>
        <w:tc>
          <w:tcPr>
            <w:tcW w:w="2499" w:type="pct"/>
          </w:tcPr>
          <w:p w14:paraId="46620B3D"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691F922A" w14:textId="77777777" w:rsidTr="004A2E94">
        <w:tc>
          <w:tcPr>
            <w:tcW w:w="292" w:type="pct"/>
          </w:tcPr>
          <w:p w14:paraId="0EBB277A"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15</w:t>
            </w:r>
          </w:p>
        </w:tc>
        <w:tc>
          <w:tcPr>
            <w:tcW w:w="2209" w:type="pct"/>
          </w:tcPr>
          <w:p w14:paraId="3CE63EB3"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gamintojo naudojimo instrukcija turi būti sta</w:t>
            </w:r>
            <w:r w:rsidR="00EF7C19" w:rsidRPr="002B600E">
              <w:rPr>
                <w:rFonts w:ascii="Times New Roman" w:hAnsi="Times New Roman"/>
                <w:sz w:val="24"/>
                <w:szCs w:val="24"/>
                <w:lang w:val="lt-LT"/>
              </w:rPr>
              <w:t xml:space="preserve">tybvietėje arba darbo vietoje? </w:t>
            </w:r>
          </w:p>
        </w:tc>
        <w:tc>
          <w:tcPr>
            <w:tcW w:w="2499" w:type="pct"/>
          </w:tcPr>
          <w:p w14:paraId="68002886"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55DF9E64" w14:textId="77777777" w:rsidTr="004A2E94">
        <w:tc>
          <w:tcPr>
            <w:tcW w:w="292" w:type="pct"/>
          </w:tcPr>
          <w:p w14:paraId="7B374E44"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16</w:t>
            </w:r>
          </w:p>
        </w:tc>
        <w:tc>
          <w:tcPr>
            <w:tcW w:w="2209" w:type="pct"/>
          </w:tcPr>
          <w:p w14:paraId="25010F2C" w14:textId="1E7D4630" w:rsidR="004C5760" w:rsidRPr="002B600E" w:rsidRDefault="004C5760" w:rsidP="008E36E1">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kėlimo platformos turi būti tikrinamos?</w:t>
            </w:r>
            <w:r w:rsidR="008E36E1">
              <w:rPr>
                <w:rFonts w:ascii="Times New Roman" w:hAnsi="Times New Roman"/>
                <w:sz w:val="24"/>
                <w:szCs w:val="24"/>
                <w:lang w:val="lt-LT"/>
              </w:rPr>
              <w:t xml:space="preserve"> </w:t>
            </w:r>
            <w:r w:rsidRPr="002B600E">
              <w:rPr>
                <w:rFonts w:ascii="Times New Roman" w:hAnsi="Times New Roman"/>
                <w:sz w:val="24"/>
                <w:szCs w:val="24"/>
                <w:lang w:val="lt-LT"/>
              </w:rPr>
              <w:t xml:space="preserve">Jeigu taip, kas ir kaip dažnai? </w:t>
            </w:r>
          </w:p>
        </w:tc>
        <w:tc>
          <w:tcPr>
            <w:tcW w:w="2499" w:type="pct"/>
          </w:tcPr>
          <w:p w14:paraId="34AFC32E"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6F4F474C" w14:textId="77777777" w:rsidTr="004A2E94">
        <w:tc>
          <w:tcPr>
            <w:tcW w:w="292" w:type="pct"/>
          </w:tcPr>
          <w:p w14:paraId="7ECC44A1"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17</w:t>
            </w:r>
          </w:p>
        </w:tc>
        <w:tc>
          <w:tcPr>
            <w:tcW w:w="2209" w:type="pct"/>
          </w:tcPr>
          <w:p w14:paraId="7D71E0AD"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atliktų nuolatinių tikrinimų įrodymui reikalingas tikrinimo protokolas? </w:t>
            </w:r>
          </w:p>
        </w:tc>
        <w:tc>
          <w:tcPr>
            <w:tcW w:w="2499" w:type="pct"/>
          </w:tcPr>
          <w:p w14:paraId="14C5475C"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0D41A474" w14:textId="77777777" w:rsidTr="004A2E94">
        <w:tc>
          <w:tcPr>
            <w:tcW w:w="292" w:type="pct"/>
          </w:tcPr>
          <w:p w14:paraId="4F6F1543"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18</w:t>
            </w:r>
          </w:p>
        </w:tc>
        <w:tc>
          <w:tcPr>
            <w:tcW w:w="2209" w:type="pct"/>
          </w:tcPr>
          <w:p w14:paraId="738F7F7B"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Ką turi daryti darbdavys (naudotojas) tikrinimų srityje? </w:t>
            </w:r>
          </w:p>
        </w:tc>
        <w:tc>
          <w:tcPr>
            <w:tcW w:w="2499" w:type="pct"/>
          </w:tcPr>
          <w:p w14:paraId="631A9136"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6D0B0CBC" w14:textId="77777777" w:rsidTr="004A2E94">
        <w:tc>
          <w:tcPr>
            <w:tcW w:w="292" w:type="pct"/>
          </w:tcPr>
          <w:p w14:paraId="2A4EB5D5"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19</w:t>
            </w:r>
          </w:p>
        </w:tc>
        <w:tc>
          <w:tcPr>
            <w:tcW w:w="2209" w:type="pct"/>
          </w:tcPr>
          <w:p w14:paraId="28A26EFE"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gali saugos įtaisai neveikti arba būti užtrumpinti? </w:t>
            </w:r>
          </w:p>
        </w:tc>
        <w:tc>
          <w:tcPr>
            <w:tcW w:w="2499" w:type="pct"/>
          </w:tcPr>
          <w:p w14:paraId="7A88CC1A"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7249ADEC" w14:textId="77777777" w:rsidTr="004A2E94">
        <w:tc>
          <w:tcPr>
            <w:tcW w:w="292" w:type="pct"/>
          </w:tcPr>
          <w:p w14:paraId="5BF47BE9"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20</w:t>
            </w:r>
          </w:p>
        </w:tc>
        <w:tc>
          <w:tcPr>
            <w:tcW w:w="2209" w:type="pct"/>
          </w:tcPr>
          <w:p w14:paraId="4D427DF9"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gali būti kėlimo platformoje viršyta ribinė apkrova? </w:t>
            </w:r>
          </w:p>
        </w:tc>
        <w:tc>
          <w:tcPr>
            <w:tcW w:w="2499" w:type="pct"/>
          </w:tcPr>
          <w:p w14:paraId="0AE79B9E"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53EA24FA" w14:textId="77777777" w:rsidTr="004A2E94">
        <w:tc>
          <w:tcPr>
            <w:tcW w:w="292" w:type="pct"/>
          </w:tcPr>
          <w:p w14:paraId="0FA2396A"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21</w:t>
            </w:r>
          </w:p>
        </w:tc>
        <w:tc>
          <w:tcPr>
            <w:tcW w:w="2209" w:type="pct"/>
          </w:tcPr>
          <w:p w14:paraId="5D814297"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kėlimo platforma gali būti naudojama kroviniams kabinti (kaip kranas)? </w:t>
            </w:r>
          </w:p>
        </w:tc>
        <w:tc>
          <w:tcPr>
            <w:tcW w:w="2499" w:type="pct"/>
          </w:tcPr>
          <w:p w14:paraId="42E485B4"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4638098E" w14:textId="77777777" w:rsidTr="004A2E94">
        <w:tc>
          <w:tcPr>
            <w:tcW w:w="292" w:type="pct"/>
          </w:tcPr>
          <w:p w14:paraId="58997BD0"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22</w:t>
            </w:r>
          </w:p>
        </w:tc>
        <w:tc>
          <w:tcPr>
            <w:tcW w:w="2209" w:type="pct"/>
          </w:tcPr>
          <w:p w14:paraId="132FB11C"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galima kėlimo platformą palikti pakeltoje padėtyje arba paaukštinti darbo vietą (pasilipti ant turėklų)? </w:t>
            </w:r>
          </w:p>
        </w:tc>
        <w:tc>
          <w:tcPr>
            <w:tcW w:w="2499" w:type="pct"/>
          </w:tcPr>
          <w:p w14:paraId="27AA2AC8" w14:textId="77777777" w:rsidR="004C5760" w:rsidRPr="002B600E" w:rsidRDefault="004C5760" w:rsidP="009A1469">
            <w:pPr>
              <w:widowControl w:val="0"/>
              <w:spacing w:line="276" w:lineRule="auto"/>
              <w:rPr>
                <w:rFonts w:ascii="Times New Roman" w:hAnsi="Times New Roman"/>
                <w:sz w:val="24"/>
                <w:szCs w:val="24"/>
                <w:lang w:val="lt-LT"/>
              </w:rPr>
            </w:pPr>
          </w:p>
        </w:tc>
      </w:tr>
      <w:tr w:rsidR="004C5760" w:rsidRPr="002B600E" w14:paraId="74042F60" w14:textId="77777777" w:rsidTr="004A2E94">
        <w:tc>
          <w:tcPr>
            <w:tcW w:w="292" w:type="pct"/>
          </w:tcPr>
          <w:p w14:paraId="6ED370B0"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23</w:t>
            </w:r>
          </w:p>
        </w:tc>
        <w:tc>
          <w:tcPr>
            <w:tcW w:w="2209" w:type="pct"/>
          </w:tcPr>
          <w:p w14:paraId="4097038D" w14:textId="77777777" w:rsidR="004C5760" w:rsidRPr="002B600E" w:rsidRDefault="004C576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dirbantys kėlimo platformoje būtinai turi naudoti AAP nuo kritimo iš aukščio? </w:t>
            </w:r>
          </w:p>
        </w:tc>
        <w:tc>
          <w:tcPr>
            <w:tcW w:w="2499" w:type="pct"/>
          </w:tcPr>
          <w:p w14:paraId="7C701C8C" w14:textId="77777777" w:rsidR="004C5760" w:rsidRPr="002B600E" w:rsidRDefault="004C5760" w:rsidP="009A1469">
            <w:pPr>
              <w:widowControl w:val="0"/>
              <w:spacing w:line="276" w:lineRule="auto"/>
              <w:rPr>
                <w:rFonts w:ascii="Times New Roman" w:hAnsi="Times New Roman"/>
                <w:sz w:val="24"/>
                <w:szCs w:val="24"/>
                <w:lang w:val="lt-LT"/>
              </w:rPr>
            </w:pPr>
          </w:p>
        </w:tc>
      </w:tr>
    </w:tbl>
    <w:p w14:paraId="5F9A7447" w14:textId="77777777" w:rsidR="00664247" w:rsidRPr="008E36E1" w:rsidRDefault="00664247" w:rsidP="008E36E1">
      <w:pPr>
        <w:pStyle w:val="Default"/>
        <w:widowControl w:val="0"/>
        <w:spacing w:line="276" w:lineRule="auto"/>
        <w:rPr>
          <w:bCs/>
        </w:rPr>
      </w:pPr>
    </w:p>
    <w:p w14:paraId="436BB21E" w14:textId="77777777" w:rsidR="00EF7C19" w:rsidRPr="002B600E" w:rsidRDefault="00EF7C19" w:rsidP="009A1469">
      <w:pPr>
        <w:widowControl w:val="0"/>
        <w:spacing w:after="0" w:line="276" w:lineRule="auto"/>
        <w:rPr>
          <w:rFonts w:ascii="Times New Roman" w:hAnsi="Times New Roman"/>
          <w:b/>
          <w:caps/>
          <w:sz w:val="24"/>
          <w:szCs w:val="24"/>
          <w:lang w:val="lt-LT"/>
        </w:rPr>
      </w:pPr>
      <w:r w:rsidRPr="002B600E">
        <w:rPr>
          <w:rFonts w:ascii="Times New Roman" w:hAnsi="Times New Roman"/>
          <w:b/>
          <w:caps/>
          <w:sz w:val="24"/>
          <w:szCs w:val="24"/>
          <w:lang w:val="lt-LT"/>
        </w:rPr>
        <w:br w:type="page"/>
      </w:r>
    </w:p>
    <w:p w14:paraId="420C0F04" w14:textId="77777777" w:rsidR="004B6BEF" w:rsidRPr="002B600E" w:rsidRDefault="00EF7C19" w:rsidP="009A1469">
      <w:pPr>
        <w:widowControl w:val="0"/>
        <w:spacing w:after="0" w:line="276" w:lineRule="auto"/>
        <w:jc w:val="center"/>
        <w:rPr>
          <w:rFonts w:ascii="Times New Roman" w:hAnsi="Times New Roman"/>
          <w:b/>
          <w:sz w:val="24"/>
          <w:szCs w:val="24"/>
          <w:lang w:val="lt-LT"/>
        </w:rPr>
      </w:pPr>
      <w:r w:rsidRPr="002B600E">
        <w:rPr>
          <w:rFonts w:ascii="Times New Roman" w:hAnsi="Times New Roman"/>
          <w:b/>
          <w:caps/>
          <w:sz w:val="24"/>
          <w:szCs w:val="24"/>
          <w:lang w:val="lt-LT"/>
        </w:rPr>
        <w:lastRenderedPageBreak/>
        <w:t xml:space="preserve">ModuliS </w:t>
      </w:r>
      <w:r w:rsidR="004B6BEF" w:rsidRPr="002B600E">
        <w:rPr>
          <w:rFonts w:ascii="Times New Roman" w:hAnsi="Times New Roman"/>
          <w:b/>
          <w:caps/>
          <w:sz w:val="24"/>
          <w:szCs w:val="24"/>
          <w:lang w:val="lt-LT"/>
        </w:rPr>
        <w:t>„Kabamųjų ir pastatomųjų platforminių įrenginių eksploatavimas“</w:t>
      </w:r>
    </w:p>
    <w:p w14:paraId="60810AE1" w14:textId="77777777" w:rsidR="004A2E94" w:rsidRPr="004A2E94" w:rsidRDefault="004A2E94" w:rsidP="004A2E94">
      <w:pPr>
        <w:widowControl w:val="0"/>
        <w:spacing w:after="0" w:line="276" w:lineRule="auto"/>
        <w:rPr>
          <w:rFonts w:ascii="Times New Roman" w:hAnsi="Times New Roman"/>
          <w:caps/>
          <w:sz w:val="24"/>
          <w:szCs w:val="24"/>
          <w:lang w:val="lt-LT"/>
        </w:rPr>
      </w:pPr>
    </w:p>
    <w:p w14:paraId="024643F4" w14:textId="7B89B2D8" w:rsidR="009A1469"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2</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sz w:val="24"/>
          <w:szCs w:val="24"/>
          <w:lang w:val="lt-LT"/>
        </w:rPr>
        <w:t xml:space="preserve"> Ar kėlimo platformos priskiriamos </w:t>
      </w:r>
      <w:r w:rsidR="00056DB1" w:rsidRPr="002B600E">
        <w:rPr>
          <w:rFonts w:ascii="Times New Roman" w:hAnsi="Times New Roman"/>
          <w:sz w:val="24"/>
          <w:szCs w:val="24"/>
          <w:lang w:val="lt-LT"/>
        </w:rPr>
        <w:t xml:space="preserve">PPĮ (potencialiai </w:t>
      </w:r>
      <w:r w:rsidR="004B6BEF" w:rsidRPr="002B600E">
        <w:rPr>
          <w:rFonts w:ascii="Times New Roman" w:hAnsi="Times New Roman"/>
          <w:sz w:val="24"/>
          <w:szCs w:val="24"/>
          <w:lang w:val="lt-LT"/>
        </w:rPr>
        <w:t>pavojingiems įrenginiams</w:t>
      </w:r>
      <w:r w:rsidR="00056DB1" w:rsidRPr="002B600E">
        <w:rPr>
          <w:rFonts w:ascii="Times New Roman" w:hAnsi="Times New Roman"/>
          <w:sz w:val="24"/>
          <w:szCs w:val="24"/>
          <w:lang w:val="lt-LT"/>
        </w:rPr>
        <w:t>)</w:t>
      </w:r>
      <w:r w:rsidR="004B6BEF" w:rsidRPr="002B600E">
        <w:rPr>
          <w:rFonts w:ascii="Times New Roman" w:hAnsi="Times New Roman"/>
          <w:sz w:val="24"/>
          <w:szCs w:val="24"/>
          <w:lang w:val="lt-LT"/>
        </w:rPr>
        <w:t>? Kokia direktyva tai reglamentuoja?</w:t>
      </w:r>
    </w:p>
    <w:p w14:paraId="40E73781" w14:textId="77777777" w:rsidR="008E36E1" w:rsidRPr="008E36E1" w:rsidRDefault="008E36E1" w:rsidP="008E36E1">
      <w:pPr>
        <w:widowControl w:val="0"/>
        <w:spacing w:after="0" w:line="276" w:lineRule="auto"/>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6C9EF3B1" w14:textId="3354E821" w:rsidR="008E36E1" w:rsidRDefault="008E36E1" w:rsidP="009A1469">
      <w:pPr>
        <w:widowControl w:val="0"/>
        <w:spacing w:after="0" w:line="276" w:lineRule="auto"/>
        <w:rPr>
          <w:rFonts w:ascii="Times New Roman" w:hAnsi="Times New Roman"/>
          <w:sz w:val="24"/>
          <w:szCs w:val="24"/>
          <w:lang w:val="lt-LT"/>
        </w:rPr>
      </w:pPr>
    </w:p>
    <w:p w14:paraId="0BA8930D" w14:textId="77777777" w:rsidR="004B6BEF" w:rsidRPr="002B600E" w:rsidRDefault="008D2246"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3</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b/>
          <w:sz w:val="24"/>
          <w:szCs w:val="24"/>
          <w:lang w:val="lt-LT"/>
        </w:rPr>
        <w:t xml:space="preserve"> </w:t>
      </w:r>
      <w:r w:rsidR="004B6BEF" w:rsidRPr="002B600E">
        <w:rPr>
          <w:rFonts w:ascii="Times New Roman" w:hAnsi="Times New Roman"/>
          <w:sz w:val="24"/>
          <w:szCs w:val="24"/>
          <w:lang w:val="lt-LT"/>
        </w:rPr>
        <w:t>Pagal paveiksliukus sunumeruokite žemiau parodytas valdymo įrenginių bei indikatorių vietas (pvz. 1, 2, 3 ir t.t.).</w:t>
      </w:r>
    </w:p>
    <w:p w14:paraId="5914F8A3" w14:textId="03F41717" w:rsidR="009A1469" w:rsidRPr="009A1469" w:rsidRDefault="009A1469" w:rsidP="009A1469">
      <w:pPr>
        <w:widowControl w:val="0"/>
        <w:spacing w:after="0" w:line="276" w:lineRule="auto"/>
        <w:jc w:val="center"/>
        <w:rPr>
          <w:rFonts w:ascii="Times New Roman" w:hAnsi="Times New Roman"/>
          <w:sz w:val="24"/>
          <w:szCs w:val="24"/>
          <w:lang w:val="lt-LT"/>
        </w:rPr>
      </w:pPr>
      <w:r w:rsidRPr="009A1469">
        <w:rPr>
          <w:rFonts w:ascii="Times New Roman" w:hAnsi="Times New Roman"/>
          <w:sz w:val="24"/>
          <w:szCs w:val="24"/>
          <w:lang w:val="lt-LT"/>
        </w:rPr>
        <w:t>a)</w:t>
      </w:r>
      <w:r w:rsidRPr="009A1469">
        <w:rPr>
          <w:noProof/>
          <w:lang w:val="lt-LT" w:eastAsia="lt-LT"/>
        </w:rPr>
        <w:t xml:space="preserve"> </w:t>
      </w:r>
      <w:r w:rsidR="004B6BEF" w:rsidRPr="002B600E">
        <w:rPr>
          <w:noProof/>
          <w:lang w:val="lt-LT" w:eastAsia="lt-LT"/>
        </w:rPr>
        <w:drawing>
          <wp:inline distT="0" distB="0" distL="0" distR="0" wp14:anchorId="5D30B30D" wp14:editId="7CA666D7">
            <wp:extent cx="1979757" cy="1562949"/>
            <wp:effectExtent l="0" t="0" r="190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2701" cy="1596852"/>
                    </a:xfrm>
                    <a:prstGeom prst="rect">
                      <a:avLst/>
                    </a:prstGeom>
                    <a:noFill/>
                    <a:ln>
                      <a:noFill/>
                    </a:ln>
                  </pic:spPr>
                </pic:pic>
              </a:graphicData>
            </a:graphic>
          </wp:inline>
        </w:drawing>
      </w:r>
      <w:r w:rsidRPr="009A1469">
        <w:rPr>
          <w:noProof/>
          <w:lang w:val="lt-LT" w:eastAsia="lt-LT"/>
        </w:rPr>
        <w:t xml:space="preserve"> </w:t>
      </w:r>
      <w:r w:rsidRPr="009A1469">
        <w:rPr>
          <w:rFonts w:ascii="Times New Roman" w:hAnsi="Times New Roman"/>
          <w:sz w:val="24"/>
          <w:szCs w:val="24"/>
          <w:lang w:val="lt-LT"/>
        </w:rPr>
        <w:t>b)</w:t>
      </w:r>
      <w:r w:rsidR="004B6BEF" w:rsidRPr="002B600E">
        <w:rPr>
          <w:noProof/>
          <w:lang w:val="lt-LT" w:eastAsia="lt-LT"/>
        </w:rPr>
        <w:drawing>
          <wp:inline distT="0" distB="0" distL="0" distR="0" wp14:anchorId="52A339A4" wp14:editId="70BF49D5">
            <wp:extent cx="1908313" cy="1561004"/>
            <wp:effectExtent l="0" t="0" r="0" b="127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7487" cy="1609408"/>
                    </a:xfrm>
                    <a:prstGeom prst="rect">
                      <a:avLst/>
                    </a:prstGeom>
                    <a:noFill/>
                    <a:ln>
                      <a:noFill/>
                    </a:ln>
                  </pic:spPr>
                </pic:pic>
              </a:graphicData>
            </a:graphic>
          </wp:inline>
        </w:drawing>
      </w:r>
      <w:r w:rsidRPr="009A1469">
        <w:rPr>
          <w:rFonts w:ascii="Times New Roman" w:hAnsi="Times New Roman"/>
          <w:sz w:val="24"/>
          <w:szCs w:val="24"/>
          <w:lang w:val="lt-LT"/>
        </w:rPr>
        <w:t xml:space="preserve"> c)</w:t>
      </w:r>
      <w:r w:rsidR="004B6BEF" w:rsidRPr="002B600E">
        <w:rPr>
          <w:noProof/>
          <w:shd w:val="clear" w:color="auto" w:fill="000000" w:themeFill="text1"/>
          <w:lang w:val="lt-LT" w:eastAsia="lt-LT"/>
        </w:rPr>
        <w:drawing>
          <wp:inline distT="0" distB="0" distL="0" distR="0" wp14:anchorId="72173DE8" wp14:editId="0680FA9F">
            <wp:extent cx="1762539" cy="145254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7825" cy="1465142"/>
                    </a:xfrm>
                    <a:prstGeom prst="rect">
                      <a:avLst/>
                    </a:prstGeom>
                    <a:noFill/>
                    <a:ln>
                      <a:noFill/>
                    </a:ln>
                  </pic:spPr>
                </pic:pic>
              </a:graphicData>
            </a:graphic>
          </wp:inline>
        </w:drawing>
      </w:r>
    </w:p>
    <w:p w14:paraId="3DFAF790" w14:textId="77777777" w:rsidR="00CF582C" w:rsidRPr="002B600E" w:rsidRDefault="00CF582C" w:rsidP="009A1469">
      <w:pPr>
        <w:widowControl w:val="0"/>
        <w:spacing w:after="0" w:line="276" w:lineRule="auto"/>
        <w:jc w:val="center"/>
        <w:rPr>
          <w:rStyle w:val="Hyperlink"/>
          <w:rFonts w:ascii="Times New Roman" w:eastAsia="Times New Roman" w:hAnsi="Times New Roman"/>
          <w:i/>
          <w:color w:val="auto"/>
          <w:sz w:val="18"/>
          <w:szCs w:val="18"/>
          <w:lang w:val="lt-LT" w:eastAsia="lt-LT"/>
        </w:rPr>
      </w:pPr>
      <w:r w:rsidRPr="002B600E">
        <w:rPr>
          <w:rFonts w:ascii="Times New Roman" w:hAnsi="Times New Roman"/>
          <w:i/>
          <w:sz w:val="18"/>
          <w:szCs w:val="18"/>
          <w:lang w:val="lt-LT"/>
        </w:rPr>
        <w:t>Nuotraukų šaltinis:</w:t>
      </w:r>
      <w:hyperlink r:id="rId26" w:history="1">
        <w:r w:rsidRPr="002B600E">
          <w:rPr>
            <w:rStyle w:val="Hyperlink"/>
            <w:rFonts w:ascii="Times New Roman" w:eastAsia="Times New Roman" w:hAnsi="Times New Roman"/>
            <w:i/>
            <w:color w:val="auto"/>
            <w:sz w:val="18"/>
            <w:szCs w:val="18"/>
            <w:lang w:val="lt-LT" w:eastAsia="lt-LT"/>
          </w:rPr>
          <w:t>https://www.vdi.lt/AtmUploads/SaugusDarbasMobiliosiomisDarbinemisKelimoPlatformomis.pdf</w:t>
        </w:r>
      </w:hyperlink>
    </w:p>
    <w:p w14:paraId="3C0893F7"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Baterijų atjungimo jungiklis</w:t>
      </w:r>
    </w:p>
    <w:p w14:paraId="0411AC17"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Valdymo pultų pasirinkimo jungiklis (apatinis pultas)</w:t>
      </w:r>
    </w:p>
    <w:p w14:paraId="679517DA"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Valdymo iš apačios jungiklis (apatinis pultas)</w:t>
      </w:r>
    </w:p>
    <w:p w14:paraId="4C4E2035"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Avarinio sustabdymo mygtukas (apatinis pultas)</w:t>
      </w:r>
    </w:p>
    <w:p w14:paraId="7F21A49A"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Keltuvo pakėlimo/nuleidimo jungiklis (apatinis pultas)</w:t>
      </w:r>
    </w:p>
    <w:p w14:paraId="55BA8A84"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 </w:t>
      </w:r>
      <w:proofErr w:type="spellStart"/>
      <w:r w:rsidRPr="002B600E">
        <w:rPr>
          <w:rFonts w:ascii="Times New Roman" w:hAnsi="Times New Roman"/>
          <w:sz w:val="24"/>
          <w:szCs w:val="24"/>
          <w:lang w:val="lt-LT"/>
        </w:rPr>
        <w:t>Motovalandų</w:t>
      </w:r>
      <w:proofErr w:type="spellEnd"/>
      <w:r w:rsidRPr="002B600E">
        <w:rPr>
          <w:rFonts w:ascii="Times New Roman" w:hAnsi="Times New Roman"/>
          <w:sz w:val="24"/>
          <w:szCs w:val="24"/>
          <w:lang w:val="lt-LT"/>
        </w:rPr>
        <w:t xml:space="preserve"> skaitiklis (apatinis pultas)</w:t>
      </w:r>
    </w:p>
    <w:p w14:paraId="4D0D1FDB"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 </w:t>
      </w:r>
      <w:proofErr w:type="spellStart"/>
      <w:r w:rsidRPr="002B600E">
        <w:rPr>
          <w:rFonts w:ascii="Times New Roman" w:hAnsi="Times New Roman"/>
          <w:sz w:val="24"/>
          <w:szCs w:val="24"/>
          <w:lang w:val="lt-LT"/>
        </w:rPr>
        <w:t>Povirčio</w:t>
      </w:r>
      <w:proofErr w:type="spellEnd"/>
      <w:r w:rsidRPr="002B600E">
        <w:rPr>
          <w:rFonts w:ascii="Times New Roman" w:hAnsi="Times New Roman"/>
          <w:sz w:val="24"/>
          <w:szCs w:val="24"/>
          <w:lang w:val="lt-LT"/>
        </w:rPr>
        <w:t>/ leidimosi signalas (apatinis pultas)</w:t>
      </w:r>
    </w:p>
    <w:p w14:paraId="11C156AE"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Avarinio sustabdymo mygtukas (viršutinis pultas)</w:t>
      </w:r>
    </w:p>
    <w:p w14:paraId="10842A45"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Važiavimo/kėlimo pasirinkimo jungiklis (viršutinis pultas)</w:t>
      </w:r>
    </w:p>
    <w:p w14:paraId="3DEE8BBD"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Nenaudojama S1930E (viršutinis pultas)</w:t>
      </w:r>
    </w:p>
    <w:p w14:paraId="072B2350"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Valdymo svirtis (viršutinis pultas)</w:t>
      </w:r>
    </w:p>
    <w:p w14:paraId="36618E9D"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Funkcijų aktyvavimo jungiklis (viršutinis pultas)</w:t>
      </w:r>
    </w:p>
    <w:p w14:paraId="059B5D81"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Posūkio mygtukai (viršutinis pultas)</w:t>
      </w:r>
    </w:p>
    <w:p w14:paraId="3264215E" w14:textId="77777777" w:rsidR="009A1469"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Signalo mygtukas (viršutinis pultas)</w:t>
      </w:r>
    </w:p>
    <w:p w14:paraId="370918D0" w14:textId="345EC2CE"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Nenaudojama (viršutinis pultas)</w:t>
      </w:r>
    </w:p>
    <w:p w14:paraId="7309B4FF" w14:textId="77777777" w:rsidR="004B6BEF" w:rsidRPr="002B600E" w:rsidRDefault="004B6BEF" w:rsidP="009A1469">
      <w:pPr>
        <w:widowControl w:val="0"/>
        <w:spacing w:after="0" w:line="276" w:lineRule="auto"/>
        <w:rPr>
          <w:rFonts w:ascii="Times New Roman" w:hAnsi="Times New Roman"/>
          <w:sz w:val="24"/>
          <w:szCs w:val="24"/>
          <w:lang w:val="lt-LT"/>
        </w:rPr>
      </w:pPr>
    </w:p>
    <w:p w14:paraId="2A2B3743" w14:textId="77777777" w:rsidR="008E36E1" w:rsidRDefault="008D2246" w:rsidP="009A1469">
      <w:pPr>
        <w:widowControl w:val="0"/>
        <w:spacing w:after="0" w:line="276" w:lineRule="auto"/>
        <w:rPr>
          <w:rFonts w:ascii="Times New Roman" w:eastAsia="Times New Roman" w:hAnsi="Times New Roman"/>
          <w:sz w:val="24"/>
          <w:szCs w:val="24"/>
          <w:lang w:val="lt-LT" w:eastAsia="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4</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eastAsia="Times New Roman" w:hAnsi="Times New Roman"/>
          <w:sz w:val="24"/>
          <w:szCs w:val="24"/>
          <w:lang w:val="lt-LT" w:eastAsia="lt-LT"/>
        </w:rPr>
        <w:t xml:space="preserve"> </w:t>
      </w:r>
      <w:r w:rsidR="005E2434" w:rsidRPr="002B600E">
        <w:rPr>
          <w:rFonts w:ascii="Times New Roman" w:eastAsia="Times New Roman" w:hAnsi="Times New Roman"/>
          <w:sz w:val="24"/>
          <w:szCs w:val="24"/>
          <w:lang w:val="lt-LT" w:eastAsia="lt-LT"/>
        </w:rPr>
        <w:t>G</w:t>
      </w:r>
      <w:r w:rsidR="005E2434" w:rsidRPr="002B600E">
        <w:rPr>
          <w:rFonts w:ascii="Times New Roman" w:hAnsi="Times New Roman"/>
          <w:sz w:val="24"/>
          <w:szCs w:val="24"/>
          <w:lang w:val="lt-LT"/>
        </w:rPr>
        <w:t xml:space="preserve">amintojas kėlimo platformoms, kurios gali būti naudojamos lauke, naudojimo instrukcijoje nurodo leistiną vėjo apkrovą, atsižvelgiant į darbo lopšio siekį. </w:t>
      </w:r>
      <w:r w:rsidR="004B6BEF" w:rsidRPr="002B600E">
        <w:rPr>
          <w:rFonts w:ascii="Times New Roman" w:eastAsia="Times New Roman" w:hAnsi="Times New Roman"/>
          <w:sz w:val="24"/>
          <w:szCs w:val="24"/>
          <w:lang w:val="lt-LT" w:eastAsia="lt-LT"/>
        </w:rPr>
        <w:t>Koks yra didžiausias leistinas vėjo greitis</w:t>
      </w:r>
      <w:r w:rsidR="00807500" w:rsidRPr="002B600E">
        <w:rPr>
          <w:rFonts w:ascii="Times New Roman" w:eastAsia="Times New Roman" w:hAnsi="Times New Roman"/>
          <w:sz w:val="24"/>
          <w:szCs w:val="24"/>
          <w:lang w:val="lt-LT" w:eastAsia="lt-LT"/>
        </w:rPr>
        <w:t xml:space="preserve"> pagal gamintojo ir valstybinės darbo inspekcijos rekomendacijas</w:t>
      </w:r>
      <w:r w:rsidR="005E2434" w:rsidRPr="002B600E">
        <w:rPr>
          <w:rFonts w:ascii="Times New Roman" w:eastAsia="Times New Roman" w:hAnsi="Times New Roman"/>
          <w:sz w:val="24"/>
          <w:szCs w:val="24"/>
          <w:lang w:val="lt-LT" w:eastAsia="lt-LT"/>
        </w:rPr>
        <w:t>,</w:t>
      </w:r>
      <w:r w:rsidR="004B6BEF" w:rsidRPr="002B600E">
        <w:rPr>
          <w:rFonts w:ascii="Times New Roman" w:eastAsia="Times New Roman" w:hAnsi="Times New Roman"/>
          <w:sz w:val="24"/>
          <w:szCs w:val="24"/>
          <w:lang w:val="lt-LT" w:eastAsia="lt-LT"/>
        </w:rPr>
        <w:t xml:space="preserve"> dirbant su kėlimo platformomis?</w:t>
      </w:r>
      <w:r w:rsidR="00961729" w:rsidRPr="002B600E">
        <w:rPr>
          <w:rFonts w:ascii="Times New Roman" w:eastAsia="Times New Roman" w:hAnsi="Times New Roman"/>
          <w:sz w:val="24"/>
          <w:szCs w:val="24"/>
          <w:lang w:val="lt-LT" w:eastAsia="lt-LT"/>
        </w:rPr>
        <w:t xml:space="preserve"> </w:t>
      </w:r>
    </w:p>
    <w:p w14:paraId="227FB69A" w14:textId="77777777" w:rsidR="008E36E1" w:rsidRPr="008E36E1" w:rsidRDefault="008E36E1" w:rsidP="008E36E1">
      <w:pPr>
        <w:widowControl w:val="0"/>
        <w:spacing w:after="0" w:line="276" w:lineRule="auto"/>
        <w:rPr>
          <w:rFonts w:ascii="Times New Roman" w:eastAsia="Times New Roman" w:hAnsi="Times New Roman"/>
          <w:sz w:val="24"/>
          <w:szCs w:val="24"/>
          <w:u w:val="dotted"/>
          <w:lang w:val="lt-LT" w:eastAsia="lt-LT"/>
        </w:rPr>
      </w:pP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p>
    <w:p w14:paraId="54EF24C0" w14:textId="77777777" w:rsidR="008E36E1" w:rsidRPr="002B600E" w:rsidRDefault="008E36E1">
      <w:pPr>
        <w:widowControl w:val="0"/>
        <w:spacing w:after="0" w:line="276" w:lineRule="auto"/>
        <w:rPr>
          <w:rFonts w:ascii="Times New Roman" w:eastAsia="Times New Roman" w:hAnsi="Times New Roman"/>
          <w:sz w:val="24"/>
          <w:szCs w:val="24"/>
          <w:lang w:val="lt-LT" w:eastAsia="lt-LT"/>
        </w:rPr>
      </w:pPr>
    </w:p>
    <w:p w14:paraId="5751B6C1" w14:textId="77777777" w:rsidR="009A1469" w:rsidRDefault="008D2246" w:rsidP="009A1469">
      <w:pPr>
        <w:widowControl w:val="0"/>
        <w:spacing w:after="0" w:line="276" w:lineRule="auto"/>
        <w:rPr>
          <w:rFonts w:ascii="Times New Roman" w:eastAsia="Times New Roman" w:hAnsi="Times New Roman"/>
          <w:sz w:val="24"/>
          <w:szCs w:val="24"/>
          <w:lang w:val="lt-LT" w:eastAsia="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5</w:t>
      </w:r>
      <w:r w:rsidR="004B6BEF" w:rsidRPr="002B600E">
        <w:rPr>
          <w:rFonts w:ascii="Times New Roman" w:hAnsi="Times New Roman"/>
          <w:b/>
          <w:sz w:val="24"/>
          <w:szCs w:val="24"/>
          <w:lang w:val="lt-LT"/>
        </w:rPr>
        <w:t xml:space="preserve"> </w:t>
      </w:r>
      <w:r w:rsidR="00301F99" w:rsidRPr="002B600E">
        <w:rPr>
          <w:rFonts w:ascii="Times New Roman" w:hAnsi="Times New Roman"/>
          <w:b/>
          <w:sz w:val="24"/>
          <w:szCs w:val="24"/>
          <w:lang w:val="lt-LT"/>
        </w:rPr>
        <w:t>u</w:t>
      </w:r>
      <w:r w:rsidR="004B6BEF" w:rsidRPr="002B600E">
        <w:rPr>
          <w:rFonts w:ascii="Times New Roman" w:hAnsi="Times New Roman"/>
          <w:b/>
          <w:sz w:val="24"/>
          <w:szCs w:val="24"/>
          <w:lang w:val="lt-LT"/>
        </w:rPr>
        <w:t>žduotis</w:t>
      </w:r>
      <w:r w:rsidR="00301F99" w:rsidRPr="002B600E">
        <w:rPr>
          <w:rFonts w:ascii="Times New Roman" w:hAnsi="Times New Roman"/>
          <w:b/>
          <w:sz w:val="24"/>
          <w:szCs w:val="24"/>
          <w:lang w:val="lt-LT"/>
        </w:rPr>
        <w:t>.</w:t>
      </w:r>
      <w:r w:rsidR="009A1469">
        <w:rPr>
          <w:rFonts w:ascii="Times New Roman" w:eastAsia="Times New Roman" w:hAnsi="Times New Roman"/>
          <w:sz w:val="24"/>
          <w:szCs w:val="24"/>
          <w:lang w:val="lt-LT" w:eastAsia="lt-LT"/>
        </w:rPr>
        <w:t xml:space="preserve"> </w:t>
      </w:r>
      <w:r w:rsidR="004B6BEF" w:rsidRPr="002B600E">
        <w:rPr>
          <w:rFonts w:ascii="Times New Roman" w:eastAsia="Times New Roman" w:hAnsi="Times New Roman"/>
          <w:sz w:val="24"/>
          <w:szCs w:val="24"/>
          <w:lang w:val="lt-LT" w:eastAsia="lt-LT"/>
        </w:rPr>
        <w:t>Kas turi būti tikrinama</w:t>
      </w:r>
      <w:r w:rsidR="00B30D37" w:rsidRPr="002B600E">
        <w:rPr>
          <w:rFonts w:ascii="Times New Roman" w:eastAsia="Times New Roman" w:hAnsi="Times New Roman"/>
          <w:sz w:val="24"/>
          <w:szCs w:val="24"/>
          <w:lang w:val="lt-LT" w:eastAsia="lt-LT"/>
        </w:rPr>
        <w:t>,</w:t>
      </w:r>
      <w:r w:rsidR="004B6BEF" w:rsidRPr="002B600E">
        <w:rPr>
          <w:rFonts w:ascii="Times New Roman" w:eastAsia="Times New Roman" w:hAnsi="Times New Roman"/>
          <w:sz w:val="24"/>
          <w:szCs w:val="24"/>
          <w:lang w:val="lt-LT" w:eastAsia="lt-LT"/>
        </w:rPr>
        <w:t xml:space="preserve"> neskaitant kėlimo platformos pastatymo ir važiavimo</w:t>
      </w:r>
      <w:r w:rsidR="00B30D37" w:rsidRPr="002B600E">
        <w:rPr>
          <w:rFonts w:ascii="Times New Roman" w:eastAsia="Times New Roman" w:hAnsi="Times New Roman"/>
          <w:sz w:val="24"/>
          <w:szCs w:val="24"/>
          <w:lang w:val="lt-LT" w:eastAsia="lt-LT"/>
        </w:rPr>
        <w:t>,</w:t>
      </w:r>
      <w:r w:rsidR="004B6BEF" w:rsidRPr="002B600E">
        <w:rPr>
          <w:rFonts w:ascii="Times New Roman" w:eastAsia="Times New Roman" w:hAnsi="Times New Roman"/>
          <w:sz w:val="24"/>
          <w:szCs w:val="24"/>
          <w:lang w:val="lt-LT" w:eastAsia="lt-LT"/>
        </w:rPr>
        <w:t xml:space="preserve"> prieš nuomą ir po jos?</w:t>
      </w:r>
    </w:p>
    <w:p w14:paraId="26850808" w14:textId="77777777" w:rsidR="008E36E1" w:rsidRPr="008E36E1" w:rsidRDefault="008E36E1" w:rsidP="008E36E1">
      <w:pPr>
        <w:widowControl w:val="0"/>
        <w:spacing w:after="0" w:line="276" w:lineRule="auto"/>
        <w:rPr>
          <w:rFonts w:ascii="Times New Roman" w:eastAsia="Times New Roman" w:hAnsi="Times New Roman"/>
          <w:sz w:val="24"/>
          <w:szCs w:val="24"/>
          <w:u w:val="dotted"/>
          <w:lang w:val="lt-LT" w:eastAsia="lt-LT"/>
        </w:rPr>
      </w:pP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r w:rsidRPr="008E36E1">
        <w:rPr>
          <w:rFonts w:ascii="Times New Roman" w:eastAsia="Times New Roman" w:hAnsi="Times New Roman"/>
          <w:sz w:val="24"/>
          <w:szCs w:val="24"/>
          <w:u w:val="dotted"/>
          <w:lang w:val="lt-LT" w:eastAsia="lt-LT"/>
        </w:rPr>
        <w:tab/>
      </w:r>
    </w:p>
    <w:p w14:paraId="3F1C28BA" w14:textId="77777777" w:rsidR="008E36E1" w:rsidRDefault="008E36E1" w:rsidP="009A1469">
      <w:pPr>
        <w:widowControl w:val="0"/>
        <w:spacing w:after="0" w:line="276" w:lineRule="auto"/>
        <w:rPr>
          <w:rFonts w:ascii="Times New Roman" w:eastAsia="Times New Roman" w:hAnsi="Times New Roman"/>
          <w:sz w:val="24"/>
          <w:szCs w:val="24"/>
          <w:lang w:val="lt-LT" w:eastAsia="lt-LT"/>
        </w:rPr>
      </w:pPr>
    </w:p>
    <w:p w14:paraId="75CC331D" w14:textId="50198318" w:rsidR="004B6BEF"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6</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sz w:val="24"/>
          <w:szCs w:val="24"/>
          <w:lang w:val="lt-LT"/>
        </w:rPr>
        <w:t xml:space="preserve"> Pažymėkite teisingą atsakymą į testo klausimus.</w:t>
      </w:r>
    </w:p>
    <w:p w14:paraId="35D1E3A2" w14:textId="77777777" w:rsidR="004B6BEF" w:rsidRPr="002B600E" w:rsidRDefault="00094963" w:rsidP="009A1469">
      <w:pPr>
        <w:widowControl w:val="0"/>
        <w:spacing w:after="0" w:line="276" w:lineRule="auto"/>
        <w:contextualSpacing/>
        <w:rPr>
          <w:rFonts w:ascii="Times New Roman" w:hAnsi="Times New Roman"/>
          <w:b/>
          <w:sz w:val="24"/>
          <w:szCs w:val="24"/>
          <w:lang w:val="lt-LT"/>
        </w:rPr>
      </w:pPr>
      <w:r w:rsidRPr="002B600E">
        <w:rPr>
          <w:rFonts w:ascii="Times New Roman" w:hAnsi="Times New Roman"/>
          <w:b/>
          <w:sz w:val="24"/>
          <w:szCs w:val="24"/>
          <w:lang w:val="lt-LT"/>
        </w:rPr>
        <w:t xml:space="preserve">1. </w:t>
      </w:r>
      <w:r w:rsidR="004B6BEF" w:rsidRPr="002B600E">
        <w:rPr>
          <w:rFonts w:ascii="Times New Roman" w:hAnsi="Times New Roman"/>
          <w:b/>
          <w:sz w:val="24"/>
          <w:szCs w:val="24"/>
          <w:lang w:val="lt-LT"/>
        </w:rPr>
        <w:t xml:space="preserve">Hidraulinėje </w:t>
      </w:r>
      <w:r w:rsidR="00B30D37" w:rsidRPr="002B600E">
        <w:rPr>
          <w:rFonts w:ascii="Times New Roman" w:hAnsi="Times New Roman"/>
          <w:b/>
          <w:sz w:val="24"/>
          <w:szCs w:val="24"/>
          <w:lang w:val="lt-LT"/>
        </w:rPr>
        <w:t xml:space="preserve">kėlimo platformų </w:t>
      </w:r>
      <w:r w:rsidR="004B6BEF" w:rsidRPr="002B600E">
        <w:rPr>
          <w:rFonts w:ascii="Times New Roman" w:hAnsi="Times New Roman"/>
          <w:b/>
          <w:sz w:val="24"/>
          <w:szCs w:val="24"/>
          <w:lang w:val="lt-LT"/>
        </w:rPr>
        <w:t>sistemoje tikrinama:</w:t>
      </w:r>
    </w:p>
    <w:p w14:paraId="5016A0AE" w14:textId="77777777" w:rsidR="004B6BEF" w:rsidRPr="002B600E" w:rsidRDefault="004B6BEF" w:rsidP="009A1469">
      <w:pPr>
        <w:widowControl w:val="0"/>
        <w:numPr>
          <w:ilvl w:val="0"/>
          <w:numId w:val="2"/>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Oro slėgis;</w:t>
      </w:r>
    </w:p>
    <w:p w14:paraId="0F1F2375" w14:textId="77777777" w:rsidR="004B6BEF" w:rsidRPr="002B600E" w:rsidRDefault="004B6BEF" w:rsidP="009A1469">
      <w:pPr>
        <w:widowControl w:val="0"/>
        <w:numPr>
          <w:ilvl w:val="0"/>
          <w:numId w:val="2"/>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Kuro lygis;</w:t>
      </w:r>
    </w:p>
    <w:p w14:paraId="389FF6BA" w14:textId="77777777" w:rsidR="004B6BEF" w:rsidRPr="002B600E" w:rsidRDefault="004B6BEF" w:rsidP="009A1469">
      <w:pPr>
        <w:widowControl w:val="0"/>
        <w:numPr>
          <w:ilvl w:val="0"/>
          <w:numId w:val="2"/>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Alyvos slėgis.</w:t>
      </w:r>
    </w:p>
    <w:p w14:paraId="6BC91263" w14:textId="77777777" w:rsidR="004B6BEF" w:rsidRPr="002B600E" w:rsidRDefault="004B6BEF" w:rsidP="009A1469">
      <w:pPr>
        <w:widowControl w:val="0"/>
        <w:spacing w:after="0" w:line="276" w:lineRule="auto"/>
        <w:contextualSpacing/>
        <w:rPr>
          <w:rFonts w:ascii="Times New Roman" w:hAnsi="Times New Roman"/>
          <w:sz w:val="24"/>
          <w:szCs w:val="24"/>
          <w:lang w:val="lt-LT"/>
        </w:rPr>
      </w:pPr>
    </w:p>
    <w:p w14:paraId="1BD3517C" w14:textId="77777777" w:rsidR="004B6BEF" w:rsidRPr="002B600E" w:rsidRDefault="00094963" w:rsidP="009A1469">
      <w:pPr>
        <w:widowControl w:val="0"/>
        <w:spacing w:after="0" w:line="276" w:lineRule="auto"/>
        <w:contextualSpacing/>
        <w:rPr>
          <w:rFonts w:ascii="Times New Roman" w:hAnsi="Times New Roman"/>
          <w:b/>
          <w:sz w:val="24"/>
          <w:szCs w:val="24"/>
          <w:lang w:val="lt-LT"/>
        </w:rPr>
      </w:pPr>
      <w:r w:rsidRPr="002B600E">
        <w:rPr>
          <w:rFonts w:ascii="Times New Roman" w:hAnsi="Times New Roman"/>
          <w:b/>
          <w:sz w:val="24"/>
          <w:szCs w:val="24"/>
          <w:lang w:val="lt-LT"/>
        </w:rPr>
        <w:t>2.</w:t>
      </w:r>
      <w:r w:rsidR="00BD0C95" w:rsidRPr="002B600E">
        <w:rPr>
          <w:rFonts w:ascii="Times New Roman" w:hAnsi="Times New Roman"/>
          <w:b/>
          <w:sz w:val="24"/>
          <w:szCs w:val="24"/>
          <w:lang w:val="lt-LT"/>
        </w:rPr>
        <w:t xml:space="preserve"> </w:t>
      </w:r>
      <w:r w:rsidR="004B6BEF" w:rsidRPr="002B600E">
        <w:rPr>
          <w:rFonts w:ascii="Times New Roman" w:hAnsi="Times New Roman"/>
          <w:b/>
          <w:sz w:val="24"/>
          <w:szCs w:val="24"/>
          <w:lang w:val="lt-LT"/>
        </w:rPr>
        <w:t>Kėlimo operacijos keliami pavojai:</w:t>
      </w:r>
    </w:p>
    <w:p w14:paraId="14E9BCB8" w14:textId="77777777" w:rsidR="004B6BEF" w:rsidRPr="002B600E" w:rsidRDefault="004B6BEF" w:rsidP="009A1469">
      <w:pPr>
        <w:widowControl w:val="0"/>
        <w:numPr>
          <w:ilvl w:val="0"/>
          <w:numId w:val="3"/>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Nestabilumas;</w:t>
      </w:r>
    </w:p>
    <w:p w14:paraId="65F99AEF" w14:textId="77777777" w:rsidR="004B6BEF" w:rsidRPr="002B600E" w:rsidRDefault="004B6BEF" w:rsidP="009A1469">
      <w:pPr>
        <w:widowControl w:val="0"/>
        <w:numPr>
          <w:ilvl w:val="0"/>
          <w:numId w:val="3"/>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Mašinos ir kėlimo priemonių mechaninio atsparumo netekimas;</w:t>
      </w:r>
    </w:p>
    <w:p w14:paraId="33B9B697" w14:textId="77777777" w:rsidR="004B6BEF" w:rsidRPr="002B600E" w:rsidRDefault="004B6BEF" w:rsidP="009A1469">
      <w:pPr>
        <w:widowControl w:val="0"/>
        <w:numPr>
          <w:ilvl w:val="0"/>
          <w:numId w:val="3"/>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Nevaldomo judėjimo keliami pavojai;</w:t>
      </w:r>
    </w:p>
    <w:p w14:paraId="769E8AAE" w14:textId="77777777" w:rsidR="004B6BEF" w:rsidRPr="002B600E" w:rsidRDefault="004B6BEF" w:rsidP="009A1469">
      <w:pPr>
        <w:widowControl w:val="0"/>
        <w:numPr>
          <w:ilvl w:val="0"/>
          <w:numId w:val="3"/>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Krintančių krovinių keliami pavojai;</w:t>
      </w:r>
    </w:p>
    <w:p w14:paraId="3B3B2E85" w14:textId="77777777" w:rsidR="004B6BEF" w:rsidRPr="002B600E" w:rsidRDefault="004B6BEF" w:rsidP="009A1469">
      <w:pPr>
        <w:widowControl w:val="0"/>
        <w:numPr>
          <w:ilvl w:val="0"/>
          <w:numId w:val="3"/>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Visi atsakymai teisingi.</w:t>
      </w:r>
    </w:p>
    <w:p w14:paraId="68748127" w14:textId="77777777" w:rsidR="004B6BEF" w:rsidRPr="002B600E" w:rsidRDefault="004B6BEF" w:rsidP="009A1469">
      <w:pPr>
        <w:widowControl w:val="0"/>
        <w:spacing w:after="0" w:line="276" w:lineRule="auto"/>
        <w:contextualSpacing/>
        <w:rPr>
          <w:rFonts w:ascii="Times New Roman" w:hAnsi="Times New Roman"/>
          <w:sz w:val="24"/>
          <w:szCs w:val="24"/>
          <w:lang w:val="lt-LT"/>
        </w:rPr>
      </w:pPr>
    </w:p>
    <w:p w14:paraId="588B9107" w14:textId="77777777" w:rsidR="004B6BEF" w:rsidRPr="002B600E" w:rsidRDefault="00094963" w:rsidP="009A1469">
      <w:pPr>
        <w:widowControl w:val="0"/>
        <w:spacing w:after="0" w:line="276" w:lineRule="auto"/>
        <w:contextualSpacing/>
        <w:rPr>
          <w:rFonts w:ascii="Times New Roman" w:hAnsi="Times New Roman"/>
          <w:b/>
          <w:sz w:val="24"/>
          <w:szCs w:val="24"/>
          <w:lang w:val="lt-LT"/>
        </w:rPr>
      </w:pPr>
      <w:r w:rsidRPr="002B600E">
        <w:rPr>
          <w:rFonts w:ascii="Times New Roman" w:hAnsi="Times New Roman"/>
          <w:b/>
          <w:sz w:val="24"/>
          <w:szCs w:val="24"/>
          <w:lang w:val="lt-LT"/>
        </w:rPr>
        <w:t>3.</w:t>
      </w:r>
      <w:r w:rsidR="00BD0C95" w:rsidRPr="002B600E">
        <w:rPr>
          <w:rFonts w:ascii="Times New Roman" w:hAnsi="Times New Roman"/>
          <w:b/>
          <w:sz w:val="24"/>
          <w:szCs w:val="24"/>
          <w:lang w:val="lt-LT"/>
        </w:rPr>
        <w:t xml:space="preserve"> </w:t>
      </w:r>
      <w:r w:rsidR="004B6BEF" w:rsidRPr="002B600E">
        <w:rPr>
          <w:rFonts w:ascii="Times New Roman" w:hAnsi="Times New Roman"/>
          <w:b/>
          <w:sz w:val="24"/>
          <w:szCs w:val="24"/>
          <w:lang w:val="lt-LT"/>
        </w:rPr>
        <w:t>Ant keltuvo turi būti pateikta gerai matoma tokia informacija:</w:t>
      </w:r>
    </w:p>
    <w:p w14:paraId="7D47ADE7" w14:textId="77777777" w:rsidR="004B6BEF" w:rsidRPr="002B600E" w:rsidRDefault="004B6BEF" w:rsidP="009A1469">
      <w:pPr>
        <w:widowControl w:val="0"/>
        <w:numPr>
          <w:ilvl w:val="0"/>
          <w:numId w:val="4"/>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Vardinė apkrova kilogramais arba tonomis;</w:t>
      </w:r>
    </w:p>
    <w:p w14:paraId="41E77A7E" w14:textId="77777777" w:rsidR="004B6BEF" w:rsidRPr="002B600E" w:rsidRDefault="004B6BEF" w:rsidP="009A1469">
      <w:pPr>
        <w:widowControl w:val="0"/>
        <w:numPr>
          <w:ilvl w:val="0"/>
          <w:numId w:val="4"/>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Įspėjamasis užrašas „Stovėti ant krovinio laikymo įtaiso draudžiama“, jei keltuvas nėra tam skirtas;</w:t>
      </w:r>
    </w:p>
    <w:p w14:paraId="68530C1D" w14:textId="77777777" w:rsidR="004B6BEF" w:rsidRPr="002B600E" w:rsidRDefault="004B6BEF" w:rsidP="009A1469">
      <w:pPr>
        <w:widowControl w:val="0"/>
        <w:numPr>
          <w:ilvl w:val="0"/>
          <w:numId w:val="4"/>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Elektros tiekimo informacija, jei yra taikomas išorinis elektros energijos tiekimas;</w:t>
      </w:r>
    </w:p>
    <w:p w14:paraId="5504944B" w14:textId="77777777" w:rsidR="004B6BEF" w:rsidRDefault="004B6BEF" w:rsidP="009A1469">
      <w:pPr>
        <w:widowControl w:val="0"/>
        <w:numPr>
          <w:ilvl w:val="0"/>
          <w:numId w:val="4"/>
        </w:numPr>
        <w:spacing w:after="0" w:line="276" w:lineRule="auto"/>
        <w:ind w:left="0" w:firstLine="0"/>
        <w:contextualSpacing/>
        <w:rPr>
          <w:rFonts w:ascii="Times New Roman" w:hAnsi="Times New Roman"/>
          <w:sz w:val="24"/>
          <w:szCs w:val="24"/>
          <w:lang w:val="lt-LT"/>
        </w:rPr>
      </w:pPr>
      <w:r w:rsidRPr="002B600E">
        <w:rPr>
          <w:rFonts w:ascii="Times New Roman" w:hAnsi="Times New Roman"/>
          <w:sz w:val="24"/>
          <w:szCs w:val="24"/>
          <w:lang w:val="lt-LT"/>
        </w:rPr>
        <w:t>Visi teiginiai teisingi.</w:t>
      </w:r>
    </w:p>
    <w:p w14:paraId="0E7382F7" w14:textId="77777777" w:rsidR="009A1469" w:rsidRDefault="009A1469" w:rsidP="009A1469">
      <w:pPr>
        <w:widowControl w:val="0"/>
        <w:spacing w:after="0" w:line="276" w:lineRule="auto"/>
        <w:contextualSpacing/>
        <w:rPr>
          <w:rFonts w:ascii="Times New Roman" w:hAnsi="Times New Roman"/>
          <w:sz w:val="24"/>
          <w:szCs w:val="24"/>
          <w:lang w:val="lt-LT"/>
        </w:rPr>
      </w:pPr>
    </w:p>
    <w:p w14:paraId="7D82F2B2" w14:textId="77777777" w:rsidR="009A1469" w:rsidRDefault="002B600E" w:rsidP="009A1469">
      <w:pPr>
        <w:widowControl w:val="0"/>
        <w:spacing w:after="0" w:line="276" w:lineRule="auto"/>
        <w:contextualSpacing/>
        <w:rPr>
          <w:rFonts w:ascii="Times New Roman" w:hAnsi="Times New Roman"/>
          <w:sz w:val="24"/>
          <w:szCs w:val="24"/>
          <w:lang w:val="lt-LT"/>
        </w:rPr>
      </w:pPr>
      <w:r w:rsidRPr="002B600E">
        <w:rPr>
          <w:rFonts w:ascii="Times New Roman" w:hAnsi="Times New Roman"/>
          <w:b/>
          <w:sz w:val="24"/>
          <w:szCs w:val="24"/>
          <w:lang w:val="lt-LT"/>
        </w:rPr>
        <w:t xml:space="preserve">4. Kur nurodyta </w:t>
      </w:r>
      <w:proofErr w:type="spellStart"/>
      <w:r w:rsidRPr="002B600E">
        <w:rPr>
          <w:rFonts w:ascii="Times New Roman" w:hAnsi="Times New Roman"/>
          <w:b/>
          <w:sz w:val="24"/>
          <w:szCs w:val="24"/>
          <w:lang w:val="lt-LT"/>
        </w:rPr>
        <w:t>leistinoji</w:t>
      </w:r>
      <w:proofErr w:type="spellEnd"/>
      <w:r w:rsidRPr="002B600E">
        <w:rPr>
          <w:rFonts w:ascii="Times New Roman" w:hAnsi="Times New Roman"/>
          <w:b/>
          <w:sz w:val="24"/>
          <w:szCs w:val="24"/>
          <w:lang w:val="lt-LT"/>
        </w:rPr>
        <w:t xml:space="preserve"> keltuvo keliamoji galia?</w:t>
      </w:r>
    </w:p>
    <w:p w14:paraId="20F03314" w14:textId="77777777" w:rsidR="009A1469" w:rsidRDefault="002B600E" w:rsidP="009A1469">
      <w:pPr>
        <w:widowControl w:val="0"/>
        <w:spacing w:after="0" w:line="276" w:lineRule="auto"/>
        <w:contextualSpacing/>
        <w:rPr>
          <w:rFonts w:ascii="Times New Roman" w:hAnsi="Times New Roman"/>
          <w:sz w:val="24"/>
          <w:szCs w:val="24"/>
          <w:lang w:val="lt-LT"/>
        </w:rPr>
      </w:pPr>
      <w:r>
        <w:rPr>
          <w:rFonts w:ascii="Times New Roman" w:hAnsi="Times New Roman"/>
          <w:sz w:val="24"/>
          <w:szCs w:val="24"/>
          <w:lang w:val="lt-LT"/>
        </w:rPr>
        <w:t>a)</w:t>
      </w:r>
      <w:r w:rsidR="009A1469">
        <w:rPr>
          <w:rFonts w:ascii="Times New Roman" w:hAnsi="Times New Roman"/>
          <w:sz w:val="24"/>
          <w:szCs w:val="24"/>
          <w:lang w:val="lt-LT"/>
        </w:rPr>
        <w:t xml:space="preserve"> </w:t>
      </w:r>
      <w:r w:rsidRPr="002B600E">
        <w:rPr>
          <w:rFonts w:ascii="Times New Roman" w:hAnsi="Times New Roman"/>
          <w:sz w:val="24"/>
          <w:szCs w:val="24"/>
          <w:lang w:val="lt-LT"/>
        </w:rPr>
        <w:t>Kontrolinių prietaisų skydelyje</w:t>
      </w:r>
    </w:p>
    <w:p w14:paraId="5CED6D99" w14:textId="77777777" w:rsidR="009A1469" w:rsidRDefault="002B600E" w:rsidP="009A1469">
      <w:pPr>
        <w:widowControl w:val="0"/>
        <w:spacing w:after="0" w:line="276" w:lineRule="auto"/>
        <w:contextualSpacing/>
        <w:rPr>
          <w:rFonts w:ascii="Times New Roman" w:hAnsi="Times New Roman"/>
          <w:sz w:val="24"/>
          <w:szCs w:val="24"/>
          <w:lang w:val="lt-LT"/>
        </w:rPr>
      </w:pPr>
      <w:r>
        <w:rPr>
          <w:rFonts w:ascii="Times New Roman" w:hAnsi="Times New Roman"/>
          <w:bCs/>
          <w:sz w:val="24"/>
          <w:szCs w:val="24"/>
          <w:lang w:val="lt-LT"/>
        </w:rPr>
        <w:t>b)</w:t>
      </w:r>
      <w:r w:rsidR="009A1469">
        <w:rPr>
          <w:rFonts w:ascii="Times New Roman" w:hAnsi="Times New Roman"/>
          <w:bCs/>
          <w:sz w:val="24"/>
          <w:szCs w:val="24"/>
          <w:lang w:val="lt-LT"/>
        </w:rPr>
        <w:t xml:space="preserve"> </w:t>
      </w:r>
      <w:r w:rsidRPr="002B600E">
        <w:rPr>
          <w:rFonts w:ascii="Times New Roman" w:hAnsi="Times New Roman"/>
          <w:bCs/>
          <w:sz w:val="24"/>
          <w:szCs w:val="24"/>
          <w:lang w:val="lt-LT"/>
        </w:rPr>
        <w:t>Techniniame keltuvo pase</w:t>
      </w:r>
    </w:p>
    <w:p w14:paraId="3B1F26C0" w14:textId="74DCFD46" w:rsidR="002B600E" w:rsidRDefault="002B600E" w:rsidP="009A1469">
      <w:pPr>
        <w:widowControl w:val="0"/>
        <w:spacing w:after="0" w:line="276" w:lineRule="auto"/>
        <w:contextualSpacing/>
        <w:rPr>
          <w:rFonts w:ascii="Times New Roman" w:hAnsi="Times New Roman"/>
          <w:sz w:val="24"/>
          <w:szCs w:val="24"/>
          <w:lang w:val="lt-LT"/>
        </w:rPr>
      </w:pPr>
      <w:r>
        <w:rPr>
          <w:rFonts w:ascii="Times New Roman" w:hAnsi="Times New Roman"/>
          <w:sz w:val="24"/>
          <w:szCs w:val="24"/>
          <w:lang w:val="lt-LT"/>
        </w:rPr>
        <w:t>c)</w:t>
      </w:r>
      <w:r w:rsidR="009A1469">
        <w:rPr>
          <w:rFonts w:ascii="Times New Roman" w:hAnsi="Times New Roman"/>
          <w:sz w:val="24"/>
          <w:szCs w:val="24"/>
          <w:lang w:val="lt-LT"/>
        </w:rPr>
        <w:t xml:space="preserve"> </w:t>
      </w:r>
      <w:r w:rsidRPr="002B600E">
        <w:rPr>
          <w:rFonts w:ascii="Times New Roman" w:hAnsi="Times New Roman"/>
          <w:sz w:val="24"/>
          <w:szCs w:val="24"/>
          <w:lang w:val="lt-LT"/>
        </w:rPr>
        <w:t>Užrašyta ant keltuvo</w:t>
      </w:r>
    </w:p>
    <w:p w14:paraId="5CC5C45F" w14:textId="4C180236" w:rsidR="002B600E" w:rsidRPr="002B600E" w:rsidRDefault="002B600E" w:rsidP="009A1469">
      <w:pPr>
        <w:widowControl w:val="0"/>
        <w:spacing w:after="0" w:line="276" w:lineRule="auto"/>
        <w:contextualSpacing/>
        <w:rPr>
          <w:rFonts w:ascii="Times New Roman" w:hAnsi="Times New Roman"/>
          <w:sz w:val="24"/>
          <w:szCs w:val="24"/>
          <w:lang w:val="lt-LT"/>
        </w:rPr>
      </w:pPr>
    </w:p>
    <w:p w14:paraId="5D7233E6" w14:textId="77777777" w:rsidR="009A1469" w:rsidRDefault="00094963" w:rsidP="009A1469">
      <w:pPr>
        <w:widowControl w:val="0"/>
        <w:autoSpaceDE w:val="0"/>
        <w:autoSpaceDN w:val="0"/>
        <w:adjustRightInd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5.</w:t>
      </w:r>
      <w:r w:rsidR="00BD0C95" w:rsidRPr="002B600E">
        <w:rPr>
          <w:rFonts w:ascii="Times New Roman" w:hAnsi="Times New Roman"/>
          <w:b/>
          <w:sz w:val="24"/>
          <w:szCs w:val="24"/>
          <w:lang w:val="lt-LT"/>
        </w:rPr>
        <w:t xml:space="preserve"> </w:t>
      </w:r>
      <w:r w:rsidR="004B6BEF" w:rsidRPr="002B600E">
        <w:rPr>
          <w:rFonts w:ascii="Times New Roman" w:hAnsi="Times New Roman"/>
          <w:b/>
          <w:sz w:val="24"/>
          <w:szCs w:val="24"/>
          <w:lang w:val="lt-LT"/>
        </w:rPr>
        <w:t>Kas turi būti aiškiai matomai ir nenutrinamai nurodyta ant kėlimo platformos:</w:t>
      </w:r>
    </w:p>
    <w:p w14:paraId="12E9D597" w14:textId="1B927A80" w:rsidR="004B6BEF" w:rsidRPr="002B600E" w:rsidRDefault="004B6BEF" w:rsidP="009A1469">
      <w:pPr>
        <w:pStyle w:val="ListParagraph"/>
        <w:widowControl w:val="0"/>
        <w:numPr>
          <w:ilvl w:val="0"/>
          <w:numId w:val="6"/>
        </w:numPr>
        <w:autoSpaceDE w:val="0"/>
        <w:autoSpaceDN w:val="0"/>
        <w:adjustRightInd w:val="0"/>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keliamoji galia;</w:t>
      </w:r>
    </w:p>
    <w:p w14:paraId="401E8446" w14:textId="77777777" w:rsidR="009A1469" w:rsidRDefault="004B6BEF" w:rsidP="009A1469">
      <w:pPr>
        <w:pStyle w:val="ListParagraph"/>
        <w:widowControl w:val="0"/>
        <w:numPr>
          <w:ilvl w:val="0"/>
          <w:numId w:val="6"/>
        </w:numPr>
        <w:autoSpaceDE w:val="0"/>
        <w:autoSpaceDN w:val="0"/>
        <w:adjustRightInd w:val="0"/>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leistinas krovinio paskirstymas;</w:t>
      </w:r>
    </w:p>
    <w:p w14:paraId="1B65D962" w14:textId="013DEFA0" w:rsidR="004B6BEF" w:rsidRPr="002B600E" w:rsidRDefault="004B6BEF" w:rsidP="009A1469">
      <w:pPr>
        <w:pStyle w:val="ListParagraph"/>
        <w:widowControl w:val="0"/>
        <w:numPr>
          <w:ilvl w:val="0"/>
          <w:numId w:val="6"/>
        </w:numPr>
        <w:autoSpaceDE w:val="0"/>
        <w:autoSpaceDN w:val="0"/>
        <w:adjustRightInd w:val="0"/>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nuosavas svoris;</w:t>
      </w:r>
    </w:p>
    <w:p w14:paraId="2D513DEC" w14:textId="77777777" w:rsidR="004B6BEF" w:rsidRPr="002B600E" w:rsidRDefault="004B6BEF" w:rsidP="009A1469">
      <w:pPr>
        <w:pStyle w:val="ListParagraph"/>
        <w:widowControl w:val="0"/>
        <w:numPr>
          <w:ilvl w:val="0"/>
          <w:numId w:val="6"/>
        </w:numPr>
        <w:autoSpaceDE w:val="0"/>
        <w:autoSpaceDN w:val="0"/>
        <w:adjustRightInd w:val="0"/>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visi atsakymai teisingi.</w:t>
      </w:r>
    </w:p>
    <w:p w14:paraId="52B46008" w14:textId="77777777" w:rsidR="00670DED" w:rsidRPr="002B600E" w:rsidRDefault="00670DED" w:rsidP="009A1469">
      <w:pPr>
        <w:widowControl w:val="0"/>
        <w:spacing w:after="0" w:line="276" w:lineRule="auto"/>
        <w:rPr>
          <w:rFonts w:ascii="Times New Roman" w:hAnsi="Times New Roman"/>
          <w:b/>
          <w:sz w:val="24"/>
          <w:szCs w:val="24"/>
          <w:lang w:val="lt-LT"/>
        </w:rPr>
      </w:pPr>
    </w:p>
    <w:p w14:paraId="20C15EDA" w14:textId="5EEA0450" w:rsidR="003B7ED1" w:rsidRPr="002B600E" w:rsidRDefault="00883684"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F35C69" w:rsidRPr="002B600E">
        <w:rPr>
          <w:rFonts w:ascii="Times New Roman" w:hAnsi="Times New Roman"/>
          <w:b/>
          <w:sz w:val="24"/>
          <w:szCs w:val="24"/>
          <w:lang w:val="lt-LT"/>
        </w:rPr>
        <w:t>7</w:t>
      </w:r>
      <w:r w:rsidR="003B7ED1" w:rsidRPr="002B600E">
        <w:rPr>
          <w:rFonts w:ascii="Times New Roman" w:hAnsi="Times New Roman"/>
          <w:b/>
          <w:sz w:val="24"/>
          <w:szCs w:val="24"/>
          <w:lang w:val="lt-LT"/>
        </w:rPr>
        <w:t xml:space="preserve"> užduotis. </w:t>
      </w:r>
      <w:r w:rsidR="00CF2F0B" w:rsidRPr="002B600E">
        <w:rPr>
          <w:rFonts w:ascii="Times New Roman" w:hAnsi="Times New Roman"/>
          <w:sz w:val="24"/>
          <w:szCs w:val="24"/>
          <w:lang w:val="lt-LT"/>
        </w:rPr>
        <w:t>A</w:t>
      </w:r>
      <w:r w:rsidR="00DF1F64" w:rsidRPr="002B600E">
        <w:rPr>
          <w:rFonts w:ascii="Times New Roman" w:hAnsi="Times New Roman"/>
          <w:sz w:val="24"/>
          <w:szCs w:val="24"/>
          <w:lang w:val="lt-LT"/>
        </w:rPr>
        <w:t xml:space="preserve">prašykite </w:t>
      </w:r>
      <w:r w:rsidR="00CF2F0B" w:rsidRPr="002B600E">
        <w:rPr>
          <w:rFonts w:ascii="Times New Roman" w:hAnsi="Times New Roman"/>
          <w:sz w:val="24"/>
          <w:szCs w:val="24"/>
          <w:lang w:val="lt-LT"/>
        </w:rPr>
        <w:t xml:space="preserve">nuotraukose a) ir b) pastebėtus </w:t>
      </w:r>
      <w:r w:rsidR="00DF1F64" w:rsidRPr="002B600E">
        <w:rPr>
          <w:rFonts w:ascii="Times New Roman" w:hAnsi="Times New Roman"/>
          <w:sz w:val="24"/>
          <w:szCs w:val="24"/>
          <w:lang w:val="lt-LT"/>
        </w:rPr>
        <w:t>kėlimo platformų saugaus eksploatavimo taisyklių pažeidimus.</w:t>
      </w:r>
    </w:p>
    <w:p w14:paraId="35609C0D" w14:textId="7E6B3EA1" w:rsidR="003B7ED1" w:rsidRPr="002B600E" w:rsidRDefault="00180992" w:rsidP="009A1469">
      <w:pPr>
        <w:pStyle w:val="ListParagraph"/>
        <w:widowControl w:val="0"/>
        <w:numPr>
          <w:ilvl w:val="0"/>
          <w:numId w:val="30"/>
        </w:numPr>
        <w:spacing w:after="0" w:line="276" w:lineRule="auto"/>
        <w:ind w:left="0" w:firstLine="0"/>
        <w:jc w:val="center"/>
        <w:rPr>
          <w:rFonts w:ascii="Times New Roman" w:hAnsi="Times New Roman"/>
          <w:b/>
          <w:sz w:val="24"/>
          <w:szCs w:val="24"/>
          <w:lang w:val="lt-LT"/>
        </w:rPr>
      </w:pPr>
      <w:r w:rsidRPr="002B600E">
        <w:rPr>
          <w:noProof/>
          <w:lang w:val="lt-LT" w:eastAsia="lt-LT"/>
        </w:rPr>
        <mc:AlternateContent>
          <mc:Choice Requires="wps">
            <w:drawing>
              <wp:anchor distT="0" distB="0" distL="114300" distR="114300" simplePos="0" relativeHeight="251661312" behindDoc="0" locked="0" layoutInCell="1" allowOverlap="1" wp14:anchorId="52F0532C" wp14:editId="68B3AEA0">
                <wp:simplePos x="0" y="0"/>
                <wp:positionH relativeFrom="page">
                  <wp:posOffset>1307465</wp:posOffset>
                </wp:positionH>
                <wp:positionV relativeFrom="paragraph">
                  <wp:posOffset>714894</wp:posOffset>
                </wp:positionV>
                <wp:extent cx="226868" cy="221673"/>
                <wp:effectExtent l="0" t="0" r="20955" b="26035"/>
                <wp:wrapNone/>
                <wp:docPr id="45" name="Прямоугольник 45"/>
                <wp:cNvGraphicFramePr/>
                <a:graphic xmlns:a="http://schemas.openxmlformats.org/drawingml/2006/main">
                  <a:graphicData uri="http://schemas.microsoft.com/office/word/2010/wordprocessingShape">
                    <wps:wsp>
                      <wps:cNvSpPr/>
                      <wps:spPr>
                        <a:xfrm>
                          <a:off x="0" y="0"/>
                          <a:ext cx="226868" cy="2216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3051" id="Прямоугольник 45" o:spid="_x0000_s1026" style="position:absolute;margin-left:102.95pt;margin-top:56.3pt;width:17.85pt;height:1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H0mgIAAEsFAAAOAAAAZHJzL2Uyb0RvYy54bWysVM1OGzEQvlfqO1i+l022IdCIDYpAVJUQ&#10;RIWKs/Ha7Epej2s72aSnSr1W6iP0IXqp+sMzbN6oY+9mQYB6qJqDY3tmvpn59hsfHK4qRZbCuhJ0&#10;Roc7A0qE5pCX+iaj7y5PXuxT4jzTOVOgRUbXwtHD6fNnB7WZiBQKULmwBEG0m9Qmo4X3ZpIkjhei&#10;Ym4HjNBolGAr5vFob5LcshrRK5Wkg8E4qcHmxgIXzuHtcWuk04gvpeD+XEonPFEZxdp8XG1cr8Oa&#10;TA/Y5MYyU5S8K4P9QxUVKzUm7aGOmWdkYctHUFXJLTiQfodDlYCUJRexB+xmOHjQzUXBjIi9IDnO&#10;9DS5/wfLz5ZzS8o8o6NdSjSr8Bs1XzcfN1+aX83t5lPzrbltfm4+N7+b780Pgk7IWG3cBAMvzNx2&#10;J4fb0P5K2ir8Y2NkFVle9yyLlSccL9N0vD9GWXA0pelwvPcyYCZ3wcY6/1pARcImoxY/YuSWLU+d&#10;b123LhgXimnTx51fKxEqUPqtkNhYSBijo6TEkbJkyVAMjHOh/bA1FSwX7fXuAH9dPX1ErC4CBmRZ&#10;KtVjdwBBro+x21o7/xAqoiL74MHfCmuD+4iYGbTvg6tSg30KQGFXXebWf0tSS01g6RryNX52C+08&#10;OMNPSuT6lDk/ZxYHAEcFh9qf4yIV1BmFbkdJAfbDU/fBH3WJVkpqHKiMuvcLZgUl6o1Gxb4ajkZh&#10;AuNhtLuX4sHet1zft+hFdQT4mYb4fBget8Hfq+1WWqiucPZnISuamOaYO6Pc2+3hyLeDjq8HF7NZ&#10;dMOpM8yf6gvDA3hgNWjpcnXFrOkE51GpZ7AdPjZ5oLvWN0RqmC08yDKK8o7Xjm+c2Cic7nUJT8L9&#10;c/S6ewOnfwAAAP//AwBQSwMEFAAGAAgAAAAhANfpZNneAAAACwEAAA8AAABkcnMvZG93bnJldi54&#10;bWxMj81OwzAQhO9IvIO1SNyok6g/EOJUqBIXJA4tPIAbL3GovY5ip0nenuUEt92d0cy31X72Tlxx&#10;iF0gBfkqA4HUBNNRq+Dz4/XhEURMmox2gVDBghH29e1NpUsTJjri9ZRawSEUS63AptSXUsbGotdx&#10;FXok1r7C4HXidWilGfTE4d7JIsu20uuOuMHqHg8Wm8tp9Fyi8bjku+lwebfzW4du+cZxUer+bn55&#10;BpFwTn9m+MVndKiZ6RxGMlE4BUW2eWIrC3mxBcGOYp3zcObLercBWVfy/w/1DwAAAP//AwBQSwEC&#10;LQAUAAYACAAAACEAtoM4kv4AAADhAQAAEwAAAAAAAAAAAAAAAAAAAAAAW0NvbnRlbnRfVHlwZXNd&#10;LnhtbFBLAQItABQABgAIAAAAIQA4/SH/1gAAAJQBAAALAAAAAAAAAAAAAAAAAC8BAABfcmVscy8u&#10;cmVsc1BLAQItABQABgAIAAAAIQBRfAH0mgIAAEsFAAAOAAAAAAAAAAAAAAAAAC4CAABkcnMvZTJv&#10;RG9jLnhtbFBLAQItABQABgAIAAAAIQDX6WTZ3gAAAAsBAAAPAAAAAAAAAAAAAAAAAPQEAABkcnMv&#10;ZG93bnJldi54bWxQSwUGAAAAAAQABADzAAAA/wUAAAAA&#10;" fillcolor="#ddd [3204]" strokecolor="#6e6e6e [1604]" strokeweight="1pt">
                <w10:wrap anchorx="page"/>
              </v:rect>
            </w:pict>
          </mc:Fallback>
        </mc:AlternateContent>
      </w:r>
      <w:r w:rsidR="00BD0C95" w:rsidRPr="002B600E">
        <w:rPr>
          <w:noProof/>
          <w:lang w:val="lt-LT" w:eastAsia="lt-LT"/>
        </w:rPr>
        <mc:AlternateContent>
          <mc:Choice Requires="wps">
            <w:drawing>
              <wp:anchor distT="0" distB="0" distL="114300" distR="114300" simplePos="0" relativeHeight="251659264" behindDoc="0" locked="0" layoutInCell="1" allowOverlap="1" wp14:anchorId="503F2E27" wp14:editId="22DA7BF1">
                <wp:simplePos x="0" y="0"/>
                <wp:positionH relativeFrom="page">
                  <wp:posOffset>3751811</wp:posOffset>
                </wp:positionH>
                <wp:positionV relativeFrom="paragraph">
                  <wp:posOffset>853785</wp:posOffset>
                </wp:positionV>
                <wp:extent cx="226868" cy="221673"/>
                <wp:effectExtent l="0" t="0" r="20955" b="26035"/>
                <wp:wrapNone/>
                <wp:docPr id="12" name="Прямоугольник 12"/>
                <wp:cNvGraphicFramePr/>
                <a:graphic xmlns:a="http://schemas.openxmlformats.org/drawingml/2006/main">
                  <a:graphicData uri="http://schemas.microsoft.com/office/word/2010/wordprocessingShape">
                    <wps:wsp>
                      <wps:cNvSpPr/>
                      <wps:spPr>
                        <a:xfrm>
                          <a:off x="0" y="0"/>
                          <a:ext cx="226868" cy="2216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8DFC9" id="Прямоугольник 12" o:spid="_x0000_s1026" style="position:absolute;margin-left:295.4pt;margin-top:67.25pt;width:17.85pt;height:1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uWmQIAAEsFAAAOAAAAZHJzL2Uyb0RvYy54bWysVM1OGzEQvlfqO1i+l022EGjEBkUgqkoI&#10;UKHi7HhtdiWv7Y6dbNJTpV4r9RH6EL1U/eEZNm/UsXezRIB6qJqDY+/MfDPz+RsfHi0rRRYCXGl0&#10;Roc7A0qE5iYv9W1G312fvjigxHmmc6aMFhldCUePJs+fHdZ2LFJTGJULIAii3bi2GS28t+MkcbwQ&#10;FXM7xgqNRmmgYh6PcJvkwGpEr1SSDgajpDaQWzBcOIdfT1ojnUR8KQX3F1I64YnKKNbm4wpxnYU1&#10;mRyy8S0wW5S8K4P9QxUVKzUm7aFOmGdkDuUjqKrkYJyRfoebKjFSllzEHrCb4eBBN1cFsyL2guQ4&#10;29Pk/h8sP19cAilzvLuUEs0qvKPm6/rj+kvzq7lbf2q+NXfNz/Xn5nfzvflB0AkZq60bY+CVvYTu&#10;5HAb2l9KqMI/NkaWkeVVz7JYesLxY5qODkYoC46mNB2O9l8GzOQ+2ILzr4WpSNhkFPASI7dsceZ8&#10;67pxwbhQTJs+7vxKiVCB0m+FxMZCwhgdJSWOFZAFQzEwzoX2w9ZUsFy0n/cG+Ovq6SNidREwIMtS&#10;qR67AwhyfYzd1tr5h1ARFdkHD/5WWBvcR8TMRvs+uCq1gacAFHbVZW79NyS11ASWZiZf4bWDaefB&#10;WX5aItdnzPlLBjgAOCo41P4CF6lMnVHT7SgpDHx46nvwR12ilZIaByqj7v2cgaBEvdGo2FfD3d0w&#10;gfGwu7ef4gG2LbNti55XxwavaYjPh+VxG/y92mwlmOoGZ38asqKJaY65M8o9bA7Hvh10fD24mE6j&#10;G06dZf5MX1kewAOrQUvXyxsGthOcR6Wem83wsfED3bW+IVKb6dwbWUZR3vPa8Y0TG4XTvS7hSdg+&#10;R6/7N3DyBwAA//8DAFBLAwQUAAYACAAAACEAIhp8lN4AAAALAQAADwAAAGRycy9kb3ducmV2Lnht&#10;bEyPwU7DMBBE70j8g7VI3KjT0gYa4lSoEhckDm35ADde4lB7HcVOk/w9ywluuzujmbflbvJOXLGP&#10;bSAFy0UGAqkOpqVGwefp7eEZREyajHaBUMGMEXbV7U2pCxNGOuD1mBrBIRQLrcCm1BVSxtqi13ER&#10;OiTWvkLvdeK1b6Tp9cjh3slVluXS65a4weoO9xbry3HwXKLxMC+fxv3lw07vLbr5G4dZqfu76fUF&#10;RMIp/ZnhF5/RoWKmcxjIROEUbLYZoycWHtcbEOzIVzkPZ77k2zXIqpT/f6h+AAAA//8DAFBLAQIt&#10;ABQABgAIAAAAIQC2gziS/gAAAOEBAAATAAAAAAAAAAAAAAAAAAAAAABbQ29udGVudF9UeXBlc10u&#10;eG1sUEsBAi0AFAAGAAgAAAAhADj9If/WAAAAlAEAAAsAAAAAAAAAAAAAAAAALwEAAF9yZWxzLy5y&#10;ZWxzUEsBAi0AFAAGAAgAAAAhANGQi5aZAgAASwUAAA4AAAAAAAAAAAAAAAAALgIAAGRycy9lMm9E&#10;b2MueG1sUEsBAi0AFAAGAAgAAAAhACIafJTeAAAACwEAAA8AAAAAAAAAAAAAAAAA8wQAAGRycy9k&#10;b3ducmV2LnhtbFBLBQYAAAAABAAEAPMAAAD+BQAAAAA=&#10;" fillcolor="#ddd [3204]" strokecolor="#6e6e6e [1604]" strokeweight="1pt">
                <w10:wrap anchorx="page"/>
              </v:rect>
            </w:pict>
          </mc:Fallback>
        </mc:AlternateContent>
      </w:r>
      <w:r w:rsidR="003B7ED1" w:rsidRPr="002B600E">
        <w:rPr>
          <w:noProof/>
          <w:lang w:val="lt-LT" w:eastAsia="lt-LT"/>
        </w:rPr>
        <w:drawing>
          <wp:inline distT="0" distB="0" distL="0" distR="0" wp14:anchorId="32D18400" wp14:editId="72634CB4">
            <wp:extent cx="2425148" cy="1364243"/>
            <wp:effectExtent l="0" t="0" r="0" b="7620"/>
            <wp:docPr id="9" name="Рисунок 9" descr="C:\Users\Vika\Desktop\20190523_1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Desktop\20190523_1205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6664" cy="1410099"/>
                    </a:xfrm>
                    <a:prstGeom prst="rect">
                      <a:avLst/>
                    </a:prstGeom>
                    <a:noFill/>
                    <a:ln>
                      <a:noFill/>
                    </a:ln>
                  </pic:spPr>
                </pic:pic>
              </a:graphicData>
            </a:graphic>
          </wp:inline>
        </w:drawing>
      </w:r>
      <w:r w:rsidR="009A1469">
        <w:rPr>
          <w:rFonts w:ascii="Times New Roman" w:hAnsi="Times New Roman"/>
          <w:noProof/>
          <w:sz w:val="24"/>
          <w:szCs w:val="24"/>
          <w:lang w:val="lt-LT" w:eastAsia="ru-RU"/>
        </w:rPr>
        <w:t xml:space="preserve"> </w:t>
      </w:r>
      <w:r w:rsidR="003B7ED1" w:rsidRPr="002B600E">
        <w:rPr>
          <w:rFonts w:ascii="Times New Roman" w:hAnsi="Times New Roman"/>
          <w:noProof/>
          <w:sz w:val="24"/>
          <w:szCs w:val="24"/>
          <w:lang w:val="lt-LT" w:eastAsia="ru-RU"/>
        </w:rPr>
        <w:t>b)</w:t>
      </w:r>
      <w:r w:rsidR="009A1469">
        <w:rPr>
          <w:rFonts w:ascii="Times New Roman" w:hAnsi="Times New Roman"/>
          <w:b/>
          <w:noProof/>
          <w:sz w:val="24"/>
          <w:szCs w:val="24"/>
          <w:lang w:val="lt-LT" w:eastAsia="ru-RU"/>
        </w:rPr>
        <w:t xml:space="preserve"> </w:t>
      </w:r>
      <w:r w:rsidR="003B7ED1" w:rsidRPr="002B600E">
        <w:rPr>
          <w:noProof/>
          <w:lang w:val="lt-LT" w:eastAsia="lt-LT"/>
        </w:rPr>
        <w:drawing>
          <wp:inline distT="0" distB="0" distL="0" distR="0" wp14:anchorId="64A42993" wp14:editId="610FD668">
            <wp:extent cx="2438400" cy="1371700"/>
            <wp:effectExtent l="0" t="0" r="0" b="0"/>
            <wp:docPr id="11" name="Рисунок 11" descr="C:\Users\Vika\Desktop\20190528_13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a\Desktop\20190528_1308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7340" cy="1393606"/>
                    </a:xfrm>
                    <a:prstGeom prst="rect">
                      <a:avLst/>
                    </a:prstGeom>
                    <a:noFill/>
                    <a:ln>
                      <a:noFill/>
                    </a:ln>
                  </pic:spPr>
                </pic:pic>
              </a:graphicData>
            </a:graphic>
          </wp:inline>
        </w:drawing>
      </w:r>
    </w:p>
    <w:p w14:paraId="564F63CE" w14:textId="77777777" w:rsidR="003B7ED1" w:rsidRPr="002B600E" w:rsidRDefault="003B7ED1" w:rsidP="009A1469">
      <w:pPr>
        <w:widowControl w:val="0"/>
        <w:spacing w:after="0" w:line="276" w:lineRule="auto"/>
        <w:jc w:val="center"/>
        <w:rPr>
          <w:rFonts w:ascii="Times New Roman" w:hAnsi="Times New Roman"/>
          <w:i/>
          <w:sz w:val="18"/>
          <w:szCs w:val="18"/>
          <w:lang w:val="lt-LT"/>
        </w:rPr>
      </w:pPr>
      <w:r w:rsidRPr="002B600E">
        <w:rPr>
          <w:rFonts w:ascii="Times New Roman" w:hAnsi="Times New Roman"/>
          <w:i/>
          <w:sz w:val="18"/>
          <w:szCs w:val="18"/>
          <w:lang w:val="lt-LT"/>
        </w:rPr>
        <w:t xml:space="preserve">Nuotraukų </w:t>
      </w:r>
      <w:proofErr w:type="spellStart"/>
      <w:r w:rsidRPr="002B600E">
        <w:rPr>
          <w:rFonts w:ascii="Times New Roman" w:hAnsi="Times New Roman"/>
          <w:i/>
          <w:sz w:val="18"/>
          <w:szCs w:val="18"/>
          <w:lang w:val="lt-LT"/>
        </w:rPr>
        <w:t>šaltinis:</w:t>
      </w:r>
      <w:r w:rsidR="00DF1F64" w:rsidRPr="002B600E">
        <w:rPr>
          <w:rFonts w:ascii="Times New Roman" w:hAnsi="Times New Roman"/>
          <w:i/>
          <w:sz w:val="18"/>
          <w:szCs w:val="18"/>
          <w:lang w:val="lt-LT"/>
        </w:rPr>
        <w:t>padaryta</w:t>
      </w:r>
      <w:proofErr w:type="spellEnd"/>
      <w:r w:rsidRPr="002B600E">
        <w:rPr>
          <w:rFonts w:ascii="Times New Roman" w:hAnsi="Times New Roman"/>
          <w:i/>
          <w:sz w:val="18"/>
          <w:szCs w:val="18"/>
          <w:lang w:val="lt-LT"/>
        </w:rPr>
        <w:t xml:space="preserve"> </w:t>
      </w:r>
      <w:proofErr w:type="spellStart"/>
      <w:r w:rsidR="003315DF" w:rsidRPr="002B600E">
        <w:rPr>
          <w:rFonts w:ascii="Times New Roman" w:hAnsi="Times New Roman"/>
          <w:i/>
          <w:sz w:val="18"/>
          <w:szCs w:val="18"/>
          <w:lang w:val="lt-LT"/>
        </w:rPr>
        <w:t>Paškel</w:t>
      </w:r>
      <w:proofErr w:type="spellEnd"/>
      <w:r w:rsidR="003315DF" w:rsidRPr="002B600E">
        <w:rPr>
          <w:rFonts w:ascii="Times New Roman" w:hAnsi="Times New Roman"/>
          <w:i/>
          <w:sz w:val="18"/>
          <w:szCs w:val="18"/>
          <w:lang w:val="lt-LT"/>
        </w:rPr>
        <w:t xml:space="preserve"> S., 2019</w:t>
      </w:r>
    </w:p>
    <w:p w14:paraId="3EB4C1CF" w14:textId="18F0A2F1" w:rsidR="003B7ED1" w:rsidRPr="002B600E" w:rsidRDefault="00DF1F64" w:rsidP="009A1469">
      <w:pPr>
        <w:widowControl w:val="0"/>
        <w:spacing w:after="0" w:line="276" w:lineRule="auto"/>
        <w:rPr>
          <w:rFonts w:ascii="Times New Roman" w:hAnsi="Times New Roman"/>
          <w:b/>
          <w:sz w:val="24"/>
          <w:szCs w:val="24"/>
          <w:lang w:val="lt-LT"/>
        </w:rPr>
      </w:pPr>
      <w:r w:rsidRPr="002B600E">
        <w:rPr>
          <w:rFonts w:ascii="Times New Roman" w:eastAsia="Times New Roman" w:hAnsi="Times New Roman"/>
          <w:sz w:val="24"/>
          <w:szCs w:val="24"/>
          <w:lang w:val="lt-LT" w:eastAsia="lt-LT"/>
        </w:rPr>
        <w:t>a)</w:t>
      </w:r>
      <w:r w:rsidR="008E36E1" w:rsidRPr="008E36E1">
        <w:rPr>
          <w:rFonts w:ascii="Times New Roman" w:eastAsia="Times New Roman" w:hAnsi="Times New Roman"/>
          <w:sz w:val="24"/>
          <w:szCs w:val="24"/>
          <w:u w:val="dotted"/>
          <w:lang w:val="lt-LT" w:eastAsia="lt-LT"/>
        </w:rPr>
        <w:t xml:space="preserve"> </w:t>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Pr>
          <w:rFonts w:ascii="Times New Roman" w:eastAsia="Times New Roman" w:hAnsi="Times New Roman"/>
          <w:sz w:val="24"/>
          <w:szCs w:val="24"/>
          <w:u w:val="dotted"/>
          <w:lang w:val="lt-LT" w:eastAsia="lt-LT"/>
        </w:rPr>
        <w:tab/>
      </w:r>
      <w:r w:rsidR="008E36E1">
        <w:rPr>
          <w:rFonts w:ascii="Times New Roman" w:eastAsia="Times New Roman" w:hAnsi="Times New Roman"/>
          <w:sz w:val="24"/>
          <w:szCs w:val="24"/>
          <w:u w:val="dotted"/>
          <w:lang w:val="lt-LT" w:eastAsia="lt-LT"/>
        </w:rPr>
        <w:tab/>
      </w:r>
      <w:r w:rsid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p>
    <w:p w14:paraId="377BF239" w14:textId="6F0DC677" w:rsidR="003B7ED1" w:rsidRPr="002B600E" w:rsidRDefault="00DF1F64" w:rsidP="009A1469">
      <w:pPr>
        <w:widowControl w:val="0"/>
        <w:spacing w:after="0" w:line="276" w:lineRule="auto"/>
        <w:rPr>
          <w:rFonts w:ascii="Times New Roman" w:hAnsi="Times New Roman"/>
          <w:b/>
          <w:sz w:val="24"/>
          <w:szCs w:val="24"/>
          <w:lang w:val="lt-LT"/>
        </w:rPr>
      </w:pPr>
      <w:r w:rsidRPr="002B600E">
        <w:rPr>
          <w:rFonts w:ascii="Times New Roman" w:eastAsia="Times New Roman" w:hAnsi="Times New Roman"/>
          <w:sz w:val="24"/>
          <w:szCs w:val="24"/>
          <w:lang w:val="lt-LT" w:eastAsia="lt-LT"/>
        </w:rPr>
        <w:t>b)</w:t>
      </w:r>
      <w:r w:rsidR="008E36E1" w:rsidRPr="008E36E1">
        <w:rPr>
          <w:rFonts w:ascii="Times New Roman" w:eastAsia="Times New Roman" w:hAnsi="Times New Roman"/>
          <w:sz w:val="24"/>
          <w:szCs w:val="24"/>
          <w:u w:val="dotted"/>
          <w:lang w:val="lt-LT" w:eastAsia="lt-LT"/>
        </w:rPr>
        <w:t xml:space="preserve"> </w:t>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Pr>
          <w:rFonts w:ascii="Times New Roman" w:eastAsia="Times New Roman" w:hAnsi="Times New Roman"/>
          <w:sz w:val="24"/>
          <w:szCs w:val="24"/>
          <w:u w:val="dotted"/>
          <w:lang w:val="lt-LT" w:eastAsia="lt-LT"/>
        </w:rPr>
        <w:tab/>
      </w:r>
      <w:r w:rsidR="008E36E1">
        <w:rPr>
          <w:rFonts w:ascii="Times New Roman" w:eastAsia="Times New Roman" w:hAnsi="Times New Roman"/>
          <w:sz w:val="24"/>
          <w:szCs w:val="24"/>
          <w:u w:val="dotted"/>
          <w:lang w:val="lt-LT" w:eastAsia="lt-LT"/>
        </w:rPr>
        <w:tab/>
      </w:r>
      <w:r w:rsid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r w:rsidR="008E36E1" w:rsidRPr="008E36E1">
        <w:rPr>
          <w:rFonts w:ascii="Times New Roman" w:eastAsia="Times New Roman" w:hAnsi="Times New Roman"/>
          <w:sz w:val="24"/>
          <w:szCs w:val="24"/>
          <w:u w:val="dotted"/>
          <w:lang w:val="lt-LT" w:eastAsia="lt-LT"/>
        </w:rPr>
        <w:tab/>
      </w:r>
    </w:p>
    <w:p w14:paraId="5B50E93D" w14:textId="77777777" w:rsidR="00670DED" w:rsidRPr="002B600E" w:rsidRDefault="00670DED" w:rsidP="009A1469">
      <w:pPr>
        <w:widowControl w:val="0"/>
        <w:spacing w:after="0" w:line="276" w:lineRule="auto"/>
        <w:rPr>
          <w:rFonts w:ascii="Times New Roman" w:hAnsi="Times New Roman"/>
          <w:b/>
          <w:sz w:val="24"/>
          <w:szCs w:val="24"/>
          <w:lang w:val="lt-LT"/>
        </w:rPr>
      </w:pPr>
    </w:p>
    <w:p w14:paraId="29084E40" w14:textId="44F08CA8" w:rsidR="004B6BEF" w:rsidRPr="002B600E" w:rsidRDefault="00F35C69"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28</w:t>
      </w:r>
      <w:r w:rsidR="004B6BEF" w:rsidRPr="002B600E">
        <w:rPr>
          <w:rFonts w:ascii="Times New Roman" w:hAnsi="Times New Roman"/>
          <w:b/>
          <w:sz w:val="24"/>
          <w:szCs w:val="24"/>
          <w:lang w:val="lt-LT"/>
        </w:rPr>
        <w:t xml:space="preserve"> užduotis</w:t>
      </w:r>
      <w:r w:rsidR="003B7ED1" w:rsidRPr="002B600E">
        <w:rPr>
          <w:rFonts w:ascii="Times New Roman" w:hAnsi="Times New Roman"/>
          <w:b/>
          <w:sz w:val="24"/>
          <w:szCs w:val="24"/>
          <w:lang w:val="lt-LT"/>
        </w:rPr>
        <w:t>.</w:t>
      </w:r>
      <w:r w:rsidR="004B6BEF" w:rsidRPr="002B600E">
        <w:rPr>
          <w:rFonts w:ascii="Times New Roman" w:hAnsi="Times New Roman"/>
          <w:sz w:val="24"/>
          <w:szCs w:val="24"/>
          <w:lang w:val="lt-LT"/>
        </w:rPr>
        <w:t xml:space="preserve"> Pažymėkite teisingą atsakymą į testo klausimus.</w:t>
      </w:r>
    </w:p>
    <w:p w14:paraId="3EAEA30D" w14:textId="77777777" w:rsidR="004B6BEF" w:rsidRPr="002B600E" w:rsidRDefault="004B6BEF" w:rsidP="009A1469">
      <w:pPr>
        <w:pStyle w:val="ListParagraph"/>
        <w:widowControl w:val="0"/>
        <w:numPr>
          <w:ilvl w:val="0"/>
          <w:numId w:val="7"/>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Kaip dažnai atliekamas kėlimo platformos dalinis techninės būklės patikrinimas?</w:t>
      </w:r>
    </w:p>
    <w:p w14:paraId="4CB1ED3C" w14:textId="77777777" w:rsidR="004B6BEF" w:rsidRPr="002B600E" w:rsidRDefault="004B6BEF" w:rsidP="009A1469">
      <w:pPr>
        <w:pStyle w:val="ListParagraph"/>
        <w:widowControl w:val="0"/>
        <w:numPr>
          <w:ilvl w:val="0"/>
          <w:numId w:val="8"/>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Kas 12 mėn.;</w:t>
      </w:r>
    </w:p>
    <w:p w14:paraId="60E6E386" w14:textId="77777777" w:rsidR="004B6BEF" w:rsidRPr="002B600E" w:rsidRDefault="004B6BEF" w:rsidP="009A1469">
      <w:pPr>
        <w:pStyle w:val="ListParagraph"/>
        <w:widowControl w:val="0"/>
        <w:numPr>
          <w:ilvl w:val="0"/>
          <w:numId w:val="8"/>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lastRenderedPageBreak/>
        <w:t>Kas 24 mėn.;</w:t>
      </w:r>
    </w:p>
    <w:p w14:paraId="14B36586" w14:textId="77777777" w:rsidR="004B6BEF" w:rsidRPr="002B600E" w:rsidRDefault="004B6BEF" w:rsidP="009A1469">
      <w:pPr>
        <w:pStyle w:val="ListParagraph"/>
        <w:widowControl w:val="0"/>
        <w:numPr>
          <w:ilvl w:val="0"/>
          <w:numId w:val="8"/>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Kas 36 mėn.</w:t>
      </w:r>
    </w:p>
    <w:p w14:paraId="414A70FD" w14:textId="77777777" w:rsidR="00180992" w:rsidRPr="002B600E" w:rsidRDefault="00180992" w:rsidP="009A1469">
      <w:pPr>
        <w:widowControl w:val="0"/>
        <w:spacing w:after="0" w:line="276" w:lineRule="auto"/>
        <w:rPr>
          <w:rFonts w:ascii="Times New Roman" w:hAnsi="Times New Roman"/>
          <w:sz w:val="24"/>
          <w:szCs w:val="24"/>
          <w:lang w:val="lt-LT"/>
        </w:rPr>
      </w:pPr>
    </w:p>
    <w:p w14:paraId="5FDD734C" w14:textId="77777777" w:rsidR="004B6BEF" w:rsidRPr="002B600E" w:rsidRDefault="004B6BEF" w:rsidP="009A1469">
      <w:pPr>
        <w:pStyle w:val="ListParagraph"/>
        <w:widowControl w:val="0"/>
        <w:numPr>
          <w:ilvl w:val="0"/>
          <w:numId w:val="7"/>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Kaip dažnai atliekamas kėlimo platformos pilnutinis techninės būklės patikrinimas?</w:t>
      </w:r>
    </w:p>
    <w:p w14:paraId="4D9D1F33" w14:textId="77777777" w:rsidR="004B6BEF" w:rsidRPr="002B600E" w:rsidRDefault="004B6BEF" w:rsidP="009A1469">
      <w:pPr>
        <w:pStyle w:val="ListParagraph"/>
        <w:widowControl w:val="0"/>
        <w:numPr>
          <w:ilvl w:val="0"/>
          <w:numId w:val="9"/>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Kas 6 mėn.;</w:t>
      </w:r>
    </w:p>
    <w:p w14:paraId="1FC2B348" w14:textId="77777777" w:rsidR="004B6BEF" w:rsidRPr="002B600E" w:rsidRDefault="004B6BEF" w:rsidP="009A1469">
      <w:pPr>
        <w:pStyle w:val="ListParagraph"/>
        <w:widowControl w:val="0"/>
        <w:numPr>
          <w:ilvl w:val="0"/>
          <w:numId w:val="9"/>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Kas 12 mėn.;</w:t>
      </w:r>
    </w:p>
    <w:p w14:paraId="0B649D23" w14:textId="77777777" w:rsidR="004B6BEF" w:rsidRPr="002B600E" w:rsidRDefault="004B6BEF" w:rsidP="009A1469">
      <w:pPr>
        <w:pStyle w:val="ListParagraph"/>
        <w:widowControl w:val="0"/>
        <w:numPr>
          <w:ilvl w:val="0"/>
          <w:numId w:val="9"/>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Kas 36 mėn.</w:t>
      </w:r>
    </w:p>
    <w:p w14:paraId="2DED023C" w14:textId="77777777" w:rsidR="00180992" w:rsidRPr="00DA46E8" w:rsidRDefault="00180992" w:rsidP="009A1469">
      <w:pPr>
        <w:widowControl w:val="0"/>
        <w:spacing w:after="0" w:line="276" w:lineRule="auto"/>
        <w:rPr>
          <w:rFonts w:ascii="Times New Roman" w:hAnsi="Times New Roman"/>
          <w:color w:val="000000"/>
          <w:sz w:val="24"/>
          <w:szCs w:val="24"/>
          <w:lang w:val="lt-LT"/>
        </w:rPr>
      </w:pPr>
    </w:p>
    <w:p w14:paraId="787B8C50" w14:textId="77777777" w:rsidR="004B6BEF" w:rsidRPr="002B600E" w:rsidRDefault="004B6BEF" w:rsidP="009A1469">
      <w:pPr>
        <w:pStyle w:val="ListParagraph"/>
        <w:widowControl w:val="0"/>
        <w:numPr>
          <w:ilvl w:val="0"/>
          <w:numId w:val="7"/>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 xml:space="preserve">Kas yra atsakingas už </w:t>
      </w:r>
      <w:r w:rsidRPr="002B600E">
        <w:rPr>
          <w:rFonts w:ascii="Times New Roman" w:hAnsi="Times New Roman"/>
          <w:b/>
          <w:color w:val="000000"/>
          <w:sz w:val="24"/>
          <w:szCs w:val="24"/>
          <w:lang w:val="lt-LT"/>
        </w:rPr>
        <w:t xml:space="preserve">saugų </w:t>
      </w:r>
      <w:r w:rsidRPr="002B600E">
        <w:rPr>
          <w:rFonts w:ascii="Times New Roman" w:hAnsi="Times New Roman"/>
          <w:b/>
          <w:sz w:val="24"/>
          <w:szCs w:val="24"/>
          <w:lang w:val="lt-LT"/>
        </w:rPr>
        <w:t xml:space="preserve">platforminio įrenginio </w:t>
      </w:r>
      <w:r w:rsidRPr="002B600E">
        <w:rPr>
          <w:rFonts w:ascii="Times New Roman" w:hAnsi="Times New Roman"/>
          <w:b/>
          <w:color w:val="000000"/>
          <w:sz w:val="24"/>
          <w:szCs w:val="24"/>
          <w:lang w:val="lt-LT"/>
        </w:rPr>
        <w:t>naudojimą pagal gamintojo nustatytą paskirtį ir jo nuolatinę priežiūrą?</w:t>
      </w:r>
    </w:p>
    <w:p w14:paraId="36C2D512" w14:textId="77777777" w:rsidR="004B6BEF" w:rsidRPr="002B600E" w:rsidRDefault="004B6BEF" w:rsidP="009A1469">
      <w:pPr>
        <w:pStyle w:val="ListParagraph"/>
        <w:widowControl w:val="0"/>
        <w:numPr>
          <w:ilvl w:val="0"/>
          <w:numId w:val="10"/>
        </w:numPr>
        <w:spacing w:after="0" w:line="276" w:lineRule="auto"/>
        <w:ind w:left="0" w:firstLine="0"/>
        <w:rPr>
          <w:rFonts w:ascii="Times New Roman" w:hAnsi="Times New Roman"/>
          <w:color w:val="000000"/>
          <w:sz w:val="24"/>
          <w:szCs w:val="24"/>
          <w:lang w:val="lt-LT"/>
        </w:rPr>
      </w:pPr>
      <w:r w:rsidRPr="002B600E">
        <w:rPr>
          <w:rFonts w:ascii="Times New Roman" w:hAnsi="Times New Roman"/>
          <w:color w:val="000000"/>
          <w:sz w:val="24"/>
          <w:szCs w:val="24"/>
          <w:lang w:val="lt-LT"/>
        </w:rPr>
        <w:t>platforminio įrenginio savininkas</w:t>
      </w:r>
    </w:p>
    <w:p w14:paraId="6B74DEB1" w14:textId="77777777" w:rsidR="004B6BEF" w:rsidRPr="002B600E" w:rsidRDefault="004B6BEF" w:rsidP="009A1469">
      <w:pPr>
        <w:pStyle w:val="ListParagraph"/>
        <w:widowControl w:val="0"/>
        <w:numPr>
          <w:ilvl w:val="0"/>
          <w:numId w:val="10"/>
        </w:numPr>
        <w:spacing w:after="0" w:line="276" w:lineRule="auto"/>
        <w:ind w:left="0" w:firstLine="0"/>
        <w:rPr>
          <w:rFonts w:ascii="Times New Roman" w:hAnsi="Times New Roman"/>
          <w:color w:val="000000"/>
          <w:sz w:val="24"/>
          <w:szCs w:val="24"/>
          <w:lang w:val="lt-LT"/>
        </w:rPr>
      </w:pPr>
      <w:r w:rsidRPr="002B600E">
        <w:rPr>
          <w:rFonts w:ascii="Times New Roman" w:hAnsi="Times New Roman"/>
          <w:color w:val="000000"/>
          <w:sz w:val="24"/>
          <w:szCs w:val="24"/>
          <w:lang w:val="lt-LT"/>
        </w:rPr>
        <w:t>platforminio įrenginio nuomotojas</w:t>
      </w:r>
    </w:p>
    <w:p w14:paraId="7D900D41" w14:textId="77777777" w:rsidR="004B6BEF" w:rsidRPr="002B600E" w:rsidRDefault="004B6BEF" w:rsidP="009A1469">
      <w:pPr>
        <w:pStyle w:val="ListParagraph"/>
        <w:widowControl w:val="0"/>
        <w:numPr>
          <w:ilvl w:val="0"/>
          <w:numId w:val="10"/>
        </w:numPr>
        <w:spacing w:after="0" w:line="276" w:lineRule="auto"/>
        <w:ind w:left="0" w:firstLine="0"/>
        <w:rPr>
          <w:rFonts w:ascii="Times New Roman" w:hAnsi="Times New Roman"/>
          <w:color w:val="000000"/>
          <w:sz w:val="24"/>
          <w:szCs w:val="24"/>
          <w:lang w:val="lt-LT"/>
        </w:rPr>
      </w:pPr>
      <w:r w:rsidRPr="002B600E">
        <w:rPr>
          <w:rFonts w:ascii="Times New Roman" w:hAnsi="Times New Roman"/>
          <w:color w:val="000000"/>
          <w:sz w:val="24"/>
          <w:szCs w:val="24"/>
          <w:lang w:val="lt-LT"/>
        </w:rPr>
        <w:t>platforminio įrenginio remontininkas.</w:t>
      </w:r>
    </w:p>
    <w:p w14:paraId="1A59789E" w14:textId="77777777" w:rsidR="004B6BEF" w:rsidRPr="002B600E" w:rsidRDefault="004B6BEF" w:rsidP="009A1469">
      <w:pPr>
        <w:widowControl w:val="0"/>
        <w:spacing w:after="0" w:line="276" w:lineRule="auto"/>
        <w:rPr>
          <w:rFonts w:ascii="Times New Roman" w:hAnsi="Times New Roman"/>
          <w:color w:val="000000"/>
          <w:sz w:val="24"/>
          <w:szCs w:val="24"/>
          <w:lang w:val="lt-LT"/>
        </w:rPr>
      </w:pPr>
    </w:p>
    <w:p w14:paraId="7574FE91" w14:textId="77777777" w:rsidR="004B6BEF" w:rsidRPr="002B600E" w:rsidRDefault="004B6BEF" w:rsidP="009A1469">
      <w:pPr>
        <w:pStyle w:val="ListParagraph"/>
        <w:widowControl w:val="0"/>
        <w:numPr>
          <w:ilvl w:val="0"/>
          <w:numId w:val="7"/>
        </w:numPr>
        <w:spacing w:after="0" w:line="276" w:lineRule="auto"/>
        <w:ind w:left="0" w:firstLine="0"/>
        <w:rPr>
          <w:rFonts w:ascii="Times New Roman" w:hAnsi="Times New Roman"/>
          <w:b/>
          <w:color w:val="000000"/>
          <w:sz w:val="24"/>
          <w:szCs w:val="24"/>
          <w:lang w:val="lt-LT"/>
        </w:rPr>
      </w:pPr>
      <w:r w:rsidRPr="002B600E">
        <w:rPr>
          <w:rFonts w:ascii="Times New Roman" w:hAnsi="Times New Roman"/>
          <w:b/>
          <w:color w:val="000000"/>
          <w:sz w:val="24"/>
          <w:szCs w:val="24"/>
          <w:lang w:val="lt-LT"/>
        </w:rPr>
        <w:t xml:space="preserve">Koks gali būti </w:t>
      </w:r>
      <w:r w:rsidRPr="002B600E">
        <w:rPr>
          <w:rFonts w:ascii="Times New Roman" w:hAnsi="Times New Roman"/>
          <w:b/>
          <w:sz w:val="24"/>
          <w:szCs w:val="24"/>
          <w:lang w:val="lt-LT"/>
        </w:rPr>
        <w:t>platforminio įrenginio nuolatinės priežiūros organizavimo būdas?</w:t>
      </w:r>
    </w:p>
    <w:p w14:paraId="2456F138" w14:textId="77777777" w:rsidR="004B6BEF" w:rsidRPr="002B600E" w:rsidRDefault="004B6BEF" w:rsidP="009A1469">
      <w:pPr>
        <w:pStyle w:val="ListParagraph"/>
        <w:widowControl w:val="0"/>
        <w:numPr>
          <w:ilvl w:val="0"/>
          <w:numId w:val="11"/>
        </w:numPr>
        <w:spacing w:after="0" w:line="276" w:lineRule="auto"/>
        <w:ind w:left="0" w:firstLine="0"/>
        <w:rPr>
          <w:rFonts w:ascii="Times New Roman" w:hAnsi="Times New Roman"/>
          <w:color w:val="000000"/>
          <w:sz w:val="24"/>
          <w:szCs w:val="24"/>
          <w:lang w:val="lt-LT"/>
        </w:rPr>
      </w:pPr>
      <w:r w:rsidRPr="002B600E">
        <w:rPr>
          <w:rFonts w:ascii="Times New Roman" w:hAnsi="Times New Roman"/>
          <w:sz w:val="24"/>
          <w:szCs w:val="24"/>
          <w:lang w:val="lt-LT"/>
        </w:rPr>
        <w:t>atlikti nuolatinę priežiūrą savo jėgomis</w:t>
      </w:r>
    </w:p>
    <w:p w14:paraId="431987E5" w14:textId="77777777" w:rsidR="009A1469" w:rsidRDefault="004B6BEF" w:rsidP="009A1469">
      <w:pPr>
        <w:pStyle w:val="ListParagraph"/>
        <w:widowControl w:val="0"/>
        <w:numPr>
          <w:ilvl w:val="0"/>
          <w:numId w:val="11"/>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nuolatinės priežiūros vykdymą perduoti juridiniam asmeniui, turinčiam nuolatinės kėlimo įrenginių priežiūros licenciją.</w:t>
      </w:r>
    </w:p>
    <w:p w14:paraId="1F32A721" w14:textId="6DC53F47" w:rsidR="004B6BEF" w:rsidRPr="002B600E" w:rsidRDefault="004B6BEF" w:rsidP="009A1469">
      <w:pPr>
        <w:pStyle w:val="ListParagraph"/>
        <w:widowControl w:val="0"/>
        <w:numPr>
          <w:ilvl w:val="0"/>
          <w:numId w:val="11"/>
        </w:numPr>
        <w:spacing w:after="0" w:line="276" w:lineRule="auto"/>
        <w:ind w:left="0" w:firstLine="0"/>
        <w:rPr>
          <w:rFonts w:ascii="Times New Roman" w:hAnsi="Times New Roman"/>
          <w:color w:val="000000"/>
          <w:sz w:val="24"/>
          <w:szCs w:val="24"/>
          <w:lang w:val="lt-LT"/>
        </w:rPr>
      </w:pPr>
      <w:r w:rsidRPr="002B600E">
        <w:rPr>
          <w:rFonts w:ascii="Times New Roman" w:hAnsi="Times New Roman"/>
          <w:sz w:val="24"/>
          <w:szCs w:val="24"/>
          <w:lang w:val="lt-LT"/>
        </w:rPr>
        <w:t>tinka abu variantai.</w:t>
      </w:r>
    </w:p>
    <w:p w14:paraId="75426165" w14:textId="77777777" w:rsidR="004B6BEF" w:rsidRPr="002B600E" w:rsidRDefault="004B6BEF" w:rsidP="009A1469">
      <w:pPr>
        <w:widowControl w:val="0"/>
        <w:spacing w:after="0" w:line="276" w:lineRule="auto"/>
        <w:rPr>
          <w:rFonts w:ascii="Times New Roman" w:hAnsi="Times New Roman"/>
          <w:color w:val="000000"/>
          <w:sz w:val="24"/>
          <w:szCs w:val="24"/>
          <w:lang w:val="lt-LT"/>
        </w:rPr>
      </w:pPr>
    </w:p>
    <w:p w14:paraId="0E9F59AE" w14:textId="77777777" w:rsidR="004B6BEF" w:rsidRPr="002B600E" w:rsidRDefault="004B6BEF" w:rsidP="009A1469">
      <w:pPr>
        <w:pStyle w:val="ListParagraph"/>
        <w:widowControl w:val="0"/>
        <w:numPr>
          <w:ilvl w:val="0"/>
          <w:numId w:val="7"/>
        </w:numPr>
        <w:spacing w:after="0" w:line="276" w:lineRule="auto"/>
        <w:ind w:left="0" w:firstLine="0"/>
        <w:rPr>
          <w:rFonts w:ascii="Times New Roman" w:hAnsi="Times New Roman"/>
          <w:b/>
          <w:color w:val="000000"/>
          <w:sz w:val="24"/>
          <w:szCs w:val="24"/>
          <w:lang w:val="lt-LT"/>
        </w:rPr>
      </w:pPr>
      <w:r w:rsidRPr="002B600E">
        <w:rPr>
          <w:rFonts w:ascii="Times New Roman" w:hAnsi="Times New Roman"/>
          <w:b/>
          <w:color w:val="000000"/>
          <w:sz w:val="24"/>
          <w:szCs w:val="24"/>
          <w:lang w:val="lt-LT"/>
        </w:rPr>
        <w:t>Ar galima atlikti platforminio įrenginio modifikavimą?</w:t>
      </w:r>
    </w:p>
    <w:p w14:paraId="1240109A" w14:textId="77777777" w:rsidR="004B6BEF" w:rsidRPr="002B600E" w:rsidRDefault="004B6BEF" w:rsidP="009A1469">
      <w:pPr>
        <w:pStyle w:val="ListParagraph"/>
        <w:widowControl w:val="0"/>
        <w:numPr>
          <w:ilvl w:val="0"/>
          <w:numId w:val="12"/>
        </w:numPr>
        <w:spacing w:after="0" w:line="276" w:lineRule="auto"/>
        <w:ind w:left="0" w:firstLine="0"/>
        <w:rPr>
          <w:rFonts w:ascii="Times New Roman" w:hAnsi="Times New Roman"/>
          <w:color w:val="000000"/>
          <w:sz w:val="24"/>
          <w:szCs w:val="24"/>
          <w:lang w:val="lt-LT"/>
        </w:rPr>
      </w:pPr>
      <w:r w:rsidRPr="002B600E">
        <w:rPr>
          <w:rFonts w:ascii="Times New Roman" w:hAnsi="Times New Roman"/>
          <w:color w:val="000000"/>
          <w:sz w:val="24"/>
          <w:szCs w:val="24"/>
          <w:lang w:val="lt-LT"/>
        </w:rPr>
        <w:t>Galima.</w:t>
      </w:r>
    </w:p>
    <w:p w14:paraId="3EC993C0" w14:textId="77777777" w:rsidR="004B6BEF" w:rsidRPr="002B600E" w:rsidRDefault="004B6BEF" w:rsidP="009A1469">
      <w:pPr>
        <w:pStyle w:val="ListParagraph"/>
        <w:widowControl w:val="0"/>
        <w:numPr>
          <w:ilvl w:val="0"/>
          <w:numId w:val="12"/>
        </w:numPr>
        <w:spacing w:after="0" w:line="276" w:lineRule="auto"/>
        <w:ind w:left="0" w:firstLine="0"/>
        <w:rPr>
          <w:rFonts w:ascii="Times New Roman" w:hAnsi="Times New Roman"/>
          <w:color w:val="000000"/>
          <w:sz w:val="24"/>
          <w:szCs w:val="24"/>
          <w:lang w:val="lt-LT"/>
        </w:rPr>
      </w:pPr>
      <w:r w:rsidRPr="002B600E">
        <w:rPr>
          <w:rFonts w:ascii="Times New Roman" w:hAnsi="Times New Roman"/>
          <w:color w:val="000000"/>
          <w:sz w:val="24"/>
          <w:szCs w:val="24"/>
          <w:lang w:val="lt-LT"/>
        </w:rPr>
        <w:t>Galima, jei modifikuotas platforminis įrenginys atitiktų Techninio reglamento „Mašinų sauga“</w:t>
      </w:r>
      <w:r w:rsidR="00180992" w:rsidRPr="002B600E">
        <w:rPr>
          <w:rFonts w:ascii="Times New Roman" w:hAnsi="Times New Roman"/>
          <w:color w:val="000000"/>
          <w:sz w:val="24"/>
          <w:szCs w:val="24"/>
          <w:lang w:val="lt-LT"/>
        </w:rPr>
        <w:t xml:space="preserve"> </w:t>
      </w:r>
      <w:r w:rsidRPr="002B600E">
        <w:rPr>
          <w:rFonts w:ascii="Times New Roman" w:hAnsi="Times New Roman"/>
          <w:color w:val="000000"/>
          <w:sz w:val="24"/>
          <w:szCs w:val="24"/>
          <w:lang w:val="lt-LT"/>
        </w:rPr>
        <w:t>reikalavimus.</w:t>
      </w:r>
    </w:p>
    <w:p w14:paraId="5636023E" w14:textId="77777777" w:rsidR="004B6BEF" w:rsidRPr="002B600E" w:rsidRDefault="004B6BEF" w:rsidP="009A1469">
      <w:pPr>
        <w:pStyle w:val="ListParagraph"/>
        <w:widowControl w:val="0"/>
        <w:numPr>
          <w:ilvl w:val="0"/>
          <w:numId w:val="12"/>
        </w:numPr>
        <w:spacing w:after="0" w:line="276" w:lineRule="auto"/>
        <w:ind w:left="0" w:firstLine="0"/>
        <w:rPr>
          <w:rFonts w:ascii="Times New Roman" w:hAnsi="Times New Roman"/>
          <w:color w:val="000000"/>
          <w:sz w:val="24"/>
          <w:szCs w:val="24"/>
          <w:lang w:val="lt-LT"/>
        </w:rPr>
      </w:pPr>
      <w:r w:rsidRPr="002B600E">
        <w:rPr>
          <w:rFonts w:ascii="Times New Roman" w:hAnsi="Times New Roman"/>
          <w:color w:val="000000"/>
          <w:sz w:val="24"/>
          <w:szCs w:val="24"/>
          <w:lang w:val="lt-LT"/>
        </w:rPr>
        <w:t>Draudžiama.</w:t>
      </w:r>
    </w:p>
    <w:p w14:paraId="7100E807" w14:textId="77777777" w:rsidR="004B6BEF" w:rsidRPr="002B600E" w:rsidRDefault="004B6BEF" w:rsidP="009A1469">
      <w:pPr>
        <w:widowControl w:val="0"/>
        <w:spacing w:after="0" w:line="276" w:lineRule="auto"/>
        <w:rPr>
          <w:rFonts w:ascii="Times New Roman" w:hAnsi="Times New Roman"/>
          <w:sz w:val="24"/>
          <w:szCs w:val="24"/>
          <w:lang w:val="lt-LT"/>
        </w:rPr>
      </w:pPr>
    </w:p>
    <w:p w14:paraId="3C1AA4A6" w14:textId="77777777" w:rsidR="009A1469" w:rsidRDefault="00F35C69"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29</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sz w:val="24"/>
          <w:szCs w:val="24"/>
          <w:lang w:val="lt-LT"/>
        </w:rPr>
        <w:t xml:space="preserve"> Kokiame paveiksliuke pavaizduotos priemonės, reikalingos aptverti pavojingą darbo zoną?</w:t>
      </w:r>
    </w:p>
    <w:p w14:paraId="7D8C28DC" w14:textId="4AA27A24" w:rsidR="004B6BEF" w:rsidRPr="002B600E" w:rsidRDefault="004B6BEF" w:rsidP="009A1469">
      <w:pPr>
        <w:pStyle w:val="ListParagraph"/>
        <w:widowControl w:val="0"/>
        <w:numPr>
          <w:ilvl w:val="0"/>
          <w:numId w:val="13"/>
        </w:numPr>
        <w:spacing w:after="0" w:line="276" w:lineRule="auto"/>
        <w:ind w:left="0" w:firstLine="0"/>
        <w:jc w:val="center"/>
        <w:rPr>
          <w:rFonts w:ascii="Times New Roman" w:hAnsi="Times New Roman"/>
          <w:sz w:val="24"/>
          <w:szCs w:val="24"/>
          <w:lang w:val="lt-LT"/>
        </w:rPr>
      </w:pPr>
      <w:r w:rsidRPr="002B600E">
        <w:rPr>
          <w:noProof/>
          <w:lang w:val="lt-LT" w:eastAsia="lt-LT"/>
        </w:rPr>
        <w:drawing>
          <wp:inline distT="0" distB="0" distL="0" distR="0" wp14:anchorId="738D3BF7" wp14:editId="7AE3245B">
            <wp:extent cx="1036800" cy="1080000"/>
            <wp:effectExtent l="0" t="0" r="0" b="6350"/>
            <wp:docPr id="35" name="Paveikslėlis 35" descr="SDV/12. Nukreipiamasis kūginis sto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DV/12. Nukreipiamasis kūginis stov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800" cy="10800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b)</w:t>
      </w:r>
      <w:r w:rsidR="009A1469">
        <w:rPr>
          <w:rFonts w:ascii="Times New Roman" w:hAnsi="Times New Roman"/>
          <w:sz w:val="24"/>
          <w:szCs w:val="24"/>
          <w:lang w:val="lt-LT"/>
        </w:rPr>
        <w:t xml:space="preserve"> </w:t>
      </w:r>
      <w:r w:rsidRPr="002B600E">
        <w:rPr>
          <w:noProof/>
          <w:lang w:val="lt-LT" w:eastAsia="lt-LT"/>
        </w:rPr>
        <w:drawing>
          <wp:inline distT="0" distB="0" distL="0" distR="0" wp14:anchorId="6D3D0130" wp14:editId="7F0766C6">
            <wp:extent cx="1173913" cy="1080000"/>
            <wp:effectExtent l="0" t="0" r="7620" b="6350"/>
            <wp:docPr id="36" name="Paveikslėlis 36" descr="SDV/05. Aptvėrimo juosta &quot;S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DV/05. Aptvėrimo juosta &quot;STOP&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913" cy="1080000"/>
                    </a:xfrm>
                    <a:prstGeom prst="rect">
                      <a:avLst/>
                    </a:prstGeom>
                    <a:noFill/>
                    <a:ln>
                      <a:noFill/>
                    </a:ln>
                  </pic:spPr>
                </pic:pic>
              </a:graphicData>
            </a:graphic>
          </wp:inline>
        </w:drawing>
      </w:r>
    </w:p>
    <w:p w14:paraId="05088573" w14:textId="77777777" w:rsidR="00335396" w:rsidRPr="002B600E" w:rsidRDefault="00D0410F" w:rsidP="009A1469">
      <w:pPr>
        <w:widowControl w:val="0"/>
        <w:spacing w:after="0" w:line="276" w:lineRule="auto"/>
        <w:jc w:val="center"/>
        <w:rPr>
          <w:rFonts w:ascii="Times New Roman" w:hAnsi="Times New Roman"/>
          <w:i/>
          <w:sz w:val="18"/>
          <w:szCs w:val="18"/>
          <w:lang w:val="lt-LT"/>
        </w:rPr>
      </w:pPr>
      <w:r w:rsidRPr="002B600E">
        <w:rPr>
          <w:rFonts w:ascii="Times New Roman" w:hAnsi="Times New Roman"/>
          <w:i/>
          <w:sz w:val="18"/>
          <w:szCs w:val="18"/>
          <w:lang w:val="lt-LT"/>
        </w:rPr>
        <w:t xml:space="preserve">Vaizdų </w:t>
      </w:r>
      <w:proofErr w:type="spellStart"/>
      <w:r w:rsidRPr="002B600E">
        <w:rPr>
          <w:rFonts w:ascii="Times New Roman" w:hAnsi="Times New Roman"/>
          <w:i/>
          <w:sz w:val="18"/>
          <w:szCs w:val="18"/>
          <w:lang w:val="lt-LT"/>
        </w:rPr>
        <w:t>šaltinis:</w:t>
      </w:r>
      <w:hyperlink r:id="rId31" w:history="1">
        <w:r w:rsidRPr="002B600E">
          <w:rPr>
            <w:rStyle w:val="Hyperlink"/>
            <w:rFonts w:ascii="Times New Roman" w:hAnsi="Times New Roman"/>
            <w:i/>
            <w:color w:val="auto"/>
            <w:sz w:val="18"/>
            <w:szCs w:val="18"/>
            <w:lang w:val="lt-LT"/>
          </w:rPr>
          <w:t>http</w:t>
        </w:r>
        <w:proofErr w:type="spellEnd"/>
        <w:r w:rsidRPr="002B600E">
          <w:rPr>
            <w:rStyle w:val="Hyperlink"/>
            <w:rFonts w:ascii="Times New Roman" w:hAnsi="Times New Roman"/>
            <w:i/>
            <w:color w:val="auto"/>
            <w:sz w:val="18"/>
            <w:szCs w:val="18"/>
            <w:lang w:val="lt-LT"/>
          </w:rPr>
          <w:t>://www.saugoszenklai.lt/sauga-darbo-vietoje</w:t>
        </w:r>
      </w:hyperlink>
    </w:p>
    <w:p w14:paraId="32F43444" w14:textId="77777777" w:rsidR="00D0410F" w:rsidRPr="002B600E" w:rsidRDefault="00D0410F" w:rsidP="009A1469">
      <w:pPr>
        <w:widowControl w:val="0"/>
        <w:spacing w:after="0" w:line="276" w:lineRule="auto"/>
        <w:rPr>
          <w:rFonts w:ascii="Times New Roman" w:hAnsi="Times New Roman"/>
          <w:sz w:val="24"/>
          <w:szCs w:val="24"/>
          <w:lang w:val="lt-LT"/>
        </w:rPr>
      </w:pPr>
    </w:p>
    <w:p w14:paraId="5D85E3FA" w14:textId="77777777" w:rsidR="004B6BEF"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0</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b/>
          <w:sz w:val="24"/>
          <w:szCs w:val="24"/>
          <w:lang w:val="lt-LT"/>
        </w:rPr>
        <w:t xml:space="preserve"> </w:t>
      </w:r>
      <w:r w:rsidR="004B6BEF" w:rsidRPr="002B600E">
        <w:rPr>
          <w:rFonts w:ascii="Times New Roman" w:hAnsi="Times New Roman"/>
          <w:sz w:val="24"/>
          <w:szCs w:val="24"/>
          <w:lang w:val="lt-LT"/>
        </w:rPr>
        <w:t>Kuris iš saugos ženklų priklauso draudžiamųjų saugos ženklų grupei?</w:t>
      </w:r>
    </w:p>
    <w:p w14:paraId="7487CE66" w14:textId="2F1E2A3F" w:rsidR="004B6BEF" w:rsidRPr="002B600E" w:rsidRDefault="004B6BEF" w:rsidP="009A1469">
      <w:pPr>
        <w:widowControl w:val="0"/>
        <w:spacing w:after="0" w:line="276" w:lineRule="auto"/>
        <w:jc w:val="center"/>
        <w:rPr>
          <w:rFonts w:ascii="Times New Roman" w:hAnsi="Times New Roman"/>
          <w:sz w:val="24"/>
          <w:szCs w:val="24"/>
          <w:lang w:val="lt-LT"/>
        </w:rPr>
      </w:pPr>
      <w:r w:rsidRPr="002B600E">
        <w:rPr>
          <w:rFonts w:ascii="Times New Roman" w:hAnsi="Times New Roman"/>
          <w:sz w:val="24"/>
          <w:szCs w:val="24"/>
          <w:lang w:val="lt-LT"/>
        </w:rPr>
        <w:t>a)</w:t>
      </w:r>
      <w:r w:rsidR="00E43E55" w:rsidRPr="002B600E">
        <w:rPr>
          <w:rFonts w:ascii="Times New Roman" w:hAnsi="Times New Roman"/>
          <w:sz w:val="24"/>
          <w:szCs w:val="24"/>
          <w:lang w:val="lt-LT"/>
        </w:rPr>
        <w:t xml:space="preserve"> </w:t>
      </w:r>
      <w:r w:rsidRPr="002B600E">
        <w:rPr>
          <w:noProof/>
          <w:lang w:val="lt-LT" w:eastAsia="lt-LT"/>
        </w:rPr>
        <w:drawing>
          <wp:inline distT="0" distB="0" distL="0" distR="0" wp14:anchorId="7CC32E26" wp14:editId="0C61B933">
            <wp:extent cx="1611940" cy="1080000"/>
            <wp:effectExtent l="0" t="0" r="7620" b="6350"/>
            <wp:docPr id="71" name="Paveikslėlis 71" descr="En/06. Atsargiai! Pavojinga 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n/06. Atsargiai! Pavojinga zo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1940" cy="10800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00E43E55" w:rsidRPr="002B600E">
        <w:rPr>
          <w:rFonts w:ascii="Times New Roman" w:hAnsi="Times New Roman"/>
          <w:sz w:val="24"/>
          <w:szCs w:val="24"/>
          <w:lang w:val="lt-LT"/>
        </w:rPr>
        <w:t xml:space="preserve">b) </w:t>
      </w:r>
      <w:r w:rsidRPr="002B600E">
        <w:rPr>
          <w:noProof/>
          <w:lang w:val="lt-LT" w:eastAsia="lt-LT"/>
        </w:rPr>
        <w:drawing>
          <wp:inline distT="0" distB="0" distL="0" distR="0" wp14:anchorId="170E8B56" wp14:editId="09AFCB6D">
            <wp:extent cx="1080000" cy="1080000"/>
            <wp:effectExtent l="0" t="0" r="6350" b="6350"/>
            <wp:docPr id="13" name="Paveikslėlis 10" descr="http://www.saugoszenklai.lt/sites/default/files/imagecache/product/ip-15-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augoszenklai.lt/sites/default/files/imagecache/product/ip-15-20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 xml:space="preserve">c) </w:t>
      </w:r>
      <w:r w:rsidRPr="002B600E">
        <w:rPr>
          <w:noProof/>
          <w:lang w:val="lt-LT" w:eastAsia="lt-LT"/>
        </w:rPr>
        <w:drawing>
          <wp:inline distT="0" distB="0" distL="0" distR="0" wp14:anchorId="4DA20FEB" wp14:editId="409637B2">
            <wp:extent cx="1080000" cy="1080000"/>
            <wp:effectExtent l="0" t="0" r="6350" b="6350"/>
            <wp:docPr id="54" name="Paveikslėlis 54" descr="Dr/09C.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r/09C. Draudžiama lip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906246E" w14:textId="77777777" w:rsidR="00CF582C" w:rsidRPr="002B600E" w:rsidRDefault="009E4A61" w:rsidP="009A1469">
      <w:pPr>
        <w:widowControl w:val="0"/>
        <w:spacing w:after="0" w:line="276" w:lineRule="auto"/>
        <w:jc w:val="center"/>
        <w:rPr>
          <w:rFonts w:ascii="Times New Roman" w:hAnsi="Times New Roman"/>
          <w:i/>
          <w:sz w:val="18"/>
          <w:szCs w:val="18"/>
          <w:lang w:val="lt-LT"/>
        </w:rPr>
      </w:pPr>
      <w:r w:rsidRPr="002B600E">
        <w:rPr>
          <w:rFonts w:ascii="Times New Roman" w:hAnsi="Times New Roman"/>
          <w:i/>
          <w:sz w:val="18"/>
          <w:szCs w:val="18"/>
          <w:lang w:val="lt-LT"/>
        </w:rPr>
        <w:t>Vaizd</w:t>
      </w:r>
      <w:r w:rsidR="00CF582C" w:rsidRPr="002B600E">
        <w:rPr>
          <w:rFonts w:ascii="Times New Roman" w:hAnsi="Times New Roman"/>
          <w:i/>
          <w:sz w:val="18"/>
          <w:szCs w:val="18"/>
          <w:lang w:val="lt-LT"/>
        </w:rPr>
        <w:t>ų šaltinis: http://www.saugoszenklai.lt/%C4%AFpareigojamieji-%C5%BEenklai</w:t>
      </w:r>
    </w:p>
    <w:p w14:paraId="1BB04FBA" w14:textId="77777777" w:rsidR="00675540" w:rsidRPr="002B600E" w:rsidRDefault="00675540" w:rsidP="009A1469">
      <w:pPr>
        <w:widowControl w:val="0"/>
        <w:spacing w:after="0" w:line="276" w:lineRule="auto"/>
        <w:rPr>
          <w:rFonts w:ascii="Times New Roman" w:hAnsi="Times New Roman"/>
          <w:b/>
          <w:sz w:val="24"/>
          <w:szCs w:val="24"/>
          <w:lang w:val="lt-LT"/>
        </w:rPr>
      </w:pPr>
    </w:p>
    <w:p w14:paraId="55EF5C26" w14:textId="77777777" w:rsidR="004B6BEF"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1</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b/>
          <w:sz w:val="24"/>
          <w:szCs w:val="24"/>
          <w:lang w:val="lt-LT"/>
        </w:rPr>
        <w:t xml:space="preserve"> </w:t>
      </w:r>
      <w:r w:rsidR="004B6BEF" w:rsidRPr="002B600E">
        <w:rPr>
          <w:rFonts w:ascii="Times New Roman" w:hAnsi="Times New Roman"/>
          <w:sz w:val="24"/>
          <w:szCs w:val="24"/>
          <w:lang w:val="lt-LT"/>
        </w:rPr>
        <w:t>Koks minimalus atstumas nuo elektros oro linijos reikalingas</w:t>
      </w:r>
      <w:r w:rsidR="00E26E1C" w:rsidRPr="002B600E">
        <w:rPr>
          <w:rFonts w:ascii="Times New Roman" w:hAnsi="Times New Roman"/>
          <w:sz w:val="24"/>
          <w:szCs w:val="24"/>
          <w:lang w:val="lt-LT"/>
        </w:rPr>
        <w:t>,</w:t>
      </w:r>
      <w:r w:rsidR="004B6BEF" w:rsidRPr="002B600E">
        <w:rPr>
          <w:rFonts w:ascii="Times New Roman" w:hAnsi="Times New Roman"/>
          <w:sz w:val="24"/>
          <w:szCs w:val="24"/>
          <w:lang w:val="lt-LT"/>
        </w:rPr>
        <w:t xml:space="preserve"> naudojant izoliuotą darbo lopšį?</w:t>
      </w:r>
    </w:p>
    <w:p w14:paraId="5AAF05E1" w14:textId="77777777" w:rsidR="004B6BEF" w:rsidRPr="002B600E" w:rsidRDefault="004B6BEF" w:rsidP="009A1469">
      <w:pPr>
        <w:pStyle w:val="ListParagraph"/>
        <w:widowControl w:val="0"/>
        <w:numPr>
          <w:ilvl w:val="0"/>
          <w:numId w:val="1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1 m;</w:t>
      </w:r>
    </w:p>
    <w:p w14:paraId="07816E0C" w14:textId="77777777" w:rsidR="004B6BEF" w:rsidRPr="002B600E" w:rsidRDefault="004B6BEF" w:rsidP="009A1469">
      <w:pPr>
        <w:pStyle w:val="ListParagraph"/>
        <w:widowControl w:val="0"/>
        <w:numPr>
          <w:ilvl w:val="0"/>
          <w:numId w:val="1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2 m;</w:t>
      </w:r>
    </w:p>
    <w:p w14:paraId="0B6765A7" w14:textId="2CED8B08" w:rsidR="004B6BEF" w:rsidRDefault="004B6BEF" w:rsidP="009A1469">
      <w:pPr>
        <w:pStyle w:val="ListParagraph"/>
        <w:widowControl w:val="0"/>
        <w:numPr>
          <w:ilvl w:val="0"/>
          <w:numId w:val="1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3 m.</w:t>
      </w:r>
    </w:p>
    <w:p w14:paraId="2FFB8AB3" w14:textId="77777777" w:rsidR="008E36E1" w:rsidRPr="008E36E1" w:rsidRDefault="008E36E1" w:rsidP="008E36E1">
      <w:pPr>
        <w:widowControl w:val="0"/>
        <w:spacing w:after="0" w:line="276" w:lineRule="auto"/>
        <w:rPr>
          <w:rFonts w:ascii="Times New Roman" w:hAnsi="Times New Roman"/>
          <w:sz w:val="24"/>
          <w:szCs w:val="24"/>
          <w:lang w:val="lt-LT"/>
        </w:rPr>
      </w:pPr>
    </w:p>
    <w:p w14:paraId="394FB784" w14:textId="77777777" w:rsidR="004B6BEF"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2</w:t>
      </w:r>
      <w:r w:rsidR="004B6BEF" w:rsidRPr="002B600E">
        <w:rPr>
          <w:rFonts w:ascii="Times New Roman" w:hAnsi="Times New Roman"/>
          <w:b/>
          <w:sz w:val="24"/>
          <w:szCs w:val="24"/>
          <w:lang w:val="lt-LT"/>
        </w:rPr>
        <w:t xml:space="preserve"> užduotis</w:t>
      </w:r>
      <w:r w:rsidR="00301F99" w:rsidRPr="002B600E">
        <w:rPr>
          <w:rFonts w:ascii="Times New Roman" w:hAnsi="Times New Roman"/>
          <w:b/>
          <w:sz w:val="24"/>
          <w:szCs w:val="24"/>
          <w:lang w:val="lt-LT"/>
        </w:rPr>
        <w:t>.</w:t>
      </w:r>
      <w:r w:rsidR="004B6BEF" w:rsidRPr="002B600E">
        <w:rPr>
          <w:rFonts w:ascii="Times New Roman" w:hAnsi="Times New Roman"/>
          <w:b/>
          <w:sz w:val="24"/>
          <w:szCs w:val="24"/>
          <w:lang w:val="lt-LT"/>
        </w:rPr>
        <w:t xml:space="preserve"> </w:t>
      </w:r>
      <w:r w:rsidR="00D506E8" w:rsidRPr="002B600E">
        <w:rPr>
          <w:rFonts w:ascii="Times New Roman" w:hAnsi="Times New Roman"/>
          <w:sz w:val="24"/>
          <w:szCs w:val="24"/>
          <w:lang w:val="lt-LT"/>
        </w:rPr>
        <w:t>Atsakykite</w:t>
      </w:r>
      <w:r w:rsidR="004B6BEF" w:rsidRPr="002B600E">
        <w:rPr>
          <w:rFonts w:ascii="Times New Roman" w:hAnsi="Times New Roman"/>
          <w:sz w:val="24"/>
          <w:szCs w:val="24"/>
          <w:lang w:val="lt-LT"/>
        </w:rPr>
        <w:t xml:space="preserve"> į testo klausimus.</w:t>
      </w:r>
    </w:p>
    <w:p w14:paraId="42400CFC" w14:textId="77777777" w:rsidR="004B6BEF" w:rsidRPr="002B600E" w:rsidRDefault="004B6BEF" w:rsidP="009A1469">
      <w:pPr>
        <w:pStyle w:val="ListParagraph"/>
        <w:widowControl w:val="0"/>
        <w:numPr>
          <w:ilvl w:val="0"/>
          <w:numId w:val="16"/>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Kokius reikalavimus privalo atitikti asmeninės apsaugos priemonės, kurias darbdavys išduoda darbuotojams:</w:t>
      </w:r>
    </w:p>
    <w:p w14:paraId="2E3EE4B5"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a) </w:t>
      </w:r>
      <w:r w:rsidR="00CF2F0B" w:rsidRPr="002B600E">
        <w:rPr>
          <w:rFonts w:ascii="Times New Roman" w:hAnsi="Times New Roman"/>
          <w:sz w:val="24"/>
          <w:szCs w:val="24"/>
          <w:lang w:val="lt-LT"/>
        </w:rPr>
        <w:t>t</w:t>
      </w:r>
      <w:r w:rsidRPr="002B600E">
        <w:rPr>
          <w:rFonts w:ascii="Times New Roman" w:hAnsi="Times New Roman"/>
          <w:sz w:val="24"/>
          <w:szCs w:val="24"/>
          <w:lang w:val="lt-LT"/>
        </w:rPr>
        <w:t>uri būti pagamintos Europos Sąjungoje;</w:t>
      </w:r>
    </w:p>
    <w:p w14:paraId="3DD8C055"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b) </w:t>
      </w:r>
      <w:r w:rsidR="00CF2F0B" w:rsidRPr="002B600E">
        <w:rPr>
          <w:rFonts w:ascii="Times New Roman" w:hAnsi="Times New Roman"/>
          <w:sz w:val="24"/>
          <w:szCs w:val="24"/>
          <w:lang w:val="lt-LT"/>
        </w:rPr>
        <w:t>t</w:t>
      </w:r>
      <w:r w:rsidRPr="002B600E">
        <w:rPr>
          <w:rFonts w:ascii="Times New Roman" w:hAnsi="Times New Roman"/>
          <w:sz w:val="24"/>
          <w:szCs w:val="24"/>
          <w:lang w:val="lt-LT"/>
        </w:rPr>
        <w:t>uri būti tvirtos konstrukcijos, pagamintos iš nedegių (ugniai atsparių) medžiagų ir pritaikytos ilgalaikiam naudojimui;</w:t>
      </w:r>
    </w:p>
    <w:p w14:paraId="3F5748C8" w14:textId="0244C5BB"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c) </w:t>
      </w:r>
      <w:r w:rsidR="00CF2F0B" w:rsidRPr="002B600E">
        <w:rPr>
          <w:rFonts w:ascii="Times New Roman" w:hAnsi="Times New Roman"/>
          <w:sz w:val="24"/>
          <w:szCs w:val="24"/>
          <w:lang w:val="lt-LT"/>
        </w:rPr>
        <w:t>t</w:t>
      </w:r>
      <w:r w:rsidRPr="002B600E">
        <w:rPr>
          <w:rFonts w:ascii="Times New Roman" w:hAnsi="Times New Roman"/>
          <w:sz w:val="24"/>
          <w:szCs w:val="24"/>
          <w:lang w:val="lt-LT"/>
        </w:rPr>
        <w:t>uri atitikti darbo vietoje esančias sąlygas, ergonominius reikalavimus ir darbuotojo sveikatos būklę.</w:t>
      </w:r>
    </w:p>
    <w:p w14:paraId="23624E28" w14:textId="77777777" w:rsidR="003112AE" w:rsidRPr="002B600E" w:rsidRDefault="003112AE" w:rsidP="009A1469">
      <w:pPr>
        <w:widowControl w:val="0"/>
        <w:spacing w:after="0" w:line="276" w:lineRule="auto"/>
        <w:rPr>
          <w:rFonts w:ascii="Times New Roman" w:hAnsi="Times New Roman"/>
          <w:sz w:val="24"/>
          <w:szCs w:val="24"/>
          <w:lang w:val="lt-LT"/>
        </w:rPr>
      </w:pPr>
    </w:p>
    <w:p w14:paraId="388C8BAE" w14:textId="77777777" w:rsidR="004B6BEF" w:rsidRPr="002B600E" w:rsidRDefault="004B6BEF" w:rsidP="009A1469">
      <w:pPr>
        <w:pStyle w:val="ListParagraph"/>
        <w:widowControl w:val="0"/>
        <w:numPr>
          <w:ilvl w:val="0"/>
          <w:numId w:val="16"/>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Kas turi laikytis priešgaisrinės priežiūros pareigūnų nurodymų?</w:t>
      </w:r>
    </w:p>
    <w:p w14:paraId="02D7677C" w14:textId="77777777" w:rsidR="004B6BEF" w:rsidRPr="002B600E" w:rsidRDefault="004B6BEF" w:rsidP="009A1469">
      <w:pPr>
        <w:pStyle w:val="ListParagraph"/>
        <w:widowControl w:val="0"/>
        <w:numPr>
          <w:ilvl w:val="0"/>
          <w:numId w:val="17"/>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Darbuotojai;</w:t>
      </w:r>
    </w:p>
    <w:p w14:paraId="1CA9A849" w14:textId="77777777" w:rsidR="004B6BEF" w:rsidRPr="002B600E" w:rsidRDefault="004B6BEF" w:rsidP="009A1469">
      <w:pPr>
        <w:pStyle w:val="ListParagraph"/>
        <w:widowControl w:val="0"/>
        <w:numPr>
          <w:ilvl w:val="0"/>
          <w:numId w:val="17"/>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Visų objektų vadovai;</w:t>
      </w:r>
    </w:p>
    <w:p w14:paraId="33A9C0C1" w14:textId="77777777" w:rsidR="004B6BEF" w:rsidRPr="002B600E" w:rsidRDefault="004B6BEF" w:rsidP="009A1469">
      <w:pPr>
        <w:pStyle w:val="ListParagraph"/>
        <w:widowControl w:val="0"/>
        <w:numPr>
          <w:ilvl w:val="0"/>
          <w:numId w:val="17"/>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Visų objektų vadovai ir darbuotojai.</w:t>
      </w:r>
    </w:p>
    <w:p w14:paraId="12547A7E" w14:textId="77777777" w:rsidR="00A32478" w:rsidRPr="002B600E" w:rsidRDefault="00A32478" w:rsidP="009A1469">
      <w:pPr>
        <w:widowControl w:val="0"/>
        <w:spacing w:after="0" w:line="276" w:lineRule="auto"/>
        <w:rPr>
          <w:rFonts w:ascii="Times New Roman" w:hAnsi="Times New Roman"/>
          <w:sz w:val="24"/>
          <w:szCs w:val="24"/>
          <w:lang w:val="lt-LT"/>
        </w:rPr>
      </w:pPr>
    </w:p>
    <w:p w14:paraId="4DEBE719" w14:textId="77777777" w:rsidR="004B6BEF" w:rsidRPr="002B600E" w:rsidRDefault="004B6BEF" w:rsidP="009A1469">
      <w:pPr>
        <w:pStyle w:val="ListParagraph"/>
        <w:widowControl w:val="0"/>
        <w:numPr>
          <w:ilvl w:val="0"/>
          <w:numId w:val="16"/>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Ar gali tas pačias asmenines apsaugos priemones dėvėti daugiau kaip vienas darbuotojas?</w:t>
      </w:r>
    </w:p>
    <w:p w14:paraId="6E0D942E" w14:textId="77777777" w:rsidR="004B6BEF" w:rsidRPr="002B600E" w:rsidRDefault="004B6BEF" w:rsidP="009A1469">
      <w:pPr>
        <w:pStyle w:val="ListParagraph"/>
        <w:widowControl w:val="0"/>
        <w:numPr>
          <w:ilvl w:val="0"/>
          <w:numId w:val="18"/>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Negali jokiais atvejais, nes asmeninės apsaugos priemonės iš principo yra skirtos asmeniniam naudojimui;</w:t>
      </w:r>
    </w:p>
    <w:p w14:paraId="19FA8A58" w14:textId="77777777" w:rsidR="004B6BEF" w:rsidRPr="002B600E" w:rsidRDefault="004B6BEF" w:rsidP="009A1469">
      <w:pPr>
        <w:pStyle w:val="ListParagraph"/>
        <w:widowControl w:val="0"/>
        <w:numPr>
          <w:ilvl w:val="0"/>
          <w:numId w:val="18"/>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Gali, bet tai turi būti suderinta su įmonės profesine sąjunga;</w:t>
      </w:r>
    </w:p>
    <w:p w14:paraId="3B9A1F85" w14:textId="77777777" w:rsidR="004B6BEF" w:rsidRPr="002B600E" w:rsidRDefault="004B6BEF" w:rsidP="009A1469">
      <w:pPr>
        <w:pStyle w:val="ListParagraph"/>
        <w:widowControl w:val="0"/>
        <w:numPr>
          <w:ilvl w:val="0"/>
          <w:numId w:val="18"/>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Gali tik išskirtiniais atvejais, tačiau tokiu atveju darbdavys privalo užtikrinti, kad asmeninių apsaugos priemonių naudojimas nesukeltų sveikatos problemų skirtingiems darbuotojams.</w:t>
      </w:r>
    </w:p>
    <w:p w14:paraId="22B80B15" w14:textId="77777777" w:rsidR="004B6BEF" w:rsidRPr="002B600E" w:rsidRDefault="004B6BEF" w:rsidP="009A1469">
      <w:pPr>
        <w:widowControl w:val="0"/>
        <w:spacing w:after="0" w:line="276" w:lineRule="auto"/>
        <w:rPr>
          <w:rFonts w:ascii="Times New Roman" w:hAnsi="Times New Roman"/>
          <w:sz w:val="24"/>
          <w:szCs w:val="24"/>
          <w:lang w:val="lt-LT"/>
        </w:rPr>
      </w:pPr>
    </w:p>
    <w:p w14:paraId="098DEF56" w14:textId="77777777" w:rsidR="004B6BEF" w:rsidRPr="002B600E" w:rsidRDefault="004B6BEF" w:rsidP="009A1469">
      <w:pPr>
        <w:pStyle w:val="ListParagraph"/>
        <w:widowControl w:val="0"/>
        <w:numPr>
          <w:ilvl w:val="0"/>
          <w:numId w:val="16"/>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Ar darbuotojas gali savo darbą pavesti atlikti kitam asmeniui?</w:t>
      </w:r>
    </w:p>
    <w:p w14:paraId="25236D64" w14:textId="77777777" w:rsidR="004B6BEF" w:rsidRPr="002B600E" w:rsidRDefault="004B6BEF" w:rsidP="009A1469">
      <w:pPr>
        <w:pStyle w:val="ListParagraph"/>
        <w:widowControl w:val="0"/>
        <w:numPr>
          <w:ilvl w:val="0"/>
          <w:numId w:val="19"/>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Gali, jei darbdavys ar jo įgaliotas asmuo tam pritaria;</w:t>
      </w:r>
    </w:p>
    <w:p w14:paraId="5B28632D" w14:textId="77777777" w:rsidR="004B6BEF" w:rsidRPr="002B600E" w:rsidRDefault="004B6BEF" w:rsidP="009A1469">
      <w:pPr>
        <w:pStyle w:val="ListParagraph"/>
        <w:widowControl w:val="0"/>
        <w:numPr>
          <w:ilvl w:val="0"/>
          <w:numId w:val="19"/>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Gali, jei asmuo sutinka;</w:t>
      </w:r>
    </w:p>
    <w:p w14:paraId="3771AAFC" w14:textId="77777777" w:rsidR="004B6BEF" w:rsidRPr="002B600E" w:rsidRDefault="004B6BEF" w:rsidP="009A1469">
      <w:pPr>
        <w:pStyle w:val="ListParagraph"/>
        <w:widowControl w:val="0"/>
        <w:numPr>
          <w:ilvl w:val="0"/>
          <w:numId w:val="19"/>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Negali.</w:t>
      </w:r>
    </w:p>
    <w:p w14:paraId="1EB96622" w14:textId="77777777" w:rsidR="004B6BEF" w:rsidRPr="002B600E" w:rsidRDefault="004B6BEF" w:rsidP="009A1469">
      <w:pPr>
        <w:widowControl w:val="0"/>
        <w:spacing w:after="0" w:line="276" w:lineRule="auto"/>
        <w:rPr>
          <w:rFonts w:ascii="Times New Roman" w:hAnsi="Times New Roman"/>
          <w:sz w:val="24"/>
          <w:szCs w:val="24"/>
          <w:lang w:val="lt-LT"/>
        </w:rPr>
      </w:pPr>
    </w:p>
    <w:p w14:paraId="498FDEFF" w14:textId="77777777" w:rsidR="004B6BEF" w:rsidRPr="002B600E" w:rsidRDefault="004B6BEF" w:rsidP="009A1469">
      <w:pPr>
        <w:pStyle w:val="ListParagraph"/>
        <w:widowControl w:val="0"/>
        <w:numPr>
          <w:ilvl w:val="0"/>
          <w:numId w:val="16"/>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Kaip teikiama pirmoji pagalba ištikus traukulių priepuoliui (epilepsijai)?</w:t>
      </w:r>
    </w:p>
    <w:p w14:paraId="2F6AC2C4" w14:textId="77777777" w:rsidR="004B6BEF" w:rsidRPr="002B600E" w:rsidRDefault="004B6BEF" w:rsidP="009A1469">
      <w:pPr>
        <w:pStyle w:val="ListParagraph"/>
        <w:widowControl w:val="0"/>
        <w:numPr>
          <w:ilvl w:val="0"/>
          <w:numId w:val="20"/>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Traukuliai slopinami stipriai prilaikant kūną ir galūnes;</w:t>
      </w:r>
    </w:p>
    <w:p w14:paraId="2DBEA2C9" w14:textId="77777777" w:rsidR="004B6BEF" w:rsidRPr="002B600E" w:rsidRDefault="004B6BEF" w:rsidP="009A1469">
      <w:pPr>
        <w:pStyle w:val="ListParagraph"/>
        <w:widowControl w:val="0"/>
        <w:numPr>
          <w:ilvl w:val="0"/>
          <w:numId w:val="20"/>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Tarp dantų įkišamas kietas daiktas;</w:t>
      </w:r>
    </w:p>
    <w:p w14:paraId="0577BABC" w14:textId="77777777" w:rsidR="004B6BEF" w:rsidRPr="002B600E" w:rsidRDefault="004B6BEF" w:rsidP="009A1469">
      <w:pPr>
        <w:pStyle w:val="ListParagraph"/>
        <w:widowControl w:val="0"/>
        <w:numPr>
          <w:ilvl w:val="0"/>
          <w:numId w:val="20"/>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Nukentėjusysis saugomas nuo sužalojimų, pasibaigus priepuoliui padedama susitvarkyti, bendraujama.</w:t>
      </w:r>
    </w:p>
    <w:p w14:paraId="5D437D3C" w14:textId="77777777" w:rsidR="004B6BEF" w:rsidRPr="002B600E" w:rsidRDefault="004B6BEF" w:rsidP="009A1469">
      <w:pPr>
        <w:pStyle w:val="ListParagraph"/>
        <w:widowControl w:val="0"/>
        <w:spacing w:after="0" w:line="276" w:lineRule="auto"/>
        <w:ind w:left="0"/>
        <w:rPr>
          <w:rFonts w:ascii="Times New Roman" w:hAnsi="Times New Roman"/>
          <w:sz w:val="24"/>
          <w:szCs w:val="24"/>
          <w:lang w:val="lt-LT"/>
        </w:rPr>
      </w:pPr>
    </w:p>
    <w:p w14:paraId="012856D2" w14:textId="77777777" w:rsidR="004B6BEF" w:rsidRPr="002B600E" w:rsidRDefault="00E26E1C" w:rsidP="009A1469">
      <w:pPr>
        <w:pStyle w:val="ListParagraph"/>
        <w:widowControl w:val="0"/>
        <w:numPr>
          <w:ilvl w:val="0"/>
          <w:numId w:val="16"/>
        </w:numPr>
        <w:spacing w:after="0" w:line="276" w:lineRule="auto"/>
        <w:ind w:left="0" w:firstLine="0"/>
        <w:rPr>
          <w:rFonts w:ascii="Times New Roman" w:hAnsi="Times New Roman"/>
          <w:b/>
          <w:sz w:val="24"/>
          <w:szCs w:val="24"/>
          <w:lang w:val="lt-LT"/>
        </w:rPr>
      </w:pPr>
      <w:r w:rsidRPr="002B600E">
        <w:rPr>
          <w:rFonts w:ascii="Times New Roman" w:hAnsi="Times New Roman"/>
          <w:b/>
          <w:sz w:val="24"/>
          <w:szCs w:val="24"/>
          <w:lang w:val="lt-LT"/>
        </w:rPr>
        <w:t>Ar</w:t>
      </w:r>
      <w:r w:rsidR="004B6BEF" w:rsidRPr="002B600E">
        <w:rPr>
          <w:rFonts w:ascii="Times New Roman" w:hAnsi="Times New Roman"/>
          <w:b/>
          <w:sz w:val="24"/>
          <w:szCs w:val="24"/>
          <w:lang w:val="lt-LT"/>
        </w:rPr>
        <w:t xml:space="preserve"> galima suteikti pirmą pagalbą nukentėjusiam nuo elektros srovės?</w:t>
      </w:r>
    </w:p>
    <w:p w14:paraId="0397589C" w14:textId="77777777" w:rsidR="004B6BEF" w:rsidRPr="002B600E" w:rsidRDefault="004B6BEF" w:rsidP="009A1469">
      <w:pPr>
        <w:pStyle w:val="ListParagraph"/>
        <w:widowControl w:val="0"/>
        <w:numPr>
          <w:ilvl w:val="0"/>
          <w:numId w:val="21"/>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Negalima, reikia pranešti elektros tinklų tarnybai;</w:t>
      </w:r>
    </w:p>
    <w:p w14:paraId="602F137D" w14:textId="77777777" w:rsidR="004B6BEF" w:rsidRPr="002B600E" w:rsidRDefault="004B6BEF" w:rsidP="009A1469">
      <w:pPr>
        <w:pStyle w:val="ListParagraph"/>
        <w:widowControl w:val="0"/>
        <w:numPr>
          <w:ilvl w:val="0"/>
          <w:numId w:val="21"/>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Galima, tik pirmiausia reikia atjungti nuo elektros laidininko elektrai nelaidžiu daiktu. Kviesti greitąją pagalbą;</w:t>
      </w:r>
    </w:p>
    <w:p w14:paraId="090B9E4E" w14:textId="77777777" w:rsidR="004B6BEF" w:rsidRPr="002B600E" w:rsidRDefault="004B6BEF" w:rsidP="009A1469">
      <w:pPr>
        <w:pStyle w:val="ListParagraph"/>
        <w:widowControl w:val="0"/>
        <w:numPr>
          <w:ilvl w:val="0"/>
          <w:numId w:val="21"/>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Kviesti greitąją pagalbą.</w:t>
      </w:r>
    </w:p>
    <w:p w14:paraId="1DC4BC2D" w14:textId="77777777" w:rsidR="00003600" w:rsidRPr="008E36E1" w:rsidRDefault="00003600" w:rsidP="009A1469">
      <w:pPr>
        <w:widowControl w:val="0"/>
        <w:spacing w:after="0" w:line="276" w:lineRule="auto"/>
        <w:rPr>
          <w:rFonts w:ascii="Times New Roman" w:hAnsi="Times New Roman"/>
          <w:sz w:val="24"/>
          <w:szCs w:val="24"/>
          <w:lang w:val="lt-LT"/>
        </w:rPr>
      </w:pPr>
    </w:p>
    <w:p w14:paraId="47B28683" w14:textId="77777777" w:rsidR="009A1469"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3</w:t>
      </w:r>
      <w:r w:rsidR="004B6BEF" w:rsidRPr="002B600E">
        <w:rPr>
          <w:rFonts w:ascii="Times New Roman" w:hAnsi="Times New Roman"/>
          <w:b/>
          <w:sz w:val="24"/>
          <w:szCs w:val="24"/>
          <w:lang w:val="lt-LT"/>
        </w:rPr>
        <w:t xml:space="preserve"> užduotis</w:t>
      </w:r>
      <w:r w:rsidR="00003600" w:rsidRPr="002B600E">
        <w:rPr>
          <w:rFonts w:ascii="Times New Roman" w:hAnsi="Times New Roman"/>
          <w:b/>
          <w:sz w:val="24"/>
          <w:szCs w:val="24"/>
          <w:lang w:val="lt-LT"/>
        </w:rPr>
        <w:t>.</w:t>
      </w:r>
      <w:r w:rsidR="004B6BEF" w:rsidRPr="002B600E">
        <w:rPr>
          <w:rFonts w:ascii="Times New Roman" w:hAnsi="Times New Roman"/>
          <w:b/>
          <w:sz w:val="24"/>
          <w:szCs w:val="24"/>
          <w:lang w:val="lt-LT"/>
        </w:rPr>
        <w:t xml:space="preserve"> </w:t>
      </w:r>
      <w:r w:rsidR="004B6BEF" w:rsidRPr="002B600E">
        <w:rPr>
          <w:rFonts w:ascii="Times New Roman" w:hAnsi="Times New Roman"/>
          <w:sz w:val="24"/>
          <w:szCs w:val="24"/>
          <w:lang w:val="lt-LT"/>
        </w:rPr>
        <w:t xml:space="preserve">Naujas pakabinamas </w:t>
      </w:r>
      <w:proofErr w:type="spellStart"/>
      <w:r w:rsidR="004B6BEF" w:rsidRPr="002B600E">
        <w:rPr>
          <w:rFonts w:ascii="Times New Roman" w:hAnsi="Times New Roman"/>
          <w:sz w:val="24"/>
          <w:szCs w:val="24"/>
          <w:lang w:val="lt-LT"/>
        </w:rPr>
        <w:t>lopšis</w:t>
      </w:r>
      <w:proofErr w:type="spellEnd"/>
      <w:r w:rsidR="004B6BEF" w:rsidRPr="002B600E">
        <w:rPr>
          <w:rFonts w:ascii="Times New Roman" w:hAnsi="Times New Roman"/>
          <w:sz w:val="24"/>
          <w:szCs w:val="24"/>
          <w:lang w:val="lt-LT"/>
        </w:rPr>
        <w:t xml:space="preserve"> aukštuminiams darbams atlikti registruotas Valstybinės darbo inspekcijos potencialiai pavojingų įrenginių registre. Jo keliamoji galia sudaro 630 kg.</w:t>
      </w:r>
    </w:p>
    <w:p w14:paraId="3A764916" w14:textId="6509CBD5" w:rsidR="00F659C4"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Ar jis gali būti eksploatuojamas, jeigu reikia dirbti 5 darbuotojams (jų svoris</w:t>
      </w:r>
      <w:r w:rsidR="00A32478" w:rsidRPr="002B600E">
        <w:rPr>
          <w:rFonts w:ascii="Times New Roman" w:hAnsi="Times New Roman"/>
          <w:sz w:val="24"/>
          <w:szCs w:val="24"/>
          <w:lang w:val="lt-LT"/>
        </w:rPr>
        <w:t xml:space="preserve"> yra</w:t>
      </w:r>
      <w:r w:rsidRPr="002B600E">
        <w:rPr>
          <w:rFonts w:ascii="Times New Roman" w:hAnsi="Times New Roman"/>
          <w:sz w:val="24"/>
          <w:szCs w:val="24"/>
          <w:lang w:val="lt-LT"/>
        </w:rPr>
        <w:t xml:space="preserve">: 90, 80, 80, 100 ir 90kg) ir platformoje turi būti ne mažiau, kaip 270 kg statybinių </w:t>
      </w:r>
      <w:r w:rsidR="004417EE" w:rsidRPr="002B600E">
        <w:rPr>
          <w:rFonts w:ascii="Times New Roman" w:hAnsi="Times New Roman"/>
          <w:sz w:val="24"/>
          <w:szCs w:val="24"/>
          <w:lang w:val="lt-LT"/>
        </w:rPr>
        <w:t>m</w:t>
      </w:r>
      <w:r w:rsidRPr="002B600E">
        <w:rPr>
          <w:rFonts w:ascii="Times New Roman" w:hAnsi="Times New Roman"/>
          <w:sz w:val="24"/>
          <w:szCs w:val="24"/>
          <w:lang w:val="lt-LT"/>
        </w:rPr>
        <w:t>edžiagų?</w:t>
      </w:r>
      <w:r w:rsidR="00003600" w:rsidRPr="002B600E">
        <w:rPr>
          <w:rFonts w:ascii="Times New Roman" w:hAnsi="Times New Roman"/>
          <w:sz w:val="24"/>
          <w:szCs w:val="24"/>
          <w:lang w:val="lt-LT"/>
        </w:rPr>
        <w:t xml:space="preserve"> </w:t>
      </w:r>
      <w:r w:rsidR="00F659C4" w:rsidRPr="002B600E">
        <w:rPr>
          <w:rFonts w:ascii="Times New Roman" w:hAnsi="Times New Roman"/>
          <w:sz w:val="24"/>
          <w:szCs w:val="24"/>
          <w:lang w:val="lt-LT"/>
        </w:rPr>
        <w:t xml:space="preserve">Jeigu </w:t>
      </w:r>
      <w:r w:rsidR="00F86909" w:rsidRPr="002B600E">
        <w:rPr>
          <w:rFonts w:ascii="Times New Roman" w:hAnsi="Times New Roman"/>
          <w:sz w:val="24"/>
          <w:szCs w:val="24"/>
          <w:lang w:val="lt-LT"/>
        </w:rPr>
        <w:t xml:space="preserve">toks </w:t>
      </w:r>
      <w:r w:rsidR="00F659C4" w:rsidRPr="002B600E">
        <w:rPr>
          <w:rFonts w:ascii="Times New Roman" w:hAnsi="Times New Roman"/>
          <w:sz w:val="24"/>
          <w:szCs w:val="24"/>
          <w:lang w:val="lt-LT"/>
        </w:rPr>
        <w:t>pakabinamo lopšio eksploatavimas negalimas, pasiūlyti kitus problemos sprendimo variantus.</w:t>
      </w:r>
    </w:p>
    <w:p w14:paraId="7B7230FC" w14:textId="77777777" w:rsidR="008E36E1" w:rsidRPr="008E36E1" w:rsidRDefault="008E36E1" w:rsidP="008E36E1">
      <w:pPr>
        <w:widowControl w:val="0"/>
        <w:spacing w:after="0" w:line="276" w:lineRule="auto"/>
        <w:rPr>
          <w:rFonts w:ascii="Times New Roman" w:hAnsi="Times New Roman"/>
          <w:sz w:val="24"/>
          <w:szCs w:val="24"/>
          <w:u w:val="dotted"/>
          <w:lang w:val="lt-LT"/>
        </w:rPr>
      </w:pP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r w:rsidRPr="008E36E1">
        <w:rPr>
          <w:rFonts w:ascii="Times New Roman" w:hAnsi="Times New Roman"/>
          <w:sz w:val="24"/>
          <w:szCs w:val="24"/>
          <w:u w:val="dotted"/>
          <w:lang w:val="lt-LT"/>
        </w:rPr>
        <w:tab/>
      </w:r>
    </w:p>
    <w:p w14:paraId="43DDA736" w14:textId="77478226" w:rsidR="008E36E1" w:rsidRDefault="008E36E1" w:rsidP="009A1469">
      <w:pPr>
        <w:widowControl w:val="0"/>
        <w:spacing w:after="0" w:line="276" w:lineRule="auto"/>
        <w:rPr>
          <w:rFonts w:ascii="Times New Roman" w:hAnsi="Times New Roman"/>
          <w:sz w:val="24"/>
          <w:szCs w:val="24"/>
          <w:lang w:val="lt-LT"/>
        </w:rPr>
      </w:pPr>
    </w:p>
    <w:p w14:paraId="736BF998" w14:textId="77777777" w:rsidR="009E6D02" w:rsidRPr="002B600E" w:rsidRDefault="00C94C2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4</w:t>
      </w:r>
      <w:r w:rsidRPr="002B600E">
        <w:rPr>
          <w:rFonts w:ascii="Times New Roman" w:hAnsi="Times New Roman"/>
          <w:b/>
          <w:sz w:val="24"/>
          <w:szCs w:val="24"/>
          <w:lang w:val="lt-LT"/>
        </w:rPr>
        <w:t xml:space="preserve"> užduotis. </w:t>
      </w:r>
      <w:r w:rsidR="00384E2E" w:rsidRPr="002B600E">
        <w:rPr>
          <w:rFonts w:ascii="Times New Roman" w:hAnsi="Times New Roman"/>
          <w:sz w:val="24"/>
          <w:szCs w:val="24"/>
          <w:lang w:val="lt-LT"/>
        </w:rPr>
        <w:t>Apibūdinkite</w:t>
      </w:r>
      <w:r w:rsidRPr="002B600E">
        <w:rPr>
          <w:rFonts w:ascii="Times New Roman" w:hAnsi="Times New Roman"/>
          <w:sz w:val="24"/>
          <w:szCs w:val="24"/>
          <w:lang w:val="lt-LT"/>
        </w:rPr>
        <w:t xml:space="preserve"> signalininko sutartinius rankų ženklus ir jų reikšmę.</w:t>
      </w:r>
    </w:p>
    <w:p w14:paraId="10532173" w14:textId="17C82CF5" w:rsidR="00C94C2D" w:rsidRPr="002B600E" w:rsidRDefault="00C94C2D"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Grupėje išbandykite signalininko ir </w:t>
      </w:r>
      <w:r w:rsidR="009E6D02" w:rsidRPr="002B600E">
        <w:rPr>
          <w:rFonts w:ascii="Times New Roman" w:hAnsi="Times New Roman"/>
          <w:sz w:val="24"/>
          <w:szCs w:val="24"/>
          <w:lang w:val="lt-LT"/>
        </w:rPr>
        <w:t xml:space="preserve">kėlimo platformų </w:t>
      </w:r>
      <w:r w:rsidRPr="002B600E">
        <w:rPr>
          <w:rFonts w:ascii="Times New Roman" w:hAnsi="Times New Roman"/>
          <w:sz w:val="24"/>
          <w:szCs w:val="24"/>
          <w:lang w:val="lt-LT"/>
        </w:rPr>
        <w:t xml:space="preserve">operatoriaus vaidmenis, rodant ženklus rankomis </w:t>
      </w:r>
      <w:r w:rsidRPr="002B600E">
        <w:rPr>
          <w:rFonts w:ascii="Times New Roman" w:hAnsi="Times New Roman"/>
          <w:sz w:val="24"/>
          <w:szCs w:val="24"/>
          <w:lang w:val="lt-LT"/>
        </w:rPr>
        <w:lastRenderedPageBreak/>
        <w:t>ir juos interpretuojant.</w:t>
      </w:r>
    </w:p>
    <w:p w14:paraId="6036FB89" w14:textId="77777777" w:rsidR="003315DF" w:rsidRPr="002B600E" w:rsidRDefault="003315DF" w:rsidP="009A1469">
      <w:pPr>
        <w:widowControl w:val="0"/>
        <w:spacing w:after="0" w:line="276" w:lineRule="auto"/>
        <w:rPr>
          <w:rFonts w:ascii="Times New Roman" w:hAnsi="Times New Roman"/>
          <w:b/>
          <w:sz w:val="24"/>
          <w:szCs w:val="24"/>
          <w:lang w:val="lt-LT"/>
        </w:rPr>
      </w:pPr>
    </w:p>
    <w:p w14:paraId="385CB0E7" w14:textId="57FE891E" w:rsidR="004B6BEF" w:rsidRPr="009A1469" w:rsidRDefault="008D2246" w:rsidP="004A2E94">
      <w:pPr>
        <w:widowControl w:val="0"/>
        <w:spacing w:after="0" w:line="276" w:lineRule="auto"/>
        <w:rPr>
          <w:rStyle w:val="Hyperlink"/>
          <w:rFonts w:ascii="Times New Roman" w:hAnsi="Times New Roman"/>
          <w:color w:val="auto"/>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5</w:t>
      </w:r>
      <w:r w:rsidR="004B6BEF" w:rsidRPr="002B600E">
        <w:rPr>
          <w:rFonts w:ascii="Times New Roman" w:hAnsi="Times New Roman"/>
          <w:b/>
          <w:sz w:val="24"/>
          <w:szCs w:val="24"/>
          <w:lang w:val="lt-LT"/>
        </w:rPr>
        <w:t xml:space="preserve"> užduotis:</w:t>
      </w:r>
      <w:r w:rsidR="004B6BEF" w:rsidRPr="002B600E">
        <w:rPr>
          <w:rFonts w:ascii="Times New Roman" w:hAnsi="Times New Roman"/>
          <w:sz w:val="24"/>
          <w:szCs w:val="24"/>
          <w:lang w:val="lt-LT"/>
        </w:rPr>
        <w:t xml:space="preserve"> Sunumeruokite saugos ženklų pavadinimus pagal žemiau parodytus paveiksl</w:t>
      </w:r>
      <w:r w:rsidR="009E6D02" w:rsidRPr="002B600E">
        <w:rPr>
          <w:rFonts w:ascii="Times New Roman" w:hAnsi="Times New Roman"/>
          <w:sz w:val="24"/>
          <w:szCs w:val="24"/>
          <w:lang w:val="lt-LT"/>
        </w:rPr>
        <w:t>us</w:t>
      </w:r>
      <w:r w:rsidR="0068594F" w:rsidRPr="002B600E">
        <w:rPr>
          <w:rFonts w:ascii="Times New Roman" w:hAnsi="Times New Roman"/>
          <w:sz w:val="24"/>
          <w:szCs w:val="24"/>
          <w:lang w:val="lt-LT"/>
        </w:rPr>
        <w:t xml:space="preserve"> (</w:t>
      </w:r>
      <w:r w:rsidR="004B6BEF" w:rsidRPr="002B600E">
        <w:rPr>
          <w:rFonts w:ascii="Times New Roman" w:hAnsi="Times New Roman"/>
          <w:sz w:val="24"/>
          <w:szCs w:val="24"/>
          <w:lang w:val="lt-LT"/>
        </w:rPr>
        <w:t>pvz.</w:t>
      </w:r>
      <w:r w:rsidR="00CF2F0B" w:rsidRPr="002B600E">
        <w:rPr>
          <w:rFonts w:ascii="Times New Roman" w:hAnsi="Times New Roman"/>
          <w:sz w:val="24"/>
          <w:szCs w:val="24"/>
          <w:lang w:val="lt-LT"/>
        </w:rPr>
        <w:t>:</w:t>
      </w:r>
      <w:r w:rsidR="004B6BEF" w:rsidRPr="002B600E">
        <w:rPr>
          <w:rFonts w:ascii="Times New Roman" w:hAnsi="Times New Roman"/>
          <w:sz w:val="24"/>
          <w:szCs w:val="24"/>
          <w:lang w:val="lt-LT"/>
        </w:rPr>
        <w:t xml:space="preserve"> 1, 2, 3 ir t.t.)</w:t>
      </w:r>
      <w:r w:rsidR="004B6BEF" w:rsidRPr="009A1469">
        <w:rPr>
          <w:rFonts w:ascii="Times New Roman" w:hAnsi="Times New Roman"/>
          <w:sz w:val="24"/>
          <w:szCs w:val="24"/>
          <w:lang w:val="lt-LT"/>
        </w:rPr>
        <w:t>.</w:t>
      </w:r>
      <w:r w:rsidR="004B6BEF" w:rsidRPr="009A1469">
        <w:rPr>
          <w:rFonts w:ascii="Times New Roman" w:hAnsi="Times New Roman"/>
          <w:sz w:val="24"/>
          <w:szCs w:val="24"/>
          <w:lang w:val="lt-LT"/>
        </w:rPr>
        <w:fldChar w:fldCharType="begin"/>
      </w:r>
      <w:r w:rsidR="004B6BEF" w:rsidRPr="009A1469">
        <w:rPr>
          <w:rFonts w:ascii="Times New Roman" w:hAnsi="Times New Roman"/>
          <w:sz w:val="24"/>
          <w:szCs w:val="24"/>
          <w:lang w:val="lt-LT"/>
        </w:rPr>
        <w:instrText xml:space="preserve"> HYPERLINK "http://www.finaneta.lt/plugins/security_signs/img/191.jpg" \o "Bendras įpareigojamasis ženklas" </w:instrText>
      </w:r>
      <w:r w:rsidR="004B6BEF" w:rsidRPr="009A1469">
        <w:rPr>
          <w:rFonts w:ascii="Times New Roman" w:hAnsi="Times New Roman"/>
          <w:sz w:val="24"/>
          <w:szCs w:val="24"/>
          <w:lang w:val="lt-LT"/>
        </w:rPr>
        <w:fldChar w:fldCharType="separate"/>
      </w:r>
    </w:p>
    <w:p w14:paraId="56FB6A9A" w14:textId="697C21F5" w:rsidR="004B6BEF" w:rsidRPr="009A1469" w:rsidRDefault="004B6BEF" w:rsidP="009A1469">
      <w:pPr>
        <w:widowControl w:val="0"/>
        <w:spacing w:after="0" w:line="276" w:lineRule="auto"/>
        <w:jc w:val="center"/>
        <w:rPr>
          <w:rStyle w:val="Hyperlink"/>
          <w:rFonts w:ascii="Times New Roman" w:hAnsi="Times New Roman"/>
          <w:color w:val="auto"/>
          <w:sz w:val="24"/>
          <w:szCs w:val="24"/>
          <w:lang w:val="lt-LT"/>
        </w:rPr>
      </w:pPr>
      <w:r w:rsidRPr="009A1469">
        <w:rPr>
          <w:rFonts w:ascii="Times New Roman" w:hAnsi="Times New Roman"/>
          <w:sz w:val="24"/>
          <w:szCs w:val="24"/>
          <w:lang w:val="lt-LT"/>
        </w:rPr>
        <w:t xml:space="preserve">1) </w:t>
      </w:r>
      <w:r w:rsidRPr="009A1469">
        <w:rPr>
          <w:rFonts w:ascii="Times New Roman" w:hAnsi="Times New Roman"/>
          <w:noProof/>
          <w:sz w:val="24"/>
          <w:szCs w:val="24"/>
          <w:lang w:val="lt-LT" w:eastAsia="lt-LT"/>
        </w:rPr>
        <w:drawing>
          <wp:inline distT="0" distB="0" distL="0" distR="0" wp14:anchorId="68A9BA0E" wp14:editId="5253908A">
            <wp:extent cx="716915" cy="716915"/>
            <wp:effectExtent l="0" t="0" r="6985" b="6985"/>
            <wp:docPr id="93" name="Рисунок 93" descr="http://www.finaneta.lt/plugins/security_signs/img/min/191.jpg">
              <a:hlinkClick xmlns:a="http://schemas.openxmlformats.org/drawingml/2006/main" r:id="rId35" tooltip="&quot;Bendras įpareigojamasis ženk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aneta.lt/plugins/security_signs/img/min/191.jpg">
                      <a:hlinkClick r:id="rId35" tooltip="&quot;Bendras įpareigojamasis ženkla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sidRPr="009A1469">
        <w:rPr>
          <w:rFonts w:ascii="Times New Roman" w:hAnsi="Times New Roman"/>
          <w:sz w:val="24"/>
          <w:szCs w:val="24"/>
          <w:lang w:val="lt-LT"/>
        </w:rPr>
        <w:t xml:space="preserve"> </w:t>
      </w:r>
      <w:r w:rsidRPr="009A1469">
        <w:rPr>
          <w:rFonts w:ascii="Times New Roman" w:hAnsi="Times New Roman"/>
          <w:sz w:val="24"/>
          <w:szCs w:val="24"/>
          <w:lang w:val="lt-LT"/>
        </w:rPr>
        <w:t xml:space="preserve">2) </w:t>
      </w:r>
      <w:r w:rsidRPr="009A1469">
        <w:rPr>
          <w:rFonts w:ascii="Times New Roman" w:hAnsi="Times New Roman"/>
          <w:noProof/>
          <w:sz w:val="24"/>
          <w:szCs w:val="24"/>
          <w:lang w:val="lt-LT" w:eastAsia="lt-LT"/>
        </w:rPr>
        <w:drawing>
          <wp:inline distT="0" distB="0" distL="0" distR="0" wp14:anchorId="6ADCD5B9" wp14:editId="35000102">
            <wp:extent cx="709600" cy="709600"/>
            <wp:effectExtent l="0" t="0" r="0" b="0"/>
            <wp:docPr id="92" name="Рисунок 92" descr="http://www.finaneta.lt/plugins/security_signs/img/min/192.jpg">
              <a:hlinkClick xmlns:a="http://schemas.openxmlformats.org/drawingml/2006/main" r:id="rId37" tooltip="&quot;Dėvėti apsauginį šalm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aneta.lt/plugins/security_signs/img/min/192.jpg">
                      <a:hlinkClick r:id="rId37" tooltip="&quot;Dėvėti apsauginį šalmą&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9905" cy="709905"/>
                    </a:xfrm>
                    <a:prstGeom prst="rect">
                      <a:avLst/>
                    </a:prstGeom>
                    <a:noFill/>
                    <a:ln>
                      <a:noFill/>
                    </a:ln>
                  </pic:spPr>
                </pic:pic>
              </a:graphicData>
            </a:graphic>
          </wp:inline>
        </w:drawing>
      </w:r>
      <w:r w:rsidR="009A1469" w:rsidRPr="009A1469">
        <w:rPr>
          <w:rFonts w:ascii="Times New Roman" w:hAnsi="Times New Roman"/>
          <w:sz w:val="24"/>
          <w:szCs w:val="24"/>
          <w:lang w:val="lt-LT"/>
        </w:rPr>
        <w:t xml:space="preserve"> </w:t>
      </w:r>
      <w:r w:rsidRPr="009A1469">
        <w:rPr>
          <w:rFonts w:ascii="Times New Roman" w:hAnsi="Times New Roman"/>
          <w:sz w:val="24"/>
          <w:szCs w:val="24"/>
          <w:lang w:val="lt-LT"/>
        </w:rPr>
        <w:t xml:space="preserve">3) </w:t>
      </w:r>
      <w:r w:rsidRPr="009A1469">
        <w:rPr>
          <w:rFonts w:ascii="Times New Roman" w:hAnsi="Times New Roman"/>
          <w:noProof/>
          <w:sz w:val="24"/>
          <w:szCs w:val="24"/>
          <w:lang w:val="lt-LT" w:eastAsia="lt-LT"/>
        </w:rPr>
        <w:drawing>
          <wp:inline distT="0" distB="0" distL="0" distR="0" wp14:anchorId="5C338BA8" wp14:editId="40819561">
            <wp:extent cx="716915" cy="716915"/>
            <wp:effectExtent l="0" t="0" r="6985" b="6985"/>
            <wp:docPr id="91" name="Рисунок 91" descr="http://www.finaneta.lt/plugins/security_signs/img/min/293.jpg">
              <a:hlinkClick xmlns:a="http://schemas.openxmlformats.org/drawingml/2006/main" r:id="rId39" tooltip="&quot;Nešioti apsauginius akin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aneta.lt/plugins/security_signs/img/min/293.jpg">
                      <a:hlinkClick r:id="rId39" tooltip="&quot;Nešioti apsauginius akinius&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sidRPr="009A1469">
        <w:rPr>
          <w:rFonts w:ascii="Times New Roman" w:hAnsi="Times New Roman"/>
          <w:sz w:val="24"/>
          <w:szCs w:val="24"/>
          <w:lang w:val="lt-LT"/>
        </w:rPr>
        <w:t xml:space="preserve"> </w:t>
      </w:r>
      <w:r w:rsidRPr="009A1469">
        <w:rPr>
          <w:rFonts w:ascii="Times New Roman" w:hAnsi="Times New Roman"/>
          <w:sz w:val="24"/>
          <w:szCs w:val="24"/>
          <w:lang w:val="lt-LT"/>
        </w:rPr>
        <w:t xml:space="preserve">4) </w:t>
      </w:r>
      <w:r w:rsidRPr="009A1469">
        <w:rPr>
          <w:rFonts w:ascii="Times New Roman" w:hAnsi="Times New Roman"/>
          <w:noProof/>
          <w:sz w:val="24"/>
          <w:szCs w:val="24"/>
          <w:lang w:val="lt-LT" w:eastAsia="lt-LT"/>
        </w:rPr>
        <w:drawing>
          <wp:inline distT="0" distB="0" distL="0" distR="0" wp14:anchorId="464C92EA" wp14:editId="02ACEB56">
            <wp:extent cx="716915" cy="716915"/>
            <wp:effectExtent l="0" t="0" r="6985" b="6985"/>
            <wp:docPr id="90" name="Рисунок 90" descr="http://www.finaneta.lt/plugins/security_signs/img/min/294.jpg">
              <a:hlinkClick xmlns:a="http://schemas.openxmlformats.org/drawingml/2006/main" r:id="rId41" tooltip="&quot;Naudoti apsauginį veido skydel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naneta.lt/plugins/security_signs/img/min/294.jpg">
                      <a:hlinkClick r:id="rId41" tooltip="&quot;Naudoti apsauginį veido skydelį&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sidRPr="009A1469">
        <w:rPr>
          <w:rFonts w:ascii="Times New Roman" w:hAnsi="Times New Roman"/>
          <w:sz w:val="24"/>
          <w:szCs w:val="24"/>
          <w:lang w:val="lt-LT"/>
        </w:rPr>
        <w:t xml:space="preserve"> </w:t>
      </w:r>
      <w:r w:rsidRPr="009A1469">
        <w:rPr>
          <w:rFonts w:ascii="Times New Roman" w:hAnsi="Times New Roman"/>
          <w:sz w:val="24"/>
          <w:szCs w:val="24"/>
          <w:lang w:val="lt-LT"/>
        </w:rPr>
        <w:t>5)</w:t>
      </w:r>
      <w:r w:rsidRPr="009A1469">
        <w:rPr>
          <w:rFonts w:ascii="Times New Roman" w:hAnsi="Times New Roman"/>
          <w:noProof/>
          <w:sz w:val="24"/>
          <w:szCs w:val="24"/>
          <w:lang w:val="lt-LT" w:eastAsia="lt-LT"/>
        </w:rPr>
        <w:drawing>
          <wp:inline distT="0" distB="0" distL="0" distR="0" wp14:anchorId="3ECCEAEE" wp14:editId="565D7824">
            <wp:extent cx="716915" cy="716915"/>
            <wp:effectExtent l="0" t="0" r="6985" b="6985"/>
            <wp:docPr id="89" name="Рисунок 89" descr="http://www.finaneta.lt/plugins/security_signs/img/min/295.jpg">
              <a:hlinkClick xmlns:a="http://schemas.openxmlformats.org/drawingml/2006/main" r:id="rId43" tooltip="&quot;Mūvėti apsaugines piršt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naneta.lt/plugins/security_signs/img/min/295.jpg">
                      <a:hlinkClick r:id="rId43" tooltip="&quot;Mūvėti apsaugines pirštine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sidRPr="009A1469">
        <w:rPr>
          <w:rFonts w:ascii="Times New Roman" w:hAnsi="Times New Roman"/>
          <w:sz w:val="24"/>
          <w:szCs w:val="24"/>
          <w:lang w:val="lt-LT"/>
        </w:rPr>
        <w:t xml:space="preserve"> </w:t>
      </w:r>
      <w:r w:rsidRPr="009A1469">
        <w:rPr>
          <w:rFonts w:ascii="Times New Roman" w:hAnsi="Times New Roman"/>
          <w:sz w:val="24"/>
          <w:szCs w:val="24"/>
          <w:lang w:val="lt-LT"/>
        </w:rPr>
        <w:t>6)</w:t>
      </w:r>
      <w:r w:rsidRPr="009A1469">
        <w:rPr>
          <w:rFonts w:ascii="Times New Roman" w:hAnsi="Times New Roman"/>
          <w:noProof/>
          <w:sz w:val="24"/>
          <w:szCs w:val="24"/>
          <w:lang w:val="lt-LT" w:eastAsia="lt-LT"/>
        </w:rPr>
        <w:drawing>
          <wp:inline distT="0" distB="0" distL="0" distR="0" wp14:anchorId="5AD6D917" wp14:editId="7F53234A">
            <wp:extent cx="716915" cy="716915"/>
            <wp:effectExtent l="0" t="0" r="6985" b="6985"/>
            <wp:docPr id="88" name="Рисунок 88" descr="http://www.finaneta.lt/plugins/security_signs/img/min/296.jpg">
              <a:hlinkClick xmlns:a="http://schemas.openxmlformats.org/drawingml/2006/main" r:id="rId45" tooltip="&quot;Avėti apsauginius bat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naneta.lt/plugins/security_signs/img/min/296.jpg">
                      <a:hlinkClick r:id="rId45" tooltip="&quot;Avėti apsauginius batu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Pr="009A1469">
        <w:rPr>
          <w:rFonts w:ascii="Times New Roman" w:hAnsi="Times New Roman"/>
          <w:sz w:val="24"/>
          <w:szCs w:val="24"/>
          <w:lang w:val="lt-LT"/>
        </w:rPr>
        <w:fldChar w:fldCharType="begin"/>
      </w:r>
      <w:r w:rsidRPr="009A1469">
        <w:rPr>
          <w:rFonts w:ascii="Times New Roman" w:hAnsi="Times New Roman"/>
          <w:sz w:val="24"/>
          <w:szCs w:val="24"/>
          <w:lang w:val="lt-LT"/>
        </w:rPr>
        <w:instrText xml:space="preserve"> HYPERLINK "http://www.finaneta.lt/plugins/security_signs/img/192.jpg" \o "Dėvėti apsauginį šalmą" </w:instrText>
      </w:r>
      <w:r w:rsidRPr="009A1469">
        <w:rPr>
          <w:rFonts w:ascii="Times New Roman" w:hAnsi="Times New Roman"/>
          <w:sz w:val="24"/>
          <w:szCs w:val="24"/>
          <w:lang w:val="lt-LT"/>
        </w:rPr>
        <w:fldChar w:fldCharType="separate"/>
      </w:r>
    </w:p>
    <w:p w14:paraId="06358A3D" w14:textId="77777777" w:rsidR="00CF582C" w:rsidRPr="002B600E" w:rsidRDefault="004B6BEF" w:rsidP="009A1469">
      <w:pPr>
        <w:widowControl w:val="0"/>
        <w:spacing w:after="0" w:line="276" w:lineRule="auto"/>
        <w:jc w:val="center"/>
        <w:rPr>
          <w:rFonts w:ascii="Times New Roman" w:hAnsi="Times New Roman"/>
          <w:i/>
          <w:sz w:val="18"/>
          <w:szCs w:val="18"/>
          <w:lang w:val="lt-LT"/>
        </w:rPr>
      </w:pPr>
      <w:r w:rsidRPr="009A1469">
        <w:rPr>
          <w:lang w:val="lt-LT"/>
        </w:rPr>
        <w:fldChar w:fldCharType="end"/>
      </w:r>
      <w:r w:rsidRPr="009A1469">
        <w:rPr>
          <w:rStyle w:val="Hyperlink"/>
          <w:rFonts w:ascii="Times New Roman" w:hAnsi="Times New Roman"/>
          <w:color w:val="auto"/>
          <w:sz w:val="24"/>
          <w:szCs w:val="24"/>
          <w:u w:val="none"/>
          <w:lang w:val="lt-LT"/>
        </w:rPr>
        <w:t xml:space="preserve"> </w:t>
      </w:r>
      <w:r w:rsidRPr="009A1469">
        <w:rPr>
          <w:lang w:val="lt-LT"/>
        </w:rPr>
        <w:fldChar w:fldCharType="end"/>
      </w:r>
      <w:r w:rsidR="009E4A61" w:rsidRPr="002B600E">
        <w:rPr>
          <w:rFonts w:ascii="Times New Roman" w:hAnsi="Times New Roman"/>
          <w:i/>
          <w:sz w:val="18"/>
          <w:szCs w:val="18"/>
          <w:lang w:val="lt-LT"/>
        </w:rPr>
        <w:t>Vaizd</w:t>
      </w:r>
      <w:r w:rsidR="00CF582C" w:rsidRPr="002B600E">
        <w:rPr>
          <w:rFonts w:ascii="Times New Roman" w:hAnsi="Times New Roman"/>
          <w:i/>
          <w:sz w:val="18"/>
          <w:szCs w:val="18"/>
          <w:lang w:val="lt-LT"/>
        </w:rPr>
        <w:t>ų šaltinis: http://www.saugoszenklai.lt/%C4%AFpareigojamieji-%C5%BEenklai</w:t>
      </w:r>
    </w:p>
    <w:p w14:paraId="4F04F60A" w14:textId="77777777" w:rsidR="004B6BEF" w:rsidRPr="002B600E" w:rsidRDefault="004B6BEF" w:rsidP="009A1469">
      <w:pPr>
        <w:pStyle w:val="ListParagraph"/>
        <w:widowControl w:val="0"/>
        <w:numPr>
          <w:ilvl w:val="0"/>
          <w:numId w:val="25"/>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Bendras įpareigojamasis ženklas</w:t>
      </w:r>
    </w:p>
    <w:p w14:paraId="0C5FBA19" w14:textId="77777777" w:rsidR="004B6BEF" w:rsidRPr="002B600E" w:rsidRDefault="004B6BEF" w:rsidP="009A1469">
      <w:pPr>
        <w:pStyle w:val="ListParagraph"/>
        <w:widowControl w:val="0"/>
        <w:numPr>
          <w:ilvl w:val="0"/>
          <w:numId w:val="25"/>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Mūvėti apsaugines pirštines</w:t>
      </w:r>
    </w:p>
    <w:p w14:paraId="4F730A1A" w14:textId="77777777" w:rsidR="004B6BEF" w:rsidRPr="002B600E" w:rsidRDefault="004B6BEF" w:rsidP="009A1469">
      <w:pPr>
        <w:pStyle w:val="ListParagraph"/>
        <w:widowControl w:val="0"/>
        <w:numPr>
          <w:ilvl w:val="0"/>
          <w:numId w:val="25"/>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Avėti apsauginius batus</w:t>
      </w:r>
    </w:p>
    <w:p w14:paraId="0B576A0E" w14:textId="77777777" w:rsidR="004B6BEF" w:rsidRPr="002B600E" w:rsidRDefault="004B6BEF" w:rsidP="009A1469">
      <w:pPr>
        <w:pStyle w:val="ListParagraph"/>
        <w:widowControl w:val="0"/>
        <w:numPr>
          <w:ilvl w:val="0"/>
          <w:numId w:val="25"/>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Nešioti apsauginius akinius</w:t>
      </w:r>
    </w:p>
    <w:p w14:paraId="338C5010" w14:textId="77777777" w:rsidR="004B6BEF" w:rsidRPr="002B600E" w:rsidRDefault="004B6BEF" w:rsidP="009A1469">
      <w:pPr>
        <w:pStyle w:val="ListParagraph"/>
        <w:widowControl w:val="0"/>
        <w:numPr>
          <w:ilvl w:val="0"/>
          <w:numId w:val="25"/>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Naudoti apsauginį veido skydelį</w:t>
      </w:r>
    </w:p>
    <w:p w14:paraId="28E83966" w14:textId="77777777" w:rsidR="00C23F49" w:rsidRPr="002B600E" w:rsidRDefault="00C23F49" w:rsidP="009A1469">
      <w:pPr>
        <w:pStyle w:val="ListParagraph"/>
        <w:widowControl w:val="0"/>
        <w:numPr>
          <w:ilvl w:val="0"/>
          <w:numId w:val="25"/>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Dėvėti apsauginį šalmą</w:t>
      </w:r>
    </w:p>
    <w:p w14:paraId="6FEED1BF" w14:textId="77777777" w:rsidR="00003600" w:rsidRPr="002B600E" w:rsidRDefault="00003600" w:rsidP="009A1469">
      <w:pPr>
        <w:widowControl w:val="0"/>
        <w:spacing w:after="0" w:line="276" w:lineRule="auto"/>
        <w:rPr>
          <w:rFonts w:ascii="Times New Roman" w:hAnsi="Times New Roman"/>
          <w:b/>
          <w:sz w:val="24"/>
          <w:szCs w:val="24"/>
          <w:lang w:val="lt-LT"/>
        </w:rPr>
      </w:pPr>
    </w:p>
    <w:p w14:paraId="5ADAABE8" w14:textId="77777777" w:rsidR="009A1469"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6</w:t>
      </w:r>
      <w:r w:rsidR="004B6BEF" w:rsidRPr="002B600E">
        <w:rPr>
          <w:rFonts w:ascii="Times New Roman" w:hAnsi="Times New Roman"/>
          <w:b/>
          <w:sz w:val="24"/>
          <w:szCs w:val="24"/>
          <w:lang w:val="lt-LT"/>
        </w:rPr>
        <w:t xml:space="preserve"> užduotis: </w:t>
      </w:r>
      <w:r w:rsidR="004B6BEF" w:rsidRPr="002B600E">
        <w:rPr>
          <w:rFonts w:ascii="Times New Roman" w:hAnsi="Times New Roman"/>
          <w:sz w:val="24"/>
          <w:szCs w:val="24"/>
          <w:lang w:val="lt-LT"/>
        </w:rPr>
        <w:t>Sunumeruokite saugos ženklų pavadinimus pagal žemiau parodytus paveiksl</w:t>
      </w:r>
      <w:r w:rsidR="00D83B58" w:rsidRPr="002B600E">
        <w:rPr>
          <w:rFonts w:ascii="Times New Roman" w:hAnsi="Times New Roman"/>
          <w:sz w:val="24"/>
          <w:szCs w:val="24"/>
          <w:lang w:val="lt-LT"/>
        </w:rPr>
        <w:t>us</w:t>
      </w:r>
      <w:r w:rsidR="00CF2F0B" w:rsidRPr="002B600E">
        <w:rPr>
          <w:rFonts w:ascii="Times New Roman" w:hAnsi="Times New Roman"/>
          <w:sz w:val="24"/>
          <w:szCs w:val="24"/>
          <w:lang w:val="lt-LT"/>
        </w:rPr>
        <w:t xml:space="preserve"> (</w:t>
      </w:r>
      <w:r w:rsidR="004B6BEF" w:rsidRPr="002B600E">
        <w:rPr>
          <w:rFonts w:ascii="Times New Roman" w:hAnsi="Times New Roman"/>
          <w:sz w:val="24"/>
          <w:szCs w:val="24"/>
          <w:lang w:val="lt-LT"/>
        </w:rPr>
        <w:t>pvz.</w:t>
      </w:r>
      <w:r w:rsidR="00CF2F0B" w:rsidRPr="002B600E">
        <w:rPr>
          <w:rFonts w:ascii="Times New Roman" w:hAnsi="Times New Roman"/>
          <w:sz w:val="24"/>
          <w:szCs w:val="24"/>
          <w:lang w:val="lt-LT"/>
        </w:rPr>
        <w:t>:</w:t>
      </w:r>
      <w:r w:rsidR="004B6BEF" w:rsidRPr="002B600E">
        <w:rPr>
          <w:rFonts w:ascii="Times New Roman" w:hAnsi="Times New Roman"/>
          <w:sz w:val="24"/>
          <w:szCs w:val="24"/>
          <w:lang w:val="lt-LT"/>
        </w:rPr>
        <w:t xml:space="preserve"> 1, 2, 3 ir t.t.).</w:t>
      </w:r>
    </w:p>
    <w:p w14:paraId="480D35A4" w14:textId="26DF2D54" w:rsidR="004B6BEF" w:rsidRPr="002B600E" w:rsidRDefault="004B6BEF" w:rsidP="009A1469">
      <w:pPr>
        <w:widowControl w:val="0"/>
        <w:spacing w:after="0" w:line="276" w:lineRule="auto"/>
        <w:jc w:val="center"/>
        <w:rPr>
          <w:rFonts w:ascii="Times New Roman" w:hAnsi="Times New Roman"/>
          <w:noProof/>
          <w:lang w:val="lt-LT" w:eastAsia="ru-RU"/>
        </w:rPr>
      </w:pPr>
      <w:r w:rsidRPr="002B600E">
        <w:rPr>
          <w:rFonts w:ascii="Times New Roman" w:hAnsi="Times New Roman"/>
          <w:sz w:val="24"/>
          <w:szCs w:val="24"/>
          <w:lang w:val="lt-LT"/>
        </w:rPr>
        <w:t>1)</w:t>
      </w:r>
      <w:r w:rsidRPr="002B600E">
        <w:rPr>
          <w:rFonts w:ascii="Times New Roman" w:hAnsi="Times New Roman"/>
          <w:noProof/>
          <w:lang w:val="lt-LT" w:eastAsia="lt-LT"/>
        </w:rPr>
        <w:drawing>
          <wp:inline distT="0" distB="0" distL="0" distR="0" wp14:anchorId="337DC937" wp14:editId="7B9D1C37">
            <wp:extent cx="952500" cy="952500"/>
            <wp:effectExtent l="0" t="0" r="0" b="0"/>
            <wp:docPr id="50" name="Paveikslėlis 50" descr="Dr/03. Draudžiama e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r/03. Draudžiama ei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 xml:space="preserve">2) </w:t>
      </w:r>
      <w:r w:rsidRPr="002B600E">
        <w:rPr>
          <w:rFonts w:ascii="Times New Roman" w:hAnsi="Times New Roman"/>
          <w:noProof/>
          <w:lang w:val="lt-LT" w:eastAsia="lt-LT"/>
        </w:rPr>
        <w:drawing>
          <wp:inline distT="0" distB="0" distL="0" distR="0" wp14:anchorId="555076FF" wp14:editId="0AF1E8C9">
            <wp:extent cx="952500" cy="952500"/>
            <wp:effectExtent l="0" t="0" r="0" b="0"/>
            <wp:docPr id="53" name="Paveikslėlis 53" descr="Dr/09B.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r/09B. Draudžiama lip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noProof/>
          <w:lang w:val="lt-LT" w:eastAsia="ru-RU"/>
        </w:rPr>
        <w:t xml:space="preserve">3) </w:t>
      </w:r>
      <w:r w:rsidRPr="002B600E">
        <w:rPr>
          <w:rFonts w:ascii="Times New Roman" w:hAnsi="Times New Roman"/>
          <w:noProof/>
          <w:lang w:val="lt-LT" w:eastAsia="lt-LT"/>
        </w:rPr>
        <w:drawing>
          <wp:inline distT="0" distB="0" distL="0" distR="0" wp14:anchorId="7D7C19D1" wp14:editId="1CF76CFA">
            <wp:extent cx="952500" cy="952500"/>
            <wp:effectExtent l="0" t="0" r="0" b="0"/>
            <wp:docPr id="51" name="Paveikslėlis 51" descr="Dr/08. Draudžiama nuimti apsaug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08. Draudžiama nuimti apsaug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noProof/>
          <w:lang w:val="lt-LT" w:eastAsia="ru-RU"/>
        </w:rPr>
        <w:t xml:space="preserve">4) </w:t>
      </w:r>
      <w:r w:rsidRPr="002B600E">
        <w:rPr>
          <w:rFonts w:ascii="Times New Roman" w:hAnsi="Times New Roman"/>
          <w:noProof/>
          <w:lang w:val="lt-LT" w:eastAsia="lt-LT"/>
        </w:rPr>
        <w:drawing>
          <wp:inline distT="0" distB="0" distL="0" distR="0" wp14:anchorId="5B1C64A5" wp14:editId="6B4E0620">
            <wp:extent cx="952500" cy="952500"/>
            <wp:effectExtent l="0" t="0" r="0" b="0"/>
            <wp:docPr id="52" name="Paveikslėlis 52" descr="Dr/06A. Draudžiama liesti veikiančius įrengi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r/06A. Draudžiama liesti veikiančius įrengini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noProof/>
          <w:lang w:val="lt-LT" w:eastAsia="ru-RU"/>
        </w:rPr>
        <w:t xml:space="preserve"> </w:t>
      </w:r>
      <w:r w:rsidRPr="002B600E">
        <w:rPr>
          <w:rFonts w:ascii="Times New Roman" w:hAnsi="Times New Roman"/>
          <w:noProof/>
          <w:lang w:val="lt-LT" w:eastAsia="ru-RU"/>
        </w:rPr>
        <w:t xml:space="preserve">5) </w:t>
      </w:r>
      <w:r w:rsidRPr="002B600E">
        <w:rPr>
          <w:rFonts w:ascii="Times New Roman" w:hAnsi="Times New Roman"/>
          <w:noProof/>
          <w:lang w:val="lt-LT" w:eastAsia="lt-LT"/>
        </w:rPr>
        <w:drawing>
          <wp:inline distT="0" distB="0" distL="0" distR="0" wp14:anchorId="2B4DE0F4" wp14:editId="65BBB6B2">
            <wp:extent cx="952500" cy="952500"/>
            <wp:effectExtent l="0" t="0" r="0" b="0"/>
            <wp:docPr id="20" name="Paveikslėlis 54" descr="Dr/09C.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r/09C. Draudžiama lip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DCFAA72" w14:textId="77777777" w:rsidR="004B6BEF" w:rsidRPr="002B600E" w:rsidRDefault="004B6BEF" w:rsidP="009A1469">
      <w:pPr>
        <w:widowControl w:val="0"/>
        <w:spacing w:after="0" w:line="276" w:lineRule="auto"/>
        <w:jc w:val="center"/>
        <w:rPr>
          <w:rFonts w:ascii="Times New Roman" w:hAnsi="Times New Roman"/>
          <w:noProof/>
          <w:lang w:val="lt-LT" w:eastAsia="ru-RU"/>
        </w:rPr>
      </w:pPr>
    </w:p>
    <w:p w14:paraId="62CAB765" w14:textId="65B39A27" w:rsidR="004B6BEF" w:rsidRPr="002B600E" w:rsidRDefault="004B6BEF" w:rsidP="009A1469">
      <w:pPr>
        <w:widowControl w:val="0"/>
        <w:spacing w:after="0" w:line="276" w:lineRule="auto"/>
        <w:jc w:val="center"/>
        <w:rPr>
          <w:rFonts w:ascii="Times New Roman" w:hAnsi="Times New Roman"/>
          <w:sz w:val="24"/>
          <w:szCs w:val="24"/>
          <w:lang w:val="lt-LT"/>
        </w:rPr>
      </w:pPr>
      <w:r w:rsidRPr="002B600E">
        <w:rPr>
          <w:rFonts w:ascii="Times New Roman" w:hAnsi="Times New Roman"/>
          <w:noProof/>
          <w:lang w:val="lt-LT" w:eastAsia="ru-RU"/>
        </w:rPr>
        <w:t xml:space="preserve">6) </w:t>
      </w:r>
      <w:r w:rsidRPr="002B600E">
        <w:rPr>
          <w:rFonts w:ascii="Times New Roman" w:hAnsi="Times New Roman"/>
          <w:noProof/>
          <w:lang w:val="lt-LT" w:eastAsia="lt-LT"/>
        </w:rPr>
        <w:drawing>
          <wp:inline distT="0" distB="0" distL="0" distR="0" wp14:anchorId="6D5CC47F" wp14:editId="1AEB2351">
            <wp:extent cx="952500" cy="952500"/>
            <wp:effectExtent l="0" t="0" r="0" b="0"/>
            <wp:docPr id="55" name="Paveikslėlis 55" descr="Dr/10. Draudžiama būti krano veikimo zo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r/10. Draudžiama būti krano veikimo zonoj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noProof/>
          <w:lang w:val="lt-LT" w:eastAsia="ru-RU"/>
        </w:rPr>
        <w:t xml:space="preserve"> </w:t>
      </w:r>
      <w:r w:rsidRPr="002B600E">
        <w:rPr>
          <w:rFonts w:ascii="Times New Roman" w:hAnsi="Times New Roman"/>
          <w:noProof/>
          <w:lang w:val="lt-LT" w:eastAsia="ru-RU"/>
        </w:rPr>
        <w:t xml:space="preserve">7) </w:t>
      </w:r>
      <w:r w:rsidRPr="002B600E">
        <w:rPr>
          <w:rFonts w:ascii="Times New Roman" w:hAnsi="Times New Roman"/>
          <w:noProof/>
          <w:lang w:val="lt-LT" w:eastAsia="lt-LT"/>
        </w:rPr>
        <w:drawing>
          <wp:inline distT="0" distB="0" distL="0" distR="0" wp14:anchorId="49B6928C" wp14:editId="7C20E091">
            <wp:extent cx="952500" cy="952500"/>
            <wp:effectExtent l="0" t="0" r="0" b="0"/>
            <wp:docPr id="56" name="Paveikslėlis 56" descr="Dr/11. Draudžiamas vidaus transpo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r/11. Draudžiamas vidaus transport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2B600E">
        <w:rPr>
          <w:rFonts w:ascii="Times New Roman" w:hAnsi="Times New Roman"/>
          <w:noProof/>
          <w:lang w:val="lt-LT" w:eastAsia="ru-RU"/>
        </w:rPr>
        <w:t xml:space="preserve"> 8) </w:t>
      </w:r>
      <w:r w:rsidRPr="002B600E">
        <w:rPr>
          <w:rFonts w:ascii="Times New Roman" w:hAnsi="Times New Roman"/>
          <w:noProof/>
          <w:lang w:val="lt-LT" w:eastAsia="lt-LT"/>
        </w:rPr>
        <w:drawing>
          <wp:inline distT="0" distB="0" distL="0" distR="0" wp14:anchorId="14542778" wp14:editId="7B7AE5C1">
            <wp:extent cx="952500" cy="952500"/>
            <wp:effectExtent l="0" t="0" r="0" b="0"/>
            <wp:docPr id="58" name="Paveikslėlis 58" descr="Dr/11B. Draudžiama stovėti po krovi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r/11B. Draudžiama stovėti po krovini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2B600E">
        <w:rPr>
          <w:rFonts w:ascii="Times New Roman" w:hAnsi="Times New Roman"/>
          <w:noProof/>
          <w:lang w:val="lt-LT" w:eastAsia="ru-RU"/>
        </w:rPr>
        <w:t xml:space="preserve"> 9) </w:t>
      </w:r>
      <w:r w:rsidRPr="002B600E">
        <w:rPr>
          <w:rFonts w:ascii="Times New Roman" w:hAnsi="Times New Roman"/>
          <w:noProof/>
          <w:lang w:val="lt-LT" w:eastAsia="lt-LT"/>
        </w:rPr>
        <w:drawing>
          <wp:inline distT="0" distB="0" distL="0" distR="0" wp14:anchorId="34CD2209" wp14:editId="3C9F961A">
            <wp:extent cx="895350" cy="952500"/>
            <wp:effectExtent l="0" t="0" r="0" b="0"/>
            <wp:docPr id="59" name="Paveikslėlis 59" descr="Dr/13. Draudžiama gesinti vand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13. Draudžiama gesinti vandeni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r w:rsidRPr="002B600E">
        <w:rPr>
          <w:rFonts w:ascii="Times New Roman" w:hAnsi="Times New Roman"/>
          <w:noProof/>
          <w:lang w:val="lt-LT" w:eastAsia="ru-RU"/>
        </w:rPr>
        <w:t xml:space="preserve"> 10) </w:t>
      </w:r>
      <w:r w:rsidRPr="002B600E">
        <w:rPr>
          <w:rFonts w:ascii="Times New Roman" w:hAnsi="Times New Roman"/>
          <w:noProof/>
          <w:lang w:val="lt-LT" w:eastAsia="lt-LT"/>
        </w:rPr>
        <w:drawing>
          <wp:inline distT="0" distB="0" distL="0" distR="0" wp14:anchorId="514E2D53" wp14:editId="3F2DA6BD">
            <wp:extent cx="952500" cy="952500"/>
            <wp:effectExtent l="0" t="0" r="0" b="0"/>
            <wp:docPr id="60" name="Paveikslėlis 60" descr="Dr/09A.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r/09A. Draudžiama lipt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5EA91AF" w14:textId="77777777" w:rsidR="00CF582C" w:rsidRPr="002B600E" w:rsidRDefault="009E4A61" w:rsidP="009A1469">
      <w:pPr>
        <w:widowControl w:val="0"/>
        <w:spacing w:after="0" w:line="276" w:lineRule="auto"/>
        <w:jc w:val="center"/>
        <w:rPr>
          <w:rFonts w:ascii="Times New Roman" w:hAnsi="Times New Roman"/>
          <w:i/>
          <w:sz w:val="18"/>
          <w:szCs w:val="18"/>
          <w:lang w:val="lt-LT"/>
        </w:rPr>
      </w:pPr>
      <w:r w:rsidRPr="002B600E">
        <w:rPr>
          <w:rFonts w:ascii="Times New Roman" w:hAnsi="Times New Roman"/>
          <w:i/>
          <w:sz w:val="18"/>
          <w:szCs w:val="18"/>
          <w:lang w:val="lt-LT"/>
        </w:rPr>
        <w:t>Vaizd</w:t>
      </w:r>
      <w:r w:rsidR="00CF582C" w:rsidRPr="002B600E">
        <w:rPr>
          <w:rFonts w:ascii="Times New Roman" w:hAnsi="Times New Roman"/>
          <w:i/>
          <w:sz w:val="18"/>
          <w:szCs w:val="18"/>
          <w:lang w:val="lt-LT"/>
        </w:rPr>
        <w:t>ų šaltinis: http://www.saugoszenklai.lt/%C4%AFpareigojamieji-%C5%BEenklai</w:t>
      </w:r>
    </w:p>
    <w:p w14:paraId="62E3A0F1"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stovėti po kroviniu</w:t>
      </w:r>
    </w:p>
    <w:p w14:paraId="51A22A7F"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gesinti vandeniu</w:t>
      </w:r>
    </w:p>
    <w:p w14:paraId="55452805"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eiti</w:t>
      </w:r>
    </w:p>
    <w:p w14:paraId="591D3882"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lipti</w:t>
      </w:r>
    </w:p>
    <w:p w14:paraId="510DB442"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nuimti apsaugą</w:t>
      </w:r>
    </w:p>
    <w:p w14:paraId="15C92A6F"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liesti veikiančius įrenginius</w:t>
      </w:r>
    </w:p>
    <w:p w14:paraId="616DB1B9"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lipti</w:t>
      </w:r>
    </w:p>
    <w:p w14:paraId="4847F866"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lipti</w:t>
      </w:r>
    </w:p>
    <w:p w14:paraId="0C113401"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būti krano veikimo zonoje</w:t>
      </w:r>
    </w:p>
    <w:p w14:paraId="0B04C0C4" w14:textId="77777777" w:rsidR="004B6BEF" w:rsidRPr="002B600E" w:rsidRDefault="004B6BEF" w:rsidP="009A1469">
      <w:pPr>
        <w:pStyle w:val="ListParagraph"/>
        <w:widowControl w:val="0"/>
        <w:numPr>
          <w:ilvl w:val="0"/>
          <w:numId w:val="24"/>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Draudžiamas vidaus transportas</w:t>
      </w:r>
    </w:p>
    <w:p w14:paraId="103E3274" w14:textId="77777777" w:rsidR="00670DED" w:rsidRPr="002B600E" w:rsidRDefault="00670DED" w:rsidP="009A1469">
      <w:pPr>
        <w:widowControl w:val="0"/>
        <w:spacing w:after="0" w:line="276" w:lineRule="auto"/>
        <w:rPr>
          <w:rFonts w:ascii="Times New Roman" w:hAnsi="Times New Roman"/>
          <w:b/>
          <w:sz w:val="24"/>
          <w:szCs w:val="24"/>
          <w:lang w:val="lt-LT"/>
        </w:rPr>
      </w:pPr>
    </w:p>
    <w:p w14:paraId="6A11454A" w14:textId="77777777" w:rsidR="009A1469" w:rsidRDefault="00F659C4"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F35C69" w:rsidRPr="002B600E">
        <w:rPr>
          <w:rFonts w:ascii="Times New Roman" w:hAnsi="Times New Roman"/>
          <w:b/>
          <w:sz w:val="24"/>
          <w:szCs w:val="24"/>
          <w:lang w:val="lt-LT"/>
        </w:rPr>
        <w:t>7</w:t>
      </w:r>
      <w:r w:rsidR="004B6BEF" w:rsidRPr="002B600E">
        <w:rPr>
          <w:rFonts w:ascii="Times New Roman" w:hAnsi="Times New Roman"/>
          <w:b/>
          <w:sz w:val="24"/>
          <w:szCs w:val="24"/>
          <w:lang w:val="lt-LT"/>
        </w:rPr>
        <w:t xml:space="preserve"> užduotis: </w:t>
      </w:r>
      <w:r w:rsidR="004B6BEF" w:rsidRPr="002B600E">
        <w:rPr>
          <w:rFonts w:ascii="Times New Roman" w:hAnsi="Times New Roman"/>
          <w:sz w:val="24"/>
          <w:szCs w:val="24"/>
          <w:lang w:val="lt-LT"/>
        </w:rPr>
        <w:t>Sunumeruokite saugos ženklų pavadinimus pagal žemiau parodytus paveikslus (pvz.</w:t>
      </w:r>
      <w:r w:rsidR="00CF2F0B" w:rsidRPr="002B600E">
        <w:rPr>
          <w:rFonts w:ascii="Times New Roman" w:hAnsi="Times New Roman"/>
          <w:sz w:val="24"/>
          <w:szCs w:val="24"/>
          <w:lang w:val="lt-LT"/>
        </w:rPr>
        <w:t>:</w:t>
      </w:r>
      <w:r w:rsidR="004B6BEF" w:rsidRPr="002B600E">
        <w:rPr>
          <w:rFonts w:ascii="Times New Roman" w:hAnsi="Times New Roman"/>
          <w:sz w:val="24"/>
          <w:szCs w:val="24"/>
          <w:lang w:val="lt-LT"/>
        </w:rPr>
        <w:t xml:space="preserve"> 1, 2, 3 ir t.t.).</w:t>
      </w:r>
    </w:p>
    <w:p w14:paraId="58759B9D" w14:textId="3F1961DA" w:rsidR="004B6BEF" w:rsidRPr="009A1469" w:rsidRDefault="004B6BEF" w:rsidP="005F0FDF">
      <w:pPr>
        <w:widowControl w:val="0"/>
        <w:spacing w:after="0" w:line="276" w:lineRule="auto"/>
        <w:jc w:val="center"/>
        <w:rPr>
          <w:rFonts w:ascii="Times New Roman" w:hAnsi="Times New Roman"/>
          <w:noProof/>
          <w:lang w:val="lt-LT" w:eastAsia="ru-RU"/>
        </w:rPr>
      </w:pPr>
      <w:r w:rsidRPr="009A1469">
        <w:rPr>
          <w:rFonts w:ascii="Times New Roman" w:hAnsi="Times New Roman"/>
          <w:noProof/>
          <w:lang w:val="lt-LT" w:eastAsia="ru-RU"/>
        </w:rPr>
        <w:t>1</w:t>
      </w:r>
      <w:r w:rsidR="005F0FDF">
        <w:rPr>
          <w:rFonts w:ascii="Times New Roman" w:hAnsi="Times New Roman"/>
          <w:noProof/>
          <w:lang w:val="lt-LT" w:eastAsia="ru-RU"/>
        </w:rPr>
        <w:t xml:space="preserve">) </w:t>
      </w:r>
      <w:r w:rsidRPr="009A1469">
        <w:rPr>
          <w:rFonts w:ascii="Times New Roman" w:hAnsi="Times New Roman"/>
          <w:noProof/>
          <w:lang w:val="lt-LT" w:eastAsia="lt-LT"/>
        </w:rPr>
        <w:drawing>
          <wp:inline distT="0" distB="0" distL="0" distR="0" wp14:anchorId="5562757A" wp14:editId="25349ECA">
            <wp:extent cx="821102" cy="720000"/>
            <wp:effectExtent l="0" t="0" r="0" b="4445"/>
            <wp:docPr id="31" name="Рисунок 31" descr="http://www.saugoszenklai.lt/sites/default/files/imagecache/product/ispz-0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ugoszenklai.lt/sites/default/files/imagecache/product/ispz-04-201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1102" cy="720000"/>
                    </a:xfrm>
                    <a:prstGeom prst="rect">
                      <a:avLst/>
                    </a:prstGeom>
                    <a:noFill/>
                    <a:ln>
                      <a:noFill/>
                    </a:ln>
                  </pic:spPr>
                </pic:pic>
              </a:graphicData>
            </a:graphic>
          </wp:inline>
        </w:drawing>
      </w:r>
      <w:r w:rsidR="005F0FDF">
        <w:rPr>
          <w:rFonts w:ascii="Times New Roman" w:hAnsi="Times New Roman"/>
          <w:noProof/>
          <w:lang w:val="lt-LT" w:eastAsia="ru-RU"/>
        </w:rPr>
        <w:t xml:space="preserve"> </w:t>
      </w:r>
      <w:r w:rsidRPr="009A1469">
        <w:rPr>
          <w:rFonts w:ascii="Times New Roman" w:hAnsi="Times New Roman"/>
          <w:noProof/>
          <w:lang w:val="lt-LT" w:eastAsia="ru-RU"/>
        </w:rPr>
        <w:t>2)</w:t>
      </w:r>
      <w:r w:rsidRPr="009A1469">
        <w:rPr>
          <w:rFonts w:ascii="Times New Roman" w:hAnsi="Times New Roman"/>
          <w:noProof/>
          <w:lang w:val="lt-LT" w:eastAsia="lt-LT"/>
        </w:rPr>
        <w:drawing>
          <wp:inline distT="0" distB="0" distL="0" distR="0" wp14:anchorId="1DA984B4" wp14:editId="62D3917B">
            <wp:extent cx="814008" cy="720000"/>
            <wp:effectExtent l="0" t="0" r="5715" b="4445"/>
            <wp:docPr id="32" name="Рисунок 32" descr="Isp-I/08. Atsargiai! Pakeltas krov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p-I/08. Atsargiai! Pakeltas kroviny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Pr="009A1469">
        <w:rPr>
          <w:rFonts w:ascii="Times New Roman" w:hAnsi="Times New Roman"/>
          <w:b/>
          <w:sz w:val="24"/>
          <w:szCs w:val="24"/>
          <w:lang w:val="lt-LT"/>
        </w:rPr>
        <w:t xml:space="preserve"> </w:t>
      </w:r>
      <w:r w:rsidRPr="009A1469">
        <w:rPr>
          <w:rFonts w:ascii="Times New Roman" w:hAnsi="Times New Roman"/>
          <w:noProof/>
          <w:lang w:val="lt-LT" w:eastAsia="ru-RU"/>
        </w:rPr>
        <w:t xml:space="preserve">3) </w:t>
      </w:r>
      <w:r w:rsidRPr="009A1469">
        <w:rPr>
          <w:rFonts w:ascii="Times New Roman" w:hAnsi="Times New Roman"/>
          <w:noProof/>
          <w:lang w:val="lt-LT" w:eastAsia="lt-LT"/>
        </w:rPr>
        <w:drawing>
          <wp:inline distT="0" distB="0" distL="0" distR="0" wp14:anchorId="48EB737A" wp14:editId="11AD3064">
            <wp:extent cx="814008" cy="720000"/>
            <wp:effectExtent l="0" t="0" r="5715" b="4445"/>
            <wp:docPr id="33" name="Рисунок 33" descr="Isp-I/09. Atsargiai! Krentančių daiktų pavo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p-I/09. Atsargiai! Krentančių daiktų pavoj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005F0FDF">
        <w:rPr>
          <w:rFonts w:ascii="Times New Roman" w:hAnsi="Times New Roman"/>
          <w:noProof/>
          <w:lang w:val="lt-LT" w:eastAsia="ru-RU"/>
        </w:rPr>
        <w:t xml:space="preserve"> </w:t>
      </w:r>
      <w:r w:rsidRPr="009A1469">
        <w:rPr>
          <w:rFonts w:ascii="Times New Roman" w:hAnsi="Times New Roman"/>
          <w:noProof/>
          <w:lang w:val="lt-LT" w:eastAsia="ru-RU"/>
        </w:rPr>
        <w:t>4)</w:t>
      </w:r>
      <w:r w:rsidRPr="009A1469">
        <w:rPr>
          <w:rFonts w:ascii="Times New Roman" w:hAnsi="Times New Roman"/>
          <w:noProof/>
          <w:lang w:val="lt-LT" w:eastAsia="lt-LT"/>
        </w:rPr>
        <w:drawing>
          <wp:inline distT="0" distB="0" distL="0" distR="0" wp14:anchorId="740AB465" wp14:editId="775C9AB7">
            <wp:extent cx="814008" cy="720000"/>
            <wp:effectExtent l="0" t="0" r="5715" b="4445"/>
            <wp:docPr id="34" name="Рисунок 34" descr="Isp-I/13. Atsargiai! Pavojus prispau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p-I/13. Atsargiai! Pavojus prispaust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005F0FDF">
        <w:rPr>
          <w:rFonts w:ascii="Times New Roman" w:hAnsi="Times New Roman"/>
          <w:noProof/>
          <w:lang w:val="lt-LT" w:eastAsia="ru-RU"/>
        </w:rPr>
        <w:t xml:space="preserve"> </w:t>
      </w:r>
      <w:r w:rsidRPr="009A1469">
        <w:rPr>
          <w:rFonts w:ascii="Times New Roman" w:hAnsi="Times New Roman"/>
          <w:noProof/>
          <w:lang w:val="lt-LT" w:eastAsia="ru-RU"/>
        </w:rPr>
        <w:t>5)</w:t>
      </w:r>
      <w:r w:rsidRPr="009A1469">
        <w:rPr>
          <w:rFonts w:ascii="Times New Roman" w:hAnsi="Times New Roman"/>
          <w:noProof/>
          <w:lang w:val="lt-LT" w:eastAsia="lt-LT"/>
        </w:rPr>
        <w:drawing>
          <wp:inline distT="0" distB="0" distL="0" distR="0" wp14:anchorId="6E85AA8B" wp14:editId="665FB392">
            <wp:extent cx="814008" cy="720000"/>
            <wp:effectExtent l="0" t="0" r="5715" b="4445"/>
            <wp:docPr id="37" name="Рисунок 37" descr="Isp-I/10-1. Atsargiai! Judančios įrenginių 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p-I/10-1. Atsargiai! Judančios įrenginių daly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009A1469">
        <w:rPr>
          <w:rFonts w:ascii="Times New Roman" w:hAnsi="Times New Roman"/>
          <w:noProof/>
          <w:lang w:val="lt-LT" w:eastAsia="ru-RU"/>
        </w:rPr>
        <w:t xml:space="preserve"> </w:t>
      </w:r>
      <w:r w:rsidR="005F0FDF">
        <w:rPr>
          <w:rFonts w:ascii="Times New Roman" w:hAnsi="Times New Roman"/>
          <w:noProof/>
          <w:lang w:val="lt-LT" w:eastAsia="ru-RU"/>
        </w:rPr>
        <w:t xml:space="preserve"> </w:t>
      </w:r>
      <w:r w:rsidRPr="009A1469">
        <w:rPr>
          <w:rFonts w:ascii="Times New Roman" w:hAnsi="Times New Roman"/>
          <w:noProof/>
          <w:lang w:val="lt-LT" w:eastAsia="ru-RU"/>
        </w:rPr>
        <w:t>6)</w:t>
      </w:r>
      <w:r w:rsidRPr="009A1469">
        <w:rPr>
          <w:rFonts w:ascii="Times New Roman" w:hAnsi="Times New Roman"/>
          <w:noProof/>
          <w:lang w:val="lt-LT" w:eastAsia="lt-LT"/>
        </w:rPr>
        <w:drawing>
          <wp:inline distT="0" distB="0" distL="0" distR="0" wp14:anchorId="442527D1" wp14:editId="08697697">
            <wp:extent cx="814008" cy="720000"/>
            <wp:effectExtent l="0" t="0" r="5715" b="4445"/>
            <wp:docPr id="38" name="Рисунок 38" descr="Isp-I/01.  Atsargiai! Dėme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p-I/01.  Atsargiai! Dėmesi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p>
    <w:p w14:paraId="32DFCA66" w14:textId="77777777" w:rsidR="00CF582C" w:rsidRPr="009A1469" w:rsidRDefault="009E4A61" w:rsidP="009A1469">
      <w:pPr>
        <w:widowControl w:val="0"/>
        <w:spacing w:after="0" w:line="276" w:lineRule="auto"/>
        <w:jc w:val="center"/>
        <w:rPr>
          <w:rFonts w:ascii="Times New Roman" w:hAnsi="Times New Roman"/>
          <w:i/>
          <w:sz w:val="18"/>
          <w:szCs w:val="18"/>
          <w:lang w:val="lt-LT"/>
        </w:rPr>
      </w:pPr>
      <w:r w:rsidRPr="009A1469">
        <w:rPr>
          <w:rFonts w:ascii="Times New Roman" w:hAnsi="Times New Roman"/>
          <w:i/>
          <w:sz w:val="18"/>
          <w:szCs w:val="18"/>
          <w:lang w:val="lt-LT"/>
        </w:rPr>
        <w:t>Vaizdų</w:t>
      </w:r>
      <w:r w:rsidR="00CF582C" w:rsidRPr="009A1469">
        <w:rPr>
          <w:rFonts w:ascii="Times New Roman" w:hAnsi="Times New Roman"/>
          <w:i/>
          <w:sz w:val="18"/>
          <w:szCs w:val="18"/>
          <w:lang w:val="lt-LT"/>
        </w:rPr>
        <w:t xml:space="preserve"> šaltinis: http://www.saugoszenklai.lt/%C4%AFpareigojamieji-%C5%BEenklai</w:t>
      </w:r>
    </w:p>
    <w:p w14:paraId="4E648844"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 Atsargiai! Pakeltas krovinys</w:t>
      </w:r>
    </w:p>
    <w:p w14:paraId="01CC710C"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 Atsargiai! Krentančių daiktų pavojus</w:t>
      </w:r>
    </w:p>
    <w:p w14:paraId="1B1992C2"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lastRenderedPageBreak/>
        <w:t>- Atsargiai! Dėmesio!</w:t>
      </w:r>
    </w:p>
    <w:p w14:paraId="3F1FD533"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 Atsargiai! Pavojus nukristi</w:t>
      </w:r>
    </w:p>
    <w:p w14:paraId="4342E343"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 Atsargiai! Pavojus prispausti</w:t>
      </w:r>
    </w:p>
    <w:p w14:paraId="78156418" w14:textId="60BF5FB2" w:rsidR="004B6BEF"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 Atsargiai! Judančios įrenginių dalys</w:t>
      </w:r>
    </w:p>
    <w:p w14:paraId="28C71FAF" w14:textId="4F91CA7B" w:rsidR="003A520A" w:rsidRDefault="003A520A" w:rsidP="009A1469">
      <w:pPr>
        <w:widowControl w:val="0"/>
        <w:spacing w:after="0" w:line="276" w:lineRule="auto"/>
        <w:rPr>
          <w:rFonts w:ascii="Times New Roman" w:hAnsi="Times New Roman"/>
          <w:sz w:val="24"/>
          <w:szCs w:val="24"/>
          <w:lang w:val="lt-LT"/>
        </w:rPr>
      </w:pPr>
    </w:p>
    <w:p w14:paraId="12F7530F" w14:textId="77777777" w:rsidR="004B6BEF" w:rsidRPr="009A1469" w:rsidRDefault="00F35C69" w:rsidP="009A1469">
      <w:pPr>
        <w:widowControl w:val="0"/>
        <w:spacing w:after="0" w:line="276" w:lineRule="auto"/>
        <w:rPr>
          <w:rFonts w:ascii="Times New Roman" w:eastAsia="Times New Roman" w:hAnsi="Times New Roman"/>
          <w:b/>
          <w:bCs/>
          <w:sz w:val="24"/>
          <w:szCs w:val="24"/>
          <w:lang w:val="lt-LT" w:eastAsia="ru-RU"/>
        </w:rPr>
      </w:pPr>
      <w:r w:rsidRPr="009A1469">
        <w:rPr>
          <w:rFonts w:ascii="Times New Roman" w:hAnsi="Times New Roman"/>
          <w:b/>
          <w:sz w:val="24"/>
          <w:szCs w:val="24"/>
          <w:lang w:val="lt-LT"/>
        </w:rPr>
        <w:t>38</w:t>
      </w:r>
      <w:r w:rsidR="004B6BEF" w:rsidRPr="009A1469">
        <w:rPr>
          <w:rFonts w:ascii="Times New Roman" w:hAnsi="Times New Roman"/>
          <w:b/>
          <w:sz w:val="24"/>
          <w:szCs w:val="24"/>
          <w:lang w:val="lt-LT"/>
        </w:rPr>
        <w:t xml:space="preserve"> užduotis: </w:t>
      </w:r>
      <w:r w:rsidR="00D506E8" w:rsidRPr="009A1469">
        <w:rPr>
          <w:rFonts w:ascii="Times New Roman" w:hAnsi="Times New Roman"/>
          <w:sz w:val="24"/>
          <w:szCs w:val="24"/>
          <w:lang w:val="lt-LT"/>
        </w:rPr>
        <w:t>Atsakykite</w:t>
      </w:r>
      <w:r w:rsidR="004B6BEF" w:rsidRPr="009A1469">
        <w:rPr>
          <w:rFonts w:ascii="Times New Roman" w:hAnsi="Times New Roman"/>
          <w:sz w:val="24"/>
          <w:szCs w:val="24"/>
          <w:lang w:val="lt-LT"/>
        </w:rPr>
        <w:t xml:space="preserve"> į testo klausimus.</w:t>
      </w:r>
    </w:p>
    <w:p w14:paraId="353A1B80" w14:textId="77777777" w:rsidR="004B6BEF" w:rsidRPr="009A1469" w:rsidRDefault="004B6BEF" w:rsidP="009A1469">
      <w:pPr>
        <w:widowControl w:val="0"/>
        <w:spacing w:after="0" w:line="276" w:lineRule="auto"/>
        <w:rPr>
          <w:rFonts w:ascii="Times New Roman" w:hAnsi="Times New Roman"/>
          <w:b/>
          <w:sz w:val="24"/>
          <w:szCs w:val="24"/>
          <w:lang w:val="lt-LT"/>
        </w:rPr>
      </w:pPr>
      <w:r w:rsidRPr="009A1469">
        <w:rPr>
          <w:rFonts w:ascii="Times New Roman" w:hAnsi="Times New Roman"/>
          <w:b/>
          <w:sz w:val="24"/>
          <w:szCs w:val="24"/>
          <w:lang w:val="lt-LT"/>
        </w:rPr>
        <w:t>1. Kokios priemonės priklauso AAP (asmeninėms apsaugos priemonėms)?</w:t>
      </w:r>
    </w:p>
    <w:p w14:paraId="113DC80F"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a) šalmas;</w:t>
      </w:r>
    </w:p>
    <w:p w14:paraId="0A3090AA"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b) specialūs drabužiai;</w:t>
      </w:r>
    </w:p>
    <w:p w14:paraId="042A797E"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c) pirštinės;</w:t>
      </w:r>
    </w:p>
    <w:p w14:paraId="099B6093" w14:textId="77777777" w:rsidR="009A1469"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d) ryškios spalvos liemenė;</w:t>
      </w:r>
    </w:p>
    <w:p w14:paraId="0BA97E74" w14:textId="1F2FD8C3"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e) visos nurodytos priemonės.</w:t>
      </w:r>
    </w:p>
    <w:p w14:paraId="0064E3B6" w14:textId="77777777" w:rsidR="004B6BEF" w:rsidRPr="009A1469" w:rsidRDefault="004B6BEF" w:rsidP="009A1469">
      <w:pPr>
        <w:widowControl w:val="0"/>
        <w:spacing w:after="0" w:line="276" w:lineRule="auto"/>
        <w:rPr>
          <w:rFonts w:ascii="Times New Roman" w:hAnsi="Times New Roman"/>
          <w:sz w:val="24"/>
          <w:szCs w:val="24"/>
          <w:lang w:val="lt-LT"/>
        </w:rPr>
      </w:pPr>
    </w:p>
    <w:p w14:paraId="3980801B" w14:textId="77777777" w:rsidR="004B6BEF" w:rsidRPr="009A1469" w:rsidRDefault="004B6BEF" w:rsidP="009A1469">
      <w:pPr>
        <w:widowControl w:val="0"/>
        <w:spacing w:after="0" w:line="276" w:lineRule="auto"/>
        <w:rPr>
          <w:rFonts w:ascii="Times New Roman" w:hAnsi="Times New Roman"/>
          <w:b/>
          <w:sz w:val="24"/>
          <w:szCs w:val="24"/>
          <w:lang w:val="lt-LT"/>
        </w:rPr>
      </w:pPr>
      <w:r w:rsidRPr="009A1469">
        <w:rPr>
          <w:rFonts w:ascii="Times New Roman" w:hAnsi="Times New Roman"/>
          <w:b/>
          <w:sz w:val="24"/>
          <w:szCs w:val="24"/>
          <w:lang w:val="lt-LT"/>
        </w:rPr>
        <w:t>2. Apsauginiai diržai išdėstomi taip, kad:</w:t>
      </w:r>
    </w:p>
    <w:p w14:paraId="11BF4E20"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a) netrukdytų darbuotojui dirbti;</w:t>
      </w:r>
    </w:p>
    <w:p w14:paraId="7324D9F8"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b) neribotų darbuotojo jud</w:t>
      </w:r>
      <w:r w:rsidR="00CF065E" w:rsidRPr="009A1469">
        <w:rPr>
          <w:rFonts w:ascii="Times New Roman" w:hAnsi="Times New Roman"/>
          <w:sz w:val="24"/>
          <w:szCs w:val="24"/>
          <w:lang w:val="lt-LT"/>
        </w:rPr>
        <w:t>e</w:t>
      </w:r>
      <w:r w:rsidRPr="009A1469">
        <w:rPr>
          <w:rFonts w:ascii="Times New Roman" w:hAnsi="Times New Roman"/>
          <w:sz w:val="24"/>
          <w:szCs w:val="24"/>
          <w:lang w:val="lt-LT"/>
        </w:rPr>
        <w:t>si</w:t>
      </w:r>
      <w:r w:rsidR="00CF065E" w:rsidRPr="009A1469">
        <w:rPr>
          <w:rFonts w:ascii="Times New Roman" w:hAnsi="Times New Roman"/>
          <w:sz w:val="24"/>
          <w:szCs w:val="24"/>
          <w:lang w:val="lt-LT"/>
        </w:rPr>
        <w:t>ų</w:t>
      </w:r>
      <w:r w:rsidRPr="009A1469">
        <w:rPr>
          <w:rFonts w:ascii="Times New Roman" w:hAnsi="Times New Roman"/>
          <w:sz w:val="24"/>
          <w:szCs w:val="24"/>
          <w:lang w:val="lt-LT"/>
        </w:rPr>
        <w:t>;</w:t>
      </w:r>
    </w:p>
    <w:p w14:paraId="67CAEFB5"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c) abu atvejai.</w:t>
      </w:r>
    </w:p>
    <w:p w14:paraId="6F5AF341" w14:textId="77777777" w:rsidR="004B6BEF" w:rsidRPr="009A1469" w:rsidRDefault="004B6BEF" w:rsidP="009A1469">
      <w:pPr>
        <w:widowControl w:val="0"/>
        <w:spacing w:after="0" w:line="276" w:lineRule="auto"/>
        <w:rPr>
          <w:rFonts w:ascii="Times New Roman" w:hAnsi="Times New Roman"/>
          <w:sz w:val="24"/>
          <w:szCs w:val="24"/>
          <w:lang w:val="lt-LT"/>
        </w:rPr>
      </w:pPr>
    </w:p>
    <w:p w14:paraId="0F32F229" w14:textId="77777777" w:rsidR="004B6BEF" w:rsidRPr="009A1469" w:rsidRDefault="004B6BEF" w:rsidP="009A1469">
      <w:pPr>
        <w:widowControl w:val="0"/>
        <w:spacing w:after="0" w:line="276" w:lineRule="auto"/>
        <w:rPr>
          <w:rFonts w:ascii="Times New Roman" w:hAnsi="Times New Roman"/>
          <w:b/>
          <w:sz w:val="24"/>
          <w:szCs w:val="24"/>
          <w:lang w:val="lt-LT"/>
        </w:rPr>
      </w:pPr>
      <w:r w:rsidRPr="009A1469">
        <w:rPr>
          <w:rFonts w:ascii="Times New Roman" w:hAnsi="Times New Roman"/>
          <w:b/>
          <w:sz w:val="24"/>
          <w:szCs w:val="24"/>
          <w:lang w:val="lt-LT"/>
        </w:rPr>
        <w:t>3. Nelaimingi atsitikimai darbe pagal jų pasekmes skirstomi į:</w:t>
      </w:r>
    </w:p>
    <w:p w14:paraId="3080D7F3"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a) mirtinus nelaimingus atsitikimus;</w:t>
      </w:r>
    </w:p>
    <w:p w14:paraId="59E962F0"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b) sunkius nelaimingus atsitikimus;</w:t>
      </w:r>
    </w:p>
    <w:p w14:paraId="69856CF9"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c) lengvus nelaimingus atsitikimus;</w:t>
      </w:r>
    </w:p>
    <w:p w14:paraId="3EB279DA"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d) visi išvardyti atvejai.</w:t>
      </w:r>
    </w:p>
    <w:p w14:paraId="5FF98187" w14:textId="77777777" w:rsidR="004B6BEF" w:rsidRPr="009A1469" w:rsidRDefault="004B6BEF" w:rsidP="009A1469">
      <w:pPr>
        <w:widowControl w:val="0"/>
        <w:spacing w:after="0" w:line="276" w:lineRule="auto"/>
        <w:rPr>
          <w:rFonts w:ascii="Times New Roman" w:hAnsi="Times New Roman"/>
          <w:sz w:val="24"/>
          <w:szCs w:val="24"/>
          <w:lang w:val="lt-LT"/>
        </w:rPr>
      </w:pPr>
    </w:p>
    <w:p w14:paraId="01EAF003" w14:textId="77777777" w:rsidR="004B6BEF" w:rsidRPr="009A1469" w:rsidRDefault="004B6BEF" w:rsidP="009A1469">
      <w:pPr>
        <w:widowControl w:val="0"/>
        <w:spacing w:after="0" w:line="276" w:lineRule="auto"/>
        <w:rPr>
          <w:rFonts w:ascii="Times New Roman" w:hAnsi="Times New Roman"/>
          <w:b/>
          <w:sz w:val="24"/>
          <w:szCs w:val="24"/>
          <w:lang w:val="lt-LT"/>
        </w:rPr>
      </w:pPr>
      <w:r w:rsidRPr="009A1469">
        <w:rPr>
          <w:rFonts w:ascii="Times New Roman" w:hAnsi="Times New Roman"/>
          <w:b/>
          <w:sz w:val="24"/>
          <w:szCs w:val="24"/>
          <w:lang w:val="lt-LT"/>
        </w:rPr>
        <w:t>4. Ar darbdavys turi aprūpinti darbuotojus asmeninėmis apsauginėmis priemonėmis:</w:t>
      </w:r>
    </w:p>
    <w:p w14:paraId="2D066002"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a) privalo;</w:t>
      </w:r>
    </w:p>
    <w:p w14:paraId="689DFA0E"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b) neprivalo;</w:t>
      </w:r>
    </w:p>
    <w:p w14:paraId="0F8EC6F4" w14:textId="77777777" w:rsidR="004B6BEF" w:rsidRPr="009A1469" w:rsidRDefault="004B6BEF" w:rsidP="009A1469">
      <w:pPr>
        <w:widowControl w:val="0"/>
        <w:spacing w:after="0" w:line="276" w:lineRule="auto"/>
        <w:rPr>
          <w:rFonts w:ascii="Times New Roman" w:hAnsi="Times New Roman"/>
          <w:sz w:val="24"/>
          <w:szCs w:val="24"/>
          <w:lang w:val="lt-LT"/>
        </w:rPr>
      </w:pPr>
      <w:r w:rsidRPr="009A1469">
        <w:rPr>
          <w:rFonts w:ascii="Times New Roman" w:hAnsi="Times New Roman"/>
          <w:sz w:val="24"/>
          <w:szCs w:val="24"/>
          <w:lang w:val="lt-LT"/>
        </w:rPr>
        <w:t>c) gali aprūpinti, jei turi tam lėšų.</w:t>
      </w:r>
    </w:p>
    <w:p w14:paraId="73732646" w14:textId="77777777" w:rsidR="004B6BEF" w:rsidRPr="009A1469" w:rsidRDefault="004B6BEF" w:rsidP="009A1469">
      <w:pPr>
        <w:widowControl w:val="0"/>
        <w:spacing w:after="0" w:line="276" w:lineRule="auto"/>
        <w:rPr>
          <w:rFonts w:ascii="Times New Roman" w:hAnsi="Times New Roman"/>
          <w:sz w:val="24"/>
          <w:szCs w:val="24"/>
          <w:lang w:val="lt-LT"/>
        </w:rPr>
      </w:pPr>
    </w:p>
    <w:p w14:paraId="23904F01" w14:textId="77777777" w:rsidR="004B6BEF" w:rsidRPr="009A1469" w:rsidRDefault="004B6BEF" w:rsidP="009A1469">
      <w:pPr>
        <w:widowControl w:val="0"/>
        <w:spacing w:after="0" w:line="276" w:lineRule="auto"/>
        <w:jc w:val="both"/>
        <w:rPr>
          <w:rFonts w:ascii="Times New Roman" w:hAnsi="Times New Roman"/>
          <w:b/>
          <w:sz w:val="24"/>
          <w:szCs w:val="24"/>
          <w:lang w:val="lt-LT"/>
        </w:rPr>
      </w:pPr>
      <w:r w:rsidRPr="009A1469">
        <w:rPr>
          <w:rFonts w:ascii="Times New Roman" w:hAnsi="Times New Roman"/>
          <w:b/>
          <w:sz w:val="24"/>
          <w:szCs w:val="24"/>
          <w:lang w:val="lt-LT"/>
        </w:rPr>
        <w:t>5. Nuo kokių faktorių priklauso žmogaus sveikata:</w:t>
      </w:r>
    </w:p>
    <w:p w14:paraId="7233B1B3" w14:textId="77777777" w:rsidR="004B6BEF" w:rsidRPr="009A1469" w:rsidRDefault="004B6BEF" w:rsidP="009A1469">
      <w:pPr>
        <w:widowControl w:val="0"/>
        <w:spacing w:after="0" w:line="276" w:lineRule="auto"/>
        <w:jc w:val="both"/>
        <w:rPr>
          <w:rFonts w:ascii="Times New Roman" w:hAnsi="Times New Roman"/>
          <w:sz w:val="24"/>
          <w:szCs w:val="24"/>
          <w:lang w:val="lt-LT"/>
        </w:rPr>
      </w:pPr>
      <w:r w:rsidRPr="009A1469">
        <w:rPr>
          <w:rFonts w:ascii="Times New Roman" w:hAnsi="Times New Roman"/>
          <w:sz w:val="24"/>
          <w:szCs w:val="24"/>
          <w:lang w:val="lt-LT"/>
        </w:rPr>
        <w:t>a) nuo gyvensenos;</w:t>
      </w:r>
    </w:p>
    <w:p w14:paraId="44352626" w14:textId="77777777" w:rsidR="004B6BEF" w:rsidRPr="009A1469" w:rsidRDefault="004B6BEF" w:rsidP="009A1469">
      <w:pPr>
        <w:widowControl w:val="0"/>
        <w:spacing w:after="0" w:line="276" w:lineRule="auto"/>
        <w:jc w:val="both"/>
        <w:rPr>
          <w:rFonts w:ascii="Times New Roman" w:hAnsi="Times New Roman"/>
          <w:sz w:val="24"/>
          <w:szCs w:val="24"/>
          <w:lang w:val="lt-LT"/>
        </w:rPr>
      </w:pPr>
      <w:r w:rsidRPr="009A1469">
        <w:rPr>
          <w:rFonts w:ascii="Times New Roman" w:hAnsi="Times New Roman"/>
          <w:sz w:val="24"/>
          <w:szCs w:val="24"/>
          <w:lang w:val="lt-LT"/>
        </w:rPr>
        <w:t>b) nuo ekologijos;</w:t>
      </w:r>
    </w:p>
    <w:p w14:paraId="46055F0A" w14:textId="77777777" w:rsidR="004B6BEF" w:rsidRPr="009A1469" w:rsidRDefault="004B6BEF" w:rsidP="009A1469">
      <w:pPr>
        <w:widowControl w:val="0"/>
        <w:spacing w:after="0" w:line="276" w:lineRule="auto"/>
        <w:jc w:val="both"/>
        <w:rPr>
          <w:rFonts w:ascii="Times New Roman" w:hAnsi="Times New Roman"/>
          <w:sz w:val="24"/>
          <w:szCs w:val="24"/>
          <w:lang w:val="lt-LT"/>
        </w:rPr>
      </w:pPr>
      <w:r w:rsidRPr="009A1469">
        <w:rPr>
          <w:rFonts w:ascii="Times New Roman" w:hAnsi="Times New Roman"/>
          <w:sz w:val="24"/>
          <w:szCs w:val="24"/>
          <w:lang w:val="lt-LT"/>
        </w:rPr>
        <w:t>c) nuo paveldėjimo;</w:t>
      </w:r>
    </w:p>
    <w:p w14:paraId="571BD74D" w14:textId="77777777" w:rsidR="004B6BEF" w:rsidRPr="009A1469" w:rsidRDefault="004B6BEF" w:rsidP="009A1469">
      <w:pPr>
        <w:widowControl w:val="0"/>
        <w:spacing w:after="0" w:line="276" w:lineRule="auto"/>
        <w:jc w:val="both"/>
        <w:rPr>
          <w:rFonts w:ascii="Times New Roman" w:hAnsi="Times New Roman"/>
          <w:sz w:val="24"/>
          <w:szCs w:val="24"/>
          <w:lang w:val="lt-LT"/>
        </w:rPr>
      </w:pPr>
      <w:r w:rsidRPr="009A1469">
        <w:rPr>
          <w:rFonts w:ascii="Times New Roman" w:hAnsi="Times New Roman"/>
          <w:sz w:val="24"/>
          <w:szCs w:val="24"/>
          <w:lang w:val="lt-LT"/>
        </w:rPr>
        <w:t>d) 1 ir 3 atvejai;</w:t>
      </w:r>
    </w:p>
    <w:p w14:paraId="621F888D" w14:textId="77777777" w:rsidR="004B6BEF" w:rsidRPr="009A1469" w:rsidRDefault="004B6BEF" w:rsidP="009A1469">
      <w:pPr>
        <w:widowControl w:val="0"/>
        <w:spacing w:after="0" w:line="276" w:lineRule="auto"/>
        <w:jc w:val="both"/>
        <w:rPr>
          <w:rFonts w:ascii="Times New Roman" w:hAnsi="Times New Roman"/>
          <w:sz w:val="24"/>
          <w:szCs w:val="24"/>
          <w:lang w:val="lt-LT"/>
        </w:rPr>
      </w:pPr>
      <w:r w:rsidRPr="009A1469">
        <w:rPr>
          <w:rFonts w:ascii="Times New Roman" w:hAnsi="Times New Roman"/>
          <w:sz w:val="24"/>
          <w:szCs w:val="24"/>
          <w:lang w:val="lt-LT"/>
        </w:rPr>
        <w:t>e) visi išvardinti atvejai.</w:t>
      </w:r>
    </w:p>
    <w:p w14:paraId="6EC6726B" w14:textId="77777777" w:rsidR="004B6BEF" w:rsidRPr="009A1469" w:rsidRDefault="004B6BEF" w:rsidP="009A1469">
      <w:pPr>
        <w:widowControl w:val="0"/>
        <w:spacing w:after="0" w:line="276" w:lineRule="auto"/>
        <w:jc w:val="both"/>
        <w:rPr>
          <w:rFonts w:ascii="Times New Roman" w:hAnsi="Times New Roman"/>
          <w:sz w:val="24"/>
          <w:szCs w:val="24"/>
          <w:lang w:val="lt-LT"/>
        </w:rPr>
      </w:pPr>
    </w:p>
    <w:p w14:paraId="4E2073F9" w14:textId="77777777" w:rsidR="004B6BEF" w:rsidRPr="009A1469" w:rsidRDefault="004B6BEF" w:rsidP="009A1469">
      <w:pPr>
        <w:widowControl w:val="0"/>
        <w:spacing w:after="0" w:line="276" w:lineRule="auto"/>
        <w:jc w:val="both"/>
        <w:rPr>
          <w:rFonts w:ascii="Times New Roman" w:hAnsi="Times New Roman"/>
          <w:sz w:val="24"/>
          <w:szCs w:val="24"/>
          <w:lang w:val="lt-LT"/>
        </w:rPr>
      </w:pPr>
      <w:r w:rsidRPr="009A1469">
        <w:rPr>
          <w:rFonts w:ascii="Times New Roman" w:hAnsi="Times New Roman"/>
          <w:b/>
          <w:sz w:val="24"/>
          <w:szCs w:val="24"/>
          <w:lang w:val="lt-LT"/>
        </w:rPr>
        <w:t>6. Koks normalios kūno masės indeksas:</w:t>
      </w:r>
    </w:p>
    <w:p w14:paraId="4E0DF019" w14:textId="77777777" w:rsidR="004B6BEF" w:rsidRPr="002B600E" w:rsidRDefault="004B6BE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18,5 – 24,9;</w:t>
      </w:r>
    </w:p>
    <w:p w14:paraId="07C0C45B" w14:textId="77777777" w:rsidR="004B6BEF" w:rsidRPr="002B600E" w:rsidRDefault="004B6BE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20 – 25;</w:t>
      </w:r>
    </w:p>
    <w:p w14:paraId="09397F4C" w14:textId="77777777" w:rsidR="004B6BEF" w:rsidRPr="002B600E" w:rsidRDefault="004B6BE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25 – 29,5.</w:t>
      </w:r>
    </w:p>
    <w:p w14:paraId="7DD54ED6" w14:textId="77777777" w:rsidR="004B6BEF" w:rsidRPr="002B600E" w:rsidRDefault="004B6BEF" w:rsidP="009A1469">
      <w:pPr>
        <w:widowControl w:val="0"/>
        <w:spacing w:after="0" w:line="276" w:lineRule="auto"/>
        <w:jc w:val="both"/>
        <w:rPr>
          <w:rFonts w:ascii="Times New Roman" w:hAnsi="Times New Roman"/>
          <w:sz w:val="24"/>
          <w:szCs w:val="24"/>
          <w:lang w:val="lt-LT"/>
        </w:rPr>
      </w:pPr>
    </w:p>
    <w:p w14:paraId="7B3E6BD6"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7. Viena iš priemonių pavojingiems nuovargio padariniams išvengti yra gėrimas tonizuojančio gėrimo, pvz.</w:t>
      </w:r>
      <w:r w:rsidR="00CF065E" w:rsidRPr="002B600E">
        <w:rPr>
          <w:rFonts w:ascii="Times New Roman" w:hAnsi="Times New Roman"/>
          <w:b/>
          <w:sz w:val="24"/>
          <w:szCs w:val="24"/>
          <w:lang w:val="lt-LT"/>
        </w:rPr>
        <w:t>:</w:t>
      </w:r>
      <w:r w:rsidRPr="002B600E">
        <w:rPr>
          <w:rFonts w:ascii="Times New Roman" w:hAnsi="Times New Roman"/>
          <w:b/>
          <w:sz w:val="24"/>
          <w:szCs w:val="24"/>
          <w:lang w:val="lt-LT"/>
        </w:rPr>
        <w:t xml:space="preserve"> kavos. Išgėrus tonizuojančių gėrimų:</w:t>
      </w:r>
    </w:p>
    <w:p w14:paraId="24BBF9F0"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visiškai dingsta nuovargis;</w:t>
      </w:r>
    </w:p>
    <w:p w14:paraId="5A703624"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nuovargis dingsta labai trumpam;</w:t>
      </w:r>
    </w:p>
    <w:p w14:paraId="1DD9E7A2"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c) nuovargio pojūtis dingsta </w:t>
      </w:r>
      <w:proofErr w:type="spellStart"/>
      <w:r w:rsidRPr="002B600E">
        <w:rPr>
          <w:rFonts w:ascii="Times New Roman" w:hAnsi="Times New Roman"/>
          <w:sz w:val="24"/>
          <w:szCs w:val="24"/>
          <w:lang w:val="lt-LT"/>
        </w:rPr>
        <w:t>keletai</w:t>
      </w:r>
      <w:proofErr w:type="spellEnd"/>
      <w:r w:rsidRPr="002B600E">
        <w:rPr>
          <w:rFonts w:ascii="Times New Roman" w:hAnsi="Times New Roman"/>
          <w:sz w:val="24"/>
          <w:szCs w:val="24"/>
          <w:lang w:val="lt-LT"/>
        </w:rPr>
        <w:t xml:space="preserve"> valandų.</w:t>
      </w:r>
    </w:p>
    <w:p w14:paraId="4B98028D" w14:textId="77777777" w:rsidR="004B6BEF" w:rsidRPr="002B600E" w:rsidRDefault="004B6BEF" w:rsidP="009A1469">
      <w:pPr>
        <w:widowControl w:val="0"/>
        <w:spacing w:after="0" w:line="276" w:lineRule="auto"/>
        <w:rPr>
          <w:rFonts w:ascii="Times New Roman" w:hAnsi="Times New Roman"/>
          <w:sz w:val="24"/>
          <w:szCs w:val="24"/>
          <w:lang w:val="lt-LT"/>
        </w:rPr>
      </w:pPr>
    </w:p>
    <w:p w14:paraId="21A6A6C1"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8. Kokios išvardintos maisto sudedamosios dalys būtinos žmogaus organizmui:</w:t>
      </w:r>
    </w:p>
    <w:p w14:paraId="1157F130"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baltymai;</w:t>
      </w:r>
    </w:p>
    <w:p w14:paraId="75CC8551"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lastRenderedPageBreak/>
        <w:t>b) riebalai;</w:t>
      </w:r>
    </w:p>
    <w:p w14:paraId="42236E2F"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angliavandeniai;</w:t>
      </w:r>
    </w:p>
    <w:p w14:paraId="6446E15B"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 mineralinės druskos;</w:t>
      </w:r>
    </w:p>
    <w:p w14:paraId="0E404990"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e) visi išvardinti atvejai.</w:t>
      </w:r>
    </w:p>
    <w:p w14:paraId="5352C332" w14:textId="77777777" w:rsidR="004B6BEF" w:rsidRPr="002B600E" w:rsidRDefault="004B6BEF" w:rsidP="009A1469">
      <w:pPr>
        <w:widowControl w:val="0"/>
        <w:spacing w:after="0" w:line="276" w:lineRule="auto"/>
        <w:rPr>
          <w:rFonts w:ascii="Times New Roman" w:hAnsi="Times New Roman"/>
          <w:sz w:val="24"/>
          <w:szCs w:val="24"/>
          <w:lang w:val="lt-LT"/>
        </w:rPr>
      </w:pPr>
    </w:p>
    <w:p w14:paraId="2917439C"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9. Kokie pagrindiniai gyvybės požymiai:</w:t>
      </w:r>
    </w:p>
    <w:p w14:paraId="7C898778"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sąmonė;</w:t>
      </w:r>
    </w:p>
    <w:p w14:paraId="431EF197"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kvėpavimas;</w:t>
      </w:r>
    </w:p>
    <w:p w14:paraId="15271662" w14:textId="156EB38D"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w:t>
      </w:r>
      <w:r w:rsidR="009A1469">
        <w:rPr>
          <w:rFonts w:ascii="Times New Roman" w:hAnsi="Times New Roman"/>
          <w:sz w:val="24"/>
          <w:szCs w:val="24"/>
          <w:lang w:val="lt-LT"/>
        </w:rPr>
        <w:t xml:space="preserve"> </w:t>
      </w:r>
      <w:r w:rsidRPr="002B600E">
        <w:rPr>
          <w:rFonts w:ascii="Times New Roman" w:hAnsi="Times New Roman"/>
          <w:sz w:val="24"/>
          <w:szCs w:val="24"/>
          <w:lang w:val="lt-LT"/>
        </w:rPr>
        <w:t>širdies veikla;</w:t>
      </w:r>
    </w:p>
    <w:p w14:paraId="17926FFE" w14:textId="15B94230"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w:t>
      </w:r>
      <w:r w:rsidR="009A1469">
        <w:rPr>
          <w:rFonts w:ascii="Times New Roman" w:hAnsi="Times New Roman"/>
          <w:sz w:val="24"/>
          <w:szCs w:val="24"/>
          <w:lang w:val="lt-LT"/>
        </w:rPr>
        <w:t xml:space="preserve"> </w:t>
      </w:r>
      <w:r w:rsidRPr="002B600E">
        <w:rPr>
          <w:rFonts w:ascii="Times New Roman" w:hAnsi="Times New Roman"/>
          <w:sz w:val="24"/>
          <w:szCs w:val="24"/>
          <w:lang w:val="lt-LT"/>
        </w:rPr>
        <w:t>visi atvejai.</w:t>
      </w:r>
    </w:p>
    <w:p w14:paraId="67DF1433" w14:textId="77777777" w:rsidR="004B6BEF" w:rsidRPr="002B600E" w:rsidRDefault="004B6BEF" w:rsidP="009A1469">
      <w:pPr>
        <w:widowControl w:val="0"/>
        <w:spacing w:after="0" w:line="276" w:lineRule="auto"/>
        <w:rPr>
          <w:rFonts w:ascii="Times New Roman" w:hAnsi="Times New Roman"/>
          <w:sz w:val="24"/>
          <w:szCs w:val="24"/>
          <w:lang w:val="lt-LT"/>
        </w:rPr>
      </w:pPr>
    </w:p>
    <w:p w14:paraId="7416D9D1"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10. Jei nukentėjęs žmogus sužalotas keliose vietose, pirmą pagalbą pradėsite nuo to sužalojimo, kuris:</w:t>
      </w:r>
    </w:p>
    <w:p w14:paraId="2BAF1958"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pavojingiausias gyvybei;</w:t>
      </w:r>
    </w:p>
    <w:p w14:paraId="776C0687"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žaizdų tvarstymo;</w:t>
      </w:r>
    </w:p>
    <w:p w14:paraId="064366C7"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palauksite, kol viskas susitvarkys savaime.</w:t>
      </w:r>
    </w:p>
    <w:p w14:paraId="62CA8BF9" w14:textId="77777777" w:rsidR="004B6BEF" w:rsidRPr="002B600E" w:rsidRDefault="004B6BEF" w:rsidP="009A1469">
      <w:pPr>
        <w:widowControl w:val="0"/>
        <w:spacing w:after="0" w:line="276" w:lineRule="auto"/>
        <w:rPr>
          <w:rFonts w:ascii="Times New Roman" w:hAnsi="Times New Roman"/>
          <w:sz w:val="24"/>
          <w:szCs w:val="24"/>
          <w:lang w:val="lt-LT"/>
        </w:rPr>
      </w:pPr>
    </w:p>
    <w:p w14:paraId="0F68CBB1"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11. Kokiu telefono numeriu iškviečiama pagalba:</w:t>
      </w:r>
    </w:p>
    <w:p w14:paraId="425AFEEC"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112;</w:t>
      </w:r>
    </w:p>
    <w:p w14:paraId="37F2715C"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102.</w:t>
      </w:r>
    </w:p>
    <w:p w14:paraId="6AF3B727"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101.</w:t>
      </w:r>
    </w:p>
    <w:p w14:paraId="22C6401E" w14:textId="77777777" w:rsidR="004B6BEF" w:rsidRPr="002B600E" w:rsidRDefault="004B6BEF" w:rsidP="009A1469">
      <w:pPr>
        <w:widowControl w:val="0"/>
        <w:spacing w:after="0" w:line="276" w:lineRule="auto"/>
        <w:rPr>
          <w:rFonts w:ascii="Times New Roman" w:hAnsi="Times New Roman"/>
          <w:sz w:val="24"/>
          <w:szCs w:val="24"/>
          <w:lang w:val="lt-LT"/>
        </w:rPr>
      </w:pPr>
    </w:p>
    <w:p w14:paraId="2A967692"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12. Kas sukelia apsinuodijimą gaisro metu:</w:t>
      </w:r>
    </w:p>
    <w:p w14:paraId="694F974D"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O2 (deguonis) kiekis ore;</w:t>
      </w:r>
    </w:p>
    <w:p w14:paraId="2D6C6421" w14:textId="778D4762" w:rsidR="004B6BEF" w:rsidRPr="002B600E" w:rsidRDefault="004B6BEF" w:rsidP="009A1469">
      <w:pPr>
        <w:widowControl w:val="0"/>
        <w:spacing w:after="0" w:line="276" w:lineRule="auto"/>
        <w:rPr>
          <w:lang w:val="lt-LT"/>
        </w:rPr>
      </w:pPr>
      <w:r w:rsidRPr="002B600E">
        <w:rPr>
          <w:rFonts w:ascii="Times New Roman" w:hAnsi="Times New Roman"/>
          <w:sz w:val="24"/>
          <w:szCs w:val="24"/>
          <w:lang w:val="lt-LT"/>
        </w:rPr>
        <w:t>b) CO (anglies monoksidas)</w:t>
      </w:r>
      <w:r w:rsidR="009A1469">
        <w:rPr>
          <w:rFonts w:ascii="Times New Roman" w:hAnsi="Times New Roman"/>
          <w:sz w:val="24"/>
          <w:szCs w:val="24"/>
          <w:lang w:val="lt-LT"/>
        </w:rPr>
        <w:t xml:space="preserve"> </w:t>
      </w:r>
      <w:proofErr w:type="spellStart"/>
      <w:r w:rsidRPr="002B600E">
        <w:rPr>
          <w:rFonts w:ascii="Times New Roman" w:hAnsi="Times New Roman"/>
          <w:sz w:val="24"/>
          <w:szCs w:val="24"/>
          <w:lang w:val="lt-LT"/>
        </w:rPr>
        <w:t>iekis</w:t>
      </w:r>
      <w:proofErr w:type="spellEnd"/>
      <w:r w:rsidRPr="002B600E">
        <w:rPr>
          <w:rFonts w:ascii="Times New Roman" w:hAnsi="Times New Roman"/>
          <w:sz w:val="24"/>
          <w:szCs w:val="24"/>
          <w:lang w:val="lt-LT"/>
        </w:rPr>
        <w:t xml:space="preserve"> ore</w:t>
      </w:r>
      <w:r w:rsidRPr="002B600E">
        <w:rPr>
          <w:lang w:val="lt-LT"/>
        </w:rPr>
        <w:t xml:space="preserve"> %</w:t>
      </w:r>
      <w:r w:rsidRPr="002B600E">
        <w:rPr>
          <w:rFonts w:ascii="Times New Roman" w:hAnsi="Times New Roman"/>
          <w:sz w:val="24"/>
          <w:szCs w:val="24"/>
          <w:lang w:val="lt-LT"/>
        </w:rPr>
        <w:t>;</w:t>
      </w:r>
    </w:p>
    <w:p w14:paraId="324A02D5" w14:textId="77777777" w:rsidR="004B6BEF" w:rsidRPr="002B600E" w:rsidRDefault="00CF065E"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c) </w:t>
      </w:r>
      <w:r w:rsidR="004B6BEF" w:rsidRPr="002B600E">
        <w:rPr>
          <w:rFonts w:ascii="Times New Roman" w:hAnsi="Times New Roman"/>
          <w:sz w:val="24"/>
          <w:szCs w:val="24"/>
          <w:lang w:val="lt-LT"/>
        </w:rPr>
        <w:t>abu atvejai.</w:t>
      </w:r>
    </w:p>
    <w:p w14:paraId="5C5B6BBC" w14:textId="77777777" w:rsidR="004B6BEF" w:rsidRPr="002B600E" w:rsidRDefault="004B6BEF" w:rsidP="009A1469">
      <w:pPr>
        <w:widowControl w:val="0"/>
        <w:spacing w:after="0" w:line="276" w:lineRule="auto"/>
        <w:rPr>
          <w:rFonts w:ascii="Times New Roman" w:hAnsi="Times New Roman"/>
          <w:sz w:val="24"/>
          <w:szCs w:val="24"/>
          <w:lang w:val="lt-LT"/>
        </w:rPr>
      </w:pPr>
    </w:p>
    <w:p w14:paraId="3A40FAA4" w14:textId="77777777" w:rsidR="00EF0475" w:rsidRPr="002B600E" w:rsidRDefault="00EF0475"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 xml:space="preserve">13. </w:t>
      </w:r>
      <w:r w:rsidR="00727440" w:rsidRPr="002B600E">
        <w:rPr>
          <w:rFonts w:ascii="Times New Roman" w:hAnsi="Times New Roman"/>
          <w:b/>
          <w:sz w:val="24"/>
          <w:szCs w:val="24"/>
          <w:lang w:val="lt-LT"/>
        </w:rPr>
        <w:t>Kokios asmeninės apsaugos priemonės apsaugo kvėpavimo takus?</w:t>
      </w:r>
    </w:p>
    <w:p w14:paraId="69DC3C45" w14:textId="77777777" w:rsidR="00727440" w:rsidRPr="002B600E" w:rsidRDefault="00727440"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respiratorius;</w:t>
      </w:r>
    </w:p>
    <w:p w14:paraId="410102FA" w14:textId="77777777" w:rsidR="00727440" w:rsidRPr="002B600E" w:rsidRDefault="00727440"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kaukė;</w:t>
      </w:r>
    </w:p>
    <w:p w14:paraId="5EDBF77A" w14:textId="77777777" w:rsidR="00727440" w:rsidRPr="002B600E" w:rsidRDefault="00727440"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abu variantai tinka.</w:t>
      </w:r>
    </w:p>
    <w:p w14:paraId="37B1E82D" w14:textId="77777777" w:rsidR="00EF0475" w:rsidRPr="002B600E" w:rsidRDefault="00EF0475" w:rsidP="009A1469">
      <w:pPr>
        <w:widowControl w:val="0"/>
        <w:spacing w:after="0" w:line="276" w:lineRule="auto"/>
        <w:rPr>
          <w:rFonts w:ascii="Times New Roman" w:hAnsi="Times New Roman"/>
          <w:b/>
          <w:sz w:val="24"/>
          <w:szCs w:val="24"/>
          <w:lang w:val="lt-LT"/>
        </w:rPr>
      </w:pPr>
    </w:p>
    <w:p w14:paraId="3F24CC8E"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14. Biologinė mirtis prasideda:</w:t>
      </w:r>
    </w:p>
    <w:p w14:paraId="01C844FF"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iš karto po klinikinės mirties;</w:t>
      </w:r>
    </w:p>
    <w:p w14:paraId="7B0BA334"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b) biologinė mirtis įvyksta kartu su </w:t>
      </w:r>
      <w:proofErr w:type="spellStart"/>
      <w:r w:rsidRPr="002B600E">
        <w:rPr>
          <w:rFonts w:ascii="Times New Roman" w:hAnsi="Times New Roman"/>
          <w:sz w:val="24"/>
          <w:szCs w:val="24"/>
          <w:lang w:val="lt-LT"/>
        </w:rPr>
        <w:t>klininkine</w:t>
      </w:r>
      <w:proofErr w:type="spellEnd"/>
      <w:r w:rsidRPr="002B600E">
        <w:rPr>
          <w:rFonts w:ascii="Times New Roman" w:hAnsi="Times New Roman"/>
          <w:sz w:val="24"/>
          <w:szCs w:val="24"/>
          <w:lang w:val="lt-LT"/>
        </w:rPr>
        <w:t xml:space="preserve"> mirtimi;</w:t>
      </w:r>
    </w:p>
    <w:p w14:paraId="0881076B"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c) įvykus </w:t>
      </w:r>
      <w:proofErr w:type="spellStart"/>
      <w:r w:rsidRPr="002B600E">
        <w:rPr>
          <w:rFonts w:ascii="Times New Roman" w:hAnsi="Times New Roman"/>
          <w:sz w:val="24"/>
          <w:szCs w:val="24"/>
          <w:lang w:val="lt-LT"/>
        </w:rPr>
        <w:t>klininkinei</w:t>
      </w:r>
      <w:proofErr w:type="spellEnd"/>
      <w:r w:rsidRPr="002B600E">
        <w:rPr>
          <w:rFonts w:ascii="Times New Roman" w:hAnsi="Times New Roman"/>
          <w:sz w:val="24"/>
          <w:szCs w:val="24"/>
          <w:lang w:val="lt-LT"/>
        </w:rPr>
        <w:t xml:space="preserve"> mirčiai, po 1 val.</w:t>
      </w:r>
    </w:p>
    <w:p w14:paraId="59065249" w14:textId="77777777" w:rsidR="004B6BEF" w:rsidRPr="002B600E" w:rsidRDefault="004B6BEF" w:rsidP="009A1469">
      <w:pPr>
        <w:widowControl w:val="0"/>
        <w:spacing w:after="0" w:line="276" w:lineRule="auto"/>
        <w:rPr>
          <w:rFonts w:ascii="Times New Roman" w:hAnsi="Times New Roman"/>
          <w:sz w:val="24"/>
          <w:szCs w:val="24"/>
          <w:lang w:val="lt-LT"/>
        </w:rPr>
      </w:pPr>
    </w:p>
    <w:p w14:paraId="628FA01F"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15. Nelaimingo atsitikimo metu žmogus labai kraujuoja. Kraujas ryškiai raudonas ir trykšta iš žaizdos, pulsuodamas širdies ritmu. Koks tai kraujavimas:</w:t>
      </w:r>
    </w:p>
    <w:p w14:paraId="3AFEAACA"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arterinis;</w:t>
      </w:r>
    </w:p>
    <w:p w14:paraId="56EAE5F1"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kapiliarinis;</w:t>
      </w:r>
    </w:p>
    <w:p w14:paraId="0C84313C"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veninis.</w:t>
      </w:r>
    </w:p>
    <w:p w14:paraId="466186BD" w14:textId="77777777" w:rsidR="004B6BEF" w:rsidRPr="002B600E" w:rsidRDefault="004B6BEF" w:rsidP="009A1469">
      <w:pPr>
        <w:widowControl w:val="0"/>
        <w:spacing w:after="0" w:line="276" w:lineRule="auto"/>
        <w:rPr>
          <w:rFonts w:ascii="Times New Roman" w:hAnsi="Times New Roman"/>
          <w:sz w:val="24"/>
          <w:szCs w:val="24"/>
          <w:lang w:val="lt-LT"/>
        </w:rPr>
      </w:pPr>
    </w:p>
    <w:p w14:paraId="267AE67D" w14:textId="77777777" w:rsidR="00727440" w:rsidRPr="002B600E" w:rsidRDefault="00727440"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 xml:space="preserve">16. </w:t>
      </w:r>
      <w:r w:rsidR="008A506F" w:rsidRPr="002B600E">
        <w:rPr>
          <w:rFonts w:ascii="Times New Roman" w:hAnsi="Times New Roman"/>
          <w:b/>
          <w:sz w:val="24"/>
          <w:szCs w:val="24"/>
          <w:lang w:val="lt-LT"/>
        </w:rPr>
        <w:t xml:space="preserve">Kokia pirmoji medicininė pagalba yra suteikiama žmogui, nukentėjusiam nuo elektros </w:t>
      </w:r>
      <w:r w:rsidR="00CE7879" w:rsidRPr="002B600E">
        <w:rPr>
          <w:rFonts w:ascii="Times New Roman" w:hAnsi="Times New Roman"/>
          <w:b/>
          <w:sz w:val="24"/>
          <w:szCs w:val="24"/>
          <w:lang w:val="lt-LT"/>
        </w:rPr>
        <w:t>srovės?</w:t>
      </w:r>
    </w:p>
    <w:p w14:paraId="53E91D7B" w14:textId="77777777" w:rsidR="00727440" w:rsidRPr="002B600E" w:rsidRDefault="00CE787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atitraukti nukentėjusį nuo elektros srovės šaltinio;</w:t>
      </w:r>
    </w:p>
    <w:p w14:paraId="07EBAEFB" w14:textId="77777777" w:rsidR="009A1469" w:rsidRDefault="00CE787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paguldyti ką nors paklojus;</w:t>
      </w:r>
    </w:p>
    <w:p w14:paraId="3879A08B" w14:textId="339C22B1" w:rsidR="00CE7879" w:rsidRPr="002B600E" w:rsidRDefault="00CE787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atsegti veržiančius kvėpavimą drabužius;</w:t>
      </w:r>
    </w:p>
    <w:p w14:paraId="2D10CC3D" w14:textId="77777777" w:rsidR="00CE7879" w:rsidRPr="002B600E" w:rsidRDefault="00CE787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 sudaryti gaivaus oro srautą;</w:t>
      </w:r>
    </w:p>
    <w:p w14:paraId="78780E88" w14:textId="77777777" w:rsidR="00CE7879" w:rsidRPr="002B600E" w:rsidRDefault="00CE787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lastRenderedPageBreak/>
        <w:t>e) iškviesti gydytoją;</w:t>
      </w:r>
    </w:p>
    <w:p w14:paraId="30D27776" w14:textId="77777777" w:rsidR="00CE7879" w:rsidRPr="002B600E" w:rsidRDefault="00CE787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g) visi variantai.</w:t>
      </w:r>
    </w:p>
    <w:p w14:paraId="153DADAE" w14:textId="77777777" w:rsidR="00727440" w:rsidRPr="002B600E" w:rsidRDefault="00727440" w:rsidP="009A1469">
      <w:pPr>
        <w:widowControl w:val="0"/>
        <w:spacing w:after="0" w:line="276" w:lineRule="auto"/>
        <w:rPr>
          <w:rFonts w:ascii="Times New Roman" w:hAnsi="Times New Roman"/>
          <w:b/>
          <w:sz w:val="24"/>
          <w:szCs w:val="24"/>
          <w:lang w:val="lt-LT"/>
        </w:rPr>
      </w:pPr>
    </w:p>
    <w:p w14:paraId="31E507BF" w14:textId="77777777" w:rsidR="003A520A" w:rsidRDefault="00CE7879" w:rsidP="009A1469">
      <w:pPr>
        <w:widowControl w:val="0"/>
        <w:spacing w:after="0" w:line="276" w:lineRule="auto"/>
        <w:rPr>
          <w:rFonts w:ascii="Times New Roman" w:eastAsia="Times New Roman" w:hAnsi="Times New Roman"/>
          <w:sz w:val="24"/>
          <w:szCs w:val="24"/>
          <w:lang w:val="lt-LT" w:eastAsia="ru-RU"/>
        </w:rPr>
      </w:pPr>
      <w:r w:rsidRPr="002B600E">
        <w:rPr>
          <w:rFonts w:ascii="Times New Roman" w:hAnsi="Times New Roman"/>
          <w:b/>
          <w:sz w:val="24"/>
          <w:szCs w:val="24"/>
          <w:lang w:val="lt-LT"/>
        </w:rPr>
        <w:t xml:space="preserve">17. </w:t>
      </w:r>
      <w:r w:rsidR="0082032B" w:rsidRPr="002B600E">
        <w:rPr>
          <w:rFonts w:ascii="Times New Roman" w:hAnsi="Times New Roman"/>
          <w:b/>
          <w:sz w:val="24"/>
          <w:szCs w:val="24"/>
          <w:lang w:val="lt-LT"/>
        </w:rPr>
        <w:t>Kokia pirmoji medicininė pagalba yra suteikiama žmogui, gavusiam</w:t>
      </w:r>
      <w:r w:rsidR="0082032B" w:rsidRPr="002B600E">
        <w:rPr>
          <w:lang w:val="lt-LT"/>
        </w:rPr>
        <w:t xml:space="preserve"> </w:t>
      </w:r>
      <w:r w:rsidR="0082032B" w:rsidRPr="002B600E">
        <w:rPr>
          <w:rFonts w:ascii="Times New Roman" w:hAnsi="Times New Roman"/>
          <w:b/>
          <w:sz w:val="24"/>
          <w:szCs w:val="24"/>
          <w:lang w:val="lt-LT"/>
        </w:rPr>
        <w:t>š</w:t>
      </w:r>
      <w:r w:rsidR="0082032B" w:rsidRPr="002B600E">
        <w:rPr>
          <w:rFonts w:ascii="Times New Roman" w:eastAsia="Times New Roman" w:hAnsi="Times New Roman"/>
          <w:b/>
          <w:sz w:val="24"/>
          <w:szCs w:val="24"/>
          <w:lang w:val="lt-LT" w:eastAsia="ru-RU"/>
        </w:rPr>
        <w:t>ilumos ir saulės smūgį?</w:t>
      </w:r>
      <w:r w:rsidR="0082032B" w:rsidRPr="002B600E">
        <w:rPr>
          <w:rFonts w:ascii="Times New Roman" w:eastAsia="Times New Roman" w:hAnsi="Times New Roman"/>
          <w:b/>
          <w:sz w:val="24"/>
          <w:szCs w:val="24"/>
          <w:lang w:val="lt-LT" w:eastAsia="ru-RU"/>
        </w:rPr>
        <w:br/>
      </w:r>
      <w:r w:rsidR="0082032B" w:rsidRPr="002B600E">
        <w:rPr>
          <w:rFonts w:ascii="Times New Roman" w:eastAsia="Times New Roman" w:hAnsi="Times New Roman"/>
          <w:sz w:val="24"/>
          <w:szCs w:val="24"/>
          <w:lang w:val="lt-LT" w:eastAsia="ru-RU"/>
        </w:rPr>
        <w:t>a) paguldy</w:t>
      </w:r>
      <w:r w:rsidR="00CF065E" w:rsidRPr="002B600E">
        <w:rPr>
          <w:rFonts w:ascii="Times New Roman" w:eastAsia="Times New Roman" w:hAnsi="Times New Roman"/>
          <w:sz w:val="24"/>
          <w:szCs w:val="24"/>
          <w:lang w:val="lt-LT" w:eastAsia="ru-RU"/>
        </w:rPr>
        <w:t>ti</w:t>
      </w:r>
      <w:r w:rsidR="0082032B" w:rsidRPr="002B600E">
        <w:rPr>
          <w:rFonts w:ascii="Times New Roman" w:eastAsia="Times New Roman" w:hAnsi="Times New Roman"/>
          <w:sz w:val="24"/>
          <w:szCs w:val="24"/>
          <w:lang w:val="lt-LT" w:eastAsia="ru-RU"/>
        </w:rPr>
        <w:t xml:space="preserve"> jį pavėsyje;</w:t>
      </w:r>
    </w:p>
    <w:p w14:paraId="7C36A56D" w14:textId="1AE3EA1B" w:rsidR="009A1469" w:rsidRDefault="0082032B" w:rsidP="009A1469">
      <w:pPr>
        <w:widowControl w:val="0"/>
        <w:spacing w:after="0" w:line="276" w:lineRule="auto"/>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b) duo</w:t>
      </w:r>
      <w:r w:rsidR="00CF065E" w:rsidRPr="002B600E">
        <w:rPr>
          <w:rFonts w:ascii="Times New Roman" w:eastAsia="Times New Roman" w:hAnsi="Times New Roman"/>
          <w:sz w:val="24"/>
          <w:szCs w:val="24"/>
          <w:lang w:val="lt-LT" w:eastAsia="ru-RU"/>
        </w:rPr>
        <w:t>ti</w:t>
      </w:r>
      <w:r w:rsidRPr="002B600E">
        <w:rPr>
          <w:rFonts w:ascii="Times New Roman" w:eastAsia="Times New Roman" w:hAnsi="Times New Roman"/>
          <w:sz w:val="24"/>
          <w:szCs w:val="24"/>
          <w:lang w:val="lt-LT" w:eastAsia="ru-RU"/>
        </w:rPr>
        <w:t xml:space="preserve"> jam gerti vėsių skysčių;</w:t>
      </w:r>
    </w:p>
    <w:p w14:paraId="04FD3B23" w14:textId="77A47C04" w:rsidR="0082032B" w:rsidRPr="002B600E" w:rsidRDefault="0082032B" w:rsidP="009A1469">
      <w:pPr>
        <w:widowControl w:val="0"/>
        <w:spacing w:after="0" w:line="276" w:lineRule="auto"/>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c) atlaisvin</w:t>
      </w:r>
      <w:r w:rsidR="00CF065E" w:rsidRPr="002B600E">
        <w:rPr>
          <w:rFonts w:ascii="Times New Roman" w:eastAsia="Times New Roman" w:hAnsi="Times New Roman"/>
          <w:sz w:val="24"/>
          <w:szCs w:val="24"/>
          <w:lang w:val="lt-LT" w:eastAsia="ru-RU"/>
        </w:rPr>
        <w:t>ti</w:t>
      </w:r>
      <w:r w:rsidRPr="002B600E">
        <w:rPr>
          <w:rFonts w:ascii="Times New Roman" w:eastAsia="Times New Roman" w:hAnsi="Times New Roman"/>
          <w:sz w:val="24"/>
          <w:szCs w:val="24"/>
          <w:lang w:val="lt-LT" w:eastAsia="ru-RU"/>
        </w:rPr>
        <w:t xml:space="preserve"> drabužius;</w:t>
      </w:r>
    </w:p>
    <w:p w14:paraId="01D25A9A" w14:textId="77777777" w:rsidR="00727440" w:rsidRPr="002B600E" w:rsidRDefault="0082032B" w:rsidP="009A1469">
      <w:pPr>
        <w:widowControl w:val="0"/>
        <w:spacing w:after="0" w:line="276" w:lineRule="auto"/>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d) kvies</w:t>
      </w:r>
      <w:r w:rsidR="00CF065E" w:rsidRPr="002B600E">
        <w:rPr>
          <w:rFonts w:ascii="Times New Roman" w:eastAsia="Times New Roman" w:hAnsi="Times New Roman"/>
          <w:sz w:val="24"/>
          <w:szCs w:val="24"/>
          <w:lang w:val="lt-LT" w:eastAsia="ru-RU"/>
        </w:rPr>
        <w:t>ti</w:t>
      </w:r>
      <w:r w:rsidRPr="002B600E">
        <w:rPr>
          <w:rFonts w:ascii="Times New Roman" w:eastAsia="Times New Roman" w:hAnsi="Times New Roman"/>
          <w:sz w:val="24"/>
          <w:szCs w:val="24"/>
          <w:lang w:val="lt-LT" w:eastAsia="ru-RU"/>
        </w:rPr>
        <w:t xml:space="preserve"> medikus;</w:t>
      </w:r>
    </w:p>
    <w:p w14:paraId="7DEA71DA" w14:textId="77777777" w:rsidR="0082032B" w:rsidRPr="002B600E" w:rsidRDefault="0082032B" w:rsidP="009A1469">
      <w:pPr>
        <w:widowControl w:val="0"/>
        <w:spacing w:after="0" w:line="276" w:lineRule="auto"/>
        <w:rPr>
          <w:rFonts w:ascii="Times New Roman" w:hAnsi="Times New Roman"/>
          <w:b/>
          <w:sz w:val="24"/>
          <w:szCs w:val="24"/>
          <w:lang w:val="lt-LT"/>
        </w:rPr>
      </w:pPr>
      <w:r w:rsidRPr="002B600E">
        <w:rPr>
          <w:rFonts w:ascii="Times New Roman" w:eastAsia="Times New Roman" w:hAnsi="Times New Roman"/>
          <w:sz w:val="24"/>
          <w:szCs w:val="24"/>
          <w:lang w:val="lt-LT" w:eastAsia="ru-RU"/>
        </w:rPr>
        <w:t>e) visi variantai.</w:t>
      </w:r>
    </w:p>
    <w:p w14:paraId="261EA2F9" w14:textId="77777777" w:rsidR="00CE7879" w:rsidRPr="002B600E" w:rsidRDefault="00CE7879" w:rsidP="009A1469">
      <w:pPr>
        <w:widowControl w:val="0"/>
        <w:spacing w:after="0" w:line="276" w:lineRule="auto"/>
        <w:rPr>
          <w:rFonts w:ascii="Times New Roman" w:hAnsi="Times New Roman"/>
          <w:b/>
          <w:sz w:val="24"/>
          <w:szCs w:val="24"/>
          <w:lang w:val="lt-LT"/>
        </w:rPr>
      </w:pPr>
    </w:p>
    <w:p w14:paraId="005EEEB9"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18. Kokia pirmoji medici</w:t>
      </w:r>
      <w:r w:rsidR="008A506F" w:rsidRPr="002B600E">
        <w:rPr>
          <w:rFonts w:ascii="Times New Roman" w:hAnsi="Times New Roman"/>
          <w:b/>
          <w:sz w:val="24"/>
          <w:szCs w:val="24"/>
          <w:lang w:val="lt-LT"/>
        </w:rPr>
        <w:t>ni</w:t>
      </w:r>
      <w:r w:rsidRPr="002B600E">
        <w:rPr>
          <w:rFonts w:ascii="Times New Roman" w:hAnsi="Times New Roman"/>
          <w:b/>
          <w:sz w:val="24"/>
          <w:szCs w:val="24"/>
          <w:lang w:val="lt-LT"/>
        </w:rPr>
        <w:t>nė pagalba yra suteikiama žmogui apsideginus rūgštimi?</w:t>
      </w:r>
    </w:p>
    <w:p w14:paraId="54F8CE87" w14:textId="77777777" w:rsidR="004B6BEF" w:rsidRPr="002B600E" w:rsidRDefault="00CF065E"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a) </w:t>
      </w:r>
      <w:r w:rsidR="004B6BEF" w:rsidRPr="002B600E">
        <w:rPr>
          <w:rFonts w:ascii="Times New Roman" w:hAnsi="Times New Roman"/>
          <w:sz w:val="24"/>
          <w:szCs w:val="24"/>
          <w:lang w:val="lt-LT"/>
        </w:rPr>
        <w:t>plauti pažeistas vietas silpnu sodos tirpalu;</w:t>
      </w:r>
    </w:p>
    <w:p w14:paraId="6817E809" w14:textId="77777777" w:rsidR="004B6BEF" w:rsidRPr="002B600E" w:rsidRDefault="00CF065E"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b) </w:t>
      </w:r>
      <w:r w:rsidR="004B6BEF" w:rsidRPr="002B600E">
        <w:rPr>
          <w:rFonts w:ascii="Times New Roman" w:hAnsi="Times New Roman"/>
          <w:sz w:val="24"/>
          <w:szCs w:val="24"/>
          <w:lang w:val="lt-LT"/>
        </w:rPr>
        <w:t>duoti nukentėjusiam gausiai gerti vandens:</w:t>
      </w:r>
    </w:p>
    <w:p w14:paraId="4A8E682F" w14:textId="77777777" w:rsidR="009A1469" w:rsidRDefault="00CF065E"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c) </w:t>
      </w:r>
      <w:r w:rsidR="004B6BEF" w:rsidRPr="002B600E">
        <w:rPr>
          <w:rFonts w:ascii="Times New Roman" w:hAnsi="Times New Roman"/>
          <w:sz w:val="24"/>
          <w:szCs w:val="24"/>
          <w:lang w:val="lt-LT"/>
        </w:rPr>
        <w:t>plauti pažeistas vietas tekančiu vandeniu:</w:t>
      </w:r>
    </w:p>
    <w:p w14:paraId="055701A6" w14:textId="57755017" w:rsidR="004B6BEF" w:rsidRPr="002B600E" w:rsidRDefault="004B6BE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d)</w:t>
      </w:r>
      <w:r w:rsidR="00CF065E" w:rsidRPr="002B600E">
        <w:rPr>
          <w:rFonts w:ascii="Times New Roman" w:hAnsi="Times New Roman"/>
          <w:sz w:val="24"/>
          <w:szCs w:val="24"/>
          <w:lang w:val="lt-LT"/>
        </w:rPr>
        <w:t xml:space="preserve"> </w:t>
      </w:r>
      <w:r w:rsidRPr="002B600E">
        <w:rPr>
          <w:rFonts w:ascii="Times New Roman" w:hAnsi="Times New Roman"/>
          <w:sz w:val="24"/>
          <w:szCs w:val="24"/>
          <w:lang w:val="lt-LT"/>
        </w:rPr>
        <w:t>plauti pažeistas vietas silpnai parūgštintu vandeniu:</w:t>
      </w:r>
    </w:p>
    <w:p w14:paraId="75E6E563" w14:textId="77777777" w:rsidR="004B6BEF" w:rsidRPr="002B600E" w:rsidRDefault="004B6BEF" w:rsidP="009A1469">
      <w:pPr>
        <w:widowControl w:val="0"/>
        <w:spacing w:after="0" w:line="276" w:lineRule="auto"/>
        <w:jc w:val="both"/>
        <w:rPr>
          <w:rFonts w:ascii="Times New Roman" w:hAnsi="Times New Roman"/>
          <w:sz w:val="24"/>
          <w:szCs w:val="24"/>
          <w:lang w:val="lt-LT"/>
        </w:rPr>
      </w:pPr>
    </w:p>
    <w:p w14:paraId="35FB0DFD" w14:textId="77777777" w:rsidR="004B6BEF"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19. Kokie yra gaisro pavojai?</w:t>
      </w:r>
    </w:p>
    <w:p w14:paraId="7B5462AC"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dūmai;</w:t>
      </w:r>
    </w:p>
    <w:p w14:paraId="6F5A506D"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liepsna;</w:t>
      </w:r>
    </w:p>
    <w:p w14:paraId="76CC4DD2"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karštis;</w:t>
      </w:r>
    </w:p>
    <w:p w14:paraId="16D2649B"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 visi variantai tinka.</w:t>
      </w:r>
    </w:p>
    <w:p w14:paraId="206A56C4" w14:textId="77777777" w:rsidR="004B6BEF" w:rsidRPr="002B600E" w:rsidRDefault="004B6BEF" w:rsidP="009A1469">
      <w:pPr>
        <w:widowControl w:val="0"/>
        <w:spacing w:after="0" w:line="276" w:lineRule="auto"/>
        <w:rPr>
          <w:rFonts w:ascii="Times New Roman" w:hAnsi="Times New Roman"/>
          <w:sz w:val="24"/>
          <w:szCs w:val="24"/>
          <w:lang w:val="lt-LT"/>
        </w:rPr>
      </w:pPr>
    </w:p>
    <w:p w14:paraId="2A8F697B" w14:textId="77777777" w:rsidR="00A32478" w:rsidRPr="002B600E" w:rsidRDefault="004B6BEF"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20. Kokie yra pagrindiniai degimo komponentai?</w:t>
      </w:r>
    </w:p>
    <w:p w14:paraId="5ACE6A13"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degioji medžiaga;</w:t>
      </w:r>
    </w:p>
    <w:p w14:paraId="28FC08A4" w14:textId="77777777" w:rsidR="009A1469"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deguonis;</w:t>
      </w:r>
    </w:p>
    <w:p w14:paraId="0D17721E" w14:textId="543FA725"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degimo šaltinis;</w:t>
      </w:r>
    </w:p>
    <w:p w14:paraId="5781A5E4"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 visi variantai tinka.</w:t>
      </w:r>
    </w:p>
    <w:p w14:paraId="23C5F020" w14:textId="77777777" w:rsidR="004B6BEF" w:rsidRPr="002B600E" w:rsidRDefault="004B6BEF" w:rsidP="009A1469">
      <w:pPr>
        <w:widowControl w:val="0"/>
        <w:spacing w:after="0" w:line="276" w:lineRule="auto"/>
        <w:rPr>
          <w:rFonts w:ascii="Times New Roman" w:hAnsi="Times New Roman"/>
          <w:sz w:val="24"/>
          <w:szCs w:val="24"/>
          <w:lang w:val="lt-LT"/>
        </w:rPr>
      </w:pPr>
    </w:p>
    <w:p w14:paraId="7B99BC5C" w14:textId="77777777" w:rsidR="004B6BEF" w:rsidRPr="002B600E" w:rsidRDefault="004B6BEF" w:rsidP="009A1469">
      <w:pPr>
        <w:widowControl w:val="0"/>
        <w:spacing w:after="0" w:line="276" w:lineRule="auto"/>
        <w:rPr>
          <w:rFonts w:ascii="Times New Roman" w:hAnsi="Times New Roman"/>
          <w:sz w:val="24"/>
          <w:szCs w:val="24"/>
          <w:lang w:val="lt-LT"/>
        </w:rPr>
      </w:pPr>
    </w:p>
    <w:p w14:paraId="53DC133A" w14:textId="77777777" w:rsidR="00EF7C19" w:rsidRPr="002B600E" w:rsidRDefault="00EF7C19"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br w:type="page"/>
      </w:r>
    </w:p>
    <w:p w14:paraId="3CDA7103" w14:textId="77777777" w:rsidR="00F920FD" w:rsidRPr="002B600E" w:rsidRDefault="00F920FD" w:rsidP="009A1469">
      <w:pPr>
        <w:widowControl w:val="0"/>
        <w:spacing w:after="0" w:line="276" w:lineRule="auto"/>
        <w:jc w:val="center"/>
        <w:rPr>
          <w:rFonts w:ascii="Times New Roman" w:hAnsi="Times New Roman"/>
          <w:b/>
          <w:sz w:val="24"/>
          <w:szCs w:val="24"/>
          <w:lang w:val="lt-LT"/>
        </w:rPr>
      </w:pPr>
      <w:r w:rsidRPr="002B600E">
        <w:rPr>
          <w:rFonts w:ascii="Times New Roman" w:hAnsi="Times New Roman"/>
          <w:b/>
          <w:sz w:val="24"/>
          <w:szCs w:val="24"/>
          <w:lang w:val="lt-LT"/>
        </w:rPr>
        <w:lastRenderedPageBreak/>
        <w:t>MODULI</w:t>
      </w:r>
      <w:r w:rsidR="00EF7C19" w:rsidRPr="002B600E">
        <w:rPr>
          <w:rFonts w:ascii="Times New Roman" w:hAnsi="Times New Roman"/>
          <w:b/>
          <w:sz w:val="24"/>
          <w:szCs w:val="24"/>
          <w:lang w:val="lt-LT"/>
        </w:rPr>
        <w:t>S „ĮVADAS Į DARBO RINKĄ“</w:t>
      </w:r>
    </w:p>
    <w:p w14:paraId="081D1753" w14:textId="77777777" w:rsidR="003A520A" w:rsidRPr="003A520A" w:rsidRDefault="003A520A" w:rsidP="003A520A">
      <w:pPr>
        <w:widowControl w:val="0"/>
        <w:overflowPunct w:val="0"/>
        <w:autoSpaceDE w:val="0"/>
        <w:autoSpaceDN w:val="0"/>
        <w:adjustRightInd w:val="0"/>
        <w:spacing w:after="0" w:line="276" w:lineRule="auto"/>
        <w:textAlignment w:val="baseline"/>
        <w:outlineLvl w:val="0"/>
        <w:rPr>
          <w:rFonts w:ascii="Times New Roman" w:eastAsia="Times New Roman" w:hAnsi="Times New Roman"/>
          <w:bCs/>
          <w:kern w:val="36"/>
          <w:sz w:val="24"/>
          <w:szCs w:val="24"/>
          <w:lang w:val="lt-LT" w:eastAsia="x-none"/>
        </w:rPr>
      </w:pPr>
    </w:p>
    <w:p w14:paraId="1164AA0D" w14:textId="77777777" w:rsidR="00182E63" w:rsidRPr="002B600E" w:rsidRDefault="00182E63" w:rsidP="009A1469">
      <w:pPr>
        <w:widowControl w:val="0"/>
        <w:overflowPunct w:val="0"/>
        <w:autoSpaceDE w:val="0"/>
        <w:autoSpaceDN w:val="0"/>
        <w:adjustRightInd w:val="0"/>
        <w:spacing w:after="0" w:line="276" w:lineRule="auto"/>
        <w:jc w:val="center"/>
        <w:textAlignment w:val="baseline"/>
        <w:outlineLvl w:val="0"/>
        <w:rPr>
          <w:rFonts w:ascii="Times New Roman" w:eastAsia="Times New Roman" w:hAnsi="Times New Roman"/>
          <w:bCs/>
          <w:i/>
          <w:kern w:val="36"/>
          <w:sz w:val="24"/>
          <w:szCs w:val="24"/>
          <w:lang w:val="lt-LT" w:eastAsia="x-none"/>
        </w:rPr>
      </w:pPr>
      <w:r w:rsidRPr="002B600E">
        <w:rPr>
          <w:rFonts w:ascii="Times New Roman" w:eastAsia="Times New Roman" w:hAnsi="Times New Roman"/>
          <w:bCs/>
          <w:i/>
          <w:kern w:val="36"/>
          <w:sz w:val="24"/>
          <w:szCs w:val="24"/>
          <w:lang w:val="lt-LT" w:eastAsia="x-none"/>
        </w:rPr>
        <w:t>TESTAS ĮSIVERTINTI GEBĖJIMAMS BAIGUS PROGRAMĄ</w:t>
      </w:r>
    </w:p>
    <w:p w14:paraId="1A184878" w14:textId="77777777" w:rsidR="003A520A" w:rsidRPr="003A520A" w:rsidRDefault="003A520A" w:rsidP="003A520A">
      <w:pPr>
        <w:widowControl w:val="0"/>
        <w:overflowPunct w:val="0"/>
        <w:autoSpaceDE w:val="0"/>
        <w:autoSpaceDN w:val="0"/>
        <w:adjustRightInd w:val="0"/>
        <w:spacing w:after="0" w:line="276" w:lineRule="auto"/>
        <w:textAlignment w:val="baseline"/>
        <w:outlineLvl w:val="0"/>
        <w:rPr>
          <w:rFonts w:ascii="Times New Roman" w:eastAsia="Times New Roman" w:hAnsi="Times New Roman"/>
          <w:bCs/>
          <w:kern w:val="36"/>
          <w:sz w:val="24"/>
          <w:szCs w:val="24"/>
          <w:lang w:val="lt-LT" w:eastAsia="x-none"/>
        </w:rPr>
      </w:pPr>
    </w:p>
    <w:p w14:paraId="232E4ADF" w14:textId="77777777" w:rsidR="00F920FD" w:rsidRPr="002B600E" w:rsidRDefault="00F35C69" w:rsidP="009A1469">
      <w:pPr>
        <w:pStyle w:val="Default"/>
        <w:widowControl w:val="0"/>
        <w:spacing w:line="276" w:lineRule="auto"/>
        <w:jc w:val="both"/>
      </w:pPr>
      <w:r w:rsidRPr="002B600E">
        <w:rPr>
          <w:b/>
          <w:bCs/>
        </w:rPr>
        <w:t>39</w:t>
      </w:r>
      <w:r w:rsidR="00F920FD" w:rsidRPr="002B600E">
        <w:rPr>
          <w:b/>
          <w:bCs/>
        </w:rPr>
        <w:t xml:space="preserve"> užduotis. </w:t>
      </w:r>
      <w:r w:rsidR="00F920FD" w:rsidRPr="002B600E">
        <w:rPr>
          <w:bCs/>
        </w:rPr>
        <w:t>Aprašykite</w:t>
      </w:r>
      <w:r w:rsidR="00F920FD" w:rsidRPr="002B600E">
        <w:rPr>
          <w:b/>
          <w:bCs/>
        </w:rPr>
        <w:t xml:space="preserve"> </w:t>
      </w:r>
      <w:r w:rsidR="00F920FD" w:rsidRPr="002B600E">
        <w:t>kėlimo platformų ir jų įrangos operatoriaus darbo specifik</w:t>
      </w:r>
      <w:r w:rsidR="0014225F" w:rsidRPr="002B600E">
        <w:t>ą</w:t>
      </w:r>
      <w:r w:rsidR="00F920FD" w:rsidRPr="002B600E">
        <w:t>.</w:t>
      </w:r>
    </w:p>
    <w:p w14:paraId="7620D028"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59BE0F33" w14:textId="77777777" w:rsidR="003A520A" w:rsidRDefault="003A520A" w:rsidP="009A1469">
      <w:pPr>
        <w:pStyle w:val="Default"/>
        <w:widowControl w:val="0"/>
        <w:spacing w:line="276" w:lineRule="auto"/>
        <w:jc w:val="both"/>
        <w:rPr>
          <w:bCs/>
        </w:rPr>
      </w:pPr>
    </w:p>
    <w:p w14:paraId="396C4C8F" w14:textId="77777777" w:rsidR="009A1469" w:rsidRDefault="00F920FD" w:rsidP="009A1469">
      <w:pPr>
        <w:pStyle w:val="Default"/>
        <w:widowControl w:val="0"/>
        <w:spacing w:line="276" w:lineRule="auto"/>
        <w:jc w:val="both"/>
        <w:rPr>
          <w:bCs/>
        </w:rPr>
      </w:pPr>
      <w:r w:rsidRPr="002B600E">
        <w:rPr>
          <w:b/>
          <w:bCs/>
        </w:rPr>
        <w:t>4</w:t>
      </w:r>
      <w:r w:rsidR="00F35C69" w:rsidRPr="002B600E">
        <w:rPr>
          <w:b/>
          <w:bCs/>
        </w:rPr>
        <w:t>0</w:t>
      </w:r>
      <w:r w:rsidRPr="002B600E">
        <w:rPr>
          <w:b/>
          <w:bCs/>
        </w:rPr>
        <w:t xml:space="preserve"> užduotis. </w:t>
      </w:r>
      <w:r w:rsidR="00D90498" w:rsidRPr="002B600E">
        <w:rPr>
          <w:bCs/>
        </w:rPr>
        <w:t>Apibūdinkite</w:t>
      </w:r>
      <w:r w:rsidR="00D90498" w:rsidRPr="002B600E">
        <w:rPr>
          <w:b/>
          <w:bCs/>
        </w:rPr>
        <w:t xml:space="preserve"> </w:t>
      </w:r>
      <w:r w:rsidRPr="002B600E">
        <w:rPr>
          <w:bCs/>
        </w:rPr>
        <w:t>problem</w:t>
      </w:r>
      <w:r w:rsidR="00D90498" w:rsidRPr="002B600E">
        <w:rPr>
          <w:bCs/>
        </w:rPr>
        <w:t>as ir kliūtis, atsirandančias</w:t>
      </w:r>
      <w:r w:rsidRPr="002B600E">
        <w:rPr>
          <w:bCs/>
        </w:rPr>
        <w:t xml:space="preserve"> kėlimo platformų ir jų įrangos operatori</w:t>
      </w:r>
      <w:r w:rsidR="00D90498" w:rsidRPr="002B600E">
        <w:rPr>
          <w:bCs/>
        </w:rPr>
        <w:t>a</w:t>
      </w:r>
      <w:r w:rsidRPr="002B600E">
        <w:rPr>
          <w:bCs/>
        </w:rPr>
        <w:t>us</w:t>
      </w:r>
      <w:r w:rsidR="00D90498" w:rsidRPr="002B600E">
        <w:rPr>
          <w:bCs/>
        </w:rPr>
        <w:t xml:space="preserve"> darbo metu?</w:t>
      </w:r>
    </w:p>
    <w:p w14:paraId="25582835"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0F5B53B8" w14:textId="77777777" w:rsidR="003A520A" w:rsidRDefault="003A520A" w:rsidP="009A1469">
      <w:pPr>
        <w:pStyle w:val="Default"/>
        <w:widowControl w:val="0"/>
        <w:spacing w:line="276" w:lineRule="auto"/>
        <w:jc w:val="both"/>
        <w:rPr>
          <w:bCs/>
        </w:rPr>
      </w:pPr>
    </w:p>
    <w:p w14:paraId="01CC1130" w14:textId="77777777" w:rsidR="00F920FD" w:rsidRPr="002B600E" w:rsidRDefault="00BB5B93" w:rsidP="009A1469">
      <w:pPr>
        <w:pStyle w:val="Default"/>
        <w:widowControl w:val="0"/>
        <w:spacing w:line="276" w:lineRule="auto"/>
        <w:jc w:val="both"/>
        <w:rPr>
          <w:bCs/>
        </w:rPr>
      </w:pPr>
      <w:r w:rsidRPr="002B600E">
        <w:rPr>
          <w:b/>
          <w:bCs/>
        </w:rPr>
        <w:t>4</w:t>
      </w:r>
      <w:r w:rsidR="00F35C69" w:rsidRPr="002B600E">
        <w:rPr>
          <w:b/>
          <w:bCs/>
        </w:rPr>
        <w:t>1</w:t>
      </w:r>
      <w:r w:rsidR="00F920FD" w:rsidRPr="002B600E">
        <w:rPr>
          <w:b/>
          <w:bCs/>
        </w:rPr>
        <w:t xml:space="preserve"> užduotis. </w:t>
      </w:r>
      <w:r w:rsidR="00F920FD" w:rsidRPr="002B600E">
        <w:rPr>
          <w:bCs/>
        </w:rPr>
        <w:t xml:space="preserve">Aprašykite kėlimo </w:t>
      </w:r>
      <w:r w:rsidR="00D90498" w:rsidRPr="002B600E">
        <w:rPr>
          <w:bCs/>
        </w:rPr>
        <w:t>platformų paskirtį</w:t>
      </w:r>
      <w:r w:rsidR="000D3B5F" w:rsidRPr="002B600E">
        <w:rPr>
          <w:bCs/>
        </w:rPr>
        <w:t>,</w:t>
      </w:r>
      <w:r w:rsidR="00F920FD" w:rsidRPr="002B600E">
        <w:rPr>
          <w:bCs/>
        </w:rPr>
        <w:t xml:space="preserve"> </w:t>
      </w:r>
      <w:r w:rsidR="0014225F" w:rsidRPr="002B600E">
        <w:rPr>
          <w:bCs/>
        </w:rPr>
        <w:t xml:space="preserve">jų eksploatavimo sritis, </w:t>
      </w:r>
      <w:r w:rsidR="00F920FD" w:rsidRPr="002B600E">
        <w:rPr>
          <w:bCs/>
        </w:rPr>
        <w:t>naudoj</w:t>
      </w:r>
      <w:r w:rsidR="0014225F" w:rsidRPr="002B600E">
        <w:rPr>
          <w:bCs/>
        </w:rPr>
        <w:t>i</w:t>
      </w:r>
      <w:r w:rsidR="00F920FD" w:rsidRPr="002B600E">
        <w:rPr>
          <w:bCs/>
        </w:rPr>
        <w:t>mo</w:t>
      </w:r>
      <w:r w:rsidR="0014225F" w:rsidRPr="002B600E">
        <w:rPr>
          <w:bCs/>
        </w:rPr>
        <w:t xml:space="preserve"> galimybes</w:t>
      </w:r>
      <w:r w:rsidR="00F920FD" w:rsidRPr="002B600E">
        <w:rPr>
          <w:bCs/>
        </w:rPr>
        <w:t>.</w:t>
      </w:r>
    </w:p>
    <w:p w14:paraId="7C3F5E84"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20B74E19" w14:textId="77777777" w:rsidR="003A520A" w:rsidRDefault="003A520A" w:rsidP="009A1469">
      <w:pPr>
        <w:pStyle w:val="Default"/>
        <w:widowControl w:val="0"/>
        <w:spacing w:line="276" w:lineRule="auto"/>
        <w:jc w:val="both"/>
        <w:rPr>
          <w:bCs/>
        </w:rPr>
      </w:pPr>
    </w:p>
    <w:p w14:paraId="148DC810" w14:textId="77777777" w:rsidR="00F920FD" w:rsidRPr="002B600E" w:rsidRDefault="00BB5B93" w:rsidP="009A1469">
      <w:pPr>
        <w:pStyle w:val="Default"/>
        <w:widowControl w:val="0"/>
        <w:spacing w:line="276" w:lineRule="auto"/>
        <w:rPr>
          <w:b/>
          <w:bCs/>
        </w:rPr>
      </w:pPr>
      <w:r w:rsidRPr="002B600E">
        <w:rPr>
          <w:b/>
          <w:bCs/>
        </w:rPr>
        <w:t>4</w:t>
      </w:r>
      <w:r w:rsidR="00F35C69" w:rsidRPr="002B600E">
        <w:rPr>
          <w:b/>
          <w:bCs/>
        </w:rPr>
        <w:t>2</w:t>
      </w:r>
      <w:r w:rsidR="00641C42" w:rsidRPr="002B600E">
        <w:rPr>
          <w:b/>
          <w:bCs/>
        </w:rPr>
        <w:t xml:space="preserve"> užduoti</w:t>
      </w:r>
      <w:r w:rsidR="00F920FD" w:rsidRPr="002B600E">
        <w:rPr>
          <w:b/>
          <w:bCs/>
        </w:rPr>
        <w:t>s.</w:t>
      </w:r>
      <w:r w:rsidR="00F920FD" w:rsidRPr="002B600E">
        <w:rPr>
          <w:bCs/>
        </w:rPr>
        <w:t xml:space="preserve"> Paaiškinkite mobiliųjų darbinių kėlimo platformų techninės būklės patikrinimo eigą</w:t>
      </w:r>
      <w:r w:rsidR="0014225F" w:rsidRPr="002B600E">
        <w:rPr>
          <w:bCs/>
        </w:rPr>
        <w:t>, operacijų svarbą ir eiliškumą.</w:t>
      </w:r>
    </w:p>
    <w:p w14:paraId="5C933EB0"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41D8BD60" w14:textId="77777777" w:rsidR="003A520A" w:rsidRDefault="003A520A" w:rsidP="009A1469">
      <w:pPr>
        <w:pStyle w:val="Default"/>
        <w:widowControl w:val="0"/>
        <w:spacing w:line="276" w:lineRule="auto"/>
        <w:jc w:val="both"/>
        <w:rPr>
          <w:bCs/>
        </w:rPr>
      </w:pPr>
    </w:p>
    <w:p w14:paraId="6996C2C6" w14:textId="77777777" w:rsidR="00F920FD" w:rsidRPr="002B600E" w:rsidRDefault="00BB5B93" w:rsidP="009A1469">
      <w:pPr>
        <w:pStyle w:val="Default"/>
        <w:widowControl w:val="0"/>
        <w:spacing w:line="276" w:lineRule="auto"/>
        <w:jc w:val="both"/>
        <w:rPr>
          <w:b/>
          <w:bCs/>
        </w:rPr>
      </w:pPr>
      <w:r w:rsidRPr="002B600E">
        <w:rPr>
          <w:b/>
          <w:bCs/>
        </w:rPr>
        <w:t>4</w:t>
      </w:r>
      <w:r w:rsidR="00F35C69" w:rsidRPr="002B600E">
        <w:rPr>
          <w:b/>
          <w:bCs/>
        </w:rPr>
        <w:t>3</w:t>
      </w:r>
      <w:r w:rsidR="00641C42" w:rsidRPr="002B600E">
        <w:rPr>
          <w:b/>
          <w:bCs/>
        </w:rPr>
        <w:t xml:space="preserve"> užduoti</w:t>
      </w:r>
      <w:r w:rsidR="00F920FD" w:rsidRPr="002B600E">
        <w:rPr>
          <w:b/>
          <w:bCs/>
        </w:rPr>
        <w:t>s.</w:t>
      </w:r>
      <w:r w:rsidR="00F920FD" w:rsidRPr="002B600E">
        <w:rPr>
          <w:bCs/>
        </w:rPr>
        <w:t xml:space="preserve"> Paaiškinkite </w:t>
      </w:r>
      <w:r w:rsidR="00F920FD" w:rsidRPr="002B600E">
        <w:rPr>
          <w:color w:val="222222"/>
          <w:shd w:val="clear" w:color="auto" w:fill="FFFFFF"/>
        </w:rPr>
        <w:t>kabamųjų bei pastatomųjų platforminių įrenginių ir jų įrangos</w:t>
      </w:r>
      <w:r w:rsidR="00F920FD" w:rsidRPr="002B600E">
        <w:rPr>
          <w:bCs/>
        </w:rPr>
        <w:t xml:space="preserve"> techninės būklės patikrinimo eigą</w:t>
      </w:r>
      <w:r w:rsidR="0014225F" w:rsidRPr="002B600E">
        <w:rPr>
          <w:bCs/>
        </w:rPr>
        <w:t>, operacijų svarbą ir eiliškumą.</w:t>
      </w:r>
    </w:p>
    <w:p w14:paraId="3BD11AE8"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34F0A6A4" w14:textId="77777777" w:rsidR="003A520A" w:rsidRDefault="003A520A" w:rsidP="009A1469">
      <w:pPr>
        <w:pStyle w:val="Default"/>
        <w:widowControl w:val="0"/>
        <w:spacing w:line="276" w:lineRule="auto"/>
        <w:jc w:val="both"/>
        <w:rPr>
          <w:bCs/>
        </w:rPr>
      </w:pPr>
    </w:p>
    <w:p w14:paraId="2A0E0184" w14:textId="77777777" w:rsidR="0014225F" w:rsidRPr="002B600E" w:rsidRDefault="00D77095"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bCs/>
          <w:sz w:val="24"/>
          <w:szCs w:val="24"/>
          <w:lang w:val="lt-LT"/>
        </w:rPr>
        <w:t>4</w:t>
      </w:r>
      <w:r w:rsidR="00F35C69" w:rsidRPr="002B600E">
        <w:rPr>
          <w:rFonts w:ascii="Times New Roman" w:hAnsi="Times New Roman"/>
          <w:b/>
          <w:bCs/>
          <w:sz w:val="24"/>
          <w:szCs w:val="24"/>
          <w:lang w:val="lt-LT"/>
        </w:rPr>
        <w:t>4</w:t>
      </w:r>
      <w:r w:rsidRPr="002B600E">
        <w:rPr>
          <w:rFonts w:ascii="Times New Roman" w:hAnsi="Times New Roman"/>
          <w:b/>
          <w:bCs/>
          <w:sz w:val="24"/>
          <w:szCs w:val="24"/>
          <w:lang w:val="lt-LT"/>
        </w:rPr>
        <w:t xml:space="preserve"> užduotis.</w:t>
      </w:r>
      <w:r w:rsidR="008F0639" w:rsidRPr="002B600E">
        <w:rPr>
          <w:rFonts w:ascii="Times New Roman" w:hAnsi="Times New Roman"/>
          <w:b/>
          <w:bCs/>
          <w:sz w:val="24"/>
          <w:szCs w:val="24"/>
          <w:lang w:val="lt-LT"/>
        </w:rPr>
        <w:t xml:space="preserve"> </w:t>
      </w:r>
      <w:r w:rsidR="0014225F" w:rsidRPr="002B600E">
        <w:rPr>
          <w:rFonts w:ascii="Times New Roman" w:eastAsia="Times New Roman" w:hAnsi="Times New Roman"/>
          <w:sz w:val="24"/>
          <w:szCs w:val="24"/>
          <w:lang w:val="lt-LT" w:eastAsia="ru-RU"/>
        </w:rPr>
        <w:t xml:space="preserve">Apibūdinkite asmens savybes, kurios padės </w:t>
      </w:r>
      <w:r w:rsidR="00A57A92" w:rsidRPr="002B600E">
        <w:rPr>
          <w:rFonts w:ascii="Times New Roman" w:eastAsia="Times New Roman" w:hAnsi="Times New Roman"/>
          <w:sz w:val="24"/>
          <w:szCs w:val="24"/>
          <w:lang w:val="lt-LT" w:eastAsia="ru-RU"/>
        </w:rPr>
        <w:t xml:space="preserve">jam </w:t>
      </w:r>
      <w:proofErr w:type="spellStart"/>
      <w:r w:rsidR="008F0639" w:rsidRPr="002B600E">
        <w:rPr>
          <w:rFonts w:ascii="Times New Roman" w:eastAsia="Times New Roman" w:hAnsi="Times New Roman"/>
          <w:sz w:val="24"/>
          <w:szCs w:val="24"/>
          <w:lang w:val="lt-LT" w:eastAsia="ru-RU"/>
        </w:rPr>
        <w:t>sekmingai</w:t>
      </w:r>
      <w:proofErr w:type="spellEnd"/>
      <w:r w:rsidR="008F0639" w:rsidRPr="002B600E">
        <w:rPr>
          <w:rFonts w:ascii="Times New Roman" w:eastAsia="Times New Roman" w:hAnsi="Times New Roman"/>
          <w:sz w:val="24"/>
          <w:szCs w:val="24"/>
          <w:lang w:val="lt-LT" w:eastAsia="ru-RU"/>
        </w:rPr>
        <w:t xml:space="preserve"> </w:t>
      </w:r>
      <w:r w:rsidR="00752DD3" w:rsidRPr="002B600E">
        <w:rPr>
          <w:rFonts w:ascii="Times New Roman" w:eastAsia="Times New Roman" w:hAnsi="Times New Roman"/>
          <w:sz w:val="24"/>
          <w:szCs w:val="24"/>
          <w:lang w:val="lt-LT" w:eastAsia="ru-RU"/>
        </w:rPr>
        <w:t>i</w:t>
      </w:r>
      <w:r w:rsidR="008F0639" w:rsidRPr="002B600E">
        <w:rPr>
          <w:rFonts w:ascii="Times New Roman" w:eastAsia="Times New Roman" w:hAnsi="Times New Roman"/>
          <w:sz w:val="24"/>
          <w:szCs w:val="24"/>
          <w:lang w:val="lt-LT" w:eastAsia="ru-RU"/>
        </w:rPr>
        <w:t xml:space="preserve">ntegruotis </w:t>
      </w:r>
      <w:r w:rsidR="00752DD3" w:rsidRPr="002B600E">
        <w:rPr>
          <w:rFonts w:ascii="Times New Roman" w:eastAsia="Times New Roman" w:hAnsi="Times New Roman"/>
          <w:sz w:val="24"/>
          <w:szCs w:val="24"/>
          <w:lang w:val="lt-LT" w:eastAsia="ru-RU"/>
        </w:rPr>
        <w:t>į darbo rinką</w:t>
      </w:r>
      <w:r w:rsidR="008F0639" w:rsidRPr="002B600E">
        <w:rPr>
          <w:rFonts w:ascii="Times New Roman" w:eastAsia="Times New Roman" w:hAnsi="Times New Roman"/>
          <w:sz w:val="24"/>
          <w:szCs w:val="24"/>
          <w:lang w:val="lt-LT" w:eastAsia="ru-RU"/>
        </w:rPr>
        <w:t>.</w:t>
      </w:r>
    </w:p>
    <w:p w14:paraId="4664D501"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3ACA6409" w14:textId="77777777" w:rsidR="003A520A" w:rsidRDefault="003A520A" w:rsidP="003A520A">
      <w:pPr>
        <w:pStyle w:val="Default"/>
        <w:widowControl w:val="0"/>
        <w:spacing w:line="276" w:lineRule="auto"/>
        <w:jc w:val="both"/>
        <w:rPr>
          <w:bCs/>
        </w:rPr>
      </w:pPr>
    </w:p>
    <w:p w14:paraId="233FFDF9" w14:textId="77777777" w:rsidR="00A57A92" w:rsidRPr="002B600E" w:rsidRDefault="00A57A92"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bCs/>
          <w:sz w:val="24"/>
          <w:szCs w:val="24"/>
          <w:lang w:val="lt-LT"/>
        </w:rPr>
        <w:t>4</w:t>
      </w:r>
      <w:r w:rsidR="00F35C69" w:rsidRPr="002B600E">
        <w:rPr>
          <w:rFonts w:ascii="Times New Roman" w:hAnsi="Times New Roman"/>
          <w:b/>
          <w:bCs/>
          <w:sz w:val="24"/>
          <w:szCs w:val="24"/>
          <w:lang w:val="lt-LT"/>
        </w:rPr>
        <w:t>5</w:t>
      </w:r>
      <w:r w:rsidRPr="002B600E">
        <w:rPr>
          <w:rFonts w:ascii="Times New Roman" w:hAnsi="Times New Roman"/>
          <w:b/>
          <w:bCs/>
          <w:sz w:val="24"/>
          <w:szCs w:val="24"/>
          <w:lang w:val="lt-LT"/>
        </w:rPr>
        <w:t xml:space="preserve"> užduotis. </w:t>
      </w:r>
      <w:r w:rsidRPr="002B600E">
        <w:rPr>
          <w:rFonts w:ascii="Times New Roman" w:eastAsia="Times New Roman" w:hAnsi="Times New Roman"/>
          <w:sz w:val="24"/>
          <w:szCs w:val="24"/>
          <w:lang w:val="lt-LT" w:eastAsia="ru-RU"/>
        </w:rPr>
        <w:t>Apibūdinkite asmens galimybes pasinaudoti pasi</w:t>
      </w:r>
      <w:r w:rsidR="000B3635" w:rsidRPr="002B600E">
        <w:rPr>
          <w:rFonts w:ascii="Times New Roman" w:eastAsia="Times New Roman" w:hAnsi="Times New Roman"/>
          <w:sz w:val="24"/>
          <w:szCs w:val="24"/>
          <w:lang w:val="lt-LT" w:eastAsia="ru-RU"/>
        </w:rPr>
        <w:t>ū</w:t>
      </w:r>
      <w:r w:rsidRPr="002B600E">
        <w:rPr>
          <w:rFonts w:ascii="Times New Roman" w:eastAsia="Times New Roman" w:hAnsi="Times New Roman"/>
          <w:sz w:val="24"/>
          <w:szCs w:val="24"/>
          <w:lang w:val="lt-LT" w:eastAsia="ru-RU"/>
        </w:rPr>
        <w:t>lymais</w:t>
      </w:r>
      <w:r w:rsidR="000B3635" w:rsidRPr="002B600E">
        <w:rPr>
          <w:rFonts w:ascii="Times New Roman" w:eastAsia="Times New Roman" w:hAnsi="Times New Roman"/>
          <w:sz w:val="24"/>
          <w:szCs w:val="24"/>
          <w:lang w:val="lt-LT" w:eastAsia="ru-RU"/>
        </w:rPr>
        <w:t xml:space="preserve">, </w:t>
      </w:r>
      <w:proofErr w:type="spellStart"/>
      <w:r w:rsidR="000B3635" w:rsidRPr="002B600E">
        <w:rPr>
          <w:rFonts w:ascii="Times New Roman" w:eastAsia="Times New Roman" w:hAnsi="Times New Roman"/>
          <w:sz w:val="24"/>
          <w:szCs w:val="24"/>
          <w:lang w:val="lt-LT" w:eastAsia="ru-RU"/>
        </w:rPr>
        <w:t>padėdančios</w:t>
      </w:r>
      <w:proofErr w:type="spellEnd"/>
      <w:r w:rsidR="000B3635" w:rsidRPr="002B600E">
        <w:rPr>
          <w:rFonts w:ascii="Times New Roman" w:eastAsia="Times New Roman" w:hAnsi="Times New Roman"/>
          <w:sz w:val="24"/>
          <w:szCs w:val="24"/>
          <w:lang w:val="lt-LT" w:eastAsia="ru-RU"/>
        </w:rPr>
        <w:t xml:space="preserve"> integruotis į darbo rinką.</w:t>
      </w:r>
    </w:p>
    <w:p w14:paraId="2D261BA6" w14:textId="77777777" w:rsidR="003A520A" w:rsidRPr="003A520A" w:rsidRDefault="003A520A" w:rsidP="003A520A">
      <w:pPr>
        <w:pStyle w:val="Default"/>
        <w:jc w:val="both"/>
        <w:rPr>
          <w:bCs/>
          <w:u w:val="dotted"/>
        </w:rPr>
      </w:pP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r w:rsidRPr="003A520A">
        <w:rPr>
          <w:bCs/>
          <w:u w:val="dotted"/>
        </w:rPr>
        <w:tab/>
      </w:r>
    </w:p>
    <w:p w14:paraId="253C26FC" w14:textId="77777777" w:rsidR="003A520A" w:rsidRDefault="003A520A" w:rsidP="003A520A">
      <w:pPr>
        <w:pStyle w:val="Default"/>
        <w:widowControl w:val="0"/>
        <w:spacing w:line="276" w:lineRule="auto"/>
        <w:jc w:val="both"/>
        <w:rPr>
          <w:bCs/>
        </w:rPr>
      </w:pPr>
    </w:p>
    <w:p w14:paraId="19A5DE0A" w14:textId="77777777" w:rsidR="0028625A" w:rsidRPr="002B600E" w:rsidRDefault="00BB5B93"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
          <w:bCs/>
          <w:sz w:val="24"/>
          <w:szCs w:val="24"/>
          <w:lang w:val="lt-LT"/>
        </w:rPr>
        <w:t>4</w:t>
      </w:r>
      <w:r w:rsidR="00F35C69" w:rsidRPr="002B600E">
        <w:rPr>
          <w:rFonts w:ascii="Times New Roman" w:hAnsi="Times New Roman"/>
          <w:b/>
          <w:bCs/>
          <w:sz w:val="24"/>
          <w:szCs w:val="24"/>
          <w:lang w:val="lt-LT"/>
        </w:rPr>
        <w:t>6</w:t>
      </w:r>
      <w:r w:rsidR="00641C42" w:rsidRPr="002B600E">
        <w:rPr>
          <w:rFonts w:ascii="Times New Roman" w:hAnsi="Times New Roman"/>
          <w:b/>
          <w:bCs/>
          <w:sz w:val="24"/>
          <w:szCs w:val="24"/>
          <w:lang w:val="lt-LT"/>
        </w:rPr>
        <w:t xml:space="preserve"> užduotis. </w:t>
      </w:r>
      <w:r w:rsidR="00D506E8" w:rsidRPr="002B600E">
        <w:rPr>
          <w:rFonts w:ascii="Times New Roman" w:hAnsi="Times New Roman"/>
          <w:bCs/>
          <w:sz w:val="24"/>
          <w:szCs w:val="24"/>
          <w:lang w:val="lt-LT"/>
        </w:rPr>
        <w:t>Atsakykite</w:t>
      </w:r>
      <w:r w:rsidR="0028625A" w:rsidRPr="002B600E">
        <w:rPr>
          <w:rFonts w:ascii="Times New Roman" w:hAnsi="Times New Roman"/>
          <w:bCs/>
          <w:sz w:val="24"/>
          <w:szCs w:val="24"/>
          <w:lang w:val="lt-LT"/>
        </w:rPr>
        <w:t xml:space="preserve"> į testo klausimus.</w:t>
      </w:r>
    </w:p>
    <w:p w14:paraId="0B43DA16" w14:textId="77777777" w:rsidR="0028625A" w:rsidRPr="002B600E" w:rsidRDefault="0028625A" w:rsidP="009A1469">
      <w:pPr>
        <w:widowControl w:val="0"/>
        <w:spacing w:after="0" w:line="276" w:lineRule="auto"/>
        <w:jc w:val="both"/>
        <w:rPr>
          <w:rFonts w:ascii="Times New Roman" w:hAnsi="Times New Roman"/>
          <w:b/>
          <w:bCs/>
          <w:sz w:val="24"/>
          <w:szCs w:val="24"/>
          <w:lang w:val="lt-LT"/>
        </w:rPr>
      </w:pPr>
    </w:p>
    <w:p w14:paraId="4512372A" w14:textId="77777777" w:rsidR="00641C42" w:rsidRPr="002B600E" w:rsidRDefault="0028625A" w:rsidP="009A1469">
      <w:pPr>
        <w:widowControl w:val="0"/>
        <w:spacing w:after="0" w:line="276" w:lineRule="auto"/>
        <w:jc w:val="both"/>
        <w:rPr>
          <w:rFonts w:ascii="Times New Roman" w:hAnsi="Times New Roman"/>
          <w:b/>
          <w:bCs/>
          <w:sz w:val="24"/>
          <w:szCs w:val="24"/>
          <w:lang w:val="lt-LT"/>
        </w:rPr>
      </w:pPr>
      <w:r w:rsidRPr="002B600E">
        <w:rPr>
          <w:rFonts w:ascii="Times New Roman" w:hAnsi="Times New Roman"/>
          <w:b/>
          <w:bCs/>
          <w:sz w:val="24"/>
          <w:szCs w:val="24"/>
          <w:lang w:val="lt-LT"/>
        </w:rPr>
        <w:t xml:space="preserve">1. </w:t>
      </w:r>
      <w:r w:rsidR="00641C42" w:rsidRPr="002B600E">
        <w:rPr>
          <w:rFonts w:ascii="Times New Roman" w:hAnsi="Times New Roman"/>
          <w:b/>
          <w:bCs/>
          <w:sz w:val="24"/>
          <w:szCs w:val="24"/>
          <w:lang w:val="lt-LT"/>
        </w:rPr>
        <w:t>Koks dokumentas pasirašomas prieš priimant naują darbuotoją į darbą?</w:t>
      </w:r>
    </w:p>
    <w:p w14:paraId="66DB106F" w14:textId="77777777" w:rsidR="00641C42" w:rsidRPr="002B600E" w:rsidRDefault="00641C42"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Cs/>
          <w:sz w:val="24"/>
          <w:szCs w:val="24"/>
          <w:lang w:val="lt-LT"/>
        </w:rPr>
        <w:t>a) darbo sutartis;</w:t>
      </w:r>
    </w:p>
    <w:p w14:paraId="7D126BC8" w14:textId="77777777" w:rsidR="00641C42" w:rsidRPr="002B600E" w:rsidRDefault="00641C42"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Cs/>
          <w:sz w:val="24"/>
          <w:szCs w:val="24"/>
          <w:lang w:val="lt-LT"/>
        </w:rPr>
        <w:t>b) prašymas priimti į darbą;</w:t>
      </w:r>
    </w:p>
    <w:p w14:paraId="46BDC25B" w14:textId="77777777" w:rsidR="004B6BEF" w:rsidRPr="002B600E" w:rsidRDefault="00641C42" w:rsidP="009A1469">
      <w:pPr>
        <w:widowControl w:val="0"/>
        <w:spacing w:after="0" w:line="276" w:lineRule="auto"/>
        <w:jc w:val="both"/>
        <w:rPr>
          <w:rFonts w:ascii="Times New Roman" w:hAnsi="Times New Roman"/>
          <w:sz w:val="24"/>
          <w:szCs w:val="24"/>
          <w:lang w:val="lt-LT"/>
        </w:rPr>
      </w:pPr>
      <w:r w:rsidRPr="002B600E">
        <w:rPr>
          <w:rFonts w:ascii="Times New Roman" w:hAnsi="Times New Roman"/>
          <w:bCs/>
          <w:sz w:val="24"/>
          <w:szCs w:val="24"/>
          <w:lang w:val="lt-LT"/>
        </w:rPr>
        <w:t>c) darbo pažymėjimas.</w:t>
      </w:r>
    </w:p>
    <w:p w14:paraId="78D5E9B5" w14:textId="77777777" w:rsidR="0028625A" w:rsidRPr="002B600E" w:rsidRDefault="0028625A" w:rsidP="009A1469">
      <w:pPr>
        <w:widowControl w:val="0"/>
        <w:spacing w:after="0" w:line="276" w:lineRule="auto"/>
        <w:jc w:val="both"/>
        <w:rPr>
          <w:rFonts w:ascii="Times New Roman" w:hAnsi="Times New Roman"/>
          <w:b/>
          <w:bCs/>
          <w:sz w:val="24"/>
          <w:szCs w:val="24"/>
          <w:lang w:val="lt-LT"/>
        </w:rPr>
      </w:pPr>
    </w:p>
    <w:p w14:paraId="4173BDFD" w14:textId="77777777" w:rsidR="004B6BEF" w:rsidRPr="002B600E" w:rsidRDefault="0028625A" w:rsidP="009A1469">
      <w:pPr>
        <w:widowControl w:val="0"/>
        <w:spacing w:after="0" w:line="276" w:lineRule="auto"/>
        <w:jc w:val="both"/>
        <w:rPr>
          <w:rFonts w:ascii="Times New Roman" w:hAnsi="Times New Roman"/>
          <w:b/>
          <w:bCs/>
          <w:sz w:val="24"/>
          <w:szCs w:val="24"/>
          <w:lang w:val="lt-LT"/>
        </w:rPr>
      </w:pPr>
      <w:r w:rsidRPr="002B600E">
        <w:rPr>
          <w:rFonts w:ascii="Times New Roman" w:hAnsi="Times New Roman"/>
          <w:b/>
          <w:bCs/>
          <w:sz w:val="24"/>
          <w:szCs w:val="24"/>
          <w:lang w:val="lt-LT"/>
        </w:rPr>
        <w:t xml:space="preserve">2. </w:t>
      </w:r>
      <w:r w:rsidR="00641C42" w:rsidRPr="002B600E">
        <w:rPr>
          <w:rFonts w:ascii="Times New Roman" w:hAnsi="Times New Roman"/>
          <w:b/>
          <w:bCs/>
          <w:sz w:val="24"/>
          <w:szCs w:val="24"/>
          <w:lang w:val="lt-LT"/>
        </w:rPr>
        <w:t>Kokį dokumentą turi parašyti naujai priimamas darbuotojas prieš darbo sutarties sudarymą tarp darbdavio ir darbuotojo?</w:t>
      </w:r>
    </w:p>
    <w:p w14:paraId="104C68DB" w14:textId="77777777" w:rsidR="00641C42" w:rsidRPr="002B600E" w:rsidRDefault="00641C42"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Cs/>
          <w:sz w:val="24"/>
          <w:szCs w:val="24"/>
          <w:lang w:val="lt-LT"/>
        </w:rPr>
        <w:lastRenderedPageBreak/>
        <w:t>a) darbo pažymėjimas;</w:t>
      </w:r>
    </w:p>
    <w:p w14:paraId="5E5F5A25" w14:textId="77777777" w:rsidR="00641C42" w:rsidRPr="002B600E" w:rsidRDefault="00641C42"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Cs/>
          <w:sz w:val="24"/>
          <w:szCs w:val="24"/>
          <w:lang w:val="lt-LT"/>
        </w:rPr>
        <w:t>b) darbo sutartis;</w:t>
      </w:r>
    </w:p>
    <w:p w14:paraId="0B122D50" w14:textId="77777777" w:rsidR="00641C42" w:rsidRPr="002B600E" w:rsidRDefault="00641C42"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Cs/>
          <w:sz w:val="24"/>
          <w:szCs w:val="24"/>
          <w:lang w:val="lt-LT"/>
        </w:rPr>
        <w:t>c) prašymas priimti į darbą.</w:t>
      </w:r>
    </w:p>
    <w:p w14:paraId="536110CE" w14:textId="77777777" w:rsidR="00641C42" w:rsidRPr="002B600E" w:rsidRDefault="00641C42" w:rsidP="009A1469">
      <w:pPr>
        <w:widowControl w:val="0"/>
        <w:spacing w:after="0" w:line="276" w:lineRule="auto"/>
        <w:jc w:val="both"/>
        <w:rPr>
          <w:rFonts w:ascii="Times New Roman" w:hAnsi="Times New Roman"/>
          <w:sz w:val="24"/>
          <w:szCs w:val="24"/>
          <w:lang w:val="lt-LT"/>
        </w:rPr>
      </w:pPr>
    </w:p>
    <w:p w14:paraId="4DCE9842" w14:textId="77777777" w:rsidR="00A82414" w:rsidRPr="002B600E" w:rsidRDefault="0028625A" w:rsidP="009A1469">
      <w:pPr>
        <w:widowControl w:val="0"/>
        <w:spacing w:after="0" w:line="276" w:lineRule="auto"/>
        <w:jc w:val="both"/>
        <w:rPr>
          <w:b/>
          <w:lang w:val="lt-LT"/>
        </w:rPr>
      </w:pPr>
      <w:r w:rsidRPr="002B600E">
        <w:rPr>
          <w:rFonts w:ascii="Times New Roman" w:hAnsi="Times New Roman"/>
          <w:b/>
          <w:sz w:val="24"/>
          <w:szCs w:val="24"/>
          <w:lang w:val="lt-LT"/>
        </w:rPr>
        <w:t xml:space="preserve">3. </w:t>
      </w:r>
      <w:r w:rsidR="00375C20" w:rsidRPr="002B600E">
        <w:rPr>
          <w:rFonts w:ascii="Times New Roman" w:hAnsi="Times New Roman"/>
          <w:b/>
          <w:sz w:val="24"/>
          <w:szCs w:val="24"/>
          <w:lang w:val="lt-LT"/>
        </w:rPr>
        <w:t>Kok</w:t>
      </w:r>
      <w:r w:rsidRPr="002B600E">
        <w:rPr>
          <w:rFonts w:ascii="Times New Roman" w:hAnsi="Times New Roman"/>
          <w:b/>
          <w:sz w:val="24"/>
          <w:szCs w:val="24"/>
          <w:lang w:val="lt-LT"/>
        </w:rPr>
        <w:t>iame</w:t>
      </w:r>
      <w:r w:rsidR="00375C20" w:rsidRPr="002B600E">
        <w:rPr>
          <w:rFonts w:ascii="Times New Roman" w:hAnsi="Times New Roman"/>
          <w:b/>
          <w:sz w:val="24"/>
          <w:szCs w:val="24"/>
          <w:lang w:val="lt-LT"/>
        </w:rPr>
        <w:t xml:space="preserve"> dokumente aprašyt</w:t>
      </w:r>
      <w:r w:rsidR="00CF065E" w:rsidRPr="002B600E">
        <w:rPr>
          <w:rFonts w:ascii="Times New Roman" w:hAnsi="Times New Roman"/>
          <w:b/>
          <w:sz w:val="24"/>
          <w:szCs w:val="24"/>
          <w:lang w:val="lt-LT"/>
        </w:rPr>
        <w:t>i</w:t>
      </w:r>
      <w:r w:rsidR="00375C20" w:rsidRPr="002B600E">
        <w:rPr>
          <w:b/>
          <w:sz w:val="24"/>
          <w:szCs w:val="24"/>
          <w:lang w:val="lt-LT"/>
        </w:rPr>
        <w:t xml:space="preserve"> </w:t>
      </w:r>
      <w:r w:rsidR="00A82414" w:rsidRPr="002B600E">
        <w:rPr>
          <w:rFonts w:ascii="Times New Roman" w:hAnsi="Times New Roman"/>
          <w:b/>
          <w:sz w:val="24"/>
          <w:szCs w:val="24"/>
          <w:lang w:val="lt-LT"/>
        </w:rPr>
        <w:t>darbuotojo ir darbdavio</w:t>
      </w:r>
      <w:r w:rsidR="000D3B5F" w:rsidRPr="002B600E">
        <w:rPr>
          <w:rFonts w:ascii="Times New Roman" w:hAnsi="Times New Roman"/>
          <w:b/>
          <w:sz w:val="24"/>
          <w:szCs w:val="24"/>
          <w:lang w:val="lt-LT"/>
        </w:rPr>
        <w:t xml:space="preserve"> įsipareigojimai</w:t>
      </w:r>
      <w:r w:rsidR="00375C20" w:rsidRPr="002B600E">
        <w:rPr>
          <w:rFonts w:ascii="Times New Roman" w:hAnsi="Times New Roman"/>
          <w:b/>
          <w:lang w:val="lt-LT"/>
        </w:rPr>
        <w:t>?</w:t>
      </w:r>
    </w:p>
    <w:p w14:paraId="09B40BA0" w14:textId="77777777" w:rsidR="00375C20" w:rsidRPr="002B600E" w:rsidRDefault="00375C20"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sz w:val="24"/>
          <w:szCs w:val="24"/>
          <w:lang w:val="lt-LT"/>
        </w:rPr>
        <w:t>a) darbo sutartyje;</w:t>
      </w:r>
    </w:p>
    <w:p w14:paraId="5B2E9EF6" w14:textId="77777777" w:rsidR="00375C20" w:rsidRPr="002B600E" w:rsidRDefault="00375C20"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darbo tvarkos taisyklėse;</w:t>
      </w:r>
    </w:p>
    <w:p w14:paraId="26953928" w14:textId="77777777" w:rsidR="00375C20" w:rsidRPr="002B600E" w:rsidRDefault="00375C20"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c) įmonės </w:t>
      </w:r>
      <w:proofErr w:type="spellStart"/>
      <w:r w:rsidRPr="002B600E">
        <w:rPr>
          <w:rFonts w:ascii="Times New Roman" w:hAnsi="Times New Roman"/>
          <w:sz w:val="24"/>
          <w:szCs w:val="24"/>
          <w:lang w:val="lt-LT"/>
        </w:rPr>
        <w:t>įstatose</w:t>
      </w:r>
      <w:proofErr w:type="spellEnd"/>
      <w:r w:rsidRPr="002B600E">
        <w:rPr>
          <w:rFonts w:ascii="Times New Roman" w:hAnsi="Times New Roman"/>
          <w:sz w:val="24"/>
          <w:szCs w:val="24"/>
          <w:lang w:val="lt-LT"/>
        </w:rPr>
        <w:t xml:space="preserve"> arba nuostatose.</w:t>
      </w:r>
    </w:p>
    <w:p w14:paraId="45BE7BB0" w14:textId="77777777" w:rsidR="00050B14" w:rsidRPr="002B600E" w:rsidRDefault="00050B14" w:rsidP="009A1469">
      <w:pPr>
        <w:widowControl w:val="0"/>
        <w:spacing w:after="0" w:line="276" w:lineRule="auto"/>
        <w:jc w:val="both"/>
        <w:rPr>
          <w:rFonts w:ascii="Times New Roman" w:hAnsi="Times New Roman"/>
          <w:sz w:val="24"/>
          <w:szCs w:val="24"/>
          <w:lang w:val="lt-LT"/>
        </w:rPr>
      </w:pPr>
    </w:p>
    <w:p w14:paraId="379BE5B5" w14:textId="77777777" w:rsidR="00050B14" w:rsidRPr="002B600E" w:rsidRDefault="0028625A"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4</w:t>
      </w:r>
      <w:r w:rsidR="00050B14" w:rsidRPr="002B600E">
        <w:rPr>
          <w:rFonts w:ascii="Times New Roman" w:hAnsi="Times New Roman"/>
          <w:b/>
          <w:sz w:val="24"/>
          <w:szCs w:val="24"/>
          <w:lang w:val="lt-LT"/>
        </w:rPr>
        <w:t>. Ar darbuotojas privalo pateikti sveikatos pažymą darbdaviui?</w:t>
      </w:r>
    </w:p>
    <w:p w14:paraId="72C81144" w14:textId="77777777" w:rsidR="00050B14" w:rsidRPr="002B600E" w:rsidRDefault="00050B14"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taip;</w:t>
      </w:r>
    </w:p>
    <w:p w14:paraId="004B469B" w14:textId="77777777" w:rsidR="00050B14" w:rsidRPr="002B600E" w:rsidRDefault="00050B14"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ne;</w:t>
      </w:r>
    </w:p>
    <w:p w14:paraId="62E0672C" w14:textId="77777777" w:rsidR="00050B14" w:rsidRPr="002B600E" w:rsidRDefault="00050B14"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ne</w:t>
      </w:r>
      <w:r w:rsidR="0028625A" w:rsidRPr="002B600E">
        <w:rPr>
          <w:rFonts w:ascii="Times New Roman" w:hAnsi="Times New Roman"/>
          <w:sz w:val="24"/>
          <w:szCs w:val="24"/>
          <w:lang w:val="lt-LT"/>
        </w:rPr>
        <w:t xml:space="preserve"> </w:t>
      </w:r>
      <w:r w:rsidRPr="002B600E">
        <w:rPr>
          <w:rFonts w:ascii="Times New Roman" w:hAnsi="Times New Roman"/>
          <w:sz w:val="24"/>
          <w:szCs w:val="24"/>
          <w:lang w:val="lt-LT"/>
        </w:rPr>
        <w:t>visada.</w:t>
      </w:r>
    </w:p>
    <w:p w14:paraId="55E2EC09" w14:textId="77777777" w:rsidR="008E797C" w:rsidRPr="002B600E" w:rsidRDefault="008E797C" w:rsidP="009A1469">
      <w:pPr>
        <w:widowControl w:val="0"/>
        <w:spacing w:after="0" w:line="276" w:lineRule="auto"/>
        <w:jc w:val="both"/>
        <w:rPr>
          <w:rFonts w:ascii="Times New Roman" w:hAnsi="Times New Roman"/>
          <w:sz w:val="24"/>
          <w:szCs w:val="24"/>
          <w:lang w:val="lt-LT"/>
        </w:rPr>
      </w:pPr>
    </w:p>
    <w:p w14:paraId="7D85F074" w14:textId="77777777" w:rsidR="008E797C" w:rsidRPr="002B600E" w:rsidRDefault="00815A97"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5. Nuo kokio amžiaus asmenis gali dirbti su mobiliosiomis, kabamosiomis ir pastatomosiomis kėlimo platformomis?</w:t>
      </w:r>
    </w:p>
    <w:p w14:paraId="16669485" w14:textId="77777777" w:rsidR="00815A97" w:rsidRPr="002B600E" w:rsidRDefault="00815A97"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nuo 18 metų;</w:t>
      </w:r>
    </w:p>
    <w:p w14:paraId="785C67E3" w14:textId="77777777" w:rsidR="00641C42" w:rsidRPr="002B600E" w:rsidRDefault="00815A97"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nuo 21 metų;</w:t>
      </w:r>
    </w:p>
    <w:p w14:paraId="0C0A6ACD" w14:textId="77777777" w:rsidR="00815A97" w:rsidRPr="002B600E" w:rsidRDefault="00815A97"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nuo 24 metų.</w:t>
      </w:r>
    </w:p>
    <w:p w14:paraId="06AFED5A" w14:textId="77777777" w:rsidR="00B33425" w:rsidRPr="002B600E" w:rsidRDefault="00B33425" w:rsidP="009A1469">
      <w:pPr>
        <w:widowControl w:val="0"/>
        <w:spacing w:after="0" w:line="276" w:lineRule="auto"/>
        <w:rPr>
          <w:rFonts w:ascii="Times New Roman" w:hAnsi="Times New Roman"/>
          <w:b/>
          <w:sz w:val="24"/>
          <w:szCs w:val="24"/>
          <w:lang w:val="lt-LT"/>
        </w:rPr>
      </w:pPr>
    </w:p>
    <w:p w14:paraId="263155FC" w14:textId="77777777" w:rsidR="00815A97" w:rsidRPr="002B600E" w:rsidRDefault="00815A97"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 xml:space="preserve">6. </w:t>
      </w:r>
      <w:r w:rsidR="00420E98" w:rsidRPr="002B600E">
        <w:rPr>
          <w:rFonts w:ascii="Times New Roman" w:hAnsi="Times New Roman"/>
          <w:b/>
          <w:sz w:val="24"/>
          <w:szCs w:val="24"/>
          <w:lang w:val="lt-LT"/>
        </w:rPr>
        <w:t>Ar privalo darbuotojas, dirbantys su mobi</w:t>
      </w:r>
      <w:r w:rsidR="00D05EF6" w:rsidRPr="002B600E">
        <w:rPr>
          <w:rFonts w:ascii="Times New Roman" w:hAnsi="Times New Roman"/>
          <w:b/>
          <w:sz w:val="24"/>
          <w:szCs w:val="24"/>
          <w:lang w:val="lt-LT"/>
        </w:rPr>
        <w:t xml:space="preserve">liąja kėlimo platforma, turėti </w:t>
      </w:r>
      <w:r w:rsidR="00420E98" w:rsidRPr="002B600E">
        <w:rPr>
          <w:rFonts w:ascii="Times New Roman" w:hAnsi="Times New Roman"/>
          <w:b/>
          <w:sz w:val="24"/>
          <w:szCs w:val="24"/>
          <w:lang w:val="lt-LT"/>
        </w:rPr>
        <w:t>„C“ kategorijos transporto priemonių vairuotojo pažymėjimą?</w:t>
      </w:r>
    </w:p>
    <w:p w14:paraId="4DBC788A" w14:textId="77777777" w:rsidR="00420E98" w:rsidRPr="002B600E" w:rsidRDefault="00420E98"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privalo;</w:t>
      </w:r>
    </w:p>
    <w:p w14:paraId="526937B9" w14:textId="77777777" w:rsidR="00420E98" w:rsidRPr="002B600E" w:rsidRDefault="00C15EEC"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ne</w:t>
      </w:r>
      <w:r w:rsidR="00420E98" w:rsidRPr="002B600E">
        <w:rPr>
          <w:rFonts w:ascii="Times New Roman" w:hAnsi="Times New Roman"/>
          <w:sz w:val="24"/>
          <w:szCs w:val="24"/>
          <w:lang w:val="lt-LT"/>
        </w:rPr>
        <w:t>privalo.</w:t>
      </w:r>
    </w:p>
    <w:p w14:paraId="298B9C22" w14:textId="77777777" w:rsidR="002649CA" w:rsidRPr="002B600E" w:rsidRDefault="002649CA" w:rsidP="009A1469">
      <w:pPr>
        <w:widowControl w:val="0"/>
        <w:spacing w:after="0" w:line="276" w:lineRule="auto"/>
        <w:jc w:val="both"/>
        <w:rPr>
          <w:rFonts w:ascii="Times New Roman" w:hAnsi="Times New Roman"/>
          <w:b/>
          <w:sz w:val="24"/>
          <w:szCs w:val="24"/>
          <w:lang w:val="lt-LT"/>
        </w:rPr>
      </w:pPr>
    </w:p>
    <w:p w14:paraId="6BF19BB7" w14:textId="77777777" w:rsidR="002649CA" w:rsidRPr="002B600E" w:rsidRDefault="002649CA"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7. Ar darbuotojas privalo vykdyti vadovaujančio asmens nurodymus, jeigu jie prieštarauja saugos darbe taisyklėms?</w:t>
      </w:r>
    </w:p>
    <w:p w14:paraId="2EEFB3BE" w14:textId="77777777" w:rsidR="002649CA" w:rsidRPr="002B600E" w:rsidRDefault="002649CA" w:rsidP="009A1469">
      <w:pPr>
        <w:pStyle w:val="ListParagraph"/>
        <w:widowControl w:val="0"/>
        <w:numPr>
          <w:ilvl w:val="0"/>
          <w:numId w:val="34"/>
        </w:numPr>
        <w:spacing w:after="0" w:line="276" w:lineRule="auto"/>
        <w:ind w:left="0" w:firstLine="0"/>
        <w:jc w:val="both"/>
        <w:rPr>
          <w:rFonts w:ascii="Times New Roman" w:hAnsi="Times New Roman"/>
          <w:sz w:val="24"/>
          <w:szCs w:val="24"/>
          <w:lang w:val="lt-LT"/>
        </w:rPr>
      </w:pPr>
      <w:r w:rsidRPr="002B600E">
        <w:rPr>
          <w:rFonts w:ascii="Times New Roman" w:hAnsi="Times New Roman"/>
          <w:sz w:val="24"/>
          <w:szCs w:val="24"/>
          <w:lang w:val="lt-LT"/>
        </w:rPr>
        <w:t>privalo;</w:t>
      </w:r>
    </w:p>
    <w:p w14:paraId="3CCF4808" w14:textId="77777777" w:rsidR="002649CA" w:rsidRPr="002B600E" w:rsidRDefault="002649CA" w:rsidP="009A1469">
      <w:pPr>
        <w:pStyle w:val="ListParagraph"/>
        <w:widowControl w:val="0"/>
        <w:numPr>
          <w:ilvl w:val="0"/>
          <w:numId w:val="34"/>
        </w:numPr>
        <w:spacing w:after="0" w:line="276" w:lineRule="auto"/>
        <w:ind w:left="0" w:firstLine="0"/>
        <w:jc w:val="both"/>
        <w:rPr>
          <w:rFonts w:ascii="Times New Roman" w:hAnsi="Times New Roman"/>
          <w:sz w:val="24"/>
          <w:szCs w:val="24"/>
          <w:lang w:val="lt-LT"/>
        </w:rPr>
      </w:pPr>
      <w:r w:rsidRPr="002B600E">
        <w:rPr>
          <w:rFonts w:ascii="Times New Roman" w:hAnsi="Times New Roman"/>
          <w:sz w:val="24"/>
          <w:szCs w:val="24"/>
          <w:lang w:val="lt-LT"/>
        </w:rPr>
        <w:t>neprivalo;</w:t>
      </w:r>
    </w:p>
    <w:p w14:paraId="770B23BC" w14:textId="77777777" w:rsidR="002649CA" w:rsidRPr="002B600E" w:rsidRDefault="002649CA" w:rsidP="009A1469">
      <w:pPr>
        <w:pStyle w:val="ListParagraph"/>
        <w:widowControl w:val="0"/>
        <w:numPr>
          <w:ilvl w:val="0"/>
          <w:numId w:val="34"/>
        </w:numPr>
        <w:spacing w:after="0" w:line="276" w:lineRule="auto"/>
        <w:ind w:left="0" w:firstLine="0"/>
        <w:jc w:val="both"/>
        <w:rPr>
          <w:rFonts w:ascii="Times New Roman" w:hAnsi="Times New Roman"/>
          <w:sz w:val="24"/>
          <w:szCs w:val="24"/>
          <w:lang w:val="lt-LT"/>
        </w:rPr>
      </w:pPr>
      <w:r w:rsidRPr="002B600E">
        <w:rPr>
          <w:rFonts w:ascii="Times New Roman" w:hAnsi="Times New Roman"/>
          <w:sz w:val="24"/>
          <w:szCs w:val="24"/>
          <w:lang w:val="lt-LT"/>
        </w:rPr>
        <w:t>privalo, jei darbdavys reikalauja.</w:t>
      </w:r>
    </w:p>
    <w:p w14:paraId="0166D26B" w14:textId="77777777" w:rsidR="002649CA" w:rsidRPr="002B600E" w:rsidRDefault="002649CA" w:rsidP="009A1469">
      <w:pPr>
        <w:widowControl w:val="0"/>
        <w:spacing w:after="0" w:line="276" w:lineRule="auto"/>
        <w:rPr>
          <w:rFonts w:ascii="Times New Roman" w:hAnsi="Times New Roman"/>
          <w:sz w:val="24"/>
          <w:szCs w:val="24"/>
          <w:lang w:val="lt-LT"/>
        </w:rPr>
      </w:pPr>
    </w:p>
    <w:p w14:paraId="60A314BB" w14:textId="77777777" w:rsidR="002649CA" w:rsidRPr="002B600E"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8. Ar darbuotojas gali atlikti savo pareigas, jeigu nėra asmeninių apsaugos priemonių, skirtų darbui?</w:t>
      </w:r>
    </w:p>
    <w:p w14:paraId="6B5F3D2C"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gali;</w:t>
      </w:r>
    </w:p>
    <w:p w14:paraId="3FBAB439"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negali;</w:t>
      </w:r>
    </w:p>
    <w:p w14:paraId="78A0D6A1"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gali, jeigu atlieka svarb</w:t>
      </w:r>
      <w:r w:rsidR="00C15EEC" w:rsidRPr="002B600E">
        <w:rPr>
          <w:rFonts w:ascii="Times New Roman" w:hAnsi="Times New Roman"/>
          <w:sz w:val="24"/>
          <w:szCs w:val="24"/>
          <w:lang w:val="lt-LT"/>
        </w:rPr>
        <w:t>ią</w:t>
      </w:r>
      <w:r w:rsidRPr="002B600E">
        <w:rPr>
          <w:rFonts w:ascii="Times New Roman" w:hAnsi="Times New Roman"/>
          <w:sz w:val="24"/>
          <w:szCs w:val="24"/>
          <w:lang w:val="lt-LT"/>
        </w:rPr>
        <w:t xml:space="preserve"> užduotį.</w:t>
      </w:r>
    </w:p>
    <w:p w14:paraId="4D56DC38" w14:textId="77777777" w:rsidR="002649CA" w:rsidRPr="002B600E" w:rsidRDefault="002649CA" w:rsidP="009A1469">
      <w:pPr>
        <w:widowControl w:val="0"/>
        <w:spacing w:after="0" w:line="276" w:lineRule="auto"/>
        <w:rPr>
          <w:rFonts w:ascii="Times New Roman" w:hAnsi="Times New Roman"/>
          <w:sz w:val="24"/>
          <w:szCs w:val="24"/>
          <w:lang w:val="lt-LT"/>
        </w:rPr>
      </w:pPr>
    </w:p>
    <w:p w14:paraId="184B2265" w14:textId="04E9C9D0" w:rsidR="002649CA" w:rsidRPr="002B600E"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9. Kaip darbdavys</w:t>
      </w:r>
      <w:r w:rsidR="00E621D2" w:rsidRPr="002B600E">
        <w:rPr>
          <w:rFonts w:ascii="Times New Roman" w:hAnsi="Times New Roman"/>
          <w:b/>
          <w:sz w:val="24"/>
          <w:szCs w:val="24"/>
          <w:lang w:val="lt-LT"/>
        </w:rPr>
        <w:t xml:space="preserve"> gali palengvinti naujo darbuotojo adaptaciją darbo vietoje</w:t>
      </w:r>
      <w:r w:rsidRPr="002B600E">
        <w:rPr>
          <w:rFonts w:ascii="Times New Roman" w:hAnsi="Times New Roman"/>
          <w:b/>
          <w:sz w:val="24"/>
          <w:szCs w:val="24"/>
          <w:lang w:val="lt-LT"/>
        </w:rPr>
        <w:t>?</w:t>
      </w:r>
    </w:p>
    <w:p w14:paraId="15732C33"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padėti darbuotojui įsijungti į darbą;</w:t>
      </w:r>
    </w:p>
    <w:p w14:paraId="7E735A25"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paaiškinti visus iškylančius neaiškumus;</w:t>
      </w:r>
    </w:p>
    <w:p w14:paraId="2A56316F"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išsiaiškinti, ko darbuotojas nesugebės atlikti, taip pat numatyti, kas jam galėtų padėti;</w:t>
      </w:r>
    </w:p>
    <w:p w14:paraId="47B329B1"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 visi variantai.</w:t>
      </w:r>
    </w:p>
    <w:p w14:paraId="3F53583F" w14:textId="77777777" w:rsidR="002649CA" w:rsidRPr="002B600E" w:rsidRDefault="002649CA" w:rsidP="009A1469">
      <w:pPr>
        <w:widowControl w:val="0"/>
        <w:spacing w:after="0" w:line="276" w:lineRule="auto"/>
        <w:rPr>
          <w:rFonts w:ascii="Times New Roman" w:hAnsi="Times New Roman"/>
          <w:sz w:val="24"/>
          <w:szCs w:val="24"/>
          <w:lang w:val="lt-LT"/>
        </w:rPr>
      </w:pPr>
    </w:p>
    <w:p w14:paraId="4994C1D7" w14:textId="77777777" w:rsidR="009A1469"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10. Kad darbo sutartis galiotų, būtina joje susitarti dėl:</w:t>
      </w:r>
    </w:p>
    <w:p w14:paraId="44CE8F86" w14:textId="77777777" w:rsidR="009A1469"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darbuotojo darbovietės (įmonės, įstaigos, organizacijos, struktūrinio padalinio ir kt.);</w:t>
      </w:r>
    </w:p>
    <w:p w14:paraId="16819903" w14:textId="6ADD3F34" w:rsidR="002649CA" w:rsidRPr="002B600E" w:rsidRDefault="00C15EEC"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darbo funkcijų</w:t>
      </w:r>
      <w:r w:rsidR="002649CA" w:rsidRPr="002B600E">
        <w:rPr>
          <w:rFonts w:ascii="Times New Roman" w:hAnsi="Times New Roman"/>
          <w:sz w:val="24"/>
          <w:szCs w:val="24"/>
          <w:lang w:val="lt-LT"/>
        </w:rPr>
        <w:t xml:space="preserve"> (dėl tam tikros profesijos, specialybės, kvalifikacijos, darbo arba tam tikrų pareigų);</w:t>
      </w:r>
    </w:p>
    <w:p w14:paraId="04D7C430"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darbo apmokėjimo sąlygų (darbo užmokesčio dydžio, mokėjimo tvarkos ir kt.);</w:t>
      </w:r>
    </w:p>
    <w:p w14:paraId="648E0C79"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 visi variantai.</w:t>
      </w:r>
    </w:p>
    <w:p w14:paraId="38817026" w14:textId="77777777" w:rsidR="002649CA" w:rsidRPr="002B600E" w:rsidRDefault="002649CA" w:rsidP="009A1469">
      <w:pPr>
        <w:widowControl w:val="0"/>
        <w:spacing w:after="0" w:line="276" w:lineRule="auto"/>
        <w:rPr>
          <w:rFonts w:ascii="Times New Roman" w:hAnsi="Times New Roman"/>
          <w:sz w:val="24"/>
          <w:szCs w:val="24"/>
          <w:lang w:val="lt-LT"/>
        </w:rPr>
      </w:pPr>
    </w:p>
    <w:p w14:paraId="58B834C0" w14:textId="77777777" w:rsidR="002649CA" w:rsidRPr="002B600E"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lastRenderedPageBreak/>
        <w:t>11. Ar galima perkelti darbuotoją į tokį darbą, kuris neleistinas dėl jo sveikatos būklės?</w:t>
      </w:r>
    </w:p>
    <w:p w14:paraId="2DCC8683"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galima;</w:t>
      </w:r>
    </w:p>
    <w:p w14:paraId="1A51247C"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negalima;</w:t>
      </w:r>
    </w:p>
    <w:p w14:paraId="35F17B2B"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galima, jeigu darbuotojas sutinka.</w:t>
      </w:r>
    </w:p>
    <w:p w14:paraId="0C0EFD76" w14:textId="77777777" w:rsidR="002649CA" w:rsidRPr="002B600E" w:rsidRDefault="002649CA" w:rsidP="009A1469">
      <w:pPr>
        <w:widowControl w:val="0"/>
        <w:spacing w:after="0" w:line="276" w:lineRule="auto"/>
        <w:rPr>
          <w:rFonts w:ascii="Times New Roman" w:hAnsi="Times New Roman"/>
          <w:sz w:val="24"/>
          <w:szCs w:val="24"/>
          <w:lang w:val="lt-LT"/>
        </w:rPr>
      </w:pPr>
    </w:p>
    <w:p w14:paraId="361E4D5E" w14:textId="77777777" w:rsidR="002649CA" w:rsidRPr="002B600E"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 xml:space="preserve">12. Ar </w:t>
      </w:r>
      <w:r w:rsidR="00C15EEC" w:rsidRPr="002B600E">
        <w:rPr>
          <w:rFonts w:ascii="Times New Roman" w:hAnsi="Times New Roman"/>
          <w:b/>
          <w:sz w:val="24"/>
          <w:szCs w:val="24"/>
          <w:lang w:val="lt-LT"/>
        </w:rPr>
        <w:t xml:space="preserve">į darbo laiką </w:t>
      </w:r>
      <w:r w:rsidRPr="002B600E">
        <w:rPr>
          <w:rFonts w:ascii="Times New Roman" w:hAnsi="Times New Roman"/>
          <w:b/>
          <w:sz w:val="24"/>
          <w:szCs w:val="24"/>
          <w:lang w:val="lt-LT"/>
        </w:rPr>
        <w:t>įeina pertraukų pailsėti ir pavalgyti laikas?</w:t>
      </w:r>
    </w:p>
    <w:p w14:paraId="438ADD26"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taip;</w:t>
      </w:r>
    </w:p>
    <w:p w14:paraId="4152D804"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ne.</w:t>
      </w:r>
    </w:p>
    <w:p w14:paraId="2235E9CC" w14:textId="77777777" w:rsidR="002649CA" w:rsidRPr="002B600E" w:rsidRDefault="002649CA" w:rsidP="009A1469">
      <w:pPr>
        <w:widowControl w:val="0"/>
        <w:spacing w:after="0" w:line="276" w:lineRule="auto"/>
        <w:rPr>
          <w:rFonts w:ascii="Times New Roman" w:hAnsi="Times New Roman"/>
          <w:sz w:val="24"/>
          <w:szCs w:val="24"/>
          <w:lang w:val="lt-LT"/>
        </w:rPr>
      </w:pPr>
    </w:p>
    <w:p w14:paraId="0956F082" w14:textId="0D2BA249" w:rsidR="002649CA" w:rsidRPr="002B600E"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 xml:space="preserve">13. Kokiame dokumente </w:t>
      </w:r>
      <w:r w:rsidR="009B3DE5" w:rsidRPr="002B600E">
        <w:rPr>
          <w:rFonts w:ascii="Times New Roman" w:hAnsi="Times New Roman"/>
          <w:b/>
          <w:sz w:val="24"/>
          <w:szCs w:val="24"/>
          <w:lang w:val="lt-LT"/>
        </w:rPr>
        <w:t xml:space="preserve">atsispindi </w:t>
      </w:r>
      <w:r w:rsidRPr="002B600E">
        <w:rPr>
          <w:rFonts w:ascii="Times New Roman" w:hAnsi="Times New Roman"/>
          <w:b/>
          <w:sz w:val="24"/>
          <w:szCs w:val="24"/>
          <w:lang w:val="lt-LT"/>
        </w:rPr>
        <w:t>darbuotojo darbo</w:t>
      </w:r>
      <w:r w:rsidR="009B3DE5" w:rsidRPr="002B600E">
        <w:rPr>
          <w:rFonts w:ascii="Times New Roman" w:hAnsi="Times New Roman"/>
          <w:b/>
          <w:sz w:val="24"/>
          <w:szCs w:val="24"/>
          <w:lang w:val="lt-LT"/>
        </w:rPr>
        <w:t xml:space="preserve"> laiko režimas</w:t>
      </w:r>
      <w:r w:rsidRPr="002B600E">
        <w:rPr>
          <w:rFonts w:ascii="Times New Roman" w:hAnsi="Times New Roman"/>
          <w:b/>
          <w:sz w:val="24"/>
          <w:szCs w:val="24"/>
          <w:lang w:val="lt-LT"/>
        </w:rPr>
        <w:t>?</w:t>
      </w:r>
    </w:p>
    <w:p w14:paraId="675563F2"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darbo grafike;</w:t>
      </w:r>
    </w:p>
    <w:p w14:paraId="51E82802"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darbo sutartyje;</w:t>
      </w:r>
    </w:p>
    <w:p w14:paraId="5253C08C"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darbo užmokesčio žiniaraštyje.</w:t>
      </w:r>
    </w:p>
    <w:p w14:paraId="720EA34F" w14:textId="77777777" w:rsidR="002649CA" w:rsidRPr="002B600E" w:rsidRDefault="002649CA" w:rsidP="009A1469">
      <w:pPr>
        <w:widowControl w:val="0"/>
        <w:spacing w:after="0" w:line="276" w:lineRule="auto"/>
        <w:rPr>
          <w:rFonts w:ascii="Times New Roman" w:hAnsi="Times New Roman"/>
          <w:b/>
          <w:sz w:val="24"/>
          <w:szCs w:val="24"/>
          <w:lang w:val="lt-LT"/>
        </w:rPr>
      </w:pPr>
    </w:p>
    <w:p w14:paraId="369BEF7B" w14:textId="77777777" w:rsidR="002649CA" w:rsidRPr="002B600E" w:rsidRDefault="002649CA"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14. Kokį dokumentą turi parašyti darbuotojas norint nutraukti darbo sutartį?</w:t>
      </w:r>
    </w:p>
    <w:p w14:paraId="173F1D2D"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 prašymas dėl atleidimo iš darbo;</w:t>
      </w:r>
    </w:p>
    <w:p w14:paraId="6B4EF281"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b) prašymas dėl atostogų suteikimo;</w:t>
      </w:r>
    </w:p>
    <w:p w14:paraId="4EBA30AE" w14:textId="77777777" w:rsidR="002649CA" w:rsidRPr="002B600E" w:rsidRDefault="002649CA"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c) prašymas dėl darbo grafiko pakeitimo.</w:t>
      </w:r>
    </w:p>
    <w:p w14:paraId="57EA59C1" w14:textId="77777777" w:rsidR="003767B8" w:rsidRPr="002B600E" w:rsidRDefault="003767B8" w:rsidP="009A1469">
      <w:pPr>
        <w:widowControl w:val="0"/>
        <w:spacing w:after="0" w:line="276" w:lineRule="auto"/>
        <w:rPr>
          <w:rFonts w:ascii="Times New Roman" w:hAnsi="Times New Roman"/>
          <w:b/>
          <w:sz w:val="24"/>
          <w:szCs w:val="24"/>
          <w:lang w:val="lt-LT"/>
        </w:rPr>
      </w:pPr>
    </w:p>
    <w:p w14:paraId="3C346167" w14:textId="77777777" w:rsidR="00EF7C19" w:rsidRPr="002B600E" w:rsidRDefault="00EF7C19"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br w:type="page"/>
      </w:r>
    </w:p>
    <w:p w14:paraId="75D3D073" w14:textId="505CCD71" w:rsidR="0097482A" w:rsidRPr="002B600E" w:rsidRDefault="0083286D" w:rsidP="009A1469">
      <w:pPr>
        <w:widowControl w:val="0"/>
        <w:spacing w:after="0" w:line="276" w:lineRule="auto"/>
        <w:jc w:val="center"/>
        <w:rPr>
          <w:rFonts w:ascii="Times New Roman" w:hAnsi="Times New Roman"/>
          <w:b/>
          <w:sz w:val="28"/>
          <w:szCs w:val="28"/>
          <w:lang w:val="lt-LT"/>
        </w:rPr>
      </w:pPr>
      <w:r w:rsidRPr="002B600E">
        <w:rPr>
          <w:rFonts w:ascii="Times New Roman" w:eastAsia="Times New Roman" w:hAnsi="Times New Roman"/>
          <w:b/>
          <w:bCs/>
          <w:kern w:val="36"/>
          <w:sz w:val="28"/>
          <w:szCs w:val="28"/>
          <w:lang w:val="lt-LT" w:eastAsia="x-none"/>
        </w:rPr>
        <w:lastRenderedPageBreak/>
        <w:t>Testų ir užduočių atsakymai</w:t>
      </w:r>
    </w:p>
    <w:p w14:paraId="6F708BD3" w14:textId="77777777" w:rsidR="005F0FDF" w:rsidRPr="002B600E" w:rsidRDefault="005F0FDF" w:rsidP="005F0FDF">
      <w:pPr>
        <w:widowControl w:val="0"/>
        <w:spacing w:after="0" w:line="276" w:lineRule="auto"/>
        <w:jc w:val="both"/>
        <w:rPr>
          <w:rFonts w:ascii="Times New Roman" w:hAnsi="Times New Roman"/>
          <w:sz w:val="24"/>
          <w:szCs w:val="24"/>
          <w:lang w:val="lt-LT"/>
        </w:rPr>
      </w:pPr>
    </w:p>
    <w:p w14:paraId="59F0BD84" w14:textId="77777777" w:rsidR="0097482A" w:rsidRPr="002B600E" w:rsidRDefault="0097482A"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 xml:space="preserve">1 užduotis. </w:t>
      </w:r>
      <w:r w:rsidRPr="002B600E">
        <w:rPr>
          <w:rFonts w:ascii="Times New Roman" w:hAnsi="Times New Roman"/>
          <w:sz w:val="24"/>
          <w:szCs w:val="24"/>
          <w:lang w:val="lt-LT"/>
        </w:rPr>
        <w:t>Atsakymų lentelė.</w:t>
      </w:r>
    </w:p>
    <w:tbl>
      <w:tblPr>
        <w:tblStyle w:val="TableGrid"/>
        <w:tblW w:w="5000" w:type="pct"/>
        <w:tblLook w:val="04A0" w:firstRow="1" w:lastRow="0" w:firstColumn="1" w:lastColumn="0" w:noHBand="0" w:noVBand="1"/>
      </w:tblPr>
      <w:tblGrid>
        <w:gridCol w:w="1767"/>
        <w:gridCol w:w="611"/>
        <w:gridCol w:w="904"/>
        <w:gridCol w:w="904"/>
        <w:gridCol w:w="983"/>
        <w:gridCol w:w="995"/>
        <w:gridCol w:w="989"/>
        <w:gridCol w:w="946"/>
        <w:gridCol w:w="906"/>
        <w:gridCol w:w="906"/>
      </w:tblGrid>
      <w:tr w:rsidR="00FE6954" w:rsidRPr="002B600E" w14:paraId="339D3324" w14:textId="77777777" w:rsidTr="005F0FDF">
        <w:tc>
          <w:tcPr>
            <w:tcW w:w="892" w:type="pct"/>
          </w:tcPr>
          <w:p w14:paraId="2EB1EECB" w14:textId="77777777" w:rsidR="00FE6954" w:rsidRPr="002B600E" w:rsidRDefault="00FE6954"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Klausimo Nr.</w:t>
            </w:r>
          </w:p>
        </w:tc>
        <w:tc>
          <w:tcPr>
            <w:tcW w:w="308" w:type="pct"/>
          </w:tcPr>
          <w:p w14:paraId="7B22AC26"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456" w:type="pct"/>
          </w:tcPr>
          <w:p w14:paraId="7C3315CD"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456" w:type="pct"/>
          </w:tcPr>
          <w:p w14:paraId="4ED85E2C"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496" w:type="pct"/>
          </w:tcPr>
          <w:p w14:paraId="5DA18BD5"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502" w:type="pct"/>
          </w:tcPr>
          <w:p w14:paraId="197E6005"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c>
          <w:tcPr>
            <w:tcW w:w="499" w:type="pct"/>
          </w:tcPr>
          <w:p w14:paraId="20365A0A"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6</w:t>
            </w:r>
          </w:p>
        </w:tc>
        <w:tc>
          <w:tcPr>
            <w:tcW w:w="477" w:type="pct"/>
          </w:tcPr>
          <w:p w14:paraId="6028EA47"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7</w:t>
            </w:r>
          </w:p>
        </w:tc>
        <w:tc>
          <w:tcPr>
            <w:tcW w:w="457" w:type="pct"/>
          </w:tcPr>
          <w:p w14:paraId="1CB08BEC"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8</w:t>
            </w:r>
          </w:p>
        </w:tc>
        <w:tc>
          <w:tcPr>
            <w:tcW w:w="457" w:type="pct"/>
          </w:tcPr>
          <w:p w14:paraId="3BF4A651"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9</w:t>
            </w:r>
          </w:p>
        </w:tc>
      </w:tr>
      <w:tr w:rsidR="00FE6954" w:rsidRPr="002B600E" w14:paraId="7248587F" w14:textId="77777777" w:rsidTr="005F0FDF">
        <w:tc>
          <w:tcPr>
            <w:tcW w:w="892" w:type="pct"/>
          </w:tcPr>
          <w:p w14:paraId="30BFAB05" w14:textId="77777777" w:rsidR="00FE6954" w:rsidRPr="002B600E" w:rsidRDefault="00FE6954"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Atsakymo Nr.</w:t>
            </w:r>
          </w:p>
        </w:tc>
        <w:tc>
          <w:tcPr>
            <w:tcW w:w="308" w:type="pct"/>
          </w:tcPr>
          <w:p w14:paraId="4410A879" w14:textId="35DA35D0" w:rsidR="00FE6954" w:rsidRPr="002B600E" w:rsidRDefault="0073229E" w:rsidP="009A1469">
            <w:pPr>
              <w:widowControl w:val="0"/>
              <w:spacing w:line="276" w:lineRule="auto"/>
              <w:jc w:val="center"/>
              <w:rPr>
                <w:rFonts w:ascii="Times New Roman" w:hAnsi="Times New Roman"/>
                <w:b/>
                <w:sz w:val="24"/>
                <w:szCs w:val="24"/>
                <w:lang w:val="lt-LT"/>
              </w:rPr>
            </w:pPr>
            <w:r w:rsidRPr="002B600E">
              <w:rPr>
                <w:rFonts w:ascii="Times New Roman" w:hAnsi="Times New Roman"/>
                <w:sz w:val="24"/>
                <w:szCs w:val="24"/>
                <w:lang w:val="lt-LT"/>
              </w:rPr>
              <w:t>d</w:t>
            </w:r>
            <w:r w:rsidR="00FE6954" w:rsidRPr="002B600E">
              <w:rPr>
                <w:rFonts w:ascii="Times New Roman" w:hAnsi="Times New Roman"/>
                <w:sz w:val="24"/>
                <w:szCs w:val="24"/>
                <w:lang w:val="lt-LT"/>
              </w:rPr>
              <w:t>)</w:t>
            </w:r>
          </w:p>
        </w:tc>
        <w:tc>
          <w:tcPr>
            <w:tcW w:w="456" w:type="pct"/>
          </w:tcPr>
          <w:p w14:paraId="4E1BF2A3"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w:t>
            </w:r>
          </w:p>
        </w:tc>
        <w:tc>
          <w:tcPr>
            <w:tcW w:w="456" w:type="pct"/>
          </w:tcPr>
          <w:p w14:paraId="21383866"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c>
          <w:tcPr>
            <w:tcW w:w="496" w:type="pct"/>
          </w:tcPr>
          <w:p w14:paraId="04D86B16"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502" w:type="pct"/>
          </w:tcPr>
          <w:p w14:paraId="7D90F026"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c>
          <w:tcPr>
            <w:tcW w:w="499" w:type="pct"/>
          </w:tcPr>
          <w:p w14:paraId="3C59D4BF"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w:t>
            </w:r>
          </w:p>
        </w:tc>
        <w:tc>
          <w:tcPr>
            <w:tcW w:w="477" w:type="pct"/>
          </w:tcPr>
          <w:p w14:paraId="5D436F70"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c>
          <w:tcPr>
            <w:tcW w:w="457" w:type="pct"/>
          </w:tcPr>
          <w:p w14:paraId="7F170389"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457" w:type="pct"/>
          </w:tcPr>
          <w:p w14:paraId="30EF9588" w14:textId="77777777" w:rsidR="00FE6954" w:rsidRPr="002B600E" w:rsidRDefault="00FE695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w:t>
            </w:r>
          </w:p>
        </w:tc>
      </w:tr>
    </w:tbl>
    <w:p w14:paraId="5C77F506" w14:textId="77777777" w:rsidR="0097482A" w:rsidRPr="005F0FDF" w:rsidRDefault="0097482A" w:rsidP="009A1469">
      <w:pPr>
        <w:widowControl w:val="0"/>
        <w:spacing w:after="0" w:line="276" w:lineRule="auto"/>
        <w:rPr>
          <w:rFonts w:ascii="Times New Roman" w:hAnsi="Times New Roman"/>
          <w:sz w:val="24"/>
          <w:szCs w:val="24"/>
          <w:lang w:val="lt-LT"/>
        </w:rPr>
      </w:pPr>
    </w:p>
    <w:p w14:paraId="00FFCECF" w14:textId="77777777" w:rsidR="008C0C54"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 xml:space="preserve">2 užduotis. </w:t>
      </w:r>
      <w:r w:rsidR="008C0C54" w:rsidRPr="002B600E">
        <w:rPr>
          <w:rFonts w:ascii="Times New Roman" w:hAnsi="Times New Roman"/>
          <w:sz w:val="24"/>
          <w:szCs w:val="24"/>
          <w:lang w:val="lt-LT"/>
        </w:rPr>
        <w:t>Atsakymai.</w:t>
      </w:r>
    </w:p>
    <w:p w14:paraId="70AD96B1" w14:textId="77777777" w:rsidR="00B33425" w:rsidRPr="002B600E" w:rsidRDefault="00B33425"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Mobiliosios, kabamosios ir pastatomosios kėlimo platformos.</w:t>
      </w:r>
    </w:p>
    <w:p w14:paraId="4E7AE6AF" w14:textId="77777777" w:rsidR="008C0C54" w:rsidRPr="002B600E" w:rsidRDefault="008C0C54" w:rsidP="009A1469">
      <w:pPr>
        <w:widowControl w:val="0"/>
        <w:spacing w:after="0" w:line="276" w:lineRule="auto"/>
        <w:jc w:val="both"/>
        <w:rPr>
          <w:rFonts w:ascii="Times New Roman" w:hAnsi="Times New Roman"/>
          <w:b/>
          <w:sz w:val="24"/>
          <w:szCs w:val="24"/>
          <w:lang w:val="lt-LT"/>
        </w:rPr>
      </w:pPr>
    </w:p>
    <w:p w14:paraId="5BF0999F" w14:textId="77777777" w:rsidR="008C0C54"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3 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38423EA1" w14:textId="77777777" w:rsidR="00B33425" w:rsidRPr="002B600E" w:rsidRDefault="0068594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Mobilioji darbinė kėlimo platforma (toliau</w:t>
      </w:r>
      <w:r w:rsidR="00D05EF6" w:rsidRPr="002B600E">
        <w:rPr>
          <w:rFonts w:ascii="Times New Roman" w:hAnsi="Times New Roman"/>
          <w:sz w:val="24"/>
          <w:szCs w:val="24"/>
          <w:lang w:val="lt-LT"/>
        </w:rPr>
        <w:t xml:space="preserve"> </w:t>
      </w:r>
      <w:r w:rsidRPr="002B600E">
        <w:rPr>
          <w:rFonts w:ascii="Times New Roman" w:hAnsi="Times New Roman"/>
          <w:sz w:val="24"/>
          <w:szCs w:val="24"/>
          <w:lang w:val="lt-LT"/>
        </w:rPr>
        <w:t>- MDKP) yra į</w:t>
      </w:r>
      <w:r w:rsidR="00B33425" w:rsidRPr="002B600E">
        <w:rPr>
          <w:rFonts w:ascii="Times New Roman" w:hAnsi="Times New Roman"/>
          <w:sz w:val="24"/>
          <w:szCs w:val="24"/>
          <w:lang w:val="lt-LT"/>
        </w:rPr>
        <w:t>renginys, sudarytas mažiausiai iš darbinės platformos, valdytuvų, ilginamojo mechanizmo ir važiuoklės, skirtas pakelti darbuotojus į darbo vietas, kad jie atliktų darbą iš darbinės platformos. Priklausomai nuo važiuoklės tipo MDKP gali būti savaeigė arba nesavaeigė. Priklausomai nuo ilginamojo mechanizmo judėjimo laisvės važiuoklės atžvilgių gali būti kintamojo siekio MDKP, kai apkrovos svorio centro vertikalioji projekcija gali būti už virtimo linijų ribų, arba vertikalaus kėlimo MDKP, kai apkrovos svorio centro vertikalioji projekcija visada yra virtimo linijų viduje.</w:t>
      </w:r>
    </w:p>
    <w:p w14:paraId="60698678" w14:textId="77777777" w:rsidR="008C0C54" w:rsidRPr="002B600E" w:rsidRDefault="008C0C54" w:rsidP="009A1469">
      <w:pPr>
        <w:widowControl w:val="0"/>
        <w:spacing w:after="0" w:line="276" w:lineRule="auto"/>
        <w:jc w:val="both"/>
        <w:rPr>
          <w:rFonts w:ascii="Times New Roman" w:hAnsi="Times New Roman"/>
          <w:b/>
          <w:sz w:val="24"/>
          <w:szCs w:val="24"/>
          <w:lang w:val="lt-LT"/>
        </w:rPr>
      </w:pPr>
    </w:p>
    <w:p w14:paraId="4B589D95" w14:textId="77777777" w:rsidR="008C0C54"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 xml:space="preserve">4 užduotis. </w:t>
      </w:r>
      <w:r w:rsidR="008C0C54" w:rsidRPr="002B600E">
        <w:rPr>
          <w:rFonts w:ascii="Times New Roman" w:hAnsi="Times New Roman"/>
          <w:sz w:val="24"/>
          <w:szCs w:val="24"/>
          <w:lang w:val="lt-LT"/>
        </w:rPr>
        <w:t>Atsakymai.</w:t>
      </w:r>
    </w:p>
    <w:p w14:paraId="21A23DDD" w14:textId="77777777" w:rsidR="00B33425" w:rsidRPr="002B600E" w:rsidRDefault="00B33425"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Mobiliųjų darbinių kėlimo platformų naudojimo ir priežiūros taisyklės, kabamųjų ir pastatomųjų platforminių įrenginių naudojimo ir priežiūros taisyklės, Lietuvos Respublikos darbuotojų saugos ir sveikatos įstatymas.</w:t>
      </w:r>
    </w:p>
    <w:p w14:paraId="682C0DDE" w14:textId="77777777" w:rsidR="008C0C54" w:rsidRPr="002B600E" w:rsidRDefault="008C0C54" w:rsidP="009A1469">
      <w:pPr>
        <w:widowControl w:val="0"/>
        <w:spacing w:after="0" w:line="276" w:lineRule="auto"/>
        <w:jc w:val="both"/>
        <w:rPr>
          <w:rFonts w:ascii="Times New Roman" w:hAnsi="Times New Roman"/>
          <w:b/>
          <w:sz w:val="24"/>
          <w:szCs w:val="24"/>
          <w:lang w:val="lt-LT"/>
        </w:rPr>
      </w:pPr>
    </w:p>
    <w:p w14:paraId="7D1CDB88" w14:textId="77777777" w:rsidR="006C4DBC"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5</w:t>
      </w:r>
      <w:r w:rsidR="006C4DBC" w:rsidRPr="002B600E">
        <w:rPr>
          <w:rFonts w:ascii="Times New Roman" w:hAnsi="Times New Roman"/>
          <w:b/>
          <w:sz w:val="24"/>
          <w:szCs w:val="24"/>
          <w:lang w:val="lt-LT"/>
        </w:rPr>
        <w:t xml:space="preserve"> užduotis. </w:t>
      </w:r>
      <w:r w:rsidR="006176D3" w:rsidRPr="002B600E">
        <w:rPr>
          <w:rFonts w:ascii="Times New Roman" w:hAnsi="Times New Roman"/>
          <w:sz w:val="24"/>
          <w:szCs w:val="24"/>
          <w:lang w:val="lt-LT"/>
        </w:rPr>
        <w:t>Atsakymai.</w:t>
      </w:r>
    </w:p>
    <w:p w14:paraId="571EE119" w14:textId="77777777" w:rsidR="00270815" w:rsidRPr="002B600E" w:rsidRDefault="00270815" w:rsidP="009A1469">
      <w:pPr>
        <w:widowControl w:val="0"/>
        <w:spacing w:after="0" w:line="276" w:lineRule="auto"/>
        <w:jc w:val="right"/>
        <w:rPr>
          <w:rFonts w:ascii="Times New Roman" w:hAnsi="Times New Roman"/>
          <w:i/>
          <w:sz w:val="24"/>
          <w:szCs w:val="24"/>
          <w:lang w:val="lt-LT"/>
        </w:rPr>
      </w:pPr>
      <w:r w:rsidRPr="002B600E">
        <w:rPr>
          <w:rFonts w:ascii="Times New Roman" w:hAnsi="Times New Roman"/>
          <w:i/>
          <w:sz w:val="24"/>
          <w:szCs w:val="24"/>
          <w:lang w:val="lt-LT"/>
        </w:rPr>
        <w:t>1 lentelė</w:t>
      </w:r>
    </w:p>
    <w:tbl>
      <w:tblPr>
        <w:tblStyle w:val="TableGrid"/>
        <w:tblW w:w="5000" w:type="pct"/>
        <w:tblLook w:val="04A0" w:firstRow="1" w:lastRow="0" w:firstColumn="1" w:lastColumn="0" w:noHBand="0" w:noVBand="1"/>
      </w:tblPr>
      <w:tblGrid>
        <w:gridCol w:w="849"/>
        <w:gridCol w:w="2547"/>
        <w:gridCol w:w="6515"/>
      </w:tblGrid>
      <w:tr w:rsidR="006C4DBC" w:rsidRPr="002B600E" w14:paraId="58D75CC0" w14:textId="77777777" w:rsidTr="00EB0ED0">
        <w:tc>
          <w:tcPr>
            <w:tcW w:w="428" w:type="pct"/>
          </w:tcPr>
          <w:p w14:paraId="56AE5D1D" w14:textId="77777777" w:rsidR="006C4DBC" w:rsidRPr="002B600E" w:rsidRDefault="006C4DBC" w:rsidP="009A1469">
            <w:pPr>
              <w:widowControl w:val="0"/>
              <w:spacing w:line="276" w:lineRule="auto"/>
              <w:jc w:val="center"/>
              <w:rPr>
                <w:rFonts w:ascii="Times New Roman" w:hAnsi="Times New Roman"/>
                <w:b/>
                <w:sz w:val="24"/>
                <w:szCs w:val="24"/>
                <w:lang w:val="lt-LT"/>
              </w:rPr>
            </w:pPr>
            <w:r w:rsidRPr="002B600E">
              <w:rPr>
                <w:rFonts w:ascii="Times New Roman" w:hAnsi="Times New Roman"/>
                <w:b/>
                <w:sz w:val="24"/>
                <w:szCs w:val="24"/>
                <w:lang w:val="lt-LT"/>
              </w:rPr>
              <w:t>Nr.</w:t>
            </w:r>
          </w:p>
        </w:tc>
        <w:tc>
          <w:tcPr>
            <w:tcW w:w="1285" w:type="pct"/>
          </w:tcPr>
          <w:p w14:paraId="7A3703FD" w14:textId="77777777" w:rsidR="006C4DBC" w:rsidRPr="002B600E" w:rsidRDefault="006C4DBC" w:rsidP="009A1469">
            <w:pPr>
              <w:widowControl w:val="0"/>
              <w:spacing w:line="276" w:lineRule="auto"/>
              <w:jc w:val="center"/>
              <w:rPr>
                <w:rFonts w:ascii="Times New Roman" w:hAnsi="Times New Roman"/>
                <w:b/>
                <w:sz w:val="24"/>
                <w:szCs w:val="24"/>
                <w:lang w:val="lt-LT"/>
              </w:rPr>
            </w:pPr>
            <w:r w:rsidRPr="002B600E">
              <w:rPr>
                <w:rFonts w:ascii="Times New Roman" w:hAnsi="Times New Roman"/>
                <w:b/>
                <w:sz w:val="24"/>
                <w:szCs w:val="24"/>
                <w:lang w:val="lt-LT"/>
              </w:rPr>
              <w:t>Kėlimo platforma</w:t>
            </w:r>
          </w:p>
        </w:tc>
        <w:tc>
          <w:tcPr>
            <w:tcW w:w="3286" w:type="pct"/>
          </w:tcPr>
          <w:p w14:paraId="2BA0F4AD" w14:textId="77777777" w:rsidR="006C4DBC" w:rsidRPr="002B600E" w:rsidRDefault="006C4DBC" w:rsidP="009A1469">
            <w:pPr>
              <w:widowControl w:val="0"/>
              <w:spacing w:line="276" w:lineRule="auto"/>
              <w:jc w:val="center"/>
              <w:rPr>
                <w:rFonts w:ascii="Times New Roman" w:hAnsi="Times New Roman"/>
                <w:b/>
                <w:sz w:val="24"/>
                <w:szCs w:val="24"/>
                <w:lang w:val="lt-LT"/>
              </w:rPr>
            </w:pPr>
            <w:r w:rsidRPr="002B600E">
              <w:rPr>
                <w:rFonts w:ascii="Times New Roman" w:hAnsi="Times New Roman"/>
                <w:b/>
                <w:sz w:val="24"/>
                <w:szCs w:val="24"/>
                <w:lang w:val="lt-LT"/>
              </w:rPr>
              <w:t>Kėlimo platformos pavadinimas</w:t>
            </w:r>
          </w:p>
        </w:tc>
      </w:tr>
      <w:tr w:rsidR="006C4DBC" w:rsidRPr="002B600E" w14:paraId="3142BDC1" w14:textId="77777777" w:rsidTr="00EB0ED0">
        <w:tc>
          <w:tcPr>
            <w:tcW w:w="428" w:type="pct"/>
          </w:tcPr>
          <w:p w14:paraId="590E0BAA"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1.</w:t>
            </w:r>
          </w:p>
        </w:tc>
        <w:tc>
          <w:tcPr>
            <w:tcW w:w="1285" w:type="pct"/>
          </w:tcPr>
          <w:p w14:paraId="0AE25167"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0F831AE8" wp14:editId="4D6DB5F9">
                  <wp:extent cx="1073426" cy="796595"/>
                  <wp:effectExtent l="0" t="0" r="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8303" cy="800214"/>
                          </a:xfrm>
                          <a:prstGeom prst="rect">
                            <a:avLst/>
                          </a:prstGeom>
                        </pic:spPr>
                      </pic:pic>
                    </a:graphicData>
                  </a:graphic>
                </wp:inline>
              </w:drawing>
            </w:r>
          </w:p>
        </w:tc>
        <w:tc>
          <w:tcPr>
            <w:tcW w:w="3286" w:type="pct"/>
          </w:tcPr>
          <w:p w14:paraId="27598B53"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Platforma su teleskopiniu stiebu</w:t>
            </w:r>
          </w:p>
        </w:tc>
      </w:tr>
      <w:tr w:rsidR="006C4DBC" w:rsidRPr="002B600E" w14:paraId="433A66B7" w14:textId="77777777" w:rsidTr="00EB0ED0">
        <w:tc>
          <w:tcPr>
            <w:tcW w:w="428" w:type="pct"/>
          </w:tcPr>
          <w:p w14:paraId="68765D58"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2.</w:t>
            </w:r>
          </w:p>
        </w:tc>
        <w:tc>
          <w:tcPr>
            <w:tcW w:w="1285" w:type="pct"/>
          </w:tcPr>
          <w:p w14:paraId="1FE7D6B5"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6513EA92" wp14:editId="638F0757">
                  <wp:extent cx="1073426" cy="816488"/>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4426" cy="824855"/>
                          </a:xfrm>
                          <a:prstGeom prst="rect">
                            <a:avLst/>
                          </a:prstGeom>
                        </pic:spPr>
                      </pic:pic>
                    </a:graphicData>
                  </a:graphic>
                </wp:inline>
              </w:drawing>
            </w:r>
          </w:p>
        </w:tc>
        <w:tc>
          <w:tcPr>
            <w:tcW w:w="3286" w:type="pct"/>
          </w:tcPr>
          <w:p w14:paraId="1C249A26"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Platforma su stūmokliniu stiebu</w:t>
            </w:r>
          </w:p>
        </w:tc>
      </w:tr>
      <w:tr w:rsidR="006C4DBC" w:rsidRPr="002B600E" w14:paraId="1E80D6A5" w14:textId="77777777" w:rsidTr="00EB0ED0">
        <w:tc>
          <w:tcPr>
            <w:tcW w:w="428" w:type="pct"/>
          </w:tcPr>
          <w:p w14:paraId="32835C30"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3.</w:t>
            </w:r>
          </w:p>
        </w:tc>
        <w:tc>
          <w:tcPr>
            <w:tcW w:w="1285" w:type="pct"/>
          </w:tcPr>
          <w:p w14:paraId="747471E1"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45C6EA29" wp14:editId="62BB611B">
                  <wp:extent cx="1113182" cy="833398"/>
                  <wp:effectExtent l="0" t="0" r="0" b="508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0101" cy="838578"/>
                          </a:xfrm>
                          <a:prstGeom prst="rect">
                            <a:avLst/>
                          </a:prstGeom>
                        </pic:spPr>
                      </pic:pic>
                    </a:graphicData>
                  </a:graphic>
                </wp:inline>
              </w:drawing>
            </w:r>
          </w:p>
        </w:tc>
        <w:tc>
          <w:tcPr>
            <w:tcW w:w="3286" w:type="pct"/>
          </w:tcPr>
          <w:p w14:paraId="3241B9C7" w14:textId="77777777" w:rsidR="006C4DBC" w:rsidRPr="002B600E" w:rsidRDefault="006C4DBC" w:rsidP="009A1469">
            <w:pPr>
              <w:widowControl w:val="0"/>
              <w:spacing w:line="276" w:lineRule="auto"/>
              <w:jc w:val="both"/>
              <w:rPr>
                <w:rFonts w:ascii="Times New Roman" w:hAnsi="Times New Roman"/>
                <w:sz w:val="24"/>
                <w:szCs w:val="24"/>
                <w:lang w:val="lt-LT"/>
              </w:rPr>
            </w:pPr>
            <w:proofErr w:type="spellStart"/>
            <w:r w:rsidRPr="002B600E">
              <w:rPr>
                <w:rFonts w:ascii="Times New Roman" w:hAnsi="Times New Roman"/>
                <w:sz w:val="24"/>
                <w:szCs w:val="24"/>
                <w:lang w:val="lt-LT"/>
              </w:rPr>
              <w:t>Žirklinė</w:t>
            </w:r>
            <w:proofErr w:type="spellEnd"/>
            <w:r w:rsidRPr="002B600E">
              <w:rPr>
                <w:rFonts w:ascii="Times New Roman" w:hAnsi="Times New Roman"/>
                <w:sz w:val="24"/>
                <w:szCs w:val="24"/>
                <w:lang w:val="lt-LT"/>
              </w:rPr>
              <w:t xml:space="preserve"> platforma</w:t>
            </w:r>
          </w:p>
        </w:tc>
      </w:tr>
      <w:tr w:rsidR="006C4DBC" w:rsidRPr="002B600E" w14:paraId="276B01CC" w14:textId="77777777" w:rsidTr="00EB0ED0">
        <w:tc>
          <w:tcPr>
            <w:tcW w:w="428" w:type="pct"/>
          </w:tcPr>
          <w:p w14:paraId="4FB73921"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4.</w:t>
            </w:r>
          </w:p>
        </w:tc>
        <w:tc>
          <w:tcPr>
            <w:tcW w:w="1285" w:type="pct"/>
          </w:tcPr>
          <w:p w14:paraId="431781E0"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noProof/>
                <w:lang w:val="lt-LT" w:eastAsia="lt-LT"/>
              </w:rPr>
              <w:drawing>
                <wp:inline distT="0" distB="0" distL="0" distR="0" wp14:anchorId="7AA4F5A2" wp14:editId="0ECA7233">
                  <wp:extent cx="1127097" cy="834887"/>
                  <wp:effectExtent l="0" t="0" r="0" b="381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5268" cy="840940"/>
                          </a:xfrm>
                          <a:prstGeom prst="rect">
                            <a:avLst/>
                          </a:prstGeom>
                        </pic:spPr>
                      </pic:pic>
                    </a:graphicData>
                  </a:graphic>
                </wp:inline>
              </w:drawing>
            </w:r>
          </w:p>
        </w:tc>
        <w:tc>
          <w:tcPr>
            <w:tcW w:w="3286" w:type="pct"/>
          </w:tcPr>
          <w:p w14:paraId="77DE54E0"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Šarnyrinė platforma</w:t>
            </w:r>
          </w:p>
        </w:tc>
      </w:tr>
    </w:tbl>
    <w:p w14:paraId="4F30C2A7" w14:textId="77777777" w:rsidR="00772ADE" w:rsidRPr="002B600E" w:rsidRDefault="00772ADE" w:rsidP="005F0FDF">
      <w:pPr>
        <w:widowControl w:val="0"/>
        <w:spacing w:after="0" w:line="276" w:lineRule="auto"/>
        <w:jc w:val="center"/>
        <w:rPr>
          <w:rStyle w:val="Hyperlink"/>
          <w:rFonts w:ascii="Times New Roman" w:eastAsia="Times New Roman" w:hAnsi="Times New Roman"/>
          <w:i/>
          <w:color w:val="auto"/>
          <w:sz w:val="18"/>
          <w:szCs w:val="18"/>
          <w:lang w:val="lt-LT" w:eastAsia="lt-LT"/>
        </w:rPr>
      </w:pPr>
      <w:r w:rsidRPr="002B600E">
        <w:rPr>
          <w:rFonts w:ascii="Times New Roman" w:hAnsi="Times New Roman"/>
          <w:i/>
          <w:sz w:val="18"/>
          <w:szCs w:val="18"/>
          <w:lang w:val="lt-LT"/>
        </w:rPr>
        <w:t>Nuotraukų šaltinis:</w:t>
      </w:r>
      <w:hyperlink r:id="rId62" w:history="1">
        <w:r w:rsidRPr="002B600E">
          <w:rPr>
            <w:rStyle w:val="Hyperlink"/>
            <w:rFonts w:ascii="Times New Roman" w:eastAsia="Times New Roman" w:hAnsi="Times New Roman"/>
            <w:i/>
            <w:color w:val="auto"/>
            <w:sz w:val="18"/>
            <w:szCs w:val="18"/>
            <w:lang w:val="lt-LT" w:eastAsia="lt-LT"/>
          </w:rPr>
          <w:t>https://www.vdi.lt/AtmUploads/SaugusDarbasMobiliosiomisDarbinemisKelimoPlatformomis.pdf</w:t>
        </w:r>
      </w:hyperlink>
    </w:p>
    <w:p w14:paraId="1CA86ED1" w14:textId="77777777" w:rsidR="006C4DBC" w:rsidRPr="002B600E" w:rsidRDefault="006C4DBC" w:rsidP="009A1469">
      <w:pPr>
        <w:widowControl w:val="0"/>
        <w:spacing w:after="0" w:line="276" w:lineRule="auto"/>
        <w:jc w:val="both"/>
        <w:rPr>
          <w:rFonts w:ascii="Times New Roman" w:hAnsi="Times New Roman"/>
          <w:b/>
          <w:sz w:val="24"/>
          <w:szCs w:val="24"/>
          <w:lang w:val="lt-LT"/>
        </w:rPr>
      </w:pPr>
    </w:p>
    <w:p w14:paraId="04AFFBDB" w14:textId="77777777" w:rsidR="008C0C54"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6</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6E5DAF50"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Važiuoklė yra kėlimo platformos bazė ir gali būti traukiama, stumiama arba važiuoti pati. Atraminiu įrenginiu tarnauja mechaninės atramos, hidrauliniai stūmokliai, ašiniai spyruokliniai fiksuojantys įrenginiai arba ištraukiamos ratų ašys.</w:t>
      </w:r>
    </w:p>
    <w:p w14:paraId="1B1B7717" w14:textId="77777777" w:rsidR="00420E98" w:rsidRPr="002B600E" w:rsidRDefault="00420E98" w:rsidP="009A1469">
      <w:pPr>
        <w:widowControl w:val="0"/>
        <w:spacing w:after="0" w:line="276" w:lineRule="auto"/>
        <w:rPr>
          <w:rFonts w:ascii="Times New Roman" w:hAnsi="Times New Roman"/>
          <w:b/>
          <w:sz w:val="24"/>
          <w:szCs w:val="24"/>
          <w:lang w:val="lt-LT"/>
        </w:rPr>
      </w:pPr>
    </w:p>
    <w:p w14:paraId="07B47DE8" w14:textId="77777777" w:rsidR="00420E98"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7</w:t>
      </w:r>
      <w:r w:rsidR="006C4DBC" w:rsidRPr="002B600E">
        <w:rPr>
          <w:rFonts w:ascii="Times New Roman" w:hAnsi="Times New Roman"/>
          <w:b/>
          <w:sz w:val="24"/>
          <w:szCs w:val="24"/>
          <w:lang w:val="lt-LT"/>
        </w:rPr>
        <w:t xml:space="preserve"> užduotis.</w:t>
      </w:r>
      <w:r w:rsidR="00420E98" w:rsidRPr="002B600E">
        <w:rPr>
          <w:rFonts w:ascii="Times New Roman" w:hAnsi="Times New Roman"/>
          <w:sz w:val="24"/>
          <w:szCs w:val="24"/>
          <w:lang w:val="lt-LT"/>
        </w:rPr>
        <w:t xml:space="preserve"> Atsakymai.</w:t>
      </w:r>
    </w:p>
    <w:p w14:paraId="324EEAE0" w14:textId="77777777" w:rsidR="006C4DBC" w:rsidRPr="002B600E" w:rsidRDefault="006C4DBC" w:rsidP="005F0FDF">
      <w:pPr>
        <w:widowControl w:val="0"/>
        <w:spacing w:after="0" w:line="276" w:lineRule="auto"/>
        <w:jc w:val="center"/>
        <w:rPr>
          <w:rFonts w:ascii="Times New Roman,BoldItalic" w:hAnsi="Times New Roman,BoldItalic" w:cs="Times New Roman,BoldItalic"/>
          <w:bCs/>
          <w:iCs/>
          <w:sz w:val="24"/>
          <w:szCs w:val="24"/>
          <w:lang w:val="lt-LT"/>
        </w:rPr>
      </w:pPr>
      <w:proofErr w:type="spellStart"/>
      <w:r w:rsidRPr="002B600E">
        <w:rPr>
          <w:rFonts w:ascii="Times New Roman" w:hAnsi="Times New Roman"/>
          <w:sz w:val="24"/>
          <w:szCs w:val="24"/>
          <w:lang w:val="lt-LT"/>
        </w:rPr>
        <w:t>Žirklinio</w:t>
      </w:r>
      <w:proofErr w:type="spellEnd"/>
      <w:r w:rsidRPr="002B600E">
        <w:rPr>
          <w:rFonts w:ascii="Times New Roman" w:hAnsi="Times New Roman"/>
          <w:sz w:val="24"/>
          <w:szCs w:val="24"/>
          <w:lang w:val="lt-LT"/>
        </w:rPr>
        <w:t xml:space="preserve"> keltuvo k</w:t>
      </w:r>
      <w:r w:rsidRPr="002B600E">
        <w:rPr>
          <w:rFonts w:ascii="Times New Roman,BoldItalic" w:hAnsi="Times New Roman,BoldItalic" w:cs="Times New Roman,BoldItalic"/>
          <w:bCs/>
          <w:iCs/>
          <w:sz w:val="24"/>
          <w:szCs w:val="24"/>
          <w:lang w:val="lt-LT"/>
        </w:rPr>
        <w:t>omponentų identifikacija</w:t>
      </w:r>
      <w:r w:rsidRPr="002B600E">
        <w:rPr>
          <w:rFonts w:ascii="Times New Roman" w:hAnsi="Times New Roman"/>
          <w:noProof/>
          <w:sz w:val="24"/>
          <w:szCs w:val="24"/>
          <w:lang w:val="lt-LT" w:eastAsia="lt-LT"/>
        </w:rPr>
        <w:drawing>
          <wp:inline distT="0" distB="0" distL="0" distR="0" wp14:anchorId="5D83AA1C" wp14:editId="50406B9D">
            <wp:extent cx="5774176" cy="3793375"/>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4848" cy="3820095"/>
                    </a:xfrm>
                    <a:prstGeom prst="rect">
                      <a:avLst/>
                    </a:prstGeom>
                    <a:noFill/>
                    <a:ln>
                      <a:noFill/>
                    </a:ln>
                  </pic:spPr>
                </pic:pic>
              </a:graphicData>
            </a:graphic>
          </wp:inline>
        </w:drawing>
      </w:r>
    </w:p>
    <w:p w14:paraId="189552B1" w14:textId="77777777" w:rsidR="006C4DBC" w:rsidRPr="002B600E" w:rsidRDefault="006C4DBC" w:rsidP="005F0FDF">
      <w:pPr>
        <w:widowControl w:val="0"/>
        <w:spacing w:after="0" w:line="276" w:lineRule="auto"/>
        <w:jc w:val="center"/>
        <w:rPr>
          <w:rFonts w:ascii="Times New Roman,BoldItalic" w:hAnsi="Times New Roman,BoldItalic" w:cs="Times New Roman,BoldItalic"/>
          <w:bCs/>
          <w:iCs/>
          <w:sz w:val="24"/>
          <w:szCs w:val="24"/>
          <w:lang w:val="lt-LT"/>
        </w:rPr>
      </w:pPr>
      <w:r w:rsidRPr="002B600E">
        <w:rPr>
          <w:rFonts w:ascii="Times New Roman" w:hAnsi="Times New Roman"/>
          <w:noProof/>
          <w:sz w:val="24"/>
          <w:szCs w:val="24"/>
          <w:lang w:val="lt-LT" w:eastAsia="lt-LT"/>
        </w:rPr>
        <w:drawing>
          <wp:inline distT="0" distB="0" distL="0" distR="0" wp14:anchorId="71D19943" wp14:editId="10F1A5EA">
            <wp:extent cx="5941060" cy="3455418"/>
            <wp:effectExtent l="0" t="0" r="254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1060" cy="3455418"/>
                    </a:xfrm>
                    <a:prstGeom prst="rect">
                      <a:avLst/>
                    </a:prstGeom>
                    <a:noFill/>
                    <a:ln>
                      <a:noFill/>
                    </a:ln>
                  </pic:spPr>
                </pic:pic>
              </a:graphicData>
            </a:graphic>
          </wp:inline>
        </w:drawing>
      </w:r>
    </w:p>
    <w:p w14:paraId="3392166F" w14:textId="77777777" w:rsidR="00B663E1" w:rsidRPr="002B600E" w:rsidRDefault="00B663E1" w:rsidP="005F0FDF">
      <w:pPr>
        <w:widowControl w:val="0"/>
        <w:spacing w:after="0" w:line="276" w:lineRule="auto"/>
        <w:jc w:val="center"/>
        <w:rPr>
          <w:rFonts w:ascii="Times New Roman,BoldItalic" w:hAnsi="Times New Roman,BoldItalic" w:cs="Times New Roman,BoldItalic"/>
          <w:bCs/>
          <w:i/>
          <w:iCs/>
          <w:sz w:val="18"/>
          <w:szCs w:val="18"/>
          <w:lang w:val="lt-LT"/>
        </w:rPr>
      </w:pPr>
      <w:r w:rsidRPr="002B600E">
        <w:rPr>
          <w:rFonts w:ascii="Times New Roman,BoldItalic" w:hAnsi="Times New Roman,BoldItalic" w:cs="Times New Roman,BoldItalic"/>
          <w:bCs/>
          <w:i/>
          <w:iCs/>
          <w:sz w:val="18"/>
          <w:szCs w:val="18"/>
          <w:lang w:val="lt-LT"/>
        </w:rPr>
        <w:t>Schemų šaltinis: https://www.google.lt/search?source=hp&amp;ei=3sgmXYdLrZebBbW7hcgJ&amp;q=%C5%BEirklin%C4%97+k%C4%97limo+platforma&amp;oq=%C5%BEirklin%C4%97+k%C4%97limo+platforma&amp;gs_l=psy-ab.3..33i160.2042.15170..15682...0.0..0.141.2754.7j18......0....1..gws-wiz.....0..0j0i30j33i21.7pDsLa2BdQE</w:t>
      </w:r>
    </w:p>
    <w:p w14:paraId="06737AC4" w14:textId="77777777" w:rsidR="00B663E1" w:rsidRPr="002B600E" w:rsidRDefault="00B663E1" w:rsidP="009A1469">
      <w:pPr>
        <w:widowControl w:val="0"/>
        <w:spacing w:after="0" w:line="276" w:lineRule="auto"/>
        <w:rPr>
          <w:rFonts w:ascii="Times New Roman,BoldItalic" w:hAnsi="Times New Roman,BoldItalic" w:cs="Times New Roman,BoldItalic"/>
          <w:bCs/>
          <w:iCs/>
          <w:sz w:val="24"/>
          <w:szCs w:val="24"/>
          <w:lang w:val="lt-LT"/>
        </w:rPr>
      </w:pPr>
    </w:p>
    <w:p w14:paraId="17396DE6" w14:textId="77777777" w:rsidR="008C0C54"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8</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1139C8FB" w14:textId="77777777" w:rsidR="006C4DBC" w:rsidRPr="002B600E" w:rsidRDefault="006C4DBC"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Vizualiai vertinant, ar įrenginys yra tinkamas naudoti, reikėtų atkreipti dėmesį:</w:t>
      </w:r>
    </w:p>
    <w:p w14:paraId="70DFF00A"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įrenginys atrodo tvarkingai: nėra surūdijęs, aplamdytas ar nėra nuplėštos atskiros jo dalys, ar nenusitrynę gamykliniai užrašai ar ženklai–ypač ant valdymo priemonių;</w:t>
      </w:r>
    </w:p>
    <w:p w14:paraId="5A08ABF0"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įrenginys paženklintas tinkamai: nurodant tipą, registracijos PPĮ valstybės registre numerį, vardinę apkrovą, atlikto ir būsimo patikrinimo datas;</w:t>
      </w:r>
    </w:p>
    <w:p w14:paraId="19B8FD37"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lastRenderedPageBreak/>
        <w:t xml:space="preserve">-ar nėra </w:t>
      </w:r>
      <w:proofErr w:type="spellStart"/>
      <w:r w:rsidRPr="002B600E">
        <w:rPr>
          <w:rFonts w:ascii="Times New Roman" w:hAnsi="Times New Roman"/>
          <w:sz w:val="24"/>
          <w:szCs w:val="24"/>
          <w:lang w:val="lt-LT"/>
        </w:rPr>
        <w:t>platformąkeliančių</w:t>
      </w:r>
      <w:proofErr w:type="spellEnd"/>
      <w:r w:rsidRPr="002B600E">
        <w:rPr>
          <w:rFonts w:ascii="Times New Roman" w:hAnsi="Times New Roman"/>
          <w:sz w:val="24"/>
          <w:szCs w:val="24"/>
          <w:lang w:val="lt-LT"/>
        </w:rPr>
        <w:t xml:space="preserve"> ir laikančių dalių: strėlių, stiebų, kėlimo mechanizmų (teleskopinių, </w:t>
      </w:r>
      <w:proofErr w:type="spellStart"/>
      <w:r w:rsidRPr="002B600E">
        <w:rPr>
          <w:rFonts w:ascii="Times New Roman" w:hAnsi="Times New Roman"/>
          <w:sz w:val="24"/>
          <w:szCs w:val="24"/>
          <w:lang w:val="lt-LT"/>
        </w:rPr>
        <w:t>žirklinių</w:t>
      </w:r>
      <w:proofErr w:type="spellEnd"/>
      <w:r w:rsidRPr="002B600E">
        <w:rPr>
          <w:rFonts w:ascii="Times New Roman" w:hAnsi="Times New Roman"/>
          <w:sz w:val="24"/>
          <w:szCs w:val="24"/>
          <w:lang w:val="lt-LT"/>
        </w:rPr>
        <w:t xml:space="preserve">, </w:t>
      </w:r>
      <w:proofErr w:type="spellStart"/>
      <w:r w:rsidRPr="002B600E">
        <w:rPr>
          <w:rFonts w:ascii="Times New Roman" w:hAnsi="Times New Roman"/>
          <w:sz w:val="24"/>
          <w:szCs w:val="24"/>
          <w:lang w:val="lt-LT"/>
        </w:rPr>
        <w:t>krumpliastiebinių</w:t>
      </w:r>
      <w:proofErr w:type="spellEnd"/>
      <w:r w:rsidRPr="002B600E">
        <w:rPr>
          <w:rFonts w:ascii="Times New Roman" w:hAnsi="Times New Roman"/>
          <w:sz w:val="24"/>
          <w:szCs w:val="24"/>
          <w:lang w:val="lt-LT"/>
        </w:rPr>
        <w:t xml:space="preserve"> ir pan.) laikančių lynų ir jų galinių </w:t>
      </w:r>
      <w:proofErr w:type="spellStart"/>
      <w:r w:rsidRPr="002B600E">
        <w:rPr>
          <w:rFonts w:ascii="Times New Roman" w:hAnsi="Times New Roman"/>
          <w:sz w:val="24"/>
          <w:szCs w:val="24"/>
          <w:lang w:val="lt-LT"/>
        </w:rPr>
        <w:t>įtaisųakivaizdžių</w:t>
      </w:r>
      <w:proofErr w:type="spellEnd"/>
      <w:r w:rsidRPr="002B600E">
        <w:rPr>
          <w:rFonts w:ascii="Times New Roman" w:hAnsi="Times New Roman"/>
          <w:sz w:val="24"/>
          <w:szCs w:val="24"/>
          <w:lang w:val="lt-LT"/>
        </w:rPr>
        <w:t xml:space="preserve"> įtrūkimų bei deformacijų;</w:t>
      </w:r>
    </w:p>
    <w:p w14:paraId="68D6F774"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nėra sugedę darbinės platformos kėlimo ar ilginimo mechanizmai ir jų stabdžiai,</w:t>
      </w:r>
      <w:r w:rsidR="00003600" w:rsidRPr="002B600E">
        <w:rPr>
          <w:rFonts w:ascii="Times New Roman" w:hAnsi="Times New Roman"/>
          <w:sz w:val="24"/>
          <w:szCs w:val="24"/>
          <w:lang w:val="lt-LT"/>
        </w:rPr>
        <w:t xml:space="preserve"> </w:t>
      </w:r>
      <w:r w:rsidRPr="002B600E">
        <w:rPr>
          <w:rFonts w:ascii="Times New Roman" w:hAnsi="Times New Roman"/>
          <w:sz w:val="24"/>
          <w:szCs w:val="24"/>
          <w:lang w:val="lt-LT"/>
        </w:rPr>
        <w:t>ar veikia apkrovos bei galiniai ribotuvai;</w:t>
      </w:r>
    </w:p>
    <w:p w14:paraId="19DFFA21"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tvarkingi ir veikia mobilių platforminių įrenginių stovėjimo fiksatoriai (stabdžiai);</w:t>
      </w:r>
    </w:p>
    <w:p w14:paraId="408B876D"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tvarkingi (neįtrūkę, nesulankstyti, neatplyšę) kėlimo platformų aptvarai,</w:t>
      </w:r>
      <w:r w:rsidR="00003600" w:rsidRPr="002B600E">
        <w:rPr>
          <w:rFonts w:ascii="Times New Roman" w:hAnsi="Times New Roman"/>
          <w:sz w:val="24"/>
          <w:szCs w:val="24"/>
          <w:lang w:val="lt-LT"/>
        </w:rPr>
        <w:t xml:space="preserve"> </w:t>
      </w:r>
      <w:r w:rsidRPr="002B600E">
        <w:rPr>
          <w:rFonts w:ascii="Times New Roman" w:hAnsi="Times New Roman"/>
          <w:sz w:val="24"/>
          <w:szCs w:val="24"/>
          <w:lang w:val="lt-LT"/>
        </w:rPr>
        <w:t xml:space="preserve">ar </w:t>
      </w:r>
      <w:proofErr w:type="spellStart"/>
      <w:r w:rsidRPr="002B600E">
        <w:rPr>
          <w:rFonts w:ascii="Times New Roman" w:hAnsi="Times New Roman"/>
          <w:sz w:val="24"/>
          <w:szCs w:val="24"/>
          <w:lang w:val="lt-LT"/>
        </w:rPr>
        <w:t>tvarkingosplatformos</w:t>
      </w:r>
      <w:proofErr w:type="spellEnd"/>
      <w:r w:rsidRPr="002B600E">
        <w:rPr>
          <w:rFonts w:ascii="Times New Roman" w:hAnsi="Times New Roman"/>
          <w:sz w:val="24"/>
          <w:szCs w:val="24"/>
          <w:lang w:val="lt-LT"/>
        </w:rPr>
        <w:t xml:space="preserve"> įlipimo vartelių sklendės (fiksatoriai) ar užraktai;</w:t>
      </w:r>
    </w:p>
    <w:p w14:paraId="43D7265B"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-ar įrengtos </w:t>
      </w:r>
      <w:proofErr w:type="spellStart"/>
      <w:r w:rsidRPr="002B600E">
        <w:rPr>
          <w:rFonts w:ascii="Times New Roman" w:hAnsi="Times New Roman"/>
          <w:sz w:val="24"/>
          <w:szCs w:val="24"/>
          <w:lang w:val="lt-LT"/>
        </w:rPr>
        <w:t>pastatomųjųir</w:t>
      </w:r>
      <w:proofErr w:type="spellEnd"/>
      <w:r w:rsidRPr="002B600E">
        <w:rPr>
          <w:rFonts w:ascii="Times New Roman" w:hAnsi="Times New Roman"/>
          <w:sz w:val="24"/>
          <w:szCs w:val="24"/>
          <w:lang w:val="lt-LT"/>
        </w:rPr>
        <w:t xml:space="preserve"> kabamųjų platforminių įrenginių darbuotojų įlaipinimo –išlaipinimo pavojingų zonų aptvarai;</w:t>
      </w:r>
    </w:p>
    <w:p w14:paraId="2FE74F05"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tinkamai (pagal gamintojo rekomendacijas) įrengti pastatomųjų ir kabamųjų platforminių įrenginių tvirtinimai prie statinio;</w:t>
      </w:r>
    </w:p>
    <w:p w14:paraId="57CF441D"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-ar tvarkingi ir funkcionalūs įrenginio paleidimo ar patekimo į įrenginį užraktai, kad įrenginiu negalėtų pasinaudoti neįgalioti asmenys;</w:t>
      </w:r>
    </w:p>
    <w:p w14:paraId="4574E972"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-ar mobilios kėlimo platformos turi padėklus </w:t>
      </w:r>
      <w:proofErr w:type="spellStart"/>
      <w:r w:rsidRPr="002B600E">
        <w:rPr>
          <w:rFonts w:ascii="Times New Roman" w:hAnsi="Times New Roman"/>
          <w:sz w:val="24"/>
          <w:szCs w:val="24"/>
          <w:lang w:val="lt-LT"/>
        </w:rPr>
        <w:t>joatramomspastatyti</w:t>
      </w:r>
      <w:proofErr w:type="spellEnd"/>
      <w:r w:rsidRPr="002B600E">
        <w:rPr>
          <w:rFonts w:ascii="Times New Roman" w:hAnsi="Times New Roman"/>
          <w:sz w:val="24"/>
          <w:szCs w:val="24"/>
          <w:lang w:val="lt-LT"/>
        </w:rPr>
        <w:t>, kai tai numatyta gamintojo</w:t>
      </w:r>
    </w:p>
    <w:p w14:paraId="312C9D3F" w14:textId="77777777" w:rsidR="008C0C54" w:rsidRPr="002B600E" w:rsidRDefault="008C0C54" w:rsidP="009A1469">
      <w:pPr>
        <w:widowControl w:val="0"/>
        <w:spacing w:after="0" w:line="276" w:lineRule="auto"/>
        <w:jc w:val="both"/>
        <w:rPr>
          <w:rFonts w:ascii="Times New Roman" w:hAnsi="Times New Roman"/>
          <w:b/>
          <w:sz w:val="24"/>
          <w:szCs w:val="24"/>
          <w:lang w:val="lt-LT"/>
        </w:rPr>
      </w:pPr>
    </w:p>
    <w:p w14:paraId="179943C5" w14:textId="77777777" w:rsidR="008C0C54" w:rsidRPr="002B600E" w:rsidRDefault="00BA2F73"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 xml:space="preserve">9 </w:t>
      </w:r>
      <w:r w:rsidR="006C4DBC" w:rsidRPr="002B600E">
        <w:rPr>
          <w:rFonts w:ascii="Times New Roman" w:hAnsi="Times New Roman"/>
          <w:b/>
          <w:sz w:val="24"/>
          <w:szCs w:val="24"/>
          <w:lang w:val="lt-LT"/>
        </w:rPr>
        <w:t>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6DC993C9" w14:textId="77777777" w:rsidR="006C4DBC" w:rsidRPr="005F0FDF"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Valdymo įranga</w:t>
      </w:r>
      <w:r w:rsidRPr="002B600E">
        <w:rPr>
          <w:rFonts w:ascii="Times New Roman" w:hAnsi="Times New Roman"/>
          <w:sz w:val="24"/>
          <w:szCs w:val="24"/>
          <w:lang w:val="lt-LT"/>
        </w:rPr>
        <w:cr/>
      </w:r>
    </w:p>
    <w:p w14:paraId="69378133" w14:textId="77777777" w:rsidR="008C0C54"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0</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1164730C"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Kėlimo platformos valdymo elementai įrengti darbo lopšyje ir, gal būt, papildomai prie važiuoklės. Jie įrengti taip, kad negalėtų suveikti netyčia. Paleidus jie patys grįžta į nulinę padėtį. Kėlimo mechanizmas valdomas elektriniu kontaktiniu valdymu arba hidrauliškai rankena. Naujose konstrukcijose saugos elektronika kompleksiškai kontroliuoja pavarų sistemą, kad būtų išvengta neleistinų strėlės siekio viršijimų ir perkrovų.</w:t>
      </w:r>
    </w:p>
    <w:p w14:paraId="559E4DF4" w14:textId="77777777" w:rsidR="008C0C54" w:rsidRPr="002B600E" w:rsidRDefault="008C0C54" w:rsidP="009A1469">
      <w:pPr>
        <w:widowControl w:val="0"/>
        <w:spacing w:after="0" w:line="276" w:lineRule="auto"/>
        <w:jc w:val="both"/>
        <w:rPr>
          <w:rFonts w:ascii="Times New Roman" w:hAnsi="Times New Roman"/>
          <w:b/>
          <w:sz w:val="24"/>
          <w:szCs w:val="24"/>
          <w:lang w:val="lt-LT"/>
        </w:rPr>
      </w:pPr>
    </w:p>
    <w:p w14:paraId="35216521" w14:textId="77777777" w:rsidR="006C4DBC" w:rsidRPr="002B600E" w:rsidRDefault="008D2246"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1</w:t>
      </w:r>
      <w:r w:rsidR="006C4DBC"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5D317482"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 virtimo momento matavimo įtaisas;</w:t>
      </w:r>
    </w:p>
    <w:p w14:paraId="4D4F910B"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b) apkrovos matavimo įtaisa</w:t>
      </w:r>
      <w:r w:rsidR="000811F1" w:rsidRPr="002B600E">
        <w:rPr>
          <w:rFonts w:ascii="Times New Roman" w:hAnsi="Times New Roman"/>
          <w:sz w:val="24"/>
          <w:szCs w:val="24"/>
          <w:lang w:val="lt-LT"/>
        </w:rPr>
        <w:t>s</w:t>
      </w:r>
      <w:r w:rsidRPr="002B600E">
        <w:rPr>
          <w:rFonts w:ascii="Times New Roman" w:hAnsi="Times New Roman"/>
          <w:sz w:val="24"/>
          <w:szCs w:val="24"/>
          <w:lang w:val="lt-LT"/>
        </w:rPr>
        <w:t>;</w:t>
      </w:r>
    </w:p>
    <w:p w14:paraId="007C2978"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c) padėties (pastatymo) kontrolė.</w:t>
      </w:r>
    </w:p>
    <w:p w14:paraId="364F853C" w14:textId="77777777" w:rsidR="006C4DBC" w:rsidRPr="002B600E" w:rsidRDefault="006C4DBC" w:rsidP="009A1469">
      <w:pPr>
        <w:widowControl w:val="0"/>
        <w:spacing w:after="0" w:line="276" w:lineRule="auto"/>
        <w:jc w:val="both"/>
        <w:rPr>
          <w:rFonts w:ascii="Times New Roman" w:hAnsi="Times New Roman"/>
          <w:b/>
          <w:sz w:val="24"/>
          <w:szCs w:val="24"/>
          <w:lang w:val="lt-LT"/>
        </w:rPr>
      </w:pPr>
    </w:p>
    <w:p w14:paraId="23B721D2" w14:textId="77777777" w:rsidR="008C0C54"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2</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43993E1F"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Gamyklinė etiketė</w:t>
      </w:r>
      <w:r w:rsidR="008C0C54" w:rsidRPr="002B600E">
        <w:rPr>
          <w:rFonts w:ascii="Times New Roman" w:hAnsi="Times New Roman"/>
          <w:sz w:val="24"/>
          <w:szCs w:val="24"/>
          <w:lang w:val="lt-LT"/>
        </w:rPr>
        <w:t>.</w:t>
      </w:r>
      <w:r w:rsidRPr="002B600E">
        <w:rPr>
          <w:rFonts w:ascii="Times New Roman" w:hAnsi="Times New Roman"/>
          <w:sz w:val="24"/>
          <w:szCs w:val="24"/>
          <w:lang w:val="lt-LT"/>
        </w:rPr>
        <w:cr/>
      </w:r>
    </w:p>
    <w:p w14:paraId="68F0F404" w14:textId="77777777" w:rsidR="008C0C54"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3</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7ECE259A"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Virtimo momento matavimo įtaisas kontroliuoja ir matuoja platformos virtimo momentą pagal kėlimo platformos apkrovą ir padėtį, kuris galėtų kėlimo platformą parversti. Kai pasiekiamas leistinas virtimo momentas, dar galima atlikti judesius, kurie </w:t>
      </w:r>
      <w:proofErr w:type="spellStart"/>
      <w:r w:rsidRPr="002B600E">
        <w:rPr>
          <w:rFonts w:ascii="Times New Roman" w:hAnsi="Times New Roman"/>
          <w:sz w:val="24"/>
          <w:szCs w:val="24"/>
          <w:lang w:val="lt-LT"/>
        </w:rPr>
        <w:t>sumaţintų</w:t>
      </w:r>
      <w:proofErr w:type="spellEnd"/>
      <w:r w:rsidRPr="002B600E">
        <w:rPr>
          <w:rFonts w:ascii="Times New Roman" w:hAnsi="Times New Roman"/>
          <w:sz w:val="24"/>
          <w:szCs w:val="24"/>
          <w:lang w:val="lt-LT"/>
        </w:rPr>
        <w:t xml:space="preserve"> virtimo momentą.</w:t>
      </w:r>
    </w:p>
    <w:p w14:paraId="45857137" w14:textId="77777777" w:rsidR="008C0C54" w:rsidRPr="002B600E" w:rsidRDefault="008C0C54" w:rsidP="009A1469">
      <w:pPr>
        <w:widowControl w:val="0"/>
        <w:spacing w:after="0" w:line="276" w:lineRule="auto"/>
        <w:jc w:val="both"/>
        <w:rPr>
          <w:rFonts w:ascii="Times New Roman" w:hAnsi="Times New Roman"/>
          <w:b/>
          <w:sz w:val="24"/>
          <w:szCs w:val="24"/>
          <w:lang w:val="lt-LT"/>
        </w:rPr>
      </w:pPr>
    </w:p>
    <w:p w14:paraId="2B5536F4" w14:textId="77777777" w:rsidR="008C0C54"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4</w:t>
      </w:r>
      <w:r w:rsidR="006C4DBC"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438C549D" w14:textId="37F46E76" w:rsidR="00807500" w:rsidRPr="002B600E" w:rsidRDefault="006C4DBC"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sz w:val="24"/>
          <w:szCs w:val="24"/>
          <w:lang w:val="lt-LT"/>
        </w:rPr>
        <w:t>Apkrovos matavimo įtaisas (apsauga nuo perkrovos) matuoja darbo lopšio vertikaliąją apkrovą. Šis saugos įtaisas apima visus naudojimo judesius (poslinkius) iš ramybės būvio, jeigu yra viršyta vardinė apkrova. Tik pašalinus perkrovą galima vėl atlikti naudojimo judesius.</w:t>
      </w:r>
      <w:r w:rsidRPr="002B600E">
        <w:rPr>
          <w:rFonts w:ascii="Times New Roman" w:hAnsi="Times New Roman"/>
          <w:sz w:val="24"/>
          <w:szCs w:val="24"/>
          <w:lang w:val="lt-LT"/>
        </w:rPr>
        <w:cr/>
      </w:r>
    </w:p>
    <w:p w14:paraId="091B994D" w14:textId="584AAAEE" w:rsidR="008C0C54"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5</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02D4D4DA"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Padėties (pastatymo) kontrolė (atramų sudaromų apkrovų kontrolė) suveikia, kad darbo lopšys negalėtų būti pakeltas, pasuktas arba siūbuotų zonose, kuriose kėlimo platforma neturės pakankamo stabilumo arba nešančios konstrukcijos bus perkrautos. Elektroninis ribų </w:t>
      </w:r>
      <w:proofErr w:type="spellStart"/>
      <w:r w:rsidRPr="002B600E">
        <w:rPr>
          <w:rFonts w:ascii="Times New Roman" w:hAnsi="Times New Roman"/>
          <w:sz w:val="24"/>
          <w:szCs w:val="24"/>
          <w:lang w:val="lt-LT"/>
        </w:rPr>
        <w:t>testeris</w:t>
      </w:r>
      <w:proofErr w:type="spellEnd"/>
      <w:r w:rsidRPr="002B600E">
        <w:rPr>
          <w:rFonts w:ascii="Times New Roman" w:hAnsi="Times New Roman"/>
          <w:sz w:val="24"/>
          <w:szCs w:val="24"/>
          <w:lang w:val="lt-LT"/>
        </w:rPr>
        <w:t>, mechaninis galinis ribotuvas ir nemechaninis ribotuvo įtaisas u</w:t>
      </w:r>
      <w:r w:rsidR="00A53730" w:rsidRPr="002B600E">
        <w:rPr>
          <w:rFonts w:ascii="Times New Roman" w:hAnsi="Times New Roman"/>
          <w:sz w:val="24"/>
          <w:szCs w:val="24"/>
          <w:lang w:val="lt-LT"/>
        </w:rPr>
        <w:t>ž</w:t>
      </w:r>
      <w:r w:rsidRPr="002B600E">
        <w:rPr>
          <w:rFonts w:ascii="Times New Roman" w:hAnsi="Times New Roman"/>
          <w:sz w:val="24"/>
          <w:szCs w:val="24"/>
          <w:lang w:val="lt-LT"/>
        </w:rPr>
        <w:t>tikrina, kad judėjimas būtų atliekamas tik leistinose ribose.</w:t>
      </w:r>
    </w:p>
    <w:p w14:paraId="39F65350" w14:textId="77777777" w:rsidR="008C0C54" w:rsidRPr="002B600E" w:rsidRDefault="008C0C54" w:rsidP="009A1469">
      <w:pPr>
        <w:widowControl w:val="0"/>
        <w:autoSpaceDE w:val="0"/>
        <w:autoSpaceDN w:val="0"/>
        <w:adjustRightInd w:val="0"/>
        <w:spacing w:after="0" w:line="276" w:lineRule="auto"/>
        <w:rPr>
          <w:rFonts w:ascii="Times New Roman" w:hAnsi="Times New Roman"/>
          <w:b/>
          <w:sz w:val="24"/>
          <w:szCs w:val="24"/>
          <w:lang w:val="lt-LT"/>
        </w:rPr>
      </w:pPr>
    </w:p>
    <w:p w14:paraId="39E6ECAC" w14:textId="77777777" w:rsidR="006C4DBC" w:rsidRPr="002B600E" w:rsidRDefault="008D2246" w:rsidP="009A1469">
      <w:pPr>
        <w:widowControl w:val="0"/>
        <w:autoSpaceDE w:val="0"/>
        <w:autoSpaceDN w:val="0"/>
        <w:adjustRightInd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6</w:t>
      </w:r>
      <w:r w:rsidR="006C4DBC" w:rsidRPr="002B600E">
        <w:rPr>
          <w:rFonts w:ascii="Times New Roman" w:hAnsi="Times New Roman"/>
          <w:b/>
          <w:sz w:val="24"/>
          <w:szCs w:val="24"/>
          <w:lang w:val="lt-LT"/>
        </w:rPr>
        <w:t xml:space="preserve"> užduotis. </w:t>
      </w:r>
      <w:r w:rsidR="008C0C54" w:rsidRPr="002B600E">
        <w:rPr>
          <w:rFonts w:ascii="Times New Roman" w:hAnsi="Times New Roman"/>
          <w:sz w:val="24"/>
          <w:szCs w:val="24"/>
          <w:lang w:val="lt-LT"/>
        </w:rPr>
        <w:t>Atsakymai.</w:t>
      </w:r>
    </w:p>
    <w:p w14:paraId="6B124D56" w14:textId="77777777" w:rsidR="006C4DBC" w:rsidRPr="002B600E" w:rsidRDefault="006C4DBC"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a) atraminis įrenginys,</w:t>
      </w:r>
    </w:p>
    <w:p w14:paraId="382DC7B1" w14:textId="77777777" w:rsidR="006C4DBC" w:rsidRPr="002B600E" w:rsidRDefault="006C4DBC"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b) važiuoklė (apatinis rėmas),</w:t>
      </w:r>
    </w:p>
    <w:p w14:paraId="4F52970F" w14:textId="77777777" w:rsidR="006C4DBC" w:rsidRPr="002B600E" w:rsidRDefault="006C4DBC"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c) kėlimo įrenginys ir</w:t>
      </w:r>
    </w:p>
    <w:p w14:paraId="2E79F869"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d) darbo lopšys su valdymo įranga.</w:t>
      </w:r>
    </w:p>
    <w:p w14:paraId="183BA572" w14:textId="77777777" w:rsidR="00F4471C" w:rsidRPr="002B600E" w:rsidRDefault="00F4471C" w:rsidP="009A1469">
      <w:pPr>
        <w:widowControl w:val="0"/>
        <w:spacing w:after="0" w:line="276" w:lineRule="auto"/>
        <w:jc w:val="both"/>
        <w:rPr>
          <w:rFonts w:ascii="Times New Roman" w:hAnsi="Times New Roman"/>
          <w:b/>
          <w:sz w:val="24"/>
          <w:szCs w:val="24"/>
          <w:lang w:val="lt-LT"/>
        </w:rPr>
      </w:pPr>
    </w:p>
    <w:p w14:paraId="4346BCF6" w14:textId="77777777" w:rsidR="00DA757C" w:rsidRPr="002B600E" w:rsidRDefault="008D22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w:t>
      </w:r>
      <w:r w:rsidR="00BA2F73" w:rsidRPr="002B600E">
        <w:rPr>
          <w:rFonts w:ascii="Times New Roman" w:hAnsi="Times New Roman"/>
          <w:b/>
          <w:sz w:val="24"/>
          <w:szCs w:val="24"/>
          <w:lang w:val="lt-LT"/>
        </w:rPr>
        <w:t>7</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DA757C" w:rsidRPr="002B600E">
        <w:rPr>
          <w:rFonts w:ascii="Times New Roman" w:hAnsi="Times New Roman"/>
          <w:sz w:val="24"/>
          <w:szCs w:val="24"/>
          <w:lang w:val="lt-LT"/>
        </w:rPr>
        <w:t>Atsakymai.</w:t>
      </w:r>
    </w:p>
    <w:p w14:paraId="0BCC0C33" w14:textId="25070961"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Avarinio valdymo sistema yra įrenginys, kurio pagalba, sutrikus pavarai, darbinė platforma dar palaikoma tokioje padėtyje, iš kurios darbuotojai galėtų saugiai išeiti. Ji yra apačioje prie automobilio arba mobilios va</w:t>
      </w:r>
      <w:r w:rsidR="00F30ED1" w:rsidRPr="002B600E">
        <w:rPr>
          <w:rFonts w:ascii="Times New Roman" w:hAnsi="Times New Roman"/>
          <w:sz w:val="24"/>
          <w:szCs w:val="24"/>
          <w:lang w:val="lt-LT"/>
        </w:rPr>
        <w:t>ž</w:t>
      </w:r>
      <w:r w:rsidRPr="002B600E">
        <w:rPr>
          <w:rFonts w:ascii="Times New Roman" w:hAnsi="Times New Roman"/>
          <w:sz w:val="24"/>
          <w:szCs w:val="24"/>
          <w:lang w:val="lt-LT"/>
        </w:rPr>
        <w:t>iuoklės. Kai darbo platforma kiekvienoje padėtyje pasiekiama arba iš jos išlipama fiksuotomis kopėčiomis, avarinio valdymo sistema gali būti nereikalinga.</w:t>
      </w:r>
    </w:p>
    <w:p w14:paraId="2DFCCA68" w14:textId="77777777" w:rsidR="006C4DBC" w:rsidRPr="002B600E" w:rsidRDefault="006C4DBC" w:rsidP="009A1469">
      <w:pPr>
        <w:widowControl w:val="0"/>
        <w:spacing w:after="0" w:line="276" w:lineRule="auto"/>
        <w:jc w:val="both"/>
        <w:rPr>
          <w:rFonts w:ascii="Times New Roman" w:hAnsi="Times New Roman"/>
          <w:b/>
          <w:sz w:val="24"/>
          <w:szCs w:val="24"/>
          <w:lang w:val="lt-LT"/>
        </w:rPr>
      </w:pPr>
    </w:p>
    <w:p w14:paraId="55EDD55E" w14:textId="77777777" w:rsidR="008C0C54" w:rsidRPr="002B600E" w:rsidRDefault="003D34BB"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18</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201F4BF8" w14:textId="77777777" w:rsidR="006C4DBC" w:rsidRPr="002B600E" w:rsidRDefault="006C4DBC"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Ant kėlimo platformų ilgalaikiais ir gerai matomais ženklais pateikti visi reikalingi duomenys, kurie yra reikalingi teisingam jų naudojimui. Kiekviena kėlimo platforma turi gamyklinę etiketę ir CE ženklą</w:t>
      </w:r>
      <w:r w:rsidR="00DA757C" w:rsidRPr="002B600E">
        <w:rPr>
          <w:rFonts w:ascii="Times New Roman" w:hAnsi="Times New Roman"/>
          <w:sz w:val="24"/>
          <w:szCs w:val="24"/>
          <w:lang w:val="lt-LT"/>
        </w:rPr>
        <w:t>.</w:t>
      </w:r>
    </w:p>
    <w:p w14:paraId="6BB2343F" w14:textId="77777777" w:rsidR="006C4DBC" w:rsidRPr="002B600E" w:rsidRDefault="006C4DBC" w:rsidP="009A1469">
      <w:pPr>
        <w:widowControl w:val="0"/>
        <w:autoSpaceDE w:val="0"/>
        <w:autoSpaceDN w:val="0"/>
        <w:adjustRightInd w:val="0"/>
        <w:spacing w:after="0" w:line="276" w:lineRule="auto"/>
        <w:jc w:val="both"/>
        <w:rPr>
          <w:rFonts w:ascii="Times New Roman" w:hAnsi="Times New Roman"/>
          <w:b/>
          <w:sz w:val="24"/>
          <w:szCs w:val="24"/>
          <w:lang w:val="lt-LT"/>
        </w:rPr>
      </w:pPr>
    </w:p>
    <w:p w14:paraId="2E8B35D8" w14:textId="77777777" w:rsidR="008C0C54" w:rsidRPr="002B600E" w:rsidRDefault="003D34BB" w:rsidP="009A1469">
      <w:pPr>
        <w:widowControl w:val="0"/>
        <w:autoSpaceDE w:val="0"/>
        <w:autoSpaceDN w:val="0"/>
        <w:adjustRightInd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19</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w:t>
      </w:r>
      <w:r w:rsidR="008C0C54" w:rsidRPr="002B600E">
        <w:rPr>
          <w:rFonts w:ascii="Times New Roman" w:hAnsi="Times New Roman"/>
          <w:sz w:val="24"/>
          <w:szCs w:val="24"/>
          <w:lang w:val="lt-LT"/>
        </w:rPr>
        <w:t>Atsakymai.</w:t>
      </w:r>
    </w:p>
    <w:p w14:paraId="2D9D7B1C" w14:textId="77777777" w:rsidR="006C4DBC" w:rsidRPr="002B600E" w:rsidRDefault="006C4DBC" w:rsidP="009A1469">
      <w:pPr>
        <w:widowControl w:val="0"/>
        <w:autoSpaceDE w:val="0"/>
        <w:autoSpaceDN w:val="0"/>
        <w:adjustRightInd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Gamintojo arba tiekėjo pavadinimas, gamintojo šalis, tipo žyma, serijinis arba gamyklinis Nr., pagaminimo metai, svoris, kg, vardinė apkrova (keliamoji galia), kg, vardinės apkrovos paskirstymas leistinam asmenų skaičiui ir įrangai, kg, maksimali leistina rankų jėga, N, maksimalus leistinas vėjo greitis, m/s, maksimalus leistinas pastatymo pagrindo nuokrypis, duomenys hidraulinės sistemos prijungimui ir duomenys elektros sistemos prijungimui.</w:t>
      </w:r>
    </w:p>
    <w:p w14:paraId="0D889A45" w14:textId="77777777" w:rsidR="006C4DBC" w:rsidRPr="002B600E" w:rsidRDefault="006C4DBC" w:rsidP="009A1469">
      <w:pPr>
        <w:widowControl w:val="0"/>
        <w:spacing w:after="0" w:line="276" w:lineRule="auto"/>
        <w:rPr>
          <w:rFonts w:ascii="Times New Roman" w:hAnsi="Times New Roman"/>
          <w:b/>
          <w:sz w:val="24"/>
          <w:szCs w:val="24"/>
          <w:lang w:val="lt-LT"/>
        </w:rPr>
      </w:pPr>
    </w:p>
    <w:p w14:paraId="4C930C47" w14:textId="77777777" w:rsidR="006C4DBC" w:rsidRPr="002B600E" w:rsidRDefault="008D2246"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0</w:t>
      </w:r>
      <w:r w:rsidR="006C4DBC" w:rsidRPr="002B600E">
        <w:rPr>
          <w:rFonts w:ascii="Times New Roman" w:hAnsi="Times New Roman"/>
          <w:b/>
          <w:sz w:val="24"/>
          <w:szCs w:val="24"/>
          <w:lang w:val="lt-LT"/>
        </w:rPr>
        <w:t xml:space="preserve"> užduotis.</w:t>
      </w:r>
      <w:r w:rsidR="006C4DBC" w:rsidRPr="002B600E">
        <w:rPr>
          <w:rFonts w:ascii="Times New Roman" w:hAnsi="Times New Roman"/>
          <w:sz w:val="24"/>
          <w:szCs w:val="24"/>
          <w:lang w:val="lt-LT"/>
        </w:rPr>
        <w:t xml:space="preserve"> Atsakymų lentelė.</w:t>
      </w:r>
    </w:p>
    <w:tbl>
      <w:tblPr>
        <w:tblStyle w:val="TableGrid"/>
        <w:tblW w:w="5000" w:type="pct"/>
        <w:tblLook w:val="04A0" w:firstRow="1" w:lastRow="0" w:firstColumn="1" w:lastColumn="0" w:noHBand="0" w:noVBand="1"/>
      </w:tblPr>
      <w:tblGrid>
        <w:gridCol w:w="1769"/>
        <w:gridCol w:w="1534"/>
        <w:gridCol w:w="1651"/>
        <w:gridCol w:w="1653"/>
        <w:gridCol w:w="1653"/>
        <w:gridCol w:w="1651"/>
      </w:tblGrid>
      <w:tr w:rsidR="006C4DBC" w:rsidRPr="002B600E" w14:paraId="1949A3AA" w14:textId="77777777" w:rsidTr="005F0FDF">
        <w:tc>
          <w:tcPr>
            <w:tcW w:w="892" w:type="pct"/>
          </w:tcPr>
          <w:p w14:paraId="404AD703"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Klausimo Nr.</w:t>
            </w:r>
          </w:p>
        </w:tc>
        <w:tc>
          <w:tcPr>
            <w:tcW w:w="774" w:type="pct"/>
          </w:tcPr>
          <w:p w14:paraId="1227520E"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833" w:type="pct"/>
          </w:tcPr>
          <w:p w14:paraId="09838CE6"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834" w:type="pct"/>
          </w:tcPr>
          <w:p w14:paraId="16C114AC"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834" w:type="pct"/>
          </w:tcPr>
          <w:p w14:paraId="0842B80B"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834" w:type="pct"/>
          </w:tcPr>
          <w:p w14:paraId="029B4243"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r>
      <w:tr w:rsidR="006C4DBC" w:rsidRPr="002B600E" w14:paraId="07F7E8EC" w14:textId="77777777" w:rsidTr="005F0FDF">
        <w:tc>
          <w:tcPr>
            <w:tcW w:w="892" w:type="pct"/>
          </w:tcPr>
          <w:p w14:paraId="39186164"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Atsakymo Nr</w:t>
            </w:r>
            <w:r w:rsidR="00EF7C19" w:rsidRPr="002B600E">
              <w:rPr>
                <w:rFonts w:ascii="Times New Roman" w:hAnsi="Times New Roman"/>
                <w:sz w:val="24"/>
                <w:szCs w:val="24"/>
                <w:lang w:val="lt-LT"/>
              </w:rPr>
              <w:t>.</w:t>
            </w:r>
          </w:p>
        </w:tc>
        <w:tc>
          <w:tcPr>
            <w:tcW w:w="774" w:type="pct"/>
          </w:tcPr>
          <w:p w14:paraId="775CFF62"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c>
          <w:tcPr>
            <w:tcW w:w="833" w:type="pct"/>
          </w:tcPr>
          <w:p w14:paraId="45BE4C6F"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c>
          <w:tcPr>
            <w:tcW w:w="834" w:type="pct"/>
          </w:tcPr>
          <w:p w14:paraId="308725A7"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d</w:t>
            </w:r>
          </w:p>
        </w:tc>
        <w:tc>
          <w:tcPr>
            <w:tcW w:w="834" w:type="pct"/>
          </w:tcPr>
          <w:p w14:paraId="4BBC3DA7"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834" w:type="pct"/>
          </w:tcPr>
          <w:p w14:paraId="0F95FC2C" w14:textId="77777777" w:rsidR="006C4DBC" w:rsidRPr="002B600E" w:rsidRDefault="006C4DBC"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f</w:t>
            </w:r>
          </w:p>
        </w:tc>
      </w:tr>
    </w:tbl>
    <w:p w14:paraId="4CAF5D68" w14:textId="77777777" w:rsidR="006C4DBC" w:rsidRPr="002B600E" w:rsidRDefault="006C4DBC" w:rsidP="009A1469">
      <w:pPr>
        <w:widowControl w:val="0"/>
        <w:spacing w:after="0" w:line="276" w:lineRule="auto"/>
        <w:jc w:val="both"/>
        <w:rPr>
          <w:rFonts w:ascii="Times New Roman" w:hAnsi="Times New Roman"/>
          <w:sz w:val="24"/>
          <w:szCs w:val="24"/>
          <w:lang w:val="lt-LT"/>
        </w:rPr>
      </w:pPr>
    </w:p>
    <w:p w14:paraId="7E9F370B" w14:textId="77777777" w:rsidR="0035206A"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1</w:t>
      </w:r>
      <w:r w:rsidR="006C4DBC" w:rsidRPr="002B600E">
        <w:rPr>
          <w:rFonts w:ascii="Times New Roman" w:hAnsi="Times New Roman"/>
          <w:b/>
          <w:sz w:val="24"/>
          <w:szCs w:val="24"/>
          <w:lang w:val="lt-LT"/>
        </w:rPr>
        <w:t xml:space="preserve"> užduotis. </w:t>
      </w:r>
      <w:r w:rsidR="006C4DBC" w:rsidRPr="002B600E">
        <w:rPr>
          <w:rFonts w:ascii="Times New Roman" w:hAnsi="Times New Roman"/>
          <w:sz w:val="24"/>
          <w:szCs w:val="24"/>
          <w:lang w:val="lt-LT"/>
        </w:rPr>
        <w:t>Atsakym</w:t>
      </w:r>
      <w:r w:rsidR="00270815" w:rsidRPr="002B600E">
        <w:rPr>
          <w:rFonts w:ascii="Times New Roman" w:hAnsi="Times New Roman"/>
          <w:sz w:val="24"/>
          <w:szCs w:val="24"/>
          <w:lang w:val="lt-LT"/>
        </w:rPr>
        <w:t>ai.</w:t>
      </w:r>
    </w:p>
    <w:p w14:paraId="3D0FA026" w14:textId="77777777" w:rsidR="006C4DBC" w:rsidRPr="002B600E" w:rsidRDefault="00270815" w:rsidP="009A1469">
      <w:pPr>
        <w:widowControl w:val="0"/>
        <w:spacing w:after="0" w:line="276" w:lineRule="auto"/>
        <w:jc w:val="right"/>
        <w:rPr>
          <w:rFonts w:ascii="Times New Roman" w:hAnsi="Times New Roman"/>
          <w:i/>
          <w:sz w:val="24"/>
          <w:szCs w:val="24"/>
          <w:lang w:val="lt-LT"/>
        </w:rPr>
      </w:pPr>
      <w:r w:rsidRPr="002B600E">
        <w:rPr>
          <w:rFonts w:ascii="Times New Roman" w:hAnsi="Times New Roman"/>
          <w:i/>
          <w:sz w:val="24"/>
          <w:szCs w:val="24"/>
          <w:lang w:val="lt-LT"/>
        </w:rPr>
        <w:t>2</w:t>
      </w:r>
      <w:r w:rsidR="006C4DBC" w:rsidRPr="002B600E">
        <w:rPr>
          <w:rFonts w:ascii="Times New Roman" w:hAnsi="Times New Roman"/>
          <w:i/>
          <w:sz w:val="24"/>
          <w:szCs w:val="24"/>
          <w:lang w:val="lt-LT"/>
        </w:rPr>
        <w:t xml:space="preserve"> lentelė</w:t>
      </w:r>
    </w:p>
    <w:tbl>
      <w:tblPr>
        <w:tblStyle w:val="TableGrid"/>
        <w:tblW w:w="5000" w:type="pct"/>
        <w:tblLook w:val="04A0" w:firstRow="1" w:lastRow="0" w:firstColumn="1" w:lastColumn="0" w:noHBand="0" w:noVBand="1"/>
      </w:tblPr>
      <w:tblGrid>
        <w:gridCol w:w="1017"/>
        <w:gridCol w:w="2664"/>
        <w:gridCol w:w="6230"/>
      </w:tblGrid>
      <w:tr w:rsidR="006C4DBC" w:rsidRPr="002B600E" w14:paraId="7252F75E" w14:textId="77777777" w:rsidTr="005F0FDF">
        <w:tc>
          <w:tcPr>
            <w:tcW w:w="513" w:type="pct"/>
          </w:tcPr>
          <w:p w14:paraId="1B7FB516"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Eil. Nr.</w:t>
            </w:r>
          </w:p>
        </w:tc>
        <w:tc>
          <w:tcPr>
            <w:tcW w:w="1344" w:type="pct"/>
          </w:tcPr>
          <w:p w14:paraId="0D52DA52"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Klausimas</w:t>
            </w:r>
          </w:p>
        </w:tc>
        <w:tc>
          <w:tcPr>
            <w:tcW w:w="3143" w:type="pct"/>
          </w:tcPr>
          <w:p w14:paraId="3E8E40A6"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Atsakymas</w:t>
            </w:r>
          </w:p>
        </w:tc>
      </w:tr>
      <w:tr w:rsidR="006C4DBC" w:rsidRPr="002B600E" w14:paraId="20E19304" w14:textId="77777777" w:rsidTr="005F0FDF">
        <w:tc>
          <w:tcPr>
            <w:tcW w:w="513" w:type="pct"/>
          </w:tcPr>
          <w:p w14:paraId="73E8D3E5"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1344" w:type="pct"/>
          </w:tcPr>
          <w:p w14:paraId="4615F70C"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dirbant su kėlimo platformomis privalu atlikti pavojų vertinimą?</w:t>
            </w:r>
          </w:p>
        </w:tc>
        <w:tc>
          <w:tcPr>
            <w:tcW w:w="3143" w:type="pct"/>
          </w:tcPr>
          <w:p w14:paraId="53B34EC4"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Darbas su kėlimo platformomis susijęs su pavojais, juos reikia nustatyti ir numatyti atitinkamas apsaugos priemones</w:t>
            </w:r>
          </w:p>
        </w:tc>
      </w:tr>
      <w:tr w:rsidR="006C4DBC" w:rsidRPr="002B600E" w14:paraId="07341A50" w14:textId="77777777" w:rsidTr="005F0FDF">
        <w:tc>
          <w:tcPr>
            <w:tcW w:w="513" w:type="pct"/>
          </w:tcPr>
          <w:p w14:paraId="08D1C3D1"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1344" w:type="pct"/>
          </w:tcPr>
          <w:p w14:paraId="7251E7B7"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atlieka pavojų vertinimą?</w:t>
            </w:r>
          </w:p>
        </w:tc>
        <w:tc>
          <w:tcPr>
            <w:tcW w:w="3143" w:type="pct"/>
          </w:tcPr>
          <w:p w14:paraId="4B333990"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Pavojų vertinimą atlieka darbdavys arba jo įgaliotas vadovaujantis asmuo. Darbdaviui padeda darbuotojų saugos ir sveikatos specialistas ar tarnyba ir darbo medikas</w:t>
            </w:r>
          </w:p>
        </w:tc>
      </w:tr>
      <w:tr w:rsidR="006C4DBC" w:rsidRPr="002B600E" w14:paraId="0E494CDF" w14:textId="77777777" w:rsidTr="005F0FDF">
        <w:tc>
          <w:tcPr>
            <w:tcW w:w="513" w:type="pct"/>
          </w:tcPr>
          <w:p w14:paraId="74E23019"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1344" w:type="pct"/>
          </w:tcPr>
          <w:p w14:paraId="245C2266"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Kaip atliekamas pavojų vertinimas?</w:t>
            </w:r>
          </w:p>
        </w:tc>
        <w:tc>
          <w:tcPr>
            <w:tcW w:w="3143" w:type="pct"/>
          </w:tcPr>
          <w:p w14:paraId="7DA06B82" w14:textId="3CEB4999"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Pavojų vertinimas turi būti užfiksuotas raštu.</w:t>
            </w:r>
            <w:r w:rsidR="009A1469">
              <w:rPr>
                <w:rFonts w:ascii="Times New Roman" w:hAnsi="Times New Roman"/>
                <w:sz w:val="24"/>
                <w:szCs w:val="24"/>
                <w:lang w:val="lt-LT"/>
              </w:rPr>
              <w:t xml:space="preserve"> </w:t>
            </w:r>
          </w:p>
        </w:tc>
      </w:tr>
      <w:tr w:rsidR="006C4DBC" w:rsidRPr="002B600E" w14:paraId="7939BF1E" w14:textId="77777777" w:rsidTr="005F0FDF">
        <w:tc>
          <w:tcPr>
            <w:tcW w:w="513" w:type="pct"/>
          </w:tcPr>
          <w:p w14:paraId="2D16B731"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1344" w:type="pct"/>
          </w:tcPr>
          <w:p w14:paraId="5B7EA4C5"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darbuotojai, dirbantys su kėlimo platformomis, instruktuojami?</w:t>
            </w:r>
          </w:p>
        </w:tc>
        <w:tc>
          <w:tcPr>
            <w:tcW w:w="3143" w:type="pct"/>
          </w:tcPr>
          <w:p w14:paraId="24840ED5"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Darbuotojai, dirbantys kėlimo platformomis, turi būti supažindinti su susijusiais pavojais. Jie turi būti instruktuojami prieš kiekvieną naują darbą arba pasikeitimus darbo aplinkoje ir dėl to kylančius pavojus. Instruktavimas kartojamas mažiausiai vieną kartą per metus.</w:t>
            </w:r>
          </w:p>
        </w:tc>
      </w:tr>
      <w:tr w:rsidR="006C4DBC" w:rsidRPr="002B600E" w14:paraId="5B6EBDEF" w14:textId="77777777" w:rsidTr="005F0FDF">
        <w:tc>
          <w:tcPr>
            <w:tcW w:w="513" w:type="pct"/>
          </w:tcPr>
          <w:p w14:paraId="3765D583"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c>
          <w:tcPr>
            <w:tcW w:w="1344" w:type="pct"/>
          </w:tcPr>
          <w:p w14:paraId="58BCE6EB"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instruktuoja darbuotojus?</w:t>
            </w:r>
          </w:p>
        </w:tc>
        <w:tc>
          <w:tcPr>
            <w:tcW w:w="3143" w:type="pct"/>
          </w:tcPr>
          <w:p w14:paraId="61F3A787"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Darbdavio pareigoms priskiriama taip pat darbuotojų informavimas apie su darbu susijusius pavojus ir atitinkamas apsaugos priemones. Jis gali šią pareigą perduoti kitam. Kaip įrodymas, kad šios pareigos atliktos, instruktavimas turi būti dokumentuojamas.</w:t>
            </w:r>
          </w:p>
        </w:tc>
      </w:tr>
      <w:tr w:rsidR="006C4DBC" w:rsidRPr="002B600E" w14:paraId="0AA518F3" w14:textId="77777777" w:rsidTr="005F0FDF">
        <w:tc>
          <w:tcPr>
            <w:tcW w:w="513" w:type="pct"/>
          </w:tcPr>
          <w:p w14:paraId="42795623"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lastRenderedPageBreak/>
              <w:t>6</w:t>
            </w:r>
          </w:p>
        </w:tc>
        <w:tc>
          <w:tcPr>
            <w:tcW w:w="1344" w:type="pct"/>
          </w:tcPr>
          <w:p w14:paraId="43EA4E29"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Apie ką instruktuojami darbuotojai?</w:t>
            </w:r>
          </w:p>
        </w:tc>
        <w:tc>
          <w:tcPr>
            <w:tcW w:w="3143" w:type="pct"/>
          </w:tcPr>
          <w:p w14:paraId="0E551233" w14:textId="77777777" w:rsidR="009A1469"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Gamintojo parengtos naudojimo instrukcijos pagalba ir pagal ją parengtą darbuotojų saugos ir sveikatos instrukciją darbuotojai instruktuojami apie pavojus, dirbant su kėlimo platformomis. Būtina atsižvelgti į :</w:t>
            </w:r>
          </w:p>
          <w:p w14:paraId="771129F1" w14:textId="77777777" w:rsidR="009A1469" w:rsidRDefault="006C4DBC" w:rsidP="009A1469">
            <w:pPr>
              <w:pStyle w:val="ListParagraph"/>
              <w:widowControl w:val="0"/>
              <w:numPr>
                <w:ilvl w:val="0"/>
                <w:numId w:val="15"/>
              </w:numPr>
              <w:spacing w:line="276" w:lineRule="auto"/>
              <w:ind w:left="0" w:firstLine="0"/>
              <w:jc w:val="both"/>
              <w:rPr>
                <w:rFonts w:ascii="Times New Roman" w:hAnsi="Times New Roman"/>
                <w:sz w:val="24"/>
                <w:szCs w:val="24"/>
                <w:lang w:val="lt-LT"/>
              </w:rPr>
            </w:pPr>
            <w:r w:rsidRPr="002B600E">
              <w:rPr>
                <w:rFonts w:ascii="Times New Roman" w:hAnsi="Times New Roman"/>
                <w:sz w:val="24"/>
                <w:szCs w:val="24"/>
                <w:lang w:val="lt-LT"/>
              </w:rPr>
              <w:t>supažindinimą su pasirinkta kėlimo platforma,</w:t>
            </w:r>
          </w:p>
          <w:p w14:paraId="03418C8E" w14:textId="77777777" w:rsidR="009A1469" w:rsidRDefault="006C4DBC" w:rsidP="009A1469">
            <w:pPr>
              <w:pStyle w:val="ListParagraph"/>
              <w:widowControl w:val="0"/>
              <w:numPr>
                <w:ilvl w:val="0"/>
                <w:numId w:val="15"/>
              </w:numPr>
              <w:spacing w:line="276" w:lineRule="auto"/>
              <w:ind w:left="0" w:firstLine="0"/>
              <w:jc w:val="both"/>
              <w:rPr>
                <w:rFonts w:ascii="Times New Roman" w:hAnsi="Times New Roman"/>
                <w:sz w:val="24"/>
                <w:szCs w:val="24"/>
                <w:lang w:val="lt-LT"/>
              </w:rPr>
            </w:pPr>
            <w:r w:rsidRPr="002B600E">
              <w:rPr>
                <w:rFonts w:ascii="Times New Roman" w:hAnsi="Times New Roman"/>
                <w:sz w:val="24"/>
                <w:szCs w:val="24"/>
                <w:lang w:val="lt-LT"/>
              </w:rPr>
              <w:t>supažindinimą su atliekamais darbais ir darbo aplinka,</w:t>
            </w:r>
          </w:p>
          <w:p w14:paraId="5DD9E14C" w14:textId="6882F6C3" w:rsidR="006C4DBC" w:rsidRPr="002B600E" w:rsidRDefault="006C4DBC" w:rsidP="009A1469">
            <w:pPr>
              <w:pStyle w:val="ListParagraph"/>
              <w:widowControl w:val="0"/>
              <w:numPr>
                <w:ilvl w:val="0"/>
                <w:numId w:val="15"/>
              </w:numPr>
              <w:spacing w:line="276" w:lineRule="auto"/>
              <w:ind w:left="0" w:firstLine="0"/>
              <w:jc w:val="both"/>
              <w:rPr>
                <w:rFonts w:ascii="Times New Roman" w:hAnsi="Times New Roman"/>
                <w:sz w:val="24"/>
                <w:szCs w:val="24"/>
                <w:lang w:val="lt-LT"/>
              </w:rPr>
            </w:pPr>
            <w:r w:rsidRPr="002B600E">
              <w:rPr>
                <w:rFonts w:ascii="Times New Roman" w:hAnsi="Times New Roman"/>
                <w:sz w:val="24"/>
                <w:szCs w:val="24"/>
                <w:lang w:val="lt-LT"/>
              </w:rPr>
              <w:t>periodinius instruktavimus apie visus pavojus, su kuriais susiduria darbuotojas, ir apsaugos priemones.</w:t>
            </w:r>
          </w:p>
        </w:tc>
      </w:tr>
      <w:tr w:rsidR="006C4DBC" w:rsidRPr="002B600E" w14:paraId="0B5F72D8" w14:textId="77777777" w:rsidTr="005F0FDF">
        <w:tc>
          <w:tcPr>
            <w:tcW w:w="513" w:type="pct"/>
          </w:tcPr>
          <w:p w14:paraId="7ABACACF"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7</w:t>
            </w:r>
          </w:p>
        </w:tc>
        <w:tc>
          <w:tcPr>
            <w:tcW w:w="1344" w:type="pct"/>
          </w:tcPr>
          <w:p w14:paraId="6B0371AA"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reikalingas įgaliojimas darbuotojams valdyti kėlimo platformą?</w:t>
            </w:r>
          </w:p>
        </w:tc>
        <w:tc>
          <w:tcPr>
            <w:tcW w:w="3143" w:type="pct"/>
          </w:tcPr>
          <w:p w14:paraId="7E2C7A5E"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Taip, darbuotojai valdyti kėlimo platformas turi turėti darbdavio arba vadovaujančių asmenų raštiškus įgaliojimus.</w:t>
            </w:r>
          </w:p>
        </w:tc>
      </w:tr>
      <w:tr w:rsidR="006C4DBC" w:rsidRPr="002B600E" w14:paraId="17B6CE0A" w14:textId="77777777" w:rsidTr="005F0FDF">
        <w:tc>
          <w:tcPr>
            <w:tcW w:w="513" w:type="pct"/>
          </w:tcPr>
          <w:p w14:paraId="67C58456"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8</w:t>
            </w:r>
          </w:p>
        </w:tc>
        <w:tc>
          <w:tcPr>
            <w:tcW w:w="1344" w:type="pct"/>
          </w:tcPr>
          <w:p w14:paraId="1F72B61B"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naudojant ir dirbant kėlimo platformomis reikalingas atsakingas asmuo?</w:t>
            </w:r>
          </w:p>
        </w:tc>
        <w:tc>
          <w:tcPr>
            <w:tcW w:w="3143" w:type="pct"/>
          </w:tcPr>
          <w:p w14:paraId="0EC0DBA4"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Taip, kai vienu metu kėlimo platformoje dirba keletas darbuotojų, paskiriamas vienas atsakingas operatorius.</w:t>
            </w:r>
          </w:p>
        </w:tc>
      </w:tr>
      <w:tr w:rsidR="006C4DBC" w:rsidRPr="002B600E" w14:paraId="603EADA5" w14:textId="77777777" w:rsidTr="005F0FDF">
        <w:tc>
          <w:tcPr>
            <w:tcW w:w="513" w:type="pct"/>
          </w:tcPr>
          <w:p w14:paraId="5B0B1698"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9</w:t>
            </w:r>
          </w:p>
        </w:tc>
        <w:tc>
          <w:tcPr>
            <w:tcW w:w="1344" w:type="pct"/>
          </w:tcPr>
          <w:p w14:paraId="536EB190"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įgaliojimas galioja visų kėlimo platformų valdymui?</w:t>
            </w:r>
          </w:p>
        </w:tc>
        <w:tc>
          <w:tcPr>
            <w:tcW w:w="3143" w:type="pct"/>
          </w:tcPr>
          <w:p w14:paraId="589ED42D"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Ne, įgaliojimas galioja vienai paskirtai kėlimo platformai – tipas, serijinis Nr.</w:t>
            </w:r>
            <w:r w:rsidR="00EF7C19" w:rsidRPr="002B600E">
              <w:rPr>
                <w:rFonts w:ascii="Times New Roman" w:hAnsi="Times New Roman"/>
                <w:sz w:val="24"/>
                <w:szCs w:val="24"/>
                <w:lang w:val="lt-LT"/>
              </w:rPr>
              <w:t>,</w:t>
            </w:r>
            <w:r w:rsidRPr="002B600E">
              <w:rPr>
                <w:rFonts w:ascii="Times New Roman" w:hAnsi="Times New Roman"/>
                <w:sz w:val="24"/>
                <w:szCs w:val="24"/>
                <w:lang w:val="lt-LT"/>
              </w:rPr>
              <w:t xml:space="preserve"> gamintojas</w:t>
            </w:r>
            <w:r w:rsidR="00EF7C19" w:rsidRPr="002B600E">
              <w:rPr>
                <w:rFonts w:ascii="Times New Roman" w:hAnsi="Times New Roman"/>
                <w:sz w:val="24"/>
                <w:szCs w:val="24"/>
                <w:lang w:val="lt-LT"/>
              </w:rPr>
              <w:t>.</w:t>
            </w:r>
          </w:p>
        </w:tc>
      </w:tr>
      <w:tr w:rsidR="006C4DBC" w:rsidRPr="002B600E" w14:paraId="0AAD26F1" w14:textId="77777777" w:rsidTr="005F0FDF">
        <w:tc>
          <w:tcPr>
            <w:tcW w:w="513" w:type="pct"/>
          </w:tcPr>
          <w:p w14:paraId="5F9870FA"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10</w:t>
            </w:r>
          </w:p>
        </w:tc>
        <w:tc>
          <w:tcPr>
            <w:tcW w:w="1344" w:type="pct"/>
          </w:tcPr>
          <w:p w14:paraId="7632FF15"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dirbant su kėlimo platformomis reikalingas koordinavimas, jeigu dirba keletas įmonių, t. y. gali kilti pašaliniai pavojai?</w:t>
            </w:r>
          </w:p>
        </w:tc>
        <w:tc>
          <w:tcPr>
            <w:tcW w:w="3143" w:type="pct"/>
          </w:tcPr>
          <w:p w14:paraId="1D70C7C9"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Taip, koordinavimas visada reikalingas, jeigu gali kilti pašaliniai pavojai.</w:t>
            </w:r>
          </w:p>
        </w:tc>
      </w:tr>
      <w:tr w:rsidR="006C4DBC" w:rsidRPr="002B600E" w14:paraId="19117CE1" w14:textId="77777777" w:rsidTr="005F0FDF">
        <w:tc>
          <w:tcPr>
            <w:tcW w:w="513" w:type="pct"/>
          </w:tcPr>
          <w:p w14:paraId="2FBB9284"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11</w:t>
            </w:r>
          </w:p>
        </w:tc>
        <w:tc>
          <w:tcPr>
            <w:tcW w:w="1344" w:type="pct"/>
          </w:tcPr>
          <w:p w14:paraId="49F096D0" w14:textId="77777777"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reikia informuoti darbuotojus, dirbančius su kėlimo platforma?</w:t>
            </w:r>
          </w:p>
        </w:tc>
        <w:tc>
          <w:tcPr>
            <w:tcW w:w="3143" w:type="pct"/>
          </w:tcPr>
          <w:p w14:paraId="2DD680A1"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Taip. Informavimas būtinas ir jame turi būti su kėlimo platforma susiję svarbiausi specifiniai ir saugos techniniai aspektai </w:t>
            </w:r>
          </w:p>
        </w:tc>
      </w:tr>
      <w:tr w:rsidR="006C4DBC" w:rsidRPr="002B600E" w14:paraId="55AD93F8" w14:textId="77777777" w:rsidTr="005F0FDF">
        <w:tc>
          <w:tcPr>
            <w:tcW w:w="513" w:type="pct"/>
          </w:tcPr>
          <w:p w14:paraId="4EF075CA"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12</w:t>
            </w:r>
          </w:p>
        </w:tc>
        <w:tc>
          <w:tcPr>
            <w:tcW w:w="1344" w:type="pct"/>
          </w:tcPr>
          <w:p w14:paraId="79E3AD1B" w14:textId="0642AD05"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w:t>
            </w:r>
            <w:r w:rsidR="00EB0ED0">
              <w:rPr>
                <w:rFonts w:ascii="Times New Roman" w:hAnsi="Times New Roman"/>
                <w:sz w:val="24"/>
                <w:szCs w:val="24"/>
                <w:lang w:val="lt-LT"/>
              </w:rPr>
              <w:t>as atlieka informavimą vietoje?</w:t>
            </w:r>
          </w:p>
        </w:tc>
        <w:tc>
          <w:tcPr>
            <w:tcW w:w="3143" w:type="pct"/>
          </w:tcPr>
          <w:p w14:paraId="2E74E623"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Yra įprasta (teisės aktais nenustatyta), kad supažindinimą atlieka nuomotojas ar kėlimo platformos savininkas. </w:t>
            </w:r>
          </w:p>
        </w:tc>
      </w:tr>
      <w:tr w:rsidR="006C4DBC" w:rsidRPr="002B600E" w14:paraId="6E0EA6FC" w14:textId="77777777" w:rsidTr="005F0FDF">
        <w:tc>
          <w:tcPr>
            <w:tcW w:w="513" w:type="pct"/>
          </w:tcPr>
          <w:p w14:paraId="7F128754"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13</w:t>
            </w:r>
          </w:p>
        </w:tc>
        <w:tc>
          <w:tcPr>
            <w:tcW w:w="1344" w:type="pct"/>
          </w:tcPr>
          <w:p w14:paraId="04DE937C" w14:textId="1E1DF52B"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darbui su kėlimo platforma reikalinga darbuotojų s</w:t>
            </w:r>
            <w:r w:rsidR="00EB0ED0">
              <w:rPr>
                <w:rFonts w:ascii="Times New Roman" w:hAnsi="Times New Roman"/>
                <w:sz w:val="24"/>
                <w:szCs w:val="24"/>
                <w:lang w:val="lt-LT"/>
              </w:rPr>
              <w:t>augos ir sveikatos instrukcija?</w:t>
            </w:r>
          </w:p>
        </w:tc>
        <w:tc>
          <w:tcPr>
            <w:tcW w:w="3143" w:type="pct"/>
          </w:tcPr>
          <w:p w14:paraId="69CCBA29"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Taip. Turi būti parengta darbuotojų saugos ir sveikatos instrukcija remiantis kėlimo platformos gamintojo naudojimo instrukcija ir atsižvelgiant į naudojimo sąlygas. Apie tai ir reikia instruktuoti darbuotojus</w:t>
            </w:r>
            <w:r w:rsidR="00DA757C" w:rsidRPr="002B600E">
              <w:rPr>
                <w:rFonts w:ascii="Times New Roman" w:hAnsi="Times New Roman"/>
                <w:sz w:val="24"/>
                <w:szCs w:val="24"/>
                <w:lang w:val="lt-LT"/>
              </w:rPr>
              <w:t>.</w:t>
            </w:r>
            <w:r w:rsidRPr="002B600E">
              <w:rPr>
                <w:rFonts w:ascii="Times New Roman" w:hAnsi="Times New Roman"/>
                <w:sz w:val="24"/>
                <w:szCs w:val="24"/>
                <w:lang w:val="lt-LT"/>
              </w:rPr>
              <w:t xml:space="preserve"> </w:t>
            </w:r>
          </w:p>
        </w:tc>
      </w:tr>
      <w:tr w:rsidR="006C4DBC" w:rsidRPr="002B600E" w14:paraId="0AD462AB" w14:textId="77777777" w:rsidTr="005F0FDF">
        <w:tc>
          <w:tcPr>
            <w:tcW w:w="513" w:type="pct"/>
          </w:tcPr>
          <w:p w14:paraId="4329078F"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14</w:t>
            </w:r>
          </w:p>
        </w:tc>
        <w:tc>
          <w:tcPr>
            <w:tcW w:w="1344" w:type="pct"/>
          </w:tcPr>
          <w:p w14:paraId="1813D616" w14:textId="54D0A233" w:rsidR="00DA757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Kas parengia darbuotojų s</w:t>
            </w:r>
            <w:r w:rsidR="00EB0ED0">
              <w:rPr>
                <w:rFonts w:ascii="Times New Roman" w:hAnsi="Times New Roman"/>
                <w:sz w:val="24"/>
                <w:szCs w:val="24"/>
                <w:lang w:val="lt-LT"/>
              </w:rPr>
              <w:t>augos ir sveikatos instrukciją?</w:t>
            </w:r>
          </w:p>
        </w:tc>
        <w:tc>
          <w:tcPr>
            <w:tcW w:w="3143" w:type="pct"/>
          </w:tcPr>
          <w:p w14:paraId="4C08DB5D"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Darbdavys arba darbdavio įgaliotas asmuo. </w:t>
            </w:r>
          </w:p>
        </w:tc>
      </w:tr>
      <w:tr w:rsidR="006C4DBC" w:rsidRPr="002B600E" w14:paraId="174E8698" w14:textId="77777777" w:rsidTr="005F0FDF">
        <w:tc>
          <w:tcPr>
            <w:tcW w:w="513" w:type="pct"/>
          </w:tcPr>
          <w:p w14:paraId="10D9F278"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15</w:t>
            </w:r>
          </w:p>
        </w:tc>
        <w:tc>
          <w:tcPr>
            <w:tcW w:w="1344" w:type="pct"/>
          </w:tcPr>
          <w:p w14:paraId="3761F1E6" w14:textId="2C49660B" w:rsidR="006C4DBC" w:rsidRPr="002B600E" w:rsidRDefault="006C4DBC" w:rsidP="005F0FDF">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gamintojo naudojimo</w:t>
            </w:r>
            <w:r w:rsidR="005F0FDF">
              <w:rPr>
                <w:rFonts w:ascii="Times New Roman" w:hAnsi="Times New Roman"/>
                <w:sz w:val="24"/>
                <w:szCs w:val="24"/>
                <w:lang w:val="lt-LT"/>
              </w:rPr>
              <w:t xml:space="preserve"> </w:t>
            </w:r>
            <w:r w:rsidRPr="002B600E">
              <w:rPr>
                <w:rFonts w:ascii="Times New Roman" w:hAnsi="Times New Roman"/>
                <w:sz w:val="24"/>
                <w:szCs w:val="24"/>
                <w:lang w:val="lt-LT"/>
              </w:rPr>
              <w:t>instrukcija turi būti st</w:t>
            </w:r>
            <w:r w:rsidR="00EB0ED0">
              <w:rPr>
                <w:rFonts w:ascii="Times New Roman" w:hAnsi="Times New Roman"/>
                <w:sz w:val="24"/>
                <w:szCs w:val="24"/>
                <w:lang w:val="lt-LT"/>
              </w:rPr>
              <w:t>atybvietėje arba darbo vietoje?</w:t>
            </w:r>
          </w:p>
        </w:tc>
        <w:tc>
          <w:tcPr>
            <w:tcW w:w="3143" w:type="pct"/>
          </w:tcPr>
          <w:p w14:paraId="4389C4C5"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Taip. Gamintojo naudojimo instrukcija turi būti vietoje, kad atsiradus problemoms galima būtų ją paskaityti</w:t>
            </w:r>
            <w:r w:rsidR="0068594F" w:rsidRPr="002B600E">
              <w:rPr>
                <w:rFonts w:ascii="Times New Roman" w:hAnsi="Times New Roman"/>
                <w:sz w:val="24"/>
                <w:szCs w:val="24"/>
                <w:lang w:val="lt-LT"/>
              </w:rPr>
              <w:t>.</w:t>
            </w:r>
          </w:p>
        </w:tc>
      </w:tr>
      <w:tr w:rsidR="006C4DBC" w:rsidRPr="002B600E" w14:paraId="61BEFB27" w14:textId="77777777" w:rsidTr="005F0FDF">
        <w:tc>
          <w:tcPr>
            <w:tcW w:w="513" w:type="pct"/>
          </w:tcPr>
          <w:p w14:paraId="3A8E4492"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16</w:t>
            </w:r>
          </w:p>
        </w:tc>
        <w:tc>
          <w:tcPr>
            <w:tcW w:w="1344" w:type="pct"/>
          </w:tcPr>
          <w:p w14:paraId="589DC9F5" w14:textId="07E09ED3"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kėlimo platformos turi būti tikrinamos? Jeigu taip, kas ir kaip dažnai?</w:t>
            </w:r>
          </w:p>
        </w:tc>
        <w:tc>
          <w:tcPr>
            <w:tcW w:w="3143" w:type="pct"/>
          </w:tcPr>
          <w:p w14:paraId="3859A295"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Taip. Kėlimo platformas būtina tikrinti nuolat darbdavio nustatyta tvarka. Įgaliotų techninės būklės tikrinimo įstaigų ekspertai atlieka kėlimo platformos techninės būklės tikrinimus teisės norminių aktų nustatytu periodiškumu</w:t>
            </w:r>
            <w:r w:rsidR="0068594F" w:rsidRPr="002B600E">
              <w:rPr>
                <w:rFonts w:ascii="Times New Roman" w:hAnsi="Times New Roman"/>
                <w:sz w:val="24"/>
                <w:szCs w:val="24"/>
                <w:lang w:val="lt-LT"/>
              </w:rPr>
              <w:t>.</w:t>
            </w:r>
          </w:p>
        </w:tc>
      </w:tr>
      <w:tr w:rsidR="006C4DBC" w:rsidRPr="002B600E" w14:paraId="17147BD0" w14:textId="77777777" w:rsidTr="005F0FDF">
        <w:tc>
          <w:tcPr>
            <w:tcW w:w="513" w:type="pct"/>
          </w:tcPr>
          <w:p w14:paraId="76B5FCE1"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17</w:t>
            </w:r>
          </w:p>
        </w:tc>
        <w:tc>
          <w:tcPr>
            <w:tcW w:w="1344" w:type="pct"/>
          </w:tcPr>
          <w:p w14:paraId="3EB32B4A" w14:textId="2EE7A304"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atliktų nuolatinių tikrinimų įrodymui re</w:t>
            </w:r>
            <w:r w:rsidR="00EB0ED0">
              <w:rPr>
                <w:rFonts w:ascii="Times New Roman" w:hAnsi="Times New Roman"/>
                <w:sz w:val="24"/>
                <w:szCs w:val="24"/>
                <w:lang w:val="lt-LT"/>
              </w:rPr>
              <w:t xml:space="preserve">ikalingas tikrinimo </w:t>
            </w:r>
            <w:r w:rsidR="00EB0ED0">
              <w:rPr>
                <w:rFonts w:ascii="Times New Roman" w:hAnsi="Times New Roman"/>
                <w:sz w:val="24"/>
                <w:szCs w:val="24"/>
                <w:lang w:val="lt-LT"/>
              </w:rPr>
              <w:lastRenderedPageBreak/>
              <w:t>protokolas?</w:t>
            </w:r>
          </w:p>
        </w:tc>
        <w:tc>
          <w:tcPr>
            <w:tcW w:w="3143" w:type="pct"/>
          </w:tcPr>
          <w:p w14:paraId="7A9090EB"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lastRenderedPageBreak/>
              <w:t xml:space="preserve">Ne. Priežiūros žurnalas yra kaip įrodymas. Jame turi būti įrašas apie atliktą tikrinimą </w:t>
            </w:r>
          </w:p>
        </w:tc>
      </w:tr>
      <w:tr w:rsidR="006C4DBC" w:rsidRPr="002B600E" w14:paraId="3477AE2F" w14:textId="77777777" w:rsidTr="005F0FDF">
        <w:tc>
          <w:tcPr>
            <w:tcW w:w="513" w:type="pct"/>
          </w:tcPr>
          <w:p w14:paraId="07DE9888"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18</w:t>
            </w:r>
          </w:p>
        </w:tc>
        <w:tc>
          <w:tcPr>
            <w:tcW w:w="1344" w:type="pct"/>
          </w:tcPr>
          <w:p w14:paraId="018E5534" w14:textId="0E481EBC"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Ką turi daryti darbdavys </w:t>
            </w:r>
            <w:r w:rsidR="00EB0ED0">
              <w:rPr>
                <w:rFonts w:ascii="Times New Roman" w:hAnsi="Times New Roman"/>
                <w:sz w:val="24"/>
                <w:szCs w:val="24"/>
                <w:lang w:val="lt-LT"/>
              </w:rPr>
              <w:t>(naudotojas) tikrinimų srityje?</w:t>
            </w:r>
          </w:p>
        </w:tc>
        <w:tc>
          <w:tcPr>
            <w:tcW w:w="3143" w:type="pct"/>
          </w:tcPr>
          <w:p w14:paraId="4C675D6B"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Jis turi būti informuotas apie tikrinimų rezultatus, nurodyti pašali</w:t>
            </w:r>
            <w:r w:rsidR="0068594F" w:rsidRPr="002B600E">
              <w:rPr>
                <w:rFonts w:ascii="Times New Roman" w:hAnsi="Times New Roman"/>
                <w:sz w:val="24"/>
                <w:szCs w:val="24"/>
                <w:lang w:val="lt-LT"/>
              </w:rPr>
              <w:t>nti trūkumus ir tai patvirtinti.</w:t>
            </w:r>
          </w:p>
        </w:tc>
      </w:tr>
      <w:tr w:rsidR="006C4DBC" w:rsidRPr="002B600E" w14:paraId="51384A5B" w14:textId="77777777" w:rsidTr="005F0FDF">
        <w:tc>
          <w:tcPr>
            <w:tcW w:w="513" w:type="pct"/>
          </w:tcPr>
          <w:p w14:paraId="6E621DFC"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19</w:t>
            </w:r>
          </w:p>
        </w:tc>
        <w:tc>
          <w:tcPr>
            <w:tcW w:w="1344" w:type="pct"/>
          </w:tcPr>
          <w:p w14:paraId="45252F61" w14:textId="3F6E70F6"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 xml:space="preserve">Ar gali saugos įtaisai </w:t>
            </w:r>
            <w:r w:rsidR="00EB0ED0">
              <w:rPr>
                <w:rFonts w:ascii="Times New Roman" w:hAnsi="Times New Roman"/>
                <w:sz w:val="24"/>
                <w:szCs w:val="24"/>
                <w:lang w:val="lt-LT"/>
              </w:rPr>
              <w:t>neveikti arba būti užtrumpinti?</w:t>
            </w:r>
          </w:p>
        </w:tc>
        <w:tc>
          <w:tcPr>
            <w:tcW w:w="3143" w:type="pct"/>
          </w:tcPr>
          <w:p w14:paraId="3E976631"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Ne. Tinkamas kėlimo platformų naudojimas yra aprašytas Darbo įrenginių naudojimo bendruosiuose nuostatuose ir LST EN 280. </w:t>
            </w:r>
          </w:p>
        </w:tc>
      </w:tr>
      <w:tr w:rsidR="006C4DBC" w:rsidRPr="002B600E" w14:paraId="6B338D5A" w14:textId="77777777" w:rsidTr="005F0FDF">
        <w:tc>
          <w:tcPr>
            <w:tcW w:w="513" w:type="pct"/>
          </w:tcPr>
          <w:p w14:paraId="778955C1"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20</w:t>
            </w:r>
          </w:p>
        </w:tc>
        <w:tc>
          <w:tcPr>
            <w:tcW w:w="1344" w:type="pct"/>
          </w:tcPr>
          <w:p w14:paraId="6AABBF01" w14:textId="6CF0989E"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gali būti kėlimo plat</w:t>
            </w:r>
            <w:r w:rsidR="00EB0ED0">
              <w:rPr>
                <w:rFonts w:ascii="Times New Roman" w:hAnsi="Times New Roman"/>
                <w:sz w:val="24"/>
                <w:szCs w:val="24"/>
                <w:lang w:val="lt-LT"/>
              </w:rPr>
              <w:t>formoje viršyta ribinė apkrova?</w:t>
            </w:r>
          </w:p>
        </w:tc>
        <w:tc>
          <w:tcPr>
            <w:tcW w:w="3143" w:type="pct"/>
          </w:tcPr>
          <w:p w14:paraId="59CB66CC"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Ne. Kėlimo platformos negalima</w:t>
            </w:r>
            <w:r w:rsidR="0068594F" w:rsidRPr="002B600E">
              <w:rPr>
                <w:rFonts w:ascii="Times New Roman" w:hAnsi="Times New Roman"/>
                <w:sz w:val="24"/>
                <w:szCs w:val="24"/>
                <w:lang w:val="lt-LT"/>
              </w:rPr>
              <w:t xml:space="preserve"> perkrauti (žmonės ir krovinys).</w:t>
            </w:r>
          </w:p>
        </w:tc>
      </w:tr>
      <w:tr w:rsidR="006C4DBC" w:rsidRPr="002B600E" w14:paraId="427E4FF1" w14:textId="77777777" w:rsidTr="005F0FDF">
        <w:tc>
          <w:tcPr>
            <w:tcW w:w="513" w:type="pct"/>
          </w:tcPr>
          <w:p w14:paraId="33C2AF74"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21</w:t>
            </w:r>
          </w:p>
        </w:tc>
        <w:tc>
          <w:tcPr>
            <w:tcW w:w="1344" w:type="pct"/>
          </w:tcPr>
          <w:p w14:paraId="4ED1D56C" w14:textId="1C8081BE"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kėlimo platforma gali būti naudojama kr</w:t>
            </w:r>
            <w:r w:rsidR="00EB0ED0">
              <w:rPr>
                <w:rFonts w:ascii="Times New Roman" w:hAnsi="Times New Roman"/>
                <w:sz w:val="24"/>
                <w:szCs w:val="24"/>
                <w:lang w:val="lt-LT"/>
              </w:rPr>
              <w:t>oviniams kabinti (kaip kranas)?</w:t>
            </w:r>
          </w:p>
        </w:tc>
        <w:tc>
          <w:tcPr>
            <w:tcW w:w="3143" w:type="pct"/>
          </w:tcPr>
          <w:p w14:paraId="7E4BF18B" w14:textId="60FDD3D8" w:rsidR="006C4DBC" w:rsidRPr="002B600E" w:rsidRDefault="006C4DBC" w:rsidP="005F0FDF">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Ne.</w:t>
            </w:r>
          </w:p>
        </w:tc>
      </w:tr>
      <w:tr w:rsidR="006C4DBC" w:rsidRPr="002B600E" w14:paraId="7E626BCA" w14:textId="77777777" w:rsidTr="005F0FDF">
        <w:tc>
          <w:tcPr>
            <w:tcW w:w="513" w:type="pct"/>
          </w:tcPr>
          <w:p w14:paraId="02CDA081"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22</w:t>
            </w:r>
          </w:p>
        </w:tc>
        <w:tc>
          <w:tcPr>
            <w:tcW w:w="1344" w:type="pct"/>
          </w:tcPr>
          <w:p w14:paraId="25932113" w14:textId="458A2AD2"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galima kėlimo platformą palikti pakeltoje padėtyje arba paaukštinti darbo</w:t>
            </w:r>
            <w:r w:rsidR="00EB0ED0">
              <w:rPr>
                <w:rFonts w:ascii="Times New Roman" w:hAnsi="Times New Roman"/>
                <w:sz w:val="24"/>
                <w:szCs w:val="24"/>
                <w:lang w:val="lt-LT"/>
              </w:rPr>
              <w:t xml:space="preserve"> vietą (pasilipti ant turėklų)?</w:t>
            </w:r>
          </w:p>
        </w:tc>
        <w:tc>
          <w:tcPr>
            <w:tcW w:w="3143" w:type="pct"/>
          </w:tcPr>
          <w:p w14:paraId="18688FD4"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Ne. Išlipimas, perlipimas ir darbo vietos paaukštinimas draudžiamas. </w:t>
            </w:r>
          </w:p>
        </w:tc>
      </w:tr>
      <w:tr w:rsidR="006C4DBC" w:rsidRPr="002B600E" w14:paraId="5DBDF3D2" w14:textId="77777777" w:rsidTr="005F0FDF">
        <w:tc>
          <w:tcPr>
            <w:tcW w:w="513" w:type="pct"/>
          </w:tcPr>
          <w:p w14:paraId="20CE11EE" w14:textId="77777777" w:rsidR="006C4DBC" w:rsidRPr="002B600E" w:rsidRDefault="006C4DBC" w:rsidP="005F0FDF">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23</w:t>
            </w:r>
          </w:p>
        </w:tc>
        <w:tc>
          <w:tcPr>
            <w:tcW w:w="1344" w:type="pct"/>
          </w:tcPr>
          <w:p w14:paraId="1C92A085" w14:textId="1982DD7A" w:rsidR="006C4DBC" w:rsidRPr="002B600E" w:rsidRDefault="006C4DBC"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Ar dirbantys kėlimo platformoje būtinai turi naud</w:t>
            </w:r>
            <w:r w:rsidR="00EB0ED0">
              <w:rPr>
                <w:rFonts w:ascii="Times New Roman" w:hAnsi="Times New Roman"/>
                <w:sz w:val="24"/>
                <w:szCs w:val="24"/>
                <w:lang w:val="lt-LT"/>
              </w:rPr>
              <w:t>oti AAP nuo kritimo iš aukščio?</w:t>
            </w:r>
          </w:p>
        </w:tc>
        <w:tc>
          <w:tcPr>
            <w:tcW w:w="3143" w:type="pct"/>
          </w:tcPr>
          <w:p w14:paraId="4024C59D" w14:textId="77777777" w:rsidR="006C4DBC" w:rsidRPr="002B600E" w:rsidRDefault="006C4DBC" w:rsidP="009A1469">
            <w:pPr>
              <w:widowControl w:val="0"/>
              <w:spacing w:line="276" w:lineRule="auto"/>
              <w:jc w:val="both"/>
              <w:rPr>
                <w:rFonts w:ascii="Times New Roman" w:hAnsi="Times New Roman"/>
                <w:sz w:val="24"/>
                <w:szCs w:val="24"/>
                <w:lang w:val="lt-LT"/>
              </w:rPr>
            </w:pPr>
            <w:r w:rsidRPr="002B600E">
              <w:rPr>
                <w:rFonts w:ascii="Times New Roman" w:hAnsi="Times New Roman"/>
                <w:sz w:val="24"/>
                <w:szCs w:val="24"/>
                <w:lang w:val="lt-LT"/>
              </w:rPr>
              <w:t>Ne. Egzistuojantys teisės norminiai aktai to griežtai nereikalauja. Pagal pavojų vertinimą ir nuorodas naudojimo instrukcijoje gali būti reikalinga AAP arba palaikymo sistema.</w:t>
            </w:r>
          </w:p>
        </w:tc>
      </w:tr>
    </w:tbl>
    <w:p w14:paraId="5B3FACAF" w14:textId="77777777" w:rsidR="006C4DBC" w:rsidRPr="002B600E" w:rsidRDefault="006C4DBC" w:rsidP="009A1469">
      <w:pPr>
        <w:widowControl w:val="0"/>
        <w:spacing w:after="0" w:line="276" w:lineRule="auto"/>
        <w:jc w:val="both"/>
        <w:rPr>
          <w:rFonts w:ascii="Times New Roman" w:hAnsi="Times New Roman"/>
          <w:sz w:val="24"/>
          <w:szCs w:val="24"/>
          <w:lang w:val="lt-LT"/>
        </w:rPr>
      </w:pPr>
    </w:p>
    <w:p w14:paraId="34D096E8" w14:textId="77777777" w:rsidR="008C0C54" w:rsidRPr="002B600E" w:rsidRDefault="00C36E6D"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2</w:t>
      </w:r>
      <w:r w:rsidR="00030EA6" w:rsidRPr="002B600E">
        <w:rPr>
          <w:rFonts w:ascii="Times New Roman" w:hAnsi="Times New Roman"/>
          <w:b/>
          <w:sz w:val="24"/>
          <w:szCs w:val="24"/>
          <w:lang w:val="lt-LT"/>
        </w:rPr>
        <w:t xml:space="preserve"> </w:t>
      </w:r>
      <w:r w:rsidR="004B6BEF" w:rsidRPr="002B600E">
        <w:rPr>
          <w:rFonts w:ascii="Times New Roman" w:hAnsi="Times New Roman"/>
          <w:b/>
          <w:sz w:val="24"/>
          <w:szCs w:val="24"/>
          <w:lang w:val="lt-LT"/>
        </w:rPr>
        <w:t>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413A1A3F" w14:textId="77777777" w:rsidR="004B6BEF" w:rsidRPr="002B600E" w:rsidRDefault="004B6BEF" w:rsidP="009A1469">
      <w:pPr>
        <w:widowControl w:val="0"/>
        <w:spacing w:after="0" w:line="276" w:lineRule="auto"/>
        <w:jc w:val="both"/>
        <w:rPr>
          <w:rFonts w:ascii="Times New Roman" w:hAnsi="Times New Roman"/>
          <w:b/>
          <w:sz w:val="24"/>
          <w:szCs w:val="24"/>
          <w:lang w:val="lt-LT"/>
        </w:rPr>
      </w:pPr>
      <w:r w:rsidRPr="002B600E">
        <w:rPr>
          <w:rFonts w:ascii="Times New Roman" w:hAnsi="Times New Roman"/>
          <w:sz w:val="24"/>
          <w:szCs w:val="24"/>
          <w:lang w:val="lt-LT"/>
        </w:rPr>
        <w:t>Pagal mašinų direktyvos 98/37/EC (pakeitimas 98/79/EC) arba 2006/42/ECIV priedą kėlimo platformos priskiriamos pavojingiems įrenginiams. Ši direktyva reglamentuoja esminius saugos ir sveikatos reikalavimus konstrukcijai ir įrengimui.</w:t>
      </w:r>
    </w:p>
    <w:p w14:paraId="6D0DC62A" w14:textId="77777777" w:rsidR="00C36E6D" w:rsidRPr="002B600E" w:rsidRDefault="00C36E6D" w:rsidP="009A1469">
      <w:pPr>
        <w:widowControl w:val="0"/>
        <w:spacing w:after="0" w:line="276" w:lineRule="auto"/>
        <w:rPr>
          <w:rFonts w:ascii="Times New Roman" w:hAnsi="Times New Roman"/>
          <w:b/>
          <w:sz w:val="24"/>
          <w:szCs w:val="24"/>
          <w:lang w:val="lt-LT"/>
        </w:rPr>
      </w:pPr>
    </w:p>
    <w:p w14:paraId="44782CF2" w14:textId="77777777" w:rsidR="008C0C54" w:rsidRPr="002B600E" w:rsidRDefault="00C36E6D" w:rsidP="009A1469">
      <w:pPr>
        <w:pStyle w:val="ListParagraph"/>
        <w:widowControl w:val="0"/>
        <w:spacing w:after="0" w:line="276" w:lineRule="auto"/>
        <w:ind w:left="0"/>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3</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51612B23" w14:textId="77777777" w:rsidR="004B6BEF" w:rsidRPr="002B600E" w:rsidRDefault="004B6BEF" w:rsidP="009A1469">
      <w:pPr>
        <w:pStyle w:val="ListParagraph"/>
        <w:widowControl w:val="0"/>
        <w:spacing w:after="0" w:line="276" w:lineRule="auto"/>
        <w:ind w:left="0"/>
        <w:rPr>
          <w:rFonts w:ascii="Times New Roman" w:hAnsi="Times New Roman"/>
          <w:sz w:val="24"/>
          <w:szCs w:val="24"/>
          <w:lang w:val="lt-LT"/>
        </w:rPr>
      </w:pPr>
      <w:r w:rsidRPr="002B600E">
        <w:rPr>
          <w:rFonts w:ascii="Times New Roman" w:hAnsi="Times New Roman"/>
          <w:sz w:val="24"/>
          <w:szCs w:val="24"/>
          <w:lang w:val="lt-LT"/>
        </w:rPr>
        <w:t>Valdymo įrenginių bei indikatorių vietų numeracija.</w:t>
      </w:r>
    </w:p>
    <w:p w14:paraId="17C0B4C9" w14:textId="14C49F77" w:rsidR="004B6BEF" w:rsidRPr="00EB0ED0" w:rsidRDefault="004B6BEF" w:rsidP="005F0FDF">
      <w:pPr>
        <w:widowControl w:val="0"/>
        <w:spacing w:after="0" w:line="276" w:lineRule="auto"/>
        <w:jc w:val="center"/>
        <w:rPr>
          <w:rFonts w:ascii="Times New Roman" w:hAnsi="Times New Roman"/>
          <w:sz w:val="24"/>
          <w:szCs w:val="24"/>
          <w:lang w:val="lt-LT"/>
        </w:rPr>
      </w:pPr>
      <w:r w:rsidRPr="00EB0ED0">
        <w:rPr>
          <w:rFonts w:ascii="Times New Roman" w:hAnsi="Times New Roman"/>
          <w:noProof/>
          <w:sz w:val="36"/>
          <w:lang w:val="lt-LT" w:eastAsia="lt-LT"/>
        </w:rPr>
        <w:drawing>
          <wp:inline distT="0" distB="0" distL="0" distR="0" wp14:anchorId="2176BE2D" wp14:editId="707D9D6D">
            <wp:extent cx="1695413" cy="1338469"/>
            <wp:effectExtent l="0" t="0" r="63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0186" cy="1365921"/>
                    </a:xfrm>
                    <a:prstGeom prst="rect">
                      <a:avLst/>
                    </a:prstGeom>
                    <a:noFill/>
                    <a:ln>
                      <a:noFill/>
                    </a:ln>
                  </pic:spPr>
                </pic:pic>
              </a:graphicData>
            </a:graphic>
          </wp:inline>
        </w:drawing>
      </w:r>
      <w:r w:rsidR="00EB0ED0" w:rsidRPr="00EB0ED0">
        <w:rPr>
          <w:rFonts w:ascii="Times New Roman" w:hAnsi="Times New Roman"/>
          <w:noProof/>
          <w:sz w:val="36"/>
          <w:lang w:val="lt-LT" w:eastAsia="lt-LT"/>
        </w:rPr>
        <w:t xml:space="preserve"> </w:t>
      </w:r>
      <w:r w:rsidRPr="00EB0ED0">
        <w:rPr>
          <w:rFonts w:ascii="Times New Roman" w:hAnsi="Times New Roman"/>
          <w:noProof/>
          <w:sz w:val="36"/>
          <w:lang w:val="lt-LT" w:eastAsia="lt-LT"/>
        </w:rPr>
        <w:drawing>
          <wp:inline distT="0" distB="0" distL="0" distR="0" wp14:anchorId="0B71928E" wp14:editId="553B340B">
            <wp:extent cx="1623239" cy="1327813"/>
            <wp:effectExtent l="0" t="0" r="0" b="571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433" cy="1364782"/>
                    </a:xfrm>
                    <a:prstGeom prst="rect">
                      <a:avLst/>
                    </a:prstGeom>
                    <a:noFill/>
                    <a:ln>
                      <a:noFill/>
                    </a:ln>
                  </pic:spPr>
                </pic:pic>
              </a:graphicData>
            </a:graphic>
          </wp:inline>
        </w:drawing>
      </w:r>
      <w:r w:rsidR="00EB0ED0" w:rsidRPr="00EB0ED0">
        <w:rPr>
          <w:rFonts w:ascii="Times New Roman" w:hAnsi="Times New Roman"/>
          <w:noProof/>
          <w:sz w:val="36"/>
          <w:lang w:val="lt-LT" w:eastAsia="lt-LT"/>
        </w:rPr>
        <w:t xml:space="preserve"> </w:t>
      </w:r>
      <w:r w:rsidR="005F0FDF" w:rsidRPr="00EB0ED0">
        <w:rPr>
          <w:rFonts w:ascii="Times New Roman" w:hAnsi="Times New Roman"/>
          <w:noProof/>
          <w:sz w:val="36"/>
          <w:lang w:val="lt-LT" w:eastAsia="lt-LT"/>
        </w:rPr>
        <w:drawing>
          <wp:inline distT="0" distB="0" distL="0" distR="0" wp14:anchorId="2927E070" wp14:editId="10DA3EF3">
            <wp:extent cx="1612359" cy="1328779"/>
            <wp:effectExtent l="0" t="0" r="6985" b="508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9550" cy="1342947"/>
                    </a:xfrm>
                    <a:prstGeom prst="rect">
                      <a:avLst/>
                    </a:prstGeom>
                    <a:noFill/>
                    <a:ln>
                      <a:noFill/>
                    </a:ln>
                  </pic:spPr>
                </pic:pic>
              </a:graphicData>
            </a:graphic>
          </wp:inline>
        </w:drawing>
      </w:r>
    </w:p>
    <w:p w14:paraId="4C20EBB0" w14:textId="0B74365D" w:rsidR="009A1469" w:rsidRDefault="004B6BEF" w:rsidP="005F0FDF">
      <w:pPr>
        <w:widowControl w:val="0"/>
        <w:autoSpaceDE w:val="0"/>
        <w:autoSpaceDN w:val="0"/>
        <w:adjustRightInd w:val="0"/>
        <w:spacing w:after="0" w:line="276" w:lineRule="auto"/>
        <w:jc w:val="center"/>
        <w:rPr>
          <w:rFonts w:ascii="Times New Roman" w:hAnsi="Times New Roman"/>
          <w:sz w:val="24"/>
          <w:szCs w:val="24"/>
          <w:lang w:val="lt-LT"/>
        </w:rPr>
      </w:pPr>
      <w:r w:rsidRPr="002B600E">
        <w:rPr>
          <w:rFonts w:ascii="Times New Roman" w:hAnsi="Times New Roman"/>
          <w:sz w:val="24"/>
          <w:szCs w:val="24"/>
          <w:lang w:val="lt-LT"/>
        </w:rPr>
        <w:t>a) bat</w:t>
      </w:r>
      <w:r w:rsidR="0068594F" w:rsidRPr="002B600E">
        <w:rPr>
          <w:rFonts w:ascii="Times New Roman" w:hAnsi="Times New Roman"/>
          <w:sz w:val="24"/>
          <w:szCs w:val="24"/>
          <w:lang w:val="lt-LT"/>
        </w:rPr>
        <w:t>e</w:t>
      </w:r>
      <w:r w:rsidRPr="002B600E">
        <w:rPr>
          <w:rFonts w:ascii="Times New Roman" w:hAnsi="Times New Roman"/>
          <w:sz w:val="24"/>
          <w:szCs w:val="24"/>
          <w:lang w:val="lt-LT"/>
        </w:rPr>
        <w:t>rijų atjungimo jungiklis;</w:t>
      </w:r>
      <w:r w:rsidR="009A1469">
        <w:rPr>
          <w:rFonts w:ascii="Times New Roman" w:hAnsi="Times New Roman"/>
          <w:sz w:val="24"/>
          <w:szCs w:val="24"/>
          <w:lang w:val="lt-LT"/>
        </w:rPr>
        <w:t xml:space="preserve"> </w:t>
      </w:r>
      <w:r w:rsidRPr="002B600E">
        <w:rPr>
          <w:rFonts w:ascii="Times New Roman" w:hAnsi="Times New Roman"/>
          <w:sz w:val="24"/>
          <w:szCs w:val="24"/>
          <w:lang w:val="lt-LT"/>
        </w:rPr>
        <w:t>b) apatinis pultas;</w:t>
      </w:r>
      <w:r w:rsidR="005F0FDF" w:rsidRPr="005F0FDF">
        <w:rPr>
          <w:rFonts w:ascii="Times New Roman" w:hAnsi="Times New Roman"/>
          <w:sz w:val="24"/>
          <w:szCs w:val="24"/>
          <w:lang w:val="lt-LT"/>
        </w:rPr>
        <w:t xml:space="preserve"> </w:t>
      </w:r>
      <w:r w:rsidR="005F0FDF" w:rsidRPr="002B600E">
        <w:rPr>
          <w:rFonts w:ascii="Times New Roman" w:hAnsi="Times New Roman"/>
          <w:sz w:val="24"/>
          <w:szCs w:val="24"/>
          <w:lang w:val="lt-LT"/>
        </w:rPr>
        <w:t>c) viršutinis pultas.</w:t>
      </w:r>
    </w:p>
    <w:p w14:paraId="3B4E7FEE" w14:textId="77777777" w:rsidR="00772ADE" w:rsidRPr="002B600E" w:rsidRDefault="00772ADE" w:rsidP="005F0FDF">
      <w:pPr>
        <w:widowControl w:val="0"/>
        <w:spacing w:after="0" w:line="276" w:lineRule="auto"/>
        <w:jc w:val="center"/>
        <w:rPr>
          <w:rStyle w:val="Hyperlink"/>
          <w:rFonts w:ascii="Times New Roman" w:eastAsia="Times New Roman" w:hAnsi="Times New Roman"/>
          <w:i/>
          <w:color w:val="auto"/>
          <w:sz w:val="18"/>
          <w:szCs w:val="18"/>
          <w:lang w:val="lt-LT" w:eastAsia="lt-LT"/>
        </w:rPr>
      </w:pPr>
      <w:r w:rsidRPr="002B600E">
        <w:rPr>
          <w:rFonts w:ascii="Times New Roman" w:hAnsi="Times New Roman"/>
          <w:i/>
          <w:sz w:val="18"/>
          <w:szCs w:val="18"/>
          <w:lang w:val="lt-LT"/>
        </w:rPr>
        <w:t>Nuotraukų šaltinis:</w:t>
      </w:r>
      <w:hyperlink r:id="rId65" w:history="1">
        <w:r w:rsidRPr="002B600E">
          <w:rPr>
            <w:rStyle w:val="Hyperlink"/>
            <w:rFonts w:ascii="Times New Roman" w:eastAsia="Times New Roman" w:hAnsi="Times New Roman"/>
            <w:i/>
            <w:color w:val="auto"/>
            <w:sz w:val="18"/>
            <w:szCs w:val="18"/>
            <w:lang w:val="lt-LT" w:eastAsia="lt-LT"/>
          </w:rPr>
          <w:t>https://www.vdi.lt/AtmUploads/SaugusDarbasMobiliosiomisDarbinemisKelimoPlatformomis.pdf</w:t>
        </w:r>
      </w:hyperlink>
    </w:p>
    <w:p w14:paraId="4D8E8F66"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1 – Baterijų atjungimo jungiklis</w:t>
      </w:r>
    </w:p>
    <w:p w14:paraId="71200FE6"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2 – Valdymo pultų pasirinkimo jungiklis (apatinis pultas)</w:t>
      </w:r>
    </w:p>
    <w:p w14:paraId="760ECE35"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3 – Valdymo iš apačios jungiklis (apatinis pultas)</w:t>
      </w:r>
    </w:p>
    <w:p w14:paraId="3109B793"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4 – Avarinio sustabdymo mygtukas (apatinis pultas)</w:t>
      </w:r>
    </w:p>
    <w:p w14:paraId="5CD440AB"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5 – Keltuvo pakėlimo/nuleidimo jungiklis (apatinis pultas)</w:t>
      </w:r>
    </w:p>
    <w:p w14:paraId="55C1B7C9"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6 – </w:t>
      </w:r>
      <w:proofErr w:type="spellStart"/>
      <w:r w:rsidRPr="002B600E">
        <w:rPr>
          <w:rFonts w:ascii="Times New Roman" w:hAnsi="Times New Roman"/>
          <w:sz w:val="24"/>
          <w:szCs w:val="24"/>
          <w:lang w:val="lt-LT"/>
        </w:rPr>
        <w:t>Motovalandų</w:t>
      </w:r>
      <w:proofErr w:type="spellEnd"/>
      <w:r w:rsidRPr="002B600E">
        <w:rPr>
          <w:rFonts w:ascii="Times New Roman" w:hAnsi="Times New Roman"/>
          <w:sz w:val="24"/>
          <w:szCs w:val="24"/>
          <w:lang w:val="lt-LT"/>
        </w:rPr>
        <w:t xml:space="preserve"> skaitiklis (apatinis pultas)</w:t>
      </w:r>
    </w:p>
    <w:p w14:paraId="03B487CB"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7 – </w:t>
      </w:r>
      <w:proofErr w:type="spellStart"/>
      <w:r w:rsidRPr="002B600E">
        <w:rPr>
          <w:rFonts w:ascii="Times New Roman" w:hAnsi="Times New Roman"/>
          <w:sz w:val="24"/>
          <w:szCs w:val="24"/>
          <w:lang w:val="lt-LT"/>
        </w:rPr>
        <w:t>Povirčio</w:t>
      </w:r>
      <w:proofErr w:type="spellEnd"/>
      <w:r w:rsidRPr="002B600E">
        <w:rPr>
          <w:rFonts w:ascii="Times New Roman" w:hAnsi="Times New Roman"/>
          <w:sz w:val="24"/>
          <w:szCs w:val="24"/>
          <w:lang w:val="lt-LT"/>
        </w:rPr>
        <w:t>/ leidimosi signalas (apatinis pultas)</w:t>
      </w:r>
    </w:p>
    <w:p w14:paraId="3FCA2E32"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7 - Avarinio sustabdymo mygtukas (viršutinis pultas)</w:t>
      </w:r>
    </w:p>
    <w:p w14:paraId="4A5AF786"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8 – Važiavimo/kėlimo pasirinkimo jungiklis (viršutinis pultas)</w:t>
      </w:r>
    </w:p>
    <w:p w14:paraId="1ED6B4D6"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lastRenderedPageBreak/>
        <w:t>9 – Nenaudojama S1930E (viršutinis pultas)</w:t>
      </w:r>
    </w:p>
    <w:p w14:paraId="2DE43176"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10 – Valdymo svirtis (viršutinis pultas)</w:t>
      </w:r>
    </w:p>
    <w:p w14:paraId="264A4CCB"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11 – Funkcijų aktyvavimo jungiklis (viršutinis pultas)</w:t>
      </w:r>
    </w:p>
    <w:p w14:paraId="0B70C1D2"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12 – Posūkio mygtukai (viršutinis pultas)</w:t>
      </w:r>
    </w:p>
    <w:p w14:paraId="7FC83FFF" w14:textId="77777777" w:rsidR="004B6BEF" w:rsidRPr="002B600E" w:rsidRDefault="004B6BEF" w:rsidP="009A1469">
      <w:pPr>
        <w:widowControl w:val="0"/>
        <w:autoSpaceDE w:val="0"/>
        <w:autoSpaceDN w:val="0"/>
        <w:adjustRightInd w:val="0"/>
        <w:spacing w:after="0" w:line="276" w:lineRule="auto"/>
        <w:rPr>
          <w:rFonts w:ascii="Times New Roman" w:hAnsi="Times New Roman"/>
          <w:sz w:val="24"/>
          <w:szCs w:val="24"/>
          <w:lang w:val="lt-LT"/>
        </w:rPr>
      </w:pPr>
      <w:r w:rsidRPr="002B600E">
        <w:rPr>
          <w:rFonts w:ascii="Times New Roman" w:hAnsi="Times New Roman"/>
          <w:sz w:val="24"/>
          <w:szCs w:val="24"/>
          <w:lang w:val="lt-LT"/>
        </w:rPr>
        <w:t>13 – Signalo mygtukas (viršutinis pultas)</w:t>
      </w:r>
    </w:p>
    <w:p w14:paraId="404C0802"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14 – Nenaudojama (viršutinis pultas)</w:t>
      </w:r>
    </w:p>
    <w:p w14:paraId="3FDBFDA2" w14:textId="77777777" w:rsidR="004B6BEF" w:rsidRPr="002B600E" w:rsidRDefault="004B6BEF" w:rsidP="009A1469">
      <w:pPr>
        <w:widowControl w:val="0"/>
        <w:spacing w:after="0" w:line="276" w:lineRule="auto"/>
        <w:rPr>
          <w:rFonts w:ascii="Times New Roman" w:hAnsi="Times New Roman"/>
          <w:sz w:val="24"/>
          <w:szCs w:val="24"/>
          <w:lang w:val="lt-LT"/>
        </w:rPr>
      </w:pPr>
    </w:p>
    <w:p w14:paraId="759DFF93" w14:textId="58765FA7" w:rsidR="008C0C54"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4</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33407B94" w14:textId="77777777" w:rsidR="009A1469" w:rsidRDefault="004B6BEF" w:rsidP="009A1469">
      <w:pPr>
        <w:widowControl w:val="0"/>
        <w:spacing w:after="0" w:line="276" w:lineRule="auto"/>
        <w:rPr>
          <w:rFonts w:ascii="Times New Roman" w:hAnsi="Times New Roman"/>
          <w:sz w:val="24"/>
          <w:szCs w:val="24"/>
          <w:lang w:val="lt-LT"/>
        </w:rPr>
      </w:pPr>
      <w:r w:rsidRPr="002B600E">
        <w:rPr>
          <w:rFonts w:ascii="Times New Roman" w:eastAsia="Times New Roman" w:hAnsi="Times New Roman"/>
          <w:sz w:val="24"/>
          <w:szCs w:val="24"/>
          <w:lang w:val="lt-LT" w:eastAsia="lt-LT"/>
        </w:rPr>
        <w:t>L</w:t>
      </w:r>
      <w:r w:rsidRPr="002B600E">
        <w:rPr>
          <w:rFonts w:ascii="Times New Roman" w:hAnsi="Times New Roman"/>
          <w:sz w:val="24"/>
          <w:szCs w:val="24"/>
          <w:lang w:val="lt-LT"/>
        </w:rPr>
        <w:t>eistinas vėjo greitis yra 12,5 m/s.</w:t>
      </w:r>
    </w:p>
    <w:p w14:paraId="64FEFEAE" w14:textId="25FE9901" w:rsidR="008C0C54" w:rsidRPr="002B600E" w:rsidRDefault="00F659C4" w:rsidP="009A1469">
      <w:pPr>
        <w:widowControl w:val="0"/>
        <w:spacing w:after="0" w:line="276" w:lineRule="auto"/>
        <w:rPr>
          <w:rFonts w:ascii="Times New Roman" w:hAnsi="Times New Roman"/>
          <w:b/>
          <w:sz w:val="24"/>
          <w:szCs w:val="24"/>
          <w:lang w:val="lt-LT"/>
        </w:rPr>
      </w:pPr>
      <w:r w:rsidRPr="002B600E">
        <w:rPr>
          <w:rFonts w:ascii="Times New Roman" w:hAnsi="Times New Roman"/>
          <w:sz w:val="24"/>
          <w:szCs w:val="24"/>
          <w:lang w:val="lt-LT"/>
        </w:rPr>
        <w:t>Esant stipresniam vėjui, kėlimo platforma gali būti nestabili</w:t>
      </w:r>
      <w:r w:rsidRPr="002B600E">
        <w:rPr>
          <w:rFonts w:ascii="Times New Roman" w:hAnsi="Times New Roman"/>
          <w:b/>
          <w:sz w:val="24"/>
          <w:szCs w:val="24"/>
          <w:lang w:val="lt-LT"/>
        </w:rPr>
        <w:t>.</w:t>
      </w:r>
    </w:p>
    <w:p w14:paraId="257D488E" w14:textId="408AA603" w:rsidR="00036B27" w:rsidRPr="002B600E" w:rsidRDefault="005E2434" w:rsidP="009A1469">
      <w:pPr>
        <w:widowControl w:val="0"/>
        <w:spacing w:after="0" w:line="276" w:lineRule="auto"/>
        <w:rPr>
          <w:rFonts w:ascii="Times New Roman" w:hAnsi="Times New Roman"/>
          <w:sz w:val="24"/>
          <w:szCs w:val="24"/>
          <w:lang w:val="lt-LT"/>
        </w:rPr>
      </w:pPr>
      <w:r w:rsidRPr="002B600E">
        <w:rPr>
          <w:rFonts w:ascii="Times New Roman" w:eastAsia="Times New Roman" w:hAnsi="Times New Roman"/>
          <w:sz w:val="24"/>
          <w:szCs w:val="24"/>
          <w:lang w:val="lt-LT" w:eastAsia="lt-LT"/>
        </w:rPr>
        <w:t>Pagal valstybinės darbo inspekcijos rekomendacijas</w:t>
      </w:r>
      <w:r w:rsidR="0097454A" w:rsidRPr="002B600E">
        <w:rPr>
          <w:rFonts w:ascii="Times New Roman" w:eastAsia="Times New Roman" w:hAnsi="Times New Roman"/>
          <w:sz w:val="24"/>
          <w:szCs w:val="24"/>
          <w:lang w:val="lt-LT" w:eastAsia="lt-LT"/>
        </w:rPr>
        <w:t>,</w:t>
      </w:r>
      <w:r w:rsidRPr="002B600E">
        <w:rPr>
          <w:rFonts w:ascii="Times New Roman" w:eastAsia="Times New Roman" w:hAnsi="Times New Roman"/>
          <w:sz w:val="24"/>
          <w:szCs w:val="24"/>
          <w:lang w:val="lt-LT" w:eastAsia="lt-LT"/>
        </w:rPr>
        <w:t xml:space="preserve"> k</w:t>
      </w:r>
      <w:r w:rsidRPr="002B600E">
        <w:rPr>
          <w:rFonts w:ascii="Times New Roman" w:hAnsi="Times New Roman"/>
          <w:sz w:val="24"/>
          <w:szCs w:val="24"/>
          <w:lang w:val="lt-LT"/>
        </w:rPr>
        <w:t>aip atspirties taškas vėjo stiprumui nustatyti galėtų būti naudojami tokie duomenys</w:t>
      </w:r>
      <w:r w:rsidR="004F2F04">
        <w:rPr>
          <w:rFonts w:ascii="Times New Roman" w:hAnsi="Times New Roman"/>
          <w:sz w:val="24"/>
          <w:szCs w:val="24"/>
          <w:lang w:val="lt-LT"/>
        </w:rPr>
        <w:t xml:space="preserve"> (</w:t>
      </w:r>
      <w:r w:rsidR="0097454A" w:rsidRPr="002B600E">
        <w:rPr>
          <w:rFonts w:ascii="Times New Roman" w:hAnsi="Times New Roman"/>
          <w:sz w:val="24"/>
          <w:szCs w:val="24"/>
          <w:lang w:val="lt-LT"/>
        </w:rPr>
        <w:t>žr. 3 lentelę)</w:t>
      </w:r>
      <w:r w:rsidRPr="002B600E">
        <w:rPr>
          <w:rFonts w:ascii="Times New Roman" w:hAnsi="Times New Roman"/>
          <w:sz w:val="24"/>
          <w:szCs w:val="24"/>
          <w:lang w:val="lt-LT"/>
        </w:rPr>
        <w:t>:</w:t>
      </w:r>
    </w:p>
    <w:p w14:paraId="41DBFDDC" w14:textId="5E06F887" w:rsidR="0097454A" w:rsidRPr="002B600E" w:rsidRDefault="0097454A" w:rsidP="009A1469">
      <w:pPr>
        <w:widowControl w:val="0"/>
        <w:spacing w:after="0" w:line="276" w:lineRule="auto"/>
        <w:jc w:val="right"/>
        <w:rPr>
          <w:rFonts w:ascii="Times New Roman" w:hAnsi="Times New Roman"/>
          <w:i/>
          <w:sz w:val="24"/>
          <w:szCs w:val="24"/>
          <w:lang w:val="lt-LT"/>
        </w:rPr>
      </w:pPr>
      <w:r w:rsidRPr="002B600E">
        <w:rPr>
          <w:rFonts w:ascii="Times New Roman" w:hAnsi="Times New Roman"/>
          <w:i/>
          <w:sz w:val="24"/>
          <w:szCs w:val="24"/>
          <w:lang w:val="lt-LT"/>
        </w:rPr>
        <w:t>3 lentelė</w:t>
      </w:r>
    </w:p>
    <w:tbl>
      <w:tblPr>
        <w:tblStyle w:val="TableGrid"/>
        <w:tblW w:w="0" w:type="auto"/>
        <w:jc w:val="center"/>
        <w:tblLook w:val="04A0" w:firstRow="1" w:lastRow="0" w:firstColumn="1" w:lastColumn="0" w:noHBand="0" w:noVBand="1"/>
      </w:tblPr>
      <w:tblGrid>
        <w:gridCol w:w="1676"/>
        <w:gridCol w:w="1483"/>
        <w:gridCol w:w="4196"/>
      </w:tblGrid>
      <w:tr w:rsidR="005E2434" w:rsidRPr="002B600E" w14:paraId="2B34D7C8" w14:textId="77777777" w:rsidTr="005F0FDF">
        <w:trPr>
          <w:jc w:val="center"/>
        </w:trPr>
        <w:tc>
          <w:tcPr>
            <w:tcW w:w="0" w:type="auto"/>
          </w:tcPr>
          <w:p w14:paraId="195D2D55" w14:textId="30191AE6" w:rsidR="005E2434" w:rsidRPr="002B600E" w:rsidRDefault="005E243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Vėjo stiprumas</w:t>
            </w:r>
          </w:p>
        </w:tc>
        <w:tc>
          <w:tcPr>
            <w:tcW w:w="0" w:type="auto"/>
          </w:tcPr>
          <w:p w14:paraId="26A0D352" w14:textId="76A0D504" w:rsidR="005E2434" w:rsidRPr="002B600E" w:rsidRDefault="005E243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Greitis</w:t>
            </w:r>
            <w:r w:rsidR="00FB6A55" w:rsidRPr="002B600E">
              <w:rPr>
                <w:rFonts w:ascii="Times New Roman" w:hAnsi="Times New Roman"/>
                <w:sz w:val="24"/>
                <w:szCs w:val="24"/>
                <w:lang w:val="lt-LT"/>
              </w:rPr>
              <w:t>, km/h</w:t>
            </w:r>
          </w:p>
        </w:tc>
        <w:tc>
          <w:tcPr>
            <w:tcW w:w="0" w:type="auto"/>
          </w:tcPr>
          <w:p w14:paraId="02D7C889" w14:textId="5D3031D9" w:rsidR="005E2434" w:rsidRPr="002B600E" w:rsidRDefault="005E2434"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Poveikis</w:t>
            </w:r>
          </w:p>
        </w:tc>
      </w:tr>
      <w:tr w:rsidR="005E2434" w:rsidRPr="002B600E" w14:paraId="65A0731B" w14:textId="77777777" w:rsidTr="005F0FDF">
        <w:trPr>
          <w:jc w:val="center"/>
        </w:trPr>
        <w:tc>
          <w:tcPr>
            <w:tcW w:w="0" w:type="auto"/>
          </w:tcPr>
          <w:p w14:paraId="2546ED5A" w14:textId="1D180952"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0</w:t>
            </w:r>
          </w:p>
        </w:tc>
        <w:tc>
          <w:tcPr>
            <w:tcW w:w="0" w:type="auto"/>
          </w:tcPr>
          <w:p w14:paraId="2D0C4A12" w14:textId="7C5B2395"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Iki 1</w:t>
            </w:r>
          </w:p>
        </w:tc>
        <w:tc>
          <w:tcPr>
            <w:tcW w:w="0" w:type="auto"/>
          </w:tcPr>
          <w:p w14:paraId="4B826D1B" w14:textId="3D4B5150"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Dūmai kyla vertikaliai į viršų</w:t>
            </w:r>
          </w:p>
        </w:tc>
      </w:tr>
      <w:tr w:rsidR="005E2434" w:rsidRPr="002B600E" w14:paraId="664EEF65" w14:textId="77777777" w:rsidTr="005F0FDF">
        <w:trPr>
          <w:jc w:val="center"/>
        </w:trPr>
        <w:tc>
          <w:tcPr>
            <w:tcW w:w="0" w:type="auto"/>
          </w:tcPr>
          <w:p w14:paraId="576CCBE4" w14:textId="3AB2F3FC"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0" w:type="auto"/>
          </w:tcPr>
          <w:p w14:paraId="03D6D80D" w14:textId="72CDA655"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1-5</w:t>
            </w:r>
          </w:p>
        </w:tc>
        <w:tc>
          <w:tcPr>
            <w:tcW w:w="0" w:type="auto"/>
          </w:tcPr>
          <w:p w14:paraId="642B259D" w14:textId="066E43FD"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Vėjo</w:t>
            </w:r>
            <w:r w:rsidR="0097454A" w:rsidRPr="002B600E">
              <w:rPr>
                <w:rFonts w:ascii="Times New Roman" w:hAnsi="Times New Roman"/>
                <w:sz w:val="24"/>
                <w:szCs w:val="24"/>
                <w:lang w:val="lt-LT"/>
              </w:rPr>
              <w:t xml:space="preserve"> </w:t>
            </w:r>
            <w:r w:rsidRPr="002B600E">
              <w:rPr>
                <w:rFonts w:ascii="Times New Roman" w:hAnsi="Times New Roman"/>
                <w:sz w:val="24"/>
                <w:szCs w:val="24"/>
                <w:lang w:val="lt-LT"/>
              </w:rPr>
              <w:t>kryptį galima nustatyti pagal dūmus</w:t>
            </w:r>
          </w:p>
        </w:tc>
      </w:tr>
      <w:tr w:rsidR="005E2434" w:rsidRPr="002B600E" w14:paraId="3CAD1DD4" w14:textId="77777777" w:rsidTr="005F0FDF">
        <w:trPr>
          <w:jc w:val="center"/>
        </w:trPr>
        <w:tc>
          <w:tcPr>
            <w:tcW w:w="0" w:type="auto"/>
          </w:tcPr>
          <w:p w14:paraId="7D42DD17" w14:textId="3F7D3F7C"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0" w:type="auto"/>
          </w:tcPr>
          <w:p w14:paraId="0928AEAC" w14:textId="15CF188C"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6-11</w:t>
            </w:r>
          </w:p>
        </w:tc>
        <w:tc>
          <w:tcPr>
            <w:tcW w:w="0" w:type="auto"/>
          </w:tcPr>
          <w:p w14:paraId="78C1C4F0" w14:textId="2AF4C7A9"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Jaučiamas veidu</w:t>
            </w:r>
          </w:p>
        </w:tc>
      </w:tr>
      <w:tr w:rsidR="005E2434" w:rsidRPr="002B600E" w14:paraId="2B8A51F5" w14:textId="77777777" w:rsidTr="005F0FDF">
        <w:trPr>
          <w:jc w:val="center"/>
        </w:trPr>
        <w:tc>
          <w:tcPr>
            <w:tcW w:w="0" w:type="auto"/>
          </w:tcPr>
          <w:p w14:paraId="585E248F" w14:textId="44198384"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0" w:type="auto"/>
          </w:tcPr>
          <w:p w14:paraId="2EAD53EC" w14:textId="07BDB083"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12-19</w:t>
            </w:r>
          </w:p>
        </w:tc>
        <w:tc>
          <w:tcPr>
            <w:tcW w:w="0" w:type="auto"/>
          </w:tcPr>
          <w:p w14:paraId="4A7953A2" w14:textId="0A416058"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Judina šakeles ir lapus</w:t>
            </w:r>
          </w:p>
        </w:tc>
      </w:tr>
      <w:tr w:rsidR="005E2434" w:rsidRPr="002B600E" w14:paraId="41CA0E7F" w14:textId="77777777" w:rsidTr="005F0FDF">
        <w:trPr>
          <w:jc w:val="center"/>
        </w:trPr>
        <w:tc>
          <w:tcPr>
            <w:tcW w:w="0" w:type="auto"/>
          </w:tcPr>
          <w:p w14:paraId="7476F141" w14:textId="0EB18218"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0" w:type="auto"/>
          </w:tcPr>
          <w:p w14:paraId="12122EDF" w14:textId="242678EA"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20-28</w:t>
            </w:r>
          </w:p>
        </w:tc>
        <w:tc>
          <w:tcPr>
            <w:tcW w:w="0" w:type="auto"/>
          </w:tcPr>
          <w:p w14:paraId="5E9CD5FC" w14:textId="7CFE95FE"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Judina plonas šakas</w:t>
            </w:r>
          </w:p>
        </w:tc>
      </w:tr>
      <w:tr w:rsidR="005E2434" w:rsidRPr="002B600E" w14:paraId="728BB2EE" w14:textId="77777777" w:rsidTr="005F0FDF">
        <w:trPr>
          <w:jc w:val="center"/>
        </w:trPr>
        <w:tc>
          <w:tcPr>
            <w:tcW w:w="0" w:type="auto"/>
          </w:tcPr>
          <w:p w14:paraId="7F9AF1D4" w14:textId="15975EE8"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c>
          <w:tcPr>
            <w:tcW w:w="0" w:type="auto"/>
          </w:tcPr>
          <w:p w14:paraId="763C4E18" w14:textId="4E6BC3A1"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29-38</w:t>
            </w:r>
          </w:p>
        </w:tc>
        <w:tc>
          <w:tcPr>
            <w:tcW w:w="0" w:type="auto"/>
          </w:tcPr>
          <w:p w14:paraId="028CE722" w14:textId="301973CA"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Linguoja (siūbuoja) ma</w:t>
            </w:r>
            <w:r w:rsidR="0097454A" w:rsidRPr="002B600E">
              <w:rPr>
                <w:rFonts w:ascii="Times New Roman" w:hAnsi="Times New Roman"/>
                <w:sz w:val="24"/>
                <w:szCs w:val="24"/>
                <w:lang w:val="lt-LT"/>
              </w:rPr>
              <w:t>ž</w:t>
            </w:r>
            <w:r w:rsidRPr="002B600E">
              <w:rPr>
                <w:rFonts w:ascii="Times New Roman" w:hAnsi="Times New Roman"/>
                <w:sz w:val="24"/>
                <w:szCs w:val="24"/>
                <w:lang w:val="lt-LT"/>
              </w:rPr>
              <w:t>us medžius</w:t>
            </w:r>
          </w:p>
        </w:tc>
      </w:tr>
      <w:tr w:rsidR="005E2434" w:rsidRPr="002B600E" w14:paraId="538264C8" w14:textId="77777777" w:rsidTr="005F0FDF">
        <w:trPr>
          <w:jc w:val="center"/>
        </w:trPr>
        <w:tc>
          <w:tcPr>
            <w:tcW w:w="0" w:type="auto"/>
          </w:tcPr>
          <w:p w14:paraId="745C3B69" w14:textId="6B6577B3"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6</w:t>
            </w:r>
          </w:p>
        </w:tc>
        <w:tc>
          <w:tcPr>
            <w:tcW w:w="0" w:type="auto"/>
          </w:tcPr>
          <w:p w14:paraId="11603218" w14:textId="22E150A3"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39-49</w:t>
            </w:r>
          </w:p>
        </w:tc>
        <w:tc>
          <w:tcPr>
            <w:tcW w:w="0" w:type="auto"/>
          </w:tcPr>
          <w:p w14:paraId="326E7B71" w14:textId="077E33C5" w:rsidR="005E2434"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Sunku naudoti lietsargį</w:t>
            </w:r>
          </w:p>
        </w:tc>
      </w:tr>
      <w:tr w:rsidR="00FB6A55" w:rsidRPr="002B600E" w14:paraId="178404D9" w14:textId="77777777" w:rsidTr="005F0FDF">
        <w:trPr>
          <w:jc w:val="center"/>
        </w:trPr>
        <w:tc>
          <w:tcPr>
            <w:tcW w:w="0" w:type="auto"/>
          </w:tcPr>
          <w:p w14:paraId="4D65E849" w14:textId="6E8954D4"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7</w:t>
            </w:r>
          </w:p>
        </w:tc>
        <w:tc>
          <w:tcPr>
            <w:tcW w:w="0" w:type="auto"/>
          </w:tcPr>
          <w:p w14:paraId="598D1548" w14:textId="22FF7EB3"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50-61</w:t>
            </w:r>
          </w:p>
        </w:tc>
        <w:tc>
          <w:tcPr>
            <w:tcW w:w="0" w:type="auto"/>
          </w:tcPr>
          <w:p w14:paraId="1476400E" w14:textId="1EBE5D41"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Apsunkina ėjimą</w:t>
            </w:r>
          </w:p>
        </w:tc>
      </w:tr>
      <w:tr w:rsidR="00FB6A55" w:rsidRPr="002B600E" w14:paraId="11509CF9" w14:textId="77777777" w:rsidTr="005F0FDF">
        <w:trPr>
          <w:jc w:val="center"/>
        </w:trPr>
        <w:tc>
          <w:tcPr>
            <w:tcW w:w="0" w:type="auto"/>
          </w:tcPr>
          <w:p w14:paraId="57483189" w14:textId="29EF4BD1"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8</w:t>
            </w:r>
          </w:p>
        </w:tc>
        <w:tc>
          <w:tcPr>
            <w:tcW w:w="0" w:type="auto"/>
          </w:tcPr>
          <w:p w14:paraId="07A135BB" w14:textId="2A9E817B"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62-74</w:t>
            </w:r>
          </w:p>
        </w:tc>
        <w:tc>
          <w:tcPr>
            <w:tcW w:w="0" w:type="auto"/>
          </w:tcPr>
          <w:p w14:paraId="4E96FC0F" w14:textId="0BCB7876"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Lau</w:t>
            </w:r>
            <w:r w:rsidR="0097454A" w:rsidRPr="002B600E">
              <w:rPr>
                <w:rFonts w:ascii="Times New Roman" w:hAnsi="Times New Roman"/>
                <w:sz w:val="24"/>
                <w:szCs w:val="24"/>
                <w:lang w:val="lt-LT"/>
              </w:rPr>
              <w:t>ž</w:t>
            </w:r>
            <w:r w:rsidRPr="002B600E">
              <w:rPr>
                <w:rFonts w:ascii="Times New Roman" w:hAnsi="Times New Roman"/>
                <w:sz w:val="24"/>
                <w:szCs w:val="24"/>
                <w:lang w:val="lt-LT"/>
              </w:rPr>
              <w:t>o med</w:t>
            </w:r>
            <w:r w:rsidR="0097454A" w:rsidRPr="002B600E">
              <w:rPr>
                <w:rFonts w:ascii="Times New Roman" w:hAnsi="Times New Roman"/>
                <w:sz w:val="24"/>
                <w:szCs w:val="24"/>
                <w:lang w:val="lt-LT"/>
              </w:rPr>
              <w:t>ž</w:t>
            </w:r>
            <w:r w:rsidRPr="002B600E">
              <w:rPr>
                <w:rFonts w:ascii="Times New Roman" w:hAnsi="Times New Roman"/>
                <w:sz w:val="24"/>
                <w:szCs w:val="24"/>
                <w:lang w:val="lt-LT"/>
              </w:rPr>
              <w:t>ių šakas</w:t>
            </w:r>
          </w:p>
        </w:tc>
      </w:tr>
      <w:tr w:rsidR="00FB6A55" w:rsidRPr="002B600E" w14:paraId="5D98FFE8" w14:textId="77777777" w:rsidTr="005F0FDF">
        <w:trPr>
          <w:jc w:val="center"/>
        </w:trPr>
        <w:tc>
          <w:tcPr>
            <w:tcW w:w="0" w:type="auto"/>
          </w:tcPr>
          <w:p w14:paraId="4398ABFA" w14:textId="7C85835A"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9</w:t>
            </w:r>
          </w:p>
        </w:tc>
        <w:tc>
          <w:tcPr>
            <w:tcW w:w="0" w:type="auto"/>
          </w:tcPr>
          <w:p w14:paraId="530A6B50" w14:textId="57A747A4"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75-88</w:t>
            </w:r>
          </w:p>
        </w:tc>
        <w:tc>
          <w:tcPr>
            <w:tcW w:w="0" w:type="auto"/>
          </w:tcPr>
          <w:p w14:paraId="51C3BF91" w14:textId="37E9AED9" w:rsidR="00FB6A55" w:rsidRPr="002B600E" w:rsidRDefault="0097454A"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Maži stogų pažeidimai</w:t>
            </w:r>
          </w:p>
        </w:tc>
      </w:tr>
      <w:tr w:rsidR="00FB6A55" w:rsidRPr="002B600E" w14:paraId="27C0972F" w14:textId="77777777" w:rsidTr="005F0FDF">
        <w:trPr>
          <w:jc w:val="center"/>
        </w:trPr>
        <w:tc>
          <w:tcPr>
            <w:tcW w:w="0" w:type="auto"/>
          </w:tcPr>
          <w:p w14:paraId="1946F984" w14:textId="379F1D86"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10</w:t>
            </w:r>
          </w:p>
        </w:tc>
        <w:tc>
          <w:tcPr>
            <w:tcW w:w="0" w:type="auto"/>
          </w:tcPr>
          <w:p w14:paraId="52DEF752" w14:textId="272EA812"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89-102</w:t>
            </w:r>
          </w:p>
        </w:tc>
        <w:tc>
          <w:tcPr>
            <w:tcW w:w="0" w:type="auto"/>
          </w:tcPr>
          <w:p w14:paraId="4EC2F1BC" w14:textId="479A4A7A" w:rsidR="00FB6A55" w:rsidRPr="002B600E" w:rsidRDefault="0097454A"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Rauna medžius</w:t>
            </w:r>
          </w:p>
        </w:tc>
      </w:tr>
      <w:tr w:rsidR="00FB6A55" w:rsidRPr="002B600E" w14:paraId="3BBF2235" w14:textId="77777777" w:rsidTr="005F0FDF">
        <w:trPr>
          <w:jc w:val="center"/>
        </w:trPr>
        <w:tc>
          <w:tcPr>
            <w:tcW w:w="0" w:type="auto"/>
          </w:tcPr>
          <w:p w14:paraId="3BF217A3" w14:textId="244FA7E1"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11</w:t>
            </w:r>
          </w:p>
        </w:tc>
        <w:tc>
          <w:tcPr>
            <w:tcW w:w="0" w:type="auto"/>
          </w:tcPr>
          <w:p w14:paraId="51819DB5" w14:textId="63C8886E"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103-117</w:t>
            </w:r>
          </w:p>
        </w:tc>
        <w:tc>
          <w:tcPr>
            <w:tcW w:w="0" w:type="auto"/>
          </w:tcPr>
          <w:p w14:paraId="748C0C41" w14:textId="2C5D5A10" w:rsidR="00FB6A55" w:rsidRPr="002B600E" w:rsidRDefault="0097454A"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Sunkūs pažeidimai dėl audros</w:t>
            </w:r>
          </w:p>
        </w:tc>
      </w:tr>
      <w:tr w:rsidR="00FB6A55" w:rsidRPr="002B600E" w14:paraId="39010B55" w14:textId="77777777" w:rsidTr="005F0FDF">
        <w:trPr>
          <w:jc w:val="center"/>
        </w:trPr>
        <w:tc>
          <w:tcPr>
            <w:tcW w:w="0" w:type="auto"/>
          </w:tcPr>
          <w:p w14:paraId="1408097A" w14:textId="78BDAB6A"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12</w:t>
            </w:r>
          </w:p>
        </w:tc>
        <w:tc>
          <w:tcPr>
            <w:tcW w:w="0" w:type="auto"/>
          </w:tcPr>
          <w:p w14:paraId="13604CF0" w14:textId="54DA10A1" w:rsidR="00FB6A55" w:rsidRPr="002B600E" w:rsidRDefault="00FB6A55"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Virš 117</w:t>
            </w:r>
          </w:p>
        </w:tc>
        <w:tc>
          <w:tcPr>
            <w:tcW w:w="0" w:type="auto"/>
          </w:tcPr>
          <w:p w14:paraId="70744ED4" w14:textId="2EDACDC5" w:rsidR="00FB6A55" w:rsidRPr="002B600E" w:rsidRDefault="0097454A"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Sunkūs pažeidimai dėl audros</w:t>
            </w:r>
          </w:p>
        </w:tc>
      </w:tr>
    </w:tbl>
    <w:p w14:paraId="42F16503" w14:textId="4BE6FBA0" w:rsidR="005E2434" w:rsidRPr="002B600E" w:rsidRDefault="005E2434" w:rsidP="009A1469">
      <w:pPr>
        <w:widowControl w:val="0"/>
        <w:spacing w:after="0" w:line="276" w:lineRule="auto"/>
        <w:rPr>
          <w:rFonts w:ascii="Times New Roman" w:hAnsi="Times New Roman"/>
          <w:b/>
          <w:sz w:val="24"/>
          <w:szCs w:val="24"/>
          <w:lang w:val="lt-LT"/>
        </w:rPr>
      </w:pPr>
    </w:p>
    <w:p w14:paraId="7CC3BB86" w14:textId="77777777" w:rsidR="009A1469"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5</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2C75F1B4" w14:textId="4270CF0B" w:rsidR="004B6BEF" w:rsidRPr="002B600E" w:rsidRDefault="004B6BEF" w:rsidP="009A1469">
      <w:pPr>
        <w:widowControl w:val="0"/>
        <w:spacing w:after="0" w:line="276" w:lineRule="auto"/>
        <w:rPr>
          <w:rFonts w:ascii="Times New Roman" w:eastAsia="Times New Roman" w:hAnsi="Times New Roman"/>
          <w:b/>
          <w:sz w:val="24"/>
          <w:szCs w:val="24"/>
          <w:lang w:val="lt-LT" w:eastAsia="lt-LT"/>
        </w:rPr>
      </w:pPr>
      <w:r w:rsidRPr="002B600E">
        <w:rPr>
          <w:rFonts w:ascii="Times New Roman" w:eastAsia="Times New Roman" w:hAnsi="Times New Roman"/>
          <w:sz w:val="24"/>
          <w:szCs w:val="24"/>
          <w:lang w:val="lt-LT" w:eastAsia="lt-LT"/>
        </w:rPr>
        <w:t>Neskaitant kėlimo platformos pastatymo ir važiavimo visose padėtyse, turi būti tikrinama:</w:t>
      </w:r>
    </w:p>
    <w:p w14:paraId="456BA018"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akumuliatoriaus įkrovimo būklė,</w:t>
      </w:r>
    </w:p>
    <w:p w14:paraId="2986AA37" w14:textId="4BD1A9CB" w:rsidR="004B6BEF" w:rsidRPr="002B600E"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elektrolito būklė,</w:t>
      </w:r>
    </w:p>
    <w:p w14:paraId="39B651F5"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padangų slėgis,</w:t>
      </w:r>
    </w:p>
    <w:p w14:paraId="2CA72580"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hidraulinio skysčio būklė,</w:t>
      </w:r>
    </w:p>
    <w:p w14:paraId="52093D67" w14:textId="2272E425" w:rsidR="004B6BEF" w:rsidRPr="002B600E"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variklio tepalo, kuro ir aušinimo skysčio būklė,</w:t>
      </w:r>
    </w:p>
    <w:p w14:paraId="46857B45"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automobilio įranga pagal KET (dažni apšvietimo, posūkių, šoninių žibintų, prikabinimo</w:t>
      </w:r>
      <w:r w:rsidR="0068594F" w:rsidRPr="002B600E">
        <w:rPr>
          <w:rFonts w:ascii="Times New Roman" w:eastAsia="Times New Roman" w:hAnsi="Times New Roman"/>
          <w:sz w:val="24"/>
          <w:szCs w:val="24"/>
          <w:lang w:val="lt-LT" w:eastAsia="lt-LT"/>
        </w:rPr>
        <w:t xml:space="preserve"> įtaiso, priekabos </w:t>
      </w:r>
      <w:proofErr w:type="spellStart"/>
      <w:r w:rsidR="0068594F" w:rsidRPr="002B600E">
        <w:rPr>
          <w:rFonts w:ascii="Times New Roman" w:eastAsia="Times New Roman" w:hAnsi="Times New Roman"/>
          <w:sz w:val="24"/>
          <w:szCs w:val="24"/>
          <w:lang w:val="lt-LT" w:eastAsia="lt-LT"/>
        </w:rPr>
        <w:t>saviriedos</w:t>
      </w:r>
      <w:proofErr w:type="spellEnd"/>
      <w:r w:rsidR="0068594F" w:rsidRPr="002B600E">
        <w:rPr>
          <w:rFonts w:ascii="Times New Roman" w:eastAsia="Times New Roman" w:hAnsi="Times New Roman"/>
          <w:sz w:val="24"/>
          <w:szCs w:val="24"/>
          <w:lang w:val="lt-LT" w:eastAsia="lt-LT"/>
        </w:rPr>
        <w:t xml:space="preserve">, </w:t>
      </w:r>
      <w:r w:rsidRPr="002B600E">
        <w:rPr>
          <w:rFonts w:ascii="Times New Roman" w:eastAsia="Times New Roman" w:hAnsi="Times New Roman"/>
          <w:sz w:val="24"/>
          <w:szCs w:val="24"/>
          <w:lang w:val="lt-LT" w:eastAsia="lt-LT"/>
        </w:rPr>
        <w:t>stabdžių saugos lyno, įjungimo ir įkrovimo kabelių apgadinimai, nusitrynęs ženklinimas),</w:t>
      </w:r>
    </w:p>
    <w:p w14:paraId="1407F111"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reikalingi dokumentai (patikrų žurnalas, naudojimo instrukcija, vairuotojo pažymėjimas),</w:t>
      </w:r>
    </w:p>
    <w:p w14:paraId="1BB3F781"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saugos jungiklis,</w:t>
      </w:r>
    </w:p>
    <w:p w14:paraId="2EE8957D" w14:textId="0FB7DD5D" w:rsidR="004B6BEF" w:rsidRPr="002B600E"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avarinis ženklas,</w:t>
      </w:r>
    </w:p>
    <w:p w14:paraId="2BBBB726" w14:textId="77777777" w:rsidR="004B6BEF" w:rsidRPr="002B600E"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avarinio nuleidimo įtaisas,</w:t>
      </w:r>
    </w:p>
    <w:p w14:paraId="1DC59015"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kėlimo mechanizmo ir konstrukcijos deformacija ir įtrūkimai,</w:t>
      </w:r>
    </w:p>
    <w:p w14:paraId="26D0DBD0" w14:textId="622AC49C" w:rsidR="004B6BEF" w:rsidRPr="002B600E"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padangos,</w:t>
      </w:r>
    </w:p>
    <w:p w14:paraId="766557BE"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ratų veržlės ir stabdžiai,</w:t>
      </w:r>
    </w:p>
    <w:p w14:paraId="515321F5"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hidraulinės sistemos vamzdžiai ir agregatai dėl nuotėkio</w:t>
      </w:r>
    </w:p>
    <w:p w14:paraId="3044883D" w14:textId="77777777" w:rsidR="009A1469" w:rsidRDefault="004B6BEF" w:rsidP="009A1469">
      <w:pPr>
        <w:pStyle w:val="ListParagraph"/>
        <w:widowControl w:val="0"/>
        <w:numPr>
          <w:ilvl w:val="0"/>
          <w:numId w:val="26"/>
        </w:numPr>
        <w:spacing w:after="0" w:line="276" w:lineRule="auto"/>
        <w:ind w:left="0" w:firstLine="0"/>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įspėjamieji saugos ženklai ir lipdukai.</w:t>
      </w:r>
    </w:p>
    <w:p w14:paraId="2793D21C" w14:textId="77777777" w:rsidR="009A1469" w:rsidRDefault="004B6BEF" w:rsidP="009A1469">
      <w:pPr>
        <w:widowControl w:val="0"/>
        <w:spacing w:after="0" w:line="276" w:lineRule="auto"/>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Nuomotojas yra atsakingas už tuos tikrinimus, kuriuos atlikti savo atsakomybe turi nuomininkas</w:t>
      </w:r>
      <w:r w:rsidR="009A1469">
        <w:rPr>
          <w:rFonts w:ascii="Times New Roman" w:eastAsia="Times New Roman" w:hAnsi="Times New Roman"/>
          <w:sz w:val="24"/>
          <w:szCs w:val="24"/>
          <w:lang w:val="lt-LT" w:eastAsia="lt-LT"/>
        </w:rPr>
        <w:t xml:space="preserve"> </w:t>
      </w:r>
      <w:r w:rsidRPr="002B600E">
        <w:rPr>
          <w:rFonts w:ascii="Times New Roman" w:eastAsia="Times New Roman" w:hAnsi="Times New Roman"/>
          <w:sz w:val="24"/>
          <w:szCs w:val="24"/>
          <w:lang w:val="lt-LT" w:eastAsia="lt-LT"/>
        </w:rPr>
        <w:t xml:space="preserve">Po </w:t>
      </w:r>
      <w:r w:rsidRPr="002B600E">
        <w:rPr>
          <w:rFonts w:ascii="Times New Roman" w:eastAsia="Times New Roman" w:hAnsi="Times New Roman"/>
          <w:sz w:val="24"/>
          <w:szCs w:val="24"/>
          <w:lang w:val="lt-LT" w:eastAsia="lt-LT"/>
        </w:rPr>
        <w:lastRenderedPageBreak/>
        <w:t>kiekvieno naudojimo kėlimo platforma turi būti iš pagrindų išvaloma, kad būtų galima pastebėti mažiausius defektus ir pažeidimus.</w:t>
      </w:r>
    </w:p>
    <w:p w14:paraId="11792840" w14:textId="502B48C7" w:rsidR="00EC5E69" w:rsidRPr="002B600E" w:rsidRDefault="00EC5E69" w:rsidP="009A1469">
      <w:pPr>
        <w:widowControl w:val="0"/>
        <w:spacing w:after="0" w:line="276" w:lineRule="auto"/>
        <w:rPr>
          <w:rFonts w:ascii="Times New Roman" w:hAnsi="Times New Roman"/>
          <w:b/>
          <w:sz w:val="24"/>
          <w:szCs w:val="24"/>
          <w:lang w:val="lt-LT"/>
        </w:rPr>
      </w:pPr>
    </w:p>
    <w:p w14:paraId="7009E7A1" w14:textId="77777777" w:rsidR="004B6BEF"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6</w:t>
      </w:r>
      <w:r w:rsidR="004B6BEF" w:rsidRPr="002B600E">
        <w:rPr>
          <w:rFonts w:ascii="Times New Roman" w:hAnsi="Times New Roman"/>
          <w:b/>
          <w:sz w:val="24"/>
          <w:szCs w:val="24"/>
          <w:lang w:val="lt-LT"/>
        </w:rPr>
        <w:t xml:space="preserve"> užduotis:</w:t>
      </w:r>
      <w:r w:rsidR="004B6BEF" w:rsidRPr="002B600E">
        <w:rPr>
          <w:rFonts w:ascii="Times New Roman" w:hAnsi="Times New Roman"/>
          <w:sz w:val="24"/>
          <w:szCs w:val="24"/>
          <w:lang w:val="lt-LT"/>
        </w:rPr>
        <w:t xml:space="preserve"> Atsakymų lentelė.</w:t>
      </w:r>
    </w:p>
    <w:tbl>
      <w:tblPr>
        <w:tblStyle w:val="TableGrid"/>
        <w:tblW w:w="0" w:type="auto"/>
        <w:tblLook w:val="04A0" w:firstRow="1" w:lastRow="0" w:firstColumn="1" w:lastColumn="0" w:noHBand="0" w:noVBand="1"/>
      </w:tblPr>
      <w:tblGrid>
        <w:gridCol w:w="1696"/>
        <w:gridCol w:w="1418"/>
        <w:gridCol w:w="1557"/>
        <w:gridCol w:w="1558"/>
        <w:gridCol w:w="1558"/>
        <w:gridCol w:w="1558"/>
      </w:tblGrid>
      <w:tr w:rsidR="004B6BEF" w:rsidRPr="002B600E" w14:paraId="5041951E" w14:textId="77777777" w:rsidTr="00815A97">
        <w:tc>
          <w:tcPr>
            <w:tcW w:w="1696" w:type="dxa"/>
          </w:tcPr>
          <w:p w14:paraId="4707F729"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Klausimo Nr.</w:t>
            </w:r>
          </w:p>
        </w:tc>
        <w:tc>
          <w:tcPr>
            <w:tcW w:w="1418" w:type="dxa"/>
          </w:tcPr>
          <w:p w14:paraId="17A1BA7C"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1557" w:type="dxa"/>
          </w:tcPr>
          <w:p w14:paraId="327BF1AD"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1558" w:type="dxa"/>
          </w:tcPr>
          <w:p w14:paraId="57F35064"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1558" w:type="dxa"/>
          </w:tcPr>
          <w:p w14:paraId="2C5FDE4D"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1558" w:type="dxa"/>
          </w:tcPr>
          <w:p w14:paraId="74DFFEDF"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r>
      <w:tr w:rsidR="004B6BEF" w:rsidRPr="002B600E" w14:paraId="38CF107E" w14:textId="77777777" w:rsidTr="00815A97">
        <w:tc>
          <w:tcPr>
            <w:tcW w:w="1696" w:type="dxa"/>
          </w:tcPr>
          <w:p w14:paraId="7F026D25"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Atsakymo Nr</w:t>
            </w:r>
            <w:r w:rsidR="00675540" w:rsidRPr="002B600E">
              <w:rPr>
                <w:rFonts w:ascii="Times New Roman" w:hAnsi="Times New Roman"/>
                <w:sz w:val="24"/>
                <w:szCs w:val="24"/>
                <w:lang w:val="lt-LT"/>
              </w:rPr>
              <w:t>.</w:t>
            </w:r>
          </w:p>
        </w:tc>
        <w:tc>
          <w:tcPr>
            <w:tcW w:w="1418" w:type="dxa"/>
          </w:tcPr>
          <w:p w14:paraId="1B222F10"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557" w:type="dxa"/>
          </w:tcPr>
          <w:p w14:paraId="09742DCA"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e</w:t>
            </w:r>
          </w:p>
        </w:tc>
        <w:tc>
          <w:tcPr>
            <w:tcW w:w="1558" w:type="dxa"/>
          </w:tcPr>
          <w:p w14:paraId="490D61F8"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d</w:t>
            </w:r>
          </w:p>
        </w:tc>
        <w:tc>
          <w:tcPr>
            <w:tcW w:w="1558" w:type="dxa"/>
          </w:tcPr>
          <w:p w14:paraId="21743ACA"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c>
          <w:tcPr>
            <w:tcW w:w="1558" w:type="dxa"/>
          </w:tcPr>
          <w:p w14:paraId="03002D1B"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d</w:t>
            </w:r>
          </w:p>
        </w:tc>
      </w:tr>
    </w:tbl>
    <w:p w14:paraId="7AB887A4" w14:textId="77777777" w:rsidR="00EC5E69" w:rsidRPr="002B600E" w:rsidRDefault="00EC5E69" w:rsidP="009A1469">
      <w:pPr>
        <w:widowControl w:val="0"/>
        <w:spacing w:after="0" w:line="276" w:lineRule="auto"/>
        <w:rPr>
          <w:rFonts w:ascii="Times New Roman" w:hAnsi="Times New Roman"/>
          <w:b/>
          <w:sz w:val="24"/>
          <w:szCs w:val="24"/>
          <w:lang w:val="lt-LT"/>
        </w:rPr>
      </w:pPr>
    </w:p>
    <w:p w14:paraId="14389591" w14:textId="77777777" w:rsidR="00D83C5D" w:rsidRPr="002B600E" w:rsidRDefault="00EF0475"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2</w:t>
      </w:r>
      <w:r w:rsidR="003D34BB" w:rsidRPr="002B600E">
        <w:rPr>
          <w:rFonts w:ascii="Times New Roman" w:hAnsi="Times New Roman"/>
          <w:b/>
          <w:sz w:val="24"/>
          <w:szCs w:val="24"/>
          <w:lang w:val="lt-LT"/>
        </w:rPr>
        <w:t>7</w:t>
      </w:r>
      <w:r w:rsidR="00D83C5D" w:rsidRPr="002B600E">
        <w:rPr>
          <w:rFonts w:ascii="Times New Roman" w:hAnsi="Times New Roman"/>
          <w:b/>
          <w:sz w:val="24"/>
          <w:szCs w:val="24"/>
          <w:lang w:val="lt-LT"/>
        </w:rPr>
        <w:t xml:space="preserve"> užduotis. </w:t>
      </w:r>
      <w:r w:rsidR="00D83C5D" w:rsidRPr="002B600E">
        <w:rPr>
          <w:rFonts w:ascii="Times New Roman" w:hAnsi="Times New Roman"/>
          <w:sz w:val="24"/>
          <w:szCs w:val="24"/>
          <w:lang w:val="lt-LT"/>
        </w:rPr>
        <w:t>Atsakymai.</w:t>
      </w:r>
    </w:p>
    <w:p w14:paraId="59CEA03C" w14:textId="77777777" w:rsidR="00D83C5D" w:rsidRPr="002B600E" w:rsidRDefault="00D83C5D"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a) Nuotraukoje pavaizduota </w:t>
      </w:r>
      <w:proofErr w:type="spellStart"/>
      <w:r w:rsidRPr="002B600E">
        <w:rPr>
          <w:rFonts w:ascii="Times New Roman" w:hAnsi="Times New Roman"/>
          <w:sz w:val="24"/>
          <w:szCs w:val="24"/>
          <w:lang w:val="lt-LT"/>
        </w:rPr>
        <w:t>žirklinė</w:t>
      </w:r>
      <w:proofErr w:type="spellEnd"/>
      <w:r w:rsidRPr="002B600E">
        <w:rPr>
          <w:rFonts w:ascii="Times New Roman" w:hAnsi="Times New Roman"/>
          <w:sz w:val="24"/>
          <w:szCs w:val="24"/>
          <w:lang w:val="lt-LT"/>
        </w:rPr>
        <w:t xml:space="preserve"> kėlimo platforma, paruošta gabenimui. Pagal </w:t>
      </w:r>
      <w:r w:rsidR="00725D29" w:rsidRPr="002B600E">
        <w:rPr>
          <w:rFonts w:ascii="Times New Roman" w:hAnsi="Times New Roman"/>
          <w:sz w:val="24"/>
          <w:szCs w:val="24"/>
          <w:lang w:val="lt-LT"/>
        </w:rPr>
        <w:t xml:space="preserve">saugaus kėlimo platformų eksploatavimo </w:t>
      </w:r>
      <w:r w:rsidRPr="002B600E">
        <w:rPr>
          <w:rFonts w:ascii="Times New Roman" w:hAnsi="Times New Roman"/>
          <w:sz w:val="24"/>
          <w:szCs w:val="24"/>
          <w:lang w:val="lt-LT"/>
        </w:rPr>
        <w:t>taisyklės turi būti išvengta savaiminio platforminio įrenginio pajudėjimo iš vietos. Tuo nėra pasirūpinta, nes nenaudojamos tinkamos priemonės (atsparai</w:t>
      </w:r>
      <w:r w:rsidR="00725D29" w:rsidRPr="002B600E">
        <w:rPr>
          <w:rFonts w:ascii="Times New Roman" w:hAnsi="Times New Roman"/>
          <w:sz w:val="24"/>
          <w:szCs w:val="24"/>
          <w:lang w:val="lt-LT"/>
        </w:rPr>
        <w:t>, atramos</w:t>
      </w:r>
      <w:r w:rsidRPr="002B600E">
        <w:rPr>
          <w:rFonts w:ascii="Times New Roman" w:hAnsi="Times New Roman"/>
          <w:sz w:val="24"/>
          <w:szCs w:val="24"/>
          <w:lang w:val="lt-LT"/>
        </w:rPr>
        <w:t>), kuri</w:t>
      </w:r>
      <w:r w:rsidR="00725D29" w:rsidRPr="002B600E">
        <w:rPr>
          <w:rFonts w:ascii="Times New Roman" w:hAnsi="Times New Roman"/>
          <w:sz w:val="24"/>
          <w:szCs w:val="24"/>
          <w:lang w:val="lt-LT"/>
        </w:rPr>
        <w:t>os</w:t>
      </w:r>
      <w:r w:rsidRPr="002B600E">
        <w:rPr>
          <w:rFonts w:ascii="Times New Roman" w:hAnsi="Times New Roman"/>
          <w:sz w:val="24"/>
          <w:szCs w:val="24"/>
          <w:lang w:val="lt-LT"/>
        </w:rPr>
        <w:t xml:space="preserve"> turi būti padėt</w:t>
      </w:r>
      <w:r w:rsidR="00725D29" w:rsidRPr="002B600E">
        <w:rPr>
          <w:rFonts w:ascii="Times New Roman" w:hAnsi="Times New Roman"/>
          <w:sz w:val="24"/>
          <w:szCs w:val="24"/>
          <w:lang w:val="lt-LT"/>
        </w:rPr>
        <w:t>os</w:t>
      </w:r>
      <w:r w:rsidRPr="002B600E">
        <w:rPr>
          <w:rFonts w:ascii="Times New Roman" w:hAnsi="Times New Roman"/>
          <w:sz w:val="24"/>
          <w:szCs w:val="24"/>
          <w:lang w:val="lt-LT"/>
        </w:rPr>
        <w:t xml:space="preserve"> po </w:t>
      </w:r>
      <w:r w:rsidR="00C866BA" w:rsidRPr="002B600E">
        <w:rPr>
          <w:rFonts w:ascii="Times New Roman" w:hAnsi="Times New Roman"/>
          <w:sz w:val="24"/>
          <w:szCs w:val="24"/>
          <w:lang w:val="lt-LT"/>
        </w:rPr>
        <w:t xml:space="preserve">platforminio įrenginio </w:t>
      </w:r>
      <w:r w:rsidRPr="002B600E">
        <w:rPr>
          <w:rFonts w:ascii="Times New Roman" w:hAnsi="Times New Roman"/>
          <w:sz w:val="24"/>
          <w:szCs w:val="24"/>
          <w:lang w:val="lt-LT"/>
        </w:rPr>
        <w:t>ratais.</w:t>
      </w:r>
    </w:p>
    <w:p w14:paraId="66E5FF5A" w14:textId="77777777" w:rsidR="00D83C5D" w:rsidRPr="002B600E" w:rsidRDefault="00D83C5D"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b) Nuotraukoje pavaizduotas darbas su mobiliąja šarnyrine platforma. Pagal </w:t>
      </w:r>
      <w:r w:rsidR="00725D29" w:rsidRPr="002B600E">
        <w:rPr>
          <w:rFonts w:ascii="Times New Roman" w:hAnsi="Times New Roman"/>
          <w:sz w:val="24"/>
          <w:szCs w:val="24"/>
          <w:lang w:val="lt-LT"/>
        </w:rPr>
        <w:t xml:space="preserve">saugaus </w:t>
      </w:r>
      <w:r w:rsidRPr="002B600E">
        <w:rPr>
          <w:rFonts w:ascii="Times New Roman" w:hAnsi="Times New Roman"/>
          <w:sz w:val="24"/>
          <w:szCs w:val="24"/>
          <w:lang w:val="lt-LT"/>
        </w:rPr>
        <w:t>kėlimo platformų</w:t>
      </w:r>
      <w:r w:rsidR="00725D29" w:rsidRPr="002B600E">
        <w:rPr>
          <w:rFonts w:ascii="Times New Roman" w:hAnsi="Times New Roman"/>
          <w:sz w:val="24"/>
          <w:szCs w:val="24"/>
          <w:lang w:val="lt-LT"/>
        </w:rPr>
        <w:t xml:space="preserve"> eksploatavimo </w:t>
      </w:r>
      <w:r w:rsidRPr="002B600E">
        <w:rPr>
          <w:rFonts w:ascii="Times New Roman" w:hAnsi="Times New Roman"/>
          <w:sz w:val="24"/>
          <w:szCs w:val="24"/>
          <w:lang w:val="lt-LT"/>
        </w:rPr>
        <w:t xml:space="preserve">taisykles darbo aikštelė turi būti aptverta. Nuotraukoje </w:t>
      </w:r>
      <w:r w:rsidR="00235337" w:rsidRPr="002B600E">
        <w:rPr>
          <w:rFonts w:ascii="Times New Roman" w:hAnsi="Times New Roman"/>
          <w:sz w:val="24"/>
          <w:szCs w:val="24"/>
          <w:lang w:val="lt-LT"/>
        </w:rPr>
        <w:t xml:space="preserve">užfiksuota situacija yra neleistina, nes darbo aikštelė </w:t>
      </w:r>
      <w:r w:rsidR="00C866BA" w:rsidRPr="002B600E">
        <w:rPr>
          <w:rFonts w:ascii="Times New Roman" w:hAnsi="Times New Roman"/>
          <w:sz w:val="24"/>
          <w:szCs w:val="24"/>
          <w:lang w:val="lt-LT"/>
        </w:rPr>
        <w:t xml:space="preserve">nėra </w:t>
      </w:r>
      <w:r w:rsidR="00235337" w:rsidRPr="002B600E">
        <w:rPr>
          <w:rFonts w:ascii="Times New Roman" w:hAnsi="Times New Roman"/>
          <w:sz w:val="24"/>
          <w:szCs w:val="24"/>
          <w:lang w:val="lt-LT"/>
        </w:rPr>
        <w:t>aptv</w:t>
      </w:r>
      <w:r w:rsidR="00C866BA" w:rsidRPr="002B600E">
        <w:rPr>
          <w:rFonts w:ascii="Times New Roman" w:hAnsi="Times New Roman"/>
          <w:sz w:val="24"/>
          <w:szCs w:val="24"/>
          <w:lang w:val="lt-LT"/>
        </w:rPr>
        <w:t>e</w:t>
      </w:r>
      <w:r w:rsidR="00235337" w:rsidRPr="002B600E">
        <w:rPr>
          <w:rFonts w:ascii="Times New Roman" w:hAnsi="Times New Roman"/>
          <w:sz w:val="24"/>
          <w:szCs w:val="24"/>
          <w:lang w:val="lt-LT"/>
        </w:rPr>
        <w:t>r</w:t>
      </w:r>
      <w:r w:rsidR="00C866BA" w:rsidRPr="002B600E">
        <w:rPr>
          <w:rFonts w:ascii="Times New Roman" w:hAnsi="Times New Roman"/>
          <w:sz w:val="24"/>
          <w:szCs w:val="24"/>
          <w:lang w:val="lt-LT"/>
        </w:rPr>
        <w:t>ta</w:t>
      </w:r>
      <w:r w:rsidR="00235337" w:rsidRPr="002B600E">
        <w:rPr>
          <w:rFonts w:ascii="Times New Roman" w:hAnsi="Times New Roman"/>
          <w:sz w:val="24"/>
          <w:szCs w:val="24"/>
          <w:lang w:val="lt-LT"/>
        </w:rPr>
        <w:t>.</w:t>
      </w:r>
    </w:p>
    <w:p w14:paraId="20820C92" w14:textId="77777777" w:rsidR="008C0C54" w:rsidRPr="002B600E" w:rsidRDefault="008C0C54" w:rsidP="009A1469">
      <w:pPr>
        <w:widowControl w:val="0"/>
        <w:spacing w:after="0" w:line="276" w:lineRule="auto"/>
        <w:rPr>
          <w:rFonts w:ascii="Times New Roman" w:hAnsi="Times New Roman"/>
          <w:b/>
          <w:sz w:val="24"/>
          <w:szCs w:val="24"/>
          <w:lang w:val="lt-LT"/>
        </w:rPr>
      </w:pPr>
    </w:p>
    <w:p w14:paraId="3828ED98" w14:textId="77777777" w:rsidR="004B6BEF" w:rsidRPr="002B600E" w:rsidRDefault="003D34BB"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28</w:t>
      </w:r>
      <w:r w:rsidR="004B6BEF" w:rsidRPr="002B600E">
        <w:rPr>
          <w:rFonts w:ascii="Times New Roman" w:hAnsi="Times New Roman"/>
          <w:b/>
          <w:sz w:val="24"/>
          <w:szCs w:val="24"/>
          <w:lang w:val="lt-LT"/>
        </w:rPr>
        <w:t xml:space="preserve"> užduotis:</w:t>
      </w:r>
      <w:r w:rsidR="004B6BEF" w:rsidRPr="002B600E">
        <w:rPr>
          <w:rFonts w:ascii="Times New Roman" w:hAnsi="Times New Roman"/>
          <w:sz w:val="24"/>
          <w:szCs w:val="24"/>
          <w:lang w:val="lt-LT"/>
        </w:rPr>
        <w:t xml:space="preserve"> Atsakymų lentelė.</w:t>
      </w:r>
    </w:p>
    <w:tbl>
      <w:tblPr>
        <w:tblStyle w:val="TableGrid"/>
        <w:tblW w:w="9351" w:type="dxa"/>
        <w:tblLook w:val="04A0" w:firstRow="1" w:lastRow="0" w:firstColumn="1" w:lastColumn="0" w:noHBand="0" w:noVBand="1"/>
      </w:tblPr>
      <w:tblGrid>
        <w:gridCol w:w="1696"/>
        <w:gridCol w:w="1389"/>
        <w:gridCol w:w="1588"/>
        <w:gridCol w:w="1559"/>
        <w:gridCol w:w="1560"/>
        <w:gridCol w:w="1559"/>
      </w:tblGrid>
      <w:tr w:rsidR="00675540" w:rsidRPr="002B600E" w14:paraId="0E214C3C" w14:textId="77777777" w:rsidTr="00815A97">
        <w:tc>
          <w:tcPr>
            <w:tcW w:w="1696" w:type="dxa"/>
          </w:tcPr>
          <w:p w14:paraId="152FAEAC"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Klausimo Nr.</w:t>
            </w:r>
          </w:p>
        </w:tc>
        <w:tc>
          <w:tcPr>
            <w:tcW w:w="1389" w:type="dxa"/>
          </w:tcPr>
          <w:p w14:paraId="614CB6C7"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1588" w:type="dxa"/>
          </w:tcPr>
          <w:p w14:paraId="570CD645"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1559" w:type="dxa"/>
          </w:tcPr>
          <w:p w14:paraId="2284F713"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1560" w:type="dxa"/>
          </w:tcPr>
          <w:p w14:paraId="62075DDB"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1559" w:type="dxa"/>
          </w:tcPr>
          <w:p w14:paraId="4FA87F1D"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r>
      <w:tr w:rsidR="00675540" w:rsidRPr="002B600E" w14:paraId="04D2CF8F" w14:textId="77777777" w:rsidTr="00815A97">
        <w:tc>
          <w:tcPr>
            <w:tcW w:w="1696" w:type="dxa"/>
          </w:tcPr>
          <w:p w14:paraId="2E766553" w14:textId="77777777" w:rsidR="004B6BEF" w:rsidRPr="002B600E" w:rsidRDefault="00675540"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Atsakymo Nr.</w:t>
            </w:r>
          </w:p>
        </w:tc>
        <w:tc>
          <w:tcPr>
            <w:tcW w:w="1389" w:type="dxa"/>
          </w:tcPr>
          <w:p w14:paraId="0F19FE97"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w:t>
            </w:r>
          </w:p>
        </w:tc>
        <w:tc>
          <w:tcPr>
            <w:tcW w:w="1588" w:type="dxa"/>
          </w:tcPr>
          <w:p w14:paraId="7348ADBC"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559" w:type="dxa"/>
          </w:tcPr>
          <w:p w14:paraId="463DFF0E"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a</w:t>
            </w:r>
          </w:p>
        </w:tc>
        <w:tc>
          <w:tcPr>
            <w:tcW w:w="1560" w:type="dxa"/>
          </w:tcPr>
          <w:p w14:paraId="536E9C5E"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559" w:type="dxa"/>
          </w:tcPr>
          <w:p w14:paraId="5571ABA6"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r>
    </w:tbl>
    <w:p w14:paraId="267142AB" w14:textId="77777777" w:rsidR="00EC5E69" w:rsidRPr="002B600E" w:rsidRDefault="00EC5E69" w:rsidP="009A1469">
      <w:pPr>
        <w:widowControl w:val="0"/>
        <w:spacing w:after="0" w:line="276" w:lineRule="auto"/>
        <w:rPr>
          <w:rFonts w:ascii="Times New Roman" w:hAnsi="Times New Roman"/>
          <w:b/>
          <w:sz w:val="24"/>
          <w:szCs w:val="24"/>
          <w:lang w:val="lt-LT"/>
        </w:rPr>
      </w:pPr>
    </w:p>
    <w:p w14:paraId="621769EB" w14:textId="77777777" w:rsidR="008C0C54" w:rsidRPr="002B600E" w:rsidRDefault="003D34BB"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29</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3747475F"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Tinka a) ir b) variantai.</w:t>
      </w:r>
    </w:p>
    <w:p w14:paraId="4489C9AC" w14:textId="77777777" w:rsidR="00420E98" w:rsidRPr="002B600E" w:rsidRDefault="00420E98" w:rsidP="009A1469">
      <w:pPr>
        <w:widowControl w:val="0"/>
        <w:spacing w:after="0" w:line="276" w:lineRule="auto"/>
        <w:rPr>
          <w:rFonts w:ascii="Times New Roman" w:hAnsi="Times New Roman"/>
          <w:b/>
          <w:sz w:val="24"/>
          <w:szCs w:val="24"/>
          <w:lang w:val="lt-LT"/>
        </w:rPr>
      </w:pPr>
    </w:p>
    <w:p w14:paraId="750AB43B" w14:textId="77777777" w:rsidR="008C0C54"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3D34BB" w:rsidRPr="002B600E">
        <w:rPr>
          <w:rFonts w:ascii="Times New Roman" w:hAnsi="Times New Roman"/>
          <w:b/>
          <w:sz w:val="24"/>
          <w:szCs w:val="24"/>
          <w:lang w:val="lt-LT"/>
        </w:rPr>
        <w:t>0</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 xml:space="preserve">. </w:t>
      </w:r>
      <w:r w:rsidR="008C0C54" w:rsidRPr="002B600E">
        <w:rPr>
          <w:rFonts w:ascii="Times New Roman" w:hAnsi="Times New Roman"/>
          <w:sz w:val="24"/>
          <w:szCs w:val="24"/>
          <w:lang w:val="lt-LT"/>
        </w:rPr>
        <w:t>Atsakymai.</w:t>
      </w:r>
    </w:p>
    <w:p w14:paraId="36B13917"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Draudžiamųjų saugos ženklų grupei priklauso ženklas c).</w:t>
      </w:r>
    </w:p>
    <w:p w14:paraId="47E7F25C" w14:textId="77777777" w:rsidR="00420E98" w:rsidRPr="002B600E" w:rsidRDefault="00420E98" w:rsidP="009A1469">
      <w:pPr>
        <w:widowControl w:val="0"/>
        <w:spacing w:after="0" w:line="276" w:lineRule="auto"/>
        <w:rPr>
          <w:rFonts w:ascii="Times New Roman" w:hAnsi="Times New Roman"/>
          <w:b/>
          <w:sz w:val="24"/>
          <w:szCs w:val="24"/>
          <w:lang w:val="lt-LT"/>
        </w:rPr>
      </w:pPr>
    </w:p>
    <w:p w14:paraId="28498672" w14:textId="77777777" w:rsidR="008C0C54"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3D34BB" w:rsidRPr="002B600E">
        <w:rPr>
          <w:rFonts w:ascii="Times New Roman" w:hAnsi="Times New Roman"/>
          <w:b/>
          <w:sz w:val="24"/>
          <w:szCs w:val="24"/>
          <w:lang w:val="lt-LT"/>
        </w:rPr>
        <w:t>1</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27B780C8"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w:t>
      </w:r>
      <w:r w:rsidRPr="002B600E">
        <w:rPr>
          <w:rFonts w:ascii="Times New Roman" w:hAnsi="Times New Roman"/>
          <w:b/>
          <w:sz w:val="24"/>
          <w:szCs w:val="24"/>
          <w:lang w:val="lt-LT"/>
        </w:rPr>
        <w:t xml:space="preserve"> </w:t>
      </w:r>
      <w:r w:rsidRPr="002B600E">
        <w:rPr>
          <w:rFonts w:ascii="Times New Roman" w:hAnsi="Times New Roman"/>
          <w:sz w:val="24"/>
          <w:szCs w:val="24"/>
          <w:lang w:val="lt-LT"/>
        </w:rPr>
        <w:t>atstumas 1m.</w:t>
      </w:r>
    </w:p>
    <w:p w14:paraId="5A740A85" w14:textId="77777777" w:rsidR="009A1469"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Galioja tokios saugaus atstumo reikšmės, kurios atitinka „Saugos eksploatuojant elektros įrenginius taisyklių“ 4 priedą</w:t>
      </w:r>
      <w:r w:rsidR="00F64994" w:rsidRPr="002B600E">
        <w:rPr>
          <w:rFonts w:ascii="Times New Roman" w:hAnsi="Times New Roman"/>
          <w:sz w:val="24"/>
          <w:szCs w:val="24"/>
          <w:lang w:val="lt-LT"/>
        </w:rPr>
        <w:t xml:space="preserve"> (</w:t>
      </w:r>
      <w:r w:rsidR="00D07B08" w:rsidRPr="002B600E">
        <w:rPr>
          <w:rFonts w:ascii="Times New Roman" w:hAnsi="Times New Roman"/>
          <w:sz w:val="24"/>
          <w:szCs w:val="24"/>
          <w:lang w:val="lt-LT"/>
        </w:rPr>
        <w:t>žr. 4 lentelę)</w:t>
      </w:r>
      <w:r w:rsidRPr="002B600E">
        <w:rPr>
          <w:rFonts w:ascii="Times New Roman" w:hAnsi="Times New Roman"/>
          <w:sz w:val="24"/>
          <w:szCs w:val="24"/>
          <w:lang w:val="lt-LT"/>
        </w:rPr>
        <w:t>:</w:t>
      </w:r>
    </w:p>
    <w:p w14:paraId="7C11D374" w14:textId="6CF05183" w:rsidR="00036B27" w:rsidRPr="002B600E" w:rsidRDefault="00D07B08" w:rsidP="009A1469">
      <w:pPr>
        <w:widowControl w:val="0"/>
        <w:spacing w:after="0" w:line="276" w:lineRule="auto"/>
        <w:jc w:val="right"/>
        <w:rPr>
          <w:rFonts w:ascii="Times New Roman" w:hAnsi="Times New Roman"/>
          <w:i/>
          <w:sz w:val="24"/>
          <w:szCs w:val="24"/>
          <w:lang w:val="lt-LT"/>
        </w:rPr>
      </w:pPr>
      <w:r w:rsidRPr="002B600E">
        <w:rPr>
          <w:rFonts w:ascii="Times New Roman" w:hAnsi="Times New Roman"/>
          <w:i/>
          <w:sz w:val="24"/>
          <w:szCs w:val="24"/>
          <w:lang w:val="lt-LT"/>
        </w:rPr>
        <w:t>4 lentelė</w:t>
      </w:r>
    </w:p>
    <w:tbl>
      <w:tblPr>
        <w:tblStyle w:val="TableGrid"/>
        <w:tblW w:w="0" w:type="auto"/>
        <w:jc w:val="center"/>
        <w:tblLook w:val="04A0" w:firstRow="1" w:lastRow="0" w:firstColumn="1" w:lastColumn="0" w:noHBand="0" w:noVBand="1"/>
      </w:tblPr>
      <w:tblGrid>
        <w:gridCol w:w="3563"/>
        <w:gridCol w:w="2116"/>
      </w:tblGrid>
      <w:tr w:rsidR="004B6BEF" w:rsidRPr="002B600E" w14:paraId="6536F5BB" w14:textId="77777777" w:rsidTr="005F0FDF">
        <w:trPr>
          <w:jc w:val="center"/>
        </w:trPr>
        <w:tc>
          <w:tcPr>
            <w:tcW w:w="0" w:type="auto"/>
          </w:tcPr>
          <w:p w14:paraId="52EA08D1"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Vardinė įtampa, V</w:t>
            </w:r>
          </w:p>
        </w:tc>
        <w:tc>
          <w:tcPr>
            <w:tcW w:w="0" w:type="auto"/>
          </w:tcPr>
          <w:p w14:paraId="7761278B" w14:textId="77777777" w:rsidR="004B6BEF" w:rsidRPr="002B600E" w:rsidRDefault="0068594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Saugus atstumas</w:t>
            </w:r>
            <w:r w:rsidR="004B6BEF" w:rsidRPr="002B600E">
              <w:rPr>
                <w:rFonts w:ascii="Times New Roman" w:hAnsi="Times New Roman"/>
                <w:sz w:val="24"/>
                <w:szCs w:val="24"/>
                <w:lang w:val="lt-LT"/>
              </w:rPr>
              <w:t>, m</w:t>
            </w:r>
          </w:p>
        </w:tc>
      </w:tr>
      <w:tr w:rsidR="004B6BEF" w:rsidRPr="002B600E" w14:paraId="12743AEA" w14:textId="77777777" w:rsidTr="005F0FDF">
        <w:trPr>
          <w:jc w:val="center"/>
        </w:trPr>
        <w:tc>
          <w:tcPr>
            <w:tcW w:w="0" w:type="auto"/>
          </w:tcPr>
          <w:p w14:paraId="087DF90E"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Iki 1000</w:t>
            </w:r>
          </w:p>
        </w:tc>
        <w:tc>
          <w:tcPr>
            <w:tcW w:w="0" w:type="auto"/>
          </w:tcPr>
          <w:p w14:paraId="63C833B3"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w:t>
            </w:r>
          </w:p>
        </w:tc>
      </w:tr>
      <w:tr w:rsidR="004B6BEF" w:rsidRPr="002B600E" w14:paraId="58F721FF" w14:textId="77777777" w:rsidTr="005F0FDF">
        <w:trPr>
          <w:jc w:val="center"/>
        </w:trPr>
        <w:tc>
          <w:tcPr>
            <w:tcW w:w="0" w:type="auto"/>
          </w:tcPr>
          <w:p w14:paraId="1004D12B"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Aukštesnė kaip 1000 iki 35000</w:t>
            </w:r>
          </w:p>
        </w:tc>
        <w:tc>
          <w:tcPr>
            <w:tcW w:w="0" w:type="auto"/>
          </w:tcPr>
          <w:p w14:paraId="23D90DE7"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w:t>
            </w:r>
          </w:p>
        </w:tc>
      </w:tr>
      <w:tr w:rsidR="004B6BEF" w:rsidRPr="002B600E" w14:paraId="6F450771" w14:textId="77777777" w:rsidTr="005F0FDF">
        <w:trPr>
          <w:jc w:val="center"/>
        </w:trPr>
        <w:tc>
          <w:tcPr>
            <w:tcW w:w="0" w:type="auto"/>
          </w:tcPr>
          <w:p w14:paraId="1BE00DA1"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Aukštesnė kaip 35000 iki 110000</w:t>
            </w:r>
          </w:p>
        </w:tc>
        <w:tc>
          <w:tcPr>
            <w:tcW w:w="0" w:type="auto"/>
          </w:tcPr>
          <w:p w14:paraId="7D7792BB"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1,5</w:t>
            </w:r>
          </w:p>
        </w:tc>
      </w:tr>
      <w:tr w:rsidR="004B6BEF" w:rsidRPr="002B600E" w14:paraId="57AFD686" w14:textId="77777777" w:rsidTr="005F0FDF">
        <w:trPr>
          <w:jc w:val="center"/>
        </w:trPr>
        <w:tc>
          <w:tcPr>
            <w:tcW w:w="0" w:type="auto"/>
          </w:tcPr>
          <w:p w14:paraId="463B6F77"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Aukštesnė kaip 110000 iki 330000</w:t>
            </w:r>
          </w:p>
        </w:tc>
        <w:tc>
          <w:tcPr>
            <w:tcW w:w="0" w:type="auto"/>
          </w:tcPr>
          <w:p w14:paraId="712FF3FB"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3,5</w:t>
            </w:r>
          </w:p>
        </w:tc>
      </w:tr>
      <w:tr w:rsidR="004B6BEF" w:rsidRPr="002B600E" w14:paraId="5309E7CD" w14:textId="77777777" w:rsidTr="005F0FDF">
        <w:trPr>
          <w:jc w:val="center"/>
        </w:trPr>
        <w:tc>
          <w:tcPr>
            <w:tcW w:w="0" w:type="auto"/>
          </w:tcPr>
          <w:p w14:paraId="0FC5B3B7"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Aukštesnė kaip 330000 iki 400000</w:t>
            </w:r>
          </w:p>
        </w:tc>
        <w:tc>
          <w:tcPr>
            <w:tcW w:w="0" w:type="auto"/>
          </w:tcPr>
          <w:p w14:paraId="2E8C2F93"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6</w:t>
            </w:r>
          </w:p>
        </w:tc>
      </w:tr>
    </w:tbl>
    <w:p w14:paraId="50906DB4" w14:textId="77777777" w:rsidR="004B6BEF" w:rsidRPr="002B600E" w:rsidRDefault="004B6BE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Šie saugūs atstumai galioja tiek darbo lopšiui, tiek kėlimo stovui, taip pat asmenims darbo lopšyje.</w:t>
      </w:r>
    </w:p>
    <w:p w14:paraId="647232F2" w14:textId="77777777" w:rsidR="00D07B08" w:rsidRPr="002B600E" w:rsidRDefault="00D07B08" w:rsidP="009A1469">
      <w:pPr>
        <w:widowControl w:val="0"/>
        <w:spacing w:after="0" w:line="276" w:lineRule="auto"/>
        <w:rPr>
          <w:rFonts w:ascii="Times New Roman" w:hAnsi="Times New Roman"/>
          <w:b/>
          <w:sz w:val="24"/>
          <w:szCs w:val="24"/>
          <w:lang w:val="lt-LT"/>
        </w:rPr>
      </w:pPr>
    </w:p>
    <w:p w14:paraId="172E0011" w14:textId="43851B39" w:rsidR="004B6BEF"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3D34BB" w:rsidRPr="002B600E">
        <w:rPr>
          <w:rFonts w:ascii="Times New Roman" w:hAnsi="Times New Roman"/>
          <w:b/>
          <w:sz w:val="24"/>
          <w:szCs w:val="24"/>
          <w:lang w:val="lt-LT"/>
        </w:rPr>
        <w:t>2</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4B6BEF" w:rsidRPr="002B600E">
        <w:rPr>
          <w:rFonts w:ascii="Times New Roman" w:hAnsi="Times New Roman"/>
          <w:b/>
          <w:sz w:val="24"/>
          <w:szCs w:val="24"/>
          <w:lang w:val="lt-LT"/>
        </w:rPr>
        <w:t xml:space="preserve"> </w:t>
      </w:r>
      <w:r w:rsidR="00270815" w:rsidRPr="002B600E">
        <w:rPr>
          <w:rFonts w:ascii="Times New Roman" w:hAnsi="Times New Roman"/>
          <w:sz w:val="24"/>
          <w:szCs w:val="24"/>
          <w:lang w:val="lt-LT"/>
        </w:rPr>
        <w:t>A</w:t>
      </w:r>
      <w:r w:rsidR="004B6BEF" w:rsidRPr="002B600E">
        <w:rPr>
          <w:rFonts w:ascii="Times New Roman" w:hAnsi="Times New Roman"/>
          <w:sz w:val="24"/>
          <w:szCs w:val="24"/>
          <w:lang w:val="lt-LT"/>
        </w:rPr>
        <w:t>tsakymų lentelė.</w:t>
      </w:r>
    </w:p>
    <w:tbl>
      <w:tblPr>
        <w:tblStyle w:val="TableGrid"/>
        <w:tblW w:w="0" w:type="auto"/>
        <w:tblLook w:val="04A0" w:firstRow="1" w:lastRow="0" w:firstColumn="1" w:lastColumn="0" w:noHBand="0" w:noVBand="1"/>
      </w:tblPr>
      <w:tblGrid>
        <w:gridCol w:w="1696"/>
        <w:gridCol w:w="1134"/>
        <w:gridCol w:w="1276"/>
        <w:gridCol w:w="1276"/>
        <w:gridCol w:w="1276"/>
        <w:gridCol w:w="1275"/>
        <w:gridCol w:w="1275"/>
      </w:tblGrid>
      <w:tr w:rsidR="004B6BEF" w:rsidRPr="002B600E" w14:paraId="09F45C07" w14:textId="77777777" w:rsidTr="00815A97">
        <w:tc>
          <w:tcPr>
            <w:tcW w:w="1696" w:type="dxa"/>
          </w:tcPr>
          <w:p w14:paraId="5AC537EF"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Klausimo Nr.</w:t>
            </w:r>
          </w:p>
        </w:tc>
        <w:tc>
          <w:tcPr>
            <w:tcW w:w="1134" w:type="dxa"/>
          </w:tcPr>
          <w:p w14:paraId="5AFFA8A9"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1</w:t>
            </w:r>
          </w:p>
        </w:tc>
        <w:tc>
          <w:tcPr>
            <w:tcW w:w="1276" w:type="dxa"/>
          </w:tcPr>
          <w:p w14:paraId="1CF63742"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2</w:t>
            </w:r>
          </w:p>
        </w:tc>
        <w:tc>
          <w:tcPr>
            <w:tcW w:w="1276" w:type="dxa"/>
          </w:tcPr>
          <w:p w14:paraId="2CB2ACFA"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3</w:t>
            </w:r>
          </w:p>
        </w:tc>
        <w:tc>
          <w:tcPr>
            <w:tcW w:w="1276" w:type="dxa"/>
          </w:tcPr>
          <w:p w14:paraId="5DA2D008"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4</w:t>
            </w:r>
          </w:p>
        </w:tc>
        <w:tc>
          <w:tcPr>
            <w:tcW w:w="1275" w:type="dxa"/>
          </w:tcPr>
          <w:p w14:paraId="4A139B3F"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5</w:t>
            </w:r>
          </w:p>
        </w:tc>
        <w:tc>
          <w:tcPr>
            <w:tcW w:w="1275" w:type="dxa"/>
          </w:tcPr>
          <w:p w14:paraId="6D379FA5"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6</w:t>
            </w:r>
          </w:p>
        </w:tc>
      </w:tr>
      <w:tr w:rsidR="004B6BEF" w:rsidRPr="002B600E" w14:paraId="31EC9AFA" w14:textId="77777777" w:rsidTr="00815A97">
        <w:tc>
          <w:tcPr>
            <w:tcW w:w="1696" w:type="dxa"/>
          </w:tcPr>
          <w:p w14:paraId="7E7B3F59" w14:textId="77777777" w:rsidR="004B6BEF" w:rsidRPr="002B600E" w:rsidRDefault="004B6BEF" w:rsidP="009A1469">
            <w:pPr>
              <w:widowControl w:val="0"/>
              <w:spacing w:line="276" w:lineRule="auto"/>
              <w:rPr>
                <w:rFonts w:ascii="Times New Roman" w:hAnsi="Times New Roman"/>
                <w:sz w:val="24"/>
                <w:szCs w:val="24"/>
                <w:lang w:val="lt-LT"/>
              </w:rPr>
            </w:pPr>
            <w:r w:rsidRPr="002B600E">
              <w:rPr>
                <w:rFonts w:ascii="Times New Roman" w:hAnsi="Times New Roman"/>
                <w:sz w:val="24"/>
                <w:szCs w:val="24"/>
                <w:lang w:val="lt-LT"/>
              </w:rPr>
              <w:t>Atsakymo Nr</w:t>
            </w:r>
            <w:r w:rsidR="0068594F" w:rsidRPr="002B600E">
              <w:rPr>
                <w:rFonts w:ascii="Times New Roman" w:hAnsi="Times New Roman"/>
                <w:sz w:val="24"/>
                <w:szCs w:val="24"/>
                <w:lang w:val="lt-LT"/>
              </w:rPr>
              <w:t>.</w:t>
            </w:r>
          </w:p>
        </w:tc>
        <w:tc>
          <w:tcPr>
            <w:tcW w:w="1134" w:type="dxa"/>
          </w:tcPr>
          <w:p w14:paraId="593A2C1F"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276" w:type="dxa"/>
          </w:tcPr>
          <w:p w14:paraId="27BB8598"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276" w:type="dxa"/>
          </w:tcPr>
          <w:p w14:paraId="6000D403"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276" w:type="dxa"/>
          </w:tcPr>
          <w:p w14:paraId="1AD24EFC"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275" w:type="dxa"/>
          </w:tcPr>
          <w:p w14:paraId="112CCF80"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c</w:t>
            </w:r>
          </w:p>
        </w:tc>
        <w:tc>
          <w:tcPr>
            <w:tcW w:w="1275" w:type="dxa"/>
          </w:tcPr>
          <w:p w14:paraId="7F210C95" w14:textId="77777777" w:rsidR="004B6BEF" w:rsidRPr="002B600E" w:rsidRDefault="004B6BEF" w:rsidP="009A1469">
            <w:pPr>
              <w:widowControl w:val="0"/>
              <w:spacing w:line="276" w:lineRule="auto"/>
              <w:jc w:val="center"/>
              <w:rPr>
                <w:rFonts w:ascii="Times New Roman" w:hAnsi="Times New Roman"/>
                <w:sz w:val="24"/>
                <w:szCs w:val="24"/>
                <w:lang w:val="lt-LT"/>
              </w:rPr>
            </w:pPr>
            <w:r w:rsidRPr="002B600E">
              <w:rPr>
                <w:rFonts w:ascii="Times New Roman" w:hAnsi="Times New Roman"/>
                <w:sz w:val="24"/>
                <w:szCs w:val="24"/>
                <w:lang w:val="lt-LT"/>
              </w:rPr>
              <w:t>b</w:t>
            </w:r>
          </w:p>
        </w:tc>
      </w:tr>
    </w:tbl>
    <w:p w14:paraId="71F2C947" w14:textId="77777777" w:rsidR="00E43E55" w:rsidRPr="002B600E" w:rsidRDefault="00E43E55" w:rsidP="009A1469">
      <w:pPr>
        <w:widowControl w:val="0"/>
        <w:spacing w:after="0" w:line="276" w:lineRule="auto"/>
        <w:jc w:val="both"/>
        <w:rPr>
          <w:rFonts w:ascii="Times New Roman" w:hAnsi="Times New Roman"/>
          <w:b/>
          <w:sz w:val="24"/>
          <w:szCs w:val="24"/>
          <w:lang w:val="lt-LT"/>
        </w:rPr>
      </w:pPr>
    </w:p>
    <w:p w14:paraId="3AE69D84" w14:textId="77777777" w:rsidR="008C0C54" w:rsidRPr="002B600E" w:rsidRDefault="00C36E6D" w:rsidP="009A1469">
      <w:pPr>
        <w:widowControl w:val="0"/>
        <w:spacing w:after="0" w:line="276" w:lineRule="auto"/>
        <w:jc w:val="both"/>
        <w:rPr>
          <w:rFonts w:ascii="Times New Roman" w:hAnsi="Times New Roman"/>
          <w:sz w:val="24"/>
          <w:szCs w:val="24"/>
          <w:lang w:val="lt-LT"/>
        </w:rPr>
      </w:pPr>
      <w:r w:rsidRPr="002B600E">
        <w:rPr>
          <w:rFonts w:ascii="Times New Roman" w:hAnsi="Times New Roman"/>
          <w:b/>
          <w:sz w:val="24"/>
          <w:szCs w:val="24"/>
          <w:lang w:val="lt-LT"/>
        </w:rPr>
        <w:t>3</w:t>
      </w:r>
      <w:r w:rsidR="003D34BB" w:rsidRPr="002B600E">
        <w:rPr>
          <w:rFonts w:ascii="Times New Roman" w:hAnsi="Times New Roman"/>
          <w:b/>
          <w:sz w:val="24"/>
          <w:szCs w:val="24"/>
          <w:lang w:val="lt-LT"/>
        </w:rPr>
        <w:t>3</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3C359F41" w14:textId="77777777" w:rsidR="004B6BEF" w:rsidRPr="002B600E" w:rsidRDefault="004B6BE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Platforminio įrenginio eksploatacija draudžiama, nes bendras svoris žmonių ir krovinio viršija leistiną.</w:t>
      </w:r>
    </w:p>
    <w:p w14:paraId="702B5355"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90+80+80+100+90+270=710 kg., t.y. daugiau, nei yra leistina.</w:t>
      </w:r>
    </w:p>
    <w:p w14:paraId="4928D219" w14:textId="77777777" w:rsidR="00725D29" w:rsidRPr="002B600E" w:rsidRDefault="00725D29"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Norint saugiai atlikti darbo užduotį, reikia sumažinti bendrą žmonių ir krovinio svorį iki leistino.</w:t>
      </w:r>
    </w:p>
    <w:p w14:paraId="7CAD353B" w14:textId="77777777" w:rsidR="009A1469" w:rsidRDefault="002A109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Atsižvelgiant į aplinkybes, reikia sumažinti arba žmonių skaičių, arba krovinio svorį.</w:t>
      </w:r>
    </w:p>
    <w:p w14:paraId="29FDBC7A" w14:textId="30C47AF1" w:rsidR="002A109F" w:rsidRPr="002B600E" w:rsidRDefault="002A109F" w:rsidP="009A1469">
      <w:pPr>
        <w:widowControl w:val="0"/>
        <w:spacing w:after="0" w:line="276" w:lineRule="auto"/>
        <w:rPr>
          <w:rFonts w:ascii="Times New Roman" w:hAnsi="Times New Roman"/>
          <w:b/>
          <w:sz w:val="24"/>
          <w:szCs w:val="24"/>
          <w:lang w:val="lt-LT"/>
        </w:rPr>
      </w:pPr>
    </w:p>
    <w:p w14:paraId="201D5E7D" w14:textId="77777777" w:rsidR="00C94C2D" w:rsidRPr="002B600E" w:rsidRDefault="00C94C2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lastRenderedPageBreak/>
        <w:t>3</w:t>
      </w:r>
      <w:r w:rsidR="003D34BB" w:rsidRPr="002B600E">
        <w:rPr>
          <w:rFonts w:ascii="Times New Roman" w:hAnsi="Times New Roman"/>
          <w:b/>
          <w:sz w:val="24"/>
          <w:szCs w:val="24"/>
          <w:lang w:val="lt-LT"/>
        </w:rPr>
        <w:t>4</w:t>
      </w:r>
      <w:r w:rsidRPr="002B600E">
        <w:rPr>
          <w:rFonts w:ascii="Times New Roman" w:hAnsi="Times New Roman"/>
          <w:b/>
          <w:sz w:val="24"/>
          <w:szCs w:val="24"/>
          <w:lang w:val="lt-LT"/>
        </w:rPr>
        <w:t xml:space="preserve"> užduotis. </w:t>
      </w:r>
      <w:r w:rsidRPr="002B600E">
        <w:rPr>
          <w:rFonts w:ascii="Times New Roman" w:hAnsi="Times New Roman"/>
          <w:sz w:val="24"/>
          <w:szCs w:val="24"/>
          <w:lang w:val="lt-LT"/>
        </w:rPr>
        <w:t>Atsakymai.</w:t>
      </w:r>
    </w:p>
    <w:p w14:paraId="29FD7C22" w14:textId="77777777" w:rsidR="00C94C2D" w:rsidRPr="002B600E" w:rsidRDefault="00C94C2D" w:rsidP="005F0FDF">
      <w:pPr>
        <w:widowControl w:val="0"/>
        <w:spacing w:after="0" w:line="276" w:lineRule="auto"/>
        <w:jc w:val="center"/>
        <w:rPr>
          <w:rFonts w:ascii="Times New Roman" w:hAnsi="Times New Roman"/>
          <w:b/>
          <w:sz w:val="24"/>
          <w:szCs w:val="24"/>
          <w:lang w:val="lt-LT"/>
        </w:rPr>
      </w:pPr>
      <w:r w:rsidRPr="002B600E">
        <w:rPr>
          <w:noProof/>
          <w:color w:val="000000"/>
          <w:lang w:val="lt-LT" w:eastAsia="lt-LT"/>
        </w:rPr>
        <w:drawing>
          <wp:inline distT="0" distB="0" distL="0" distR="0" wp14:anchorId="42B29346" wp14:editId="18C9FBA8">
            <wp:extent cx="5929745" cy="6434051"/>
            <wp:effectExtent l="0" t="0" r="0" b="5080"/>
            <wp:docPr id="57"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5929745" cy="6434051"/>
                    </a:xfrm>
                    <a:prstGeom prst="rect">
                      <a:avLst/>
                    </a:prstGeom>
                    <a:noFill/>
                    <a:ln>
                      <a:noFill/>
                      <a:prstDash/>
                    </a:ln>
                  </pic:spPr>
                </pic:pic>
              </a:graphicData>
            </a:graphic>
          </wp:inline>
        </w:drawing>
      </w:r>
    </w:p>
    <w:p w14:paraId="7C9000BC" w14:textId="77777777" w:rsidR="00C94C2D" w:rsidRPr="002B600E" w:rsidRDefault="00C94C2D" w:rsidP="005F0FDF">
      <w:pPr>
        <w:widowControl w:val="0"/>
        <w:spacing w:after="0" w:line="276" w:lineRule="auto"/>
        <w:jc w:val="center"/>
        <w:rPr>
          <w:rFonts w:ascii="Times New Roman" w:hAnsi="Times New Roman"/>
          <w:b/>
          <w:sz w:val="24"/>
          <w:szCs w:val="24"/>
          <w:lang w:val="lt-LT"/>
        </w:rPr>
      </w:pPr>
      <w:r w:rsidRPr="002B600E">
        <w:rPr>
          <w:rFonts w:ascii="Times New Roman" w:eastAsia="Times New Roman" w:hAnsi="Times New Roman"/>
          <w:i/>
          <w:color w:val="26282A"/>
          <w:sz w:val="20"/>
          <w:szCs w:val="20"/>
          <w:lang w:val="lt-LT" w:eastAsia="ru-RU"/>
        </w:rPr>
        <w:t>Paveikslo šaltinis: https://e-seimas.lrs.lt/portal/legalAct/lt/TAD/TAIS.91610?jfwid=fhhu5mpna</w:t>
      </w:r>
    </w:p>
    <w:p w14:paraId="45930939" w14:textId="77777777" w:rsidR="00807500" w:rsidRPr="002B600E" w:rsidRDefault="00807500" w:rsidP="009A1469">
      <w:pPr>
        <w:widowControl w:val="0"/>
        <w:spacing w:after="0" w:line="276" w:lineRule="auto"/>
        <w:rPr>
          <w:rFonts w:ascii="Times New Roman" w:hAnsi="Times New Roman"/>
          <w:b/>
          <w:sz w:val="24"/>
          <w:szCs w:val="24"/>
          <w:lang w:val="lt-LT"/>
        </w:rPr>
      </w:pPr>
    </w:p>
    <w:p w14:paraId="02192175" w14:textId="0C3AC48D" w:rsidR="008C0C54"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3D34BB" w:rsidRPr="002B600E">
        <w:rPr>
          <w:rFonts w:ascii="Times New Roman" w:hAnsi="Times New Roman"/>
          <w:b/>
          <w:sz w:val="24"/>
          <w:szCs w:val="24"/>
          <w:lang w:val="lt-LT"/>
        </w:rPr>
        <w:t>5</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2BA428C9" w14:textId="77777777" w:rsidR="00257716" w:rsidRPr="002B600E" w:rsidRDefault="00257716" w:rsidP="009A1469">
      <w:pPr>
        <w:widowControl w:val="0"/>
        <w:spacing w:after="0" w:line="276" w:lineRule="auto"/>
        <w:rPr>
          <w:rFonts w:ascii="Times New Roman" w:hAnsi="Times New Roman"/>
          <w:sz w:val="24"/>
          <w:szCs w:val="24"/>
          <w:lang w:val="lt-LT"/>
        </w:rPr>
      </w:pPr>
    </w:p>
    <w:p w14:paraId="19252640" w14:textId="24F37A36" w:rsidR="004B6BEF" w:rsidRPr="002B600E" w:rsidRDefault="004B6BEF" w:rsidP="005F0FDF">
      <w:pPr>
        <w:widowControl w:val="0"/>
        <w:spacing w:after="0" w:line="276" w:lineRule="auto"/>
        <w:jc w:val="center"/>
        <w:rPr>
          <w:rStyle w:val="Hyperlink"/>
          <w:rFonts w:ascii="Times New Roman" w:hAnsi="Times New Roman"/>
          <w:sz w:val="24"/>
          <w:szCs w:val="24"/>
          <w:lang w:val="lt-LT"/>
        </w:rPr>
      </w:pPr>
      <w:proofErr w:type="spellStart"/>
      <w:r w:rsidRPr="002B600E">
        <w:rPr>
          <w:rFonts w:ascii="Times New Roman" w:hAnsi="Times New Roman"/>
          <w:sz w:val="24"/>
          <w:szCs w:val="24"/>
          <w:lang w:val="lt-LT"/>
        </w:rPr>
        <w:t>Įpareigomieji</w:t>
      </w:r>
      <w:proofErr w:type="spellEnd"/>
      <w:r w:rsidRPr="002B600E">
        <w:rPr>
          <w:rFonts w:ascii="Times New Roman" w:hAnsi="Times New Roman"/>
          <w:sz w:val="24"/>
          <w:szCs w:val="24"/>
          <w:lang w:val="lt-LT"/>
        </w:rPr>
        <w:t xml:space="preserve"> saugos ženklai. </w:t>
      </w:r>
      <w:r w:rsidRPr="002B600E">
        <w:rPr>
          <w:rFonts w:ascii="Times New Roman" w:hAnsi="Times New Roman"/>
          <w:sz w:val="24"/>
          <w:szCs w:val="24"/>
          <w:lang w:val="lt-LT"/>
        </w:rPr>
        <w:fldChar w:fldCharType="begin"/>
      </w:r>
      <w:r w:rsidRPr="002B600E">
        <w:rPr>
          <w:rFonts w:ascii="Times New Roman" w:hAnsi="Times New Roman"/>
          <w:sz w:val="24"/>
          <w:szCs w:val="24"/>
          <w:lang w:val="lt-LT"/>
        </w:rPr>
        <w:instrText xml:space="preserve"> HYPERLINK "http://www.finaneta.lt/plugins/security_signs/img/191.jpg" \o "Bendras įpareigojamasis ženklas" </w:instrText>
      </w:r>
      <w:r w:rsidRPr="002B600E">
        <w:rPr>
          <w:rFonts w:ascii="Times New Roman" w:hAnsi="Times New Roman"/>
          <w:sz w:val="24"/>
          <w:szCs w:val="24"/>
          <w:lang w:val="lt-LT"/>
        </w:rPr>
        <w:fldChar w:fldCharType="separate"/>
      </w:r>
    </w:p>
    <w:p w14:paraId="41392731" w14:textId="4A99EA4D" w:rsidR="004B6BEF" w:rsidRPr="002B600E" w:rsidRDefault="004B6BEF" w:rsidP="005F0FDF">
      <w:pPr>
        <w:widowControl w:val="0"/>
        <w:spacing w:after="0" w:line="276" w:lineRule="auto"/>
        <w:jc w:val="center"/>
        <w:rPr>
          <w:rFonts w:ascii="Times New Roman" w:hAnsi="Times New Roman"/>
          <w:sz w:val="24"/>
          <w:szCs w:val="24"/>
          <w:lang w:val="lt-LT"/>
        </w:rPr>
      </w:pPr>
      <w:r w:rsidRPr="002B600E">
        <w:rPr>
          <w:rFonts w:ascii="Times New Roman" w:hAnsi="Times New Roman"/>
          <w:sz w:val="24"/>
          <w:szCs w:val="24"/>
          <w:lang w:val="lt-LT"/>
        </w:rPr>
        <w:t xml:space="preserve">1) </w:t>
      </w:r>
      <w:r w:rsidRPr="002B600E">
        <w:rPr>
          <w:rFonts w:ascii="Times New Roman" w:hAnsi="Times New Roman"/>
          <w:noProof/>
          <w:color w:val="0000FF"/>
          <w:sz w:val="24"/>
          <w:szCs w:val="24"/>
          <w:lang w:val="lt-LT" w:eastAsia="lt-LT"/>
        </w:rPr>
        <w:drawing>
          <wp:inline distT="0" distB="0" distL="0" distR="0" wp14:anchorId="4907A7F5" wp14:editId="45C3395F">
            <wp:extent cx="716915" cy="716915"/>
            <wp:effectExtent l="0" t="0" r="6985" b="6985"/>
            <wp:docPr id="14" name="Рисунок 14" descr="http://www.finaneta.lt/plugins/security_signs/img/min/191.jpg">
              <a:hlinkClick xmlns:a="http://schemas.openxmlformats.org/drawingml/2006/main" r:id="rId35" tooltip="&quot;Bendras įpareigojamasis ženk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aneta.lt/plugins/security_signs/img/min/191.jpg">
                      <a:hlinkClick r:id="rId35" tooltip="&quot;Bendras įpareigojamasis ženkla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 xml:space="preserve">2) </w:t>
      </w:r>
      <w:r w:rsidRPr="002B600E">
        <w:rPr>
          <w:rFonts w:ascii="Times New Roman" w:hAnsi="Times New Roman"/>
          <w:noProof/>
          <w:sz w:val="24"/>
          <w:szCs w:val="24"/>
          <w:lang w:val="lt-LT" w:eastAsia="lt-LT"/>
        </w:rPr>
        <w:drawing>
          <wp:inline distT="0" distB="0" distL="0" distR="0" wp14:anchorId="6D7CC368" wp14:editId="66615B13">
            <wp:extent cx="709600" cy="709600"/>
            <wp:effectExtent l="0" t="0" r="0" b="0"/>
            <wp:docPr id="15" name="Рисунок 15" descr="http://www.finaneta.lt/plugins/security_signs/img/min/192.jpg">
              <a:hlinkClick xmlns:a="http://schemas.openxmlformats.org/drawingml/2006/main" r:id="rId37" tooltip="&quot;Dėvėti apsauginį šalm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aneta.lt/plugins/security_signs/img/min/192.jpg">
                      <a:hlinkClick r:id="rId37" tooltip="&quot;Dėvėti apsauginį šalmą&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9905" cy="709905"/>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 xml:space="preserve">3) </w:t>
      </w:r>
      <w:r w:rsidRPr="002B600E">
        <w:rPr>
          <w:rFonts w:ascii="Times New Roman" w:hAnsi="Times New Roman"/>
          <w:noProof/>
          <w:sz w:val="24"/>
          <w:szCs w:val="24"/>
          <w:lang w:val="lt-LT" w:eastAsia="lt-LT"/>
        </w:rPr>
        <w:drawing>
          <wp:inline distT="0" distB="0" distL="0" distR="0" wp14:anchorId="3FEFD021" wp14:editId="6E104EDD">
            <wp:extent cx="716915" cy="716915"/>
            <wp:effectExtent l="0" t="0" r="6985" b="6985"/>
            <wp:docPr id="16" name="Рисунок 16" descr="http://www.finaneta.lt/plugins/security_signs/img/min/293.jpg">
              <a:hlinkClick xmlns:a="http://schemas.openxmlformats.org/drawingml/2006/main" r:id="rId39" tooltip="&quot;Nešioti apsauginius akin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aneta.lt/plugins/security_signs/img/min/293.jpg">
                      <a:hlinkClick r:id="rId39" tooltip="&quot;Nešioti apsauginius akinius&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 xml:space="preserve">4) </w:t>
      </w:r>
      <w:r w:rsidRPr="002B600E">
        <w:rPr>
          <w:rFonts w:ascii="Times New Roman" w:hAnsi="Times New Roman"/>
          <w:noProof/>
          <w:sz w:val="24"/>
          <w:szCs w:val="24"/>
          <w:lang w:val="lt-LT" w:eastAsia="lt-LT"/>
        </w:rPr>
        <w:drawing>
          <wp:inline distT="0" distB="0" distL="0" distR="0" wp14:anchorId="02AE5C11" wp14:editId="760E9B50">
            <wp:extent cx="716915" cy="716915"/>
            <wp:effectExtent l="0" t="0" r="6985" b="6985"/>
            <wp:docPr id="17" name="Рисунок 17" descr="http://www.finaneta.lt/plugins/security_signs/img/min/294.jpg">
              <a:hlinkClick xmlns:a="http://schemas.openxmlformats.org/drawingml/2006/main" r:id="rId41" tooltip="&quot;Naudoti apsauginį veido skydel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naneta.lt/plugins/security_signs/img/min/294.jpg">
                      <a:hlinkClick r:id="rId41" tooltip="&quot;Naudoti apsauginį veido skydelį&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5)</w:t>
      </w:r>
      <w:r w:rsidRPr="002B600E">
        <w:rPr>
          <w:rFonts w:ascii="Times New Roman" w:hAnsi="Times New Roman"/>
          <w:noProof/>
          <w:sz w:val="24"/>
          <w:szCs w:val="24"/>
          <w:lang w:val="lt-LT" w:eastAsia="lt-LT"/>
        </w:rPr>
        <w:drawing>
          <wp:inline distT="0" distB="0" distL="0" distR="0" wp14:anchorId="29695389" wp14:editId="48B688E8">
            <wp:extent cx="716915" cy="716915"/>
            <wp:effectExtent l="0" t="0" r="6985" b="6985"/>
            <wp:docPr id="18" name="Рисунок 18" descr="http://www.finaneta.lt/plugins/security_signs/img/min/295.jpg">
              <a:hlinkClick xmlns:a="http://schemas.openxmlformats.org/drawingml/2006/main" r:id="rId43" tooltip="&quot;Mūvėti apsaugines piršt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naneta.lt/plugins/security_signs/img/min/295.jpg">
                      <a:hlinkClick r:id="rId43" tooltip="&quot;Mūvėti apsaugines pirštine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6)</w:t>
      </w:r>
      <w:r w:rsidRPr="002B600E">
        <w:rPr>
          <w:rFonts w:ascii="Times New Roman" w:hAnsi="Times New Roman"/>
          <w:noProof/>
          <w:sz w:val="24"/>
          <w:szCs w:val="24"/>
          <w:lang w:val="lt-LT" w:eastAsia="lt-LT"/>
        </w:rPr>
        <w:drawing>
          <wp:inline distT="0" distB="0" distL="0" distR="0" wp14:anchorId="1DAF19D4" wp14:editId="617EA2EB">
            <wp:extent cx="716915" cy="716915"/>
            <wp:effectExtent l="0" t="0" r="6985" b="6985"/>
            <wp:docPr id="19" name="Рисунок 19" descr="http://www.finaneta.lt/plugins/security_signs/img/min/296.jpg">
              <a:hlinkClick xmlns:a="http://schemas.openxmlformats.org/drawingml/2006/main" r:id="rId45" tooltip="&quot;Avėti apsauginius bat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naneta.lt/plugins/security_signs/img/min/296.jpg">
                      <a:hlinkClick r:id="rId45" tooltip="&quot;Avėti apsauginius batu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p w14:paraId="48A14749" w14:textId="392C57F3" w:rsidR="00F211D2" w:rsidRPr="002B600E" w:rsidRDefault="004B6BEF" w:rsidP="005F0FDF">
      <w:pPr>
        <w:widowControl w:val="0"/>
        <w:spacing w:after="0" w:line="276" w:lineRule="auto"/>
        <w:jc w:val="center"/>
        <w:rPr>
          <w:rFonts w:ascii="Times New Roman" w:hAnsi="Times New Roman"/>
          <w:i/>
          <w:sz w:val="18"/>
          <w:szCs w:val="18"/>
          <w:lang w:val="lt-LT"/>
        </w:rPr>
      </w:pPr>
      <w:r w:rsidRPr="002B600E">
        <w:rPr>
          <w:rFonts w:ascii="Times New Roman" w:hAnsi="Times New Roman"/>
          <w:sz w:val="24"/>
          <w:szCs w:val="24"/>
          <w:lang w:val="lt-LT"/>
        </w:rPr>
        <w:fldChar w:fldCharType="end"/>
      </w:r>
      <w:r w:rsidR="005D2440" w:rsidRPr="002B600E">
        <w:rPr>
          <w:rFonts w:ascii="Times New Roman" w:hAnsi="Times New Roman"/>
          <w:i/>
          <w:sz w:val="18"/>
          <w:szCs w:val="18"/>
          <w:lang w:val="lt-LT"/>
        </w:rPr>
        <w:t>Vaizdų š</w:t>
      </w:r>
      <w:r w:rsidR="00F211D2" w:rsidRPr="002B600E">
        <w:rPr>
          <w:rFonts w:ascii="Times New Roman" w:hAnsi="Times New Roman"/>
          <w:i/>
          <w:sz w:val="18"/>
          <w:szCs w:val="18"/>
          <w:lang w:val="lt-LT"/>
        </w:rPr>
        <w:t>altinis: http://www.saugoszenklai.lt/%C4%AFpareigojamieji-%C5%BEenklai</w:t>
      </w:r>
    </w:p>
    <w:p w14:paraId="0BE37ACE"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 xml:space="preserve">1) Bendras įpareigojamasis ženklas </w:t>
      </w:r>
      <w:r w:rsidRPr="002B600E">
        <w:rPr>
          <w:rFonts w:ascii="Times New Roman" w:hAnsi="Times New Roman"/>
          <w:sz w:val="24"/>
          <w:szCs w:val="24"/>
          <w:lang w:val="lt-LT"/>
        </w:rPr>
        <w:fldChar w:fldCharType="begin"/>
      </w:r>
      <w:r w:rsidRPr="002B600E">
        <w:rPr>
          <w:rFonts w:ascii="Times New Roman" w:hAnsi="Times New Roman"/>
          <w:sz w:val="24"/>
          <w:szCs w:val="24"/>
          <w:lang w:val="lt-LT"/>
        </w:rPr>
        <w:instrText xml:space="preserve"> HYPERLINK "http://www.finaneta.lt/plugins/security_signs/img/192.jpg" \o "Dėvėti apsauginį šalmą" </w:instrText>
      </w:r>
      <w:r w:rsidRPr="002B600E">
        <w:rPr>
          <w:rFonts w:ascii="Times New Roman" w:hAnsi="Times New Roman"/>
          <w:sz w:val="24"/>
          <w:szCs w:val="24"/>
          <w:lang w:val="lt-LT"/>
        </w:rPr>
        <w:fldChar w:fldCharType="separate"/>
      </w:r>
    </w:p>
    <w:p w14:paraId="30EAE104"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2) Dėvėti apsauginį šalmą</w:t>
      </w:r>
      <w:r w:rsidRPr="002B600E">
        <w:rPr>
          <w:rFonts w:ascii="Times New Roman" w:hAnsi="Times New Roman"/>
          <w:sz w:val="24"/>
          <w:szCs w:val="24"/>
          <w:lang w:val="lt-LT"/>
        </w:rPr>
        <w:fldChar w:fldCharType="end"/>
      </w:r>
    </w:p>
    <w:p w14:paraId="3DC7286D"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3) Nešioti apsauginius akinius</w:t>
      </w:r>
    </w:p>
    <w:p w14:paraId="1C66AC80"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4) Naudoti apsauginį veido skydelį</w:t>
      </w:r>
    </w:p>
    <w:p w14:paraId="29F4683E"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5) Mūvėti apsaugines pirštines</w:t>
      </w:r>
    </w:p>
    <w:p w14:paraId="204FDFC7" w14:textId="77777777" w:rsidR="004B6BEF" w:rsidRPr="002B600E"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6) Avėti apsauginius batus</w:t>
      </w:r>
    </w:p>
    <w:p w14:paraId="3348932F" w14:textId="77777777" w:rsidR="00BB5B93" w:rsidRPr="002B600E" w:rsidRDefault="00BB5B93" w:rsidP="009A1469">
      <w:pPr>
        <w:widowControl w:val="0"/>
        <w:spacing w:after="0" w:line="276" w:lineRule="auto"/>
        <w:rPr>
          <w:rFonts w:ascii="Times New Roman" w:hAnsi="Times New Roman"/>
          <w:b/>
          <w:sz w:val="24"/>
          <w:szCs w:val="24"/>
          <w:lang w:val="lt-LT"/>
        </w:rPr>
      </w:pPr>
    </w:p>
    <w:p w14:paraId="02434D44" w14:textId="77777777" w:rsidR="008C0C54"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lastRenderedPageBreak/>
        <w:t>3</w:t>
      </w:r>
      <w:r w:rsidR="003D34BB" w:rsidRPr="002B600E">
        <w:rPr>
          <w:rFonts w:ascii="Times New Roman" w:hAnsi="Times New Roman"/>
          <w:b/>
          <w:sz w:val="24"/>
          <w:szCs w:val="24"/>
          <w:lang w:val="lt-LT"/>
        </w:rPr>
        <w:t>6</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7EB0BBDF" w14:textId="77777777" w:rsidR="009A1469"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Draudžiamieji saugos ženklai.</w:t>
      </w:r>
    </w:p>
    <w:p w14:paraId="581890F8" w14:textId="77777777" w:rsidR="009A1469" w:rsidRDefault="004B6BEF" w:rsidP="005F0FDF">
      <w:pPr>
        <w:widowControl w:val="0"/>
        <w:spacing w:after="0" w:line="276" w:lineRule="auto"/>
        <w:jc w:val="center"/>
        <w:rPr>
          <w:rFonts w:ascii="Times New Roman" w:hAnsi="Times New Roman"/>
          <w:noProof/>
          <w:lang w:val="lt-LT" w:eastAsia="ru-RU"/>
        </w:rPr>
      </w:pPr>
      <w:r w:rsidRPr="002B600E">
        <w:rPr>
          <w:rFonts w:ascii="Times New Roman" w:hAnsi="Times New Roman"/>
          <w:sz w:val="24"/>
          <w:szCs w:val="24"/>
          <w:lang w:val="lt-LT"/>
        </w:rPr>
        <w:t>1)</w:t>
      </w:r>
      <w:r w:rsidRPr="002B600E">
        <w:rPr>
          <w:rFonts w:ascii="Times New Roman" w:hAnsi="Times New Roman"/>
          <w:noProof/>
          <w:lang w:val="lt-LT" w:eastAsia="lt-LT"/>
        </w:rPr>
        <w:drawing>
          <wp:inline distT="0" distB="0" distL="0" distR="0" wp14:anchorId="523D0775" wp14:editId="0A53F789">
            <wp:extent cx="952500" cy="952500"/>
            <wp:effectExtent l="0" t="0" r="0" b="0"/>
            <wp:docPr id="21" name="Paveikslėlis 50" descr="Dr/03. Draudžiama e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r/03. Draudžiama ei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sz w:val="24"/>
          <w:szCs w:val="24"/>
          <w:lang w:val="lt-LT"/>
        </w:rPr>
        <w:t xml:space="preserve">2) </w:t>
      </w:r>
      <w:r w:rsidRPr="002B600E">
        <w:rPr>
          <w:rFonts w:ascii="Times New Roman" w:hAnsi="Times New Roman"/>
          <w:noProof/>
          <w:lang w:val="lt-LT" w:eastAsia="lt-LT"/>
        </w:rPr>
        <w:drawing>
          <wp:inline distT="0" distB="0" distL="0" distR="0" wp14:anchorId="524C090D" wp14:editId="4A042019">
            <wp:extent cx="952500" cy="952500"/>
            <wp:effectExtent l="0" t="0" r="0" b="0"/>
            <wp:docPr id="22" name="Paveikslėlis 53" descr="Dr/09B.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r/09B. Draudžiama lip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noProof/>
          <w:lang w:val="lt-LT" w:eastAsia="ru-RU"/>
        </w:rPr>
        <w:t xml:space="preserve">3) </w:t>
      </w:r>
      <w:r w:rsidRPr="002B600E">
        <w:rPr>
          <w:rFonts w:ascii="Times New Roman" w:hAnsi="Times New Roman"/>
          <w:noProof/>
          <w:lang w:val="lt-LT" w:eastAsia="lt-LT"/>
        </w:rPr>
        <w:drawing>
          <wp:inline distT="0" distB="0" distL="0" distR="0" wp14:anchorId="1B5039E6" wp14:editId="6FC9E5B9">
            <wp:extent cx="952500" cy="952500"/>
            <wp:effectExtent l="0" t="0" r="0" b="0"/>
            <wp:docPr id="23" name="Paveikslėlis 51" descr="Dr/08. Draudžiama nuimti apsaug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08. Draudžiama nuimti apsaug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sz w:val="24"/>
          <w:szCs w:val="24"/>
          <w:lang w:val="lt-LT"/>
        </w:rPr>
        <w:t xml:space="preserve"> </w:t>
      </w:r>
      <w:r w:rsidRPr="002B600E">
        <w:rPr>
          <w:rFonts w:ascii="Times New Roman" w:hAnsi="Times New Roman"/>
          <w:noProof/>
          <w:lang w:val="lt-LT" w:eastAsia="ru-RU"/>
        </w:rPr>
        <w:t xml:space="preserve">4) </w:t>
      </w:r>
      <w:r w:rsidRPr="002B600E">
        <w:rPr>
          <w:rFonts w:ascii="Times New Roman" w:hAnsi="Times New Roman"/>
          <w:noProof/>
          <w:lang w:val="lt-LT" w:eastAsia="lt-LT"/>
        </w:rPr>
        <w:drawing>
          <wp:inline distT="0" distB="0" distL="0" distR="0" wp14:anchorId="2F7EDAC0" wp14:editId="309ACAFF">
            <wp:extent cx="952500" cy="952500"/>
            <wp:effectExtent l="0" t="0" r="0" b="0"/>
            <wp:docPr id="24" name="Paveikslėlis 52" descr="Dr/06A. Draudžiama liesti veikiančius įrengi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r/06A. Draudžiama liesti veikiančius įrengini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noProof/>
          <w:lang w:val="lt-LT" w:eastAsia="ru-RU"/>
        </w:rPr>
        <w:t xml:space="preserve"> </w:t>
      </w:r>
      <w:r w:rsidRPr="002B600E">
        <w:rPr>
          <w:rFonts w:ascii="Times New Roman" w:hAnsi="Times New Roman"/>
          <w:noProof/>
          <w:lang w:val="lt-LT" w:eastAsia="ru-RU"/>
        </w:rPr>
        <w:t xml:space="preserve">5) </w:t>
      </w:r>
      <w:r w:rsidRPr="002B600E">
        <w:rPr>
          <w:rFonts w:ascii="Times New Roman" w:hAnsi="Times New Roman"/>
          <w:noProof/>
          <w:lang w:val="lt-LT" w:eastAsia="lt-LT"/>
        </w:rPr>
        <w:drawing>
          <wp:inline distT="0" distB="0" distL="0" distR="0" wp14:anchorId="3D6A6AE9" wp14:editId="3694310E">
            <wp:extent cx="952500" cy="952500"/>
            <wp:effectExtent l="0" t="0" r="0" b="0"/>
            <wp:docPr id="25" name="Paveikslėlis 54" descr="Dr/09C.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r/09C. Draudžiama lip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9D20BAC" w14:textId="5D2463E1" w:rsidR="004B6BEF" w:rsidRPr="002B600E" w:rsidRDefault="004B6BEF" w:rsidP="005F0FDF">
      <w:pPr>
        <w:widowControl w:val="0"/>
        <w:spacing w:after="0" w:line="276" w:lineRule="auto"/>
        <w:jc w:val="center"/>
        <w:rPr>
          <w:rFonts w:ascii="Times New Roman" w:hAnsi="Times New Roman"/>
          <w:noProof/>
          <w:lang w:val="lt-LT" w:eastAsia="ru-RU"/>
        </w:rPr>
      </w:pPr>
      <w:r w:rsidRPr="002B600E">
        <w:rPr>
          <w:rFonts w:ascii="Times New Roman" w:hAnsi="Times New Roman"/>
          <w:noProof/>
          <w:lang w:val="lt-LT" w:eastAsia="ru-RU"/>
        </w:rPr>
        <w:t xml:space="preserve">6) </w:t>
      </w:r>
      <w:r w:rsidRPr="002B600E">
        <w:rPr>
          <w:rFonts w:ascii="Times New Roman" w:hAnsi="Times New Roman"/>
          <w:noProof/>
          <w:lang w:val="lt-LT" w:eastAsia="lt-LT"/>
        </w:rPr>
        <w:drawing>
          <wp:inline distT="0" distB="0" distL="0" distR="0" wp14:anchorId="6E2AB9B4" wp14:editId="78232380">
            <wp:extent cx="952500" cy="952500"/>
            <wp:effectExtent l="0" t="0" r="0" b="0"/>
            <wp:docPr id="26" name="Paveikslėlis 55" descr="Dr/10. Draudžiama būti krano veikimo zo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r/10. Draudžiama būti krano veikimo zonoj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A1469">
        <w:rPr>
          <w:rFonts w:ascii="Times New Roman" w:hAnsi="Times New Roman"/>
          <w:noProof/>
          <w:lang w:val="lt-LT" w:eastAsia="ru-RU"/>
        </w:rPr>
        <w:t xml:space="preserve"> </w:t>
      </w:r>
      <w:r w:rsidRPr="002B600E">
        <w:rPr>
          <w:rFonts w:ascii="Times New Roman" w:hAnsi="Times New Roman"/>
          <w:noProof/>
          <w:lang w:val="lt-LT" w:eastAsia="ru-RU"/>
        </w:rPr>
        <w:t xml:space="preserve">7) </w:t>
      </w:r>
      <w:r w:rsidRPr="002B600E">
        <w:rPr>
          <w:rFonts w:ascii="Times New Roman" w:hAnsi="Times New Roman"/>
          <w:noProof/>
          <w:lang w:val="lt-LT" w:eastAsia="lt-LT"/>
        </w:rPr>
        <w:drawing>
          <wp:inline distT="0" distB="0" distL="0" distR="0" wp14:anchorId="7715E21A" wp14:editId="1D900259">
            <wp:extent cx="952500" cy="952500"/>
            <wp:effectExtent l="0" t="0" r="0" b="0"/>
            <wp:docPr id="27" name="Paveikslėlis 56" descr="Dr/11. Draudžiamas vidaus transpo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r/11. Draudžiamas vidaus transport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2B600E">
        <w:rPr>
          <w:rFonts w:ascii="Times New Roman" w:hAnsi="Times New Roman"/>
          <w:noProof/>
          <w:lang w:val="lt-LT" w:eastAsia="ru-RU"/>
        </w:rPr>
        <w:t xml:space="preserve"> 8) </w:t>
      </w:r>
      <w:r w:rsidRPr="002B600E">
        <w:rPr>
          <w:rFonts w:ascii="Times New Roman" w:hAnsi="Times New Roman"/>
          <w:noProof/>
          <w:lang w:val="lt-LT" w:eastAsia="lt-LT"/>
        </w:rPr>
        <w:drawing>
          <wp:inline distT="0" distB="0" distL="0" distR="0" wp14:anchorId="38B6D066" wp14:editId="58659825">
            <wp:extent cx="952500" cy="952500"/>
            <wp:effectExtent l="0" t="0" r="0" b="0"/>
            <wp:docPr id="28" name="Paveikslėlis 58" descr="Dr/11B. Draudžiama stovėti po krovi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r/11B. Draudžiama stovėti po krovini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2B600E">
        <w:rPr>
          <w:rFonts w:ascii="Times New Roman" w:hAnsi="Times New Roman"/>
          <w:noProof/>
          <w:lang w:val="lt-LT" w:eastAsia="ru-RU"/>
        </w:rPr>
        <w:t xml:space="preserve"> 9) </w:t>
      </w:r>
      <w:r w:rsidRPr="002B600E">
        <w:rPr>
          <w:rFonts w:ascii="Times New Roman" w:hAnsi="Times New Roman"/>
          <w:noProof/>
          <w:lang w:val="lt-LT" w:eastAsia="lt-LT"/>
        </w:rPr>
        <w:drawing>
          <wp:inline distT="0" distB="0" distL="0" distR="0" wp14:anchorId="4C8A9B08" wp14:editId="7C6A68B4">
            <wp:extent cx="895350" cy="952500"/>
            <wp:effectExtent l="0" t="0" r="0" b="0"/>
            <wp:docPr id="29" name="Paveikslėlis 59" descr="Dr/13. Draudžiama gesinti vand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13. Draudžiama gesinti vandeni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r w:rsidRPr="002B600E">
        <w:rPr>
          <w:rFonts w:ascii="Times New Roman" w:hAnsi="Times New Roman"/>
          <w:noProof/>
          <w:lang w:val="lt-LT" w:eastAsia="ru-RU"/>
        </w:rPr>
        <w:t xml:space="preserve"> 10) </w:t>
      </w:r>
      <w:r w:rsidRPr="002B600E">
        <w:rPr>
          <w:rFonts w:ascii="Times New Roman" w:hAnsi="Times New Roman"/>
          <w:noProof/>
          <w:lang w:val="lt-LT" w:eastAsia="lt-LT"/>
        </w:rPr>
        <w:drawing>
          <wp:inline distT="0" distB="0" distL="0" distR="0" wp14:anchorId="193FC9B0" wp14:editId="3F292800">
            <wp:extent cx="952500" cy="952500"/>
            <wp:effectExtent l="0" t="0" r="0" b="0"/>
            <wp:docPr id="30" name="Paveikslėlis 60" descr="Dr/09A. Draudžiama li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r/09A. Draudžiama lipt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A16C563" w14:textId="77777777" w:rsidR="00F211D2" w:rsidRPr="002B600E" w:rsidRDefault="005D2440" w:rsidP="005F0FDF">
      <w:pPr>
        <w:widowControl w:val="0"/>
        <w:spacing w:after="0" w:line="276" w:lineRule="auto"/>
        <w:jc w:val="center"/>
        <w:rPr>
          <w:rFonts w:ascii="Times New Roman" w:hAnsi="Times New Roman"/>
          <w:i/>
          <w:sz w:val="18"/>
          <w:szCs w:val="18"/>
          <w:lang w:val="lt-LT"/>
        </w:rPr>
      </w:pPr>
      <w:r w:rsidRPr="002B600E">
        <w:rPr>
          <w:rFonts w:ascii="Times New Roman" w:hAnsi="Times New Roman"/>
          <w:i/>
          <w:sz w:val="18"/>
          <w:szCs w:val="18"/>
          <w:lang w:val="lt-LT"/>
        </w:rPr>
        <w:t>Vaizdų š</w:t>
      </w:r>
      <w:r w:rsidR="00F211D2" w:rsidRPr="002B600E">
        <w:rPr>
          <w:rFonts w:ascii="Times New Roman" w:hAnsi="Times New Roman"/>
          <w:i/>
          <w:sz w:val="18"/>
          <w:szCs w:val="18"/>
          <w:lang w:val="lt-LT"/>
        </w:rPr>
        <w:t>altinis: http://www.saugoszenklai.lt/%C4%AFpareigojamieji-%C5%BEenklai</w:t>
      </w:r>
    </w:p>
    <w:p w14:paraId="76DF0C7F"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eiti</w:t>
      </w:r>
    </w:p>
    <w:p w14:paraId="65EF5739"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lipti</w:t>
      </w:r>
    </w:p>
    <w:p w14:paraId="29F225E9"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nuimti apsaugą</w:t>
      </w:r>
    </w:p>
    <w:p w14:paraId="49A52D51"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liesti veikiančius įrenginius</w:t>
      </w:r>
    </w:p>
    <w:p w14:paraId="60C855D0"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lipti</w:t>
      </w:r>
    </w:p>
    <w:p w14:paraId="00910128"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būti krano veikimo zonoje</w:t>
      </w:r>
    </w:p>
    <w:p w14:paraId="55E600EB"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Draudžiamas vidaus transportas</w:t>
      </w:r>
    </w:p>
    <w:p w14:paraId="73BE29B6"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stovėti po kroviniu</w:t>
      </w:r>
    </w:p>
    <w:p w14:paraId="61531776"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gesinti vandeniu</w:t>
      </w:r>
    </w:p>
    <w:p w14:paraId="4BB7FCE2" w14:textId="77777777" w:rsidR="004B6BEF" w:rsidRPr="002B600E" w:rsidRDefault="004B6BEF" w:rsidP="009A1469">
      <w:pPr>
        <w:pStyle w:val="ListParagraph"/>
        <w:widowControl w:val="0"/>
        <w:numPr>
          <w:ilvl w:val="0"/>
          <w:numId w:val="22"/>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Draudžiama lipti</w:t>
      </w:r>
    </w:p>
    <w:p w14:paraId="6C6D3CF8" w14:textId="77777777" w:rsidR="00F4471C" w:rsidRPr="002B600E" w:rsidRDefault="00F4471C" w:rsidP="009A1469">
      <w:pPr>
        <w:widowControl w:val="0"/>
        <w:spacing w:after="0" w:line="276" w:lineRule="auto"/>
        <w:rPr>
          <w:rFonts w:ascii="Times New Roman" w:hAnsi="Times New Roman"/>
          <w:b/>
          <w:sz w:val="24"/>
          <w:szCs w:val="24"/>
          <w:lang w:val="lt-LT"/>
        </w:rPr>
      </w:pPr>
    </w:p>
    <w:p w14:paraId="35C8F240" w14:textId="75B7EE3D" w:rsidR="008C0C54" w:rsidRPr="002B600E" w:rsidRDefault="00C36E6D" w:rsidP="009A1469">
      <w:pPr>
        <w:widowControl w:val="0"/>
        <w:spacing w:after="0" w:line="276" w:lineRule="auto"/>
        <w:rPr>
          <w:rFonts w:ascii="Times New Roman" w:hAnsi="Times New Roman"/>
          <w:sz w:val="24"/>
          <w:szCs w:val="24"/>
          <w:lang w:val="lt-LT"/>
        </w:rPr>
      </w:pPr>
      <w:r w:rsidRPr="002B600E">
        <w:rPr>
          <w:rFonts w:ascii="Times New Roman" w:hAnsi="Times New Roman"/>
          <w:b/>
          <w:sz w:val="24"/>
          <w:szCs w:val="24"/>
          <w:lang w:val="lt-LT"/>
        </w:rPr>
        <w:t>3</w:t>
      </w:r>
      <w:r w:rsidR="003D34BB" w:rsidRPr="002B600E">
        <w:rPr>
          <w:rFonts w:ascii="Times New Roman" w:hAnsi="Times New Roman"/>
          <w:b/>
          <w:sz w:val="24"/>
          <w:szCs w:val="24"/>
          <w:lang w:val="lt-LT"/>
        </w:rPr>
        <w:t>7</w:t>
      </w:r>
      <w:r w:rsidR="004B6BEF" w:rsidRPr="002B600E">
        <w:rPr>
          <w:rFonts w:ascii="Times New Roman" w:hAnsi="Times New Roman"/>
          <w:b/>
          <w:sz w:val="24"/>
          <w:szCs w:val="24"/>
          <w:lang w:val="lt-LT"/>
        </w:rPr>
        <w:t xml:space="preserve"> užduotis</w:t>
      </w:r>
      <w:r w:rsidR="008C0C54" w:rsidRPr="002B600E">
        <w:rPr>
          <w:rFonts w:ascii="Times New Roman" w:hAnsi="Times New Roman"/>
          <w:b/>
          <w:sz w:val="24"/>
          <w:szCs w:val="24"/>
          <w:lang w:val="lt-LT"/>
        </w:rPr>
        <w:t>.</w:t>
      </w:r>
      <w:r w:rsidR="008C0C54" w:rsidRPr="002B600E">
        <w:rPr>
          <w:rFonts w:ascii="Times New Roman" w:hAnsi="Times New Roman"/>
          <w:sz w:val="24"/>
          <w:szCs w:val="24"/>
          <w:lang w:val="lt-LT"/>
        </w:rPr>
        <w:t xml:space="preserve"> Atsakymai.</w:t>
      </w:r>
    </w:p>
    <w:p w14:paraId="272760D5" w14:textId="77777777" w:rsidR="009A1469" w:rsidRDefault="004B6BEF" w:rsidP="009A1469">
      <w:pPr>
        <w:widowControl w:val="0"/>
        <w:spacing w:after="0" w:line="276" w:lineRule="auto"/>
        <w:rPr>
          <w:rFonts w:ascii="Times New Roman" w:hAnsi="Times New Roman"/>
          <w:sz w:val="24"/>
          <w:szCs w:val="24"/>
          <w:lang w:val="lt-LT"/>
        </w:rPr>
      </w:pPr>
      <w:r w:rsidRPr="002B600E">
        <w:rPr>
          <w:rFonts w:ascii="Times New Roman" w:hAnsi="Times New Roman"/>
          <w:sz w:val="24"/>
          <w:szCs w:val="24"/>
          <w:lang w:val="lt-LT"/>
        </w:rPr>
        <w:t>Įspėjamieji saugos ženkl</w:t>
      </w:r>
      <w:r w:rsidR="0068594F" w:rsidRPr="002B600E">
        <w:rPr>
          <w:rFonts w:ascii="Times New Roman" w:hAnsi="Times New Roman"/>
          <w:sz w:val="24"/>
          <w:szCs w:val="24"/>
          <w:lang w:val="lt-LT"/>
        </w:rPr>
        <w:t>ai</w:t>
      </w:r>
      <w:r w:rsidRPr="002B600E">
        <w:rPr>
          <w:rFonts w:ascii="Times New Roman" w:hAnsi="Times New Roman"/>
          <w:sz w:val="24"/>
          <w:szCs w:val="24"/>
          <w:lang w:val="lt-LT"/>
        </w:rPr>
        <w:t>.</w:t>
      </w:r>
    </w:p>
    <w:p w14:paraId="3056EA07" w14:textId="69B0B226" w:rsidR="004B6BEF" w:rsidRPr="002B600E" w:rsidRDefault="004B6BEF" w:rsidP="005F0FDF">
      <w:pPr>
        <w:widowControl w:val="0"/>
        <w:spacing w:after="0" w:line="276" w:lineRule="auto"/>
        <w:jc w:val="center"/>
        <w:rPr>
          <w:rFonts w:ascii="Times New Roman" w:hAnsi="Times New Roman"/>
          <w:noProof/>
          <w:lang w:val="lt-LT" w:eastAsia="ru-RU"/>
        </w:rPr>
      </w:pPr>
      <w:r w:rsidRPr="002B600E">
        <w:rPr>
          <w:rFonts w:ascii="Times New Roman" w:hAnsi="Times New Roman"/>
          <w:noProof/>
          <w:lang w:val="lt-LT" w:eastAsia="ru-RU"/>
        </w:rPr>
        <w:t>1)</w:t>
      </w:r>
      <w:r w:rsidRPr="002B600E">
        <w:rPr>
          <w:rFonts w:ascii="Times New Roman" w:hAnsi="Times New Roman"/>
          <w:noProof/>
          <w:lang w:val="lt-LT" w:eastAsia="lt-LT"/>
        </w:rPr>
        <w:drawing>
          <wp:inline distT="0" distB="0" distL="0" distR="0" wp14:anchorId="28F05148" wp14:editId="2BBEAE00">
            <wp:extent cx="821102" cy="720000"/>
            <wp:effectExtent l="0" t="0" r="0" b="4445"/>
            <wp:docPr id="39" name="Рисунок 39" descr="http://www.saugoszenklai.lt/sites/default/files/imagecache/product/ispz-0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ugoszenklai.lt/sites/default/files/imagecache/product/ispz-04-201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1102" cy="720000"/>
                    </a:xfrm>
                    <a:prstGeom prst="rect">
                      <a:avLst/>
                    </a:prstGeom>
                    <a:noFill/>
                    <a:ln>
                      <a:noFill/>
                    </a:ln>
                  </pic:spPr>
                </pic:pic>
              </a:graphicData>
            </a:graphic>
          </wp:inline>
        </w:drawing>
      </w:r>
      <w:r w:rsidRPr="002B600E">
        <w:rPr>
          <w:rFonts w:ascii="Times New Roman" w:hAnsi="Times New Roman"/>
          <w:b/>
          <w:sz w:val="24"/>
          <w:szCs w:val="24"/>
          <w:lang w:val="lt-LT"/>
        </w:rPr>
        <w:t xml:space="preserve"> </w:t>
      </w:r>
      <w:r w:rsidRPr="002B600E">
        <w:rPr>
          <w:rFonts w:ascii="Times New Roman" w:hAnsi="Times New Roman"/>
          <w:noProof/>
          <w:lang w:val="lt-LT" w:eastAsia="ru-RU"/>
        </w:rPr>
        <w:t>2)</w:t>
      </w:r>
      <w:r w:rsidRPr="002B600E">
        <w:rPr>
          <w:rFonts w:ascii="Times New Roman" w:hAnsi="Times New Roman"/>
          <w:noProof/>
          <w:lang w:val="lt-LT" w:eastAsia="lt-LT"/>
        </w:rPr>
        <w:drawing>
          <wp:inline distT="0" distB="0" distL="0" distR="0" wp14:anchorId="726CAFD8" wp14:editId="577BEB92">
            <wp:extent cx="814008" cy="720000"/>
            <wp:effectExtent l="0" t="0" r="5715" b="4445"/>
            <wp:docPr id="40" name="Рисунок 40" descr="Isp-I/08. Atsargiai! Pakeltas krov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p-I/08. Atsargiai! Pakeltas kroviny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Pr="002B600E">
        <w:rPr>
          <w:rFonts w:ascii="Times New Roman" w:hAnsi="Times New Roman"/>
          <w:b/>
          <w:sz w:val="24"/>
          <w:szCs w:val="24"/>
          <w:lang w:val="lt-LT"/>
        </w:rPr>
        <w:t xml:space="preserve"> </w:t>
      </w:r>
      <w:r w:rsidRPr="002B600E">
        <w:rPr>
          <w:rFonts w:ascii="Times New Roman" w:hAnsi="Times New Roman"/>
          <w:noProof/>
          <w:lang w:val="lt-LT" w:eastAsia="ru-RU"/>
        </w:rPr>
        <w:t xml:space="preserve">3) </w:t>
      </w:r>
      <w:r w:rsidRPr="002B600E">
        <w:rPr>
          <w:rFonts w:ascii="Times New Roman" w:hAnsi="Times New Roman"/>
          <w:noProof/>
          <w:lang w:val="lt-LT" w:eastAsia="lt-LT"/>
        </w:rPr>
        <w:drawing>
          <wp:inline distT="0" distB="0" distL="0" distR="0" wp14:anchorId="5977C3C0" wp14:editId="218E3812">
            <wp:extent cx="814008" cy="720000"/>
            <wp:effectExtent l="0" t="0" r="5715" b="4445"/>
            <wp:docPr id="41" name="Рисунок 41" descr="Isp-I/09. Atsargiai! Krentančių daiktų pavo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p-I/09. Atsargiai! Krentančių daiktų pavoj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Pr="002B600E">
        <w:rPr>
          <w:rFonts w:ascii="Times New Roman" w:hAnsi="Times New Roman"/>
          <w:noProof/>
          <w:lang w:val="lt-LT" w:eastAsia="ru-RU"/>
        </w:rPr>
        <w:t>4)</w:t>
      </w:r>
      <w:r w:rsidRPr="002B600E">
        <w:rPr>
          <w:rFonts w:ascii="Times New Roman" w:hAnsi="Times New Roman"/>
          <w:noProof/>
          <w:lang w:val="lt-LT" w:eastAsia="lt-LT"/>
        </w:rPr>
        <w:drawing>
          <wp:inline distT="0" distB="0" distL="0" distR="0" wp14:anchorId="50DACDFF" wp14:editId="6265220D">
            <wp:extent cx="814008" cy="720000"/>
            <wp:effectExtent l="0" t="0" r="5715" b="4445"/>
            <wp:docPr id="42" name="Рисунок 42" descr="Isp-I/13. Atsargiai! Pavojus prispau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p-I/13. Atsargiai! Pavojus prispaust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Pr="002B600E">
        <w:rPr>
          <w:rFonts w:ascii="Times New Roman" w:hAnsi="Times New Roman"/>
          <w:noProof/>
          <w:lang w:val="lt-LT" w:eastAsia="ru-RU"/>
        </w:rPr>
        <w:t>5)</w:t>
      </w:r>
      <w:r w:rsidRPr="002B600E">
        <w:rPr>
          <w:rFonts w:ascii="Times New Roman" w:hAnsi="Times New Roman"/>
          <w:noProof/>
          <w:lang w:val="lt-LT" w:eastAsia="lt-LT"/>
        </w:rPr>
        <w:drawing>
          <wp:inline distT="0" distB="0" distL="0" distR="0" wp14:anchorId="0AF32AB1" wp14:editId="1EBB7E4F">
            <wp:extent cx="814008" cy="720000"/>
            <wp:effectExtent l="0" t="0" r="5715" b="4445"/>
            <wp:docPr id="43" name="Рисунок 43" descr="Isp-I/10-1. Atsargiai! Judančios įrenginių 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p-I/10-1. Atsargiai! Judančios įrenginių daly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r w:rsidR="005F0FDF">
        <w:rPr>
          <w:rFonts w:ascii="Times New Roman" w:hAnsi="Times New Roman"/>
          <w:noProof/>
          <w:lang w:val="lt-LT" w:eastAsia="ru-RU"/>
        </w:rPr>
        <w:t xml:space="preserve"> </w:t>
      </w:r>
      <w:r w:rsidRPr="002B600E">
        <w:rPr>
          <w:rFonts w:ascii="Times New Roman" w:hAnsi="Times New Roman"/>
          <w:noProof/>
          <w:lang w:val="lt-LT" w:eastAsia="ru-RU"/>
        </w:rPr>
        <w:t>6)</w:t>
      </w:r>
      <w:r w:rsidRPr="002B600E">
        <w:rPr>
          <w:rFonts w:ascii="Times New Roman" w:hAnsi="Times New Roman"/>
          <w:noProof/>
          <w:lang w:val="lt-LT" w:eastAsia="lt-LT"/>
        </w:rPr>
        <w:drawing>
          <wp:inline distT="0" distB="0" distL="0" distR="0" wp14:anchorId="40864AB0" wp14:editId="3FAFFE9D">
            <wp:extent cx="814008" cy="720000"/>
            <wp:effectExtent l="0" t="0" r="5715" b="4445"/>
            <wp:docPr id="44" name="Рисунок 44" descr="Isp-I/01.  Atsargiai! Dėme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p-I/01.  Atsargiai! Dėmesi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4008" cy="720000"/>
                    </a:xfrm>
                    <a:prstGeom prst="rect">
                      <a:avLst/>
                    </a:prstGeom>
                    <a:noFill/>
                    <a:ln>
                      <a:noFill/>
                    </a:ln>
                  </pic:spPr>
                </pic:pic>
              </a:graphicData>
            </a:graphic>
          </wp:inline>
        </w:drawing>
      </w:r>
    </w:p>
    <w:p w14:paraId="115CD906" w14:textId="77777777" w:rsidR="00F211D2" w:rsidRPr="002B600E" w:rsidRDefault="005D2440" w:rsidP="005F0FDF">
      <w:pPr>
        <w:widowControl w:val="0"/>
        <w:spacing w:after="0" w:line="276" w:lineRule="auto"/>
        <w:jc w:val="center"/>
        <w:rPr>
          <w:rFonts w:ascii="Times New Roman" w:hAnsi="Times New Roman"/>
          <w:i/>
          <w:sz w:val="18"/>
          <w:szCs w:val="18"/>
          <w:lang w:val="lt-LT"/>
        </w:rPr>
      </w:pPr>
      <w:r w:rsidRPr="002B600E">
        <w:rPr>
          <w:rFonts w:ascii="Times New Roman" w:hAnsi="Times New Roman"/>
          <w:i/>
          <w:sz w:val="18"/>
          <w:szCs w:val="18"/>
          <w:lang w:val="lt-LT"/>
        </w:rPr>
        <w:t>Vaizdų š</w:t>
      </w:r>
      <w:r w:rsidR="00F211D2" w:rsidRPr="002B600E">
        <w:rPr>
          <w:rFonts w:ascii="Times New Roman" w:hAnsi="Times New Roman"/>
          <w:i/>
          <w:sz w:val="18"/>
          <w:szCs w:val="18"/>
          <w:lang w:val="lt-LT"/>
        </w:rPr>
        <w:t>altinis: http://www.saugoszenklai.lt/%C4%AFpareigojamieji-%C5%BEenklai</w:t>
      </w:r>
    </w:p>
    <w:p w14:paraId="0C12903D" w14:textId="77777777" w:rsidR="004B6BEF" w:rsidRPr="002B600E" w:rsidRDefault="004B6BEF" w:rsidP="009A1469">
      <w:pPr>
        <w:pStyle w:val="ListParagraph"/>
        <w:widowControl w:val="0"/>
        <w:numPr>
          <w:ilvl w:val="0"/>
          <w:numId w:val="23"/>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Atsargiai! Pavojus nukristi</w:t>
      </w:r>
    </w:p>
    <w:p w14:paraId="3F341BF3" w14:textId="77777777" w:rsidR="004B6BEF" w:rsidRPr="002B600E" w:rsidRDefault="004B6BEF" w:rsidP="009A1469">
      <w:pPr>
        <w:pStyle w:val="ListParagraph"/>
        <w:widowControl w:val="0"/>
        <w:numPr>
          <w:ilvl w:val="0"/>
          <w:numId w:val="23"/>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Atsargiai! Pakeltas krovinys</w:t>
      </w:r>
    </w:p>
    <w:p w14:paraId="4D20FE10" w14:textId="77777777" w:rsidR="004B6BEF" w:rsidRPr="002B600E" w:rsidRDefault="004B6BEF" w:rsidP="009A1469">
      <w:pPr>
        <w:pStyle w:val="ListParagraph"/>
        <w:widowControl w:val="0"/>
        <w:numPr>
          <w:ilvl w:val="0"/>
          <w:numId w:val="23"/>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Atsargiai! Krentančių daiktų pavojus</w:t>
      </w:r>
    </w:p>
    <w:p w14:paraId="05BF7BEA" w14:textId="77777777" w:rsidR="004B6BEF" w:rsidRPr="002B600E" w:rsidRDefault="004B6BEF" w:rsidP="009A1469">
      <w:pPr>
        <w:pStyle w:val="ListParagraph"/>
        <w:widowControl w:val="0"/>
        <w:numPr>
          <w:ilvl w:val="0"/>
          <w:numId w:val="23"/>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Atsargiai! Pavojus prispausti</w:t>
      </w:r>
    </w:p>
    <w:p w14:paraId="1E017A28" w14:textId="77777777" w:rsidR="004B6BEF" w:rsidRPr="002B600E" w:rsidRDefault="004B6BEF" w:rsidP="009A1469">
      <w:pPr>
        <w:pStyle w:val="ListParagraph"/>
        <w:widowControl w:val="0"/>
        <w:numPr>
          <w:ilvl w:val="0"/>
          <w:numId w:val="23"/>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Atsargiai! Judančios įrenginių dalys</w:t>
      </w:r>
    </w:p>
    <w:p w14:paraId="39B80236" w14:textId="77777777" w:rsidR="004B6BEF" w:rsidRPr="002B600E" w:rsidRDefault="004B6BEF" w:rsidP="009A1469">
      <w:pPr>
        <w:pStyle w:val="ListParagraph"/>
        <w:widowControl w:val="0"/>
        <w:numPr>
          <w:ilvl w:val="0"/>
          <w:numId w:val="23"/>
        </w:numPr>
        <w:spacing w:after="0" w:line="276" w:lineRule="auto"/>
        <w:ind w:left="0" w:firstLine="0"/>
        <w:rPr>
          <w:rFonts w:ascii="Times New Roman" w:hAnsi="Times New Roman"/>
          <w:sz w:val="24"/>
          <w:szCs w:val="24"/>
          <w:lang w:val="lt-LT"/>
        </w:rPr>
      </w:pPr>
      <w:r w:rsidRPr="002B600E">
        <w:rPr>
          <w:rFonts w:ascii="Times New Roman" w:hAnsi="Times New Roman"/>
          <w:sz w:val="24"/>
          <w:szCs w:val="24"/>
          <w:lang w:val="lt-LT"/>
        </w:rPr>
        <w:t>Atsargiai! Dėmesio!</w:t>
      </w:r>
    </w:p>
    <w:p w14:paraId="63399580" w14:textId="77777777" w:rsidR="004B6BEF" w:rsidRPr="002B600E" w:rsidRDefault="003D34BB"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38</w:t>
      </w:r>
      <w:r w:rsidR="004B6BEF" w:rsidRPr="002B600E">
        <w:rPr>
          <w:rFonts w:ascii="Times New Roman" w:hAnsi="Times New Roman"/>
          <w:b/>
          <w:sz w:val="24"/>
          <w:szCs w:val="24"/>
          <w:lang w:val="lt-LT"/>
        </w:rPr>
        <w:t xml:space="preserve"> užduotis</w:t>
      </w:r>
      <w:r w:rsidR="00F0534E" w:rsidRPr="002B600E">
        <w:rPr>
          <w:rFonts w:ascii="Times New Roman" w:hAnsi="Times New Roman"/>
          <w:b/>
          <w:sz w:val="24"/>
          <w:szCs w:val="24"/>
          <w:lang w:val="lt-LT"/>
        </w:rPr>
        <w:t xml:space="preserve">. </w:t>
      </w:r>
      <w:r w:rsidR="00F0534E" w:rsidRPr="002B600E">
        <w:rPr>
          <w:rFonts w:ascii="Times New Roman" w:hAnsi="Times New Roman"/>
          <w:sz w:val="24"/>
          <w:szCs w:val="24"/>
          <w:lang w:val="lt-LT"/>
        </w:rPr>
        <w:t>Atsakym</w:t>
      </w:r>
      <w:r w:rsidR="00270815" w:rsidRPr="002B600E">
        <w:rPr>
          <w:rFonts w:ascii="Times New Roman" w:hAnsi="Times New Roman"/>
          <w:sz w:val="24"/>
          <w:szCs w:val="24"/>
          <w:lang w:val="lt-LT"/>
        </w:rPr>
        <w:t>ų lentelė</w:t>
      </w:r>
      <w:r w:rsidR="00F0534E" w:rsidRPr="002B600E">
        <w:rPr>
          <w:rFonts w:ascii="Times New Roman" w:hAnsi="Times New Roman"/>
          <w:sz w:val="24"/>
          <w:szCs w:val="24"/>
          <w:lang w:val="lt-LT"/>
        </w:rPr>
        <w:t>.</w:t>
      </w:r>
    </w:p>
    <w:tbl>
      <w:tblPr>
        <w:tblStyle w:val="TableGrid"/>
        <w:tblW w:w="5000" w:type="pct"/>
        <w:tblLook w:val="04A0" w:firstRow="1" w:lastRow="0" w:firstColumn="1" w:lastColumn="0" w:noHBand="0" w:noVBand="1"/>
      </w:tblPr>
      <w:tblGrid>
        <w:gridCol w:w="1204"/>
        <w:gridCol w:w="411"/>
        <w:gridCol w:w="410"/>
        <w:gridCol w:w="410"/>
        <w:gridCol w:w="410"/>
        <w:gridCol w:w="410"/>
        <w:gridCol w:w="410"/>
        <w:gridCol w:w="410"/>
        <w:gridCol w:w="410"/>
        <w:gridCol w:w="410"/>
        <w:gridCol w:w="456"/>
        <w:gridCol w:w="456"/>
        <w:gridCol w:w="456"/>
        <w:gridCol w:w="456"/>
        <w:gridCol w:w="456"/>
        <w:gridCol w:w="456"/>
        <w:gridCol w:w="456"/>
        <w:gridCol w:w="456"/>
        <w:gridCol w:w="456"/>
        <w:gridCol w:w="456"/>
        <w:gridCol w:w="456"/>
      </w:tblGrid>
      <w:tr w:rsidR="004B6BEF" w:rsidRPr="002B600E" w14:paraId="6D2D487C" w14:textId="77777777" w:rsidTr="005F0FDF">
        <w:tc>
          <w:tcPr>
            <w:tcW w:w="607" w:type="pct"/>
          </w:tcPr>
          <w:p w14:paraId="33293F12"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Klausimo Nr.</w:t>
            </w:r>
          </w:p>
        </w:tc>
        <w:tc>
          <w:tcPr>
            <w:tcW w:w="207" w:type="pct"/>
          </w:tcPr>
          <w:p w14:paraId="50655AC6"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w:t>
            </w:r>
          </w:p>
        </w:tc>
        <w:tc>
          <w:tcPr>
            <w:tcW w:w="207" w:type="pct"/>
          </w:tcPr>
          <w:p w14:paraId="5B583179"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2</w:t>
            </w:r>
          </w:p>
        </w:tc>
        <w:tc>
          <w:tcPr>
            <w:tcW w:w="207" w:type="pct"/>
          </w:tcPr>
          <w:p w14:paraId="616EDD1A"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3</w:t>
            </w:r>
          </w:p>
        </w:tc>
        <w:tc>
          <w:tcPr>
            <w:tcW w:w="207" w:type="pct"/>
          </w:tcPr>
          <w:p w14:paraId="752508BB"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4</w:t>
            </w:r>
          </w:p>
        </w:tc>
        <w:tc>
          <w:tcPr>
            <w:tcW w:w="207" w:type="pct"/>
          </w:tcPr>
          <w:p w14:paraId="28CCE96B"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5</w:t>
            </w:r>
          </w:p>
        </w:tc>
        <w:tc>
          <w:tcPr>
            <w:tcW w:w="207" w:type="pct"/>
          </w:tcPr>
          <w:p w14:paraId="58236E88"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6</w:t>
            </w:r>
          </w:p>
        </w:tc>
        <w:tc>
          <w:tcPr>
            <w:tcW w:w="207" w:type="pct"/>
          </w:tcPr>
          <w:p w14:paraId="62544E3E"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7</w:t>
            </w:r>
          </w:p>
        </w:tc>
        <w:tc>
          <w:tcPr>
            <w:tcW w:w="207" w:type="pct"/>
          </w:tcPr>
          <w:p w14:paraId="574A7D82"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8</w:t>
            </w:r>
          </w:p>
        </w:tc>
        <w:tc>
          <w:tcPr>
            <w:tcW w:w="207" w:type="pct"/>
          </w:tcPr>
          <w:p w14:paraId="5FBDCE06"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9</w:t>
            </w:r>
          </w:p>
        </w:tc>
        <w:tc>
          <w:tcPr>
            <w:tcW w:w="230" w:type="pct"/>
          </w:tcPr>
          <w:p w14:paraId="0F95A84E"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10</w:t>
            </w:r>
          </w:p>
        </w:tc>
        <w:tc>
          <w:tcPr>
            <w:tcW w:w="230" w:type="pct"/>
          </w:tcPr>
          <w:p w14:paraId="7B666FEE"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11</w:t>
            </w:r>
          </w:p>
        </w:tc>
        <w:tc>
          <w:tcPr>
            <w:tcW w:w="230" w:type="pct"/>
          </w:tcPr>
          <w:p w14:paraId="23E0F520"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12</w:t>
            </w:r>
          </w:p>
        </w:tc>
        <w:tc>
          <w:tcPr>
            <w:tcW w:w="230" w:type="pct"/>
          </w:tcPr>
          <w:p w14:paraId="08288340"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13</w:t>
            </w:r>
          </w:p>
        </w:tc>
        <w:tc>
          <w:tcPr>
            <w:tcW w:w="230" w:type="pct"/>
          </w:tcPr>
          <w:p w14:paraId="153FF1B0"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14</w:t>
            </w:r>
          </w:p>
        </w:tc>
        <w:tc>
          <w:tcPr>
            <w:tcW w:w="230" w:type="pct"/>
          </w:tcPr>
          <w:p w14:paraId="5127B2B2"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15</w:t>
            </w:r>
          </w:p>
        </w:tc>
        <w:tc>
          <w:tcPr>
            <w:tcW w:w="230" w:type="pct"/>
          </w:tcPr>
          <w:p w14:paraId="7AFF349F"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16</w:t>
            </w:r>
          </w:p>
        </w:tc>
        <w:tc>
          <w:tcPr>
            <w:tcW w:w="230" w:type="pct"/>
          </w:tcPr>
          <w:p w14:paraId="2B92AF6C"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17</w:t>
            </w:r>
          </w:p>
        </w:tc>
        <w:tc>
          <w:tcPr>
            <w:tcW w:w="230" w:type="pct"/>
          </w:tcPr>
          <w:p w14:paraId="35609F39"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18</w:t>
            </w:r>
          </w:p>
        </w:tc>
        <w:tc>
          <w:tcPr>
            <w:tcW w:w="230" w:type="pct"/>
          </w:tcPr>
          <w:p w14:paraId="56C91124"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19</w:t>
            </w:r>
          </w:p>
        </w:tc>
        <w:tc>
          <w:tcPr>
            <w:tcW w:w="230" w:type="pct"/>
          </w:tcPr>
          <w:p w14:paraId="7AA37E32" w14:textId="77777777" w:rsidR="004B6BEF" w:rsidRPr="002B600E" w:rsidRDefault="004B6BEF" w:rsidP="009A1469">
            <w:pPr>
              <w:widowControl w:val="0"/>
              <w:spacing w:line="276" w:lineRule="auto"/>
              <w:rPr>
                <w:rFonts w:ascii="Times New Roman" w:hAnsi="Times New Roman"/>
                <w:b/>
                <w:sz w:val="24"/>
                <w:szCs w:val="24"/>
                <w:lang w:val="lt-LT"/>
              </w:rPr>
            </w:pPr>
            <w:r w:rsidRPr="002B600E">
              <w:rPr>
                <w:rFonts w:ascii="Times New Roman" w:hAnsi="Times New Roman"/>
                <w:b/>
                <w:sz w:val="24"/>
                <w:szCs w:val="24"/>
                <w:lang w:val="lt-LT"/>
              </w:rPr>
              <w:t>20</w:t>
            </w:r>
          </w:p>
        </w:tc>
      </w:tr>
      <w:tr w:rsidR="004B6BEF" w:rsidRPr="002B600E" w14:paraId="2DE98AF6" w14:textId="77777777" w:rsidTr="005F0FDF">
        <w:tc>
          <w:tcPr>
            <w:tcW w:w="607" w:type="pct"/>
          </w:tcPr>
          <w:p w14:paraId="7D42B4DB" w14:textId="77777777" w:rsidR="004B6BEF" w:rsidRPr="002B600E" w:rsidRDefault="00AC1449"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r w:rsidR="004B6BEF" w:rsidRPr="002B600E">
              <w:rPr>
                <w:rFonts w:ascii="Times New Roman" w:eastAsia="Times New Roman" w:hAnsi="Times New Roman"/>
                <w:bCs/>
                <w:sz w:val="24"/>
                <w:szCs w:val="24"/>
                <w:lang w:val="lt-LT" w:eastAsia="ru-RU"/>
              </w:rPr>
              <w:t>tsakymo Nr.</w:t>
            </w:r>
          </w:p>
        </w:tc>
        <w:tc>
          <w:tcPr>
            <w:tcW w:w="207" w:type="pct"/>
          </w:tcPr>
          <w:p w14:paraId="0321207C"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f</w:t>
            </w:r>
          </w:p>
        </w:tc>
        <w:tc>
          <w:tcPr>
            <w:tcW w:w="207" w:type="pct"/>
          </w:tcPr>
          <w:p w14:paraId="28E7F051"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c</w:t>
            </w:r>
          </w:p>
        </w:tc>
        <w:tc>
          <w:tcPr>
            <w:tcW w:w="207" w:type="pct"/>
          </w:tcPr>
          <w:p w14:paraId="64FB20E7"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d</w:t>
            </w:r>
          </w:p>
        </w:tc>
        <w:tc>
          <w:tcPr>
            <w:tcW w:w="207" w:type="pct"/>
          </w:tcPr>
          <w:p w14:paraId="112A27B8"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p>
        </w:tc>
        <w:tc>
          <w:tcPr>
            <w:tcW w:w="207" w:type="pct"/>
          </w:tcPr>
          <w:p w14:paraId="1942839B"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f</w:t>
            </w:r>
          </w:p>
        </w:tc>
        <w:tc>
          <w:tcPr>
            <w:tcW w:w="207" w:type="pct"/>
          </w:tcPr>
          <w:p w14:paraId="27BF88E8"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p>
        </w:tc>
        <w:tc>
          <w:tcPr>
            <w:tcW w:w="207" w:type="pct"/>
          </w:tcPr>
          <w:p w14:paraId="79F3FD93"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b</w:t>
            </w:r>
          </w:p>
        </w:tc>
        <w:tc>
          <w:tcPr>
            <w:tcW w:w="207" w:type="pct"/>
          </w:tcPr>
          <w:p w14:paraId="2053F3AE"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e</w:t>
            </w:r>
          </w:p>
        </w:tc>
        <w:tc>
          <w:tcPr>
            <w:tcW w:w="207" w:type="pct"/>
          </w:tcPr>
          <w:p w14:paraId="4FB816AD"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d</w:t>
            </w:r>
          </w:p>
        </w:tc>
        <w:tc>
          <w:tcPr>
            <w:tcW w:w="230" w:type="pct"/>
          </w:tcPr>
          <w:p w14:paraId="644ADB17"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p>
        </w:tc>
        <w:tc>
          <w:tcPr>
            <w:tcW w:w="230" w:type="pct"/>
          </w:tcPr>
          <w:p w14:paraId="26C3DEF1"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p>
        </w:tc>
        <w:tc>
          <w:tcPr>
            <w:tcW w:w="230" w:type="pct"/>
          </w:tcPr>
          <w:p w14:paraId="434C985F"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b</w:t>
            </w:r>
          </w:p>
        </w:tc>
        <w:tc>
          <w:tcPr>
            <w:tcW w:w="230" w:type="pct"/>
          </w:tcPr>
          <w:p w14:paraId="6C7E3FAA" w14:textId="77777777" w:rsidR="004B6BEF" w:rsidRPr="002B600E" w:rsidRDefault="0082032B"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c</w:t>
            </w:r>
          </w:p>
        </w:tc>
        <w:tc>
          <w:tcPr>
            <w:tcW w:w="230" w:type="pct"/>
          </w:tcPr>
          <w:p w14:paraId="425D3DB7"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p>
        </w:tc>
        <w:tc>
          <w:tcPr>
            <w:tcW w:w="230" w:type="pct"/>
          </w:tcPr>
          <w:p w14:paraId="0E15711F"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a</w:t>
            </w:r>
          </w:p>
        </w:tc>
        <w:tc>
          <w:tcPr>
            <w:tcW w:w="230" w:type="pct"/>
          </w:tcPr>
          <w:p w14:paraId="67A16B5B" w14:textId="77777777" w:rsidR="004B6BEF" w:rsidRPr="002B600E" w:rsidRDefault="0082032B"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g</w:t>
            </w:r>
          </w:p>
        </w:tc>
        <w:tc>
          <w:tcPr>
            <w:tcW w:w="230" w:type="pct"/>
          </w:tcPr>
          <w:p w14:paraId="36A06BA2" w14:textId="77777777" w:rsidR="004B6BEF" w:rsidRPr="002B600E" w:rsidRDefault="0082032B"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e</w:t>
            </w:r>
          </w:p>
        </w:tc>
        <w:tc>
          <w:tcPr>
            <w:tcW w:w="230" w:type="pct"/>
          </w:tcPr>
          <w:p w14:paraId="434DFD11"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c</w:t>
            </w:r>
          </w:p>
        </w:tc>
        <w:tc>
          <w:tcPr>
            <w:tcW w:w="230" w:type="pct"/>
          </w:tcPr>
          <w:p w14:paraId="21F25F80"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d</w:t>
            </w:r>
          </w:p>
        </w:tc>
        <w:tc>
          <w:tcPr>
            <w:tcW w:w="230" w:type="pct"/>
          </w:tcPr>
          <w:p w14:paraId="6A4681AC" w14:textId="77777777" w:rsidR="004B6BEF" w:rsidRPr="002B600E" w:rsidRDefault="004B6BEF" w:rsidP="009A1469">
            <w:pPr>
              <w:widowControl w:val="0"/>
              <w:spacing w:line="276" w:lineRule="auto"/>
              <w:rPr>
                <w:rFonts w:ascii="Times New Roman" w:eastAsia="Times New Roman" w:hAnsi="Times New Roman"/>
                <w:bCs/>
                <w:sz w:val="24"/>
                <w:szCs w:val="24"/>
                <w:lang w:val="lt-LT" w:eastAsia="ru-RU"/>
              </w:rPr>
            </w:pPr>
            <w:r w:rsidRPr="002B600E">
              <w:rPr>
                <w:rFonts w:ascii="Times New Roman" w:eastAsia="Times New Roman" w:hAnsi="Times New Roman"/>
                <w:bCs/>
                <w:sz w:val="24"/>
                <w:szCs w:val="24"/>
                <w:lang w:val="lt-LT" w:eastAsia="ru-RU"/>
              </w:rPr>
              <w:t>d</w:t>
            </w:r>
          </w:p>
        </w:tc>
      </w:tr>
    </w:tbl>
    <w:p w14:paraId="7384D349" w14:textId="77777777" w:rsidR="004B6BEF" w:rsidRPr="002B600E" w:rsidRDefault="004B6BEF" w:rsidP="005F0FDF">
      <w:pPr>
        <w:widowControl w:val="0"/>
        <w:spacing w:after="0" w:line="276" w:lineRule="auto"/>
        <w:rPr>
          <w:rFonts w:ascii="Times New Roman" w:hAnsi="Times New Roman"/>
          <w:sz w:val="24"/>
          <w:szCs w:val="24"/>
          <w:lang w:val="lt-LT"/>
        </w:rPr>
      </w:pPr>
    </w:p>
    <w:p w14:paraId="49AA8224" w14:textId="77777777" w:rsidR="004B6BEF" w:rsidRPr="002B600E" w:rsidRDefault="003D34BB"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39</w:t>
      </w:r>
      <w:r w:rsidR="00F0534E" w:rsidRPr="002B600E">
        <w:rPr>
          <w:rFonts w:ascii="Times New Roman" w:hAnsi="Times New Roman"/>
          <w:b/>
          <w:sz w:val="24"/>
          <w:szCs w:val="24"/>
          <w:lang w:val="lt-LT"/>
        </w:rPr>
        <w:t xml:space="preserve"> užduotis</w:t>
      </w:r>
      <w:r w:rsidR="00EA28A2" w:rsidRPr="002B600E">
        <w:rPr>
          <w:rFonts w:ascii="Times New Roman" w:hAnsi="Times New Roman"/>
          <w:b/>
          <w:sz w:val="24"/>
          <w:szCs w:val="24"/>
          <w:lang w:val="lt-LT"/>
        </w:rPr>
        <w:t>.</w:t>
      </w:r>
      <w:r w:rsidR="00225E65" w:rsidRPr="002B600E">
        <w:rPr>
          <w:rFonts w:ascii="Times New Roman" w:hAnsi="Times New Roman"/>
          <w:b/>
          <w:sz w:val="24"/>
          <w:szCs w:val="24"/>
          <w:lang w:val="lt-LT"/>
        </w:rPr>
        <w:t xml:space="preserve"> </w:t>
      </w:r>
      <w:r w:rsidR="00225E65" w:rsidRPr="002B600E">
        <w:rPr>
          <w:rFonts w:ascii="Times New Roman" w:hAnsi="Times New Roman"/>
          <w:sz w:val="24"/>
          <w:szCs w:val="24"/>
          <w:lang w:val="lt-LT"/>
        </w:rPr>
        <w:t>Atsakymai.</w:t>
      </w:r>
    </w:p>
    <w:p w14:paraId="0E2D94DB" w14:textId="77777777" w:rsidR="009A1469" w:rsidRDefault="00EA28A2"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Kėlimo platformų ir jų įrangos operatorius dirba su potencialiai pavojing</w:t>
      </w:r>
      <w:r w:rsidR="00225E65" w:rsidRPr="002B600E">
        <w:rPr>
          <w:rFonts w:ascii="Times New Roman" w:hAnsi="Times New Roman"/>
          <w:sz w:val="24"/>
          <w:szCs w:val="24"/>
          <w:lang w:val="lt-LT"/>
        </w:rPr>
        <w:t>ai</w:t>
      </w:r>
      <w:r w:rsidRPr="002B600E">
        <w:rPr>
          <w:rFonts w:ascii="Times New Roman" w:hAnsi="Times New Roman"/>
          <w:sz w:val="24"/>
          <w:szCs w:val="24"/>
          <w:lang w:val="lt-LT"/>
        </w:rPr>
        <w:t xml:space="preserve">s kėlimo </w:t>
      </w:r>
      <w:r w:rsidR="00225E65" w:rsidRPr="002B600E">
        <w:rPr>
          <w:rFonts w:ascii="Times New Roman" w:hAnsi="Times New Roman"/>
          <w:sz w:val="24"/>
          <w:szCs w:val="24"/>
          <w:lang w:val="lt-LT"/>
        </w:rPr>
        <w:t>įrenginiais</w:t>
      </w:r>
      <w:r w:rsidR="000F6846" w:rsidRPr="002B600E">
        <w:rPr>
          <w:rFonts w:ascii="Times New Roman" w:hAnsi="Times New Roman"/>
          <w:sz w:val="24"/>
          <w:szCs w:val="24"/>
          <w:lang w:val="lt-LT"/>
        </w:rPr>
        <w:t>, todėl ypač svarbu laikytis saugaus kėlimo platformų eksploatavimo taisyklių</w:t>
      </w:r>
      <w:r w:rsidRPr="002B600E">
        <w:rPr>
          <w:rFonts w:ascii="Times New Roman" w:hAnsi="Times New Roman"/>
          <w:sz w:val="24"/>
          <w:szCs w:val="24"/>
          <w:lang w:val="lt-LT"/>
        </w:rPr>
        <w:t>.</w:t>
      </w:r>
    </w:p>
    <w:p w14:paraId="5F9C017C" w14:textId="2CBA9D34" w:rsidR="000F6846" w:rsidRPr="002B600E" w:rsidRDefault="000F68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Kėlimo platformų ir jų įrangos operatorius gali dirbti sandėliavimo, statybos vietose, dalyvauti žemės ūkio darbuose, </w:t>
      </w:r>
      <w:r w:rsidR="00646994" w:rsidRPr="002B600E">
        <w:rPr>
          <w:rFonts w:ascii="Times New Roman" w:hAnsi="Times New Roman"/>
          <w:sz w:val="24"/>
          <w:szCs w:val="24"/>
          <w:lang w:val="lt-LT"/>
        </w:rPr>
        <w:t xml:space="preserve">dirbti miško ūkyje, </w:t>
      </w:r>
      <w:r w:rsidRPr="002B600E">
        <w:rPr>
          <w:rFonts w:ascii="Times New Roman" w:hAnsi="Times New Roman"/>
          <w:sz w:val="24"/>
          <w:szCs w:val="24"/>
          <w:lang w:val="lt-LT"/>
        </w:rPr>
        <w:t>atlikti pakrovimo ir iškrovimo operacijas</w:t>
      </w:r>
      <w:r w:rsidR="00646994" w:rsidRPr="002B600E">
        <w:rPr>
          <w:rFonts w:ascii="Times New Roman" w:hAnsi="Times New Roman"/>
          <w:sz w:val="24"/>
          <w:szCs w:val="24"/>
          <w:lang w:val="lt-LT"/>
        </w:rPr>
        <w:t xml:space="preserve"> sandėliuose, terminaluose ir t.t.).</w:t>
      </w:r>
    </w:p>
    <w:p w14:paraId="7EF1E9B4" w14:textId="77777777" w:rsidR="00003600" w:rsidRPr="002B600E" w:rsidRDefault="00003600" w:rsidP="009A1469">
      <w:pPr>
        <w:pStyle w:val="Default"/>
        <w:widowControl w:val="0"/>
        <w:spacing w:line="276" w:lineRule="auto"/>
        <w:rPr>
          <w:b/>
          <w:bCs/>
        </w:rPr>
      </w:pPr>
    </w:p>
    <w:p w14:paraId="219FA1AB" w14:textId="77777777" w:rsidR="00225E65" w:rsidRPr="002B600E" w:rsidRDefault="00225E65" w:rsidP="009A1469">
      <w:pPr>
        <w:pStyle w:val="Default"/>
        <w:widowControl w:val="0"/>
        <w:spacing w:line="276" w:lineRule="auto"/>
      </w:pPr>
      <w:r w:rsidRPr="002B600E">
        <w:rPr>
          <w:b/>
          <w:bCs/>
        </w:rPr>
        <w:lastRenderedPageBreak/>
        <w:t>4</w:t>
      </w:r>
      <w:r w:rsidR="003D34BB" w:rsidRPr="002B600E">
        <w:rPr>
          <w:b/>
          <w:bCs/>
        </w:rPr>
        <w:t>0</w:t>
      </w:r>
      <w:r w:rsidRPr="002B600E">
        <w:rPr>
          <w:b/>
          <w:bCs/>
        </w:rPr>
        <w:t xml:space="preserve"> užduotis. </w:t>
      </w:r>
      <w:r w:rsidRPr="002B600E">
        <w:t>Atsakymai.</w:t>
      </w:r>
    </w:p>
    <w:p w14:paraId="0409D998" w14:textId="77777777" w:rsidR="00225E65" w:rsidRPr="002B600E" w:rsidRDefault="00225E65" w:rsidP="009A1469">
      <w:pPr>
        <w:pStyle w:val="Default"/>
        <w:widowControl w:val="0"/>
        <w:spacing w:line="276" w:lineRule="auto"/>
        <w:jc w:val="both"/>
        <w:rPr>
          <w:bCs/>
        </w:rPr>
      </w:pPr>
      <w:r w:rsidRPr="002B600E">
        <w:rPr>
          <w:bCs/>
        </w:rPr>
        <w:t>Kėlimo platformų ir jų įrangos operatorius darbe susiduria su tokiomis problemomis:</w:t>
      </w:r>
    </w:p>
    <w:p w14:paraId="08ED3FBD" w14:textId="77777777" w:rsidR="00225E65" w:rsidRPr="002B600E" w:rsidRDefault="00225E65" w:rsidP="009A1469">
      <w:pPr>
        <w:pStyle w:val="Default"/>
        <w:widowControl w:val="0"/>
        <w:spacing w:line="276" w:lineRule="auto"/>
        <w:jc w:val="both"/>
        <w:rPr>
          <w:bCs/>
        </w:rPr>
      </w:pPr>
      <w:r w:rsidRPr="002B600E">
        <w:rPr>
          <w:bCs/>
        </w:rPr>
        <w:t xml:space="preserve">- Darbas sudėtingomis </w:t>
      </w:r>
      <w:proofErr w:type="spellStart"/>
      <w:r w:rsidRPr="002B600E">
        <w:rPr>
          <w:bCs/>
        </w:rPr>
        <w:t>meterologinėmis</w:t>
      </w:r>
      <w:proofErr w:type="spellEnd"/>
      <w:r w:rsidRPr="002B600E">
        <w:rPr>
          <w:bCs/>
        </w:rPr>
        <w:t xml:space="preserve"> sąlygomis (</w:t>
      </w:r>
      <w:proofErr w:type="spellStart"/>
      <w:r w:rsidRPr="002B600E">
        <w:rPr>
          <w:bCs/>
        </w:rPr>
        <w:t>t.y</w:t>
      </w:r>
      <w:proofErr w:type="spellEnd"/>
      <w:r w:rsidRPr="002B600E">
        <w:rPr>
          <w:bCs/>
        </w:rPr>
        <w:t xml:space="preserve">. </w:t>
      </w:r>
      <w:r w:rsidR="00F135EE" w:rsidRPr="002B600E">
        <w:rPr>
          <w:bCs/>
        </w:rPr>
        <w:t xml:space="preserve">saulės kaitra, </w:t>
      </w:r>
      <w:r w:rsidRPr="002B600E">
        <w:rPr>
          <w:bCs/>
        </w:rPr>
        <w:t>lietus, sniegas, stiprus vėjas, rūkas, krūša ir t.t.);</w:t>
      </w:r>
    </w:p>
    <w:p w14:paraId="10B2ECE3" w14:textId="77777777" w:rsidR="004B6BEF" w:rsidRPr="002B600E" w:rsidRDefault="00225E65"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Darbas šalia oro elektros linijų</w:t>
      </w:r>
      <w:r w:rsidR="00F135EE" w:rsidRPr="002B600E">
        <w:rPr>
          <w:rFonts w:ascii="Times New Roman" w:hAnsi="Times New Roman"/>
          <w:sz w:val="24"/>
          <w:szCs w:val="24"/>
          <w:lang w:val="lt-LT"/>
        </w:rPr>
        <w:t xml:space="preserve"> (didelė nelaimingų </w:t>
      </w:r>
      <w:proofErr w:type="spellStart"/>
      <w:r w:rsidR="00F135EE" w:rsidRPr="002B600E">
        <w:rPr>
          <w:rFonts w:ascii="Times New Roman" w:hAnsi="Times New Roman"/>
          <w:sz w:val="24"/>
          <w:szCs w:val="24"/>
          <w:lang w:val="lt-LT"/>
        </w:rPr>
        <w:t>atsitikymų</w:t>
      </w:r>
      <w:proofErr w:type="spellEnd"/>
      <w:r w:rsidR="00F135EE" w:rsidRPr="002B600E">
        <w:rPr>
          <w:rFonts w:ascii="Times New Roman" w:hAnsi="Times New Roman"/>
          <w:sz w:val="24"/>
          <w:szCs w:val="24"/>
          <w:lang w:val="lt-LT"/>
        </w:rPr>
        <w:t xml:space="preserve"> tikimybė)</w:t>
      </w:r>
      <w:r w:rsidRPr="002B600E">
        <w:rPr>
          <w:rFonts w:ascii="Times New Roman" w:hAnsi="Times New Roman"/>
          <w:sz w:val="24"/>
          <w:szCs w:val="24"/>
          <w:lang w:val="lt-LT"/>
        </w:rPr>
        <w:t>;</w:t>
      </w:r>
    </w:p>
    <w:p w14:paraId="3B366EEC" w14:textId="77777777" w:rsidR="004B6BEF" w:rsidRPr="002B600E" w:rsidRDefault="00225E65"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 Darbas </w:t>
      </w:r>
      <w:r w:rsidR="0068594F" w:rsidRPr="002B600E">
        <w:rPr>
          <w:rFonts w:ascii="Times New Roman" w:hAnsi="Times New Roman"/>
          <w:sz w:val="24"/>
          <w:szCs w:val="24"/>
          <w:lang w:val="lt-LT"/>
        </w:rPr>
        <w:t>vietovėse su ypatinga aplinka (</w:t>
      </w:r>
      <w:r w:rsidRPr="002B600E">
        <w:rPr>
          <w:rFonts w:ascii="Times New Roman" w:hAnsi="Times New Roman"/>
          <w:sz w:val="24"/>
          <w:szCs w:val="24"/>
          <w:lang w:val="lt-LT"/>
        </w:rPr>
        <w:t>reljefų nelygumai, pelkės, smėlis ir t.t.);</w:t>
      </w:r>
    </w:p>
    <w:p w14:paraId="324A1EE3" w14:textId="77777777" w:rsidR="00F135EE" w:rsidRPr="002B600E" w:rsidRDefault="00225E65"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Darbas miškingose vieto</w:t>
      </w:r>
      <w:r w:rsidR="00F135EE" w:rsidRPr="002B600E">
        <w:rPr>
          <w:rFonts w:ascii="Times New Roman" w:hAnsi="Times New Roman"/>
          <w:sz w:val="24"/>
          <w:szCs w:val="24"/>
          <w:lang w:val="lt-LT"/>
        </w:rPr>
        <w:t>vė</w:t>
      </w:r>
      <w:r w:rsidRPr="002B600E">
        <w:rPr>
          <w:rFonts w:ascii="Times New Roman" w:hAnsi="Times New Roman"/>
          <w:sz w:val="24"/>
          <w:szCs w:val="24"/>
          <w:lang w:val="lt-LT"/>
        </w:rPr>
        <w:t>se</w:t>
      </w:r>
      <w:r w:rsidR="0068594F" w:rsidRPr="002B600E">
        <w:rPr>
          <w:rFonts w:ascii="Times New Roman" w:hAnsi="Times New Roman"/>
          <w:sz w:val="24"/>
          <w:szCs w:val="24"/>
          <w:lang w:val="lt-LT"/>
        </w:rPr>
        <w:t xml:space="preserve"> (</w:t>
      </w:r>
      <w:r w:rsidR="00F135EE" w:rsidRPr="002B600E">
        <w:rPr>
          <w:rFonts w:ascii="Times New Roman" w:hAnsi="Times New Roman"/>
          <w:sz w:val="24"/>
          <w:szCs w:val="24"/>
          <w:lang w:val="lt-LT"/>
        </w:rPr>
        <w:t>apribota darbo erdvė, nepakankamas matomumas, skraidantys paukščiai ir t.t.);</w:t>
      </w:r>
    </w:p>
    <w:p w14:paraId="608FCB6C" w14:textId="77777777" w:rsidR="00225E65" w:rsidRPr="002B600E" w:rsidRDefault="0068594F"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xml:space="preserve">- Darbas </w:t>
      </w:r>
      <w:r w:rsidR="00A4732C" w:rsidRPr="002B600E">
        <w:rPr>
          <w:rFonts w:ascii="Times New Roman" w:hAnsi="Times New Roman"/>
          <w:sz w:val="24"/>
          <w:szCs w:val="24"/>
          <w:lang w:val="lt-LT"/>
        </w:rPr>
        <w:t xml:space="preserve">miesto sąlygomis </w:t>
      </w:r>
      <w:r w:rsidRPr="002B600E">
        <w:rPr>
          <w:rFonts w:ascii="Times New Roman" w:hAnsi="Times New Roman"/>
          <w:sz w:val="24"/>
          <w:szCs w:val="24"/>
          <w:lang w:val="lt-LT"/>
        </w:rPr>
        <w:t>(</w:t>
      </w:r>
      <w:r w:rsidR="00F135EE" w:rsidRPr="002B600E">
        <w:rPr>
          <w:rFonts w:ascii="Times New Roman" w:hAnsi="Times New Roman"/>
          <w:sz w:val="24"/>
          <w:szCs w:val="24"/>
          <w:lang w:val="lt-LT"/>
        </w:rPr>
        <w:t>apribota darbo erdvė, nepakankamas dinaminis koridorius manevravimui ir t.t.).</w:t>
      </w:r>
    </w:p>
    <w:p w14:paraId="077BC9BA" w14:textId="77777777" w:rsidR="004B6BEF" w:rsidRPr="002B600E" w:rsidRDefault="000F6846"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 Kritimo iš aukščio tikimybė (kėlimo platformų saugaus eksploatavimo taisyklių pažeidimas).</w:t>
      </w:r>
    </w:p>
    <w:p w14:paraId="4EC12935" w14:textId="77777777" w:rsidR="00807500" w:rsidRPr="002B600E" w:rsidRDefault="00807500" w:rsidP="009A1469">
      <w:pPr>
        <w:widowControl w:val="0"/>
        <w:spacing w:after="0" w:line="276" w:lineRule="auto"/>
        <w:rPr>
          <w:rFonts w:ascii="Times New Roman" w:hAnsi="Times New Roman"/>
          <w:b/>
          <w:bCs/>
          <w:sz w:val="24"/>
          <w:szCs w:val="24"/>
          <w:lang w:val="lt-LT"/>
        </w:rPr>
      </w:pPr>
    </w:p>
    <w:p w14:paraId="37F4C463" w14:textId="28082CB7" w:rsidR="004B6BEF" w:rsidRPr="002B600E" w:rsidRDefault="00BB5B93" w:rsidP="009A1469">
      <w:pPr>
        <w:widowControl w:val="0"/>
        <w:spacing w:after="0" w:line="276" w:lineRule="auto"/>
        <w:rPr>
          <w:rFonts w:ascii="Times New Roman" w:hAnsi="Times New Roman"/>
          <w:bCs/>
          <w:sz w:val="24"/>
          <w:szCs w:val="24"/>
          <w:lang w:val="lt-LT"/>
        </w:rPr>
      </w:pPr>
      <w:r w:rsidRPr="002B600E">
        <w:rPr>
          <w:rFonts w:ascii="Times New Roman" w:hAnsi="Times New Roman"/>
          <w:b/>
          <w:bCs/>
          <w:sz w:val="24"/>
          <w:szCs w:val="24"/>
          <w:lang w:val="lt-LT"/>
        </w:rPr>
        <w:t>4</w:t>
      </w:r>
      <w:r w:rsidR="003D34BB" w:rsidRPr="002B600E">
        <w:rPr>
          <w:rFonts w:ascii="Times New Roman" w:hAnsi="Times New Roman"/>
          <w:b/>
          <w:bCs/>
          <w:sz w:val="24"/>
          <w:szCs w:val="24"/>
          <w:lang w:val="lt-LT"/>
        </w:rPr>
        <w:t>1</w:t>
      </w:r>
      <w:r w:rsidR="00EF5B1A" w:rsidRPr="002B600E">
        <w:rPr>
          <w:rFonts w:ascii="Times New Roman" w:hAnsi="Times New Roman"/>
          <w:b/>
          <w:bCs/>
          <w:sz w:val="24"/>
          <w:szCs w:val="24"/>
          <w:lang w:val="lt-LT"/>
        </w:rPr>
        <w:t xml:space="preserve"> užduotis. </w:t>
      </w:r>
      <w:r w:rsidR="00EF5B1A" w:rsidRPr="002B600E">
        <w:rPr>
          <w:rFonts w:ascii="Times New Roman" w:hAnsi="Times New Roman"/>
          <w:bCs/>
          <w:sz w:val="24"/>
          <w:szCs w:val="24"/>
          <w:lang w:val="lt-LT"/>
        </w:rPr>
        <w:t>Atsakymai.</w:t>
      </w:r>
    </w:p>
    <w:p w14:paraId="441EE06F" w14:textId="77777777" w:rsidR="00EF5B1A" w:rsidRPr="002B600E" w:rsidRDefault="00EF5B1A" w:rsidP="009A1469">
      <w:pPr>
        <w:widowControl w:val="0"/>
        <w:spacing w:after="0" w:line="276" w:lineRule="auto"/>
        <w:jc w:val="both"/>
        <w:rPr>
          <w:rFonts w:ascii="Times New Roman" w:hAnsi="Times New Roman"/>
          <w:sz w:val="24"/>
          <w:szCs w:val="24"/>
          <w:lang w:val="lt-LT"/>
        </w:rPr>
      </w:pPr>
      <w:r w:rsidRPr="002B600E">
        <w:rPr>
          <w:rFonts w:ascii="Times New Roman" w:hAnsi="Times New Roman"/>
          <w:sz w:val="24"/>
          <w:szCs w:val="24"/>
          <w:lang w:val="lt-LT"/>
        </w:rPr>
        <w:t>K</w:t>
      </w:r>
      <w:r w:rsidRPr="002B600E">
        <w:rPr>
          <w:rStyle w:val="Strong"/>
          <w:rFonts w:ascii="Times New Roman" w:hAnsi="Times New Roman"/>
          <w:b w:val="0"/>
          <w:sz w:val="24"/>
          <w:szCs w:val="24"/>
          <w:lang w:val="lt-LT"/>
        </w:rPr>
        <w:t>ėlimo platformos</w:t>
      </w:r>
      <w:r w:rsidRPr="002B600E">
        <w:rPr>
          <w:rFonts w:ascii="Times New Roman" w:hAnsi="Times New Roman"/>
          <w:sz w:val="24"/>
          <w:szCs w:val="24"/>
          <w:lang w:val="lt-LT"/>
        </w:rPr>
        <w:t xml:space="preserve"> skirtos darbui patalpų viduje ant lygaus paviršiaus, bet taip pat yra modeliai, su padidinto pravažumo važiuokle darbui nelygiuose paviršiuose, kur sudėtingas priėjimas ir pravažiavimas.</w:t>
      </w:r>
    </w:p>
    <w:p w14:paraId="6F94CD53" w14:textId="77777777" w:rsidR="008C0C54" w:rsidRPr="002B600E" w:rsidRDefault="008C0C54" w:rsidP="009A1469">
      <w:pPr>
        <w:widowControl w:val="0"/>
        <w:spacing w:after="0" w:line="276" w:lineRule="auto"/>
        <w:rPr>
          <w:rFonts w:ascii="Times New Roman" w:hAnsi="Times New Roman"/>
          <w:b/>
          <w:sz w:val="24"/>
          <w:szCs w:val="24"/>
          <w:lang w:val="lt-LT"/>
        </w:rPr>
      </w:pPr>
    </w:p>
    <w:p w14:paraId="3A95E289" w14:textId="77777777" w:rsidR="004B6BEF" w:rsidRPr="002B600E" w:rsidRDefault="00BB5B93"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4</w:t>
      </w:r>
      <w:r w:rsidR="003D34BB" w:rsidRPr="002B600E">
        <w:rPr>
          <w:rFonts w:ascii="Times New Roman" w:hAnsi="Times New Roman"/>
          <w:b/>
          <w:sz w:val="24"/>
          <w:szCs w:val="24"/>
          <w:lang w:val="lt-LT"/>
        </w:rPr>
        <w:t>2</w:t>
      </w:r>
      <w:r w:rsidR="006F3551" w:rsidRPr="002B600E">
        <w:rPr>
          <w:rFonts w:ascii="Times New Roman" w:hAnsi="Times New Roman"/>
          <w:b/>
          <w:sz w:val="24"/>
          <w:szCs w:val="24"/>
          <w:lang w:val="lt-LT"/>
        </w:rPr>
        <w:t xml:space="preserve"> užduotis. </w:t>
      </w:r>
      <w:r w:rsidR="006F3551" w:rsidRPr="002B600E">
        <w:rPr>
          <w:rFonts w:ascii="Times New Roman" w:hAnsi="Times New Roman"/>
          <w:sz w:val="24"/>
          <w:szCs w:val="24"/>
          <w:lang w:val="lt-LT"/>
        </w:rPr>
        <w:t>Atsakymai.</w:t>
      </w:r>
    </w:p>
    <w:p w14:paraId="23208580" w14:textId="77777777" w:rsidR="006F3551" w:rsidRPr="002B600E" w:rsidRDefault="006F3551"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color w:val="000000"/>
          <w:sz w:val="24"/>
          <w:szCs w:val="24"/>
          <w:lang w:val="lt-LT" w:eastAsia="ru-RU"/>
        </w:rPr>
        <w:t>MDKP pilnutinio techninės būklės patikrinimo metu turi būti atliekama:</w:t>
      </w:r>
    </w:p>
    <w:p w14:paraId="31AE5046" w14:textId="77777777" w:rsidR="006F3551" w:rsidRPr="002B600E" w:rsidRDefault="006F3551" w:rsidP="009A1469">
      <w:pPr>
        <w:widowControl w:val="0"/>
        <w:spacing w:after="0" w:line="276" w:lineRule="auto"/>
        <w:jc w:val="both"/>
        <w:rPr>
          <w:rFonts w:ascii="Times New Roman" w:eastAsia="Times New Roman" w:hAnsi="Times New Roman"/>
          <w:sz w:val="24"/>
          <w:szCs w:val="24"/>
          <w:lang w:val="lt-LT" w:eastAsia="ru-RU"/>
        </w:rPr>
      </w:pPr>
      <w:bookmarkStart w:id="2" w:name="part_4782c36cb0e6465ca2f97067b54b3a84"/>
      <w:bookmarkEnd w:id="2"/>
      <w:r w:rsidRPr="002B600E">
        <w:rPr>
          <w:rFonts w:ascii="Times New Roman" w:eastAsia="Times New Roman" w:hAnsi="Times New Roman"/>
          <w:color w:val="000000"/>
          <w:sz w:val="24"/>
          <w:szCs w:val="24"/>
          <w:lang w:val="lt-LT" w:eastAsia="ru-RU"/>
        </w:rPr>
        <w:t>1. apžiūra;</w:t>
      </w:r>
    </w:p>
    <w:p w14:paraId="074A5FEE" w14:textId="77777777" w:rsidR="006F3551" w:rsidRPr="002B600E" w:rsidRDefault="006F3551" w:rsidP="009A1469">
      <w:pPr>
        <w:widowControl w:val="0"/>
        <w:spacing w:after="0" w:line="276" w:lineRule="auto"/>
        <w:jc w:val="both"/>
        <w:rPr>
          <w:rFonts w:ascii="Times New Roman" w:eastAsia="Times New Roman" w:hAnsi="Times New Roman"/>
          <w:sz w:val="24"/>
          <w:szCs w:val="24"/>
          <w:lang w:val="lt-LT" w:eastAsia="ru-RU"/>
        </w:rPr>
      </w:pPr>
      <w:bookmarkStart w:id="3" w:name="part_61bd129bcd9b4175945866afe9694b08"/>
      <w:bookmarkEnd w:id="3"/>
      <w:r w:rsidRPr="002B600E">
        <w:rPr>
          <w:rFonts w:ascii="Times New Roman" w:eastAsia="Times New Roman" w:hAnsi="Times New Roman"/>
          <w:color w:val="000000"/>
          <w:sz w:val="24"/>
          <w:szCs w:val="24"/>
          <w:lang w:val="lt-LT" w:eastAsia="ru-RU"/>
        </w:rPr>
        <w:t>2. statinis bandymas;</w:t>
      </w:r>
    </w:p>
    <w:p w14:paraId="4B4EE069" w14:textId="77777777" w:rsidR="006F3551" w:rsidRPr="002B600E" w:rsidRDefault="006F3551" w:rsidP="009A1469">
      <w:pPr>
        <w:widowControl w:val="0"/>
        <w:spacing w:after="0" w:line="276" w:lineRule="auto"/>
        <w:jc w:val="both"/>
        <w:rPr>
          <w:rFonts w:ascii="Times New Roman" w:eastAsia="Times New Roman" w:hAnsi="Times New Roman"/>
          <w:sz w:val="24"/>
          <w:szCs w:val="24"/>
          <w:lang w:val="lt-LT" w:eastAsia="ru-RU"/>
        </w:rPr>
      </w:pPr>
      <w:bookmarkStart w:id="4" w:name="part_151887a3e6d44927aa77adb8557bfc3c"/>
      <w:bookmarkEnd w:id="4"/>
      <w:r w:rsidRPr="002B600E">
        <w:rPr>
          <w:rFonts w:ascii="Times New Roman" w:eastAsia="Times New Roman" w:hAnsi="Times New Roman"/>
          <w:color w:val="000000"/>
          <w:sz w:val="24"/>
          <w:szCs w:val="24"/>
          <w:lang w:val="lt-LT" w:eastAsia="ru-RU"/>
        </w:rPr>
        <w:t>3. dinaminis bandymas.</w:t>
      </w:r>
    </w:p>
    <w:p w14:paraId="2C0409C4" w14:textId="77777777" w:rsidR="006F3551" w:rsidRPr="002B600E" w:rsidRDefault="006F3551" w:rsidP="009A1469">
      <w:pPr>
        <w:widowControl w:val="0"/>
        <w:spacing w:after="0" w:line="276" w:lineRule="auto"/>
        <w:jc w:val="both"/>
        <w:rPr>
          <w:rFonts w:ascii="Times New Roman" w:eastAsia="Times New Roman" w:hAnsi="Times New Roman"/>
          <w:sz w:val="24"/>
          <w:szCs w:val="24"/>
          <w:lang w:val="lt-LT" w:eastAsia="ru-RU"/>
        </w:rPr>
      </w:pPr>
      <w:bookmarkStart w:id="5" w:name="part_f4ae501e141c41c2aaef9fb5e9cb392d"/>
      <w:bookmarkEnd w:id="5"/>
      <w:r w:rsidRPr="002B600E">
        <w:rPr>
          <w:rFonts w:ascii="Times New Roman" w:eastAsia="Times New Roman" w:hAnsi="Times New Roman"/>
          <w:color w:val="000000"/>
          <w:sz w:val="24"/>
          <w:szCs w:val="24"/>
          <w:lang w:val="lt-LT" w:eastAsia="ru-RU"/>
        </w:rPr>
        <w:t xml:space="preserve">Atliekant dalinį techninės būklės patikrinimą MDKP apžiūrima ir išbandoma be krovinio. Dinaminis ir statinis bandymas neatliekamas. </w:t>
      </w:r>
      <w:r w:rsidR="009442A0" w:rsidRPr="002B600E">
        <w:rPr>
          <w:rFonts w:ascii="Times New Roman" w:eastAsia="Times New Roman" w:hAnsi="Times New Roman"/>
          <w:color w:val="000000"/>
          <w:sz w:val="24"/>
          <w:szCs w:val="24"/>
          <w:lang w:val="lt-LT" w:eastAsia="ru-RU"/>
        </w:rPr>
        <w:t>Bet j</w:t>
      </w:r>
      <w:r w:rsidRPr="002B600E">
        <w:rPr>
          <w:rFonts w:ascii="Times New Roman" w:eastAsia="Times New Roman" w:hAnsi="Times New Roman"/>
          <w:color w:val="000000"/>
          <w:sz w:val="24"/>
          <w:szCs w:val="24"/>
          <w:lang w:val="lt-LT" w:eastAsia="ru-RU"/>
        </w:rPr>
        <w:t>eigu įgaliotos įstaigos ekspertas pagrįstai nusprendžia, kad toks bandymas reikalingas, jis turi būti atliktas.</w:t>
      </w:r>
    </w:p>
    <w:p w14:paraId="31F77414" w14:textId="77777777" w:rsidR="000A0283" w:rsidRPr="002B600E" w:rsidRDefault="000A0283" w:rsidP="005F0FDF">
      <w:pPr>
        <w:widowControl w:val="0"/>
        <w:spacing w:after="0" w:line="276" w:lineRule="auto"/>
        <w:rPr>
          <w:rFonts w:ascii="Times New Roman" w:hAnsi="Times New Roman"/>
          <w:b/>
          <w:sz w:val="24"/>
          <w:szCs w:val="24"/>
          <w:lang w:val="lt-LT"/>
        </w:rPr>
      </w:pPr>
      <w:bookmarkStart w:id="6" w:name="part_89fa4e43ca59440eb4e934581e7fee0c"/>
      <w:bookmarkEnd w:id="6"/>
    </w:p>
    <w:p w14:paraId="3FD49F0D" w14:textId="77777777" w:rsidR="00EF5B1A" w:rsidRPr="002B600E" w:rsidRDefault="00BB5B93" w:rsidP="009A1469">
      <w:pPr>
        <w:widowControl w:val="0"/>
        <w:spacing w:after="0" w:line="276" w:lineRule="auto"/>
        <w:rPr>
          <w:rFonts w:ascii="Times New Roman" w:hAnsi="Times New Roman"/>
          <w:b/>
          <w:sz w:val="24"/>
          <w:szCs w:val="24"/>
          <w:lang w:val="lt-LT"/>
        </w:rPr>
      </w:pPr>
      <w:r w:rsidRPr="002B600E">
        <w:rPr>
          <w:rFonts w:ascii="Times New Roman" w:hAnsi="Times New Roman"/>
          <w:b/>
          <w:sz w:val="24"/>
          <w:szCs w:val="24"/>
          <w:lang w:val="lt-LT"/>
        </w:rPr>
        <w:t>4</w:t>
      </w:r>
      <w:r w:rsidR="00143CF6" w:rsidRPr="002B600E">
        <w:rPr>
          <w:rFonts w:ascii="Times New Roman" w:hAnsi="Times New Roman"/>
          <w:b/>
          <w:sz w:val="24"/>
          <w:szCs w:val="24"/>
          <w:lang w:val="lt-LT"/>
        </w:rPr>
        <w:t>3</w:t>
      </w:r>
      <w:r w:rsidR="00EF5B1A" w:rsidRPr="002B600E">
        <w:rPr>
          <w:rFonts w:ascii="Times New Roman" w:hAnsi="Times New Roman"/>
          <w:b/>
          <w:sz w:val="24"/>
          <w:szCs w:val="24"/>
          <w:lang w:val="lt-LT"/>
        </w:rPr>
        <w:t xml:space="preserve"> užduotis. </w:t>
      </w:r>
      <w:r w:rsidR="00EF5B1A" w:rsidRPr="002B600E">
        <w:rPr>
          <w:rFonts w:ascii="Times New Roman" w:hAnsi="Times New Roman"/>
          <w:sz w:val="24"/>
          <w:szCs w:val="24"/>
          <w:lang w:val="lt-LT"/>
        </w:rPr>
        <w:t>Atsakymai.</w:t>
      </w:r>
    </w:p>
    <w:p w14:paraId="5AE69ED9"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hAnsi="Times New Roman"/>
          <w:color w:val="000000"/>
          <w:spacing w:val="-2"/>
          <w:sz w:val="24"/>
          <w:szCs w:val="24"/>
          <w:lang w:val="lt-LT"/>
        </w:rPr>
        <w:t>Platforminio įrenginio</w:t>
      </w:r>
      <w:r w:rsidRPr="002B600E">
        <w:rPr>
          <w:color w:val="000000"/>
          <w:spacing w:val="-2"/>
          <w:lang w:val="lt-LT"/>
        </w:rPr>
        <w:t xml:space="preserve"> </w:t>
      </w:r>
      <w:r w:rsidRPr="002B600E">
        <w:rPr>
          <w:rFonts w:ascii="Times New Roman" w:eastAsia="Times New Roman" w:hAnsi="Times New Roman"/>
          <w:color w:val="000000"/>
          <w:sz w:val="24"/>
          <w:szCs w:val="24"/>
          <w:lang w:val="lt-LT" w:eastAsia="ru-RU"/>
        </w:rPr>
        <w:t>techninės būklės tikrinimai turi būti atliekami:</w:t>
      </w:r>
    </w:p>
    <w:p w14:paraId="5C68BE9A"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bookmarkStart w:id="7" w:name="part_c81e74fae5f54ba99317df7782f59d8b"/>
      <w:bookmarkEnd w:id="7"/>
      <w:r w:rsidRPr="002B600E">
        <w:rPr>
          <w:rFonts w:ascii="Times New Roman" w:eastAsia="Times New Roman" w:hAnsi="Times New Roman"/>
          <w:color w:val="000000"/>
          <w:sz w:val="24"/>
          <w:szCs w:val="24"/>
          <w:lang w:val="lt-LT" w:eastAsia="ru-RU"/>
        </w:rPr>
        <w:t>1. prieš pradedant platforminį įrenginį naudoti pirmą kartą;</w:t>
      </w:r>
    </w:p>
    <w:p w14:paraId="3964F6A2"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bookmarkStart w:id="8" w:name="part_af08a23291004d5d98770537a44a710f"/>
      <w:bookmarkEnd w:id="8"/>
      <w:r w:rsidRPr="002B600E">
        <w:rPr>
          <w:rFonts w:ascii="Times New Roman" w:eastAsia="Times New Roman" w:hAnsi="Times New Roman"/>
          <w:color w:val="000000"/>
          <w:sz w:val="24"/>
          <w:szCs w:val="24"/>
          <w:lang w:val="lt-LT" w:eastAsia="ru-RU"/>
        </w:rPr>
        <w:t>2. perkėlus ir sumontavus platforminį įrenginį kitoje naudojimo vietoje, jeigu perkėlimo metu jis išardomas ir vėl surenkamas;</w:t>
      </w:r>
    </w:p>
    <w:p w14:paraId="715672C6"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bookmarkStart w:id="9" w:name="part_39b597fb1d834e9cb7863852ab12c529"/>
      <w:bookmarkEnd w:id="9"/>
      <w:r w:rsidRPr="002B600E">
        <w:rPr>
          <w:rFonts w:ascii="Times New Roman" w:eastAsia="Times New Roman" w:hAnsi="Times New Roman"/>
          <w:color w:val="000000"/>
          <w:sz w:val="24"/>
          <w:szCs w:val="24"/>
          <w:lang w:val="lt-LT" w:eastAsia="ru-RU"/>
        </w:rPr>
        <w:t>3. periodiškai atliekant:</w:t>
      </w:r>
    </w:p>
    <w:p w14:paraId="1C7E128A"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bookmarkStart w:id="10" w:name="part_fff8e56d5dae4cafa1bbd00752d92623"/>
      <w:bookmarkEnd w:id="10"/>
      <w:r w:rsidRPr="002B600E">
        <w:rPr>
          <w:rFonts w:ascii="Times New Roman" w:eastAsia="Times New Roman" w:hAnsi="Times New Roman"/>
          <w:color w:val="000000"/>
          <w:sz w:val="24"/>
          <w:szCs w:val="24"/>
          <w:lang w:val="lt-LT" w:eastAsia="ru-RU"/>
        </w:rPr>
        <w:t>3.1. dalinį techninės būklės patikrinimą (toliau – DTP) ne rečiau kaip vieną kartą per 12 mėnesių;</w:t>
      </w:r>
    </w:p>
    <w:p w14:paraId="2B99EE4F"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bookmarkStart w:id="11" w:name="part_7fcb1b504976486fabdbb658b7583362"/>
      <w:bookmarkEnd w:id="11"/>
      <w:r w:rsidRPr="002B600E">
        <w:rPr>
          <w:rFonts w:ascii="Times New Roman" w:eastAsia="Times New Roman" w:hAnsi="Times New Roman"/>
          <w:color w:val="000000"/>
          <w:sz w:val="24"/>
          <w:szCs w:val="24"/>
          <w:lang w:val="lt-LT" w:eastAsia="ru-RU"/>
        </w:rPr>
        <w:t>3.2. pilnutinį techninės būklės patikrinimą (toliau – PTP) ne rečiau kaip vieną kartą per 36 mėnesius;</w:t>
      </w:r>
    </w:p>
    <w:p w14:paraId="4B580CB0" w14:textId="77777777" w:rsidR="00EF5B1A" w:rsidRPr="002B600E" w:rsidRDefault="00EF5B1A" w:rsidP="009A1469">
      <w:pPr>
        <w:widowControl w:val="0"/>
        <w:spacing w:after="0" w:line="276" w:lineRule="auto"/>
        <w:jc w:val="both"/>
        <w:rPr>
          <w:rFonts w:ascii="Times New Roman" w:eastAsia="Times New Roman" w:hAnsi="Times New Roman"/>
          <w:sz w:val="24"/>
          <w:szCs w:val="24"/>
          <w:lang w:val="lt-LT" w:eastAsia="ru-RU"/>
        </w:rPr>
      </w:pPr>
      <w:bookmarkStart w:id="12" w:name="part_6e2ef6b492524cc48905c07d4288f13a"/>
      <w:bookmarkEnd w:id="12"/>
      <w:r w:rsidRPr="002B600E">
        <w:rPr>
          <w:rFonts w:ascii="Times New Roman" w:eastAsia="Times New Roman" w:hAnsi="Times New Roman"/>
          <w:color w:val="000000"/>
          <w:sz w:val="24"/>
          <w:szCs w:val="24"/>
          <w:lang w:val="lt-LT" w:eastAsia="ru-RU"/>
        </w:rPr>
        <w:t>4. neplaniniais atvejais: po avarijos, gamtos reiškinių poveikio, modifikavimo, konstrukcijų remonto naudojant suvirinimą, neįprastų ar ilgalaikių (ilgesnių kaip 12 mėnesių) prastovų bei kitais atvejais, kai platforminio įrenginio savininkas mano, kad reikia atlikti platforminio įrenginio techninės būklės patikrinimą.</w:t>
      </w:r>
    </w:p>
    <w:p w14:paraId="0BEB9A6D" w14:textId="77777777" w:rsidR="000A0283" w:rsidRPr="002B600E" w:rsidRDefault="000A0283" w:rsidP="005F0FDF">
      <w:pPr>
        <w:widowControl w:val="0"/>
        <w:spacing w:after="0" w:line="276" w:lineRule="auto"/>
        <w:rPr>
          <w:rFonts w:ascii="Times New Roman" w:hAnsi="Times New Roman"/>
          <w:b/>
          <w:sz w:val="24"/>
          <w:szCs w:val="24"/>
          <w:lang w:val="lt-LT"/>
        </w:rPr>
      </w:pPr>
    </w:p>
    <w:p w14:paraId="688FFCF2" w14:textId="77777777" w:rsidR="000B3635" w:rsidRPr="002B600E" w:rsidRDefault="00752DD3" w:rsidP="009A1469">
      <w:pPr>
        <w:widowControl w:val="0"/>
        <w:spacing w:after="0" w:line="276" w:lineRule="auto"/>
        <w:rPr>
          <w:rFonts w:ascii="Times New Roman" w:hAnsi="Times New Roman"/>
          <w:bCs/>
          <w:sz w:val="24"/>
          <w:szCs w:val="24"/>
          <w:lang w:val="lt-LT"/>
        </w:rPr>
      </w:pPr>
      <w:r w:rsidRPr="002B600E">
        <w:rPr>
          <w:rFonts w:ascii="Times New Roman" w:hAnsi="Times New Roman"/>
          <w:b/>
          <w:bCs/>
          <w:sz w:val="24"/>
          <w:szCs w:val="24"/>
          <w:lang w:val="lt-LT"/>
        </w:rPr>
        <w:t>4</w:t>
      </w:r>
      <w:r w:rsidR="00143CF6" w:rsidRPr="002B600E">
        <w:rPr>
          <w:rFonts w:ascii="Times New Roman" w:hAnsi="Times New Roman"/>
          <w:b/>
          <w:bCs/>
          <w:sz w:val="24"/>
          <w:szCs w:val="24"/>
          <w:lang w:val="lt-LT"/>
        </w:rPr>
        <w:t>4</w:t>
      </w:r>
      <w:r w:rsidRPr="002B600E">
        <w:rPr>
          <w:rFonts w:ascii="Times New Roman" w:hAnsi="Times New Roman"/>
          <w:b/>
          <w:bCs/>
          <w:sz w:val="24"/>
          <w:szCs w:val="24"/>
          <w:lang w:val="lt-LT"/>
        </w:rPr>
        <w:t xml:space="preserve"> užduotis.</w:t>
      </w:r>
      <w:r w:rsidRPr="002B600E">
        <w:rPr>
          <w:rFonts w:ascii="Times New Roman" w:hAnsi="Times New Roman"/>
          <w:bCs/>
          <w:sz w:val="24"/>
          <w:szCs w:val="24"/>
          <w:lang w:val="lt-LT"/>
        </w:rPr>
        <w:t xml:space="preserve"> </w:t>
      </w:r>
      <w:r w:rsidR="000B3635" w:rsidRPr="002B600E">
        <w:rPr>
          <w:rFonts w:ascii="Times New Roman" w:hAnsi="Times New Roman"/>
          <w:bCs/>
          <w:sz w:val="24"/>
          <w:szCs w:val="24"/>
          <w:lang w:val="lt-LT"/>
        </w:rPr>
        <w:t>Atsakymai.</w:t>
      </w:r>
    </w:p>
    <w:p w14:paraId="76E7B657" w14:textId="77777777" w:rsidR="00082B64" w:rsidRPr="002B600E" w:rsidRDefault="00752DD3"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hAnsi="Times New Roman"/>
          <w:bCs/>
          <w:sz w:val="24"/>
          <w:szCs w:val="24"/>
          <w:lang w:val="lt-LT"/>
        </w:rPr>
        <w:t xml:space="preserve">Norint </w:t>
      </w:r>
      <w:proofErr w:type="spellStart"/>
      <w:r w:rsidRPr="002B600E">
        <w:rPr>
          <w:rFonts w:ascii="Times New Roman" w:hAnsi="Times New Roman"/>
          <w:bCs/>
          <w:sz w:val="24"/>
          <w:szCs w:val="24"/>
          <w:lang w:val="lt-LT"/>
        </w:rPr>
        <w:t>sekmingai</w:t>
      </w:r>
      <w:proofErr w:type="spellEnd"/>
      <w:r w:rsidRPr="002B600E">
        <w:rPr>
          <w:rFonts w:ascii="Times New Roman" w:hAnsi="Times New Roman"/>
          <w:bCs/>
          <w:sz w:val="24"/>
          <w:szCs w:val="24"/>
          <w:lang w:val="lt-LT"/>
        </w:rPr>
        <w:t xml:space="preserve"> integruotis į darbo rinką, asmuo turi pradėti formuoti savo </w:t>
      </w:r>
      <w:r w:rsidRPr="002B600E">
        <w:rPr>
          <w:rFonts w:ascii="Times New Roman" w:eastAsia="Times New Roman" w:hAnsi="Times New Roman"/>
          <w:sz w:val="24"/>
          <w:szCs w:val="24"/>
          <w:lang w:val="lt-LT" w:eastAsia="ru-RU"/>
        </w:rPr>
        <w:t xml:space="preserve">asmeninį darbuotojo profilį ir ugdyti reikiamas savybes. </w:t>
      </w:r>
      <w:r w:rsidR="008F0639" w:rsidRPr="002B600E">
        <w:rPr>
          <w:rFonts w:ascii="Times New Roman" w:eastAsia="Times New Roman" w:hAnsi="Times New Roman"/>
          <w:sz w:val="24"/>
          <w:szCs w:val="24"/>
          <w:lang w:val="lt-LT" w:eastAsia="ru-RU"/>
        </w:rPr>
        <w:t>Darbo rinkoje specialistą apibūdina ne vien tik jo turimos profesinės kompetencijos, bet ir jo</w:t>
      </w:r>
      <w:r w:rsidR="00082B64" w:rsidRPr="002B600E">
        <w:rPr>
          <w:rFonts w:ascii="Times New Roman" w:eastAsia="Times New Roman" w:hAnsi="Times New Roman"/>
          <w:sz w:val="24"/>
          <w:szCs w:val="24"/>
          <w:lang w:val="lt-LT" w:eastAsia="ru-RU"/>
        </w:rPr>
        <w:t>:</w:t>
      </w:r>
    </w:p>
    <w:p w14:paraId="324B0D0F"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w:t>
      </w:r>
      <w:r w:rsidR="008F0639" w:rsidRPr="002B600E">
        <w:rPr>
          <w:rFonts w:ascii="Times New Roman" w:eastAsia="Times New Roman" w:hAnsi="Times New Roman"/>
          <w:sz w:val="24"/>
          <w:szCs w:val="24"/>
          <w:lang w:val="lt-LT" w:eastAsia="ru-RU"/>
        </w:rPr>
        <w:t xml:space="preserve"> </w:t>
      </w:r>
      <w:r w:rsidRPr="002B600E">
        <w:rPr>
          <w:rFonts w:ascii="Times New Roman" w:eastAsia="Times New Roman" w:hAnsi="Times New Roman"/>
          <w:sz w:val="24"/>
          <w:szCs w:val="24"/>
          <w:lang w:val="lt-LT" w:eastAsia="ru-RU"/>
        </w:rPr>
        <w:t>gebėjimas bendrauti ir bendradarbiauti;</w:t>
      </w:r>
    </w:p>
    <w:p w14:paraId="0440D032" w14:textId="77777777" w:rsidR="00752DD3"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 noras mokytis ir tobulėti;</w:t>
      </w:r>
    </w:p>
    <w:p w14:paraId="457FB62D"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 įvairios papildomos veiklos;</w:t>
      </w:r>
    </w:p>
    <w:p w14:paraId="4F7CB609"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 savanorystė;</w:t>
      </w:r>
    </w:p>
    <w:p w14:paraId="7E60615D"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 praktikos įmonėse;</w:t>
      </w:r>
    </w:p>
    <w:p w14:paraId="528434C7"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 dalyvavimas renginiuose ir skirtinguose projektuose;</w:t>
      </w:r>
    </w:p>
    <w:p w14:paraId="34E9AA35"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lastRenderedPageBreak/>
        <w:t xml:space="preserve">- </w:t>
      </w:r>
      <w:r w:rsidR="00A57A92" w:rsidRPr="002B600E">
        <w:rPr>
          <w:rFonts w:ascii="Times New Roman" w:eastAsia="Times New Roman" w:hAnsi="Times New Roman"/>
          <w:sz w:val="24"/>
          <w:szCs w:val="24"/>
          <w:lang w:val="lt-LT" w:eastAsia="ru-RU"/>
        </w:rPr>
        <w:t xml:space="preserve">turimų </w:t>
      </w:r>
      <w:r w:rsidRPr="002B600E">
        <w:rPr>
          <w:rFonts w:ascii="Times New Roman" w:eastAsia="Times New Roman" w:hAnsi="Times New Roman"/>
          <w:sz w:val="24"/>
          <w:szCs w:val="24"/>
          <w:lang w:val="lt-LT" w:eastAsia="ru-RU"/>
        </w:rPr>
        <w:t>žinių ir patirties sklaida;</w:t>
      </w:r>
    </w:p>
    <w:p w14:paraId="03338D06" w14:textId="77777777" w:rsidR="00082B64" w:rsidRPr="002B600E"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 asmenybės tobulinimas.</w:t>
      </w:r>
    </w:p>
    <w:p w14:paraId="5A15F05D" w14:textId="77777777" w:rsidR="009A1469" w:rsidRDefault="00082B6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Įvairiapusiškumas lemia greitesnę integraciją darbo rinkoje.</w:t>
      </w:r>
    </w:p>
    <w:p w14:paraId="371AA2D5" w14:textId="7BFDFE69" w:rsidR="008F0639" w:rsidRPr="002B600E" w:rsidRDefault="001F44C4"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Asmuo, norint adaptuotis darbo rinkoje, turi gauti įvairios patirties, parodyti savo poreikį bandyti, ieškoti, būti reikalingam, aktyviai remti visuomenę.</w:t>
      </w:r>
    </w:p>
    <w:p w14:paraId="75716D12" w14:textId="77777777" w:rsidR="00F64994" w:rsidRPr="002B600E" w:rsidRDefault="00F64994" w:rsidP="009A1469">
      <w:pPr>
        <w:widowControl w:val="0"/>
        <w:spacing w:after="0" w:line="276" w:lineRule="auto"/>
        <w:rPr>
          <w:rFonts w:ascii="Times New Roman" w:hAnsi="Times New Roman"/>
          <w:b/>
          <w:bCs/>
          <w:sz w:val="24"/>
          <w:szCs w:val="24"/>
          <w:lang w:val="lt-LT"/>
        </w:rPr>
      </w:pPr>
    </w:p>
    <w:p w14:paraId="6703A817" w14:textId="77777777" w:rsidR="000B3635" w:rsidRPr="002B600E" w:rsidRDefault="000B3635" w:rsidP="009A1469">
      <w:pPr>
        <w:widowControl w:val="0"/>
        <w:spacing w:after="0" w:line="276" w:lineRule="auto"/>
        <w:rPr>
          <w:rFonts w:ascii="Times New Roman" w:hAnsi="Times New Roman"/>
          <w:bCs/>
          <w:sz w:val="24"/>
          <w:szCs w:val="24"/>
          <w:lang w:val="lt-LT"/>
        </w:rPr>
      </w:pPr>
      <w:r w:rsidRPr="002B600E">
        <w:rPr>
          <w:rFonts w:ascii="Times New Roman" w:hAnsi="Times New Roman"/>
          <w:b/>
          <w:bCs/>
          <w:sz w:val="24"/>
          <w:szCs w:val="24"/>
          <w:lang w:val="lt-LT"/>
        </w:rPr>
        <w:t>4</w:t>
      </w:r>
      <w:r w:rsidR="00143CF6" w:rsidRPr="002B600E">
        <w:rPr>
          <w:rFonts w:ascii="Times New Roman" w:hAnsi="Times New Roman"/>
          <w:b/>
          <w:bCs/>
          <w:sz w:val="24"/>
          <w:szCs w:val="24"/>
          <w:lang w:val="lt-LT"/>
        </w:rPr>
        <w:t>5</w:t>
      </w:r>
      <w:r w:rsidRPr="002B600E">
        <w:rPr>
          <w:rFonts w:ascii="Times New Roman" w:hAnsi="Times New Roman"/>
          <w:b/>
          <w:bCs/>
          <w:sz w:val="24"/>
          <w:szCs w:val="24"/>
          <w:lang w:val="lt-LT"/>
        </w:rPr>
        <w:t xml:space="preserve"> užduotis. </w:t>
      </w:r>
      <w:r w:rsidRPr="002B600E">
        <w:rPr>
          <w:rFonts w:ascii="Times New Roman" w:hAnsi="Times New Roman"/>
          <w:bCs/>
          <w:sz w:val="24"/>
          <w:szCs w:val="24"/>
          <w:lang w:val="lt-LT"/>
        </w:rPr>
        <w:t>Atsakymai.</w:t>
      </w:r>
    </w:p>
    <w:p w14:paraId="125457A5" w14:textId="77777777" w:rsidR="008F0639" w:rsidRPr="002B600E" w:rsidRDefault="00062D5D" w:rsidP="009A1469">
      <w:pPr>
        <w:widowControl w:val="0"/>
        <w:spacing w:after="0" w:line="276" w:lineRule="auto"/>
        <w:jc w:val="both"/>
        <w:rPr>
          <w:rFonts w:ascii="Times New Roman" w:eastAsia="Times New Roman" w:hAnsi="Times New Roman"/>
          <w:sz w:val="24"/>
          <w:szCs w:val="24"/>
          <w:lang w:val="lt-LT" w:eastAsia="ru-RU"/>
        </w:rPr>
      </w:pPr>
      <w:r w:rsidRPr="002B600E">
        <w:rPr>
          <w:rFonts w:ascii="Times New Roman" w:eastAsia="Times New Roman" w:hAnsi="Times New Roman"/>
          <w:sz w:val="24"/>
          <w:szCs w:val="24"/>
          <w:lang w:val="lt-LT" w:eastAsia="ru-RU"/>
        </w:rPr>
        <w:t>S</w:t>
      </w:r>
      <w:r w:rsidR="00D506E8" w:rsidRPr="002B600E">
        <w:rPr>
          <w:rFonts w:ascii="Times New Roman" w:eastAsia="Times New Roman" w:hAnsi="Times New Roman"/>
          <w:sz w:val="24"/>
          <w:szCs w:val="24"/>
          <w:lang w:val="lt-LT" w:eastAsia="ru-RU"/>
        </w:rPr>
        <w:t>ė</w:t>
      </w:r>
      <w:r w:rsidRPr="002B600E">
        <w:rPr>
          <w:rFonts w:ascii="Times New Roman" w:eastAsia="Times New Roman" w:hAnsi="Times New Roman"/>
          <w:sz w:val="24"/>
          <w:szCs w:val="24"/>
          <w:lang w:val="lt-LT" w:eastAsia="ru-RU"/>
        </w:rPr>
        <w:t>kmingai integruotis į darbo rinką pad</w:t>
      </w:r>
      <w:r w:rsidR="00D506E8" w:rsidRPr="002B600E">
        <w:rPr>
          <w:rFonts w:ascii="Times New Roman" w:eastAsia="Times New Roman" w:hAnsi="Times New Roman"/>
          <w:sz w:val="24"/>
          <w:szCs w:val="24"/>
          <w:lang w:val="lt-LT" w:eastAsia="ru-RU"/>
        </w:rPr>
        <w:t>e</w:t>
      </w:r>
      <w:r w:rsidRPr="002B600E">
        <w:rPr>
          <w:rFonts w:ascii="Times New Roman" w:eastAsia="Times New Roman" w:hAnsi="Times New Roman"/>
          <w:sz w:val="24"/>
          <w:szCs w:val="24"/>
          <w:lang w:val="lt-LT" w:eastAsia="ru-RU"/>
        </w:rPr>
        <w:t>da Užimtumo tarnyba. Institucija atlieka tokias funkcijas:</w:t>
      </w:r>
    </w:p>
    <w:p w14:paraId="48B30DE3" w14:textId="77777777" w:rsidR="000B3635" w:rsidRPr="002B600E" w:rsidRDefault="00062D5D" w:rsidP="009A1469">
      <w:pPr>
        <w:widowControl w:val="0"/>
        <w:spacing w:after="0" w:line="276" w:lineRule="auto"/>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I</w:t>
      </w:r>
      <w:r w:rsidR="000B3635" w:rsidRPr="002B600E">
        <w:rPr>
          <w:rFonts w:ascii="Times New Roman" w:eastAsia="Times New Roman" w:hAnsi="Times New Roman"/>
          <w:sz w:val="24"/>
          <w:szCs w:val="24"/>
          <w:lang w:val="lt-LT" w:eastAsia="lt-LT"/>
        </w:rPr>
        <w:t>nform</w:t>
      </w:r>
      <w:r w:rsidRPr="002B600E">
        <w:rPr>
          <w:rFonts w:ascii="Times New Roman" w:eastAsia="Times New Roman" w:hAnsi="Times New Roman"/>
          <w:sz w:val="24"/>
          <w:szCs w:val="24"/>
          <w:lang w:val="lt-LT" w:eastAsia="lt-LT"/>
        </w:rPr>
        <w:t>uoja</w:t>
      </w:r>
      <w:r w:rsidR="000B3635" w:rsidRPr="002B600E">
        <w:rPr>
          <w:rFonts w:ascii="Times New Roman" w:eastAsia="Times New Roman" w:hAnsi="Times New Roman"/>
          <w:sz w:val="24"/>
          <w:szCs w:val="24"/>
          <w:lang w:val="lt-LT" w:eastAsia="lt-LT"/>
        </w:rPr>
        <w:t xml:space="preserve"> apie:</w:t>
      </w:r>
    </w:p>
    <w:p w14:paraId="1828991B" w14:textId="77777777" w:rsidR="000B3635" w:rsidRPr="002B600E" w:rsidRDefault="000B3635" w:rsidP="009A1469">
      <w:pPr>
        <w:widowControl w:val="0"/>
        <w:numPr>
          <w:ilvl w:val="0"/>
          <w:numId w:val="31"/>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laisvas darbo vietas;</w:t>
      </w:r>
    </w:p>
    <w:p w14:paraId="688659E7" w14:textId="77777777" w:rsidR="000B3635" w:rsidRPr="002B600E" w:rsidRDefault="000B3635" w:rsidP="009A1469">
      <w:pPr>
        <w:widowControl w:val="0"/>
        <w:numPr>
          <w:ilvl w:val="0"/>
          <w:numId w:val="31"/>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situaciją darbo rinkoje ir jos prognozes;</w:t>
      </w:r>
    </w:p>
    <w:p w14:paraId="0533DC7F" w14:textId="77777777" w:rsidR="000B3635" w:rsidRPr="002B600E" w:rsidRDefault="000B3635" w:rsidP="009A1469">
      <w:pPr>
        <w:widowControl w:val="0"/>
        <w:numPr>
          <w:ilvl w:val="0"/>
          <w:numId w:val="31"/>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įsidarbinimo galimybes;</w:t>
      </w:r>
    </w:p>
    <w:p w14:paraId="319EA4FE" w14:textId="77777777" w:rsidR="000B3635" w:rsidRPr="002B600E" w:rsidRDefault="000B3635" w:rsidP="009A1469">
      <w:pPr>
        <w:widowControl w:val="0"/>
        <w:numPr>
          <w:ilvl w:val="0"/>
          <w:numId w:val="31"/>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profesijos įgijimo ir/ar persikvalifikavimo galimybes.</w:t>
      </w:r>
    </w:p>
    <w:p w14:paraId="2E2C683C" w14:textId="77777777" w:rsidR="000B3635" w:rsidRPr="002B600E" w:rsidRDefault="000B3635" w:rsidP="009A1469">
      <w:pPr>
        <w:widowControl w:val="0"/>
        <w:spacing w:after="0" w:line="276" w:lineRule="auto"/>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Konsult</w:t>
      </w:r>
      <w:r w:rsidR="00062D5D" w:rsidRPr="002B600E">
        <w:rPr>
          <w:rFonts w:ascii="Times New Roman" w:eastAsia="Times New Roman" w:hAnsi="Times New Roman"/>
          <w:sz w:val="24"/>
          <w:szCs w:val="24"/>
          <w:lang w:val="lt-LT" w:eastAsia="lt-LT"/>
        </w:rPr>
        <w:t>uoja</w:t>
      </w:r>
      <w:r w:rsidRPr="002B600E">
        <w:rPr>
          <w:rFonts w:ascii="Times New Roman" w:eastAsia="Times New Roman" w:hAnsi="Times New Roman"/>
          <w:sz w:val="24"/>
          <w:szCs w:val="24"/>
          <w:lang w:val="lt-LT" w:eastAsia="lt-LT"/>
        </w:rPr>
        <w:t>:</w:t>
      </w:r>
    </w:p>
    <w:p w14:paraId="78A795F8" w14:textId="77777777" w:rsidR="000B3635" w:rsidRPr="002B600E" w:rsidRDefault="000B3635" w:rsidP="009A1469">
      <w:pPr>
        <w:widowControl w:val="0"/>
        <w:numPr>
          <w:ilvl w:val="0"/>
          <w:numId w:val="32"/>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galimybių konkuruoti darbo rinkoje ir priimti motyvuotą sprendimą dėl užimtumo išsiaiškinimas;</w:t>
      </w:r>
    </w:p>
    <w:p w14:paraId="50313292" w14:textId="77777777" w:rsidR="000B3635" w:rsidRPr="002B600E" w:rsidRDefault="000B3635" w:rsidP="009A1469">
      <w:pPr>
        <w:widowControl w:val="0"/>
        <w:numPr>
          <w:ilvl w:val="0"/>
          <w:numId w:val="32"/>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pagalba apsisprendžiant dėl profesijos pasirinkimo, įgijimo ar persikvalifikavimo;</w:t>
      </w:r>
    </w:p>
    <w:p w14:paraId="0A6DDF0A" w14:textId="77777777" w:rsidR="000B3635" w:rsidRPr="002B600E" w:rsidRDefault="000B3635" w:rsidP="009A1469">
      <w:pPr>
        <w:widowControl w:val="0"/>
        <w:numPr>
          <w:ilvl w:val="0"/>
          <w:numId w:val="32"/>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pagalba pasirenkant tinkamiausias užimtumo rėmimo priemones ir darbo rinkos paslaugas.</w:t>
      </w:r>
    </w:p>
    <w:p w14:paraId="34122780" w14:textId="77777777" w:rsidR="000B3635" w:rsidRPr="002B600E" w:rsidRDefault="000B3635" w:rsidP="009A1469">
      <w:pPr>
        <w:widowControl w:val="0"/>
        <w:spacing w:after="0" w:line="276" w:lineRule="auto"/>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Tarpininka</w:t>
      </w:r>
      <w:r w:rsidR="00062D5D" w:rsidRPr="002B600E">
        <w:rPr>
          <w:rFonts w:ascii="Times New Roman" w:eastAsia="Times New Roman" w:hAnsi="Times New Roman"/>
          <w:sz w:val="24"/>
          <w:szCs w:val="24"/>
          <w:lang w:val="lt-LT" w:eastAsia="lt-LT"/>
        </w:rPr>
        <w:t>uja</w:t>
      </w:r>
      <w:r w:rsidRPr="002B600E">
        <w:rPr>
          <w:rFonts w:ascii="Times New Roman" w:eastAsia="Times New Roman" w:hAnsi="Times New Roman"/>
          <w:sz w:val="24"/>
          <w:szCs w:val="24"/>
          <w:lang w:val="lt-LT" w:eastAsia="lt-LT"/>
        </w:rPr>
        <w:t xml:space="preserve"> įdarbinant:</w:t>
      </w:r>
    </w:p>
    <w:p w14:paraId="37821B10" w14:textId="77777777" w:rsidR="000B3635" w:rsidRPr="002B600E" w:rsidRDefault="000B3635" w:rsidP="009A1469">
      <w:pPr>
        <w:widowControl w:val="0"/>
        <w:numPr>
          <w:ilvl w:val="0"/>
          <w:numId w:val="33"/>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informacija apie laisvas darbo vietas bei pretendentams keliamus reikalavimus;</w:t>
      </w:r>
    </w:p>
    <w:p w14:paraId="15550C2F" w14:textId="77777777" w:rsidR="000B3635" w:rsidRPr="002B600E" w:rsidRDefault="000B3635" w:rsidP="009A1469">
      <w:pPr>
        <w:widowControl w:val="0"/>
        <w:numPr>
          <w:ilvl w:val="0"/>
          <w:numId w:val="33"/>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darbo, atitinkančio profesinį pasirengimą, turimą darbo patirtį ar gebėjimus, sveikatos būklę bei šeimines aplinkybes, pasiūlymas;</w:t>
      </w:r>
    </w:p>
    <w:p w14:paraId="7AC1129B" w14:textId="77777777" w:rsidR="000B3635" w:rsidRPr="002B600E" w:rsidRDefault="000B3635" w:rsidP="009A1469">
      <w:pPr>
        <w:widowControl w:val="0"/>
        <w:numPr>
          <w:ilvl w:val="0"/>
          <w:numId w:val="33"/>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pagalba rengiant įsidarbinimo dokumentus (gyvenimo aprašymą, motyvacinį laišką ir kt.);</w:t>
      </w:r>
    </w:p>
    <w:p w14:paraId="5BF3B29A" w14:textId="77777777" w:rsidR="000B3635" w:rsidRPr="002B600E" w:rsidRDefault="000B3635" w:rsidP="009A1469">
      <w:pPr>
        <w:widowControl w:val="0"/>
        <w:numPr>
          <w:ilvl w:val="0"/>
          <w:numId w:val="33"/>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supažindinimas su efektyvios darbo paieškos būdais;</w:t>
      </w:r>
    </w:p>
    <w:p w14:paraId="2F17A62C" w14:textId="77777777" w:rsidR="000B3635" w:rsidRPr="002B600E" w:rsidRDefault="000B3635" w:rsidP="009A1469">
      <w:pPr>
        <w:widowControl w:val="0"/>
        <w:numPr>
          <w:ilvl w:val="0"/>
          <w:numId w:val="33"/>
        </w:numPr>
        <w:tabs>
          <w:tab w:val="clear" w:pos="720"/>
        </w:tabs>
        <w:spacing w:after="0" w:line="276" w:lineRule="auto"/>
        <w:ind w:left="0" w:firstLine="0"/>
        <w:jc w:val="both"/>
        <w:rPr>
          <w:rFonts w:ascii="Times New Roman" w:eastAsia="Times New Roman" w:hAnsi="Times New Roman"/>
          <w:sz w:val="24"/>
          <w:szCs w:val="24"/>
          <w:lang w:val="lt-LT" w:eastAsia="lt-LT"/>
        </w:rPr>
      </w:pPr>
      <w:r w:rsidRPr="002B600E">
        <w:rPr>
          <w:rFonts w:ascii="Times New Roman" w:eastAsia="Times New Roman" w:hAnsi="Times New Roman"/>
          <w:sz w:val="24"/>
          <w:szCs w:val="24"/>
          <w:lang w:val="lt-LT" w:eastAsia="lt-LT"/>
        </w:rPr>
        <w:t>patarimai, kaip pasiruošti pokalbiui su darbdaviu dėl įsidarbinimo.</w:t>
      </w:r>
    </w:p>
    <w:p w14:paraId="394EB2DD" w14:textId="77777777" w:rsidR="008F0639" w:rsidRPr="002B600E" w:rsidRDefault="008F0639" w:rsidP="009A1469">
      <w:pPr>
        <w:widowControl w:val="0"/>
        <w:spacing w:after="0" w:line="276" w:lineRule="auto"/>
        <w:rPr>
          <w:rFonts w:ascii="Times New Roman" w:eastAsia="Times New Roman" w:hAnsi="Times New Roman"/>
          <w:sz w:val="24"/>
          <w:szCs w:val="24"/>
          <w:lang w:val="lt-LT" w:eastAsia="ru-RU"/>
        </w:rPr>
      </w:pPr>
    </w:p>
    <w:p w14:paraId="1B3089B3" w14:textId="77777777" w:rsidR="000B3635" w:rsidRPr="002B600E" w:rsidRDefault="000B3635" w:rsidP="009A1469">
      <w:pPr>
        <w:widowControl w:val="0"/>
        <w:spacing w:after="0" w:line="276" w:lineRule="auto"/>
        <w:jc w:val="both"/>
        <w:rPr>
          <w:rFonts w:ascii="Times New Roman" w:hAnsi="Times New Roman"/>
          <w:bCs/>
          <w:sz w:val="24"/>
          <w:szCs w:val="24"/>
          <w:lang w:val="lt-LT"/>
        </w:rPr>
      </w:pPr>
      <w:r w:rsidRPr="002B600E">
        <w:rPr>
          <w:rFonts w:ascii="Times New Roman" w:hAnsi="Times New Roman"/>
          <w:b/>
          <w:bCs/>
          <w:sz w:val="24"/>
          <w:szCs w:val="24"/>
          <w:lang w:val="lt-LT"/>
        </w:rPr>
        <w:t>4</w:t>
      </w:r>
      <w:r w:rsidR="00143CF6" w:rsidRPr="002B600E">
        <w:rPr>
          <w:rFonts w:ascii="Times New Roman" w:hAnsi="Times New Roman"/>
          <w:b/>
          <w:bCs/>
          <w:sz w:val="24"/>
          <w:szCs w:val="24"/>
          <w:lang w:val="lt-LT"/>
        </w:rPr>
        <w:t>6</w:t>
      </w:r>
      <w:r w:rsidRPr="002B600E">
        <w:rPr>
          <w:rFonts w:ascii="Times New Roman" w:hAnsi="Times New Roman"/>
          <w:b/>
          <w:bCs/>
          <w:sz w:val="24"/>
          <w:szCs w:val="24"/>
          <w:lang w:val="lt-LT"/>
        </w:rPr>
        <w:t xml:space="preserve"> užduotis. </w:t>
      </w:r>
      <w:r w:rsidR="00D506E8" w:rsidRPr="002B600E">
        <w:rPr>
          <w:rFonts w:ascii="Times New Roman" w:hAnsi="Times New Roman"/>
          <w:bCs/>
          <w:sz w:val="24"/>
          <w:szCs w:val="24"/>
          <w:lang w:val="lt-LT"/>
        </w:rPr>
        <w:t>Atsakym</w:t>
      </w:r>
      <w:r w:rsidRPr="002B600E">
        <w:rPr>
          <w:rFonts w:ascii="Times New Roman" w:hAnsi="Times New Roman"/>
          <w:bCs/>
          <w:sz w:val="24"/>
          <w:szCs w:val="24"/>
          <w:lang w:val="lt-LT"/>
        </w:rPr>
        <w:t>ų lentelė.</w:t>
      </w:r>
    </w:p>
    <w:tbl>
      <w:tblPr>
        <w:tblStyle w:val="TableGrid"/>
        <w:tblW w:w="0" w:type="auto"/>
        <w:jc w:val="center"/>
        <w:tblLook w:val="04A0" w:firstRow="1" w:lastRow="0" w:firstColumn="1" w:lastColumn="0" w:noHBand="0" w:noVBand="1"/>
      </w:tblPr>
      <w:tblGrid>
        <w:gridCol w:w="1576"/>
        <w:gridCol w:w="403"/>
        <w:gridCol w:w="403"/>
        <w:gridCol w:w="416"/>
        <w:gridCol w:w="403"/>
        <w:gridCol w:w="403"/>
        <w:gridCol w:w="403"/>
        <w:gridCol w:w="416"/>
        <w:gridCol w:w="416"/>
        <w:gridCol w:w="416"/>
        <w:gridCol w:w="456"/>
        <w:gridCol w:w="456"/>
        <w:gridCol w:w="456"/>
        <w:gridCol w:w="456"/>
        <w:gridCol w:w="456"/>
      </w:tblGrid>
      <w:tr w:rsidR="002649CA" w:rsidRPr="002B600E" w14:paraId="6C3A82BC" w14:textId="77777777" w:rsidTr="005F0FDF">
        <w:trPr>
          <w:jc w:val="center"/>
        </w:trPr>
        <w:tc>
          <w:tcPr>
            <w:tcW w:w="0" w:type="auto"/>
          </w:tcPr>
          <w:p w14:paraId="301F6175" w14:textId="77777777" w:rsidR="002649CA" w:rsidRPr="002B600E" w:rsidRDefault="002649CA" w:rsidP="009A1469">
            <w:pPr>
              <w:widowControl w:val="0"/>
              <w:spacing w:line="276" w:lineRule="auto"/>
              <w:jc w:val="both"/>
              <w:rPr>
                <w:rFonts w:ascii="Times New Roman" w:hAnsi="Times New Roman"/>
                <w:bCs/>
                <w:sz w:val="24"/>
                <w:szCs w:val="24"/>
                <w:lang w:val="lt-LT"/>
              </w:rPr>
            </w:pPr>
            <w:r w:rsidRPr="002B600E">
              <w:rPr>
                <w:rFonts w:ascii="Times New Roman" w:hAnsi="Times New Roman"/>
                <w:bCs/>
                <w:sz w:val="24"/>
                <w:szCs w:val="24"/>
                <w:lang w:val="lt-LT"/>
              </w:rPr>
              <w:t>Klausimo Nr.</w:t>
            </w:r>
          </w:p>
        </w:tc>
        <w:tc>
          <w:tcPr>
            <w:tcW w:w="0" w:type="auto"/>
          </w:tcPr>
          <w:p w14:paraId="3EEA9FA5"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1</w:t>
            </w:r>
          </w:p>
        </w:tc>
        <w:tc>
          <w:tcPr>
            <w:tcW w:w="0" w:type="auto"/>
          </w:tcPr>
          <w:p w14:paraId="49FB441F"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2</w:t>
            </w:r>
          </w:p>
        </w:tc>
        <w:tc>
          <w:tcPr>
            <w:tcW w:w="0" w:type="auto"/>
          </w:tcPr>
          <w:p w14:paraId="47714888"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3</w:t>
            </w:r>
          </w:p>
        </w:tc>
        <w:tc>
          <w:tcPr>
            <w:tcW w:w="0" w:type="auto"/>
          </w:tcPr>
          <w:p w14:paraId="5FF85921"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4</w:t>
            </w:r>
          </w:p>
        </w:tc>
        <w:tc>
          <w:tcPr>
            <w:tcW w:w="0" w:type="auto"/>
          </w:tcPr>
          <w:p w14:paraId="55802B04"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5</w:t>
            </w:r>
          </w:p>
        </w:tc>
        <w:tc>
          <w:tcPr>
            <w:tcW w:w="0" w:type="auto"/>
          </w:tcPr>
          <w:p w14:paraId="30FF251A"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6</w:t>
            </w:r>
          </w:p>
        </w:tc>
        <w:tc>
          <w:tcPr>
            <w:tcW w:w="0" w:type="auto"/>
          </w:tcPr>
          <w:p w14:paraId="473F1875"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7</w:t>
            </w:r>
          </w:p>
        </w:tc>
        <w:tc>
          <w:tcPr>
            <w:tcW w:w="0" w:type="auto"/>
          </w:tcPr>
          <w:p w14:paraId="5A9A1B51"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8</w:t>
            </w:r>
          </w:p>
        </w:tc>
        <w:tc>
          <w:tcPr>
            <w:tcW w:w="0" w:type="auto"/>
          </w:tcPr>
          <w:p w14:paraId="6516D1F5"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9</w:t>
            </w:r>
          </w:p>
        </w:tc>
        <w:tc>
          <w:tcPr>
            <w:tcW w:w="0" w:type="auto"/>
          </w:tcPr>
          <w:p w14:paraId="3781948C"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10</w:t>
            </w:r>
          </w:p>
        </w:tc>
        <w:tc>
          <w:tcPr>
            <w:tcW w:w="0" w:type="auto"/>
          </w:tcPr>
          <w:p w14:paraId="012C91F6"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11</w:t>
            </w:r>
          </w:p>
        </w:tc>
        <w:tc>
          <w:tcPr>
            <w:tcW w:w="0" w:type="auto"/>
          </w:tcPr>
          <w:p w14:paraId="25E82857"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12</w:t>
            </w:r>
          </w:p>
        </w:tc>
        <w:tc>
          <w:tcPr>
            <w:tcW w:w="0" w:type="auto"/>
          </w:tcPr>
          <w:p w14:paraId="56605E42"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13</w:t>
            </w:r>
          </w:p>
        </w:tc>
        <w:tc>
          <w:tcPr>
            <w:tcW w:w="0" w:type="auto"/>
          </w:tcPr>
          <w:p w14:paraId="4A0CE859"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14</w:t>
            </w:r>
          </w:p>
        </w:tc>
      </w:tr>
      <w:tr w:rsidR="002649CA" w:rsidRPr="002B600E" w14:paraId="366C33B3" w14:textId="77777777" w:rsidTr="005F0FDF">
        <w:trPr>
          <w:jc w:val="center"/>
        </w:trPr>
        <w:tc>
          <w:tcPr>
            <w:tcW w:w="0" w:type="auto"/>
          </w:tcPr>
          <w:p w14:paraId="1BB64F6C" w14:textId="77777777" w:rsidR="002649CA" w:rsidRPr="002B600E" w:rsidRDefault="002649CA" w:rsidP="009A1469">
            <w:pPr>
              <w:widowControl w:val="0"/>
              <w:spacing w:line="276" w:lineRule="auto"/>
              <w:jc w:val="both"/>
              <w:rPr>
                <w:rFonts w:ascii="Times New Roman" w:hAnsi="Times New Roman"/>
                <w:bCs/>
                <w:sz w:val="24"/>
                <w:szCs w:val="24"/>
                <w:lang w:val="lt-LT"/>
              </w:rPr>
            </w:pPr>
            <w:r w:rsidRPr="002B600E">
              <w:rPr>
                <w:rFonts w:ascii="Times New Roman" w:hAnsi="Times New Roman"/>
                <w:bCs/>
                <w:sz w:val="24"/>
                <w:szCs w:val="24"/>
                <w:lang w:val="lt-LT"/>
              </w:rPr>
              <w:t>Atsakymo Nr.</w:t>
            </w:r>
          </w:p>
        </w:tc>
        <w:tc>
          <w:tcPr>
            <w:tcW w:w="0" w:type="auto"/>
          </w:tcPr>
          <w:p w14:paraId="3C11B614"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a)</w:t>
            </w:r>
          </w:p>
        </w:tc>
        <w:tc>
          <w:tcPr>
            <w:tcW w:w="0" w:type="auto"/>
          </w:tcPr>
          <w:p w14:paraId="0E8300EC"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c)</w:t>
            </w:r>
          </w:p>
        </w:tc>
        <w:tc>
          <w:tcPr>
            <w:tcW w:w="0" w:type="auto"/>
          </w:tcPr>
          <w:p w14:paraId="52C7278A"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b)</w:t>
            </w:r>
          </w:p>
        </w:tc>
        <w:tc>
          <w:tcPr>
            <w:tcW w:w="0" w:type="auto"/>
          </w:tcPr>
          <w:p w14:paraId="3D44AFC0"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a)</w:t>
            </w:r>
          </w:p>
        </w:tc>
        <w:tc>
          <w:tcPr>
            <w:tcW w:w="0" w:type="auto"/>
          </w:tcPr>
          <w:p w14:paraId="0F1731B1"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a)</w:t>
            </w:r>
          </w:p>
        </w:tc>
        <w:tc>
          <w:tcPr>
            <w:tcW w:w="0" w:type="auto"/>
          </w:tcPr>
          <w:p w14:paraId="07DA1E15"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a)</w:t>
            </w:r>
          </w:p>
        </w:tc>
        <w:tc>
          <w:tcPr>
            <w:tcW w:w="0" w:type="auto"/>
          </w:tcPr>
          <w:p w14:paraId="55C0C9BE"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b)</w:t>
            </w:r>
          </w:p>
        </w:tc>
        <w:tc>
          <w:tcPr>
            <w:tcW w:w="0" w:type="auto"/>
          </w:tcPr>
          <w:p w14:paraId="60086E1D"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b)</w:t>
            </w:r>
          </w:p>
        </w:tc>
        <w:tc>
          <w:tcPr>
            <w:tcW w:w="0" w:type="auto"/>
          </w:tcPr>
          <w:p w14:paraId="3E75448C"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d)</w:t>
            </w:r>
          </w:p>
        </w:tc>
        <w:tc>
          <w:tcPr>
            <w:tcW w:w="0" w:type="auto"/>
          </w:tcPr>
          <w:p w14:paraId="33D38BEC"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d)</w:t>
            </w:r>
          </w:p>
        </w:tc>
        <w:tc>
          <w:tcPr>
            <w:tcW w:w="0" w:type="auto"/>
          </w:tcPr>
          <w:p w14:paraId="55ABA723"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b)</w:t>
            </w:r>
          </w:p>
        </w:tc>
        <w:tc>
          <w:tcPr>
            <w:tcW w:w="0" w:type="auto"/>
          </w:tcPr>
          <w:p w14:paraId="3537D1B7"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b)</w:t>
            </w:r>
          </w:p>
        </w:tc>
        <w:tc>
          <w:tcPr>
            <w:tcW w:w="0" w:type="auto"/>
          </w:tcPr>
          <w:p w14:paraId="397537D1"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a)</w:t>
            </w:r>
          </w:p>
        </w:tc>
        <w:tc>
          <w:tcPr>
            <w:tcW w:w="0" w:type="auto"/>
          </w:tcPr>
          <w:p w14:paraId="60EB1AB3" w14:textId="77777777" w:rsidR="002649CA" w:rsidRPr="002B600E" w:rsidRDefault="002649CA" w:rsidP="009A1469">
            <w:pPr>
              <w:widowControl w:val="0"/>
              <w:spacing w:line="276" w:lineRule="auto"/>
              <w:jc w:val="center"/>
              <w:rPr>
                <w:rFonts w:ascii="Times New Roman" w:hAnsi="Times New Roman"/>
                <w:bCs/>
                <w:sz w:val="24"/>
                <w:szCs w:val="24"/>
                <w:lang w:val="lt-LT"/>
              </w:rPr>
            </w:pPr>
            <w:r w:rsidRPr="002B600E">
              <w:rPr>
                <w:rFonts w:ascii="Times New Roman" w:hAnsi="Times New Roman"/>
                <w:bCs/>
                <w:sz w:val="24"/>
                <w:szCs w:val="24"/>
                <w:lang w:val="lt-LT"/>
              </w:rPr>
              <w:t>a)</w:t>
            </w:r>
          </w:p>
        </w:tc>
      </w:tr>
    </w:tbl>
    <w:p w14:paraId="6CED655F" w14:textId="77777777" w:rsidR="00C3631F" w:rsidRPr="002B600E" w:rsidRDefault="00C3631F" w:rsidP="005F0FDF">
      <w:pPr>
        <w:widowControl w:val="0"/>
        <w:spacing w:after="0" w:line="276" w:lineRule="auto"/>
        <w:rPr>
          <w:rFonts w:ascii="Times New Roman" w:hAnsi="Times New Roman"/>
          <w:b/>
          <w:sz w:val="24"/>
          <w:szCs w:val="24"/>
          <w:lang w:val="lt-LT"/>
        </w:rPr>
      </w:pPr>
    </w:p>
    <w:p w14:paraId="33F48D77" w14:textId="77777777" w:rsidR="00525D2A" w:rsidRPr="002B600E" w:rsidRDefault="00525D2A" w:rsidP="009A1469">
      <w:pPr>
        <w:widowControl w:val="0"/>
        <w:spacing w:after="0" w:line="276" w:lineRule="auto"/>
        <w:rPr>
          <w:rFonts w:ascii="Times New Roman" w:eastAsia="Times New Roman" w:hAnsi="Times New Roman"/>
          <w:b/>
          <w:sz w:val="28"/>
          <w:szCs w:val="28"/>
          <w:lang w:val="lt-LT" w:eastAsia="de-DE"/>
        </w:rPr>
      </w:pPr>
      <w:r w:rsidRPr="002B600E">
        <w:rPr>
          <w:rFonts w:ascii="Times New Roman" w:eastAsia="Times New Roman" w:hAnsi="Times New Roman"/>
          <w:b/>
          <w:sz w:val="28"/>
          <w:szCs w:val="28"/>
          <w:lang w:val="lt-LT" w:eastAsia="de-DE"/>
        </w:rPr>
        <w:br w:type="page"/>
      </w:r>
    </w:p>
    <w:p w14:paraId="5805B4B1" w14:textId="6CE1F803" w:rsidR="0083286D" w:rsidRPr="004A2E94" w:rsidRDefault="0083286D" w:rsidP="009A1469">
      <w:pPr>
        <w:widowControl w:val="0"/>
        <w:overflowPunct w:val="0"/>
        <w:autoSpaceDE w:val="0"/>
        <w:autoSpaceDN w:val="0"/>
        <w:adjustRightInd w:val="0"/>
        <w:spacing w:after="0" w:line="276" w:lineRule="auto"/>
        <w:jc w:val="center"/>
        <w:textAlignment w:val="baseline"/>
        <w:rPr>
          <w:rFonts w:ascii="Times New Roman" w:eastAsia="Times New Roman" w:hAnsi="Times New Roman"/>
          <w:b/>
          <w:szCs w:val="24"/>
          <w:lang w:val="lt-LT" w:eastAsia="de-DE"/>
        </w:rPr>
      </w:pPr>
      <w:r w:rsidRPr="004A2E94">
        <w:rPr>
          <w:rFonts w:ascii="Times New Roman" w:eastAsia="Times New Roman" w:hAnsi="Times New Roman"/>
          <w:b/>
          <w:szCs w:val="24"/>
          <w:lang w:val="lt-LT" w:eastAsia="de-DE"/>
        </w:rPr>
        <w:lastRenderedPageBreak/>
        <w:t>Literatūros sąrašas</w:t>
      </w:r>
    </w:p>
    <w:p w14:paraId="6DF1CB55" w14:textId="77777777" w:rsidR="0083286D" w:rsidRPr="004A2E94" w:rsidRDefault="0083286D" w:rsidP="009A1469">
      <w:pPr>
        <w:widowControl w:val="0"/>
        <w:spacing w:after="0" w:line="276" w:lineRule="auto"/>
        <w:rPr>
          <w:rFonts w:ascii="Times New Roman" w:eastAsia="Times New Roman" w:hAnsi="Times New Roman"/>
          <w:color w:val="000000"/>
          <w:szCs w:val="24"/>
          <w:lang w:val="lt-LT" w:eastAsia="lt-LT"/>
        </w:rPr>
      </w:pPr>
    </w:p>
    <w:p w14:paraId="188D1576" w14:textId="1A466349" w:rsidR="00886228" w:rsidRPr="004A2E94" w:rsidRDefault="00473882" w:rsidP="009A1469">
      <w:pPr>
        <w:widowControl w:val="0"/>
        <w:spacing w:after="0" w:line="276" w:lineRule="auto"/>
        <w:rPr>
          <w:rFonts w:ascii="Times New Roman" w:hAnsi="Times New Roman"/>
          <w:bCs/>
          <w:szCs w:val="24"/>
          <w:lang w:val="lt-LT"/>
        </w:rPr>
      </w:pPr>
      <w:r w:rsidRPr="004A2E94">
        <w:rPr>
          <w:rFonts w:ascii="Times New Roman" w:eastAsia="Times New Roman" w:hAnsi="Times New Roman"/>
          <w:color w:val="000000"/>
          <w:szCs w:val="24"/>
          <w:lang w:val="lt-LT" w:eastAsia="lt-LT"/>
        </w:rPr>
        <w:t>1.</w:t>
      </w:r>
      <w:r w:rsidR="002D5951" w:rsidRPr="004A2E94">
        <w:rPr>
          <w:rFonts w:ascii="Times New Roman" w:eastAsia="Times New Roman" w:hAnsi="Times New Roman"/>
          <w:color w:val="000000"/>
          <w:szCs w:val="24"/>
          <w:lang w:val="lt-LT" w:eastAsia="lt-LT"/>
        </w:rPr>
        <w:t xml:space="preserve"> </w:t>
      </w:r>
      <w:r w:rsidR="00DB5D50" w:rsidRPr="004A2E94">
        <w:rPr>
          <w:rFonts w:ascii="Times New Roman" w:hAnsi="Times New Roman"/>
          <w:szCs w:val="24"/>
          <w:lang w:val="lt-LT"/>
        </w:rPr>
        <w:t xml:space="preserve">Dėl Mobiliųjų darbinių kėlimo platformų naudojimo ir priežiūros taisyklių patvirtinimo. </w:t>
      </w:r>
      <w:r w:rsidR="00DB5D50" w:rsidRPr="004A2E94">
        <w:rPr>
          <w:rFonts w:ascii="Times New Roman" w:hAnsi="Times New Roman"/>
          <w:i/>
          <w:szCs w:val="24"/>
          <w:lang w:val="lt-LT"/>
        </w:rPr>
        <w:t>Valstybės žinios</w:t>
      </w:r>
      <w:r w:rsidR="00DB5D50" w:rsidRPr="004A2E94">
        <w:rPr>
          <w:rFonts w:ascii="Times New Roman" w:hAnsi="Times New Roman"/>
          <w:szCs w:val="24"/>
          <w:lang w:val="lt-LT"/>
        </w:rPr>
        <w:t>, (2011). Nr. 128-6093</w:t>
      </w:r>
      <w:r w:rsidR="007E7E67" w:rsidRPr="004A2E94">
        <w:rPr>
          <w:rFonts w:ascii="Times New Roman" w:hAnsi="Times New Roman"/>
          <w:szCs w:val="24"/>
          <w:lang w:val="lt-LT"/>
        </w:rPr>
        <w:t>, Nr. 128-6093</w:t>
      </w:r>
      <w:r w:rsidR="00DB5D50" w:rsidRPr="004A2E94">
        <w:rPr>
          <w:rFonts w:ascii="Times New Roman" w:hAnsi="Times New Roman"/>
          <w:szCs w:val="24"/>
          <w:lang w:val="lt-LT"/>
        </w:rPr>
        <w:t xml:space="preserve">. </w:t>
      </w:r>
      <w:r w:rsidR="001F562B" w:rsidRPr="004A2E94">
        <w:rPr>
          <w:rFonts w:ascii="Times New Roman" w:hAnsi="Times New Roman"/>
          <w:bCs/>
          <w:szCs w:val="24"/>
          <w:lang w:val="lt-LT"/>
        </w:rPr>
        <w:t>Prieiga per internetą:</w:t>
      </w:r>
      <w:r w:rsidR="00FD7E4A" w:rsidRPr="004A2E94">
        <w:rPr>
          <w:rFonts w:ascii="Times New Roman" w:hAnsi="Times New Roman"/>
          <w:bCs/>
          <w:szCs w:val="24"/>
          <w:lang w:val="lt-LT"/>
        </w:rPr>
        <w:t xml:space="preserve"> </w:t>
      </w:r>
      <w:r w:rsidR="005E5A63" w:rsidRPr="004A2E94">
        <w:rPr>
          <w:rFonts w:ascii="Times New Roman" w:hAnsi="Times New Roman"/>
          <w:bCs/>
          <w:szCs w:val="24"/>
          <w:lang w:val="lt-LT"/>
        </w:rPr>
        <w:t>&lt;</w:t>
      </w:r>
      <w:r w:rsidR="001F562B" w:rsidRPr="004A2E94">
        <w:rPr>
          <w:rFonts w:ascii="Times New Roman" w:hAnsi="Times New Roman"/>
          <w:bCs/>
          <w:szCs w:val="24"/>
          <w:lang w:val="lt-LT"/>
        </w:rPr>
        <w:t xml:space="preserve"> </w:t>
      </w:r>
      <w:hyperlink r:id="rId67" w:history="1">
        <w:r w:rsidR="007E7E67" w:rsidRPr="004A2E94">
          <w:rPr>
            <w:rStyle w:val="Hyperlink"/>
            <w:rFonts w:ascii="Times New Roman" w:hAnsi="Times New Roman"/>
            <w:bCs/>
            <w:szCs w:val="24"/>
            <w:lang w:val="lt-LT"/>
          </w:rPr>
          <w:t>https://e-seimas.lrs.lt/portal/legalAct/lt/TAD/TAIS.409438/asr</w:t>
        </w:r>
      </w:hyperlink>
      <w:r w:rsidR="005E5A63" w:rsidRPr="004A2E94">
        <w:rPr>
          <w:rStyle w:val="Hyperlink"/>
          <w:rFonts w:ascii="Times New Roman" w:hAnsi="Times New Roman"/>
          <w:bCs/>
          <w:szCs w:val="24"/>
          <w:lang w:val="lt-LT"/>
        </w:rPr>
        <w:t>&gt;</w:t>
      </w:r>
    </w:p>
    <w:p w14:paraId="777D1E8A" w14:textId="77777777" w:rsidR="00886228" w:rsidRPr="004A2E94" w:rsidRDefault="00886228" w:rsidP="009A1469">
      <w:pPr>
        <w:widowControl w:val="0"/>
        <w:spacing w:after="0" w:line="276" w:lineRule="auto"/>
        <w:rPr>
          <w:rFonts w:ascii="Times New Roman" w:hAnsi="Times New Roman"/>
          <w:bCs/>
          <w:szCs w:val="24"/>
          <w:lang w:val="lt-LT"/>
        </w:rPr>
      </w:pPr>
    </w:p>
    <w:p w14:paraId="160989B3" w14:textId="77777777" w:rsidR="00473882" w:rsidRPr="004A2E94" w:rsidRDefault="00FD1A22" w:rsidP="009A1469">
      <w:pPr>
        <w:widowControl w:val="0"/>
        <w:spacing w:after="0" w:line="276" w:lineRule="auto"/>
        <w:rPr>
          <w:rFonts w:ascii="Times New Roman" w:hAnsi="Times New Roman"/>
          <w:bCs/>
          <w:szCs w:val="24"/>
          <w:lang w:val="lt-LT"/>
        </w:rPr>
      </w:pPr>
      <w:r w:rsidRPr="004A2E94">
        <w:rPr>
          <w:rFonts w:ascii="Times New Roman" w:hAnsi="Times New Roman"/>
          <w:szCs w:val="24"/>
          <w:lang w:val="lt-LT"/>
        </w:rPr>
        <w:t>2</w:t>
      </w:r>
      <w:r w:rsidR="00473882" w:rsidRPr="004A2E94">
        <w:rPr>
          <w:rFonts w:ascii="Times New Roman" w:hAnsi="Times New Roman"/>
          <w:szCs w:val="24"/>
          <w:lang w:val="lt-LT"/>
        </w:rPr>
        <w:t>.</w:t>
      </w:r>
      <w:r w:rsidR="00473882" w:rsidRPr="004A2E94">
        <w:rPr>
          <w:rFonts w:ascii="Times New Roman" w:eastAsia="Times New Roman" w:hAnsi="Times New Roman"/>
          <w:b/>
          <w:bCs/>
          <w:szCs w:val="24"/>
          <w:lang w:val="lt-LT" w:eastAsia="lt-LT"/>
        </w:rPr>
        <w:t xml:space="preserve"> </w:t>
      </w:r>
      <w:r w:rsidR="00900EFD" w:rsidRPr="004A2E94">
        <w:rPr>
          <w:rFonts w:ascii="Times New Roman" w:hAnsi="Times New Roman"/>
          <w:szCs w:val="24"/>
          <w:lang w:val="lt-LT"/>
        </w:rPr>
        <w:t xml:space="preserve">Dėl Lietuvos Respublikos socialinės apsaugos ir darbo ministro 2012 m. vasario 1 d. įsakymo Nr. A1-52 „Dėl Kabamųjų ir pastatomųjų platforminių įrenginių naudojimo ir priežiūros taisyklių patvirtinimo“ pakeitimo, </w:t>
      </w:r>
      <w:r w:rsidR="00900EFD" w:rsidRPr="004A2E94">
        <w:rPr>
          <w:rFonts w:ascii="Times New Roman" w:hAnsi="Times New Roman"/>
          <w:i/>
          <w:szCs w:val="24"/>
          <w:lang w:val="lt-LT"/>
        </w:rPr>
        <w:t>TAR</w:t>
      </w:r>
      <w:r w:rsidR="00900EFD" w:rsidRPr="004A2E94">
        <w:rPr>
          <w:rFonts w:ascii="Times New Roman" w:hAnsi="Times New Roman"/>
          <w:szCs w:val="24"/>
          <w:lang w:val="lt-LT"/>
        </w:rPr>
        <w:t xml:space="preserve">, (2017). Nr. 11710. </w:t>
      </w:r>
      <w:r w:rsidR="001F562B" w:rsidRPr="004A2E94">
        <w:rPr>
          <w:rFonts w:ascii="Times New Roman" w:hAnsi="Times New Roman"/>
          <w:bCs/>
          <w:szCs w:val="24"/>
          <w:lang w:val="lt-LT"/>
        </w:rPr>
        <w:t xml:space="preserve">Prieiga per internetą: </w:t>
      </w:r>
      <w:r w:rsidR="005E5A63" w:rsidRPr="004A2E94">
        <w:rPr>
          <w:rFonts w:ascii="Times New Roman" w:hAnsi="Times New Roman"/>
          <w:bCs/>
          <w:szCs w:val="24"/>
          <w:lang w:val="lt-LT"/>
        </w:rPr>
        <w:t>&lt;</w:t>
      </w:r>
      <w:hyperlink r:id="rId68" w:history="1">
        <w:r w:rsidR="00886228" w:rsidRPr="004A2E94">
          <w:rPr>
            <w:rStyle w:val="Hyperlink"/>
            <w:rFonts w:ascii="Times New Roman" w:hAnsi="Times New Roman"/>
            <w:bCs/>
            <w:szCs w:val="24"/>
            <w:lang w:val="lt-LT"/>
          </w:rPr>
          <w:t>https://e-seimas.lrs.lt/portal/legalAct/lt/TAD/0ab9f7b2635111e7a53b83ca0142260e</w:t>
        </w:r>
      </w:hyperlink>
      <w:r w:rsidR="005E5A63" w:rsidRPr="004A2E94">
        <w:rPr>
          <w:rStyle w:val="Hyperlink"/>
          <w:rFonts w:ascii="Times New Roman" w:hAnsi="Times New Roman"/>
          <w:bCs/>
          <w:szCs w:val="24"/>
          <w:lang w:val="lt-LT"/>
        </w:rPr>
        <w:t>&gt;</w:t>
      </w:r>
    </w:p>
    <w:p w14:paraId="06F44B5B" w14:textId="77777777" w:rsidR="001F562B" w:rsidRPr="004A2E94" w:rsidRDefault="001F562B" w:rsidP="009A1469">
      <w:pPr>
        <w:widowControl w:val="0"/>
        <w:spacing w:after="0" w:line="276" w:lineRule="auto"/>
        <w:rPr>
          <w:rFonts w:ascii="Times New Roman" w:hAnsi="Times New Roman"/>
          <w:szCs w:val="24"/>
          <w:lang w:val="lt-LT"/>
        </w:rPr>
      </w:pPr>
    </w:p>
    <w:p w14:paraId="7328AFFF" w14:textId="77777777" w:rsidR="009A1469" w:rsidRPr="004A2E94" w:rsidRDefault="00FD1A22" w:rsidP="009A1469">
      <w:pPr>
        <w:widowControl w:val="0"/>
        <w:spacing w:after="0" w:line="276" w:lineRule="auto"/>
        <w:rPr>
          <w:rFonts w:ascii="Times New Roman" w:hAnsi="Times New Roman"/>
          <w:bCs/>
          <w:szCs w:val="24"/>
          <w:lang w:val="lt-LT"/>
        </w:rPr>
      </w:pPr>
      <w:r w:rsidRPr="004A2E94">
        <w:rPr>
          <w:rFonts w:ascii="Times New Roman" w:hAnsi="Times New Roman"/>
          <w:szCs w:val="24"/>
          <w:lang w:val="lt-LT"/>
        </w:rPr>
        <w:t>3</w:t>
      </w:r>
      <w:r w:rsidR="00473882" w:rsidRPr="004A2E94">
        <w:rPr>
          <w:rFonts w:ascii="Times New Roman" w:hAnsi="Times New Roman"/>
          <w:szCs w:val="24"/>
          <w:lang w:val="lt-LT"/>
        </w:rPr>
        <w:t xml:space="preserve">. </w:t>
      </w:r>
      <w:r w:rsidR="003142F8" w:rsidRPr="004A2E94">
        <w:rPr>
          <w:rFonts w:ascii="Times New Roman" w:hAnsi="Times New Roman"/>
          <w:szCs w:val="24"/>
          <w:lang w:val="lt-LT"/>
        </w:rPr>
        <w:t>UAB „</w:t>
      </w:r>
      <w:r w:rsidR="00900EFD" w:rsidRPr="004A2E94">
        <w:rPr>
          <w:rFonts w:ascii="Times New Roman" w:hAnsi="Times New Roman"/>
          <w:szCs w:val="24"/>
          <w:lang w:val="lt-LT"/>
        </w:rPr>
        <w:t>TUVLITA</w:t>
      </w:r>
      <w:r w:rsidR="003142F8" w:rsidRPr="004A2E94">
        <w:rPr>
          <w:rFonts w:ascii="Times New Roman" w:hAnsi="Times New Roman"/>
          <w:szCs w:val="24"/>
          <w:lang w:val="lt-LT"/>
        </w:rPr>
        <w:t>“</w:t>
      </w:r>
      <w:r w:rsidR="00900EFD" w:rsidRPr="004A2E94">
        <w:rPr>
          <w:rFonts w:ascii="Times New Roman" w:hAnsi="Times New Roman"/>
          <w:szCs w:val="24"/>
          <w:lang w:val="lt-LT"/>
        </w:rPr>
        <w:t xml:space="preserve">. </w:t>
      </w:r>
      <w:r w:rsidR="00473882" w:rsidRPr="004A2E94">
        <w:rPr>
          <w:rFonts w:ascii="Times New Roman" w:hAnsi="Times New Roman"/>
          <w:i/>
          <w:szCs w:val="24"/>
          <w:lang w:val="lt-LT"/>
        </w:rPr>
        <w:t>Kėlimo platformos (KR-02)</w:t>
      </w:r>
      <w:r w:rsidR="001F562B" w:rsidRPr="004A2E94">
        <w:rPr>
          <w:rFonts w:ascii="Times New Roman" w:hAnsi="Times New Roman"/>
          <w:szCs w:val="24"/>
          <w:lang w:val="lt-LT"/>
        </w:rPr>
        <w:t>.</w:t>
      </w:r>
      <w:r w:rsidR="00CF582C" w:rsidRPr="004A2E94">
        <w:rPr>
          <w:rFonts w:ascii="Times New Roman" w:hAnsi="Times New Roman"/>
          <w:szCs w:val="24"/>
          <w:lang w:val="lt-LT"/>
        </w:rPr>
        <w:t xml:space="preserve"> </w:t>
      </w:r>
      <w:r w:rsidR="004F2281" w:rsidRPr="004A2E94">
        <w:rPr>
          <w:rFonts w:ascii="Times New Roman" w:hAnsi="Times New Roman"/>
          <w:szCs w:val="24"/>
          <w:lang w:val="lt-LT"/>
        </w:rPr>
        <w:t>(</w:t>
      </w:r>
      <w:r w:rsidR="00900EFD" w:rsidRPr="004A2E94">
        <w:rPr>
          <w:rFonts w:ascii="Times New Roman" w:eastAsia="Times New Roman" w:hAnsi="Times New Roman"/>
          <w:bCs/>
          <w:kern w:val="36"/>
          <w:szCs w:val="24"/>
          <w:lang w:val="lt-LT" w:eastAsia="ru-RU"/>
        </w:rPr>
        <w:t>žiūrėta 2019-06-23</w:t>
      </w:r>
      <w:r w:rsidR="004F2281" w:rsidRPr="004A2E94">
        <w:rPr>
          <w:rFonts w:ascii="Times New Roman" w:eastAsia="Times New Roman" w:hAnsi="Times New Roman"/>
          <w:bCs/>
          <w:kern w:val="36"/>
          <w:szCs w:val="24"/>
          <w:lang w:val="lt-LT" w:eastAsia="ru-RU"/>
        </w:rPr>
        <w:t>)</w:t>
      </w:r>
      <w:r w:rsidR="00900EFD" w:rsidRPr="004A2E94">
        <w:rPr>
          <w:rFonts w:ascii="Times New Roman" w:eastAsia="Times New Roman" w:hAnsi="Times New Roman"/>
          <w:bCs/>
          <w:kern w:val="36"/>
          <w:szCs w:val="24"/>
          <w:lang w:val="lt-LT" w:eastAsia="ru-RU"/>
        </w:rPr>
        <w:t>.</w:t>
      </w:r>
      <w:r w:rsidR="00900EFD" w:rsidRPr="004A2E94">
        <w:rPr>
          <w:rFonts w:ascii="Times New Roman" w:hAnsi="Times New Roman"/>
          <w:szCs w:val="24"/>
          <w:lang w:val="lt-LT"/>
        </w:rPr>
        <w:t xml:space="preserve"> </w:t>
      </w:r>
      <w:r w:rsidR="00CF582C" w:rsidRPr="004A2E94">
        <w:rPr>
          <w:rFonts w:ascii="Times New Roman" w:hAnsi="Times New Roman"/>
          <w:bCs/>
          <w:szCs w:val="24"/>
          <w:lang w:val="lt-LT"/>
        </w:rPr>
        <w:t>Prieiga per internetą:</w:t>
      </w:r>
    </w:p>
    <w:p w14:paraId="25143E61" w14:textId="05B45B8C" w:rsidR="00473882" w:rsidRPr="004A2E94" w:rsidRDefault="005E5A63" w:rsidP="009A1469">
      <w:pPr>
        <w:widowControl w:val="0"/>
        <w:spacing w:after="0" w:line="276" w:lineRule="auto"/>
        <w:rPr>
          <w:rFonts w:ascii="Times New Roman" w:eastAsia="Times New Roman" w:hAnsi="Times New Roman"/>
          <w:szCs w:val="24"/>
          <w:u w:val="single"/>
          <w:lang w:val="lt-LT" w:eastAsia="lt-LT"/>
        </w:rPr>
      </w:pPr>
      <w:r w:rsidRPr="004A2E94">
        <w:rPr>
          <w:rFonts w:ascii="Times New Roman" w:hAnsi="Times New Roman"/>
          <w:szCs w:val="24"/>
          <w:lang w:val="lt-LT"/>
        </w:rPr>
        <w:t>&lt;</w:t>
      </w:r>
      <w:hyperlink r:id="rId69" w:history="1">
        <w:r w:rsidR="00886228" w:rsidRPr="004A2E94">
          <w:rPr>
            <w:rStyle w:val="Hyperlink"/>
            <w:rFonts w:ascii="Times New Roman" w:eastAsia="Times New Roman" w:hAnsi="Times New Roman"/>
            <w:szCs w:val="24"/>
            <w:lang w:val="lt-LT" w:eastAsia="lt-LT"/>
          </w:rPr>
          <w:t>https://www.tuvlita.lt/paslauga/technikos-prieziura-ir-sertifikavimas/potencialiai-pavojingu-irenginiu-ppi-technines-bukles-tikrinimas/kelimo-irenginiai/</w:t>
        </w:r>
      </w:hyperlink>
      <w:r w:rsidRPr="004A2E94">
        <w:rPr>
          <w:rStyle w:val="Hyperlink"/>
          <w:rFonts w:ascii="Times New Roman" w:eastAsia="Times New Roman" w:hAnsi="Times New Roman"/>
          <w:szCs w:val="24"/>
          <w:lang w:val="lt-LT" w:eastAsia="lt-LT"/>
        </w:rPr>
        <w:t>&gt;</w:t>
      </w:r>
    </w:p>
    <w:p w14:paraId="14A9DCB8" w14:textId="77777777" w:rsidR="00886228" w:rsidRPr="004A2E94" w:rsidRDefault="00886228" w:rsidP="009A1469">
      <w:pPr>
        <w:widowControl w:val="0"/>
        <w:spacing w:after="0" w:line="276" w:lineRule="auto"/>
        <w:rPr>
          <w:rFonts w:ascii="Times New Roman" w:eastAsia="Times New Roman" w:hAnsi="Times New Roman"/>
          <w:szCs w:val="24"/>
          <w:lang w:val="lt-LT" w:eastAsia="lt-LT"/>
        </w:rPr>
      </w:pPr>
    </w:p>
    <w:p w14:paraId="18CE12DD" w14:textId="77777777" w:rsidR="009A1469" w:rsidRPr="004A2E94" w:rsidRDefault="00FD1A22" w:rsidP="009A1469">
      <w:pPr>
        <w:widowControl w:val="0"/>
        <w:spacing w:after="0" w:line="276" w:lineRule="auto"/>
        <w:rPr>
          <w:rFonts w:ascii="Times New Roman" w:hAnsi="Times New Roman"/>
          <w:szCs w:val="24"/>
          <w:lang w:val="lt-LT"/>
        </w:rPr>
      </w:pPr>
      <w:r w:rsidRPr="004A2E94">
        <w:rPr>
          <w:rFonts w:ascii="Times New Roman" w:hAnsi="Times New Roman"/>
          <w:szCs w:val="24"/>
          <w:lang w:val="lt-LT"/>
        </w:rPr>
        <w:t>4</w:t>
      </w:r>
      <w:r w:rsidR="00886228" w:rsidRPr="004A2E94">
        <w:rPr>
          <w:rFonts w:ascii="Times New Roman" w:hAnsi="Times New Roman"/>
          <w:szCs w:val="24"/>
          <w:lang w:val="lt-LT"/>
        </w:rPr>
        <w:t xml:space="preserve">. </w:t>
      </w:r>
      <w:r w:rsidR="003142F8" w:rsidRPr="004A2E94">
        <w:rPr>
          <w:rStyle w:val="Strong"/>
          <w:rFonts w:ascii="Times New Roman" w:hAnsi="Times New Roman"/>
          <w:b w:val="0"/>
          <w:szCs w:val="24"/>
          <w:lang w:val="lt-LT"/>
        </w:rPr>
        <w:t>IĮ „Saugos ženklai“</w:t>
      </w:r>
      <w:r w:rsidR="00900EFD" w:rsidRPr="004A2E94">
        <w:rPr>
          <w:rFonts w:ascii="Times New Roman" w:hAnsi="Times New Roman"/>
          <w:szCs w:val="24"/>
          <w:lang w:val="lt-LT"/>
        </w:rPr>
        <w:t xml:space="preserve">. </w:t>
      </w:r>
      <w:r w:rsidR="00473882" w:rsidRPr="004A2E94">
        <w:rPr>
          <w:rFonts w:ascii="Times New Roman" w:hAnsi="Times New Roman"/>
          <w:i/>
          <w:szCs w:val="24"/>
          <w:lang w:val="lt-LT"/>
        </w:rPr>
        <w:t>Saugos ženklai</w:t>
      </w:r>
      <w:r w:rsidR="00473882" w:rsidRPr="004A2E94">
        <w:rPr>
          <w:rFonts w:ascii="Times New Roman" w:hAnsi="Times New Roman"/>
          <w:szCs w:val="24"/>
          <w:lang w:val="lt-LT"/>
        </w:rPr>
        <w:t>.</w:t>
      </w:r>
      <w:r w:rsidR="00CF582C" w:rsidRPr="004A2E94">
        <w:rPr>
          <w:rFonts w:ascii="Times New Roman" w:hAnsi="Times New Roman"/>
          <w:szCs w:val="24"/>
          <w:lang w:val="lt-LT"/>
        </w:rPr>
        <w:t xml:space="preserve"> </w:t>
      </w:r>
      <w:r w:rsidR="004F2281" w:rsidRPr="004A2E94">
        <w:rPr>
          <w:rFonts w:ascii="Times New Roman" w:hAnsi="Times New Roman"/>
          <w:szCs w:val="24"/>
          <w:lang w:val="lt-LT"/>
        </w:rPr>
        <w:t>(</w:t>
      </w:r>
      <w:r w:rsidR="00900EFD" w:rsidRPr="004A2E94">
        <w:rPr>
          <w:rFonts w:ascii="Times New Roman" w:eastAsia="Times New Roman" w:hAnsi="Times New Roman"/>
          <w:bCs/>
          <w:kern w:val="36"/>
          <w:szCs w:val="24"/>
          <w:lang w:val="lt-LT" w:eastAsia="ru-RU"/>
        </w:rPr>
        <w:t>žiūrėta 2019-06-23</w:t>
      </w:r>
      <w:r w:rsidR="004F2281" w:rsidRPr="004A2E94">
        <w:rPr>
          <w:rFonts w:ascii="Times New Roman" w:eastAsia="Times New Roman" w:hAnsi="Times New Roman"/>
          <w:bCs/>
          <w:kern w:val="36"/>
          <w:szCs w:val="24"/>
          <w:lang w:val="lt-LT" w:eastAsia="ru-RU"/>
        </w:rPr>
        <w:t>)</w:t>
      </w:r>
      <w:r w:rsidR="00900EFD" w:rsidRPr="004A2E94">
        <w:rPr>
          <w:rFonts w:ascii="Times New Roman" w:eastAsia="Times New Roman" w:hAnsi="Times New Roman"/>
          <w:bCs/>
          <w:kern w:val="36"/>
          <w:szCs w:val="24"/>
          <w:lang w:val="lt-LT" w:eastAsia="ru-RU"/>
        </w:rPr>
        <w:t>.</w:t>
      </w:r>
      <w:r w:rsidR="00900EFD" w:rsidRPr="004A2E94">
        <w:rPr>
          <w:rFonts w:ascii="Times New Roman" w:hAnsi="Times New Roman"/>
          <w:szCs w:val="24"/>
          <w:lang w:val="lt-LT"/>
        </w:rPr>
        <w:t xml:space="preserve"> </w:t>
      </w:r>
      <w:r w:rsidR="00CF582C" w:rsidRPr="004A2E94">
        <w:rPr>
          <w:rFonts w:ascii="Times New Roman" w:hAnsi="Times New Roman"/>
          <w:bCs/>
          <w:szCs w:val="24"/>
          <w:lang w:val="lt-LT"/>
        </w:rPr>
        <w:t>Prieiga per internetą:</w:t>
      </w:r>
    </w:p>
    <w:p w14:paraId="36DA119E" w14:textId="7AF4B4EE" w:rsidR="00D0410F" w:rsidRPr="004A2E94" w:rsidRDefault="005E5A63" w:rsidP="009A1469">
      <w:pPr>
        <w:widowControl w:val="0"/>
        <w:spacing w:after="0" w:line="276" w:lineRule="auto"/>
        <w:rPr>
          <w:rFonts w:ascii="Times New Roman" w:hAnsi="Times New Roman"/>
          <w:szCs w:val="24"/>
          <w:lang w:val="lt-LT"/>
        </w:rPr>
      </w:pPr>
      <w:r w:rsidRPr="004A2E94">
        <w:rPr>
          <w:rFonts w:ascii="Times New Roman" w:hAnsi="Times New Roman"/>
          <w:szCs w:val="24"/>
          <w:lang w:val="lt-LT"/>
        </w:rPr>
        <w:t>&lt;</w:t>
      </w:r>
      <w:hyperlink r:id="rId70" w:history="1">
        <w:r w:rsidR="00D0410F" w:rsidRPr="004A2E94">
          <w:rPr>
            <w:rStyle w:val="Hyperlink"/>
            <w:rFonts w:ascii="Times New Roman" w:hAnsi="Times New Roman"/>
            <w:szCs w:val="24"/>
            <w:lang w:val="lt-LT"/>
          </w:rPr>
          <w:t>http://www.saugoszenklai.lt/sauga-darbo-vietoje</w:t>
        </w:r>
      </w:hyperlink>
      <w:r w:rsidRPr="004A2E94">
        <w:rPr>
          <w:rStyle w:val="Hyperlink"/>
          <w:rFonts w:ascii="Times New Roman" w:hAnsi="Times New Roman"/>
          <w:szCs w:val="24"/>
          <w:lang w:val="lt-LT"/>
        </w:rPr>
        <w:t>&gt;</w:t>
      </w:r>
    </w:p>
    <w:p w14:paraId="66E2B788" w14:textId="4CB45E50" w:rsidR="00886228" w:rsidRPr="004A2E94" w:rsidRDefault="00FD1A22" w:rsidP="009A1469">
      <w:pPr>
        <w:widowControl w:val="0"/>
        <w:spacing w:after="0" w:line="276" w:lineRule="auto"/>
        <w:rPr>
          <w:rFonts w:ascii="Times New Roman" w:eastAsia="Times New Roman" w:hAnsi="Times New Roman"/>
          <w:szCs w:val="24"/>
          <w:lang w:val="lt-LT" w:eastAsia="lt-LT"/>
        </w:rPr>
      </w:pPr>
      <w:r w:rsidRPr="004A2E94">
        <w:rPr>
          <w:rFonts w:ascii="Times New Roman" w:eastAsia="Times New Roman" w:hAnsi="Times New Roman"/>
          <w:szCs w:val="24"/>
          <w:lang w:val="lt-LT" w:eastAsia="lt-LT"/>
        </w:rPr>
        <w:t>5</w:t>
      </w:r>
      <w:r w:rsidR="00886228" w:rsidRPr="004A2E94">
        <w:rPr>
          <w:rFonts w:ascii="Times New Roman" w:eastAsia="Times New Roman" w:hAnsi="Times New Roman"/>
          <w:szCs w:val="24"/>
          <w:lang w:val="lt-LT" w:eastAsia="lt-LT"/>
        </w:rPr>
        <w:t xml:space="preserve">. </w:t>
      </w:r>
      <w:r w:rsidR="00900EFD" w:rsidRPr="004A2E94">
        <w:rPr>
          <w:rFonts w:ascii="Times New Roman" w:eastAsia="Times New Roman" w:hAnsi="Times New Roman"/>
          <w:szCs w:val="24"/>
          <w:lang w:val="lt-LT" w:eastAsia="lt-LT"/>
        </w:rPr>
        <w:t>VDI</w:t>
      </w:r>
      <w:r w:rsidR="00E9676B" w:rsidRPr="004A2E94">
        <w:rPr>
          <w:rFonts w:ascii="Times New Roman" w:eastAsia="Times New Roman" w:hAnsi="Times New Roman"/>
          <w:szCs w:val="24"/>
          <w:lang w:val="lt-LT" w:eastAsia="lt-LT"/>
        </w:rPr>
        <w:t xml:space="preserve">. </w:t>
      </w:r>
      <w:r w:rsidR="00473882" w:rsidRPr="004A2E94">
        <w:rPr>
          <w:rFonts w:ascii="Times New Roman" w:eastAsia="Times New Roman" w:hAnsi="Times New Roman"/>
          <w:i/>
          <w:szCs w:val="24"/>
          <w:lang w:val="lt-LT" w:eastAsia="lt-LT"/>
        </w:rPr>
        <w:t>Metodinės rekomendacijos</w:t>
      </w:r>
      <w:r w:rsidR="00CF582C" w:rsidRPr="004A2E94">
        <w:rPr>
          <w:rFonts w:ascii="Times New Roman" w:eastAsia="Times New Roman" w:hAnsi="Times New Roman"/>
          <w:szCs w:val="24"/>
          <w:lang w:val="lt-LT" w:eastAsia="lt-LT"/>
        </w:rPr>
        <w:t>.</w:t>
      </w:r>
      <w:r w:rsidR="00E9676B" w:rsidRPr="004A2E94">
        <w:rPr>
          <w:rFonts w:ascii="Times New Roman" w:eastAsia="Times New Roman" w:hAnsi="Times New Roman"/>
          <w:bCs/>
          <w:kern w:val="36"/>
          <w:szCs w:val="24"/>
          <w:lang w:val="lt-LT" w:eastAsia="ru-RU"/>
        </w:rPr>
        <w:t xml:space="preserve"> </w:t>
      </w:r>
      <w:r w:rsidR="004F2281" w:rsidRPr="004A2E94">
        <w:rPr>
          <w:rFonts w:ascii="Times New Roman" w:eastAsia="Times New Roman" w:hAnsi="Times New Roman"/>
          <w:bCs/>
          <w:kern w:val="36"/>
          <w:szCs w:val="24"/>
          <w:lang w:val="lt-LT" w:eastAsia="ru-RU"/>
        </w:rPr>
        <w:t>(</w:t>
      </w:r>
      <w:r w:rsidR="00E9676B" w:rsidRPr="004A2E94">
        <w:rPr>
          <w:rFonts w:ascii="Times New Roman" w:eastAsia="Times New Roman" w:hAnsi="Times New Roman"/>
          <w:bCs/>
          <w:kern w:val="36"/>
          <w:szCs w:val="24"/>
          <w:lang w:val="lt-LT" w:eastAsia="ru-RU"/>
        </w:rPr>
        <w:t>žiūrėta 2019-06-28</w:t>
      </w:r>
      <w:r w:rsidR="004F2281" w:rsidRPr="004A2E94">
        <w:rPr>
          <w:rFonts w:ascii="Times New Roman" w:eastAsia="Times New Roman" w:hAnsi="Times New Roman"/>
          <w:bCs/>
          <w:kern w:val="36"/>
          <w:szCs w:val="24"/>
          <w:lang w:val="lt-LT" w:eastAsia="ru-RU"/>
        </w:rPr>
        <w:t>)</w:t>
      </w:r>
      <w:r w:rsidR="00E9676B" w:rsidRPr="004A2E94">
        <w:rPr>
          <w:rFonts w:ascii="Times New Roman" w:eastAsia="Times New Roman" w:hAnsi="Times New Roman"/>
          <w:bCs/>
          <w:kern w:val="36"/>
          <w:szCs w:val="24"/>
          <w:lang w:val="lt-LT" w:eastAsia="ru-RU"/>
        </w:rPr>
        <w:t>.</w:t>
      </w:r>
      <w:r w:rsidR="00E9676B" w:rsidRPr="004A2E94">
        <w:rPr>
          <w:rFonts w:ascii="Times New Roman" w:hAnsi="Times New Roman"/>
          <w:szCs w:val="24"/>
          <w:lang w:val="lt-LT"/>
        </w:rPr>
        <w:t xml:space="preserve"> </w:t>
      </w:r>
      <w:r w:rsidR="00CF582C" w:rsidRPr="004A2E94">
        <w:rPr>
          <w:rFonts w:ascii="Times New Roman" w:hAnsi="Times New Roman"/>
          <w:bCs/>
          <w:szCs w:val="24"/>
          <w:lang w:val="lt-LT"/>
        </w:rPr>
        <w:t>Prieiga per internetą:</w:t>
      </w:r>
      <w:r w:rsidR="00473882" w:rsidRPr="004A2E94">
        <w:rPr>
          <w:rFonts w:ascii="Times New Roman" w:eastAsia="Times New Roman" w:hAnsi="Times New Roman"/>
          <w:szCs w:val="24"/>
          <w:lang w:val="lt-LT" w:eastAsia="lt-LT"/>
        </w:rPr>
        <w:t xml:space="preserve"> </w:t>
      </w:r>
      <w:r w:rsidR="005E5A63" w:rsidRPr="004A2E94">
        <w:rPr>
          <w:rFonts w:ascii="Times New Roman" w:eastAsia="Times New Roman" w:hAnsi="Times New Roman"/>
          <w:szCs w:val="24"/>
          <w:lang w:val="lt-LT" w:eastAsia="lt-LT"/>
        </w:rPr>
        <w:t>&lt;</w:t>
      </w:r>
      <w:hyperlink r:id="rId71" w:history="1">
        <w:r w:rsidR="00886228" w:rsidRPr="004A2E94">
          <w:rPr>
            <w:rStyle w:val="Hyperlink"/>
            <w:rFonts w:ascii="Times New Roman" w:eastAsia="Times New Roman" w:hAnsi="Times New Roman"/>
            <w:szCs w:val="24"/>
            <w:lang w:val="lt-LT" w:eastAsia="lt-LT"/>
          </w:rPr>
          <w:t>https://www.vdi.lt/AtmUploads/KelimoPlatformuMetodin%C4%97sRekomendacijos.pdf</w:t>
        </w:r>
      </w:hyperlink>
      <w:r w:rsidR="005E5A63" w:rsidRPr="004A2E94">
        <w:rPr>
          <w:rStyle w:val="Hyperlink"/>
          <w:rFonts w:ascii="Times New Roman" w:eastAsia="Times New Roman" w:hAnsi="Times New Roman"/>
          <w:szCs w:val="24"/>
          <w:lang w:val="lt-LT" w:eastAsia="lt-LT"/>
        </w:rPr>
        <w:t>&gt;</w:t>
      </w:r>
    </w:p>
    <w:p w14:paraId="22A7D425" w14:textId="77777777" w:rsidR="00473882" w:rsidRPr="004A2E94" w:rsidRDefault="00473882" w:rsidP="009A1469">
      <w:pPr>
        <w:widowControl w:val="0"/>
        <w:spacing w:after="0" w:line="276" w:lineRule="auto"/>
        <w:rPr>
          <w:rFonts w:ascii="Times New Roman" w:eastAsia="Times New Roman" w:hAnsi="Times New Roman"/>
          <w:szCs w:val="24"/>
          <w:lang w:val="lt-LT" w:eastAsia="lt-LT"/>
        </w:rPr>
      </w:pPr>
      <w:r w:rsidRPr="004A2E94">
        <w:rPr>
          <w:rFonts w:ascii="Times New Roman" w:eastAsia="Times New Roman" w:hAnsi="Times New Roman"/>
          <w:szCs w:val="24"/>
          <w:lang w:val="lt-LT" w:eastAsia="lt-LT"/>
        </w:rPr>
        <w:fldChar w:fldCharType="begin"/>
      </w:r>
      <w:r w:rsidRPr="004A2E94">
        <w:rPr>
          <w:rFonts w:ascii="Times New Roman" w:eastAsia="Times New Roman" w:hAnsi="Times New Roman"/>
          <w:szCs w:val="24"/>
          <w:lang w:val="lt-LT" w:eastAsia="lt-LT"/>
        </w:rPr>
        <w:instrText xml:space="preserve"> HYPERLINK "https://www.vdi.lt/AtmUploads/SaugusDarbasMobiliosiomisDarbinemisKelimoPlatformomis.pdf" </w:instrText>
      </w:r>
      <w:r w:rsidRPr="004A2E94">
        <w:rPr>
          <w:rFonts w:ascii="Times New Roman" w:eastAsia="Times New Roman" w:hAnsi="Times New Roman"/>
          <w:szCs w:val="24"/>
          <w:lang w:val="lt-LT" w:eastAsia="lt-LT"/>
        </w:rPr>
        <w:fldChar w:fldCharType="separate"/>
      </w:r>
    </w:p>
    <w:p w14:paraId="1B824CF6" w14:textId="384CDE76" w:rsidR="00886228" w:rsidRPr="004A2E94" w:rsidRDefault="00FD1A22" w:rsidP="009A1469">
      <w:pPr>
        <w:widowControl w:val="0"/>
        <w:spacing w:after="0" w:line="276" w:lineRule="auto"/>
        <w:outlineLvl w:val="2"/>
        <w:rPr>
          <w:rFonts w:ascii="Times New Roman" w:eastAsia="Times New Roman" w:hAnsi="Times New Roman"/>
          <w:szCs w:val="24"/>
          <w:lang w:val="lt-LT" w:eastAsia="lt-LT"/>
        </w:rPr>
      </w:pPr>
      <w:r w:rsidRPr="004A2E94">
        <w:rPr>
          <w:rFonts w:ascii="Times New Roman" w:eastAsia="Times New Roman" w:hAnsi="Times New Roman"/>
          <w:bCs/>
          <w:szCs w:val="24"/>
          <w:lang w:val="lt-LT" w:eastAsia="lt-LT"/>
        </w:rPr>
        <w:t>6</w:t>
      </w:r>
      <w:r w:rsidR="00E9676B" w:rsidRPr="004A2E94">
        <w:rPr>
          <w:rFonts w:ascii="Times New Roman" w:eastAsia="Times New Roman" w:hAnsi="Times New Roman"/>
          <w:bCs/>
          <w:szCs w:val="24"/>
          <w:lang w:val="lt-LT" w:eastAsia="lt-LT"/>
        </w:rPr>
        <w:t>.</w:t>
      </w:r>
      <w:r w:rsidRPr="004A2E94">
        <w:rPr>
          <w:rFonts w:ascii="Times New Roman" w:eastAsia="Times New Roman" w:hAnsi="Times New Roman"/>
          <w:bCs/>
          <w:szCs w:val="24"/>
          <w:lang w:val="lt-LT" w:eastAsia="lt-LT"/>
        </w:rPr>
        <w:t xml:space="preserve"> </w:t>
      </w:r>
      <w:r w:rsidR="00473882" w:rsidRPr="004A2E94">
        <w:rPr>
          <w:rFonts w:ascii="Times New Roman" w:eastAsia="Times New Roman" w:hAnsi="Times New Roman"/>
          <w:bCs/>
          <w:szCs w:val="24"/>
          <w:lang w:val="lt-LT" w:eastAsia="lt-LT"/>
        </w:rPr>
        <w:t>S</w:t>
      </w:r>
      <w:r w:rsidR="00E9676B" w:rsidRPr="004A2E94">
        <w:rPr>
          <w:rFonts w:ascii="Times New Roman" w:eastAsia="Times New Roman" w:hAnsi="Times New Roman"/>
          <w:bCs/>
          <w:szCs w:val="24"/>
          <w:lang w:val="lt-LT" w:eastAsia="lt-LT"/>
        </w:rPr>
        <w:t xml:space="preserve">augus darbas mobiliosiomis kėlimo platformomis. </w:t>
      </w:r>
      <w:r w:rsidR="002F3381" w:rsidRPr="004A2E94">
        <w:rPr>
          <w:rFonts w:ascii="Times New Roman" w:eastAsia="Times New Roman" w:hAnsi="Times New Roman"/>
          <w:i/>
          <w:szCs w:val="24"/>
          <w:lang w:val="lt-LT" w:eastAsia="lt-LT"/>
        </w:rPr>
        <w:t>Metodinės rekomendacijos</w:t>
      </w:r>
      <w:r w:rsidR="002F3381" w:rsidRPr="004A2E94">
        <w:rPr>
          <w:rFonts w:ascii="Times New Roman" w:eastAsia="Times New Roman" w:hAnsi="Times New Roman"/>
          <w:bCs/>
          <w:szCs w:val="24"/>
          <w:lang w:val="lt-LT" w:eastAsia="lt-LT"/>
        </w:rPr>
        <w:t xml:space="preserve"> </w:t>
      </w:r>
      <w:r w:rsidR="00E9676B" w:rsidRPr="004A2E94">
        <w:rPr>
          <w:rFonts w:ascii="Times New Roman" w:eastAsia="Times New Roman" w:hAnsi="Times New Roman"/>
          <w:bCs/>
          <w:szCs w:val="24"/>
          <w:lang w:val="lt-LT" w:eastAsia="lt-LT"/>
        </w:rPr>
        <w:t>(2006)</w:t>
      </w:r>
      <w:r w:rsidR="00CF582C" w:rsidRPr="004A2E94">
        <w:rPr>
          <w:rFonts w:ascii="Times New Roman" w:eastAsia="Times New Roman" w:hAnsi="Times New Roman"/>
          <w:bCs/>
          <w:szCs w:val="24"/>
          <w:lang w:val="lt-LT" w:eastAsia="lt-LT"/>
        </w:rPr>
        <w:t>.</w:t>
      </w:r>
      <w:r w:rsidR="00E9676B" w:rsidRPr="004A2E94">
        <w:rPr>
          <w:rFonts w:ascii="Times New Roman" w:eastAsia="Times New Roman" w:hAnsi="Times New Roman"/>
          <w:bCs/>
          <w:kern w:val="36"/>
          <w:szCs w:val="24"/>
          <w:lang w:val="lt-LT" w:eastAsia="ru-RU"/>
        </w:rPr>
        <w:t xml:space="preserve"> </w:t>
      </w:r>
      <w:r w:rsidR="004F2281" w:rsidRPr="004A2E94">
        <w:rPr>
          <w:rFonts w:ascii="Times New Roman" w:eastAsia="Times New Roman" w:hAnsi="Times New Roman"/>
          <w:bCs/>
          <w:kern w:val="36"/>
          <w:szCs w:val="24"/>
          <w:lang w:val="lt-LT" w:eastAsia="ru-RU"/>
        </w:rPr>
        <w:t>(</w:t>
      </w:r>
      <w:r w:rsidR="00E9676B" w:rsidRPr="004A2E94">
        <w:rPr>
          <w:rFonts w:ascii="Times New Roman" w:eastAsia="Times New Roman" w:hAnsi="Times New Roman"/>
          <w:bCs/>
          <w:kern w:val="36"/>
          <w:szCs w:val="24"/>
          <w:lang w:val="lt-LT" w:eastAsia="ru-RU"/>
        </w:rPr>
        <w:t>žiūrėta 2019-06-28</w:t>
      </w:r>
      <w:r w:rsidR="004F2281" w:rsidRPr="004A2E94">
        <w:rPr>
          <w:rFonts w:ascii="Times New Roman" w:eastAsia="Times New Roman" w:hAnsi="Times New Roman"/>
          <w:bCs/>
          <w:kern w:val="36"/>
          <w:szCs w:val="24"/>
          <w:lang w:val="lt-LT" w:eastAsia="ru-RU"/>
        </w:rPr>
        <w:t>)</w:t>
      </w:r>
      <w:r w:rsidR="00E9676B" w:rsidRPr="004A2E94">
        <w:rPr>
          <w:rFonts w:ascii="Times New Roman" w:eastAsia="Times New Roman" w:hAnsi="Times New Roman"/>
          <w:bCs/>
          <w:kern w:val="36"/>
          <w:szCs w:val="24"/>
          <w:lang w:val="lt-LT" w:eastAsia="ru-RU"/>
        </w:rPr>
        <w:t>.</w:t>
      </w:r>
      <w:r w:rsidR="00E9676B" w:rsidRPr="004A2E94">
        <w:rPr>
          <w:rFonts w:ascii="Times New Roman" w:hAnsi="Times New Roman"/>
          <w:szCs w:val="24"/>
          <w:lang w:val="lt-LT"/>
        </w:rPr>
        <w:t xml:space="preserve"> </w:t>
      </w:r>
      <w:r w:rsidR="00CF582C" w:rsidRPr="004A2E94">
        <w:rPr>
          <w:rFonts w:ascii="Times New Roman" w:hAnsi="Times New Roman"/>
          <w:bCs/>
          <w:szCs w:val="24"/>
          <w:lang w:val="lt-LT"/>
        </w:rPr>
        <w:t>Prieiga per</w:t>
      </w:r>
      <w:r w:rsidR="002F3381" w:rsidRPr="004A2E94">
        <w:rPr>
          <w:rFonts w:ascii="Times New Roman" w:hAnsi="Times New Roman"/>
          <w:bCs/>
          <w:szCs w:val="24"/>
          <w:lang w:val="lt-LT"/>
        </w:rPr>
        <w:t xml:space="preserve"> i</w:t>
      </w:r>
      <w:r w:rsidR="00CF582C" w:rsidRPr="004A2E94">
        <w:rPr>
          <w:rFonts w:ascii="Times New Roman" w:hAnsi="Times New Roman"/>
          <w:bCs/>
          <w:szCs w:val="24"/>
          <w:lang w:val="lt-LT"/>
        </w:rPr>
        <w:t>nternetą:</w:t>
      </w:r>
      <w:r w:rsidR="00473882" w:rsidRPr="004A2E94">
        <w:rPr>
          <w:rFonts w:ascii="Times New Roman" w:eastAsia="Times New Roman" w:hAnsi="Times New Roman"/>
          <w:szCs w:val="24"/>
          <w:lang w:val="lt-LT" w:eastAsia="lt-LT"/>
        </w:rPr>
        <w:fldChar w:fldCharType="end"/>
      </w:r>
      <w:r w:rsidR="002F3381" w:rsidRPr="004A2E94">
        <w:rPr>
          <w:rFonts w:ascii="Times New Roman" w:eastAsia="Times New Roman" w:hAnsi="Times New Roman"/>
          <w:szCs w:val="24"/>
          <w:lang w:val="lt-LT" w:eastAsia="lt-LT"/>
        </w:rPr>
        <w:t xml:space="preserve"> </w:t>
      </w:r>
      <w:r w:rsidR="005E5A63" w:rsidRPr="004A2E94">
        <w:rPr>
          <w:rFonts w:ascii="Times New Roman" w:eastAsia="Times New Roman" w:hAnsi="Times New Roman"/>
          <w:szCs w:val="24"/>
          <w:lang w:val="lt-LT" w:eastAsia="lt-LT"/>
        </w:rPr>
        <w:t>&lt;</w:t>
      </w:r>
      <w:hyperlink r:id="rId72" w:history="1">
        <w:r w:rsidR="00886228" w:rsidRPr="004A2E94">
          <w:rPr>
            <w:rStyle w:val="Hyperlink"/>
            <w:rFonts w:ascii="Times New Roman" w:eastAsia="Times New Roman" w:hAnsi="Times New Roman"/>
            <w:szCs w:val="24"/>
            <w:lang w:val="lt-LT" w:eastAsia="lt-LT"/>
          </w:rPr>
          <w:t>https://www.vdi.lt/AtmUploads/SaugusDarbasMobiliosiomisDarbinemisKelimoPlatformomis.pdf</w:t>
        </w:r>
      </w:hyperlink>
      <w:r w:rsidR="005E5A63" w:rsidRPr="004A2E94">
        <w:rPr>
          <w:rStyle w:val="Hyperlink"/>
          <w:rFonts w:ascii="Times New Roman" w:eastAsia="Times New Roman" w:hAnsi="Times New Roman"/>
          <w:szCs w:val="24"/>
          <w:u w:val="none"/>
          <w:lang w:val="lt-LT" w:eastAsia="lt-LT"/>
        </w:rPr>
        <w:t>&gt;</w:t>
      </w:r>
    </w:p>
    <w:p w14:paraId="70CF31B6" w14:textId="77777777" w:rsidR="001F562B" w:rsidRPr="004A2E94" w:rsidRDefault="001F562B" w:rsidP="009A1469">
      <w:pPr>
        <w:widowControl w:val="0"/>
        <w:spacing w:after="0" w:line="276" w:lineRule="auto"/>
        <w:rPr>
          <w:rFonts w:ascii="Times New Roman" w:hAnsi="Times New Roman"/>
          <w:szCs w:val="24"/>
          <w:lang w:val="lt-LT"/>
        </w:rPr>
      </w:pPr>
    </w:p>
    <w:p w14:paraId="57B303BC" w14:textId="5876F7D5" w:rsidR="00F0787C" w:rsidRPr="004A2E94" w:rsidRDefault="00FD1A22" w:rsidP="009A1469">
      <w:pPr>
        <w:widowControl w:val="0"/>
        <w:spacing w:after="0" w:line="276" w:lineRule="auto"/>
        <w:rPr>
          <w:rFonts w:ascii="Times New Roman" w:hAnsi="Times New Roman"/>
          <w:bCs/>
          <w:szCs w:val="24"/>
          <w:lang w:val="lt-LT"/>
        </w:rPr>
      </w:pPr>
      <w:r w:rsidRPr="004A2E94">
        <w:rPr>
          <w:rFonts w:ascii="Times New Roman" w:hAnsi="Times New Roman"/>
          <w:szCs w:val="24"/>
          <w:lang w:val="lt-LT"/>
        </w:rPr>
        <w:t>7</w:t>
      </w:r>
      <w:r w:rsidR="00473882" w:rsidRPr="004A2E94">
        <w:rPr>
          <w:rFonts w:ascii="Times New Roman" w:hAnsi="Times New Roman"/>
          <w:szCs w:val="24"/>
          <w:lang w:val="lt-LT"/>
        </w:rPr>
        <w:t>.</w:t>
      </w:r>
      <w:r w:rsidR="00E9676B" w:rsidRPr="004A2E94">
        <w:rPr>
          <w:rFonts w:ascii="Times New Roman" w:hAnsi="Times New Roman"/>
          <w:szCs w:val="24"/>
          <w:lang w:val="lt-LT"/>
        </w:rPr>
        <w:t xml:space="preserve"> Techninės priežiūros informacija.</w:t>
      </w:r>
      <w:r w:rsidR="00CD10CB" w:rsidRPr="004A2E94">
        <w:rPr>
          <w:rFonts w:ascii="Times New Roman" w:hAnsi="Times New Roman"/>
          <w:szCs w:val="24"/>
          <w:lang w:val="lt-LT"/>
        </w:rPr>
        <w:t xml:space="preserve"> </w:t>
      </w:r>
      <w:r w:rsidR="00473882" w:rsidRPr="004A2E94">
        <w:rPr>
          <w:rFonts w:ascii="Times New Roman" w:hAnsi="Times New Roman"/>
          <w:i/>
          <w:szCs w:val="24"/>
          <w:lang w:val="lt-LT"/>
        </w:rPr>
        <w:t>Naudotojo vadovas</w:t>
      </w:r>
      <w:r w:rsidR="00473882" w:rsidRPr="004A2E94">
        <w:rPr>
          <w:rFonts w:ascii="Times New Roman" w:hAnsi="Times New Roman"/>
          <w:szCs w:val="24"/>
          <w:lang w:val="lt-LT"/>
        </w:rPr>
        <w:t>.</w:t>
      </w:r>
      <w:r w:rsidR="00E9676B" w:rsidRPr="004A2E94">
        <w:rPr>
          <w:rFonts w:ascii="Times New Roman" w:hAnsi="Times New Roman"/>
          <w:szCs w:val="24"/>
          <w:lang w:val="lt-LT" w:eastAsia="lt-LT"/>
        </w:rPr>
        <w:t xml:space="preserve"> </w:t>
      </w:r>
      <w:r w:rsidR="00E9676B" w:rsidRPr="004A2E94">
        <w:rPr>
          <w:rFonts w:ascii="Times New Roman" w:hAnsi="Times New Roman"/>
          <w:szCs w:val="24"/>
          <w:lang w:val="lt-LT"/>
        </w:rPr>
        <w:t xml:space="preserve">(2006). </w:t>
      </w:r>
      <w:r w:rsidR="004F2281" w:rsidRPr="004A2E94">
        <w:rPr>
          <w:rFonts w:ascii="Times New Roman" w:hAnsi="Times New Roman"/>
          <w:szCs w:val="24"/>
          <w:lang w:val="lt-LT"/>
        </w:rPr>
        <w:t>(</w:t>
      </w:r>
      <w:r w:rsidR="00E9676B" w:rsidRPr="004A2E94">
        <w:rPr>
          <w:rFonts w:ascii="Times New Roman" w:hAnsi="Times New Roman"/>
          <w:szCs w:val="24"/>
          <w:lang w:val="lt-LT"/>
        </w:rPr>
        <w:t>žiūrėta 2019-06-28</w:t>
      </w:r>
      <w:r w:rsidR="004F2281" w:rsidRPr="004A2E94">
        <w:rPr>
          <w:rFonts w:ascii="Times New Roman" w:hAnsi="Times New Roman"/>
          <w:szCs w:val="24"/>
          <w:lang w:val="lt-LT"/>
        </w:rPr>
        <w:t>)</w:t>
      </w:r>
      <w:r w:rsidR="00E9676B" w:rsidRPr="004A2E94">
        <w:rPr>
          <w:rFonts w:ascii="Times New Roman" w:hAnsi="Times New Roman"/>
          <w:szCs w:val="24"/>
          <w:lang w:val="lt-LT"/>
        </w:rPr>
        <w:t>.</w:t>
      </w:r>
      <w:r w:rsidR="00CF582C" w:rsidRPr="004A2E94">
        <w:rPr>
          <w:rFonts w:ascii="Times New Roman" w:hAnsi="Times New Roman"/>
          <w:szCs w:val="24"/>
          <w:lang w:val="lt-LT"/>
        </w:rPr>
        <w:t xml:space="preserve"> </w:t>
      </w:r>
      <w:r w:rsidR="00CF582C" w:rsidRPr="004A2E94">
        <w:rPr>
          <w:rFonts w:ascii="Times New Roman" w:hAnsi="Times New Roman"/>
          <w:bCs/>
          <w:szCs w:val="24"/>
          <w:lang w:val="lt-LT"/>
        </w:rPr>
        <w:t xml:space="preserve">Prieiga per internetą: </w:t>
      </w:r>
      <w:r w:rsidR="005E5A63" w:rsidRPr="004A2E94">
        <w:rPr>
          <w:rFonts w:ascii="Times New Roman" w:hAnsi="Times New Roman"/>
          <w:bCs/>
          <w:szCs w:val="24"/>
          <w:lang w:val="lt-LT"/>
        </w:rPr>
        <w:t>&lt;</w:t>
      </w:r>
      <w:hyperlink r:id="rId73" w:history="1">
        <w:r w:rsidR="00F0787C" w:rsidRPr="004A2E94">
          <w:rPr>
            <w:rStyle w:val="Hyperlink"/>
            <w:rFonts w:ascii="Times New Roman" w:hAnsi="Times New Roman"/>
            <w:bCs/>
            <w:szCs w:val="24"/>
            <w:lang w:val="lt-LT"/>
          </w:rPr>
          <w:t>http://manuals.gogenielift.com/Operators/Lithuanian/230495LT.pdf</w:t>
        </w:r>
      </w:hyperlink>
      <w:r w:rsidR="005E5A63" w:rsidRPr="004A2E94">
        <w:rPr>
          <w:rStyle w:val="Hyperlink"/>
          <w:rFonts w:ascii="Times New Roman" w:hAnsi="Times New Roman"/>
          <w:bCs/>
          <w:szCs w:val="24"/>
          <w:lang w:val="lt-LT"/>
        </w:rPr>
        <w:t>&gt;</w:t>
      </w:r>
    </w:p>
    <w:p w14:paraId="09A31D70" w14:textId="77777777" w:rsidR="00F0787C" w:rsidRPr="004A2E94" w:rsidRDefault="00F0787C" w:rsidP="009A1469">
      <w:pPr>
        <w:widowControl w:val="0"/>
        <w:spacing w:after="0" w:line="276" w:lineRule="auto"/>
        <w:rPr>
          <w:rFonts w:ascii="Times New Roman" w:hAnsi="Times New Roman"/>
          <w:szCs w:val="24"/>
          <w:lang w:val="lt-LT"/>
        </w:rPr>
      </w:pPr>
    </w:p>
    <w:p w14:paraId="51AD18DE" w14:textId="37CEEE43" w:rsidR="00F0787C" w:rsidRPr="004A2E94" w:rsidRDefault="00FD1A22" w:rsidP="009A1469">
      <w:pPr>
        <w:widowControl w:val="0"/>
        <w:spacing w:after="0" w:line="276" w:lineRule="auto"/>
        <w:rPr>
          <w:rFonts w:ascii="Times New Roman" w:hAnsi="Times New Roman"/>
          <w:szCs w:val="24"/>
          <w:lang w:val="lt-LT"/>
        </w:rPr>
      </w:pPr>
      <w:r w:rsidRPr="004A2E94">
        <w:rPr>
          <w:rFonts w:ascii="Times New Roman" w:hAnsi="Times New Roman"/>
          <w:szCs w:val="24"/>
          <w:lang w:val="lt-LT"/>
        </w:rPr>
        <w:t>8</w:t>
      </w:r>
      <w:r w:rsidR="00473882" w:rsidRPr="004A2E94">
        <w:rPr>
          <w:rFonts w:ascii="Times New Roman" w:hAnsi="Times New Roman"/>
          <w:szCs w:val="24"/>
          <w:lang w:val="lt-LT"/>
        </w:rPr>
        <w:t>. 1-os pagalbos suteikimas</w:t>
      </w:r>
      <w:r w:rsidR="00CF582C" w:rsidRPr="004A2E94">
        <w:rPr>
          <w:rFonts w:ascii="Times New Roman" w:hAnsi="Times New Roman"/>
          <w:i/>
          <w:szCs w:val="24"/>
          <w:lang w:val="lt-LT"/>
        </w:rPr>
        <w:t xml:space="preserve">. </w:t>
      </w:r>
      <w:r w:rsidR="00E9676B" w:rsidRPr="004A2E94">
        <w:rPr>
          <w:rFonts w:ascii="Times New Roman" w:hAnsi="Times New Roman"/>
          <w:i/>
          <w:szCs w:val="24"/>
          <w:lang w:val="lt-LT"/>
        </w:rPr>
        <w:t>Rekomendacijos</w:t>
      </w:r>
      <w:r w:rsidR="00E9676B" w:rsidRPr="004A2E94">
        <w:rPr>
          <w:rFonts w:ascii="Times New Roman" w:hAnsi="Times New Roman"/>
          <w:szCs w:val="24"/>
          <w:lang w:val="lt-LT"/>
        </w:rPr>
        <w:t>.</w:t>
      </w:r>
      <w:r w:rsidR="003142F8" w:rsidRPr="004A2E94">
        <w:rPr>
          <w:rFonts w:ascii="Times New Roman" w:hAnsi="Times New Roman"/>
          <w:szCs w:val="24"/>
          <w:lang w:val="lt-LT"/>
        </w:rPr>
        <w:t xml:space="preserve"> </w:t>
      </w:r>
      <w:r w:rsidR="005756D3" w:rsidRPr="004A2E94">
        <w:rPr>
          <w:rFonts w:ascii="Times New Roman" w:hAnsi="Times New Roman"/>
          <w:szCs w:val="24"/>
          <w:lang w:val="lt-LT"/>
        </w:rPr>
        <w:t>(2013).</w:t>
      </w:r>
      <w:r w:rsidR="00E9676B" w:rsidRPr="004A2E94">
        <w:rPr>
          <w:rFonts w:ascii="Times New Roman" w:hAnsi="Times New Roman"/>
          <w:szCs w:val="24"/>
          <w:lang w:val="lt-LT"/>
        </w:rPr>
        <w:t xml:space="preserve"> </w:t>
      </w:r>
      <w:r w:rsidR="004F2281" w:rsidRPr="004A2E94">
        <w:rPr>
          <w:rFonts w:ascii="Times New Roman" w:hAnsi="Times New Roman"/>
          <w:szCs w:val="24"/>
          <w:lang w:val="lt-LT"/>
        </w:rPr>
        <w:t>(</w:t>
      </w:r>
      <w:r w:rsidR="00E9676B" w:rsidRPr="004A2E94">
        <w:rPr>
          <w:rFonts w:ascii="Times New Roman" w:hAnsi="Times New Roman"/>
          <w:szCs w:val="24"/>
          <w:lang w:val="lt-LT"/>
        </w:rPr>
        <w:t>žiūrėta 2019-06-28</w:t>
      </w:r>
      <w:r w:rsidR="004F2281" w:rsidRPr="004A2E94">
        <w:rPr>
          <w:rFonts w:ascii="Times New Roman" w:hAnsi="Times New Roman"/>
          <w:szCs w:val="24"/>
          <w:lang w:val="lt-LT"/>
        </w:rPr>
        <w:t>)</w:t>
      </w:r>
      <w:r w:rsidR="00CD10CB" w:rsidRPr="004A2E94">
        <w:rPr>
          <w:rFonts w:ascii="Times New Roman" w:hAnsi="Times New Roman"/>
          <w:szCs w:val="24"/>
          <w:lang w:val="lt-LT"/>
        </w:rPr>
        <w:t xml:space="preserve">. </w:t>
      </w:r>
      <w:r w:rsidR="00CF582C" w:rsidRPr="004A2E94">
        <w:rPr>
          <w:rFonts w:ascii="Times New Roman" w:hAnsi="Times New Roman"/>
          <w:szCs w:val="24"/>
          <w:lang w:val="lt-LT"/>
        </w:rPr>
        <w:t xml:space="preserve">Prieiga per internetą: </w:t>
      </w:r>
      <w:r w:rsidR="005E5A63" w:rsidRPr="004A2E94">
        <w:rPr>
          <w:rFonts w:ascii="Times New Roman" w:hAnsi="Times New Roman"/>
          <w:szCs w:val="24"/>
          <w:lang w:val="lt-LT"/>
        </w:rPr>
        <w:t>&lt;</w:t>
      </w:r>
      <w:hyperlink r:id="rId74" w:history="1">
        <w:r w:rsidR="00F0787C" w:rsidRPr="004A2E94">
          <w:rPr>
            <w:rStyle w:val="Hyperlink"/>
            <w:rFonts w:ascii="Times New Roman" w:hAnsi="Times New Roman"/>
            <w:szCs w:val="24"/>
            <w:lang w:val="lt-LT"/>
          </w:rPr>
          <w:t>https://www.15min.lt/gyvenimas/naujiena/mityba/pirmosios-pagalbos-atmintine-dera-zinoti-kiekvienam-1030-323875</w:t>
        </w:r>
      </w:hyperlink>
      <w:r w:rsidR="005E5A63" w:rsidRPr="004A2E94">
        <w:rPr>
          <w:rStyle w:val="Hyperlink"/>
          <w:rFonts w:ascii="Times New Roman" w:hAnsi="Times New Roman"/>
          <w:szCs w:val="24"/>
          <w:lang w:val="lt-LT"/>
        </w:rPr>
        <w:t>&gt;</w:t>
      </w:r>
    </w:p>
    <w:p w14:paraId="789FEBEA" w14:textId="77777777" w:rsidR="00664247" w:rsidRPr="004A2E94" w:rsidRDefault="00664247" w:rsidP="009A1469">
      <w:pPr>
        <w:pStyle w:val="Default"/>
        <w:widowControl w:val="0"/>
        <w:spacing w:line="276" w:lineRule="auto"/>
        <w:rPr>
          <w:bCs/>
          <w:sz w:val="22"/>
        </w:rPr>
      </w:pPr>
    </w:p>
    <w:p w14:paraId="44246187" w14:textId="1F77C45A" w:rsidR="005756D3" w:rsidRPr="004A2E94" w:rsidRDefault="00FD1A22" w:rsidP="009A1469">
      <w:pPr>
        <w:widowControl w:val="0"/>
        <w:spacing w:after="0" w:line="276" w:lineRule="auto"/>
        <w:rPr>
          <w:rFonts w:ascii="Times New Roman" w:hAnsi="Times New Roman"/>
          <w:szCs w:val="24"/>
          <w:lang w:val="lt-LT"/>
        </w:rPr>
      </w:pPr>
      <w:r w:rsidRPr="004A2E94">
        <w:rPr>
          <w:rFonts w:ascii="Times New Roman" w:hAnsi="Times New Roman"/>
          <w:szCs w:val="24"/>
          <w:lang w:val="lt-LT"/>
        </w:rPr>
        <w:t xml:space="preserve">9. Dėl Saugos ir sveikatos apsaugos ženklų naudojimo darbovietėse nuostatų. </w:t>
      </w:r>
      <w:r w:rsidRPr="004A2E94">
        <w:rPr>
          <w:rFonts w:ascii="Times New Roman" w:hAnsi="Times New Roman"/>
          <w:i/>
          <w:szCs w:val="24"/>
          <w:lang w:val="lt-LT"/>
        </w:rPr>
        <w:t>Valstybės žinios</w:t>
      </w:r>
      <w:r w:rsidRPr="004A2E94">
        <w:rPr>
          <w:rFonts w:ascii="Times New Roman" w:hAnsi="Times New Roman"/>
          <w:szCs w:val="24"/>
          <w:lang w:val="lt-LT"/>
        </w:rPr>
        <w:t>, (1999) Nr. 104-3014. Prieiga per internetą:</w:t>
      </w:r>
      <w:r w:rsidR="007B7179" w:rsidRPr="004A2E94">
        <w:rPr>
          <w:rFonts w:ascii="Times New Roman" w:hAnsi="Times New Roman"/>
          <w:szCs w:val="24"/>
          <w:lang w:val="lt-LT"/>
        </w:rPr>
        <w:t>&lt;</w:t>
      </w:r>
      <w:hyperlink r:id="rId75" w:history="1">
        <w:r w:rsidR="005756D3" w:rsidRPr="004A2E94">
          <w:rPr>
            <w:rStyle w:val="Hyperlink"/>
            <w:rFonts w:ascii="Times New Roman" w:hAnsi="Times New Roman"/>
            <w:szCs w:val="24"/>
            <w:lang w:val="lt-LT"/>
          </w:rPr>
          <w:t>https://e-seimas.lrs.lt/portal/legalAct/lt/TAD/TAIS.91610/asr</w:t>
        </w:r>
      </w:hyperlink>
      <w:r w:rsidR="007B7179" w:rsidRPr="004A2E94">
        <w:rPr>
          <w:rFonts w:ascii="Times New Roman" w:hAnsi="Times New Roman"/>
          <w:szCs w:val="24"/>
          <w:lang w:val="lt-LT"/>
        </w:rPr>
        <w:t>&gt;</w:t>
      </w:r>
    </w:p>
    <w:p w14:paraId="66A9233B" w14:textId="52FC14E8" w:rsidR="004F2281" w:rsidRPr="004A2E94" w:rsidRDefault="004F2281" w:rsidP="009A1469">
      <w:pPr>
        <w:widowControl w:val="0"/>
        <w:spacing w:after="0" w:line="276" w:lineRule="auto"/>
        <w:rPr>
          <w:rFonts w:ascii="Times New Roman" w:hAnsi="Times New Roman"/>
          <w:szCs w:val="24"/>
          <w:lang w:val="lt-LT"/>
        </w:rPr>
      </w:pPr>
    </w:p>
    <w:p w14:paraId="2B9E33DA" w14:textId="7EAFFDB6" w:rsidR="002D5951" w:rsidRPr="004A2E94" w:rsidRDefault="004F2281" w:rsidP="009A1469">
      <w:pPr>
        <w:widowControl w:val="0"/>
        <w:spacing w:after="0" w:line="276" w:lineRule="auto"/>
        <w:rPr>
          <w:rFonts w:ascii="Times New Roman" w:hAnsi="Times New Roman"/>
          <w:bCs/>
          <w:i/>
          <w:iCs/>
          <w:szCs w:val="24"/>
          <w:lang w:val="lt-LT"/>
        </w:rPr>
      </w:pPr>
      <w:r w:rsidRPr="004A2E94">
        <w:rPr>
          <w:rFonts w:ascii="Times New Roman" w:hAnsi="Times New Roman"/>
          <w:szCs w:val="24"/>
          <w:lang w:val="lt-LT"/>
        </w:rPr>
        <w:t xml:space="preserve">10. Žirklinio keltuvo valdymo įrenginiai ir indikatoriai. </w:t>
      </w:r>
      <w:r w:rsidRPr="004A2E94">
        <w:rPr>
          <w:rFonts w:ascii="Times New Roman" w:hAnsi="Times New Roman"/>
          <w:i/>
          <w:szCs w:val="24"/>
          <w:lang w:val="lt-LT"/>
        </w:rPr>
        <w:t>Rekomendacijos</w:t>
      </w:r>
      <w:r w:rsidRPr="004A2E94">
        <w:rPr>
          <w:rFonts w:ascii="Times New Roman" w:hAnsi="Times New Roman"/>
          <w:szCs w:val="24"/>
          <w:lang w:val="lt-LT"/>
        </w:rPr>
        <w:t xml:space="preserve">. (žiūrėta 2019-06-28). Prieiga per internetą: </w:t>
      </w:r>
      <w:r w:rsidR="002D5951" w:rsidRPr="004A2E94">
        <w:rPr>
          <w:rFonts w:ascii="Times New Roman" w:eastAsia="Times New Roman" w:hAnsi="Times New Roman"/>
          <w:szCs w:val="24"/>
          <w:lang w:val="lt-LT" w:eastAsia="lt-LT"/>
        </w:rPr>
        <w:t>&lt;</w:t>
      </w:r>
      <w:hyperlink r:id="rId76" w:history="1">
        <w:r w:rsidR="002D5951" w:rsidRPr="004A2E94">
          <w:rPr>
            <w:rFonts w:ascii="Times New Roman" w:hAnsi="Times New Roman"/>
            <w:bCs/>
            <w:i/>
            <w:iCs/>
            <w:color w:val="0000FF"/>
            <w:szCs w:val="24"/>
            <w:u w:val="single"/>
            <w:lang w:val="lt-LT"/>
          </w:rPr>
          <w:t>https://www.google.lt/search?source=hp&amp;ei=3sgmXYdLrZebBbW7hcgJ&amp;q=%C5%BEirklin%C4%97+k%C4%97limo+platforma&amp;oq=%C5%BEirklin%C4%97+k%C4%97limo+platforma&amp;gs_l=psy-ab.3..33i160.2042.15170..15682...0.0..0.141.2754.7j18......0....1..gws-wiz.....0..0j0i30j33i21.7pDsLa2BdQE</w:t>
        </w:r>
      </w:hyperlink>
      <w:r w:rsidR="002D5951" w:rsidRPr="004A2E94">
        <w:rPr>
          <w:rStyle w:val="Hyperlink"/>
          <w:rFonts w:ascii="Times New Roman" w:eastAsia="Times New Roman" w:hAnsi="Times New Roman"/>
          <w:szCs w:val="24"/>
          <w:u w:val="none"/>
          <w:lang w:val="lt-LT" w:eastAsia="lt-LT"/>
        </w:rPr>
        <w:t>&gt;</w:t>
      </w:r>
    </w:p>
    <w:p w14:paraId="01B97C35" w14:textId="08E8FFFD" w:rsidR="004F2281" w:rsidRPr="004A2E94" w:rsidRDefault="004F2281" w:rsidP="009A1469">
      <w:pPr>
        <w:widowControl w:val="0"/>
        <w:spacing w:after="0" w:line="276" w:lineRule="auto"/>
        <w:rPr>
          <w:rFonts w:ascii="Times New Roman" w:hAnsi="Times New Roman"/>
          <w:szCs w:val="24"/>
          <w:lang w:val="lt-LT"/>
        </w:rPr>
      </w:pPr>
    </w:p>
    <w:p w14:paraId="1241A1B3" w14:textId="6F3803F1" w:rsidR="005756D3" w:rsidRPr="004A2E94" w:rsidRDefault="002F3381" w:rsidP="009A1469">
      <w:pPr>
        <w:pStyle w:val="Default"/>
        <w:widowControl w:val="0"/>
        <w:spacing w:line="276" w:lineRule="auto"/>
        <w:rPr>
          <w:sz w:val="22"/>
        </w:rPr>
      </w:pPr>
      <w:r w:rsidRPr="004A2E94">
        <w:rPr>
          <w:sz w:val="22"/>
        </w:rPr>
        <w:t xml:space="preserve">11. Lietuvos Respublikos darbuotojų saugos ir sveikatos įstatymas. </w:t>
      </w:r>
      <w:r w:rsidRPr="004A2E94">
        <w:rPr>
          <w:i/>
          <w:sz w:val="22"/>
        </w:rPr>
        <w:t>Valstybės žinios</w:t>
      </w:r>
      <w:r w:rsidRPr="004A2E94">
        <w:rPr>
          <w:sz w:val="22"/>
        </w:rPr>
        <w:t xml:space="preserve"> (2003) Nr. 70-3170. Prieiga per internetą:</w:t>
      </w:r>
      <w:r w:rsidR="005756D3" w:rsidRPr="004A2E94">
        <w:rPr>
          <w:sz w:val="22"/>
        </w:rPr>
        <w:t xml:space="preserve"> &lt;</w:t>
      </w:r>
      <w:hyperlink r:id="rId77" w:history="1">
        <w:r w:rsidR="005756D3" w:rsidRPr="004A2E94">
          <w:rPr>
            <w:rStyle w:val="Hyperlink"/>
            <w:sz w:val="22"/>
          </w:rPr>
          <w:t>https://e-seimas.lrs.lt/portal/legalAct/lt/TAD/TAIS.215253/asr</w:t>
        </w:r>
      </w:hyperlink>
      <w:r w:rsidR="005756D3" w:rsidRPr="004A2E94">
        <w:rPr>
          <w:sz w:val="22"/>
        </w:rPr>
        <w:t>&gt;</w:t>
      </w:r>
    </w:p>
    <w:p w14:paraId="530E11F8" w14:textId="77777777" w:rsidR="002F3381" w:rsidRPr="004A2E94" w:rsidRDefault="002F3381" w:rsidP="009A1469">
      <w:pPr>
        <w:widowControl w:val="0"/>
        <w:spacing w:after="0" w:line="276" w:lineRule="auto"/>
        <w:rPr>
          <w:rFonts w:ascii="Times New Roman" w:hAnsi="Times New Roman"/>
          <w:szCs w:val="24"/>
          <w:lang w:val="lt-LT"/>
        </w:rPr>
      </w:pPr>
    </w:p>
    <w:p w14:paraId="5DD436A0" w14:textId="74C41908" w:rsidR="00D77095" w:rsidRPr="004A2E94" w:rsidRDefault="00D77095" w:rsidP="009A1469">
      <w:pPr>
        <w:widowControl w:val="0"/>
        <w:spacing w:after="0" w:line="276" w:lineRule="auto"/>
        <w:rPr>
          <w:rFonts w:ascii="Times New Roman" w:eastAsia="Times New Roman" w:hAnsi="Times New Roman"/>
          <w:szCs w:val="24"/>
          <w:lang w:val="lt-LT" w:eastAsia="ru-RU"/>
        </w:rPr>
      </w:pPr>
      <w:r w:rsidRPr="004A2E94">
        <w:rPr>
          <w:rFonts w:ascii="Times New Roman" w:eastAsia="Times New Roman" w:hAnsi="Times New Roman"/>
          <w:szCs w:val="24"/>
          <w:lang w:val="lt-LT" w:eastAsia="ru-RU"/>
        </w:rPr>
        <w:t xml:space="preserve">12. Integracija į darbo rinką: ieškomas ne tik specialistas, bet ir asmenybė. </w:t>
      </w:r>
      <w:r w:rsidRPr="004A2E94">
        <w:rPr>
          <w:rFonts w:ascii="Times New Roman" w:eastAsia="Times New Roman" w:hAnsi="Times New Roman"/>
          <w:i/>
          <w:szCs w:val="24"/>
          <w:lang w:val="lt-LT" w:eastAsia="ru-RU"/>
        </w:rPr>
        <w:t>Straipsnis</w:t>
      </w:r>
      <w:r w:rsidRPr="004A2E94">
        <w:rPr>
          <w:rFonts w:ascii="Times New Roman" w:eastAsia="Times New Roman" w:hAnsi="Times New Roman"/>
          <w:szCs w:val="24"/>
          <w:lang w:val="lt-LT" w:eastAsia="ru-RU"/>
        </w:rPr>
        <w:t xml:space="preserve">.(2017) </w:t>
      </w:r>
      <w:r w:rsidR="004F2281" w:rsidRPr="004A2E94">
        <w:rPr>
          <w:rFonts w:ascii="Times New Roman" w:eastAsia="Times New Roman" w:hAnsi="Times New Roman"/>
          <w:szCs w:val="24"/>
          <w:lang w:val="lt-LT" w:eastAsia="ru-RU"/>
        </w:rPr>
        <w:t>(</w:t>
      </w:r>
      <w:r w:rsidRPr="004A2E94">
        <w:rPr>
          <w:rFonts w:ascii="Times New Roman" w:eastAsia="Times New Roman" w:hAnsi="Times New Roman"/>
          <w:szCs w:val="24"/>
          <w:lang w:val="lt-LT" w:eastAsia="ru-RU"/>
        </w:rPr>
        <w:t>žiūrėta 2019-07-20</w:t>
      </w:r>
      <w:r w:rsidR="004F2281" w:rsidRPr="004A2E94">
        <w:rPr>
          <w:rFonts w:ascii="Times New Roman" w:eastAsia="Times New Roman" w:hAnsi="Times New Roman"/>
          <w:szCs w:val="24"/>
          <w:lang w:val="lt-LT" w:eastAsia="ru-RU"/>
        </w:rPr>
        <w:t>)</w:t>
      </w:r>
      <w:r w:rsidRPr="004A2E94">
        <w:rPr>
          <w:rFonts w:ascii="Times New Roman" w:eastAsia="Times New Roman" w:hAnsi="Times New Roman"/>
          <w:szCs w:val="24"/>
          <w:lang w:val="lt-LT" w:eastAsia="ru-RU"/>
        </w:rPr>
        <w:t xml:space="preserve">. Prieiga per </w:t>
      </w:r>
      <w:proofErr w:type="spellStart"/>
      <w:r w:rsidRPr="004A2E94">
        <w:rPr>
          <w:rFonts w:ascii="Times New Roman" w:eastAsia="Times New Roman" w:hAnsi="Times New Roman"/>
          <w:szCs w:val="24"/>
          <w:lang w:val="lt-LT" w:eastAsia="ru-RU"/>
        </w:rPr>
        <w:t>imternetą</w:t>
      </w:r>
      <w:proofErr w:type="spellEnd"/>
      <w:r w:rsidRPr="004A2E94">
        <w:rPr>
          <w:rFonts w:ascii="Times New Roman" w:eastAsia="Times New Roman" w:hAnsi="Times New Roman"/>
          <w:szCs w:val="24"/>
          <w:lang w:val="lt-LT" w:eastAsia="ru-RU"/>
        </w:rPr>
        <w:t xml:space="preserve">: </w:t>
      </w:r>
      <w:r w:rsidR="007B7179" w:rsidRPr="004A2E94">
        <w:rPr>
          <w:rFonts w:ascii="Times New Roman" w:eastAsia="Times New Roman" w:hAnsi="Times New Roman"/>
          <w:szCs w:val="24"/>
          <w:lang w:val="lt-LT" w:eastAsia="ru-RU"/>
        </w:rPr>
        <w:t>&lt;</w:t>
      </w:r>
      <w:hyperlink r:id="rId78" w:history="1">
        <w:r w:rsidRPr="004A2E94">
          <w:rPr>
            <w:rStyle w:val="Hyperlink"/>
            <w:rFonts w:ascii="Times New Roman" w:eastAsia="Times New Roman" w:hAnsi="Times New Roman"/>
            <w:szCs w:val="24"/>
            <w:lang w:val="lt-LT" w:eastAsia="ru-RU"/>
          </w:rPr>
          <w:t>https://www.15min.lt/naujiena/aktualu/svietimas/integracija-i-darbo-rinka-ieskomas-ne-tik-specialistas-bet-ir-asmenybe-233-867938?copied</w:t>
        </w:r>
      </w:hyperlink>
      <w:r w:rsidR="007B7179" w:rsidRPr="004A2E94">
        <w:rPr>
          <w:rStyle w:val="Hyperlink"/>
          <w:rFonts w:ascii="Times New Roman" w:eastAsia="Times New Roman" w:hAnsi="Times New Roman"/>
          <w:szCs w:val="24"/>
          <w:lang w:val="lt-LT" w:eastAsia="ru-RU"/>
        </w:rPr>
        <w:t>&gt;</w:t>
      </w:r>
    </w:p>
    <w:p w14:paraId="314088AB" w14:textId="744DF898" w:rsidR="00D77095" w:rsidRPr="004A2E94" w:rsidRDefault="00D77095" w:rsidP="009A1469">
      <w:pPr>
        <w:widowControl w:val="0"/>
        <w:spacing w:after="0" w:line="276" w:lineRule="auto"/>
        <w:rPr>
          <w:rFonts w:ascii="Times New Roman" w:eastAsia="Times New Roman" w:hAnsi="Times New Roman"/>
          <w:szCs w:val="24"/>
          <w:lang w:val="lt-LT" w:eastAsia="ru-RU"/>
        </w:rPr>
      </w:pPr>
    </w:p>
    <w:p w14:paraId="6E46E184" w14:textId="4F0F2E04" w:rsidR="00492C26" w:rsidRPr="004A2E94" w:rsidRDefault="00492C26" w:rsidP="009A1469">
      <w:pPr>
        <w:widowControl w:val="0"/>
        <w:spacing w:after="0" w:line="276" w:lineRule="auto"/>
        <w:rPr>
          <w:rFonts w:ascii="Times New Roman" w:hAnsi="Times New Roman"/>
          <w:szCs w:val="24"/>
          <w:lang w:val="lt-LT"/>
        </w:rPr>
      </w:pPr>
      <w:r w:rsidRPr="004A2E94">
        <w:rPr>
          <w:rFonts w:ascii="Times New Roman" w:hAnsi="Times New Roman"/>
          <w:szCs w:val="24"/>
          <w:lang w:val="lt-LT"/>
        </w:rPr>
        <w:t>13. Dėl Lietuvos Respublikos socialinės apsaugos ir darbo ministro 1999 m. lapkričio 24 d. įsakymo Nr. 95 „Dėl Saugos ir sveikatos apsaugos ženklų naudojimo darbovietėse nuostatų“ pakeitimo,</w:t>
      </w:r>
      <w:r w:rsidR="009701DE" w:rsidRPr="004A2E94">
        <w:rPr>
          <w:rFonts w:ascii="Times New Roman" w:hAnsi="Times New Roman"/>
          <w:szCs w:val="24"/>
          <w:lang w:val="lt-LT"/>
        </w:rPr>
        <w:t xml:space="preserve"> </w:t>
      </w:r>
      <w:r w:rsidRPr="004A2E94">
        <w:rPr>
          <w:rFonts w:ascii="Times New Roman" w:hAnsi="Times New Roman"/>
          <w:i/>
          <w:szCs w:val="24"/>
          <w:lang w:val="lt-LT"/>
        </w:rPr>
        <w:t>TAR</w:t>
      </w:r>
      <w:r w:rsidRPr="004A2E94">
        <w:rPr>
          <w:rFonts w:ascii="Times New Roman" w:hAnsi="Times New Roman"/>
          <w:szCs w:val="24"/>
          <w:lang w:val="lt-LT"/>
        </w:rPr>
        <w:t xml:space="preserve">, (2014), Nr. 19237 . Prieiga per internetą: </w:t>
      </w:r>
      <w:r w:rsidR="007B7179" w:rsidRPr="004A2E94">
        <w:rPr>
          <w:rFonts w:ascii="Times New Roman" w:hAnsi="Times New Roman"/>
          <w:szCs w:val="24"/>
          <w:lang w:val="lt-LT"/>
        </w:rPr>
        <w:t>&lt;</w:t>
      </w:r>
      <w:hyperlink r:id="rId79" w:history="1">
        <w:r w:rsidRPr="004A2E94">
          <w:rPr>
            <w:rStyle w:val="Hyperlink"/>
            <w:rFonts w:ascii="Times New Roman" w:hAnsi="Times New Roman"/>
            <w:szCs w:val="24"/>
            <w:lang w:val="lt-LT"/>
          </w:rPr>
          <w:t>https://e-seimas.lrs.lt/portal/legalAct/lt/TAD/4cb21cd07fef11e49386e711974443ff</w:t>
        </w:r>
      </w:hyperlink>
      <w:r w:rsidR="007B7179" w:rsidRPr="004A2E94">
        <w:rPr>
          <w:rFonts w:ascii="Times New Roman" w:hAnsi="Times New Roman"/>
          <w:szCs w:val="24"/>
          <w:lang w:val="lt-LT"/>
        </w:rPr>
        <w:t>&gt;</w:t>
      </w:r>
    </w:p>
    <w:p w14:paraId="79FD6145" w14:textId="77777777" w:rsidR="00492C26" w:rsidRPr="004A2E94" w:rsidRDefault="00492C26" w:rsidP="009A1469">
      <w:pPr>
        <w:widowControl w:val="0"/>
        <w:spacing w:after="0" w:line="276" w:lineRule="auto"/>
        <w:rPr>
          <w:rFonts w:ascii="Times New Roman" w:eastAsia="Times New Roman" w:hAnsi="Times New Roman"/>
          <w:szCs w:val="24"/>
          <w:lang w:val="lt-LT" w:eastAsia="ru-RU"/>
        </w:rPr>
      </w:pPr>
    </w:p>
    <w:sectPr w:rsidR="00492C26" w:rsidRPr="004A2E94" w:rsidSect="004A2E94">
      <w:footerReference w:type="default" r:id="rId80"/>
      <w:pgSz w:w="11906" w:h="16838"/>
      <w:pgMar w:top="567" w:right="567" w:bottom="567"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26689" w14:textId="77777777" w:rsidR="00BF2313" w:rsidRDefault="00BF2313" w:rsidP="00FC4C9B">
      <w:pPr>
        <w:spacing w:after="0" w:line="240" w:lineRule="auto"/>
      </w:pPr>
      <w:r>
        <w:separator/>
      </w:r>
    </w:p>
  </w:endnote>
  <w:endnote w:type="continuationSeparator" w:id="0">
    <w:p w14:paraId="77C9A89A" w14:textId="77777777" w:rsidR="00BF2313" w:rsidRDefault="00BF2313" w:rsidP="00FC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072553"/>
      <w:docPartObj>
        <w:docPartGallery w:val="Page Numbers (Bottom of Page)"/>
        <w:docPartUnique/>
      </w:docPartObj>
    </w:sdtPr>
    <w:sdtEndPr>
      <w:rPr>
        <w:rFonts w:ascii="Times New Roman" w:hAnsi="Times New Roman"/>
        <w:sz w:val="24"/>
        <w:szCs w:val="24"/>
      </w:rPr>
    </w:sdtEndPr>
    <w:sdtContent>
      <w:p w14:paraId="22DC4976" w14:textId="6046C5EC" w:rsidR="00DF2DD0" w:rsidRPr="00766B2C" w:rsidRDefault="00DF2DD0">
        <w:pPr>
          <w:pStyle w:val="Footer"/>
          <w:jc w:val="center"/>
          <w:rPr>
            <w:rFonts w:ascii="Times New Roman" w:hAnsi="Times New Roman"/>
            <w:sz w:val="24"/>
            <w:szCs w:val="24"/>
          </w:rPr>
        </w:pPr>
        <w:r w:rsidRPr="00766B2C">
          <w:rPr>
            <w:rFonts w:ascii="Times New Roman" w:hAnsi="Times New Roman"/>
            <w:sz w:val="24"/>
            <w:szCs w:val="24"/>
          </w:rPr>
          <w:fldChar w:fldCharType="begin"/>
        </w:r>
        <w:r w:rsidRPr="00766B2C">
          <w:rPr>
            <w:rFonts w:ascii="Times New Roman" w:hAnsi="Times New Roman"/>
            <w:sz w:val="24"/>
            <w:szCs w:val="24"/>
          </w:rPr>
          <w:instrText>PAGE   \* MERGEFORMAT</w:instrText>
        </w:r>
        <w:r w:rsidRPr="00766B2C">
          <w:rPr>
            <w:rFonts w:ascii="Times New Roman" w:hAnsi="Times New Roman"/>
            <w:sz w:val="24"/>
            <w:szCs w:val="24"/>
          </w:rPr>
          <w:fldChar w:fldCharType="separate"/>
        </w:r>
        <w:r w:rsidR="004A2E94">
          <w:rPr>
            <w:rFonts w:ascii="Times New Roman" w:hAnsi="Times New Roman"/>
            <w:noProof/>
            <w:sz w:val="24"/>
            <w:szCs w:val="24"/>
          </w:rPr>
          <w:t>32</w:t>
        </w:r>
        <w:r w:rsidRPr="00766B2C">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3A28" w14:textId="77777777" w:rsidR="00BF2313" w:rsidRDefault="00BF2313" w:rsidP="00FC4C9B">
      <w:pPr>
        <w:spacing w:after="0" w:line="240" w:lineRule="auto"/>
      </w:pPr>
      <w:r>
        <w:separator/>
      </w:r>
    </w:p>
  </w:footnote>
  <w:footnote w:type="continuationSeparator" w:id="0">
    <w:p w14:paraId="3936A67C" w14:textId="77777777" w:rsidR="00BF2313" w:rsidRDefault="00BF2313" w:rsidP="00FC4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D28"/>
    <w:multiLevelType w:val="hybridMultilevel"/>
    <w:tmpl w:val="72EAEFFE"/>
    <w:lvl w:ilvl="0" w:tplc="B6C29E04">
      <w:start w:val="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B743D3"/>
    <w:multiLevelType w:val="hybridMultilevel"/>
    <w:tmpl w:val="5CCED40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502651"/>
    <w:multiLevelType w:val="hybridMultilevel"/>
    <w:tmpl w:val="D238679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A9714F"/>
    <w:multiLevelType w:val="hybridMultilevel"/>
    <w:tmpl w:val="B7E44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621652"/>
    <w:multiLevelType w:val="hybridMultilevel"/>
    <w:tmpl w:val="F06275D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0B0682C"/>
    <w:multiLevelType w:val="hybridMultilevel"/>
    <w:tmpl w:val="4C2821D0"/>
    <w:lvl w:ilvl="0" w:tplc="5136F630">
      <w:start w:val="1"/>
      <w:numFmt w:val="lowerLetter"/>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 w15:restartNumberingAfterBreak="0">
    <w:nsid w:val="15A0454F"/>
    <w:multiLevelType w:val="hybridMultilevel"/>
    <w:tmpl w:val="4E683F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881A49"/>
    <w:multiLevelType w:val="hybridMultilevel"/>
    <w:tmpl w:val="99549192"/>
    <w:lvl w:ilvl="0" w:tplc="12D284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0A80C9B"/>
    <w:multiLevelType w:val="hybridMultilevel"/>
    <w:tmpl w:val="C6621FFA"/>
    <w:lvl w:ilvl="0" w:tplc="0409000F">
      <w:start w:val="1"/>
      <w:numFmt w:val="decimal"/>
      <w:lvlText w:val="%1."/>
      <w:lvlJc w:val="left"/>
      <w:pPr>
        <w:ind w:left="1209" w:hanging="360"/>
      </w:p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abstractNum w:abstractNumId="9" w15:restartNumberingAfterBreak="0">
    <w:nsid w:val="2BB626CE"/>
    <w:multiLevelType w:val="hybridMultilevel"/>
    <w:tmpl w:val="95A097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D695453"/>
    <w:multiLevelType w:val="hybridMultilevel"/>
    <w:tmpl w:val="370C2A4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441710"/>
    <w:multiLevelType w:val="hybridMultilevel"/>
    <w:tmpl w:val="D022516C"/>
    <w:lvl w:ilvl="0" w:tplc="45E029BC">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A157AB9"/>
    <w:multiLevelType w:val="hybridMultilevel"/>
    <w:tmpl w:val="43348E5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3D62DB"/>
    <w:multiLevelType w:val="hybridMultilevel"/>
    <w:tmpl w:val="8006F8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F38146D"/>
    <w:multiLevelType w:val="hybridMultilevel"/>
    <w:tmpl w:val="8FDC6E36"/>
    <w:lvl w:ilvl="0" w:tplc="814C9E84">
      <w:start w:val="1"/>
      <w:numFmt w:val="lowerLetter"/>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F782F2C"/>
    <w:multiLevelType w:val="hybridMultilevel"/>
    <w:tmpl w:val="5F30474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01769EB"/>
    <w:multiLevelType w:val="hybridMultilevel"/>
    <w:tmpl w:val="6E8A2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0A5F9A"/>
    <w:multiLevelType w:val="hybridMultilevel"/>
    <w:tmpl w:val="81DAF106"/>
    <w:lvl w:ilvl="0" w:tplc="62C817F6">
      <w:start w:val="1"/>
      <w:numFmt w:val="lowerLetter"/>
      <w:lvlText w:val="%1)"/>
      <w:lvlJc w:val="left"/>
      <w:pPr>
        <w:ind w:left="1210" w:hanging="360"/>
      </w:pPr>
      <w:rPr>
        <w:rFonts w:hint="default"/>
      </w:rPr>
    </w:lvl>
    <w:lvl w:ilvl="1" w:tplc="04270019" w:tentative="1">
      <w:start w:val="1"/>
      <w:numFmt w:val="lowerLetter"/>
      <w:lvlText w:val="%2."/>
      <w:lvlJc w:val="left"/>
      <w:pPr>
        <w:ind w:left="1930" w:hanging="360"/>
      </w:pPr>
    </w:lvl>
    <w:lvl w:ilvl="2" w:tplc="0427001B" w:tentative="1">
      <w:start w:val="1"/>
      <w:numFmt w:val="lowerRoman"/>
      <w:lvlText w:val="%3."/>
      <w:lvlJc w:val="right"/>
      <w:pPr>
        <w:ind w:left="2650" w:hanging="180"/>
      </w:pPr>
    </w:lvl>
    <w:lvl w:ilvl="3" w:tplc="0427000F" w:tentative="1">
      <w:start w:val="1"/>
      <w:numFmt w:val="decimal"/>
      <w:lvlText w:val="%4."/>
      <w:lvlJc w:val="left"/>
      <w:pPr>
        <w:ind w:left="3370" w:hanging="360"/>
      </w:pPr>
    </w:lvl>
    <w:lvl w:ilvl="4" w:tplc="04270019" w:tentative="1">
      <w:start w:val="1"/>
      <w:numFmt w:val="lowerLetter"/>
      <w:lvlText w:val="%5."/>
      <w:lvlJc w:val="left"/>
      <w:pPr>
        <w:ind w:left="4090" w:hanging="360"/>
      </w:pPr>
    </w:lvl>
    <w:lvl w:ilvl="5" w:tplc="0427001B" w:tentative="1">
      <w:start w:val="1"/>
      <w:numFmt w:val="lowerRoman"/>
      <w:lvlText w:val="%6."/>
      <w:lvlJc w:val="right"/>
      <w:pPr>
        <w:ind w:left="4810" w:hanging="180"/>
      </w:pPr>
    </w:lvl>
    <w:lvl w:ilvl="6" w:tplc="0427000F" w:tentative="1">
      <w:start w:val="1"/>
      <w:numFmt w:val="decimal"/>
      <w:lvlText w:val="%7."/>
      <w:lvlJc w:val="left"/>
      <w:pPr>
        <w:ind w:left="5530" w:hanging="360"/>
      </w:pPr>
    </w:lvl>
    <w:lvl w:ilvl="7" w:tplc="04270019" w:tentative="1">
      <w:start w:val="1"/>
      <w:numFmt w:val="lowerLetter"/>
      <w:lvlText w:val="%8."/>
      <w:lvlJc w:val="left"/>
      <w:pPr>
        <w:ind w:left="6250" w:hanging="360"/>
      </w:pPr>
    </w:lvl>
    <w:lvl w:ilvl="8" w:tplc="0427001B" w:tentative="1">
      <w:start w:val="1"/>
      <w:numFmt w:val="lowerRoman"/>
      <w:lvlText w:val="%9."/>
      <w:lvlJc w:val="right"/>
      <w:pPr>
        <w:ind w:left="6970" w:hanging="180"/>
      </w:pPr>
    </w:lvl>
  </w:abstractNum>
  <w:abstractNum w:abstractNumId="18" w15:restartNumberingAfterBreak="0">
    <w:nsid w:val="46E63170"/>
    <w:multiLevelType w:val="hybridMultilevel"/>
    <w:tmpl w:val="16B801A6"/>
    <w:lvl w:ilvl="0" w:tplc="43BC0402">
      <w:start w:val="1"/>
      <w:numFmt w:val="lowerLetter"/>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9" w15:restartNumberingAfterBreak="0">
    <w:nsid w:val="49B02B0A"/>
    <w:multiLevelType w:val="hybridMultilevel"/>
    <w:tmpl w:val="67349CC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862860"/>
    <w:multiLevelType w:val="hybridMultilevel"/>
    <w:tmpl w:val="9AF2D738"/>
    <w:lvl w:ilvl="0" w:tplc="C9E4E436">
      <w:start w:val="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1777A24"/>
    <w:multiLevelType w:val="multilevel"/>
    <w:tmpl w:val="356C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441E1E"/>
    <w:multiLevelType w:val="hybridMultilevel"/>
    <w:tmpl w:val="91444E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8E6A23"/>
    <w:multiLevelType w:val="multilevel"/>
    <w:tmpl w:val="2846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820623"/>
    <w:multiLevelType w:val="hybridMultilevel"/>
    <w:tmpl w:val="8864DE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D133A0"/>
    <w:multiLevelType w:val="hybridMultilevel"/>
    <w:tmpl w:val="3B50D0F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A63476A"/>
    <w:multiLevelType w:val="hybridMultilevel"/>
    <w:tmpl w:val="D0748C7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2D60B6"/>
    <w:multiLevelType w:val="hybridMultilevel"/>
    <w:tmpl w:val="67EA087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F9E6B1A"/>
    <w:multiLevelType w:val="hybridMultilevel"/>
    <w:tmpl w:val="835E57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B24C5F"/>
    <w:multiLevelType w:val="hybridMultilevel"/>
    <w:tmpl w:val="2E78FC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FF55056"/>
    <w:multiLevelType w:val="multilevel"/>
    <w:tmpl w:val="9736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270D70"/>
    <w:multiLevelType w:val="hybridMultilevel"/>
    <w:tmpl w:val="8236E27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C092F60"/>
    <w:multiLevelType w:val="hybridMultilevel"/>
    <w:tmpl w:val="07FA5F04"/>
    <w:lvl w:ilvl="0" w:tplc="0427000F">
      <w:start w:val="1"/>
      <w:numFmt w:val="decimal"/>
      <w:lvlText w:val="%1."/>
      <w:lvlJc w:val="left"/>
      <w:pPr>
        <w:ind w:left="64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E8F791A"/>
    <w:multiLevelType w:val="hybridMultilevel"/>
    <w:tmpl w:val="339EBFE6"/>
    <w:lvl w:ilvl="0" w:tplc="6E320D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 w:val="32"/>
  </w:num>
  <w:num w:numId="8">
    <w:abstractNumId w:val="4"/>
  </w:num>
  <w:num w:numId="9">
    <w:abstractNumId w:val="31"/>
  </w:num>
  <w:num w:numId="10">
    <w:abstractNumId w:val="25"/>
  </w:num>
  <w:num w:numId="11">
    <w:abstractNumId w:val="27"/>
  </w:num>
  <w:num w:numId="12">
    <w:abstractNumId w:val="15"/>
  </w:num>
  <w:num w:numId="13">
    <w:abstractNumId w:val="28"/>
  </w:num>
  <w:num w:numId="14">
    <w:abstractNumId w:val="26"/>
  </w:num>
  <w:num w:numId="15">
    <w:abstractNumId w:val="13"/>
  </w:num>
  <w:num w:numId="16">
    <w:abstractNumId w:val="9"/>
  </w:num>
  <w:num w:numId="17">
    <w:abstractNumId w:val="19"/>
  </w:num>
  <w:num w:numId="18">
    <w:abstractNumId w:val="24"/>
  </w:num>
  <w:num w:numId="19">
    <w:abstractNumId w:val="1"/>
  </w:num>
  <w:num w:numId="20">
    <w:abstractNumId w:val="2"/>
  </w:num>
  <w:num w:numId="21">
    <w:abstractNumId w:val="12"/>
  </w:num>
  <w:num w:numId="22">
    <w:abstractNumId w:val="6"/>
  </w:num>
  <w:num w:numId="23">
    <w:abstractNumId w:val="16"/>
  </w:num>
  <w:num w:numId="24">
    <w:abstractNumId w:val="20"/>
  </w:num>
  <w:num w:numId="25">
    <w:abstractNumId w:val="0"/>
  </w:num>
  <w:num w:numId="26">
    <w:abstractNumId w:val="29"/>
  </w:num>
  <w:num w:numId="27">
    <w:abstractNumId w:val="3"/>
  </w:num>
  <w:num w:numId="28">
    <w:abstractNumId w:val="11"/>
  </w:num>
  <w:num w:numId="29">
    <w:abstractNumId w:val="10"/>
  </w:num>
  <w:num w:numId="30">
    <w:abstractNumId w:val="14"/>
  </w:num>
  <w:num w:numId="31">
    <w:abstractNumId w:val="21"/>
  </w:num>
  <w:num w:numId="32">
    <w:abstractNumId w:val="30"/>
  </w:num>
  <w:num w:numId="33">
    <w:abstractNumId w:val="23"/>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6DC"/>
    <w:rsid w:val="00003600"/>
    <w:rsid w:val="0001692D"/>
    <w:rsid w:val="0001761F"/>
    <w:rsid w:val="0002717F"/>
    <w:rsid w:val="00030EA6"/>
    <w:rsid w:val="0003302E"/>
    <w:rsid w:val="00034953"/>
    <w:rsid w:val="00036B27"/>
    <w:rsid w:val="0004149F"/>
    <w:rsid w:val="00044488"/>
    <w:rsid w:val="00050B14"/>
    <w:rsid w:val="00056DB1"/>
    <w:rsid w:val="00062D5D"/>
    <w:rsid w:val="00067181"/>
    <w:rsid w:val="00076BCF"/>
    <w:rsid w:val="000811F1"/>
    <w:rsid w:val="00082B64"/>
    <w:rsid w:val="00094963"/>
    <w:rsid w:val="000977F6"/>
    <w:rsid w:val="000A0283"/>
    <w:rsid w:val="000B318A"/>
    <w:rsid w:val="000B3635"/>
    <w:rsid w:val="000C40C0"/>
    <w:rsid w:val="000C5ABE"/>
    <w:rsid w:val="000C7A6B"/>
    <w:rsid w:val="000D3B5F"/>
    <w:rsid w:val="000D58D4"/>
    <w:rsid w:val="000D6830"/>
    <w:rsid w:val="000E0750"/>
    <w:rsid w:val="000E279A"/>
    <w:rsid w:val="000F253B"/>
    <w:rsid w:val="000F6846"/>
    <w:rsid w:val="00100ABE"/>
    <w:rsid w:val="00101240"/>
    <w:rsid w:val="00105025"/>
    <w:rsid w:val="001054BB"/>
    <w:rsid w:val="00113B24"/>
    <w:rsid w:val="001306A6"/>
    <w:rsid w:val="00133333"/>
    <w:rsid w:val="00136886"/>
    <w:rsid w:val="0014165A"/>
    <w:rsid w:val="0014225F"/>
    <w:rsid w:val="00143CF6"/>
    <w:rsid w:val="001457D3"/>
    <w:rsid w:val="00166483"/>
    <w:rsid w:val="00175CFB"/>
    <w:rsid w:val="001800CF"/>
    <w:rsid w:val="00180992"/>
    <w:rsid w:val="00182E63"/>
    <w:rsid w:val="00183389"/>
    <w:rsid w:val="00185DB5"/>
    <w:rsid w:val="0019190E"/>
    <w:rsid w:val="001A1580"/>
    <w:rsid w:val="001B1750"/>
    <w:rsid w:val="001C0029"/>
    <w:rsid w:val="001C66CF"/>
    <w:rsid w:val="001C7B7C"/>
    <w:rsid w:val="001E6D5D"/>
    <w:rsid w:val="001F1D8C"/>
    <w:rsid w:val="001F44C4"/>
    <w:rsid w:val="001F562B"/>
    <w:rsid w:val="00205113"/>
    <w:rsid w:val="00207AF5"/>
    <w:rsid w:val="00211571"/>
    <w:rsid w:val="00214CF4"/>
    <w:rsid w:val="00217DDA"/>
    <w:rsid w:val="0022017C"/>
    <w:rsid w:val="00223A50"/>
    <w:rsid w:val="002258C4"/>
    <w:rsid w:val="00225E65"/>
    <w:rsid w:val="00226FDA"/>
    <w:rsid w:val="00230051"/>
    <w:rsid w:val="00232DA5"/>
    <w:rsid w:val="00235337"/>
    <w:rsid w:val="00236B1E"/>
    <w:rsid w:val="00241230"/>
    <w:rsid w:val="00244B9F"/>
    <w:rsid w:val="00257716"/>
    <w:rsid w:val="002649CA"/>
    <w:rsid w:val="00270815"/>
    <w:rsid w:val="00272FC2"/>
    <w:rsid w:val="0028625A"/>
    <w:rsid w:val="002A109F"/>
    <w:rsid w:val="002A5D78"/>
    <w:rsid w:val="002B4BF1"/>
    <w:rsid w:val="002B600E"/>
    <w:rsid w:val="002D0918"/>
    <w:rsid w:val="002D5951"/>
    <w:rsid w:val="002E4590"/>
    <w:rsid w:val="002E4C18"/>
    <w:rsid w:val="002F3381"/>
    <w:rsid w:val="00301AA8"/>
    <w:rsid w:val="00301F99"/>
    <w:rsid w:val="00306A23"/>
    <w:rsid w:val="003112AE"/>
    <w:rsid w:val="0031163A"/>
    <w:rsid w:val="00311CA2"/>
    <w:rsid w:val="003142F8"/>
    <w:rsid w:val="0031550A"/>
    <w:rsid w:val="00317E01"/>
    <w:rsid w:val="00322CE4"/>
    <w:rsid w:val="00326DA1"/>
    <w:rsid w:val="00330C34"/>
    <w:rsid w:val="003315DF"/>
    <w:rsid w:val="00335396"/>
    <w:rsid w:val="003366C0"/>
    <w:rsid w:val="00342E64"/>
    <w:rsid w:val="0034435B"/>
    <w:rsid w:val="0035206A"/>
    <w:rsid w:val="003564C3"/>
    <w:rsid w:val="00375C20"/>
    <w:rsid w:val="003767B8"/>
    <w:rsid w:val="00384E2E"/>
    <w:rsid w:val="00390DE2"/>
    <w:rsid w:val="0039678F"/>
    <w:rsid w:val="003974D3"/>
    <w:rsid w:val="003A520A"/>
    <w:rsid w:val="003B7ED1"/>
    <w:rsid w:val="003D34BB"/>
    <w:rsid w:val="003D4252"/>
    <w:rsid w:val="003E074F"/>
    <w:rsid w:val="003E0AAB"/>
    <w:rsid w:val="003E7748"/>
    <w:rsid w:val="003E7C56"/>
    <w:rsid w:val="003F5C3F"/>
    <w:rsid w:val="00404EA2"/>
    <w:rsid w:val="00405917"/>
    <w:rsid w:val="00411F84"/>
    <w:rsid w:val="00417586"/>
    <w:rsid w:val="00420E98"/>
    <w:rsid w:val="00425916"/>
    <w:rsid w:val="004266FC"/>
    <w:rsid w:val="00441599"/>
    <w:rsid w:val="004417EE"/>
    <w:rsid w:val="00441F7E"/>
    <w:rsid w:val="0044375A"/>
    <w:rsid w:val="00456435"/>
    <w:rsid w:val="004638F0"/>
    <w:rsid w:val="00464D18"/>
    <w:rsid w:val="00465DF9"/>
    <w:rsid w:val="004718B4"/>
    <w:rsid w:val="00473882"/>
    <w:rsid w:val="00480C8D"/>
    <w:rsid w:val="00481D72"/>
    <w:rsid w:val="004849D2"/>
    <w:rsid w:val="00491751"/>
    <w:rsid w:val="004920A8"/>
    <w:rsid w:val="00492C26"/>
    <w:rsid w:val="00493C7A"/>
    <w:rsid w:val="004A2E94"/>
    <w:rsid w:val="004A3931"/>
    <w:rsid w:val="004A5455"/>
    <w:rsid w:val="004B6BEF"/>
    <w:rsid w:val="004C5760"/>
    <w:rsid w:val="004E379A"/>
    <w:rsid w:val="004F2281"/>
    <w:rsid w:val="004F2F04"/>
    <w:rsid w:val="004F5E29"/>
    <w:rsid w:val="005123DE"/>
    <w:rsid w:val="00516389"/>
    <w:rsid w:val="00522924"/>
    <w:rsid w:val="00523803"/>
    <w:rsid w:val="00525D2A"/>
    <w:rsid w:val="0052609F"/>
    <w:rsid w:val="00530075"/>
    <w:rsid w:val="0054246D"/>
    <w:rsid w:val="00560C2B"/>
    <w:rsid w:val="00562B6E"/>
    <w:rsid w:val="00564C72"/>
    <w:rsid w:val="005727AB"/>
    <w:rsid w:val="005756D3"/>
    <w:rsid w:val="005779D8"/>
    <w:rsid w:val="00580DED"/>
    <w:rsid w:val="00586B6F"/>
    <w:rsid w:val="00591CC5"/>
    <w:rsid w:val="0059539B"/>
    <w:rsid w:val="005A556D"/>
    <w:rsid w:val="005C21E5"/>
    <w:rsid w:val="005C62A8"/>
    <w:rsid w:val="005D2440"/>
    <w:rsid w:val="005E2434"/>
    <w:rsid w:val="005E5A63"/>
    <w:rsid w:val="005F0FDF"/>
    <w:rsid w:val="005F3EF2"/>
    <w:rsid w:val="00614CB0"/>
    <w:rsid w:val="00615727"/>
    <w:rsid w:val="006176D3"/>
    <w:rsid w:val="00641C42"/>
    <w:rsid w:val="00645B61"/>
    <w:rsid w:val="00646994"/>
    <w:rsid w:val="00661532"/>
    <w:rsid w:val="00661D04"/>
    <w:rsid w:val="00664247"/>
    <w:rsid w:val="00670DED"/>
    <w:rsid w:val="00670F04"/>
    <w:rsid w:val="00675540"/>
    <w:rsid w:val="0067762C"/>
    <w:rsid w:val="0068594F"/>
    <w:rsid w:val="0069176C"/>
    <w:rsid w:val="006B19DE"/>
    <w:rsid w:val="006B38B2"/>
    <w:rsid w:val="006B4A81"/>
    <w:rsid w:val="006B4AF3"/>
    <w:rsid w:val="006B4E67"/>
    <w:rsid w:val="006B5695"/>
    <w:rsid w:val="006C2F30"/>
    <w:rsid w:val="006C4DBC"/>
    <w:rsid w:val="006C5F50"/>
    <w:rsid w:val="006D20BE"/>
    <w:rsid w:val="006E0592"/>
    <w:rsid w:val="006F3551"/>
    <w:rsid w:val="00712973"/>
    <w:rsid w:val="00716A18"/>
    <w:rsid w:val="00725D29"/>
    <w:rsid w:val="00727440"/>
    <w:rsid w:val="0073229E"/>
    <w:rsid w:val="00741624"/>
    <w:rsid w:val="00743806"/>
    <w:rsid w:val="007456BD"/>
    <w:rsid w:val="00752DD3"/>
    <w:rsid w:val="007555D2"/>
    <w:rsid w:val="00761555"/>
    <w:rsid w:val="00763206"/>
    <w:rsid w:val="00766B2C"/>
    <w:rsid w:val="0076731C"/>
    <w:rsid w:val="00772ADE"/>
    <w:rsid w:val="00785E7F"/>
    <w:rsid w:val="00787DCE"/>
    <w:rsid w:val="007954B1"/>
    <w:rsid w:val="007B4147"/>
    <w:rsid w:val="007B57B3"/>
    <w:rsid w:val="007B7179"/>
    <w:rsid w:val="007D061E"/>
    <w:rsid w:val="007D24CD"/>
    <w:rsid w:val="007D2770"/>
    <w:rsid w:val="007D59C4"/>
    <w:rsid w:val="007E7E67"/>
    <w:rsid w:val="007F5704"/>
    <w:rsid w:val="00807500"/>
    <w:rsid w:val="008123FB"/>
    <w:rsid w:val="00815A97"/>
    <w:rsid w:val="0082032B"/>
    <w:rsid w:val="00822475"/>
    <w:rsid w:val="00822605"/>
    <w:rsid w:val="00825CA6"/>
    <w:rsid w:val="0083028E"/>
    <w:rsid w:val="0083286D"/>
    <w:rsid w:val="00834258"/>
    <w:rsid w:val="008453AB"/>
    <w:rsid w:val="00856001"/>
    <w:rsid w:val="00864CBD"/>
    <w:rsid w:val="0088202C"/>
    <w:rsid w:val="00883684"/>
    <w:rsid w:val="00885C21"/>
    <w:rsid w:val="00885EAA"/>
    <w:rsid w:val="00886228"/>
    <w:rsid w:val="0089362F"/>
    <w:rsid w:val="00894787"/>
    <w:rsid w:val="008A26C5"/>
    <w:rsid w:val="008A506F"/>
    <w:rsid w:val="008C0C54"/>
    <w:rsid w:val="008C1517"/>
    <w:rsid w:val="008C1B90"/>
    <w:rsid w:val="008D2246"/>
    <w:rsid w:val="008D3688"/>
    <w:rsid w:val="008E36E1"/>
    <w:rsid w:val="008E797C"/>
    <w:rsid w:val="008F0639"/>
    <w:rsid w:val="008F1EDD"/>
    <w:rsid w:val="008F6CC1"/>
    <w:rsid w:val="00900EFD"/>
    <w:rsid w:val="00913C39"/>
    <w:rsid w:val="00925991"/>
    <w:rsid w:val="00930EAD"/>
    <w:rsid w:val="00934108"/>
    <w:rsid w:val="00937D34"/>
    <w:rsid w:val="0094259E"/>
    <w:rsid w:val="009442A0"/>
    <w:rsid w:val="00945BAA"/>
    <w:rsid w:val="00954A35"/>
    <w:rsid w:val="0096106A"/>
    <w:rsid w:val="00961729"/>
    <w:rsid w:val="00966906"/>
    <w:rsid w:val="009700D3"/>
    <w:rsid w:val="009701DE"/>
    <w:rsid w:val="0097454A"/>
    <w:rsid w:val="0097468E"/>
    <w:rsid w:val="0097482A"/>
    <w:rsid w:val="0097573B"/>
    <w:rsid w:val="009778D2"/>
    <w:rsid w:val="009924BD"/>
    <w:rsid w:val="009A1469"/>
    <w:rsid w:val="009B3DE5"/>
    <w:rsid w:val="009B66D4"/>
    <w:rsid w:val="009D00D3"/>
    <w:rsid w:val="009E4A61"/>
    <w:rsid w:val="009E5617"/>
    <w:rsid w:val="009E6D02"/>
    <w:rsid w:val="009F0E45"/>
    <w:rsid w:val="009F4C3A"/>
    <w:rsid w:val="00A074BE"/>
    <w:rsid w:val="00A24ED7"/>
    <w:rsid w:val="00A32478"/>
    <w:rsid w:val="00A3430F"/>
    <w:rsid w:val="00A3530C"/>
    <w:rsid w:val="00A44EED"/>
    <w:rsid w:val="00A4732C"/>
    <w:rsid w:val="00A53730"/>
    <w:rsid w:val="00A57A92"/>
    <w:rsid w:val="00A76C6E"/>
    <w:rsid w:val="00A8169A"/>
    <w:rsid w:val="00A82414"/>
    <w:rsid w:val="00A84886"/>
    <w:rsid w:val="00A9453F"/>
    <w:rsid w:val="00A95EA2"/>
    <w:rsid w:val="00AA2855"/>
    <w:rsid w:val="00AA507D"/>
    <w:rsid w:val="00AA6105"/>
    <w:rsid w:val="00AA773F"/>
    <w:rsid w:val="00AB2D1A"/>
    <w:rsid w:val="00AC1069"/>
    <w:rsid w:val="00AC1449"/>
    <w:rsid w:val="00AC238B"/>
    <w:rsid w:val="00AC2E2B"/>
    <w:rsid w:val="00AC6EDE"/>
    <w:rsid w:val="00AD6C07"/>
    <w:rsid w:val="00AD6EE0"/>
    <w:rsid w:val="00AD79D8"/>
    <w:rsid w:val="00AE0F65"/>
    <w:rsid w:val="00AF174E"/>
    <w:rsid w:val="00AF4DE0"/>
    <w:rsid w:val="00B0135D"/>
    <w:rsid w:val="00B30D37"/>
    <w:rsid w:val="00B33425"/>
    <w:rsid w:val="00B46C14"/>
    <w:rsid w:val="00B5744D"/>
    <w:rsid w:val="00B65A2E"/>
    <w:rsid w:val="00B663E1"/>
    <w:rsid w:val="00B731B7"/>
    <w:rsid w:val="00B84942"/>
    <w:rsid w:val="00B92F55"/>
    <w:rsid w:val="00BA26DC"/>
    <w:rsid w:val="00BA2F73"/>
    <w:rsid w:val="00BB5B93"/>
    <w:rsid w:val="00BC4E76"/>
    <w:rsid w:val="00BD0C95"/>
    <w:rsid w:val="00BD20A9"/>
    <w:rsid w:val="00BD241D"/>
    <w:rsid w:val="00BD5C21"/>
    <w:rsid w:val="00BE1B52"/>
    <w:rsid w:val="00BF2313"/>
    <w:rsid w:val="00BF774A"/>
    <w:rsid w:val="00C03CEC"/>
    <w:rsid w:val="00C03E13"/>
    <w:rsid w:val="00C06DF4"/>
    <w:rsid w:val="00C13A67"/>
    <w:rsid w:val="00C15EEC"/>
    <w:rsid w:val="00C16619"/>
    <w:rsid w:val="00C23F49"/>
    <w:rsid w:val="00C26423"/>
    <w:rsid w:val="00C306DE"/>
    <w:rsid w:val="00C3631F"/>
    <w:rsid w:val="00C36E6D"/>
    <w:rsid w:val="00C40186"/>
    <w:rsid w:val="00C41CBA"/>
    <w:rsid w:val="00C57500"/>
    <w:rsid w:val="00C734D5"/>
    <w:rsid w:val="00C82AF3"/>
    <w:rsid w:val="00C866BA"/>
    <w:rsid w:val="00C876E9"/>
    <w:rsid w:val="00C94C2D"/>
    <w:rsid w:val="00C96C95"/>
    <w:rsid w:val="00CB1023"/>
    <w:rsid w:val="00CB2CAE"/>
    <w:rsid w:val="00CB4EB5"/>
    <w:rsid w:val="00CC1D0F"/>
    <w:rsid w:val="00CD10CB"/>
    <w:rsid w:val="00CD3D3F"/>
    <w:rsid w:val="00CE4866"/>
    <w:rsid w:val="00CE7879"/>
    <w:rsid w:val="00CE7D49"/>
    <w:rsid w:val="00CF065E"/>
    <w:rsid w:val="00CF2F0B"/>
    <w:rsid w:val="00CF3B11"/>
    <w:rsid w:val="00CF582C"/>
    <w:rsid w:val="00D0410F"/>
    <w:rsid w:val="00D054F0"/>
    <w:rsid w:val="00D05EF6"/>
    <w:rsid w:val="00D07B08"/>
    <w:rsid w:val="00D314D0"/>
    <w:rsid w:val="00D4002E"/>
    <w:rsid w:val="00D46743"/>
    <w:rsid w:val="00D506E8"/>
    <w:rsid w:val="00D74637"/>
    <w:rsid w:val="00D74E79"/>
    <w:rsid w:val="00D76BF5"/>
    <w:rsid w:val="00D77095"/>
    <w:rsid w:val="00D81E78"/>
    <w:rsid w:val="00D83B58"/>
    <w:rsid w:val="00D83C5D"/>
    <w:rsid w:val="00D85547"/>
    <w:rsid w:val="00D87A39"/>
    <w:rsid w:val="00D903C1"/>
    <w:rsid w:val="00D90498"/>
    <w:rsid w:val="00D91174"/>
    <w:rsid w:val="00D953F6"/>
    <w:rsid w:val="00DA42B1"/>
    <w:rsid w:val="00DA46E8"/>
    <w:rsid w:val="00DA757C"/>
    <w:rsid w:val="00DB4395"/>
    <w:rsid w:val="00DB5D50"/>
    <w:rsid w:val="00DD1188"/>
    <w:rsid w:val="00DD6284"/>
    <w:rsid w:val="00DE6F24"/>
    <w:rsid w:val="00DF1F64"/>
    <w:rsid w:val="00DF2DD0"/>
    <w:rsid w:val="00E21FC0"/>
    <w:rsid w:val="00E2232E"/>
    <w:rsid w:val="00E26E1C"/>
    <w:rsid w:val="00E43AFD"/>
    <w:rsid w:val="00E43E55"/>
    <w:rsid w:val="00E4718A"/>
    <w:rsid w:val="00E6079D"/>
    <w:rsid w:val="00E60DFF"/>
    <w:rsid w:val="00E621D2"/>
    <w:rsid w:val="00E652B4"/>
    <w:rsid w:val="00E670A0"/>
    <w:rsid w:val="00E71CA4"/>
    <w:rsid w:val="00E94886"/>
    <w:rsid w:val="00E9676B"/>
    <w:rsid w:val="00EA10B5"/>
    <w:rsid w:val="00EA28A2"/>
    <w:rsid w:val="00EA71E3"/>
    <w:rsid w:val="00EB0ED0"/>
    <w:rsid w:val="00EC4E64"/>
    <w:rsid w:val="00EC4FA9"/>
    <w:rsid w:val="00EC5E69"/>
    <w:rsid w:val="00EE22B2"/>
    <w:rsid w:val="00EE7CCC"/>
    <w:rsid w:val="00EF0475"/>
    <w:rsid w:val="00EF5B1A"/>
    <w:rsid w:val="00EF7C19"/>
    <w:rsid w:val="00F0534E"/>
    <w:rsid w:val="00F05CBD"/>
    <w:rsid w:val="00F0787C"/>
    <w:rsid w:val="00F104CF"/>
    <w:rsid w:val="00F135EE"/>
    <w:rsid w:val="00F211D2"/>
    <w:rsid w:val="00F2424D"/>
    <w:rsid w:val="00F30ED1"/>
    <w:rsid w:val="00F35C69"/>
    <w:rsid w:val="00F36E72"/>
    <w:rsid w:val="00F4471C"/>
    <w:rsid w:val="00F510DC"/>
    <w:rsid w:val="00F64994"/>
    <w:rsid w:val="00F659C4"/>
    <w:rsid w:val="00F74058"/>
    <w:rsid w:val="00F81245"/>
    <w:rsid w:val="00F86909"/>
    <w:rsid w:val="00F920FD"/>
    <w:rsid w:val="00F929B3"/>
    <w:rsid w:val="00F93CA7"/>
    <w:rsid w:val="00F951C6"/>
    <w:rsid w:val="00FA3226"/>
    <w:rsid w:val="00FB58CD"/>
    <w:rsid w:val="00FB6A55"/>
    <w:rsid w:val="00FC191D"/>
    <w:rsid w:val="00FC1AF6"/>
    <w:rsid w:val="00FC2319"/>
    <w:rsid w:val="00FC4C9B"/>
    <w:rsid w:val="00FD1A22"/>
    <w:rsid w:val="00FD7E4A"/>
    <w:rsid w:val="00FE4464"/>
    <w:rsid w:val="00FE478A"/>
    <w:rsid w:val="00FE6954"/>
    <w:rsid w:val="00FF3EDE"/>
    <w:rsid w:val="00FF5182"/>
    <w:rsid w:val="00FF5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A7A18"/>
  <w15:docId w15:val="{368AF20D-8C67-4C32-90D4-386268F7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6DC"/>
    <w:rPr>
      <w:rFonts w:ascii="Calibri" w:eastAsia="Calibri" w:hAnsi="Calibri" w:cs="Times New Roman"/>
    </w:rPr>
  </w:style>
  <w:style w:type="paragraph" w:styleId="Heading2">
    <w:name w:val="heading 2"/>
    <w:basedOn w:val="Normal"/>
    <w:link w:val="Heading2Char"/>
    <w:uiPriority w:val="9"/>
    <w:qFormat/>
    <w:rsid w:val="003564C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
    <w:unhideWhenUsed/>
    <w:qFormat/>
    <w:rsid w:val="009E5617"/>
    <w:pPr>
      <w:keepNext/>
      <w:keepLines/>
      <w:spacing w:before="40" w:after="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26DC"/>
    <w:pPr>
      <w:autoSpaceDE w:val="0"/>
      <w:autoSpaceDN w:val="0"/>
      <w:adjustRightInd w:val="0"/>
      <w:spacing w:after="0" w:line="240" w:lineRule="auto"/>
    </w:pPr>
    <w:rPr>
      <w:rFonts w:ascii="Times New Roman" w:eastAsia="Calibri" w:hAnsi="Times New Roman" w:cs="Times New Roman"/>
      <w:color w:val="000000"/>
      <w:sz w:val="24"/>
      <w:szCs w:val="24"/>
      <w:lang w:val="lt-LT"/>
    </w:rPr>
  </w:style>
  <w:style w:type="paragraph" w:styleId="ListParagraph">
    <w:name w:val="List Paragraph"/>
    <w:basedOn w:val="Normal"/>
    <w:uiPriority w:val="34"/>
    <w:qFormat/>
    <w:rsid w:val="00AE0F65"/>
    <w:pPr>
      <w:ind w:left="720"/>
      <w:contextualSpacing/>
    </w:pPr>
  </w:style>
  <w:style w:type="table" w:styleId="TableGrid">
    <w:name w:val="Table Grid"/>
    <w:basedOn w:val="TableNormal"/>
    <w:uiPriority w:val="39"/>
    <w:rsid w:val="00411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855"/>
    <w:rPr>
      <w:color w:val="0000FF"/>
      <w:u w:val="single"/>
    </w:rPr>
  </w:style>
  <w:style w:type="character" w:styleId="FollowedHyperlink">
    <w:name w:val="FollowedHyperlink"/>
    <w:basedOn w:val="DefaultParagraphFont"/>
    <w:uiPriority w:val="99"/>
    <w:semiHidden/>
    <w:unhideWhenUsed/>
    <w:rsid w:val="00913C39"/>
    <w:rPr>
      <w:color w:val="919191" w:themeColor="followedHyperlink"/>
      <w:u w:val="single"/>
    </w:rPr>
  </w:style>
  <w:style w:type="character" w:customStyle="1" w:styleId="Heading2Char">
    <w:name w:val="Heading 2 Char"/>
    <w:basedOn w:val="DefaultParagraphFont"/>
    <w:link w:val="Heading2"/>
    <w:uiPriority w:val="9"/>
    <w:rsid w:val="003564C3"/>
    <w:rPr>
      <w:rFonts w:ascii="Times New Roman" w:eastAsia="Times New Roman" w:hAnsi="Times New Roman" w:cs="Times New Roman"/>
      <w:b/>
      <w:bCs/>
      <w:sz w:val="36"/>
      <w:szCs w:val="36"/>
      <w:lang w:eastAsia="ru-RU"/>
    </w:rPr>
  </w:style>
  <w:style w:type="paragraph" w:styleId="NormalWeb">
    <w:name w:val="Normal (Web)"/>
    <w:basedOn w:val="Normal"/>
    <w:uiPriority w:val="99"/>
    <w:semiHidden/>
    <w:unhideWhenUsed/>
    <w:rsid w:val="003564C3"/>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22"/>
    <w:qFormat/>
    <w:rsid w:val="003564C3"/>
    <w:rPr>
      <w:b/>
      <w:bCs/>
    </w:rPr>
  </w:style>
  <w:style w:type="paragraph" w:styleId="Header">
    <w:name w:val="header"/>
    <w:basedOn w:val="Normal"/>
    <w:link w:val="HeaderChar"/>
    <w:uiPriority w:val="99"/>
    <w:unhideWhenUsed/>
    <w:rsid w:val="00FC4C9B"/>
    <w:pPr>
      <w:tabs>
        <w:tab w:val="center" w:pos="4677"/>
        <w:tab w:val="right" w:pos="9355"/>
      </w:tabs>
      <w:spacing w:after="0" w:line="240" w:lineRule="auto"/>
    </w:pPr>
  </w:style>
  <w:style w:type="character" w:customStyle="1" w:styleId="HeaderChar">
    <w:name w:val="Header Char"/>
    <w:basedOn w:val="DefaultParagraphFont"/>
    <w:link w:val="Header"/>
    <w:uiPriority w:val="99"/>
    <w:rsid w:val="00FC4C9B"/>
    <w:rPr>
      <w:rFonts w:ascii="Calibri" w:eastAsia="Calibri" w:hAnsi="Calibri" w:cs="Times New Roman"/>
    </w:rPr>
  </w:style>
  <w:style w:type="paragraph" w:styleId="Footer">
    <w:name w:val="footer"/>
    <w:basedOn w:val="Normal"/>
    <w:link w:val="FooterChar"/>
    <w:uiPriority w:val="99"/>
    <w:unhideWhenUsed/>
    <w:rsid w:val="00FC4C9B"/>
    <w:pPr>
      <w:tabs>
        <w:tab w:val="center" w:pos="4677"/>
        <w:tab w:val="right" w:pos="9355"/>
      </w:tabs>
      <w:spacing w:after="0" w:line="240" w:lineRule="auto"/>
    </w:pPr>
  </w:style>
  <w:style w:type="character" w:customStyle="1" w:styleId="FooterChar">
    <w:name w:val="Footer Char"/>
    <w:basedOn w:val="DefaultParagraphFont"/>
    <w:link w:val="Footer"/>
    <w:uiPriority w:val="99"/>
    <w:rsid w:val="00FC4C9B"/>
    <w:rPr>
      <w:rFonts w:ascii="Calibri" w:eastAsia="Calibri" w:hAnsi="Calibri" w:cs="Times New Roman"/>
    </w:rPr>
  </w:style>
  <w:style w:type="character" w:customStyle="1" w:styleId="Heading3Char">
    <w:name w:val="Heading 3 Char"/>
    <w:basedOn w:val="DefaultParagraphFont"/>
    <w:link w:val="Heading3"/>
    <w:uiPriority w:val="9"/>
    <w:rsid w:val="009E5617"/>
    <w:rPr>
      <w:rFonts w:asciiTheme="majorHAnsi" w:eastAsiaTheme="majorEastAsia" w:hAnsiTheme="majorHAnsi" w:cstheme="majorBidi"/>
      <w:color w:val="6E6E6E" w:themeColor="accent1" w:themeShade="7F"/>
      <w:sz w:val="24"/>
      <w:szCs w:val="24"/>
    </w:rPr>
  </w:style>
  <w:style w:type="character" w:customStyle="1" w:styleId="sfzihb">
    <w:name w:val="sfzihb"/>
    <w:basedOn w:val="DefaultParagraphFont"/>
    <w:rsid w:val="009E5617"/>
  </w:style>
  <w:style w:type="character" w:styleId="HTMLCite">
    <w:name w:val="HTML Cite"/>
    <w:basedOn w:val="DefaultParagraphFont"/>
    <w:uiPriority w:val="99"/>
    <w:semiHidden/>
    <w:unhideWhenUsed/>
    <w:rsid w:val="00F0787C"/>
    <w:rPr>
      <w:i/>
      <w:iCs/>
    </w:rPr>
  </w:style>
  <w:style w:type="paragraph" w:styleId="BalloonText">
    <w:name w:val="Balloon Text"/>
    <w:basedOn w:val="Normal"/>
    <w:link w:val="BalloonTextChar"/>
    <w:uiPriority w:val="99"/>
    <w:semiHidden/>
    <w:unhideWhenUsed/>
    <w:rsid w:val="00D85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547"/>
    <w:rPr>
      <w:rFonts w:ascii="Tahoma" w:eastAsia="Calibri" w:hAnsi="Tahoma" w:cs="Tahoma"/>
      <w:sz w:val="16"/>
      <w:szCs w:val="16"/>
    </w:rPr>
  </w:style>
  <w:style w:type="character" w:styleId="CommentReference">
    <w:name w:val="annotation reference"/>
    <w:basedOn w:val="DefaultParagraphFont"/>
    <w:uiPriority w:val="99"/>
    <w:semiHidden/>
    <w:unhideWhenUsed/>
    <w:rsid w:val="00C26423"/>
    <w:rPr>
      <w:sz w:val="16"/>
      <w:szCs w:val="16"/>
    </w:rPr>
  </w:style>
  <w:style w:type="paragraph" w:styleId="CommentText">
    <w:name w:val="annotation text"/>
    <w:basedOn w:val="Normal"/>
    <w:link w:val="CommentTextChar"/>
    <w:uiPriority w:val="99"/>
    <w:semiHidden/>
    <w:unhideWhenUsed/>
    <w:rsid w:val="00C26423"/>
    <w:pPr>
      <w:spacing w:line="240" w:lineRule="auto"/>
    </w:pPr>
    <w:rPr>
      <w:sz w:val="20"/>
      <w:szCs w:val="20"/>
    </w:rPr>
  </w:style>
  <w:style w:type="character" w:customStyle="1" w:styleId="CommentTextChar">
    <w:name w:val="Comment Text Char"/>
    <w:basedOn w:val="DefaultParagraphFont"/>
    <w:link w:val="CommentText"/>
    <w:uiPriority w:val="99"/>
    <w:semiHidden/>
    <w:rsid w:val="00C2642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26423"/>
    <w:rPr>
      <w:b/>
      <w:bCs/>
    </w:rPr>
  </w:style>
  <w:style w:type="character" w:customStyle="1" w:styleId="CommentSubjectChar">
    <w:name w:val="Comment Subject Char"/>
    <w:basedOn w:val="CommentTextChar"/>
    <w:link w:val="CommentSubject"/>
    <w:uiPriority w:val="99"/>
    <w:semiHidden/>
    <w:rsid w:val="00C2642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18715">
      <w:bodyDiv w:val="1"/>
      <w:marLeft w:val="0"/>
      <w:marRight w:val="0"/>
      <w:marTop w:val="0"/>
      <w:marBottom w:val="0"/>
      <w:divBdr>
        <w:top w:val="none" w:sz="0" w:space="0" w:color="auto"/>
        <w:left w:val="none" w:sz="0" w:space="0" w:color="auto"/>
        <w:bottom w:val="none" w:sz="0" w:space="0" w:color="auto"/>
        <w:right w:val="none" w:sz="0" w:space="0" w:color="auto"/>
      </w:divBdr>
    </w:div>
    <w:div w:id="199441748">
      <w:bodyDiv w:val="1"/>
      <w:marLeft w:val="0"/>
      <w:marRight w:val="0"/>
      <w:marTop w:val="0"/>
      <w:marBottom w:val="0"/>
      <w:divBdr>
        <w:top w:val="none" w:sz="0" w:space="0" w:color="auto"/>
        <w:left w:val="none" w:sz="0" w:space="0" w:color="auto"/>
        <w:bottom w:val="none" w:sz="0" w:space="0" w:color="auto"/>
        <w:right w:val="none" w:sz="0" w:space="0" w:color="auto"/>
      </w:divBdr>
    </w:div>
    <w:div w:id="393747517">
      <w:bodyDiv w:val="1"/>
      <w:marLeft w:val="0"/>
      <w:marRight w:val="0"/>
      <w:marTop w:val="0"/>
      <w:marBottom w:val="0"/>
      <w:divBdr>
        <w:top w:val="none" w:sz="0" w:space="0" w:color="auto"/>
        <w:left w:val="none" w:sz="0" w:space="0" w:color="auto"/>
        <w:bottom w:val="none" w:sz="0" w:space="0" w:color="auto"/>
        <w:right w:val="none" w:sz="0" w:space="0" w:color="auto"/>
      </w:divBdr>
      <w:divsChild>
        <w:div w:id="147291084">
          <w:marLeft w:val="0"/>
          <w:marRight w:val="0"/>
          <w:marTop w:val="0"/>
          <w:marBottom w:val="0"/>
          <w:divBdr>
            <w:top w:val="none" w:sz="0" w:space="0" w:color="auto"/>
            <w:left w:val="none" w:sz="0" w:space="0" w:color="auto"/>
            <w:bottom w:val="none" w:sz="0" w:space="0" w:color="auto"/>
            <w:right w:val="none" w:sz="0" w:space="0" w:color="auto"/>
          </w:divBdr>
        </w:div>
        <w:div w:id="1544754785">
          <w:marLeft w:val="0"/>
          <w:marRight w:val="0"/>
          <w:marTop w:val="0"/>
          <w:marBottom w:val="0"/>
          <w:divBdr>
            <w:top w:val="none" w:sz="0" w:space="0" w:color="auto"/>
            <w:left w:val="none" w:sz="0" w:space="0" w:color="auto"/>
            <w:bottom w:val="none" w:sz="0" w:space="0" w:color="auto"/>
            <w:right w:val="none" w:sz="0" w:space="0" w:color="auto"/>
          </w:divBdr>
        </w:div>
        <w:div w:id="100150513">
          <w:marLeft w:val="0"/>
          <w:marRight w:val="0"/>
          <w:marTop w:val="0"/>
          <w:marBottom w:val="0"/>
          <w:divBdr>
            <w:top w:val="none" w:sz="0" w:space="0" w:color="auto"/>
            <w:left w:val="none" w:sz="0" w:space="0" w:color="auto"/>
            <w:bottom w:val="none" w:sz="0" w:space="0" w:color="auto"/>
            <w:right w:val="none" w:sz="0" w:space="0" w:color="auto"/>
          </w:divBdr>
        </w:div>
        <w:div w:id="675425729">
          <w:marLeft w:val="0"/>
          <w:marRight w:val="0"/>
          <w:marTop w:val="0"/>
          <w:marBottom w:val="0"/>
          <w:divBdr>
            <w:top w:val="none" w:sz="0" w:space="0" w:color="auto"/>
            <w:left w:val="none" w:sz="0" w:space="0" w:color="auto"/>
            <w:bottom w:val="none" w:sz="0" w:space="0" w:color="auto"/>
            <w:right w:val="none" w:sz="0" w:space="0" w:color="auto"/>
          </w:divBdr>
        </w:div>
        <w:div w:id="1221281691">
          <w:marLeft w:val="0"/>
          <w:marRight w:val="0"/>
          <w:marTop w:val="0"/>
          <w:marBottom w:val="0"/>
          <w:divBdr>
            <w:top w:val="none" w:sz="0" w:space="0" w:color="auto"/>
            <w:left w:val="none" w:sz="0" w:space="0" w:color="auto"/>
            <w:bottom w:val="none" w:sz="0" w:space="0" w:color="auto"/>
            <w:right w:val="none" w:sz="0" w:space="0" w:color="auto"/>
          </w:divBdr>
        </w:div>
        <w:div w:id="704866405">
          <w:marLeft w:val="0"/>
          <w:marRight w:val="0"/>
          <w:marTop w:val="0"/>
          <w:marBottom w:val="0"/>
          <w:divBdr>
            <w:top w:val="none" w:sz="0" w:space="0" w:color="auto"/>
            <w:left w:val="none" w:sz="0" w:space="0" w:color="auto"/>
            <w:bottom w:val="none" w:sz="0" w:space="0" w:color="auto"/>
            <w:right w:val="none" w:sz="0" w:space="0" w:color="auto"/>
          </w:divBdr>
        </w:div>
      </w:divsChild>
    </w:div>
    <w:div w:id="610750203">
      <w:bodyDiv w:val="1"/>
      <w:marLeft w:val="0"/>
      <w:marRight w:val="0"/>
      <w:marTop w:val="0"/>
      <w:marBottom w:val="0"/>
      <w:divBdr>
        <w:top w:val="none" w:sz="0" w:space="0" w:color="auto"/>
        <w:left w:val="none" w:sz="0" w:space="0" w:color="auto"/>
        <w:bottom w:val="none" w:sz="0" w:space="0" w:color="auto"/>
        <w:right w:val="none" w:sz="0" w:space="0" w:color="auto"/>
      </w:divBdr>
      <w:divsChild>
        <w:div w:id="1140345368">
          <w:marLeft w:val="0"/>
          <w:marRight w:val="0"/>
          <w:marTop w:val="0"/>
          <w:marBottom w:val="0"/>
          <w:divBdr>
            <w:top w:val="none" w:sz="0" w:space="0" w:color="auto"/>
            <w:left w:val="none" w:sz="0" w:space="0" w:color="auto"/>
            <w:bottom w:val="none" w:sz="0" w:space="0" w:color="auto"/>
            <w:right w:val="none" w:sz="0" w:space="0" w:color="auto"/>
          </w:divBdr>
        </w:div>
        <w:div w:id="349530124">
          <w:marLeft w:val="0"/>
          <w:marRight w:val="0"/>
          <w:marTop w:val="0"/>
          <w:marBottom w:val="0"/>
          <w:divBdr>
            <w:top w:val="none" w:sz="0" w:space="0" w:color="auto"/>
            <w:left w:val="none" w:sz="0" w:space="0" w:color="auto"/>
            <w:bottom w:val="none" w:sz="0" w:space="0" w:color="auto"/>
            <w:right w:val="none" w:sz="0" w:space="0" w:color="auto"/>
          </w:divBdr>
        </w:div>
        <w:div w:id="888222794">
          <w:marLeft w:val="0"/>
          <w:marRight w:val="0"/>
          <w:marTop w:val="0"/>
          <w:marBottom w:val="0"/>
          <w:divBdr>
            <w:top w:val="none" w:sz="0" w:space="0" w:color="auto"/>
            <w:left w:val="none" w:sz="0" w:space="0" w:color="auto"/>
            <w:bottom w:val="none" w:sz="0" w:space="0" w:color="auto"/>
            <w:right w:val="none" w:sz="0" w:space="0" w:color="auto"/>
          </w:divBdr>
        </w:div>
        <w:div w:id="311836492">
          <w:marLeft w:val="0"/>
          <w:marRight w:val="0"/>
          <w:marTop w:val="0"/>
          <w:marBottom w:val="0"/>
          <w:divBdr>
            <w:top w:val="none" w:sz="0" w:space="0" w:color="auto"/>
            <w:left w:val="none" w:sz="0" w:space="0" w:color="auto"/>
            <w:bottom w:val="none" w:sz="0" w:space="0" w:color="auto"/>
            <w:right w:val="none" w:sz="0" w:space="0" w:color="auto"/>
          </w:divBdr>
        </w:div>
        <w:div w:id="1951933687">
          <w:marLeft w:val="0"/>
          <w:marRight w:val="0"/>
          <w:marTop w:val="0"/>
          <w:marBottom w:val="0"/>
          <w:divBdr>
            <w:top w:val="none" w:sz="0" w:space="0" w:color="auto"/>
            <w:left w:val="none" w:sz="0" w:space="0" w:color="auto"/>
            <w:bottom w:val="none" w:sz="0" w:space="0" w:color="auto"/>
            <w:right w:val="none" w:sz="0" w:space="0" w:color="auto"/>
          </w:divBdr>
        </w:div>
      </w:divsChild>
    </w:div>
    <w:div w:id="653334803">
      <w:bodyDiv w:val="1"/>
      <w:marLeft w:val="0"/>
      <w:marRight w:val="0"/>
      <w:marTop w:val="0"/>
      <w:marBottom w:val="0"/>
      <w:divBdr>
        <w:top w:val="none" w:sz="0" w:space="0" w:color="auto"/>
        <w:left w:val="none" w:sz="0" w:space="0" w:color="auto"/>
        <w:bottom w:val="none" w:sz="0" w:space="0" w:color="auto"/>
        <w:right w:val="none" w:sz="0" w:space="0" w:color="auto"/>
      </w:divBdr>
    </w:div>
    <w:div w:id="681395610">
      <w:bodyDiv w:val="1"/>
      <w:marLeft w:val="0"/>
      <w:marRight w:val="0"/>
      <w:marTop w:val="0"/>
      <w:marBottom w:val="0"/>
      <w:divBdr>
        <w:top w:val="none" w:sz="0" w:space="0" w:color="auto"/>
        <w:left w:val="none" w:sz="0" w:space="0" w:color="auto"/>
        <w:bottom w:val="none" w:sz="0" w:space="0" w:color="auto"/>
        <w:right w:val="none" w:sz="0" w:space="0" w:color="auto"/>
      </w:divBdr>
      <w:divsChild>
        <w:div w:id="1425374599">
          <w:marLeft w:val="0"/>
          <w:marRight w:val="0"/>
          <w:marTop w:val="0"/>
          <w:marBottom w:val="0"/>
          <w:divBdr>
            <w:top w:val="none" w:sz="0" w:space="0" w:color="auto"/>
            <w:left w:val="none" w:sz="0" w:space="0" w:color="auto"/>
            <w:bottom w:val="none" w:sz="0" w:space="0" w:color="auto"/>
            <w:right w:val="none" w:sz="0" w:space="0" w:color="auto"/>
          </w:divBdr>
        </w:div>
        <w:div w:id="1482767025">
          <w:marLeft w:val="0"/>
          <w:marRight w:val="0"/>
          <w:marTop w:val="0"/>
          <w:marBottom w:val="0"/>
          <w:divBdr>
            <w:top w:val="none" w:sz="0" w:space="0" w:color="auto"/>
            <w:left w:val="none" w:sz="0" w:space="0" w:color="auto"/>
            <w:bottom w:val="none" w:sz="0" w:space="0" w:color="auto"/>
            <w:right w:val="none" w:sz="0" w:space="0" w:color="auto"/>
          </w:divBdr>
        </w:div>
        <w:div w:id="250890027">
          <w:marLeft w:val="0"/>
          <w:marRight w:val="0"/>
          <w:marTop w:val="0"/>
          <w:marBottom w:val="0"/>
          <w:divBdr>
            <w:top w:val="none" w:sz="0" w:space="0" w:color="auto"/>
            <w:left w:val="none" w:sz="0" w:space="0" w:color="auto"/>
            <w:bottom w:val="none" w:sz="0" w:space="0" w:color="auto"/>
            <w:right w:val="none" w:sz="0" w:space="0" w:color="auto"/>
          </w:divBdr>
          <w:divsChild>
            <w:div w:id="863403628">
              <w:marLeft w:val="0"/>
              <w:marRight w:val="0"/>
              <w:marTop w:val="0"/>
              <w:marBottom w:val="0"/>
              <w:divBdr>
                <w:top w:val="none" w:sz="0" w:space="0" w:color="auto"/>
                <w:left w:val="none" w:sz="0" w:space="0" w:color="auto"/>
                <w:bottom w:val="none" w:sz="0" w:space="0" w:color="auto"/>
                <w:right w:val="none" w:sz="0" w:space="0" w:color="auto"/>
              </w:divBdr>
            </w:div>
            <w:div w:id="828401631">
              <w:marLeft w:val="0"/>
              <w:marRight w:val="0"/>
              <w:marTop w:val="0"/>
              <w:marBottom w:val="0"/>
              <w:divBdr>
                <w:top w:val="none" w:sz="0" w:space="0" w:color="auto"/>
                <w:left w:val="none" w:sz="0" w:space="0" w:color="auto"/>
                <w:bottom w:val="none" w:sz="0" w:space="0" w:color="auto"/>
                <w:right w:val="none" w:sz="0" w:space="0" w:color="auto"/>
              </w:divBdr>
            </w:div>
          </w:divsChild>
        </w:div>
        <w:div w:id="1583644458">
          <w:marLeft w:val="0"/>
          <w:marRight w:val="0"/>
          <w:marTop w:val="0"/>
          <w:marBottom w:val="0"/>
          <w:divBdr>
            <w:top w:val="none" w:sz="0" w:space="0" w:color="auto"/>
            <w:left w:val="none" w:sz="0" w:space="0" w:color="auto"/>
            <w:bottom w:val="none" w:sz="0" w:space="0" w:color="auto"/>
            <w:right w:val="none" w:sz="0" w:space="0" w:color="auto"/>
          </w:divBdr>
        </w:div>
      </w:divsChild>
    </w:div>
    <w:div w:id="971402599">
      <w:bodyDiv w:val="1"/>
      <w:marLeft w:val="0"/>
      <w:marRight w:val="0"/>
      <w:marTop w:val="0"/>
      <w:marBottom w:val="0"/>
      <w:divBdr>
        <w:top w:val="none" w:sz="0" w:space="0" w:color="auto"/>
        <w:left w:val="none" w:sz="0" w:space="0" w:color="auto"/>
        <w:bottom w:val="none" w:sz="0" w:space="0" w:color="auto"/>
        <w:right w:val="none" w:sz="0" w:space="0" w:color="auto"/>
      </w:divBdr>
      <w:divsChild>
        <w:div w:id="8876185">
          <w:marLeft w:val="0"/>
          <w:marRight w:val="0"/>
          <w:marTop w:val="0"/>
          <w:marBottom w:val="0"/>
          <w:divBdr>
            <w:top w:val="none" w:sz="0" w:space="0" w:color="auto"/>
            <w:left w:val="none" w:sz="0" w:space="0" w:color="auto"/>
            <w:bottom w:val="none" w:sz="0" w:space="0" w:color="auto"/>
            <w:right w:val="none" w:sz="0" w:space="0" w:color="auto"/>
          </w:divBdr>
        </w:div>
      </w:divsChild>
    </w:div>
    <w:div w:id="1065297421">
      <w:bodyDiv w:val="1"/>
      <w:marLeft w:val="0"/>
      <w:marRight w:val="0"/>
      <w:marTop w:val="0"/>
      <w:marBottom w:val="0"/>
      <w:divBdr>
        <w:top w:val="none" w:sz="0" w:space="0" w:color="auto"/>
        <w:left w:val="none" w:sz="0" w:space="0" w:color="auto"/>
        <w:bottom w:val="none" w:sz="0" w:space="0" w:color="auto"/>
        <w:right w:val="none" w:sz="0" w:space="0" w:color="auto"/>
      </w:divBdr>
      <w:divsChild>
        <w:div w:id="677461524">
          <w:marLeft w:val="0"/>
          <w:marRight w:val="0"/>
          <w:marTop w:val="0"/>
          <w:marBottom w:val="0"/>
          <w:divBdr>
            <w:top w:val="none" w:sz="0" w:space="0" w:color="auto"/>
            <w:left w:val="none" w:sz="0" w:space="0" w:color="auto"/>
            <w:bottom w:val="none" w:sz="0" w:space="0" w:color="auto"/>
            <w:right w:val="none" w:sz="0" w:space="0" w:color="auto"/>
          </w:divBdr>
        </w:div>
        <w:div w:id="606890203">
          <w:marLeft w:val="0"/>
          <w:marRight w:val="0"/>
          <w:marTop w:val="0"/>
          <w:marBottom w:val="0"/>
          <w:divBdr>
            <w:top w:val="none" w:sz="0" w:space="0" w:color="auto"/>
            <w:left w:val="none" w:sz="0" w:space="0" w:color="auto"/>
            <w:bottom w:val="none" w:sz="0" w:space="0" w:color="auto"/>
            <w:right w:val="none" w:sz="0" w:space="0" w:color="auto"/>
          </w:divBdr>
        </w:div>
      </w:divsChild>
    </w:div>
    <w:div w:id="1099376999">
      <w:bodyDiv w:val="1"/>
      <w:marLeft w:val="0"/>
      <w:marRight w:val="0"/>
      <w:marTop w:val="0"/>
      <w:marBottom w:val="0"/>
      <w:divBdr>
        <w:top w:val="none" w:sz="0" w:space="0" w:color="auto"/>
        <w:left w:val="none" w:sz="0" w:space="0" w:color="auto"/>
        <w:bottom w:val="none" w:sz="0" w:space="0" w:color="auto"/>
        <w:right w:val="none" w:sz="0" w:space="0" w:color="auto"/>
      </w:divBdr>
      <w:divsChild>
        <w:div w:id="2127120020">
          <w:marLeft w:val="0"/>
          <w:marRight w:val="0"/>
          <w:marTop w:val="0"/>
          <w:marBottom w:val="0"/>
          <w:divBdr>
            <w:top w:val="none" w:sz="0" w:space="0" w:color="auto"/>
            <w:left w:val="none" w:sz="0" w:space="0" w:color="auto"/>
            <w:bottom w:val="none" w:sz="0" w:space="0" w:color="auto"/>
            <w:right w:val="none" w:sz="0" w:space="0" w:color="auto"/>
          </w:divBdr>
        </w:div>
      </w:divsChild>
    </w:div>
    <w:div w:id="1160386687">
      <w:bodyDiv w:val="1"/>
      <w:marLeft w:val="0"/>
      <w:marRight w:val="0"/>
      <w:marTop w:val="0"/>
      <w:marBottom w:val="0"/>
      <w:divBdr>
        <w:top w:val="none" w:sz="0" w:space="0" w:color="auto"/>
        <w:left w:val="none" w:sz="0" w:space="0" w:color="auto"/>
        <w:bottom w:val="none" w:sz="0" w:space="0" w:color="auto"/>
        <w:right w:val="none" w:sz="0" w:space="0" w:color="auto"/>
      </w:divBdr>
      <w:divsChild>
        <w:div w:id="401416678">
          <w:marLeft w:val="0"/>
          <w:marRight w:val="0"/>
          <w:marTop w:val="0"/>
          <w:marBottom w:val="0"/>
          <w:divBdr>
            <w:top w:val="none" w:sz="0" w:space="0" w:color="auto"/>
            <w:left w:val="none" w:sz="0" w:space="0" w:color="auto"/>
            <w:bottom w:val="none" w:sz="0" w:space="0" w:color="auto"/>
            <w:right w:val="none" w:sz="0" w:space="0" w:color="auto"/>
          </w:divBdr>
          <w:divsChild>
            <w:div w:id="1000697491">
              <w:marLeft w:val="0"/>
              <w:marRight w:val="0"/>
              <w:marTop w:val="0"/>
              <w:marBottom w:val="0"/>
              <w:divBdr>
                <w:top w:val="none" w:sz="0" w:space="0" w:color="auto"/>
                <w:left w:val="none" w:sz="0" w:space="0" w:color="auto"/>
                <w:bottom w:val="none" w:sz="0" w:space="0" w:color="auto"/>
                <w:right w:val="none" w:sz="0" w:space="0" w:color="auto"/>
              </w:divBdr>
            </w:div>
            <w:div w:id="948245752">
              <w:marLeft w:val="0"/>
              <w:marRight w:val="0"/>
              <w:marTop w:val="0"/>
              <w:marBottom w:val="0"/>
              <w:divBdr>
                <w:top w:val="none" w:sz="0" w:space="0" w:color="auto"/>
                <w:left w:val="none" w:sz="0" w:space="0" w:color="auto"/>
                <w:bottom w:val="none" w:sz="0" w:space="0" w:color="auto"/>
                <w:right w:val="none" w:sz="0" w:space="0" w:color="auto"/>
              </w:divBdr>
            </w:div>
            <w:div w:id="1960256111">
              <w:marLeft w:val="0"/>
              <w:marRight w:val="0"/>
              <w:marTop w:val="0"/>
              <w:marBottom w:val="0"/>
              <w:divBdr>
                <w:top w:val="none" w:sz="0" w:space="0" w:color="auto"/>
                <w:left w:val="none" w:sz="0" w:space="0" w:color="auto"/>
                <w:bottom w:val="none" w:sz="0" w:space="0" w:color="auto"/>
                <w:right w:val="none" w:sz="0" w:space="0" w:color="auto"/>
              </w:divBdr>
            </w:div>
          </w:divsChild>
        </w:div>
        <w:div w:id="74667227">
          <w:marLeft w:val="0"/>
          <w:marRight w:val="0"/>
          <w:marTop w:val="0"/>
          <w:marBottom w:val="0"/>
          <w:divBdr>
            <w:top w:val="none" w:sz="0" w:space="0" w:color="auto"/>
            <w:left w:val="none" w:sz="0" w:space="0" w:color="auto"/>
            <w:bottom w:val="none" w:sz="0" w:space="0" w:color="auto"/>
            <w:right w:val="none" w:sz="0" w:space="0" w:color="auto"/>
          </w:divBdr>
        </w:div>
        <w:div w:id="2047368429">
          <w:marLeft w:val="0"/>
          <w:marRight w:val="0"/>
          <w:marTop w:val="0"/>
          <w:marBottom w:val="0"/>
          <w:divBdr>
            <w:top w:val="none" w:sz="0" w:space="0" w:color="auto"/>
            <w:left w:val="none" w:sz="0" w:space="0" w:color="auto"/>
            <w:bottom w:val="none" w:sz="0" w:space="0" w:color="auto"/>
            <w:right w:val="none" w:sz="0" w:space="0" w:color="auto"/>
          </w:divBdr>
          <w:divsChild>
            <w:div w:id="130679068">
              <w:marLeft w:val="0"/>
              <w:marRight w:val="0"/>
              <w:marTop w:val="0"/>
              <w:marBottom w:val="0"/>
              <w:divBdr>
                <w:top w:val="none" w:sz="0" w:space="0" w:color="auto"/>
                <w:left w:val="none" w:sz="0" w:space="0" w:color="auto"/>
                <w:bottom w:val="none" w:sz="0" w:space="0" w:color="auto"/>
                <w:right w:val="none" w:sz="0" w:space="0" w:color="auto"/>
              </w:divBdr>
            </w:div>
            <w:div w:id="278146966">
              <w:marLeft w:val="0"/>
              <w:marRight w:val="0"/>
              <w:marTop w:val="0"/>
              <w:marBottom w:val="0"/>
              <w:divBdr>
                <w:top w:val="none" w:sz="0" w:space="0" w:color="auto"/>
                <w:left w:val="none" w:sz="0" w:space="0" w:color="auto"/>
                <w:bottom w:val="none" w:sz="0" w:space="0" w:color="auto"/>
                <w:right w:val="none" w:sz="0" w:space="0" w:color="auto"/>
              </w:divBdr>
            </w:div>
            <w:div w:id="839614291">
              <w:marLeft w:val="0"/>
              <w:marRight w:val="0"/>
              <w:marTop w:val="0"/>
              <w:marBottom w:val="0"/>
              <w:divBdr>
                <w:top w:val="none" w:sz="0" w:space="0" w:color="auto"/>
                <w:left w:val="none" w:sz="0" w:space="0" w:color="auto"/>
                <w:bottom w:val="none" w:sz="0" w:space="0" w:color="auto"/>
                <w:right w:val="none" w:sz="0" w:space="0" w:color="auto"/>
              </w:divBdr>
            </w:div>
            <w:div w:id="1188562486">
              <w:marLeft w:val="0"/>
              <w:marRight w:val="0"/>
              <w:marTop w:val="0"/>
              <w:marBottom w:val="0"/>
              <w:divBdr>
                <w:top w:val="none" w:sz="0" w:space="0" w:color="auto"/>
                <w:left w:val="none" w:sz="0" w:space="0" w:color="auto"/>
                <w:bottom w:val="none" w:sz="0" w:space="0" w:color="auto"/>
                <w:right w:val="none" w:sz="0" w:space="0" w:color="auto"/>
              </w:divBdr>
            </w:div>
            <w:div w:id="1278485509">
              <w:marLeft w:val="0"/>
              <w:marRight w:val="0"/>
              <w:marTop w:val="0"/>
              <w:marBottom w:val="0"/>
              <w:divBdr>
                <w:top w:val="none" w:sz="0" w:space="0" w:color="auto"/>
                <w:left w:val="none" w:sz="0" w:space="0" w:color="auto"/>
                <w:bottom w:val="none" w:sz="0" w:space="0" w:color="auto"/>
                <w:right w:val="none" w:sz="0" w:space="0" w:color="auto"/>
              </w:divBdr>
            </w:div>
            <w:div w:id="1663191394">
              <w:marLeft w:val="0"/>
              <w:marRight w:val="0"/>
              <w:marTop w:val="0"/>
              <w:marBottom w:val="0"/>
              <w:divBdr>
                <w:top w:val="none" w:sz="0" w:space="0" w:color="auto"/>
                <w:left w:val="none" w:sz="0" w:space="0" w:color="auto"/>
                <w:bottom w:val="none" w:sz="0" w:space="0" w:color="auto"/>
                <w:right w:val="none" w:sz="0" w:space="0" w:color="auto"/>
              </w:divBdr>
            </w:div>
            <w:div w:id="1326007533">
              <w:marLeft w:val="0"/>
              <w:marRight w:val="0"/>
              <w:marTop w:val="0"/>
              <w:marBottom w:val="0"/>
              <w:divBdr>
                <w:top w:val="none" w:sz="0" w:space="0" w:color="auto"/>
                <w:left w:val="none" w:sz="0" w:space="0" w:color="auto"/>
                <w:bottom w:val="none" w:sz="0" w:space="0" w:color="auto"/>
                <w:right w:val="none" w:sz="0" w:space="0" w:color="auto"/>
              </w:divBdr>
            </w:div>
            <w:div w:id="1146044688">
              <w:marLeft w:val="0"/>
              <w:marRight w:val="0"/>
              <w:marTop w:val="0"/>
              <w:marBottom w:val="0"/>
              <w:divBdr>
                <w:top w:val="none" w:sz="0" w:space="0" w:color="auto"/>
                <w:left w:val="none" w:sz="0" w:space="0" w:color="auto"/>
                <w:bottom w:val="none" w:sz="0" w:space="0" w:color="auto"/>
                <w:right w:val="none" w:sz="0" w:space="0" w:color="auto"/>
              </w:divBdr>
            </w:div>
            <w:div w:id="382170571">
              <w:marLeft w:val="0"/>
              <w:marRight w:val="0"/>
              <w:marTop w:val="0"/>
              <w:marBottom w:val="0"/>
              <w:divBdr>
                <w:top w:val="none" w:sz="0" w:space="0" w:color="auto"/>
                <w:left w:val="none" w:sz="0" w:space="0" w:color="auto"/>
                <w:bottom w:val="none" w:sz="0" w:space="0" w:color="auto"/>
                <w:right w:val="none" w:sz="0" w:space="0" w:color="auto"/>
              </w:divBdr>
            </w:div>
            <w:div w:id="274482523">
              <w:marLeft w:val="0"/>
              <w:marRight w:val="0"/>
              <w:marTop w:val="0"/>
              <w:marBottom w:val="0"/>
              <w:divBdr>
                <w:top w:val="none" w:sz="0" w:space="0" w:color="auto"/>
                <w:left w:val="none" w:sz="0" w:space="0" w:color="auto"/>
                <w:bottom w:val="none" w:sz="0" w:space="0" w:color="auto"/>
                <w:right w:val="none" w:sz="0" w:space="0" w:color="auto"/>
              </w:divBdr>
            </w:div>
            <w:div w:id="1550188688">
              <w:marLeft w:val="0"/>
              <w:marRight w:val="0"/>
              <w:marTop w:val="0"/>
              <w:marBottom w:val="0"/>
              <w:divBdr>
                <w:top w:val="none" w:sz="0" w:space="0" w:color="auto"/>
                <w:left w:val="none" w:sz="0" w:space="0" w:color="auto"/>
                <w:bottom w:val="none" w:sz="0" w:space="0" w:color="auto"/>
                <w:right w:val="none" w:sz="0" w:space="0" w:color="auto"/>
              </w:divBdr>
            </w:div>
            <w:div w:id="293756784">
              <w:marLeft w:val="0"/>
              <w:marRight w:val="0"/>
              <w:marTop w:val="0"/>
              <w:marBottom w:val="0"/>
              <w:divBdr>
                <w:top w:val="none" w:sz="0" w:space="0" w:color="auto"/>
                <w:left w:val="none" w:sz="0" w:space="0" w:color="auto"/>
                <w:bottom w:val="none" w:sz="0" w:space="0" w:color="auto"/>
                <w:right w:val="none" w:sz="0" w:space="0" w:color="auto"/>
              </w:divBdr>
            </w:div>
          </w:divsChild>
        </w:div>
        <w:div w:id="583613917">
          <w:marLeft w:val="0"/>
          <w:marRight w:val="0"/>
          <w:marTop w:val="0"/>
          <w:marBottom w:val="0"/>
          <w:divBdr>
            <w:top w:val="none" w:sz="0" w:space="0" w:color="auto"/>
            <w:left w:val="none" w:sz="0" w:space="0" w:color="auto"/>
            <w:bottom w:val="none" w:sz="0" w:space="0" w:color="auto"/>
            <w:right w:val="none" w:sz="0" w:space="0" w:color="auto"/>
          </w:divBdr>
        </w:div>
        <w:div w:id="2118598817">
          <w:marLeft w:val="0"/>
          <w:marRight w:val="0"/>
          <w:marTop w:val="0"/>
          <w:marBottom w:val="0"/>
          <w:divBdr>
            <w:top w:val="none" w:sz="0" w:space="0" w:color="auto"/>
            <w:left w:val="none" w:sz="0" w:space="0" w:color="auto"/>
            <w:bottom w:val="none" w:sz="0" w:space="0" w:color="auto"/>
            <w:right w:val="none" w:sz="0" w:space="0" w:color="auto"/>
          </w:divBdr>
          <w:divsChild>
            <w:div w:id="1479151382">
              <w:marLeft w:val="0"/>
              <w:marRight w:val="0"/>
              <w:marTop w:val="0"/>
              <w:marBottom w:val="0"/>
              <w:divBdr>
                <w:top w:val="none" w:sz="0" w:space="0" w:color="auto"/>
                <w:left w:val="none" w:sz="0" w:space="0" w:color="auto"/>
                <w:bottom w:val="none" w:sz="0" w:space="0" w:color="auto"/>
                <w:right w:val="none" w:sz="0" w:space="0" w:color="auto"/>
              </w:divBdr>
            </w:div>
            <w:div w:id="1291936638">
              <w:marLeft w:val="0"/>
              <w:marRight w:val="0"/>
              <w:marTop w:val="0"/>
              <w:marBottom w:val="0"/>
              <w:divBdr>
                <w:top w:val="none" w:sz="0" w:space="0" w:color="auto"/>
                <w:left w:val="none" w:sz="0" w:space="0" w:color="auto"/>
                <w:bottom w:val="none" w:sz="0" w:space="0" w:color="auto"/>
                <w:right w:val="none" w:sz="0" w:space="0" w:color="auto"/>
              </w:divBdr>
            </w:div>
            <w:div w:id="205653028">
              <w:marLeft w:val="0"/>
              <w:marRight w:val="0"/>
              <w:marTop w:val="0"/>
              <w:marBottom w:val="0"/>
              <w:divBdr>
                <w:top w:val="none" w:sz="0" w:space="0" w:color="auto"/>
                <w:left w:val="none" w:sz="0" w:space="0" w:color="auto"/>
                <w:bottom w:val="none" w:sz="0" w:space="0" w:color="auto"/>
                <w:right w:val="none" w:sz="0" w:space="0" w:color="auto"/>
              </w:divBdr>
            </w:div>
            <w:div w:id="1891919172">
              <w:marLeft w:val="0"/>
              <w:marRight w:val="0"/>
              <w:marTop w:val="0"/>
              <w:marBottom w:val="0"/>
              <w:divBdr>
                <w:top w:val="none" w:sz="0" w:space="0" w:color="auto"/>
                <w:left w:val="none" w:sz="0" w:space="0" w:color="auto"/>
                <w:bottom w:val="none" w:sz="0" w:space="0" w:color="auto"/>
                <w:right w:val="none" w:sz="0" w:space="0" w:color="auto"/>
              </w:divBdr>
            </w:div>
          </w:divsChild>
        </w:div>
        <w:div w:id="108478557">
          <w:marLeft w:val="0"/>
          <w:marRight w:val="0"/>
          <w:marTop w:val="0"/>
          <w:marBottom w:val="0"/>
          <w:divBdr>
            <w:top w:val="none" w:sz="0" w:space="0" w:color="auto"/>
            <w:left w:val="none" w:sz="0" w:space="0" w:color="auto"/>
            <w:bottom w:val="none" w:sz="0" w:space="0" w:color="auto"/>
            <w:right w:val="none" w:sz="0" w:space="0" w:color="auto"/>
          </w:divBdr>
        </w:div>
        <w:div w:id="1558319102">
          <w:marLeft w:val="0"/>
          <w:marRight w:val="0"/>
          <w:marTop w:val="0"/>
          <w:marBottom w:val="0"/>
          <w:divBdr>
            <w:top w:val="none" w:sz="0" w:space="0" w:color="auto"/>
            <w:left w:val="none" w:sz="0" w:space="0" w:color="auto"/>
            <w:bottom w:val="none" w:sz="0" w:space="0" w:color="auto"/>
            <w:right w:val="none" w:sz="0" w:space="0" w:color="auto"/>
          </w:divBdr>
        </w:div>
        <w:div w:id="82185222">
          <w:marLeft w:val="0"/>
          <w:marRight w:val="0"/>
          <w:marTop w:val="0"/>
          <w:marBottom w:val="0"/>
          <w:divBdr>
            <w:top w:val="none" w:sz="0" w:space="0" w:color="auto"/>
            <w:left w:val="none" w:sz="0" w:space="0" w:color="auto"/>
            <w:bottom w:val="none" w:sz="0" w:space="0" w:color="auto"/>
            <w:right w:val="none" w:sz="0" w:space="0" w:color="auto"/>
          </w:divBdr>
        </w:div>
      </w:divsChild>
    </w:div>
    <w:div w:id="1216552933">
      <w:bodyDiv w:val="1"/>
      <w:marLeft w:val="0"/>
      <w:marRight w:val="0"/>
      <w:marTop w:val="0"/>
      <w:marBottom w:val="0"/>
      <w:divBdr>
        <w:top w:val="none" w:sz="0" w:space="0" w:color="auto"/>
        <w:left w:val="none" w:sz="0" w:space="0" w:color="auto"/>
        <w:bottom w:val="none" w:sz="0" w:space="0" w:color="auto"/>
        <w:right w:val="none" w:sz="0" w:space="0" w:color="auto"/>
      </w:divBdr>
      <w:divsChild>
        <w:div w:id="683626860">
          <w:marLeft w:val="0"/>
          <w:marRight w:val="0"/>
          <w:marTop w:val="0"/>
          <w:marBottom w:val="0"/>
          <w:divBdr>
            <w:top w:val="none" w:sz="0" w:space="0" w:color="auto"/>
            <w:left w:val="none" w:sz="0" w:space="0" w:color="auto"/>
            <w:bottom w:val="none" w:sz="0" w:space="0" w:color="auto"/>
            <w:right w:val="none" w:sz="0" w:space="0" w:color="auto"/>
          </w:divBdr>
        </w:div>
      </w:divsChild>
    </w:div>
    <w:div w:id="1304432718">
      <w:bodyDiv w:val="1"/>
      <w:marLeft w:val="0"/>
      <w:marRight w:val="0"/>
      <w:marTop w:val="0"/>
      <w:marBottom w:val="0"/>
      <w:divBdr>
        <w:top w:val="none" w:sz="0" w:space="0" w:color="auto"/>
        <w:left w:val="none" w:sz="0" w:space="0" w:color="auto"/>
        <w:bottom w:val="none" w:sz="0" w:space="0" w:color="auto"/>
        <w:right w:val="none" w:sz="0" w:space="0" w:color="auto"/>
      </w:divBdr>
    </w:div>
    <w:div w:id="1323580007">
      <w:bodyDiv w:val="1"/>
      <w:marLeft w:val="0"/>
      <w:marRight w:val="0"/>
      <w:marTop w:val="0"/>
      <w:marBottom w:val="0"/>
      <w:divBdr>
        <w:top w:val="none" w:sz="0" w:space="0" w:color="auto"/>
        <w:left w:val="none" w:sz="0" w:space="0" w:color="auto"/>
        <w:bottom w:val="none" w:sz="0" w:space="0" w:color="auto"/>
        <w:right w:val="none" w:sz="0" w:space="0" w:color="auto"/>
      </w:divBdr>
      <w:divsChild>
        <w:div w:id="119498210">
          <w:marLeft w:val="0"/>
          <w:marRight w:val="0"/>
          <w:marTop w:val="0"/>
          <w:marBottom w:val="0"/>
          <w:divBdr>
            <w:top w:val="none" w:sz="0" w:space="0" w:color="auto"/>
            <w:left w:val="none" w:sz="0" w:space="0" w:color="auto"/>
            <w:bottom w:val="none" w:sz="0" w:space="0" w:color="auto"/>
            <w:right w:val="none" w:sz="0" w:space="0" w:color="auto"/>
          </w:divBdr>
        </w:div>
        <w:div w:id="890846634">
          <w:marLeft w:val="0"/>
          <w:marRight w:val="0"/>
          <w:marTop w:val="0"/>
          <w:marBottom w:val="0"/>
          <w:divBdr>
            <w:top w:val="none" w:sz="0" w:space="0" w:color="auto"/>
            <w:left w:val="none" w:sz="0" w:space="0" w:color="auto"/>
            <w:bottom w:val="none" w:sz="0" w:space="0" w:color="auto"/>
            <w:right w:val="none" w:sz="0" w:space="0" w:color="auto"/>
          </w:divBdr>
        </w:div>
      </w:divsChild>
    </w:div>
    <w:div w:id="1379625742">
      <w:bodyDiv w:val="1"/>
      <w:marLeft w:val="0"/>
      <w:marRight w:val="0"/>
      <w:marTop w:val="0"/>
      <w:marBottom w:val="0"/>
      <w:divBdr>
        <w:top w:val="none" w:sz="0" w:space="0" w:color="auto"/>
        <w:left w:val="none" w:sz="0" w:space="0" w:color="auto"/>
        <w:bottom w:val="none" w:sz="0" w:space="0" w:color="auto"/>
        <w:right w:val="none" w:sz="0" w:space="0" w:color="auto"/>
      </w:divBdr>
      <w:divsChild>
        <w:div w:id="258757038">
          <w:marLeft w:val="547"/>
          <w:marRight w:val="0"/>
          <w:marTop w:val="134"/>
          <w:marBottom w:val="0"/>
          <w:divBdr>
            <w:top w:val="none" w:sz="0" w:space="0" w:color="auto"/>
            <w:left w:val="none" w:sz="0" w:space="0" w:color="auto"/>
            <w:bottom w:val="none" w:sz="0" w:space="0" w:color="auto"/>
            <w:right w:val="none" w:sz="0" w:space="0" w:color="auto"/>
          </w:divBdr>
        </w:div>
        <w:div w:id="2077702576">
          <w:marLeft w:val="547"/>
          <w:marRight w:val="0"/>
          <w:marTop w:val="134"/>
          <w:marBottom w:val="0"/>
          <w:divBdr>
            <w:top w:val="none" w:sz="0" w:space="0" w:color="auto"/>
            <w:left w:val="none" w:sz="0" w:space="0" w:color="auto"/>
            <w:bottom w:val="none" w:sz="0" w:space="0" w:color="auto"/>
            <w:right w:val="none" w:sz="0" w:space="0" w:color="auto"/>
          </w:divBdr>
        </w:div>
        <w:div w:id="2094007815">
          <w:marLeft w:val="547"/>
          <w:marRight w:val="0"/>
          <w:marTop w:val="134"/>
          <w:marBottom w:val="0"/>
          <w:divBdr>
            <w:top w:val="none" w:sz="0" w:space="0" w:color="auto"/>
            <w:left w:val="none" w:sz="0" w:space="0" w:color="auto"/>
            <w:bottom w:val="none" w:sz="0" w:space="0" w:color="auto"/>
            <w:right w:val="none" w:sz="0" w:space="0" w:color="auto"/>
          </w:divBdr>
        </w:div>
      </w:divsChild>
    </w:div>
    <w:div w:id="1566067776">
      <w:bodyDiv w:val="1"/>
      <w:marLeft w:val="0"/>
      <w:marRight w:val="0"/>
      <w:marTop w:val="0"/>
      <w:marBottom w:val="0"/>
      <w:divBdr>
        <w:top w:val="none" w:sz="0" w:space="0" w:color="auto"/>
        <w:left w:val="none" w:sz="0" w:space="0" w:color="auto"/>
        <w:bottom w:val="none" w:sz="0" w:space="0" w:color="auto"/>
        <w:right w:val="none" w:sz="0" w:space="0" w:color="auto"/>
      </w:divBdr>
    </w:div>
    <w:div w:id="1854807476">
      <w:bodyDiv w:val="1"/>
      <w:marLeft w:val="0"/>
      <w:marRight w:val="0"/>
      <w:marTop w:val="0"/>
      <w:marBottom w:val="0"/>
      <w:divBdr>
        <w:top w:val="none" w:sz="0" w:space="0" w:color="auto"/>
        <w:left w:val="none" w:sz="0" w:space="0" w:color="auto"/>
        <w:bottom w:val="none" w:sz="0" w:space="0" w:color="auto"/>
        <w:right w:val="none" w:sz="0" w:space="0" w:color="auto"/>
      </w:divBdr>
    </w:div>
    <w:div w:id="1883663901">
      <w:bodyDiv w:val="1"/>
      <w:marLeft w:val="0"/>
      <w:marRight w:val="0"/>
      <w:marTop w:val="0"/>
      <w:marBottom w:val="0"/>
      <w:divBdr>
        <w:top w:val="none" w:sz="0" w:space="0" w:color="auto"/>
        <w:left w:val="none" w:sz="0" w:space="0" w:color="auto"/>
        <w:bottom w:val="none" w:sz="0" w:space="0" w:color="auto"/>
        <w:right w:val="none" w:sz="0" w:space="0" w:color="auto"/>
      </w:divBdr>
      <w:divsChild>
        <w:div w:id="694961270">
          <w:marLeft w:val="0"/>
          <w:marRight w:val="0"/>
          <w:marTop w:val="0"/>
          <w:marBottom w:val="0"/>
          <w:divBdr>
            <w:top w:val="none" w:sz="0" w:space="0" w:color="auto"/>
            <w:left w:val="none" w:sz="0" w:space="0" w:color="auto"/>
            <w:bottom w:val="none" w:sz="0" w:space="0" w:color="auto"/>
            <w:right w:val="none" w:sz="0" w:space="0" w:color="auto"/>
          </w:divBdr>
          <w:divsChild>
            <w:div w:id="1933197266">
              <w:marLeft w:val="0"/>
              <w:marRight w:val="0"/>
              <w:marTop w:val="0"/>
              <w:marBottom w:val="0"/>
              <w:divBdr>
                <w:top w:val="none" w:sz="0" w:space="0" w:color="auto"/>
                <w:left w:val="none" w:sz="0" w:space="0" w:color="auto"/>
                <w:bottom w:val="none" w:sz="0" w:space="0" w:color="auto"/>
                <w:right w:val="none" w:sz="0" w:space="0" w:color="auto"/>
              </w:divBdr>
            </w:div>
            <w:div w:id="40789088">
              <w:marLeft w:val="0"/>
              <w:marRight w:val="0"/>
              <w:marTop w:val="0"/>
              <w:marBottom w:val="0"/>
              <w:divBdr>
                <w:top w:val="none" w:sz="0" w:space="0" w:color="auto"/>
                <w:left w:val="none" w:sz="0" w:space="0" w:color="auto"/>
                <w:bottom w:val="none" w:sz="0" w:space="0" w:color="auto"/>
                <w:right w:val="none" w:sz="0" w:space="0" w:color="auto"/>
              </w:divBdr>
            </w:div>
            <w:div w:id="1558591381">
              <w:marLeft w:val="0"/>
              <w:marRight w:val="0"/>
              <w:marTop w:val="0"/>
              <w:marBottom w:val="0"/>
              <w:divBdr>
                <w:top w:val="none" w:sz="0" w:space="0" w:color="auto"/>
                <w:left w:val="none" w:sz="0" w:space="0" w:color="auto"/>
                <w:bottom w:val="none" w:sz="0" w:space="0" w:color="auto"/>
                <w:right w:val="none" w:sz="0" w:space="0" w:color="auto"/>
              </w:divBdr>
            </w:div>
            <w:div w:id="18253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di.lt/AtmUploads/SaugusDarbasMobiliosiomisDarbinemisKelimoPlatformomis.pdf" TargetMode="External"/><Relationship Id="rId21" Type="http://schemas.openxmlformats.org/officeDocument/2006/relationships/image" Target="media/image9.pn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41.emf"/><Relationship Id="rId68" Type="http://schemas.openxmlformats.org/officeDocument/2006/relationships/hyperlink" Target="https://e-seimas.lrs.lt/portal/legalAct/lt/TAD/0ab9f7b2635111e7a53b83ca0142260e" TargetMode="External"/><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hyperlink" Target="http://www.finaneta.lt/plugins/security_signs/img/192.jpg" TargetMode="Externa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s://www.15min.lt/gyvenimas/naujiena/mityba/pirmosios-pagalbos-atmintine-dera-zinoti-kiekvienam-1030-323875" TargetMode="External"/><Relationship Id="rId79" Type="http://schemas.openxmlformats.org/officeDocument/2006/relationships/hyperlink" Target="https://e-seimas.lrs.lt/portal/legalAct/lt/TAD/4cb21cd07fef11e49386e711974443ff"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www.vdi.lt/AtmUploads/SaugusDarbasMobiliosiomisDarbinemisKelimoPlatformomis.pdf"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www.finaneta.lt/plugins/security_signs/img/191.jpg" TargetMode="External"/><Relationship Id="rId43" Type="http://schemas.openxmlformats.org/officeDocument/2006/relationships/hyperlink" Target="http://www.finaneta.lt/plugins/security_signs/img/295.jpg"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emf"/><Relationship Id="rId69" Type="http://schemas.openxmlformats.org/officeDocument/2006/relationships/hyperlink" Target="https://www.tuvlita.lt/paslauga/technikos-prieziura-ir-sertifikavimas/potencialiai-pavojingu-irenginiu-ppi-technines-bukles-tikrinimas/kelimo-irenginiai/" TargetMode="External"/><Relationship Id="rId77" Type="http://schemas.openxmlformats.org/officeDocument/2006/relationships/hyperlink" Target="https://e-seimas.lrs.lt/portal/legalAct/lt/TAD/TAIS.215253/asr" TargetMode="Externa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hyperlink" Target="https://www.vdi.lt/AtmUploads/SaugusDarbasMobiliosiomisDarbinemisKelimoPlatformomis.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cid:image001.jpg@01D40F86.D718AD60" TargetMode="External"/><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hyperlink" Target="https://e-seimas.lrs.lt/portal/legalAct/lt/TAD/TAIS.409438/asr" TargetMode="External"/><Relationship Id="rId20" Type="http://schemas.openxmlformats.org/officeDocument/2006/relationships/hyperlink" Target="https://www.vdi.lt/AtmUploads/SaugusDarbasMobiliosiomisDarbinemisKelimoPlatformomis.pdf" TargetMode="External"/><Relationship Id="rId41" Type="http://schemas.openxmlformats.org/officeDocument/2006/relationships/hyperlink" Target="http://www.finaneta.lt/plugins/security_signs/img/294.jpg" TargetMode="External"/><Relationship Id="rId54" Type="http://schemas.openxmlformats.org/officeDocument/2006/relationships/image" Target="media/image33.jpeg"/><Relationship Id="rId62" Type="http://schemas.openxmlformats.org/officeDocument/2006/relationships/hyperlink" Target="https://www.vdi.lt/AtmUploads/SaugusDarbasMobiliosiomisDarbinemisKelimoPlatformomis.pdf" TargetMode="External"/><Relationship Id="rId70" Type="http://schemas.openxmlformats.org/officeDocument/2006/relationships/hyperlink" Target="http://www.saugoszenklai.lt/sauga-darbo-vietoje" TargetMode="External"/><Relationship Id="rId75" Type="http://schemas.openxmlformats.org/officeDocument/2006/relationships/hyperlink" Target="https://e-seimas.lrs.lt/portal/legalAct/lt/TAD/TAIS.91610/as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hyperlink" Target="http://www.saugoszenklai.lt/sauga-darbo-vietoje" TargetMode="Externa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hyperlink" Target="https://www.vdi.lt/AtmUploads/SaugusDarbasMobiliosiomisDarbinemisKelimoPlatformomis.pdf" TargetMode="External"/><Relationship Id="rId73" Type="http://schemas.openxmlformats.org/officeDocument/2006/relationships/hyperlink" Target="http://manuals.gogenielift.com/Operators/Lithuanian/230495LT.pdf" TargetMode="External"/><Relationship Id="rId78" Type="http://schemas.openxmlformats.org/officeDocument/2006/relationships/hyperlink" Target="https://www.15min.lt/naujiena/aktualu/svietimas/integracija-i-darbo-rinka-ieskomas-ne-tik-specialistas-bet-ir-asmenybe-233-867938?copied"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4.png"/><Relationship Id="rId18" Type="http://schemas.openxmlformats.org/officeDocument/2006/relationships/hyperlink" Target="https://www.vdi.lt/AtmUploads/SaugusDarbasMobiliosiomisDarbinemisKelimoPlatformomis.pdf" TargetMode="External"/><Relationship Id="rId39" Type="http://schemas.openxmlformats.org/officeDocument/2006/relationships/hyperlink" Target="http://www.finaneta.lt/plugins/security_signs/img/293.jpg" TargetMode="External"/><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https://www.google.lt/search?source=hp&amp;ei=3sgmXYdLrZebBbW7hcgJ&amp;q=%C5%BEirklin%C4%97+k%C4%97limo+platforma&amp;oq=%C5%BEirklin%C4%97+k%C4%97limo+platforma&amp;gs_l=psy-ab.3..33i160.2042.15170..15682...0.0..0.141.2754.7j18......0....1..gws-wiz.....0..0j0i30j33i21.7pDsLa2BdQE" TargetMode="External"/><Relationship Id="rId7" Type="http://schemas.openxmlformats.org/officeDocument/2006/relationships/endnotes" Target="endnotes.xml"/><Relationship Id="rId71" Type="http://schemas.openxmlformats.org/officeDocument/2006/relationships/hyperlink" Target="https://www.vdi.lt/AtmUploads/KelimoPlatformuMetodin%C4%97sRekomendacijos.pdf"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emf"/><Relationship Id="rId40" Type="http://schemas.openxmlformats.org/officeDocument/2006/relationships/image" Target="media/image22.jpeg"/><Relationship Id="rId45" Type="http://schemas.openxmlformats.org/officeDocument/2006/relationships/hyperlink" Target="http://www.finaneta.lt/plugins/security_signs/img/296.jpg" TargetMode="External"/><Relationship Id="rId66" Type="http://schemas.openxmlformats.org/officeDocument/2006/relationships/image" Target="media/image43.emf"/></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1DA2C-9B4D-403D-9547-8BE705C7E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32</Pages>
  <Words>34405</Words>
  <Characters>19611</Characters>
  <Application>Microsoft Office Word</Application>
  <DocSecurity>0</DocSecurity>
  <Lines>163</Lines>
  <Paragraphs>107</Paragraphs>
  <ScaleCrop>false</ScaleCrop>
  <HeadingPairs>
    <vt:vector size="6" baseType="variant">
      <vt:variant>
        <vt:lpstr>Pavadinimas</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10</cp:revision>
  <dcterms:created xsi:type="dcterms:W3CDTF">2019-11-20T16:20:00Z</dcterms:created>
  <dcterms:modified xsi:type="dcterms:W3CDTF">2019-11-27T20:26:00Z</dcterms:modified>
</cp:coreProperties>
</file>